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F4D" w:rsidRPr="00347205" w:rsidRDefault="00115F4D" w:rsidP="0071071E">
      <w:pPr>
        <w:spacing w:line="360" w:lineRule="auto"/>
        <w:ind w:firstLine="709"/>
        <w:jc w:val="both"/>
        <w:rPr>
          <w:rFonts w:ascii="Times New Roman" w:hAnsi="Times New Roman" w:cs="Times New Roman"/>
          <w:color w:val="000000"/>
          <w:sz w:val="28"/>
          <w:szCs w:val="28"/>
        </w:rPr>
      </w:pPr>
    </w:p>
    <w:p w:rsidR="00347205" w:rsidRPr="00347205" w:rsidRDefault="00347205" w:rsidP="0071071E">
      <w:pPr>
        <w:spacing w:line="360" w:lineRule="auto"/>
        <w:ind w:firstLine="709"/>
        <w:jc w:val="both"/>
        <w:rPr>
          <w:rFonts w:ascii="Times New Roman" w:hAnsi="Times New Roman" w:cs="Times New Roman"/>
          <w:color w:val="000000"/>
          <w:sz w:val="28"/>
          <w:szCs w:val="28"/>
        </w:rPr>
      </w:pPr>
    </w:p>
    <w:p w:rsidR="00347205" w:rsidRPr="00347205" w:rsidRDefault="00347205" w:rsidP="0071071E">
      <w:pPr>
        <w:spacing w:line="360" w:lineRule="auto"/>
        <w:ind w:firstLine="709"/>
        <w:jc w:val="both"/>
        <w:rPr>
          <w:rFonts w:ascii="Times New Roman" w:hAnsi="Times New Roman" w:cs="Times New Roman"/>
          <w:color w:val="000000"/>
          <w:sz w:val="28"/>
          <w:szCs w:val="28"/>
        </w:rPr>
      </w:pPr>
    </w:p>
    <w:p w:rsidR="00347205" w:rsidRPr="00347205" w:rsidRDefault="00347205" w:rsidP="0071071E">
      <w:pPr>
        <w:spacing w:line="360" w:lineRule="auto"/>
        <w:ind w:firstLine="709"/>
        <w:jc w:val="both"/>
        <w:rPr>
          <w:rFonts w:ascii="Times New Roman" w:hAnsi="Times New Roman" w:cs="Times New Roman"/>
          <w:color w:val="000000"/>
          <w:sz w:val="28"/>
          <w:szCs w:val="28"/>
        </w:rPr>
      </w:pPr>
    </w:p>
    <w:p w:rsidR="00347205" w:rsidRPr="00347205" w:rsidRDefault="00347205" w:rsidP="0071071E">
      <w:pPr>
        <w:spacing w:line="360" w:lineRule="auto"/>
        <w:ind w:firstLine="709"/>
        <w:jc w:val="both"/>
        <w:rPr>
          <w:rFonts w:ascii="Times New Roman" w:hAnsi="Times New Roman" w:cs="Times New Roman"/>
          <w:color w:val="000000"/>
          <w:sz w:val="28"/>
          <w:szCs w:val="28"/>
        </w:rPr>
      </w:pPr>
    </w:p>
    <w:p w:rsidR="00347205" w:rsidRPr="00347205" w:rsidRDefault="00347205" w:rsidP="0071071E">
      <w:pPr>
        <w:spacing w:line="360" w:lineRule="auto"/>
        <w:ind w:firstLine="709"/>
        <w:jc w:val="both"/>
        <w:rPr>
          <w:rFonts w:ascii="Times New Roman" w:hAnsi="Times New Roman" w:cs="Times New Roman"/>
          <w:color w:val="000000"/>
          <w:sz w:val="28"/>
          <w:szCs w:val="28"/>
        </w:rPr>
      </w:pPr>
    </w:p>
    <w:p w:rsidR="00347205" w:rsidRPr="00347205" w:rsidRDefault="00347205" w:rsidP="0071071E">
      <w:pPr>
        <w:spacing w:line="360" w:lineRule="auto"/>
        <w:ind w:firstLine="709"/>
        <w:jc w:val="both"/>
        <w:rPr>
          <w:rFonts w:ascii="Times New Roman" w:hAnsi="Times New Roman" w:cs="Times New Roman"/>
          <w:color w:val="000000"/>
          <w:sz w:val="28"/>
          <w:szCs w:val="28"/>
        </w:rPr>
      </w:pPr>
    </w:p>
    <w:p w:rsidR="00347205" w:rsidRPr="00347205" w:rsidRDefault="00347205" w:rsidP="0071071E">
      <w:pPr>
        <w:spacing w:line="360" w:lineRule="auto"/>
        <w:ind w:firstLine="709"/>
        <w:jc w:val="both"/>
        <w:rPr>
          <w:rFonts w:ascii="Times New Roman" w:hAnsi="Times New Roman" w:cs="Times New Roman"/>
          <w:color w:val="000000"/>
          <w:sz w:val="28"/>
          <w:szCs w:val="28"/>
        </w:rPr>
      </w:pPr>
    </w:p>
    <w:p w:rsidR="00347205" w:rsidRPr="00347205" w:rsidRDefault="00347205" w:rsidP="0071071E">
      <w:pPr>
        <w:spacing w:line="360" w:lineRule="auto"/>
        <w:ind w:firstLine="709"/>
        <w:jc w:val="both"/>
        <w:rPr>
          <w:rFonts w:ascii="Times New Roman" w:hAnsi="Times New Roman" w:cs="Times New Roman"/>
          <w:color w:val="000000"/>
          <w:sz w:val="28"/>
          <w:szCs w:val="28"/>
        </w:rPr>
      </w:pPr>
    </w:p>
    <w:p w:rsidR="00115F4D" w:rsidRPr="00347205" w:rsidRDefault="00115F4D" w:rsidP="0071071E">
      <w:pPr>
        <w:spacing w:line="360" w:lineRule="auto"/>
        <w:ind w:firstLine="709"/>
        <w:jc w:val="both"/>
        <w:rPr>
          <w:rFonts w:ascii="Times New Roman" w:hAnsi="Times New Roman" w:cs="Times New Roman"/>
          <w:color w:val="000000"/>
          <w:sz w:val="28"/>
        </w:rPr>
      </w:pPr>
    </w:p>
    <w:p w:rsidR="00115F4D" w:rsidRPr="00347205" w:rsidRDefault="00115F4D" w:rsidP="0071071E">
      <w:pPr>
        <w:spacing w:line="360" w:lineRule="auto"/>
        <w:ind w:firstLine="709"/>
        <w:jc w:val="both"/>
        <w:rPr>
          <w:rFonts w:ascii="Times New Roman" w:hAnsi="Times New Roman" w:cs="Times New Roman"/>
          <w:color w:val="000000"/>
          <w:sz w:val="28"/>
        </w:rPr>
      </w:pPr>
    </w:p>
    <w:p w:rsidR="00115F4D" w:rsidRPr="00347205" w:rsidRDefault="00115F4D" w:rsidP="0071071E">
      <w:pPr>
        <w:spacing w:line="360" w:lineRule="auto"/>
        <w:ind w:firstLine="709"/>
        <w:jc w:val="both"/>
        <w:rPr>
          <w:rFonts w:ascii="Times New Roman" w:hAnsi="Times New Roman" w:cs="Times New Roman"/>
          <w:color w:val="000000"/>
          <w:sz w:val="28"/>
        </w:rPr>
      </w:pPr>
    </w:p>
    <w:p w:rsidR="00115F4D" w:rsidRPr="00347205" w:rsidRDefault="00115F4D" w:rsidP="00347205">
      <w:pPr>
        <w:spacing w:line="360" w:lineRule="auto"/>
        <w:jc w:val="center"/>
        <w:rPr>
          <w:rFonts w:ascii="Times New Roman" w:hAnsi="Times New Roman" w:cs="Times New Roman"/>
          <w:b/>
          <w:color w:val="000000"/>
          <w:sz w:val="28"/>
        </w:rPr>
      </w:pPr>
      <w:r w:rsidRPr="00347205">
        <w:rPr>
          <w:rFonts w:ascii="Times New Roman" w:hAnsi="Times New Roman" w:cs="Times New Roman"/>
          <w:b/>
          <w:color w:val="000000"/>
          <w:sz w:val="28"/>
        </w:rPr>
        <w:t>КУРСОВАЯ РАБОТА</w:t>
      </w:r>
    </w:p>
    <w:p w:rsidR="0071071E" w:rsidRPr="00347205" w:rsidRDefault="00115F4D" w:rsidP="00347205">
      <w:pPr>
        <w:spacing w:line="360" w:lineRule="auto"/>
        <w:jc w:val="center"/>
        <w:rPr>
          <w:rFonts w:ascii="Times New Roman" w:hAnsi="Times New Roman" w:cs="Times New Roman"/>
          <w:color w:val="000000"/>
          <w:sz w:val="28"/>
          <w:szCs w:val="36"/>
        </w:rPr>
      </w:pPr>
      <w:r w:rsidRPr="00347205">
        <w:rPr>
          <w:rFonts w:ascii="Times New Roman" w:hAnsi="Times New Roman" w:cs="Times New Roman"/>
          <w:color w:val="000000"/>
          <w:sz w:val="28"/>
          <w:szCs w:val="36"/>
        </w:rPr>
        <w:t>На тему:</w:t>
      </w:r>
    </w:p>
    <w:p w:rsidR="00115F4D" w:rsidRPr="00347205" w:rsidRDefault="00115F4D" w:rsidP="00347205">
      <w:pPr>
        <w:spacing w:line="360" w:lineRule="auto"/>
        <w:jc w:val="center"/>
        <w:rPr>
          <w:rFonts w:ascii="Times New Roman" w:hAnsi="Times New Roman" w:cs="Times New Roman"/>
          <w:color w:val="000000"/>
          <w:sz w:val="28"/>
          <w:szCs w:val="36"/>
        </w:rPr>
      </w:pPr>
      <w:r w:rsidRPr="00347205">
        <w:rPr>
          <w:rFonts w:ascii="Times New Roman" w:hAnsi="Times New Roman" w:cs="Times New Roman"/>
          <w:color w:val="000000"/>
          <w:sz w:val="28"/>
          <w:szCs w:val="36"/>
        </w:rPr>
        <w:t>«Роль Международного Кооперативного Альянса в развитии международного кооперативного движе</w:t>
      </w:r>
      <w:r w:rsidR="00347205" w:rsidRPr="00347205">
        <w:rPr>
          <w:rFonts w:ascii="Times New Roman" w:hAnsi="Times New Roman" w:cs="Times New Roman"/>
          <w:color w:val="000000"/>
          <w:sz w:val="28"/>
          <w:szCs w:val="36"/>
        </w:rPr>
        <w:t>ния»</w:t>
      </w:r>
    </w:p>
    <w:p w:rsidR="00115F4D" w:rsidRPr="00347205" w:rsidRDefault="00115F4D" w:rsidP="0071071E">
      <w:pPr>
        <w:spacing w:line="360" w:lineRule="auto"/>
        <w:ind w:firstLine="709"/>
        <w:jc w:val="both"/>
        <w:rPr>
          <w:rFonts w:ascii="Times New Roman" w:hAnsi="Times New Roman" w:cs="Times New Roman"/>
          <w:color w:val="000000"/>
          <w:sz w:val="28"/>
          <w:szCs w:val="36"/>
        </w:rPr>
      </w:pPr>
    </w:p>
    <w:p w:rsidR="00507ABE" w:rsidRPr="00347205" w:rsidRDefault="00347205" w:rsidP="0071071E">
      <w:pPr>
        <w:spacing w:line="360" w:lineRule="auto"/>
        <w:ind w:firstLine="709"/>
        <w:jc w:val="both"/>
        <w:rPr>
          <w:rFonts w:ascii="Times New Roman" w:hAnsi="Times New Roman" w:cs="Times New Roman"/>
          <w:b/>
          <w:color w:val="000000"/>
          <w:sz w:val="28"/>
          <w:szCs w:val="24"/>
        </w:rPr>
      </w:pPr>
      <w:r w:rsidRPr="00347205">
        <w:rPr>
          <w:rFonts w:ascii="Times New Roman" w:hAnsi="Times New Roman" w:cs="Times New Roman"/>
          <w:color w:val="000000"/>
          <w:sz w:val="28"/>
          <w:szCs w:val="24"/>
        </w:rPr>
        <w:br w:type="page"/>
      </w:r>
      <w:r w:rsidRPr="00347205">
        <w:rPr>
          <w:rFonts w:ascii="Times New Roman" w:hAnsi="Times New Roman" w:cs="Times New Roman"/>
          <w:b/>
          <w:color w:val="000000"/>
          <w:sz w:val="28"/>
          <w:szCs w:val="24"/>
        </w:rPr>
        <w:t>Введение</w:t>
      </w:r>
    </w:p>
    <w:p w:rsidR="00706F28" w:rsidRPr="00347205" w:rsidRDefault="00706F28" w:rsidP="0071071E">
      <w:pPr>
        <w:spacing w:line="360" w:lineRule="auto"/>
        <w:ind w:firstLine="709"/>
        <w:jc w:val="both"/>
        <w:rPr>
          <w:rFonts w:ascii="Times New Roman" w:hAnsi="Times New Roman" w:cs="Times New Roman"/>
          <w:color w:val="000000"/>
          <w:sz w:val="28"/>
          <w:szCs w:val="24"/>
        </w:rPr>
      </w:pPr>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 xml:space="preserve">Международные общественные организации играют </w:t>
      </w:r>
      <w:r w:rsidR="003C4BD5" w:rsidRPr="00347205">
        <w:rPr>
          <w:rFonts w:ascii="Times New Roman" w:hAnsi="Times New Roman" w:cs="Times New Roman"/>
          <w:snapToGrid w:val="0"/>
          <w:color w:val="000000"/>
          <w:sz w:val="28"/>
          <w:szCs w:val="24"/>
        </w:rPr>
        <w:t xml:space="preserve">в жизни современного общества огромную </w:t>
      </w:r>
      <w:r w:rsidRPr="00347205">
        <w:rPr>
          <w:rFonts w:ascii="Times New Roman" w:hAnsi="Times New Roman" w:cs="Times New Roman"/>
          <w:snapToGrid w:val="0"/>
          <w:color w:val="000000"/>
          <w:sz w:val="28"/>
          <w:szCs w:val="24"/>
        </w:rPr>
        <w:t>возрастающую роль</w:t>
      </w:r>
      <w:r w:rsidR="00032919" w:rsidRPr="00347205">
        <w:rPr>
          <w:rFonts w:ascii="Times New Roman" w:hAnsi="Times New Roman" w:cs="Times New Roman"/>
          <w:snapToGrid w:val="0"/>
          <w:color w:val="000000"/>
          <w:sz w:val="28"/>
          <w:szCs w:val="24"/>
        </w:rPr>
        <w:t xml:space="preserve">. Они объединяют </w:t>
      </w:r>
      <w:r w:rsidR="003C4BD5" w:rsidRPr="00347205">
        <w:rPr>
          <w:rFonts w:ascii="Times New Roman" w:hAnsi="Times New Roman" w:cs="Times New Roman"/>
          <w:snapToGrid w:val="0"/>
          <w:color w:val="000000"/>
          <w:sz w:val="28"/>
          <w:szCs w:val="24"/>
        </w:rPr>
        <w:t>миллионы</w:t>
      </w:r>
      <w:r w:rsidRPr="00347205">
        <w:rPr>
          <w:rFonts w:ascii="Times New Roman" w:hAnsi="Times New Roman" w:cs="Times New Roman"/>
          <w:snapToGrid w:val="0"/>
          <w:color w:val="000000"/>
          <w:sz w:val="28"/>
          <w:szCs w:val="24"/>
        </w:rPr>
        <w:t xml:space="preserve"> участников массовых движений.</w:t>
      </w:r>
      <w:r w:rsidR="00D6544B" w:rsidRPr="00347205">
        <w:rPr>
          <w:rFonts w:ascii="Times New Roman" w:hAnsi="Times New Roman" w:cs="Times New Roman"/>
          <w:snapToGrid w:val="0"/>
          <w:color w:val="000000"/>
          <w:sz w:val="28"/>
          <w:szCs w:val="24"/>
        </w:rPr>
        <w:t xml:space="preserve"> Несмотря на то,</w:t>
      </w:r>
      <w:r w:rsidR="0088396A" w:rsidRPr="00347205">
        <w:rPr>
          <w:rFonts w:ascii="Times New Roman" w:hAnsi="Times New Roman" w:cs="Times New Roman"/>
          <w:snapToGrid w:val="0"/>
          <w:color w:val="000000"/>
          <w:sz w:val="28"/>
          <w:szCs w:val="24"/>
        </w:rPr>
        <w:t xml:space="preserve"> </w:t>
      </w:r>
      <w:r w:rsidR="00D6544B" w:rsidRPr="00347205">
        <w:rPr>
          <w:rFonts w:ascii="Times New Roman" w:hAnsi="Times New Roman" w:cs="Times New Roman"/>
          <w:snapToGrid w:val="0"/>
          <w:color w:val="000000"/>
          <w:sz w:val="28"/>
          <w:szCs w:val="24"/>
        </w:rPr>
        <w:t>что в течени</w:t>
      </w:r>
      <w:r w:rsidR="00AE502E" w:rsidRPr="00347205">
        <w:rPr>
          <w:rFonts w:ascii="Times New Roman" w:hAnsi="Times New Roman" w:cs="Times New Roman"/>
          <w:snapToGrid w:val="0"/>
          <w:color w:val="000000"/>
          <w:sz w:val="28"/>
          <w:szCs w:val="24"/>
        </w:rPr>
        <w:t>е</w:t>
      </w:r>
      <w:r w:rsidR="00D6544B" w:rsidRPr="00347205">
        <w:rPr>
          <w:rFonts w:ascii="Times New Roman" w:hAnsi="Times New Roman" w:cs="Times New Roman"/>
          <w:snapToGrid w:val="0"/>
          <w:color w:val="000000"/>
          <w:sz w:val="28"/>
          <w:szCs w:val="24"/>
        </w:rPr>
        <w:t xml:space="preserve"> </w:t>
      </w:r>
      <w:r w:rsidR="00D354AF" w:rsidRPr="00347205">
        <w:rPr>
          <w:rFonts w:ascii="Times New Roman" w:hAnsi="Times New Roman" w:cs="Times New Roman"/>
          <w:snapToGrid w:val="0"/>
          <w:color w:val="000000"/>
          <w:sz w:val="28"/>
          <w:szCs w:val="24"/>
        </w:rPr>
        <w:t>своей много</w:t>
      </w:r>
      <w:r w:rsidR="00D6544B" w:rsidRPr="00347205">
        <w:rPr>
          <w:rFonts w:ascii="Times New Roman" w:hAnsi="Times New Roman" w:cs="Times New Roman"/>
          <w:snapToGrid w:val="0"/>
          <w:color w:val="000000"/>
          <w:sz w:val="28"/>
          <w:szCs w:val="24"/>
        </w:rPr>
        <w:t>лет</w:t>
      </w:r>
      <w:r w:rsidR="00D354AF" w:rsidRPr="00347205">
        <w:rPr>
          <w:rFonts w:ascii="Times New Roman" w:hAnsi="Times New Roman" w:cs="Times New Roman"/>
          <w:snapToGrid w:val="0"/>
          <w:color w:val="000000"/>
          <w:sz w:val="28"/>
          <w:szCs w:val="24"/>
        </w:rPr>
        <w:t>ней</w:t>
      </w:r>
      <w:r w:rsidR="00D6544B" w:rsidRPr="00347205">
        <w:rPr>
          <w:rFonts w:ascii="Times New Roman" w:hAnsi="Times New Roman" w:cs="Times New Roman"/>
          <w:snapToGrid w:val="0"/>
          <w:color w:val="000000"/>
          <w:sz w:val="28"/>
          <w:szCs w:val="24"/>
        </w:rPr>
        <w:t xml:space="preserve"> деятельности </w:t>
      </w:r>
      <w:r w:rsidR="00032919" w:rsidRPr="00347205">
        <w:rPr>
          <w:rFonts w:ascii="Times New Roman" w:hAnsi="Times New Roman" w:cs="Times New Roman"/>
          <w:snapToGrid w:val="0"/>
          <w:color w:val="000000"/>
          <w:sz w:val="28"/>
          <w:szCs w:val="24"/>
        </w:rPr>
        <w:t xml:space="preserve">мировое </w:t>
      </w:r>
      <w:r w:rsidR="00D6544B" w:rsidRPr="00347205">
        <w:rPr>
          <w:rFonts w:ascii="Times New Roman" w:hAnsi="Times New Roman" w:cs="Times New Roman"/>
          <w:snapToGrid w:val="0"/>
          <w:color w:val="000000"/>
          <w:sz w:val="28"/>
          <w:szCs w:val="24"/>
        </w:rPr>
        <w:t xml:space="preserve">кооперативное движение </w:t>
      </w:r>
      <w:r w:rsidR="0088396A" w:rsidRPr="00347205">
        <w:rPr>
          <w:rFonts w:ascii="Times New Roman" w:hAnsi="Times New Roman" w:cs="Times New Roman"/>
          <w:snapToGrid w:val="0"/>
          <w:color w:val="000000"/>
          <w:sz w:val="28"/>
          <w:szCs w:val="24"/>
        </w:rPr>
        <w:t>постоянно</w:t>
      </w:r>
      <w:r w:rsidR="00D6544B" w:rsidRPr="00347205">
        <w:rPr>
          <w:rFonts w:ascii="Times New Roman" w:hAnsi="Times New Roman" w:cs="Times New Roman"/>
          <w:snapToGrid w:val="0"/>
          <w:color w:val="000000"/>
          <w:sz w:val="28"/>
          <w:szCs w:val="24"/>
        </w:rPr>
        <w:t xml:space="preserve"> меняется</w:t>
      </w:r>
      <w:r w:rsidR="0088396A" w:rsidRPr="00347205">
        <w:rPr>
          <w:rFonts w:ascii="Times New Roman" w:hAnsi="Times New Roman" w:cs="Times New Roman"/>
          <w:snapToGrid w:val="0"/>
          <w:color w:val="000000"/>
          <w:sz w:val="28"/>
          <w:szCs w:val="24"/>
        </w:rPr>
        <w:t>,</w:t>
      </w:r>
      <w:r w:rsidR="00D6544B" w:rsidRPr="00347205">
        <w:rPr>
          <w:rFonts w:ascii="Times New Roman" w:hAnsi="Times New Roman" w:cs="Times New Roman"/>
          <w:snapToGrid w:val="0"/>
          <w:color w:val="000000"/>
          <w:sz w:val="28"/>
          <w:szCs w:val="24"/>
        </w:rPr>
        <w:t xml:space="preserve"> неизменным </w:t>
      </w:r>
      <w:r w:rsidR="002742EE" w:rsidRPr="00347205">
        <w:rPr>
          <w:rFonts w:ascii="Times New Roman" w:hAnsi="Times New Roman" w:cs="Times New Roman"/>
          <w:snapToGrid w:val="0"/>
          <w:color w:val="000000"/>
          <w:sz w:val="28"/>
          <w:szCs w:val="24"/>
        </w:rPr>
        <w:t>в нем остаётся одно –</w:t>
      </w:r>
      <w:r w:rsidR="00D354AF" w:rsidRPr="00347205">
        <w:rPr>
          <w:rFonts w:ascii="Times New Roman" w:hAnsi="Times New Roman" w:cs="Times New Roman"/>
          <w:snapToGrid w:val="0"/>
          <w:color w:val="000000"/>
          <w:sz w:val="28"/>
          <w:szCs w:val="24"/>
        </w:rPr>
        <w:t xml:space="preserve"> основная его</w:t>
      </w:r>
      <w:r w:rsidR="00D6544B" w:rsidRPr="00347205">
        <w:rPr>
          <w:rFonts w:ascii="Times New Roman" w:hAnsi="Times New Roman" w:cs="Times New Roman"/>
          <w:snapToGrid w:val="0"/>
          <w:color w:val="000000"/>
          <w:sz w:val="28"/>
          <w:szCs w:val="24"/>
        </w:rPr>
        <w:t xml:space="preserve"> деятельность направле</w:t>
      </w:r>
      <w:r w:rsidR="002742EE" w:rsidRPr="00347205">
        <w:rPr>
          <w:rFonts w:ascii="Times New Roman" w:hAnsi="Times New Roman" w:cs="Times New Roman"/>
          <w:snapToGrid w:val="0"/>
          <w:color w:val="000000"/>
          <w:sz w:val="28"/>
          <w:szCs w:val="24"/>
        </w:rPr>
        <w:t>на во благо</w:t>
      </w:r>
      <w:r w:rsidR="00D6544B" w:rsidRPr="00347205">
        <w:rPr>
          <w:rFonts w:ascii="Times New Roman" w:hAnsi="Times New Roman" w:cs="Times New Roman"/>
          <w:snapToGrid w:val="0"/>
          <w:color w:val="000000"/>
          <w:sz w:val="28"/>
          <w:szCs w:val="24"/>
        </w:rPr>
        <w:t xml:space="preserve"> человека,</w:t>
      </w:r>
      <w:r w:rsidR="0088396A" w:rsidRPr="00347205">
        <w:rPr>
          <w:rFonts w:ascii="Times New Roman" w:hAnsi="Times New Roman" w:cs="Times New Roman"/>
          <w:snapToGrid w:val="0"/>
          <w:color w:val="000000"/>
          <w:sz w:val="28"/>
          <w:szCs w:val="24"/>
        </w:rPr>
        <w:t xml:space="preserve"> </w:t>
      </w:r>
      <w:r w:rsidR="00D6544B" w:rsidRPr="00347205">
        <w:rPr>
          <w:rFonts w:ascii="Times New Roman" w:hAnsi="Times New Roman" w:cs="Times New Roman"/>
          <w:snapToGrid w:val="0"/>
          <w:color w:val="000000"/>
          <w:sz w:val="28"/>
          <w:szCs w:val="24"/>
        </w:rPr>
        <w:t>на возможность улучшить жизнь экономически и социально через взаимопомощь,</w:t>
      </w:r>
      <w:r w:rsidR="0088396A" w:rsidRPr="00347205">
        <w:rPr>
          <w:rFonts w:ascii="Times New Roman" w:hAnsi="Times New Roman" w:cs="Times New Roman"/>
          <w:snapToGrid w:val="0"/>
          <w:color w:val="000000"/>
          <w:sz w:val="28"/>
          <w:szCs w:val="24"/>
        </w:rPr>
        <w:t xml:space="preserve"> </w:t>
      </w:r>
      <w:r w:rsidR="00D6544B" w:rsidRPr="00347205">
        <w:rPr>
          <w:rFonts w:ascii="Times New Roman" w:hAnsi="Times New Roman" w:cs="Times New Roman"/>
          <w:snapToGrid w:val="0"/>
          <w:color w:val="000000"/>
          <w:sz w:val="28"/>
          <w:szCs w:val="24"/>
        </w:rPr>
        <w:t>через демократи</w:t>
      </w:r>
      <w:r w:rsidR="00D354AF" w:rsidRPr="00347205">
        <w:rPr>
          <w:rFonts w:ascii="Times New Roman" w:hAnsi="Times New Roman" w:cs="Times New Roman"/>
          <w:snapToGrid w:val="0"/>
          <w:color w:val="000000"/>
          <w:sz w:val="28"/>
          <w:szCs w:val="24"/>
        </w:rPr>
        <w:t>ческие структуры, достаточно</w:t>
      </w:r>
      <w:r w:rsidR="00D6544B" w:rsidRPr="00347205">
        <w:rPr>
          <w:rFonts w:ascii="Times New Roman" w:hAnsi="Times New Roman" w:cs="Times New Roman"/>
          <w:snapToGrid w:val="0"/>
          <w:color w:val="000000"/>
          <w:sz w:val="28"/>
          <w:szCs w:val="24"/>
        </w:rPr>
        <w:t xml:space="preserve"> гибкие и эффективные.</w:t>
      </w:r>
      <w:r w:rsidR="0088396A" w:rsidRPr="00347205">
        <w:rPr>
          <w:rFonts w:ascii="Times New Roman" w:hAnsi="Times New Roman" w:cs="Times New Roman"/>
          <w:snapToGrid w:val="0"/>
          <w:color w:val="000000"/>
          <w:sz w:val="28"/>
          <w:szCs w:val="24"/>
        </w:rPr>
        <w:t xml:space="preserve"> Поэтому в последнее время </w:t>
      </w:r>
      <w:r w:rsidR="00AB52AE" w:rsidRPr="00347205">
        <w:rPr>
          <w:rFonts w:ascii="Times New Roman" w:hAnsi="Times New Roman" w:cs="Times New Roman"/>
          <w:snapToGrid w:val="0"/>
          <w:color w:val="000000"/>
          <w:sz w:val="28"/>
          <w:szCs w:val="24"/>
        </w:rPr>
        <w:t>актуальность</w:t>
      </w:r>
      <w:r w:rsidR="0088396A" w:rsidRPr="00347205">
        <w:rPr>
          <w:rFonts w:ascii="Times New Roman" w:hAnsi="Times New Roman" w:cs="Times New Roman"/>
          <w:snapToGrid w:val="0"/>
          <w:color w:val="000000"/>
          <w:sz w:val="28"/>
          <w:szCs w:val="24"/>
        </w:rPr>
        <w:t xml:space="preserve"> данной темы всё более возрастает, ведь мно</w:t>
      </w:r>
      <w:r w:rsidR="00D354AF" w:rsidRPr="00347205">
        <w:rPr>
          <w:rFonts w:ascii="Times New Roman" w:hAnsi="Times New Roman" w:cs="Times New Roman"/>
          <w:snapToGrid w:val="0"/>
          <w:color w:val="000000"/>
          <w:sz w:val="28"/>
          <w:szCs w:val="24"/>
        </w:rPr>
        <w:t>гие люди и организации</w:t>
      </w:r>
      <w:r w:rsidR="0088396A" w:rsidRPr="00347205">
        <w:rPr>
          <w:rFonts w:ascii="Times New Roman" w:hAnsi="Times New Roman" w:cs="Times New Roman"/>
          <w:snapToGrid w:val="0"/>
          <w:color w:val="000000"/>
          <w:sz w:val="28"/>
          <w:szCs w:val="24"/>
        </w:rPr>
        <w:t xml:space="preserve"> хотят улучшить свою </w:t>
      </w:r>
      <w:r w:rsidR="00AB52AE" w:rsidRPr="00347205">
        <w:rPr>
          <w:rFonts w:ascii="Times New Roman" w:hAnsi="Times New Roman" w:cs="Times New Roman"/>
          <w:snapToGrid w:val="0"/>
          <w:color w:val="000000"/>
          <w:sz w:val="28"/>
          <w:szCs w:val="24"/>
        </w:rPr>
        <w:t>жизнь и деятельность. Именно эта мысль</w:t>
      </w:r>
      <w:r w:rsidR="0088396A" w:rsidRPr="00347205">
        <w:rPr>
          <w:rFonts w:ascii="Times New Roman" w:hAnsi="Times New Roman" w:cs="Times New Roman"/>
          <w:snapToGrid w:val="0"/>
          <w:color w:val="000000"/>
          <w:sz w:val="28"/>
          <w:szCs w:val="24"/>
        </w:rPr>
        <w:t xml:space="preserve"> </w:t>
      </w:r>
      <w:r w:rsidR="002742EE" w:rsidRPr="00347205">
        <w:rPr>
          <w:rFonts w:ascii="Times New Roman" w:hAnsi="Times New Roman" w:cs="Times New Roman"/>
          <w:snapToGrid w:val="0"/>
          <w:color w:val="000000"/>
          <w:sz w:val="28"/>
          <w:szCs w:val="24"/>
        </w:rPr>
        <w:t xml:space="preserve">и </w:t>
      </w:r>
      <w:r w:rsidR="00E81F28" w:rsidRPr="00347205">
        <w:rPr>
          <w:rFonts w:ascii="Times New Roman" w:hAnsi="Times New Roman" w:cs="Times New Roman"/>
          <w:snapToGrid w:val="0"/>
          <w:color w:val="000000"/>
          <w:sz w:val="28"/>
          <w:szCs w:val="24"/>
        </w:rPr>
        <w:t>оказал</w:t>
      </w:r>
      <w:r w:rsidR="00AB52AE" w:rsidRPr="00347205">
        <w:rPr>
          <w:rFonts w:ascii="Times New Roman" w:hAnsi="Times New Roman" w:cs="Times New Roman"/>
          <w:snapToGrid w:val="0"/>
          <w:color w:val="000000"/>
          <w:sz w:val="28"/>
          <w:szCs w:val="24"/>
        </w:rPr>
        <w:t>а</w:t>
      </w:r>
      <w:r w:rsidR="00E81F28" w:rsidRPr="00347205">
        <w:rPr>
          <w:rFonts w:ascii="Times New Roman" w:hAnsi="Times New Roman" w:cs="Times New Roman"/>
          <w:snapToGrid w:val="0"/>
          <w:color w:val="000000"/>
          <w:sz w:val="28"/>
          <w:szCs w:val="24"/>
        </w:rPr>
        <w:t xml:space="preserve"> решающее влияние на</w:t>
      </w:r>
      <w:r w:rsidR="0088396A" w:rsidRPr="00347205">
        <w:rPr>
          <w:rFonts w:ascii="Times New Roman" w:hAnsi="Times New Roman" w:cs="Times New Roman"/>
          <w:snapToGrid w:val="0"/>
          <w:color w:val="000000"/>
          <w:sz w:val="28"/>
          <w:szCs w:val="24"/>
        </w:rPr>
        <w:t xml:space="preserve"> выбор </w:t>
      </w:r>
      <w:r w:rsidR="00D354AF" w:rsidRPr="00347205">
        <w:rPr>
          <w:rFonts w:ascii="Times New Roman" w:hAnsi="Times New Roman" w:cs="Times New Roman"/>
          <w:snapToGrid w:val="0"/>
          <w:color w:val="000000"/>
          <w:sz w:val="28"/>
          <w:szCs w:val="24"/>
        </w:rPr>
        <w:t xml:space="preserve">мною </w:t>
      </w:r>
      <w:r w:rsidR="0088396A" w:rsidRPr="00347205">
        <w:rPr>
          <w:rFonts w:ascii="Times New Roman" w:hAnsi="Times New Roman" w:cs="Times New Roman"/>
          <w:snapToGrid w:val="0"/>
          <w:color w:val="000000"/>
          <w:sz w:val="28"/>
          <w:szCs w:val="24"/>
        </w:rPr>
        <w:t>данной темы.</w:t>
      </w:r>
    </w:p>
    <w:p w:rsidR="000719F0" w:rsidRPr="00347205" w:rsidRDefault="0088396A"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Кооперативное движение</w:t>
      </w:r>
      <w:r w:rsidR="00D354AF" w:rsidRPr="00347205">
        <w:rPr>
          <w:rFonts w:ascii="Times New Roman" w:hAnsi="Times New Roman" w:cs="Times New Roman"/>
          <w:snapToGrid w:val="0"/>
          <w:color w:val="000000"/>
          <w:sz w:val="28"/>
          <w:szCs w:val="24"/>
        </w:rPr>
        <w:t xml:space="preserve"> – </w:t>
      </w:r>
      <w:r w:rsidRPr="00347205">
        <w:rPr>
          <w:rFonts w:ascii="Times New Roman" w:hAnsi="Times New Roman" w:cs="Times New Roman"/>
          <w:snapToGrid w:val="0"/>
          <w:color w:val="000000"/>
          <w:sz w:val="28"/>
          <w:szCs w:val="24"/>
        </w:rPr>
        <w:t xml:space="preserve">это мощная социально-экономическая структура, охватывающая </w:t>
      </w:r>
      <w:r w:rsidR="002742EE" w:rsidRPr="00347205">
        <w:rPr>
          <w:rFonts w:ascii="Times New Roman" w:hAnsi="Times New Roman" w:cs="Times New Roman"/>
          <w:snapToGrid w:val="0"/>
          <w:color w:val="000000"/>
          <w:sz w:val="28"/>
          <w:szCs w:val="24"/>
        </w:rPr>
        <w:t xml:space="preserve">на сегодня </w:t>
      </w:r>
      <w:r w:rsidRPr="00347205">
        <w:rPr>
          <w:rFonts w:ascii="Times New Roman" w:hAnsi="Times New Roman" w:cs="Times New Roman"/>
          <w:snapToGrid w:val="0"/>
          <w:color w:val="000000"/>
          <w:sz w:val="28"/>
          <w:szCs w:val="24"/>
        </w:rPr>
        <w:t xml:space="preserve">более 850 млн. человек </w:t>
      </w:r>
      <w:r w:rsidR="00D354AF" w:rsidRPr="00347205">
        <w:rPr>
          <w:rFonts w:ascii="Times New Roman" w:hAnsi="Times New Roman" w:cs="Times New Roman"/>
          <w:snapToGrid w:val="0"/>
          <w:color w:val="000000"/>
          <w:sz w:val="28"/>
          <w:szCs w:val="24"/>
        </w:rPr>
        <w:t>на Земле</w:t>
      </w:r>
      <w:r w:rsidRPr="00347205">
        <w:rPr>
          <w:rFonts w:ascii="Times New Roman" w:hAnsi="Times New Roman" w:cs="Times New Roman"/>
          <w:snapToGrid w:val="0"/>
          <w:color w:val="000000"/>
          <w:sz w:val="28"/>
          <w:szCs w:val="24"/>
        </w:rPr>
        <w:t>.</w:t>
      </w:r>
      <w:r w:rsidRPr="00347205">
        <w:rPr>
          <w:rStyle w:val="aa"/>
          <w:rFonts w:ascii="Times New Roman" w:hAnsi="Times New Roman"/>
          <w:snapToGrid w:val="0"/>
          <w:color w:val="000000"/>
          <w:sz w:val="28"/>
          <w:szCs w:val="24"/>
        </w:rPr>
        <w:footnoteReference w:id="1"/>
      </w:r>
      <w:r w:rsidR="00D354AF" w:rsidRPr="00347205">
        <w:rPr>
          <w:rFonts w:ascii="Times New Roman" w:hAnsi="Times New Roman" w:cs="Times New Roman"/>
          <w:snapToGrid w:val="0"/>
          <w:color w:val="000000"/>
          <w:sz w:val="28"/>
          <w:szCs w:val="24"/>
        </w:rPr>
        <w:t xml:space="preserve"> </w:t>
      </w:r>
      <w:r w:rsidR="002742EE" w:rsidRPr="00347205">
        <w:rPr>
          <w:rFonts w:ascii="Times New Roman" w:hAnsi="Times New Roman" w:cs="Times New Roman"/>
          <w:snapToGrid w:val="0"/>
          <w:color w:val="000000"/>
          <w:sz w:val="28"/>
          <w:szCs w:val="24"/>
        </w:rPr>
        <w:t>Это</w:t>
      </w:r>
      <w:r w:rsidR="00B06274" w:rsidRPr="00347205">
        <w:rPr>
          <w:rFonts w:ascii="Times New Roman" w:hAnsi="Times New Roman" w:cs="Times New Roman"/>
          <w:snapToGrid w:val="0"/>
          <w:color w:val="000000"/>
          <w:sz w:val="28"/>
          <w:szCs w:val="24"/>
        </w:rPr>
        <w:t xml:space="preserve"> движение возникло в Европе на рубеже XVIII и XIX столетий</w:t>
      </w:r>
      <w:r w:rsidR="000719F0" w:rsidRPr="00347205">
        <w:rPr>
          <w:rFonts w:ascii="Times New Roman" w:hAnsi="Times New Roman" w:cs="Times New Roman"/>
          <w:snapToGrid w:val="0"/>
          <w:color w:val="000000"/>
          <w:sz w:val="28"/>
          <w:szCs w:val="24"/>
        </w:rPr>
        <w:t xml:space="preserve"> и с успехом продолжается</w:t>
      </w:r>
      <w:r w:rsidR="002742EE" w:rsidRPr="00347205">
        <w:rPr>
          <w:rFonts w:ascii="Times New Roman" w:hAnsi="Times New Roman" w:cs="Times New Roman"/>
          <w:snapToGrid w:val="0"/>
          <w:color w:val="000000"/>
          <w:sz w:val="28"/>
          <w:szCs w:val="24"/>
        </w:rPr>
        <w:t xml:space="preserve"> в наши дни</w:t>
      </w:r>
      <w:r w:rsidR="00B06274" w:rsidRPr="00347205">
        <w:rPr>
          <w:rFonts w:ascii="Times New Roman" w:hAnsi="Times New Roman" w:cs="Times New Roman"/>
          <w:snapToGrid w:val="0"/>
          <w:color w:val="000000"/>
          <w:sz w:val="28"/>
          <w:szCs w:val="24"/>
        </w:rPr>
        <w:t>. Во многих странах кооперативы занимают важ</w:t>
      </w:r>
      <w:r w:rsidR="002742EE" w:rsidRPr="00347205">
        <w:rPr>
          <w:rFonts w:ascii="Times New Roman" w:hAnsi="Times New Roman" w:cs="Times New Roman"/>
          <w:snapToGrid w:val="0"/>
          <w:color w:val="000000"/>
          <w:sz w:val="28"/>
          <w:szCs w:val="24"/>
        </w:rPr>
        <w:t>нейшее</w:t>
      </w:r>
      <w:r w:rsidR="00B06274" w:rsidRPr="00347205">
        <w:rPr>
          <w:rFonts w:ascii="Times New Roman" w:hAnsi="Times New Roman" w:cs="Times New Roman"/>
          <w:snapToGrid w:val="0"/>
          <w:color w:val="000000"/>
          <w:sz w:val="28"/>
          <w:szCs w:val="24"/>
        </w:rPr>
        <w:t xml:space="preserve"> место в сельскохозяйственном и мелком промышленном производстве, в области сбыта, снабжения, креди</w:t>
      </w:r>
      <w:r w:rsidR="002742EE" w:rsidRPr="00347205">
        <w:rPr>
          <w:rFonts w:ascii="Times New Roman" w:hAnsi="Times New Roman" w:cs="Times New Roman"/>
          <w:snapToGrid w:val="0"/>
          <w:color w:val="000000"/>
          <w:sz w:val="28"/>
          <w:szCs w:val="24"/>
        </w:rPr>
        <w:t>тов и</w:t>
      </w:r>
      <w:r w:rsidR="00B06274" w:rsidRPr="00347205">
        <w:rPr>
          <w:rFonts w:ascii="Times New Roman" w:hAnsi="Times New Roman" w:cs="Times New Roman"/>
          <w:snapToGrid w:val="0"/>
          <w:color w:val="000000"/>
          <w:sz w:val="28"/>
          <w:szCs w:val="24"/>
        </w:rPr>
        <w:t xml:space="preserve"> предоставлении различных услуг. В настоящее время нет такой страны, в которой </w:t>
      </w:r>
      <w:r w:rsidR="003C4BD5" w:rsidRPr="00347205">
        <w:rPr>
          <w:rFonts w:ascii="Times New Roman" w:hAnsi="Times New Roman" w:cs="Times New Roman"/>
          <w:snapToGrid w:val="0"/>
          <w:color w:val="000000"/>
          <w:sz w:val="28"/>
          <w:szCs w:val="24"/>
        </w:rPr>
        <w:t xml:space="preserve">бы </w:t>
      </w:r>
      <w:r w:rsidR="00B06274" w:rsidRPr="00347205">
        <w:rPr>
          <w:rFonts w:ascii="Times New Roman" w:hAnsi="Times New Roman" w:cs="Times New Roman"/>
          <w:snapToGrid w:val="0"/>
          <w:color w:val="000000"/>
          <w:sz w:val="28"/>
          <w:szCs w:val="24"/>
        </w:rPr>
        <w:t>не функционировал тот или иной вид кооперации</w:t>
      </w:r>
      <w:bookmarkStart w:id="0" w:name="OCRUncertain004"/>
      <w:r w:rsidR="00B06274" w:rsidRPr="00347205">
        <w:rPr>
          <w:rFonts w:ascii="Times New Roman" w:hAnsi="Times New Roman" w:cs="Times New Roman"/>
          <w:snapToGrid w:val="0"/>
          <w:color w:val="000000"/>
          <w:sz w:val="28"/>
          <w:szCs w:val="24"/>
        </w:rPr>
        <w:t>.</w:t>
      </w:r>
      <w:bookmarkEnd w:id="0"/>
      <w:r w:rsidR="000719F0" w:rsidRPr="00347205">
        <w:rPr>
          <w:rFonts w:ascii="Times New Roman" w:hAnsi="Times New Roman" w:cs="Times New Roman"/>
          <w:snapToGrid w:val="0"/>
          <w:color w:val="000000"/>
          <w:sz w:val="28"/>
          <w:szCs w:val="24"/>
        </w:rPr>
        <w:t xml:space="preserve"> </w:t>
      </w:r>
      <w:r w:rsidR="00B35436" w:rsidRPr="00347205">
        <w:rPr>
          <w:rFonts w:ascii="Times New Roman" w:hAnsi="Times New Roman" w:cs="Times New Roman"/>
          <w:snapToGrid w:val="0"/>
          <w:color w:val="000000"/>
          <w:sz w:val="28"/>
          <w:szCs w:val="24"/>
        </w:rPr>
        <w:t>Поэтому, как р</w:t>
      </w:r>
      <w:r w:rsidR="000719F0" w:rsidRPr="00347205">
        <w:rPr>
          <w:rFonts w:ascii="Times New Roman" w:hAnsi="Times New Roman" w:cs="Times New Roman"/>
          <w:snapToGrid w:val="0"/>
          <w:color w:val="000000"/>
          <w:sz w:val="28"/>
          <w:szCs w:val="24"/>
        </w:rPr>
        <w:t>езультат этого движения</w:t>
      </w:r>
      <w:r w:rsidR="00B35436" w:rsidRPr="00347205">
        <w:rPr>
          <w:rFonts w:ascii="Times New Roman" w:hAnsi="Times New Roman" w:cs="Times New Roman"/>
          <w:snapToGrid w:val="0"/>
          <w:color w:val="000000"/>
          <w:sz w:val="28"/>
          <w:szCs w:val="24"/>
        </w:rPr>
        <w:t>,</w:t>
      </w:r>
      <w:r w:rsidR="000719F0" w:rsidRPr="00347205">
        <w:rPr>
          <w:rFonts w:ascii="Times New Roman" w:hAnsi="Times New Roman" w:cs="Times New Roman"/>
          <w:snapToGrid w:val="0"/>
          <w:color w:val="000000"/>
          <w:sz w:val="28"/>
          <w:szCs w:val="24"/>
        </w:rPr>
        <w:t xml:space="preserve"> </w:t>
      </w:r>
      <w:r w:rsidR="00B35436" w:rsidRPr="00347205">
        <w:rPr>
          <w:rFonts w:ascii="Times New Roman" w:hAnsi="Times New Roman" w:cs="Times New Roman"/>
          <w:snapToGrid w:val="0"/>
          <w:color w:val="000000"/>
          <w:sz w:val="28"/>
          <w:szCs w:val="24"/>
        </w:rPr>
        <w:t>более 100 лет назад и возник</w:t>
      </w:r>
      <w:r w:rsidR="003C4BD5" w:rsidRPr="00347205">
        <w:rPr>
          <w:rFonts w:ascii="Times New Roman" w:hAnsi="Times New Roman" w:cs="Times New Roman"/>
          <w:snapToGrid w:val="0"/>
          <w:color w:val="000000"/>
          <w:sz w:val="28"/>
          <w:szCs w:val="24"/>
        </w:rPr>
        <w:t xml:space="preserve"> созданный </w:t>
      </w:r>
      <w:r w:rsidR="000719F0" w:rsidRPr="00347205">
        <w:rPr>
          <w:rFonts w:ascii="Times New Roman" w:hAnsi="Times New Roman" w:cs="Times New Roman"/>
          <w:snapToGrid w:val="0"/>
          <w:color w:val="000000"/>
          <w:sz w:val="28"/>
          <w:szCs w:val="24"/>
        </w:rPr>
        <w:t>в</w:t>
      </w:r>
      <w:r w:rsidR="003C4BD5" w:rsidRPr="00347205">
        <w:rPr>
          <w:rFonts w:ascii="Times New Roman" w:hAnsi="Times New Roman" w:cs="Times New Roman"/>
          <w:snapToGrid w:val="0"/>
          <w:color w:val="000000"/>
          <w:sz w:val="28"/>
          <w:szCs w:val="24"/>
        </w:rPr>
        <w:t xml:space="preserve"> августе 1895 года</w:t>
      </w:r>
      <w:r w:rsidR="000719F0" w:rsidRPr="00347205">
        <w:rPr>
          <w:rFonts w:ascii="Times New Roman" w:hAnsi="Times New Roman" w:cs="Times New Roman"/>
          <w:snapToGrid w:val="0"/>
          <w:color w:val="000000"/>
          <w:sz w:val="28"/>
          <w:szCs w:val="24"/>
        </w:rPr>
        <w:t xml:space="preserve"> Международный кооперативный Альянс – независимая неправительственная ассоциация, которая объединяет кооперативные движения различных стран </w:t>
      </w:r>
      <w:r w:rsidR="00B35436" w:rsidRPr="00347205">
        <w:rPr>
          <w:rFonts w:ascii="Times New Roman" w:hAnsi="Times New Roman" w:cs="Times New Roman"/>
          <w:snapToGrid w:val="0"/>
          <w:color w:val="000000"/>
          <w:sz w:val="28"/>
          <w:szCs w:val="24"/>
        </w:rPr>
        <w:t xml:space="preserve">всего </w:t>
      </w:r>
      <w:r w:rsidR="000719F0" w:rsidRPr="00347205">
        <w:rPr>
          <w:rFonts w:ascii="Times New Roman" w:hAnsi="Times New Roman" w:cs="Times New Roman"/>
          <w:snapToGrid w:val="0"/>
          <w:color w:val="000000"/>
          <w:sz w:val="28"/>
          <w:szCs w:val="24"/>
        </w:rPr>
        <w:t>мира.</w:t>
      </w:r>
    </w:p>
    <w:p w:rsidR="000719F0" w:rsidRPr="00347205" w:rsidRDefault="000719F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П</w:t>
      </w:r>
      <w:bookmarkStart w:id="1" w:name="OCRUncertain005"/>
      <w:r w:rsidRPr="00347205">
        <w:rPr>
          <w:rFonts w:ascii="Times New Roman" w:hAnsi="Times New Roman" w:cs="Times New Roman"/>
          <w:snapToGrid w:val="0"/>
          <w:color w:val="000000"/>
          <w:sz w:val="28"/>
          <w:szCs w:val="24"/>
        </w:rPr>
        <w:t>о</w:t>
      </w:r>
      <w:bookmarkEnd w:id="1"/>
      <w:r w:rsidRPr="00347205">
        <w:rPr>
          <w:rFonts w:ascii="Times New Roman" w:hAnsi="Times New Roman" w:cs="Times New Roman"/>
          <w:snapToGrid w:val="0"/>
          <w:color w:val="000000"/>
          <w:sz w:val="28"/>
          <w:szCs w:val="24"/>
        </w:rPr>
        <w:t xml:space="preserve">вышенный интерес к кооперативным формам хозяйствования, собственности и управления </w:t>
      </w:r>
      <w:r w:rsidR="00B35436" w:rsidRPr="00347205">
        <w:rPr>
          <w:rFonts w:ascii="Times New Roman" w:hAnsi="Times New Roman" w:cs="Times New Roman"/>
          <w:snapToGrid w:val="0"/>
          <w:color w:val="000000"/>
          <w:sz w:val="28"/>
          <w:szCs w:val="24"/>
        </w:rPr>
        <w:t xml:space="preserve">был у людей всегда. Это </w:t>
      </w:r>
      <w:r w:rsidRPr="00347205">
        <w:rPr>
          <w:rFonts w:ascii="Times New Roman" w:hAnsi="Times New Roman" w:cs="Times New Roman"/>
          <w:snapToGrid w:val="0"/>
          <w:color w:val="000000"/>
          <w:sz w:val="28"/>
          <w:szCs w:val="24"/>
        </w:rPr>
        <w:t>объясняется огромными достижениями в кооперативном движении различных стран мира, и постоянно возрастающем влиянии, которым пользуются кооператоры на международной мировой арене. Позитивный опыт осуществления кооперативно</w:t>
      </w:r>
      <w:r w:rsidR="00B35436" w:rsidRPr="00347205">
        <w:rPr>
          <w:rFonts w:ascii="Times New Roman" w:hAnsi="Times New Roman" w:cs="Times New Roman"/>
          <w:snapToGrid w:val="0"/>
          <w:color w:val="000000"/>
          <w:sz w:val="28"/>
          <w:szCs w:val="24"/>
        </w:rPr>
        <w:t>го движения в России, а в</w:t>
      </w:r>
      <w:r w:rsidRPr="00347205">
        <w:rPr>
          <w:rFonts w:ascii="Times New Roman" w:hAnsi="Times New Roman" w:cs="Times New Roman"/>
          <w:snapToGrid w:val="0"/>
          <w:color w:val="000000"/>
          <w:sz w:val="28"/>
          <w:szCs w:val="24"/>
        </w:rPr>
        <w:t xml:space="preserve">последствии </w:t>
      </w:r>
      <w:r w:rsidR="00B35436" w:rsidRPr="00347205">
        <w:rPr>
          <w:rFonts w:ascii="Times New Roman" w:hAnsi="Times New Roman" w:cs="Times New Roman"/>
          <w:snapToGrid w:val="0"/>
          <w:color w:val="000000"/>
          <w:sz w:val="28"/>
          <w:szCs w:val="24"/>
        </w:rPr>
        <w:t xml:space="preserve">в </w:t>
      </w:r>
      <w:r w:rsidRPr="00347205">
        <w:rPr>
          <w:rFonts w:ascii="Times New Roman" w:hAnsi="Times New Roman" w:cs="Times New Roman"/>
          <w:snapToGrid w:val="0"/>
          <w:color w:val="000000"/>
          <w:sz w:val="28"/>
          <w:szCs w:val="24"/>
        </w:rPr>
        <w:t xml:space="preserve">СССР и других странах (в том числе </w:t>
      </w:r>
      <w:r w:rsidR="00B35436" w:rsidRPr="00347205">
        <w:rPr>
          <w:rFonts w:ascii="Times New Roman" w:hAnsi="Times New Roman" w:cs="Times New Roman"/>
          <w:snapToGrid w:val="0"/>
          <w:color w:val="000000"/>
          <w:sz w:val="28"/>
          <w:szCs w:val="24"/>
        </w:rPr>
        <w:t xml:space="preserve">и </w:t>
      </w:r>
      <w:r w:rsidRPr="00347205">
        <w:rPr>
          <w:rFonts w:ascii="Times New Roman" w:hAnsi="Times New Roman" w:cs="Times New Roman"/>
          <w:snapToGrid w:val="0"/>
          <w:color w:val="000000"/>
          <w:sz w:val="28"/>
          <w:szCs w:val="24"/>
        </w:rPr>
        <w:t xml:space="preserve">социалистических) </w:t>
      </w:r>
      <w:r w:rsidR="00B35436" w:rsidRPr="00347205">
        <w:rPr>
          <w:rFonts w:ascii="Times New Roman" w:hAnsi="Times New Roman" w:cs="Times New Roman"/>
          <w:snapToGrid w:val="0"/>
          <w:color w:val="000000"/>
          <w:sz w:val="28"/>
          <w:szCs w:val="24"/>
        </w:rPr>
        <w:t xml:space="preserve">широко </w:t>
      </w:r>
      <w:r w:rsidRPr="00347205">
        <w:rPr>
          <w:rFonts w:ascii="Times New Roman" w:hAnsi="Times New Roman" w:cs="Times New Roman"/>
          <w:snapToGrid w:val="0"/>
          <w:color w:val="000000"/>
          <w:sz w:val="28"/>
          <w:szCs w:val="24"/>
        </w:rPr>
        <w:t>изучается и используется в той или иной мере во всем мире.</w:t>
      </w:r>
    </w:p>
    <w:p w:rsidR="000719F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Необходимо отмет</w:t>
      </w:r>
      <w:r w:rsidR="0019197C" w:rsidRPr="00347205">
        <w:rPr>
          <w:rFonts w:ascii="Times New Roman" w:hAnsi="Times New Roman" w:cs="Times New Roman"/>
          <w:snapToGrid w:val="0"/>
          <w:color w:val="000000"/>
          <w:sz w:val="28"/>
          <w:szCs w:val="24"/>
        </w:rPr>
        <w:t>ить, что в развитых капиталисти</w:t>
      </w:r>
      <w:r w:rsidRPr="00347205">
        <w:rPr>
          <w:rFonts w:ascii="Times New Roman" w:hAnsi="Times New Roman" w:cs="Times New Roman"/>
          <w:snapToGrid w:val="0"/>
          <w:color w:val="000000"/>
          <w:sz w:val="28"/>
          <w:szCs w:val="24"/>
        </w:rPr>
        <w:t>че</w:t>
      </w:r>
      <w:r w:rsidR="00B06274" w:rsidRPr="00347205">
        <w:rPr>
          <w:rFonts w:ascii="Times New Roman" w:hAnsi="Times New Roman" w:cs="Times New Roman"/>
          <w:snapToGrid w:val="0"/>
          <w:color w:val="000000"/>
          <w:sz w:val="28"/>
          <w:szCs w:val="24"/>
        </w:rPr>
        <w:t>ских странах после Второй мировой войны,</w:t>
      </w:r>
      <w:r w:rsidRPr="00347205">
        <w:rPr>
          <w:rFonts w:ascii="Times New Roman" w:hAnsi="Times New Roman" w:cs="Times New Roman"/>
          <w:snapToGrid w:val="0"/>
          <w:color w:val="000000"/>
          <w:sz w:val="28"/>
          <w:szCs w:val="24"/>
        </w:rPr>
        <w:t xml:space="preserve"> кооперативные организации стали </w:t>
      </w:r>
      <w:r w:rsidR="000719F0" w:rsidRPr="00347205">
        <w:rPr>
          <w:rFonts w:ascii="Times New Roman" w:hAnsi="Times New Roman" w:cs="Times New Roman"/>
          <w:snapToGrid w:val="0"/>
          <w:color w:val="000000"/>
          <w:sz w:val="28"/>
          <w:szCs w:val="24"/>
        </w:rPr>
        <w:t xml:space="preserve">особенно </w:t>
      </w:r>
      <w:r w:rsidRPr="00347205">
        <w:rPr>
          <w:rFonts w:ascii="Times New Roman" w:hAnsi="Times New Roman" w:cs="Times New Roman"/>
          <w:snapToGrid w:val="0"/>
          <w:color w:val="000000"/>
          <w:sz w:val="28"/>
          <w:szCs w:val="24"/>
        </w:rPr>
        <w:t>важной составной частью рабочего и крестьянского движения</w:t>
      </w:r>
      <w:r w:rsidR="000719F0" w:rsidRPr="00347205">
        <w:rPr>
          <w:rFonts w:ascii="Times New Roman" w:hAnsi="Times New Roman" w:cs="Times New Roman"/>
          <w:snapToGrid w:val="0"/>
          <w:color w:val="000000"/>
          <w:sz w:val="28"/>
          <w:szCs w:val="24"/>
        </w:rPr>
        <w:t>. Они</w:t>
      </w:r>
      <w:r w:rsidRPr="00347205">
        <w:rPr>
          <w:rFonts w:ascii="Times New Roman" w:hAnsi="Times New Roman" w:cs="Times New Roman"/>
          <w:snapToGrid w:val="0"/>
          <w:color w:val="000000"/>
          <w:sz w:val="28"/>
          <w:szCs w:val="24"/>
        </w:rPr>
        <w:t xml:space="preserve"> вместе с прогрессивными политическими партиями и профсоюзами участвуют в борьбе трудящихся</w:t>
      </w:r>
      <w:r w:rsidR="00B06274" w:rsidRPr="00347205">
        <w:rPr>
          <w:rFonts w:ascii="Times New Roman" w:hAnsi="Times New Roman" w:cs="Times New Roman"/>
          <w:snapToGrid w:val="0"/>
          <w:color w:val="000000"/>
          <w:sz w:val="28"/>
          <w:szCs w:val="24"/>
        </w:rPr>
        <w:t xml:space="preserve"> против монополий, за мир,</w:t>
      </w:r>
      <w:r w:rsidR="0019197C" w:rsidRPr="00347205">
        <w:rPr>
          <w:rFonts w:ascii="Times New Roman" w:hAnsi="Times New Roman" w:cs="Times New Roman"/>
          <w:snapToGrid w:val="0"/>
          <w:color w:val="000000"/>
          <w:sz w:val="28"/>
          <w:szCs w:val="24"/>
        </w:rPr>
        <w:t xml:space="preserve"> демо</w:t>
      </w:r>
      <w:r w:rsidRPr="00347205">
        <w:rPr>
          <w:rFonts w:ascii="Times New Roman" w:hAnsi="Times New Roman" w:cs="Times New Roman"/>
          <w:snapToGrid w:val="0"/>
          <w:color w:val="000000"/>
          <w:sz w:val="28"/>
          <w:szCs w:val="24"/>
        </w:rPr>
        <w:t>кратию и социальный прогресс.</w:t>
      </w:r>
      <w:r w:rsidR="00AE502E" w:rsidRPr="00347205">
        <w:rPr>
          <w:rFonts w:ascii="Times New Roman" w:hAnsi="Times New Roman" w:cs="Times New Roman"/>
          <w:snapToGrid w:val="0"/>
          <w:color w:val="000000"/>
          <w:sz w:val="28"/>
          <w:szCs w:val="24"/>
        </w:rPr>
        <w:t xml:space="preserve"> </w:t>
      </w:r>
      <w:r w:rsidR="000719F0" w:rsidRPr="00347205">
        <w:rPr>
          <w:rFonts w:ascii="Times New Roman" w:hAnsi="Times New Roman" w:cs="Times New Roman"/>
          <w:snapToGrid w:val="0"/>
          <w:color w:val="000000"/>
          <w:sz w:val="28"/>
          <w:szCs w:val="24"/>
        </w:rPr>
        <w:t>Особенно</w:t>
      </w:r>
      <w:r w:rsidRPr="00347205">
        <w:rPr>
          <w:rFonts w:ascii="Times New Roman" w:hAnsi="Times New Roman" w:cs="Times New Roman"/>
          <w:snapToGrid w:val="0"/>
          <w:color w:val="000000"/>
          <w:sz w:val="28"/>
          <w:szCs w:val="24"/>
        </w:rPr>
        <w:t xml:space="preserve"> те</w:t>
      </w:r>
      <w:r w:rsidR="0019197C" w:rsidRPr="00347205">
        <w:rPr>
          <w:rFonts w:ascii="Times New Roman" w:hAnsi="Times New Roman" w:cs="Times New Roman"/>
          <w:snapToGrid w:val="0"/>
          <w:color w:val="000000"/>
          <w:sz w:val="28"/>
          <w:szCs w:val="24"/>
        </w:rPr>
        <w:t>оретический и практический инте</w:t>
      </w:r>
      <w:r w:rsidRPr="00347205">
        <w:rPr>
          <w:rFonts w:ascii="Times New Roman" w:hAnsi="Times New Roman" w:cs="Times New Roman"/>
          <w:snapToGrid w:val="0"/>
          <w:color w:val="000000"/>
          <w:sz w:val="28"/>
          <w:szCs w:val="24"/>
        </w:rPr>
        <w:t>рес представляет бу</w:t>
      </w:r>
      <w:r w:rsidR="0019197C" w:rsidRPr="00347205">
        <w:rPr>
          <w:rFonts w:ascii="Times New Roman" w:hAnsi="Times New Roman" w:cs="Times New Roman"/>
          <w:snapToGrid w:val="0"/>
          <w:color w:val="000000"/>
          <w:sz w:val="28"/>
          <w:szCs w:val="24"/>
        </w:rPr>
        <w:t>рное развитие кооперации в стра</w:t>
      </w:r>
      <w:r w:rsidRPr="00347205">
        <w:rPr>
          <w:rFonts w:ascii="Times New Roman" w:hAnsi="Times New Roman" w:cs="Times New Roman"/>
          <w:snapToGrid w:val="0"/>
          <w:color w:val="000000"/>
          <w:sz w:val="28"/>
          <w:szCs w:val="24"/>
        </w:rPr>
        <w:t>нах, освободившихся от колониального г</w:t>
      </w:r>
      <w:r w:rsidR="00B06274" w:rsidRPr="00347205">
        <w:rPr>
          <w:rFonts w:ascii="Times New Roman" w:hAnsi="Times New Roman" w:cs="Times New Roman"/>
          <w:snapToGrid w:val="0"/>
          <w:color w:val="000000"/>
          <w:sz w:val="28"/>
          <w:szCs w:val="24"/>
        </w:rPr>
        <w:t>осподства.</w:t>
      </w:r>
    </w:p>
    <w:p w:rsidR="00BB6460" w:rsidRPr="00347205" w:rsidRDefault="00B06274"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Сейчас в этих</w:t>
      </w:r>
      <w:r w:rsidR="00BB6460" w:rsidRPr="00347205">
        <w:rPr>
          <w:rFonts w:ascii="Times New Roman" w:hAnsi="Times New Roman" w:cs="Times New Roman"/>
          <w:snapToGrid w:val="0"/>
          <w:color w:val="000000"/>
          <w:sz w:val="28"/>
          <w:szCs w:val="24"/>
        </w:rPr>
        <w:t xml:space="preserve"> развивающихся странах кооперативный сектор являетс</w:t>
      </w:r>
      <w:r w:rsidR="0019197C" w:rsidRPr="00347205">
        <w:rPr>
          <w:rFonts w:ascii="Times New Roman" w:hAnsi="Times New Roman" w:cs="Times New Roman"/>
          <w:snapToGrid w:val="0"/>
          <w:color w:val="000000"/>
          <w:sz w:val="28"/>
          <w:szCs w:val="24"/>
        </w:rPr>
        <w:t>я важным инструментом экономиче</w:t>
      </w:r>
      <w:r w:rsidR="00BB6460" w:rsidRPr="00347205">
        <w:rPr>
          <w:rFonts w:ascii="Times New Roman" w:hAnsi="Times New Roman" w:cs="Times New Roman"/>
          <w:snapToGrid w:val="0"/>
          <w:color w:val="000000"/>
          <w:sz w:val="28"/>
          <w:szCs w:val="24"/>
        </w:rPr>
        <w:t>ского и социального развития, одним из средств борьбы за экономическую с</w:t>
      </w:r>
      <w:r w:rsidRPr="00347205">
        <w:rPr>
          <w:rFonts w:ascii="Times New Roman" w:hAnsi="Times New Roman" w:cs="Times New Roman"/>
          <w:snapToGrid w:val="0"/>
          <w:color w:val="000000"/>
          <w:sz w:val="28"/>
          <w:szCs w:val="24"/>
        </w:rPr>
        <w:t>амостоятельность</w:t>
      </w:r>
      <w:r w:rsidR="007C46F4" w:rsidRPr="00347205">
        <w:rPr>
          <w:rFonts w:ascii="Times New Roman" w:hAnsi="Times New Roman" w:cs="Times New Roman"/>
          <w:snapToGrid w:val="0"/>
          <w:color w:val="000000"/>
          <w:sz w:val="28"/>
          <w:szCs w:val="24"/>
        </w:rPr>
        <w:t>, за</w:t>
      </w:r>
      <w:r w:rsidRPr="00347205">
        <w:rPr>
          <w:rFonts w:ascii="Times New Roman" w:hAnsi="Times New Roman" w:cs="Times New Roman"/>
          <w:snapToGrid w:val="0"/>
          <w:color w:val="000000"/>
          <w:sz w:val="28"/>
          <w:szCs w:val="24"/>
        </w:rPr>
        <w:t xml:space="preserve"> подъем общего</w:t>
      </w:r>
      <w:r w:rsidR="00BB6460" w:rsidRPr="00347205">
        <w:rPr>
          <w:rFonts w:ascii="Times New Roman" w:hAnsi="Times New Roman" w:cs="Times New Roman"/>
          <w:snapToGrid w:val="0"/>
          <w:color w:val="000000"/>
          <w:sz w:val="28"/>
          <w:szCs w:val="24"/>
        </w:rPr>
        <w:t xml:space="preserve"> благосостояния</w:t>
      </w:r>
      <w:r w:rsidR="000719F0" w:rsidRPr="00347205">
        <w:rPr>
          <w:rFonts w:ascii="Times New Roman" w:hAnsi="Times New Roman" w:cs="Times New Roman"/>
          <w:snapToGrid w:val="0"/>
          <w:color w:val="000000"/>
          <w:sz w:val="28"/>
          <w:szCs w:val="24"/>
        </w:rPr>
        <w:t xml:space="preserve"> страны</w:t>
      </w:r>
      <w:r w:rsidR="00BB6460" w:rsidRPr="00347205">
        <w:rPr>
          <w:rFonts w:ascii="Times New Roman" w:hAnsi="Times New Roman" w:cs="Times New Roman"/>
          <w:snapToGrid w:val="0"/>
          <w:color w:val="000000"/>
          <w:sz w:val="28"/>
          <w:szCs w:val="24"/>
        </w:rPr>
        <w:t>. Ряды участников международного кооперати</w:t>
      </w:r>
      <w:r w:rsidR="00115F4D" w:rsidRPr="00347205">
        <w:rPr>
          <w:rFonts w:ascii="Times New Roman" w:hAnsi="Times New Roman" w:cs="Times New Roman"/>
          <w:snapToGrid w:val="0"/>
          <w:color w:val="000000"/>
          <w:sz w:val="28"/>
          <w:szCs w:val="24"/>
        </w:rPr>
        <w:t>вного движения в 60</w:t>
      </w:r>
      <w:r w:rsidR="0071071E" w:rsidRPr="00347205">
        <w:rPr>
          <w:rFonts w:ascii="Times New Roman" w:hAnsi="Times New Roman" w:cs="Times New Roman"/>
          <w:snapToGrid w:val="0"/>
          <w:color w:val="000000"/>
          <w:sz w:val="28"/>
          <w:szCs w:val="24"/>
        </w:rPr>
        <w:t>–7</w:t>
      </w:r>
      <w:r w:rsidR="00BB6460" w:rsidRPr="00347205">
        <w:rPr>
          <w:rFonts w:ascii="Times New Roman" w:hAnsi="Times New Roman" w:cs="Times New Roman"/>
          <w:snapToGrid w:val="0"/>
          <w:color w:val="000000"/>
          <w:sz w:val="28"/>
          <w:szCs w:val="24"/>
        </w:rPr>
        <w:t>0</w:t>
      </w:r>
      <w:r w:rsidR="0071071E" w:rsidRPr="00347205">
        <w:rPr>
          <w:rFonts w:ascii="Times New Roman" w:hAnsi="Times New Roman" w:cs="Times New Roman"/>
          <w:snapToGrid w:val="0"/>
          <w:color w:val="000000"/>
          <w:sz w:val="28"/>
          <w:szCs w:val="24"/>
        </w:rPr>
        <w:t>-х</w:t>
      </w:r>
      <w:r w:rsidR="00BB6460" w:rsidRPr="00347205">
        <w:rPr>
          <w:rFonts w:ascii="Times New Roman" w:hAnsi="Times New Roman" w:cs="Times New Roman"/>
          <w:snapToGrid w:val="0"/>
          <w:color w:val="000000"/>
          <w:sz w:val="28"/>
          <w:szCs w:val="24"/>
        </w:rPr>
        <w:t xml:space="preserve"> годах </w:t>
      </w:r>
      <w:r w:rsidR="007C46F4" w:rsidRPr="00347205">
        <w:rPr>
          <w:rFonts w:ascii="Times New Roman" w:hAnsi="Times New Roman" w:cs="Times New Roman"/>
          <w:snapToGrid w:val="0"/>
          <w:color w:val="000000"/>
          <w:sz w:val="28"/>
          <w:szCs w:val="24"/>
        </w:rPr>
        <w:t xml:space="preserve">прошлого века </w:t>
      </w:r>
      <w:r w:rsidR="00BB6460" w:rsidRPr="00347205">
        <w:rPr>
          <w:rFonts w:ascii="Times New Roman" w:hAnsi="Times New Roman" w:cs="Times New Roman"/>
          <w:snapToGrid w:val="0"/>
          <w:color w:val="000000"/>
          <w:sz w:val="28"/>
          <w:szCs w:val="24"/>
        </w:rPr>
        <w:t>рас</w:t>
      </w:r>
      <w:r w:rsidR="0019197C" w:rsidRPr="00347205">
        <w:rPr>
          <w:rFonts w:ascii="Times New Roman" w:hAnsi="Times New Roman" w:cs="Times New Roman"/>
          <w:snapToGrid w:val="0"/>
          <w:color w:val="000000"/>
          <w:sz w:val="28"/>
          <w:szCs w:val="24"/>
        </w:rPr>
        <w:t>ширя</w:t>
      </w:r>
      <w:r w:rsidR="00BB6460" w:rsidRPr="00347205">
        <w:rPr>
          <w:rFonts w:ascii="Times New Roman" w:hAnsi="Times New Roman" w:cs="Times New Roman"/>
          <w:snapToGrid w:val="0"/>
          <w:color w:val="000000"/>
          <w:sz w:val="28"/>
          <w:szCs w:val="24"/>
        </w:rPr>
        <w:t>лись главным обра</w:t>
      </w:r>
      <w:bookmarkStart w:id="2" w:name="OCRUncertain011"/>
      <w:r w:rsidR="00BB6460" w:rsidRPr="00347205">
        <w:rPr>
          <w:rFonts w:ascii="Times New Roman" w:hAnsi="Times New Roman" w:cs="Times New Roman"/>
          <w:snapToGrid w:val="0"/>
          <w:color w:val="000000"/>
          <w:sz w:val="28"/>
          <w:szCs w:val="24"/>
        </w:rPr>
        <w:t>з</w:t>
      </w:r>
      <w:bookmarkEnd w:id="2"/>
      <w:r w:rsidR="00BB6460" w:rsidRPr="00347205">
        <w:rPr>
          <w:rFonts w:ascii="Times New Roman" w:hAnsi="Times New Roman" w:cs="Times New Roman"/>
          <w:snapToGrid w:val="0"/>
          <w:color w:val="000000"/>
          <w:sz w:val="28"/>
          <w:szCs w:val="24"/>
        </w:rPr>
        <w:t>ом за счет кооператоров стран Азии, Африки и Латинской Америки.</w:t>
      </w:r>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Как массовое общественное движение</w:t>
      </w:r>
      <w:r w:rsidR="007C46F4" w:rsidRPr="00347205">
        <w:rPr>
          <w:rFonts w:ascii="Times New Roman" w:hAnsi="Times New Roman" w:cs="Times New Roman"/>
          <w:snapToGrid w:val="0"/>
          <w:color w:val="000000"/>
          <w:sz w:val="28"/>
          <w:szCs w:val="24"/>
        </w:rPr>
        <w:t xml:space="preserve"> –</w:t>
      </w:r>
      <w:r w:rsidR="0001601C" w:rsidRPr="00347205">
        <w:rPr>
          <w:rFonts w:ascii="Times New Roman" w:hAnsi="Times New Roman" w:cs="Times New Roman"/>
          <w:snapToGrid w:val="0"/>
          <w:color w:val="000000"/>
          <w:sz w:val="28"/>
          <w:szCs w:val="24"/>
        </w:rPr>
        <w:t xml:space="preserve"> </w:t>
      </w:r>
      <w:r w:rsidRPr="00347205">
        <w:rPr>
          <w:rFonts w:ascii="Times New Roman" w:hAnsi="Times New Roman" w:cs="Times New Roman"/>
          <w:snapToGrid w:val="0"/>
          <w:color w:val="000000"/>
          <w:sz w:val="28"/>
          <w:szCs w:val="24"/>
        </w:rPr>
        <w:t xml:space="preserve">движение </w:t>
      </w:r>
      <w:r w:rsidR="007C46F4" w:rsidRPr="00347205">
        <w:rPr>
          <w:rFonts w:ascii="Times New Roman" w:hAnsi="Times New Roman" w:cs="Times New Roman"/>
          <w:snapToGrid w:val="0"/>
          <w:color w:val="000000"/>
          <w:sz w:val="28"/>
          <w:szCs w:val="24"/>
        </w:rPr>
        <w:t xml:space="preserve">кооперации </w:t>
      </w:r>
      <w:r w:rsidRPr="00347205">
        <w:rPr>
          <w:rFonts w:ascii="Times New Roman" w:hAnsi="Times New Roman" w:cs="Times New Roman"/>
          <w:snapToGrid w:val="0"/>
          <w:color w:val="000000"/>
          <w:sz w:val="28"/>
          <w:szCs w:val="24"/>
        </w:rPr>
        <w:t>помогает вовлекать миллионы трудящихся и представителей средних</w:t>
      </w:r>
      <w:r w:rsidR="007C46F4" w:rsidRPr="00347205">
        <w:rPr>
          <w:rFonts w:ascii="Times New Roman" w:hAnsi="Times New Roman" w:cs="Times New Roman"/>
          <w:snapToGrid w:val="0"/>
          <w:color w:val="000000"/>
          <w:sz w:val="28"/>
          <w:szCs w:val="24"/>
        </w:rPr>
        <w:t xml:space="preserve"> слоев населения</w:t>
      </w:r>
      <w:r w:rsidRPr="00347205">
        <w:rPr>
          <w:rFonts w:ascii="Times New Roman" w:hAnsi="Times New Roman" w:cs="Times New Roman"/>
          <w:snapToGrid w:val="0"/>
          <w:color w:val="000000"/>
          <w:sz w:val="28"/>
          <w:szCs w:val="24"/>
        </w:rPr>
        <w:t xml:space="preserve"> в борьбу против им</w:t>
      </w:r>
      <w:r w:rsidR="0019197C" w:rsidRPr="00347205">
        <w:rPr>
          <w:rFonts w:ascii="Times New Roman" w:hAnsi="Times New Roman" w:cs="Times New Roman"/>
          <w:snapToGrid w:val="0"/>
          <w:color w:val="000000"/>
          <w:sz w:val="28"/>
          <w:szCs w:val="24"/>
        </w:rPr>
        <w:t>периализма, ко</w:t>
      </w:r>
      <w:r w:rsidRPr="00347205">
        <w:rPr>
          <w:rFonts w:ascii="Times New Roman" w:hAnsi="Times New Roman" w:cs="Times New Roman"/>
          <w:snapToGrid w:val="0"/>
          <w:color w:val="000000"/>
          <w:sz w:val="28"/>
          <w:szCs w:val="24"/>
        </w:rPr>
        <w:t>лониализма и расизма, за мир</w:t>
      </w:r>
      <w:r w:rsidR="0001601C" w:rsidRPr="00347205">
        <w:rPr>
          <w:rFonts w:ascii="Times New Roman" w:hAnsi="Times New Roman" w:cs="Times New Roman"/>
          <w:snapToGrid w:val="0"/>
          <w:color w:val="000000"/>
          <w:sz w:val="28"/>
          <w:szCs w:val="24"/>
        </w:rPr>
        <w:t>, безопасность</w:t>
      </w:r>
      <w:r w:rsidRPr="00347205">
        <w:rPr>
          <w:rFonts w:ascii="Times New Roman" w:hAnsi="Times New Roman" w:cs="Times New Roman"/>
          <w:snapToGrid w:val="0"/>
          <w:color w:val="000000"/>
          <w:sz w:val="28"/>
          <w:szCs w:val="24"/>
        </w:rPr>
        <w:t xml:space="preserve"> и разоруже</w:t>
      </w:r>
      <w:r w:rsidR="0019197C" w:rsidRPr="00347205">
        <w:rPr>
          <w:rFonts w:ascii="Times New Roman" w:hAnsi="Times New Roman" w:cs="Times New Roman"/>
          <w:snapToGrid w:val="0"/>
          <w:color w:val="000000"/>
          <w:sz w:val="28"/>
          <w:szCs w:val="24"/>
        </w:rPr>
        <w:t>ние, демо</w:t>
      </w:r>
      <w:r w:rsidRPr="00347205">
        <w:rPr>
          <w:rFonts w:ascii="Times New Roman" w:hAnsi="Times New Roman" w:cs="Times New Roman"/>
          <w:snapToGrid w:val="0"/>
          <w:color w:val="000000"/>
          <w:sz w:val="28"/>
          <w:szCs w:val="24"/>
        </w:rPr>
        <w:t>кратизацию экономической и общественной жизни.</w:t>
      </w:r>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За последние год</w:t>
      </w:r>
      <w:r w:rsidR="0019197C" w:rsidRPr="00347205">
        <w:rPr>
          <w:rFonts w:ascii="Times New Roman" w:hAnsi="Times New Roman" w:cs="Times New Roman"/>
          <w:snapToGrid w:val="0"/>
          <w:color w:val="000000"/>
          <w:sz w:val="28"/>
          <w:szCs w:val="24"/>
        </w:rPr>
        <w:t>ы практически на всех обществен</w:t>
      </w:r>
      <w:r w:rsidR="007C46F4" w:rsidRPr="00347205">
        <w:rPr>
          <w:rFonts w:ascii="Times New Roman" w:hAnsi="Times New Roman" w:cs="Times New Roman"/>
          <w:snapToGrid w:val="0"/>
          <w:color w:val="000000"/>
          <w:sz w:val="28"/>
          <w:szCs w:val="24"/>
        </w:rPr>
        <w:t xml:space="preserve">ных форумах </w:t>
      </w:r>
      <w:r w:rsidR="00B83FAF" w:rsidRPr="00347205">
        <w:rPr>
          <w:rFonts w:ascii="Times New Roman" w:hAnsi="Times New Roman" w:cs="Times New Roman"/>
          <w:snapToGrid w:val="0"/>
          <w:color w:val="000000"/>
          <w:sz w:val="28"/>
          <w:szCs w:val="24"/>
        </w:rPr>
        <w:t xml:space="preserve">постоянно </w:t>
      </w:r>
      <w:r w:rsidR="007C46F4" w:rsidRPr="00347205">
        <w:rPr>
          <w:rFonts w:ascii="Times New Roman" w:hAnsi="Times New Roman" w:cs="Times New Roman"/>
          <w:snapToGrid w:val="0"/>
          <w:color w:val="000000"/>
          <w:sz w:val="28"/>
          <w:szCs w:val="24"/>
        </w:rPr>
        <w:t>обсужда</w:t>
      </w:r>
      <w:r w:rsidR="00B83FAF" w:rsidRPr="00347205">
        <w:rPr>
          <w:rFonts w:ascii="Times New Roman" w:hAnsi="Times New Roman" w:cs="Times New Roman"/>
          <w:snapToGrid w:val="0"/>
          <w:color w:val="000000"/>
          <w:sz w:val="28"/>
          <w:szCs w:val="24"/>
        </w:rPr>
        <w:t>ются</w:t>
      </w:r>
      <w:r w:rsidRPr="00347205">
        <w:rPr>
          <w:rFonts w:ascii="Times New Roman" w:hAnsi="Times New Roman" w:cs="Times New Roman"/>
          <w:snapToGrid w:val="0"/>
          <w:color w:val="000000"/>
          <w:sz w:val="28"/>
          <w:szCs w:val="24"/>
        </w:rPr>
        <w:t xml:space="preserve"> вопросы защиты демократии, помощи развивающимся странам, борьбы за мир и разоружение, </w:t>
      </w:r>
      <w:r w:rsidR="0019197C" w:rsidRPr="00347205">
        <w:rPr>
          <w:rFonts w:ascii="Times New Roman" w:hAnsi="Times New Roman" w:cs="Times New Roman"/>
          <w:snapToGrid w:val="0"/>
          <w:color w:val="000000"/>
          <w:sz w:val="28"/>
          <w:szCs w:val="24"/>
        </w:rPr>
        <w:t>против расиз</w:t>
      </w:r>
      <w:r w:rsidR="007C46F4" w:rsidRPr="00347205">
        <w:rPr>
          <w:rFonts w:ascii="Times New Roman" w:hAnsi="Times New Roman" w:cs="Times New Roman"/>
          <w:snapToGrid w:val="0"/>
          <w:color w:val="000000"/>
          <w:sz w:val="28"/>
          <w:szCs w:val="24"/>
        </w:rPr>
        <w:t>ма и апартеида. В них</w:t>
      </w:r>
      <w:r w:rsidR="0019197C" w:rsidRPr="00347205">
        <w:rPr>
          <w:rFonts w:ascii="Times New Roman" w:hAnsi="Times New Roman" w:cs="Times New Roman"/>
          <w:snapToGrid w:val="0"/>
          <w:color w:val="000000"/>
          <w:sz w:val="28"/>
          <w:szCs w:val="24"/>
        </w:rPr>
        <w:t xml:space="preserve"> при</w:t>
      </w:r>
      <w:r w:rsidR="00B83FAF" w:rsidRPr="00347205">
        <w:rPr>
          <w:rFonts w:ascii="Times New Roman" w:hAnsi="Times New Roman" w:cs="Times New Roman"/>
          <w:snapToGrid w:val="0"/>
          <w:color w:val="000000"/>
          <w:sz w:val="28"/>
          <w:szCs w:val="24"/>
        </w:rPr>
        <w:t>нимают</w:t>
      </w:r>
      <w:r w:rsidRPr="00347205">
        <w:rPr>
          <w:rFonts w:ascii="Times New Roman" w:hAnsi="Times New Roman" w:cs="Times New Roman"/>
          <w:snapToGrid w:val="0"/>
          <w:color w:val="000000"/>
          <w:sz w:val="28"/>
          <w:szCs w:val="24"/>
        </w:rPr>
        <w:t xml:space="preserve"> активное участие представители национальных и международных кооперативных организаций.</w:t>
      </w:r>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Интернационал</w:t>
      </w:r>
      <w:r w:rsidR="0019197C" w:rsidRPr="00347205">
        <w:rPr>
          <w:rFonts w:ascii="Times New Roman" w:hAnsi="Times New Roman" w:cs="Times New Roman"/>
          <w:snapToGrid w:val="0"/>
          <w:color w:val="000000"/>
          <w:sz w:val="28"/>
          <w:szCs w:val="24"/>
        </w:rPr>
        <w:t>изация общественной жизни усили</w:t>
      </w:r>
      <w:r w:rsidRPr="00347205">
        <w:rPr>
          <w:rFonts w:ascii="Times New Roman" w:hAnsi="Times New Roman" w:cs="Times New Roman"/>
          <w:snapToGrid w:val="0"/>
          <w:color w:val="000000"/>
          <w:sz w:val="28"/>
          <w:szCs w:val="24"/>
        </w:rPr>
        <w:t>вает воздействие современных между</w:t>
      </w:r>
      <w:r w:rsidR="0019197C" w:rsidRPr="00347205">
        <w:rPr>
          <w:rFonts w:ascii="Times New Roman" w:hAnsi="Times New Roman" w:cs="Times New Roman"/>
          <w:snapToGrid w:val="0"/>
          <w:color w:val="000000"/>
          <w:sz w:val="28"/>
          <w:szCs w:val="24"/>
        </w:rPr>
        <w:t>народных фак</w:t>
      </w:r>
      <w:r w:rsidRPr="00347205">
        <w:rPr>
          <w:rFonts w:ascii="Times New Roman" w:hAnsi="Times New Roman" w:cs="Times New Roman"/>
          <w:snapToGrid w:val="0"/>
          <w:color w:val="000000"/>
          <w:sz w:val="28"/>
          <w:szCs w:val="24"/>
        </w:rPr>
        <w:t xml:space="preserve">торов на развитие и </w:t>
      </w:r>
      <w:r w:rsidR="0019197C" w:rsidRPr="00347205">
        <w:rPr>
          <w:rFonts w:ascii="Times New Roman" w:hAnsi="Times New Roman" w:cs="Times New Roman"/>
          <w:snapToGrid w:val="0"/>
          <w:color w:val="000000"/>
          <w:sz w:val="28"/>
          <w:szCs w:val="24"/>
        </w:rPr>
        <w:t>деятельность кооперации. Разряд</w:t>
      </w:r>
      <w:r w:rsidRPr="00347205">
        <w:rPr>
          <w:rFonts w:ascii="Times New Roman" w:hAnsi="Times New Roman" w:cs="Times New Roman"/>
          <w:snapToGrid w:val="0"/>
          <w:color w:val="000000"/>
          <w:sz w:val="28"/>
          <w:szCs w:val="24"/>
        </w:rPr>
        <w:t>ка на</w:t>
      </w:r>
      <w:r w:rsidR="00B83FAF" w:rsidRPr="00347205">
        <w:rPr>
          <w:rFonts w:ascii="Times New Roman" w:hAnsi="Times New Roman" w:cs="Times New Roman"/>
          <w:snapToGrid w:val="0"/>
          <w:color w:val="000000"/>
          <w:sz w:val="28"/>
          <w:szCs w:val="24"/>
        </w:rPr>
        <w:t xml:space="preserve">пряженности </w:t>
      </w:r>
      <w:r w:rsidR="00B35436" w:rsidRPr="00347205">
        <w:rPr>
          <w:rFonts w:ascii="Times New Roman" w:hAnsi="Times New Roman" w:cs="Times New Roman"/>
          <w:snapToGrid w:val="0"/>
          <w:color w:val="000000"/>
          <w:sz w:val="28"/>
          <w:szCs w:val="24"/>
        </w:rPr>
        <w:t xml:space="preserve">и стремление к миру </w:t>
      </w:r>
      <w:r w:rsidR="00B83FAF" w:rsidRPr="00347205">
        <w:rPr>
          <w:rFonts w:ascii="Times New Roman" w:hAnsi="Times New Roman" w:cs="Times New Roman"/>
          <w:snapToGrid w:val="0"/>
          <w:color w:val="000000"/>
          <w:sz w:val="28"/>
          <w:szCs w:val="24"/>
        </w:rPr>
        <w:t>создает</w:t>
      </w:r>
      <w:r w:rsidRPr="00347205">
        <w:rPr>
          <w:rFonts w:ascii="Times New Roman" w:hAnsi="Times New Roman" w:cs="Times New Roman"/>
          <w:snapToGrid w:val="0"/>
          <w:color w:val="000000"/>
          <w:sz w:val="28"/>
          <w:szCs w:val="24"/>
        </w:rPr>
        <w:t xml:space="preserve"> благоприятные возможности для плодотворной де</w:t>
      </w:r>
      <w:r w:rsidR="0019197C" w:rsidRPr="00347205">
        <w:rPr>
          <w:rFonts w:ascii="Times New Roman" w:hAnsi="Times New Roman" w:cs="Times New Roman"/>
          <w:snapToGrid w:val="0"/>
          <w:color w:val="000000"/>
          <w:sz w:val="28"/>
          <w:szCs w:val="24"/>
        </w:rPr>
        <w:t>ятельности кооперативных органи</w:t>
      </w:r>
      <w:r w:rsidRPr="00347205">
        <w:rPr>
          <w:rFonts w:ascii="Times New Roman" w:hAnsi="Times New Roman" w:cs="Times New Roman"/>
          <w:snapToGrid w:val="0"/>
          <w:color w:val="000000"/>
          <w:sz w:val="28"/>
          <w:szCs w:val="24"/>
        </w:rPr>
        <w:t>заций, при</w:t>
      </w:r>
      <w:r w:rsidR="00B83FAF" w:rsidRPr="00347205">
        <w:rPr>
          <w:rFonts w:ascii="Times New Roman" w:hAnsi="Times New Roman" w:cs="Times New Roman"/>
          <w:snapToGrid w:val="0"/>
          <w:color w:val="000000"/>
          <w:sz w:val="28"/>
          <w:szCs w:val="24"/>
        </w:rPr>
        <w:t>дает</w:t>
      </w:r>
      <w:r w:rsidRPr="00347205">
        <w:rPr>
          <w:rFonts w:ascii="Times New Roman" w:hAnsi="Times New Roman" w:cs="Times New Roman"/>
          <w:snapToGrid w:val="0"/>
          <w:color w:val="000000"/>
          <w:sz w:val="28"/>
          <w:szCs w:val="24"/>
        </w:rPr>
        <w:t xml:space="preserve"> но</w:t>
      </w:r>
      <w:r w:rsidR="0019197C" w:rsidRPr="00347205">
        <w:rPr>
          <w:rFonts w:ascii="Times New Roman" w:hAnsi="Times New Roman" w:cs="Times New Roman"/>
          <w:snapToGrid w:val="0"/>
          <w:color w:val="000000"/>
          <w:sz w:val="28"/>
          <w:szCs w:val="24"/>
        </w:rPr>
        <w:t>вый импульс их социальной актив</w:t>
      </w:r>
      <w:r w:rsidRPr="00347205">
        <w:rPr>
          <w:rFonts w:ascii="Times New Roman" w:hAnsi="Times New Roman" w:cs="Times New Roman"/>
          <w:snapToGrid w:val="0"/>
          <w:color w:val="000000"/>
          <w:sz w:val="28"/>
          <w:szCs w:val="24"/>
        </w:rPr>
        <w:t xml:space="preserve">ности на национальном </w:t>
      </w:r>
      <w:r w:rsidR="00B83FAF" w:rsidRPr="00347205">
        <w:rPr>
          <w:rFonts w:ascii="Times New Roman" w:hAnsi="Times New Roman" w:cs="Times New Roman"/>
          <w:snapToGrid w:val="0"/>
          <w:color w:val="000000"/>
          <w:sz w:val="28"/>
          <w:szCs w:val="24"/>
        </w:rPr>
        <w:t>и международном уровнях</w:t>
      </w:r>
      <w:r w:rsidR="00115F4D" w:rsidRPr="00347205">
        <w:rPr>
          <w:rFonts w:ascii="Times New Roman" w:hAnsi="Times New Roman" w:cs="Times New Roman"/>
          <w:snapToGrid w:val="0"/>
          <w:color w:val="000000"/>
          <w:sz w:val="28"/>
          <w:szCs w:val="24"/>
        </w:rPr>
        <w:t xml:space="preserve"> </w:t>
      </w:r>
      <w:r w:rsidR="00B83FAF" w:rsidRPr="00347205">
        <w:rPr>
          <w:rFonts w:ascii="Times New Roman" w:hAnsi="Times New Roman" w:cs="Times New Roman"/>
          <w:snapToGrid w:val="0"/>
          <w:color w:val="000000"/>
          <w:sz w:val="28"/>
          <w:szCs w:val="24"/>
        </w:rPr>
        <w:t>в рамках</w:t>
      </w:r>
      <w:r w:rsidRPr="00347205">
        <w:rPr>
          <w:rFonts w:ascii="Times New Roman" w:hAnsi="Times New Roman" w:cs="Times New Roman"/>
          <w:snapToGrid w:val="0"/>
          <w:color w:val="000000"/>
          <w:sz w:val="28"/>
          <w:szCs w:val="24"/>
        </w:rPr>
        <w:t xml:space="preserve"> Международного Кооперативного Альянса.</w:t>
      </w:r>
    </w:p>
    <w:p w:rsidR="00173F53" w:rsidRPr="00347205" w:rsidRDefault="00B83FAF" w:rsidP="0071071E">
      <w:pPr>
        <w:pStyle w:val="21"/>
        <w:spacing w:after="0"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Моя</w:t>
      </w:r>
      <w:r w:rsidR="00AE502E" w:rsidRPr="00347205">
        <w:rPr>
          <w:rFonts w:ascii="Times New Roman" w:hAnsi="Times New Roman" w:cs="Times New Roman"/>
          <w:color w:val="000000"/>
          <w:sz w:val="28"/>
          <w:szCs w:val="24"/>
        </w:rPr>
        <w:t xml:space="preserve"> </w:t>
      </w:r>
      <w:r w:rsidR="00BB6460" w:rsidRPr="00347205">
        <w:rPr>
          <w:rFonts w:ascii="Times New Roman" w:hAnsi="Times New Roman" w:cs="Times New Roman"/>
          <w:color w:val="000000"/>
          <w:sz w:val="28"/>
          <w:szCs w:val="24"/>
        </w:rPr>
        <w:t>работа ставит своей цель</w:t>
      </w:r>
      <w:r w:rsidR="0019197C" w:rsidRPr="00347205">
        <w:rPr>
          <w:rFonts w:ascii="Times New Roman" w:hAnsi="Times New Roman" w:cs="Times New Roman"/>
          <w:color w:val="000000"/>
          <w:sz w:val="28"/>
          <w:szCs w:val="24"/>
        </w:rPr>
        <w:t xml:space="preserve">ю определить и оценить </w:t>
      </w:r>
      <w:r w:rsidR="00646AF9" w:rsidRPr="00347205">
        <w:rPr>
          <w:rFonts w:ascii="Times New Roman" w:hAnsi="Times New Roman" w:cs="Times New Roman"/>
          <w:color w:val="000000"/>
          <w:sz w:val="28"/>
          <w:szCs w:val="24"/>
        </w:rPr>
        <w:t xml:space="preserve">ту </w:t>
      </w:r>
      <w:r w:rsidR="0019197C" w:rsidRPr="00347205">
        <w:rPr>
          <w:rFonts w:ascii="Times New Roman" w:hAnsi="Times New Roman" w:cs="Times New Roman"/>
          <w:color w:val="000000"/>
          <w:sz w:val="28"/>
          <w:szCs w:val="24"/>
        </w:rPr>
        <w:t>роль, ко</w:t>
      </w:r>
      <w:r w:rsidR="007C46F4" w:rsidRPr="00347205">
        <w:rPr>
          <w:rFonts w:ascii="Times New Roman" w:hAnsi="Times New Roman" w:cs="Times New Roman"/>
          <w:color w:val="000000"/>
          <w:sz w:val="28"/>
          <w:szCs w:val="24"/>
        </w:rPr>
        <w:t>торую играет</w:t>
      </w:r>
      <w:r w:rsidR="00BB6460" w:rsidRPr="00347205">
        <w:rPr>
          <w:rFonts w:ascii="Times New Roman" w:hAnsi="Times New Roman" w:cs="Times New Roman"/>
          <w:color w:val="000000"/>
          <w:sz w:val="28"/>
          <w:szCs w:val="24"/>
        </w:rPr>
        <w:t xml:space="preserve"> МКА с мо</w:t>
      </w:r>
      <w:r w:rsidRPr="00347205">
        <w:rPr>
          <w:rFonts w:ascii="Times New Roman" w:hAnsi="Times New Roman" w:cs="Times New Roman"/>
          <w:color w:val="000000"/>
          <w:sz w:val="28"/>
          <w:szCs w:val="24"/>
        </w:rPr>
        <w:t>мента его создания</w:t>
      </w:r>
      <w:r w:rsidR="0019197C" w:rsidRPr="00347205">
        <w:rPr>
          <w:rFonts w:ascii="Times New Roman" w:hAnsi="Times New Roman" w:cs="Times New Roman"/>
          <w:color w:val="000000"/>
          <w:sz w:val="28"/>
          <w:szCs w:val="24"/>
        </w:rPr>
        <w:t xml:space="preserve"> до на</w:t>
      </w:r>
      <w:r w:rsidR="00BB6460" w:rsidRPr="00347205">
        <w:rPr>
          <w:rFonts w:ascii="Times New Roman" w:hAnsi="Times New Roman" w:cs="Times New Roman"/>
          <w:color w:val="000000"/>
          <w:sz w:val="28"/>
          <w:szCs w:val="24"/>
        </w:rPr>
        <w:t xml:space="preserve">стоящего времени в движении </w:t>
      </w:r>
      <w:bookmarkStart w:id="3" w:name="OCRUncertain010"/>
      <w:r w:rsidR="00BB6460" w:rsidRPr="00347205">
        <w:rPr>
          <w:rFonts w:ascii="Times New Roman" w:hAnsi="Times New Roman" w:cs="Times New Roman"/>
          <w:color w:val="000000"/>
          <w:sz w:val="28"/>
          <w:szCs w:val="24"/>
        </w:rPr>
        <w:t>кооперато</w:t>
      </w:r>
      <w:bookmarkEnd w:id="3"/>
      <w:r w:rsidR="00BB6460" w:rsidRPr="00347205">
        <w:rPr>
          <w:rFonts w:ascii="Times New Roman" w:hAnsi="Times New Roman" w:cs="Times New Roman"/>
          <w:color w:val="000000"/>
          <w:sz w:val="28"/>
          <w:szCs w:val="24"/>
        </w:rPr>
        <w:t xml:space="preserve">ров за улучшение своего социально-экономического положения, </w:t>
      </w:r>
      <w:r w:rsidR="007C46F4" w:rsidRPr="00347205">
        <w:rPr>
          <w:rFonts w:ascii="Times New Roman" w:hAnsi="Times New Roman" w:cs="Times New Roman"/>
          <w:color w:val="000000"/>
          <w:sz w:val="28"/>
          <w:szCs w:val="24"/>
        </w:rPr>
        <w:t xml:space="preserve">за </w:t>
      </w:r>
      <w:r w:rsidR="00BB6460" w:rsidRPr="00347205">
        <w:rPr>
          <w:rFonts w:ascii="Times New Roman" w:hAnsi="Times New Roman" w:cs="Times New Roman"/>
          <w:color w:val="000000"/>
          <w:sz w:val="28"/>
          <w:szCs w:val="24"/>
        </w:rPr>
        <w:t>мир, демократию и</w:t>
      </w:r>
      <w:r w:rsidRPr="00347205">
        <w:rPr>
          <w:rFonts w:ascii="Times New Roman" w:hAnsi="Times New Roman" w:cs="Times New Roman"/>
          <w:color w:val="000000"/>
          <w:sz w:val="28"/>
          <w:szCs w:val="24"/>
        </w:rPr>
        <w:t xml:space="preserve"> социальный прогресс. Причем эту</w:t>
      </w:r>
      <w:r w:rsidR="00BB6460" w:rsidRPr="00347205">
        <w:rPr>
          <w:rFonts w:ascii="Times New Roman" w:hAnsi="Times New Roman" w:cs="Times New Roman"/>
          <w:color w:val="000000"/>
          <w:sz w:val="28"/>
          <w:szCs w:val="24"/>
        </w:rPr>
        <w:t xml:space="preserve"> роль М</w:t>
      </w:r>
      <w:r w:rsidR="0019197C" w:rsidRPr="00347205">
        <w:rPr>
          <w:rFonts w:ascii="Times New Roman" w:hAnsi="Times New Roman" w:cs="Times New Roman"/>
          <w:color w:val="000000"/>
          <w:sz w:val="28"/>
          <w:szCs w:val="24"/>
        </w:rPr>
        <w:t xml:space="preserve">КА </w:t>
      </w:r>
      <w:r w:rsidRPr="00347205">
        <w:rPr>
          <w:rFonts w:ascii="Times New Roman" w:hAnsi="Times New Roman" w:cs="Times New Roman"/>
          <w:color w:val="000000"/>
          <w:sz w:val="28"/>
          <w:szCs w:val="24"/>
        </w:rPr>
        <w:t>я рассматриваю</w:t>
      </w:r>
      <w:r w:rsidR="0019197C" w:rsidRPr="00347205">
        <w:rPr>
          <w:rFonts w:ascii="Times New Roman" w:hAnsi="Times New Roman" w:cs="Times New Roman"/>
          <w:color w:val="000000"/>
          <w:sz w:val="28"/>
          <w:szCs w:val="24"/>
        </w:rPr>
        <w:t xml:space="preserve"> в свете исто</w:t>
      </w:r>
      <w:r w:rsidR="00BB6460" w:rsidRPr="00347205">
        <w:rPr>
          <w:rFonts w:ascii="Times New Roman" w:hAnsi="Times New Roman" w:cs="Times New Roman"/>
          <w:color w:val="000000"/>
          <w:sz w:val="28"/>
          <w:szCs w:val="24"/>
        </w:rPr>
        <w:t>рического противоборства политических сил в национальных к</w:t>
      </w:r>
      <w:r w:rsidR="0019197C" w:rsidRPr="00347205">
        <w:rPr>
          <w:rFonts w:ascii="Times New Roman" w:hAnsi="Times New Roman" w:cs="Times New Roman"/>
          <w:color w:val="000000"/>
          <w:sz w:val="28"/>
          <w:szCs w:val="24"/>
        </w:rPr>
        <w:t>оо</w:t>
      </w:r>
      <w:r w:rsidRPr="00347205">
        <w:rPr>
          <w:rFonts w:ascii="Times New Roman" w:hAnsi="Times New Roman" w:cs="Times New Roman"/>
          <w:color w:val="000000"/>
          <w:sz w:val="28"/>
          <w:szCs w:val="24"/>
        </w:rPr>
        <w:t>перативных организациях</w:t>
      </w:r>
      <w:r w:rsidR="0045292D" w:rsidRPr="00347205">
        <w:rPr>
          <w:rFonts w:ascii="Times New Roman" w:hAnsi="Times New Roman" w:cs="Times New Roman"/>
          <w:color w:val="000000"/>
          <w:sz w:val="28"/>
          <w:szCs w:val="24"/>
        </w:rPr>
        <w:t xml:space="preserve"> мира</w:t>
      </w:r>
      <w:r w:rsidR="00BB6460" w:rsidRPr="00347205">
        <w:rPr>
          <w:rFonts w:ascii="Times New Roman" w:hAnsi="Times New Roman" w:cs="Times New Roman"/>
          <w:color w:val="000000"/>
          <w:sz w:val="28"/>
          <w:szCs w:val="24"/>
        </w:rPr>
        <w:t>.</w:t>
      </w:r>
    </w:p>
    <w:p w:rsidR="0045292D" w:rsidRPr="00347205" w:rsidRDefault="0019197C" w:rsidP="0071071E">
      <w:pPr>
        <w:pStyle w:val="21"/>
        <w:spacing w:after="0"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Основными</w:t>
      </w:r>
      <w:r w:rsidR="00173F53" w:rsidRPr="00347205">
        <w:rPr>
          <w:rFonts w:ascii="Times New Roman" w:hAnsi="Times New Roman" w:cs="Times New Roman"/>
          <w:snapToGrid w:val="0"/>
          <w:color w:val="000000"/>
          <w:sz w:val="28"/>
          <w:szCs w:val="24"/>
        </w:rPr>
        <w:t xml:space="preserve"> задачами </w:t>
      </w:r>
      <w:r w:rsidR="00646AF9" w:rsidRPr="00347205">
        <w:rPr>
          <w:rFonts w:ascii="Times New Roman" w:hAnsi="Times New Roman" w:cs="Times New Roman"/>
          <w:snapToGrid w:val="0"/>
          <w:color w:val="000000"/>
          <w:sz w:val="28"/>
          <w:szCs w:val="24"/>
        </w:rPr>
        <w:t xml:space="preserve">моей </w:t>
      </w:r>
      <w:r w:rsidR="00173F53" w:rsidRPr="00347205">
        <w:rPr>
          <w:rFonts w:ascii="Times New Roman" w:hAnsi="Times New Roman" w:cs="Times New Roman"/>
          <w:snapToGrid w:val="0"/>
          <w:color w:val="000000"/>
          <w:sz w:val="28"/>
          <w:szCs w:val="24"/>
        </w:rPr>
        <w:t>работы является:</w:t>
      </w:r>
    </w:p>
    <w:p w:rsidR="0045292D" w:rsidRPr="00347205" w:rsidRDefault="0071071E" w:rsidP="0071071E">
      <w:pPr>
        <w:pStyle w:val="21"/>
        <w:spacing w:after="0"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 </w:t>
      </w:r>
      <w:r w:rsidR="00173F53" w:rsidRPr="00347205">
        <w:rPr>
          <w:rFonts w:ascii="Times New Roman" w:hAnsi="Times New Roman" w:cs="Times New Roman"/>
          <w:snapToGrid w:val="0"/>
          <w:color w:val="000000"/>
          <w:sz w:val="28"/>
          <w:szCs w:val="24"/>
        </w:rPr>
        <w:t xml:space="preserve">установление </w:t>
      </w:r>
      <w:r w:rsidR="0001601C" w:rsidRPr="00347205">
        <w:rPr>
          <w:rFonts w:ascii="Times New Roman" w:hAnsi="Times New Roman" w:cs="Times New Roman"/>
          <w:snapToGrid w:val="0"/>
          <w:color w:val="000000"/>
          <w:sz w:val="28"/>
          <w:szCs w:val="24"/>
        </w:rPr>
        <w:t>предпосылок</w:t>
      </w:r>
      <w:r w:rsidR="00173F53" w:rsidRPr="00347205">
        <w:rPr>
          <w:rFonts w:ascii="Times New Roman" w:hAnsi="Times New Roman" w:cs="Times New Roman"/>
          <w:snapToGrid w:val="0"/>
          <w:color w:val="000000"/>
          <w:sz w:val="28"/>
          <w:szCs w:val="24"/>
        </w:rPr>
        <w:t xml:space="preserve"> </w:t>
      </w:r>
      <w:r w:rsidR="0001601C" w:rsidRPr="00347205">
        <w:rPr>
          <w:rFonts w:ascii="Times New Roman" w:hAnsi="Times New Roman" w:cs="Times New Roman"/>
          <w:snapToGrid w:val="0"/>
          <w:color w:val="000000"/>
          <w:sz w:val="28"/>
          <w:szCs w:val="24"/>
        </w:rPr>
        <w:t xml:space="preserve">и описание истории </w:t>
      </w:r>
      <w:r w:rsidR="00173F53" w:rsidRPr="00347205">
        <w:rPr>
          <w:rFonts w:ascii="Times New Roman" w:hAnsi="Times New Roman" w:cs="Times New Roman"/>
          <w:snapToGrid w:val="0"/>
          <w:color w:val="000000"/>
          <w:sz w:val="28"/>
          <w:szCs w:val="24"/>
        </w:rPr>
        <w:t>создания МКА</w:t>
      </w:r>
      <w:r w:rsidR="00E81F28" w:rsidRPr="00347205">
        <w:rPr>
          <w:rFonts w:ascii="Times New Roman" w:hAnsi="Times New Roman" w:cs="Times New Roman"/>
          <w:snapToGrid w:val="0"/>
          <w:color w:val="000000"/>
          <w:sz w:val="28"/>
          <w:szCs w:val="24"/>
        </w:rPr>
        <w:t xml:space="preserve"> </w:t>
      </w:r>
      <w:r w:rsidR="00173F53" w:rsidRPr="00347205">
        <w:rPr>
          <w:rFonts w:ascii="Times New Roman" w:hAnsi="Times New Roman" w:cs="Times New Roman"/>
          <w:snapToGrid w:val="0"/>
          <w:color w:val="000000"/>
          <w:sz w:val="28"/>
          <w:szCs w:val="24"/>
        </w:rPr>
        <w:t>(Гла</w:t>
      </w:r>
      <w:r w:rsidR="0001601C" w:rsidRPr="00347205">
        <w:rPr>
          <w:rFonts w:ascii="Times New Roman" w:hAnsi="Times New Roman" w:cs="Times New Roman"/>
          <w:snapToGrid w:val="0"/>
          <w:color w:val="000000"/>
          <w:sz w:val="28"/>
          <w:szCs w:val="24"/>
        </w:rPr>
        <w:t>ва 1</w:t>
      </w:r>
      <w:r w:rsidR="0045292D" w:rsidRPr="00347205">
        <w:rPr>
          <w:rFonts w:ascii="Times New Roman" w:hAnsi="Times New Roman" w:cs="Times New Roman"/>
          <w:snapToGrid w:val="0"/>
          <w:color w:val="000000"/>
          <w:sz w:val="28"/>
          <w:szCs w:val="24"/>
        </w:rPr>
        <w:t>);</w:t>
      </w:r>
    </w:p>
    <w:p w:rsidR="0045292D" w:rsidRPr="00347205" w:rsidRDefault="0071071E" w:rsidP="0071071E">
      <w:pPr>
        <w:pStyle w:val="21"/>
        <w:spacing w:after="0"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 </w:t>
      </w:r>
      <w:r w:rsidR="00173F53" w:rsidRPr="00347205">
        <w:rPr>
          <w:rFonts w:ascii="Times New Roman" w:hAnsi="Times New Roman" w:cs="Times New Roman"/>
          <w:snapToGrid w:val="0"/>
          <w:color w:val="000000"/>
          <w:sz w:val="28"/>
          <w:szCs w:val="24"/>
        </w:rPr>
        <w:t>описание основных этапов развития МКА</w:t>
      </w:r>
      <w:r w:rsidR="0019197C" w:rsidRPr="00347205">
        <w:rPr>
          <w:rFonts w:ascii="Times New Roman" w:hAnsi="Times New Roman" w:cs="Times New Roman"/>
          <w:snapToGrid w:val="0"/>
          <w:color w:val="000000"/>
          <w:sz w:val="28"/>
          <w:szCs w:val="24"/>
        </w:rPr>
        <w:t xml:space="preserve"> и совершенствование кооперативных принципов</w:t>
      </w:r>
      <w:r w:rsidR="001F7D1C" w:rsidRPr="00347205">
        <w:rPr>
          <w:rFonts w:ascii="Times New Roman" w:hAnsi="Times New Roman" w:cs="Times New Roman"/>
          <w:snapToGrid w:val="0"/>
          <w:color w:val="000000"/>
          <w:sz w:val="28"/>
          <w:szCs w:val="24"/>
        </w:rPr>
        <w:t xml:space="preserve"> </w:t>
      </w:r>
      <w:r w:rsidR="0001601C" w:rsidRPr="00347205">
        <w:rPr>
          <w:rFonts w:ascii="Times New Roman" w:hAnsi="Times New Roman" w:cs="Times New Roman"/>
          <w:snapToGrid w:val="0"/>
          <w:color w:val="000000"/>
          <w:sz w:val="28"/>
          <w:szCs w:val="24"/>
        </w:rPr>
        <w:t>(Глава 2)</w:t>
      </w:r>
      <w:r w:rsidR="0045292D" w:rsidRPr="00347205">
        <w:rPr>
          <w:rFonts w:ascii="Times New Roman" w:hAnsi="Times New Roman" w:cs="Times New Roman"/>
          <w:snapToGrid w:val="0"/>
          <w:color w:val="000000"/>
          <w:sz w:val="28"/>
          <w:szCs w:val="24"/>
        </w:rPr>
        <w:t>;</w:t>
      </w:r>
    </w:p>
    <w:p w:rsidR="00BB6460" w:rsidRPr="00347205" w:rsidRDefault="0071071E" w:rsidP="0071071E">
      <w:pPr>
        <w:pStyle w:val="21"/>
        <w:spacing w:after="0"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snapToGrid w:val="0"/>
          <w:color w:val="000000"/>
          <w:sz w:val="28"/>
          <w:szCs w:val="24"/>
        </w:rPr>
        <w:t>– </w:t>
      </w:r>
      <w:r w:rsidR="0001601C" w:rsidRPr="00347205">
        <w:rPr>
          <w:rFonts w:ascii="Times New Roman" w:hAnsi="Times New Roman" w:cs="Times New Roman"/>
          <w:snapToGrid w:val="0"/>
          <w:color w:val="000000"/>
          <w:sz w:val="28"/>
          <w:szCs w:val="24"/>
        </w:rPr>
        <w:t>оценка роли МКА в развитии международного кооперативного движения (Глава 3)</w:t>
      </w:r>
      <w:r w:rsidR="00173F53" w:rsidRPr="00347205">
        <w:rPr>
          <w:rFonts w:ascii="Times New Roman" w:hAnsi="Times New Roman" w:cs="Times New Roman"/>
          <w:snapToGrid w:val="0"/>
          <w:color w:val="000000"/>
          <w:sz w:val="28"/>
          <w:szCs w:val="24"/>
        </w:rPr>
        <w:t>.</w:t>
      </w:r>
    </w:p>
    <w:p w:rsidR="00BB6460" w:rsidRPr="00347205" w:rsidRDefault="00E525D3"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Объект работы –</w:t>
      </w:r>
      <w:r w:rsidR="00BB6460" w:rsidRPr="00347205">
        <w:rPr>
          <w:rFonts w:ascii="Times New Roman" w:hAnsi="Times New Roman" w:cs="Times New Roman"/>
          <w:snapToGrid w:val="0"/>
          <w:color w:val="000000"/>
          <w:sz w:val="28"/>
          <w:szCs w:val="24"/>
        </w:rPr>
        <w:t xml:space="preserve"> потребительская ко</w:t>
      </w:r>
      <w:r w:rsidRPr="00347205">
        <w:rPr>
          <w:rFonts w:ascii="Times New Roman" w:hAnsi="Times New Roman" w:cs="Times New Roman"/>
          <w:snapToGrid w:val="0"/>
          <w:color w:val="000000"/>
          <w:sz w:val="28"/>
          <w:szCs w:val="24"/>
        </w:rPr>
        <w:t>операция, предмет</w:t>
      </w:r>
      <w:r w:rsidR="00BB6460" w:rsidRPr="00347205">
        <w:rPr>
          <w:rFonts w:ascii="Times New Roman" w:hAnsi="Times New Roman" w:cs="Times New Roman"/>
          <w:snapToGrid w:val="0"/>
          <w:color w:val="000000"/>
          <w:sz w:val="28"/>
          <w:szCs w:val="24"/>
        </w:rPr>
        <w:t xml:space="preserve"> – Международный Кооп</w:t>
      </w:r>
      <w:r w:rsidR="001F7D1C" w:rsidRPr="00347205">
        <w:rPr>
          <w:rFonts w:ascii="Times New Roman" w:hAnsi="Times New Roman" w:cs="Times New Roman"/>
          <w:snapToGrid w:val="0"/>
          <w:color w:val="000000"/>
          <w:sz w:val="28"/>
          <w:szCs w:val="24"/>
        </w:rPr>
        <w:t>еративный Альянс, его создание,</w:t>
      </w:r>
      <w:r w:rsidR="00BB6460" w:rsidRPr="00347205">
        <w:rPr>
          <w:rFonts w:ascii="Times New Roman" w:hAnsi="Times New Roman" w:cs="Times New Roman"/>
          <w:snapToGrid w:val="0"/>
          <w:color w:val="000000"/>
          <w:sz w:val="28"/>
          <w:szCs w:val="24"/>
        </w:rPr>
        <w:t xml:space="preserve"> деятель</w:t>
      </w:r>
      <w:r w:rsidR="0001601C" w:rsidRPr="00347205">
        <w:rPr>
          <w:rFonts w:ascii="Times New Roman" w:hAnsi="Times New Roman" w:cs="Times New Roman"/>
          <w:snapToGrid w:val="0"/>
          <w:color w:val="000000"/>
          <w:sz w:val="28"/>
          <w:szCs w:val="24"/>
        </w:rPr>
        <w:t>ность и роль.</w:t>
      </w:r>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В работе использована лит</w:t>
      </w:r>
      <w:r w:rsidR="00173F53" w:rsidRPr="00347205">
        <w:rPr>
          <w:rFonts w:ascii="Times New Roman" w:hAnsi="Times New Roman" w:cs="Times New Roman"/>
          <w:snapToGrid w:val="0"/>
          <w:color w:val="000000"/>
          <w:sz w:val="28"/>
          <w:szCs w:val="24"/>
        </w:rPr>
        <w:t>ература таких авторов, как Вахитов,</w:t>
      </w:r>
      <w:r w:rsidR="00115F4D" w:rsidRPr="00347205">
        <w:rPr>
          <w:rFonts w:ascii="Times New Roman" w:hAnsi="Times New Roman" w:cs="Times New Roman"/>
          <w:snapToGrid w:val="0"/>
          <w:color w:val="000000"/>
          <w:sz w:val="28"/>
          <w:szCs w:val="24"/>
        </w:rPr>
        <w:t xml:space="preserve"> </w:t>
      </w:r>
      <w:r w:rsidR="00173F53" w:rsidRPr="00347205">
        <w:rPr>
          <w:rFonts w:ascii="Times New Roman" w:hAnsi="Times New Roman" w:cs="Times New Roman"/>
          <w:snapToGrid w:val="0"/>
          <w:color w:val="000000"/>
          <w:sz w:val="28"/>
          <w:szCs w:val="24"/>
        </w:rPr>
        <w:t>Теплова,</w:t>
      </w:r>
      <w:r w:rsidR="0001601C" w:rsidRPr="00347205">
        <w:rPr>
          <w:rFonts w:ascii="Times New Roman" w:hAnsi="Times New Roman" w:cs="Times New Roman"/>
          <w:snapToGrid w:val="0"/>
          <w:color w:val="000000"/>
          <w:sz w:val="28"/>
          <w:szCs w:val="24"/>
        </w:rPr>
        <w:t xml:space="preserve"> Крашенинников,</w:t>
      </w:r>
      <w:r w:rsidR="00115F4D" w:rsidRPr="00347205">
        <w:rPr>
          <w:rFonts w:ascii="Times New Roman" w:hAnsi="Times New Roman" w:cs="Times New Roman"/>
          <w:snapToGrid w:val="0"/>
          <w:color w:val="000000"/>
          <w:sz w:val="28"/>
          <w:szCs w:val="24"/>
        </w:rPr>
        <w:t xml:space="preserve"> </w:t>
      </w:r>
      <w:r w:rsidR="0001601C" w:rsidRPr="00347205">
        <w:rPr>
          <w:rFonts w:ascii="Times New Roman" w:hAnsi="Times New Roman" w:cs="Times New Roman"/>
          <w:snapToGrid w:val="0"/>
          <w:color w:val="000000"/>
          <w:sz w:val="28"/>
          <w:szCs w:val="24"/>
        </w:rPr>
        <w:t>Макаренко</w:t>
      </w:r>
      <w:r w:rsidRPr="00347205">
        <w:rPr>
          <w:rFonts w:ascii="Times New Roman" w:hAnsi="Times New Roman" w:cs="Times New Roman"/>
          <w:snapToGrid w:val="0"/>
          <w:color w:val="000000"/>
          <w:sz w:val="28"/>
          <w:szCs w:val="24"/>
        </w:rPr>
        <w:t xml:space="preserve"> и др. Объём данной курсовой работы составля</w:t>
      </w:r>
      <w:r w:rsidR="00173F53" w:rsidRPr="00347205">
        <w:rPr>
          <w:rFonts w:ascii="Times New Roman" w:hAnsi="Times New Roman" w:cs="Times New Roman"/>
          <w:snapToGrid w:val="0"/>
          <w:color w:val="000000"/>
          <w:sz w:val="28"/>
          <w:szCs w:val="24"/>
        </w:rPr>
        <w:t xml:space="preserve">ет </w:t>
      </w:r>
      <w:r w:rsidR="00E525D3" w:rsidRPr="00347205">
        <w:rPr>
          <w:rFonts w:ascii="Times New Roman" w:hAnsi="Times New Roman" w:cs="Times New Roman"/>
          <w:snapToGrid w:val="0"/>
          <w:color w:val="000000"/>
          <w:sz w:val="28"/>
          <w:szCs w:val="24"/>
        </w:rPr>
        <w:t>29</w:t>
      </w:r>
      <w:r w:rsidR="007C46F4" w:rsidRPr="00347205">
        <w:rPr>
          <w:rFonts w:ascii="Times New Roman" w:hAnsi="Times New Roman" w:cs="Times New Roman"/>
          <w:snapToGrid w:val="0"/>
          <w:color w:val="000000"/>
          <w:sz w:val="28"/>
          <w:szCs w:val="24"/>
        </w:rPr>
        <w:t xml:space="preserve"> </w:t>
      </w:r>
      <w:r w:rsidRPr="00347205">
        <w:rPr>
          <w:rFonts w:ascii="Times New Roman" w:hAnsi="Times New Roman" w:cs="Times New Roman"/>
          <w:snapToGrid w:val="0"/>
          <w:color w:val="000000"/>
          <w:sz w:val="28"/>
          <w:szCs w:val="24"/>
        </w:rPr>
        <w:t>стран</w:t>
      </w:r>
      <w:r w:rsidR="00173F53" w:rsidRPr="00347205">
        <w:rPr>
          <w:rFonts w:ascii="Times New Roman" w:hAnsi="Times New Roman" w:cs="Times New Roman"/>
          <w:snapToGrid w:val="0"/>
          <w:color w:val="000000"/>
          <w:sz w:val="28"/>
          <w:szCs w:val="24"/>
        </w:rPr>
        <w:t>иц и состоит и</w:t>
      </w:r>
      <w:r w:rsidR="00115F4D" w:rsidRPr="00347205">
        <w:rPr>
          <w:rFonts w:ascii="Times New Roman" w:hAnsi="Times New Roman" w:cs="Times New Roman"/>
          <w:snapToGrid w:val="0"/>
          <w:color w:val="000000"/>
          <w:sz w:val="28"/>
          <w:szCs w:val="24"/>
        </w:rPr>
        <w:t>з В</w:t>
      </w:r>
      <w:r w:rsidR="00173F53" w:rsidRPr="00347205">
        <w:rPr>
          <w:rFonts w:ascii="Times New Roman" w:hAnsi="Times New Roman" w:cs="Times New Roman"/>
          <w:snapToGrid w:val="0"/>
          <w:color w:val="000000"/>
          <w:sz w:val="28"/>
          <w:szCs w:val="24"/>
        </w:rPr>
        <w:t xml:space="preserve">ведения, </w:t>
      </w:r>
      <w:r w:rsidR="0001601C" w:rsidRPr="00347205">
        <w:rPr>
          <w:rFonts w:ascii="Times New Roman" w:hAnsi="Times New Roman" w:cs="Times New Roman"/>
          <w:snapToGrid w:val="0"/>
          <w:color w:val="000000"/>
          <w:sz w:val="28"/>
          <w:szCs w:val="24"/>
        </w:rPr>
        <w:t>3</w:t>
      </w:r>
      <w:r w:rsidR="0071071E" w:rsidRPr="00347205">
        <w:rPr>
          <w:rFonts w:ascii="Times New Roman" w:hAnsi="Times New Roman" w:cs="Times New Roman"/>
          <w:snapToGrid w:val="0"/>
          <w:color w:val="000000"/>
          <w:sz w:val="28"/>
          <w:szCs w:val="24"/>
        </w:rPr>
        <w:t>-х</w:t>
      </w:r>
      <w:r w:rsidRPr="00347205">
        <w:rPr>
          <w:rFonts w:ascii="Times New Roman" w:hAnsi="Times New Roman" w:cs="Times New Roman"/>
          <w:snapToGrid w:val="0"/>
          <w:color w:val="000000"/>
          <w:sz w:val="28"/>
          <w:szCs w:val="24"/>
        </w:rPr>
        <w:t xml:space="preserve"> глав</w:t>
      </w:r>
      <w:r w:rsidR="00E525D3" w:rsidRPr="00347205">
        <w:rPr>
          <w:rFonts w:ascii="Times New Roman" w:hAnsi="Times New Roman" w:cs="Times New Roman"/>
          <w:snapToGrid w:val="0"/>
          <w:color w:val="000000"/>
          <w:sz w:val="28"/>
          <w:szCs w:val="24"/>
        </w:rPr>
        <w:t>, Дополнительного материала</w:t>
      </w:r>
      <w:r w:rsidRPr="00347205">
        <w:rPr>
          <w:rFonts w:ascii="Times New Roman" w:hAnsi="Times New Roman" w:cs="Times New Roman"/>
          <w:snapToGrid w:val="0"/>
          <w:color w:val="000000"/>
          <w:sz w:val="28"/>
          <w:szCs w:val="24"/>
        </w:rPr>
        <w:t xml:space="preserve"> и Заключения.</w:t>
      </w:r>
    </w:p>
    <w:p w:rsidR="0019197C" w:rsidRPr="00347205" w:rsidRDefault="0019197C" w:rsidP="0071071E">
      <w:pPr>
        <w:spacing w:line="360" w:lineRule="auto"/>
        <w:ind w:firstLine="709"/>
        <w:jc w:val="both"/>
        <w:rPr>
          <w:rFonts w:ascii="Times New Roman" w:hAnsi="Times New Roman" w:cs="Times New Roman"/>
          <w:color w:val="000000"/>
          <w:sz w:val="28"/>
          <w:szCs w:val="24"/>
        </w:rPr>
      </w:pPr>
      <w:bookmarkStart w:id="4" w:name="_Toc421674168"/>
    </w:p>
    <w:p w:rsidR="00AB52AE" w:rsidRPr="00347205" w:rsidRDefault="00347205" w:rsidP="0071071E">
      <w:pPr>
        <w:spacing w:line="360" w:lineRule="auto"/>
        <w:ind w:firstLine="709"/>
        <w:jc w:val="both"/>
        <w:rPr>
          <w:rFonts w:ascii="Times New Roman" w:hAnsi="Times New Roman" w:cs="Times New Roman"/>
          <w:b/>
          <w:color w:val="000000"/>
          <w:sz w:val="28"/>
          <w:szCs w:val="24"/>
        </w:rPr>
      </w:pPr>
      <w:r w:rsidRPr="00347205">
        <w:rPr>
          <w:rFonts w:ascii="Times New Roman" w:hAnsi="Times New Roman" w:cs="Times New Roman"/>
          <w:b/>
          <w:color w:val="000000"/>
          <w:sz w:val="28"/>
          <w:szCs w:val="24"/>
        </w:rPr>
        <w:br w:type="page"/>
      </w:r>
      <w:r w:rsidR="00AB52AE" w:rsidRPr="00347205">
        <w:rPr>
          <w:rFonts w:ascii="Times New Roman" w:hAnsi="Times New Roman" w:cs="Times New Roman"/>
          <w:b/>
          <w:color w:val="000000"/>
          <w:sz w:val="28"/>
          <w:szCs w:val="24"/>
        </w:rPr>
        <w:t>1. Пре</w:t>
      </w:r>
      <w:r>
        <w:rPr>
          <w:rFonts w:ascii="Times New Roman" w:hAnsi="Times New Roman" w:cs="Times New Roman"/>
          <w:b/>
          <w:color w:val="000000"/>
          <w:sz w:val="28"/>
          <w:szCs w:val="24"/>
        </w:rPr>
        <w:t>дпосылки и история создания МКА</w:t>
      </w:r>
    </w:p>
    <w:p w:rsidR="0019197C" w:rsidRPr="00347205" w:rsidRDefault="0019197C" w:rsidP="0071071E">
      <w:pPr>
        <w:spacing w:line="360" w:lineRule="auto"/>
        <w:ind w:firstLine="709"/>
        <w:jc w:val="both"/>
        <w:rPr>
          <w:rFonts w:ascii="Times New Roman" w:hAnsi="Times New Roman" w:cs="Times New Roman"/>
          <w:b/>
          <w:color w:val="000000"/>
          <w:sz w:val="28"/>
          <w:szCs w:val="24"/>
        </w:rPr>
      </w:pPr>
    </w:p>
    <w:p w:rsidR="00AB52AE"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Кооперативы как общественно-хозяйственные организации</w:t>
      </w:r>
      <w:r w:rsidR="00F10582" w:rsidRPr="00347205">
        <w:rPr>
          <w:rFonts w:ascii="Times New Roman" w:hAnsi="Times New Roman" w:cs="Times New Roman"/>
          <w:color w:val="000000"/>
          <w:sz w:val="28"/>
          <w:szCs w:val="24"/>
        </w:rPr>
        <w:t>, защищающие классовые</w:t>
      </w:r>
      <w:r w:rsidRPr="00347205">
        <w:rPr>
          <w:rFonts w:ascii="Times New Roman" w:hAnsi="Times New Roman" w:cs="Times New Roman"/>
          <w:color w:val="000000"/>
          <w:sz w:val="28"/>
          <w:szCs w:val="24"/>
        </w:rPr>
        <w:t xml:space="preserve"> интере</w:t>
      </w:r>
      <w:r w:rsidR="00F10582" w:rsidRPr="00347205">
        <w:rPr>
          <w:rFonts w:ascii="Times New Roman" w:hAnsi="Times New Roman" w:cs="Times New Roman"/>
          <w:color w:val="000000"/>
          <w:sz w:val="28"/>
          <w:szCs w:val="24"/>
        </w:rPr>
        <w:t>сы</w:t>
      </w:r>
      <w:r w:rsidRPr="00347205">
        <w:rPr>
          <w:rFonts w:ascii="Times New Roman" w:hAnsi="Times New Roman" w:cs="Times New Roman"/>
          <w:color w:val="000000"/>
          <w:sz w:val="28"/>
          <w:szCs w:val="24"/>
        </w:rPr>
        <w:t xml:space="preserve"> трудящихся, осно</w:t>
      </w:r>
      <w:r w:rsidR="0019197C" w:rsidRPr="00347205">
        <w:rPr>
          <w:rFonts w:ascii="Times New Roman" w:hAnsi="Times New Roman" w:cs="Times New Roman"/>
          <w:color w:val="000000"/>
          <w:sz w:val="28"/>
          <w:szCs w:val="24"/>
        </w:rPr>
        <w:t>ван</w:t>
      </w:r>
      <w:r w:rsidRPr="00347205">
        <w:rPr>
          <w:rFonts w:ascii="Times New Roman" w:hAnsi="Times New Roman" w:cs="Times New Roman"/>
          <w:color w:val="000000"/>
          <w:sz w:val="28"/>
          <w:szCs w:val="24"/>
        </w:rPr>
        <w:t xml:space="preserve">ные на групповой, коллективной собственности, появились в конце XVIII </w:t>
      </w:r>
      <w:r w:rsidR="0071071E"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на</w:t>
      </w:r>
      <w:r w:rsidR="0019197C" w:rsidRPr="00347205">
        <w:rPr>
          <w:rFonts w:ascii="Times New Roman" w:hAnsi="Times New Roman" w:cs="Times New Roman"/>
          <w:color w:val="000000"/>
          <w:sz w:val="28"/>
          <w:szCs w:val="24"/>
        </w:rPr>
        <w:t>чале XIX</w:t>
      </w:r>
      <w:r w:rsidR="0071071E" w:rsidRPr="00347205">
        <w:rPr>
          <w:rFonts w:ascii="Times New Roman" w:hAnsi="Times New Roman" w:cs="Times New Roman"/>
          <w:color w:val="000000"/>
          <w:sz w:val="28"/>
          <w:szCs w:val="24"/>
        </w:rPr>
        <w:t> в</w:t>
      </w:r>
      <w:r w:rsidR="0019197C" w:rsidRPr="00347205">
        <w:rPr>
          <w:rFonts w:ascii="Times New Roman" w:hAnsi="Times New Roman" w:cs="Times New Roman"/>
          <w:color w:val="000000"/>
          <w:sz w:val="28"/>
          <w:szCs w:val="24"/>
        </w:rPr>
        <w:t>. в Англии, Франции и</w:t>
      </w:r>
      <w:r w:rsidRPr="00347205">
        <w:rPr>
          <w:rFonts w:ascii="Times New Roman" w:hAnsi="Times New Roman" w:cs="Times New Roman"/>
          <w:color w:val="000000"/>
          <w:sz w:val="28"/>
          <w:szCs w:val="24"/>
        </w:rPr>
        <w:t xml:space="preserve"> других странах Е</w:t>
      </w:r>
      <w:r w:rsidR="0019197C" w:rsidRPr="00347205">
        <w:rPr>
          <w:rFonts w:ascii="Times New Roman" w:hAnsi="Times New Roman" w:cs="Times New Roman"/>
          <w:color w:val="000000"/>
          <w:sz w:val="28"/>
          <w:szCs w:val="24"/>
        </w:rPr>
        <w:t>вропы,</w:t>
      </w:r>
      <w:r w:rsidR="00115F4D" w:rsidRPr="00347205">
        <w:rPr>
          <w:rFonts w:ascii="Times New Roman" w:hAnsi="Times New Roman" w:cs="Times New Roman"/>
          <w:color w:val="000000"/>
          <w:sz w:val="28"/>
          <w:szCs w:val="24"/>
        </w:rPr>
        <w:t xml:space="preserve"> </w:t>
      </w:r>
      <w:r w:rsidR="0019197C" w:rsidRPr="00347205">
        <w:rPr>
          <w:rFonts w:ascii="Times New Roman" w:hAnsi="Times New Roman" w:cs="Times New Roman"/>
          <w:color w:val="000000"/>
          <w:sz w:val="28"/>
          <w:szCs w:val="24"/>
        </w:rPr>
        <w:t>а также в США. Это был период про</w:t>
      </w:r>
      <w:r w:rsidRPr="00347205">
        <w:rPr>
          <w:rFonts w:ascii="Times New Roman" w:hAnsi="Times New Roman" w:cs="Times New Roman"/>
          <w:color w:val="000000"/>
          <w:sz w:val="28"/>
          <w:szCs w:val="24"/>
        </w:rPr>
        <w:t>мышленной революции, бурного развития крупного машинного производства, разрушения феодального натурального хозяйства и утверждения капиталистического уклада в экономике и общественной жизни крупных европейских государств.</w:t>
      </w:r>
    </w:p>
    <w:p w:rsidR="00AB52AE" w:rsidRPr="00347205" w:rsidRDefault="00F10582"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В это время</w:t>
      </w:r>
      <w:r w:rsidR="00AB52AE" w:rsidRPr="00347205">
        <w:rPr>
          <w:rFonts w:ascii="Times New Roman" w:hAnsi="Times New Roman" w:cs="Times New Roman"/>
          <w:color w:val="000000"/>
          <w:sz w:val="28"/>
          <w:szCs w:val="24"/>
        </w:rPr>
        <w:t xml:space="preserve"> миллион</w:t>
      </w:r>
      <w:r w:rsidR="0019197C" w:rsidRPr="00347205">
        <w:rPr>
          <w:rFonts w:ascii="Times New Roman" w:hAnsi="Times New Roman" w:cs="Times New Roman"/>
          <w:color w:val="000000"/>
          <w:sz w:val="28"/>
          <w:szCs w:val="24"/>
        </w:rPr>
        <w:t>ы разоренных зарождающимся капи</w:t>
      </w:r>
      <w:r w:rsidR="00AB52AE" w:rsidRPr="00347205">
        <w:rPr>
          <w:rFonts w:ascii="Times New Roman" w:hAnsi="Times New Roman" w:cs="Times New Roman"/>
          <w:color w:val="000000"/>
          <w:sz w:val="28"/>
          <w:szCs w:val="24"/>
        </w:rPr>
        <w:t>тализмом крестьян и ремесленни</w:t>
      </w:r>
      <w:r w:rsidRPr="00347205">
        <w:rPr>
          <w:rFonts w:ascii="Times New Roman" w:hAnsi="Times New Roman" w:cs="Times New Roman"/>
          <w:color w:val="000000"/>
          <w:sz w:val="28"/>
          <w:szCs w:val="24"/>
        </w:rPr>
        <w:t>ков перемещались</w:t>
      </w:r>
      <w:r w:rsidR="00AB52AE" w:rsidRPr="00347205">
        <w:rPr>
          <w:rFonts w:ascii="Times New Roman" w:hAnsi="Times New Roman" w:cs="Times New Roman"/>
          <w:color w:val="000000"/>
          <w:sz w:val="28"/>
          <w:szCs w:val="24"/>
        </w:rPr>
        <w:t xml:space="preserve"> в поисках работы в </w:t>
      </w:r>
      <w:r w:rsidR="0045292D" w:rsidRPr="00347205">
        <w:rPr>
          <w:rFonts w:ascii="Times New Roman" w:hAnsi="Times New Roman" w:cs="Times New Roman"/>
          <w:color w:val="000000"/>
          <w:sz w:val="28"/>
          <w:szCs w:val="24"/>
        </w:rPr>
        <w:t>друг</w:t>
      </w:r>
      <w:r w:rsidRPr="00347205">
        <w:rPr>
          <w:rFonts w:ascii="Times New Roman" w:hAnsi="Times New Roman" w:cs="Times New Roman"/>
          <w:color w:val="000000"/>
          <w:sz w:val="28"/>
          <w:szCs w:val="24"/>
        </w:rPr>
        <w:t>ие города. О</w:t>
      </w:r>
      <w:r w:rsidR="0045292D" w:rsidRPr="00347205">
        <w:rPr>
          <w:rFonts w:ascii="Times New Roman" w:hAnsi="Times New Roman" w:cs="Times New Roman"/>
          <w:color w:val="000000"/>
          <w:sz w:val="28"/>
          <w:szCs w:val="24"/>
        </w:rPr>
        <w:t>ни</w:t>
      </w:r>
      <w:r w:rsidR="00AB52AE" w:rsidRPr="00347205">
        <w:rPr>
          <w:rFonts w:ascii="Times New Roman" w:hAnsi="Times New Roman" w:cs="Times New Roman"/>
          <w:color w:val="000000"/>
          <w:sz w:val="28"/>
          <w:szCs w:val="24"/>
        </w:rPr>
        <w:t xml:space="preserve"> не могли о</w:t>
      </w:r>
      <w:r w:rsidR="007C46F4" w:rsidRPr="00347205">
        <w:rPr>
          <w:rFonts w:ascii="Times New Roman" w:hAnsi="Times New Roman" w:cs="Times New Roman"/>
          <w:color w:val="000000"/>
          <w:sz w:val="28"/>
          <w:szCs w:val="24"/>
        </w:rPr>
        <w:t>беспечить себе пропитания</w:t>
      </w:r>
      <w:r w:rsidR="00AB52AE" w:rsidRPr="00347205">
        <w:rPr>
          <w:rFonts w:ascii="Times New Roman" w:hAnsi="Times New Roman" w:cs="Times New Roman"/>
          <w:color w:val="000000"/>
          <w:sz w:val="28"/>
          <w:szCs w:val="24"/>
        </w:rPr>
        <w:t>, потому что не имели ни земли, ни скота, ни ж</w:t>
      </w:r>
      <w:r w:rsidRPr="00347205">
        <w:rPr>
          <w:rFonts w:ascii="Times New Roman" w:hAnsi="Times New Roman" w:cs="Times New Roman"/>
          <w:color w:val="000000"/>
          <w:sz w:val="28"/>
          <w:szCs w:val="24"/>
        </w:rPr>
        <w:t>илища, ни орудий ткацкого,</w:t>
      </w:r>
      <w:r w:rsidR="0019197C" w:rsidRPr="00347205">
        <w:rPr>
          <w:rFonts w:ascii="Times New Roman" w:hAnsi="Times New Roman" w:cs="Times New Roman"/>
          <w:color w:val="000000"/>
          <w:sz w:val="28"/>
          <w:szCs w:val="24"/>
        </w:rPr>
        <w:t xml:space="preserve"> гон</w:t>
      </w:r>
      <w:r w:rsidR="00AB52AE" w:rsidRPr="00347205">
        <w:rPr>
          <w:rFonts w:ascii="Times New Roman" w:hAnsi="Times New Roman" w:cs="Times New Roman"/>
          <w:color w:val="000000"/>
          <w:sz w:val="28"/>
          <w:szCs w:val="24"/>
        </w:rPr>
        <w:t xml:space="preserve">чарного </w:t>
      </w:r>
      <w:r w:rsidRPr="00347205">
        <w:rPr>
          <w:rFonts w:ascii="Times New Roman" w:hAnsi="Times New Roman" w:cs="Times New Roman"/>
          <w:color w:val="000000"/>
          <w:sz w:val="28"/>
          <w:szCs w:val="24"/>
        </w:rPr>
        <w:t xml:space="preserve">или другого </w:t>
      </w:r>
      <w:r w:rsidR="00AB52AE" w:rsidRPr="00347205">
        <w:rPr>
          <w:rFonts w:ascii="Times New Roman" w:hAnsi="Times New Roman" w:cs="Times New Roman"/>
          <w:color w:val="000000"/>
          <w:sz w:val="28"/>
          <w:szCs w:val="24"/>
        </w:rPr>
        <w:t>ре</w:t>
      </w:r>
      <w:r w:rsidR="007C46F4" w:rsidRPr="00347205">
        <w:rPr>
          <w:rFonts w:ascii="Times New Roman" w:hAnsi="Times New Roman" w:cs="Times New Roman"/>
          <w:color w:val="000000"/>
          <w:sz w:val="28"/>
          <w:szCs w:val="24"/>
        </w:rPr>
        <w:t xml:space="preserve">месла, </w:t>
      </w:r>
      <w:r w:rsidR="0071071E" w:rsidRPr="00347205">
        <w:rPr>
          <w:rFonts w:ascii="Times New Roman" w:hAnsi="Times New Roman" w:cs="Times New Roman"/>
          <w:color w:val="000000"/>
          <w:sz w:val="28"/>
          <w:szCs w:val="24"/>
        </w:rPr>
        <w:t>т.е.</w:t>
      </w:r>
      <w:r w:rsidR="007C46F4" w:rsidRPr="00347205">
        <w:rPr>
          <w:rFonts w:ascii="Times New Roman" w:hAnsi="Times New Roman" w:cs="Times New Roman"/>
          <w:color w:val="000000"/>
          <w:sz w:val="28"/>
          <w:szCs w:val="24"/>
        </w:rPr>
        <w:t xml:space="preserve"> оказались</w:t>
      </w:r>
      <w:r w:rsidR="00AB52AE" w:rsidRPr="00347205">
        <w:rPr>
          <w:rFonts w:ascii="Times New Roman" w:hAnsi="Times New Roman" w:cs="Times New Roman"/>
          <w:color w:val="000000"/>
          <w:sz w:val="28"/>
          <w:szCs w:val="24"/>
        </w:rPr>
        <w:t xml:space="preserve"> оторваны от средств производств</w:t>
      </w:r>
      <w:r w:rsidR="0019197C" w:rsidRPr="00347205">
        <w:rPr>
          <w:rFonts w:ascii="Times New Roman" w:hAnsi="Times New Roman" w:cs="Times New Roman"/>
          <w:color w:val="000000"/>
          <w:sz w:val="28"/>
          <w:szCs w:val="24"/>
        </w:rPr>
        <w:t xml:space="preserve">а. </w:t>
      </w:r>
      <w:r w:rsidR="0045292D" w:rsidRPr="00347205">
        <w:rPr>
          <w:rFonts w:ascii="Times New Roman" w:hAnsi="Times New Roman" w:cs="Times New Roman"/>
          <w:color w:val="000000"/>
          <w:sz w:val="28"/>
          <w:szCs w:val="24"/>
        </w:rPr>
        <w:t>Эти с</w:t>
      </w:r>
      <w:r w:rsidR="0019197C" w:rsidRPr="00347205">
        <w:rPr>
          <w:rFonts w:ascii="Times New Roman" w:hAnsi="Times New Roman" w:cs="Times New Roman"/>
          <w:color w:val="000000"/>
          <w:sz w:val="28"/>
          <w:szCs w:val="24"/>
        </w:rPr>
        <w:t>редства производства принад</w:t>
      </w:r>
      <w:r w:rsidR="00AB52AE" w:rsidRPr="00347205">
        <w:rPr>
          <w:rFonts w:ascii="Times New Roman" w:hAnsi="Times New Roman" w:cs="Times New Roman"/>
          <w:color w:val="000000"/>
          <w:sz w:val="28"/>
          <w:szCs w:val="24"/>
        </w:rPr>
        <w:t>лежали фабрикантам, купцам, з</w:t>
      </w:r>
      <w:r w:rsidR="00457EFF" w:rsidRPr="00347205">
        <w:rPr>
          <w:rFonts w:ascii="Times New Roman" w:hAnsi="Times New Roman" w:cs="Times New Roman"/>
          <w:color w:val="000000"/>
          <w:sz w:val="28"/>
          <w:szCs w:val="24"/>
        </w:rPr>
        <w:t>емлевладельцам, домовладельцам,</w:t>
      </w:r>
      <w:r w:rsidR="00AB52AE" w:rsidRPr="00347205">
        <w:rPr>
          <w:rFonts w:ascii="Times New Roman" w:hAnsi="Times New Roman" w:cs="Times New Roman"/>
          <w:color w:val="000000"/>
          <w:sz w:val="28"/>
          <w:szCs w:val="24"/>
        </w:rPr>
        <w:t xml:space="preserve"> банкирам, а на</w:t>
      </w:r>
      <w:r w:rsidR="0019197C" w:rsidRPr="00347205">
        <w:rPr>
          <w:rFonts w:ascii="Times New Roman" w:hAnsi="Times New Roman" w:cs="Times New Roman"/>
          <w:color w:val="000000"/>
          <w:sz w:val="28"/>
          <w:szCs w:val="24"/>
        </w:rPr>
        <w:t>емные рабо</w:t>
      </w:r>
      <w:r w:rsidR="00AB52AE" w:rsidRPr="00347205">
        <w:rPr>
          <w:rFonts w:ascii="Times New Roman" w:hAnsi="Times New Roman" w:cs="Times New Roman"/>
          <w:color w:val="000000"/>
          <w:sz w:val="28"/>
          <w:szCs w:val="24"/>
        </w:rPr>
        <w:t>чие (вчерашние крестьяне и ремесленники) должны были вс</w:t>
      </w:r>
      <w:r w:rsidR="00457EFF" w:rsidRPr="00347205">
        <w:rPr>
          <w:rFonts w:ascii="Times New Roman" w:hAnsi="Times New Roman" w:cs="Times New Roman"/>
          <w:color w:val="000000"/>
          <w:sz w:val="28"/>
          <w:szCs w:val="24"/>
        </w:rPr>
        <w:t>е необходимое для проживания</w:t>
      </w:r>
      <w:r w:rsidR="00AB52AE" w:rsidRPr="00347205">
        <w:rPr>
          <w:rFonts w:ascii="Times New Roman" w:hAnsi="Times New Roman" w:cs="Times New Roman"/>
          <w:color w:val="000000"/>
          <w:sz w:val="28"/>
          <w:szCs w:val="24"/>
        </w:rPr>
        <w:t xml:space="preserve"> покупать в виде товаров</w:t>
      </w:r>
      <w:r w:rsidRPr="00347205">
        <w:rPr>
          <w:rFonts w:ascii="Times New Roman" w:hAnsi="Times New Roman" w:cs="Times New Roman"/>
          <w:color w:val="000000"/>
          <w:sz w:val="28"/>
          <w:szCs w:val="24"/>
        </w:rPr>
        <w:t xml:space="preserve"> на рынках</w:t>
      </w:r>
      <w:r w:rsidR="00AB52AE" w:rsidRPr="00347205">
        <w:rPr>
          <w:rFonts w:ascii="Times New Roman" w:hAnsi="Times New Roman" w:cs="Times New Roman"/>
          <w:color w:val="000000"/>
          <w:sz w:val="28"/>
          <w:szCs w:val="24"/>
        </w:rPr>
        <w:t>.</w:t>
      </w:r>
    </w:p>
    <w:p w:rsidR="00AB52AE"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В этих условиях многие товары, например</w:t>
      </w:r>
      <w:r w:rsidR="0045292D"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ткани, сделанные раб</w:t>
      </w:r>
      <w:r w:rsidR="00457EFF" w:rsidRPr="00347205">
        <w:rPr>
          <w:rFonts w:ascii="Times New Roman" w:hAnsi="Times New Roman" w:cs="Times New Roman"/>
          <w:color w:val="000000"/>
          <w:sz w:val="28"/>
          <w:szCs w:val="24"/>
        </w:rPr>
        <w:t>очими в одном городе</w:t>
      </w:r>
      <w:r w:rsidRPr="00347205">
        <w:rPr>
          <w:rFonts w:ascii="Times New Roman" w:hAnsi="Times New Roman" w:cs="Times New Roman"/>
          <w:color w:val="000000"/>
          <w:sz w:val="28"/>
          <w:szCs w:val="24"/>
        </w:rPr>
        <w:t xml:space="preserve">, </w:t>
      </w:r>
      <w:r w:rsidR="00F10582" w:rsidRPr="00347205">
        <w:rPr>
          <w:rFonts w:ascii="Times New Roman" w:hAnsi="Times New Roman" w:cs="Times New Roman"/>
          <w:color w:val="000000"/>
          <w:sz w:val="28"/>
          <w:szCs w:val="24"/>
        </w:rPr>
        <w:t>могли потребляться в других городах</w:t>
      </w:r>
      <w:r w:rsidR="0019197C" w:rsidRPr="00347205">
        <w:rPr>
          <w:rFonts w:ascii="Times New Roman" w:hAnsi="Times New Roman" w:cs="Times New Roman"/>
          <w:color w:val="000000"/>
          <w:sz w:val="28"/>
          <w:szCs w:val="24"/>
        </w:rPr>
        <w:t xml:space="preserve">, или </w:t>
      </w:r>
      <w:r w:rsidR="00F10582" w:rsidRPr="00347205">
        <w:rPr>
          <w:rFonts w:ascii="Times New Roman" w:hAnsi="Times New Roman" w:cs="Times New Roman"/>
          <w:color w:val="000000"/>
          <w:sz w:val="28"/>
          <w:szCs w:val="24"/>
        </w:rPr>
        <w:t xml:space="preserve">даже </w:t>
      </w:r>
      <w:r w:rsidR="0019197C" w:rsidRPr="00347205">
        <w:rPr>
          <w:rFonts w:ascii="Times New Roman" w:hAnsi="Times New Roman" w:cs="Times New Roman"/>
          <w:color w:val="000000"/>
          <w:sz w:val="28"/>
          <w:szCs w:val="24"/>
        </w:rPr>
        <w:t>за гра</w:t>
      </w:r>
      <w:r w:rsidRPr="00347205">
        <w:rPr>
          <w:rFonts w:ascii="Times New Roman" w:hAnsi="Times New Roman" w:cs="Times New Roman"/>
          <w:color w:val="000000"/>
          <w:sz w:val="28"/>
          <w:szCs w:val="24"/>
        </w:rPr>
        <w:t xml:space="preserve">ницей, куда </w:t>
      </w:r>
      <w:r w:rsidR="0045292D" w:rsidRPr="00347205">
        <w:rPr>
          <w:rFonts w:ascii="Times New Roman" w:hAnsi="Times New Roman" w:cs="Times New Roman"/>
          <w:color w:val="000000"/>
          <w:sz w:val="28"/>
          <w:szCs w:val="24"/>
        </w:rPr>
        <w:t>отправлял</w:t>
      </w:r>
      <w:r w:rsidR="0019197C" w:rsidRPr="00347205">
        <w:rPr>
          <w:rFonts w:ascii="Times New Roman" w:hAnsi="Times New Roman" w:cs="Times New Roman"/>
          <w:color w:val="000000"/>
          <w:sz w:val="28"/>
          <w:szCs w:val="24"/>
        </w:rPr>
        <w:t xml:space="preserve"> их ка</w:t>
      </w:r>
      <w:r w:rsidRPr="00347205">
        <w:rPr>
          <w:rFonts w:ascii="Times New Roman" w:hAnsi="Times New Roman" w:cs="Times New Roman"/>
          <w:color w:val="000000"/>
          <w:sz w:val="28"/>
          <w:szCs w:val="24"/>
        </w:rPr>
        <w:t xml:space="preserve">питалист, и </w:t>
      </w:r>
      <w:r w:rsidR="00457EFF" w:rsidRPr="00347205">
        <w:rPr>
          <w:rFonts w:ascii="Times New Roman" w:hAnsi="Times New Roman" w:cs="Times New Roman"/>
          <w:color w:val="000000"/>
          <w:sz w:val="28"/>
          <w:szCs w:val="24"/>
        </w:rPr>
        <w:t xml:space="preserve">реализовывались </w:t>
      </w:r>
      <w:r w:rsidR="00B92FEB" w:rsidRPr="00347205">
        <w:rPr>
          <w:rFonts w:ascii="Times New Roman" w:hAnsi="Times New Roman" w:cs="Times New Roman"/>
          <w:color w:val="000000"/>
          <w:sz w:val="28"/>
          <w:szCs w:val="24"/>
        </w:rPr>
        <w:t xml:space="preserve">они </w:t>
      </w:r>
      <w:r w:rsidRPr="00347205">
        <w:rPr>
          <w:rFonts w:ascii="Times New Roman" w:hAnsi="Times New Roman" w:cs="Times New Roman"/>
          <w:color w:val="000000"/>
          <w:sz w:val="28"/>
          <w:szCs w:val="24"/>
        </w:rPr>
        <w:t>не сразу по</w:t>
      </w:r>
      <w:r w:rsidR="00457EFF" w:rsidRPr="00347205">
        <w:rPr>
          <w:rFonts w:ascii="Times New Roman" w:hAnsi="Times New Roman" w:cs="Times New Roman"/>
          <w:color w:val="000000"/>
          <w:sz w:val="28"/>
          <w:szCs w:val="24"/>
        </w:rPr>
        <w:t>сле</w:t>
      </w:r>
      <w:r w:rsidR="00B92FEB" w:rsidRPr="00347205">
        <w:rPr>
          <w:rFonts w:ascii="Times New Roman" w:hAnsi="Times New Roman" w:cs="Times New Roman"/>
          <w:color w:val="000000"/>
          <w:sz w:val="28"/>
          <w:szCs w:val="24"/>
        </w:rPr>
        <w:t xml:space="preserve"> производства, а постепенно</w:t>
      </w:r>
      <w:r w:rsidRPr="00347205">
        <w:rPr>
          <w:rFonts w:ascii="Times New Roman" w:hAnsi="Times New Roman" w:cs="Times New Roman"/>
          <w:color w:val="000000"/>
          <w:sz w:val="28"/>
          <w:szCs w:val="24"/>
        </w:rPr>
        <w:t xml:space="preserve">. </w:t>
      </w:r>
      <w:r w:rsidR="0045292D" w:rsidRPr="00347205">
        <w:rPr>
          <w:rFonts w:ascii="Times New Roman" w:hAnsi="Times New Roman" w:cs="Times New Roman"/>
          <w:color w:val="000000"/>
          <w:sz w:val="28"/>
          <w:szCs w:val="24"/>
        </w:rPr>
        <w:t>То есть п</w:t>
      </w:r>
      <w:r w:rsidR="0019197C" w:rsidRPr="00347205">
        <w:rPr>
          <w:rFonts w:ascii="Times New Roman" w:hAnsi="Times New Roman" w:cs="Times New Roman"/>
          <w:color w:val="000000"/>
          <w:sz w:val="28"/>
          <w:szCs w:val="24"/>
        </w:rPr>
        <w:t xml:space="preserve">роизошел </w:t>
      </w:r>
      <w:r w:rsidR="00B92FEB" w:rsidRPr="00347205">
        <w:rPr>
          <w:rFonts w:ascii="Times New Roman" w:hAnsi="Times New Roman" w:cs="Times New Roman"/>
          <w:color w:val="000000"/>
          <w:sz w:val="28"/>
          <w:szCs w:val="24"/>
        </w:rPr>
        <w:t xml:space="preserve">временной </w:t>
      </w:r>
      <w:r w:rsidR="0019197C" w:rsidRPr="00347205">
        <w:rPr>
          <w:rFonts w:ascii="Times New Roman" w:hAnsi="Times New Roman" w:cs="Times New Roman"/>
          <w:color w:val="000000"/>
          <w:sz w:val="28"/>
          <w:szCs w:val="24"/>
        </w:rPr>
        <w:t>разрыв между производ</w:t>
      </w:r>
      <w:r w:rsidRPr="00347205">
        <w:rPr>
          <w:rFonts w:ascii="Times New Roman" w:hAnsi="Times New Roman" w:cs="Times New Roman"/>
          <w:color w:val="000000"/>
          <w:sz w:val="28"/>
          <w:szCs w:val="24"/>
        </w:rPr>
        <w:t>ством и потреб</w:t>
      </w:r>
      <w:r w:rsidR="00B92FEB" w:rsidRPr="00347205">
        <w:rPr>
          <w:rFonts w:ascii="Times New Roman" w:hAnsi="Times New Roman" w:cs="Times New Roman"/>
          <w:color w:val="000000"/>
          <w:sz w:val="28"/>
          <w:szCs w:val="24"/>
        </w:rPr>
        <w:t>лением в пространстве и частично</w:t>
      </w:r>
      <w:r w:rsidRPr="00347205">
        <w:rPr>
          <w:rFonts w:ascii="Times New Roman" w:hAnsi="Times New Roman" w:cs="Times New Roman"/>
          <w:color w:val="000000"/>
          <w:sz w:val="28"/>
          <w:szCs w:val="24"/>
        </w:rPr>
        <w:t xml:space="preserve"> во времени. По</w:t>
      </w:r>
      <w:r w:rsidR="0019197C" w:rsidRPr="00347205">
        <w:rPr>
          <w:rFonts w:ascii="Times New Roman" w:hAnsi="Times New Roman" w:cs="Times New Roman"/>
          <w:color w:val="000000"/>
          <w:sz w:val="28"/>
          <w:szCs w:val="24"/>
        </w:rPr>
        <w:t>требление потеряло свой нату</w:t>
      </w:r>
      <w:r w:rsidRPr="00347205">
        <w:rPr>
          <w:rFonts w:ascii="Times New Roman" w:hAnsi="Times New Roman" w:cs="Times New Roman"/>
          <w:color w:val="000000"/>
          <w:sz w:val="28"/>
          <w:szCs w:val="24"/>
        </w:rPr>
        <w:t>ральный и</w:t>
      </w:r>
      <w:r w:rsidR="00457EFF" w:rsidRPr="00347205">
        <w:rPr>
          <w:rFonts w:ascii="Times New Roman" w:hAnsi="Times New Roman" w:cs="Times New Roman"/>
          <w:color w:val="000000"/>
          <w:sz w:val="28"/>
          <w:szCs w:val="24"/>
        </w:rPr>
        <w:t>ли</w:t>
      </w:r>
      <w:r w:rsidRPr="00347205">
        <w:rPr>
          <w:rFonts w:ascii="Times New Roman" w:hAnsi="Times New Roman" w:cs="Times New Roman"/>
          <w:color w:val="000000"/>
          <w:sz w:val="28"/>
          <w:szCs w:val="24"/>
        </w:rPr>
        <w:t xml:space="preserve"> полунатуральный характер.</w:t>
      </w:r>
    </w:p>
    <w:p w:rsidR="00457EFF"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Обр</w:t>
      </w:r>
      <w:r w:rsidR="00457EFF" w:rsidRPr="00347205">
        <w:rPr>
          <w:rFonts w:ascii="Times New Roman" w:hAnsi="Times New Roman" w:cs="Times New Roman"/>
          <w:color w:val="000000"/>
          <w:sz w:val="28"/>
          <w:szCs w:val="24"/>
        </w:rPr>
        <w:t>азование в городах, пригородах,</w:t>
      </w:r>
      <w:r w:rsidRPr="00347205">
        <w:rPr>
          <w:rFonts w:ascii="Times New Roman" w:hAnsi="Times New Roman" w:cs="Times New Roman"/>
          <w:color w:val="000000"/>
          <w:sz w:val="28"/>
          <w:szCs w:val="24"/>
        </w:rPr>
        <w:t xml:space="preserve"> рабочих поселках многочисленного пролетариата, а также класса капиталистов и средн</w:t>
      </w:r>
      <w:r w:rsidR="0019197C" w:rsidRPr="00347205">
        <w:rPr>
          <w:rFonts w:ascii="Times New Roman" w:hAnsi="Times New Roman" w:cs="Times New Roman"/>
          <w:color w:val="000000"/>
          <w:sz w:val="28"/>
          <w:szCs w:val="24"/>
        </w:rPr>
        <w:t>их социальных слоев, обслуживаю</w:t>
      </w:r>
      <w:r w:rsidRPr="00347205">
        <w:rPr>
          <w:rFonts w:ascii="Times New Roman" w:hAnsi="Times New Roman" w:cs="Times New Roman"/>
          <w:color w:val="000000"/>
          <w:sz w:val="28"/>
          <w:szCs w:val="24"/>
        </w:rPr>
        <w:t>щих капитал, изменило не толь</w:t>
      </w:r>
      <w:r w:rsidR="00457EFF" w:rsidRPr="00347205">
        <w:rPr>
          <w:rFonts w:ascii="Times New Roman" w:hAnsi="Times New Roman" w:cs="Times New Roman"/>
          <w:color w:val="000000"/>
          <w:sz w:val="28"/>
          <w:szCs w:val="24"/>
        </w:rPr>
        <w:t>ко характер, но</w:t>
      </w:r>
      <w:r w:rsidRPr="00347205">
        <w:rPr>
          <w:rFonts w:ascii="Times New Roman" w:hAnsi="Times New Roman" w:cs="Times New Roman"/>
          <w:color w:val="000000"/>
          <w:sz w:val="28"/>
          <w:szCs w:val="24"/>
        </w:rPr>
        <w:t xml:space="preserve"> </w:t>
      </w:r>
      <w:r w:rsidR="00B92FEB" w:rsidRPr="00347205">
        <w:rPr>
          <w:rFonts w:ascii="Times New Roman" w:hAnsi="Times New Roman" w:cs="Times New Roman"/>
          <w:color w:val="000000"/>
          <w:sz w:val="28"/>
          <w:szCs w:val="24"/>
        </w:rPr>
        <w:t>так</w:t>
      </w:r>
      <w:r w:rsidR="0045292D" w:rsidRPr="00347205">
        <w:rPr>
          <w:rFonts w:ascii="Times New Roman" w:hAnsi="Times New Roman" w:cs="Times New Roman"/>
          <w:color w:val="000000"/>
          <w:sz w:val="28"/>
          <w:szCs w:val="24"/>
        </w:rPr>
        <w:t xml:space="preserve">же </w:t>
      </w:r>
      <w:r w:rsidRPr="00347205">
        <w:rPr>
          <w:rFonts w:ascii="Times New Roman" w:hAnsi="Times New Roman" w:cs="Times New Roman"/>
          <w:color w:val="000000"/>
          <w:sz w:val="28"/>
          <w:szCs w:val="24"/>
        </w:rPr>
        <w:t xml:space="preserve">масштабы и структуру личного потребления. Прежде </w:t>
      </w:r>
      <w:r w:rsidR="0019197C" w:rsidRPr="00347205">
        <w:rPr>
          <w:rFonts w:ascii="Times New Roman" w:hAnsi="Times New Roman" w:cs="Times New Roman"/>
          <w:color w:val="000000"/>
          <w:sz w:val="28"/>
          <w:szCs w:val="24"/>
        </w:rPr>
        <w:t>всего,</w:t>
      </w:r>
      <w:r w:rsidRPr="00347205">
        <w:rPr>
          <w:rFonts w:ascii="Times New Roman" w:hAnsi="Times New Roman" w:cs="Times New Roman"/>
          <w:color w:val="000000"/>
          <w:sz w:val="28"/>
          <w:szCs w:val="24"/>
        </w:rPr>
        <w:t xml:space="preserve"> резко возросло потребление продовольствия, одежды, обуви, товаров хозяйственно-бытового </w:t>
      </w:r>
      <w:r w:rsidR="0019197C" w:rsidRPr="00347205">
        <w:rPr>
          <w:rFonts w:ascii="Times New Roman" w:hAnsi="Times New Roman" w:cs="Times New Roman"/>
          <w:color w:val="000000"/>
          <w:sz w:val="28"/>
          <w:szCs w:val="24"/>
        </w:rPr>
        <w:t>назначения</w:t>
      </w:r>
      <w:r w:rsidRPr="00347205">
        <w:rPr>
          <w:rFonts w:ascii="Times New Roman" w:hAnsi="Times New Roman" w:cs="Times New Roman"/>
          <w:color w:val="000000"/>
          <w:sz w:val="28"/>
          <w:szCs w:val="24"/>
        </w:rPr>
        <w:t>, во много раз возрос спрос на жилье, транспортные и иные услуги.</w:t>
      </w:r>
    </w:p>
    <w:p w:rsidR="00AB52AE"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Возникла объ</w:t>
      </w:r>
      <w:r w:rsidR="0019197C" w:rsidRPr="00347205">
        <w:rPr>
          <w:rFonts w:ascii="Times New Roman" w:hAnsi="Times New Roman" w:cs="Times New Roman"/>
          <w:color w:val="000000"/>
          <w:sz w:val="28"/>
          <w:szCs w:val="24"/>
        </w:rPr>
        <w:t>ективная необходимость в органи</w:t>
      </w:r>
      <w:r w:rsidR="0045292D" w:rsidRPr="00347205">
        <w:rPr>
          <w:rFonts w:ascii="Times New Roman" w:hAnsi="Times New Roman" w:cs="Times New Roman"/>
          <w:color w:val="000000"/>
          <w:sz w:val="28"/>
          <w:szCs w:val="24"/>
        </w:rPr>
        <w:t xml:space="preserve">зации </w:t>
      </w:r>
      <w:r w:rsidR="002B71D0" w:rsidRPr="00347205">
        <w:rPr>
          <w:rFonts w:ascii="Times New Roman" w:hAnsi="Times New Roman" w:cs="Times New Roman"/>
          <w:color w:val="000000"/>
          <w:sz w:val="28"/>
          <w:szCs w:val="24"/>
        </w:rPr>
        <w:t xml:space="preserve">и </w:t>
      </w:r>
      <w:r w:rsidR="00B92FEB" w:rsidRPr="00347205">
        <w:rPr>
          <w:rFonts w:ascii="Times New Roman" w:hAnsi="Times New Roman" w:cs="Times New Roman"/>
          <w:color w:val="000000"/>
          <w:sz w:val="28"/>
          <w:szCs w:val="24"/>
        </w:rPr>
        <w:t xml:space="preserve">резком </w:t>
      </w:r>
      <w:r w:rsidR="002B71D0" w:rsidRPr="00347205">
        <w:rPr>
          <w:rFonts w:ascii="Times New Roman" w:hAnsi="Times New Roman" w:cs="Times New Roman"/>
          <w:color w:val="000000"/>
          <w:sz w:val="28"/>
          <w:szCs w:val="24"/>
        </w:rPr>
        <w:t>расширении</w:t>
      </w:r>
      <w:r w:rsidRPr="00347205">
        <w:rPr>
          <w:rFonts w:ascii="Times New Roman" w:hAnsi="Times New Roman" w:cs="Times New Roman"/>
          <w:color w:val="000000"/>
          <w:sz w:val="28"/>
          <w:szCs w:val="24"/>
        </w:rPr>
        <w:t xml:space="preserve"> производства</w:t>
      </w:r>
      <w:r w:rsidR="00457EFF" w:rsidRPr="00347205">
        <w:rPr>
          <w:rFonts w:ascii="Times New Roman" w:hAnsi="Times New Roman" w:cs="Times New Roman"/>
          <w:color w:val="000000"/>
          <w:sz w:val="28"/>
          <w:szCs w:val="24"/>
        </w:rPr>
        <w:t>, хранения и реализации</w:t>
      </w:r>
      <w:r w:rsidRPr="00347205">
        <w:rPr>
          <w:rFonts w:ascii="Times New Roman" w:hAnsi="Times New Roman" w:cs="Times New Roman"/>
          <w:color w:val="000000"/>
          <w:sz w:val="28"/>
          <w:szCs w:val="24"/>
        </w:rPr>
        <w:t xml:space="preserve"> продук</w:t>
      </w:r>
      <w:r w:rsidR="002B71D0" w:rsidRPr="00347205">
        <w:rPr>
          <w:rFonts w:ascii="Times New Roman" w:hAnsi="Times New Roman" w:cs="Times New Roman"/>
          <w:color w:val="000000"/>
          <w:sz w:val="28"/>
          <w:szCs w:val="24"/>
        </w:rPr>
        <w:t>тов питания. Прежде всего</w:t>
      </w:r>
      <w:r w:rsidR="00457EFF" w:rsidRPr="00347205">
        <w:rPr>
          <w:rFonts w:ascii="Times New Roman" w:hAnsi="Times New Roman" w:cs="Times New Roman"/>
          <w:color w:val="000000"/>
          <w:sz w:val="28"/>
          <w:szCs w:val="24"/>
        </w:rPr>
        <w:t xml:space="preserve"> –</w:t>
      </w:r>
      <w:r w:rsidR="00B92FEB" w:rsidRPr="00347205">
        <w:rPr>
          <w:rFonts w:ascii="Times New Roman" w:hAnsi="Times New Roman" w:cs="Times New Roman"/>
          <w:color w:val="000000"/>
          <w:sz w:val="28"/>
          <w:szCs w:val="24"/>
        </w:rPr>
        <w:t xml:space="preserve"> производства</w:t>
      </w:r>
      <w:r w:rsidRPr="00347205">
        <w:rPr>
          <w:rFonts w:ascii="Times New Roman" w:hAnsi="Times New Roman" w:cs="Times New Roman"/>
          <w:color w:val="000000"/>
          <w:sz w:val="28"/>
          <w:szCs w:val="24"/>
        </w:rPr>
        <w:t xml:space="preserve"> хлеба, развит</w:t>
      </w:r>
      <w:r w:rsidR="0019197C" w:rsidRPr="00347205">
        <w:rPr>
          <w:rFonts w:ascii="Times New Roman" w:hAnsi="Times New Roman" w:cs="Times New Roman"/>
          <w:color w:val="000000"/>
          <w:sz w:val="28"/>
          <w:szCs w:val="24"/>
        </w:rPr>
        <w:t>ия общественного питания, жилищного стро</w:t>
      </w:r>
      <w:r w:rsidRPr="00347205">
        <w:rPr>
          <w:rFonts w:ascii="Times New Roman" w:hAnsi="Times New Roman" w:cs="Times New Roman"/>
          <w:color w:val="000000"/>
          <w:sz w:val="28"/>
          <w:szCs w:val="24"/>
        </w:rPr>
        <w:t>ительства, предостав</w:t>
      </w:r>
      <w:r w:rsidR="00457EFF" w:rsidRPr="00347205">
        <w:rPr>
          <w:rFonts w:ascii="Times New Roman" w:hAnsi="Times New Roman" w:cs="Times New Roman"/>
          <w:color w:val="000000"/>
          <w:sz w:val="28"/>
          <w:szCs w:val="24"/>
        </w:rPr>
        <w:t xml:space="preserve">ления различного рода услуг, </w:t>
      </w:r>
      <w:r w:rsidR="0071071E" w:rsidRPr="00347205">
        <w:rPr>
          <w:rFonts w:ascii="Times New Roman" w:hAnsi="Times New Roman" w:cs="Times New Roman"/>
          <w:color w:val="000000"/>
          <w:sz w:val="28"/>
          <w:szCs w:val="24"/>
        </w:rPr>
        <w:t>т.е.</w:t>
      </w:r>
      <w:r w:rsidR="0019197C" w:rsidRPr="00347205">
        <w:rPr>
          <w:rFonts w:ascii="Times New Roman" w:hAnsi="Times New Roman" w:cs="Times New Roman"/>
          <w:color w:val="000000"/>
          <w:sz w:val="28"/>
          <w:szCs w:val="24"/>
        </w:rPr>
        <w:t xml:space="preserve"> возникла </w:t>
      </w:r>
      <w:r w:rsidR="00457EFF" w:rsidRPr="00347205">
        <w:rPr>
          <w:rFonts w:ascii="Times New Roman" w:hAnsi="Times New Roman" w:cs="Times New Roman"/>
          <w:color w:val="000000"/>
          <w:sz w:val="28"/>
          <w:szCs w:val="24"/>
        </w:rPr>
        <w:t xml:space="preserve">прямая </w:t>
      </w:r>
      <w:r w:rsidR="0019197C" w:rsidRPr="00347205">
        <w:rPr>
          <w:rFonts w:ascii="Times New Roman" w:hAnsi="Times New Roman" w:cs="Times New Roman"/>
          <w:color w:val="000000"/>
          <w:sz w:val="28"/>
          <w:szCs w:val="24"/>
        </w:rPr>
        <w:t>необходимость в соз</w:t>
      </w:r>
      <w:r w:rsidR="00457EFF" w:rsidRPr="00347205">
        <w:rPr>
          <w:rFonts w:ascii="Times New Roman" w:hAnsi="Times New Roman" w:cs="Times New Roman"/>
          <w:color w:val="000000"/>
          <w:sz w:val="28"/>
          <w:szCs w:val="24"/>
        </w:rPr>
        <w:t>д</w:t>
      </w:r>
      <w:r w:rsidR="00B92FEB" w:rsidRPr="00347205">
        <w:rPr>
          <w:rFonts w:ascii="Times New Roman" w:hAnsi="Times New Roman" w:cs="Times New Roman"/>
          <w:color w:val="000000"/>
          <w:sz w:val="28"/>
          <w:szCs w:val="24"/>
        </w:rPr>
        <w:t>ании более мощной</w:t>
      </w:r>
      <w:r w:rsidRPr="00347205">
        <w:rPr>
          <w:rFonts w:ascii="Times New Roman" w:hAnsi="Times New Roman" w:cs="Times New Roman"/>
          <w:color w:val="000000"/>
          <w:sz w:val="28"/>
          <w:szCs w:val="24"/>
        </w:rPr>
        <w:t xml:space="preserve"> операт</w:t>
      </w:r>
      <w:r w:rsidR="00B92FEB" w:rsidRPr="00347205">
        <w:rPr>
          <w:rFonts w:ascii="Times New Roman" w:hAnsi="Times New Roman" w:cs="Times New Roman"/>
          <w:color w:val="000000"/>
          <w:sz w:val="28"/>
          <w:szCs w:val="24"/>
        </w:rPr>
        <w:t>ивной и доступной базы</w:t>
      </w:r>
      <w:r w:rsidRPr="00347205">
        <w:rPr>
          <w:rFonts w:ascii="Times New Roman" w:hAnsi="Times New Roman" w:cs="Times New Roman"/>
          <w:color w:val="000000"/>
          <w:sz w:val="28"/>
          <w:szCs w:val="24"/>
        </w:rPr>
        <w:t xml:space="preserve"> личного потребле</w:t>
      </w:r>
      <w:r w:rsidR="002B71D0" w:rsidRPr="00347205">
        <w:rPr>
          <w:rFonts w:ascii="Times New Roman" w:hAnsi="Times New Roman" w:cs="Times New Roman"/>
          <w:color w:val="000000"/>
          <w:sz w:val="28"/>
          <w:szCs w:val="24"/>
        </w:rPr>
        <w:t>ния для трудящихся масс</w:t>
      </w:r>
      <w:r w:rsidR="004D0F8F"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 xml:space="preserve"> </w:t>
      </w:r>
      <w:r w:rsidR="002B71D0" w:rsidRPr="00347205">
        <w:rPr>
          <w:rFonts w:ascii="Times New Roman" w:hAnsi="Times New Roman" w:cs="Times New Roman"/>
          <w:color w:val="000000"/>
          <w:sz w:val="28"/>
          <w:szCs w:val="24"/>
        </w:rPr>
        <w:t>от рабочих до</w:t>
      </w:r>
      <w:r w:rsidRPr="00347205">
        <w:rPr>
          <w:rFonts w:ascii="Times New Roman" w:hAnsi="Times New Roman" w:cs="Times New Roman"/>
          <w:color w:val="000000"/>
          <w:sz w:val="28"/>
          <w:szCs w:val="24"/>
        </w:rPr>
        <w:t xml:space="preserve"> капиталистов и примыкающих к ним социальных групп, окончательно порвавших с натур</w:t>
      </w:r>
      <w:r w:rsidR="0019197C" w:rsidRPr="00347205">
        <w:rPr>
          <w:rFonts w:ascii="Times New Roman" w:hAnsi="Times New Roman" w:cs="Times New Roman"/>
          <w:color w:val="000000"/>
          <w:sz w:val="28"/>
          <w:szCs w:val="24"/>
        </w:rPr>
        <w:t>альным производством и потребле</w:t>
      </w:r>
      <w:r w:rsidRPr="00347205">
        <w:rPr>
          <w:rFonts w:ascii="Times New Roman" w:hAnsi="Times New Roman" w:cs="Times New Roman"/>
          <w:color w:val="000000"/>
          <w:sz w:val="28"/>
          <w:szCs w:val="24"/>
        </w:rPr>
        <w:t>нием.</w:t>
      </w:r>
    </w:p>
    <w:p w:rsidR="00115F4D"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Еще в начале XIX</w:t>
      </w:r>
      <w:r w:rsidR="0071071E" w:rsidRPr="00347205">
        <w:rPr>
          <w:rFonts w:ascii="Times New Roman" w:hAnsi="Times New Roman" w:cs="Times New Roman"/>
          <w:color w:val="000000"/>
          <w:sz w:val="28"/>
          <w:szCs w:val="24"/>
        </w:rPr>
        <w:t> в</w:t>
      </w:r>
      <w:r w:rsidRPr="00347205">
        <w:rPr>
          <w:rFonts w:ascii="Times New Roman" w:hAnsi="Times New Roman" w:cs="Times New Roman"/>
          <w:color w:val="000000"/>
          <w:sz w:val="28"/>
          <w:szCs w:val="24"/>
        </w:rPr>
        <w:t>. в крупн</w:t>
      </w:r>
      <w:r w:rsidR="00B92FEB" w:rsidRPr="00347205">
        <w:rPr>
          <w:rFonts w:ascii="Times New Roman" w:hAnsi="Times New Roman" w:cs="Times New Roman"/>
          <w:color w:val="000000"/>
          <w:sz w:val="28"/>
          <w:szCs w:val="24"/>
        </w:rPr>
        <w:t>ых европейских городах механизм</w:t>
      </w:r>
      <w:r w:rsidRPr="00347205">
        <w:rPr>
          <w:rFonts w:ascii="Times New Roman" w:hAnsi="Times New Roman" w:cs="Times New Roman"/>
          <w:color w:val="000000"/>
          <w:sz w:val="28"/>
          <w:szCs w:val="24"/>
        </w:rPr>
        <w:t xml:space="preserve"> личного потребления, </w:t>
      </w:r>
      <w:r w:rsidR="0071071E" w:rsidRPr="00347205">
        <w:rPr>
          <w:rFonts w:ascii="Times New Roman" w:hAnsi="Times New Roman" w:cs="Times New Roman"/>
          <w:color w:val="000000"/>
          <w:sz w:val="28"/>
          <w:szCs w:val="24"/>
        </w:rPr>
        <w:t>т.е.</w:t>
      </w:r>
      <w:r w:rsidR="00B92FEB" w:rsidRPr="00347205">
        <w:rPr>
          <w:rFonts w:ascii="Times New Roman" w:hAnsi="Times New Roman" w:cs="Times New Roman"/>
          <w:color w:val="000000"/>
          <w:sz w:val="28"/>
          <w:szCs w:val="24"/>
        </w:rPr>
        <w:t xml:space="preserve"> закупка, транспортировка, хранение и продажа</w:t>
      </w:r>
      <w:r w:rsidRPr="00347205">
        <w:rPr>
          <w:rFonts w:ascii="Times New Roman" w:hAnsi="Times New Roman" w:cs="Times New Roman"/>
          <w:color w:val="000000"/>
          <w:sz w:val="28"/>
          <w:szCs w:val="24"/>
        </w:rPr>
        <w:t xml:space="preserve"> продовольствия и товаров широкого потребления</w:t>
      </w:r>
      <w:r w:rsidR="002B71D0" w:rsidRPr="00347205">
        <w:rPr>
          <w:rFonts w:ascii="Times New Roman" w:hAnsi="Times New Roman" w:cs="Times New Roman"/>
          <w:color w:val="000000"/>
          <w:sz w:val="28"/>
          <w:szCs w:val="24"/>
        </w:rPr>
        <w:t>, сдача в</w:t>
      </w:r>
      <w:r w:rsidR="00425251" w:rsidRPr="00347205">
        <w:rPr>
          <w:rFonts w:ascii="Times New Roman" w:hAnsi="Times New Roman" w:cs="Times New Roman"/>
          <w:color w:val="000000"/>
          <w:sz w:val="28"/>
          <w:szCs w:val="24"/>
        </w:rPr>
        <w:t>наем жилья, транспортные</w:t>
      </w:r>
      <w:r w:rsidRPr="00347205">
        <w:rPr>
          <w:rFonts w:ascii="Times New Roman" w:hAnsi="Times New Roman" w:cs="Times New Roman"/>
          <w:color w:val="000000"/>
          <w:sz w:val="28"/>
          <w:szCs w:val="24"/>
        </w:rPr>
        <w:t xml:space="preserve"> </w:t>
      </w:r>
      <w:r w:rsidR="00425251" w:rsidRPr="00347205">
        <w:rPr>
          <w:rFonts w:ascii="Times New Roman" w:hAnsi="Times New Roman" w:cs="Times New Roman"/>
          <w:color w:val="000000"/>
          <w:sz w:val="28"/>
          <w:szCs w:val="24"/>
        </w:rPr>
        <w:t xml:space="preserve">и бытовые </w:t>
      </w:r>
      <w:r w:rsidRPr="00347205">
        <w:rPr>
          <w:rFonts w:ascii="Times New Roman" w:hAnsi="Times New Roman" w:cs="Times New Roman"/>
          <w:color w:val="000000"/>
          <w:sz w:val="28"/>
          <w:szCs w:val="24"/>
        </w:rPr>
        <w:t>услуги</w:t>
      </w:r>
      <w:r w:rsidR="00B92FEB" w:rsidRPr="00347205">
        <w:rPr>
          <w:rFonts w:ascii="Times New Roman" w:hAnsi="Times New Roman" w:cs="Times New Roman"/>
          <w:color w:val="000000"/>
          <w:sz w:val="28"/>
          <w:szCs w:val="24"/>
        </w:rPr>
        <w:t xml:space="preserve"> находился</w:t>
      </w:r>
      <w:r w:rsidR="0019197C" w:rsidRPr="00347205">
        <w:rPr>
          <w:rFonts w:ascii="Times New Roman" w:hAnsi="Times New Roman" w:cs="Times New Roman"/>
          <w:color w:val="000000"/>
          <w:sz w:val="28"/>
          <w:szCs w:val="24"/>
        </w:rPr>
        <w:t>, главным об</w:t>
      </w:r>
      <w:r w:rsidRPr="00347205">
        <w:rPr>
          <w:rFonts w:ascii="Times New Roman" w:hAnsi="Times New Roman" w:cs="Times New Roman"/>
          <w:color w:val="000000"/>
          <w:sz w:val="28"/>
          <w:szCs w:val="24"/>
        </w:rPr>
        <w:t>разом</w:t>
      </w:r>
      <w:r w:rsidR="0019197C"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в руках купцов и ростовщиков. Услугами мелких лавок, трактиров, постоялых дв</w:t>
      </w:r>
      <w:r w:rsidR="00425251" w:rsidRPr="00347205">
        <w:rPr>
          <w:rFonts w:ascii="Times New Roman" w:hAnsi="Times New Roman" w:cs="Times New Roman"/>
          <w:color w:val="000000"/>
          <w:sz w:val="28"/>
          <w:szCs w:val="24"/>
        </w:rPr>
        <w:t>оров, мастерских, аптек и пр.</w:t>
      </w:r>
      <w:r w:rsidRPr="00347205">
        <w:rPr>
          <w:rFonts w:ascii="Times New Roman" w:hAnsi="Times New Roman" w:cs="Times New Roman"/>
          <w:color w:val="000000"/>
          <w:sz w:val="28"/>
          <w:szCs w:val="24"/>
        </w:rPr>
        <w:t xml:space="preserve"> пользовались в большинстве своем феодалы, их слуги и богатые горожане-буржуа. Массы </w:t>
      </w:r>
      <w:r w:rsidR="002B71D0" w:rsidRPr="00347205">
        <w:rPr>
          <w:rFonts w:ascii="Times New Roman" w:hAnsi="Times New Roman" w:cs="Times New Roman"/>
          <w:color w:val="000000"/>
          <w:sz w:val="28"/>
          <w:szCs w:val="24"/>
        </w:rPr>
        <w:t>разоренных безработных крестьян</w:t>
      </w:r>
      <w:r w:rsidRPr="00347205">
        <w:rPr>
          <w:rFonts w:ascii="Times New Roman" w:hAnsi="Times New Roman" w:cs="Times New Roman"/>
          <w:color w:val="000000"/>
          <w:sz w:val="28"/>
          <w:szCs w:val="24"/>
        </w:rPr>
        <w:t xml:space="preserve"> и ремесленников, заполонившие в начале XIX</w:t>
      </w:r>
      <w:r w:rsidR="0071071E" w:rsidRPr="00347205">
        <w:rPr>
          <w:rFonts w:ascii="Times New Roman" w:hAnsi="Times New Roman" w:cs="Times New Roman"/>
          <w:color w:val="000000"/>
          <w:sz w:val="28"/>
          <w:szCs w:val="24"/>
        </w:rPr>
        <w:t> в</w:t>
      </w:r>
      <w:r w:rsidRPr="00347205">
        <w:rPr>
          <w:rFonts w:ascii="Times New Roman" w:hAnsi="Times New Roman" w:cs="Times New Roman"/>
          <w:color w:val="000000"/>
          <w:sz w:val="28"/>
          <w:szCs w:val="24"/>
        </w:rPr>
        <w:t>. города Англии, Франции и других европейских стран, не имели</w:t>
      </w:r>
      <w:r w:rsidR="00425251" w:rsidRPr="00347205">
        <w:rPr>
          <w:rFonts w:ascii="Times New Roman" w:hAnsi="Times New Roman" w:cs="Times New Roman"/>
          <w:color w:val="000000"/>
          <w:sz w:val="28"/>
          <w:szCs w:val="24"/>
        </w:rPr>
        <w:t xml:space="preserve"> средств, чтобы стать постоянными</w:t>
      </w:r>
      <w:r w:rsidRPr="00347205">
        <w:rPr>
          <w:rFonts w:ascii="Times New Roman" w:hAnsi="Times New Roman" w:cs="Times New Roman"/>
          <w:color w:val="000000"/>
          <w:sz w:val="28"/>
          <w:szCs w:val="24"/>
        </w:rPr>
        <w:t xml:space="preserve"> клиент</w:t>
      </w:r>
      <w:r w:rsidR="00425251" w:rsidRPr="00347205">
        <w:rPr>
          <w:rFonts w:ascii="Times New Roman" w:hAnsi="Times New Roman" w:cs="Times New Roman"/>
          <w:color w:val="000000"/>
          <w:sz w:val="28"/>
          <w:szCs w:val="24"/>
        </w:rPr>
        <w:t>ами</w:t>
      </w:r>
      <w:r w:rsidRPr="00347205">
        <w:rPr>
          <w:rFonts w:ascii="Times New Roman" w:hAnsi="Times New Roman" w:cs="Times New Roman"/>
          <w:color w:val="000000"/>
          <w:sz w:val="28"/>
          <w:szCs w:val="24"/>
        </w:rPr>
        <w:t xml:space="preserve"> доро</w:t>
      </w:r>
      <w:r w:rsidR="00B92FEB" w:rsidRPr="00347205">
        <w:rPr>
          <w:rFonts w:ascii="Times New Roman" w:hAnsi="Times New Roman" w:cs="Times New Roman"/>
          <w:color w:val="000000"/>
          <w:sz w:val="28"/>
          <w:szCs w:val="24"/>
        </w:rPr>
        <w:t>гостоящей</w:t>
      </w:r>
      <w:r w:rsidRPr="00347205">
        <w:rPr>
          <w:rFonts w:ascii="Times New Roman" w:hAnsi="Times New Roman" w:cs="Times New Roman"/>
          <w:color w:val="000000"/>
          <w:sz w:val="28"/>
          <w:szCs w:val="24"/>
        </w:rPr>
        <w:t xml:space="preserve"> сферы обслуживания.</w:t>
      </w:r>
    </w:p>
    <w:p w:rsidR="00AB52AE" w:rsidRPr="00347205" w:rsidRDefault="00B92FEB"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Зажиточные слои населения, а именно к</w:t>
      </w:r>
      <w:r w:rsidR="00B4007C" w:rsidRPr="00347205">
        <w:rPr>
          <w:rFonts w:ascii="Times New Roman" w:hAnsi="Times New Roman" w:cs="Times New Roman"/>
          <w:color w:val="000000"/>
          <w:sz w:val="28"/>
          <w:szCs w:val="24"/>
        </w:rPr>
        <w:t>упцы</w:t>
      </w:r>
      <w:r w:rsidR="00AB52AE" w:rsidRPr="00347205">
        <w:rPr>
          <w:rFonts w:ascii="Times New Roman" w:hAnsi="Times New Roman" w:cs="Times New Roman"/>
          <w:color w:val="000000"/>
          <w:sz w:val="28"/>
          <w:szCs w:val="24"/>
        </w:rPr>
        <w:t xml:space="preserve"> имели относительно гарантированные до</w:t>
      </w:r>
      <w:r w:rsidR="00793BA3" w:rsidRPr="00347205">
        <w:rPr>
          <w:rFonts w:ascii="Times New Roman" w:hAnsi="Times New Roman" w:cs="Times New Roman"/>
          <w:color w:val="000000"/>
          <w:sz w:val="28"/>
          <w:szCs w:val="24"/>
        </w:rPr>
        <w:t>ходы от феодальной знати и бога</w:t>
      </w:r>
      <w:r w:rsidR="00AB52AE" w:rsidRPr="00347205">
        <w:rPr>
          <w:rFonts w:ascii="Times New Roman" w:hAnsi="Times New Roman" w:cs="Times New Roman"/>
          <w:color w:val="000000"/>
          <w:sz w:val="28"/>
          <w:szCs w:val="24"/>
        </w:rPr>
        <w:t>тых горожан, поэтому они были остро заинтересованы в строительстве крупных пред</w:t>
      </w:r>
      <w:r w:rsidR="000C0AAD" w:rsidRPr="00347205">
        <w:rPr>
          <w:rFonts w:ascii="Times New Roman" w:hAnsi="Times New Roman" w:cs="Times New Roman"/>
          <w:color w:val="000000"/>
          <w:sz w:val="28"/>
          <w:szCs w:val="24"/>
        </w:rPr>
        <w:t>приятий</w:t>
      </w:r>
      <w:r w:rsidR="00AB52AE" w:rsidRPr="00347205">
        <w:rPr>
          <w:rFonts w:ascii="Times New Roman" w:hAnsi="Times New Roman" w:cs="Times New Roman"/>
          <w:color w:val="000000"/>
          <w:sz w:val="28"/>
          <w:szCs w:val="24"/>
        </w:rPr>
        <w:t xml:space="preserve"> торговли, общественного питания, дешевых гостиниц, кот</w:t>
      </w:r>
      <w:r w:rsidR="00793BA3" w:rsidRPr="00347205">
        <w:rPr>
          <w:rFonts w:ascii="Times New Roman" w:hAnsi="Times New Roman" w:cs="Times New Roman"/>
          <w:color w:val="000000"/>
          <w:sz w:val="28"/>
          <w:szCs w:val="24"/>
        </w:rPr>
        <w:t>орые смогли бы удовлетворить по</w:t>
      </w:r>
      <w:r w:rsidR="00AB52AE" w:rsidRPr="00347205">
        <w:rPr>
          <w:rFonts w:ascii="Times New Roman" w:hAnsi="Times New Roman" w:cs="Times New Roman"/>
          <w:color w:val="000000"/>
          <w:sz w:val="28"/>
          <w:szCs w:val="24"/>
        </w:rPr>
        <w:t>требности быстрор</w:t>
      </w:r>
      <w:r w:rsidR="00793BA3" w:rsidRPr="00347205">
        <w:rPr>
          <w:rFonts w:ascii="Times New Roman" w:hAnsi="Times New Roman" w:cs="Times New Roman"/>
          <w:color w:val="000000"/>
          <w:sz w:val="28"/>
          <w:szCs w:val="24"/>
        </w:rPr>
        <w:t xml:space="preserve">астущего </w:t>
      </w:r>
      <w:r w:rsidR="00B4007C" w:rsidRPr="00347205">
        <w:rPr>
          <w:rFonts w:ascii="Times New Roman" w:hAnsi="Times New Roman" w:cs="Times New Roman"/>
          <w:color w:val="000000"/>
          <w:sz w:val="28"/>
          <w:szCs w:val="24"/>
        </w:rPr>
        <w:t xml:space="preserve">и не очень прихотливого </w:t>
      </w:r>
      <w:r w:rsidR="00793BA3" w:rsidRPr="00347205">
        <w:rPr>
          <w:rFonts w:ascii="Times New Roman" w:hAnsi="Times New Roman" w:cs="Times New Roman"/>
          <w:color w:val="000000"/>
          <w:sz w:val="28"/>
          <w:szCs w:val="24"/>
        </w:rPr>
        <w:t xml:space="preserve">городского населения. </w:t>
      </w:r>
      <w:r w:rsidR="00AB52AE" w:rsidRPr="00347205">
        <w:rPr>
          <w:rFonts w:ascii="Times New Roman" w:hAnsi="Times New Roman" w:cs="Times New Roman"/>
          <w:color w:val="000000"/>
          <w:sz w:val="28"/>
          <w:szCs w:val="24"/>
        </w:rPr>
        <w:t>Купеческ</w:t>
      </w:r>
      <w:r w:rsidR="00793BA3" w:rsidRPr="00347205">
        <w:rPr>
          <w:rFonts w:ascii="Times New Roman" w:hAnsi="Times New Roman" w:cs="Times New Roman"/>
          <w:color w:val="000000"/>
          <w:sz w:val="28"/>
          <w:szCs w:val="24"/>
        </w:rPr>
        <w:t>ий капитал в целом давно приспо</w:t>
      </w:r>
      <w:r w:rsidR="00AB52AE" w:rsidRPr="00347205">
        <w:rPr>
          <w:rFonts w:ascii="Times New Roman" w:hAnsi="Times New Roman" w:cs="Times New Roman"/>
          <w:color w:val="000000"/>
          <w:sz w:val="28"/>
          <w:szCs w:val="24"/>
        </w:rPr>
        <w:t xml:space="preserve">собился к феодальным производственным отношениям и мог действовать </w:t>
      </w:r>
      <w:r w:rsidR="00B4007C" w:rsidRPr="00347205">
        <w:rPr>
          <w:rFonts w:ascii="Times New Roman" w:hAnsi="Times New Roman" w:cs="Times New Roman"/>
          <w:color w:val="000000"/>
          <w:sz w:val="28"/>
          <w:szCs w:val="24"/>
        </w:rPr>
        <w:t xml:space="preserve">в определенных узких рамках оборотистее, быстрее и </w:t>
      </w:r>
      <w:r w:rsidR="00AB52AE" w:rsidRPr="00347205">
        <w:rPr>
          <w:rFonts w:ascii="Times New Roman" w:hAnsi="Times New Roman" w:cs="Times New Roman"/>
          <w:color w:val="000000"/>
          <w:sz w:val="28"/>
          <w:szCs w:val="24"/>
        </w:rPr>
        <w:t xml:space="preserve">намного свободнее, чем </w:t>
      </w:r>
      <w:r w:rsidR="00B4007C" w:rsidRPr="00347205">
        <w:rPr>
          <w:rFonts w:ascii="Times New Roman" w:hAnsi="Times New Roman" w:cs="Times New Roman"/>
          <w:color w:val="000000"/>
          <w:sz w:val="28"/>
          <w:szCs w:val="24"/>
        </w:rPr>
        <w:t xml:space="preserve">тяжеловесный </w:t>
      </w:r>
      <w:r w:rsidR="00AB52AE" w:rsidRPr="00347205">
        <w:rPr>
          <w:rFonts w:ascii="Times New Roman" w:hAnsi="Times New Roman" w:cs="Times New Roman"/>
          <w:color w:val="000000"/>
          <w:sz w:val="28"/>
          <w:szCs w:val="24"/>
        </w:rPr>
        <w:t>промышленный капитал.</w:t>
      </w:r>
    </w:p>
    <w:p w:rsidR="00AB52AE"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Идеи совместно</w:t>
      </w:r>
      <w:r w:rsidR="00793BA3" w:rsidRPr="00347205">
        <w:rPr>
          <w:rFonts w:ascii="Times New Roman" w:hAnsi="Times New Roman" w:cs="Times New Roman"/>
          <w:color w:val="000000"/>
          <w:sz w:val="28"/>
          <w:szCs w:val="24"/>
        </w:rPr>
        <w:t>го труда, общественной собствен</w:t>
      </w:r>
      <w:r w:rsidRPr="00347205">
        <w:rPr>
          <w:rFonts w:ascii="Times New Roman" w:hAnsi="Times New Roman" w:cs="Times New Roman"/>
          <w:color w:val="000000"/>
          <w:sz w:val="28"/>
          <w:szCs w:val="24"/>
        </w:rPr>
        <w:t>ности, ведения хозяйства на началах коллективизма и самоуправления, лежащие в основе коопе</w:t>
      </w:r>
      <w:r w:rsidR="00793BA3" w:rsidRPr="00347205">
        <w:rPr>
          <w:rFonts w:ascii="Times New Roman" w:hAnsi="Times New Roman" w:cs="Times New Roman"/>
          <w:color w:val="000000"/>
          <w:sz w:val="28"/>
          <w:szCs w:val="24"/>
        </w:rPr>
        <w:t xml:space="preserve">ративного движения, </w:t>
      </w:r>
      <w:r w:rsidR="002B71D0" w:rsidRPr="00347205">
        <w:rPr>
          <w:rFonts w:ascii="Times New Roman" w:hAnsi="Times New Roman" w:cs="Times New Roman"/>
          <w:color w:val="000000"/>
          <w:sz w:val="28"/>
          <w:szCs w:val="24"/>
        </w:rPr>
        <w:t>зародились именно в это</w:t>
      </w:r>
      <w:r w:rsidRPr="00347205">
        <w:rPr>
          <w:rFonts w:ascii="Times New Roman" w:hAnsi="Times New Roman" w:cs="Times New Roman"/>
          <w:color w:val="000000"/>
          <w:sz w:val="28"/>
          <w:szCs w:val="24"/>
        </w:rPr>
        <w:t xml:space="preserve"> историче</w:t>
      </w:r>
      <w:r w:rsidR="002B71D0" w:rsidRPr="00347205">
        <w:rPr>
          <w:rFonts w:ascii="Times New Roman" w:hAnsi="Times New Roman" w:cs="Times New Roman"/>
          <w:color w:val="000000"/>
          <w:sz w:val="28"/>
          <w:szCs w:val="24"/>
        </w:rPr>
        <w:t>ское время</w:t>
      </w:r>
      <w:r w:rsidRPr="00347205">
        <w:rPr>
          <w:rFonts w:ascii="Times New Roman" w:hAnsi="Times New Roman" w:cs="Times New Roman"/>
          <w:color w:val="000000"/>
          <w:sz w:val="28"/>
          <w:szCs w:val="24"/>
        </w:rPr>
        <w:t xml:space="preserve">. Однако как движение масс, </w:t>
      </w:r>
      <w:r w:rsidR="00793BA3" w:rsidRPr="00347205">
        <w:rPr>
          <w:rFonts w:ascii="Times New Roman" w:hAnsi="Times New Roman" w:cs="Times New Roman"/>
          <w:color w:val="000000"/>
          <w:sz w:val="28"/>
          <w:szCs w:val="24"/>
        </w:rPr>
        <w:t>в первую очередь трудящихся, ко</w:t>
      </w:r>
      <w:r w:rsidRPr="00347205">
        <w:rPr>
          <w:rFonts w:ascii="Times New Roman" w:hAnsi="Times New Roman" w:cs="Times New Roman"/>
          <w:color w:val="000000"/>
          <w:sz w:val="28"/>
          <w:szCs w:val="24"/>
        </w:rPr>
        <w:t xml:space="preserve">операция оформилась </w:t>
      </w:r>
      <w:r w:rsidR="00B4007C" w:rsidRPr="00347205">
        <w:rPr>
          <w:rFonts w:ascii="Times New Roman" w:hAnsi="Times New Roman" w:cs="Times New Roman"/>
          <w:color w:val="000000"/>
          <w:sz w:val="28"/>
          <w:szCs w:val="24"/>
        </w:rPr>
        <w:t xml:space="preserve">несколько позже – </w:t>
      </w:r>
      <w:r w:rsidRPr="00347205">
        <w:rPr>
          <w:rFonts w:ascii="Times New Roman" w:hAnsi="Times New Roman" w:cs="Times New Roman"/>
          <w:color w:val="000000"/>
          <w:sz w:val="28"/>
          <w:szCs w:val="24"/>
        </w:rPr>
        <w:t>в период становления и развития капиталистиче</w:t>
      </w:r>
      <w:r w:rsidR="00793BA3" w:rsidRPr="00347205">
        <w:rPr>
          <w:rFonts w:ascii="Times New Roman" w:hAnsi="Times New Roman" w:cs="Times New Roman"/>
          <w:color w:val="000000"/>
          <w:sz w:val="28"/>
          <w:szCs w:val="24"/>
        </w:rPr>
        <w:t>ских производственных отноше</w:t>
      </w:r>
      <w:r w:rsidRPr="00347205">
        <w:rPr>
          <w:rFonts w:ascii="Times New Roman" w:hAnsi="Times New Roman" w:cs="Times New Roman"/>
          <w:color w:val="000000"/>
          <w:sz w:val="28"/>
          <w:szCs w:val="24"/>
        </w:rPr>
        <w:t>ний.</w:t>
      </w:r>
    </w:p>
    <w:p w:rsidR="00AB52AE"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Во второй половине XIX века в кооперативном дви</w:t>
      </w:r>
      <w:r w:rsidR="00793BA3" w:rsidRPr="00347205">
        <w:rPr>
          <w:rFonts w:ascii="Times New Roman" w:hAnsi="Times New Roman" w:cs="Times New Roman"/>
          <w:color w:val="000000"/>
          <w:sz w:val="28"/>
          <w:szCs w:val="24"/>
        </w:rPr>
        <w:t>жении произошли заметные количественные и каче</w:t>
      </w:r>
      <w:r w:rsidR="00DB2347" w:rsidRPr="00347205">
        <w:rPr>
          <w:rFonts w:ascii="Times New Roman" w:hAnsi="Times New Roman" w:cs="Times New Roman"/>
          <w:color w:val="000000"/>
          <w:sz w:val="28"/>
          <w:szCs w:val="24"/>
        </w:rPr>
        <w:t>ственные перемены</w:t>
      </w:r>
      <w:r w:rsidRPr="00347205">
        <w:rPr>
          <w:rFonts w:ascii="Times New Roman" w:hAnsi="Times New Roman" w:cs="Times New Roman"/>
          <w:color w:val="000000"/>
          <w:sz w:val="28"/>
          <w:szCs w:val="24"/>
        </w:rPr>
        <w:t>. Кооперативы стали создавать оптовые общества,</w:t>
      </w:r>
      <w:r w:rsidR="00793BA3" w:rsidRPr="00347205">
        <w:rPr>
          <w:rFonts w:ascii="Times New Roman" w:hAnsi="Times New Roman" w:cs="Times New Roman"/>
          <w:color w:val="000000"/>
          <w:sz w:val="28"/>
          <w:szCs w:val="24"/>
        </w:rPr>
        <w:t xml:space="preserve"> союзы отдельных видов </w:t>
      </w:r>
      <w:r w:rsidR="002B71D0" w:rsidRPr="00347205">
        <w:rPr>
          <w:rFonts w:ascii="Times New Roman" w:hAnsi="Times New Roman" w:cs="Times New Roman"/>
          <w:color w:val="000000"/>
          <w:sz w:val="28"/>
          <w:szCs w:val="24"/>
        </w:rPr>
        <w:t xml:space="preserve">деятельности сначала </w:t>
      </w:r>
      <w:r w:rsidR="00793BA3" w:rsidRPr="00347205">
        <w:rPr>
          <w:rFonts w:ascii="Times New Roman" w:hAnsi="Times New Roman" w:cs="Times New Roman"/>
          <w:color w:val="000000"/>
          <w:sz w:val="28"/>
          <w:szCs w:val="24"/>
        </w:rPr>
        <w:t>по терри</w:t>
      </w:r>
      <w:r w:rsidRPr="00347205">
        <w:rPr>
          <w:rFonts w:ascii="Times New Roman" w:hAnsi="Times New Roman" w:cs="Times New Roman"/>
          <w:color w:val="000000"/>
          <w:sz w:val="28"/>
          <w:szCs w:val="24"/>
        </w:rPr>
        <w:t>ториальному призн</w:t>
      </w:r>
      <w:r w:rsidR="00793BA3" w:rsidRPr="00347205">
        <w:rPr>
          <w:rFonts w:ascii="Times New Roman" w:hAnsi="Times New Roman" w:cs="Times New Roman"/>
          <w:color w:val="000000"/>
          <w:sz w:val="28"/>
          <w:szCs w:val="24"/>
        </w:rPr>
        <w:t>аку на районном, областном</w:t>
      </w:r>
      <w:r w:rsidR="002B71D0" w:rsidRPr="00347205">
        <w:rPr>
          <w:rFonts w:ascii="Times New Roman" w:hAnsi="Times New Roman" w:cs="Times New Roman"/>
          <w:color w:val="000000"/>
          <w:sz w:val="28"/>
          <w:szCs w:val="24"/>
        </w:rPr>
        <w:t>, а впоследствии</w:t>
      </w:r>
      <w:r w:rsidR="00793BA3" w:rsidRPr="00347205">
        <w:rPr>
          <w:rFonts w:ascii="Times New Roman" w:hAnsi="Times New Roman" w:cs="Times New Roman"/>
          <w:color w:val="000000"/>
          <w:sz w:val="28"/>
          <w:szCs w:val="24"/>
        </w:rPr>
        <w:t xml:space="preserve"> и </w:t>
      </w:r>
      <w:r w:rsidR="00C77F39" w:rsidRPr="00347205">
        <w:rPr>
          <w:rFonts w:ascii="Times New Roman" w:hAnsi="Times New Roman" w:cs="Times New Roman"/>
          <w:color w:val="000000"/>
          <w:sz w:val="28"/>
          <w:szCs w:val="24"/>
        </w:rPr>
        <w:t xml:space="preserve">на </w:t>
      </w:r>
      <w:r w:rsidR="00793BA3" w:rsidRPr="00347205">
        <w:rPr>
          <w:rFonts w:ascii="Times New Roman" w:hAnsi="Times New Roman" w:cs="Times New Roman"/>
          <w:color w:val="000000"/>
          <w:sz w:val="28"/>
          <w:szCs w:val="24"/>
        </w:rPr>
        <w:t>на</w:t>
      </w:r>
      <w:r w:rsidRPr="00347205">
        <w:rPr>
          <w:rFonts w:ascii="Times New Roman" w:hAnsi="Times New Roman" w:cs="Times New Roman"/>
          <w:color w:val="000000"/>
          <w:sz w:val="28"/>
          <w:szCs w:val="24"/>
        </w:rPr>
        <w:t>циональ</w:t>
      </w:r>
      <w:r w:rsidR="00C77F39" w:rsidRPr="00347205">
        <w:rPr>
          <w:rFonts w:ascii="Times New Roman" w:hAnsi="Times New Roman" w:cs="Times New Roman"/>
          <w:color w:val="000000"/>
          <w:sz w:val="28"/>
          <w:szCs w:val="24"/>
        </w:rPr>
        <w:t>ном уровне</w:t>
      </w:r>
      <w:r w:rsidRPr="00347205">
        <w:rPr>
          <w:rFonts w:ascii="Times New Roman" w:hAnsi="Times New Roman" w:cs="Times New Roman"/>
          <w:color w:val="000000"/>
          <w:sz w:val="28"/>
          <w:szCs w:val="24"/>
        </w:rPr>
        <w:t>. В этот период возникли первые спонтанные контакты ме</w:t>
      </w:r>
      <w:r w:rsidR="00793BA3" w:rsidRPr="00347205">
        <w:rPr>
          <w:rFonts w:ascii="Times New Roman" w:hAnsi="Times New Roman" w:cs="Times New Roman"/>
          <w:color w:val="000000"/>
          <w:sz w:val="28"/>
          <w:szCs w:val="24"/>
        </w:rPr>
        <w:t>жду кооперативными обще</w:t>
      </w:r>
      <w:r w:rsidRPr="00347205">
        <w:rPr>
          <w:rFonts w:ascii="Times New Roman" w:hAnsi="Times New Roman" w:cs="Times New Roman"/>
          <w:color w:val="000000"/>
          <w:sz w:val="28"/>
          <w:szCs w:val="24"/>
        </w:rPr>
        <w:t>ствами Великобритании, Франции, Германии, Италии, Испании, Голландии, Бельгии и других стран. Это были акты солида</w:t>
      </w:r>
      <w:r w:rsidR="00793BA3" w:rsidRPr="00347205">
        <w:rPr>
          <w:rFonts w:ascii="Times New Roman" w:hAnsi="Times New Roman" w:cs="Times New Roman"/>
          <w:color w:val="000000"/>
          <w:sz w:val="28"/>
          <w:szCs w:val="24"/>
        </w:rPr>
        <w:t>рности, обмен</w:t>
      </w:r>
      <w:r w:rsidR="00C77F39" w:rsidRPr="00347205">
        <w:rPr>
          <w:rFonts w:ascii="Times New Roman" w:hAnsi="Times New Roman" w:cs="Times New Roman"/>
          <w:color w:val="000000"/>
          <w:sz w:val="28"/>
          <w:szCs w:val="24"/>
        </w:rPr>
        <w:t>а</w:t>
      </w:r>
      <w:r w:rsidR="00793BA3" w:rsidRPr="00347205">
        <w:rPr>
          <w:rFonts w:ascii="Times New Roman" w:hAnsi="Times New Roman" w:cs="Times New Roman"/>
          <w:color w:val="000000"/>
          <w:sz w:val="28"/>
          <w:szCs w:val="24"/>
        </w:rPr>
        <w:t xml:space="preserve"> опытом кооператив</w:t>
      </w:r>
      <w:r w:rsidRPr="00347205">
        <w:rPr>
          <w:rFonts w:ascii="Times New Roman" w:hAnsi="Times New Roman" w:cs="Times New Roman"/>
          <w:color w:val="000000"/>
          <w:sz w:val="28"/>
          <w:szCs w:val="24"/>
        </w:rPr>
        <w:t>ного строительства, первые торговые и экономические связи.</w:t>
      </w:r>
      <w:r w:rsidR="00C77F39" w:rsidRPr="00347205">
        <w:rPr>
          <w:rFonts w:ascii="Times New Roman" w:hAnsi="Times New Roman" w:cs="Times New Roman"/>
          <w:color w:val="000000"/>
          <w:sz w:val="28"/>
          <w:szCs w:val="24"/>
        </w:rPr>
        <w:t xml:space="preserve"> </w:t>
      </w:r>
      <w:r w:rsidR="00DB2347" w:rsidRPr="00347205">
        <w:rPr>
          <w:rFonts w:ascii="Times New Roman" w:hAnsi="Times New Roman" w:cs="Times New Roman"/>
          <w:color w:val="000000"/>
          <w:sz w:val="28"/>
          <w:szCs w:val="24"/>
        </w:rPr>
        <w:t>Они были частью тех общих</w:t>
      </w:r>
      <w:r w:rsidRPr="00347205">
        <w:rPr>
          <w:rFonts w:ascii="Times New Roman" w:hAnsi="Times New Roman" w:cs="Times New Roman"/>
          <w:color w:val="000000"/>
          <w:sz w:val="28"/>
          <w:szCs w:val="24"/>
        </w:rPr>
        <w:t xml:space="preserve"> универсальных связей между людьми, которые быстро развивались с расширением ка</w:t>
      </w:r>
      <w:r w:rsidR="00793BA3" w:rsidRPr="00347205">
        <w:rPr>
          <w:rFonts w:ascii="Times New Roman" w:hAnsi="Times New Roman" w:cs="Times New Roman"/>
          <w:color w:val="000000"/>
          <w:sz w:val="28"/>
          <w:szCs w:val="24"/>
        </w:rPr>
        <w:t>питалистического рынка, углублением общественного разделе</w:t>
      </w:r>
      <w:r w:rsidRPr="00347205">
        <w:rPr>
          <w:rFonts w:ascii="Times New Roman" w:hAnsi="Times New Roman" w:cs="Times New Roman"/>
          <w:color w:val="000000"/>
          <w:sz w:val="28"/>
          <w:szCs w:val="24"/>
        </w:rPr>
        <w:t>ния труда и товарного произ</w:t>
      </w:r>
      <w:r w:rsidR="00C77F39" w:rsidRPr="00347205">
        <w:rPr>
          <w:rFonts w:ascii="Times New Roman" w:hAnsi="Times New Roman" w:cs="Times New Roman"/>
          <w:color w:val="000000"/>
          <w:sz w:val="28"/>
          <w:szCs w:val="24"/>
        </w:rPr>
        <w:t xml:space="preserve">водства, </w:t>
      </w:r>
      <w:r w:rsidR="0071071E" w:rsidRPr="00347205">
        <w:rPr>
          <w:rFonts w:ascii="Times New Roman" w:hAnsi="Times New Roman" w:cs="Times New Roman"/>
          <w:color w:val="000000"/>
          <w:sz w:val="28"/>
          <w:szCs w:val="24"/>
        </w:rPr>
        <w:t>т.е.</w:t>
      </w:r>
      <w:r w:rsidRPr="00347205">
        <w:rPr>
          <w:rFonts w:ascii="Times New Roman" w:hAnsi="Times New Roman" w:cs="Times New Roman"/>
          <w:color w:val="000000"/>
          <w:sz w:val="28"/>
          <w:szCs w:val="24"/>
        </w:rPr>
        <w:t xml:space="preserve"> </w:t>
      </w:r>
      <w:r w:rsidR="00425251"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с развитием капитализма.</w:t>
      </w:r>
    </w:p>
    <w:p w:rsidR="00AB52AE" w:rsidRPr="00347205" w:rsidRDefault="00C77F39"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Кооперативы различных</w:t>
      </w:r>
      <w:r w:rsidR="00AB52AE" w:rsidRPr="00347205">
        <w:rPr>
          <w:rFonts w:ascii="Times New Roman" w:hAnsi="Times New Roman" w:cs="Times New Roman"/>
          <w:color w:val="000000"/>
          <w:sz w:val="28"/>
          <w:szCs w:val="24"/>
        </w:rPr>
        <w:t xml:space="preserve"> стран с самого начала своей деят</w:t>
      </w:r>
      <w:r w:rsidR="00793BA3" w:rsidRPr="00347205">
        <w:rPr>
          <w:rFonts w:ascii="Times New Roman" w:hAnsi="Times New Roman" w:cs="Times New Roman"/>
          <w:color w:val="000000"/>
          <w:sz w:val="28"/>
          <w:szCs w:val="24"/>
        </w:rPr>
        <w:t>ельности стали устанавливать ме</w:t>
      </w:r>
      <w:r w:rsidR="00AB52AE" w:rsidRPr="00347205">
        <w:rPr>
          <w:rFonts w:ascii="Times New Roman" w:hAnsi="Times New Roman" w:cs="Times New Roman"/>
          <w:color w:val="000000"/>
          <w:sz w:val="28"/>
          <w:szCs w:val="24"/>
        </w:rPr>
        <w:t>жду с</w:t>
      </w:r>
      <w:r w:rsidR="00B4007C" w:rsidRPr="00347205">
        <w:rPr>
          <w:rFonts w:ascii="Times New Roman" w:hAnsi="Times New Roman" w:cs="Times New Roman"/>
          <w:color w:val="000000"/>
          <w:sz w:val="28"/>
          <w:szCs w:val="24"/>
        </w:rPr>
        <w:t>обой деловые связи и контакты.</w:t>
      </w:r>
      <w:r w:rsidR="00AB52AE"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В это время</w:t>
      </w:r>
      <w:r w:rsidR="00AB52AE" w:rsidRPr="00347205">
        <w:rPr>
          <w:rFonts w:ascii="Times New Roman" w:hAnsi="Times New Roman" w:cs="Times New Roman"/>
          <w:color w:val="000000"/>
          <w:sz w:val="28"/>
          <w:szCs w:val="24"/>
        </w:rPr>
        <w:t xml:space="preserve"> стало </w:t>
      </w:r>
      <w:r w:rsidR="00793BA3" w:rsidRPr="00347205">
        <w:rPr>
          <w:rFonts w:ascii="Times New Roman" w:hAnsi="Times New Roman" w:cs="Times New Roman"/>
          <w:color w:val="000000"/>
          <w:sz w:val="28"/>
          <w:szCs w:val="24"/>
        </w:rPr>
        <w:t>расти понимание необходимости созда</w:t>
      </w:r>
      <w:r w:rsidR="00AB52AE" w:rsidRPr="00347205">
        <w:rPr>
          <w:rFonts w:ascii="Times New Roman" w:hAnsi="Times New Roman" w:cs="Times New Roman"/>
          <w:color w:val="000000"/>
          <w:sz w:val="28"/>
          <w:szCs w:val="24"/>
        </w:rPr>
        <w:t xml:space="preserve">ния международной кооперативной организации. Наибольшую заинтересованность в таком объединении проявляло </w:t>
      </w:r>
      <w:r w:rsidR="00793BA3" w:rsidRPr="00347205">
        <w:rPr>
          <w:rFonts w:ascii="Times New Roman" w:hAnsi="Times New Roman" w:cs="Times New Roman"/>
          <w:color w:val="000000"/>
          <w:sz w:val="28"/>
          <w:szCs w:val="24"/>
        </w:rPr>
        <w:t>английское кооперативное дви</w:t>
      </w:r>
      <w:r w:rsidR="00AB52AE" w:rsidRPr="00347205">
        <w:rPr>
          <w:rFonts w:ascii="Times New Roman" w:hAnsi="Times New Roman" w:cs="Times New Roman"/>
          <w:color w:val="000000"/>
          <w:sz w:val="28"/>
          <w:szCs w:val="24"/>
        </w:rPr>
        <w:t>жение и его руководители. К 1890</w:t>
      </w:r>
      <w:r w:rsidR="0071071E" w:rsidRPr="00347205">
        <w:rPr>
          <w:rFonts w:ascii="Times New Roman" w:hAnsi="Times New Roman" w:cs="Times New Roman"/>
          <w:color w:val="000000"/>
          <w:sz w:val="28"/>
          <w:szCs w:val="24"/>
        </w:rPr>
        <w:t> г</w:t>
      </w:r>
      <w:r w:rsidR="00AB52AE" w:rsidRPr="00347205">
        <w:rPr>
          <w:rFonts w:ascii="Times New Roman" w:hAnsi="Times New Roman" w:cs="Times New Roman"/>
          <w:color w:val="000000"/>
          <w:sz w:val="28"/>
          <w:szCs w:val="24"/>
        </w:rPr>
        <w:t>. кооперативное движение в Англии и Шотландии приобрело массовый характер и доби</w:t>
      </w:r>
      <w:r w:rsidR="00793BA3" w:rsidRPr="00347205">
        <w:rPr>
          <w:rFonts w:ascii="Times New Roman" w:hAnsi="Times New Roman" w:cs="Times New Roman"/>
          <w:color w:val="000000"/>
          <w:sz w:val="28"/>
          <w:szCs w:val="24"/>
        </w:rPr>
        <w:t>лось за</w:t>
      </w:r>
      <w:r w:rsidR="00AB52AE" w:rsidRPr="00347205">
        <w:rPr>
          <w:rFonts w:ascii="Times New Roman" w:hAnsi="Times New Roman" w:cs="Times New Roman"/>
          <w:color w:val="000000"/>
          <w:sz w:val="28"/>
          <w:szCs w:val="24"/>
        </w:rPr>
        <w:t>метных экономических успехов. Оно объединяло свыше 1 м</w:t>
      </w:r>
      <w:r w:rsidR="00793BA3" w:rsidRPr="00347205">
        <w:rPr>
          <w:rFonts w:ascii="Times New Roman" w:hAnsi="Times New Roman" w:cs="Times New Roman"/>
          <w:color w:val="000000"/>
          <w:sz w:val="28"/>
          <w:szCs w:val="24"/>
        </w:rPr>
        <w:t>лн. членов или около 1</w:t>
      </w:r>
      <w:r w:rsidR="0071071E" w:rsidRPr="00347205">
        <w:rPr>
          <w:rFonts w:ascii="Times New Roman" w:hAnsi="Times New Roman" w:cs="Times New Roman"/>
          <w:color w:val="000000"/>
          <w:sz w:val="28"/>
          <w:szCs w:val="24"/>
        </w:rPr>
        <w:t>5%</w:t>
      </w:r>
      <w:r w:rsidR="00793BA3" w:rsidRPr="00347205">
        <w:rPr>
          <w:rFonts w:ascii="Times New Roman" w:hAnsi="Times New Roman" w:cs="Times New Roman"/>
          <w:color w:val="000000"/>
          <w:sz w:val="28"/>
          <w:szCs w:val="24"/>
        </w:rPr>
        <w:t xml:space="preserve"> населе</w:t>
      </w:r>
      <w:r w:rsidR="00B4007C" w:rsidRPr="00347205">
        <w:rPr>
          <w:rFonts w:ascii="Times New Roman" w:hAnsi="Times New Roman" w:cs="Times New Roman"/>
          <w:color w:val="000000"/>
          <w:sz w:val="28"/>
          <w:szCs w:val="24"/>
        </w:rPr>
        <w:t>ния стран</w:t>
      </w:r>
      <w:r w:rsidR="00AB52AE" w:rsidRPr="00347205">
        <w:rPr>
          <w:rFonts w:ascii="Times New Roman" w:hAnsi="Times New Roman" w:cs="Times New Roman"/>
          <w:color w:val="000000"/>
          <w:sz w:val="28"/>
          <w:szCs w:val="24"/>
        </w:rPr>
        <w:t>. Английские и шотландские кооператоры в конц</w:t>
      </w:r>
      <w:r w:rsidR="00793BA3" w:rsidRPr="00347205">
        <w:rPr>
          <w:rFonts w:ascii="Times New Roman" w:hAnsi="Times New Roman" w:cs="Times New Roman"/>
          <w:color w:val="000000"/>
          <w:sz w:val="28"/>
          <w:szCs w:val="24"/>
        </w:rPr>
        <w:t>е 80</w:t>
      </w:r>
      <w:r w:rsidR="0071071E" w:rsidRPr="00347205">
        <w:rPr>
          <w:rFonts w:ascii="Times New Roman" w:hAnsi="Times New Roman" w:cs="Times New Roman"/>
          <w:color w:val="000000"/>
          <w:sz w:val="28"/>
          <w:szCs w:val="24"/>
        </w:rPr>
        <w:t>-х</w:t>
      </w:r>
      <w:r w:rsidR="00793BA3" w:rsidRPr="00347205">
        <w:rPr>
          <w:rFonts w:ascii="Times New Roman" w:hAnsi="Times New Roman" w:cs="Times New Roman"/>
          <w:color w:val="000000"/>
          <w:sz w:val="28"/>
          <w:szCs w:val="24"/>
        </w:rPr>
        <w:t xml:space="preserve"> годов </w:t>
      </w:r>
      <w:r w:rsidR="00DB2347" w:rsidRPr="00347205">
        <w:rPr>
          <w:rFonts w:ascii="Times New Roman" w:hAnsi="Times New Roman" w:cs="Times New Roman"/>
          <w:color w:val="000000"/>
          <w:sz w:val="28"/>
          <w:szCs w:val="24"/>
        </w:rPr>
        <w:t>Х</w:t>
      </w:r>
      <w:r w:rsidR="00DB2347" w:rsidRPr="00347205">
        <w:rPr>
          <w:rFonts w:ascii="Times New Roman" w:hAnsi="Times New Roman" w:cs="Times New Roman"/>
          <w:snapToGrid w:val="0"/>
          <w:color w:val="000000"/>
          <w:sz w:val="28"/>
          <w:szCs w:val="24"/>
        </w:rPr>
        <w:t xml:space="preserve">IХ </w:t>
      </w:r>
      <w:r w:rsidR="00DB2347" w:rsidRPr="00347205">
        <w:rPr>
          <w:rFonts w:ascii="Times New Roman" w:hAnsi="Times New Roman" w:cs="Times New Roman"/>
          <w:color w:val="000000"/>
          <w:sz w:val="28"/>
          <w:szCs w:val="24"/>
        </w:rPr>
        <w:t xml:space="preserve">столетия </w:t>
      </w:r>
      <w:r w:rsidR="00793BA3" w:rsidRPr="00347205">
        <w:rPr>
          <w:rFonts w:ascii="Times New Roman" w:hAnsi="Times New Roman" w:cs="Times New Roman"/>
          <w:color w:val="000000"/>
          <w:sz w:val="28"/>
          <w:szCs w:val="24"/>
        </w:rPr>
        <w:t>завершили организа</w:t>
      </w:r>
      <w:r w:rsidR="00AB52AE" w:rsidRPr="00347205">
        <w:rPr>
          <w:rFonts w:ascii="Times New Roman" w:hAnsi="Times New Roman" w:cs="Times New Roman"/>
          <w:color w:val="000000"/>
          <w:sz w:val="28"/>
          <w:szCs w:val="24"/>
        </w:rPr>
        <w:t>ционное построение на национальном уровне, образовав Анг</w:t>
      </w:r>
      <w:r w:rsidR="00793BA3" w:rsidRPr="00347205">
        <w:rPr>
          <w:rFonts w:ascii="Times New Roman" w:hAnsi="Times New Roman" w:cs="Times New Roman"/>
          <w:color w:val="000000"/>
          <w:sz w:val="28"/>
          <w:szCs w:val="24"/>
        </w:rPr>
        <w:t>лийское и Шотландское коопера</w:t>
      </w:r>
      <w:r w:rsidR="00AB52AE" w:rsidRPr="00347205">
        <w:rPr>
          <w:rFonts w:ascii="Times New Roman" w:hAnsi="Times New Roman" w:cs="Times New Roman"/>
          <w:color w:val="000000"/>
          <w:sz w:val="28"/>
          <w:szCs w:val="24"/>
        </w:rPr>
        <w:t>ти</w:t>
      </w:r>
      <w:r w:rsidR="00793BA3" w:rsidRPr="00347205">
        <w:rPr>
          <w:rFonts w:ascii="Times New Roman" w:hAnsi="Times New Roman" w:cs="Times New Roman"/>
          <w:color w:val="000000"/>
          <w:sz w:val="28"/>
          <w:szCs w:val="24"/>
        </w:rPr>
        <w:t>вные оптовые общества и Коопера</w:t>
      </w:r>
      <w:r w:rsidR="00AB52AE" w:rsidRPr="00347205">
        <w:rPr>
          <w:rFonts w:ascii="Times New Roman" w:hAnsi="Times New Roman" w:cs="Times New Roman"/>
          <w:color w:val="000000"/>
          <w:sz w:val="28"/>
          <w:szCs w:val="24"/>
        </w:rPr>
        <w:t>тивный союз.</w:t>
      </w:r>
    </w:p>
    <w:p w:rsidR="00AB52AE"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Интересы дальней</w:t>
      </w:r>
      <w:r w:rsidR="00793BA3" w:rsidRPr="00347205">
        <w:rPr>
          <w:rFonts w:ascii="Times New Roman" w:hAnsi="Times New Roman" w:cs="Times New Roman"/>
          <w:color w:val="000000"/>
          <w:sz w:val="28"/>
          <w:szCs w:val="24"/>
        </w:rPr>
        <w:t>шего развития кооперативной тор</w:t>
      </w:r>
      <w:r w:rsidRPr="00347205">
        <w:rPr>
          <w:rFonts w:ascii="Times New Roman" w:hAnsi="Times New Roman" w:cs="Times New Roman"/>
          <w:color w:val="000000"/>
          <w:sz w:val="28"/>
          <w:szCs w:val="24"/>
        </w:rPr>
        <w:t>говли Великобритании требовали выхода на между</w:t>
      </w:r>
      <w:r w:rsidR="00793BA3" w:rsidRPr="00347205">
        <w:rPr>
          <w:rFonts w:ascii="Times New Roman" w:hAnsi="Times New Roman" w:cs="Times New Roman"/>
          <w:color w:val="000000"/>
          <w:sz w:val="28"/>
          <w:szCs w:val="24"/>
        </w:rPr>
        <w:t>на</w:t>
      </w:r>
      <w:r w:rsidRPr="00347205">
        <w:rPr>
          <w:rFonts w:ascii="Times New Roman" w:hAnsi="Times New Roman" w:cs="Times New Roman"/>
          <w:color w:val="000000"/>
          <w:sz w:val="28"/>
          <w:szCs w:val="24"/>
        </w:rPr>
        <w:t>родную арену, налаж</w:t>
      </w:r>
      <w:r w:rsidR="00793BA3" w:rsidRPr="00347205">
        <w:rPr>
          <w:rFonts w:ascii="Times New Roman" w:hAnsi="Times New Roman" w:cs="Times New Roman"/>
          <w:color w:val="000000"/>
          <w:sz w:val="28"/>
          <w:szCs w:val="24"/>
        </w:rPr>
        <w:t>ивания торгового обмена с кооперативными организа</w:t>
      </w:r>
      <w:r w:rsidR="00B4007C" w:rsidRPr="00347205">
        <w:rPr>
          <w:rFonts w:ascii="Times New Roman" w:hAnsi="Times New Roman" w:cs="Times New Roman"/>
          <w:color w:val="000000"/>
          <w:sz w:val="28"/>
          <w:szCs w:val="24"/>
        </w:rPr>
        <w:t>циями других</w:t>
      </w:r>
      <w:r w:rsidRPr="00347205">
        <w:rPr>
          <w:rFonts w:ascii="Times New Roman" w:hAnsi="Times New Roman" w:cs="Times New Roman"/>
          <w:color w:val="000000"/>
          <w:sz w:val="28"/>
          <w:szCs w:val="24"/>
        </w:rPr>
        <w:t xml:space="preserve"> стран</w:t>
      </w:r>
      <w:r w:rsidR="00B4007C" w:rsidRPr="00347205">
        <w:rPr>
          <w:rFonts w:ascii="Times New Roman" w:hAnsi="Times New Roman" w:cs="Times New Roman"/>
          <w:color w:val="000000"/>
          <w:sz w:val="28"/>
          <w:szCs w:val="24"/>
        </w:rPr>
        <w:t xml:space="preserve"> мира</w:t>
      </w:r>
      <w:r w:rsidRPr="00347205">
        <w:rPr>
          <w:rFonts w:ascii="Times New Roman" w:hAnsi="Times New Roman" w:cs="Times New Roman"/>
          <w:color w:val="000000"/>
          <w:sz w:val="28"/>
          <w:szCs w:val="24"/>
        </w:rPr>
        <w:t>. Тем более, что по мере расширения хо</w:t>
      </w:r>
      <w:r w:rsidR="00793BA3" w:rsidRPr="00347205">
        <w:rPr>
          <w:rFonts w:ascii="Times New Roman" w:hAnsi="Times New Roman" w:cs="Times New Roman"/>
          <w:color w:val="000000"/>
          <w:sz w:val="28"/>
          <w:szCs w:val="24"/>
        </w:rPr>
        <w:t>зяйственной деятельности англий</w:t>
      </w:r>
      <w:r w:rsidR="00C77F39" w:rsidRPr="00347205">
        <w:rPr>
          <w:rFonts w:ascii="Times New Roman" w:hAnsi="Times New Roman" w:cs="Times New Roman"/>
          <w:color w:val="000000"/>
          <w:sz w:val="28"/>
          <w:szCs w:val="24"/>
        </w:rPr>
        <w:t>ской и шотландской коопераций</w:t>
      </w:r>
      <w:r w:rsidRPr="00347205">
        <w:rPr>
          <w:rFonts w:ascii="Times New Roman" w:hAnsi="Times New Roman" w:cs="Times New Roman"/>
          <w:color w:val="000000"/>
          <w:sz w:val="28"/>
          <w:szCs w:val="24"/>
        </w:rPr>
        <w:t xml:space="preserve"> росло проти</w:t>
      </w:r>
      <w:r w:rsidR="00793BA3" w:rsidRPr="00347205">
        <w:rPr>
          <w:rFonts w:ascii="Times New Roman" w:hAnsi="Times New Roman" w:cs="Times New Roman"/>
          <w:color w:val="000000"/>
          <w:sz w:val="28"/>
          <w:szCs w:val="24"/>
        </w:rPr>
        <w:t>во</w:t>
      </w:r>
      <w:r w:rsidRPr="00347205">
        <w:rPr>
          <w:rFonts w:ascii="Times New Roman" w:hAnsi="Times New Roman" w:cs="Times New Roman"/>
          <w:color w:val="000000"/>
          <w:sz w:val="28"/>
          <w:szCs w:val="24"/>
        </w:rPr>
        <w:t>действие ей со сто</w:t>
      </w:r>
      <w:r w:rsidR="00793BA3" w:rsidRPr="00347205">
        <w:rPr>
          <w:rFonts w:ascii="Times New Roman" w:hAnsi="Times New Roman" w:cs="Times New Roman"/>
          <w:color w:val="000000"/>
          <w:sz w:val="28"/>
          <w:szCs w:val="24"/>
        </w:rPr>
        <w:t>роны частного торгового ка</w:t>
      </w:r>
      <w:r w:rsidRPr="00347205">
        <w:rPr>
          <w:rFonts w:ascii="Times New Roman" w:hAnsi="Times New Roman" w:cs="Times New Roman"/>
          <w:color w:val="000000"/>
          <w:sz w:val="28"/>
          <w:szCs w:val="24"/>
        </w:rPr>
        <w:t>питала и тех политических си</w:t>
      </w:r>
      <w:r w:rsidR="00793BA3" w:rsidRPr="00347205">
        <w:rPr>
          <w:rFonts w:ascii="Times New Roman" w:hAnsi="Times New Roman" w:cs="Times New Roman"/>
          <w:color w:val="000000"/>
          <w:sz w:val="28"/>
          <w:szCs w:val="24"/>
        </w:rPr>
        <w:t>л в государственных органах, ко</w:t>
      </w:r>
      <w:r w:rsidRPr="00347205">
        <w:rPr>
          <w:rFonts w:ascii="Times New Roman" w:hAnsi="Times New Roman" w:cs="Times New Roman"/>
          <w:color w:val="000000"/>
          <w:sz w:val="28"/>
          <w:szCs w:val="24"/>
        </w:rPr>
        <w:t>торые отражали его интересы.</w:t>
      </w:r>
    </w:p>
    <w:p w:rsidR="00AB52AE" w:rsidRPr="00347205" w:rsidRDefault="00C77F39"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Нет сомнений</w:t>
      </w:r>
      <w:r w:rsidR="00AB52AE" w:rsidRPr="00347205">
        <w:rPr>
          <w:rFonts w:ascii="Times New Roman" w:hAnsi="Times New Roman" w:cs="Times New Roman"/>
          <w:color w:val="000000"/>
          <w:sz w:val="28"/>
          <w:szCs w:val="24"/>
        </w:rPr>
        <w:t>, что</w:t>
      </w:r>
      <w:r w:rsidRPr="00347205">
        <w:rPr>
          <w:rFonts w:ascii="Times New Roman" w:hAnsi="Times New Roman" w:cs="Times New Roman"/>
          <w:color w:val="000000"/>
          <w:sz w:val="28"/>
          <w:szCs w:val="24"/>
        </w:rPr>
        <w:t xml:space="preserve"> на стремление к созданию М</w:t>
      </w:r>
      <w:r w:rsidR="00793BA3" w:rsidRPr="00347205">
        <w:rPr>
          <w:rFonts w:ascii="Times New Roman" w:hAnsi="Times New Roman" w:cs="Times New Roman"/>
          <w:color w:val="000000"/>
          <w:sz w:val="28"/>
          <w:szCs w:val="24"/>
        </w:rPr>
        <w:t>ежду</w:t>
      </w:r>
      <w:r w:rsidR="00AB52AE" w:rsidRPr="00347205">
        <w:rPr>
          <w:rFonts w:ascii="Times New Roman" w:hAnsi="Times New Roman" w:cs="Times New Roman"/>
          <w:color w:val="000000"/>
          <w:sz w:val="28"/>
          <w:szCs w:val="24"/>
        </w:rPr>
        <w:t>нар</w:t>
      </w:r>
      <w:r w:rsidR="00793BA3" w:rsidRPr="00347205">
        <w:rPr>
          <w:rFonts w:ascii="Times New Roman" w:hAnsi="Times New Roman" w:cs="Times New Roman"/>
          <w:color w:val="000000"/>
          <w:sz w:val="28"/>
          <w:szCs w:val="24"/>
        </w:rPr>
        <w:t>одного центра кооперации повлияло то обстоятель</w:t>
      </w:r>
      <w:r w:rsidR="00425251" w:rsidRPr="00347205">
        <w:rPr>
          <w:rFonts w:ascii="Times New Roman" w:hAnsi="Times New Roman" w:cs="Times New Roman"/>
          <w:color w:val="000000"/>
          <w:sz w:val="28"/>
          <w:szCs w:val="24"/>
        </w:rPr>
        <w:t xml:space="preserve">ство, что </w:t>
      </w:r>
      <w:r w:rsidRPr="00347205">
        <w:rPr>
          <w:rFonts w:ascii="Times New Roman" w:hAnsi="Times New Roman" w:cs="Times New Roman"/>
          <w:color w:val="000000"/>
          <w:sz w:val="28"/>
          <w:szCs w:val="24"/>
        </w:rPr>
        <w:t>большинство</w:t>
      </w:r>
      <w:r w:rsidR="00AB52AE" w:rsidRPr="00347205">
        <w:rPr>
          <w:rFonts w:ascii="Times New Roman" w:hAnsi="Times New Roman" w:cs="Times New Roman"/>
          <w:color w:val="000000"/>
          <w:sz w:val="28"/>
          <w:szCs w:val="24"/>
        </w:rPr>
        <w:t xml:space="preserve"> чл</w:t>
      </w:r>
      <w:r w:rsidR="00793BA3" w:rsidRPr="00347205">
        <w:rPr>
          <w:rFonts w:ascii="Times New Roman" w:hAnsi="Times New Roman" w:cs="Times New Roman"/>
          <w:color w:val="000000"/>
          <w:sz w:val="28"/>
          <w:szCs w:val="24"/>
        </w:rPr>
        <w:t>енов потреби</w:t>
      </w:r>
      <w:r w:rsidR="00AB52AE" w:rsidRPr="00347205">
        <w:rPr>
          <w:rFonts w:ascii="Times New Roman" w:hAnsi="Times New Roman" w:cs="Times New Roman"/>
          <w:color w:val="000000"/>
          <w:sz w:val="28"/>
          <w:szCs w:val="24"/>
        </w:rPr>
        <w:t>тельских кооперативов в Великобритании, Франции, Бельгии, Германии составляли ра</w:t>
      </w:r>
      <w:r w:rsidR="00425251" w:rsidRPr="00347205">
        <w:rPr>
          <w:rFonts w:ascii="Times New Roman" w:hAnsi="Times New Roman" w:cs="Times New Roman"/>
          <w:color w:val="000000"/>
          <w:sz w:val="28"/>
          <w:szCs w:val="24"/>
        </w:rPr>
        <w:t>бочие, наиболее сознательные</w:t>
      </w:r>
      <w:r w:rsidRPr="00347205">
        <w:rPr>
          <w:rFonts w:ascii="Times New Roman" w:hAnsi="Times New Roman" w:cs="Times New Roman"/>
          <w:color w:val="000000"/>
          <w:sz w:val="28"/>
          <w:szCs w:val="24"/>
        </w:rPr>
        <w:t xml:space="preserve"> из которых </w:t>
      </w:r>
      <w:r w:rsidR="00AB52AE" w:rsidRPr="00347205">
        <w:rPr>
          <w:rFonts w:ascii="Times New Roman" w:hAnsi="Times New Roman" w:cs="Times New Roman"/>
          <w:color w:val="000000"/>
          <w:sz w:val="28"/>
          <w:szCs w:val="24"/>
        </w:rPr>
        <w:t>приобрели организацион</w:t>
      </w:r>
      <w:r w:rsidR="00793BA3" w:rsidRPr="00347205">
        <w:rPr>
          <w:rFonts w:ascii="Times New Roman" w:hAnsi="Times New Roman" w:cs="Times New Roman"/>
          <w:color w:val="000000"/>
          <w:sz w:val="28"/>
          <w:szCs w:val="24"/>
        </w:rPr>
        <w:t>ный опыт, участвуя в деятель</w:t>
      </w:r>
      <w:r w:rsidRPr="00347205">
        <w:rPr>
          <w:rFonts w:ascii="Times New Roman" w:hAnsi="Times New Roman" w:cs="Times New Roman"/>
          <w:color w:val="000000"/>
          <w:sz w:val="28"/>
          <w:szCs w:val="24"/>
        </w:rPr>
        <w:t>ности Первого</w:t>
      </w:r>
      <w:r w:rsidR="00AB52AE" w:rsidRPr="00347205">
        <w:rPr>
          <w:rFonts w:ascii="Times New Roman" w:hAnsi="Times New Roman" w:cs="Times New Roman"/>
          <w:color w:val="000000"/>
          <w:sz w:val="28"/>
          <w:szCs w:val="24"/>
        </w:rPr>
        <w:t xml:space="preserve"> Интернационала (1864</w:t>
      </w:r>
      <w:r w:rsidR="0071071E" w:rsidRPr="00347205">
        <w:rPr>
          <w:rFonts w:ascii="Times New Roman" w:hAnsi="Times New Roman" w:cs="Times New Roman"/>
          <w:color w:val="000000"/>
          <w:sz w:val="28"/>
          <w:szCs w:val="24"/>
        </w:rPr>
        <w:t>–1</w:t>
      </w:r>
      <w:r w:rsidR="00AB52AE" w:rsidRPr="00347205">
        <w:rPr>
          <w:rFonts w:ascii="Times New Roman" w:hAnsi="Times New Roman" w:cs="Times New Roman"/>
          <w:color w:val="000000"/>
          <w:sz w:val="28"/>
          <w:szCs w:val="24"/>
        </w:rPr>
        <w:t>873</w:t>
      </w:r>
      <w:r w:rsidR="0071071E" w:rsidRPr="00347205">
        <w:rPr>
          <w:rFonts w:ascii="Times New Roman" w:hAnsi="Times New Roman" w:cs="Times New Roman"/>
          <w:color w:val="000000"/>
          <w:sz w:val="28"/>
          <w:szCs w:val="24"/>
        </w:rPr>
        <w:t> гг</w:t>
      </w:r>
      <w:r w:rsidR="00AB52AE" w:rsidRPr="00347205">
        <w:rPr>
          <w:rFonts w:ascii="Times New Roman" w:hAnsi="Times New Roman" w:cs="Times New Roman"/>
          <w:color w:val="000000"/>
          <w:sz w:val="28"/>
          <w:szCs w:val="24"/>
        </w:rPr>
        <w:t>.), возглавляе</w:t>
      </w:r>
      <w:r w:rsidR="00425251" w:rsidRPr="00347205">
        <w:rPr>
          <w:rFonts w:ascii="Times New Roman" w:hAnsi="Times New Roman" w:cs="Times New Roman"/>
          <w:color w:val="000000"/>
          <w:sz w:val="28"/>
          <w:szCs w:val="24"/>
        </w:rPr>
        <w:t xml:space="preserve">мого </w:t>
      </w:r>
      <w:r w:rsidR="0071071E" w:rsidRPr="00347205">
        <w:rPr>
          <w:rFonts w:ascii="Times New Roman" w:hAnsi="Times New Roman" w:cs="Times New Roman"/>
          <w:color w:val="000000"/>
          <w:sz w:val="28"/>
          <w:szCs w:val="24"/>
        </w:rPr>
        <w:t>К. Марксом</w:t>
      </w:r>
      <w:r w:rsidR="00425251" w:rsidRPr="00347205">
        <w:rPr>
          <w:rFonts w:ascii="Times New Roman" w:hAnsi="Times New Roman" w:cs="Times New Roman"/>
          <w:color w:val="000000"/>
          <w:sz w:val="28"/>
          <w:szCs w:val="24"/>
        </w:rPr>
        <w:t xml:space="preserve"> и его</w:t>
      </w:r>
      <w:r w:rsidR="00AB52AE" w:rsidRPr="00347205">
        <w:rPr>
          <w:rFonts w:ascii="Times New Roman" w:hAnsi="Times New Roman" w:cs="Times New Roman"/>
          <w:color w:val="000000"/>
          <w:sz w:val="28"/>
          <w:szCs w:val="24"/>
        </w:rPr>
        <w:t xml:space="preserve"> соратниками.</w:t>
      </w:r>
    </w:p>
    <w:p w:rsidR="00AB52AE"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Одной из общи</w:t>
      </w:r>
      <w:r w:rsidR="00793BA3" w:rsidRPr="00347205">
        <w:rPr>
          <w:rFonts w:ascii="Times New Roman" w:hAnsi="Times New Roman" w:cs="Times New Roman"/>
          <w:color w:val="000000"/>
          <w:sz w:val="28"/>
          <w:szCs w:val="24"/>
        </w:rPr>
        <w:t>х предпосылок возникновения Аль</w:t>
      </w:r>
      <w:r w:rsidRPr="00347205">
        <w:rPr>
          <w:rFonts w:ascii="Times New Roman" w:hAnsi="Times New Roman" w:cs="Times New Roman"/>
          <w:color w:val="000000"/>
          <w:sz w:val="28"/>
          <w:szCs w:val="24"/>
        </w:rPr>
        <w:t xml:space="preserve">янса можно считать </w:t>
      </w:r>
      <w:r w:rsidR="00B4007C" w:rsidRPr="00347205">
        <w:rPr>
          <w:rFonts w:ascii="Times New Roman" w:hAnsi="Times New Roman" w:cs="Times New Roman"/>
          <w:color w:val="000000"/>
          <w:sz w:val="28"/>
          <w:szCs w:val="24"/>
        </w:rPr>
        <w:t xml:space="preserve">и </w:t>
      </w:r>
      <w:r w:rsidRPr="00347205">
        <w:rPr>
          <w:rFonts w:ascii="Times New Roman" w:hAnsi="Times New Roman" w:cs="Times New Roman"/>
          <w:color w:val="000000"/>
          <w:sz w:val="28"/>
          <w:szCs w:val="24"/>
        </w:rPr>
        <w:t>то, что в середине XIX века уже «сложился ряд норм и институтов международ</w:t>
      </w:r>
      <w:r w:rsidR="00793BA3" w:rsidRPr="00347205">
        <w:rPr>
          <w:rFonts w:ascii="Times New Roman" w:hAnsi="Times New Roman" w:cs="Times New Roman"/>
          <w:color w:val="000000"/>
          <w:sz w:val="28"/>
          <w:szCs w:val="24"/>
        </w:rPr>
        <w:t>ного права, необходимых для дея</w:t>
      </w:r>
      <w:r w:rsidRPr="00347205">
        <w:rPr>
          <w:rFonts w:ascii="Times New Roman" w:hAnsi="Times New Roman" w:cs="Times New Roman"/>
          <w:color w:val="000000"/>
          <w:sz w:val="28"/>
          <w:szCs w:val="24"/>
        </w:rPr>
        <w:t>тельно</w:t>
      </w:r>
      <w:r w:rsidR="00793BA3" w:rsidRPr="00347205">
        <w:rPr>
          <w:rFonts w:ascii="Times New Roman" w:hAnsi="Times New Roman" w:cs="Times New Roman"/>
          <w:color w:val="000000"/>
          <w:sz w:val="28"/>
          <w:szCs w:val="24"/>
        </w:rPr>
        <w:t>сти международных организаций»</w:t>
      </w:r>
      <w:r w:rsidR="004D0F8F" w:rsidRPr="00347205">
        <w:rPr>
          <w:rStyle w:val="aa"/>
          <w:rFonts w:ascii="Times New Roman" w:hAnsi="Times New Roman"/>
          <w:color w:val="000000"/>
          <w:sz w:val="28"/>
          <w:szCs w:val="24"/>
        </w:rPr>
        <w:footnoteReference w:id="2"/>
      </w:r>
      <w:r w:rsidR="0071071E"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 xml:space="preserve">В международном кооперативном центре были </w:t>
      </w:r>
      <w:r w:rsidR="003868C1" w:rsidRPr="00347205">
        <w:rPr>
          <w:rFonts w:ascii="Times New Roman" w:hAnsi="Times New Roman" w:cs="Times New Roman"/>
          <w:color w:val="000000"/>
          <w:sz w:val="28"/>
          <w:szCs w:val="24"/>
        </w:rPr>
        <w:t xml:space="preserve">особенно </w:t>
      </w:r>
      <w:r w:rsidRPr="00347205">
        <w:rPr>
          <w:rFonts w:ascii="Times New Roman" w:hAnsi="Times New Roman" w:cs="Times New Roman"/>
          <w:color w:val="000000"/>
          <w:sz w:val="28"/>
          <w:szCs w:val="24"/>
        </w:rPr>
        <w:t>заин</w:t>
      </w:r>
      <w:r w:rsidR="003868C1" w:rsidRPr="00347205">
        <w:rPr>
          <w:rFonts w:ascii="Times New Roman" w:hAnsi="Times New Roman" w:cs="Times New Roman"/>
          <w:color w:val="000000"/>
          <w:sz w:val="28"/>
          <w:szCs w:val="24"/>
        </w:rPr>
        <w:t>тересованы</w:t>
      </w:r>
      <w:r w:rsidRPr="00347205">
        <w:rPr>
          <w:rFonts w:ascii="Times New Roman" w:hAnsi="Times New Roman" w:cs="Times New Roman"/>
          <w:color w:val="000000"/>
          <w:sz w:val="28"/>
          <w:szCs w:val="24"/>
        </w:rPr>
        <w:t xml:space="preserve"> </w:t>
      </w:r>
      <w:r w:rsidR="004D0F8F" w:rsidRPr="00347205">
        <w:rPr>
          <w:rFonts w:ascii="Times New Roman" w:hAnsi="Times New Roman" w:cs="Times New Roman"/>
          <w:color w:val="000000"/>
          <w:sz w:val="28"/>
          <w:szCs w:val="24"/>
        </w:rPr>
        <w:t>руководители</w:t>
      </w:r>
      <w:r w:rsidRPr="00347205">
        <w:rPr>
          <w:rFonts w:ascii="Times New Roman" w:hAnsi="Times New Roman" w:cs="Times New Roman"/>
          <w:color w:val="000000"/>
          <w:sz w:val="28"/>
          <w:szCs w:val="24"/>
        </w:rPr>
        <w:t xml:space="preserve"> </w:t>
      </w:r>
      <w:r w:rsidR="004D0F8F" w:rsidRPr="00347205">
        <w:rPr>
          <w:rFonts w:ascii="Times New Roman" w:hAnsi="Times New Roman" w:cs="Times New Roman"/>
          <w:color w:val="000000"/>
          <w:sz w:val="28"/>
          <w:szCs w:val="24"/>
        </w:rPr>
        <w:t>кооперативного</w:t>
      </w:r>
      <w:r w:rsidRPr="00347205">
        <w:rPr>
          <w:rFonts w:ascii="Times New Roman" w:hAnsi="Times New Roman" w:cs="Times New Roman"/>
          <w:color w:val="000000"/>
          <w:sz w:val="28"/>
          <w:szCs w:val="24"/>
        </w:rPr>
        <w:t xml:space="preserve"> движения Великобритании. Христиан</w:t>
      </w:r>
      <w:r w:rsidR="003868C1" w:rsidRPr="00347205">
        <w:rPr>
          <w:rFonts w:ascii="Times New Roman" w:hAnsi="Times New Roman" w:cs="Times New Roman"/>
          <w:color w:val="000000"/>
          <w:sz w:val="28"/>
          <w:szCs w:val="24"/>
        </w:rPr>
        <w:t>ские социалисты</w:t>
      </w:r>
      <w:r w:rsidRPr="00347205">
        <w:rPr>
          <w:rFonts w:ascii="Times New Roman" w:hAnsi="Times New Roman" w:cs="Times New Roman"/>
          <w:color w:val="000000"/>
          <w:sz w:val="28"/>
          <w:szCs w:val="24"/>
        </w:rPr>
        <w:t xml:space="preserve"> </w:t>
      </w:r>
      <w:r w:rsidR="004D0F8F" w:rsidRPr="00347205">
        <w:rPr>
          <w:rFonts w:ascii="Times New Roman" w:hAnsi="Times New Roman" w:cs="Times New Roman"/>
          <w:color w:val="000000"/>
          <w:sz w:val="28"/>
          <w:szCs w:val="24"/>
        </w:rPr>
        <w:t>имели</w:t>
      </w:r>
      <w:r w:rsidRPr="00347205">
        <w:rPr>
          <w:rFonts w:ascii="Times New Roman" w:hAnsi="Times New Roman" w:cs="Times New Roman"/>
          <w:color w:val="000000"/>
          <w:sz w:val="28"/>
          <w:szCs w:val="24"/>
        </w:rPr>
        <w:t xml:space="preserve"> </w:t>
      </w:r>
      <w:r w:rsidR="003868C1" w:rsidRPr="00347205">
        <w:rPr>
          <w:rFonts w:ascii="Times New Roman" w:hAnsi="Times New Roman" w:cs="Times New Roman"/>
          <w:color w:val="000000"/>
          <w:sz w:val="28"/>
          <w:szCs w:val="24"/>
        </w:rPr>
        <w:t xml:space="preserve">еще больший </w:t>
      </w:r>
      <w:r w:rsidRPr="00347205">
        <w:rPr>
          <w:rFonts w:ascii="Times New Roman" w:hAnsi="Times New Roman" w:cs="Times New Roman"/>
          <w:color w:val="000000"/>
          <w:sz w:val="28"/>
          <w:szCs w:val="24"/>
        </w:rPr>
        <w:t>ин</w:t>
      </w:r>
      <w:r w:rsidR="003868C1" w:rsidRPr="00347205">
        <w:rPr>
          <w:rFonts w:ascii="Times New Roman" w:hAnsi="Times New Roman" w:cs="Times New Roman"/>
          <w:color w:val="000000"/>
          <w:sz w:val="28"/>
          <w:szCs w:val="24"/>
        </w:rPr>
        <w:t>терес в этом, надеясь</w:t>
      </w:r>
      <w:r w:rsidRPr="00347205">
        <w:rPr>
          <w:rFonts w:ascii="Times New Roman" w:hAnsi="Times New Roman" w:cs="Times New Roman"/>
          <w:color w:val="000000"/>
          <w:sz w:val="28"/>
          <w:szCs w:val="24"/>
        </w:rPr>
        <w:t xml:space="preserve"> через </w:t>
      </w:r>
      <w:r w:rsidR="004D0F8F" w:rsidRPr="00347205">
        <w:rPr>
          <w:rFonts w:ascii="Times New Roman" w:hAnsi="Times New Roman" w:cs="Times New Roman"/>
          <w:color w:val="000000"/>
          <w:sz w:val="28"/>
          <w:szCs w:val="24"/>
        </w:rPr>
        <w:t>международную</w:t>
      </w:r>
      <w:r w:rsidRPr="00347205">
        <w:rPr>
          <w:rFonts w:ascii="Times New Roman" w:hAnsi="Times New Roman" w:cs="Times New Roman"/>
          <w:color w:val="000000"/>
          <w:sz w:val="28"/>
          <w:szCs w:val="24"/>
        </w:rPr>
        <w:t xml:space="preserve"> ассоциацию </w:t>
      </w:r>
      <w:r w:rsidR="009619A9" w:rsidRPr="00347205">
        <w:rPr>
          <w:rFonts w:ascii="Times New Roman" w:hAnsi="Times New Roman" w:cs="Times New Roman"/>
          <w:color w:val="000000"/>
          <w:sz w:val="28"/>
          <w:szCs w:val="24"/>
        </w:rPr>
        <w:t xml:space="preserve">кооперации </w:t>
      </w:r>
      <w:r w:rsidRPr="00347205">
        <w:rPr>
          <w:rFonts w:ascii="Times New Roman" w:hAnsi="Times New Roman" w:cs="Times New Roman"/>
          <w:color w:val="000000"/>
          <w:sz w:val="28"/>
          <w:szCs w:val="24"/>
        </w:rPr>
        <w:t xml:space="preserve">воплотить в жизнь свою </w:t>
      </w:r>
      <w:r w:rsidR="00E11FBD" w:rsidRPr="00347205">
        <w:rPr>
          <w:rFonts w:ascii="Times New Roman" w:hAnsi="Times New Roman" w:cs="Times New Roman"/>
          <w:color w:val="000000"/>
          <w:sz w:val="28"/>
          <w:szCs w:val="24"/>
        </w:rPr>
        <w:t>идеалистическую</w:t>
      </w:r>
      <w:r w:rsidRPr="00347205">
        <w:rPr>
          <w:rFonts w:ascii="Times New Roman" w:hAnsi="Times New Roman" w:cs="Times New Roman"/>
          <w:color w:val="000000"/>
          <w:sz w:val="28"/>
          <w:szCs w:val="24"/>
        </w:rPr>
        <w:t xml:space="preserve"> концепцию социального переустройства обще</w:t>
      </w:r>
      <w:r w:rsidR="009619A9" w:rsidRPr="00347205">
        <w:rPr>
          <w:rFonts w:ascii="Times New Roman" w:hAnsi="Times New Roman" w:cs="Times New Roman"/>
          <w:color w:val="000000"/>
          <w:sz w:val="28"/>
          <w:szCs w:val="24"/>
        </w:rPr>
        <w:t>ства. Поэтому они с помощью</w:t>
      </w:r>
      <w:r w:rsidRPr="00347205">
        <w:rPr>
          <w:rFonts w:ascii="Times New Roman" w:hAnsi="Times New Roman" w:cs="Times New Roman"/>
          <w:color w:val="000000"/>
          <w:sz w:val="28"/>
          <w:szCs w:val="24"/>
        </w:rPr>
        <w:t xml:space="preserve"> </w:t>
      </w:r>
      <w:r w:rsidR="004D0F8F" w:rsidRPr="00347205">
        <w:rPr>
          <w:rFonts w:ascii="Times New Roman" w:hAnsi="Times New Roman" w:cs="Times New Roman"/>
          <w:color w:val="000000"/>
          <w:sz w:val="28"/>
          <w:szCs w:val="24"/>
        </w:rPr>
        <w:t>христианской</w:t>
      </w:r>
      <w:r w:rsidR="009619A9" w:rsidRPr="00347205">
        <w:rPr>
          <w:rFonts w:ascii="Times New Roman" w:hAnsi="Times New Roman" w:cs="Times New Roman"/>
          <w:color w:val="000000"/>
          <w:sz w:val="28"/>
          <w:szCs w:val="24"/>
        </w:rPr>
        <w:t xml:space="preserve"> морали активно пропагандировали</w:t>
      </w:r>
      <w:r w:rsidRPr="00347205">
        <w:rPr>
          <w:rFonts w:ascii="Times New Roman" w:hAnsi="Times New Roman" w:cs="Times New Roman"/>
          <w:color w:val="000000"/>
          <w:sz w:val="28"/>
          <w:szCs w:val="24"/>
        </w:rPr>
        <w:t xml:space="preserve"> производственные кооперативы.</w:t>
      </w:r>
      <w:r w:rsidR="003868C1"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 xml:space="preserve">Кроме того, на инициаторов образования Альянса не мог не повлиять </w:t>
      </w:r>
      <w:r w:rsidR="009619A9" w:rsidRPr="00347205">
        <w:rPr>
          <w:rFonts w:ascii="Times New Roman" w:hAnsi="Times New Roman" w:cs="Times New Roman"/>
          <w:color w:val="000000"/>
          <w:sz w:val="28"/>
          <w:szCs w:val="24"/>
        </w:rPr>
        <w:t xml:space="preserve">начавшийся в это время </w:t>
      </w:r>
      <w:r w:rsidRPr="00347205">
        <w:rPr>
          <w:rFonts w:ascii="Times New Roman" w:hAnsi="Times New Roman" w:cs="Times New Roman"/>
          <w:color w:val="000000"/>
          <w:sz w:val="28"/>
          <w:szCs w:val="24"/>
        </w:rPr>
        <w:t xml:space="preserve">стремительный рост </w:t>
      </w:r>
      <w:r w:rsidR="004D0F8F" w:rsidRPr="00347205">
        <w:rPr>
          <w:rFonts w:ascii="Times New Roman" w:hAnsi="Times New Roman" w:cs="Times New Roman"/>
          <w:color w:val="000000"/>
          <w:sz w:val="28"/>
          <w:szCs w:val="24"/>
        </w:rPr>
        <w:t>неправительственных</w:t>
      </w:r>
      <w:r w:rsidRPr="00347205">
        <w:rPr>
          <w:rFonts w:ascii="Times New Roman" w:hAnsi="Times New Roman" w:cs="Times New Roman"/>
          <w:color w:val="000000"/>
          <w:sz w:val="28"/>
          <w:szCs w:val="24"/>
        </w:rPr>
        <w:t xml:space="preserve"> общественных организаций, который </w:t>
      </w:r>
      <w:r w:rsidR="004D0F8F" w:rsidRPr="00347205">
        <w:rPr>
          <w:rFonts w:ascii="Times New Roman" w:hAnsi="Times New Roman" w:cs="Times New Roman"/>
          <w:color w:val="000000"/>
          <w:sz w:val="28"/>
          <w:szCs w:val="24"/>
        </w:rPr>
        <w:t>наблюдался</w:t>
      </w:r>
      <w:r w:rsidRPr="00347205">
        <w:rPr>
          <w:rFonts w:ascii="Times New Roman" w:hAnsi="Times New Roman" w:cs="Times New Roman"/>
          <w:color w:val="000000"/>
          <w:sz w:val="28"/>
          <w:szCs w:val="24"/>
        </w:rPr>
        <w:t xml:space="preserve"> в конце XIX века</w:t>
      </w:r>
      <w:r w:rsidR="00E11FBD" w:rsidRPr="00347205">
        <w:rPr>
          <w:rFonts w:ascii="Times New Roman" w:hAnsi="Times New Roman" w:cs="Times New Roman"/>
          <w:color w:val="000000"/>
          <w:sz w:val="28"/>
          <w:szCs w:val="24"/>
        </w:rPr>
        <w:t>.</w:t>
      </w:r>
    </w:p>
    <w:p w:rsidR="00AB52AE" w:rsidRPr="00347205" w:rsidRDefault="003868C1"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Идею</w:t>
      </w:r>
      <w:r w:rsidR="00E11FBD" w:rsidRPr="00347205">
        <w:rPr>
          <w:rFonts w:ascii="Times New Roman" w:hAnsi="Times New Roman" w:cs="Times New Roman"/>
          <w:color w:val="000000"/>
          <w:sz w:val="28"/>
          <w:szCs w:val="24"/>
        </w:rPr>
        <w:t xml:space="preserve"> сотру</w:t>
      </w:r>
      <w:r w:rsidR="00AB52AE" w:rsidRPr="00347205">
        <w:rPr>
          <w:rFonts w:ascii="Times New Roman" w:hAnsi="Times New Roman" w:cs="Times New Roman"/>
          <w:color w:val="000000"/>
          <w:sz w:val="28"/>
          <w:szCs w:val="24"/>
        </w:rPr>
        <w:t xml:space="preserve">дничества кооперативов разных стран, которую </w:t>
      </w:r>
      <w:r w:rsidRPr="00347205">
        <w:rPr>
          <w:rFonts w:ascii="Times New Roman" w:hAnsi="Times New Roman" w:cs="Times New Roman"/>
          <w:color w:val="000000"/>
          <w:sz w:val="28"/>
          <w:szCs w:val="24"/>
        </w:rPr>
        <w:t xml:space="preserve">первым </w:t>
      </w:r>
      <w:r w:rsidR="001364E8" w:rsidRPr="00347205">
        <w:rPr>
          <w:rFonts w:ascii="Times New Roman" w:hAnsi="Times New Roman" w:cs="Times New Roman"/>
          <w:color w:val="000000"/>
          <w:sz w:val="28"/>
          <w:szCs w:val="24"/>
        </w:rPr>
        <w:t xml:space="preserve">выдвинул </w:t>
      </w:r>
      <w:r w:rsidR="0071071E" w:rsidRPr="00347205">
        <w:rPr>
          <w:rFonts w:ascii="Times New Roman" w:hAnsi="Times New Roman" w:cs="Times New Roman"/>
          <w:color w:val="000000"/>
          <w:sz w:val="28"/>
          <w:szCs w:val="24"/>
        </w:rPr>
        <w:t>Р. Оуэн</w:t>
      </w:r>
      <w:r w:rsidR="00AB52AE" w:rsidRPr="00347205">
        <w:rPr>
          <w:rFonts w:ascii="Times New Roman" w:hAnsi="Times New Roman" w:cs="Times New Roman"/>
          <w:color w:val="000000"/>
          <w:sz w:val="28"/>
          <w:szCs w:val="24"/>
        </w:rPr>
        <w:t>, зар</w:t>
      </w:r>
      <w:r w:rsidR="001364E8" w:rsidRPr="00347205">
        <w:rPr>
          <w:rFonts w:ascii="Times New Roman" w:hAnsi="Times New Roman" w:cs="Times New Roman"/>
          <w:color w:val="000000"/>
          <w:sz w:val="28"/>
          <w:szCs w:val="24"/>
        </w:rPr>
        <w:t>одилась ещё в первой половине XIX</w:t>
      </w:r>
      <w:r w:rsidR="00AB52AE" w:rsidRPr="00347205">
        <w:rPr>
          <w:rFonts w:ascii="Times New Roman" w:hAnsi="Times New Roman" w:cs="Times New Roman"/>
          <w:color w:val="000000"/>
          <w:sz w:val="28"/>
          <w:szCs w:val="24"/>
        </w:rPr>
        <w:t xml:space="preserve"> века. Однако в тот период она не нашла поддержки среди </w:t>
      </w:r>
      <w:r w:rsidR="00E11FBD" w:rsidRPr="00347205">
        <w:rPr>
          <w:rFonts w:ascii="Times New Roman" w:hAnsi="Times New Roman" w:cs="Times New Roman"/>
          <w:color w:val="000000"/>
          <w:sz w:val="28"/>
          <w:szCs w:val="24"/>
        </w:rPr>
        <w:t>кооператоров</w:t>
      </w:r>
      <w:r w:rsidR="00AB52AE" w:rsidRPr="00347205">
        <w:rPr>
          <w:rFonts w:ascii="Times New Roman" w:hAnsi="Times New Roman" w:cs="Times New Roman"/>
          <w:color w:val="000000"/>
          <w:sz w:val="28"/>
          <w:szCs w:val="24"/>
        </w:rPr>
        <w:t xml:space="preserve"> других стран, так как не имела ни материальных, ни идеологических предпосылок. Первой попыткой осуществления объединения кооперативов на практике путём создания </w:t>
      </w:r>
      <w:r w:rsidRPr="00347205">
        <w:rPr>
          <w:rFonts w:ascii="Times New Roman" w:hAnsi="Times New Roman" w:cs="Times New Roman"/>
          <w:color w:val="000000"/>
          <w:sz w:val="28"/>
          <w:szCs w:val="24"/>
        </w:rPr>
        <w:t>М</w:t>
      </w:r>
      <w:r w:rsidR="00E11FBD" w:rsidRPr="00347205">
        <w:rPr>
          <w:rFonts w:ascii="Times New Roman" w:hAnsi="Times New Roman" w:cs="Times New Roman"/>
          <w:color w:val="000000"/>
          <w:sz w:val="28"/>
          <w:szCs w:val="24"/>
        </w:rPr>
        <w:t>еждународного</w:t>
      </w:r>
      <w:r w:rsidR="00AB52AE" w:rsidRPr="00347205">
        <w:rPr>
          <w:rFonts w:ascii="Times New Roman" w:hAnsi="Times New Roman" w:cs="Times New Roman"/>
          <w:color w:val="000000"/>
          <w:sz w:val="28"/>
          <w:szCs w:val="24"/>
        </w:rPr>
        <w:t xml:space="preserve"> </w:t>
      </w:r>
      <w:r w:rsidR="00E11FBD" w:rsidRPr="00347205">
        <w:rPr>
          <w:rFonts w:ascii="Times New Roman" w:hAnsi="Times New Roman" w:cs="Times New Roman"/>
          <w:color w:val="000000"/>
          <w:sz w:val="28"/>
          <w:szCs w:val="24"/>
        </w:rPr>
        <w:t>кооперативного</w:t>
      </w:r>
      <w:r w:rsidR="00AB52AE" w:rsidRPr="00347205">
        <w:rPr>
          <w:rFonts w:ascii="Times New Roman" w:hAnsi="Times New Roman" w:cs="Times New Roman"/>
          <w:color w:val="000000"/>
          <w:sz w:val="28"/>
          <w:szCs w:val="24"/>
        </w:rPr>
        <w:t xml:space="preserve"> центра можно считать основанную в 1835</w:t>
      </w:r>
      <w:r w:rsidR="0071071E" w:rsidRPr="00347205">
        <w:rPr>
          <w:rFonts w:ascii="Times New Roman" w:hAnsi="Times New Roman" w:cs="Times New Roman"/>
          <w:color w:val="000000"/>
          <w:sz w:val="28"/>
          <w:szCs w:val="24"/>
        </w:rPr>
        <w:t> г</w:t>
      </w:r>
      <w:r w:rsidR="00AB52AE" w:rsidRPr="00347205">
        <w:rPr>
          <w:rFonts w:ascii="Times New Roman" w:hAnsi="Times New Roman" w:cs="Times New Roman"/>
          <w:color w:val="000000"/>
          <w:sz w:val="28"/>
          <w:szCs w:val="24"/>
        </w:rPr>
        <w:t xml:space="preserve">. в </w:t>
      </w:r>
      <w:r w:rsidR="00E11FBD" w:rsidRPr="00347205">
        <w:rPr>
          <w:rFonts w:ascii="Times New Roman" w:hAnsi="Times New Roman" w:cs="Times New Roman"/>
          <w:color w:val="000000"/>
          <w:sz w:val="28"/>
          <w:szCs w:val="24"/>
        </w:rPr>
        <w:t>Лондоне</w:t>
      </w:r>
      <w:r w:rsidR="00AB52AE" w:rsidRPr="00347205">
        <w:rPr>
          <w:rFonts w:ascii="Times New Roman" w:hAnsi="Times New Roman" w:cs="Times New Roman"/>
          <w:color w:val="000000"/>
          <w:sz w:val="28"/>
          <w:szCs w:val="24"/>
        </w:rPr>
        <w:t xml:space="preserve"> Ассоциацию всех классов и всех наций.</w:t>
      </w:r>
    </w:p>
    <w:p w:rsidR="00AB52AE"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Следующая попытка </w:t>
      </w:r>
      <w:r w:rsidR="003868C1" w:rsidRPr="00347205">
        <w:rPr>
          <w:rFonts w:ascii="Times New Roman" w:hAnsi="Times New Roman" w:cs="Times New Roman"/>
          <w:color w:val="000000"/>
          <w:sz w:val="28"/>
          <w:szCs w:val="24"/>
        </w:rPr>
        <w:t xml:space="preserve">сотрудничества кооперативов </w:t>
      </w:r>
      <w:r w:rsidRPr="00347205">
        <w:rPr>
          <w:rFonts w:ascii="Times New Roman" w:hAnsi="Times New Roman" w:cs="Times New Roman"/>
          <w:color w:val="000000"/>
          <w:sz w:val="28"/>
          <w:szCs w:val="24"/>
        </w:rPr>
        <w:t>была предпринята в 1860</w:t>
      </w:r>
      <w:r w:rsidR="0071071E" w:rsidRPr="00347205">
        <w:rPr>
          <w:rFonts w:ascii="Times New Roman" w:hAnsi="Times New Roman" w:cs="Times New Roman"/>
          <w:color w:val="000000"/>
          <w:sz w:val="28"/>
          <w:szCs w:val="24"/>
        </w:rPr>
        <w:t> г</w:t>
      </w:r>
      <w:r w:rsidRPr="00347205">
        <w:rPr>
          <w:rFonts w:ascii="Times New Roman" w:hAnsi="Times New Roman" w:cs="Times New Roman"/>
          <w:color w:val="000000"/>
          <w:sz w:val="28"/>
          <w:szCs w:val="24"/>
        </w:rPr>
        <w:t xml:space="preserve">. на конгрессе Английского </w:t>
      </w:r>
      <w:r w:rsidR="00E11FBD" w:rsidRPr="00347205">
        <w:rPr>
          <w:rFonts w:ascii="Times New Roman" w:hAnsi="Times New Roman" w:cs="Times New Roman"/>
          <w:color w:val="000000"/>
          <w:sz w:val="28"/>
          <w:szCs w:val="24"/>
        </w:rPr>
        <w:t>кооперативного</w:t>
      </w:r>
      <w:r w:rsidRPr="00347205">
        <w:rPr>
          <w:rFonts w:ascii="Times New Roman" w:hAnsi="Times New Roman" w:cs="Times New Roman"/>
          <w:color w:val="000000"/>
          <w:sz w:val="28"/>
          <w:szCs w:val="24"/>
        </w:rPr>
        <w:t xml:space="preserve"> союза. </w:t>
      </w:r>
      <w:r w:rsidR="00E11FBD" w:rsidRPr="00347205">
        <w:rPr>
          <w:rFonts w:ascii="Times New Roman" w:hAnsi="Times New Roman" w:cs="Times New Roman"/>
          <w:color w:val="000000"/>
          <w:sz w:val="28"/>
          <w:szCs w:val="24"/>
        </w:rPr>
        <w:t>Английские</w:t>
      </w:r>
      <w:r w:rsidRPr="00347205">
        <w:rPr>
          <w:rFonts w:ascii="Times New Roman" w:hAnsi="Times New Roman" w:cs="Times New Roman"/>
          <w:color w:val="000000"/>
          <w:sz w:val="28"/>
          <w:szCs w:val="24"/>
        </w:rPr>
        <w:t xml:space="preserve"> кооператоры образо</w:t>
      </w:r>
      <w:r w:rsidR="001364E8" w:rsidRPr="00347205">
        <w:rPr>
          <w:rFonts w:ascii="Times New Roman" w:hAnsi="Times New Roman" w:cs="Times New Roman"/>
          <w:color w:val="000000"/>
          <w:sz w:val="28"/>
          <w:szCs w:val="24"/>
        </w:rPr>
        <w:t xml:space="preserve">вали Международный комитет для </w:t>
      </w:r>
      <w:r w:rsidR="00E11FBD" w:rsidRPr="00347205">
        <w:rPr>
          <w:rFonts w:ascii="Times New Roman" w:hAnsi="Times New Roman" w:cs="Times New Roman"/>
          <w:color w:val="000000"/>
          <w:sz w:val="28"/>
          <w:szCs w:val="24"/>
        </w:rPr>
        <w:t>учреждения</w:t>
      </w:r>
      <w:r w:rsidRPr="00347205">
        <w:rPr>
          <w:rFonts w:ascii="Times New Roman" w:hAnsi="Times New Roman" w:cs="Times New Roman"/>
          <w:color w:val="000000"/>
          <w:sz w:val="28"/>
          <w:szCs w:val="24"/>
        </w:rPr>
        <w:t xml:space="preserve"> международного кооперативного центра. Однако этот комитет, как и Ассоциация, </w:t>
      </w:r>
      <w:r w:rsidR="00E11FBD" w:rsidRPr="00347205">
        <w:rPr>
          <w:rFonts w:ascii="Times New Roman" w:hAnsi="Times New Roman" w:cs="Times New Roman"/>
          <w:color w:val="000000"/>
          <w:sz w:val="28"/>
          <w:szCs w:val="24"/>
        </w:rPr>
        <w:t>просуществовал</w:t>
      </w:r>
      <w:r w:rsidRPr="00347205">
        <w:rPr>
          <w:rFonts w:ascii="Times New Roman" w:hAnsi="Times New Roman" w:cs="Times New Roman"/>
          <w:color w:val="000000"/>
          <w:sz w:val="28"/>
          <w:szCs w:val="24"/>
        </w:rPr>
        <w:t xml:space="preserve"> недолго, поскольку разрозненные, </w:t>
      </w:r>
      <w:r w:rsidR="00E11FBD" w:rsidRPr="00347205">
        <w:rPr>
          <w:rFonts w:ascii="Times New Roman" w:hAnsi="Times New Roman" w:cs="Times New Roman"/>
          <w:color w:val="000000"/>
          <w:sz w:val="28"/>
          <w:szCs w:val="24"/>
        </w:rPr>
        <w:t>малочисленные</w:t>
      </w:r>
      <w:r w:rsidRPr="00347205">
        <w:rPr>
          <w:rFonts w:ascii="Times New Roman" w:hAnsi="Times New Roman" w:cs="Times New Roman"/>
          <w:color w:val="000000"/>
          <w:sz w:val="28"/>
          <w:szCs w:val="24"/>
        </w:rPr>
        <w:t xml:space="preserve"> и экономически маломощные кооперативы в Европе еще не были готовы к широкому </w:t>
      </w:r>
      <w:r w:rsidR="00E11FBD" w:rsidRPr="00347205">
        <w:rPr>
          <w:rFonts w:ascii="Times New Roman" w:hAnsi="Times New Roman" w:cs="Times New Roman"/>
          <w:color w:val="000000"/>
          <w:sz w:val="28"/>
          <w:szCs w:val="24"/>
        </w:rPr>
        <w:t>международному</w:t>
      </w:r>
      <w:r w:rsidRPr="00347205">
        <w:rPr>
          <w:rFonts w:ascii="Times New Roman" w:hAnsi="Times New Roman" w:cs="Times New Roman"/>
          <w:color w:val="000000"/>
          <w:sz w:val="28"/>
          <w:szCs w:val="24"/>
        </w:rPr>
        <w:t xml:space="preserve"> сотрудничеству.</w:t>
      </w:r>
      <w:r w:rsidR="003868C1" w:rsidRPr="00347205">
        <w:rPr>
          <w:rFonts w:ascii="Times New Roman" w:hAnsi="Times New Roman" w:cs="Times New Roman"/>
          <w:color w:val="000000"/>
          <w:sz w:val="28"/>
          <w:szCs w:val="24"/>
        </w:rPr>
        <w:t xml:space="preserve"> </w:t>
      </w:r>
      <w:r w:rsidR="009619A9" w:rsidRPr="00347205">
        <w:rPr>
          <w:rFonts w:ascii="Times New Roman" w:hAnsi="Times New Roman" w:cs="Times New Roman"/>
          <w:color w:val="000000"/>
          <w:sz w:val="28"/>
          <w:szCs w:val="24"/>
        </w:rPr>
        <w:t>После этого</w:t>
      </w:r>
      <w:r w:rsidRPr="00347205">
        <w:rPr>
          <w:rFonts w:ascii="Times New Roman" w:hAnsi="Times New Roman" w:cs="Times New Roman"/>
          <w:color w:val="000000"/>
          <w:sz w:val="28"/>
          <w:szCs w:val="24"/>
        </w:rPr>
        <w:t xml:space="preserve"> кооператоры Англии и Франции в дни </w:t>
      </w:r>
      <w:r w:rsidR="00E11FBD" w:rsidRPr="00347205">
        <w:rPr>
          <w:rFonts w:ascii="Times New Roman" w:hAnsi="Times New Roman" w:cs="Times New Roman"/>
          <w:color w:val="000000"/>
          <w:sz w:val="28"/>
          <w:szCs w:val="24"/>
        </w:rPr>
        <w:t>Всемирной</w:t>
      </w:r>
      <w:r w:rsidRPr="00347205">
        <w:rPr>
          <w:rFonts w:ascii="Times New Roman" w:hAnsi="Times New Roman" w:cs="Times New Roman"/>
          <w:color w:val="000000"/>
          <w:sz w:val="28"/>
          <w:szCs w:val="24"/>
        </w:rPr>
        <w:t xml:space="preserve"> промышленной выставки в </w:t>
      </w:r>
      <w:r w:rsidR="00E11FBD" w:rsidRPr="00347205">
        <w:rPr>
          <w:rFonts w:ascii="Times New Roman" w:hAnsi="Times New Roman" w:cs="Times New Roman"/>
          <w:color w:val="000000"/>
          <w:sz w:val="28"/>
          <w:szCs w:val="24"/>
        </w:rPr>
        <w:t>Париже</w:t>
      </w:r>
      <w:r w:rsidRPr="00347205">
        <w:rPr>
          <w:rFonts w:ascii="Times New Roman" w:hAnsi="Times New Roman" w:cs="Times New Roman"/>
          <w:color w:val="000000"/>
          <w:sz w:val="28"/>
          <w:szCs w:val="24"/>
        </w:rPr>
        <w:t xml:space="preserve"> в 1867</w:t>
      </w:r>
      <w:r w:rsidR="0071071E" w:rsidRPr="00347205">
        <w:rPr>
          <w:rFonts w:ascii="Times New Roman" w:hAnsi="Times New Roman" w:cs="Times New Roman"/>
          <w:color w:val="000000"/>
          <w:sz w:val="28"/>
          <w:szCs w:val="24"/>
        </w:rPr>
        <w:t> г</w:t>
      </w:r>
      <w:r w:rsidR="001364E8" w:rsidRPr="00347205">
        <w:rPr>
          <w:rFonts w:ascii="Times New Roman" w:hAnsi="Times New Roman" w:cs="Times New Roman"/>
          <w:color w:val="000000"/>
          <w:sz w:val="28"/>
          <w:szCs w:val="24"/>
        </w:rPr>
        <w:t>. задумали созвать П</w:t>
      </w:r>
      <w:r w:rsidRPr="00347205">
        <w:rPr>
          <w:rFonts w:ascii="Times New Roman" w:hAnsi="Times New Roman" w:cs="Times New Roman"/>
          <w:color w:val="000000"/>
          <w:sz w:val="28"/>
          <w:szCs w:val="24"/>
        </w:rPr>
        <w:t xml:space="preserve">ервый международный </w:t>
      </w:r>
      <w:r w:rsidR="00E11FBD" w:rsidRPr="00347205">
        <w:rPr>
          <w:rFonts w:ascii="Times New Roman" w:hAnsi="Times New Roman" w:cs="Times New Roman"/>
          <w:color w:val="000000"/>
          <w:sz w:val="28"/>
          <w:szCs w:val="24"/>
        </w:rPr>
        <w:t>кооперативный</w:t>
      </w:r>
      <w:r w:rsidR="001364E8" w:rsidRPr="00347205">
        <w:rPr>
          <w:rFonts w:ascii="Times New Roman" w:hAnsi="Times New Roman" w:cs="Times New Roman"/>
          <w:color w:val="000000"/>
          <w:sz w:val="28"/>
          <w:szCs w:val="24"/>
        </w:rPr>
        <w:t xml:space="preserve"> К</w:t>
      </w:r>
      <w:r w:rsidRPr="00347205">
        <w:rPr>
          <w:rFonts w:ascii="Times New Roman" w:hAnsi="Times New Roman" w:cs="Times New Roman"/>
          <w:color w:val="000000"/>
          <w:sz w:val="28"/>
          <w:szCs w:val="24"/>
        </w:rPr>
        <w:t xml:space="preserve">онгресс, однако </w:t>
      </w:r>
      <w:r w:rsidR="00E11FBD" w:rsidRPr="00347205">
        <w:rPr>
          <w:rFonts w:ascii="Times New Roman" w:hAnsi="Times New Roman" w:cs="Times New Roman"/>
          <w:color w:val="000000"/>
          <w:sz w:val="28"/>
          <w:szCs w:val="24"/>
        </w:rPr>
        <w:t>правительство</w:t>
      </w:r>
      <w:r w:rsidRPr="00347205">
        <w:rPr>
          <w:rFonts w:ascii="Times New Roman" w:hAnsi="Times New Roman" w:cs="Times New Roman"/>
          <w:color w:val="000000"/>
          <w:sz w:val="28"/>
          <w:szCs w:val="24"/>
        </w:rPr>
        <w:t xml:space="preserve"> Наполеона III за</w:t>
      </w:r>
      <w:r w:rsidR="001364E8" w:rsidRPr="00347205">
        <w:rPr>
          <w:rFonts w:ascii="Times New Roman" w:hAnsi="Times New Roman" w:cs="Times New Roman"/>
          <w:color w:val="000000"/>
          <w:sz w:val="28"/>
          <w:szCs w:val="24"/>
        </w:rPr>
        <w:t xml:space="preserve">претило созыв </w:t>
      </w:r>
      <w:r w:rsidR="009619A9" w:rsidRPr="00347205">
        <w:rPr>
          <w:rFonts w:ascii="Times New Roman" w:hAnsi="Times New Roman" w:cs="Times New Roman"/>
          <w:color w:val="000000"/>
          <w:sz w:val="28"/>
          <w:szCs w:val="24"/>
        </w:rPr>
        <w:t xml:space="preserve">такого </w:t>
      </w:r>
      <w:r w:rsidR="001364E8" w:rsidRPr="00347205">
        <w:rPr>
          <w:rFonts w:ascii="Times New Roman" w:hAnsi="Times New Roman" w:cs="Times New Roman"/>
          <w:color w:val="000000"/>
          <w:sz w:val="28"/>
          <w:szCs w:val="24"/>
        </w:rPr>
        <w:t>К</w:t>
      </w:r>
      <w:r w:rsidRPr="00347205">
        <w:rPr>
          <w:rFonts w:ascii="Times New Roman" w:hAnsi="Times New Roman" w:cs="Times New Roman"/>
          <w:color w:val="000000"/>
          <w:sz w:val="28"/>
          <w:szCs w:val="24"/>
        </w:rPr>
        <w:t>онгресса.</w:t>
      </w:r>
    </w:p>
    <w:p w:rsidR="00AB52AE"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В 1886</w:t>
      </w:r>
      <w:r w:rsidR="0071071E" w:rsidRPr="00347205">
        <w:rPr>
          <w:rFonts w:ascii="Times New Roman" w:hAnsi="Times New Roman" w:cs="Times New Roman"/>
          <w:color w:val="000000"/>
          <w:sz w:val="28"/>
          <w:szCs w:val="24"/>
        </w:rPr>
        <w:t> г</w:t>
      </w:r>
      <w:r w:rsidR="001364E8" w:rsidRPr="00347205">
        <w:rPr>
          <w:rFonts w:ascii="Times New Roman" w:hAnsi="Times New Roman" w:cs="Times New Roman"/>
          <w:color w:val="000000"/>
          <w:sz w:val="28"/>
          <w:szCs w:val="24"/>
        </w:rPr>
        <w:t>. на британском кооперативном К</w:t>
      </w:r>
      <w:r w:rsidRPr="00347205">
        <w:rPr>
          <w:rFonts w:ascii="Times New Roman" w:hAnsi="Times New Roman" w:cs="Times New Roman"/>
          <w:color w:val="000000"/>
          <w:sz w:val="28"/>
          <w:szCs w:val="24"/>
        </w:rPr>
        <w:t xml:space="preserve">онгрессе в </w:t>
      </w:r>
      <w:r w:rsidR="0071071E" w:rsidRPr="00347205">
        <w:rPr>
          <w:rFonts w:ascii="Times New Roman" w:hAnsi="Times New Roman" w:cs="Times New Roman"/>
          <w:color w:val="000000"/>
          <w:sz w:val="28"/>
          <w:szCs w:val="24"/>
        </w:rPr>
        <w:t>г. Плимуте</w:t>
      </w:r>
      <w:r w:rsidRPr="00347205">
        <w:rPr>
          <w:rFonts w:ascii="Times New Roman" w:hAnsi="Times New Roman" w:cs="Times New Roman"/>
          <w:color w:val="000000"/>
          <w:sz w:val="28"/>
          <w:szCs w:val="24"/>
        </w:rPr>
        <w:t xml:space="preserve"> представитель </w:t>
      </w:r>
      <w:r w:rsidR="00E11FBD" w:rsidRPr="00347205">
        <w:rPr>
          <w:rFonts w:ascii="Times New Roman" w:hAnsi="Times New Roman" w:cs="Times New Roman"/>
          <w:color w:val="000000"/>
          <w:sz w:val="28"/>
          <w:szCs w:val="24"/>
        </w:rPr>
        <w:t>французской</w:t>
      </w:r>
      <w:r w:rsidRPr="00347205">
        <w:rPr>
          <w:rFonts w:ascii="Times New Roman" w:hAnsi="Times New Roman" w:cs="Times New Roman"/>
          <w:color w:val="000000"/>
          <w:sz w:val="28"/>
          <w:szCs w:val="24"/>
        </w:rPr>
        <w:t xml:space="preserve"> кооперации де Буав</w:t>
      </w:r>
      <w:r w:rsidR="001364E8" w:rsidRPr="00347205">
        <w:rPr>
          <w:rFonts w:ascii="Times New Roman" w:hAnsi="Times New Roman" w:cs="Times New Roman"/>
          <w:color w:val="000000"/>
          <w:sz w:val="28"/>
          <w:szCs w:val="24"/>
        </w:rPr>
        <w:t>,</w:t>
      </w:r>
      <w:r w:rsidR="003868C1" w:rsidRPr="00347205">
        <w:rPr>
          <w:rFonts w:ascii="Times New Roman" w:hAnsi="Times New Roman" w:cs="Times New Roman"/>
          <w:color w:val="000000"/>
          <w:sz w:val="28"/>
          <w:szCs w:val="24"/>
        </w:rPr>
        <w:t xml:space="preserve"> вновь призвал к созданию М</w:t>
      </w:r>
      <w:r w:rsidRPr="00347205">
        <w:rPr>
          <w:rFonts w:ascii="Times New Roman" w:hAnsi="Times New Roman" w:cs="Times New Roman"/>
          <w:color w:val="000000"/>
          <w:sz w:val="28"/>
          <w:szCs w:val="24"/>
        </w:rPr>
        <w:t xml:space="preserve">еждународного кооперативного центра. В частности, он предложил </w:t>
      </w:r>
      <w:r w:rsidR="00E11FBD" w:rsidRPr="00347205">
        <w:rPr>
          <w:rFonts w:ascii="Times New Roman" w:hAnsi="Times New Roman" w:cs="Times New Roman"/>
          <w:color w:val="000000"/>
          <w:sz w:val="28"/>
          <w:szCs w:val="24"/>
        </w:rPr>
        <w:t>избрать</w:t>
      </w:r>
      <w:r w:rsidRPr="00347205">
        <w:rPr>
          <w:rFonts w:ascii="Times New Roman" w:hAnsi="Times New Roman" w:cs="Times New Roman"/>
          <w:color w:val="000000"/>
          <w:sz w:val="28"/>
          <w:szCs w:val="24"/>
        </w:rPr>
        <w:t xml:space="preserve"> сроком на три года Международный комитет </w:t>
      </w:r>
      <w:r w:rsidR="00E11FBD" w:rsidRPr="00347205">
        <w:rPr>
          <w:rFonts w:ascii="Times New Roman" w:hAnsi="Times New Roman" w:cs="Times New Roman"/>
          <w:color w:val="000000"/>
          <w:sz w:val="28"/>
          <w:szCs w:val="24"/>
        </w:rPr>
        <w:t>кооперации</w:t>
      </w:r>
      <w:r w:rsidRPr="00347205">
        <w:rPr>
          <w:rFonts w:ascii="Times New Roman" w:hAnsi="Times New Roman" w:cs="Times New Roman"/>
          <w:color w:val="000000"/>
          <w:sz w:val="28"/>
          <w:szCs w:val="24"/>
        </w:rPr>
        <w:t xml:space="preserve"> с местопребыванием в Манчестере. Этот орган должен был войти в </w:t>
      </w:r>
      <w:r w:rsidR="00E11FBD" w:rsidRPr="00347205">
        <w:rPr>
          <w:rFonts w:ascii="Times New Roman" w:hAnsi="Times New Roman" w:cs="Times New Roman"/>
          <w:color w:val="000000"/>
          <w:sz w:val="28"/>
          <w:szCs w:val="24"/>
        </w:rPr>
        <w:t>контакт</w:t>
      </w:r>
      <w:r w:rsidRPr="00347205">
        <w:rPr>
          <w:rFonts w:ascii="Times New Roman" w:hAnsi="Times New Roman" w:cs="Times New Roman"/>
          <w:color w:val="000000"/>
          <w:sz w:val="28"/>
          <w:szCs w:val="24"/>
        </w:rPr>
        <w:t xml:space="preserve"> со всеми </w:t>
      </w:r>
      <w:r w:rsidR="00E11FBD" w:rsidRPr="00347205">
        <w:rPr>
          <w:rFonts w:ascii="Times New Roman" w:hAnsi="Times New Roman" w:cs="Times New Roman"/>
          <w:color w:val="000000"/>
          <w:sz w:val="28"/>
          <w:szCs w:val="24"/>
        </w:rPr>
        <w:t>центральными</w:t>
      </w:r>
      <w:r w:rsidRPr="00347205">
        <w:rPr>
          <w:rFonts w:ascii="Times New Roman" w:hAnsi="Times New Roman" w:cs="Times New Roman"/>
          <w:color w:val="000000"/>
          <w:sz w:val="28"/>
          <w:szCs w:val="24"/>
        </w:rPr>
        <w:t xml:space="preserve"> кооперативными ор</w:t>
      </w:r>
      <w:r w:rsidR="003868C1" w:rsidRPr="00347205">
        <w:rPr>
          <w:rFonts w:ascii="Times New Roman" w:hAnsi="Times New Roman" w:cs="Times New Roman"/>
          <w:color w:val="000000"/>
          <w:sz w:val="28"/>
          <w:szCs w:val="24"/>
        </w:rPr>
        <w:t>ганизациями в Европе, Австралии и</w:t>
      </w:r>
      <w:r w:rsidRPr="00347205">
        <w:rPr>
          <w:rFonts w:ascii="Times New Roman" w:hAnsi="Times New Roman" w:cs="Times New Roman"/>
          <w:color w:val="000000"/>
          <w:sz w:val="28"/>
          <w:szCs w:val="24"/>
        </w:rPr>
        <w:t xml:space="preserve"> Америке, чтобы побудить их </w:t>
      </w:r>
      <w:r w:rsidR="00E11FBD" w:rsidRPr="00347205">
        <w:rPr>
          <w:rFonts w:ascii="Times New Roman" w:hAnsi="Times New Roman" w:cs="Times New Roman"/>
          <w:color w:val="000000"/>
          <w:sz w:val="28"/>
          <w:szCs w:val="24"/>
        </w:rPr>
        <w:t>применять</w:t>
      </w:r>
      <w:r w:rsidRPr="00347205">
        <w:rPr>
          <w:rFonts w:ascii="Times New Roman" w:hAnsi="Times New Roman" w:cs="Times New Roman"/>
          <w:color w:val="000000"/>
          <w:sz w:val="28"/>
          <w:szCs w:val="24"/>
        </w:rPr>
        <w:t xml:space="preserve"> общие </w:t>
      </w:r>
      <w:r w:rsidR="00E11FBD" w:rsidRPr="00347205">
        <w:rPr>
          <w:rFonts w:ascii="Times New Roman" w:hAnsi="Times New Roman" w:cs="Times New Roman"/>
          <w:color w:val="000000"/>
          <w:sz w:val="28"/>
          <w:szCs w:val="24"/>
        </w:rPr>
        <w:t>принципы</w:t>
      </w:r>
      <w:r w:rsidRPr="00347205">
        <w:rPr>
          <w:rFonts w:ascii="Times New Roman" w:hAnsi="Times New Roman" w:cs="Times New Roman"/>
          <w:color w:val="000000"/>
          <w:sz w:val="28"/>
          <w:szCs w:val="24"/>
        </w:rPr>
        <w:t xml:space="preserve"> кооперации, по</w:t>
      </w:r>
      <w:r w:rsidR="003868C1" w:rsidRPr="00347205">
        <w:rPr>
          <w:rFonts w:ascii="Times New Roman" w:hAnsi="Times New Roman" w:cs="Times New Roman"/>
          <w:color w:val="000000"/>
          <w:sz w:val="28"/>
          <w:szCs w:val="24"/>
        </w:rPr>
        <w:t>сылать своих представителей на М</w:t>
      </w:r>
      <w:r w:rsidRPr="00347205">
        <w:rPr>
          <w:rFonts w:ascii="Times New Roman" w:hAnsi="Times New Roman" w:cs="Times New Roman"/>
          <w:color w:val="000000"/>
          <w:sz w:val="28"/>
          <w:szCs w:val="24"/>
        </w:rPr>
        <w:t xml:space="preserve">еждународные </w:t>
      </w:r>
      <w:r w:rsidR="00E11FBD" w:rsidRPr="00347205">
        <w:rPr>
          <w:rFonts w:ascii="Times New Roman" w:hAnsi="Times New Roman" w:cs="Times New Roman"/>
          <w:color w:val="000000"/>
          <w:sz w:val="28"/>
          <w:szCs w:val="24"/>
        </w:rPr>
        <w:t>конгрессы</w:t>
      </w:r>
      <w:r w:rsidRPr="00347205">
        <w:rPr>
          <w:rFonts w:ascii="Times New Roman" w:hAnsi="Times New Roman" w:cs="Times New Roman"/>
          <w:color w:val="000000"/>
          <w:sz w:val="28"/>
          <w:szCs w:val="24"/>
        </w:rPr>
        <w:t xml:space="preserve"> и представлять доклады о положении дел в кооперации их стран.</w:t>
      </w:r>
    </w:p>
    <w:p w:rsidR="00AB52AE"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На этом и других национальных конгрессах того времени, в частности в Италии, </w:t>
      </w:r>
      <w:r w:rsidR="00E11FBD" w:rsidRPr="00347205">
        <w:rPr>
          <w:rFonts w:ascii="Times New Roman" w:hAnsi="Times New Roman" w:cs="Times New Roman"/>
          <w:color w:val="000000"/>
          <w:sz w:val="28"/>
          <w:szCs w:val="24"/>
        </w:rPr>
        <w:t>Германии</w:t>
      </w:r>
      <w:r w:rsidRPr="00347205">
        <w:rPr>
          <w:rFonts w:ascii="Times New Roman" w:hAnsi="Times New Roman" w:cs="Times New Roman"/>
          <w:color w:val="000000"/>
          <w:sz w:val="28"/>
          <w:szCs w:val="24"/>
        </w:rPr>
        <w:t xml:space="preserve"> и Франции, выдвигались идеи и вносились конкретные </w:t>
      </w:r>
      <w:r w:rsidR="00E11FBD" w:rsidRPr="00347205">
        <w:rPr>
          <w:rFonts w:ascii="Times New Roman" w:hAnsi="Times New Roman" w:cs="Times New Roman"/>
          <w:color w:val="000000"/>
          <w:sz w:val="28"/>
          <w:szCs w:val="24"/>
        </w:rPr>
        <w:t>предложения</w:t>
      </w:r>
      <w:r w:rsidRPr="00347205">
        <w:rPr>
          <w:rFonts w:ascii="Times New Roman" w:hAnsi="Times New Roman" w:cs="Times New Roman"/>
          <w:color w:val="000000"/>
          <w:sz w:val="28"/>
          <w:szCs w:val="24"/>
        </w:rPr>
        <w:t xml:space="preserve"> о создании </w:t>
      </w:r>
      <w:r w:rsidR="003868C1" w:rsidRPr="00347205">
        <w:rPr>
          <w:rFonts w:ascii="Times New Roman" w:hAnsi="Times New Roman" w:cs="Times New Roman"/>
          <w:color w:val="000000"/>
          <w:sz w:val="28"/>
          <w:szCs w:val="24"/>
        </w:rPr>
        <w:t>М</w:t>
      </w:r>
      <w:r w:rsidR="00E11FBD" w:rsidRPr="00347205">
        <w:rPr>
          <w:rFonts w:ascii="Times New Roman" w:hAnsi="Times New Roman" w:cs="Times New Roman"/>
          <w:color w:val="000000"/>
          <w:sz w:val="28"/>
          <w:szCs w:val="24"/>
        </w:rPr>
        <w:t>еждународного</w:t>
      </w:r>
      <w:r w:rsidRPr="00347205">
        <w:rPr>
          <w:rFonts w:ascii="Times New Roman" w:hAnsi="Times New Roman" w:cs="Times New Roman"/>
          <w:color w:val="000000"/>
          <w:sz w:val="28"/>
          <w:szCs w:val="24"/>
        </w:rPr>
        <w:t xml:space="preserve"> кооперативного центра. Однако дальше разговоров дело не </w:t>
      </w:r>
      <w:r w:rsidR="003868C1" w:rsidRPr="00347205">
        <w:rPr>
          <w:rFonts w:ascii="Times New Roman" w:hAnsi="Times New Roman" w:cs="Times New Roman"/>
          <w:color w:val="000000"/>
          <w:sz w:val="28"/>
          <w:szCs w:val="24"/>
        </w:rPr>
        <w:t>п</w:t>
      </w:r>
      <w:r w:rsidR="001364E8" w:rsidRPr="00347205">
        <w:rPr>
          <w:rFonts w:ascii="Times New Roman" w:hAnsi="Times New Roman" w:cs="Times New Roman"/>
          <w:color w:val="000000"/>
          <w:sz w:val="28"/>
          <w:szCs w:val="24"/>
        </w:rPr>
        <w:t>о</w:t>
      </w:r>
      <w:r w:rsidRPr="00347205">
        <w:rPr>
          <w:rFonts w:ascii="Times New Roman" w:hAnsi="Times New Roman" w:cs="Times New Roman"/>
          <w:color w:val="000000"/>
          <w:sz w:val="28"/>
          <w:szCs w:val="24"/>
        </w:rPr>
        <w:t>шло.</w:t>
      </w:r>
    </w:p>
    <w:p w:rsidR="009619A9" w:rsidRPr="00347205" w:rsidRDefault="003868C1"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И все-таки п</w:t>
      </w:r>
      <w:r w:rsidR="00AB52AE" w:rsidRPr="00347205">
        <w:rPr>
          <w:rFonts w:ascii="Times New Roman" w:hAnsi="Times New Roman" w:cs="Times New Roman"/>
          <w:color w:val="000000"/>
          <w:sz w:val="28"/>
          <w:szCs w:val="24"/>
        </w:rPr>
        <w:t xml:space="preserve">ервые практические шаги в области </w:t>
      </w:r>
      <w:r w:rsidRPr="00347205">
        <w:rPr>
          <w:rFonts w:ascii="Times New Roman" w:hAnsi="Times New Roman" w:cs="Times New Roman"/>
          <w:color w:val="000000"/>
          <w:sz w:val="28"/>
          <w:szCs w:val="24"/>
        </w:rPr>
        <w:t>М</w:t>
      </w:r>
      <w:r w:rsidR="00E11FBD" w:rsidRPr="00347205">
        <w:rPr>
          <w:rFonts w:ascii="Times New Roman" w:hAnsi="Times New Roman" w:cs="Times New Roman"/>
          <w:color w:val="000000"/>
          <w:sz w:val="28"/>
          <w:szCs w:val="24"/>
        </w:rPr>
        <w:t>еждународного</w:t>
      </w:r>
      <w:r w:rsidR="00AB52AE" w:rsidRPr="00347205">
        <w:rPr>
          <w:rFonts w:ascii="Times New Roman" w:hAnsi="Times New Roman" w:cs="Times New Roman"/>
          <w:color w:val="000000"/>
          <w:sz w:val="28"/>
          <w:szCs w:val="24"/>
        </w:rPr>
        <w:t xml:space="preserve"> кооперативного сотрудничества были сделаны руководителями английской кооперации. В 1889</w:t>
      </w:r>
      <w:r w:rsidR="0071071E" w:rsidRPr="00347205">
        <w:rPr>
          <w:rFonts w:ascii="Times New Roman" w:hAnsi="Times New Roman" w:cs="Times New Roman"/>
          <w:color w:val="000000"/>
          <w:sz w:val="28"/>
          <w:szCs w:val="24"/>
        </w:rPr>
        <w:t> г</w:t>
      </w:r>
      <w:r w:rsidR="00AB52AE" w:rsidRPr="00347205">
        <w:rPr>
          <w:rFonts w:ascii="Times New Roman" w:hAnsi="Times New Roman" w:cs="Times New Roman"/>
          <w:color w:val="000000"/>
          <w:sz w:val="28"/>
          <w:szCs w:val="24"/>
        </w:rPr>
        <w:t xml:space="preserve">. </w:t>
      </w:r>
      <w:r w:rsidR="001364E8" w:rsidRPr="00347205">
        <w:rPr>
          <w:rFonts w:ascii="Times New Roman" w:hAnsi="Times New Roman" w:cs="Times New Roman"/>
          <w:color w:val="000000"/>
          <w:sz w:val="28"/>
          <w:szCs w:val="24"/>
        </w:rPr>
        <w:t>Г</w:t>
      </w:r>
      <w:r w:rsidR="00E11FBD" w:rsidRPr="00347205">
        <w:rPr>
          <w:rFonts w:ascii="Times New Roman" w:hAnsi="Times New Roman" w:cs="Times New Roman"/>
          <w:color w:val="000000"/>
          <w:sz w:val="28"/>
          <w:szCs w:val="24"/>
        </w:rPr>
        <w:t>енеральный</w:t>
      </w:r>
      <w:r w:rsidR="00AB52AE" w:rsidRPr="00347205">
        <w:rPr>
          <w:rFonts w:ascii="Times New Roman" w:hAnsi="Times New Roman" w:cs="Times New Roman"/>
          <w:color w:val="000000"/>
          <w:sz w:val="28"/>
          <w:szCs w:val="24"/>
        </w:rPr>
        <w:t xml:space="preserve"> секретарь </w:t>
      </w:r>
      <w:r w:rsidR="00E11FBD" w:rsidRPr="00347205">
        <w:rPr>
          <w:rFonts w:ascii="Times New Roman" w:hAnsi="Times New Roman" w:cs="Times New Roman"/>
          <w:color w:val="000000"/>
          <w:sz w:val="28"/>
          <w:szCs w:val="24"/>
        </w:rPr>
        <w:t>Кооперативного</w:t>
      </w:r>
      <w:r w:rsidR="00AB52AE" w:rsidRPr="00347205">
        <w:rPr>
          <w:rFonts w:ascii="Times New Roman" w:hAnsi="Times New Roman" w:cs="Times New Roman"/>
          <w:color w:val="000000"/>
          <w:sz w:val="28"/>
          <w:szCs w:val="24"/>
        </w:rPr>
        <w:t xml:space="preserve"> союза </w:t>
      </w:r>
      <w:r w:rsidR="00E11FBD" w:rsidRPr="00347205">
        <w:rPr>
          <w:rFonts w:ascii="Times New Roman" w:hAnsi="Times New Roman" w:cs="Times New Roman"/>
          <w:color w:val="000000"/>
          <w:sz w:val="28"/>
          <w:szCs w:val="24"/>
        </w:rPr>
        <w:t>Великобритании</w:t>
      </w:r>
      <w:r w:rsidR="00AB52AE" w:rsidRPr="00347205">
        <w:rPr>
          <w:rFonts w:ascii="Times New Roman" w:hAnsi="Times New Roman" w:cs="Times New Roman"/>
          <w:color w:val="000000"/>
          <w:sz w:val="28"/>
          <w:szCs w:val="24"/>
        </w:rPr>
        <w:t xml:space="preserve"> христианский социалист Ванситарт Нил создал </w:t>
      </w:r>
      <w:r w:rsidR="00E11FBD" w:rsidRPr="00347205">
        <w:rPr>
          <w:rFonts w:ascii="Times New Roman" w:hAnsi="Times New Roman" w:cs="Times New Roman"/>
          <w:color w:val="000000"/>
          <w:sz w:val="28"/>
          <w:szCs w:val="24"/>
        </w:rPr>
        <w:t>инициативный</w:t>
      </w:r>
      <w:r w:rsidR="001364E8" w:rsidRPr="00347205">
        <w:rPr>
          <w:rFonts w:ascii="Times New Roman" w:hAnsi="Times New Roman" w:cs="Times New Roman"/>
          <w:color w:val="000000"/>
          <w:sz w:val="28"/>
          <w:szCs w:val="24"/>
        </w:rPr>
        <w:t xml:space="preserve"> К</w:t>
      </w:r>
      <w:r w:rsidR="00AB52AE" w:rsidRPr="00347205">
        <w:rPr>
          <w:rFonts w:ascii="Times New Roman" w:hAnsi="Times New Roman" w:cs="Times New Roman"/>
          <w:color w:val="000000"/>
          <w:sz w:val="28"/>
          <w:szCs w:val="24"/>
        </w:rPr>
        <w:t xml:space="preserve">омитет по организации </w:t>
      </w:r>
      <w:r w:rsidR="00E11FBD" w:rsidRPr="00347205">
        <w:rPr>
          <w:rFonts w:ascii="Times New Roman" w:hAnsi="Times New Roman" w:cs="Times New Roman"/>
          <w:color w:val="000000"/>
          <w:sz w:val="28"/>
          <w:szCs w:val="24"/>
        </w:rPr>
        <w:t>Международного</w:t>
      </w:r>
      <w:r w:rsidR="00AB52AE" w:rsidRPr="00347205">
        <w:rPr>
          <w:rFonts w:ascii="Times New Roman" w:hAnsi="Times New Roman" w:cs="Times New Roman"/>
          <w:color w:val="000000"/>
          <w:sz w:val="28"/>
          <w:szCs w:val="24"/>
        </w:rPr>
        <w:t xml:space="preserve"> союза друзей кооперативного производства. Этот комитет обратился с воззванием к кооперативным союзам других стран учредить </w:t>
      </w:r>
      <w:r w:rsidRPr="00347205">
        <w:rPr>
          <w:rFonts w:ascii="Times New Roman" w:hAnsi="Times New Roman" w:cs="Times New Roman"/>
          <w:color w:val="000000"/>
          <w:sz w:val="28"/>
          <w:szCs w:val="24"/>
        </w:rPr>
        <w:t>М</w:t>
      </w:r>
      <w:r w:rsidR="00E11FBD" w:rsidRPr="00347205">
        <w:rPr>
          <w:rFonts w:ascii="Times New Roman" w:hAnsi="Times New Roman" w:cs="Times New Roman"/>
          <w:color w:val="000000"/>
          <w:sz w:val="28"/>
          <w:szCs w:val="24"/>
        </w:rPr>
        <w:t>еждународный</w:t>
      </w:r>
      <w:r w:rsidR="00AB52AE" w:rsidRPr="00347205">
        <w:rPr>
          <w:rFonts w:ascii="Times New Roman" w:hAnsi="Times New Roman" w:cs="Times New Roman"/>
          <w:color w:val="000000"/>
          <w:sz w:val="28"/>
          <w:szCs w:val="24"/>
        </w:rPr>
        <w:t xml:space="preserve"> </w:t>
      </w:r>
      <w:r w:rsidR="004D0F8F" w:rsidRPr="00347205">
        <w:rPr>
          <w:rFonts w:ascii="Times New Roman" w:hAnsi="Times New Roman" w:cs="Times New Roman"/>
          <w:color w:val="000000"/>
          <w:sz w:val="28"/>
          <w:szCs w:val="24"/>
        </w:rPr>
        <w:t>кооперативный</w:t>
      </w:r>
      <w:r w:rsidR="00AB52AE" w:rsidRPr="00347205">
        <w:rPr>
          <w:rFonts w:ascii="Times New Roman" w:hAnsi="Times New Roman" w:cs="Times New Roman"/>
          <w:color w:val="000000"/>
          <w:sz w:val="28"/>
          <w:szCs w:val="24"/>
        </w:rPr>
        <w:t xml:space="preserve"> центр со штаб-квартирой в Лондоне.</w:t>
      </w:r>
      <w:r w:rsidR="009619A9" w:rsidRPr="00347205">
        <w:rPr>
          <w:rFonts w:ascii="Times New Roman" w:hAnsi="Times New Roman" w:cs="Times New Roman"/>
          <w:color w:val="000000"/>
          <w:sz w:val="28"/>
          <w:szCs w:val="24"/>
        </w:rPr>
        <w:t xml:space="preserve"> </w:t>
      </w:r>
      <w:r w:rsidR="0071071E" w:rsidRPr="00347205">
        <w:rPr>
          <w:rFonts w:ascii="Times New Roman" w:hAnsi="Times New Roman" w:cs="Times New Roman"/>
          <w:color w:val="000000"/>
          <w:sz w:val="28"/>
          <w:szCs w:val="24"/>
        </w:rPr>
        <w:t>В. Нил</w:t>
      </w:r>
      <w:r w:rsidR="00AB52AE" w:rsidRPr="00347205">
        <w:rPr>
          <w:rFonts w:ascii="Times New Roman" w:hAnsi="Times New Roman" w:cs="Times New Roman"/>
          <w:color w:val="000000"/>
          <w:sz w:val="28"/>
          <w:szCs w:val="24"/>
        </w:rPr>
        <w:t xml:space="preserve"> и его сторонники ставили своей целью </w:t>
      </w:r>
      <w:r w:rsidR="00E11FBD" w:rsidRPr="00347205">
        <w:rPr>
          <w:rFonts w:ascii="Times New Roman" w:hAnsi="Times New Roman" w:cs="Times New Roman"/>
          <w:color w:val="000000"/>
          <w:sz w:val="28"/>
          <w:szCs w:val="24"/>
        </w:rPr>
        <w:t>создать</w:t>
      </w:r>
      <w:r w:rsidRPr="00347205">
        <w:rPr>
          <w:rFonts w:ascii="Times New Roman" w:hAnsi="Times New Roman" w:cs="Times New Roman"/>
          <w:color w:val="000000"/>
          <w:sz w:val="28"/>
          <w:szCs w:val="24"/>
        </w:rPr>
        <w:t xml:space="preserve"> такое М</w:t>
      </w:r>
      <w:r w:rsidR="00AB52AE" w:rsidRPr="00347205">
        <w:rPr>
          <w:rFonts w:ascii="Times New Roman" w:hAnsi="Times New Roman" w:cs="Times New Roman"/>
          <w:color w:val="000000"/>
          <w:sz w:val="28"/>
          <w:szCs w:val="24"/>
        </w:rPr>
        <w:t xml:space="preserve">еждународное </w:t>
      </w:r>
      <w:r w:rsidR="00E11FBD" w:rsidRPr="00347205">
        <w:rPr>
          <w:rFonts w:ascii="Times New Roman" w:hAnsi="Times New Roman" w:cs="Times New Roman"/>
          <w:color w:val="000000"/>
          <w:sz w:val="28"/>
          <w:szCs w:val="24"/>
        </w:rPr>
        <w:t>кооперативное</w:t>
      </w:r>
      <w:r w:rsidR="00AB52AE" w:rsidRPr="00347205">
        <w:rPr>
          <w:rFonts w:ascii="Times New Roman" w:hAnsi="Times New Roman" w:cs="Times New Roman"/>
          <w:color w:val="000000"/>
          <w:sz w:val="28"/>
          <w:szCs w:val="24"/>
        </w:rPr>
        <w:t xml:space="preserve"> </w:t>
      </w:r>
      <w:r w:rsidR="004D0F8F" w:rsidRPr="00347205">
        <w:rPr>
          <w:rFonts w:ascii="Times New Roman" w:hAnsi="Times New Roman" w:cs="Times New Roman"/>
          <w:color w:val="000000"/>
          <w:sz w:val="28"/>
          <w:szCs w:val="24"/>
        </w:rPr>
        <w:t>объединение</w:t>
      </w:r>
      <w:r w:rsidR="00AB52AE" w:rsidRPr="00347205">
        <w:rPr>
          <w:rFonts w:ascii="Times New Roman" w:hAnsi="Times New Roman" w:cs="Times New Roman"/>
          <w:color w:val="000000"/>
          <w:sz w:val="28"/>
          <w:szCs w:val="24"/>
        </w:rPr>
        <w:t xml:space="preserve">, которое способствовало бы в первую очередь </w:t>
      </w:r>
      <w:r w:rsidR="00E11FBD" w:rsidRPr="00347205">
        <w:rPr>
          <w:rFonts w:ascii="Times New Roman" w:hAnsi="Times New Roman" w:cs="Times New Roman"/>
          <w:color w:val="000000"/>
          <w:sz w:val="28"/>
          <w:szCs w:val="24"/>
        </w:rPr>
        <w:t>организации</w:t>
      </w:r>
      <w:r w:rsidR="00AB52AE" w:rsidRPr="00347205">
        <w:rPr>
          <w:rFonts w:ascii="Times New Roman" w:hAnsi="Times New Roman" w:cs="Times New Roman"/>
          <w:color w:val="000000"/>
          <w:sz w:val="28"/>
          <w:szCs w:val="24"/>
        </w:rPr>
        <w:t xml:space="preserve"> во всех странах производственных </w:t>
      </w:r>
      <w:r w:rsidR="004D0F8F" w:rsidRPr="00347205">
        <w:rPr>
          <w:rFonts w:ascii="Times New Roman" w:hAnsi="Times New Roman" w:cs="Times New Roman"/>
          <w:color w:val="000000"/>
          <w:sz w:val="28"/>
          <w:szCs w:val="24"/>
        </w:rPr>
        <w:t>кооперативов</w:t>
      </w:r>
      <w:r w:rsidRPr="00347205">
        <w:rPr>
          <w:rFonts w:ascii="Times New Roman" w:hAnsi="Times New Roman" w:cs="Times New Roman"/>
          <w:color w:val="000000"/>
          <w:sz w:val="28"/>
          <w:szCs w:val="24"/>
        </w:rPr>
        <w:t>.</w:t>
      </w:r>
    </w:p>
    <w:p w:rsidR="00AB52AE" w:rsidRPr="00347205" w:rsidRDefault="009619A9"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Христианские социалисты, в числе которых был и </w:t>
      </w:r>
      <w:r w:rsidR="0071071E" w:rsidRPr="00347205">
        <w:rPr>
          <w:rFonts w:ascii="Times New Roman" w:hAnsi="Times New Roman" w:cs="Times New Roman"/>
          <w:color w:val="000000"/>
          <w:sz w:val="28"/>
          <w:szCs w:val="24"/>
        </w:rPr>
        <w:t>В. Нил</w:t>
      </w:r>
      <w:r w:rsidRPr="00347205">
        <w:rPr>
          <w:rFonts w:ascii="Times New Roman" w:hAnsi="Times New Roman" w:cs="Times New Roman"/>
          <w:color w:val="000000"/>
          <w:sz w:val="28"/>
          <w:szCs w:val="24"/>
        </w:rPr>
        <w:t xml:space="preserve">, </w:t>
      </w:r>
      <w:r w:rsidR="00212C58" w:rsidRPr="00347205">
        <w:rPr>
          <w:rFonts w:ascii="Times New Roman" w:hAnsi="Times New Roman" w:cs="Times New Roman"/>
          <w:color w:val="000000"/>
          <w:sz w:val="28"/>
          <w:szCs w:val="24"/>
        </w:rPr>
        <w:t xml:space="preserve">видели </w:t>
      </w:r>
      <w:r w:rsidRPr="00347205">
        <w:rPr>
          <w:rFonts w:ascii="Times New Roman" w:hAnsi="Times New Roman" w:cs="Times New Roman"/>
          <w:color w:val="000000"/>
          <w:sz w:val="28"/>
          <w:szCs w:val="24"/>
        </w:rPr>
        <w:t>в</w:t>
      </w:r>
      <w:r w:rsidR="003868C1" w:rsidRPr="00347205">
        <w:rPr>
          <w:rFonts w:ascii="Times New Roman" w:hAnsi="Times New Roman" w:cs="Times New Roman"/>
          <w:color w:val="000000"/>
          <w:sz w:val="28"/>
          <w:szCs w:val="24"/>
        </w:rPr>
        <w:t xml:space="preserve"> развитии кооперации </w:t>
      </w:r>
      <w:r w:rsidR="00AB52AE" w:rsidRPr="00347205">
        <w:rPr>
          <w:rFonts w:ascii="Times New Roman" w:hAnsi="Times New Roman" w:cs="Times New Roman"/>
          <w:color w:val="000000"/>
          <w:sz w:val="28"/>
          <w:szCs w:val="24"/>
        </w:rPr>
        <w:t xml:space="preserve">путь решения социальных </w:t>
      </w:r>
      <w:r w:rsidR="00E11FBD" w:rsidRPr="00347205">
        <w:rPr>
          <w:rFonts w:ascii="Times New Roman" w:hAnsi="Times New Roman" w:cs="Times New Roman"/>
          <w:color w:val="000000"/>
          <w:sz w:val="28"/>
          <w:szCs w:val="24"/>
        </w:rPr>
        <w:t>проблем</w:t>
      </w:r>
      <w:r w:rsidR="00AB52AE" w:rsidRPr="00347205">
        <w:rPr>
          <w:rFonts w:ascii="Times New Roman" w:hAnsi="Times New Roman" w:cs="Times New Roman"/>
          <w:color w:val="000000"/>
          <w:sz w:val="28"/>
          <w:szCs w:val="24"/>
        </w:rPr>
        <w:t xml:space="preserve">, возможность устранения антагонистических </w:t>
      </w:r>
      <w:r w:rsidR="00E11FBD" w:rsidRPr="00347205">
        <w:rPr>
          <w:rFonts w:ascii="Times New Roman" w:hAnsi="Times New Roman" w:cs="Times New Roman"/>
          <w:color w:val="000000"/>
          <w:sz w:val="28"/>
          <w:szCs w:val="24"/>
        </w:rPr>
        <w:t>противоречий</w:t>
      </w:r>
      <w:r w:rsidR="00AB52AE" w:rsidRPr="00347205">
        <w:rPr>
          <w:rFonts w:ascii="Times New Roman" w:hAnsi="Times New Roman" w:cs="Times New Roman"/>
          <w:color w:val="000000"/>
          <w:sz w:val="28"/>
          <w:szCs w:val="24"/>
        </w:rPr>
        <w:t xml:space="preserve"> между эксплуатируемыми и </w:t>
      </w:r>
      <w:r w:rsidR="004D0F8F" w:rsidRPr="00347205">
        <w:rPr>
          <w:rFonts w:ascii="Times New Roman" w:hAnsi="Times New Roman" w:cs="Times New Roman"/>
          <w:color w:val="000000"/>
          <w:sz w:val="28"/>
          <w:szCs w:val="24"/>
        </w:rPr>
        <w:t>эксплуататорами</w:t>
      </w:r>
      <w:r w:rsidR="00AB52AE" w:rsidRPr="00347205">
        <w:rPr>
          <w:rFonts w:ascii="Times New Roman" w:hAnsi="Times New Roman" w:cs="Times New Roman"/>
          <w:color w:val="000000"/>
          <w:sz w:val="28"/>
          <w:szCs w:val="24"/>
        </w:rPr>
        <w:t xml:space="preserve">, мирного стирания различий между </w:t>
      </w:r>
      <w:r w:rsidR="00E11FBD" w:rsidRPr="00347205">
        <w:rPr>
          <w:rFonts w:ascii="Times New Roman" w:hAnsi="Times New Roman" w:cs="Times New Roman"/>
          <w:color w:val="000000"/>
          <w:sz w:val="28"/>
          <w:szCs w:val="24"/>
        </w:rPr>
        <w:t>капиталистами</w:t>
      </w:r>
      <w:r w:rsidR="00AB52AE" w:rsidRPr="00347205">
        <w:rPr>
          <w:rFonts w:ascii="Times New Roman" w:hAnsi="Times New Roman" w:cs="Times New Roman"/>
          <w:color w:val="000000"/>
          <w:sz w:val="28"/>
          <w:szCs w:val="24"/>
        </w:rPr>
        <w:t xml:space="preserve"> и рабочими. Они выдвинули в то время идею привлечения рабочих к участию в прибылях и </w:t>
      </w:r>
      <w:r w:rsidR="00E11FBD" w:rsidRPr="00347205">
        <w:rPr>
          <w:rFonts w:ascii="Times New Roman" w:hAnsi="Times New Roman" w:cs="Times New Roman"/>
          <w:color w:val="000000"/>
          <w:sz w:val="28"/>
          <w:szCs w:val="24"/>
        </w:rPr>
        <w:t>управлении</w:t>
      </w:r>
      <w:r w:rsidR="00AB52AE" w:rsidRPr="00347205">
        <w:rPr>
          <w:rFonts w:ascii="Times New Roman" w:hAnsi="Times New Roman" w:cs="Times New Roman"/>
          <w:color w:val="000000"/>
          <w:sz w:val="28"/>
          <w:szCs w:val="24"/>
        </w:rPr>
        <w:t xml:space="preserve"> предприятиями путем создания производственных кооперативов или превращения в подобие таких </w:t>
      </w:r>
      <w:r w:rsidR="00E11FBD" w:rsidRPr="00347205">
        <w:rPr>
          <w:rFonts w:ascii="Times New Roman" w:hAnsi="Times New Roman" w:cs="Times New Roman"/>
          <w:color w:val="000000"/>
          <w:sz w:val="28"/>
          <w:szCs w:val="24"/>
        </w:rPr>
        <w:t>кооперативов</w:t>
      </w:r>
      <w:r w:rsidR="00AB52AE" w:rsidRPr="00347205">
        <w:rPr>
          <w:rFonts w:ascii="Times New Roman" w:hAnsi="Times New Roman" w:cs="Times New Roman"/>
          <w:color w:val="000000"/>
          <w:sz w:val="28"/>
          <w:szCs w:val="24"/>
        </w:rPr>
        <w:t xml:space="preserve"> капиталистических предприятий. </w:t>
      </w:r>
      <w:r w:rsidR="008E30E0" w:rsidRPr="00347205">
        <w:rPr>
          <w:rFonts w:ascii="Times New Roman" w:hAnsi="Times New Roman" w:cs="Times New Roman"/>
          <w:color w:val="000000"/>
          <w:sz w:val="28"/>
          <w:szCs w:val="24"/>
        </w:rPr>
        <w:t>Они предполагали</w:t>
      </w:r>
      <w:r w:rsidR="001364E8" w:rsidRPr="00347205">
        <w:rPr>
          <w:rFonts w:ascii="Times New Roman" w:hAnsi="Times New Roman" w:cs="Times New Roman"/>
          <w:color w:val="000000"/>
          <w:sz w:val="28"/>
          <w:szCs w:val="24"/>
        </w:rPr>
        <w:t>, что рабочие,</w:t>
      </w:r>
      <w:r w:rsidR="00AB52AE" w:rsidRPr="00347205">
        <w:rPr>
          <w:rFonts w:ascii="Times New Roman" w:hAnsi="Times New Roman" w:cs="Times New Roman"/>
          <w:color w:val="000000"/>
          <w:sz w:val="28"/>
          <w:szCs w:val="24"/>
        </w:rPr>
        <w:t xml:space="preserve"> постепенно станут соучастниками владения предприятиями, будут пользоваться доходами от их производственной деятельности наравне с </w:t>
      </w:r>
      <w:r w:rsidR="001364E8" w:rsidRPr="00347205">
        <w:rPr>
          <w:rFonts w:ascii="Times New Roman" w:hAnsi="Times New Roman" w:cs="Times New Roman"/>
          <w:color w:val="000000"/>
          <w:sz w:val="28"/>
          <w:szCs w:val="24"/>
        </w:rPr>
        <w:t>самими</w:t>
      </w:r>
      <w:r w:rsidR="00AB52AE" w:rsidRPr="00347205">
        <w:rPr>
          <w:rFonts w:ascii="Times New Roman" w:hAnsi="Times New Roman" w:cs="Times New Roman"/>
          <w:color w:val="000000"/>
          <w:sz w:val="28"/>
          <w:szCs w:val="24"/>
        </w:rPr>
        <w:t xml:space="preserve"> </w:t>
      </w:r>
      <w:r w:rsidR="00E11FBD" w:rsidRPr="00347205">
        <w:rPr>
          <w:rFonts w:ascii="Times New Roman" w:hAnsi="Times New Roman" w:cs="Times New Roman"/>
          <w:color w:val="000000"/>
          <w:sz w:val="28"/>
          <w:szCs w:val="24"/>
        </w:rPr>
        <w:t>предпринимателями</w:t>
      </w:r>
      <w:r w:rsidR="00AB52AE" w:rsidRPr="00347205">
        <w:rPr>
          <w:rFonts w:ascii="Times New Roman" w:hAnsi="Times New Roman" w:cs="Times New Roman"/>
          <w:color w:val="000000"/>
          <w:sz w:val="28"/>
          <w:szCs w:val="24"/>
        </w:rPr>
        <w:t xml:space="preserve">, и таким образом ликвидируется противоречие между трудом и </w:t>
      </w:r>
      <w:r w:rsidR="00E11FBD" w:rsidRPr="00347205">
        <w:rPr>
          <w:rFonts w:ascii="Times New Roman" w:hAnsi="Times New Roman" w:cs="Times New Roman"/>
          <w:color w:val="000000"/>
          <w:sz w:val="28"/>
          <w:szCs w:val="24"/>
        </w:rPr>
        <w:t>капиталом</w:t>
      </w:r>
      <w:r w:rsidR="00AB52AE" w:rsidRPr="00347205">
        <w:rPr>
          <w:rFonts w:ascii="Times New Roman" w:hAnsi="Times New Roman" w:cs="Times New Roman"/>
          <w:color w:val="000000"/>
          <w:sz w:val="28"/>
          <w:szCs w:val="24"/>
        </w:rPr>
        <w:t>, установятся полное согласие и «христианская лю</w:t>
      </w:r>
      <w:r w:rsidR="001364E8" w:rsidRPr="00347205">
        <w:rPr>
          <w:rFonts w:ascii="Times New Roman" w:hAnsi="Times New Roman" w:cs="Times New Roman"/>
          <w:color w:val="000000"/>
          <w:sz w:val="28"/>
          <w:szCs w:val="24"/>
        </w:rPr>
        <w:t>бовь» между ними,</w:t>
      </w:r>
      <w:r w:rsidR="00AB52AE" w:rsidRPr="00347205">
        <w:rPr>
          <w:rFonts w:ascii="Times New Roman" w:hAnsi="Times New Roman" w:cs="Times New Roman"/>
          <w:color w:val="000000"/>
          <w:sz w:val="28"/>
          <w:szCs w:val="24"/>
        </w:rPr>
        <w:t xml:space="preserve"> </w:t>
      </w:r>
      <w:r w:rsidR="001364E8" w:rsidRPr="00347205">
        <w:rPr>
          <w:rFonts w:ascii="Times New Roman" w:hAnsi="Times New Roman" w:cs="Times New Roman"/>
          <w:color w:val="000000"/>
          <w:sz w:val="28"/>
          <w:szCs w:val="24"/>
        </w:rPr>
        <w:t xml:space="preserve">что, </w:t>
      </w:r>
      <w:r w:rsidR="00AB52AE" w:rsidRPr="00347205">
        <w:rPr>
          <w:rFonts w:ascii="Times New Roman" w:hAnsi="Times New Roman" w:cs="Times New Roman"/>
          <w:color w:val="000000"/>
          <w:sz w:val="28"/>
          <w:szCs w:val="24"/>
        </w:rPr>
        <w:t xml:space="preserve">в конечном </w:t>
      </w:r>
      <w:r w:rsidR="001364E8" w:rsidRPr="00347205">
        <w:rPr>
          <w:rFonts w:ascii="Times New Roman" w:hAnsi="Times New Roman" w:cs="Times New Roman"/>
          <w:color w:val="000000"/>
          <w:sz w:val="28"/>
          <w:szCs w:val="24"/>
        </w:rPr>
        <w:t>счете,</w:t>
      </w:r>
      <w:r w:rsidR="00AB52AE" w:rsidRPr="00347205">
        <w:rPr>
          <w:rFonts w:ascii="Times New Roman" w:hAnsi="Times New Roman" w:cs="Times New Roman"/>
          <w:color w:val="000000"/>
          <w:sz w:val="28"/>
          <w:szCs w:val="24"/>
        </w:rPr>
        <w:t xml:space="preserve"> </w:t>
      </w:r>
      <w:r w:rsidR="001364E8" w:rsidRPr="00347205">
        <w:rPr>
          <w:rFonts w:ascii="Times New Roman" w:hAnsi="Times New Roman" w:cs="Times New Roman"/>
          <w:color w:val="000000"/>
          <w:sz w:val="28"/>
          <w:szCs w:val="24"/>
        </w:rPr>
        <w:t xml:space="preserve">будет означать </w:t>
      </w:r>
      <w:r w:rsidR="00E11FBD" w:rsidRPr="00347205">
        <w:rPr>
          <w:rFonts w:ascii="Times New Roman" w:hAnsi="Times New Roman" w:cs="Times New Roman"/>
          <w:color w:val="000000"/>
          <w:sz w:val="28"/>
          <w:szCs w:val="24"/>
        </w:rPr>
        <w:t>социалистические</w:t>
      </w:r>
      <w:r w:rsidR="00AB52AE" w:rsidRPr="00347205">
        <w:rPr>
          <w:rFonts w:ascii="Times New Roman" w:hAnsi="Times New Roman" w:cs="Times New Roman"/>
          <w:color w:val="000000"/>
          <w:sz w:val="28"/>
          <w:szCs w:val="24"/>
        </w:rPr>
        <w:t xml:space="preserve"> производственные отношения.</w:t>
      </w:r>
    </w:p>
    <w:p w:rsidR="00031331"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Хри</w:t>
      </w:r>
      <w:r w:rsidR="00212C58" w:rsidRPr="00347205">
        <w:rPr>
          <w:rFonts w:ascii="Times New Roman" w:hAnsi="Times New Roman" w:cs="Times New Roman"/>
          <w:color w:val="000000"/>
          <w:sz w:val="28"/>
          <w:szCs w:val="24"/>
        </w:rPr>
        <w:t>стианские социалисты призывали</w:t>
      </w:r>
      <w:r w:rsidRPr="00347205">
        <w:rPr>
          <w:rFonts w:ascii="Times New Roman" w:hAnsi="Times New Roman" w:cs="Times New Roman"/>
          <w:color w:val="000000"/>
          <w:sz w:val="28"/>
          <w:szCs w:val="24"/>
        </w:rPr>
        <w:t xml:space="preserve"> осуществляющие </w:t>
      </w:r>
      <w:r w:rsidR="004D0F8F" w:rsidRPr="00347205">
        <w:rPr>
          <w:rFonts w:ascii="Times New Roman" w:hAnsi="Times New Roman" w:cs="Times New Roman"/>
          <w:color w:val="000000"/>
          <w:sz w:val="28"/>
          <w:szCs w:val="24"/>
        </w:rPr>
        <w:t>производственную</w:t>
      </w:r>
      <w:r w:rsidRPr="00347205">
        <w:rPr>
          <w:rFonts w:ascii="Times New Roman" w:hAnsi="Times New Roman" w:cs="Times New Roman"/>
          <w:color w:val="000000"/>
          <w:sz w:val="28"/>
          <w:szCs w:val="24"/>
        </w:rPr>
        <w:t xml:space="preserve"> деятельность</w:t>
      </w:r>
      <w:r w:rsidR="00291632" w:rsidRPr="00347205">
        <w:rPr>
          <w:rFonts w:ascii="Times New Roman" w:hAnsi="Times New Roman" w:cs="Times New Roman"/>
          <w:color w:val="000000"/>
          <w:sz w:val="28"/>
          <w:szCs w:val="24"/>
        </w:rPr>
        <w:t xml:space="preserve"> потребительские кооперативы</w:t>
      </w:r>
      <w:r w:rsidRPr="00347205">
        <w:rPr>
          <w:rFonts w:ascii="Times New Roman" w:hAnsi="Times New Roman" w:cs="Times New Roman"/>
          <w:color w:val="000000"/>
          <w:sz w:val="28"/>
          <w:szCs w:val="24"/>
        </w:rPr>
        <w:t xml:space="preserve"> привлекать наемных </w:t>
      </w:r>
      <w:r w:rsidR="004D0F8F" w:rsidRPr="00347205">
        <w:rPr>
          <w:rFonts w:ascii="Times New Roman" w:hAnsi="Times New Roman" w:cs="Times New Roman"/>
          <w:color w:val="000000"/>
          <w:sz w:val="28"/>
          <w:szCs w:val="24"/>
        </w:rPr>
        <w:t>работников</w:t>
      </w:r>
      <w:r w:rsidRPr="00347205">
        <w:rPr>
          <w:rFonts w:ascii="Times New Roman" w:hAnsi="Times New Roman" w:cs="Times New Roman"/>
          <w:color w:val="000000"/>
          <w:sz w:val="28"/>
          <w:szCs w:val="24"/>
        </w:rPr>
        <w:t xml:space="preserve"> к участию в прибылях и управлении. Однако, за исключени</w:t>
      </w:r>
      <w:r w:rsidR="001364E8" w:rsidRPr="00347205">
        <w:rPr>
          <w:rFonts w:ascii="Times New Roman" w:hAnsi="Times New Roman" w:cs="Times New Roman"/>
          <w:color w:val="000000"/>
          <w:sz w:val="28"/>
          <w:szCs w:val="24"/>
        </w:rPr>
        <w:t>ем шотландских кооперативов, такие идеи</w:t>
      </w:r>
      <w:r w:rsidRPr="00347205">
        <w:rPr>
          <w:rFonts w:ascii="Times New Roman" w:hAnsi="Times New Roman" w:cs="Times New Roman"/>
          <w:color w:val="000000"/>
          <w:sz w:val="28"/>
          <w:szCs w:val="24"/>
        </w:rPr>
        <w:t xml:space="preserve"> не </w:t>
      </w:r>
      <w:r w:rsidR="004D0F8F" w:rsidRPr="00347205">
        <w:rPr>
          <w:rFonts w:ascii="Times New Roman" w:hAnsi="Times New Roman" w:cs="Times New Roman"/>
          <w:color w:val="000000"/>
          <w:sz w:val="28"/>
          <w:szCs w:val="24"/>
        </w:rPr>
        <w:t>находили</w:t>
      </w:r>
      <w:r w:rsidRPr="00347205">
        <w:rPr>
          <w:rFonts w:ascii="Times New Roman" w:hAnsi="Times New Roman" w:cs="Times New Roman"/>
          <w:color w:val="000000"/>
          <w:sz w:val="28"/>
          <w:szCs w:val="24"/>
        </w:rPr>
        <w:t xml:space="preserve"> поддерж</w:t>
      </w:r>
      <w:r w:rsidR="001364E8" w:rsidRPr="00347205">
        <w:rPr>
          <w:rFonts w:ascii="Times New Roman" w:hAnsi="Times New Roman" w:cs="Times New Roman"/>
          <w:color w:val="000000"/>
          <w:sz w:val="28"/>
          <w:szCs w:val="24"/>
        </w:rPr>
        <w:t>ки</w:t>
      </w:r>
      <w:r w:rsidRPr="00347205">
        <w:rPr>
          <w:rFonts w:ascii="Times New Roman" w:hAnsi="Times New Roman" w:cs="Times New Roman"/>
          <w:color w:val="000000"/>
          <w:sz w:val="28"/>
          <w:szCs w:val="24"/>
        </w:rPr>
        <w:t xml:space="preserve"> у членов потребительской кооперации, что явилось причиной серьезных </w:t>
      </w:r>
      <w:r w:rsidR="004D0F8F" w:rsidRPr="00347205">
        <w:rPr>
          <w:rFonts w:ascii="Times New Roman" w:hAnsi="Times New Roman" w:cs="Times New Roman"/>
          <w:color w:val="000000"/>
          <w:sz w:val="28"/>
          <w:szCs w:val="24"/>
        </w:rPr>
        <w:t>разногласий</w:t>
      </w:r>
      <w:r w:rsidRPr="00347205">
        <w:rPr>
          <w:rFonts w:ascii="Times New Roman" w:hAnsi="Times New Roman" w:cs="Times New Roman"/>
          <w:color w:val="000000"/>
          <w:sz w:val="28"/>
          <w:szCs w:val="24"/>
        </w:rPr>
        <w:t xml:space="preserve"> и конфликтов между ними. В частности, до</w:t>
      </w:r>
      <w:r w:rsidR="00291632" w:rsidRPr="00347205">
        <w:rPr>
          <w:rFonts w:ascii="Times New Roman" w:hAnsi="Times New Roman" w:cs="Times New Roman"/>
          <w:color w:val="000000"/>
          <w:sz w:val="28"/>
          <w:szCs w:val="24"/>
        </w:rPr>
        <w:t>лгое время они не могли прийти к всеобщему согласию</w:t>
      </w:r>
      <w:r w:rsidRPr="00347205">
        <w:rPr>
          <w:rFonts w:ascii="Times New Roman" w:hAnsi="Times New Roman" w:cs="Times New Roman"/>
          <w:color w:val="000000"/>
          <w:sz w:val="28"/>
          <w:szCs w:val="24"/>
        </w:rPr>
        <w:t xml:space="preserve"> в </w:t>
      </w:r>
      <w:r w:rsidR="004D0F8F" w:rsidRPr="00347205">
        <w:rPr>
          <w:rFonts w:ascii="Times New Roman" w:hAnsi="Times New Roman" w:cs="Times New Roman"/>
          <w:color w:val="000000"/>
          <w:sz w:val="28"/>
          <w:szCs w:val="24"/>
        </w:rPr>
        <w:t>вопросе</w:t>
      </w:r>
      <w:r w:rsidR="008E30E0" w:rsidRPr="00347205">
        <w:rPr>
          <w:rFonts w:ascii="Times New Roman" w:hAnsi="Times New Roman" w:cs="Times New Roman"/>
          <w:color w:val="000000"/>
          <w:sz w:val="28"/>
          <w:szCs w:val="24"/>
        </w:rPr>
        <w:t xml:space="preserve"> создания М</w:t>
      </w:r>
      <w:r w:rsidRPr="00347205">
        <w:rPr>
          <w:rFonts w:ascii="Times New Roman" w:hAnsi="Times New Roman" w:cs="Times New Roman"/>
          <w:color w:val="000000"/>
          <w:sz w:val="28"/>
          <w:szCs w:val="24"/>
        </w:rPr>
        <w:t xml:space="preserve">еждународной кооперативной </w:t>
      </w:r>
      <w:r w:rsidR="004D0F8F" w:rsidRPr="00347205">
        <w:rPr>
          <w:rFonts w:ascii="Times New Roman" w:hAnsi="Times New Roman" w:cs="Times New Roman"/>
          <w:color w:val="000000"/>
          <w:sz w:val="28"/>
          <w:szCs w:val="24"/>
        </w:rPr>
        <w:t>организации</w:t>
      </w:r>
      <w:r w:rsidR="00291632" w:rsidRPr="00347205">
        <w:rPr>
          <w:rFonts w:ascii="Times New Roman" w:hAnsi="Times New Roman" w:cs="Times New Roman"/>
          <w:color w:val="000000"/>
          <w:sz w:val="28"/>
          <w:szCs w:val="24"/>
        </w:rPr>
        <w:t>.</w:t>
      </w:r>
    </w:p>
    <w:p w:rsidR="00291632"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В 1892</w:t>
      </w:r>
      <w:r w:rsidR="0071071E" w:rsidRPr="00347205">
        <w:rPr>
          <w:rFonts w:ascii="Times New Roman" w:hAnsi="Times New Roman" w:cs="Times New Roman"/>
          <w:color w:val="000000"/>
          <w:sz w:val="28"/>
          <w:szCs w:val="24"/>
        </w:rPr>
        <w:t> г</w:t>
      </w:r>
      <w:r w:rsidRPr="00347205">
        <w:rPr>
          <w:rFonts w:ascii="Times New Roman" w:hAnsi="Times New Roman" w:cs="Times New Roman"/>
          <w:color w:val="000000"/>
          <w:sz w:val="28"/>
          <w:szCs w:val="24"/>
        </w:rPr>
        <w:t xml:space="preserve">. в Лондоне состоялась международная </w:t>
      </w:r>
      <w:r w:rsidR="004D0F8F" w:rsidRPr="00347205">
        <w:rPr>
          <w:rFonts w:ascii="Times New Roman" w:hAnsi="Times New Roman" w:cs="Times New Roman"/>
          <w:color w:val="000000"/>
          <w:sz w:val="28"/>
          <w:szCs w:val="24"/>
        </w:rPr>
        <w:t>конференция инициаторов</w:t>
      </w:r>
      <w:r w:rsidRPr="00347205">
        <w:rPr>
          <w:rFonts w:ascii="Times New Roman" w:hAnsi="Times New Roman" w:cs="Times New Roman"/>
          <w:color w:val="000000"/>
          <w:sz w:val="28"/>
          <w:szCs w:val="24"/>
        </w:rPr>
        <w:t xml:space="preserve"> кооперативного производства, которая</w:t>
      </w:r>
      <w:r w:rsidR="00291632" w:rsidRPr="00347205">
        <w:rPr>
          <w:rFonts w:ascii="Times New Roman" w:hAnsi="Times New Roman" w:cs="Times New Roman"/>
          <w:color w:val="000000"/>
          <w:sz w:val="28"/>
          <w:szCs w:val="24"/>
        </w:rPr>
        <w:t xml:space="preserve"> рассмотрела и одобрила проект У</w:t>
      </w:r>
      <w:r w:rsidRPr="00347205">
        <w:rPr>
          <w:rFonts w:ascii="Times New Roman" w:hAnsi="Times New Roman" w:cs="Times New Roman"/>
          <w:color w:val="000000"/>
          <w:sz w:val="28"/>
          <w:szCs w:val="24"/>
        </w:rPr>
        <w:t xml:space="preserve">става будущего </w:t>
      </w:r>
      <w:r w:rsidR="004D0F8F" w:rsidRPr="00347205">
        <w:rPr>
          <w:rFonts w:ascii="Times New Roman" w:hAnsi="Times New Roman" w:cs="Times New Roman"/>
          <w:color w:val="000000"/>
          <w:sz w:val="28"/>
          <w:szCs w:val="24"/>
        </w:rPr>
        <w:t>Международного</w:t>
      </w:r>
      <w:r w:rsidRPr="00347205">
        <w:rPr>
          <w:rFonts w:ascii="Times New Roman" w:hAnsi="Times New Roman" w:cs="Times New Roman"/>
          <w:color w:val="000000"/>
          <w:sz w:val="28"/>
          <w:szCs w:val="24"/>
        </w:rPr>
        <w:t xml:space="preserve"> </w:t>
      </w:r>
      <w:r w:rsidR="004D0F8F" w:rsidRPr="00347205">
        <w:rPr>
          <w:rFonts w:ascii="Times New Roman" w:hAnsi="Times New Roman" w:cs="Times New Roman"/>
          <w:color w:val="000000"/>
          <w:sz w:val="28"/>
          <w:szCs w:val="24"/>
        </w:rPr>
        <w:t>кооперативного</w:t>
      </w:r>
      <w:r w:rsidR="00291632" w:rsidRPr="00347205">
        <w:rPr>
          <w:rFonts w:ascii="Times New Roman" w:hAnsi="Times New Roman" w:cs="Times New Roman"/>
          <w:color w:val="000000"/>
          <w:sz w:val="28"/>
          <w:szCs w:val="24"/>
        </w:rPr>
        <w:t xml:space="preserve"> союза и приняла решение</w:t>
      </w:r>
      <w:r w:rsidR="004D0F8F" w:rsidRPr="00347205">
        <w:rPr>
          <w:rFonts w:ascii="Times New Roman" w:hAnsi="Times New Roman" w:cs="Times New Roman"/>
          <w:color w:val="000000"/>
          <w:sz w:val="28"/>
          <w:szCs w:val="24"/>
        </w:rPr>
        <w:t xml:space="preserve"> созвать его</w:t>
      </w:r>
      <w:r w:rsidR="008E30E0" w:rsidRPr="00347205">
        <w:rPr>
          <w:rFonts w:ascii="Times New Roman" w:hAnsi="Times New Roman" w:cs="Times New Roman"/>
          <w:color w:val="000000"/>
          <w:sz w:val="28"/>
          <w:szCs w:val="24"/>
        </w:rPr>
        <w:t xml:space="preserve"> Первый К</w:t>
      </w:r>
      <w:r w:rsidRPr="00347205">
        <w:rPr>
          <w:rFonts w:ascii="Times New Roman" w:hAnsi="Times New Roman" w:cs="Times New Roman"/>
          <w:color w:val="000000"/>
          <w:sz w:val="28"/>
          <w:szCs w:val="24"/>
        </w:rPr>
        <w:t>онгресс в 1893 г</w:t>
      </w:r>
      <w:r w:rsidR="00291632" w:rsidRPr="00347205">
        <w:rPr>
          <w:rFonts w:ascii="Times New Roman" w:hAnsi="Times New Roman" w:cs="Times New Roman"/>
          <w:color w:val="000000"/>
          <w:sz w:val="28"/>
          <w:szCs w:val="24"/>
        </w:rPr>
        <w:t>оду.</w:t>
      </w:r>
      <w:r w:rsidRPr="00347205">
        <w:rPr>
          <w:rFonts w:ascii="Times New Roman" w:hAnsi="Times New Roman" w:cs="Times New Roman"/>
          <w:color w:val="000000"/>
          <w:sz w:val="28"/>
          <w:szCs w:val="24"/>
        </w:rPr>
        <w:t xml:space="preserve"> Конференция создала </w:t>
      </w:r>
      <w:r w:rsidR="004D0F8F" w:rsidRPr="00347205">
        <w:rPr>
          <w:rFonts w:ascii="Times New Roman" w:hAnsi="Times New Roman" w:cs="Times New Roman"/>
          <w:color w:val="000000"/>
          <w:sz w:val="28"/>
          <w:szCs w:val="24"/>
        </w:rPr>
        <w:t xml:space="preserve">специальный </w:t>
      </w:r>
      <w:r w:rsidR="00291632" w:rsidRPr="00347205">
        <w:rPr>
          <w:rFonts w:ascii="Times New Roman" w:hAnsi="Times New Roman" w:cs="Times New Roman"/>
          <w:color w:val="000000"/>
          <w:sz w:val="28"/>
          <w:szCs w:val="24"/>
        </w:rPr>
        <w:t>временный К</w:t>
      </w:r>
      <w:r w:rsidRPr="00347205">
        <w:rPr>
          <w:rFonts w:ascii="Times New Roman" w:hAnsi="Times New Roman" w:cs="Times New Roman"/>
          <w:color w:val="000000"/>
          <w:sz w:val="28"/>
          <w:szCs w:val="24"/>
        </w:rPr>
        <w:t xml:space="preserve">омитет для осуществления </w:t>
      </w:r>
      <w:r w:rsidR="00E11FBD" w:rsidRPr="00347205">
        <w:rPr>
          <w:rFonts w:ascii="Times New Roman" w:hAnsi="Times New Roman" w:cs="Times New Roman"/>
          <w:color w:val="000000"/>
          <w:sz w:val="28"/>
          <w:szCs w:val="24"/>
        </w:rPr>
        <w:t>подготовительных</w:t>
      </w:r>
      <w:r w:rsidR="008E30E0" w:rsidRPr="00347205">
        <w:rPr>
          <w:rFonts w:ascii="Times New Roman" w:hAnsi="Times New Roman" w:cs="Times New Roman"/>
          <w:color w:val="000000"/>
          <w:sz w:val="28"/>
          <w:szCs w:val="24"/>
        </w:rPr>
        <w:t xml:space="preserve"> работ.</w:t>
      </w:r>
    </w:p>
    <w:p w:rsidR="001364E8" w:rsidRPr="00347205" w:rsidRDefault="008E30E0"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После смерти </w:t>
      </w:r>
      <w:r w:rsidR="0071071E" w:rsidRPr="00347205">
        <w:rPr>
          <w:rFonts w:ascii="Times New Roman" w:hAnsi="Times New Roman" w:cs="Times New Roman"/>
          <w:color w:val="000000"/>
          <w:sz w:val="28"/>
          <w:szCs w:val="24"/>
        </w:rPr>
        <w:t>В. Нила</w:t>
      </w:r>
      <w:r w:rsidR="00AB52AE" w:rsidRPr="00347205">
        <w:rPr>
          <w:rFonts w:ascii="Times New Roman" w:hAnsi="Times New Roman" w:cs="Times New Roman"/>
          <w:color w:val="000000"/>
          <w:sz w:val="28"/>
          <w:szCs w:val="24"/>
        </w:rPr>
        <w:t xml:space="preserve"> </w:t>
      </w:r>
      <w:r w:rsidR="00291632" w:rsidRPr="00347205">
        <w:rPr>
          <w:rFonts w:ascii="Times New Roman" w:hAnsi="Times New Roman" w:cs="Times New Roman"/>
          <w:color w:val="000000"/>
          <w:sz w:val="28"/>
          <w:szCs w:val="24"/>
        </w:rPr>
        <w:t xml:space="preserve">его </w:t>
      </w:r>
      <w:r w:rsidR="00AB52AE" w:rsidRPr="00347205">
        <w:rPr>
          <w:rFonts w:ascii="Times New Roman" w:hAnsi="Times New Roman" w:cs="Times New Roman"/>
          <w:color w:val="000000"/>
          <w:sz w:val="28"/>
          <w:szCs w:val="24"/>
        </w:rPr>
        <w:t xml:space="preserve">работу по созданию международного кооперативного центра </w:t>
      </w:r>
      <w:r w:rsidR="00E11FBD" w:rsidRPr="00347205">
        <w:rPr>
          <w:rFonts w:ascii="Times New Roman" w:hAnsi="Times New Roman" w:cs="Times New Roman"/>
          <w:color w:val="000000"/>
          <w:sz w:val="28"/>
          <w:szCs w:val="24"/>
        </w:rPr>
        <w:t>продолжил</w:t>
      </w:r>
      <w:r w:rsidR="00AB52AE" w:rsidRPr="00347205">
        <w:rPr>
          <w:rFonts w:ascii="Times New Roman" w:hAnsi="Times New Roman" w:cs="Times New Roman"/>
          <w:color w:val="000000"/>
          <w:sz w:val="28"/>
          <w:szCs w:val="24"/>
        </w:rPr>
        <w:t xml:space="preserve"> один из теоретиков английской кооперации Генрих Вольф, который пропагандировал кредитные и </w:t>
      </w:r>
      <w:r w:rsidR="00E11FBD" w:rsidRPr="00347205">
        <w:rPr>
          <w:rFonts w:ascii="Times New Roman" w:hAnsi="Times New Roman" w:cs="Times New Roman"/>
          <w:color w:val="000000"/>
          <w:sz w:val="28"/>
          <w:szCs w:val="24"/>
        </w:rPr>
        <w:t>сельскохозяйственные</w:t>
      </w:r>
      <w:r w:rsidR="00AB52AE" w:rsidRPr="00347205">
        <w:rPr>
          <w:rFonts w:ascii="Times New Roman" w:hAnsi="Times New Roman" w:cs="Times New Roman"/>
          <w:color w:val="000000"/>
          <w:sz w:val="28"/>
          <w:szCs w:val="24"/>
        </w:rPr>
        <w:t xml:space="preserve"> кооперативы в </w:t>
      </w:r>
      <w:r w:rsidR="00E11FBD" w:rsidRPr="00347205">
        <w:rPr>
          <w:rFonts w:ascii="Times New Roman" w:hAnsi="Times New Roman" w:cs="Times New Roman"/>
          <w:color w:val="000000"/>
          <w:sz w:val="28"/>
          <w:szCs w:val="24"/>
        </w:rPr>
        <w:t>Великобритании</w:t>
      </w:r>
      <w:r w:rsidR="00AB52AE" w:rsidRPr="00347205">
        <w:rPr>
          <w:rFonts w:ascii="Times New Roman" w:hAnsi="Times New Roman" w:cs="Times New Roman"/>
          <w:color w:val="000000"/>
          <w:sz w:val="28"/>
          <w:szCs w:val="24"/>
        </w:rPr>
        <w:t xml:space="preserve">, имел широкие связи с руководителями этих видов </w:t>
      </w:r>
      <w:r w:rsidR="00E11FBD" w:rsidRPr="00347205">
        <w:rPr>
          <w:rFonts w:ascii="Times New Roman" w:hAnsi="Times New Roman" w:cs="Times New Roman"/>
          <w:color w:val="000000"/>
          <w:sz w:val="28"/>
          <w:szCs w:val="24"/>
        </w:rPr>
        <w:t>кооперации</w:t>
      </w:r>
      <w:r w:rsidR="00AB52AE" w:rsidRPr="00347205">
        <w:rPr>
          <w:rFonts w:ascii="Times New Roman" w:hAnsi="Times New Roman" w:cs="Times New Roman"/>
          <w:color w:val="000000"/>
          <w:sz w:val="28"/>
          <w:szCs w:val="24"/>
        </w:rPr>
        <w:t xml:space="preserve"> во Франции, Италии, Бельгии и Гер</w:t>
      </w:r>
      <w:r w:rsidRPr="00347205">
        <w:rPr>
          <w:rFonts w:ascii="Times New Roman" w:hAnsi="Times New Roman" w:cs="Times New Roman"/>
          <w:color w:val="000000"/>
          <w:sz w:val="28"/>
          <w:szCs w:val="24"/>
        </w:rPr>
        <w:t>мании. Сам он</w:t>
      </w:r>
      <w:r w:rsidR="00AB52AE" w:rsidRPr="00347205">
        <w:rPr>
          <w:rFonts w:ascii="Times New Roman" w:hAnsi="Times New Roman" w:cs="Times New Roman"/>
          <w:color w:val="000000"/>
          <w:sz w:val="28"/>
          <w:szCs w:val="24"/>
        </w:rPr>
        <w:t xml:space="preserve"> не раз</w:t>
      </w:r>
      <w:r w:rsidR="00291632" w:rsidRPr="00347205">
        <w:rPr>
          <w:rFonts w:ascii="Times New Roman" w:hAnsi="Times New Roman" w:cs="Times New Roman"/>
          <w:color w:val="000000"/>
          <w:sz w:val="28"/>
          <w:szCs w:val="24"/>
        </w:rPr>
        <w:t>делял идею</w:t>
      </w:r>
      <w:r w:rsidR="00AB52AE" w:rsidRPr="00347205">
        <w:rPr>
          <w:rFonts w:ascii="Times New Roman" w:hAnsi="Times New Roman" w:cs="Times New Roman"/>
          <w:color w:val="000000"/>
          <w:sz w:val="28"/>
          <w:szCs w:val="24"/>
        </w:rPr>
        <w:t xml:space="preserve"> </w:t>
      </w:r>
      <w:r w:rsidR="0071071E" w:rsidRPr="00347205">
        <w:rPr>
          <w:rFonts w:ascii="Times New Roman" w:hAnsi="Times New Roman" w:cs="Times New Roman"/>
          <w:color w:val="000000"/>
          <w:sz w:val="28"/>
          <w:szCs w:val="24"/>
        </w:rPr>
        <w:t>В. Нила</w:t>
      </w:r>
      <w:r w:rsidRPr="00347205">
        <w:rPr>
          <w:rFonts w:ascii="Times New Roman" w:hAnsi="Times New Roman" w:cs="Times New Roman"/>
          <w:color w:val="000000"/>
          <w:sz w:val="28"/>
          <w:szCs w:val="24"/>
        </w:rPr>
        <w:t xml:space="preserve"> о создании союза</w:t>
      </w:r>
      <w:r w:rsidR="00AB52AE" w:rsidRPr="00347205">
        <w:rPr>
          <w:rFonts w:ascii="Times New Roman" w:hAnsi="Times New Roman" w:cs="Times New Roman"/>
          <w:color w:val="000000"/>
          <w:sz w:val="28"/>
          <w:szCs w:val="24"/>
        </w:rPr>
        <w:t xml:space="preserve"> сторонников </w:t>
      </w:r>
      <w:r w:rsidR="00291632" w:rsidRPr="00347205">
        <w:rPr>
          <w:rFonts w:ascii="Times New Roman" w:hAnsi="Times New Roman" w:cs="Times New Roman"/>
          <w:color w:val="000000"/>
          <w:sz w:val="28"/>
          <w:szCs w:val="24"/>
        </w:rPr>
        <w:t>по принципу</w:t>
      </w:r>
      <w:r w:rsidR="00AB52AE" w:rsidRPr="00347205">
        <w:rPr>
          <w:rFonts w:ascii="Times New Roman" w:hAnsi="Times New Roman" w:cs="Times New Roman"/>
          <w:color w:val="000000"/>
          <w:sz w:val="28"/>
          <w:szCs w:val="24"/>
        </w:rPr>
        <w:t xml:space="preserve"> </w:t>
      </w:r>
      <w:r w:rsidR="00291632" w:rsidRPr="00347205">
        <w:rPr>
          <w:rFonts w:ascii="Times New Roman" w:hAnsi="Times New Roman" w:cs="Times New Roman"/>
          <w:color w:val="000000"/>
          <w:sz w:val="28"/>
          <w:szCs w:val="24"/>
        </w:rPr>
        <w:t>«</w:t>
      </w:r>
      <w:r w:rsidR="00AB52AE" w:rsidRPr="00347205">
        <w:rPr>
          <w:rFonts w:ascii="Times New Roman" w:hAnsi="Times New Roman" w:cs="Times New Roman"/>
          <w:color w:val="000000"/>
          <w:sz w:val="28"/>
          <w:szCs w:val="24"/>
        </w:rPr>
        <w:t>участия в прибылях</w:t>
      </w:r>
      <w:r w:rsidR="00291632" w:rsidRPr="00347205">
        <w:rPr>
          <w:rFonts w:ascii="Times New Roman" w:hAnsi="Times New Roman" w:cs="Times New Roman"/>
          <w:color w:val="000000"/>
          <w:sz w:val="28"/>
          <w:szCs w:val="24"/>
        </w:rPr>
        <w:t>»</w:t>
      </w:r>
      <w:r w:rsidR="00AB52AE" w:rsidRPr="00347205">
        <w:rPr>
          <w:rFonts w:ascii="Times New Roman" w:hAnsi="Times New Roman" w:cs="Times New Roman"/>
          <w:color w:val="000000"/>
          <w:sz w:val="28"/>
          <w:szCs w:val="24"/>
        </w:rPr>
        <w:t>.</w:t>
      </w:r>
    </w:p>
    <w:p w:rsidR="00AB52AE" w:rsidRPr="00347205" w:rsidRDefault="00974D22"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В</w:t>
      </w:r>
      <w:r w:rsidR="00291632" w:rsidRPr="00347205">
        <w:rPr>
          <w:rFonts w:ascii="Times New Roman" w:hAnsi="Times New Roman" w:cs="Times New Roman"/>
          <w:color w:val="000000"/>
          <w:sz w:val="28"/>
          <w:szCs w:val="24"/>
        </w:rPr>
        <w:t xml:space="preserve"> 1893</w:t>
      </w:r>
      <w:r w:rsidR="0071071E" w:rsidRPr="00347205">
        <w:rPr>
          <w:rFonts w:ascii="Times New Roman" w:hAnsi="Times New Roman" w:cs="Times New Roman"/>
          <w:color w:val="000000"/>
          <w:sz w:val="28"/>
          <w:szCs w:val="24"/>
        </w:rPr>
        <w:t> г</w:t>
      </w:r>
      <w:r w:rsidR="00291632" w:rsidRPr="00347205">
        <w:rPr>
          <w:rFonts w:ascii="Times New Roman" w:hAnsi="Times New Roman" w:cs="Times New Roman"/>
          <w:color w:val="000000"/>
          <w:sz w:val="28"/>
          <w:szCs w:val="24"/>
        </w:rPr>
        <w:t xml:space="preserve">. </w:t>
      </w:r>
      <w:r w:rsidR="0071071E" w:rsidRPr="00347205">
        <w:rPr>
          <w:rFonts w:ascii="Times New Roman" w:hAnsi="Times New Roman" w:cs="Times New Roman"/>
          <w:color w:val="000000"/>
          <w:sz w:val="28"/>
          <w:szCs w:val="24"/>
        </w:rPr>
        <w:t>Г. Вольф</w:t>
      </w:r>
      <w:r w:rsidR="00AB52AE" w:rsidRPr="00347205">
        <w:rPr>
          <w:rFonts w:ascii="Times New Roman" w:hAnsi="Times New Roman" w:cs="Times New Roman"/>
          <w:color w:val="000000"/>
          <w:sz w:val="28"/>
          <w:szCs w:val="24"/>
        </w:rPr>
        <w:t xml:space="preserve"> обратился с призывом к кооперативным организациям различных видов, в том числе и к потребительским, принять </w:t>
      </w:r>
      <w:r w:rsidR="00683038" w:rsidRPr="00347205">
        <w:rPr>
          <w:rFonts w:ascii="Times New Roman" w:hAnsi="Times New Roman" w:cs="Times New Roman"/>
          <w:color w:val="000000"/>
          <w:sz w:val="28"/>
          <w:szCs w:val="24"/>
        </w:rPr>
        <w:t>участие</w:t>
      </w:r>
      <w:r w:rsidR="00AB52AE" w:rsidRPr="00347205">
        <w:rPr>
          <w:rFonts w:ascii="Times New Roman" w:hAnsi="Times New Roman" w:cs="Times New Roman"/>
          <w:color w:val="000000"/>
          <w:sz w:val="28"/>
          <w:szCs w:val="24"/>
        </w:rPr>
        <w:t xml:space="preserve"> в планируем</w:t>
      </w:r>
      <w:r w:rsidR="008E30E0" w:rsidRPr="00347205">
        <w:rPr>
          <w:rFonts w:ascii="Times New Roman" w:hAnsi="Times New Roman" w:cs="Times New Roman"/>
          <w:color w:val="000000"/>
          <w:sz w:val="28"/>
          <w:szCs w:val="24"/>
        </w:rPr>
        <w:t>ом международном кооперативном К</w:t>
      </w:r>
      <w:r w:rsidR="00AB52AE" w:rsidRPr="00347205">
        <w:rPr>
          <w:rFonts w:ascii="Times New Roman" w:hAnsi="Times New Roman" w:cs="Times New Roman"/>
          <w:color w:val="000000"/>
          <w:sz w:val="28"/>
          <w:szCs w:val="24"/>
        </w:rPr>
        <w:t>онгрессе. Эта идея получила одобрение в некоторых кооперативах европей</w:t>
      </w:r>
      <w:r w:rsidRPr="00347205">
        <w:rPr>
          <w:rFonts w:ascii="Times New Roman" w:hAnsi="Times New Roman" w:cs="Times New Roman"/>
          <w:color w:val="000000"/>
          <w:sz w:val="28"/>
          <w:szCs w:val="24"/>
        </w:rPr>
        <w:t>ских стран, и</w:t>
      </w:r>
      <w:r w:rsidR="00AB52AE" w:rsidRPr="00347205">
        <w:rPr>
          <w:rFonts w:ascii="Times New Roman" w:hAnsi="Times New Roman" w:cs="Times New Roman"/>
          <w:color w:val="000000"/>
          <w:sz w:val="28"/>
          <w:szCs w:val="24"/>
        </w:rPr>
        <w:t xml:space="preserve"> была </w:t>
      </w:r>
      <w:r w:rsidR="00683038" w:rsidRPr="00347205">
        <w:rPr>
          <w:rFonts w:ascii="Times New Roman" w:hAnsi="Times New Roman" w:cs="Times New Roman"/>
          <w:color w:val="000000"/>
          <w:sz w:val="28"/>
          <w:szCs w:val="24"/>
        </w:rPr>
        <w:t>сделана</w:t>
      </w:r>
      <w:r w:rsidR="00651D49" w:rsidRPr="00347205">
        <w:rPr>
          <w:rFonts w:ascii="Times New Roman" w:hAnsi="Times New Roman" w:cs="Times New Roman"/>
          <w:color w:val="000000"/>
          <w:sz w:val="28"/>
          <w:szCs w:val="24"/>
        </w:rPr>
        <w:t xml:space="preserve"> попытка созвать К</w:t>
      </w:r>
      <w:r w:rsidR="008E30E0" w:rsidRPr="00347205">
        <w:rPr>
          <w:rFonts w:ascii="Times New Roman" w:hAnsi="Times New Roman" w:cs="Times New Roman"/>
          <w:color w:val="000000"/>
          <w:sz w:val="28"/>
          <w:szCs w:val="24"/>
        </w:rPr>
        <w:t xml:space="preserve">онгресс, который </w:t>
      </w:r>
      <w:r w:rsidR="00291632" w:rsidRPr="00347205">
        <w:rPr>
          <w:rFonts w:ascii="Times New Roman" w:hAnsi="Times New Roman" w:cs="Times New Roman"/>
          <w:color w:val="000000"/>
          <w:sz w:val="28"/>
          <w:szCs w:val="24"/>
        </w:rPr>
        <w:t>однако,</w:t>
      </w:r>
      <w:r w:rsidR="00AB52AE" w:rsidRPr="00347205">
        <w:rPr>
          <w:rFonts w:ascii="Times New Roman" w:hAnsi="Times New Roman" w:cs="Times New Roman"/>
          <w:color w:val="000000"/>
          <w:sz w:val="28"/>
          <w:szCs w:val="24"/>
        </w:rPr>
        <w:t xml:space="preserve"> не состоялся из-за малочисленности его участников и </w:t>
      </w:r>
      <w:r w:rsidR="00683038" w:rsidRPr="00347205">
        <w:rPr>
          <w:rFonts w:ascii="Times New Roman" w:hAnsi="Times New Roman" w:cs="Times New Roman"/>
          <w:color w:val="000000"/>
          <w:sz w:val="28"/>
          <w:szCs w:val="24"/>
        </w:rPr>
        <w:t>отрицательной</w:t>
      </w:r>
      <w:r w:rsidR="00AB52AE" w:rsidRPr="00347205">
        <w:rPr>
          <w:rFonts w:ascii="Times New Roman" w:hAnsi="Times New Roman" w:cs="Times New Roman"/>
          <w:color w:val="000000"/>
          <w:sz w:val="28"/>
          <w:szCs w:val="24"/>
        </w:rPr>
        <w:t xml:space="preserve"> позиции по отношению к временному </w:t>
      </w:r>
      <w:r w:rsidR="00683038" w:rsidRPr="00347205">
        <w:rPr>
          <w:rFonts w:ascii="Times New Roman" w:hAnsi="Times New Roman" w:cs="Times New Roman"/>
          <w:color w:val="000000"/>
          <w:sz w:val="28"/>
          <w:szCs w:val="24"/>
        </w:rPr>
        <w:t>комитету</w:t>
      </w:r>
      <w:r w:rsidR="00AB52AE" w:rsidRPr="00347205">
        <w:rPr>
          <w:rFonts w:ascii="Times New Roman" w:hAnsi="Times New Roman" w:cs="Times New Roman"/>
          <w:color w:val="000000"/>
          <w:sz w:val="28"/>
          <w:szCs w:val="24"/>
        </w:rPr>
        <w:t xml:space="preserve"> Кооперативного союза Великобритании, </w:t>
      </w:r>
      <w:r w:rsidR="00683038" w:rsidRPr="00347205">
        <w:rPr>
          <w:rFonts w:ascii="Times New Roman" w:hAnsi="Times New Roman" w:cs="Times New Roman"/>
          <w:color w:val="000000"/>
          <w:sz w:val="28"/>
          <w:szCs w:val="24"/>
        </w:rPr>
        <w:t>объединявшего</w:t>
      </w:r>
      <w:r w:rsidR="00AB52AE"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 xml:space="preserve">все </w:t>
      </w:r>
      <w:r w:rsidR="00AB52AE" w:rsidRPr="00347205">
        <w:rPr>
          <w:rFonts w:ascii="Times New Roman" w:hAnsi="Times New Roman" w:cs="Times New Roman"/>
          <w:color w:val="000000"/>
          <w:sz w:val="28"/>
          <w:szCs w:val="24"/>
        </w:rPr>
        <w:t>потребительские кооперативы.</w:t>
      </w:r>
    </w:p>
    <w:p w:rsidR="00AB52AE"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Лишь 19 августа 1895</w:t>
      </w:r>
      <w:r w:rsidR="0071071E" w:rsidRPr="00347205">
        <w:rPr>
          <w:rFonts w:ascii="Times New Roman" w:hAnsi="Times New Roman" w:cs="Times New Roman"/>
          <w:color w:val="000000"/>
          <w:sz w:val="28"/>
          <w:szCs w:val="24"/>
        </w:rPr>
        <w:t> г</w:t>
      </w:r>
      <w:r w:rsidRPr="00347205">
        <w:rPr>
          <w:rFonts w:ascii="Times New Roman" w:hAnsi="Times New Roman" w:cs="Times New Roman"/>
          <w:color w:val="000000"/>
          <w:sz w:val="28"/>
          <w:szCs w:val="24"/>
        </w:rPr>
        <w:t>. в Лондоне по со</w:t>
      </w:r>
      <w:r w:rsidR="008E30E0" w:rsidRPr="00347205">
        <w:rPr>
          <w:rFonts w:ascii="Times New Roman" w:hAnsi="Times New Roman" w:cs="Times New Roman"/>
          <w:color w:val="000000"/>
          <w:sz w:val="28"/>
          <w:szCs w:val="24"/>
        </w:rPr>
        <w:t>вместной инициативе временного К</w:t>
      </w:r>
      <w:r w:rsidRPr="00347205">
        <w:rPr>
          <w:rFonts w:ascii="Times New Roman" w:hAnsi="Times New Roman" w:cs="Times New Roman"/>
          <w:color w:val="000000"/>
          <w:sz w:val="28"/>
          <w:szCs w:val="24"/>
        </w:rPr>
        <w:t>омитета и Кооперативного союза Вели</w:t>
      </w:r>
      <w:r w:rsidR="00651D49" w:rsidRPr="00347205">
        <w:rPr>
          <w:rFonts w:ascii="Times New Roman" w:hAnsi="Times New Roman" w:cs="Times New Roman"/>
          <w:color w:val="000000"/>
          <w:sz w:val="28"/>
          <w:szCs w:val="24"/>
        </w:rPr>
        <w:t>кобритании был созван Первый</w:t>
      </w:r>
      <w:r w:rsidRPr="00347205">
        <w:rPr>
          <w:rFonts w:ascii="Times New Roman" w:hAnsi="Times New Roman" w:cs="Times New Roman"/>
          <w:color w:val="000000"/>
          <w:sz w:val="28"/>
          <w:szCs w:val="24"/>
        </w:rPr>
        <w:t xml:space="preserve"> учредительный Международный </w:t>
      </w:r>
      <w:r w:rsidR="00683038" w:rsidRPr="00347205">
        <w:rPr>
          <w:rFonts w:ascii="Times New Roman" w:hAnsi="Times New Roman" w:cs="Times New Roman"/>
          <w:color w:val="000000"/>
          <w:sz w:val="28"/>
          <w:szCs w:val="24"/>
        </w:rPr>
        <w:t>кооперативный</w:t>
      </w:r>
      <w:r w:rsidR="00651D49" w:rsidRPr="00347205">
        <w:rPr>
          <w:rFonts w:ascii="Times New Roman" w:hAnsi="Times New Roman" w:cs="Times New Roman"/>
          <w:color w:val="000000"/>
          <w:sz w:val="28"/>
          <w:szCs w:val="24"/>
        </w:rPr>
        <w:t xml:space="preserve"> К</w:t>
      </w:r>
      <w:r w:rsidRPr="00347205">
        <w:rPr>
          <w:rFonts w:ascii="Times New Roman" w:hAnsi="Times New Roman" w:cs="Times New Roman"/>
          <w:color w:val="000000"/>
          <w:sz w:val="28"/>
          <w:szCs w:val="24"/>
        </w:rPr>
        <w:t xml:space="preserve">онгресс, в работе </w:t>
      </w:r>
      <w:r w:rsidR="00683038" w:rsidRPr="00347205">
        <w:rPr>
          <w:rFonts w:ascii="Times New Roman" w:hAnsi="Times New Roman" w:cs="Times New Roman"/>
          <w:color w:val="000000"/>
          <w:sz w:val="28"/>
          <w:szCs w:val="24"/>
        </w:rPr>
        <w:t>которого</w:t>
      </w:r>
      <w:r w:rsidRPr="00347205">
        <w:rPr>
          <w:rFonts w:ascii="Times New Roman" w:hAnsi="Times New Roman" w:cs="Times New Roman"/>
          <w:color w:val="000000"/>
          <w:sz w:val="28"/>
          <w:szCs w:val="24"/>
        </w:rPr>
        <w:t xml:space="preserve"> приняли участие 207 представителей различных </w:t>
      </w:r>
      <w:r w:rsidR="00683038" w:rsidRPr="00347205">
        <w:rPr>
          <w:rFonts w:ascii="Times New Roman" w:hAnsi="Times New Roman" w:cs="Times New Roman"/>
          <w:color w:val="000000"/>
          <w:sz w:val="28"/>
          <w:szCs w:val="24"/>
        </w:rPr>
        <w:t>кооперативных</w:t>
      </w:r>
      <w:r w:rsidRPr="00347205">
        <w:rPr>
          <w:rFonts w:ascii="Times New Roman" w:hAnsi="Times New Roman" w:cs="Times New Roman"/>
          <w:color w:val="000000"/>
          <w:sz w:val="28"/>
          <w:szCs w:val="24"/>
        </w:rPr>
        <w:t xml:space="preserve"> организаций из Австралии, Австро-Венгрии, Англии, Бельгии, Голландии, Дании, Италии, Сербии, США, Франции, Швейцарии, а также </w:t>
      </w:r>
      <w:r w:rsidR="00683038" w:rsidRPr="00347205">
        <w:rPr>
          <w:rFonts w:ascii="Times New Roman" w:hAnsi="Times New Roman" w:cs="Times New Roman"/>
          <w:color w:val="000000"/>
          <w:sz w:val="28"/>
          <w:szCs w:val="24"/>
        </w:rPr>
        <w:t>наблюдатели</w:t>
      </w:r>
      <w:r w:rsidRPr="00347205">
        <w:rPr>
          <w:rFonts w:ascii="Times New Roman" w:hAnsi="Times New Roman" w:cs="Times New Roman"/>
          <w:color w:val="000000"/>
          <w:sz w:val="28"/>
          <w:szCs w:val="24"/>
        </w:rPr>
        <w:t xml:space="preserve"> от ряда стран, в том числе </w:t>
      </w:r>
      <w:r w:rsidR="00651D49" w:rsidRPr="00347205">
        <w:rPr>
          <w:rFonts w:ascii="Times New Roman" w:hAnsi="Times New Roman" w:cs="Times New Roman"/>
          <w:color w:val="000000"/>
          <w:sz w:val="28"/>
          <w:szCs w:val="24"/>
        </w:rPr>
        <w:t xml:space="preserve">из </w:t>
      </w:r>
      <w:r w:rsidRPr="00347205">
        <w:rPr>
          <w:rFonts w:ascii="Times New Roman" w:hAnsi="Times New Roman" w:cs="Times New Roman"/>
          <w:color w:val="000000"/>
          <w:sz w:val="28"/>
          <w:szCs w:val="24"/>
        </w:rPr>
        <w:t>Рос</w:t>
      </w:r>
      <w:r w:rsidR="00651D49" w:rsidRPr="00347205">
        <w:rPr>
          <w:rFonts w:ascii="Times New Roman" w:hAnsi="Times New Roman" w:cs="Times New Roman"/>
          <w:color w:val="000000"/>
          <w:sz w:val="28"/>
          <w:szCs w:val="24"/>
        </w:rPr>
        <w:t xml:space="preserve">сии, Германии, Аргентины, Индии. </w:t>
      </w:r>
      <w:r w:rsidRPr="00347205">
        <w:rPr>
          <w:rFonts w:ascii="Times New Roman" w:hAnsi="Times New Roman" w:cs="Times New Roman"/>
          <w:color w:val="000000"/>
          <w:sz w:val="28"/>
          <w:szCs w:val="24"/>
        </w:rPr>
        <w:t xml:space="preserve">Конгресс принял решение о создании </w:t>
      </w:r>
      <w:r w:rsidR="00683038" w:rsidRPr="00347205">
        <w:rPr>
          <w:rFonts w:ascii="Times New Roman" w:hAnsi="Times New Roman" w:cs="Times New Roman"/>
          <w:color w:val="000000"/>
          <w:sz w:val="28"/>
          <w:szCs w:val="24"/>
        </w:rPr>
        <w:t>Международного</w:t>
      </w:r>
      <w:r w:rsidR="00651D49" w:rsidRPr="00347205">
        <w:rPr>
          <w:rFonts w:ascii="Times New Roman" w:hAnsi="Times New Roman" w:cs="Times New Roman"/>
          <w:color w:val="000000"/>
          <w:sz w:val="28"/>
          <w:szCs w:val="24"/>
        </w:rPr>
        <w:t xml:space="preserve"> Кооперативного А</w:t>
      </w:r>
      <w:r w:rsidR="008E30E0" w:rsidRPr="00347205">
        <w:rPr>
          <w:rFonts w:ascii="Times New Roman" w:hAnsi="Times New Roman" w:cs="Times New Roman"/>
          <w:color w:val="000000"/>
          <w:sz w:val="28"/>
          <w:szCs w:val="24"/>
        </w:rPr>
        <w:t>льянса (МКА). Причем само</w:t>
      </w:r>
      <w:r w:rsidRPr="00347205">
        <w:rPr>
          <w:rFonts w:ascii="Times New Roman" w:hAnsi="Times New Roman" w:cs="Times New Roman"/>
          <w:color w:val="000000"/>
          <w:sz w:val="28"/>
          <w:szCs w:val="24"/>
        </w:rPr>
        <w:t xml:space="preserve"> название МКА дал </w:t>
      </w:r>
      <w:r w:rsidR="00651D49" w:rsidRPr="00347205">
        <w:rPr>
          <w:rFonts w:ascii="Times New Roman" w:hAnsi="Times New Roman" w:cs="Times New Roman"/>
          <w:color w:val="000000"/>
          <w:sz w:val="28"/>
          <w:szCs w:val="24"/>
        </w:rPr>
        <w:t>простой рабочий,</w:t>
      </w:r>
      <w:r w:rsidR="00683038" w:rsidRPr="00347205">
        <w:rPr>
          <w:rFonts w:ascii="Times New Roman" w:hAnsi="Times New Roman" w:cs="Times New Roman"/>
          <w:color w:val="000000"/>
          <w:sz w:val="28"/>
          <w:szCs w:val="24"/>
        </w:rPr>
        <w:t xml:space="preserve"> основатель кооператива «Кредит труду» </w:t>
      </w:r>
      <w:r w:rsidRPr="00347205">
        <w:rPr>
          <w:rFonts w:ascii="Times New Roman" w:hAnsi="Times New Roman" w:cs="Times New Roman"/>
          <w:color w:val="000000"/>
          <w:sz w:val="28"/>
          <w:szCs w:val="24"/>
        </w:rPr>
        <w:t>Пьер Белуз.</w:t>
      </w:r>
    </w:p>
    <w:p w:rsidR="00AB52AE" w:rsidRPr="00347205" w:rsidRDefault="00651D49"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В повестку дня К</w:t>
      </w:r>
      <w:r w:rsidR="00AB52AE" w:rsidRPr="00347205">
        <w:rPr>
          <w:rFonts w:ascii="Times New Roman" w:hAnsi="Times New Roman" w:cs="Times New Roman"/>
          <w:color w:val="000000"/>
          <w:sz w:val="28"/>
          <w:szCs w:val="24"/>
        </w:rPr>
        <w:t xml:space="preserve">онгресса были включены </w:t>
      </w:r>
      <w:r w:rsidR="00683038" w:rsidRPr="00347205">
        <w:rPr>
          <w:rFonts w:ascii="Times New Roman" w:hAnsi="Times New Roman" w:cs="Times New Roman"/>
          <w:color w:val="000000"/>
          <w:sz w:val="28"/>
          <w:szCs w:val="24"/>
        </w:rPr>
        <w:t>следующие</w:t>
      </w:r>
      <w:r w:rsidR="00AB52AE" w:rsidRPr="00347205">
        <w:rPr>
          <w:rFonts w:ascii="Times New Roman" w:hAnsi="Times New Roman" w:cs="Times New Roman"/>
          <w:color w:val="000000"/>
          <w:sz w:val="28"/>
          <w:szCs w:val="24"/>
        </w:rPr>
        <w:t xml:space="preserve"> вопросы:</w:t>
      </w:r>
    </w:p>
    <w:p w:rsidR="00AB52AE" w:rsidRPr="00347205" w:rsidRDefault="00683038"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1. Основание Международного Кооперативного Альянса</w:t>
      </w:r>
      <w:r w:rsidR="00AB52AE" w:rsidRPr="00347205">
        <w:rPr>
          <w:rFonts w:ascii="Times New Roman" w:hAnsi="Times New Roman" w:cs="Times New Roman"/>
          <w:color w:val="000000"/>
          <w:sz w:val="28"/>
          <w:szCs w:val="24"/>
        </w:rPr>
        <w:t>.</w:t>
      </w:r>
    </w:p>
    <w:p w:rsidR="00AB52AE"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2. Организация международных торговых </w:t>
      </w:r>
      <w:r w:rsidR="00683038" w:rsidRPr="00347205">
        <w:rPr>
          <w:rFonts w:ascii="Times New Roman" w:hAnsi="Times New Roman" w:cs="Times New Roman"/>
          <w:color w:val="000000"/>
          <w:sz w:val="28"/>
          <w:szCs w:val="24"/>
        </w:rPr>
        <w:t>отношений</w:t>
      </w:r>
      <w:r w:rsidRPr="00347205">
        <w:rPr>
          <w:rFonts w:ascii="Times New Roman" w:hAnsi="Times New Roman" w:cs="Times New Roman"/>
          <w:color w:val="000000"/>
          <w:sz w:val="28"/>
          <w:szCs w:val="24"/>
        </w:rPr>
        <w:t xml:space="preserve"> между кооперативными </w:t>
      </w:r>
      <w:r w:rsidR="00683038" w:rsidRPr="00347205">
        <w:rPr>
          <w:rFonts w:ascii="Times New Roman" w:hAnsi="Times New Roman" w:cs="Times New Roman"/>
          <w:color w:val="000000"/>
          <w:sz w:val="28"/>
          <w:szCs w:val="24"/>
        </w:rPr>
        <w:t>организациями</w:t>
      </w:r>
      <w:r w:rsidRPr="00347205">
        <w:rPr>
          <w:rFonts w:ascii="Times New Roman" w:hAnsi="Times New Roman" w:cs="Times New Roman"/>
          <w:color w:val="000000"/>
          <w:sz w:val="28"/>
          <w:szCs w:val="24"/>
        </w:rPr>
        <w:t>.</w:t>
      </w:r>
    </w:p>
    <w:p w:rsidR="00AB52AE"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3. Кооперативное производство.</w:t>
      </w:r>
    </w:p>
    <w:p w:rsidR="00AB52AE"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4. Кооперативное банковское дело.</w:t>
      </w:r>
    </w:p>
    <w:p w:rsidR="00AB52AE"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5. Потребительская и сельскохозяйственная </w:t>
      </w:r>
      <w:r w:rsidR="00683038" w:rsidRPr="00347205">
        <w:rPr>
          <w:rFonts w:ascii="Times New Roman" w:hAnsi="Times New Roman" w:cs="Times New Roman"/>
          <w:color w:val="000000"/>
          <w:sz w:val="28"/>
          <w:szCs w:val="24"/>
        </w:rPr>
        <w:t>кооперация</w:t>
      </w:r>
      <w:r w:rsidRPr="00347205">
        <w:rPr>
          <w:rFonts w:ascii="Times New Roman" w:hAnsi="Times New Roman" w:cs="Times New Roman"/>
          <w:color w:val="000000"/>
          <w:sz w:val="28"/>
          <w:szCs w:val="24"/>
        </w:rPr>
        <w:t>.</w:t>
      </w:r>
    </w:p>
    <w:p w:rsidR="00AB52AE"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Естественно, что организационное и идейное </w:t>
      </w:r>
      <w:r w:rsidR="00683038" w:rsidRPr="00347205">
        <w:rPr>
          <w:rFonts w:ascii="Times New Roman" w:hAnsi="Times New Roman" w:cs="Times New Roman"/>
          <w:color w:val="000000"/>
          <w:sz w:val="28"/>
          <w:szCs w:val="24"/>
        </w:rPr>
        <w:t>руководство</w:t>
      </w:r>
      <w:r w:rsidR="00651D49" w:rsidRPr="00347205">
        <w:rPr>
          <w:rFonts w:ascii="Times New Roman" w:hAnsi="Times New Roman" w:cs="Times New Roman"/>
          <w:color w:val="000000"/>
          <w:sz w:val="28"/>
          <w:szCs w:val="24"/>
        </w:rPr>
        <w:t xml:space="preserve"> работой К</w:t>
      </w:r>
      <w:r w:rsidRPr="00347205">
        <w:rPr>
          <w:rFonts w:ascii="Times New Roman" w:hAnsi="Times New Roman" w:cs="Times New Roman"/>
          <w:color w:val="000000"/>
          <w:sz w:val="28"/>
          <w:szCs w:val="24"/>
        </w:rPr>
        <w:t xml:space="preserve">онгресса было </w:t>
      </w:r>
      <w:r w:rsidR="00683038" w:rsidRPr="00347205">
        <w:rPr>
          <w:rFonts w:ascii="Times New Roman" w:hAnsi="Times New Roman" w:cs="Times New Roman"/>
          <w:color w:val="000000"/>
          <w:sz w:val="28"/>
          <w:szCs w:val="24"/>
        </w:rPr>
        <w:t>сосредоточено</w:t>
      </w:r>
      <w:r w:rsidRPr="00347205">
        <w:rPr>
          <w:rFonts w:ascii="Times New Roman" w:hAnsi="Times New Roman" w:cs="Times New Roman"/>
          <w:color w:val="000000"/>
          <w:sz w:val="28"/>
          <w:szCs w:val="24"/>
        </w:rPr>
        <w:t xml:space="preserve"> в руках представителей английской кооперации в лице </w:t>
      </w:r>
      <w:r w:rsidR="00683038" w:rsidRPr="00347205">
        <w:rPr>
          <w:rFonts w:ascii="Times New Roman" w:hAnsi="Times New Roman" w:cs="Times New Roman"/>
          <w:color w:val="000000"/>
          <w:sz w:val="28"/>
          <w:szCs w:val="24"/>
        </w:rPr>
        <w:t>лондонского</w:t>
      </w:r>
      <w:r w:rsidRPr="00347205">
        <w:rPr>
          <w:rFonts w:ascii="Times New Roman" w:hAnsi="Times New Roman" w:cs="Times New Roman"/>
          <w:color w:val="000000"/>
          <w:sz w:val="28"/>
          <w:szCs w:val="24"/>
        </w:rPr>
        <w:t xml:space="preserve"> </w:t>
      </w:r>
      <w:r w:rsidR="00683038" w:rsidRPr="00347205">
        <w:rPr>
          <w:rFonts w:ascii="Times New Roman" w:hAnsi="Times New Roman" w:cs="Times New Roman"/>
          <w:color w:val="000000"/>
          <w:sz w:val="28"/>
          <w:szCs w:val="24"/>
        </w:rPr>
        <w:t>подготовительного</w:t>
      </w:r>
      <w:r w:rsidRPr="00347205">
        <w:rPr>
          <w:rFonts w:ascii="Times New Roman" w:hAnsi="Times New Roman" w:cs="Times New Roman"/>
          <w:color w:val="000000"/>
          <w:sz w:val="28"/>
          <w:szCs w:val="24"/>
        </w:rPr>
        <w:t xml:space="preserve"> подкомите</w:t>
      </w:r>
      <w:r w:rsidR="008E30E0" w:rsidRPr="00347205">
        <w:rPr>
          <w:rFonts w:ascii="Times New Roman" w:hAnsi="Times New Roman" w:cs="Times New Roman"/>
          <w:color w:val="000000"/>
          <w:sz w:val="28"/>
          <w:szCs w:val="24"/>
        </w:rPr>
        <w:t>та. Из 207 делегатов К</w:t>
      </w:r>
      <w:r w:rsidRPr="00347205">
        <w:rPr>
          <w:rFonts w:ascii="Times New Roman" w:hAnsi="Times New Roman" w:cs="Times New Roman"/>
          <w:color w:val="000000"/>
          <w:sz w:val="28"/>
          <w:szCs w:val="24"/>
        </w:rPr>
        <w:t>онгресса 160 являлись английскими кооператорами.</w:t>
      </w:r>
    </w:p>
    <w:p w:rsidR="00AB52AE"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Что ожидали английские кооператоры от </w:t>
      </w:r>
      <w:r w:rsidR="00651D49" w:rsidRPr="00347205">
        <w:rPr>
          <w:rFonts w:ascii="Times New Roman" w:hAnsi="Times New Roman" w:cs="Times New Roman"/>
          <w:color w:val="000000"/>
          <w:sz w:val="28"/>
          <w:szCs w:val="24"/>
        </w:rPr>
        <w:t>МКА</w:t>
      </w:r>
      <w:r w:rsidR="00AB5838"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w:t>
      </w:r>
      <w:r w:rsidR="00AB5838" w:rsidRPr="00347205">
        <w:rPr>
          <w:rFonts w:ascii="Times New Roman" w:hAnsi="Times New Roman" w:cs="Times New Roman"/>
          <w:color w:val="000000"/>
          <w:sz w:val="28"/>
          <w:szCs w:val="24"/>
        </w:rPr>
        <w:t xml:space="preserve">Это </w:t>
      </w:r>
      <w:r w:rsidRPr="00347205">
        <w:rPr>
          <w:rFonts w:ascii="Times New Roman" w:hAnsi="Times New Roman" w:cs="Times New Roman"/>
          <w:color w:val="000000"/>
          <w:sz w:val="28"/>
          <w:szCs w:val="24"/>
        </w:rPr>
        <w:t xml:space="preserve">ясно изложено в </w:t>
      </w:r>
      <w:r w:rsidR="00974D22" w:rsidRPr="00347205">
        <w:rPr>
          <w:rFonts w:ascii="Times New Roman" w:hAnsi="Times New Roman" w:cs="Times New Roman"/>
          <w:color w:val="000000"/>
          <w:sz w:val="28"/>
          <w:szCs w:val="24"/>
        </w:rPr>
        <w:t>первом докладе</w:t>
      </w:r>
      <w:r w:rsidRPr="00347205">
        <w:rPr>
          <w:rFonts w:ascii="Times New Roman" w:hAnsi="Times New Roman" w:cs="Times New Roman"/>
          <w:color w:val="000000"/>
          <w:sz w:val="28"/>
          <w:szCs w:val="24"/>
        </w:rPr>
        <w:t xml:space="preserve"> </w:t>
      </w:r>
      <w:r w:rsidR="00974D22" w:rsidRPr="00347205">
        <w:rPr>
          <w:rFonts w:ascii="Times New Roman" w:hAnsi="Times New Roman" w:cs="Times New Roman"/>
          <w:color w:val="000000"/>
          <w:sz w:val="28"/>
          <w:szCs w:val="24"/>
        </w:rPr>
        <w:t xml:space="preserve">его </w:t>
      </w:r>
      <w:r w:rsidRPr="00347205">
        <w:rPr>
          <w:rFonts w:ascii="Times New Roman" w:hAnsi="Times New Roman" w:cs="Times New Roman"/>
          <w:color w:val="000000"/>
          <w:sz w:val="28"/>
          <w:szCs w:val="24"/>
        </w:rPr>
        <w:t xml:space="preserve">председателя </w:t>
      </w:r>
      <w:r w:rsidR="00974D22"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 xml:space="preserve">одного из </w:t>
      </w:r>
      <w:r w:rsidR="00683038" w:rsidRPr="00347205">
        <w:rPr>
          <w:rFonts w:ascii="Times New Roman" w:hAnsi="Times New Roman" w:cs="Times New Roman"/>
          <w:color w:val="000000"/>
          <w:sz w:val="28"/>
          <w:szCs w:val="24"/>
        </w:rPr>
        <w:t>лидеров</w:t>
      </w:r>
      <w:r w:rsidRPr="00347205">
        <w:rPr>
          <w:rFonts w:ascii="Times New Roman" w:hAnsi="Times New Roman" w:cs="Times New Roman"/>
          <w:color w:val="000000"/>
          <w:sz w:val="28"/>
          <w:szCs w:val="24"/>
        </w:rPr>
        <w:t xml:space="preserve"> английской кооперации Оуэна Гринина.</w:t>
      </w:r>
    </w:p>
    <w:p w:rsidR="00AB52AE" w:rsidRPr="00347205" w:rsidRDefault="00720E4F"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«Теперь,</w:t>
      </w:r>
      <w:r w:rsidR="00651D49" w:rsidRPr="00347205">
        <w:rPr>
          <w:rFonts w:ascii="Times New Roman" w:hAnsi="Times New Roman" w:cs="Times New Roman"/>
          <w:color w:val="000000"/>
          <w:sz w:val="28"/>
          <w:szCs w:val="24"/>
        </w:rPr>
        <w:t xml:space="preserve"> </w:t>
      </w:r>
      <w:r w:rsidR="0071071E"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сказал он,</w:t>
      </w:r>
      <w:r w:rsidR="00651D49" w:rsidRPr="00347205">
        <w:rPr>
          <w:rFonts w:ascii="Times New Roman" w:hAnsi="Times New Roman" w:cs="Times New Roman"/>
          <w:color w:val="000000"/>
          <w:sz w:val="28"/>
          <w:szCs w:val="24"/>
        </w:rPr>
        <w:t xml:space="preserve"> </w:t>
      </w:r>
      <w:r w:rsidR="0071071E" w:rsidRPr="00347205">
        <w:rPr>
          <w:rFonts w:ascii="Times New Roman" w:hAnsi="Times New Roman" w:cs="Times New Roman"/>
          <w:color w:val="000000"/>
          <w:sz w:val="28"/>
          <w:szCs w:val="24"/>
        </w:rPr>
        <w:t xml:space="preserve">– </w:t>
      </w:r>
      <w:r w:rsidR="00AB52AE" w:rsidRPr="00347205">
        <w:rPr>
          <w:rFonts w:ascii="Times New Roman" w:hAnsi="Times New Roman" w:cs="Times New Roman"/>
          <w:color w:val="000000"/>
          <w:sz w:val="28"/>
          <w:szCs w:val="24"/>
        </w:rPr>
        <w:t>когда мы вступаем на путь объединения для взаимной помощи и общего блага, едва ли есть какой-либо продукт, которы</w:t>
      </w:r>
      <w:r w:rsidR="00651D49" w:rsidRPr="00347205">
        <w:rPr>
          <w:rFonts w:ascii="Times New Roman" w:hAnsi="Times New Roman" w:cs="Times New Roman"/>
          <w:color w:val="000000"/>
          <w:sz w:val="28"/>
          <w:szCs w:val="24"/>
        </w:rPr>
        <w:t>й мы не могли бы найти в нашем С</w:t>
      </w:r>
      <w:r w:rsidR="00AB52AE" w:rsidRPr="00347205">
        <w:rPr>
          <w:rFonts w:ascii="Times New Roman" w:hAnsi="Times New Roman" w:cs="Times New Roman"/>
          <w:color w:val="000000"/>
          <w:sz w:val="28"/>
          <w:szCs w:val="24"/>
        </w:rPr>
        <w:t xml:space="preserve">оюзе. Мое общество, директором которого я являюсь, покупает оберточную бумагу для упаковки </w:t>
      </w:r>
      <w:r w:rsidR="00086A84" w:rsidRPr="00347205">
        <w:rPr>
          <w:rFonts w:ascii="Times New Roman" w:hAnsi="Times New Roman" w:cs="Times New Roman"/>
          <w:color w:val="000000"/>
          <w:sz w:val="28"/>
          <w:szCs w:val="24"/>
        </w:rPr>
        <w:t>семян</w:t>
      </w:r>
      <w:r w:rsidR="00AB52AE" w:rsidRPr="00347205">
        <w:rPr>
          <w:rFonts w:ascii="Times New Roman" w:hAnsi="Times New Roman" w:cs="Times New Roman"/>
          <w:color w:val="000000"/>
          <w:sz w:val="28"/>
          <w:szCs w:val="24"/>
        </w:rPr>
        <w:t>, но э</w:t>
      </w:r>
      <w:r w:rsidR="00086A84" w:rsidRPr="00347205">
        <w:rPr>
          <w:rFonts w:ascii="Times New Roman" w:hAnsi="Times New Roman" w:cs="Times New Roman"/>
          <w:color w:val="000000"/>
          <w:sz w:val="28"/>
          <w:szCs w:val="24"/>
        </w:rPr>
        <w:t>ту бумагу производит одна коопе</w:t>
      </w:r>
      <w:r w:rsidR="00AB52AE" w:rsidRPr="00347205">
        <w:rPr>
          <w:rFonts w:ascii="Times New Roman" w:hAnsi="Times New Roman" w:cs="Times New Roman"/>
          <w:color w:val="000000"/>
          <w:sz w:val="28"/>
          <w:szCs w:val="24"/>
        </w:rPr>
        <w:t>ративная ассоциация во Франции, и мы нуждаемся лишь в обычном агентстве, чтобы войт</w:t>
      </w:r>
      <w:r w:rsidR="00AB5838" w:rsidRPr="00347205">
        <w:rPr>
          <w:rFonts w:ascii="Times New Roman" w:hAnsi="Times New Roman" w:cs="Times New Roman"/>
          <w:color w:val="000000"/>
          <w:sz w:val="28"/>
          <w:szCs w:val="24"/>
        </w:rPr>
        <w:t>и в сношения с нашими братьями-</w:t>
      </w:r>
      <w:r w:rsidR="00AB52AE" w:rsidRPr="00347205">
        <w:rPr>
          <w:rFonts w:ascii="Times New Roman" w:hAnsi="Times New Roman" w:cs="Times New Roman"/>
          <w:color w:val="000000"/>
          <w:sz w:val="28"/>
          <w:szCs w:val="24"/>
        </w:rPr>
        <w:t>французами. То же самое можно сказать и о други</w:t>
      </w:r>
      <w:r w:rsidR="00086A84" w:rsidRPr="00347205">
        <w:rPr>
          <w:rFonts w:ascii="Times New Roman" w:hAnsi="Times New Roman" w:cs="Times New Roman"/>
          <w:color w:val="000000"/>
          <w:sz w:val="28"/>
          <w:szCs w:val="24"/>
        </w:rPr>
        <w:t>х английских кооперативных обще</w:t>
      </w:r>
      <w:r w:rsidR="00974D22" w:rsidRPr="00347205">
        <w:rPr>
          <w:rFonts w:ascii="Times New Roman" w:hAnsi="Times New Roman" w:cs="Times New Roman"/>
          <w:color w:val="000000"/>
          <w:sz w:val="28"/>
          <w:szCs w:val="24"/>
        </w:rPr>
        <w:t>ствах, закупающих</w:t>
      </w:r>
      <w:r w:rsidR="00AB52AE" w:rsidRPr="00347205">
        <w:rPr>
          <w:rFonts w:ascii="Times New Roman" w:hAnsi="Times New Roman" w:cs="Times New Roman"/>
          <w:color w:val="000000"/>
          <w:sz w:val="28"/>
          <w:szCs w:val="24"/>
        </w:rPr>
        <w:t xml:space="preserve"> </w:t>
      </w:r>
      <w:r w:rsidR="00AB5838" w:rsidRPr="00347205">
        <w:rPr>
          <w:rFonts w:ascii="Times New Roman" w:hAnsi="Times New Roman" w:cs="Times New Roman"/>
          <w:color w:val="000000"/>
          <w:sz w:val="28"/>
          <w:szCs w:val="24"/>
        </w:rPr>
        <w:t>мас</w:t>
      </w:r>
      <w:r w:rsidR="00370F0E" w:rsidRPr="00347205">
        <w:rPr>
          <w:rFonts w:ascii="Times New Roman" w:hAnsi="Times New Roman" w:cs="Times New Roman"/>
          <w:color w:val="000000"/>
          <w:sz w:val="28"/>
          <w:szCs w:val="24"/>
        </w:rPr>
        <w:t>ло, сыр, яйца др.</w:t>
      </w:r>
      <w:r w:rsidR="00AB52AE" w:rsidRPr="00347205">
        <w:rPr>
          <w:rFonts w:ascii="Times New Roman" w:hAnsi="Times New Roman" w:cs="Times New Roman"/>
          <w:color w:val="000000"/>
          <w:sz w:val="28"/>
          <w:szCs w:val="24"/>
        </w:rPr>
        <w:t xml:space="preserve"> в</w:t>
      </w:r>
      <w:r w:rsidR="00086A84" w:rsidRPr="00347205">
        <w:rPr>
          <w:rFonts w:ascii="Times New Roman" w:hAnsi="Times New Roman" w:cs="Times New Roman"/>
          <w:color w:val="000000"/>
          <w:sz w:val="28"/>
          <w:szCs w:val="24"/>
        </w:rPr>
        <w:t xml:space="preserve"> Д</w:t>
      </w:r>
      <w:r w:rsidR="00370F0E" w:rsidRPr="00347205">
        <w:rPr>
          <w:rFonts w:ascii="Times New Roman" w:hAnsi="Times New Roman" w:cs="Times New Roman"/>
          <w:color w:val="000000"/>
          <w:sz w:val="28"/>
          <w:szCs w:val="24"/>
        </w:rPr>
        <w:t>ании и</w:t>
      </w:r>
      <w:r w:rsidR="00086A84" w:rsidRPr="00347205">
        <w:rPr>
          <w:rFonts w:ascii="Times New Roman" w:hAnsi="Times New Roman" w:cs="Times New Roman"/>
          <w:color w:val="000000"/>
          <w:sz w:val="28"/>
          <w:szCs w:val="24"/>
        </w:rPr>
        <w:t xml:space="preserve"> Голландии, фрукты </w:t>
      </w:r>
      <w:r w:rsidR="00651D49" w:rsidRPr="00347205">
        <w:rPr>
          <w:rFonts w:ascii="Times New Roman" w:hAnsi="Times New Roman" w:cs="Times New Roman"/>
          <w:color w:val="000000"/>
          <w:sz w:val="28"/>
          <w:szCs w:val="24"/>
        </w:rPr>
        <w:t xml:space="preserve">– в </w:t>
      </w:r>
      <w:r w:rsidR="00086A84" w:rsidRPr="00347205">
        <w:rPr>
          <w:rFonts w:ascii="Times New Roman" w:hAnsi="Times New Roman" w:cs="Times New Roman"/>
          <w:color w:val="000000"/>
          <w:sz w:val="28"/>
          <w:szCs w:val="24"/>
        </w:rPr>
        <w:t>Ита</w:t>
      </w:r>
      <w:r w:rsidR="00AB52AE" w:rsidRPr="00347205">
        <w:rPr>
          <w:rFonts w:ascii="Times New Roman" w:hAnsi="Times New Roman" w:cs="Times New Roman"/>
          <w:color w:val="000000"/>
          <w:sz w:val="28"/>
          <w:szCs w:val="24"/>
        </w:rPr>
        <w:t xml:space="preserve">лии, сахар </w:t>
      </w:r>
      <w:r w:rsidR="00651D49" w:rsidRPr="00347205">
        <w:rPr>
          <w:rFonts w:ascii="Times New Roman" w:hAnsi="Times New Roman" w:cs="Times New Roman"/>
          <w:color w:val="000000"/>
          <w:sz w:val="28"/>
          <w:szCs w:val="24"/>
        </w:rPr>
        <w:t xml:space="preserve">– </w:t>
      </w:r>
      <w:r w:rsidR="00AB52AE" w:rsidRPr="00347205">
        <w:rPr>
          <w:rFonts w:ascii="Times New Roman" w:hAnsi="Times New Roman" w:cs="Times New Roman"/>
          <w:color w:val="000000"/>
          <w:sz w:val="28"/>
          <w:szCs w:val="24"/>
        </w:rPr>
        <w:t xml:space="preserve">в </w:t>
      </w:r>
      <w:r w:rsidR="00086A84" w:rsidRPr="00347205">
        <w:rPr>
          <w:rFonts w:ascii="Times New Roman" w:hAnsi="Times New Roman" w:cs="Times New Roman"/>
          <w:color w:val="000000"/>
          <w:sz w:val="28"/>
          <w:szCs w:val="24"/>
        </w:rPr>
        <w:t>Германии</w:t>
      </w:r>
      <w:r w:rsidR="00AB52AE" w:rsidRPr="00347205">
        <w:rPr>
          <w:rFonts w:ascii="Times New Roman" w:hAnsi="Times New Roman" w:cs="Times New Roman"/>
          <w:color w:val="000000"/>
          <w:sz w:val="28"/>
          <w:szCs w:val="24"/>
        </w:rPr>
        <w:t xml:space="preserve">, масло </w:t>
      </w:r>
      <w:r w:rsidR="00651D49" w:rsidRPr="00347205">
        <w:rPr>
          <w:rFonts w:ascii="Times New Roman" w:hAnsi="Times New Roman" w:cs="Times New Roman"/>
          <w:color w:val="000000"/>
          <w:sz w:val="28"/>
          <w:szCs w:val="24"/>
        </w:rPr>
        <w:t xml:space="preserve">– </w:t>
      </w:r>
      <w:r w:rsidR="00AB52AE" w:rsidRPr="00347205">
        <w:rPr>
          <w:rFonts w:ascii="Times New Roman" w:hAnsi="Times New Roman" w:cs="Times New Roman"/>
          <w:color w:val="000000"/>
          <w:sz w:val="28"/>
          <w:szCs w:val="24"/>
        </w:rPr>
        <w:t xml:space="preserve">в России, и в свою очередь мы можем </w:t>
      </w:r>
      <w:r w:rsidR="00370F0E" w:rsidRPr="00347205">
        <w:rPr>
          <w:rFonts w:ascii="Times New Roman" w:hAnsi="Times New Roman" w:cs="Times New Roman"/>
          <w:color w:val="000000"/>
          <w:sz w:val="28"/>
          <w:szCs w:val="24"/>
        </w:rPr>
        <w:t xml:space="preserve">теперь </w:t>
      </w:r>
      <w:r w:rsidR="00AB52AE" w:rsidRPr="00347205">
        <w:rPr>
          <w:rFonts w:ascii="Times New Roman" w:hAnsi="Times New Roman" w:cs="Times New Roman"/>
          <w:color w:val="000000"/>
          <w:sz w:val="28"/>
          <w:szCs w:val="24"/>
        </w:rPr>
        <w:t xml:space="preserve">поставлять иностранным кооператорам </w:t>
      </w:r>
      <w:r w:rsidR="00086A84" w:rsidRPr="00347205">
        <w:rPr>
          <w:rFonts w:ascii="Times New Roman" w:hAnsi="Times New Roman" w:cs="Times New Roman"/>
          <w:color w:val="000000"/>
          <w:sz w:val="28"/>
          <w:szCs w:val="24"/>
        </w:rPr>
        <w:t>одежду</w:t>
      </w:r>
      <w:r w:rsidR="00651D49" w:rsidRPr="00347205">
        <w:rPr>
          <w:rFonts w:ascii="Times New Roman" w:hAnsi="Times New Roman" w:cs="Times New Roman"/>
          <w:color w:val="000000"/>
          <w:sz w:val="28"/>
          <w:szCs w:val="24"/>
        </w:rPr>
        <w:t>, изделия из метал</w:t>
      </w:r>
      <w:r w:rsidR="00370F0E" w:rsidRPr="00347205">
        <w:rPr>
          <w:rFonts w:ascii="Times New Roman" w:hAnsi="Times New Roman" w:cs="Times New Roman"/>
          <w:color w:val="000000"/>
          <w:sz w:val="28"/>
          <w:szCs w:val="24"/>
        </w:rPr>
        <w:t>ла и многое другое</w:t>
      </w:r>
      <w:r w:rsidR="00AB52AE" w:rsidRPr="00347205">
        <w:rPr>
          <w:rFonts w:ascii="Times New Roman" w:hAnsi="Times New Roman" w:cs="Times New Roman"/>
          <w:color w:val="000000"/>
          <w:sz w:val="28"/>
          <w:szCs w:val="24"/>
        </w:rPr>
        <w:t>»</w:t>
      </w:r>
      <w:r w:rsidR="00370F0E" w:rsidRPr="00347205">
        <w:rPr>
          <w:rFonts w:ascii="Times New Roman" w:hAnsi="Times New Roman" w:cs="Times New Roman"/>
          <w:color w:val="000000"/>
          <w:sz w:val="28"/>
          <w:szCs w:val="24"/>
        </w:rPr>
        <w:t>.</w:t>
      </w:r>
    </w:p>
    <w:p w:rsidR="00AB52AE"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Далее О. Гринин</w:t>
      </w:r>
      <w:r w:rsidR="00086A84" w:rsidRPr="00347205">
        <w:rPr>
          <w:rFonts w:ascii="Times New Roman" w:hAnsi="Times New Roman" w:cs="Times New Roman"/>
          <w:color w:val="000000"/>
          <w:sz w:val="28"/>
          <w:szCs w:val="24"/>
        </w:rPr>
        <w:t xml:space="preserve"> предложил создать в рамках Аль</w:t>
      </w:r>
      <w:r w:rsidRPr="00347205">
        <w:rPr>
          <w:rFonts w:ascii="Times New Roman" w:hAnsi="Times New Roman" w:cs="Times New Roman"/>
          <w:color w:val="000000"/>
          <w:sz w:val="28"/>
          <w:szCs w:val="24"/>
        </w:rPr>
        <w:t xml:space="preserve">янса </w:t>
      </w:r>
      <w:r w:rsidR="00370F0E" w:rsidRPr="00347205">
        <w:rPr>
          <w:rFonts w:ascii="Times New Roman" w:hAnsi="Times New Roman" w:cs="Times New Roman"/>
          <w:color w:val="000000"/>
          <w:sz w:val="28"/>
          <w:szCs w:val="24"/>
        </w:rPr>
        <w:t xml:space="preserve">для координирования подобной деятельности Международное </w:t>
      </w:r>
      <w:r w:rsidRPr="00347205">
        <w:rPr>
          <w:rFonts w:ascii="Times New Roman" w:hAnsi="Times New Roman" w:cs="Times New Roman"/>
          <w:color w:val="000000"/>
          <w:sz w:val="28"/>
          <w:szCs w:val="24"/>
        </w:rPr>
        <w:t xml:space="preserve">коммерческое агентство. Конгресс поддержал это предложение. Была создана комиссия для изучения </w:t>
      </w:r>
      <w:r w:rsidR="00086A84" w:rsidRPr="00347205">
        <w:rPr>
          <w:rFonts w:ascii="Times New Roman" w:hAnsi="Times New Roman" w:cs="Times New Roman"/>
          <w:color w:val="000000"/>
          <w:sz w:val="28"/>
          <w:szCs w:val="24"/>
        </w:rPr>
        <w:t>положения</w:t>
      </w:r>
      <w:r w:rsidRPr="00347205">
        <w:rPr>
          <w:rFonts w:ascii="Times New Roman" w:hAnsi="Times New Roman" w:cs="Times New Roman"/>
          <w:color w:val="000000"/>
          <w:sz w:val="28"/>
          <w:szCs w:val="24"/>
        </w:rPr>
        <w:t xml:space="preserve"> дел на местах и подготовки проекта решения по коммерче</w:t>
      </w:r>
      <w:r w:rsidR="00086A84" w:rsidRPr="00347205">
        <w:rPr>
          <w:rFonts w:ascii="Times New Roman" w:hAnsi="Times New Roman" w:cs="Times New Roman"/>
          <w:color w:val="000000"/>
          <w:sz w:val="28"/>
          <w:szCs w:val="24"/>
        </w:rPr>
        <w:t>ско</w:t>
      </w:r>
      <w:r w:rsidR="00370F0E" w:rsidRPr="00347205">
        <w:rPr>
          <w:rFonts w:ascii="Times New Roman" w:hAnsi="Times New Roman" w:cs="Times New Roman"/>
          <w:color w:val="000000"/>
          <w:sz w:val="28"/>
          <w:szCs w:val="24"/>
        </w:rPr>
        <w:t>му А</w:t>
      </w:r>
      <w:r w:rsidR="00086A84" w:rsidRPr="00347205">
        <w:rPr>
          <w:rFonts w:ascii="Times New Roman" w:hAnsi="Times New Roman" w:cs="Times New Roman"/>
          <w:color w:val="000000"/>
          <w:sz w:val="28"/>
          <w:szCs w:val="24"/>
        </w:rPr>
        <w:t>гентству к сле</w:t>
      </w:r>
      <w:r w:rsidR="00651D49" w:rsidRPr="00347205">
        <w:rPr>
          <w:rFonts w:ascii="Times New Roman" w:hAnsi="Times New Roman" w:cs="Times New Roman"/>
          <w:color w:val="000000"/>
          <w:sz w:val="28"/>
          <w:szCs w:val="24"/>
        </w:rPr>
        <w:t>дующему К</w:t>
      </w:r>
      <w:r w:rsidRPr="00347205">
        <w:rPr>
          <w:rFonts w:ascii="Times New Roman" w:hAnsi="Times New Roman" w:cs="Times New Roman"/>
          <w:color w:val="000000"/>
          <w:sz w:val="28"/>
          <w:szCs w:val="24"/>
        </w:rPr>
        <w:t>онгрессу.</w:t>
      </w:r>
    </w:p>
    <w:p w:rsidR="004D0F8F"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Намерения а</w:t>
      </w:r>
      <w:r w:rsidR="00086A84" w:rsidRPr="00347205">
        <w:rPr>
          <w:rFonts w:ascii="Times New Roman" w:hAnsi="Times New Roman" w:cs="Times New Roman"/>
          <w:color w:val="000000"/>
          <w:sz w:val="28"/>
          <w:szCs w:val="24"/>
        </w:rPr>
        <w:t>нглийских кооператоров были под</w:t>
      </w:r>
      <w:r w:rsidRPr="00347205">
        <w:rPr>
          <w:rFonts w:ascii="Times New Roman" w:hAnsi="Times New Roman" w:cs="Times New Roman"/>
          <w:color w:val="000000"/>
          <w:sz w:val="28"/>
          <w:szCs w:val="24"/>
        </w:rPr>
        <w:t>тверждены их практическими шагами в об</w:t>
      </w:r>
      <w:r w:rsidR="00086A84" w:rsidRPr="00347205">
        <w:rPr>
          <w:rFonts w:ascii="Times New Roman" w:hAnsi="Times New Roman" w:cs="Times New Roman"/>
          <w:color w:val="000000"/>
          <w:sz w:val="28"/>
          <w:szCs w:val="24"/>
        </w:rPr>
        <w:t>ласти раз</w:t>
      </w:r>
      <w:r w:rsidRPr="00347205">
        <w:rPr>
          <w:rFonts w:ascii="Times New Roman" w:hAnsi="Times New Roman" w:cs="Times New Roman"/>
          <w:color w:val="000000"/>
          <w:sz w:val="28"/>
          <w:szCs w:val="24"/>
        </w:rPr>
        <w:t>вития международной кооперативной торговли. Уже через несколько месяцев по</w:t>
      </w:r>
      <w:r w:rsidR="00651D49" w:rsidRPr="00347205">
        <w:rPr>
          <w:rFonts w:ascii="Times New Roman" w:hAnsi="Times New Roman" w:cs="Times New Roman"/>
          <w:color w:val="000000"/>
          <w:sz w:val="28"/>
          <w:szCs w:val="24"/>
        </w:rPr>
        <w:t>сле окончания Первого</w:t>
      </w:r>
      <w:r w:rsidRPr="00347205">
        <w:rPr>
          <w:rFonts w:ascii="Times New Roman" w:hAnsi="Times New Roman" w:cs="Times New Roman"/>
          <w:color w:val="000000"/>
          <w:sz w:val="28"/>
          <w:szCs w:val="24"/>
        </w:rPr>
        <w:t xml:space="preserve"> конгресса они организовали в Лондо</w:t>
      </w:r>
      <w:r w:rsidR="00086A84" w:rsidRPr="00347205">
        <w:rPr>
          <w:rFonts w:ascii="Times New Roman" w:hAnsi="Times New Roman" w:cs="Times New Roman"/>
          <w:color w:val="000000"/>
          <w:sz w:val="28"/>
          <w:szCs w:val="24"/>
        </w:rPr>
        <w:t>не выставку образцов това</w:t>
      </w:r>
      <w:r w:rsidRPr="00347205">
        <w:rPr>
          <w:rFonts w:ascii="Times New Roman" w:hAnsi="Times New Roman" w:cs="Times New Roman"/>
          <w:color w:val="000000"/>
          <w:sz w:val="28"/>
          <w:szCs w:val="24"/>
        </w:rPr>
        <w:t>ров, которые</w:t>
      </w:r>
      <w:r w:rsidR="000C0AAD" w:rsidRPr="00347205">
        <w:rPr>
          <w:rFonts w:ascii="Times New Roman" w:hAnsi="Times New Roman" w:cs="Times New Roman"/>
          <w:color w:val="000000"/>
          <w:sz w:val="28"/>
          <w:szCs w:val="24"/>
        </w:rPr>
        <w:t xml:space="preserve"> </w:t>
      </w:r>
      <w:r w:rsidR="00086A84" w:rsidRPr="00347205">
        <w:rPr>
          <w:rFonts w:ascii="Times New Roman" w:hAnsi="Times New Roman" w:cs="Times New Roman"/>
          <w:color w:val="000000"/>
          <w:sz w:val="28"/>
          <w:szCs w:val="24"/>
        </w:rPr>
        <w:t>произ</w:t>
      </w:r>
      <w:r w:rsidR="00370F0E" w:rsidRPr="00347205">
        <w:rPr>
          <w:rFonts w:ascii="Times New Roman" w:hAnsi="Times New Roman" w:cs="Times New Roman"/>
          <w:color w:val="000000"/>
          <w:sz w:val="28"/>
          <w:szCs w:val="24"/>
        </w:rPr>
        <w:t>водили и</w:t>
      </w:r>
      <w:r w:rsidR="00086A84" w:rsidRPr="00347205">
        <w:rPr>
          <w:rFonts w:ascii="Times New Roman" w:hAnsi="Times New Roman" w:cs="Times New Roman"/>
          <w:color w:val="000000"/>
          <w:sz w:val="28"/>
          <w:szCs w:val="24"/>
        </w:rPr>
        <w:t xml:space="preserve"> продавали кооператив</w:t>
      </w:r>
      <w:r w:rsidRPr="00347205">
        <w:rPr>
          <w:rFonts w:ascii="Times New Roman" w:hAnsi="Times New Roman" w:cs="Times New Roman"/>
          <w:color w:val="000000"/>
          <w:sz w:val="28"/>
          <w:szCs w:val="24"/>
        </w:rPr>
        <w:t>ные организации Англии, Франции, Италии, Дании и других стран. Экспозиция этих товаров была устроена в помещении ежегодной выставки анг</w:t>
      </w:r>
      <w:r w:rsidR="00086A84" w:rsidRPr="00347205">
        <w:rPr>
          <w:rFonts w:ascii="Times New Roman" w:hAnsi="Times New Roman" w:cs="Times New Roman"/>
          <w:color w:val="000000"/>
          <w:sz w:val="28"/>
          <w:szCs w:val="24"/>
        </w:rPr>
        <w:t>лийских произ</w:t>
      </w:r>
      <w:r w:rsidRPr="00347205">
        <w:rPr>
          <w:rFonts w:ascii="Times New Roman" w:hAnsi="Times New Roman" w:cs="Times New Roman"/>
          <w:color w:val="000000"/>
          <w:sz w:val="28"/>
          <w:szCs w:val="24"/>
        </w:rPr>
        <w:t>водственных кооперативов.</w:t>
      </w:r>
    </w:p>
    <w:p w:rsidR="00AB52AE"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В развитии международной кооперативной торговли были заинтересованы также </w:t>
      </w:r>
      <w:r w:rsidR="00086A84" w:rsidRPr="00347205">
        <w:rPr>
          <w:rFonts w:ascii="Times New Roman" w:hAnsi="Times New Roman" w:cs="Times New Roman"/>
          <w:color w:val="000000"/>
          <w:sz w:val="28"/>
          <w:szCs w:val="24"/>
        </w:rPr>
        <w:t>кооператоры</w:t>
      </w:r>
      <w:r w:rsidRPr="00347205">
        <w:rPr>
          <w:rFonts w:ascii="Times New Roman" w:hAnsi="Times New Roman" w:cs="Times New Roman"/>
          <w:color w:val="000000"/>
          <w:sz w:val="28"/>
          <w:szCs w:val="24"/>
        </w:rPr>
        <w:t xml:space="preserve"> Франции, Швейцарии и других стран, где в это время, как и в Англии, крупные частные оптовые торговые конторы все чаще отказывали потребительским кооперативам в поставках товаро</w:t>
      </w:r>
      <w:r w:rsidR="00720E4F" w:rsidRPr="00347205">
        <w:rPr>
          <w:rFonts w:ascii="Times New Roman" w:hAnsi="Times New Roman" w:cs="Times New Roman"/>
          <w:color w:val="000000"/>
          <w:sz w:val="28"/>
          <w:szCs w:val="24"/>
        </w:rPr>
        <w:t xml:space="preserve">в под давлением своих клиентов </w:t>
      </w:r>
      <w:r w:rsidR="00651D49"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мелких частных тор</w:t>
      </w:r>
      <w:r w:rsidR="00651D49" w:rsidRPr="00347205">
        <w:rPr>
          <w:rFonts w:ascii="Times New Roman" w:hAnsi="Times New Roman" w:cs="Times New Roman"/>
          <w:color w:val="000000"/>
          <w:sz w:val="28"/>
          <w:szCs w:val="24"/>
        </w:rPr>
        <w:t>говцев</w:t>
      </w:r>
      <w:r w:rsidRPr="00347205">
        <w:rPr>
          <w:rFonts w:ascii="Times New Roman" w:hAnsi="Times New Roman" w:cs="Times New Roman"/>
          <w:color w:val="000000"/>
          <w:sz w:val="28"/>
          <w:szCs w:val="24"/>
        </w:rPr>
        <w:t>.</w:t>
      </w:r>
    </w:p>
    <w:p w:rsidR="00651D49" w:rsidRPr="00347205" w:rsidRDefault="00651D49"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На Первом</w:t>
      </w:r>
      <w:r w:rsidR="00AB52AE"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К</w:t>
      </w:r>
      <w:r w:rsidR="00AB52AE" w:rsidRPr="00347205">
        <w:rPr>
          <w:rFonts w:ascii="Times New Roman" w:hAnsi="Times New Roman" w:cs="Times New Roman"/>
          <w:color w:val="000000"/>
          <w:sz w:val="28"/>
          <w:szCs w:val="24"/>
        </w:rPr>
        <w:t xml:space="preserve">онгрессе </w:t>
      </w:r>
      <w:r w:rsidR="00370F0E" w:rsidRPr="00347205">
        <w:rPr>
          <w:rFonts w:ascii="Times New Roman" w:hAnsi="Times New Roman" w:cs="Times New Roman"/>
          <w:color w:val="000000"/>
          <w:sz w:val="28"/>
          <w:szCs w:val="24"/>
        </w:rPr>
        <w:t>временным К</w:t>
      </w:r>
      <w:r w:rsidR="00AB5838" w:rsidRPr="00347205">
        <w:rPr>
          <w:rFonts w:ascii="Times New Roman" w:hAnsi="Times New Roman" w:cs="Times New Roman"/>
          <w:color w:val="000000"/>
          <w:sz w:val="28"/>
          <w:szCs w:val="24"/>
        </w:rPr>
        <w:t>омитетом был обсужден</w:t>
      </w:r>
      <w:r w:rsidR="00AB52AE" w:rsidRPr="00347205">
        <w:rPr>
          <w:rFonts w:ascii="Times New Roman" w:hAnsi="Times New Roman" w:cs="Times New Roman"/>
          <w:color w:val="000000"/>
          <w:sz w:val="28"/>
          <w:szCs w:val="24"/>
        </w:rPr>
        <w:t xml:space="preserve"> вызвавший большие разногласия проект Устава МКА, состоявшего из 12 статей. В частности, острая </w:t>
      </w:r>
      <w:r w:rsidR="00086A84" w:rsidRPr="00347205">
        <w:rPr>
          <w:rFonts w:ascii="Times New Roman" w:hAnsi="Times New Roman" w:cs="Times New Roman"/>
          <w:color w:val="000000"/>
          <w:sz w:val="28"/>
          <w:szCs w:val="24"/>
        </w:rPr>
        <w:t>дискуссия</w:t>
      </w:r>
      <w:r w:rsidR="00AB52AE" w:rsidRPr="00347205">
        <w:rPr>
          <w:rFonts w:ascii="Times New Roman" w:hAnsi="Times New Roman" w:cs="Times New Roman"/>
          <w:color w:val="000000"/>
          <w:sz w:val="28"/>
          <w:szCs w:val="24"/>
        </w:rPr>
        <w:t xml:space="preserve"> развернулась вокруг формулировки его первой статьи, начальный вариант которой </w:t>
      </w:r>
      <w:r w:rsidRPr="00347205">
        <w:rPr>
          <w:rFonts w:ascii="Times New Roman" w:hAnsi="Times New Roman" w:cs="Times New Roman"/>
          <w:color w:val="000000"/>
          <w:sz w:val="28"/>
          <w:szCs w:val="24"/>
        </w:rPr>
        <w:t>гласил</w:t>
      </w:r>
      <w:r w:rsidR="00AB52AE" w:rsidRPr="00347205">
        <w:rPr>
          <w:rFonts w:ascii="Times New Roman" w:hAnsi="Times New Roman" w:cs="Times New Roman"/>
          <w:color w:val="000000"/>
          <w:sz w:val="28"/>
          <w:szCs w:val="24"/>
        </w:rPr>
        <w:t xml:space="preserve">, что </w:t>
      </w:r>
      <w:r w:rsidR="00AB5838" w:rsidRPr="00347205">
        <w:rPr>
          <w:rFonts w:ascii="Times New Roman" w:hAnsi="Times New Roman" w:cs="Times New Roman"/>
          <w:color w:val="000000"/>
          <w:sz w:val="28"/>
          <w:szCs w:val="24"/>
        </w:rPr>
        <w:t>«</w:t>
      </w:r>
      <w:r w:rsidR="00AB52AE" w:rsidRPr="00347205">
        <w:rPr>
          <w:rFonts w:ascii="Times New Roman" w:hAnsi="Times New Roman" w:cs="Times New Roman"/>
          <w:color w:val="000000"/>
          <w:sz w:val="28"/>
          <w:szCs w:val="24"/>
        </w:rPr>
        <w:t xml:space="preserve">в основе кооперативной деятельности должны </w:t>
      </w:r>
      <w:r w:rsidR="00086A84" w:rsidRPr="00347205">
        <w:rPr>
          <w:rFonts w:ascii="Times New Roman" w:hAnsi="Times New Roman" w:cs="Times New Roman"/>
          <w:color w:val="000000"/>
          <w:sz w:val="28"/>
          <w:szCs w:val="24"/>
        </w:rPr>
        <w:t>лежать</w:t>
      </w:r>
      <w:r w:rsidR="00AB5838" w:rsidRPr="00347205">
        <w:rPr>
          <w:rFonts w:ascii="Times New Roman" w:hAnsi="Times New Roman" w:cs="Times New Roman"/>
          <w:color w:val="000000"/>
          <w:sz w:val="28"/>
          <w:szCs w:val="24"/>
        </w:rPr>
        <w:t xml:space="preserve"> принципы </w:t>
      </w:r>
      <w:r w:rsidR="00AB52AE" w:rsidRPr="00347205">
        <w:rPr>
          <w:rFonts w:ascii="Times New Roman" w:hAnsi="Times New Roman" w:cs="Times New Roman"/>
          <w:color w:val="000000"/>
          <w:sz w:val="28"/>
          <w:szCs w:val="24"/>
        </w:rPr>
        <w:t xml:space="preserve">собственности, </w:t>
      </w:r>
      <w:r w:rsidR="00086A84" w:rsidRPr="00347205">
        <w:rPr>
          <w:rFonts w:ascii="Times New Roman" w:hAnsi="Times New Roman" w:cs="Times New Roman"/>
          <w:color w:val="000000"/>
          <w:sz w:val="28"/>
          <w:szCs w:val="24"/>
        </w:rPr>
        <w:t>свободы</w:t>
      </w:r>
      <w:r w:rsidR="00AB52AE" w:rsidRPr="00347205">
        <w:rPr>
          <w:rFonts w:ascii="Times New Roman" w:hAnsi="Times New Roman" w:cs="Times New Roman"/>
          <w:color w:val="000000"/>
          <w:sz w:val="28"/>
          <w:szCs w:val="24"/>
        </w:rPr>
        <w:t xml:space="preserve"> и участия в прибылях». После переработки текста статьи </w:t>
      </w:r>
      <w:r w:rsidR="00086A84" w:rsidRPr="00347205">
        <w:rPr>
          <w:rFonts w:ascii="Times New Roman" w:hAnsi="Times New Roman" w:cs="Times New Roman"/>
          <w:color w:val="000000"/>
          <w:sz w:val="28"/>
          <w:szCs w:val="24"/>
        </w:rPr>
        <w:t>комиссией</w:t>
      </w:r>
      <w:r w:rsidR="00AB52AE" w:rsidRPr="00347205">
        <w:rPr>
          <w:rFonts w:ascii="Times New Roman" w:hAnsi="Times New Roman" w:cs="Times New Roman"/>
          <w:color w:val="000000"/>
          <w:sz w:val="28"/>
          <w:szCs w:val="24"/>
        </w:rPr>
        <w:t xml:space="preserve">, специально </w:t>
      </w:r>
      <w:r w:rsidR="00086A84" w:rsidRPr="00347205">
        <w:rPr>
          <w:rFonts w:ascii="Times New Roman" w:hAnsi="Times New Roman" w:cs="Times New Roman"/>
          <w:color w:val="000000"/>
          <w:sz w:val="28"/>
          <w:szCs w:val="24"/>
        </w:rPr>
        <w:t>созданной</w:t>
      </w:r>
      <w:r w:rsidRPr="00347205">
        <w:rPr>
          <w:rFonts w:ascii="Times New Roman" w:hAnsi="Times New Roman" w:cs="Times New Roman"/>
          <w:color w:val="000000"/>
          <w:sz w:val="28"/>
          <w:szCs w:val="24"/>
        </w:rPr>
        <w:t xml:space="preserve"> для этой цели, статья полу</w:t>
      </w:r>
      <w:r w:rsidR="00AB52AE" w:rsidRPr="00347205">
        <w:rPr>
          <w:rFonts w:ascii="Times New Roman" w:hAnsi="Times New Roman" w:cs="Times New Roman"/>
          <w:color w:val="000000"/>
          <w:sz w:val="28"/>
          <w:szCs w:val="24"/>
        </w:rPr>
        <w:t xml:space="preserve">чила следующую редакцию: «Международный союз основан усилиями организаций и лиц, продолжающих начатое </w:t>
      </w:r>
      <w:r w:rsidR="0071071E" w:rsidRPr="00347205">
        <w:rPr>
          <w:rFonts w:ascii="Times New Roman" w:hAnsi="Times New Roman" w:cs="Times New Roman"/>
          <w:color w:val="000000"/>
          <w:sz w:val="28"/>
          <w:szCs w:val="24"/>
        </w:rPr>
        <w:t>В. Нилом</w:t>
      </w:r>
      <w:r w:rsidR="00AB52AE" w:rsidRPr="00347205">
        <w:rPr>
          <w:rFonts w:ascii="Times New Roman" w:hAnsi="Times New Roman" w:cs="Times New Roman"/>
          <w:color w:val="000000"/>
          <w:sz w:val="28"/>
          <w:szCs w:val="24"/>
        </w:rPr>
        <w:t xml:space="preserve"> и его друзьями дело, с целью содействия кооперации и участию рабочих в прибылях во всех их формах».</w:t>
      </w:r>
    </w:p>
    <w:p w:rsidR="00AB52AE"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В Уставе </w:t>
      </w:r>
      <w:r w:rsidR="00086A84" w:rsidRPr="00347205">
        <w:rPr>
          <w:rFonts w:ascii="Times New Roman" w:hAnsi="Times New Roman" w:cs="Times New Roman"/>
          <w:color w:val="000000"/>
          <w:sz w:val="28"/>
          <w:szCs w:val="24"/>
        </w:rPr>
        <w:t>говорилось</w:t>
      </w:r>
      <w:r w:rsidRPr="00347205">
        <w:rPr>
          <w:rFonts w:ascii="Times New Roman" w:hAnsi="Times New Roman" w:cs="Times New Roman"/>
          <w:color w:val="000000"/>
          <w:sz w:val="28"/>
          <w:szCs w:val="24"/>
        </w:rPr>
        <w:t xml:space="preserve"> о том, что Союз не занимается вопросами политики и религии, что в качестве его </w:t>
      </w:r>
      <w:r w:rsidR="00086A84" w:rsidRPr="00347205">
        <w:rPr>
          <w:rFonts w:ascii="Times New Roman" w:hAnsi="Times New Roman" w:cs="Times New Roman"/>
          <w:color w:val="000000"/>
          <w:sz w:val="28"/>
          <w:szCs w:val="24"/>
        </w:rPr>
        <w:t>руководящего</w:t>
      </w:r>
      <w:r w:rsidRPr="00347205">
        <w:rPr>
          <w:rFonts w:ascii="Times New Roman" w:hAnsi="Times New Roman" w:cs="Times New Roman"/>
          <w:color w:val="000000"/>
          <w:sz w:val="28"/>
          <w:szCs w:val="24"/>
        </w:rPr>
        <w:t xml:space="preserve"> органа до следующего конгресса назначается временный Центральный </w:t>
      </w:r>
      <w:r w:rsidR="0072384D" w:rsidRPr="00347205">
        <w:rPr>
          <w:rFonts w:ascii="Times New Roman" w:hAnsi="Times New Roman" w:cs="Times New Roman"/>
          <w:color w:val="000000"/>
          <w:sz w:val="28"/>
          <w:szCs w:val="24"/>
        </w:rPr>
        <w:t>К</w:t>
      </w:r>
      <w:r w:rsidR="00086A84" w:rsidRPr="00347205">
        <w:rPr>
          <w:rFonts w:ascii="Times New Roman" w:hAnsi="Times New Roman" w:cs="Times New Roman"/>
          <w:color w:val="000000"/>
          <w:sz w:val="28"/>
          <w:szCs w:val="24"/>
        </w:rPr>
        <w:t>омитет</w:t>
      </w:r>
      <w:r w:rsidRPr="00347205">
        <w:rPr>
          <w:rFonts w:ascii="Times New Roman" w:hAnsi="Times New Roman" w:cs="Times New Roman"/>
          <w:color w:val="000000"/>
          <w:sz w:val="28"/>
          <w:szCs w:val="24"/>
        </w:rPr>
        <w:t xml:space="preserve"> из 15 членов. В нем были определены размеры взносов индивидуальных и коллективных членов. Также решили вопрос о размещении его штаб-к</w:t>
      </w:r>
      <w:r w:rsidR="0072384D" w:rsidRPr="00347205">
        <w:rPr>
          <w:rFonts w:ascii="Times New Roman" w:hAnsi="Times New Roman" w:cs="Times New Roman"/>
          <w:color w:val="000000"/>
          <w:sz w:val="28"/>
          <w:szCs w:val="24"/>
        </w:rPr>
        <w:t>вартиры в Лондоне и проведении К</w:t>
      </w:r>
      <w:r w:rsidRPr="00347205">
        <w:rPr>
          <w:rFonts w:ascii="Times New Roman" w:hAnsi="Times New Roman" w:cs="Times New Roman"/>
          <w:color w:val="000000"/>
          <w:sz w:val="28"/>
          <w:szCs w:val="24"/>
        </w:rPr>
        <w:t>онгрессов один раз в три года.</w:t>
      </w:r>
    </w:p>
    <w:p w:rsidR="008D1FFF"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Представитель России </w:t>
      </w:r>
      <w:r w:rsidR="008D1FFF" w:rsidRPr="00347205">
        <w:rPr>
          <w:rFonts w:ascii="Times New Roman" w:hAnsi="Times New Roman" w:cs="Times New Roman"/>
          <w:color w:val="000000"/>
          <w:sz w:val="28"/>
          <w:szCs w:val="24"/>
        </w:rPr>
        <w:t xml:space="preserve">присутствовал </w:t>
      </w:r>
      <w:r w:rsidR="0072384D" w:rsidRPr="00347205">
        <w:rPr>
          <w:rFonts w:ascii="Times New Roman" w:hAnsi="Times New Roman" w:cs="Times New Roman"/>
          <w:color w:val="000000"/>
          <w:sz w:val="28"/>
          <w:szCs w:val="24"/>
        </w:rPr>
        <w:t>на Первом</w:t>
      </w:r>
      <w:r w:rsidRPr="00347205">
        <w:rPr>
          <w:rFonts w:ascii="Times New Roman" w:hAnsi="Times New Roman" w:cs="Times New Roman"/>
          <w:color w:val="000000"/>
          <w:sz w:val="28"/>
          <w:szCs w:val="24"/>
        </w:rPr>
        <w:t xml:space="preserve"> конгрессе</w:t>
      </w:r>
      <w:r w:rsidR="00AB5838" w:rsidRPr="00347205">
        <w:rPr>
          <w:rFonts w:ascii="Times New Roman" w:hAnsi="Times New Roman" w:cs="Times New Roman"/>
          <w:color w:val="000000"/>
          <w:sz w:val="28"/>
          <w:szCs w:val="24"/>
        </w:rPr>
        <w:t xml:space="preserve"> в качестве наблюдателя-</w:t>
      </w:r>
      <w:r w:rsidRPr="00347205">
        <w:rPr>
          <w:rFonts w:ascii="Times New Roman" w:hAnsi="Times New Roman" w:cs="Times New Roman"/>
          <w:color w:val="000000"/>
          <w:sz w:val="28"/>
          <w:szCs w:val="24"/>
        </w:rPr>
        <w:t>журналист</w:t>
      </w:r>
      <w:r w:rsidR="008D1FFF" w:rsidRPr="00347205">
        <w:rPr>
          <w:rFonts w:ascii="Times New Roman" w:hAnsi="Times New Roman" w:cs="Times New Roman"/>
          <w:color w:val="000000"/>
          <w:sz w:val="28"/>
          <w:szCs w:val="24"/>
        </w:rPr>
        <w:t>а</w:t>
      </w:r>
      <w:r w:rsidRPr="00347205">
        <w:rPr>
          <w:rFonts w:ascii="Times New Roman" w:hAnsi="Times New Roman" w:cs="Times New Roman"/>
          <w:color w:val="000000"/>
          <w:sz w:val="28"/>
          <w:szCs w:val="24"/>
        </w:rPr>
        <w:t xml:space="preserve">. Тем не </w:t>
      </w:r>
      <w:r w:rsidR="003120C2" w:rsidRPr="00347205">
        <w:rPr>
          <w:rFonts w:ascii="Times New Roman" w:hAnsi="Times New Roman" w:cs="Times New Roman"/>
          <w:color w:val="000000"/>
          <w:sz w:val="28"/>
          <w:szCs w:val="24"/>
        </w:rPr>
        <w:t>менее, пресса того времени писала</w:t>
      </w:r>
      <w:r w:rsidR="00AB5838" w:rsidRPr="00347205">
        <w:rPr>
          <w:rFonts w:ascii="Times New Roman" w:hAnsi="Times New Roman" w:cs="Times New Roman"/>
          <w:color w:val="000000"/>
          <w:sz w:val="28"/>
          <w:szCs w:val="24"/>
        </w:rPr>
        <w:t>, что при закрытии К</w:t>
      </w:r>
      <w:r w:rsidRPr="00347205">
        <w:rPr>
          <w:rFonts w:ascii="Times New Roman" w:hAnsi="Times New Roman" w:cs="Times New Roman"/>
          <w:color w:val="000000"/>
          <w:sz w:val="28"/>
          <w:szCs w:val="24"/>
        </w:rPr>
        <w:t>онгресса были исполнены национальные гимны</w:t>
      </w:r>
      <w:r w:rsidR="003120C2" w:rsidRPr="00347205">
        <w:rPr>
          <w:rFonts w:ascii="Times New Roman" w:hAnsi="Times New Roman" w:cs="Times New Roman"/>
          <w:color w:val="000000"/>
          <w:sz w:val="28"/>
          <w:szCs w:val="24"/>
        </w:rPr>
        <w:t xml:space="preserve"> стран-участниц</w:t>
      </w:r>
      <w:r w:rsidRPr="00347205">
        <w:rPr>
          <w:rFonts w:ascii="Times New Roman" w:hAnsi="Times New Roman" w:cs="Times New Roman"/>
          <w:color w:val="000000"/>
          <w:sz w:val="28"/>
          <w:szCs w:val="24"/>
        </w:rPr>
        <w:t>, в том числе и гимн царской России.</w:t>
      </w:r>
      <w:r w:rsidR="008D1FFF" w:rsidRPr="00347205">
        <w:rPr>
          <w:rFonts w:ascii="Times New Roman" w:hAnsi="Times New Roman" w:cs="Times New Roman"/>
          <w:color w:val="000000"/>
          <w:sz w:val="28"/>
          <w:szCs w:val="24"/>
        </w:rPr>
        <w:t xml:space="preserve"> Налицо </w:t>
      </w:r>
      <w:r w:rsidR="0072384D" w:rsidRPr="00347205">
        <w:rPr>
          <w:rFonts w:ascii="Times New Roman" w:hAnsi="Times New Roman" w:cs="Times New Roman"/>
          <w:color w:val="000000"/>
          <w:sz w:val="28"/>
          <w:szCs w:val="24"/>
        </w:rPr>
        <w:t xml:space="preserve">был </w:t>
      </w:r>
      <w:r w:rsidR="008D1FFF" w:rsidRPr="00347205">
        <w:rPr>
          <w:rFonts w:ascii="Times New Roman" w:hAnsi="Times New Roman" w:cs="Times New Roman"/>
          <w:color w:val="000000"/>
          <w:sz w:val="28"/>
          <w:szCs w:val="24"/>
        </w:rPr>
        <w:t>факт участия кооперации нашей страны в деятельности МКА со времени его основания.</w:t>
      </w:r>
    </w:p>
    <w:p w:rsidR="00AB52AE" w:rsidRPr="00347205" w:rsidRDefault="009343B7"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В 1895 году кооперативные движения разных стр</w:t>
      </w:r>
      <w:r w:rsidR="0072384D" w:rsidRPr="00347205">
        <w:rPr>
          <w:rFonts w:ascii="Times New Roman" w:hAnsi="Times New Roman" w:cs="Times New Roman"/>
          <w:color w:val="000000"/>
          <w:sz w:val="28"/>
          <w:szCs w:val="24"/>
        </w:rPr>
        <w:t xml:space="preserve">ан объединяли </w:t>
      </w:r>
      <w:r w:rsidR="003120C2" w:rsidRPr="00347205">
        <w:rPr>
          <w:rFonts w:ascii="Times New Roman" w:hAnsi="Times New Roman" w:cs="Times New Roman"/>
          <w:color w:val="000000"/>
          <w:sz w:val="28"/>
          <w:szCs w:val="24"/>
        </w:rPr>
        <w:t xml:space="preserve">в своих рядах </w:t>
      </w:r>
      <w:r w:rsidR="0072384D" w:rsidRPr="00347205">
        <w:rPr>
          <w:rFonts w:ascii="Times New Roman" w:hAnsi="Times New Roman" w:cs="Times New Roman"/>
          <w:color w:val="000000"/>
          <w:sz w:val="28"/>
          <w:szCs w:val="24"/>
        </w:rPr>
        <w:t>около 2 000 000</w:t>
      </w:r>
      <w:r w:rsidRPr="00347205">
        <w:rPr>
          <w:rFonts w:ascii="Times New Roman" w:hAnsi="Times New Roman" w:cs="Times New Roman"/>
          <w:color w:val="000000"/>
          <w:sz w:val="28"/>
          <w:szCs w:val="24"/>
        </w:rPr>
        <w:t xml:space="preserve"> участников.</w:t>
      </w:r>
      <w:r w:rsidRPr="00347205">
        <w:rPr>
          <w:rStyle w:val="aa"/>
          <w:rFonts w:ascii="Times New Roman" w:hAnsi="Times New Roman"/>
          <w:color w:val="000000"/>
          <w:sz w:val="28"/>
          <w:szCs w:val="24"/>
        </w:rPr>
        <w:footnoteReference w:id="3"/>
      </w:r>
      <w:r w:rsidR="0072384D" w:rsidRPr="00347205">
        <w:rPr>
          <w:rFonts w:ascii="Times New Roman" w:hAnsi="Times New Roman" w:cs="Times New Roman"/>
          <w:color w:val="000000"/>
          <w:sz w:val="28"/>
          <w:szCs w:val="24"/>
        </w:rPr>
        <w:t xml:space="preserve"> </w:t>
      </w:r>
      <w:r w:rsidR="00AB52AE" w:rsidRPr="00347205">
        <w:rPr>
          <w:rFonts w:ascii="Times New Roman" w:hAnsi="Times New Roman" w:cs="Times New Roman"/>
          <w:color w:val="000000"/>
          <w:sz w:val="28"/>
          <w:szCs w:val="24"/>
        </w:rPr>
        <w:t xml:space="preserve">Вначале членами Альянса были как кооперативные организации, так и отдельные лица. Именно они, теоретики кооперативного движения, большинство из которых были </w:t>
      </w:r>
      <w:r w:rsidR="00086A84" w:rsidRPr="00347205">
        <w:rPr>
          <w:rFonts w:ascii="Times New Roman" w:hAnsi="Times New Roman" w:cs="Times New Roman"/>
          <w:color w:val="000000"/>
          <w:sz w:val="28"/>
          <w:szCs w:val="24"/>
        </w:rPr>
        <w:t>последователями</w:t>
      </w:r>
      <w:r w:rsidR="00AB52AE" w:rsidRPr="00347205">
        <w:rPr>
          <w:rFonts w:ascii="Times New Roman" w:hAnsi="Times New Roman" w:cs="Times New Roman"/>
          <w:color w:val="000000"/>
          <w:sz w:val="28"/>
          <w:szCs w:val="24"/>
        </w:rPr>
        <w:t xml:space="preserve"> социалистов-утопистов Оуэна, Фурье, Сен-Симона поначалу определяли </w:t>
      </w:r>
      <w:r w:rsidR="003120C2" w:rsidRPr="00347205">
        <w:rPr>
          <w:rFonts w:ascii="Times New Roman" w:hAnsi="Times New Roman" w:cs="Times New Roman"/>
          <w:color w:val="000000"/>
          <w:sz w:val="28"/>
          <w:szCs w:val="24"/>
        </w:rPr>
        <w:t>роль и цели МКА</w:t>
      </w:r>
      <w:r w:rsidR="00AB52AE" w:rsidRPr="00347205">
        <w:rPr>
          <w:rFonts w:ascii="Times New Roman" w:hAnsi="Times New Roman" w:cs="Times New Roman"/>
          <w:color w:val="000000"/>
          <w:sz w:val="28"/>
          <w:szCs w:val="24"/>
        </w:rPr>
        <w:t xml:space="preserve"> и направляли его деятельн</w:t>
      </w:r>
      <w:r w:rsidR="00AB5838" w:rsidRPr="00347205">
        <w:rPr>
          <w:rFonts w:ascii="Times New Roman" w:hAnsi="Times New Roman" w:cs="Times New Roman"/>
          <w:color w:val="000000"/>
          <w:sz w:val="28"/>
          <w:szCs w:val="24"/>
        </w:rPr>
        <w:t>ость. Под их влиянием МКА ставил</w:t>
      </w:r>
      <w:r w:rsidR="00AB52AE" w:rsidRPr="00347205">
        <w:rPr>
          <w:rFonts w:ascii="Times New Roman" w:hAnsi="Times New Roman" w:cs="Times New Roman"/>
          <w:color w:val="000000"/>
          <w:sz w:val="28"/>
          <w:szCs w:val="24"/>
        </w:rPr>
        <w:t xml:space="preserve"> своей целью содействовать </w:t>
      </w:r>
      <w:r w:rsidR="00086A84" w:rsidRPr="00347205">
        <w:rPr>
          <w:rFonts w:ascii="Times New Roman" w:hAnsi="Times New Roman" w:cs="Times New Roman"/>
          <w:color w:val="000000"/>
          <w:sz w:val="28"/>
          <w:szCs w:val="24"/>
        </w:rPr>
        <w:t>участию</w:t>
      </w:r>
      <w:r w:rsidR="00AB52AE" w:rsidRPr="00347205">
        <w:rPr>
          <w:rFonts w:ascii="Times New Roman" w:hAnsi="Times New Roman" w:cs="Times New Roman"/>
          <w:color w:val="000000"/>
          <w:sz w:val="28"/>
          <w:szCs w:val="24"/>
        </w:rPr>
        <w:t xml:space="preserve"> трудящихся в прибылях предпринимателей, </w:t>
      </w:r>
      <w:r w:rsidR="003120C2" w:rsidRPr="00347205">
        <w:rPr>
          <w:rFonts w:ascii="Times New Roman" w:hAnsi="Times New Roman" w:cs="Times New Roman"/>
          <w:color w:val="000000"/>
          <w:sz w:val="28"/>
          <w:szCs w:val="24"/>
        </w:rPr>
        <w:t xml:space="preserve">чтобы </w:t>
      </w:r>
      <w:r w:rsidR="00AB52AE" w:rsidRPr="00347205">
        <w:rPr>
          <w:rFonts w:ascii="Times New Roman" w:hAnsi="Times New Roman" w:cs="Times New Roman"/>
          <w:color w:val="000000"/>
          <w:sz w:val="28"/>
          <w:szCs w:val="24"/>
        </w:rPr>
        <w:t>примирить противоречивые интересы труда и капитала.</w:t>
      </w:r>
    </w:p>
    <w:p w:rsidR="00AB52AE" w:rsidRPr="00347205" w:rsidRDefault="00A24E6D"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Р</w:t>
      </w:r>
      <w:r w:rsidR="0072384D" w:rsidRPr="00347205">
        <w:rPr>
          <w:rFonts w:ascii="Times New Roman" w:hAnsi="Times New Roman" w:cs="Times New Roman"/>
          <w:color w:val="000000"/>
          <w:sz w:val="28"/>
          <w:szCs w:val="24"/>
        </w:rPr>
        <w:t>еформистские решения Первого</w:t>
      </w:r>
      <w:r w:rsidR="00AB52AE" w:rsidRPr="00347205">
        <w:rPr>
          <w:rFonts w:ascii="Times New Roman" w:hAnsi="Times New Roman" w:cs="Times New Roman"/>
          <w:color w:val="000000"/>
          <w:sz w:val="28"/>
          <w:szCs w:val="24"/>
        </w:rPr>
        <w:t xml:space="preserve"> конгресса МКА, преобладание в нем </w:t>
      </w:r>
      <w:r w:rsidR="00086A84" w:rsidRPr="00347205">
        <w:rPr>
          <w:rFonts w:ascii="Times New Roman" w:hAnsi="Times New Roman" w:cs="Times New Roman"/>
          <w:color w:val="000000"/>
          <w:sz w:val="28"/>
          <w:szCs w:val="24"/>
        </w:rPr>
        <w:t>мелкобуржуазных</w:t>
      </w:r>
      <w:r w:rsidR="00AB52AE" w:rsidRPr="00347205">
        <w:rPr>
          <w:rFonts w:ascii="Times New Roman" w:hAnsi="Times New Roman" w:cs="Times New Roman"/>
          <w:color w:val="000000"/>
          <w:sz w:val="28"/>
          <w:szCs w:val="24"/>
        </w:rPr>
        <w:t xml:space="preserve"> идеологов, </w:t>
      </w:r>
      <w:r w:rsidR="00086A84" w:rsidRPr="00347205">
        <w:rPr>
          <w:rFonts w:ascii="Times New Roman" w:hAnsi="Times New Roman" w:cs="Times New Roman"/>
          <w:color w:val="000000"/>
          <w:sz w:val="28"/>
          <w:szCs w:val="24"/>
        </w:rPr>
        <w:t>христианских</w:t>
      </w:r>
      <w:r w:rsidR="00AB52AE" w:rsidRPr="00347205">
        <w:rPr>
          <w:rFonts w:ascii="Times New Roman" w:hAnsi="Times New Roman" w:cs="Times New Roman"/>
          <w:color w:val="000000"/>
          <w:sz w:val="28"/>
          <w:szCs w:val="24"/>
        </w:rPr>
        <w:t xml:space="preserve"> </w:t>
      </w:r>
      <w:r w:rsidR="003120C2" w:rsidRPr="00347205">
        <w:rPr>
          <w:rFonts w:ascii="Times New Roman" w:hAnsi="Times New Roman" w:cs="Times New Roman"/>
          <w:color w:val="000000"/>
          <w:sz w:val="28"/>
          <w:szCs w:val="24"/>
        </w:rPr>
        <w:t>социалистов,</w:t>
      </w:r>
      <w:r w:rsidR="00AB52AE" w:rsidRPr="00347205">
        <w:rPr>
          <w:rFonts w:ascii="Times New Roman" w:hAnsi="Times New Roman" w:cs="Times New Roman"/>
          <w:color w:val="000000"/>
          <w:sz w:val="28"/>
          <w:szCs w:val="24"/>
        </w:rPr>
        <w:t xml:space="preserve"> либеральной буржуазии и аристократии (фабрикантов, графов, аббатов, профессоров) отражали в целом </w:t>
      </w:r>
      <w:r w:rsidR="00086A84" w:rsidRPr="00347205">
        <w:rPr>
          <w:rFonts w:ascii="Times New Roman" w:hAnsi="Times New Roman" w:cs="Times New Roman"/>
          <w:color w:val="000000"/>
          <w:sz w:val="28"/>
          <w:szCs w:val="24"/>
        </w:rPr>
        <w:t>расстановку</w:t>
      </w:r>
      <w:r w:rsidR="00AB52AE" w:rsidRPr="00347205">
        <w:rPr>
          <w:rFonts w:ascii="Times New Roman" w:hAnsi="Times New Roman" w:cs="Times New Roman"/>
          <w:color w:val="000000"/>
          <w:sz w:val="28"/>
          <w:szCs w:val="24"/>
        </w:rPr>
        <w:t xml:space="preserve"> политических сил в руководстве национальными кооперативными организациями в </w:t>
      </w:r>
      <w:r w:rsidR="00086A84" w:rsidRPr="00347205">
        <w:rPr>
          <w:rFonts w:ascii="Times New Roman" w:hAnsi="Times New Roman" w:cs="Times New Roman"/>
          <w:color w:val="000000"/>
          <w:sz w:val="28"/>
          <w:szCs w:val="24"/>
        </w:rPr>
        <w:t>конце</w:t>
      </w:r>
      <w:r w:rsidR="0072384D" w:rsidRPr="00347205">
        <w:rPr>
          <w:rFonts w:ascii="Times New Roman" w:hAnsi="Times New Roman" w:cs="Times New Roman"/>
          <w:color w:val="000000"/>
          <w:sz w:val="28"/>
          <w:szCs w:val="24"/>
        </w:rPr>
        <w:t xml:space="preserve"> XIX века</w:t>
      </w:r>
      <w:r w:rsidR="00AB52AE" w:rsidRPr="00347205">
        <w:rPr>
          <w:rFonts w:ascii="Times New Roman" w:hAnsi="Times New Roman" w:cs="Times New Roman"/>
          <w:color w:val="000000"/>
          <w:sz w:val="28"/>
          <w:szCs w:val="24"/>
        </w:rPr>
        <w:t>.</w:t>
      </w:r>
      <w:r w:rsidR="00AB5838"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Хотя к</w:t>
      </w:r>
      <w:r w:rsidR="00AB5838" w:rsidRPr="00347205">
        <w:rPr>
          <w:rFonts w:ascii="Times New Roman" w:hAnsi="Times New Roman" w:cs="Times New Roman"/>
          <w:color w:val="000000"/>
          <w:sz w:val="28"/>
          <w:szCs w:val="24"/>
        </w:rPr>
        <w:t xml:space="preserve"> этому времени уже офор</w:t>
      </w:r>
      <w:r w:rsidRPr="00347205">
        <w:rPr>
          <w:rFonts w:ascii="Times New Roman" w:hAnsi="Times New Roman" w:cs="Times New Roman"/>
          <w:color w:val="000000"/>
          <w:sz w:val="28"/>
          <w:szCs w:val="24"/>
        </w:rPr>
        <w:t>милось и идейно организовалось с</w:t>
      </w:r>
      <w:r w:rsidR="00AB52AE" w:rsidRPr="00347205">
        <w:rPr>
          <w:rFonts w:ascii="Times New Roman" w:hAnsi="Times New Roman" w:cs="Times New Roman"/>
          <w:color w:val="000000"/>
          <w:sz w:val="28"/>
          <w:szCs w:val="24"/>
        </w:rPr>
        <w:t>оциалистическое направле</w:t>
      </w:r>
      <w:r w:rsidRPr="00347205">
        <w:rPr>
          <w:rFonts w:ascii="Times New Roman" w:hAnsi="Times New Roman" w:cs="Times New Roman"/>
          <w:color w:val="000000"/>
          <w:sz w:val="28"/>
          <w:szCs w:val="24"/>
        </w:rPr>
        <w:t>ние,</w:t>
      </w:r>
      <w:r w:rsidR="00AB52AE" w:rsidRPr="00347205">
        <w:rPr>
          <w:rFonts w:ascii="Times New Roman" w:hAnsi="Times New Roman" w:cs="Times New Roman"/>
          <w:color w:val="000000"/>
          <w:sz w:val="28"/>
          <w:szCs w:val="24"/>
        </w:rPr>
        <w:t xml:space="preserve"> </w:t>
      </w:r>
      <w:r w:rsidR="0072384D" w:rsidRPr="00347205">
        <w:rPr>
          <w:rFonts w:ascii="Times New Roman" w:hAnsi="Times New Roman" w:cs="Times New Roman"/>
          <w:color w:val="000000"/>
          <w:sz w:val="28"/>
          <w:szCs w:val="24"/>
        </w:rPr>
        <w:t>но было представлено</w:t>
      </w:r>
      <w:r w:rsidR="00AB52AE" w:rsidRPr="00347205">
        <w:rPr>
          <w:rFonts w:ascii="Times New Roman" w:hAnsi="Times New Roman" w:cs="Times New Roman"/>
          <w:color w:val="000000"/>
          <w:sz w:val="28"/>
          <w:szCs w:val="24"/>
        </w:rPr>
        <w:t xml:space="preserve"> меньшинством. Несмотря на </w:t>
      </w:r>
      <w:r w:rsidR="0072384D" w:rsidRPr="00347205">
        <w:rPr>
          <w:rFonts w:ascii="Times New Roman" w:hAnsi="Times New Roman" w:cs="Times New Roman"/>
          <w:color w:val="000000"/>
          <w:sz w:val="28"/>
          <w:szCs w:val="24"/>
        </w:rPr>
        <w:t>то,</w:t>
      </w:r>
      <w:r w:rsidR="00AB52AE" w:rsidRPr="00347205">
        <w:rPr>
          <w:rFonts w:ascii="Times New Roman" w:hAnsi="Times New Roman" w:cs="Times New Roman"/>
          <w:color w:val="000000"/>
          <w:sz w:val="28"/>
          <w:szCs w:val="24"/>
        </w:rPr>
        <w:t xml:space="preserve"> что отдельные </w:t>
      </w:r>
      <w:r w:rsidR="00086A84" w:rsidRPr="00347205">
        <w:rPr>
          <w:rFonts w:ascii="Times New Roman" w:hAnsi="Times New Roman" w:cs="Times New Roman"/>
          <w:color w:val="000000"/>
          <w:sz w:val="28"/>
          <w:szCs w:val="24"/>
        </w:rPr>
        <w:t>рабочие</w:t>
      </w:r>
      <w:r w:rsidR="00AB52AE" w:rsidRPr="00347205">
        <w:rPr>
          <w:rFonts w:ascii="Times New Roman" w:hAnsi="Times New Roman" w:cs="Times New Roman"/>
          <w:color w:val="000000"/>
          <w:sz w:val="28"/>
          <w:szCs w:val="24"/>
        </w:rPr>
        <w:t xml:space="preserve"> потребительские </w:t>
      </w:r>
      <w:r w:rsidR="00086A84" w:rsidRPr="00347205">
        <w:rPr>
          <w:rFonts w:ascii="Times New Roman" w:hAnsi="Times New Roman" w:cs="Times New Roman"/>
          <w:color w:val="000000"/>
          <w:sz w:val="28"/>
          <w:szCs w:val="24"/>
        </w:rPr>
        <w:t>общества</w:t>
      </w:r>
      <w:r w:rsidR="00AB52AE" w:rsidRPr="00347205">
        <w:rPr>
          <w:rFonts w:ascii="Times New Roman" w:hAnsi="Times New Roman" w:cs="Times New Roman"/>
          <w:color w:val="000000"/>
          <w:sz w:val="28"/>
          <w:szCs w:val="24"/>
        </w:rPr>
        <w:t xml:space="preserve">, возглавляемые </w:t>
      </w:r>
      <w:r w:rsidR="0072384D" w:rsidRPr="00347205">
        <w:rPr>
          <w:rFonts w:ascii="Times New Roman" w:hAnsi="Times New Roman" w:cs="Times New Roman"/>
          <w:color w:val="000000"/>
          <w:sz w:val="28"/>
          <w:szCs w:val="24"/>
        </w:rPr>
        <w:t>социали</w:t>
      </w:r>
      <w:r w:rsidRPr="00347205">
        <w:rPr>
          <w:rFonts w:ascii="Times New Roman" w:hAnsi="Times New Roman" w:cs="Times New Roman"/>
          <w:color w:val="000000"/>
          <w:sz w:val="28"/>
          <w:szCs w:val="24"/>
        </w:rPr>
        <w:t>стами</w:t>
      </w:r>
      <w:r w:rsidR="00AB52AE" w:rsidRPr="00347205">
        <w:rPr>
          <w:rFonts w:ascii="Times New Roman" w:hAnsi="Times New Roman" w:cs="Times New Roman"/>
          <w:color w:val="000000"/>
          <w:sz w:val="28"/>
          <w:szCs w:val="24"/>
        </w:rPr>
        <w:t xml:space="preserve"> в Бельгии, Фр</w:t>
      </w:r>
      <w:r w:rsidR="0072384D" w:rsidRPr="00347205">
        <w:rPr>
          <w:rFonts w:ascii="Times New Roman" w:hAnsi="Times New Roman" w:cs="Times New Roman"/>
          <w:color w:val="000000"/>
          <w:sz w:val="28"/>
          <w:szCs w:val="24"/>
        </w:rPr>
        <w:t>анции, Германии, Италии и др.</w:t>
      </w:r>
      <w:r w:rsidRPr="00347205">
        <w:rPr>
          <w:rFonts w:ascii="Times New Roman" w:hAnsi="Times New Roman" w:cs="Times New Roman"/>
          <w:color w:val="000000"/>
          <w:sz w:val="28"/>
          <w:szCs w:val="24"/>
        </w:rPr>
        <w:t xml:space="preserve"> </w:t>
      </w:r>
      <w:r w:rsidR="00086A84" w:rsidRPr="00347205">
        <w:rPr>
          <w:rFonts w:ascii="Times New Roman" w:hAnsi="Times New Roman" w:cs="Times New Roman"/>
          <w:color w:val="000000"/>
          <w:sz w:val="28"/>
          <w:szCs w:val="24"/>
        </w:rPr>
        <w:t>странах</w:t>
      </w:r>
      <w:r w:rsidR="00AB52AE" w:rsidRPr="00347205">
        <w:rPr>
          <w:rFonts w:ascii="Times New Roman" w:hAnsi="Times New Roman" w:cs="Times New Roman"/>
          <w:color w:val="000000"/>
          <w:sz w:val="28"/>
          <w:szCs w:val="24"/>
        </w:rPr>
        <w:t>, быстро развивались, их влия</w:t>
      </w:r>
      <w:r w:rsidR="0072384D" w:rsidRPr="00347205">
        <w:rPr>
          <w:rFonts w:ascii="Times New Roman" w:hAnsi="Times New Roman" w:cs="Times New Roman"/>
          <w:color w:val="000000"/>
          <w:sz w:val="28"/>
          <w:szCs w:val="24"/>
        </w:rPr>
        <w:t xml:space="preserve">ние еще не </w:t>
      </w:r>
      <w:r w:rsidRPr="00347205">
        <w:rPr>
          <w:rFonts w:ascii="Times New Roman" w:hAnsi="Times New Roman" w:cs="Times New Roman"/>
          <w:color w:val="000000"/>
          <w:sz w:val="28"/>
          <w:szCs w:val="24"/>
        </w:rPr>
        <w:t>преобладало</w:t>
      </w:r>
      <w:r w:rsidR="00AB52AE" w:rsidRPr="00347205">
        <w:rPr>
          <w:rFonts w:ascii="Times New Roman" w:hAnsi="Times New Roman" w:cs="Times New Roman"/>
          <w:color w:val="000000"/>
          <w:sz w:val="28"/>
          <w:szCs w:val="24"/>
        </w:rPr>
        <w:t xml:space="preserve"> в национальных кооперативных </w:t>
      </w:r>
      <w:r w:rsidR="00086A84" w:rsidRPr="00347205">
        <w:rPr>
          <w:rFonts w:ascii="Times New Roman" w:hAnsi="Times New Roman" w:cs="Times New Roman"/>
          <w:color w:val="000000"/>
          <w:sz w:val="28"/>
          <w:szCs w:val="24"/>
        </w:rPr>
        <w:t>объединениях</w:t>
      </w:r>
      <w:r w:rsidR="00AB52AE" w:rsidRPr="00347205">
        <w:rPr>
          <w:rFonts w:ascii="Times New Roman" w:hAnsi="Times New Roman" w:cs="Times New Roman"/>
          <w:color w:val="000000"/>
          <w:sz w:val="28"/>
          <w:szCs w:val="24"/>
        </w:rPr>
        <w:t xml:space="preserve">. На национальном уровне </w:t>
      </w:r>
      <w:r w:rsidR="00086A84" w:rsidRPr="00347205">
        <w:rPr>
          <w:rFonts w:ascii="Times New Roman" w:hAnsi="Times New Roman" w:cs="Times New Roman"/>
          <w:color w:val="000000"/>
          <w:sz w:val="28"/>
          <w:szCs w:val="24"/>
        </w:rPr>
        <w:t>первая</w:t>
      </w:r>
      <w:r w:rsidR="00AB52AE" w:rsidRPr="00347205">
        <w:rPr>
          <w:rFonts w:ascii="Times New Roman" w:hAnsi="Times New Roman" w:cs="Times New Roman"/>
          <w:color w:val="000000"/>
          <w:sz w:val="28"/>
          <w:szCs w:val="24"/>
        </w:rPr>
        <w:t xml:space="preserve"> </w:t>
      </w:r>
      <w:r w:rsidR="00086A84" w:rsidRPr="00347205">
        <w:rPr>
          <w:rFonts w:ascii="Times New Roman" w:hAnsi="Times New Roman" w:cs="Times New Roman"/>
          <w:color w:val="000000"/>
          <w:sz w:val="28"/>
          <w:szCs w:val="24"/>
        </w:rPr>
        <w:t>кооперативная</w:t>
      </w:r>
      <w:r w:rsidR="00AB52AE" w:rsidRPr="00347205">
        <w:rPr>
          <w:rFonts w:ascii="Times New Roman" w:hAnsi="Times New Roman" w:cs="Times New Roman"/>
          <w:color w:val="000000"/>
          <w:sz w:val="28"/>
          <w:szCs w:val="24"/>
        </w:rPr>
        <w:t xml:space="preserve"> организация социалистического направления – Биржа социалистических кооперативов Фран</w:t>
      </w:r>
      <w:r w:rsidRPr="00347205">
        <w:rPr>
          <w:rFonts w:ascii="Times New Roman" w:hAnsi="Times New Roman" w:cs="Times New Roman"/>
          <w:color w:val="000000"/>
          <w:sz w:val="28"/>
          <w:szCs w:val="24"/>
        </w:rPr>
        <w:t xml:space="preserve">ции была создана </w:t>
      </w:r>
      <w:r w:rsidR="003120C2" w:rsidRPr="00347205">
        <w:rPr>
          <w:rFonts w:ascii="Times New Roman" w:hAnsi="Times New Roman" w:cs="Times New Roman"/>
          <w:color w:val="000000"/>
          <w:sz w:val="28"/>
          <w:szCs w:val="24"/>
        </w:rPr>
        <w:t xml:space="preserve">несколько </w:t>
      </w:r>
      <w:r w:rsidRPr="00347205">
        <w:rPr>
          <w:rFonts w:ascii="Times New Roman" w:hAnsi="Times New Roman" w:cs="Times New Roman"/>
          <w:color w:val="000000"/>
          <w:sz w:val="28"/>
          <w:szCs w:val="24"/>
        </w:rPr>
        <w:t>позднее</w:t>
      </w:r>
      <w:r w:rsidR="00AB52AE" w:rsidRPr="00347205">
        <w:rPr>
          <w:rFonts w:ascii="Times New Roman" w:hAnsi="Times New Roman" w:cs="Times New Roman"/>
          <w:color w:val="000000"/>
          <w:sz w:val="28"/>
          <w:szCs w:val="24"/>
        </w:rPr>
        <w:t>.</w:t>
      </w:r>
    </w:p>
    <w:p w:rsidR="00031331" w:rsidRPr="00347205" w:rsidRDefault="00A24E6D"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Естественно, что</w:t>
      </w:r>
      <w:r w:rsidR="00AB52AE" w:rsidRPr="00347205">
        <w:rPr>
          <w:rFonts w:ascii="Times New Roman" w:hAnsi="Times New Roman" w:cs="Times New Roman"/>
          <w:color w:val="000000"/>
          <w:sz w:val="28"/>
          <w:szCs w:val="24"/>
        </w:rPr>
        <w:t xml:space="preserve"> организаторы </w:t>
      </w:r>
      <w:r w:rsidR="00086A84" w:rsidRPr="00347205">
        <w:rPr>
          <w:rFonts w:ascii="Times New Roman" w:hAnsi="Times New Roman" w:cs="Times New Roman"/>
          <w:color w:val="000000"/>
          <w:sz w:val="28"/>
          <w:szCs w:val="24"/>
        </w:rPr>
        <w:t>Альянса</w:t>
      </w:r>
      <w:r w:rsidR="00AB52AE" w:rsidRPr="00347205">
        <w:rPr>
          <w:rFonts w:ascii="Times New Roman" w:hAnsi="Times New Roman" w:cs="Times New Roman"/>
          <w:color w:val="000000"/>
          <w:sz w:val="28"/>
          <w:szCs w:val="24"/>
        </w:rPr>
        <w:t xml:space="preserve">, в основном представители </w:t>
      </w:r>
      <w:r w:rsidR="00086A84" w:rsidRPr="00347205">
        <w:rPr>
          <w:rFonts w:ascii="Times New Roman" w:hAnsi="Times New Roman" w:cs="Times New Roman"/>
          <w:color w:val="000000"/>
          <w:sz w:val="28"/>
          <w:szCs w:val="24"/>
        </w:rPr>
        <w:t>самого</w:t>
      </w:r>
      <w:r w:rsidR="00AB52AE" w:rsidRPr="00347205">
        <w:rPr>
          <w:rFonts w:ascii="Times New Roman" w:hAnsi="Times New Roman" w:cs="Times New Roman"/>
          <w:color w:val="000000"/>
          <w:sz w:val="28"/>
          <w:szCs w:val="24"/>
        </w:rPr>
        <w:t xml:space="preserve"> </w:t>
      </w:r>
      <w:r w:rsidR="00086A84" w:rsidRPr="00347205">
        <w:rPr>
          <w:rFonts w:ascii="Times New Roman" w:hAnsi="Times New Roman" w:cs="Times New Roman"/>
          <w:color w:val="000000"/>
          <w:sz w:val="28"/>
          <w:szCs w:val="24"/>
        </w:rPr>
        <w:t>многочисленного</w:t>
      </w:r>
      <w:r w:rsidR="00AB52AE" w:rsidRPr="00347205">
        <w:rPr>
          <w:rFonts w:ascii="Times New Roman" w:hAnsi="Times New Roman" w:cs="Times New Roman"/>
          <w:color w:val="000000"/>
          <w:sz w:val="28"/>
          <w:szCs w:val="24"/>
        </w:rPr>
        <w:t xml:space="preserve"> в то время английского кооперативного движения, не смогли в полной мере отражать и тем более </w:t>
      </w:r>
      <w:r w:rsidR="00086A84" w:rsidRPr="00347205">
        <w:rPr>
          <w:rFonts w:ascii="Times New Roman" w:hAnsi="Times New Roman" w:cs="Times New Roman"/>
          <w:color w:val="000000"/>
          <w:sz w:val="28"/>
          <w:szCs w:val="24"/>
        </w:rPr>
        <w:t>защищать</w:t>
      </w:r>
      <w:r w:rsidR="00AB52AE" w:rsidRPr="00347205">
        <w:rPr>
          <w:rFonts w:ascii="Times New Roman" w:hAnsi="Times New Roman" w:cs="Times New Roman"/>
          <w:color w:val="000000"/>
          <w:sz w:val="28"/>
          <w:szCs w:val="24"/>
        </w:rPr>
        <w:t xml:space="preserve"> коренные интересы рабочих и ремесленников, </w:t>
      </w:r>
      <w:r w:rsidR="00086A84" w:rsidRPr="00347205">
        <w:rPr>
          <w:rFonts w:ascii="Times New Roman" w:hAnsi="Times New Roman" w:cs="Times New Roman"/>
          <w:color w:val="000000"/>
          <w:sz w:val="28"/>
          <w:szCs w:val="24"/>
        </w:rPr>
        <w:t>составляющих</w:t>
      </w:r>
      <w:r w:rsidR="00AB52AE" w:rsidRPr="00347205">
        <w:rPr>
          <w:rFonts w:ascii="Times New Roman" w:hAnsi="Times New Roman" w:cs="Times New Roman"/>
          <w:color w:val="000000"/>
          <w:sz w:val="28"/>
          <w:szCs w:val="24"/>
        </w:rPr>
        <w:t xml:space="preserve"> большинство членов кооперативных </w:t>
      </w:r>
      <w:r w:rsidRPr="00347205">
        <w:rPr>
          <w:rFonts w:ascii="Times New Roman" w:hAnsi="Times New Roman" w:cs="Times New Roman"/>
          <w:color w:val="000000"/>
          <w:sz w:val="28"/>
          <w:szCs w:val="24"/>
        </w:rPr>
        <w:t>организаций, вступивших в МКА</w:t>
      </w:r>
      <w:r w:rsidR="0072384D" w:rsidRPr="00347205">
        <w:rPr>
          <w:rFonts w:ascii="Times New Roman" w:hAnsi="Times New Roman" w:cs="Times New Roman"/>
          <w:color w:val="000000"/>
          <w:sz w:val="28"/>
          <w:szCs w:val="24"/>
        </w:rPr>
        <w:t>. Уже на Первом и</w:t>
      </w:r>
      <w:r w:rsidR="00AB52AE" w:rsidRPr="00347205">
        <w:rPr>
          <w:rFonts w:ascii="Times New Roman" w:hAnsi="Times New Roman" w:cs="Times New Roman"/>
          <w:color w:val="000000"/>
          <w:sz w:val="28"/>
          <w:szCs w:val="24"/>
        </w:rPr>
        <w:t xml:space="preserve"> последующих </w:t>
      </w:r>
      <w:r w:rsidR="0072384D" w:rsidRPr="00347205">
        <w:rPr>
          <w:rFonts w:ascii="Times New Roman" w:hAnsi="Times New Roman" w:cs="Times New Roman"/>
          <w:color w:val="000000"/>
          <w:sz w:val="28"/>
          <w:szCs w:val="24"/>
        </w:rPr>
        <w:t>К</w:t>
      </w:r>
      <w:r w:rsidR="00086A84" w:rsidRPr="00347205">
        <w:rPr>
          <w:rFonts w:ascii="Times New Roman" w:hAnsi="Times New Roman" w:cs="Times New Roman"/>
          <w:color w:val="000000"/>
          <w:sz w:val="28"/>
          <w:szCs w:val="24"/>
        </w:rPr>
        <w:t>онгрессах</w:t>
      </w:r>
      <w:r w:rsidR="00AB52AE" w:rsidRPr="00347205">
        <w:rPr>
          <w:rFonts w:ascii="Times New Roman" w:hAnsi="Times New Roman" w:cs="Times New Roman"/>
          <w:color w:val="000000"/>
          <w:sz w:val="28"/>
          <w:szCs w:val="24"/>
        </w:rPr>
        <w:t xml:space="preserve"> они ограничили работу Альянса обменом опыта хозяйственной и организационной деятельности </w:t>
      </w:r>
      <w:r w:rsidR="00086A84" w:rsidRPr="00347205">
        <w:rPr>
          <w:rFonts w:ascii="Times New Roman" w:hAnsi="Times New Roman" w:cs="Times New Roman"/>
          <w:color w:val="000000"/>
          <w:sz w:val="28"/>
          <w:szCs w:val="24"/>
        </w:rPr>
        <w:t>кооперативов</w:t>
      </w:r>
      <w:r w:rsidR="00AB52AE" w:rsidRPr="00347205">
        <w:rPr>
          <w:rFonts w:ascii="Times New Roman" w:hAnsi="Times New Roman" w:cs="Times New Roman"/>
          <w:color w:val="000000"/>
          <w:sz w:val="28"/>
          <w:szCs w:val="24"/>
        </w:rPr>
        <w:t xml:space="preserve"> разных стран, совершенствованием </w:t>
      </w:r>
      <w:r w:rsidR="00086A84" w:rsidRPr="00347205">
        <w:rPr>
          <w:rFonts w:ascii="Times New Roman" w:hAnsi="Times New Roman" w:cs="Times New Roman"/>
          <w:color w:val="000000"/>
          <w:sz w:val="28"/>
          <w:szCs w:val="24"/>
        </w:rPr>
        <w:t>кооперативного</w:t>
      </w:r>
      <w:r w:rsidR="00AB52AE" w:rsidRPr="00347205">
        <w:rPr>
          <w:rFonts w:ascii="Times New Roman" w:hAnsi="Times New Roman" w:cs="Times New Roman"/>
          <w:color w:val="000000"/>
          <w:sz w:val="28"/>
          <w:szCs w:val="24"/>
        </w:rPr>
        <w:t xml:space="preserve"> законодательства, пропагандой кооперативных </w:t>
      </w:r>
      <w:r w:rsidR="00086A84" w:rsidRPr="00347205">
        <w:rPr>
          <w:rFonts w:ascii="Times New Roman" w:hAnsi="Times New Roman" w:cs="Times New Roman"/>
          <w:color w:val="000000"/>
          <w:sz w:val="28"/>
          <w:szCs w:val="24"/>
        </w:rPr>
        <w:t>принципов</w:t>
      </w:r>
      <w:r w:rsidR="00AB52AE" w:rsidRPr="00347205">
        <w:rPr>
          <w:rFonts w:ascii="Times New Roman" w:hAnsi="Times New Roman" w:cs="Times New Roman"/>
          <w:color w:val="000000"/>
          <w:sz w:val="28"/>
          <w:szCs w:val="24"/>
        </w:rPr>
        <w:t xml:space="preserve"> и участия рабочих в прибылях, </w:t>
      </w:r>
      <w:r w:rsidR="00086A84" w:rsidRPr="00347205">
        <w:rPr>
          <w:rFonts w:ascii="Times New Roman" w:hAnsi="Times New Roman" w:cs="Times New Roman"/>
          <w:color w:val="000000"/>
          <w:sz w:val="28"/>
          <w:szCs w:val="24"/>
        </w:rPr>
        <w:t>налаживанием</w:t>
      </w:r>
      <w:r w:rsidR="00AB52AE" w:rsidRPr="00347205">
        <w:rPr>
          <w:rFonts w:ascii="Times New Roman" w:hAnsi="Times New Roman" w:cs="Times New Roman"/>
          <w:color w:val="000000"/>
          <w:sz w:val="28"/>
          <w:szCs w:val="24"/>
        </w:rPr>
        <w:t xml:space="preserve"> экономических связей между коопе</w:t>
      </w:r>
      <w:r w:rsidR="00A15622" w:rsidRPr="00347205">
        <w:rPr>
          <w:rFonts w:ascii="Times New Roman" w:hAnsi="Times New Roman" w:cs="Times New Roman"/>
          <w:color w:val="000000"/>
          <w:sz w:val="28"/>
          <w:szCs w:val="24"/>
        </w:rPr>
        <w:t>раторами</w:t>
      </w:r>
      <w:r w:rsidR="00AB52AE" w:rsidRPr="00347205">
        <w:rPr>
          <w:rFonts w:ascii="Times New Roman" w:hAnsi="Times New Roman" w:cs="Times New Roman"/>
          <w:color w:val="000000"/>
          <w:sz w:val="28"/>
          <w:szCs w:val="24"/>
        </w:rPr>
        <w:t>, созданием кооперативного общественного мнения.</w:t>
      </w:r>
    </w:p>
    <w:p w:rsidR="00AB52AE"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Но, несмотря на реформистский характер </w:t>
      </w:r>
      <w:r w:rsidR="00086A84" w:rsidRPr="00347205">
        <w:rPr>
          <w:rFonts w:ascii="Times New Roman" w:hAnsi="Times New Roman" w:cs="Times New Roman"/>
          <w:color w:val="000000"/>
          <w:sz w:val="28"/>
          <w:szCs w:val="24"/>
        </w:rPr>
        <w:t>кооперативного</w:t>
      </w:r>
      <w:r w:rsidR="00A15622" w:rsidRPr="00347205">
        <w:rPr>
          <w:rFonts w:ascii="Times New Roman" w:hAnsi="Times New Roman" w:cs="Times New Roman"/>
          <w:color w:val="000000"/>
          <w:sz w:val="28"/>
          <w:szCs w:val="24"/>
        </w:rPr>
        <w:t xml:space="preserve"> И</w:t>
      </w:r>
      <w:r w:rsidRPr="00347205">
        <w:rPr>
          <w:rFonts w:ascii="Times New Roman" w:hAnsi="Times New Roman" w:cs="Times New Roman"/>
          <w:color w:val="000000"/>
          <w:sz w:val="28"/>
          <w:szCs w:val="24"/>
        </w:rPr>
        <w:t xml:space="preserve">нтернационала, </w:t>
      </w:r>
      <w:r w:rsidR="00A24E6D" w:rsidRPr="00347205">
        <w:rPr>
          <w:rFonts w:ascii="Times New Roman" w:hAnsi="Times New Roman" w:cs="Times New Roman"/>
          <w:color w:val="000000"/>
          <w:sz w:val="28"/>
          <w:szCs w:val="24"/>
        </w:rPr>
        <w:t>т</w:t>
      </w:r>
      <w:r w:rsidRPr="00347205">
        <w:rPr>
          <w:rFonts w:ascii="Times New Roman" w:hAnsi="Times New Roman" w:cs="Times New Roman"/>
          <w:color w:val="000000"/>
          <w:sz w:val="28"/>
          <w:szCs w:val="24"/>
        </w:rPr>
        <w:t xml:space="preserve">ак называли тогда Альянс, сам факт его образования был, несомненно, </w:t>
      </w:r>
      <w:r w:rsidR="00086A84" w:rsidRPr="00347205">
        <w:rPr>
          <w:rFonts w:ascii="Times New Roman" w:hAnsi="Times New Roman" w:cs="Times New Roman"/>
          <w:color w:val="000000"/>
          <w:sz w:val="28"/>
          <w:szCs w:val="24"/>
        </w:rPr>
        <w:t>прогрессивным</w:t>
      </w:r>
      <w:r w:rsidRPr="00347205">
        <w:rPr>
          <w:rFonts w:ascii="Times New Roman" w:hAnsi="Times New Roman" w:cs="Times New Roman"/>
          <w:color w:val="000000"/>
          <w:sz w:val="28"/>
          <w:szCs w:val="24"/>
        </w:rPr>
        <w:t xml:space="preserve"> явлением в </w:t>
      </w:r>
      <w:r w:rsidR="00086A84" w:rsidRPr="00347205">
        <w:rPr>
          <w:rFonts w:ascii="Times New Roman" w:hAnsi="Times New Roman" w:cs="Times New Roman"/>
          <w:color w:val="000000"/>
          <w:sz w:val="28"/>
          <w:szCs w:val="24"/>
        </w:rPr>
        <w:t>общественной</w:t>
      </w:r>
      <w:r w:rsidRPr="00347205">
        <w:rPr>
          <w:rFonts w:ascii="Times New Roman" w:hAnsi="Times New Roman" w:cs="Times New Roman"/>
          <w:color w:val="000000"/>
          <w:sz w:val="28"/>
          <w:szCs w:val="24"/>
        </w:rPr>
        <w:t xml:space="preserve"> жизни того </w:t>
      </w:r>
      <w:r w:rsidR="00A24E6D" w:rsidRPr="00347205">
        <w:rPr>
          <w:rFonts w:ascii="Times New Roman" w:hAnsi="Times New Roman" w:cs="Times New Roman"/>
          <w:color w:val="000000"/>
          <w:sz w:val="28"/>
          <w:szCs w:val="24"/>
        </w:rPr>
        <w:t>времени. МКА объективно усилил</w:t>
      </w:r>
      <w:r w:rsidRPr="00347205">
        <w:rPr>
          <w:rFonts w:ascii="Times New Roman" w:hAnsi="Times New Roman" w:cs="Times New Roman"/>
          <w:color w:val="000000"/>
          <w:sz w:val="28"/>
          <w:szCs w:val="24"/>
        </w:rPr>
        <w:t xml:space="preserve"> позиции кооперативного дви</w:t>
      </w:r>
      <w:r w:rsidR="003120C2" w:rsidRPr="00347205">
        <w:rPr>
          <w:rFonts w:ascii="Times New Roman" w:hAnsi="Times New Roman" w:cs="Times New Roman"/>
          <w:color w:val="000000"/>
          <w:sz w:val="28"/>
          <w:szCs w:val="24"/>
        </w:rPr>
        <w:t>жения в борьбе с капиталом в буржуазном</w:t>
      </w:r>
      <w:r w:rsidRPr="00347205">
        <w:rPr>
          <w:rFonts w:ascii="Times New Roman" w:hAnsi="Times New Roman" w:cs="Times New Roman"/>
          <w:color w:val="000000"/>
          <w:sz w:val="28"/>
          <w:szCs w:val="24"/>
        </w:rPr>
        <w:t xml:space="preserve"> </w:t>
      </w:r>
      <w:r w:rsidR="003120C2" w:rsidRPr="00347205">
        <w:rPr>
          <w:rFonts w:ascii="Times New Roman" w:hAnsi="Times New Roman" w:cs="Times New Roman"/>
          <w:color w:val="000000"/>
          <w:sz w:val="28"/>
          <w:szCs w:val="24"/>
        </w:rPr>
        <w:t>государстве</w:t>
      </w:r>
      <w:r w:rsidRPr="00347205">
        <w:rPr>
          <w:rFonts w:ascii="Times New Roman" w:hAnsi="Times New Roman" w:cs="Times New Roman"/>
          <w:color w:val="000000"/>
          <w:sz w:val="28"/>
          <w:szCs w:val="24"/>
        </w:rPr>
        <w:t xml:space="preserve">, открыв возможность ее продолжения на </w:t>
      </w:r>
      <w:r w:rsidR="00086A84" w:rsidRPr="00347205">
        <w:rPr>
          <w:rFonts w:ascii="Times New Roman" w:hAnsi="Times New Roman" w:cs="Times New Roman"/>
          <w:color w:val="000000"/>
          <w:sz w:val="28"/>
          <w:szCs w:val="24"/>
        </w:rPr>
        <w:t>международном</w:t>
      </w:r>
      <w:r w:rsidRPr="00347205">
        <w:rPr>
          <w:rFonts w:ascii="Times New Roman" w:hAnsi="Times New Roman" w:cs="Times New Roman"/>
          <w:color w:val="000000"/>
          <w:sz w:val="28"/>
          <w:szCs w:val="24"/>
        </w:rPr>
        <w:t xml:space="preserve"> уровне. Это был шаг вперед от </w:t>
      </w:r>
      <w:r w:rsidR="00086A84" w:rsidRPr="00347205">
        <w:rPr>
          <w:rFonts w:ascii="Times New Roman" w:hAnsi="Times New Roman" w:cs="Times New Roman"/>
          <w:color w:val="000000"/>
          <w:sz w:val="28"/>
          <w:szCs w:val="24"/>
        </w:rPr>
        <w:t>разрозненности</w:t>
      </w:r>
      <w:r w:rsidRPr="00347205">
        <w:rPr>
          <w:rFonts w:ascii="Times New Roman" w:hAnsi="Times New Roman" w:cs="Times New Roman"/>
          <w:color w:val="000000"/>
          <w:sz w:val="28"/>
          <w:szCs w:val="24"/>
        </w:rPr>
        <w:t xml:space="preserve"> сил к сплочению. Взаимовыгодная торговля, акты взаимной материальной и моральной поддержки в конкурентной борьбе с </w:t>
      </w:r>
      <w:r w:rsidR="00086A84" w:rsidRPr="00347205">
        <w:rPr>
          <w:rFonts w:ascii="Times New Roman" w:hAnsi="Times New Roman" w:cs="Times New Roman"/>
          <w:color w:val="000000"/>
          <w:sz w:val="28"/>
          <w:szCs w:val="24"/>
        </w:rPr>
        <w:t>лавочниками</w:t>
      </w:r>
      <w:r w:rsidRPr="00347205">
        <w:rPr>
          <w:rFonts w:ascii="Times New Roman" w:hAnsi="Times New Roman" w:cs="Times New Roman"/>
          <w:color w:val="000000"/>
          <w:sz w:val="28"/>
          <w:szCs w:val="24"/>
        </w:rPr>
        <w:t xml:space="preserve"> и фабрикантами, совместные выступления за принятие специального </w:t>
      </w:r>
      <w:r w:rsidR="00086A84" w:rsidRPr="00347205">
        <w:rPr>
          <w:rFonts w:ascii="Times New Roman" w:hAnsi="Times New Roman" w:cs="Times New Roman"/>
          <w:color w:val="000000"/>
          <w:sz w:val="28"/>
          <w:szCs w:val="24"/>
        </w:rPr>
        <w:t>кооперативного</w:t>
      </w:r>
      <w:r w:rsidRPr="00347205">
        <w:rPr>
          <w:rFonts w:ascii="Times New Roman" w:hAnsi="Times New Roman" w:cs="Times New Roman"/>
          <w:color w:val="000000"/>
          <w:sz w:val="28"/>
          <w:szCs w:val="24"/>
        </w:rPr>
        <w:t xml:space="preserve"> законодательства содействовали </w:t>
      </w:r>
      <w:r w:rsidR="00086A84" w:rsidRPr="00347205">
        <w:rPr>
          <w:rFonts w:ascii="Times New Roman" w:hAnsi="Times New Roman" w:cs="Times New Roman"/>
          <w:color w:val="000000"/>
          <w:sz w:val="28"/>
          <w:szCs w:val="24"/>
        </w:rPr>
        <w:t>укреплению</w:t>
      </w:r>
      <w:r w:rsidRPr="00347205">
        <w:rPr>
          <w:rFonts w:ascii="Times New Roman" w:hAnsi="Times New Roman" w:cs="Times New Roman"/>
          <w:color w:val="000000"/>
          <w:sz w:val="28"/>
          <w:szCs w:val="24"/>
        </w:rPr>
        <w:t xml:space="preserve"> и развитию кооперативного </w:t>
      </w:r>
      <w:r w:rsidR="00086A84" w:rsidRPr="00347205">
        <w:rPr>
          <w:rFonts w:ascii="Times New Roman" w:hAnsi="Times New Roman" w:cs="Times New Roman"/>
          <w:color w:val="000000"/>
          <w:sz w:val="28"/>
          <w:szCs w:val="24"/>
        </w:rPr>
        <w:t>движения</w:t>
      </w:r>
      <w:r w:rsidR="000C2CED" w:rsidRPr="00347205">
        <w:rPr>
          <w:rFonts w:ascii="Times New Roman" w:hAnsi="Times New Roman" w:cs="Times New Roman"/>
          <w:color w:val="000000"/>
          <w:sz w:val="28"/>
          <w:szCs w:val="24"/>
        </w:rPr>
        <w:t xml:space="preserve"> в мире</w:t>
      </w:r>
      <w:r w:rsidRPr="00347205">
        <w:rPr>
          <w:rFonts w:ascii="Times New Roman" w:hAnsi="Times New Roman" w:cs="Times New Roman"/>
          <w:color w:val="000000"/>
          <w:sz w:val="28"/>
          <w:szCs w:val="24"/>
        </w:rPr>
        <w:t>.</w:t>
      </w:r>
    </w:p>
    <w:p w:rsidR="00AB52AE" w:rsidRPr="00347205" w:rsidRDefault="00AB52A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МКА открывал также новые возможности для </w:t>
      </w:r>
      <w:r w:rsidR="00086A84" w:rsidRPr="00347205">
        <w:rPr>
          <w:rFonts w:ascii="Times New Roman" w:hAnsi="Times New Roman" w:cs="Times New Roman"/>
          <w:color w:val="000000"/>
          <w:sz w:val="28"/>
          <w:szCs w:val="24"/>
        </w:rPr>
        <w:t>распространения</w:t>
      </w:r>
      <w:r w:rsidRPr="00347205">
        <w:rPr>
          <w:rFonts w:ascii="Times New Roman" w:hAnsi="Times New Roman" w:cs="Times New Roman"/>
          <w:color w:val="000000"/>
          <w:sz w:val="28"/>
          <w:szCs w:val="24"/>
        </w:rPr>
        <w:t xml:space="preserve"> среди кооператоров идей научного </w:t>
      </w:r>
      <w:r w:rsidR="00086A84" w:rsidRPr="00347205">
        <w:rPr>
          <w:rFonts w:ascii="Times New Roman" w:hAnsi="Times New Roman" w:cs="Times New Roman"/>
          <w:color w:val="000000"/>
          <w:sz w:val="28"/>
          <w:szCs w:val="24"/>
        </w:rPr>
        <w:t>социализма</w:t>
      </w:r>
      <w:r w:rsidRPr="00347205">
        <w:rPr>
          <w:rFonts w:ascii="Times New Roman" w:hAnsi="Times New Roman" w:cs="Times New Roman"/>
          <w:color w:val="000000"/>
          <w:sz w:val="28"/>
          <w:szCs w:val="24"/>
        </w:rPr>
        <w:t>, сторонниками которого уже в то время были десятки тысяч бельгийских, французских и немецких кооперированных рабочих.</w:t>
      </w:r>
      <w:r w:rsidR="000C2CED" w:rsidRPr="00347205">
        <w:rPr>
          <w:rFonts w:ascii="Times New Roman" w:hAnsi="Times New Roman" w:cs="Times New Roman"/>
          <w:color w:val="000000"/>
          <w:sz w:val="28"/>
          <w:szCs w:val="24"/>
        </w:rPr>
        <w:t xml:space="preserve"> </w:t>
      </w:r>
      <w:r w:rsidR="001D2457" w:rsidRPr="00347205">
        <w:rPr>
          <w:rFonts w:ascii="Times New Roman" w:hAnsi="Times New Roman" w:cs="Times New Roman"/>
          <w:color w:val="000000"/>
          <w:sz w:val="28"/>
          <w:szCs w:val="24"/>
        </w:rPr>
        <w:t>Наконец, создание М</w:t>
      </w:r>
      <w:r w:rsidRPr="00347205">
        <w:rPr>
          <w:rFonts w:ascii="Times New Roman" w:hAnsi="Times New Roman" w:cs="Times New Roman"/>
          <w:color w:val="000000"/>
          <w:sz w:val="28"/>
          <w:szCs w:val="24"/>
        </w:rPr>
        <w:t xml:space="preserve">еждународного кооперативного центра означало, что кооперативное движение, </w:t>
      </w:r>
      <w:r w:rsidR="00086A84" w:rsidRPr="00347205">
        <w:rPr>
          <w:rFonts w:ascii="Times New Roman" w:hAnsi="Times New Roman" w:cs="Times New Roman"/>
          <w:color w:val="000000"/>
          <w:sz w:val="28"/>
          <w:szCs w:val="24"/>
        </w:rPr>
        <w:t>объединявшее</w:t>
      </w:r>
      <w:r w:rsidRPr="00347205">
        <w:rPr>
          <w:rFonts w:ascii="Times New Roman" w:hAnsi="Times New Roman" w:cs="Times New Roman"/>
          <w:color w:val="000000"/>
          <w:sz w:val="28"/>
          <w:szCs w:val="24"/>
        </w:rPr>
        <w:t xml:space="preserve"> в 1895</w:t>
      </w:r>
      <w:r w:rsidR="0071071E" w:rsidRPr="00347205">
        <w:rPr>
          <w:rFonts w:ascii="Times New Roman" w:hAnsi="Times New Roman" w:cs="Times New Roman"/>
          <w:color w:val="000000"/>
          <w:sz w:val="28"/>
          <w:szCs w:val="24"/>
        </w:rPr>
        <w:t> г</w:t>
      </w:r>
      <w:r w:rsidRPr="00347205">
        <w:rPr>
          <w:rFonts w:ascii="Times New Roman" w:hAnsi="Times New Roman" w:cs="Times New Roman"/>
          <w:color w:val="000000"/>
          <w:sz w:val="28"/>
          <w:szCs w:val="24"/>
        </w:rPr>
        <w:t xml:space="preserve">. около 2 млн. членов, заявило о себе, как о факторе </w:t>
      </w:r>
      <w:r w:rsidR="00086A84" w:rsidRPr="00347205">
        <w:rPr>
          <w:rFonts w:ascii="Times New Roman" w:hAnsi="Times New Roman" w:cs="Times New Roman"/>
          <w:color w:val="000000"/>
          <w:sz w:val="28"/>
          <w:szCs w:val="24"/>
        </w:rPr>
        <w:t>международного</w:t>
      </w:r>
      <w:r w:rsidRPr="00347205">
        <w:rPr>
          <w:rFonts w:ascii="Times New Roman" w:hAnsi="Times New Roman" w:cs="Times New Roman"/>
          <w:color w:val="000000"/>
          <w:sz w:val="28"/>
          <w:szCs w:val="24"/>
        </w:rPr>
        <w:t xml:space="preserve"> значения.</w:t>
      </w:r>
    </w:p>
    <w:p w:rsidR="00AB52AE" w:rsidRPr="00347205" w:rsidRDefault="00AB52AE" w:rsidP="0071071E">
      <w:pPr>
        <w:spacing w:line="360" w:lineRule="auto"/>
        <w:ind w:firstLine="709"/>
        <w:jc w:val="both"/>
        <w:rPr>
          <w:rFonts w:ascii="Times New Roman" w:hAnsi="Times New Roman" w:cs="Times New Roman"/>
          <w:color w:val="000000"/>
          <w:sz w:val="28"/>
        </w:rPr>
      </w:pPr>
    </w:p>
    <w:bookmarkEnd w:id="4"/>
    <w:p w:rsidR="00FC37C1" w:rsidRDefault="00347205" w:rsidP="0071071E">
      <w:pPr>
        <w:spacing w:line="360" w:lineRule="auto"/>
        <w:ind w:firstLine="709"/>
        <w:jc w:val="both"/>
        <w:rPr>
          <w:rFonts w:ascii="Times New Roman" w:hAnsi="Times New Roman" w:cs="Times New Roman"/>
          <w:b/>
          <w:bCs/>
          <w:snapToGrid w:val="0"/>
          <w:color w:val="000000"/>
          <w:sz w:val="28"/>
          <w:szCs w:val="24"/>
        </w:rPr>
      </w:pPr>
      <w:r>
        <w:rPr>
          <w:rFonts w:ascii="Times New Roman" w:hAnsi="Times New Roman" w:cs="Times New Roman"/>
          <w:b/>
          <w:bCs/>
          <w:snapToGrid w:val="0"/>
          <w:color w:val="000000"/>
          <w:sz w:val="28"/>
          <w:szCs w:val="24"/>
        </w:rPr>
        <w:br w:type="page"/>
      </w:r>
      <w:r w:rsidR="00AB52AE" w:rsidRPr="00347205">
        <w:rPr>
          <w:rFonts w:ascii="Times New Roman" w:hAnsi="Times New Roman" w:cs="Times New Roman"/>
          <w:b/>
          <w:bCs/>
          <w:snapToGrid w:val="0"/>
          <w:color w:val="000000"/>
          <w:sz w:val="28"/>
          <w:szCs w:val="24"/>
        </w:rPr>
        <w:t>2</w:t>
      </w:r>
      <w:r w:rsidR="00FC37C1" w:rsidRPr="00347205">
        <w:rPr>
          <w:rFonts w:ascii="Times New Roman" w:hAnsi="Times New Roman" w:cs="Times New Roman"/>
          <w:b/>
          <w:bCs/>
          <w:snapToGrid w:val="0"/>
          <w:color w:val="000000"/>
          <w:sz w:val="28"/>
          <w:szCs w:val="24"/>
        </w:rPr>
        <w:t>.</w:t>
      </w:r>
      <w:r w:rsidR="00AB52AE" w:rsidRPr="00347205">
        <w:rPr>
          <w:rFonts w:ascii="Times New Roman" w:hAnsi="Times New Roman" w:cs="Times New Roman"/>
          <w:b/>
          <w:bCs/>
          <w:snapToGrid w:val="0"/>
          <w:color w:val="000000"/>
          <w:sz w:val="28"/>
          <w:szCs w:val="24"/>
        </w:rPr>
        <w:t xml:space="preserve"> </w:t>
      </w:r>
      <w:r w:rsidR="00FC37C1" w:rsidRPr="00347205">
        <w:rPr>
          <w:rFonts w:ascii="Times New Roman" w:hAnsi="Times New Roman" w:cs="Times New Roman"/>
          <w:b/>
          <w:bCs/>
          <w:snapToGrid w:val="0"/>
          <w:color w:val="000000"/>
          <w:sz w:val="28"/>
          <w:szCs w:val="24"/>
        </w:rPr>
        <w:t>Основные этапы развития МКА</w:t>
      </w:r>
      <w:r w:rsidR="004F15C6" w:rsidRPr="00347205">
        <w:rPr>
          <w:rFonts w:ascii="Times New Roman" w:hAnsi="Times New Roman" w:cs="Times New Roman"/>
          <w:b/>
          <w:bCs/>
          <w:snapToGrid w:val="0"/>
          <w:color w:val="000000"/>
          <w:sz w:val="28"/>
          <w:szCs w:val="24"/>
        </w:rPr>
        <w:t>. Совершенствование кооперативных прин</w:t>
      </w:r>
      <w:r>
        <w:rPr>
          <w:rFonts w:ascii="Times New Roman" w:hAnsi="Times New Roman" w:cs="Times New Roman"/>
          <w:b/>
          <w:bCs/>
          <w:snapToGrid w:val="0"/>
          <w:color w:val="000000"/>
          <w:sz w:val="28"/>
          <w:szCs w:val="24"/>
        </w:rPr>
        <w:t>ципов</w:t>
      </w:r>
    </w:p>
    <w:p w:rsidR="00347205" w:rsidRPr="00347205" w:rsidRDefault="00347205" w:rsidP="0071071E">
      <w:pPr>
        <w:spacing w:line="360" w:lineRule="auto"/>
        <w:ind w:firstLine="709"/>
        <w:jc w:val="both"/>
        <w:rPr>
          <w:rFonts w:ascii="Times New Roman" w:hAnsi="Times New Roman" w:cs="Times New Roman"/>
          <w:b/>
          <w:bCs/>
          <w:snapToGrid w:val="0"/>
          <w:color w:val="000000"/>
          <w:sz w:val="28"/>
          <w:szCs w:val="24"/>
        </w:rPr>
      </w:pPr>
    </w:p>
    <w:p w:rsidR="00BB6460" w:rsidRPr="00347205" w:rsidRDefault="00A15622"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bCs/>
          <w:snapToGrid w:val="0"/>
          <w:color w:val="000000"/>
          <w:sz w:val="28"/>
          <w:szCs w:val="24"/>
        </w:rPr>
        <w:t>Второй</w:t>
      </w:r>
      <w:r w:rsidR="00BB6460" w:rsidRPr="00347205">
        <w:rPr>
          <w:rFonts w:ascii="Times New Roman" w:hAnsi="Times New Roman" w:cs="Times New Roman"/>
          <w:bCs/>
          <w:snapToGrid w:val="0"/>
          <w:color w:val="000000"/>
          <w:sz w:val="28"/>
          <w:szCs w:val="24"/>
        </w:rPr>
        <w:t xml:space="preserve"> конгресс</w:t>
      </w:r>
      <w:r w:rsidR="00BB6460" w:rsidRPr="00347205">
        <w:rPr>
          <w:rFonts w:ascii="Times New Roman" w:hAnsi="Times New Roman" w:cs="Times New Roman"/>
          <w:b/>
          <w:bCs/>
          <w:snapToGrid w:val="0"/>
          <w:color w:val="000000"/>
          <w:sz w:val="28"/>
          <w:szCs w:val="24"/>
        </w:rPr>
        <w:t xml:space="preserve"> </w:t>
      </w:r>
      <w:r w:rsidR="00BB6460" w:rsidRPr="00347205">
        <w:rPr>
          <w:rFonts w:ascii="Times New Roman" w:hAnsi="Times New Roman" w:cs="Times New Roman"/>
          <w:snapToGrid w:val="0"/>
          <w:color w:val="000000"/>
          <w:sz w:val="28"/>
          <w:szCs w:val="24"/>
        </w:rPr>
        <w:t>Ме</w:t>
      </w:r>
      <w:r w:rsidRPr="00347205">
        <w:rPr>
          <w:rFonts w:ascii="Times New Roman" w:hAnsi="Times New Roman" w:cs="Times New Roman"/>
          <w:snapToGrid w:val="0"/>
          <w:color w:val="000000"/>
          <w:sz w:val="28"/>
          <w:szCs w:val="24"/>
        </w:rPr>
        <w:t>ждународного кооперативного А</w:t>
      </w:r>
      <w:r w:rsidR="00410267" w:rsidRPr="00347205">
        <w:rPr>
          <w:rFonts w:ascii="Times New Roman" w:hAnsi="Times New Roman" w:cs="Times New Roman"/>
          <w:snapToGrid w:val="0"/>
          <w:color w:val="000000"/>
          <w:sz w:val="28"/>
          <w:szCs w:val="24"/>
        </w:rPr>
        <w:t>ль</w:t>
      </w:r>
      <w:r w:rsidR="00BB6460" w:rsidRPr="00347205">
        <w:rPr>
          <w:rFonts w:ascii="Times New Roman" w:hAnsi="Times New Roman" w:cs="Times New Roman"/>
          <w:snapToGrid w:val="0"/>
          <w:color w:val="000000"/>
          <w:sz w:val="28"/>
          <w:szCs w:val="24"/>
        </w:rPr>
        <w:t>янса состоялся 28 октября 1896</w:t>
      </w:r>
      <w:r w:rsidR="0071071E" w:rsidRPr="00347205">
        <w:rPr>
          <w:rFonts w:ascii="Times New Roman" w:hAnsi="Times New Roman" w:cs="Times New Roman"/>
          <w:snapToGrid w:val="0"/>
          <w:color w:val="000000"/>
          <w:sz w:val="28"/>
          <w:szCs w:val="24"/>
        </w:rPr>
        <w:t> г</w:t>
      </w:r>
      <w:r w:rsidR="00BB6460" w:rsidRPr="00347205">
        <w:rPr>
          <w:rFonts w:ascii="Times New Roman" w:hAnsi="Times New Roman" w:cs="Times New Roman"/>
          <w:snapToGrid w:val="0"/>
          <w:color w:val="000000"/>
          <w:sz w:val="28"/>
          <w:szCs w:val="24"/>
        </w:rPr>
        <w:t>. в Париже. В нем при</w:t>
      </w:r>
      <w:r w:rsidR="00410267" w:rsidRPr="00347205">
        <w:rPr>
          <w:rFonts w:ascii="Times New Roman" w:hAnsi="Times New Roman" w:cs="Times New Roman"/>
          <w:snapToGrid w:val="0"/>
          <w:color w:val="000000"/>
          <w:sz w:val="28"/>
          <w:szCs w:val="24"/>
        </w:rPr>
        <w:t xml:space="preserve">няли участие около 300 человек </w:t>
      </w:r>
      <w:r w:rsidRPr="00347205">
        <w:rPr>
          <w:rFonts w:ascii="Times New Roman" w:hAnsi="Times New Roman" w:cs="Times New Roman"/>
          <w:snapToGrid w:val="0"/>
          <w:color w:val="000000"/>
          <w:sz w:val="28"/>
          <w:szCs w:val="24"/>
        </w:rPr>
        <w:t>–</w:t>
      </w:r>
      <w:r w:rsidR="00BB6460" w:rsidRPr="00347205">
        <w:rPr>
          <w:rFonts w:ascii="Times New Roman" w:hAnsi="Times New Roman" w:cs="Times New Roman"/>
          <w:snapToGrid w:val="0"/>
          <w:color w:val="000000"/>
          <w:sz w:val="28"/>
          <w:szCs w:val="24"/>
        </w:rPr>
        <w:t xml:space="preserve"> представителей кооперативных обществ и частных лиц, изъявивших желание</w:t>
      </w:r>
      <w:bookmarkStart w:id="5" w:name="OCRUncertain114"/>
      <w:r w:rsidR="000C2CED" w:rsidRPr="00347205">
        <w:rPr>
          <w:rFonts w:ascii="Times New Roman" w:hAnsi="Times New Roman" w:cs="Times New Roman"/>
          <w:snapToGrid w:val="0"/>
          <w:color w:val="000000"/>
          <w:sz w:val="28"/>
          <w:szCs w:val="24"/>
        </w:rPr>
        <w:t xml:space="preserve"> принять участие в его работе</w:t>
      </w:r>
      <w:r w:rsidR="00BB6460" w:rsidRPr="00347205">
        <w:rPr>
          <w:rFonts w:ascii="Times New Roman" w:hAnsi="Times New Roman" w:cs="Times New Roman"/>
          <w:snapToGrid w:val="0"/>
          <w:color w:val="000000"/>
          <w:sz w:val="28"/>
          <w:szCs w:val="24"/>
        </w:rPr>
        <w:t>.</w:t>
      </w:r>
      <w:bookmarkEnd w:id="5"/>
    </w:p>
    <w:p w:rsidR="000C2CED"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 xml:space="preserve">Парижский конгресс принял Устав, в котором </w:t>
      </w:r>
      <w:r w:rsidR="00F40D9C" w:rsidRPr="00347205">
        <w:rPr>
          <w:rFonts w:ascii="Times New Roman" w:hAnsi="Times New Roman" w:cs="Times New Roman"/>
          <w:snapToGrid w:val="0"/>
          <w:color w:val="000000"/>
          <w:sz w:val="28"/>
          <w:szCs w:val="24"/>
        </w:rPr>
        <w:t>были с</w:t>
      </w:r>
      <w:r w:rsidRPr="00347205">
        <w:rPr>
          <w:rFonts w:ascii="Times New Roman" w:hAnsi="Times New Roman" w:cs="Times New Roman"/>
          <w:snapToGrid w:val="0"/>
          <w:color w:val="000000"/>
          <w:sz w:val="28"/>
          <w:szCs w:val="24"/>
        </w:rPr>
        <w:t>фо</w:t>
      </w:r>
      <w:r w:rsidR="00410267" w:rsidRPr="00347205">
        <w:rPr>
          <w:rFonts w:ascii="Times New Roman" w:hAnsi="Times New Roman" w:cs="Times New Roman"/>
          <w:snapToGrid w:val="0"/>
          <w:color w:val="000000"/>
          <w:sz w:val="28"/>
          <w:szCs w:val="24"/>
        </w:rPr>
        <w:t>р</w:t>
      </w:r>
      <w:r w:rsidR="00F40D9C" w:rsidRPr="00347205">
        <w:rPr>
          <w:rFonts w:ascii="Times New Roman" w:hAnsi="Times New Roman" w:cs="Times New Roman"/>
          <w:snapToGrid w:val="0"/>
          <w:color w:val="000000"/>
          <w:sz w:val="28"/>
          <w:szCs w:val="24"/>
        </w:rPr>
        <w:t>мулированы</w:t>
      </w:r>
      <w:r w:rsidRPr="00347205">
        <w:rPr>
          <w:rFonts w:ascii="Times New Roman" w:hAnsi="Times New Roman" w:cs="Times New Roman"/>
          <w:snapToGrid w:val="0"/>
          <w:color w:val="000000"/>
          <w:sz w:val="28"/>
          <w:szCs w:val="24"/>
        </w:rPr>
        <w:t xml:space="preserve"> цели, принципы и методы деятельности Альянса. Члены Альянса ставили перед собой узкие практические цели: озна</w:t>
      </w:r>
      <w:r w:rsidR="00410267" w:rsidRPr="00347205">
        <w:rPr>
          <w:rFonts w:ascii="Times New Roman" w:hAnsi="Times New Roman" w:cs="Times New Roman"/>
          <w:snapToGrid w:val="0"/>
          <w:color w:val="000000"/>
          <w:sz w:val="28"/>
          <w:szCs w:val="24"/>
        </w:rPr>
        <w:t>комление друг с другом, сов</w:t>
      </w:r>
      <w:r w:rsidRPr="00347205">
        <w:rPr>
          <w:rFonts w:ascii="Times New Roman" w:hAnsi="Times New Roman" w:cs="Times New Roman"/>
          <w:snapToGrid w:val="0"/>
          <w:color w:val="000000"/>
          <w:sz w:val="28"/>
          <w:szCs w:val="24"/>
        </w:rPr>
        <w:t>местное изучение и пропаганда принципов кооперации, участие рабочих и служащих в прибылях в каждой ассоциации и установление деловых отношений между кооператорами разных стран</w:t>
      </w:r>
      <w:r w:rsidR="00720E4F" w:rsidRPr="00347205">
        <w:rPr>
          <w:rFonts w:ascii="Times New Roman" w:hAnsi="Times New Roman" w:cs="Times New Roman"/>
          <w:snapToGrid w:val="0"/>
          <w:color w:val="000000"/>
          <w:sz w:val="28"/>
          <w:szCs w:val="24"/>
        </w:rPr>
        <w:t>.</w:t>
      </w:r>
      <w:r w:rsidR="000C2CED" w:rsidRPr="00347205">
        <w:rPr>
          <w:rFonts w:ascii="Times New Roman" w:hAnsi="Times New Roman" w:cs="Times New Roman"/>
          <w:snapToGrid w:val="0"/>
          <w:color w:val="000000"/>
          <w:sz w:val="28"/>
          <w:szCs w:val="24"/>
        </w:rPr>
        <w:t xml:space="preserve"> </w:t>
      </w:r>
      <w:r w:rsidRPr="00347205">
        <w:rPr>
          <w:rFonts w:ascii="Times New Roman" w:hAnsi="Times New Roman" w:cs="Times New Roman"/>
          <w:snapToGrid w:val="0"/>
          <w:color w:val="000000"/>
          <w:sz w:val="28"/>
          <w:szCs w:val="24"/>
        </w:rPr>
        <w:t xml:space="preserve">В Уставе провозглашался принцип </w:t>
      </w:r>
      <w:bookmarkStart w:id="6" w:name="OCRUncertain128"/>
      <w:r w:rsidRPr="00347205">
        <w:rPr>
          <w:rFonts w:ascii="Times New Roman" w:hAnsi="Times New Roman" w:cs="Times New Roman"/>
          <w:snapToGrid w:val="0"/>
          <w:color w:val="000000"/>
          <w:sz w:val="28"/>
          <w:szCs w:val="24"/>
        </w:rPr>
        <w:t xml:space="preserve">«политического </w:t>
      </w:r>
      <w:bookmarkEnd w:id="6"/>
      <w:r w:rsidRPr="00347205">
        <w:rPr>
          <w:rFonts w:ascii="Times New Roman" w:hAnsi="Times New Roman" w:cs="Times New Roman"/>
          <w:snapToGrid w:val="0"/>
          <w:color w:val="000000"/>
          <w:sz w:val="28"/>
          <w:szCs w:val="24"/>
        </w:rPr>
        <w:t>нейтралитета» кооперации.</w:t>
      </w:r>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«Аль</w:t>
      </w:r>
      <w:r w:rsidR="00410267" w:rsidRPr="00347205">
        <w:rPr>
          <w:rFonts w:ascii="Times New Roman" w:hAnsi="Times New Roman" w:cs="Times New Roman"/>
          <w:snapToGrid w:val="0"/>
          <w:color w:val="000000"/>
          <w:sz w:val="28"/>
          <w:szCs w:val="24"/>
        </w:rPr>
        <w:t>янс,</w:t>
      </w:r>
      <w:r w:rsidR="000C2CED" w:rsidRPr="00347205">
        <w:rPr>
          <w:rFonts w:ascii="Times New Roman" w:hAnsi="Times New Roman" w:cs="Times New Roman"/>
          <w:snapToGrid w:val="0"/>
          <w:color w:val="000000"/>
          <w:sz w:val="28"/>
          <w:szCs w:val="24"/>
        </w:rPr>
        <w:t xml:space="preserve"> </w:t>
      </w:r>
      <w:r w:rsidR="0071071E" w:rsidRPr="00347205">
        <w:rPr>
          <w:rFonts w:ascii="Times New Roman" w:hAnsi="Times New Roman" w:cs="Times New Roman"/>
          <w:snapToGrid w:val="0"/>
          <w:color w:val="000000"/>
          <w:sz w:val="28"/>
          <w:szCs w:val="24"/>
        </w:rPr>
        <w:t xml:space="preserve">– </w:t>
      </w:r>
      <w:r w:rsidR="00410267" w:rsidRPr="00347205">
        <w:rPr>
          <w:rFonts w:ascii="Times New Roman" w:hAnsi="Times New Roman" w:cs="Times New Roman"/>
          <w:snapToGrid w:val="0"/>
          <w:color w:val="000000"/>
          <w:sz w:val="28"/>
          <w:szCs w:val="24"/>
        </w:rPr>
        <w:t>гласила ст.</w:t>
      </w:r>
      <w:r w:rsidR="0071071E" w:rsidRPr="00347205">
        <w:rPr>
          <w:rFonts w:ascii="Times New Roman" w:hAnsi="Times New Roman" w:cs="Times New Roman"/>
          <w:snapToGrid w:val="0"/>
          <w:color w:val="000000"/>
          <w:sz w:val="28"/>
          <w:szCs w:val="24"/>
        </w:rPr>
        <w:t> 2</w:t>
      </w:r>
      <w:r w:rsidR="00410267" w:rsidRPr="00347205">
        <w:rPr>
          <w:rFonts w:ascii="Times New Roman" w:hAnsi="Times New Roman" w:cs="Times New Roman"/>
          <w:snapToGrid w:val="0"/>
          <w:color w:val="000000"/>
          <w:sz w:val="28"/>
          <w:szCs w:val="24"/>
        </w:rPr>
        <w:t xml:space="preserve">, </w:t>
      </w:r>
      <w:r w:rsidR="0071071E" w:rsidRPr="00347205">
        <w:rPr>
          <w:rFonts w:ascii="Times New Roman" w:hAnsi="Times New Roman" w:cs="Times New Roman"/>
          <w:snapToGrid w:val="0"/>
          <w:color w:val="000000"/>
          <w:sz w:val="28"/>
          <w:szCs w:val="24"/>
        </w:rPr>
        <w:t xml:space="preserve">– </w:t>
      </w:r>
      <w:r w:rsidRPr="00347205">
        <w:rPr>
          <w:rFonts w:ascii="Times New Roman" w:hAnsi="Times New Roman" w:cs="Times New Roman"/>
          <w:snapToGrid w:val="0"/>
          <w:color w:val="000000"/>
          <w:sz w:val="28"/>
          <w:szCs w:val="24"/>
        </w:rPr>
        <w:t>не зани</w:t>
      </w:r>
      <w:bookmarkStart w:id="7" w:name="OCRUncertain129"/>
      <w:r w:rsidRPr="00347205">
        <w:rPr>
          <w:rFonts w:ascii="Times New Roman" w:hAnsi="Times New Roman" w:cs="Times New Roman"/>
          <w:snapToGrid w:val="0"/>
          <w:color w:val="000000"/>
          <w:sz w:val="28"/>
          <w:szCs w:val="24"/>
        </w:rPr>
        <w:t>м</w:t>
      </w:r>
      <w:bookmarkEnd w:id="7"/>
      <w:r w:rsidRPr="00347205">
        <w:rPr>
          <w:rFonts w:ascii="Times New Roman" w:hAnsi="Times New Roman" w:cs="Times New Roman"/>
          <w:snapToGrid w:val="0"/>
          <w:color w:val="000000"/>
          <w:sz w:val="28"/>
          <w:szCs w:val="24"/>
        </w:rPr>
        <w:t>а</w:t>
      </w:r>
      <w:bookmarkStart w:id="8" w:name="OCRUncertain130"/>
      <w:r w:rsidRPr="00347205">
        <w:rPr>
          <w:rFonts w:ascii="Times New Roman" w:hAnsi="Times New Roman" w:cs="Times New Roman"/>
          <w:snapToGrid w:val="0"/>
          <w:color w:val="000000"/>
          <w:sz w:val="28"/>
          <w:szCs w:val="24"/>
        </w:rPr>
        <w:t>ется н</w:t>
      </w:r>
      <w:bookmarkEnd w:id="8"/>
      <w:r w:rsidRPr="00347205">
        <w:rPr>
          <w:rFonts w:ascii="Times New Roman" w:hAnsi="Times New Roman" w:cs="Times New Roman"/>
          <w:snapToGrid w:val="0"/>
          <w:color w:val="000000"/>
          <w:sz w:val="28"/>
          <w:szCs w:val="24"/>
        </w:rPr>
        <w:t>и политикой, ни религией.</w:t>
      </w:r>
      <w:r w:rsidR="000C2CED" w:rsidRPr="00347205">
        <w:rPr>
          <w:rFonts w:ascii="Times New Roman" w:hAnsi="Times New Roman" w:cs="Times New Roman"/>
          <w:snapToGrid w:val="0"/>
          <w:color w:val="000000"/>
          <w:sz w:val="28"/>
          <w:szCs w:val="24"/>
        </w:rPr>
        <w:t xml:space="preserve"> </w:t>
      </w:r>
      <w:r w:rsidRPr="00347205">
        <w:rPr>
          <w:rFonts w:ascii="Times New Roman" w:hAnsi="Times New Roman" w:cs="Times New Roman"/>
          <w:snapToGrid w:val="0"/>
          <w:color w:val="000000"/>
          <w:sz w:val="28"/>
          <w:szCs w:val="24"/>
        </w:rPr>
        <w:t>Кооперация в состоянии обойтись собственными средствами и не должна служить инструментом какой-либо партии» С помощью принципа «политического нейтралитета» духовные отцы Альянса хотели отгородить коопера</w:t>
      </w:r>
      <w:r w:rsidR="00410267" w:rsidRPr="00347205">
        <w:rPr>
          <w:rFonts w:ascii="Times New Roman" w:hAnsi="Times New Roman" w:cs="Times New Roman"/>
          <w:snapToGrid w:val="0"/>
          <w:color w:val="000000"/>
          <w:sz w:val="28"/>
          <w:szCs w:val="24"/>
        </w:rPr>
        <w:t>тив</w:t>
      </w:r>
      <w:r w:rsidRPr="00347205">
        <w:rPr>
          <w:rFonts w:ascii="Times New Roman" w:hAnsi="Times New Roman" w:cs="Times New Roman"/>
          <w:snapToGrid w:val="0"/>
          <w:color w:val="000000"/>
          <w:sz w:val="28"/>
          <w:szCs w:val="24"/>
        </w:rPr>
        <w:t>ное движение от кл</w:t>
      </w:r>
      <w:r w:rsidR="00410267" w:rsidRPr="00347205">
        <w:rPr>
          <w:rFonts w:ascii="Times New Roman" w:hAnsi="Times New Roman" w:cs="Times New Roman"/>
          <w:snapToGrid w:val="0"/>
          <w:color w:val="000000"/>
          <w:sz w:val="28"/>
          <w:szCs w:val="24"/>
        </w:rPr>
        <w:t>ассовой</w:t>
      </w:r>
      <w:r w:rsidR="000C2CED" w:rsidRPr="00347205">
        <w:rPr>
          <w:rFonts w:ascii="Times New Roman" w:hAnsi="Times New Roman" w:cs="Times New Roman"/>
          <w:snapToGrid w:val="0"/>
          <w:color w:val="000000"/>
          <w:sz w:val="28"/>
          <w:szCs w:val="24"/>
        </w:rPr>
        <w:t xml:space="preserve"> борьбы, влияния социалистических идей</w:t>
      </w:r>
      <w:r w:rsidRPr="00347205">
        <w:rPr>
          <w:rFonts w:ascii="Times New Roman" w:hAnsi="Times New Roman" w:cs="Times New Roman"/>
          <w:snapToGrid w:val="0"/>
          <w:color w:val="000000"/>
          <w:sz w:val="28"/>
          <w:szCs w:val="24"/>
        </w:rPr>
        <w:t>.</w:t>
      </w:r>
    </w:p>
    <w:p w:rsidR="004178A5"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В Уставе были подробн</w:t>
      </w:r>
      <w:r w:rsidR="00410267" w:rsidRPr="00347205">
        <w:rPr>
          <w:rFonts w:ascii="Times New Roman" w:hAnsi="Times New Roman" w:cs="Times New Roman"/>
          <w:snapToGrid w:val="0"/>
          <w:color w:val="000000"/>
          <w:sz w:val="28"/>
          <w:szCs w:val="24"/>
        </w:rPr>
        <w:t>о изложены методы дея</w:t>
      </w:r>
      <w:r w:rsidRPr="00347205">
        <w:rPr>
          <w:rFonts w:ascii="Times New Roman" w:hAnsi="Times New Roman" w:cs="Times New Roman"/>
          <w:snapToGrid w:val="0"/>
          <w:color w:val="000000"/>
          <w:sz w:val="28"/>
          <w:szCs w:val="24"/>
        </w:rPr>
        <w:t>тельности Альянса:</w:t>
      </w:r>
      <w:r w:rsidR="004178A5" w:rsidRPr="00347205">
        <w:rPr>
          <w:rFonts w:ascii="Times New Roman" w:hAnsi="Times New Roman" w:cs="Times New Roman"/>
          <w:snapToGrid w:val="0"/>
          <w:color w:val="000000"/>
          <w:sz w:val="28"/>
          <w:szCs w:val="24"/>
        </w:rPr>
        <w:t xml:space="preserve"> организация обмена опытом между кооперативными организациями разных стран, оказание технической помощи в разработке кооперативных </w:t>
      </w:r>
      <w:r w:rsidR="00410267" w:rsidRPr="00347205">
        <w:rPr>
          <w:rFonts w:ascii="Times New Roman" w:hAnsi="Times New Roman" w:cs="Times New Roman"/>
          <w:snapToGrid w:val="0"/>
          <w:color w:val="000000"/>
          <w:sz w:val="28"/>
          <w:szCs w:val="24"/>
        </w:rPr>
        <w:t>проектов</w:t>
      </w:r>
      <w:r w:rsidR="004178A5" w:rsidRPr="00347205">
        <w:rPr>
          <w:rFonts w:ascii="Times New Roman" w:hAnsi="Times New Roman" w:cs="Times New Roman"/>
          <w:snapToGrid w:val="0"/>
          <w:color w:val="000000"/>
          <w:sz w:val="28"/>
          <w:szCs w:val="24"/>
        </w:rPr>
        <w:t>, создание международных кооперативных организаций и сотрудничество с ООН, с международными организациями труда</w:t>
      </w:r>
      <w:r w:rsidR="00410267" w:rsidRPr="00347205">
        <w:rPr>
          <w:rFonts w:ascii="Times New Roman" w:hAnsi="Times New Roman" w:cs="Times New Roman"/>
          <w:snapToGrid w:val="0"/>
          <w:color w:val="000000"/>
          <w:sz w:val="28"/>
          <w:szCs w:val="24"/>
        </w:rPr>
        <w:t>. Со</w:t>
      </w:r>
      <w:r w:rsidRPr="00347205">
        <w:rPr>
          <w:rFonts w:ascii="Times New Roman" w:hAnsi="Times New Roman" w:cs="Times New Roman"/>
          <w:snapToGrid w:val="0"/>
          <w:color w:val="000000"/>
          <w:sz w:val="28"/>
          <w:szCs w:val="24"/>
        </w:rPr>
        <w:t>гласно ст.</w:t>
      </w:r>
      <w:r w:rsidR="0071071E" w:rsidRPr="00347205">
        <w:rPr>
          <w:rFonts w:ascii="Times New Roman" w:hAnsi="Times New Roman" w:cs="Times New Roman"/>
          <w:snapToGrid w:val="0"/>
          <w:color w:val="000000"/>
          <w:sz w:val="28"/>
          <w:szCs w:val="24"/>
        </w:rPr>
        <w:t> 2</w:t>
      </w:r>
      <w:r w:rsidRPr="00347205">
        <w:rPr>
          <w:rFonts w:ascii="Times New Roman" w:hAnsi="Times New Roman" w:cs="Times New Roman"/>
          <w:snapToGrid w:val="0"/>
          <w:color w:val="000000"/>
          <w:sz w:val="28"/>
          <w:szCs w:val="24"/>
        </w:rPr>
        <w:t>8 Устава каждая страна могла напра</w:t>
      </w:r>
      <w:r w:rsidR="007F2F22" w:rsidRPr="00347205">
        <w:rPr>
          <w:rFonts w:ascii="Times New Roman" w:hAnsi="Times New Roman" w:cs="Times New Roman"/>
          <w:snapToGrid w:val="0"/>
          <w:color w:val="000000"/>
          <w:sz w:val="28"/>
          <w:szCs w:val="24"/>
        </w:rPr>
        <w:t>вить в ЦК МКА от одного до шести</w:t>
      </w:r>
      <w:r w:rsidRPr="00347205">
        <w:rPr>
          <w:rFonts w:ascii="Times New Roman" w:hAnsi="Times New Roman" w:cs="Times New Roman"/>
          <w:snapToGrid w:val="0"/>
          <w:color w:val="000000"/>
          <w:sz w:val="28"/>
          <w:szCs w:val="24"/>
        </w:rPr>
        <w:t xml:space="preserve"> представите</w:t>
      </w:r>
      <w:r w:rsidR="00410267" w:rsidRPr="00347205">
        <w:rPr>
          <w:rFonts w:ascii="Times New Roman" w:hAnsi="Times New Roman" w:cs="Times New Roman"/>
          <w:snapToGrid w:val="0"/>
          <w:color w:val="000000"/>
          <w:sz w:val="28"/>
          <w:szCs w:val="24"/>
        </w:rPr>
        <w:t>лей в зави</w:t>
      </w:r>
      <w:r w:rsidRPr="00347205">
        <w:rPr>
          <w:rFonts w:ascii="Times New Roman" w:hAnsi="Times New Roman" w:cs="Times New Roman"/>
          <w:snapToGrid w:val="0"/>
          <w:color w:val="000000"/>
          <w:sz w:val="28"/>
          <w:szCs w:val="24"/>
        </w:rPr>
        <w:t>симости от численности и «значения» кооперативного движения. Подобные нормы представительства давали преимущества наибо</w:t>
      </w:r>
      <w:r w:rsidR="00410267" w:rsidRPr="00347205">
        <w:rPr>
          <w:rFonts w:ascii="Times New Roman" w:hAnsi="Times New Roman" w:cs="Times New Roman"/>
          <w:snapToGrid w:val="0"/>
          <w:color w:val="000000"/>
          <w:sz w:val="28"/>
          <w:szCs w:val="24"/>
        </w:rPr>
        <w:t>лее раз</w:t>
      </w:r>
      <w:r w:rsidR="007F2F22" w:rsidRPr="00347205">
        <w:rPr>
          <w:rFonts w:ascii="Times New Roman" w:hAnsi="Times New Roman" w:cs="Times New Roman"/>
          <w:snapToGrid w:val="0"/>
          <w:color w:val="000000"/>
          <w:sz w:val="28"/>
          <w:szCs w:val="24"/>
        </w:rPr>
        <w:t>витым</w:t>
      </w:r>
      <w:r w:rsidR="00410267" w:rsidRPr="00347205">
        <w:rPr>
          <w:rFonts w:ascii="Times New Roman" w:hAnsi="Times New Roman" w:cs="Times New Roman"/>
          <w:snapToGrid w:val="0"/>
          <w:color w:val="000000"/>
          <w:sz w:val="28"/>
          <w:szCs w:val="24"/>
        </w:rPr>
        <w:t xml:space="preserve"> коопера</w:t>
      </w:r>
      <w:r w:rsidRPr="00347205">
        <w:rPr>
          <w:rFonts w:ascii="Times New Roman" w:hAnsi="Times New Roman" w:cs="Times New Roman"/>
          <w:snapToGrid w:val="0"/>
          <w:color w:val="000000"/>
          <w:sz w:val="28"/>
          <w:szCs w:val="24"/>
        </w:rPr>
        <w:t>тивным движениям Англии и Франции.</w:t>
      </w:r>
    </w:p>
    <w:p w:rsidR="008D1FFF" w:rsidRPr="00347205" w:rsidRDefault="001A532B"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 xml:space="preserve">По уставу </w:t>
      </w:r>
      <w:r w:rsidR="00A612BE" w:rsidRPr="00347205">
        <w:rPr>
          <w:rFonts w:ascii="Times New Roman" w:hAnsi="Times New Roman" w:cs="Times New Roman"/>
          <w:snapToGrid w:val="0"/>
          <w:color w:val="000000"/>
          <w:sz w:val="28"/>
          <w:szCs w:val="24"/>
        </w:rPr>
        <w:t xml:space="preserve">1896 года </w:t>
      </w:r>
      <w:r w:rsidRPr="00347205">
        <w:rPr>
          <w:rFonts w:ascii="Times New Roman" w:hAnsi="Times New Roman" w:cs="Times New Roman"/>
          <w:snapToGrid w:val="0"/>
          <w:color w:val="000000"/>
          <w:sz w:val="28"/>
          <w:szCs w:val="24"/>
        </w:rPr>
        <w:t>в</w:t>
      </w:r>
      <w:r w:rsidR="00A612BE" w:rsidRPr="00347205">
        <w:rPr>
          <w:rFonts w:ascii="Times New Roman" w:hAnsi="Times New Roman" w:cs="Times New Roman"/>
          <w:snapToGrid w:val="0"/>
          <w:color w:val="000000"/>
          <w:sz w:val="28"/>
          <w:szCs w:val="24"/>
        </w:rPr>
        <w:t>ысшим органом МКА являлся конгресс, который созывался</w:t>
      </w:r>
      <w:r w:rsidRPr="00347205">
        <w:rPr>
          <w:rFonts w:ascii="Times New Roman" w:hAnsi="Times New Roman" w:cs="Times New Roman"/>
          <w:snapToGrid w:val="0"/>
          <w:color w:val="000000"/>
          <w:sz w:val="28"/>
          <w:szCs w:val="24"/>
        </w:rPr>
        <w:t xml:space="preserve"> один раз в 3</w:t>
      </w:r>
      <w:r w:rsidR="0071071E" w:rsidRPr="00347205">
        <w:rPr>
          <w:rFonts w:ascii="Times New Roman" w:hAnsi="Times New Roman" w:cs="Times New Roman"/>
          <w:snapToGrid w:val="0"/>
          <w:color w:val="000000"/>
          <w:sz w:val="28"/>
          <w:szCs w:val="24"/>
        </w:rPr>
        <w:t>–4</w:t>
      </w:r>
      <w:r w:rsidRPr="00347205">
        <w:rPr>
          <w:rFonts w:ascii="Times New Roman" w:hAnsi="Times New Roman" w:cs="Times New Roman"/>
          <w:snapToGrid w:val="0"/>
          <w:color w:val="000000"/>
          <w:sz w:val="28"/>
          <w:szCs w:val="24"/>
        </w:rPr>
        <w:t xml:space="preserve"> года. Между конгрессами д</w:t>
      </w:r>
      <w:bookmarkStart w:id="9" w:name="OCRUncertain437"/>
      <w:r w:rsidRPr="00347205">
        <w:rPr>
          <w:rFonts w:ascii="Times New Roman" w:hAnsi="Times New Roman" w:cs="Times New Roman"/>
          <w:snapToGrid w:val="0"/>
          <w:color w:val="000000"/>
          <w:sz w:val="28"/>
          <w:szCs w:val="24"/>
        </w:rPr>
        <w:t>е</w:t>
      </w:r>
      <w:bookmarkEnd w:id="9"/>
      <w:r w:rsidR="00A612BE" w:rsidRPr="00347205">
        <w:rPr>
          <w:rFonts w:ascii="Times New Roman" w:hAnsi="Times New Roman" w:cs="Times New Roman"/>
          <w:snapToGrid w:val="0"/>
          <w:color w:val="000000"/>
          <w:sz w:val="28"/>
          <w:szCs w:val="24"/>
        </w:rPr>
        <w:t>ятельностью МКА руководили</w:t>
      </w:r>
      <w:r w:rsidRPr="00347205">
        <w:rPr>
          <w:rFonts w:ascii="Times New Roman" w:hAnsi="Times New Roman" w:cs="Times New Roman"/>
          <w:snapToGrid w:val="0"/>
          <w:color w:val="000000"/>
          <w:sz w:val="28"/>
          <w:szCs w:val="24"/>
        </w:rPr>
        <w:t xml:space="preserve"> Центральный и Исполнительный комитеты. Заседания Центрального комите</w:t>
      </w:r>
      <w:r w:rsidR="00A612BE" w:rsidRPr="00347205">
        <w:rPr>
          <w:rFonts w:ascii="Times New Roman" w:hAnsi="Times New Roman" w:cs="Times New Roman"/>
          <w:snapToGrid w:val="0"/>
          <w:color w:val="000000"/>
          <w:sz w:val="28"/>
          <w:szCs w:val="24"/>
        </w:rPr>
        <w:t>та проводились</w:t>
      </w:r>
      <w:r w:rsidRPr="00347205">
        <w:rPr>
          <w:rFonts w:ascii="Times New Roman" w:hAnsi="Times New Roman" w:cs="Times New Roman"/>
          <w:snapToGrid w:val="0"/>
          <w:color w:val="000000"/>
          <w:sz w:val="28"/>
          <w:szCs w:val="24"/>
        </w:rPr>
        <w:t xml:space="preserve"> не реже одного раза в год. Из состава Центральног</w:t>
      </w:r>
      <w:r w:rsidR="00A612BE" w:rsidRPr="00347205">
        <w:rPr>
          <w:rFonts w:ascii="Times New Roman" w:hAnsi="Times New Roman" w:cs="Times New Roman"/>
          <w:snapToGrid w:val="0"/>
          <w:color w:val="000000"/>
          <w:sz w:val="28"/>
          <w:szCs w:val="24"/>
        </w:rPr>
        <w:t>о комитета избирал</w:t>
      </w:r>
      <w:r w:rsidRPr="00347205">
        <w:rPr>
          <w:rFonts w:ascii="Times New Roman" w:hAnsi="Times New Roman" w:cs="Times New Roman"/>
          <w:snapToGrid w:val="0"/>
          <w:color w:val="000000"/>
          <w:sz w:val="28"/>
          <w:szCs w:val="24"/>
        </w:rPr>
        <w:t>ся Исполнительны</w:t>
      </w:r>
      <w:bookmarkStart w:id="10" w:name="OCRUncertain438"/>
      <w:r w:rsidRPr="00347205">
        <w:rPr>
          <w:rFonts w:ascii="Times New Roman" w:hAnsi="Times New Roman" w:cs="Times New Roman"/>
          <w:snapToGrid w:val="0"/>
          <w:color w:val="000000"/>
          <w:sz w:val="28"/>
          <w:szCs w:val="24"/>
        </w:rPr>
        <w:t>й</w:t>
      </w:r>
      <w:bookmarkEnd w:id="10"/>
      <w:r w:rsidRPr="00347205">
        <w:rPr>
          <w:rFonts w:ascii="Times New Roman" w:hAnsi="Times New Roman" w:cs="Times New Roman"/>
          <w:snapToGrid w:val="0"/>
          <w:color w:val="000000"/>
          <w:sz w:val="28"/>
          <w:szCs w:val="24"/>
        </w:rPr>
        <w:t xml:space="preserve"> комитет</w:t>
      </w:r>
      <w:bookmarkStart w:id="11" w:name="OCRUncertain439"/>
      <w:r w:rsidRPr="00347205">
        <w:rPr>
          <w:rFonts w:ascii="Times New Roman" w:hAnsi="Times New Roman" w:cs="Times New Roman"/>
          <w:snapToGrid w:val="0"/>
          <w:color w:val="000000"/>
          <w:sz w:val="28"/>
          <w:szCs w:val="24"/>
        </w:rPr>
        <w:t xml:space="preserve"> (</w:t>
      </w:r>
      <w:bookmarkEnd w:id="11"/>
      <w:r w:rsidRPr="00347205">
        <w:rPr>
          <w:rFonts w:ascii="Times New Roman" w:hAnsi="Times New Roman" w:cs="Times New Roman"/>
          <w:snapToGrid w:val="0"/>
          <w:color w:val="000000"/>
          <w:sz w:val="28"/>
          <w:szCs w:val="24"/>
        </w:rPr>
        <w:t xml:space="preserve">Исполком). </w:t>
      </w:r>
      <w:r w:rsidR="00A612BE" w:rsidRPr="00347205">
        <w:rPr>
          <w:rFonts w:ascii="Times New Roman" w:hAnsi="Times New Roman" w:cs="Times New Roman"/>
          <w:snapToGrid w:val="0"/>
          <w:color w:val="000000"/>
          <w:sz w:val="28"/>
          <w:szCs w:val="24"/>
        </w:rPr>
        <w:t>Четвёртым руководящим органом являлся Президент, который избирался конгрессом и председателем на заседании ЦК и Исполкома, и 2 вице-президента. Такая структура просуществовала до 1992</w:t>
      </w:r>
      <w:r w:rsidR="0071071E" w:rsidRPr="00347205">
        <w:rPr>
          <w:rFonts w:ascii="Times New Roman" w:hAnsi="Times New Roman" w:cs="Times New Roman"/>
          <w:snapToGrid w:val="0"/>
          <w:color w:val="000000"/>
          <w:sz w:val="28"/>
          <w:szCs w:val="24"/>
        </w:rPr>
        <w:t> г</w:t>
      </w:r>
      <w:r w:rsidR="00A612BE" w:rsidRPr="00347205">
        <w:rPr>
          <w:rFonts w:ascii="Times New Roman" w:hAnsi="Times New Roman" w:cs="Times New Roman"/>
          <w:snapToGrid w:val="0"/>
          <w:color w:val="000000"/>
          <w:sz w:val="28"/>
          <w:szCs w:val="24"/>
        </w:rPr>
        <w:t>.</w:t>
      </w:r>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На II конгрес</w:t>
      </w:r>
      <w:r w:rsidR="00410267" w:rsidRPr="00347205">
        <w:rPr>
          <w:rFonts w:ascii="Times New Roman" w:hAnsi="Times New Roman" w:cs="Times New Roman"/>
          <w:snapToGrid w:val="0"/>
          <w:color w:val="000000"/>
          <w:sz w:val="28"/>
          <w:szCs w:val="24"/>
        </w:rPr>
        <w:t>се МКА продолжилась полемика ме</w:t>
      </w:r>
      <w:r w:rsidRPr="00347205">
        <w:rPr>
          <w:rFonts w:ascii="Times New Roman" w:hAnsi="Times New Roman" w:cs="Times New Roman"/>
          <w:snapToGrid w:val="0"/>
          <w:color w:val="000000"/>
          <w:sz w:val="28"/>
          <w:szCs w:val="24"/>
        </w:rPr>
        <w:t>жду представителями производствен</w:t>
      </w:r>
      <w:r w:rsidR="00410267" w:rsidRPr="00347205">
        <w:rPr>
          <w:rFonts w:ascii="Times New Roman" w:hAnsi="Times New Roman" w:cs="Times New Roman"/>
          <w:snapToGrid w:val="0"/>
          <w:color w:val="000000"/>
          <w:sz w:val="28"/>
          <w:szCs w:val="24"/>
        </w:rPr>
        <w:t>ной и потреби</w:t>
      </w:r>
      <w:r w:rsidRPr="00347205">
        <w:rPr>
          <w:rFonts w:ascii="Times New Roman" w:hAnsi="Times New Roman" w:cs="Times New Roman"/>
          <w:snapToGrid w:val="0"/>
          <w:color w:val="000000"/>
          <w:sz w:val="28"/>
          <w:szCs w:val="24"/>
        </w:rPr>
        <w:t>тельской кооперации, сторонниками и противниками принципа «участия в прибылях». С основным докладом на конгрессе выступил представитель производс</w:t>
      </w:r>
      <w:r w:rsidR="00410267" w:rsidRPr="00347205">
        <w:rPr>
          <w:rFonts w:ascii="Times New Roman" w:hAnsi="Times New Roman" w:cs="Times New Roman"/>
          <w:snapToGrid w:val="0"/>
          <w:color w:val="000000"/>
          <w:sz w:val="28"/>
          <w:szCs w:val="24"/>
        </w:rPr>
        <w:t>твен</w:t>
      </w:r>
      <w:r w:rsidRPr="00347205">
        <w:rPr>
          <w:rFonts w:ascii="Times New Roman" w:hAnsi="Times New Roman" w:cs="Times New Roman"/>
          <w:snapToGrid w:val="0"/>
          <w:color w:val="000000"/>
          <w:sz w:val="28"/>
          <w:szCs w:val="24"/>
        </w:rPr>
        <w:t xml:space="preserve">ной кооперации Франции </w:t>
      </w:r>
      <w:bookmarkStart w:id="12" w:name="OCRUncertain136"/>
      <w:r w:rsidRPr="00347205">
        <w:rPr>
          <w:rFonts w:ascii="Times New Roman" w:hAnsi="Times New Roman" w:cs="Times New Roman"/>
          <w:snapToGrid w:val="0"/>
          <w:color w:val="000000"/>
          <w:sz w:val="28"/>
          <w:szCs w:val="24"/>
        </w:rPr>
        <w:t>Бюиссон.</w:t>
      </w:r>
      <w:bookmarkEnd w:id="12"/>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Он предложил, чтобы потребительские кооперативы ввели у себя систему участия в прибылях в таком виде, чтобы половина чистой прибыли распределялась между рабо</w:t>
      </w:r>
      <w:r w:rsidR="00410267" w:rsidRPr="00347205">
        <w:rPr>
          <w:rFonts w:ascii="Times New Roman" w:hAnsi="Times New Roman" w:cs="Times New Roman"/>
          <w:snapToGrid w:val="0"/>
          <w:color w:val="000000"/>
          <w:sz w:val="28"/>
          <w:szCs w:val="24"/>
        </w:rPr>
        <w:t xml:space="preserve">чими, а другая часть </w:t>
      </w:r>
      <w:r w:rsidR="00310D44" w:rsidRPr="00347205">
        <w:rPr>
          <w:rFonts w:ascii="Times New Roman" w:hAnsi="Times New Roman" w:cs="Times New Roman"/>
          <w:snapToGrid w:val="0"/>
          <w:color w:val="000000"/>
          <w:sz w:val="28"/>
          <w:szCs w:val="24"/>
        </w:rPr>
        <w:t>–</w:t>
      </w:r>
      <w:r w:rsidRPr="00347205">
        <w:rPr>
          <w:rFonts w:ascii="Times New Roman" w:hAnsi="Times New Roman" w:cs="Times New Roman"/>
          <w:snapToGrid w:val="0"/>
          <w:color w:val="000000"/>
          <w:sz w:val="28"/>
          <w:szCs w:val="24"/>
        </w:rPr>
        <w:t xml:space="preserve"> между кредиторами. Его выступление б</w:t>
      </w:r>
      <w:r w:rsidR="00410267" w:rsidRPr="00347205">
        <w:rPr>
          <w:rFonts w:ascii="Times New Roman" w:hAnsi="Times New Roman" w:cs="Times New Roman"/>
          <w:snapToGrid w:val="0"/>
          <w:color w:val="000000"/>
          <w:sz w:val="28"/>
          <w:szCs w:val="24"/>
        </w:rPr>
        <w:t>ыло встречено в штыки представи</w:t>
      </w:r>
      <w:r w:rsidRPr="00347205">
        <w:rPr>
          <w:rFonts w:ascii="Times New Roman" w:hAnsi="Times New Roman" w:cs="Times New Roman"/>
          <w:snapToGrid w:val="0"/>
          <w:color w:val="000000"/>
          <w:sz w:val="28"/>
          <w:szCs w:val="24"/>
        </w:rPr>
        <w:t>телями потребительской кооперации. Конгресс создал специальную комиссию для изучения этого вопроса, в частности определения самого понятия «участия в</w:t>
      </w:r>
      <w:r w:rsidR="00310D44" w:rsidRPr="00347205">
        <w:rPr>
          <w:rFonts w:ascii="Times New Roman" w:hAnsi="Times New Roman" w:cs="Times New Roman"/>
          <w:snapToGrid w:val="0"/>
          <w:color w:val="000000"/>
          <w:sz w:val="28"/>
          <w:szCs w:val="24"/>
        </w:rPr>
        <w:t xml:space="preserve"> прибылях», однако комиссия не</w:t>
      </w:r>
      <w:r w:rsidRPr="00347205">
        <w:rPr>
          <w:rFonts w:ascii="Times New Roman" w:hAnsi="Times New Roman" w:cs="Times New Roman"/>
          <w:snapToGrid w:val="0"/>
          <w:color w:val="000000"/>
          <w:sz w:val="28"/>
          <w:szCs w:val="24"/>
        </w:rPr>
        <w:t xml:space="preserve"> разработала никаких рекомендаций.</w:t>
      </w:r>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II конгресс избрал Центральный комитет в составе 37 человек и Бюро (админи</w:t>
      </w:r>
      <w:r w:rsidR="00410267" w:rsidRPr="00347205">
        <w:rPr>
          <w:rFonts w:ascii="Times New Roman" w:hAnsi="Times New Roman" w:cs="Times New Roman"/>
          <w:snapToGrid w:val="0"/>
          <w:color w:val="000000"/>
          <w:sz w:val="28"/>
          <w:szCs w:val="24"/>
        </w:rPr>
        <w:t>страцию) во главе с дирек</w:t>
      </w:r>
      <w:r w:rsidRPr="00347205">
        <w:rPr>
          <w:rFonts w:ascii="Times New Roman" w:hAnsi="Times New Roman" w:cs="Times New Roman"/>
          <w:snapToGrid w:val="0"/>
          <w:color w:val="000000"/>
          <w:sz w:val="28"/>
          <w:szCs w:val="24"/>
        </w:rPr>
        <w:t>тором, утвердил фл</w:t>
      </w:r>
      <w:r w:rsidR="00410267" w:rsidRPr="00347205">
        <w:rPr>
          <w:rFonts w:ascii="Times New Roman" w:hAnsi="Times New Roman" w:cs="Times New Roman"/>
          <w:snapToGrid w:val="0"/>
          <w:color w:val="000000"/>
          <w:sz w:val="28"/>
          <w:szCs w:val="24"/>
        </w:rPr>
        <w:t>аг и рабочий язык Альянса, реко</w:t>
      </w:r>
      <w:r w:rsidRPr="00347205">
        <w:rPr>
          <w:rFonts w:ascii="Times New Roman" w:hAnsi="Times New Roman" w:cs="Times New Roman"/>
          <w:snapToGrid w:val="0"/>
          <w:color w:val="000000"/>
          <w:sz w:val="28"/>
          <w:szCs w:val="24"/>
        </w:rPr>
        <w:t>мендовал объявить во всех странах один день в году днем кооперации.</w:t>
      </w:r>
      <w:r w:rsidR="00310D44" w:rsidRPr="00347205">
        <w:rPr>
          <w:rFonts w:ascii="Times New Roman" w:hAnsi="Times New Roman" w:cs="Times New Roman"/>
          <w:snapToGrid w:val="0"/>
          <w:color w:val="000000"/>
          <w:sz w:val="28"/>
          <w:szCs w:val="24"/>
        </w:rPr>
        <w:t xml:space="preserve"> </w:t>
      </w:r>
      <w:r w:rsidRPr="00347205">
        <w:rPr>
          <w:rFonts w:ascii="Times New Roman" w:hAnsi="Times New Roman" w:cs="Times New Roman"/>
          <w:snapToGrid w:val="0"/>
          <w:color w:val="000000"/>
          <w:sz w:val="28"/>
          <w:szCs w:val="24"/>
        </w:rPr>
        <w:t>В проекте Устава Альянса, од</w:t>
      </w:r>
      <w:r w:rsidR="007F2F22" w:rsidRPr="00347205">
        <w:rPr>
          <w:rFonts w:ascii="Times New Roman" w:hAnsi="Times New Roman" w:cs="Times New Roman"/>
          <w:snapToGrid w:val="0"/>
          <w:color w:val="000000"/>
          <w:sz w:val="28"/>
          <w:szCs w:val="24"/>
        </w:rPr>
        <w:t>обренного еще Первым</w:t>
      </w:r>
      <w:r w:rsidR="00410267" w:rsidRPr="00347205">
        <w:rPr>
          <w:rFonts w:ascii="Times New Roman" w:hAnsi="Times New Roman" w:cs="Times New Roman"/>
          <w:snapToGrid w:val="0"/>
          <w:color w:val="000000"/>
          <w:sz w:val="28"/>
          <w:szCs w:val="24"/>
        </w:rPr>
        <w:t xml:space="preserve"> кон</w:t>
      </w:r>
      <w:r w:rsidR="008D1FFF" w:rsidRPr="00347205">
        <w:rPr>
          <w:rFonts w:ascii="Times New Roman" w:hAnsi="Times New Roman" w:cs="Times New Roman"/>
          <w:snapToGrid w:val="0"/>
          <w:color w:val="000000"/>
          <w:sz w:val="28"/>
          <w:szCs w:val="24"/>
        </w:rPr>
        <w:t>грессом, целый раздел (ст.</w:t>
      </w:r>
      <w:r w:rsidR="0071071E" w:rsidRPr="00347205">
        <w:rPr>
          <w:rFonts w:ascii="Times New Roman" w:hAnsi="Times New Roman" w:cs="Times New Roman"/>
          <w:snapToGrid w:val="0"/>
          <w:color w:val="000000"/>
          <w:sz w:val="28"/>
          <w:szCs w:val="24"/>
        </w:rPr>
        <w:t> 3</w:t>
      </w:r>
      <w:r w:rsidR="008D1FFF" w:rsidRPr="00347205">
        <w:rPr>
          <w:rFonts w:ascii="Times New Roman" w:hAnsi="Times New Roman" w:cs="Times New Roman"/>
          <w:snapToGrid w:val="0"/>
          <w:color w:val="000000"/>
          <w:sz w:val="28"/>
          <w:szCs w:val="24"/>
        </w:rPr>
        <w:t>2</w:t>
      </w:r>
      <w:r w:rsidR="0071071E" w:rsidRPr="00347205">
        <w:rPr>
          <w:rFonts w:ascii="Times New Roman" w:hAnsi="Times New Roman" w:cs="Times New Roman"/>
          <w:snapToGrid w:val="0"/>
          <w:color w:val="000000"/>
          <w:sz w:val="28"/>
          <w:szCs w:val="24"/>
        </w:rPr>
        <w:t>–3</w:t>
      </w:r>
      <w:r w:rsidRPr="00347205">
        <w:rPr>
          <w:rFonts w:ascii="Times New Roman" w:hAnsi="Times New Roman" w:cs="Times New Roman"/>
          <w:snapToGrid w:val="0"/>
          <w:color w:val="000000"/>
          <w:sz w:val="28"/>
          <w:szCs w:val="24"/>
        </w:rPr>
        <w:t>4) был посвящен учреждению, структуре и функциям Специального коммерческо</w:t>
      </w:r>
      <w:r w:rsidR="00410267" w:rsidRPr="00347205">
        <w:rPr>
          <w:rFonts w:ascii="Times New Roman" w:hAnsi="Times New Roman" w:cs="Times New Roman"/>
          <w:snapToGrid w:val="0"/>
          <w:color w:val="000000"/>
          <w:sz w:val="28"/>
          <w:szCs w:val="24"/>
        </w:rPr>
        <w:t xml:space="preserve">го комитета </w:t>
      </w:r>
      <w:r w:rsidR="00310D44" w:rsidRPr="00347205">
        <w:rPr>
          <w:rFonts w:ascii="Times New Roman" w:hAnsi="Times New Roman" w:cs="Times New Roman"/>
          <w:snapToGrid w:val="0"/>
          <w:color w:val="000000"/>
          <w:sz w:val="28"/>
          <w:szCs w:val="24"/>
        </w:rPr>
        <w:t>–</w:t>
      </w:r>
      <w:r w:rsidR="00410267" w:rsidRPr="00347205">
        <w:rPr>
          <w:rFonts w:ascii="Times New Roman" w:hAnsi="Times New Roman" w:cs="Times New Roman"/>
          <w:snapToGrid w:val="0"/>
          <w:color w:val="000000"/>
          <w:sz w:val="28"/>
          <w:szCs w:val="24"/>
        </w:rPr>
        <w:t xml:space="preserve"> </w:t>
      </w:r>
      <w:r w:rsidR="00310D44" w:rsidRPr="00347205">
        <w:rPr>
          <w:rFonts w:ascii="Times New Roman" w:hAnsi="Times New Roman" w:cs="Times New Roman"/>
          <w:snapToGrid w:val="0"/>
          <w:color w:val="000000"/>
          <w:sz w:val="28"/>
          <w:szCs w:val="24"/>
        </w:rPr>
        <w:t>Ц</w:t>
      </w:r>
      <w:r w:rsidRPr="00347205">
        <w:rPr>
          <w:rFonts w:ascii="Times New Roman" w:hAnsi="Times New Roman" w:cs="Times New Roman"/>
          <w:snapToGrid w:val="0"/>
          <w:color w:val="000000"/>
          <w:sz w:val="28"/>
          <w:szCs w:val="24"/>
        </w:rPr>
        <w:t>ен</w:t>
      </w:r>
      <w:r w:rsidR="00410267" w:rsidRPr="00347205">
        <w:rPr>
          <w:rFonts w:ascii="Times New Roman" w:hAnsi="Times New Roman" w:cs="Times New Roman"/>
          <w:snapToGrid w:val="0"/>
          <w:color w:val="000000"/>
          <w:sz w:val="28"/>
          <w:szCs w:val="24"/>
        </w:rPr>
        <w:t>тра международной ко</w:t>
      </w:r>
      <w:r w:rsidRPr="00347205">
        <w:rPr>
          <w:rFonts w:ascii="Times New Roman" w:hAnsi="Times New Roman" w:cs="Times New Roman"/>
          <w:snapToGrid w:val="0"/>
          <w:color w:val="000000"/>
          <w:sz w:val="28"/>
          <w:szCs w:val="24"/>
        </w:rPr>
        <w:t>оперативной торговли</w:t>
      </w:r>
      <w:bookmarkStart w:id="13" w:name="OCRUncertain151"/>
      <w:r w:rsidRPr="00347205">
        <w:rPr>
          <w:rFonts w:ascii="Times New Roman" w:hAnsi="Times New Roman" w:cs="Times New Roman"/>
          <w:snapToGrid w:val="0"/>
          <w:color w:val="000000"/>
          <w:sz w:val="28"/>
          <w:szCs w:val="24"/>
        </w:rPr>
        <w:t>.</w:t>
      </w:r>
      <w:bookmarkEnd w:id="13"/>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На II конгресс</w:t>
      </w:r>
      <w:r w:rsidR="00D60099" w:rsidRPr="00347205">
        <w:rPr>
          <w:rFonts w:ascii="Times New Roman" w:hAnsi="Times New Roman" w:cs="Times New Roman"/>
          <w:snapToGrid w:val="0"/>
          <w:color w:val="000000"/>
          <w:sz w:val="28"/>
          <w:szCs w:val="24"/>
        </w:rPr>
        <w:t>е это конкретное предложение ан</w:t>
      </w:r>
      <w:r w:rsidRPr="00347205">
        <w:rPr>
          <w:rFonts w:ascii="Times New Roman" w:hAnsi="Times New Roman" w:cs="Times New Roman"/>
          <w:snapToGrid w:val="0"/>
          <w:color w:val="000000"/>
          <w:sz w:val="28"/>
          <w:szCs w:val="24"/>
        </w:rPr>
        <w:t>глийских кооператоров не получило полной поддержки представителей кооперативных организаций других стран, которые еще не ис</w:t>
      </w:r>
      <w:r w:rsidR="00410267" w:rsidRPr="00347205">
        <w:rPr>
          <w:rFonts w:ascii="Times New Roman" w:hAnsi="Times New Roman" w:cs="Times New Roman"/>
          <w:snapToGrid w:val="0"/>
          <w:color w:val="000000"/>
          <w:sz w:val="28"/>
          <w:szCs w:val="24"/>
        </w:rPr>
        <w:t>пытывали потребности в меж</w:t>
      </w:r>
      <w:r w:rsidRPr="00347205">
        <w:rPr>
          <w:rFonts w:ascii="Times New Roman" w:hAnsi="Times New Roman" w:cs="Times New Roman"/>
          <w:snapToGrid w:val="0"/>
          <w:color w:val="000000"/>
          <w:sz w:val="28"/>
          <w:szCs w:val="24"/>
        </w:rPr>
        <w:t>дународном торговом обмене в такой боль</w:t>
      </w:r>
      <w:bookmarkStart w:id="14" w:name="OCRUncertain152"/>
      <w:r w:rsidRPr="00347205">
        <w:rPr>
          <w:rFonts w:ascii="Times New Roman" w:hAnsi="Times New Roman" w:cs="Times New Roman"/>
          <w:snapToGrid w:val="0"/>
          <w:color w:val="000000"/>
          <w:sz w:val="28"/>
          <w:szCs w:val="24"/>
        </w:rPr>
        <w:t>ш</w:t>
      </w:r>
      <w:bookmarkEnd w:id="14"/>
      <w:r w:rsidRPr="00347205">
        <w:rPr>
          <w:rFonts w:ascii="Times New Roman" w:hAnsi="Times New Roman" w:cs="Times New Roman"/>
          <w:snapToGrid w:val="0"/>
          <w:color w:val="000000"/>
          <w:sz w:val="28"/>
          <w:szCs w:val="24"/>
        </w:rPr>
        <w:t>ой мере, как англи</w:t>
      </w:r>
      <w:r w:rsidR="00310D44" w:rsidRPr="00347205">
        <w:rPr>
          <w:rFonts w:ascii="Times New Roman" w:hAnsi="Times New Roman" w:cs="Times New Roman"/>
          <w:snapToGrid w:val="0"/>
          <w:color w:val="000000"/>
          <w:sz w:val="28"/>
          <w:szCs w:val="24"/>
        </w:rPr>
        <w:t>чане</w:t>
      </w:r>
      <w:r w:rsidR="00410267" w:rsidRPr="00347205">
        <w:rPr>
          <w:rFonts w:ascii="Times New Roman" w:hAnsi="Times New Roman" w:cs="Times New Roman"/>
          <w:snapToGrid w:val="0"/>
          <w:color w:val="000000"/>
          <w:sz w:val="28"/>
          <w:szCs w:val="24"/>
        </w:rPr>
        <w:t>. Поэтому раз</w:t>
      </w:r>
      <w:r w:rsidRPr="00347205">
        <w:rPr>
          <w:rFonts w:ascii="Times New Roman" w:hAnsi="Times New Roman" w:cs="Times New Roman"/>
          <w:snapToGrid w:val="0"/>
          <w:color w:val="000000"/>
          <w:sz w:val="28"/>
          <w:szCs w:val="24"/>
        </w:rPr>
        <w:t>дел VIII о специальном коммерческом коми</w:t>
      </w:r>
      <w:r w:rsidR="00410267" w:rsidRPr="00347205">
        <w:rPr>
          <w:rFonts w:ascii="Times New Roman" w:hAnsi="Times New Roman" w:cs="Times New Roman"/>
          <w:snapToGrid w:val="0"/>
          <w:color w:val="000000"/>
          <w:sz w:val="28"/>
          <w:szCs w:val="24"/>
        </w:rPr>
        <w:t>тете Аль</w:t>
      </w:r>
      <w:r w:rsidRPr="00347205">
        <w:rPr>
          <w:rFonts w:ascii="Times New Roman" w:hAnsi="Times New Roman" w:cs="Times New Roman"/>
          <w:snapToGrid w:val="0"/>
          <w:color w:val="000000"/>
          <w:sz w:val="28"/>
          <w:szCs w:val="24"/>
        </w:rPr>
        <w:t>янса был исключен из</w:t>
      </w:r>
      <w:r w:rsidR="00410267" w:rsidRPr="00347205">
        <w:rPr>
          <w:rFonts w:ascii="Times New Roman" w:hAnsi="Times New Roman" w:cs="Times New Roman"/>
          <w:snapToGrid w:val="0"/>
          <w:color w:val="000000"/>
          <w:sz w:val="28"/>
          <w:szCs w:val="24"/>
        </w:rPr>
        <w:t xml:space="preserve"> Устава, а о необходимости уста</w:t>
      </w:r>
      <w:r w:rsidRPr="00347205">
        <w:rPr>
          <w:rFonts w:ascii="Times New Roman" w:hAnsi="Times New Roman" w:cs="Times New Roman"/>
          <w:snapToGrid w:val="0"/>
          <w:color w:val="000000"/>
          <w:sz w:val="28"/>
          <w:szCs w:val="24"/>
        </w:rPr>
        <w:t>новить деловые связи между кооперативами разных стран б</w:t>
      </w:r>
      <w:r w:rsidR="00410267" w:rsidRPr="00347205">
        <w:rPr>
          <w:rFonts w:ascii="Times New Roman" w:hAnsi="Times New Roman" w:cs="Times New Roman"/>
          <w:snapToGrid w:val="0"/>
          <w:color w:val="000000"/>
          <w:sz w:val="28"/>
          <w:szCs w:val="24"/>
        </w:rPr>
        <w:t xml:space="preserve">ыла сделана запись в разделе 1 </w:t>
      </w:r>
      <w:r w:rsidR="0071071E" w:rsidRPr="00347205">
        <w:rPr>
          <w:rFonts w:ascii="Times New Roman" w:hAnsi="Times New Roman" w:cs="Times New Roman"/>
          <w:snapToGrid w:val="0"/>
          <w:color w:val="000000"/>
          <w:sz w:val="28"/>
          <w:szCs w:val="24"/>
        </w:rPr>
        <w:t xml:space="preserve">– </w:t>
      </w:r>
      <w:r w:rsidR="00410267" w:rsidRPr="00347205">
        <w:rPr>
          <w:rFonts w:ascii="Times New Roman" w:hAnsi="Times New Roman" w:cs="Times New Roman"/>
          <w:snapToGrid w:val="0"/>
          <w:color w:val="000000"/>
          <w:sz w:val="28"/>
          <w:szCs w:val="24"/>
        </w:rPr>
        <w:t>«Цели Меж</w:t>
      </w:r>
      <w:r w:rsidRPr="00347205">
        <w:rPr>
          <w:rFonts w:ascii="Times New Roman" w:hAnsi="Times New Roman" w:cs="Times New Roman"/>
          <w:snapToGrid w:val="0"/>
          <w:color w:val="000000"/>
          <w:sz w:val="28"/>
          <w:szCs w:val="24"/>
        </w:rPr>
        <w:t>дународного кооперативного альянса».</w:t>
      </w:r>
    </w:p>
    <w:p w:rsidR="000C0AAD"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 xml:space="preserve">Однако вопрос организации </w:t>
      </w:r>
      <w:r w:rsidR="00410267" w:rsidRPr="00347205">
        <w:rPr>
          <w:rFonts w:ascii="Times New Roman" w:hAnsi="Times New Roman" w:cs="Times New Roman"/>
          <w:snapToGrid w:val="0"/>
          <w:color w:val="000000"/>
          <w:sz w:val="28"/>
          <w:szCs w:val="24"/>
        </w:rPr>
        <w:t>международной коопе</w:t>
      </w:r>
      <w:r w:rsidRPr="00347205">
        <w:rPr>
          <w:rFonts w:ascii="Times New Roman" w:hAnsi="Times New Roman" w:cs="Times New Roman"/>
          <w:snapToGrid w:val="0"/>
          <w:color w:val="000000"/>
          <w:sz w:val="28"/>
          <w:szCs w:val="24"/>
        </w:rPr>
        <w:t xml:space="preserve">ративной торговли </w:t>
      </w:r>
      <w:r w:rsidR="00410267" w:rsidRPr="00347205">
        <w:rPr>
          <w:rFonts w:ascii="Times New Roman" w:hAnsi="Times New Roman" w:cs="Times New Roman"/>
          <w:snapToGrid w:val="0"/>
          <w:color w:val="000000"/>
          <w:sz w:val="28"/>
          <w:szCs w:val="24"/>
        </w:rPr>
        <w:t>в рамках Альянса еще долго зани</w:t>
      </w:r>
      <w:r w:rsidRPr="00347205">
        <w:rPr>
          <w:rFonts w:ascii="Times New Roman" w:hAnsi="Times New Roman" w:cs="Times New Roman"/>
          <w:snapToGrid w:val="0"/>
          <w:color w:val="000000"/>
          <w:sz w:val="28"/>
          <w:szCs w:val="24"/>
        </w:rPr>
        <w:t xml:space="preserve">мал одно из центральных мест на конгрессах </w:t>
      </w:r>
      <w:bookmarkStart w:id="15" w:name="OCRUncertain153"/>
      <w:r w:rsidRPr="00347205">
        <w:rPr>
          <w:rFonts w:ascii="Times New Roman" w:hAnsi="Times New Roman" w:cs="Times New Roman"/>
          <w:snapToGrid w:val="0"/>
          <w:color w:val="000000"/>
          <w:sz w:val="28"/>
          <w:szCs w:val="24"/>
        </w:rPr>
        <w:t xml:space="preserve">МКА. </w:t>
      </w:r>
      <w:bookmarkEnd w:id="15"/>
      <w:r w:rsidRPr="00347205">
        <w:rPr>
          <w:rFonts w:ascii="Times New Roman" w:hAnsi="Times New Roman" w:cs="Times New Roman"/>
          <w:snapToGrid w:val="0"/>
          <w:color w:val="000000"/>
          <w:sz w:val="28"/>
          <w:szCs w:val="24"/>
        </w:rPr>
        <w:t>С новой силой спор о наи</w:t>
      </w:r>
      <w:r w:rsidR="00410267" w:rsidRPr="00347205">
        <w:rPr>
          <w:rFonts w:ascii="Times New Roman" w:hAnsi="Times New Roman" w:cs="Times New Roman"/>
          <w:snapToGrid w:val="0"/>
          <w:color w:val="000000"/>
          <w:sz w:val="28"/>
          <w:szCs w:val="24"/>
        </w:rPr>
        <w:t>лучшем механизме для раз</w:t>
      </w:r>
      <w:r w:rsidRPr="00347205">
        <w:rPr>
          <w:rFonts w:ascii="Times New Roman" w:hAnsi="Times New Roman" w:cs="Times New Roman"/>
          <w:snapToGrid w:val="0"/>
          <w:color w:val="000000"/>
          <w:sz w:val="28"/>
          <w:szCs w:val="24"/>
        </w:rPr>
        <w:t>вертывания торговли на международн</w:t>
      </w:r>
      <w:r w:rsidR="00410267" w:rsidRPr="00347205">
        <w:rPr>
          <w:rFonts w:ascii="Times New Roman" w:hAnsi="Times New Roman" w:cs="Times New Roman"/>
          <w:snapToGrid w:val="0"/>
          <w:color w:val="000000"/>
          <w:sz w:val="28"/>
          <w:szCs w:val="24"/>
        </w:rPr>
        <w:t>ом уровне раз</w:t>
      </w:r>
      <w:r w:rsidRPr="00347205">
        <w:rPr>
          <w:rFonts w:ascii="Times New Roman" w:hAnsi="Times New Roman" w:cs="Times New Roman"/>
          <w:snapToGrid w:val="0"/>
          <w:color w:val="000000"/>
          <w:sz w:val="28"/>
          <w:szCs w:val="24"/>
        </w:rPr>
        <w:t>горелся на III конгрес</w:t>
      </w:r>
      <w:r w:rsidR="00310D44" w:rsidRPr="00347205">
        <w:rPr>
          <w:rFonts w:ascii="Times New Roman" w:hAnsi="Times New Roman" w:cs="Times New Roman"/>
          <w:snapToGrid w:val="0"/>
          <w:color w:val="000000"/>
          <w:sz w:val="28"/>
          <w:szCs w:val="24"/>
        </w:rPr>
        <w:t>се Альянса, который</w:t>
      </w:r>
      <w:r w:rsidRPr="00347205">
        <w:rPr>
          <w:rFonts w:ascii="Times New Roman" w:hAnsi="Times New Roman" w:cs="Times New Roman"/>
          <w:snapToGrid w:val="0"/>
          <w:color w:val="000000"/>
          <w:sz w:val="28"/>
          <w:szCs w:val="24"/>
        </w:rPr>
        <w:t xml:space="preserve"> проходил в 1897</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xml:space="preserve">. в Голландии в </w:t>
      </w:r>
      <w:r w:rsidR="0071071E" w:rsidRPr="00347205">
        <w:rPr>
          <w:rFonts w:ascii="Times New Roman" w:hAnsi="Times New Roman" w:cs="Times New Roman"/>
          <w:snapToGrid w:val="0"/>
          <w:color w:val="000000"/>
          <w:sz w:val="28"/>
          <w:szCs w:val="24"/>
        </w:rPr>
        <w:t>г. </w:t>
      </w:r>
      <w:bookmarkStart w:id="16" w:name="OCRUncertain155"/>
      <w:r w:rsidR="0071071E" w:rsidRPr="00347205">
        <w:rPr>
          <w:rFonts w:ascii="Times New Roman" w:hAnsi="Times New Roman" w:cs="Times New Roman"/>
          <w:snapToGrid w:val="0"/>
          <w:color w:val="000000"/>
          <w:sz w:val="28"/>
          <w:szCs w:val="24"/>
        </w:rPr>
        <w:t>Делфте</w:t>
      </w:r>
      <w:r w:rsidRPr="00347205">
        <w:rPr>
          <w:rFonts w:ascii="Times New Roman" w:hAnsi="Times New Roman" w:cs="Times New Roman"/>
          <w:snapToGrid w:val="0"/>
          <w:color w:val="000000"/>
          <w:sz w:val="28"/>
          <w:szCs w:val="24"/>
        </w:rPr>
        <w:t>.</w:t>
      </w:r>
      <w:bookmarkEnd w:id="16"/>
      <w:r w:rsidRPr="00347205">
        <w:rPr>
          <w:rFonts w:ascii="Times New Roman" w:hAnsi="Times New Roman" w:cs="Times New Roman"/>
          <w:snapToGrid w:val="0"/>
          <w:color w:val="000000"/>
          <w:sz w:val="28"/>
          <w:szCs w:val="24"/>
        </w:rPr>
        <w:t xml:space="preserve"> Хотя по традиции кон</w:t>
      </w:r>
      <w:r w:rsidR="00410267" w:rsidRPr="00347205">
        <w:rPr>
          <w:rFonts w:ascii="Times New Roman" w:hAnsi="Times New Roman" w:cs="Times New Roman"/>
          <w:snapToGrid w:val="0"/>
          <w:color w:val="000000"/>
          <w:sz w:val="28"/>
          <w:szCs w:val="24"/>
        </w:rPr>
        <w:t>гресс начался с до</w:t>
      </w:r>
      <w:r w:rsidRPr="00347205">
        <w:rPr>
          <w:rFonts w:ascii="Times New Roman" w:hAnsi="Times New Roman" w:cs="Times New Roman"/>
          <w:snapToGrid w:val="0"/>
          <w:color w:val="000000"/>
          <w:sz w:val="28"/>
          <w:szCs w:val="24"/>
        </w:rPr>
        <w:t>клада об участии рабочих в прибылях и управлении кооперативными пред</w:t>
      </w:r>
      <w:r w:rsidR="00410267" w:rsidRPr="00347205">
        <w:rPr>
          <w:rFonts w:ascii="Times New Roman" w:hAnsi="Times New Roman" w:cs="Times New Roman"/>
          <w:snapToGrid w:val="0"/>
          <w:color w:val="000000"/>
          <w:sz w:val="28"/>
          <w:szCs w:val="24"/>
        </w:rPr>
        <w:t>приятиями, делегаты уделили ос</w:t>
      </w:r>
      <w:r w:rsidRPr="00347205">
        <w:rPr>
          <w:rFonts w:ascii="Times New Roman" w:hAnsi="Times New Roman" w:cs="Times New Roman"/>
          <w:snapToGrid w:val="0"/>
          <w:color w:val="000000"/>
          <w:sz w:val="28"/>
          <w:szCs w:val="24"/>
        </w:rPr>
        <w:t>новное внимание</w:t>
      </w:r>
      <w:r w:rsidR="00021257" w:rsidRPr="00347205">
        <w:rPr>
          <w:rFonts w:ascii="Times New Roman" w:hAnsi="Times New Roman" w:cs="Times New Roman"/>
          <w:snapToGrid w:val="0"/>
          <w:color w:val="000000"/>
          <w:sz w:val="28"/>
          <w:szCs w:val="24"/>
        </w:rPr>
        <w:t xml:space="preserve"> реальным,</w:t>
      </w:r>
      <w:r w:rsidR="00410267" w:rsidRPr="00347205">
        <w:rPr>
          <w:rFonts w:ascii="Times New Roman" w:hAnsi="Times New Roman" w:cs="Times New Roman"/>
          <w:snapToGrid w:val="0"/>
          <w:color w:val="000000"/>
          <w:sz w:val="28"/>
          <w:szCs w:val="24"/>
        </w:rPr>
        <w:t xml:space="preserve"> практическим проблемам </w:t>
      </w:r>
      <w:r w:rsidR="00021257" w:rsidRPr="00347205">
        <w:rPr>
          <w:rFonts w:ascii="Times New Roman" w:hAnsi="Times New Roman" w:cs="Times New Roman"/>
          <w:snapToGrid w:val="0"/>
          <w:color w:val="000000"/>
          <w:sz w:val="28"/>
          <w:szCs w:val="24"/>
        </w:rPr>
        <w:t>–</w:t>
      </w:r>
      <w:r w:rsidRPr="00347205">
        <w:rPr>
          <w:rFonts w:ascii="Times New Roman" w:hAnsi="Times New Roman" w:cs="Times New Roman"/>
          <w:snapToGrid w:val="0"/>
          <w:color w:val="000000"/>
          <w:sz w:val="28"/>
          <w:szCs w:val="24"/>
        </w:rPr>
        <w:t xml:space="preserve"> ко</w:t>
      </w:r>
      <w:r w:rsidR="00021257" w:rsidRPr="00347205">
        <w:rPr>
          <w:rFonts w:ascii="Times New Roman" w:hAnsi="Times New Roman" w:cs="Times New Roman"/>
          <w:snapToGrid w:val="0"/>
          <w:color w:val="000000"/>
          <w:sz w:val="28"/>
          <w:szCs w:val="24"/>
        </w:rPr>
        <w:t>о</w:t>
      </w:r>
      <w:r w:rsidRPr="00347205">
        <w:rPr>
          <w:rFonts w:ascii="Times New Roman" w:hAnsi="Times New Roman" w:cs="Times New Roman"/>
          <w:snapToGrid w:val="0"/>
          <w:color w:val="000000"/>
          <w:sz w:val="28"/>
          <w:szCs w:val="24"/>
        </w:rPr>
        <w:t>перативн</w:t>
      </w:r>
      <w:r w:rsidR="00410267" w:rsidRPr="00347205">
        <w:rPr>
          <w:rFonts w:ascii="Times New Roman" w:hAnsi="Times New Roman" w:cs="Times New Roman"/>
          <w:snapToGrid w:val="0"/>
          <w:color w:val="000000"/>
          <w:sz w:val="28"/>
          <w:szCs w:val="24"/>
        </w:rPr>
        <w:t>ому законодательству и коммерче</w:t>
      </w:r>
      <w:r w:rsidRPr="00347205">
        <w:rPr>
          <w:rFonts w:ascii="Times New Roman" w:hAnsi="Times New Roman" w:cs="Times New Roman"/>
          <w:snapToGrid w:val="0"/>
          <w:color w:val="000000"/>
          <w:sz w:val="28"/>
          <w:szCs w:val="24"/>
        </w:rPr>
        <w:t>ским отношениям между кооперативами разных стран.</w:t>
      </w:r>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Для перехода от эпизодических торговых контактов к постоянным связ</w:t>
      </w:r>
      <w:r w:rsidR="00410267" w:rsidRPr="00347205">
        <w:rPr>
          <w:rFonts w:ascii="Times New Roman" w:hAnsi="Times New Roman" w:cs="Times New Roman"/>
          <w:snapToGrid w:val="0"/>
          <w:color w:val="000000"/>
          <w:sz w:val="28"/>
          <w:szCs w:val="24"/>
        </w:rPr>
        <w:t>ям голландские кооператоры пред</w:t>
      </w:r>
      <w:r w:rsidRPr="00347205">
        <w:rPr>
          <w:rFonts w:ascii="Times New Roman" w:hAnsi="Times New Roman" w:cs="Times New Roman"/>
          <w:snapToGrid w:val="0"/>
          <w:color w:val="000000"/>
          <w:sz w:val="28"/>
          <w:szCs w:val="24"/>
        </w:rPr>
        <w:t>ложили учредить «кооперативные биржи» с образцами товаров кооператив</w:t>
      </w:r>
      <w:r w:rsidR="00410267" w:rsidRPr="00347205">
        <w:rPr>
          <w:rFonts w:ascii="Times New Roman" w:hAnsi="Times New Roman" w:cs="Times New Roman"/>
          <w:snapToGrid w:val="0"/>
          <w:color w:val="000000"/>
          <w:sz w:val="28"/>
          <w:szCs w:val="24"/>
        </w:rPr>
        <w:t>ов разных стран; французские ко</w:t>
      </w:r>
      <w:r w:rsidRPr="00347205">
        <w:rPr>
          <w:rFonts w:ascii="Times New Roman" w:hAnsi="Times New Roman" w:cs="Times New Roman"/>
          <w:snapToGrid w:val="0"/>
          <w:color w:val="000000"/>
          <w:sz w:val="28"/>
          <w:szCs w:val="24"/>
        </w:rPr>
        <w:t>операторы настаивали на развитии в каждой стране кооперативных оптовых обществ с внешнеторговой функцией; англий</w:t>
      </w:r>
      <w:r w:rsidR="00410267" w:rsidRPr="00347205">
        <w:rPr>
          <w:rFonts w:ascii="Times New Roman" w:hAnsi="Times New Roman" w:cs="Times New Roman"/>
          <w:snapToGrid w:val="0"/>
          <w:color w:val="000000"/>
          <w:sz w:val="28"/>
          <w:szCs w:val="24"/>
        </w:rPr>
        <w:t xml:space="preserve">ские </w:t>
      </w:r>
      <w:r w:rsidR="00310D44" w:rsidRPr="00347205">
        <w:rPr>
          <w:rFonts w:ascii="Times New Roman" w:hAnsi="Times New Roman" w:cs="Times New Roman"/>
          <w:snapToGrid w:val="0"/>
          <w:color w:val="000000"/>
          <w:sz w:val="28"/>
          <w:szCs w:val="24"/>
        </w:rPr>
        <w:t>–</w:t>
      </w:r>
      <w:r w:rsidRPr="00347205">
        <w:rPr>
          <w:rFonts w:ascii="Times New Roman" w:hAnsi="Times New Roman" w:cs="Times New Roman"/>
          <w:snapToGrid w:val="0"/>
          <w:color w:val="000000"/>
          <w:sz w:val="28"/>
          <w:szCs w:val="24"/>
        </w:rPr>
        <w:t xml:space="preserve"> последова</w:t>
      </w:r>
      <w:r w:rsidR="007F2F22" w:rsidRPr="00347205">
        <w:rPr>
          <w:rFonts w:ascii="Times New Roman" w:hAnsi="Times New Roman" w:cs="Times New Roman"/>
          <w:snapToGrid w:val="0"/>
          <w:color w:val="000000"/>
          <w:sz w:val="28"/>
          <w:szCs w:val="24"/>
        </w:rPr>
        <w:t>тельно отстаивали идею М</w:t>
      </w:r>
      <w:r w:rsidRPr="00347205">
        <w:rPr>
          <w:rFonts w:ascii="Times New Roman" w:hAnsi="Times New Roman" w:cs="Times New Roman"/>
          <w:snapToGrid w:val="0"/>
          <w:color w:val="000000"/>
          <w:sz w:val="28"/>
          <w:szCs w:val="24"/>
        </w:rPr>
        <w:t>еждународного торгового агентства при МКА.</w:t>
      </w:r>
    </w:p>
    <w:p w:rsidR="00BB6460" w:rsidRPr="00347205" w:rsidRDefault="007F2F22"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Принятая К</w:t>
      </w:r>
      <w:r w:rsidR="00BB6460" w:rsidRPr="00347205">
        <w:rPr>
          <w:rFonts w:ascii="Times New Roman" w:hAnsi="Times New Roman" w:cs="Times New Roman"/>
          <w:snapToGrid w:val="0"/>
          <w:color w:val="000000"/>
          <w:sz w:val="28"/>
          <w:szCs w:val="24"/>
        </w:rPr>
        <w:t>онгрессом резолюция по этому вопросу призывала всех членов МКА организовывать в каждой стране внешнеторгово</w:t>
      </w:r>
      <w:r w:rsidR="00410267" w:rsidRPr="00347205">
        <w:rPr>
          <w:rFonts w:ascii="Times New Roman" w:hAnsi="Times New Roman" w:cs="Times New Roman"/>
          <w:snapToGrid w:val="0"/>
          <w:color w:val="000000"/>
          <w:sz w:val="28"/>
          <w:szCs w:val="24"/>
        </w:rPr>
        <w:t>е кооперативное объединение, ко</w:t>
      </w:r>
      <w:r w:rsidR="00BB6460" w:rsidRPr="00347205">
        <w:rPr>
          <w:rFonts w:ascii="Times New Roman" w:hAnsi="Times New Roman" w:cs="Times New Roman"/>
          <w:snapToGrid w:val="0"/>
          <w:color w:val="000000"/>
          <w:sz w:val="28"/>
          <w:szCs w:val="24"/>
        </w:rPr>
        <w:t>торое должно под</w:t>
      </w:r>
      <w:r w:rsidRPr="00347205">
        <w:rPr>
          <w:rFonts w:ascii="Times New Roman" w:hAnsi="Times New Roman" w:cs="Times New Roman"/>
          <w:snapToGrid w:val="0"/>
          <w:color w:val="000000"/>
          <w:sz w:val="28"/>
          <w:szCs w:val="24"/>
        </w:rPr>
        <w:t>держивать связи с Б</w:t>
      </w:r>
      <w:r w:rsidR="00410267" w:rsidRPr="00347205">
        <w:rPr>
          <w:rFonts w:ascii="Times New Roman" w:hAnsi="Times New Roman" w:cs="Times New Roman"/>
          <w:snapToGrid w:val="0"/>
          <w:color w:val="000000"/>
          <w:sz w:val="28"/>
          <w:szCs w:val="24"/>
        </w:rPr>
        <w:t>юро (админи</w:t>
      </w:r>
      <w:r w:rsidR="00BB6460" w:rsidRPr="00347205">
        <w:rPr>
          <w:rFonts w:ascii="Times New Roman" w:hAnsi="Times New Roman" w:cs="Times New Roman"/>
          <w:snapToGrid w:val="0"/>
          <w:color w:val="000000"/>
          <w:sz w:val="28"/>
          <w:szCs w:val="24"/>
        </w:rPr>
        <w:t>страцией) штаб-квартиры Альянса в Лондоне.</w:t>
      </w:r>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В 1896</w:t>
      </w:r>
      <w:r w:rsidR="0071071E" w:rsidRPr="00347205">
        <w:rPr>
          <w:rFonts w:ascii="Times New Roman" w:hAnsi="Times New Roman" w:cs="Times New Roman"/>
          <w:snapToGrid w:val="0"/>
          <w:color w:val="000000"/>
          <w:sz w:val="28"/>
          <w:szCs w:val="24"/>
        </w:rPr>
        <w:t> г</w:t>
      </w:r>
      <w:r w:rsidR="007F2F22" w:rsidRPr="00347205">
        <w:rPr>
          <w:rFonts w:ascii="Times New Roman" w:hAnsi="Times New Roman" w:cs="Times New Roman"/>
          <w:snapToGrid w:val="0"/>
          <w:color w:val="000000"/>
          <w:sz w:val="28"/>
          <w:szCs w:val="24"/>
        </w:rPr>
        <w:t>. в Англии уже действовало В</w:t>
      </w:r>
      <w:r w:rsidRPr="00347205">
        <w:rPr>
          <w:rFonts w:ascii="Times New Roman" w:hAnsi="Times New Roman" w:cs="Times New Roman"/>
          <w:snapToGrid w:val="0"/>
          <w:color w:val="000000"/>
          <w:sz w:val="28"/>
          <w:szCs w:val="24"/>
        </w:rPr>
        <w:t>нешнеторговое кооперативное объединение, которое имело торговые соглашения с фран</w:t>
      </w:r>
      <w:r w:rsidR="00410267" w:rsidRPr="00347205">
        <w:rPr>
          <w:rFonts w:ascii="Times New Roman" w:hAnsi="Times New Roman" w:cs="Times New Roman"/>
          <w:snapToGrid w:val="0"/>
          <w:color w:val="000000"/>
          <w:sz w:val="28"/>
          <w:szCs w:val="24"/>
        </w:rPr>
        <w:t>цузскими, бельгийскими, голланд</w:t>
      </w:r>
      <w:r w:rsidRPr="00347205">
        <w:rPr>
          <w:rFonts w:ascii="Times New Roman" w:hAnsi="Times New Roman" w:cs="Times New Roman"/>
          <w:snapToGrid w:val="0"/>
          <w:color w:val="000000"/>
          <w:sz w:val="28"/>
          <w:szCs w:val="24"/>
        </w:rPr>
        <w:t>скими и норвежскими кооперативными обществами</w:t>
      </w:r>
      <w:bookmarkStart w:id="17" w:name="OCRUncertain166"/>
      <w:r w:rsidRPr="00347205">
        <w:rPr>
          <w:rFonts w:ascii="Times New Roman" w:hAnsi="Times New Roman" w:cs="Times New Roman"/>
          <w:snapToGrid w:val="0"/>
          <w:color w:val="000000"/>
          <w:sz w:val="28"/>
          <w:szCs w:val="24"/>
        </w:rPr>
        <w:t>.</w:t>
      </w:r>
      <w:bookmarkEnd w:id="17"/>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В развитии международной кооперативной торговли были наиболее заинтересо</w:t>
      </w:r>
      <w:r w:rsidR="00410267" w:rsidRPr="00347205">
        <w:rPr>
          <w:rFonts w:ascii="Times New Roman" w:hAnsi="Times New Roman" w:cs="Times New Roman"/>
          <w:snapToGrid w:val="0"/>
          <w:color w:val="000000"/>
          <w:sz w:val="28"/>
          <w:szCs w:val="24"/>
        </w:rPr>
        <w:t>ваны производственные ко</w:t>
      </w:r>
      <w:r w:rsidRPr="00347205">
        <w:rPr>
          <w:rFonts w:ascii="Times New Roman" w:hAnsi="Times New Roman" w:cs="Times New Roman"/>
          <w:snapToGrid w:val="0"/>
          <w:color w:val="000000"/>
          <w:sz w:val="28"/>
          <w:szCs w:val="24"/>
        </w:rPr>
        <w:t>оперативы, которые</w:t>
      </w:r>
      <w:r w:rsidR="00410267" w:rsidRPr="00347205">
        <w:rPr>
          <w:rFonts w:ascii="Times New Roman" w:hAnsi="Times New Roman" w:cs="Times New Roman"/>
          <w:snapToGrid w:val="0"/>
          <w:color w:val="000000"/>
          <w:sz w:val="28"/>
          <w:szCs w:val="24"/>
        </w:rPr>
        <w:t xml:space="preserve"> стремились путем устранения по</w:t>
      </w:r>
      <w:r w:rsidRPr="00347205">
        <w:rPr>
          <w:rFonts w:ascii="Times New Roman" w:hAnsi="Times New Roman" w:cs="Times New Roman"/>
          <w:snapToGrid w:val="0"/>
          <w:color w:val="000000"/>
          <w:sz w:val="28"/>
          <w:szCs w:val="24"/>
        </w:rPr>
        <w:t>средников на внеш</w:t>
      </w:r>
      <w:r w:rsidR="00410267" w:rsidRPr="00347205">
        <w:rPr>
          <w:rFonts w:ascii="Times New Roman" w:hAnsi="Times New Roman" w:cs="Times New Roman"/>
          <w:snapToGrid w:val="0"/>
          <w:color w:val="000000"/>
          <w:sz w:val="28"/>
          <w:szCs w:val="24"/>
        </w:rPr>
        <w:t>нем рынке улучшить свое положе</w:t>
      </w:r>
      <w:r w:rsidRPr="00347205">
        <w:rPr>
          <w:rFonts w:ascii="Times New Roman" w:hAnsi="Times New Roman" w:cs="Times New Roman"/>
          <w:snapToGrid w:val="0"/>
          <w:color w:val="000000"/>
          <w:sz w:val="28"/>
          <w:szCs w:val="24"/>
        </w:rPr>
        <w:t>ние в конкурентной борьбе с крупным капиталом. В то же время международный кооперативный торговый обмен предоставлял некото</w:t>
      </w:r>
      <w:r w:rsidR="00410267" w:rsidRPr="00347205">
        <w:rPr>
          <w:rFonts w:ascii="Times New Roman" w:hAnsi="Times New Roman" w:cs="Times New Roman"/>
          <w:snapToGrid w:val="0"/>
          <w:color w:val="000000"/>
          <w:sz w:val="28"/>
          <w:szCs w:val="24"/>
        </w:rPr>
        <w:t>рые преимущества потреби</w:t>
      </w:r>
      <w:r w:rsidRPr="00347205">
        <w:rPr>
          <w:rFonts w:ascii="Times New Roman" w:hAnsi="Times New Roman" w:cs="Times New Roman"/>
          <w:snapToGrid w:val="0"/>
          <w:color w:val="000000"/>
          <w:sz w:val="28"/>
          <w:szCs w:val="24"/>
        </w:rPr>
        <w:t>тельским и другим ви</w:t>
      </w:r>
      <w:r w:rsidR="00410267" w:rsidRPr="00347205">
        <w:rPr>
          <w:rFonts w:ascii="Times New Roman" w:hAnsi="Times New Roman" w:cs="Times New Roman"/>
          <w:snapToGrid w:val="0"/>
          <w:color w:val="000000"/>
          <w:sz w:val="28"/>
          <w:szCs w:val="24"/>
        </w:rPr>
        <w:t>дам кооперативов, и его расшире</w:t>
      </w:r>
      <w:r w:rsidRPr="00347205">
        <w:rPr>
          <w:rFonts w:ascii="Times New Roman" w:hAnsi="Times New Roman" w:cs="Times New Roman"/>
          <w:snapToGrid w:val="0"/>
          <w:color w:val="000000"/>
          <w:sz w:val="28"/>
          <w:szCs w:val="24"/>
        </w:rPr>
        <w:t>ние улучшало перспективы развития кооперативного движения.</w:t>
      </w:r>
      <w:r w:rsidR="00310D44" w:rsidRPr="00347205">
        <w:rPr>
          <w:rFonts w:ascii="Times New Roman" w:hAnsi="Times New Roman" w:cs="Times New Roman"/>
          <w:snapToGrid w:val="0"/>
          <w:color w:val="000000"/>
          <w:sz w:val="28"/>
          <w:szCs w:val="24"/>
        </w:rPr>
        <w:t xml:space="preserve"> </w:t>
      </w:r>
      <w:r w:rsidRPr="00347205">
        <w:rPr>
          <w:rFonts w:ascii="Times New Roman" w:hAnsi="Times New Roman" w:cs="Times New Roman"/>
          <w:snapToGrid w:val="0"/>
          <w:color w:val="000000"/>
          <w:sz w:val="28"/>
          <w:szCs w:val="24"/>
        </w:rPr>
        <w:t>Дискуссии по эт</w:t>
      </w:r>
      <w:r w:rsidR="00410267" w:rsidRPr="00347205">
        <w:rPr>
          <w:rFonts w:ascii="Times New Roman" w:hAnsi="Times New Roman" w:cs="Times New Roman"/>
          <w:snapToGrid w:val="0"/>
          <w:color w:val="000000"/>
          <w:sz w:val="28"/>
          <w:szCs w:val="24"/>
        </w:rPr>
        <w:t>ому вопросу показали, что нацио</w:t>
      </w:r>
      <w:r w:rsidRPr="00347205">
        <w:rPr>
          <w:rFonts w:ascii="Times New Roman" w:hAnsi="Times New Roman" w:cs="Times New Roman"/>
          <w:snapToGrid w:val="0"/>
          <w:color w:val="000000"/>
          <w:sz w:val="28"/>
          <w:szCs w:val="24"/>
        </w:rPr>
        <w:t xml:space="preserve">нальным кооперативным организациям еще предстояло проделать большую организаторскую и коммерческую работу, чтобы </w:t>
      </w:r>
      <w:r w:rsidR="00410267" w:rsidRPr="00347205">
        <w:rPr>
          <w:rFonts w:ascii="Times New Roman" w:hAnsi="Times New Roman" w:cs="Times New Roman"/>
          <w:snapToGrid w:val="0"/>
          <w:color w:val="000000"/>
          <w:sz w:val="28"/>
          <w:szCs w:val="24"/>
        </w:rPr>
        <w:t>наладить международное взаимовы</w:t>
      </w:r>
      <w:r w:rsidRPr="00347205">
        <w:rPr>
          <w:rFonts w:ascii="Times New Roman" w:hAnsi="Times New Roman" w:cs="Times New Roman"/>
          <w:snapToGrid w:val="0"/>
          <w:color w:val="000000"/>
          <w:sz w:val="28"/>
          <w:szCs w:val="24"/>
        </w:rPr>
        <w:t>годное экономическое сотрудничество на постоянной основе.</w:t>
      </w:r>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В работе III конгресса уже приняли участие тогд</w:t>
      </w:r>
      <w:r w:rsidR="00410267" w:rsidRPr="00347205">
        <w:rPr>
          <w:rFonts w:ascii="Times New Roman" w:hAnsi="Times New Roman" w:cs="Times New Roman"/>
          <w:snapToGrid w:val="0"/>
          <w:color w:val="000000"/>
          <w:sz w:val="28"/>
          <w:szCs w:val="24"/>
        </w:rPr>
        <w:t xml:space="preserve">а еще революционные социалисты </w:t>
      </w:r>
      <w:r w:rsidR="00310D44" w:rsidRPr="00347205">
        <w:rPr>
          <w:rFonts w:ascii="Times New Roman" w:hAnsi="Times New Roman" w:cs="Times New Roman"/>
          <w:snapToGrid w:val="0"/>
          <w:color w:val="000000"/>
          <w:sz w:val="28"/>
          <w:szCs w:val="24"/>
        </w:rPr>
        <w:t>–</w:t>
      </w:r>
      <w:r w:rsidRPr="00347205">
        <w:rPr>
          <w:rFonts w:ascii="Times New Roman" w:hAnsi="Times New Roman" w:cs="Times New Roman"/>
          <w:snapToGrid w:val="0"/>
          <w:color w:val="000000"/>
          <w:sz w:val="28"/>
          <w:szCs w:val="24"/>
        </w:rPr>
        <w:t xml:space="preserve"> члены парламента Голландии Ван Кол и </w:t>
      </w:r>
      <w:bookmarkStart w:id="18" w:name="OCRUncertain167"/>
      <w:r w:rsidRPr="00347205">
        <w:rPr>
          <w:rFonts w:ascii="Times New Roman" w:hAnsi="Times New Roman" w:cs="Times New Roman"/>
          <w:snapToGrid w:val="0"/>
          <w:color w:val="000000"/>
          <w:sz w:val="28"/>
          <w:szCs w:val="24"/>
        </w:rPr>
        <w:t>Хелдт</w:t>
      </w:r>
      <w:bookmarkEnd w:id="18"/>
      <w:r w:rsidRPr="00347205">
        <w:rPr>
          <w:rFonts w:ascii="Times New Roman" w:hAnsi="Times New Roman" w:cs="Times New Roman"/>
          <w:snapToGrid w:val="0"/>
          <w:color w:val="000000"/>
          <w:sz w:val="28"/>
          <w:szCs w:val="24"/>
        </w:rPr>
        <w:t xml:space="preserve"> и один из руководителей бельгийского социалистического кооператива </w:t>
      </w:r>
      <w:bookmarkStart w:id="19" w:name="OCRUncertain168"/>
      <w:r w:rsidRPr="00347205">
        <w:rPr>
          <w:rFonts w:ascii="Times New Roman" w:hAnsi="Times New Roman" w:cs="Times New Roman"/>
          <w:snapToGrid w:val="0"/>
          <w:color w:val="000000"/>
          <w:sz w:val="28"/>
          <w:szCs w:val="24"/>
        </w:rPr>
        <w:t>«</w:t>
      </w:r>
      <w:r w:rsidRPr="00347205">
        <w:rPr>
          <w:rFonts w:ascii="Times New Roman" w:hAnsi="Times New Roman" w:cs="Times New Roman"/>
          <w:iCs/>
          <w:snapToGrid w:val="0"/>
          <w:color w:val="000000"/>
          <w:sz w:val="28"/>
          <w:szCs w:val="24"/>
        </w:rPr>
        <w:t>Vooruit</w:t>
      </w:r>
      <w:r w:rsidRPr="00347205">
        <w:rPr>
          <w:rFonts w:ascii="Times New Roman" w:hAnsi="Times New Roman" w:cs="Times New Roman"/>
          <w:snapToGrid w:val="0"/>
          <w:color w:val="000000"/>
          <w:sz w:val="28"/>
          <w:szCs w:val="24"/>
        </w:rPr>
        <w:t xml:space="preserve">» </w:t>
      </w:r>
      <w:bookmarkEnd w:id="19"/>
      <w:r w:rsidR="0071071E" w:rsidRPr="00347205">
        <w:rPr>
          <w:rFonts w:ascii="Times New Roman" w:hAnsi="Times New Roman" w:cs="Times New Roman"/>
          <w:snapToGrid w:val="0"/>
          <w:color w:val="000000"/>
          <w:sz w:val="28"/>
          <w:szCs w:val="24"/>
        </w:rPr>
        <w:t>(«Вперед»</w:t>
      </w:r>
      <w:r w:rsidRPr="00347205">
        <w:rPr>
          <w:rFonts w:ascii="Times New Roman" w:hAnsi="Times New Roman" w:cs="Times New Roman"/>
          <w:snapToGrid w:val="0"/>
          <w:color w:val="000000"/>
          <w:sz w:val="28"/>
          <w:szCs w:val="24"/>
        </w:rPr>
        <w:t xml:space="preserve">) </w:t>
      </w:r>
      <w:bookmarkStart w:id="20" w:name="OCRUncertain169"/>
      <w:r w:rsidRPr="00347205">
        <w:rPr>
          <w:rFonts w:ascii="Times New Roman" w:hAnsi="Times New Roman" w:cs="Times New Roman"/>
          <w:snapToGrid w:val="0"/>
          <w:color w:val="000000"/>
          <w:sz w:val="28"/>
          <w:szCs w:val="24"/>
        </w:rPr>
        <w:t>Беверен</w:t>
      </w:r>
      <w:bookmarkEnd w:id="20"/>
      <w:r w:rsidR="000C0AAD" w:rsidRPr="00347205">
        <w:rPr>
          <w:rFonts w:ascii="Times New Roman" w:hAnsi="Times New Roman" w:cs="Times New Roman"/>
          <w:snapToGrid w:val="0"/>
          <w:color w:val="000000"/>
          <w:sz w:val="28"/>
          <w:szCs w:val="24"/>
        </w:rPr>
        <w:t>.</w:t>
      </w:r>
      <w:r w:rsidRPr="00347205">
        <w:rPr>
          <w:rFonts w:ascii="Times New Roman" w:hAnsi="Times New Roman" w:cs="Times New Roman"/>
          <w:snapToGrid w:val="0"/>
          <w:color w:val="000000"/>
          <w:sz w:val="28"/>
          <w:szCs w:val="24"/>
        </w:rPr>
        <w:t xml:space="preserve"> Хотя представители </w:t>
      </w:r>
      <w:bookmarkStart w:id="21" w:name="OCRUncertain170"/>
      <w:r w:rsidRPr="00347205">
        <w:rPr>
          <w:rFonts w:ascii="Times New Roman" w:hAnsi="Times New Roman" w:cs="Times New Roman"/>
          <w:snapToGrid w:val="0"/>
          <w:color w:val="000000"/>
          <w:sz w:val="28"/>
          <w:szCs w:val="24"/>
        </w:rPr>
        <w:t>социалисти</w:t>
      </w:r>
      <w:bookmarkEnd w:id="21"/>
      <w:r w:rsidRPr="00347205">
        <w:rPr>
          <w:rFonts w:ascii="Times New Roman" w:hAnsi="Times New Roman" w:cs="Times New Roman"/>
          <w:snapToGrid w:val="0"/>
          <w:color w:val="000000"/>
          <w:sz w:val="28"/>
          <w:szCs w:val="24"/>
        </w:rPr>
        <w:t>ческого направления в кооператив</w:t>
      </w:r>
      <w:bookmarkStart w:id="22" w:name="OCRUncertain184"/>
      <w:r w:rsidRPr="00347205">
        <w:rPr>
          <w:rFonts w:ascii="Times New Roman" w:hAnsi="Times New Roman" w:cs="Times New Roman"/>
          <w:snapToGrid w:val="0"/>
          <w:color w:val="000000"/>
          <w:sz w:val="28"/>
          <w:szCs w:val="24"/>
        </w:rPr>
        <w:t>н</w:t>
      </w:r>
      <w:bookmarkEnd w:id="22"/>
      <w:r w:rsidRPr="00347205">
        <w:rPr>
          <w:rFonts w:ascii="Times New Roman" w:hAnsi="Times New Roman" w:cs="Times New Roman"/>
          <w:snapToGrid w:val="0"/>
          <w:color w:val="000000"/>
          <w:sz w:val="28"/>
          <w:szCs w:val="24"/>
        </w:rPr>
        <w:t>ом движении не о</w:t>
      </w:r>
      <w:bookmarkStart w:id="23" w:name="OCRUncertain185"/>
      <w:r w:rsidRPr="00347205">
        <w:rPr>
          <w:rFonts w:ascii="Times New Roman" w:hAnsi="Times New Roman" w:cs="Times New Roman"/>
          <w:snapToGrid w:val="0"/>
          <w:color w:val="000000"/>
          <w:sz w:val="28"/>
          <w:szCs w:val="24"/>
        </w:rPr>
        <w:t>т</w:t>
      </w:r>
      <w:bookmarkEnd w:id="23"/>
      <w:r w:rsidRPr="00347205">
        <w:rPr>
          <w:rFonts w:ascii="Times New Roman" w:hAnsi="Times New Roman" w:cs="Times New Roman"/>
          <w:snapToGrid w:val="0"/>
          <w:color w:val="000000"/>
          <w:sz w:val="28"/>
          <w:szCs w:val="24"/>
        </w:rPr>
        <w:t>крыли на этом форуме поли</w:t>
      </w:r>
      <w:r w:rsidR="00410267" w:rsidRPr="00347205">
        <w:rPr>
          <w:rFonts w:ascii="Times New Roman" w:hAnsi="Times New Roman" w:cs="Times New Roman"/>
          <w:snapToGrid w:val="0"/>
          <w:color w:val="000000"/>
          <w:sz w:val="28"/>
          <w:szCs w:val="24"/>
        </w:rPr>
        <w:t>тическую дискуссию о за</w:t>
      </w:r>
      <w:r w:rsidRPr="00347205">
        <w:rPr>
          <w:rFonts w:ascii="Times New Roman" w:hAnsi="Times New Roman" w:cs="Times New Roman"/>
          <w:snapToGrid w:val="0"/>
          <w:color w:val="000000"/>
          <w:sz w:val="28"/>
          <w:szCs w:val="24"/>
        </w:rPr>
        <w:t xml:space="preserve">дачах и содержании деятельности </w:t>
      </w:r>
      <w:bookmarkStart w:id="24" w:name="OCRUncertain186"/>
      <w:r w:rsidRPr="00347205">
        <w:rPr>
          <w:rFonts w:ascii="Times New Roman" w:hAnsi="Times New Roman" w:cs="Times New Roman"/>
          <w:snapToGrid w:val="0"/>
          <w:color w:val="000000"/>
          <w:sz w:val="28"/>
          <w:szCs w:val="24"/>
        </w:rPr>
        <w:t>МКА,</w:t>
      </w:r>
      <w:bookmarkEnd w:id="24"/>
      <w:r w:rsidRPr="00347205">
        <w:rPr>
          <w:rFonts w:ascii="Times New Roman" w:hAnsi="Times New Roman" w:cs="Times New Roman"/>
          <w:snapToGrid w:val="0"/>
          <w:color w:val="000000"/>
          <w:sz w:val="28"/>
          <w:szCs w:val="24"/>
        </w:rPr>
        <w:t xml:space="preserve"> их появление в кооперативном интернационале от</w:t>
      </w:r>
      <w:r w:rsidR="00410267" w:rsidRPr="00347205">
        <w:rPr>
          <w:rFonts w:ascii="Times New Roman" w:hAnsi="Times New Roman" w:cs="Times New Roman"/>
          <w:snapToGrid w:val="0"/>
          <w:color w:val="000000"/>
          <w:sz w:val="28"/>
          <w:szCs w:val="24"/>
        </w:rPr>
        <w:t>ражало рост социа</w:t>
      </w:r>
      <w:r w:rsidRPr="00347205">
        <w:rPr>
          <w:rFonts w:ascii="Times New Roman" w:hAnsi="Times New Roman" w:cs="Times New Roman"/>
          <w:snapToGrid w:val="0"/>
          <w:color w:val="000000"/>
          <w:sz w:val="28"/>
          <w:szCs w:val="24"/>
        </w:rPr>
        <w:t>листического кооперативного движения, с которым уже не могли не считать</w:t>
      </w:r>
      <w:r w:rsidR="00410267" w:rsidRPr="00347205">
        <w:rPr>
          <w:rFonts w:ascii="Times New Roman" w:hAnsi="Times New Roman" w:cs="Times New Roman"/>
          <w:snapToGrid w:val="0"/>
          <w:color w:val="000000"/>
          <w:sz w:val="28"/>
          <w:szCs w:val="24"/>
        </w:rPr>
        <w:t>ся либерально-буржуазные и мел</w:t>
      </w:r>
      <w:r w:rsidRPr="00347205">
        <w:rPr>
          <w:rFonts w:ascii="Times New Roman" w:hAnsi="Times New Roman" w:cs="Times New Roman"/>
          <w:snapToGrid w:val="0"/>
          <w:color w:val="000000"/>
          <w:sz w:val="28"/>
          <w:szCs w:val="24"/>
        </w:rPr>
        <w:t>кобуржуазные лидеры Альянса.</w:t>
      </w:r>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Как ни парадокса</w:t>
      </w:r>
      <w:r w:rsidR="00410267" w:rsidRPr="00347205">
        <w:rPr>
          <w:rFonts w:ascii="Times New Roman" w:hAnsi="Times New Roman" w:cs="Times New Roman"/>
          <w:snapToGrid w:val="0"/>
          <w:color w:val="000000"/>
          <w:sz w:val="28"/>
          <w:szCs w:val="24"/>
        </w:rPr>
        <w:t>льно, именно в сфере хозяйствен</w:t>
      </w:r>
      <w:r w:rsidRPr="00347205">
        <w:rPr>
          <w:rFonts w:ascii="Times New Roman" w:hAnsi="Times New Roman" w:cs="Times New Roman"/>
          <w:snapToGrid w:val="0"/>
          <w:color w:val="000000"/>
          <w:sz w:val="28"/>
          <w:szCs w:val="24"/>
        </w:rPr>
        <w:t>ной деятельности, г</w:t>
      </w:r>
      <w:r w:rsidR="00410267" w:rsidRPr="00347205">
        <w:rPr>
          <w:rFonts w:ascii="Times New Roman" w:hAnsi="Times New Roman" w:cs="Times New Roman"/>
          <w:snapToGrid w:val="0"/>
          <w:color w:val="000000"/>
          <w:sz w:val="28"/>
          <w:szCs w:val="24"/>
        </w:rPr>
        <w:t>де лидеры Альянса пытались запе</w:t>
      </w:r>
      <w:r w:rsidRPr="00347205">
        <w:rPr>
          <w:rFonts w:ascii="Times New Roman" w:hAnsi="Times New Roman" w:cs="Times New Roman"/>
          <w:snapToGrid w:val="0"/>
          <w:color w:val="000000"/>
          <w:sz w:val="28"/>
          <w:szCs w:val="24"/>
        </w:rPr>
        <w:t>реть международ</w:t>
      </w:r>
      <w:r w:rsidR="00410267" w:rsidRPr="00347205">
        <w:rPr>
          <w:rFonts w:ascii="Times New Roman" w:hAnsi="Times New Roman" w:cs="Times New Roman"/>
          <w:snapToGrid w:val="0"/>
          <w:color w:val="000000"/>
          <w:sz w:val="28"/>
          <w:szCs w:val="24"/>
        </w:rPr>
        <w:t>ное кооперативное движение с по</w:t>
      </w:r>
      <w:r w:rsidRPr="00347205">
        <w:rPr>
          <w:rFonts w:ascii="Times New Roman" w:hAnsi="Times New Roman" w:cs="Times New Roman"/>
          <w:snapToGrid w:val="0"/>
          <w:color w:val="000000"/>
          <w:sz w:val="28"/>
          <w:szCs w:val="24"/>
        </w:rPr>
        <w:t>мощью принципа политиче</w:t>
      </w:r>
      <w:r w:rsidR="00410267" w:rsidRPr="00347205">
        <w:rPr>
          <w:rFonts w:ascii="Times New Roman" w:hAnsi="Times New Roman" w:cs="Times New Roman"/>
          <w:snapToGrid w:val="0"/>
          <w:color w:val="000000"/>
          <w:sz w:val="28"/>
          <w:szCs w:val="24"/>
        </w:rPr>
        <w:t>ского нейтралитета, коопе</w:t>
      </w:r>
      <w:r w:rsidRPr="00347205">
        <w:rPr>
          <w:rFonts w:ascii="Times New Roman" w:hAnsi="Times New Roman" w:cs="Times New Roman"/>
          <w:snapToGrid w:val="0"/>
          <w:color w:val="000000"/>
          <w:sz w:val="28"/>
          <w:szCs w:val="24"/>
        </w:rPr>
        <w:t>раторы столкнулись с политическим противодействием со стороны торговог</w:t>
      </w:r>
      <w:r w:rsidR="00410267" w:rsidRPr="00347205">
        <w:rPr>
          <w:rFonts w:ascii="Times New Roman" w:hAnsi="Times New Roman" w:cs="Times New Roman"/>
          <w:snapToGrid w:val="0"/>
          <w:color w:val="000000"/>
          <w:sz w:val="28"/>
          <w:szCs w:val="24"/>
        </w:rPr>
        <w:t>о и промышленного капитала. Неу</w:t>
      </w:r>
      <w:r w:rsidRPr="00347205">
        <w:rPr>
          <w:rFonts w:ascii="Times New Roman" w:hAnsi="Times New Roman" w:cs="Times New Roman"/>
          <w:snapToGrid w:val="0"/>
          <w:color w:val="000000"/>
          <w:sz w:val="28"/>
          <w:szCs w:val="24"/>
        </w:rPr>
        <w:t>довлетворенные результатами конкурентной борьбы с кооперативными предприятиями многие английские предприниматели начал</w:t>
      </w:r>
      <w:r w:rsidR="00410267" w:rsidRPr="00347205">
        <w:rPr>
          <w:rFonts w:ascii="Times New Roman" w:hAnsi="Times New Roman" w:cs="Times New Roman"/>
          <w:snapToGrid w:val="0"/>
          <w:color w:val="000000"/>
          <w:sz w:val="28"/>
          <w:szCs w:val="24"/>
        </w:rPr>
        <w:t xml:space="preserve">и массовые увольнения рабочих </w:t>
      </w:r>
      <w:r w:rsidR="00310D44" w:rsidRPr="00347205">
        <w:rPr>
          <w:rFonts w:ascii="Times New Roman" w:hAnsi="Times New Roman" w:cs="Times New Roman"/>
          <w:snapToGrid w:val="0"/>
          <w:color w:val="000000"/>
          <w:sz w:val="28"/>
          <w:szCs w:val="24"/>
        </w:rPr>
        <w:t>–</w:t>
      </w:r>
      <w:r w:rsidRPr="00347205">
        <w:rPr>
          <w:rFonts w:ascii="Times New Roman" w:hAnsi="Times New Roman" w:cs="Times New Roman"/>
          <w:snapToGrid w:val="0"/>
          <w:color w:val="000000"/>
          <w:sz w:val="28"/>
          <w:szCs w:val="24"/>
        </w:rPr>
        <w:t xml:space="preserve"> членов кооперативов. Английская буржуазия развернула бурную полити</w:t>
      </w:r>
      <w:r w:rsidR="007F2F22" w:rsidRPr="00347205">
        <w:rPr>
          <w:rFonts w:ascii="Times New Roman" w:hAnsi="Times New Roman" w:cs="Times New Roman"/>
          <w:snapToGrid w:val="0"/>
          <w:color w:val="000000"/>
          <w:sz w:val="28"/>
          <w:szCs w:val="24"/>
        </w:rPr>
        <w:t>ческую ко</w:t>
      </w:r>
      <w:r w:rsidR="00410267" w:rsidRPr="00347205">
        <w:rPr>
          <w:rFonts w:ascii="Times New Roman" w:hAnsi="Times New Roman" w:cs="Times New Roman"/>
          <w:snapToGrid w:val="0"/>
          <w:color w:val="000000"/>
          <w:sz w:val="28"/>
          <w:szCs w:val="24"/>
        </w:rPr>
        <w:t>мпанию в парла</w:t>
      </w:r>
      <w:r w:rsidRPr="00347205">
        <w:rPr>
          <w:rFonts w:ascii="Times New Roman" w:hAnsi="Times New Roman" w:cs="Times New Roman"/>
          <w:snapToGrid w:val="0"/>
          <w:color w:val="000000"/>
          <w:sz w:val="28"/>
          <w:szCs w:val="24"/>
        </w:rPr>
        <w:t>менте и прессе за ограниче</w:t>
      </w:r>
      <w:r w:rsidR="00410267" w:rsidRPr="00347205">
        <w:rPr>
          <w:rFonts w:ascii="Times New Roman" w:hAnsi="Times New Roman" w:cs="Times New Roman"/>
          <w:snapToGrid w:val="0"/>
          <w:color w:val="000000"/>
          <w:sz w:val="28"/>
          <w:szCs w:val="24"/>
        </w:rPr>
        <w:t>ние экономической деятель</w:t>
      </w:r>
      <w:r w:rsidRPr="00347205">
        <w:rPr>
          <w:rFonts w:ascii="Times New Roman" w:hAnsi="Times New Roman" w:cs="Times New Roman"/>
          <w:snapToGrid w:val="0"/>
          <w:color w:val="000000"/>
          <w:sz w:val="28"/>
          <w:szCs w:val="24"/>
        </w:rPr>
        <w:t>ности кооперации с помощью новых на</w:t>
      </w:r>
      <w:r w:rsidR="00410267" w:rsidRPr="00347205">
        <w:rPr>
          <w:rFonts w:ascii="Times New Roman" w:hAnsi="Times New Roman" w:cs="Times New Roman"/>
          <w:snapToGrid w:val="0"/>
          <w:color w:val="000000"/>
          <w:sz w:val="28"/>
          <w:szCs w:val="24"/>
        </w:rPr>
        <w:t>логов и дру</w:t>
      </w:r>
      <w:r w:rsidRPr="00347205">
        <w:rPr>
          <w:rFonts w:ascii="Times New Roman" w:hAnsi="Times New Roman" w:cs="Times New Roman"/>
          <w:snapToGrid w:val="0"/>
          <w:color w:val="000000"/>
          <w:sz w:val="28"/>
          <w:szCs w:val="24"/>
        </w:rPr>
        <w:t>гих мер.</w:t>
      </w:r>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В 1898</w:t>
      </w:r>
      <w:r w:rsidR="0071071E" w:rsidRPr="00347205">
        <w:rPr>
          <w:rFonts w:ascii="Times New Roman" w:hAnsi="Times New Roman" w:cs="Times New Roman"/>
          <w:snapToGrid w:val="0"/>
          <w:color w:val="000000"/>
          <w:sz w:val="28"/>
          <w:szCs w:val="24"/>
        </w:rPr>
        <w:t> г</w:t>
      </w:r>
      <w:r w:rsidR="0098788D" w:rsidRPr="00347205">
        <w:rPr>
          <w:rFonts w:ascii="Times New Roman" w:hAnsi="Times New Roman" w:cs="Times New Roman"/>
          <w:snapToGrid w:val="0"/>
          <w:color w:val="000000"/>
          <w:sz w:val="28"/>
          <w:szCs w:val="24"/>
        </w:rPr>
        <w:t>. К</w:t>
      </w:r>
      <w:r w:rsidRPr="00347205">
        <w:rPr>
          <w:rFonts w:ascii="Times New Roman" w:hAnsi="Times New Roman" w:cs="Times New Roman"/>
          <w:snapToGrid w:val="0"/>
          <w:color w:val="000000"/>
          <w:sz w:val="28"/>
          <w:szCs w:val="24"/>
        </w:rPr>
        <w:t>онгр</w:t>
      </w:r>
      <w:r w:rsidR="00410267" w:rsidRPr="00347205">
        <w:rPr>
          <w:rFonts w:ascii="Times New Roman" w:hAnsi="Times New Roman" w:cs="Times New Roman"/>
          <w:snapToGrid w:val="0"/>
          <w:color w:val="000000"/>
          <w:sz w:val="28"/>
          <w:szCs w:val="24"/>
        </w:rPr>
        <w:t>есс английских кооперативных об</w:t>
      </w:r>
      <w:r w:rsidRPr="00347205">
        <w:rPr>
          <w:rFonts w:ascii="Times New Roman" w:hAnsi="Times New Roman" w:cs="Times New Roman"/>
          <w:snapToGrid w:val="0"/>
          <w:color w:val="000000"/>
          <w:sz w:val="28"/>
          <w:szCs w:val="24"/>
        </w:rPr>
        <w:t xml:space="preserve">ществ в </w:t>
      </w:r>
      <w:bookmarkStart w:id="25" w:name="OCRUncertain187"/>
      <w:r w:rsidRPr="00347205">
        <w:rPr>
          <w:rFonts w:ascii="Times New Roman" w:hAnsi="Times New Roman" w:cs="Times New Roman"/>
          <w:snapToGrid w:val="0"/>
          <w:color w:val="000000"/>
          <w:sz w:val="28"/>
          <w:szCs w:val="24"/>
        </w:rPr>
        <w:t>Петерборохе</w:t>
      </w:r>
      <w:bookmarkEnd w:id="25"/>
      <w:r w:rsidRPr="00347205">
        <w:rPr>
          <w:rFonts w:ascii="Times New Roman" w:hAnsi="Times New Roman" w:cs="Times New Roman"/>
          <w:snapToGrid w:val="0"/>
          <w:color w:val="000000"/>
          <w:sz w:val="28"/>
          <w:szCs w:val="24"/>
        </w:rPr>
        <w:t xml:space="preserve"> решительно осудил практику преследований коопе</w:t>
      </w:r>
      <w:r w:rsidR="00410267" w:rsidRPr="00347205">
        <w:rPr>
          <w:rFonts w:ascii="Times New Roman" w:hAnsi="Times New Roman" w:cs="Times New Roman"/>
          <w:snapToGrid w:val="0"/>
          <w:color w:val="000000"/>
          <w:sz w:val="28"/>
          <w:szCs w:val="24"/>
        </w:rPr>
        <w:t>ративного движения, а также бой</w:t>
      </w:r>
      <w:r w:rsidRPr="00347205">
        <w:rPr>
          <w:rFonts w:ascii="Times New Roman" w:hAnsi="Times New Roman" w:cs="Times New Roman"/>
          <w:snapToGrid w:val="0"/>
          <w:color w:val="000000"/>
          <w:sz w:val="28"/>
          <w:szCs w:val="24"/>
        </w:rPr>
        <w:t>кот торговым капиталом кооперативных предприятий и призвал парламентский комитет Кооперативного союза и Британского конгресса тред-юнионов принять энергичные меры в защиту интересов трудя</w:t>
      </w:r>
      <w:r w:rsidR="00410267" w:rsidRPr="00347205">
        <w:rPr>
          <w:rFonts w:ascii="Times New Roman" w:hAnsi="Times New Roman" w:cs="Times New Roman"/>
          <w:snapToGrid w:val="0"/>
          <w:color w:val="000000"/>
          <w:sz w:val="28"/>
          <w:szCs w:val="24"/>
        </w:rPr>
        <w:t xml:space="preserve">щихся </w:t>
      </w:r>
      <w:r w:rsidR="00310D44" w:rsidRPr="00347205">
        <w:rPr>
          <w:rFonts w:ascii="Times New Roman" w:hAnsi="Times New Roman" w:cs="Times New Roman"/>
          <w:snapToGrid w:val="0"/>
          <w:color w:val="000000"/>
          <w:sz w:val="28"/>
          <w:szCs w:val="24"/>
        </w:rPr>
        <w:t>–</w:t>
      </w:r>
      <w:r w:rsidRPr="00347205">
        <w:rPr>
          <w:rFonts w:ascii="Times New Roman" w:hAnsi="Times New Roman" w:cs="Times New Roman"/>
          <w:snapToGrid w:val="0"/>
          <w:color w:val="000000"/>
          <w:sz w:val="28"/>
          <w:szCs w:val="24"/>
        </w:rPr>
        <w:t xml:space="preserve"> членов кооперативов и профсоюзов</w:t>
      </w:r>
      <w:r w:rsidR="00410267" w:rsidRPr="00347205">
        <w:rPr>
          <w:rFonts w:ascii="Times New Roman" w:hAnsi="Times New Roman" w:cs="Times New Roman"/>
          <w:snapToGrid w:val="0"/>
          <w:color w:val="000000"/>
          <w:sz w:val="28"/>
          <w:szCs w:val="24"/>
        </w:rPr>
        <w:t>.</w:t>
      </w:r>
    </w:p>
    <w:p w:rsidR="00021257" w:rsidRPr="00347205" w:rsidRDefault="00BD0392"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Несмотря на</w:t>
      </w:r>
      <w:r w:rsidR="00BB6460" w:rsidRPr="00347205">
        <w:rPr>
          <w:rFonts w:ascii="Times New Roman" w:hAnsi="Times New Roman" w:cs="Times New Roman"/>
          <w:snapToGrid w:val="0"/>
          <w:color w:val="000000"/>
          <w:sz w:val="28"/>
          <w:szCs w:val="24"/>
        </w:rPr>
        <w:t xml:space="preserve"> пункт о политическом нейтра</w:t>
      </w:r>
      <w:r w:rsidRPr="00347205">
        <w:rPr>
          <w:rFonts w:ascii="Times New Roman" w:hAnsi="Times New Roman" w:cs="Times New Roman"/>
          <w:snapToGrid w:val="0"/>
          <w:color w:val="000000"/>
          <w:sz w:val="28"/>
          <w:szCs w:val="24"/>
        </w:rPr>
        <w:t>литете Альянса,</w:t>
      </w:r>
      <w:r w:rsidR="00BB6460" w:rsidRPr="00347205">
        <w:rPr>
          <w:rFonts w:ascii="Times New Roman" w:hAnsi="Times New Roman" w:cs="Times New Roman"/>
          <w:snapToGrid w:val="0"/>
          <w:color w:val="000000"/>
          <w:sz w:val="28"/>
          <w:szCs w:val="24"/>
        </w:rPr>
        <w:t xml:space="preserve"> кооператоры Англии, Германии, Франции вступили в длительный перио</w:t>
      </w:r>
      <w:r w:rsidR="00410267" w:rsidRPr="00347205">
        <w:rPr>
          <w:rFonts w:ascii="Times New Roman" w:hAnsi="Times New Roman" w:cs="Times New Roman"/>
          <w:snapToGrid w:val="0"/>
          <w:color w:val="000000"/>
          <w:sz w:val="28"/>
          <w:szCs w:val="24"/>
        </w:rPr>
        <w:t>д то затихающего, то обостряюще</w:t>
      </w:r>
      <w:r w:rsidR="00BB6460" w:rsidRPr="00347205">
        <w:rPr>
          <w:rFonts w:ascii="Times New Roman" w:hAnsi="Times New Roman" w:cs="Times New Roman"/>
          <w:snapToGrid w:val="0"/>
          <w:color w:val="000000"/>
          <w:sz w:val="28"/>
          <w:szCs w:val="24"/>
        </w:rPr>
        <w:t>гося политического п</w:t>
      </w:r>
      <w:r w:rsidR="00410267" w:rsidRPr="00347205">
        <w:rPr>
          <w:rFonts w:ascii="Times New Roman" w:hAnsi="Times New Roman" w:cs="Times New Roman"/>
          <w:snapToGrid w:val="0"/>
          <w:color w:val="000000"/>
          <w:sz w:val="28"/>
          <w:szCs w:val="24"/>
        </w:rPr>
        <w:t>ротивоборства и уже не с отдель</w:t>
      </w:r>
      <w:r w:rsidR="00BB6460" w:rsidRPr="00347205">
        <w:rPr>
          <w:rFonts w:ascii="Times New Roman" w:hAnsi="Times New Roman" w:cs="Times New Roman"/>
          <w:snapToGrid w:val="0"/>
          <w:color w:val="000000"/>
          <w:sz w:val="28"/>
          <w:szCs w:val="24"/>
        </w:rPr>
        <w:t>ными предпринимателями, а с классом капиталистов. В Англии борьба за свободу действий для кооперации завершилась созданием в 1919</w:t>
      </w:r>
      <w:r w:rsidR="0071071E" w:rsidRPr="00347205">
        <w:rPr>
          <w:rFonts w:ascii="Times New Roman" w:hAnsi="Times New Roman" w:cs="Times New Roman"/>
          <w:snapToGrid w:val="0"/>
          <w:color w:val="000000"/>
          <w:sz w:val="28"/>
          <w:szCs w:val="24"/>
        </w:rPr>
        <w:t> г</w:t>
      </w:r>
      <w:r w:rsidR="00410267" w:rsidRPr="00347205">
        <w:rPr>
          <w:rFonts w:ascii="Times New Roman" w:hAnsi="Times New Roman" w:cs="Times New Roman"/>
          <w:snapToGrid w:val="0"/>
          <w:color w:val="000000"/>
          <w:sz w:val="28"/>
          <w:szCs w:val="24"/>
        </w:rPr>
        <w:t>. собственной политиче</w:t>
      </w:r>
      <w:r w:rsidR="00BB6460" w:rsidRPr="00347205">
        <w:rPr>
          <w:rFonts w:ascii="Times New Roman" w:hAnsi="Times New Roman" w:cs="Times New Roman"/>
          <w:snapToGrid w:val="0"/>
          <w:color w:val="000000"/>
          <w:sz w:val="28"/>
          <w:szCs w:val="24"/>
        </w:rPr>
        <w:t>ской кооперативной п</w:t>
      </w:r>
      <w:r w:rsidR="00410267" w:rsidRPr="00347205">
        <w:rPr>
          <w:rFonts w:ascii="Times New Roman" w:hAnsi="Times New Roman" w:cs="Times New Roman"/>
          <w:snapToGrid w:val="0"/>
          <w:color w:val="000000"/>
          <w:sz w:val="28"/>
          <w:szCs w:val="24"/>
        </w:rPr>
        <w:t>артии, ставшей впоследствии кол</w:t>
      </w:r>
      <w:r w:rsidR="00BB6460" w:rsidRPr="00347205">
        <w:rPr>
          <w:rFonts w:ascii="Times New Roman" w:hAnsi="Times New Roman" w:cs="Times New Roman"/>
          <w:snapToGrid w:val="0"/>
          <w:color w:val="000000"/>
          <w:sz w:val="28"/>
          <w:szCs w:val="24"/>
        </w:rPr>
        <w:t>лективным членом лейбористской партии.</w:t>
      </w:r>
      <w:r w:rsidRPr="00347205">
        <w:rPr>
          <w:rFonts w:ascii="Times New Roman" w:hAnsi="Times New Roman" w:cs="Times New Roman"/>
          <w:snapToGrid w:val="0"/>
          <w:color w:val="000000"/>
          <w:sz w:val="28"/>
          <w:szCs w:val="24"/>
        </w:rPr>
        <w:t xml:space="preserve"> </w:t>
      </w:r>
      <w:r w:rsidR="00BB6460" w:rsidRPr="00347205">
        <w:rPr>
          <w:rFonts w:ascii="Times New Roman" w:hAnsi="Times New Roman" w:cs="Times New Roman"/>
          <w:snapToGrid w:val="0"/>
          <w:color w:val="000000"/>
          <w:sz w:val="28"/>
          <w:szCs w:val="24"/>
        </w:rPr>
        <w:t>Естественно, что</w:t>
      </w:r>
      <w:r w:rsidR="00410267" w:rsidRPr="00347205">
        <w:rPr>
          <w:rFonts w:ascii="Times New Roman" w:hAnsi="Times New Roman" w:cs="Times New Roman"/>
          <w:snapToGrid w:val="0"/>
          <w:color w:val="000000"/>
          <w:sz w:val="28"/>
          <w:szCs w:val="24"/>
        </w:rPr>
        <w:t xml:space="preserve"> активизация социальной деятель</w:t>
      </w:r>
      <w:r w:rsidR="00BB6460" w:rsidRPr="00347205">
        <w:rPr>
          <w:rFonts w:ascii="Times New Roman" w:hAnsi="Times New Roman" w:cs="Times New Roman"/>
          <w:snapToGrid w:val="0"/>
          <w:color w:val="000000"/>
          <w:sz w:val="28"/>
          <w:szCs w:val="24"/>
        </w:rPr>
        <w:t xml:space="preserve">ности кооперативного движения в Европе, тесно </w:t>
      </w:r>
      <w:bookmarkStart w:id="26" w:name="OCRUncertain189"/>
      <w:r w:rsidR="00BB6460" w:rsidRPr="00347205">
        <w:rPr>
          <w:rFonts w:ascii="Times New Roman" w:hAnsi="Times New Roman" w:cs="Times New Roman"/>
          <w:snapToGrid w:val="0"/>
          <w:color w:val="000000"/>
          <w:sz w:val="28"/>
          <w:szCs w:val="24"/>
        </w:rPr>
        <w:t>св</w:t>
      </w:r>
      <w:bookmarkEnd w:id="26"/>
      <w:r w:rsidR="00BB6460" w:rsidRPr="00347205">
        <w:rPr>
          <w:rFonts w:ascii="Times New Roman" w:hAnsi="Times New Roman" w:cs="Times New Roman"/>
          <w:snapToGrid w:val="0"/>
          <w:color w:val="000000"/>
          <w:sz w:val="28"/>
          <w:szCs w:val="24"/>
        </w:rPr>
        <w:t>я</w:t>
      </w:r>
      <w:bookmarkStart w:id="27" w:name="OCRUncertain194"/>
      <w:r w:rsidR="00BB6460" w:rsidRPr="00347205">
        <w:rPr>
          <w:rFonts w:ascii="Times New Roman" w:hAnsi="Times New Roman" w:cs="Times New Roman"/>
          <w:snapToGrid w:val="0"/>
          <w:color w:val="000000"/>
          <w:sz w:val="28"/>
          <w:szCs w:val="24"/>
        </w:rPr>
        <w:t>занная</w:t>
      </w:r>
      <w:bookmarkEnd w:id="27"/>
      <w:r w:rsidR="00BB6460" w:rsidRPr="00347205">
        <w:rPr>
          <w:rFonts w:ascii="Times New Roman" w:hAnsi="Times New Roman" w:cs="Times New Roman"/>
          <w:snapToGrid w:val="0"/>
          <w:color w:val="000000"/>
          <w:sz w:val="28"/>
          <w:szCs w:val="24"/>
        </w:rPr>
        <w:t xml:space="preserve"> с общим подъемом рабочего движения в начале XX века, не могла не отразиться на работе Альянса.</w:t>
      </w:r>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 xml:space="preserve">Уже на </w:t>
      </w:r>
      <w:r w:rsidRPr="00347205">
        <w:rPr>
          <w:rFonts w:ascii="Times New Roman" w:hAnsi="Times New Roman" w:cs="Times New Roman"/>
          <w:bCs/>
          <w:snapToGrid w:val="0"/>
          <w:color w:val="000000"/>
          <w:sz w:val="28"/>
          <w:szCs w:val="24"/>
        </w:rPr>
        <w:t>IV конгрессе</w:t>
      </w:r>
      <w:r w:rsidRPr="00347205">
        <w:rPr>
          <w:rFonts w:ascii="Times New Roman" w:hAnsi="Times New Roman" w:cs="Times New Roman"/>
          <w:b/>
          <w:bCs/>
          <w:snapToGrid w:val="0"/>
          <w:color w:val="000000"/>
          <w:sz w:val="28"/>
          <w:szCs w:val="24"/>
        </w:rPr>
        <w:t xml:space="preserve"> </w:t>
      </w:r>
      <w:r w:rsidRPr="00347205">
        <w:rPr>
          <w:rFonts w:ascii="Times New Roman" w:hAnsi="Times New Roman" w:cs="Times New Roman"/>
          <w:snapToGrid w:val="0"/>
          <w:color w:val="000000"/>
          <w:sz w:val="28"/>
          <w:szCs w:val="24"/>
        </w:rPr>
        <w:t>МКА, который состоялся в 1900</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в Париже, бельгийские коопера</w:t>
      </w:r>
      <w:r w:rsidR="00410267" w:rsidRPr="00347205">
        <w:rPr>
          <w:rFonts w:ascii="Times New Roman" w:hAnsi="Times New Roman" w:cs="Times New Roman"/>
          <w:snapToGrid w:val="0"/>
          <w:color w:val="000000"/>
          <w:sz w:val="28"/>
          <w:szCs w:val="24"/>
        </w:rPr>
        <w:t>торы-социа</w:t>
      </w:r>
      <w:r w:rsidRPr="00347205">
        <w:rPr>
          <w:rFonts w:ascii="Times New Roman" w:hAnsi="Times New Roman" w:cs="Times New Roman"/>
          <w:snapToGrid w:val="0"/>
          <w:color w:val="000000"/>
          <w:sz w:val="28"/>
          <w:szCs w:val="24"/>
        </w:rPr>
        <w:t xml:space="preserve">листы </w:t>
      </w:r>
      <w:bookmarkStart w:id="28" w:name="OCRUncertain195"/>
      <w:r w:rsidR="0071071E" w:rsidRPr="00347205">
        <w:rPr>
          <w:rFonts w:ascii="Times New Roman" w:hAnsi="Times New Roman" w:cs="Times New Roman"/>
          <w:snapToGrid w:val="0"/>
          <w:color w:val="000000"/>
          <w:sz w:val="28"/>
          <w:szCs w:val="24"/>
        </w:rPr>
        <w:t>Э.</w:t>
      </w:r>
      <w:bookmarkEnd w:id="28"/>
      <w:r w:rsidR="0071071E" w:rsidRPr="00347205">
        <w:rPr>
          <w:rFonts w:ascii="Times New Roman" w:hAnsi="Times New Roman" w:cs="Times New Roman"/>
          <w:snapToGrid w:val="0"/>
          <w:color w:val="000000"/>
          <w:sz w:val="28"/>
          <w:szCs w:val="24"/>
        </w:rPr>
        <w:t> </w:t>
      </w:r>
      <w:bookmarkStart w:id="29" w:name="OCRUncertain196"/>
      <w:r w:rsidR="0071071E" w:rsidRPr="00347205">
        <w:rPr>
          <w:rFonts w:ascii="Times New Roman" w:hAnsi="Times New Roman" w:cs="Times New Roman"/>
          <w:snapToGrid w:val="0"/>
          <w:color w:val="000000"/>
          <w:sz w:val="28"/>
          <w:szCs w:val="24"/>
        </w:rPr>
        <w:t>Ансель</w:t>
      </w:r>
      <w:bookmarkEnd w:id="29"/>
      <w:r w:rsidRPr="00347205">
        <w:rPr>
          <w:rFonts w:ascii="Times New Roman" w:hAnsi="Times New Roman" w:cs="Times New Roman"/>
          <w:snapToGrid w:val="0"/>
          <w:color w:val="000000"/>
          <w:sz w:val="28"/>
          <w:szCs w:val="24"/>
        </w:rPr>
        <w:t xml:space="preserve"> и </w:t>
      </w:r>
      <w:bookmarkStart w:id="30" w:name="OCRUncertain197"/>
      <w:r w:rsidR="0071071E" w:rsidRPr="00347205">
        <w:rPr>
          <w:rFonts w:ascii="Times New Roman" w:hAnsi="Times New Roman" w:cs="Times New Roman"/>
          <w:snapToGrid w:val="0"/>
          <w:color w:val="000000"/>
          <w:sz w:val="28"/>
          <w:szCs w:val="24"/>
        </w:rPr>
        <w:t>Л.</w:t>
      </w:r>
      <w:bookmarkEnd w:id="30"/>
      <w:r w:rsidR="0071071E" w:rsidRPr="00347205">
        <w:rPr>
          <w:rFonts w:ascii="Times New Roman" w:hAnsi="Times New Roman" w:cs="Times New Roman"/>
          <w:snapToGrid w:val="0"/>
          <w:color w:val="000000"/>
          <w:sz w:val="28"/>
          <w:szCs w:val="24"/>
        </w:rPr>
        <w:t> </w:t>
      </w:r>
      <w:bookmarkStart w:id="31" w:name="OCRUncertain198"/>
      <w:r w:rsidR="0071071E" w:rsidRPr="00347205">
        <w:rPr>
          <w:rFonts w:ascii="Times New Roman" w:hAnsi="Times New Roman" w:cs="Times New Roman"/>
          <w:snapToGrid w:val="0"/>
          <w:color w:val="000000"/>
          <w:sz w:val="28"/>
          <w:szCs w:val="24"/>
        </w:rPr>
        <w:t>Бертран</w:t>
      </w:r>
      <w:bookmarkEnd w:id="31"/>
      <w:r w:rsidRPr="00347205">
        <w:rPr>
          <w:rFonts w:ascii="Times New Roman" w:hAnsi="Times New Roman" w:cs="Times New Roman"/>
          <w:snapToGrid w:val="0"/>
          <w:color w:val="000000"/>
          <w:sz w:val="28"/>
          <w:szCs w:val="24"/>
        </w:rPr>
        <w:t xml:space="preserve"> изложил</w:t>
      </w:r>
      <w:r w:rsidR="00410267" w:rsidRPr="00347205">
        <w:rPr>
          <w:rFonts w:ascii="Times New Roman" w:hAnsi="Times New Roman" w:cs="Times New Roman"/>
          <w:snapToGrid w:val="0"/>
          <w:color w:val="000000"/>
          <w:sz w:val="28"/>
          <w:szCs w:val="24"/>
        </w:rPr>
        <w:t>и позицию со</w:t>
      </w:r>
      <w:r w:rsidRPr="00347205">
        <w:rPr>
          <w:rFonts w:ascii="Times New Roman" w:hAnsi="Times New Roman" w:cs="Times New Roman"/>
          <w:snapToGrid w:val="0"/>
          <w:color w:val="000000"/>
          <w:sz w:val="28"/>
          <w:szCs w:val="24"/>
        </w:rPr>
        <w:t>циалистической партии в отношен</w:t>
      </w:r>
      <w:bookmarkStart w:id="32" w:name="OCRUncertain199"/>
      <w:r w:rsidRPr="00347205">
        <w:rPr>
          <w:rFonts w:ascii="Times New Roman" w:hAnsi="Times New Roman" w:cs="Times New Roman"/>
          <w:snapToGrid w:val="0"/>
          <w:color w:val="000000"/>
          <w:sz w:val="28"/>
          <w:szCs w:val="24"/>
        </w:rPr>
        <w:t>и</w:t>
      </w:r>
      <w:bookmarkEnd w:id="32"/>
      <w:r w:rsidRPr="00347205">
        <w:rPr>
          <w:rFonts w:ascii="Times New Roman" w:hAnsi="Times New Roman" w:cs="Times New Roman"/>
          <w:snapToGrid w:val="0"/>
          <w:color w:val="000000"/>
          <w:sz w:val="28"/>
          <w:szCs w:val="24"/>
        </w:rPr>
        <w:t>и кооперативного движения, подчеркн</w:t>
      </w:r>
      <w:r w:rsidR="00410267" w:rsidRPr="00347205">
        <w:rPr>
          <w:rFonts w:ascii="Times New Roman" w:hAnsi="Times New Roman" w:cs="Times New Roman"/>
          <w:snapToGrid w:val="0"/>
          <w:color w:val="000000"/>
          <w:sz w:val="28"/>
          <w:szCs w:val="24"/>
        </w:rPr>
        <w:t>ув, что в Бельгии между социали</w:t>
      </w:r>
      <w:r w:rsidRPr="00347205">
        <w:rPr>
          <w:rFonts w:ascii="Times New Roman" w:hAnsi="Times New Roman" w:cs="Times New Roman"/>
          <w:snapToGrid w:val="0"/>
          <w:color w:val="000000"/>
          <w:sz w:val="28"/>
          <w:szCs w:val="24"/>
        </w:rPr>
        <w:t>стическим движе</w:t>
      </w:r>
      <w:r w:rsidR="00410267" w:rsidRPr="00347205">
        <w:rPr>
          <w:rFonts w:ascii="Times New Roman" w:hAnsi="Times New Roman" w:cs="Times New Roman"/>
          <w:snapToGrid w:val="0"/>
          <w:color w:val="000000"/>
          <w:sz w:val="28"/>
          <w:szCs w:val="24"/>
        </w:rPr>
        <w:t>нием и кооперацией нет противо</w:t>
      </w:r>
      <w:r w:rsidRPr="00347205">
        <w:rPr>
          <w:rFonts w:ascii="Times New Roman" w:hAnsi="Times New Roman" w:cs="Times New Roman"/>
          <w:snapToGrid w:val="0"/>
          <w:color w:val="000000"/>
          <w:sz w:val="28"/>
          <w:szCs w:val="24"/>
        </w:rPr>
        <w:t>речий</w:t>
      </w:r>
      <w:bookmarkStart w:id="33" w:name="OCRUncertain200"/>
      <w:r w:rsidRPr="00347205">
        <w:rPr>
          <w:rFonts w:ascii="Times New Roman" w:hAnsi="Times New Roman" w:cs="Times New Roman"/>
          <w:snapToGrid w:val="0"/>
          <w:color w:val="000000"/>
          <w:sz w:val="28"/>
          <w:szCs w:val="24"/>
        </w:rPr>
        <w:t>.</w:t>
      </w:r>
      <w:bookmarkEnd w:id="33"/>
      <w:r w:rsidR="00BD0392" w:rsidRPr="00347205">
        <w:rPr>
          <w:rFonts w:ascii="Times New Roman" w:hAnsi="Times New Roman" w:cs="Times New Roman"/>
          <w:snapToGrid w:val="0"/>
          <w:color w:val="000000"/>
          <w:sz w:val="28"/>
          <w:szCs w:val="24"/>
        </w:rPr>
        <w:t xml:space="preserve"> На IV конгрессе также выступили</w:t>
      </w:r>
      <w:r w:rsidRPr="00347205">
        <w:rPr>
          <w:rFonts w:ascii="Times New Roman" w:hAnsi="Times New Roman" w:cs="Times New Roman"/>
          <w:snapToGrid w:val="0"/>
          <w:color w:val="000000"/>
          <w:sz w:val="28"/>
          <w:szCs w:val="24"/>
        </w:rPr>
        <w:t xml:space="preserve"> представители </w:t>
      </w:r>
      <w:bookmarkStart w:id="34" w:name="OCRUncertain202"/>
      <w:r w:rsidRPr="00347205">
        <w:rPr>
          <w:rFonts w:ascii="Times New Roman" w:hAnsi="Times New Roman" w:cs="Times New Roman"/>
          <w:snapToGrid w:val="0"/>
          <w:color w:val="000000"/>
          <w:sz w:val="28"/>
          <w:szCs w:val="24"/>
        </w:rPr>
        <w:t>Нимской</w:t>
      </w:r>
      <w:bookmarkEnd w:id="34"/>
      <w:r w:rsidRPr="00347205">
        <w:rPr>
          <w:rFonts w:ascii="Times New Roman" w:hAnsi="Times New Roman" w:cs="Times New Roman"/>
          <w:snapToGrid w:val="0"/>
          <w:color w:val="000000"/>
          <w:sz w:val="28"/>
          <w:szCs w:val="24"/>
        </w:rPr>
        <w:t xml:space="preserve"> научной школы кооперации (Франция) Шарль Жид и </w:t>
      </w:r>
      <w:bookmarkStart w:id="35" w:name="OCRUncertain203"/>
      <w:r w:rsidRPr="00347205">
        <w:rPr>
          <w:rFonts w:ascii="Times New Roman" w:hAnsi="Times New Roman" w:cs="Times New Roman"/>
          <w:snapToGrid w:val="0"/>
          <w:color w:val="000000"/>
          <w:sz w:val="28"/>
          <w:szCs w:val="24"/>
        </w:rPr>
        <w:t>де</w:t>
      </w:r>
      <w:bookmarkEnd w:id="35"/>
      <w:r w:rsidRPr="00347205">
        <w:rPr>
          <w:rFonts w:ascii="Times New Roman" w:hAnsi="Times New Roman" w:cs="Times New Roman"/>
          <w:snapToGrid w:val="0"/>
          <w:color w:val="000000"/>
          <w:sz w:val="28"/>
          <w:szCs w:val="24"/>
        </w:rPr>
        <w:t xml:space="preserve"> </w:t>
      </w:r>
      <w:bookmarkStart w:id="36" w:name="OCRUncertain204"/>
      <w:r w:rsidRPr="00347205">
        <w:rPr>
          <w:rFonts w:ascii="Times New Roman" w:hAnsi="Times New Roman" w:cs="Times New Roman"/>
          <w:snapToGrid w:val="0"/>
          <w:color w:val="000000"/>
          <w:sz w:val="28"/>
          <w:szCs w:val="24"/>
        </w:rPr>
        <w:t>Буав.</w:t>
      </w:r>
      <w:bookmarkEnd w:id="36"/>
      <w:r w:rsidR="00410267" w:rsidRPr="00347205">
        <w:rPr>
          <w:rFonts w:ascii="Times New Roman" w:hAnsi="Times New Roman" w:cs="Times New Roman"/>
          <w:snapToGrid w:val="0"/>
          <w:color w:val="000000"/>
          <w:sz w:val="28"/>
          <w:szCs w:val="24"/>
        </w:rPr>
        <w:t xml:space="preserve"> Они квалифициро</w:t>
      </w:r>
      <w:r w:rsidRPr="00347205">
        <w:rPr>
          <w:rFonts w:ascii="Times New Roman" w:hAnsi="Times New Roman" w:cs="Times New Roman"/>
          <w:snapToGrid w:val="0"/>
          <w:color w:val="000000"/>
          <w:sz w:val="28"/>
          <w:szCs w:val="24"/>
        </w:rPr>
        <w:t>вали кооперацию ка</w:t>
      </w:r>
      <w:r w:rsidR="00410267" w:rsidRPr="00347205">
        <w:rPr>
          <w:rFonts w:ascii="Times New Roman" w:hAnsi="Times New Roman" w:cs="Times New Roman"/>
          <w:snapToGrid w:val="0"/>
          <w:color w:val="000000"/>
          <w:sz w:val="28"/>
          <w:szCs w:val="24"/>
        </w:rPr>
        <w:t>к универсальное средство классо</w:t>
      </w:r>
      <w:r w:rsidRPr="00347205">
        <w:rPr>
          <w:rFonts w:ascii="Times New Roman" w:hAnsi="Times New Roman" w:cs="Times New Roman"/>
          <w:snapToGrid w:val="0"/>
          <w:color w:val="000000"/>
          <w:sz w:val="28"/>
          <w:szCs w:val="24"/>
        </w:rPr>
        <w:t>вого сотрудничества, «сближения лучших элементов различных классов».</w:t>
      </w:r>
    </w:p>
    <w:p w:rsidR="00B00577"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Таким образом, уже в 1900</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в Альянсе наметилось два подхода к оценке социальных воз</w:t>
      </w:r>
      <w:r w:rsidR="00410267" w:rsidRPr="00347205">
        <w:rPr>
          <w:rFonts w:ascii="Times New Roman" w:hAnsi="Times New Roman" w:cs="Times New Roman"/>
          <w:snapToGrid w:val="0"/>
          <w:color w:val="000000"/>
          <w:sz w:val="28"/>
          <w:szCs w:val="24"/>
        </w:rPr>
        <w:t>можностей коопе</w:t>
      </w:r>
      <w:r w:rsidRPr="00347205">
        <w:rPr>
          <w:rFonts w:ascii="Times New Roman" w:hAnsi="Times New Roman" w:cs="Times New Roman"/>
          <w:snapToGrid w:val="0"/>
          <w:color w:val="000000"/>
          <w:sz w:val="28"/>
          <w:szCs w:val="24"/>
        </w:rPr>
        <w:t>ративного движени</w:t>
      </w:r>
      <w:r w:rsidR="00410267" w:rsidRPr="00347205">
        <w:rPr>
          <w:rFonts w:ascii="Times New Roman" w:hAnsi="Times New Roman" w:cs="Times New Roman"/>
          <w:snapToGrid w:val="0"/>
          <w:color w:val="000000"/>
          <w:sz w:val="28"/>
          <w:szCs w:val="24"/>
        </w:rPr>
        <w:t>я: социалистический и реформист</w:t>
      </w:r>
      <w:r w:rsidRPr="00347205">
        <w:rPr>
          <w:rFonts w:ascii="Times New Roman" w:hAnsi="Times New Roman" w:cs="Times New Roman"/>
          <w:snapToGrid w:val="0"/>
          <w:color w:val="000000"/>
          <w:sz w:val="28"/>
          <w:szCs w:val="24"/>
        </w:rPr>
        <w:t>ский (мелкобуржуазный).</w:t>
      </w:r>
      <w:r w:rsidR="00A15622" w:rsidRPr="00347205">
        <w:rPr>
          <w:rFonts w:ascii="Times New Roman" w:hAnsi="Times New Roman" w:cs="Times New Roman"/>
          <w:snapToGrid w:val="0"/>
          <w:color w:val="000000"/>
          <w:sz w:val="28"/>
          <w:szCs w:val="24"/>
        </w:rPr>
        <w:t xml:space="preserve"> </w:t>
      </w:r>
      <w:bookmarkStart w:id="37" w:name="OCRUncertain205"/>
      <w:r w:rsidR="0098788D" w:rsidRPr="00347205">
        <w:rPr>
          <w:rFonts w:ascii="Times New Roman" w:hAnsi="Times New Roman" w:cs="Times New Roman"/>
          <w:snapToGrid w:val="0"/>
          <w:color w:val="000000"/>
          <w:sz w:val="28"/>
          <w:szCs w:val="24"/>
        </w:rPr>
        <w:t>Затем, как и на предыдущем К</w:t>
      </w:r>
      <w:r w:rsidR="003C21FA" w:rsidRPr="00347205">
        <w:rPr>
          <w:rFonts w:ascii="Times New Roman" w:hAnsi="Times New Roman" w:cs="Times New Roman"/>
          <w:snapToGrid w:val="0"/>
          <w:color w:val="000000"/>
          <w:sz w:val="28"/>
          <w:szCs w:val="24"/>
        </w:rPr>
        <w:t>онгрессе</w:t>
      </w:r>
      <w:r w:rsidRPr="00347205">
        <w:rPr>
          <w:rFonts w:ascii="Times New Roman" w:hAnsi="Times New Roman" w:cs="Times New Roman"/>
          <w:snapToGrid w:val="0"/>
          <w:color w:val="000000"/>
          <w:sz w:val="28"/>
          <w:szCs w:val="24"/>
        </w:rPr>
        <w:t>,</w:t>
      </w:r>
      <w:bookmarkEnd w:id="37"/>
      <w:r w:rsidR="00410267" w:rsidRPr="00347205">
        <w:rPr>
          <w:rFonts w:ascii="Times New Roman" w:hAnsi="Times New Roman" w:cs="Times New Roman"/>
          <w:snapToGrid w:val="0"/>
          <w:color w:val="000000"/>
          <w:sz w:val="28"/>
          <w:szCs w:val="24"/>
        </w:rPr>
        <w:t xml:space="preserve"> участ</w:t>
      </w:r>
      <w:r w:rsidRPr="00347205">
        <w:rPr>
          <w:rFonts w:ascii="Times New Roman" w:hAnsi="Times New Roman" w:cs="Times New Roman"/>
          <w:snapToGrid w:val="0"/>
          <w:color w:val="000000"/>
          <w:sz w:val="28"/>
          <w:szCs w:val="24"/>
        </w:rPr>
        <w:t>ники кооперативного форума в Париже уделили много внимания международному торговому обмену между сельскохозяйственными, к</w:t>
      </w:r>
      <w:r w:rsidR="00410267" w:rsidRPr="00347205">
        <w:rPr>
          <w:rFonts w:ascii="Times New Roman" w:hAnsi="Times New Roman" w:cs="Times New Roman"/>
          <w:snapToGrid w:val="0"/>
          <w:color w:val="000000"/>
          <w:sz w:val="28"/>
          <w:szCs w:val="24"/>
        </w:rPr>
        <w:t>редитными и потребитель</w:t>
      </w:r>
      <w:r w:rsidRPr="00347205">
        <w:rPr>
          <w:rFonts w:ascii="Times New Roman" w:hAnsi="Times New Roman" w:cs="Times New Roman"/>
          <w:snapToGrid w:val="0"/>
          <w:color w:val="000000"/>
          <w:sz w:val="28"/>
          <w:szCs w:val="24"/>
        </w:rPr>
        <w:t>скими обществами разных стран.</w:t>
      </w:r>
    </w:p>
    <w:p w:rsidR="00BB6460" w:rsidRPr="00347205" w:rsidRDefault="003C21FA"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Прошло</w:t>
      </w:r>
      <w:r w:rsidR="00BB6460" w:rsidRPr="00347205">
        <w:rPr>
          <w:rFonts w:ascii="Times New Roman" w:hAnsi="Times New Roman" w:cs="Times New Roman"/>
          <w:snapToGrid w:val="0"/>
          <w:color w:val="000000"/>
          <w:sz w:val="28"/>
          <w:szCs w:val="24"/>
        </w:rPr>
        <w:t xml:space="preserve"> два </w:t>
      </w:r>
      <w:r w:rsidR="00410267" w:rsidRPr="00347205">
        <w:rPr>
          <w:rFonts w:ascii="Times New Roman" w:hAnsi="Times New Roman" w:cs="Times New Roman"/>
          <w:snapToGrid w:val="0"/>
          <w:color w:val="000000"/>
          <w:sz w:val="28"/>
          <w:szCs w:val="24"/>
        </w:rPr>
        <w:t>года с момента окончания IV кон</w:t>
      </w:r>
      <w:r w:rsidRPr="00347205">
        <w:rPr>
          <w:rFonts w:ascii="Times New Roman" w:hAnsi="Times New Roman" w:cs="Times New Roman"/>
          <w:snapToGrid w:val="0"/>
          <w:color w:val="000000"/>
          <w:sz w:val="28"/>
          <w:szCs w:val="24"/>
        </w:rPr>
        <w:t>гресса МКА, и</w:t>
      </w:r>
      <w:r w:rsidR="00BB6460" w:rsidRPr="00347205">
        <w:rPr>
          <w:rFonts w:ascii="Times New Roman" w:hAnsi="Times New Roman" w:cs="Times New Roman"/>
          <w:snapToGrid w:val="0"/>
          <w:color w:val="000000"/>
          <w:sz w:val="28"/>
          <w:szCs w:val="24"/>
        </w:rPr>
        <w:t xml:space="preserve"> в кооперативном движении произошли важные изменения. Во Франции, Германии, Бельгии, Италии </w:t>
      </w:r>
      <w:r w:rsidR="0098788D" w:rsidRPr="00347205">
        <w:rPr>
          <w:rFonts w:ascii="Times New Roman" w:hAnsi="Times New Roman" w:cs="Times New Roman"/>
          <w:snapToGrid w:val="0"/>
          <w:color w:val="000000"/>
          <w:sz w:val="28"/>
          <w:szCs w:val="24"/>
        </w:rPr>
        <w:t xml:space="preserve">стала </w:t>
      </w:r>
      <w:r w:rsidR="00BB6460" w:rsidRPr="00347205">
        <w:rPr>
          <w:rFonts w:ascii="Times New Roman" w:hAnsi="Times New Roman" w:cs="Times New Roman"/>
          <w:snapToGrid w:val="0"/>
          <w:color w:val="000000"/>
          <w:sz w:val="28"/>
          <w:szCs w:val="24"/>
        </w:rPr>
        <w:t>бурно развива</w:t>
      </w:r>
      <w:r w:rsidR="00410267" w:rsidRPr="00347205">
        <w:rPr>
          <w:rFonts w:ascii="Times New Roman" w:hAnsi="Times New Roman" w:cs="Times New Roman"/>
          <w:snapToGrid w:val="0"/>
          <w:color w:val="000000"/>
          <w:sz w:val="28"/>
          <w:szCs w:val="24"/>
        </w:rPr>
        <w:t>лась потребительская коопера</w:t>
      </w:r>
      <w:r w:rsidR="00BB6460" w:rsidRPr="00347205">
        <w:rPr>
          <w:rFonts w:ascii="Times New Roman" w:hAnsi="Times New Roman" w:cs="Times New Roman"/>
          <w:snapToGrid w:val="0"/>
          <w:color w:val="000000"/>
          <w:sz w:val="28"/>
          <w:szCs w:val="24"/>
        </w:rPr>
        <w:t>ция рабочих. В 1902</w:t>
      </w:r>
      <w:r w:rsidR="0071071E" w:rsidRPr="00347205">
        <w:rPr>
          <w:rFonts w:ascii="Times New Roman" w:hAnsi="Times New Roman" w:cs="Times New Roman"/>
          <w:snapToGrid w:val="0"/>
          <w:color w:val="000000"/>
          <w:sz w:val="28"/>
          <w:szCs w:val="24"/>
        </w:rPr>
        <w:t> г</w:t>
      </w:r>
      <w:r w:rsidR="00410267" w:rsidRPr="00347205">
        <w:rPr>
          <w:rFonts w:ascii="Times New Roman" w:hAnsi="Times New Roman" w:cs="Times New Roman"/>
          <w:snapToGrid w:val="0"/>
          <w:color w:val="000000"/>
          <w:sz w:val="28"/>
          <w:szCs w:val="24"/>
        </w:rPr>
        <w:t>. Национальная биржа социали</w:t>
      </w:r>
      <w:r w:rsidR="00BB6460" w:rsidRPr="00347205">
        <w:rPr>
          <w:rFonts w:ascii="Times New Roman" w:hAnsi="Times New Roman" w:cs="Times New Roman"/>
          <w:snapToGrid w:val="0"/>
          <w:color w:val="000000"/>
          <w:sz w:val="28"/>
          <w:szCs w:val="24"/>
        </w:rPr>
        <w:t>стических потреби</w:t>
      </w:r>
      <w:r w:rsidR="00410267" w:rsidRPr="00347205">
        <w:rPr>
          <w:rFonts w:ascii="Times New Roman" w:hAnsi="Times New Roman" w:cs="Times New Roman"/>
          <w:snapToGrid w:val="0"/>
          <w:color w:val="000000"/>
          <w:sz w:val="28"/>
          <w:szCs w:val="24"/>
        </w:rPr>
        <w:t>тельских обществ Франции объеди</w:t>
      </w:r>
      <w:r w:rsidR="00BB6460" w:rsidRPr="00347205">
        <w:rPr>
          <w:rFonts w:ascii="Times New Roman" w:hAnsi="Times New Roman" w:cs="Times New Roman"/>
          <w:snapToGrid w:val="0"/>
          <w:color w:val="000000"/>
          <w:sz w:val="28"/>
          <w:szCs w:val="24"/>
        </w:rPr>
        <w:t xml:space="preserve">няла </w:t>
      </w:r>
      <w:r w:rsidR="00871851" w:rsidRPr="00347205">
        <w:rPr>
          <w:rFonts w:ascii="Times New Roman" w:hAnsi="Times New Roman" w:cs="Times New Roman"/>
          <w:snapToGrid w:val="0"/>
          <w:color w:val="000000"/>
          <w:sz w:val="28"/>
          <w:szCs w:val="24"/>
        </w:rPr>
        <w:t xml:space="preserve">более тысячи </w:t>
      </w:r>
      <w:r w:rsidR="00BB6460" w:rsidRPr="00347205">
        <w:rPr>
          <w:rFonts w:ascii="Times New Roman" w:hAnsi="Times New Roman" w:cs="Times New Roman"/>
          <w:snapToGrid w:val="0"/>
          <w:color w:val="000000"/>
          <w:sz w:val="28"/>
          <w:szCs w:val="24"/>
        </w:rPr>
        <w:t>кооперативов</w:t>
      </w:r>
      <w:r w:rsidR="00871851" w:rsidRPr="00347205">
        <w:rPr>
          <w:rFonts w:ascii="Times New Roman" w:hAnsi="Times New Roman" w:cs="Times New Roman"/>
          <w:snapToGrid w:val="0"/>
          <w:color w:val="000000"/>
          <w:sz w:val="28"/>
          <w:szCs w:val="24"/>
        </w:rPr>
        <w:t>.</w:t>
      </w:r>
    </w:p>
    <w:p w:rsidR="00B00577" w:rsidRPr="00347205" w:rsidRDefault="003C21FA"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snapToGrid w:val="0"/>
          <w:color w:val="000000"/>
          <w:sz w:val="28"/>
          <w:szCs w:val="24"/>
        </w:rPr>
        <w:t>Несколько слов о России. Кооперативное движен</w:t>
      </w:r>
      <w:bookmarkStart w:id="38" w:name="OCRUncertain287"/>
      <w:r w:rsidRPr="00347205">
        <w:rPr>
          <w:rFonts w:ascii="Times New Roman" w:hAnsi="Times New Roman" w:cs="Times New Roman"/>
          <w:snapToGrid w:val="0"/>
          <w:color w:val="000000"/>
          <w:sz w:val="28"/>
          <w:szCs w:val="24"/>
        </w:rPr>
        <w:t>и</w:t>
      </w:r>
      <w:bookmarkEnd w:id="38"/>
      <w:r w:rsidRPr="00347205">
        <w:rPr>
          <w:rFonts w:ascii="Times New Roman" w:hAnsi="Times New Roman" w:cs="Times New Roman"/>
          <w:snapToGrid w:val="0"/>
          <w:color w:val="000000"/>
          <w:sz w:val="28"/>
          <w:szCs w:val="24"/>
        </w:rPr>
        <w:t>е России в МКА д</w:t>
      </w:r>
      <w:r w:rsidR="00BB6460" w:rsidRPr="00347205">
        <w:rPr>
          <w:rFonts w:ascii="Times New Roman" w:hAnsi="Times New Roman" w:cs="Times New Roman"/>
          <w:snapToGrid w:val="0"/>
          <w:color w:val="000000"/>
          <w:sz w:val="28"/>
          <w:szCs w:val="24"/>
        </w:rPr>
        <w:t>о 1903</w:t>
      </w:r>
      <w:r w:rsidR="0071071E" w:rsidRPr="00347205">
        <w:rPr>
          <w:rFonts w:ascii="Times New Roman" w:hAnsi="Times New Roman" w:cs="Times New Roman"/>
          <w:snapToGrid w:val="0"/>
          <w:color w:val="000000"/>
          <w:sz w:val="28"/>
          <w:szCs w:val="24"/>
        </w:rPr>
        <w:t> г</w:t>
      </w:r>
      <w:r w:rsidR="00BB6460" w:rsidRPr="00347205">
        <w:rPr>
          <w:rFonts w:ascii="Times New Roman" w:hAnsi="Times New Roman" w:cs="Times New Roman"/>
          <w:snapToGrid w:val="0"/>
          <w:color w:val="000000"/>
          <w:sz w:val="28"/>
          <w:szCs w:val="24"/>
        </w:rPr>
        <w:t xml:space="preserve">. </w:t>
      </w:r>
      <w:r w:rsidR="008D1FFF" w:rsidRPr="00347205">
        <w:rPr>
          <w:rFonts w:ascii="Times New Roman" w:hAnsi="Times New Roman" w:cs="Times New Roman"/>
          <w:snapToGrid w:val="0"/>
          <w:color w:val="000000"/>
          <w:sz w:val="28"/>
          <w:szCs w:val="24"/>
        </w:rPr>
        <w:t>представ</w:t>
      </w:r>
      <w:r w:rsidR="00BB6460" w:rsidRPr="00347205">
        <w:rPr>
          <w:rFonts w:ascii="Times New Roman" w:hAnsi="Times New Roman" w:cs="Times New Roman"/>
          <w:snapToGrid w:val="0"/>
          <w:color w:val="000000"/>
          <w:sz w:val="28"/>
          <w:szCs w:val="24"/>
        </w:rPr>
        <w:t xml:space="preserve">ляли </w:t>
      </w:r>
      <w:r w:rsidRPr="00347205">
        <w:rPr>
          <w:rFonts w:ascii="Times New Roman" w:hAnsi="Times New Roman" w:cs="Times New Roman"/>
          <w:snapToGrid w:val="0"/>
          <w:color w:val="000000"/>
          <w:sz w:val="28"/>
          <w:szCs w:val="24"/>
        </w:rPr>
        <w:t xml:space="preserve">лишь </w:t>
      </w:r>
      <w:r w:rsidR="00BB6460" w:rsidRPr="00347205">
        <w:rPr>
          <w:rFonts w:ascii="Times New Roman" w:hAnsi="Times New Roman" w:cs="Times New Roman"/>
          <w:snapToGrid w:val="0"/>
          <w:color w:val="000000"/>
          <w:sz w:val="28"/>
          <w:szCs w:val="24"/>
        </w:rPr>
        <w:t xml:space="preserve">отдельные лица. Однако </w:t>
      </w:r>
      <w:r w:rsidRPr="00347205">
        <w:rPr>
          <w:rFonts w:ascii="Times New Roman" w:hAnsi="Times New Roman" w:cs="Times New Roman"/>
          <w:snapToGrid w:val="0"/>
          <w:color w:val="000000"/>
          <w:sz w:val="28"/>
          <w:szCs w:val="24"/>
        </w:rPr>
        <w:t>вскоре</w:t>
      </w:r>
      <w:r w:rsidR="008D1FFF" w:rsidRPr="00347205">
        <w:rPr>
          <w:rFonts w:ascii="Times New Roman" w:hAnsi="Times New Roman" w:cs="Times New Roman"/>
          <w:snapToGrid w:val="0"/>
          <w:color w:val="000000"/>
          <w:sz w:val="28"/>
          <w:szCs w:val="24"/>
        </w:rPr>
        <w:t xml:space="preserve"> членство от</w:t>
      </w:r>
      <w:r w:rsidR="00BB6460" w:rsidRPr="00347205">
        <w:rPr>
          <w:rFonts w:ascii="Times New Roman" w:hAnsi="Times New Roman" w:cs="Times New Roman"/>
          <w:snapToGrid w:val="0"/>
          <w:color w:val="000000"/>
          <w:sz w:val="28"/>
          <w:szCs w:val="24"/>
        </w:rPr>
        <w:t>дельных лиц в МКА было ликвидировано.</w:t>
      </w:r>
      <w:r w:rsidRPr="00347205">
        <w:rPr>
          <w:rFonts w:ascii="Times New Roman" w:hAnsi="Times New Roman" w:cs="Times New Roman"/>
          <w:snapToGrid w:val="0"/>
          <w:color w:val="000000"/>
          <w:sz w:val="28"/>
          <w:szCs w:val="24"/>
        </w:rPr>
        <w:t xml:space="preserve"> </w:t>
      </w:r>
      <w:r w:rsidR="00B00577" w:rsidRPr="00347205">
        <w:rPr>
          <w:rFonts w:ascii="Times New Roman" w:hAnsi="Times New Roman" w:cs="Times New Roman"/>
          <w:color w:val="000000"/>
          <w:sz w:val="28"/>
          <w:szCs w:val="24"/>
        </w:rPr>
        <w:t>Следует заметить, что на IV конгрессе Альянса членом Центрального комитета МКА был избран русский кооператор Иван Жеребятьев из Петербурга – представитель Постоянной комиссии по делам потребительских обществ.</w:t>
      </w:r>
    </w:p>
    <w:p w:rsidR="00B00577" w:rsidRPr="00347205" w:rsidRDefault="00C86414"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Вообще первые контакты потребительских обществ России с зарубежьем относ</w:t>
      </w:r>
      <w:r w:rsidR="0098788D" w:rsidRPr="00347205">
        <w:rPr>
          <w:rFonts w:ascii="Times New Roman" w:hAnsi="Times New Roman" w:cs="Times New Roman"/>
          <w:color w:val="000000"/>
          <w:sz w:val="28"/>
          <w:szCs w:val="24"/>
        </w:rPr>
        <w:t>ятся к 60</w:t>
      </w:r>
      <w:r w:rsidR="0071071E" w:rsidRPr="00347205">
        <w:rPr>
          <w:rFonts w:ascii="Times New Roman" w:hAnsi="Times New Roman" w:cs="Times New Roman"/>
          <w:color w:val="000000"/>
          <w:sz w:val="28"/>
          <w:szCs w:val="24"/>
        </w:rPr>
        <w:t>-м</w:t>
      </w:r>
      <w:r w:rsidR="0098788D" w:rsidRPr="00347205">
        <w:rPr>
          <w:rFonts w:ascii="Times New Roman" w:hAnsi="Times New Roman" w:cs="Times New Roman"/>
          <w:color w:val="000000"/>
          <w:sz w:val="28"/>
          <w:szCs w:val="24"/>
        </w:rPr>
        <w:t xml:space="preserve"> годам XIX века. Тогда общества</w:t>
      </w:r>
      <w:r w:rsidRPr="00347205">
        <w:rPr>
          <w:rFonts w:ascii="Times New Roman" w:hAnsi="Times New Roman" w:cs="Times New Roman"/>
          <w:color w:val="000000"/>
          <w:sz w:val="28"/>
          <w:szCs w:val="24"/>
        </w:rPr>
        <w:t xml:space="preserve"> начали эпизодически закупать потребительские товары для своих пайщиков на рынках Швейцарии, Франции, Египта, Англии. Оптовые закупки на внешних рынках стали более или менее регулярными и значительными по объемам после образования Московского</w:t>
      </w:r>
      <w:r w:rsidR="003C21FA" w:rsidRPr="00347205">
        <w:rPr>
          <w:rFonts w:ascii="Times New Roman" w:hAnsi="Times New Roman" w:cs="Times New Roman"/>
          <w:color w:val="000000"/>
          <w:sz w:val="28"/>
          <w:szCs w:val="24"/>
        </w:rPr>
        <w:t xml:space="preserve"> союза потребительских обществ</w:t>
      </w:r>
      <w:r w:rsidR="00BB6460" w:rsidRPr="00347205">
        <w:rPr>
          <w:rFonts w:ascii="Times New Roman" w:hAnsi="Times New Roman" w:cs="Times New Roman"/>
          <w:snapToGrid w:val="0"/>
          <w:color w:val="000000"/>
          <w:sz w:val="28"/>
          <w:szCs w:val="24"/>
        </w:rPr>
        <w:t xml:space="preserve"> </w:t>
      </w:r>
      <w:bookmarkStart w:id="39" w:name="OCRUncertain289"/>
      <w:r w:rsidR="00BB6460" w:rsidRPr="00347205">
        <w:rPr>
          <w:rFonts w:ascii="Times New Roman" w:hAnsi="Times New Roman" w:cs="Times New Roman"/>
          <w:snapToGrid w:val="0"/>
          <w:color w:val="000000"/>
          <w:sz w:val="28"/>
          <w:szCs w:val="24"/>
        </w:rPr>
        <w:t>(МСПО)</w:t>
      </w:r>
      <w:bookmarkEnd w:id="39"/>
      <w:r w:rsidR="003C21FA" w:rsidRPr="00347205">
        <w:rPr>
          <w:rFonts w:ascii="Times New Roman" w:hAnsi="Times New Roman" w:cs="Times New Roman"/>
          <w:snapToGrid w:val="0"/>
          <w:color w:val="000000"/>
          <w:sz w:val="28"/>
          <w:szCs w:val="24"/>
        </w:rPr>
        <w:t>. Это</w:t>
      </w:r>
      <w:r w:rsidR="00BB6460" w:rsidRPr="00347205">
        <w:rPr>
          <w:rFonts w:ascii="Times New Roman" w:hAnsi="Times New Roman" w:cs="Times New Roman"/>
          <w:snapToGrid w:val="0"/>
          <w:color w:val="000000"/>
          <w:sz w:val="28"/>
          <w:szCs w:val="24"/>
        </w:rPr>
        <w:t xml:space="preserve"> </w:t>
      </w:r>
      <w:r w:rsidR="0098788D" w:rsidRPr="00347205">
        <w:rPr>
          <w:rFonts w:ascii="Times New Roman" w:hAnsi="Times New Roman" w:cs="Times New Roman"/>
          <w:snapToGrid w:val="0"/>
          <w:color w:val="000000"/>
          <w:sz w:val="28"/>
          <w:szCs w:val="24"/>
        </w:rPr>
        <w:t xml:space="preserve">была </w:t>
      </w:r>
      <w:r w:rsidR="00BB6460" w:rsidRPr="00347205">
        <w:rPr>
          <w:rFonts w:ascii="Times New Roman" w:hAnsi="Times New Roman" w:cs="Times New Roman"/>
          <w:snapToGrid w:val="0"/>
          <w:color w:val="000000"/>
          <w:sz w:val="28"/>
          <w:szCs w:val="24"/>
        </w:rPr>
        <w:t>первая организация, ставшая членом МКА от Росс</w:t>
      </w:r>
      <w:bookmarkStart w:id="40" w:name="OCRUncertain290"/>
      <w:r w:rsidR="00BB6460" w:rsidRPr="00347205">
        <w:rPr>
          <w:rFonts w:ascii="Times New Roman" w:hAnsi="Times New Roman" w:cs="Times New Roman"/>
          <w:snapToGrid w:val="0"/>
          <w:color w:val="000000"/>
          <w:sz w:val="28"/>
          <w:szCs w:val="24"/>
        </w:rPr>
        <w:t>и</w:t>
      </w:r>
      <w:bookmarkEnd w:id="40"/>
      <w:r w:rsidR="00BB6460" w:rsidRPr="00347205">
        <w:rPr>
          <w:rFonts w:ascii="Times New Roman" w:hAnsi="Times New Roman" w:cs="Times New Roman"/>
          <w:snapToGrid w:val="0"/>
          <w:color w:val="000000"/>
          <w:sz w:val="28"/>
          <w:szCs w:val="24"/>
        </w:rPr>
        <w:t>и</w:t>
      </w:r>
      <w:r w:rsidR="00B00577" w:rsidRPr="00347205">
        <w:rPr>
          <w:rFonts w:ascii="Times New Roman" w:hAnsi="Times New Roman" w:cs="Times New Roman"/>
          <w:snapToGrid w:val="0"/>
          <w:color w:val="000000"/>
          <w:sz w:val="28"/>
          <w:szCs w:val="24"/>
        </w:rPr>
        <w:t>.</w:t>
      </w:r>
      <w:r w:rsidR="00B00577" w:rsidRPr="00347205">
        <w:rPr>
          <w:rFonts w:ascii="Times New Roman" w:hAnsi="Times New Roman" w:cs="Times New Roman"/>
          <w:color w:val="000000"/>
          <w:sz w:val="28"/>
          <w:szCs w:val="24"/>
        </w:rPr>
        <w:t xml:space="preserve"> Московский союз потребительских обществ принял решение о вступлении в Альянс на своем VIII собрании уполномоченных 15 марта 1903</w:t>
      </w:r>
      <w:r w:rsidR="0071071E" w:rsidRPr="00347205">
        <w:rPr>
          <w:rFonts w:ascii="Times New Roman" w:hAnsi="Times New Roman" w:cs="Times New Roman"/>
          <w:color w:val="000000"/>
          <w:sz w:val="28"/>
          <w:szCs w:val="24"/>
        </w:rPr>
        <w:t> г</w:t>
      </w:r>
      <w:r w:rsidR="00B00577" w:rsidRPr="00347205">
        <w:rPr>
          <w:rFonts w:ascii="Times New Roman" w:hAnsi="Times New Roman" w:cs="Times New Roman"/>
          <w:color w:val="000000"/>
          <w:sz w:val="28"/>
          <w:szCs w:val="24"/>
        </w:rPr>
        <w:t xml:space="preserve">. Был уплачен годовой членский взнос в размере </w:t>
      </w:r>
      <w:smartTag w:uri="urn:schemas-microsoft-com:office:smarttags" w:element="metricconverter">
        <w:smartTagPr>
          <w:attr w:name="ProductID" w:val="3 фунтов"/>
        </w:smartTagPr>
        <w:r w:rsidR="00B00577" w:rsidRPr="00347205">
          <w:rPr>
            <w:rFonts w:ascii="Times New Roman" w:hAnsi="Times New Roman" w:cs="Times New Roman"/>
            <w:color w:val="000000"/>
            <w:sz w:val="28"/>
            <w:szCs w:val="24"/>
          </w:rPr>
          <w:t>3 фунтов</w:t>
        </w:r>
      </w:smartTag>
      <w:r w:rsidR="00B00577" w:rsidRPr="00347205">
        <w:rPr>
          <w:rFonts w:ascii="Times New Roman" w:hAnsi="Times New Roman" w:cs="Times New Roman"/>
          <w:color w:val="000000"/>
          <w:sz w:val="28"/>
        </w:rPr>
        <w:t xml:space="preserve"> </w:t>
      </w:r>
      <w:r w:rsidR="00B00577" w:rsidRPr="00347205">
        <w:rPr>
          <w:rFonts w:ascii="Times New Roman" w:hAnsi="Times New Roman" w:cs="Times New Roman"/>
          <w:color w:val="000000"/>
          <w:sz w:val="28"/>
          <w:szCs w:val="24"/>
        </w:rPr>
        <w:t>стерлингов. 15 июля 1903</w:t>
      </w:r>
      <w:r w:rsidR="0071071E" w:rsidRPr="00347205">
        <w:rPr>
          <w:rFonts w:ascii="Times New Roman" w:hAnsi="Times New Roman" w:cs="Times New Roman"/>
          <w:color w:val="000000"/>
          <w:sz w:val="28"/>
          <w:szCs w:val="24"/>
        </w:rPr>
        <w:t> г</w:t>
      </w:r>
      <w:r w:rsidR="00B00577" w:rsidRPr="00347205">
        <w:rPr>
          <w:rFonts w:ascii="Times New Roman" w:hAnsi="Times New Roman" w:cs="Times New Roman"/>
          <w:color w:val="000000"/>
          <w:sz w:val="28"/>
          <w:szCs w:val="24"/>
        </w:rPr>
        <w:t>. Исполком МКА принял решение о приеме МСПО в члены Альянса. Вскоре президент Альянса Вольф известил МСПО об избрании его в члены Международного кооперативного альянса.</w:t>
      </w:r>
    </w:p>
    <w:p w:rsidR="00BB6460" w:rsidRPr="00347205" w:rsidRDefault="00B00577"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Незадолго до начала Первой мировой войны членами МКА состояли 20 российских кооперативных организаций </w:t>
      </w:r>
      <w:r w:rsidR="003C21FA"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как некоторые союзные объединения, так и первичные кооперативы нескольких видов. </w:t>
      </w:r>
      <w:r w:rsidR="00BB6460" w:rsidRPr="00347205">
        <w:rPr>
          <w:rFonts w:ascii="Times New Roman" w:hAnsi="Times New Roman" w:cs="Times New Roman"/>
          <w:snapToGrid w:val="0"/>
          <w:color w:val="000000"/>
          <w:sz w:val="28"/>
          <w:szCs w:val="24"/>
        </w:rPr>
        <w:t>Отнын</w:t>
      </w:r>
      <w:bookmarkStart w:id="41" w:name="OCRUncertain299"/>
      <w:r w:rsidR="00BB6460" w:rsidRPr="00347205">
        <w:rPr>
          <w:rFonts w:ascii="Times New Roman" w:hAnsi="Times New Roman" w:cs="Times New Roman"/>
          <w:snapToGrid w:val="0"/>
          <w:color w:val="000000"/>
          <w:sz w:val="28"/>
          <w:szCs w:val="24"/>
        </w:rPr>
        <w:t>е</w:t>
      </w:r>
      <w:bookmarkEnd w:id="41"/>
      <w:r w:rsidR="00BB6460" w:rsidRPr="00347205">
        <w:rPr>
          <w:rFonts w:ascii="Times New Roman" w:hAnsi="Times New Roman" w:cs="Times New Roman"/>
          <w:snapToGrid w:val="0"/>
          <w:color w:val="000000"/>
          <w:sz w:val="28"/>
          <w:szCs w:val="24"/>
        </w:rPr>
        <w:t xml:space="preserve"> </w:t>
      </w:r>
      <w:bookmarkStart w:id="42" w:name="OCRUncertain300"/>
      <w:r w:rsidR="00BB6460" w:rsidRPr="00347205">
        <w:rPr>
          <w:rFonts w:ascii="Times New Roman" w:hAnsi="Times New Roman" w:cs="Times New Roman"/>
          <w:snapToGrid w:val="0"/>
          <w:color w:val="000000"/>
          <w:sz w:val="28"/>
          <w:szCs w:val="24"/>
        </w:rPr>
        <w:t>и до</w:t>
      </w:r>
      <w:bookmarkEnd w:id="42"/>
      <w:r w:rsidR="00BB6460" w:rsidRPr="00347205">
        <w:rPr>
          <w:rFonts w:ascii="Times New Roman" w:hAnsi="Times New Roman" w:cs="Times New Roman"/>
          <w:snapToGrid w:val="0"/>
          <w:color w:val="000000"/>
          <w:sz w:val="28"/>
          <w:szCs w:val="24"/>
        </w:rPr>
        <w:t xml:space="preserve"> образования в 1917</w:t>
      </w:r>
      <w:r w:rsidR="0071071E" w:rsidRPr="00347205">
        <w:rPr>
          <w:rFonts w:ascii="Times New Roman" w:hAnsi="Times New Roman" w:cs="Times New Roman"/>
          <w:snapToGrid w:val="0"/>
          <w:color w:val="000000"/>
          <w:sz w:val="28"/>
          <w:szCs w:val="24"/>
        </w:rPr>
        <w:t> г</w:t>
      </w:r>
      <w:r w:rsidR="00BB6460" w:rsidRPr="00347205">
        <w:rPr>
          <w:rFonts w:ascii="Times New Roman" w:hAnsi="Times New Roman" w:cs="Times New Roman"/>
          <w:snapToGrid w:val="0"/>
          <w:color w:val="000000"/>
          <w:sz w:val="28"/>
          <w:szCs w:val="24"/>
        </w:rPr>
        <w:t>. Центросоюза МСПО представлял в МКА потре</w:t>
      </w:r>
      <w:r w:rsidR="00277020" w:rsidRPr="00347205">
        <w:rPr>
          <w:rFonts w:ascii="Times New Roman" w:hAnsi="Times New Roman" w:cs="Times New Roman"/>
          <w:snapToGrid w:val="0"/>
          <w:color w:val="000000"/>
          <w:sz w:val="28"/>
          <w:szCs w:val="24"/>
        </w:rPr>
        <w:t>бительскую коопе</w:t>
      </w:r>
      <w:r w:rsidR="00BB6460" w:rsidRPr="00347205">
        <w:rPr>
          <w:rFonts w:ascii="Times New Roman" w:hAnsi="Times New Roman" w:cs="Times New Roman"/>
          <w:snapToGrid w:val="0"/>
          <w:color w:val="000000"/>
          <w:sz w:val="28"/>
          <w:szCs w:val="24"/>
        </w:rPr>
        <w:t>рацию России.</w:t>
      </w:r>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Избра</w:t>
      </w:r>
      <w:bookmarkStart w:id="43" w:name="OCRUncertain302"/>
      <w:r w:rsidRPr="00347205">
        <w:rPr>
          <w:rFonts w:ascii="Times New Roman" w:hAnsi="Times New Roman" w:cs="Times New Roman"/>
          <w:snapToGrid w:val="0"/>
          <w:color w:val="000000"/>
          <w:sz w:val="28"/>
          <w:szCs w:val="24"/>
        </w:rPr>
        <w:t>н</w:t>
      </w:r>
      <w:bookmarkEnd w:id="43"/>
      <w:r w:rsidRPr="00347205">
        <w:rPr>
          <w:rFonts w:ascii="Times New Roman" w:hAnsi="Times New Roman" w:cs="Times New Roman"/>
          <w:snapToGrid w:val="0"/>
          <w:color w:val="000000"/>
          <w:sz w:val="28"/>
          <w:szCs w:val="24"/>
        </w:rPr>
        <w:t>ные в руководящ</w:t>
      </w:r>
      <w:bookmarkStart w:id="44" w:name="OCRUncertain303"/>
      <w:r w:rsidRPr="00347205">
        <w:rPr>
          <w:rFonts w:ascii="Times New Roman" w:hAnsi="Times New Roman" w:cs="Times New Roman"/>
          <w:snapToGrid w:val="0"/>
          <w:color w:val="000000"/>
          <w:sz w:val="28"/>
          <w:szCs w:val="24"/>
        </w:rPr>
        <w:t>ие</w:t>
      </w:r>
      <w:bookmarkEnd w:id="44"/>
      <w:r w:rsidRPr="00347205">
        <w:rPr>
          <w:rFonts w:ascii="Times New Roman" w:hAnsi="Times New Roman" w:cs="Times New Roman"/>
          <w:snapToGrid w:val="0"/>
          <w:color w:val="000000"/>
          <w:sz w:val="28"/>
          <w:szCs w:val="24"/>
        </w:rPr>
        <w:t xml:space="preserve"> органы МКА в начале XX века </w:t>
      </w:r>
      <w:r w:rsidR="0071071E" w:rsidRPr="00347205">
        <w:rPr>
          <w:rFonts w:ascii="Times New Roman" w:hAnsi="Times New Roman" w:cs="Times New Roman"/>
          <w:snapToGrid w:val="0"/>
          <w:color w:val="000000"/>
          <w:sz w:val="28"/>
          <w:szCs w:val="24"/>
        </w:rPr>
        <w:t>Г. Вольф</w:t>
      </w:r>
      <w:r w:rsidRPr="00347205">
        <w:rPr>
          <w:rFonts w:ascii="Times New Roman" w:hAnsi="Times New Roman" w:cs="Times New Roman"/>
          <w:snapToGrid w:val="0"/>
          <w:color w:val="000000"/>
          <w:sz w:val="28"/>
          <w:szCs w:val="24"/>
        </w:rPr>
        <w:t xml:space="preserve">, </w:t>
      </w:r>
      <w:r w:rsidR="0071071E" w:rsidRPr="00347205">
        <w:rPr>
          <w:rFonts w:ascii="Times New Roman" w:hAnsi="Times New Roman" w:cs="Times New Roman"/>
          <w:snapToGrid w:val="0"/>
          <w:color w:val="000000"/>
          <w:sz w:val="28"/>
          <w:szCs w:val="24"/>
        </w:rPr>
        <w:t>В. Максвелл</w:t>
      </w:r>
      <w:r w:rsidRPr="00347205">
        <w:rPr>
          <w:rFonts w:ascii="Times New Roman" w:hAnsi="Times New Roman" w:cs="Times New Roman"/>
          <w:snapToGrid w:val="0"/>
          <w:color w:val="000000"/>
          <w:sz w:val="28"/>
          <w:szCs w:val="24"/>
        </w:rPr>
        <w:t xml:space="preserve">, </w:t>
      </w:r>
      <w:r w:rsidR="0071071E" w:rsidRPr="00347205">
        <w:rPr>
          <w:rFonts w:ascii="Times New Roman" w:hAnsi="Times New Roman" w:cs="Times New Roman"/>
          <w:snapToGrid w:val="0"/>
          <w:color w:val="000000"/>
          <w:sz w:val="28"/>
          <w:szCs w:val="24"/>
        </w:rPr>
        <w:t>Г. </w:t>
      </w:r>
      <w:bookmarkStart w:id="45" w:name="OCRUncertain304"/>
      <w:r w:rsidR="0071071E" w:rsidRPr="00347205">
        <w:rPr>
          <w:rFonts w:ascii="Times New Roman" w:hAnsi="Times New Roman" w:cs="Times New Roman"/>
          <w:snapToGrid w:val="0"/>
          <w:color w:val="000000"/>
          <w:sz w:val="28"/>
          <w:szCs w:val="24"/>
        </w:rPr>
        <w:t>Мюллер</w:t>
      </w:r>
      <w:r w:rsidRPr="00347205">
        <w:rPr>
          <w:rFonts w:ascii="Times New Roman" w:hAnsi="Times New Roman" w:cs="Times New Roman"/>
          <w:snapToGrid w:val="0"/>
          <w:color w:val="000000"/>
          <w:sz w:val="28"/>
          <w:szCs w:val="24"/>
        </w:rPr>
        <w:t>,</w:t>
      </w:r>
      <w:bookmarkEnd w:id="45"/>
      <w:r w:rsidRPr="00347205">
        <w:rPr>
          <w:rFonts w:ascii="Times New Roman" w:hAnsi="Times New Roman" w:cs="Times New Roman"/>
          <w:snapToGrid w:val="0"/>
          <w:color w:val="000000"/>
          <w:sz w:val="28"/>
          <w:szCs w:val="24"/>
        </w:rPr>
        <w:t xml:space="preserve"> </w:t>
      </w:r>
      <w:r w:rsidR="0071071E" w:rsidRPr="00347205">
        <w:rPr>
          <w:rFonts w:ascii="Times New Roman" w:hAnsi="Times New Roman" w:cs="Times New Roman"/>
          <w:snapToGrid w:val="0"/>
          <w:color w:val="000000"/>
          <w:sz w:val="28"/>
          <w:szCs w:val="24"/>
        </w:rPr>
        <w:t>В. </w:t>
      </w:r>
      <w:bookmarkStart w:id="46" w:name="OCRUncertain305"/>
      <w:r w:rsidR="0071071E" w:rsidRPr="00347205">
        <w:rPr>
          <w:rFonts w:ascii="Times New Roman" w:hAnsi="Times New Roman" w:cs="Times New Roman"/>
          <w:snapToGrid w:val="0"/>
          <w:color w:val="000000"/>
          <w:sz w:val="28"/>
          <w:szCs w:val="24"/>
        </w:rPr>
        <w:t>Таннер</w:t>
      </w:r>
      <w:bookmarkEnd w:id="46"/>
      <w:r w:rsidRPr="00347205">
        <w:rPr>
          <w:rFonts w:ascii="Times New Roman" w:hAnsi="Times New Roman" w:cs="Times New Roman"/>
          <w:snapToGrid w:val="0"/>
          <w:color w:val="000000"/>
          <w:sz w:val="28"/>
          <w:szCs w:val="24"/>
        </w:rPr>
        <w:t xml:space="preserve"> </w:t>
      </w:r>
      <w:bookmarkStart w:id="47" w:name="OCRUncertain306"/>
      <w:r w:rsidRPr="00347205">
        <w:rPr>
          <w:rFonts w:ascii="Times New Roman" w:hAnsi="Times New Roman" w:cs="Times New Roman"/>
          <w:snapToGrid w:val="0"/>
          <w:color w:val="000000"/>
          <w:sz w:val="28"/>
          <w:szCs w:val="24"/>
        </w:rPr>
        <w:t>и</w:t>
      </w:r>
      <w:bookmarkEnd w:id="47"/>
      <w:r w:rsidRPr="00347205">
        <w:rPr>
          <w:rFonts w:ascii="Times New Roman" w:hAnsi="Times New Roman" w:cs="Times New Roman"/>
          <w:snapToGrid w:val="0"/>
          <w:color w:val="000000"/>
          <w:sz w:val="28"/>
          <w:szCs w:val="24"/>
        </w:rPr>
        <w:t xml:space="preserve"> другие старались навязать международному кооперат</w:t>
      </w:r>
      <w:bookmarkStart w:id="48" w:name="OCRUncertain307"/>
      <w:r w:rsidRPr="00347205">
        <w:rPr>
          <w:rFonts w:ascii="Times New Roman" w:hAnsi="Times New Roman" w:cs="Times New Roman"/>
          <w:snapToGrid w:val="0"/>
          <w:color w:val="000000"/>
          <w:sz w:val="28"/>
          <w:szCs w:val="24"/>
        </w:rPr>
        <w:t>и</w:t>
      </w:r>
      <w:bookmarkEnd w:id="48"/>
      <w:r w:rsidRPr="00347205">
        <w:rPr>
          <w:rFonts w:ascii="Times New Roman" w:hAnsi="Times New Roman" w:cs="Times New Roman"/>
          <w:snapToGrid w:val="0"/>
          <w:color w:val="000000"/>
          <w:sz w:val="28"/>
          <w:szCs w:val="24"/>
        </w:rPr>
        <w:t>вному дв</w:t>
      </w:r>
      <w:bookmarkStart w:id="49" w:name="OCRUncertain308"/>
      <w:r w:rsidRPr="00347205">
        <w:rPr>
          <w:rFonts w:ascii="Times New Roman" w:hAnsi="Times New Roman" w:cs="Times New Roman"/>
          <w:snapToGrid w:val="0"/>
          <w:color w:val="000000"/>
          <w:sz w:val="28"/>
          <w:szCs w:val="24"/>
        </w:rPr>
        <w:t>и</w:t>
      </w:r>
      <w:bookmarkEnd w:id="49"/>
      <w:r w:rsidRPr="00347205">
        <w:rPr>
          <w:rFonts w:ascii="Times New Roman" w:hAnsi="Times New Roman" w:cs="Times New Roman"/>
          <w:snapToGrid w:val="0"/>
          <w:color w:val="000000"/>
          <w:sz w:val="28"/>
          <w:szCs w:val="24"/>
        </w:rPr>
        <w:t>жен</w:t>
      </w:r>
      <w:bookmarkStart w:id="50" w:name="OCRUncertain309"/>
      <w:r w:rsidRPr="00347205">
        <w:rPr>
          <w:rFonts w:ascii="Times New Roman" w:hAnsi="Times New Roman" w:cs="Times New Roman"/>
          <w:snapToGrid w:val="0"/>
          <w:color w:val="000000"/>
          <w:sz w:val="28"/>
          <w:szCs w:val="24"/>
        </w:rPr>
        <w:t>и</w:t>
      </w:r>
      <w:bookmarkEnd w:id="50"/>
      <w:r w:rsidRPr="00347205">
        <w:rPr>
          <w:rFonts w:ascii="Times New Roman" w:hAnsi="Times New Roman" w:cs="Times New Roman"/>
          <w:snapToGrid w:val="0"/>
          <w:color w:val="000000"/>
          <w:sz w:val="28"/>
          <w:szCs w:val="24"/>
        </w:rPr>
        <w:t>ю прин</w:t>
      </w:r>
      <w:bookmarkStart w:id="51" w:name="OCRUncertain310"/>
      <w:r w:rsidRPr="00347205">
        <w:rPr>
          <w:rFonts w:ascii="Times New Roman" w:hAnsi="Times New Roman" w:cs="Times New Roman"/>
          <w:snapToGrid w:val="0"/>
          <w:color w:val="000000"/>
          <w:sz w:val="28"/>
          <w:szCs w:val="24"/>
        </w:rPr>
        <w:t>ц</w:t>
      </w:r>
      <w:bookmarkEnd w:id="51"/>
      <w:r w:rsidRPr="00347205">
        <w:rPr>
          <w:rFonts w:ascii="Times New Roman" w:hAnsi="Times New Roman" w:cs="Times New Roman"/>
          <w:snapToGrid w:val="0"/>
          <w:color w:val="000000"/>
          <w:sz w:val="28"/>
          <w:szCs w:val="24"/>
        </w:rPr>
        <w:t>ип политическог</w:t>
      </w:r>
      <w:bookmarkStart w:id="52" w:name="OCRUncertain311"/>
      <w:r w:rsidRPr="00347205">
        <w:rPr>
          <w:rFonts w:ascii="Times New Roman" w:hAnsi="Times New Roman" w:cs="Times New Roman"/>
          <w:snapToGrid w:val="0"/>
          <w:color w:val="000000"/>
          <w:sz w:val="28"/>
          <w:szCs w:val="24"/>
        </w:rPr>
        <w:t>о</w:t>
      </w:r>
      <w:bookmarkEnd w:id="52"/>
      <w:r w:rsidRPr="00347205">
        <w:rPr>
          <w:rFonts w:ascii="Times New Roman" w:hAnsi="Times New Roman" w:cs="Times New Roman"/>
          <w:snapToGrid w:val="0"/>
          <w:color w:val="000000"/>
          <w:sz w:val="28"/>
          <w:szCs w:val="24"/>
        </w:rPr>
        <w:t xml:space="preserve"> н</w:t>
      </w:r>
      <w:bookmarkStart w:id="53" w:name="OCRUncertain313"/>
      <w:r w:rsidRPr="00347205">
        <w:rPr>
          <w:rFonts w:ascii="Times New Roman" w:hAnsi="Times New Roman" w:cs="Times New Roman"/>
          <w:snapToGrid w:val="0"/>
          <w:color w:val="000000"/>
          <w:sz w:val="28"/>
          <w:szCs w:val="24"/>
        </w:rPr>
        <w:t>ей</w:t>
      </w:r>
      <w:bookmarkEnd w:id="53"/>
      <w:r w:rsidRPr="00347205">
        <w:rPr>
          <w:rFonts w:ascii="Times New Roman" w:hAnsi="Times New Roman" w:cs="Times New Roman"/>
          <w:snapToGrid w:val="0"/>
          <w:color w:val="000000"/>
          <w:sz w:val="28"/>
          <w:szCs w:val="24"/>
        </w:rPr>
        <w:t>тралитета</w:t>
      </w:r>
      <w:bookmarkStart w:id="54" w:name="OCRUncertain314"/>
      <w:r w:rsidR="0009452A" w:rsidRPr="00347205">
        <w:rPr>
          <w:rFonts w:ascii="Times New Roman" w:hAnsi="Times New Roman" w:cs="Times New Roman"/>
          <w:snapToGrid w:val="0"/>
          <w:color w:val="000000"/>
          <w:sz w:val="28"/>
          <w:szCs w:val="24"/>
        </w:rPr>
        <w:t xml:space="preserve">. </w:t>
      </w:r>
      <w:r w:rsidRPr="00347205">
        <w:rPr>
          <w:rFonts w:ascii="Times New Roman" w:hAnsi="Times New Roman" w:cs="Times New Roman"/>
          <w:snapToGrid w:val="0"/>
          <w:color w:val="000000"/>
          <w:sz w:val="28"/>
          <w:szCs w:val="24"/>
        </w:rPr>
        <w:t>Практически</w:t>
      </w:r>
      <w:bookmarkEnd w:id="54"/>
      <w:r w:rsidRPr="00347205">
        <w:rPr>
          <w:rFonts w:ascii="Times New Roman" w:hAnsi="Times New Roman" w:cs="Times New Roman"/>
          <w:snapToGrid w:val="0"/>
          <w:color w:val="000000"/>
          <w:sz w:val="28"/>
          <w:szCs w:val="24"/>
        </w:rPr>
        <w:t xml:space="preserve"> деятельность МКА в этот период сводилась к со</w:t>
      </w:r>
      <w:bookmarkStart w:id="55" w:name="OCRUncertain315"/>
      <w:r w:rsidRPr="00347205">
        <w:rPr>
          <w:rFonts w:ascii="Times New Roman" w:hAnsi="Times New Roman" w:cs="Times New Roman"/>
          <w:snapToGrid w:val="0"/>
          <w:color w:val="000000"/>
          <w:sz w:val="28"/>
          <w:szCs w:val="24"/>
        </w:rPr>
        <w:t>з</w:t>
      </w:r>
      <w:bookmarkEnd w:id="55"/>
      <w:r w:rsidR="00277020" w:rsidRPr="00347205">
        <w:rPr>
          <w:rFonts w:ascii="Times New Roman" w:hAnsi="Times New Roman" w:cs="Times New Roman"/>
          <w:snapToGrid w:val="0"/>
          <w:color w:val="000000"/>
          <w:sz w:val="28"/>
          <w:szCs w:val="24"/>
        </w:rPr>
        <w:t>ыву конгрессов и к обмену инфор</w:t>
      </w:r>
      <w:r w:rsidRPr="00347205">
        <w:rPr>
          <w:rFonts w:ascii="Times New Roman" w:hAnsi="Times New Roman" w:cs="Times New Roman"/>
          <w:snapToGrid w:val="0"/>
          <w:color w:val="000000"/>
          <w:sz w:val="28"/>
          <w:szCs w:val="24"/>
        </w:rPr>
        <w:t>мац</w:t>
      </w:r>
      <w:bookmarkStart w:id="56" w:name="OCRUncertain316"/>
      <w:r w:rsidRPr="00347205">
        <w:rPr>
          <w:rFonts w:ascii="Times New Roman" w:hAnsi="Times New Roman" w:cs="Times New Roman"/>
          <w:snapToGrid w:val="0"/>
          <w:color w:val="000000"/>
          <w:sz w:val="28"/>
          <w:szCs w:val="24"/>
        </w:rPr>
        <w:t>и</w:t>
      </w:r>
      <w:bookmarkEnd w:id="56"/>
      <w:r w:rsidRPr="00347205">
        <w:rPr>
          <w:rFonts w:ascii="Times New Roman" w:hAnsi="Times New Roman" w:cs="Times New Roman"/>
          <w:snapToGrid w:val="0"/>
          <w:color w:val="000000"/>
          <w:sz w:val="28"/>
          <w:szCs w:val="24"/>
        </w:rPr>
        <w:t>ей между национальным</w:t>
      </w:r>
      <w:bookmarkStart w:id="57" w:name="OCRUncertain317"/>
      <w:r w:rsidRPr="00347205">
        <w:rPr>
          <w:rFonts w:ascii="Times New Roman" w:hAnsi="Times New Roman" w:cs="Times New Roman"/>
          <w:snapToGrid w:val="0"/>
          <w:color w:val="000000"/>
          <w:sz w:val="28"/>
          <w:szCs w:val="24"/>
        </w:rPr>
        <w:t>и</w:t>
      </w:r>
      <w:bookmarkEnd w:id="57"/>
      <w:r w:rsidRPr="00347205">
        <w:rPr>
          <w:rFonts w:ascii="Times New Roman" w:hAnsi="Times New Roman" w:cs="Times New Roman"/>
          <w:snapToGrid w:val="0"/>
          <w:color w:val="000000"/>
          <w:sz w:val="28"/>
          <w:szCs w:val="24"/>
        </w:rPr>
        <w:t xml:space="preserve"> союзами</w:t>
      </w:r>
      <w:bookmarkStart w:id="58" w:name="OCRUncertain318"/>
      <w:r w:rsidRPr="00347205">
        <w:rPr>
          <w:rFonts w:ascii="Times New Roman" w:hAnsi="Times New Roman" w:cs="Times New Roman"/>
          <w:snapToGrid w:val="0"/>
          <w:color w:val="000000"/>
          <w:sz w:val="28"/>
          <w:szCs w:val="24"/>
        </w:rPr>
        <w:t>.</w:t>
      </w:r>
      <w:bookmarkEnd w:id="58"/>
      <w:r w:rsidRPr="00347205">
        <w:rPr>
          <w:rFonts w:ascii="Times New Roman" w:hAnsi="Times New Roman" w:cs="Times New Roman"/>
          <w:snapToGrid w:val="0"/>
          <w:color w:val="000000"/>
          <w:sz w:val="28"/>
          <w:szCs w:val="24"/>
        </w:rPr>
        <w:t xml:space="preserve"> В го</w:t>
      </w:r>
      <w:r w:rsidR="003C21FA" w:rsidRPr="00347205">
        <w:rPr>
          <w:rFonts w:ascii="Times New Roman" w:hAnsi="Times New Roman" w:cs="Times New Roman"/>
          <w:snapToGrid w:val="0"/>
          <w:color w:val="000000"/>
          <w:sz w:val="28"/>
          <w:szCs w:val="24"/>
        </w:rPr>
        <w:t>ды П</w:t>
      </w:r>
      <w:r w:rsidRPr="00347205">
        <w:rPr>
          <w:rFonts w:ascii="Times New Roman" w:hAnsi="Times New Roman" w:cs="Times New Roman"/>
          <w:snapToGrid w:val="0"/>
          <w:color w:val="000000"/>
          <w:sz w:val="28"/>
          <w:szCs w:val="24"/>
        </w:rPr>
        <w:t>ервой мировой войны и эта деятел</w:t>
      </w:r>
      <w:bookmarkStart w:id="59" w:name="OCRUncertain319"/>
      <w:r w:rsidRPr="00347205">
        <w:rPr>
          <w:rFonts w:ascii="Times New Roman" w:hAnsi="Times New Roman" w:cs="Times New Roman"/>
          <w:snapToGrid w:val="0"/>
          <w:color w:val="000000"/>
          <w:sz w:val="28"/>
          <w:szCs w:val="24"/>
        </w:rPr>
        <w:t>ь</w:t>
      </w:r>
      <w:bookmarkEnd w:id="59"/>
      <w:r w:rsidR="003C21FA" w:rsidRPr="00347205">
        <w:rPr>
          <w:rFonts w:ascii="Times New Roman" w:hAnsi="Times New Roman" w:cs="Times New Roman"/>
          <w:snapToGrid w:val="0"/>
          <w:color w:val="000000"/>
          <w:sz w:val="28"/>
          <w:szCs w:val="24"/>
        </w:rPr>
        <w:t>ность прекратилась.</w:t>
      </w:r>
      <w:r w:rsidRPr="00347205">
        <w:rPr>
          <w:rFonts w:ascii="Times New Roman" w:hAnsi="Times New Roman" w:cs="Times New Roman"/>
          <w:snapToGrid w:val="0"/>
          <w:color w:val="000000"/>
          <w:sz w:val="28"/>
          <w:szCs w:val="24"/>
        </w:rPr>
        <w:t xml:space="preserve"> Альянс </w:t>
      </w:r>
      <w:bookmarkStart w:id="60" w:name="OCRUncertain320"/>
      <w:r w:rsidRPr="00347205">
        <w:rPr>
          <w:rFonts w:ascii="Times New Roman" w:hAnsi="Times New Roman" w:cs="Times New Roman"/>
          <w:snapToGrid w:val="0"/>
          <w:color w:val="000000"/>
          <w:sz w:val="28"/>
          <w:szCs w:val="24"/>
        </w:rPr>
        <w:t>стал</w:t>
      </w:r>
      <w:bookmarkEnd w:id="60"/>
      <w:r w:rsidR="00277020" w:rsidRPr="00347205">
        <w:rPr>
          <w:rFonts w:ascii="Times New Roman" w:hAnsi="Times New Roman" w:cs="Times New Roman"/>
          <w:snapToGrid w:val="0"/>
          <w:color w:val="000000"/>
          <w:sz w:val="28"/>
          <w:szCs w:val="24"/>
        </w:rPr>
        <w:t xml:space="preserve"> существо</w:t>
      </w:r>
      <w:r w:rsidRPr="00347205">
        <w:rPr>
          <w:rFonts w:ascii="Times New Roman" w:hAnsi="Times New Roman" w:cs="Times New Roman"/>
          <w:snapToGrid w:val="0"/>
          <w:color w:val="000000"/>
          <w:sz w:val="28"/>
          <w:szCs w:val="24"/>
        </w:rPr>
        <w:t>вать лишь формаль</w:t>
      </w:r>
      <w:bookmarkStart w:id="61" w:name="OCRUncertain321"/>
      <w:r w:rsidRPr="00347205">
        <w:rPr>
          <w:rFonts w:ascii="Times New Roman" w:hAnsi="Times New Roman" w:cs="Times New Roman"/>
          <w:snapToGrid w:val="0"/>
          <w:color w:val="000000"/>
          <w:sz w:val="28"/>
          <w:szCs w:val="24"/>
        </w:rPr>
        <w:t>н</w:t>
      </w:r>
      <w:bookmarkEnd w:id="61"/>
      <w:r w:rsidRPr="00347205">
        <w:rPr>
          <w:rFonts w:ascii="Times New Roman" w:hAnsi="Times New Roman" w:cs="Times New Roman"/>
          <w:snapToGrid w:val="0"/>
          <w:color w:val="000000"/>
          <w:sz w:val="28"/>
          <w:szCs w:val="24"/>
        </w:rPr>
        <w:t xml:space="preserve">о: он продолжал </w:t>
      </w:r>
      <w:bookmarkStart w:id="62" w:name="OCRUncertain322"/>
      <w:r w:rsidRPr="00347205">
        <w:rPr>
          <w:rFonts w:ascii="Times New Roman" w:hAnsi="Times New Roman" w:cs="Times New Roman"/>
          <w:snapToGrid w:val="0"/>
          <w:color w:val="000000"/>
          <w:sz w:val="28"/>
          <w:szCs w:val="24"/>
        </w:rPr>
        <w:t>и</w:t>
      </w:r>
      <w:bookmarkEnd w:id="62"/>
      <w:r w:rsidRPr="00347205">
        <w:rPr>
          <w:rFonts w:ascii="Times New Roman" w:hAnsi="Times New Roman" w:cs="Times New Roman"/>
          <w:snapToGrid w:val="0"/>
          <w:color w:val="000000"/>
          <w:sz w:val="28"/>
          <w:szCs w:val="24"/>
        </w:rPr>
        <w:t>здавать «Международный бюллетень МКА» на английском, немецком и фран</w:t>
      </w:r>
      <w:r w:rsidR="00277020" w:rsidRPr="00347205">
        <w:rPr>
          <w:rFonts w:ascii="Times New Roman" w:hAnsi="Times New Roman" w:cs="Times New Roman"/>
          <w:snapToGrid w:val="0"/>
          <w:color w:val="000000"/>
          <w:sz w:val="28"/>
          <w:szCs w:val="24"/>
        </w:rPr>
        <w:t>цузском язы</w:t>
      </w:r>
      <w:r w:rsidRPr="00347205">
        <w:rPr>
          <w:rFonts w:ascii="Times New Roman" w:hAnsi="Times New Roman" w:cs="Times New Roman"/>
          <w:snapToGrid w:val="0"/>
          <w:color w:val="000000"/>
          <w:sz w:val="28"/>
          <w:szCs w:val="24"/>
        </w:rPr>
        <w:t xml:space="preserve">ках, провел </w:t>
      </w:r>
      <w:bookmarkStart w:id="63" w:name="OCRUncertain323"/>
      <w:r w:rsidRPr="00347205">
        <w:rPr>
          <w:rFonts w:ascii="Times New Roman" w:hAnsi="Times New Roman" w:cs="Times New Roman"/>
          <w:snapToGrid w:val="0"/>
          <w:color w:val="000000"/>
          <w:sz w:val="28"/>
          <w:szCs w:val="24"/>
        </w:rPr>
        <w:t>четыре</w:t>
      </w:r>
      <w:bookmarkEnd w:id="63"/>
      <w:r w:rsidRPr="00347205">
        <w:rPr>
          <w:rFonts w:ascii="Times New Roman" w:hAnsi="Times New Roman" w:cs="Times New Roman"/>
          <w:snapToGrid w:val="0"/>
          <w:color w:val="000000"/>
          <w:sz w:val="28"/>
          <w:szCs w:val="24"/>
        </w:rPr>
        <w:t xml:space="preserve"> небольших конференц</w:t>
      </w:r>
      <w:bookmarkStart w:id="64" w:name="OCRUncertain324"/>
      <w:r w:rsidRPr="00347205">
        <w:rPr>
          <w:rFonts w:ascii="Times New Roman" w:hAnsi="Times New Roman" w:cs="Times New Roman"/>
          <w:snapToGrid w:val="0"/>
          <w:color w:val="000000"/>
          <w:sz w:val="28"/>
          <w:szCs w:val="24"/>
        </w:rPr>
        <w:t>ии</w:t>
      </w:r>
      <w:bookmarkEnd w:id="64"/>
      <w:r w:rsidRPr="00347205">
        <w:rPr>
          <w:rFonts w:ascii="Times New Roman" w:hAnsi="Times New Roman" w:cs="Times New Roman"/>
          <w:snapToGrid w:val="0"/>
          <w:color w:val="000000"/>
          <w:sz w:val="28"/>
          <w:szCs w:val="24"/>
        </w:rPr>
        <w:t xml:space="preserve"> коопера</w:t>
      </w:r>
      <w:r w:rsidR="00277020" w:rsidRPr="00347205">
        <w:rPr>
          <w:rFonts w:ascii="Times New Roman" w:hAnsi="Times New Roman" w:cs="Times New Roman"/>
          <w:snapToGrid w:val="0"/>
          <w:color w:val="000000"/>
          <w:sz w:val="28"/>
          <w:szCs w:val="24"/>
        </w:rPr>
        <w:t>тивных ор</w:t>
      </w:r>
      <w:r w:rsidRPr="00347205">
        <w:rPr>
          <w:rFonts w:ascii="Times New Roman" w:hAnsi="Times New Roman" w:cs="Times New Roman"/>
          <w:snapToGrid w:val="0"/>
          <w:color w:val="000000"/>
          <w:sz w:val="28"/>
          <w:szCs w:val="24"/>
        </w:rPr>
        <w:t>ганизаций стран Антанты (сентябрь 1916</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ф</w:t>
      </w:r>
      <w:bookmarkStart w:id="65" w:name="OCRUncertain325"/>
      <w:r w:rsidRPr="00347205">
        <w:rPr>
          <w:rFonts w:ascii="Times New Roman" w:hAnsi="Times New Roman" w:cs="Times New Roman"/>
          <w:snapToGrid w:val="0"/>
          <w:color w:val="000000"/>
          <w:sz w:val="28"/>
          <w:szCs w:val="24"/>
        </w:rPr>
        <w:t>е</w:t>
      </w:r>
      <w:bookmarkEnd w:id="65"/>
      <w:r w:rsidR="003C21FA" w:rsidRPr="00347205">
        <w:rPr>
          <w:rFonts w:ascii="Times New Roman" w:hAnsi="Times New Roman" w:cs="Times New Roman"/>
          <w:snapToGrid w:val="0"/>
          <w:color w:val="000000"/>
          <w:sz w:val="28"/>
          <w:szCs w:val="24"/>
        </w:rPr>
        <w:t>враль-и</w:t>
      </w:r>
      <w:r w:rsidRPr="00347205">
        <w:rPr>
          <w:rFonts w:ascii="Times New Roman" w:hAnsi="Times New Roman" w:cs="Times New Roman"/>
          <w:snapToGrid w:val="0"/>
          <w:color w:val="000000"/>
          <w:sz w:val="28"/>
          <w:szCs w:val="24"/>
        </w:rPr>
        <w:t>юнь 1919</w:t>
      </w:r>
      <w:r w:rsidR="0071071E" w:rsidRPr="00347205">
        <w:rPr>
          <w:rFonts w:ascii="Times New Roman" w:hAnsi="Times New Roman" w:cs="Times New Roman"/>
          <w:snapToGrid w:val="0"/>
          <w:color w:val="000000"/>
          <w:sz w:val="28"/>
          <w:szCs w:val="24"/>
        </w:rPr>
        <w:t> г</w:t>
      </w:r>
      <w:r w:rsidR="00277020" w:rsidRPr="00347205">
        <w:rPr>
          <w:rFonts w:ascii="Times New Roman" w:hAnsi="Times New Roman" w:cs="Times New Roman"/>
          <w:snapToGrid w:val="0"/>
          <w:color w:val="000000"/>
          <w:sz w:val="28"/>
          <w:szCs w:val="24"/>
        </w:rPr>
        <w:t>.</w:t>
      </w:r>
      <w:r w:rsidR="0071071E" w:rsidRPr="00347205">
        <w:rPr>
          <w:rFonts w:ascii="Times New Roman" w:hAnsi="Times New Roman" w:cs="Times New Roman"/>
          <w:snapToGrid w:val="0"/>
          <w:color w:val="000000"/>
          <w:sz w:val="28"/>
          <w:szCs w:val="24"/>
        </w:rPr>
        <w:t xml:space="preserve"> – </w:t>
      </w:r>
      <w:r w:rsidRPr="00347205">
        <w:rPr>
          <w:rFonts w:ascii="Times New Roman" w:hAnsi="Times New Roman" w:cs="Times New Roman"/>
          <w:snapToGrid w:val="0"/>
          <w:color w:val="000000"/>
          <w:sz w:val="28"/>
          <w:szCs w:val="24"/>
        </w:rPr>
        <w:t>Пар</w:t>
      </w:r>
      <w:bookmarkStart w:id="66" w:name="OCRUncertain327"/>
      <w:r w:rsidRPr="00347205">
        <w:rPr>
          <w:rFonts w:ascii="Times New Roman" w:hAnsi="Times New Roman" w:cs="Times New Roman"/>
          <w:snapToGrid w:val="0"/>
          <w:color w:val="000000"/>
          <w:sz w:val="28"/>
          <w:szCs w:val="24"/>
        </w:rPr>
        <w:t>и</w:t>
      </w:r>
      <w:bookmarkEnd w:id="66"/>
      <w:r w:rsidRPr="00347205">
        <w:rPr>
          <w:rFonts w:ascii="Times New Roman" w:hAnsi="Times New Roman" w:cs="Times New Roman"/>
          <w:snapToGrid w:val="0"/>
          <w:color w:val="000000"/>
          <w:sz w:val="28"/>
          <w:szCs w:val="24"/>
        </w:rPr>
        <w:t>ж и январь 1919</w:t>
      </w:r>
      <w:r w:rsidR="0071071E" w:rsidRPr="00347205">
        <w:rPr>
          <w:rFonts w:ascii="Times New Roman" w:hAnsi="Times New Roman" w:cs="Times New Roman"/>
          <w:snapToGrid w:val="0"/>
          <w:color w:val="000000"/>
          <w:sz w:val="28"/>
          <w:szCs w:val="24"/>
        </w:rPr>
        <w:t> г</w:t>
      </w:r>
      <w:r w:rsidR="00277020" w:rsidRPr="00347205">
        <w:rPr>
          <w:rFonts w:ascii="Times New Roman" w:hAnsi="Times New Roman" w:cs="Times New Roman"/>
          <w:snapToGrid w:val="0"/>
          <w:color w:val="000000"/>
          <w:sz w:val="28"/>
          <w:szCs w:val="24"/>
        </w:rPr>
        <w:t>.</w:t>
      </w:r>
      <w:r w:rsidR="0071071E" w:rsidRPr="00347205">
        <w:rPr>
          <w:rFonts w:ascii="Times New Roman" w:hAnsi="Times New Roman" w:cs="Times New Roman"/>
          <w:snapToGrid w:val="0"/>
          <w:color w:val="000000"/>
          <w:sz w:val="28"/>
          <w:szCs w:val="24"/>
        </w:rPr>
        <w:t xml:space="preserve"> – </w:t>
      </w:r>
      <w:r w:rsidRPr="00347205">
        <w:rPr>
          <w:rFonts w:ascii="Times New Roman" w:hAnsi="Times New Roman" w:cs="Times New Roman"/>
          <w:snapToGrid w:val="0"/>
          <w:color w:val="000000"/>
          <w:sz w:val="28"/>
          <w:szCs w:val="24"/>
        </w:rPr>
        <w:t>Лондон).</w:t>
      </w:r>
    </w:p>
    <w:p w:rsidR="00BB6460" w:rsidRPr="00347205" w:rsidRDefault="003C21FA"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В 1914</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xml:space="preserve">. </w:t>
      </w:r>
      <w:r w:rsidR="00BB6460" w:rsidRPr="00347205">
        <w:rPr>
          <w:rFonts w:ascii="Times New Roman" w:hAnsi="Times New Roman" w:cs="Times New Roman"/>
          <w:snapToGrid w:val="0"/>
          <w:color w:val="000000"/>
          <w:sz w:val="28"/>
          <w:szCs w:val="24"/>
        </w:rPr>
        <w:t>МКА обрат</w:t>
      </w:r>
      <w:bookmarkStart w:id="67" w:name="OCRUncertain328"/>
      <w:r w:rsidR="00BB6460" w:rsidRPr="00347205">
        <w:rPr>
          <w:rFonts w:ascii="Times New Roman" w:hAnsi="Times New Roman" w:cs="Times New Roman"/>
          <w:snapToGrid w:val="0"/>
          <w:color w:val="000000"/>
          <w:sz w:val="28"/>
          <w:szCs w:val="24"/>
        </w:rPr>
        <w:t>и</w:t>
      </w:r>
      <w:bookmarkEnd w:id="67"/>
      <w:r w:rsidR="00BB6460" w:rsidRPr="00347205">
        <w:rPr>
          <w:rFonts w:ascii="Times New Roman" w:hAnsi="Times New Roman" w:cs="Times New Roman"/>
          <w:snapToGrid w:val="0"/>
          <w:color w:val="000000"/>
          <w:sz w:val="28"/>
          <w:szCs w:val="24"/>
        </w:rPr>
        <w:t>лся с запросом к организац</w:t>
      </w:r>
      <w:bookmarkStart w:id="68" w:name="OCRUncertain329"/>
      <w:r w:rsidR="00BB6460" w:rsidRPr="00347205">
        <w:rPr>
          <w:rFonts w:ascii="Times New Roman" w:hAnsi="Times New Roman" w:cs="Times New Roman"/>
          <w:snapToGrid w:val="0"/>
          <w:color w:val="000000"/>
          <w:sz w:val="28"/>
          <w:szCs w:val="24"/>
        </w:rPr>
        <w:t>и</w:t>
      </w:r>
      <w:bookmarkEnd w:id="68"/>
      <w:r w:rsidR="008E4E0F" w:rsidRPr="00347205">
        <w:rPr>
          <w:rFonts w:ascii="Times New Roman" w:hAnsi="Times New Roman" w:cs="Times New Roman"/>
          <w:snapToGrid w:val="0"/>
          <w:color w:val="000000"/>
          <w:sz w:val="28"/>
          <w:szCs w:val="24"/>
        </w:rPr>
        <w:t>ям</w:t>
      </w:r>
      <w:bookmarkStart w:id="69" w:name="OCRUncertain330"/>
      <w:r w:rsidR="008E4E0F" w:rsidRPr="00347205">
        <w:rPr>
          <w:rFonts w:ascii="Times New Roman" w:hAnsi="Times New Roman" w:cs="Times New Roman"/>
          <w:snapToGrid w:val="0"/>
          <w:color w:val="000000"/>
          <w:sz w:val="28"/>
          <w:szCs w:val="24"/>
        </w:rPr>
        <w:t>-</w:t>
      </w:r>
      <w:r w:rsidR="00277020" w:rsidRPr="00347205">
        <w:rPr>
          <w:rFonts w:ascii="Times New Roman" w:hAnsi="Times New Roman" w:cs="Times New Roman"/>
          <w:snapToGrid w:val="0"/>
          <w:color w:val="000000"/>
          <w:sz w:val="28"/>
          <w:szCs w:val="24"/>
        </w:rPr>
        <w:t>чле</w:t>
      </w:r>
      <w:r w:rsidR="00BB6460" w:rsidRPr="00347205">
        <w:rPr>
          <w:rFonts w:ascii="Times New Roman" w:hAnsi="Times New Roman" w:cs="Times New Roman"/>
          <w:snapToGrid w:val="0"/>
          <w:color w:val="000000"/>
          <w:sz w:val="28"/>
          <w:szCs w:val="24"/>
        </w:rPr>
        <w:t>н</w:t>
      </w:r>
      <w:bookmarkEnd w:id="69"/>
      <w:r w:rsidR="00BB6460" w:rsidRPr="00347205">
        <w:rPr>
          <w:rFonts w:ascii="Times New Roman" w:hAnsi="Times New Roman" w:cs="Times New Roman"/>
          <w:snapToGrid w:val="0"/>
          <w:color w:val="000000"/>
          <w:sz w:val="28"/>
          <w:szCs w:val="24"/>
        </w:rPr>
        <w:t xml:space="preserve">ам </w:t>
      </w:r>
      <w:r w:rsidR="00113094" w:rsidRPr="00347205">
        <w:rPr>
          <w:rFonts w:ascii="Times New Roman" w:hAnsi="Times New Roman" w:cs="Times New Roman"/>
          <w:snapToGrid w:val="0"/>
          <w:color w:val="000000"/>
          <w:sz w:val="28"/>
          <w:szCs w:val="24"/>
        </w:rPr>
        <w:t>МКА. Вопрос был один:</w:t>
      </w:r>
      <w:r w:rsidR="00BB6460" w:rsidRPr="00347205">
        <w:rPr>
          <w:rFonts w:ascii="Times New Roman" w:hAnsi="Times New Roman" w:cs="Times New Roman"/>
          <w:snapToGrid w:val="0"/>
          <w:color w:val="000000"/>
          <w:sz w:val="28"/>
          <w:szCs w:val="24"/>
        </w:rPr>
        <w:t xml:space="preserve"> согласны ли они из</w:t>
      </w:r>
      <w:r w:rsidR="00113094" w:rsidRPr="00347205">
        <w:rPr>
          <w:rFonts w:ascii="Times New Roman" w:hAnsi="Times New Roman" w:cs="Times New Roman"/>
          <w:snapToGrid w:val="0"/>
          <w:color w:val="000000"/>
          <w:sz w:val="28"/>
          <w:szCs w:val="24"/>
        </w:rPr>
        <w:t>дать М</w:t>
      </w:r>
      <w:r w:rsidR="00BB6460" w:rsidRPr="00347205">
        <w:rPr>
          <w:rFonts w:ascii="Times New Roman" w:hAnsi="Times New Roman" w:cs="Times New Roman"/>
          <w:snapToGrid w:val="0"/>
          <w:color w:val="000000"/>
          <w:sz w:val="28"/>
          <w:szCs w:val="24"/>
        </w:rPr>
        <w:t>анифест прот</w:t>
      </w:r>
      <w:bookmarkStart w:id="70" w:name="OCRUncertain331"/>
      <w:r w:rsidR="00BB6460" w:rsidRPr="00347205">
        <w:rPr>
          <w:rFonts w:ascii="Times New Roman" w:hAnsi="Times New Roman" w:cs="Times New Roman"/>
          <w:snapToGrid w:val="0"/>
          <w:color w:val="000000"/>
          <w:sz w:val="28"/>
          <w:szCs w:val="24"/>
        </w:rPr>
        <w:t>и</w:t>
      </w:r>
      <w:bookmarkEnd w:id="70"/>
      <w:r w:rsidR="00277020" w:rsidRPr="00347205">
        <w:rPr>
          <w:rFonts w:ascii="Times New Roman" w:hAnsi="Times New Roman" w:cs="Times New Roman"/>
          <w:snapToGrid w:val="0"/>
          <w:color w:val="000000"/>
          <w:sz w:val="28"/>
          <w:szCs w:val="24"/>
        </w:rPr>
        <w:t>в войны в соот</w:t>
      </w:r>
      <w:r w:rsidR="00BB6460" w:rsidRPr="00347205">
        <w:rPr>
          <w:rFonts w:ascii="Times New Roman" w:hAnsi="Times New Roman" w:cs="Times New Roman"/>
          <w:snapToGrid w:val="0"/>
          <w:color w:val="000000"/>
          <w:sz w:val="28"/>
          <w:szCs w:val="24"/>
        </w:rPr>
        <w:t>ветстви</w:t>
      </w:r>
      <w:bookmarkStart w:id="71" w:name="OCRUncertain332"/>
      <w:r w:rsidR="00BB6460" w:rsidRPr="00347205">
        <w:rPr>
          <w:rFonts w:ascii="Times New Roman" w:hAnsi="Times New Roman" w:cs="Times New Roman"/>
          <w:snapToGrid w:val="0"/>
          <w:color w:val="000000"/>
          <w:sz w:val="28"/>
          <w:szCs w:val="24"/>
        </w:rPr>
        <w:t>и</w:t>
      </w:r>
      <w:bookmarkEnd w:id="71"/>
      <w:r w:rsidR="00BB6460" w:rsidRPr="00347205">
        <w:rPr>
          <w:rFonts w:ascii="Times New Roman" w:hAnsi="Times New Roman" w:cs="Times New Roman"/>
          <w:snapToGrid w:val="0"/>
          <w:color w:val="000000"/>
          <w:sz w:val="28"/>
          <w:szCs w:val="24"/>
        </w:rPr>
        <w:t xml:space="preserve"> с решениями конгр</w:t>
      </w:r>
      <w:bookmarkStart w:id="72" w:name="OCRUncertain333"/>
      <w:r w:rsidR="00BB6460" w:rsidRPr="00347205">
        <w:rPr>
          <w:rFonts w:ascii="Times New Roman" w:hAnsi="Times New Roman" w:cs="Times New Roman"/>
          <w:snapToGrid w:val="0"/>
          <w:color w:val="000000"/>
          <w:sz w:val="28"/>
          <w:szCs w:val="24"/>
        </w:rPr>
        <w:t>е</w:t>
      </w:r>
      <w:bookmarkEnd w:id="72"/>
      <w:r w:rsidR="00BB6460" w:rsidRPr="00347205">
        <w:rPr>
          <w:rFonts w:ascii="Times New Roman" w:hAnsi="Times New Roman" w:cs="Times New Roman"/>
          <w:snapToGrid w:val="0"/>
          <w:color w:val="000000"/>
          <w:sz w:val="28"/>
          <w:szCs w:val="24"/>
        </w:rPr>
        <w:t>сса в Глазго. Большинство ор</w:t>
      </w:r>
      <w:r w:rsidR="00277020" w:rsidRPr="00347205">
        <w:rPr>
          <w:rFonts w:ascii="Times New Roman" w:hAnsi="Times New Roman" w:cs="Times New Roman"/>
          <w:snapToGrid w:val="0"/>
          <w:color w:val="000000"/>
          <w:sz w:val="28"/>
          <w:szCs w:val="24"/>
        </w:rPr>
        <w:t>гани</w:t>
      </w:r>
      <w:r w:rsidR="008E4E0F" w:rsidRPr="00347205">
        <w:rPr>
          <w:rFonts w:ascii="Times New Roman" w:hAnsi="Times New Roman" w:cs="Times New Roman"/>
          <w:snapToGrid w:val="0"/>
          <w:color w:val="000000"/>
          <w:sz w:val="28"/>
          <w:szCs w:val="24"/>
        </w:rPr>
        <w:t>заций ответило отказом</w:t>
      </w:r>
      <w:r w:rsidR="00BB6460" w:rsidRPr="00347205">
        <w:rPr>
          <w:rFonts w:ascii="Times New Roman" w:hAnsi="Times New Roman" w:cs="Times New Roman"/>
          <w:snapToGrid w:val="0"/>
          <w:color w:val="000000"/>
          <w:sz w:val="28"/>
          <w:szCs w:val="24"/>
        </w:rPr>
        <w:t>.</w:t>
      </w:r>
      <w:r w:rsidR="00A15622" w:rsidRPr="00347205">
        <w:rPr>
          <w:rFonts w:ascii="Times New Roman" w:hAnsi="Times New Roman" w:cs="Times New Roman"/>
          <w:snapToGrid w:val="0"/>
          <w:color w:val="000000"/>
          <w:sz w:val="28"/>
          <w:szCs w:val="24"/>
        </w:rPr>
        <w:t xml:space="preserve"> </w:t>
      </w:r>
      <w:r w:rsidR="00BB6460" w:rsidRPr="00347205">
        <w:rPr>
          <w:rFonts w:ascii="Times New Roman" w:hAnsi="Times New Roman" w:cs="Times New Roman"/>
          <w:snapToGrid w:val="0"/>
          <w:color w:val="000000"/>
          <w:sz w:val="28"/>
          <w:szCs w:val="24"/>
        </w:rPr>
        <w:t>Лидеры кооперативны</w:t>
      </w:r>
      <w:bookmarkStart w:id="73" w:name="OCRUncertain335"/>
      <w:r w:rsidR="00BB6460" w:rsidRPr="00347205">
        <w:rPr>
          <w:rFonts w:ascii="Times New Roman" w:hAnsi="Times New Roman" w:cs="Times New Roman"/>
          <w:snapToGrid w:val="0"/>
          <w:color w:val="000000"/>
          <w:sz w:val="28"/>
          <w:szCs w:val="24"/>
        </w:rPr>
        <w:t>х</w:t>
      </w:r>
      <w:bookmarkEnd w:id="73"/>
      <w:r w:rsidR="00BB6460" w:rsidRPr="00347205">
        <w:rPr>
          <w:rFonts w:ascii="Times New Roman" w:hAnsi="Times New Roman" w:cs="Times New Roman"/>
          <w:snapToGrid w:val="0"/>
          <w:color w:val="000000"/>
          <w:sz w:val="28"/>
          <w:szCs w:val="24"/>
        </w:rPr>
        <w:t xml:space="preserve"> орга</w:t>
      </w:r>
      <w:bookmarkStart w:id="74" w:name="OCRUncertain336"/>
      <w:r w:rsidR="00BB6460" w:rsidRPr="00347205">
        <w:rPr>
          <w:rFonts w:ascii="Times New Roman" w:hAnsi="Times New Roman" w:cs="Times New Roman"/>
          <w:snapToGrid w:val="0"/>
          <w:color w:val="000000"/>
          <w:sz w:val="28"/>
          <w:szCs w:val="24"/>
        </w:rPr>
        <w:t>н</w:t>
      </w:r>
      <w:bookmarkEnd w:id="74"/>
      <w:r w:rsidR="00BB6460" w:rsidRPr="00347205">
        <w:rPr>
          <w:rFonts w:ascii="Times New Roman" w:hAnsi="Times New Roman" w:cs="Times New Roman"/>
          <w:snapToGrid w:val="0"/>
          <w:color w:val="000000"/>
          <w:sz w:val="28"/>
          <w:szCs w:val="24"/>
        </w:rPr>
        <w:t>изац</w:t>
      </w:r>
      <w:bookmarkStart w:id="75" w:name="OCRUncertain337"/>
      <w:r w:rsidR="00BB6460" w:rsidRPr="00347205">
        <w:rPr>
          <w:rFonts w:ascii="Times New Roman" w:hAnsi="Times New Roman" w:cs="Times New Roman"/>
          <w:snapToGrid w:val="0"/>
          <w:color w:val="000000"/>
          <w:sz w:val="28"/>
          <w:szCs w:val="24"/>
        </w:rPr>
        <w:t>и</w:t>
      </w:r>
      <w:bookmarkEnd w:id="75"/>
      <w:r w:rsidR="008E4E0F" w:rsidRPr="00347205">
        <w:rPr>
          <w:rFonts w:ascii="Times New Roman" w:hAnsi="Times New Roman" w:cs="Times New Roman"/>
          <w:snapToGrid w:val="0"/>
          <w:color w:val="000000"/>
          <w:sz w:val="28"/>
          <w:szCs w:val="24"/>
        </w:rPr>
        <w:t>й почти всех стран</w:t>
      </w:r>
      <w:r w:rsidR="00277020" w:rsidRPr="00347205">
        <w:rPr>
          <w:rFonts w:ascii="Times New Roman" w:hAnsi="Times New Roman" w:cs="Times New Roman"/>
          <w:snapToGrid w:val="0"/>
          <w:color w:val="000000"/>
          <w:sz w:val="28"/>
          <w:szCs w:val="24"/>
        </w:rPr>
        <w:t>-чле</w:t>
      </w:r>
      <w:r w:rsidR="008E4E0F" w:rsidRPr="00347205">
        <w:rPr>
          <w:rFonts w:ascii="Times New Roman" w:hAnsi="Times New Roman" w:cs="Times New Roman"/>
          <w:snapToGrid w:val="0"/>
          <w:color w:val="000000"/>
          <w:sz w:val="28"/>
          <w:szCs w:val="24"/>
        </w:rPr>
        <w:t>нов МКА во время П</w:t>
      </w:r>
      <w:r w:rsidR="00BB6460" w:rsidRPr="00347205">
        <w:rPr>
          <w:rFonts w:ascii="Times New Roman" w:hAnsi="Times New Roman" w:cs="Times New Roman"/>
          <w:snapToGrid w:val="0"/>
          <w:color w:val="000000"/>
          <w:sz w:val="28"/>
          <w:szCs w:val="24"/>
        </w:rPr>
        <w:t>ервой мировой войны вошл</w:t>
      </w:r>
      <w:bookmarkStart w:id="76" w:name="OCRUncertain338"/>
      <w:r w:rsidR="00BB6460" w:rsidRPr="00347205">
        <w:rPr>
          <w:rFonts w:ascii="Times New Roman" w:hAnsi="Times New Roman" w:cs="Times New Roman"/>
          <w:snapToGrid w:val="0"/>
          <w:color w:val="000000"/>
          <w:sz w:val="28"/>
          <w:szCs w:val="24"/>
        </w:rPr>
        <w:t>и</w:t>
      </w:r>
      <w:bookmarkEnd w:id="76"/>
      <w:r w:rsidR="00BB6460" w:rsidRPr="00347205">
        <w:rPr>
          <w:rFonts w:ascii="Times New Roman" w:hAnsi="Times New Roman" w:cs="Times New Roman"/>
          <w:snapToGrid w:val="0"/>
          <w:color w:val="000000"/>
          <w:sz w:val="28"/>
          <w:szCs w:val="24"/>
        </w:rPr>
        <w:t xml:space="preserve"> в состав правительств </w:t>
      </w:r>
      <w:bookmarkStart w:id="77" w:name="OCRUncertain339"/>
      <w:r w:rsidR="00BB6460" w:rsidRPr="00347205">
        <w:rPr>
          <w:rFonts w:ascii="Times New Roman" w:hAnsi="Times New Roman" w:cs="Times New Roman"/>
          <w:snapToGrid w:val="0"/>
          <w:color w:val="000000"/>
          <w:sz w:val="28"/>
          <w:szCs w:val="24"/>
        </w:rPr>
        <w:t>и</w:t>
      </w:r>
      <w:bookmarkEnd w:id="77"/>
      <w:r w:rsidR="00BB6460" w:rsidRPr="00347205">
        <w:rPr>
          <w:rFonts w:ascii="Times New Roman" w:hAnsi="Times New Roman" w:cs="Times New Roman"/>
          <w:snapToGrid w:val="0"/>
          <w:color w:val="000000"/>
          <w:sz w:val="28"/>
          <w:szCs w:val="24"/>
        </w:rPr>
        <w:t xml:space="preserve"> выступали в поддержку </w:t>
      </w:r>
      <w:r w:rsidR="00113094" w:rsidRPr="00347205">
        <w:rPr>
          <w:rFonts w:ascii="Times New Roman" w:hAnsi="Times New Roman" w:cs="Times New Roman"/>
          <w:snapToGrid w:val="0"/>
          <w:color w:val="000000"/>
          <w:sz w:val="28"/>
          <w:szCs w:val="24"/>
        </w:rPr>
        <w:t xml:space="preserve">военной </w:t>
      </w:r>
      <w:r w:rsidR="00BB6460" w:rsidRPr="00347205">
        <w:rPr>
          <w:rFonts w:ascii="Times New Roman" w:hAnsi="Times New Roman" w:cs="Times New Roman"/>
          <w:snapToGrid w:val="0"/>
          <w:color w:val="000000"/>
          <w:sz w:val="28"/>
          <w:szCs w:val="24"/>
        </w:rPr>
        <w:t>полит</w:t>
      </w:r>
      <w:bookmarkStart w:id="78" w:name="OCRUncertain340"/>
      <w:r w:rsidR="00BB6460" w:rsidRPr="00347205">
        <w:rPr>
          <w:rFonts w:ascii="Times New Roman" w:hAnsi="Times New Roman" w:cs="Times New Roman"/>
          <w:snapToGrid w:val="0"/>
          <w:color w:val="000000"/>
          <w:sz w:val="28"/>
          <w:szCs w:val="24"/>
        </w:rPr>
        <w:t>и</w:t>
      </w:r>
      <w:bookmarkEnd w:id="78"/>
      <w:r w:rsidR="00BB6460" w:rsidRPr="00347205">
        <w:rPr>
          <w:rFonts w:ascii="Times New Roman" w:hAnsi="Times New Roman" w:cs="Times New Roman"/>
          <w:snapToGrid w:val="0"/>
          <w:color w:val="000000"/>
          <w:sz w:val="28"/>
          <w:szCs w:val="24"/>
        </w:rPr>
        <w:t>ки «до победного конца»</w:t>
      </w:r>
      <w:r w:rsidR="00871851" w:rsidRPr="00347205">
        <w:rPr>
          <w:rFonts w:ascii="Times New Roman" w:hAnsi="Times New Roman" w:cs="Times New Roman"/>
          <w:snapToGrid w:val="0"/>
          <w:color w:val="000000"/>
          <w:sz w:val="28"/>
          <w:szCs w:val="24"/>
        </w:rPr>
        <w:t>.</w:t>
      </w:r>
    </w:p>
    <w:p w:rsidR="000208E7" w:rsidRPr="00347205" w:rsidRDefault="00113094"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В 1917</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р</w:t>
      </w:r>
      <w:r w:rsidR="00BB6460" w:rsidRPr="00347205">
        <w:rPr>
          <w:rFonts w:ascii="Times New Roman" w:hAnsi="Times New Roman" w:cs="Times New Roman"/>
          <w:snapToGrid w:val="0"/>
          <w:color w:val="000000"/>
          <w:sz w:val="28"/>
          <w:szCs w:val="24"/>
        </w:rPr>
        <w:t>уководители Альянса отр</w:t>
      </w:r>
      <w:bookmarkStart w:id="79" w:name="OCRUncertain342"/>
      <w:r w:rsidR="00BB6460" w:rsidRPr="00347205">
        <w:rPr>
          <w:rFonts w:ascii="Times New Roman" w:hAnsi="Times New Roman" w:cs="Times New Roman"/>
          <w:snapToGrid w:val="0"/>
          <w:color w:val="000000"/>
          <w:sz w:val="28"/>
          <w:szCs w:val="24"/>
        </w:rPr>
        <w:t>и</w:t>
      </w:r>
      <w:bookmarkEnd w:id="79"/>
      <w:r w:rsidR="00BB6460" w:rsidRPr="00347205">
        <w:rPr>
          <w:rFonts w:ascii="Times New Roman" w:hAnsi="Times New Roman" w:cs="Times New Roman"/>
          <w:snapToGrid w:val="0"/>
          <w:color w:val="000000"/>
          <w:sz w:val="28"/>
          <w:szCs w:val="24"/>
        </w:rPr>
        <w:t>цательно воспри</w:t>
      </w:r>
      <w:bookmarkStart w:id="80" w:name="OCRUncertain343"/>
      <w:r w:rsidR="00BB6460" w:rsidRPr="00347205">
        <w:rPr>
          <w:rFonts w:ascii="Times New Roman" w:hAnsi="Times New Roman" w:cs="Times New Roman"/>
          <w:snapToGrid w:val="0"/>
          <w:color w:val="000000"/>
          <w:sz w:val="28"/>
          <w:szCs w:val="24"/>
        </w:rPr>
        <w:t>н</w:t>
      </w:r>
      <w:bookmarkEnd w:id="80"/>
      <w:r w:rsidR="008E4E0F" w:rsidRPr="00347205">
        <w:rPr>
          <w:rFonts w:ascii="Times New Roman" w:hAnsi="Times New Roman" w:cs="Times New Roman"/>
          <w:snapToGrid w:val="0"/>
          <w:color w:val="000000"/>
          <w:sz w:val="28"/>
          <w:szCs w:val="24"/>
        </w:rPr>
        <w:t>яли победу Октябрьской</w:t>
      </w:r>
      <w:r w:rsidR="00BB6460" w:rsidRPr="00347205">
        <w:rPr>
          <w:rFonts w:ascii="Times New Roman" w:hAnsi="Times New Roman" w:cs="Times New Roman"/>
          <w:snapToGrid w:val="0"/>
          <w:color w:val="000000"/>
          <w:sz w:val="28"/>
          <w:szCs w:val="24"/>
        </w:rPr>
        <w:t xml:space="preserve"> р</w:t>
      </w:r>
      <w:bookmarkStart w:id="81" w:name="OCRUncertain344"/>
      <w:r w:rsidR="00BB6460" w:rsidRPr="00347205">
        <w:rPr>
          <w:rFonts w:ascii="Times New Roman" w:hAnsi="Times New Roman" w:cs="Times New Roman"/>
          <w:snapToGrid w:val="0"/>
          <w:color w:val="000000"/>
          <w:sz w:val="28"/>
          <w:szCs w:val="24"/>
        </w:rPr>
        <w:t>е</w:t>
      </w:r>
      <w:bookmarkEnd w:id="81"/>
      <w:r w:rsidR="00BB6460" w:rsidRPr="00347205">
        <w:rPr>
          <w:rFonts w:ascii="Times New Roman" w:hAnsi="Times New Roman" w:cs="Times New Roman"/>
          <w:snapToGrid w:val="0"/>
          <w:color w:val="000000"/>
          <w:sz w:val="28"/>
          <w:szCs w:val="24"/>
        </w:rPr>
        <w:t>волюции и воз</w:t>
      </w:r>
      <w:r w:rsidRPr="00347205">
        <w:rPr>
          <w:rFonts w:ascii="Times New Roman" w:hAnsi="Times New Roman" w:cs="Times New Roman"/>
          <w:snapToGrid w:val="0"/>
          <w:color w:val="000000"/>
          <w:sz w:val="28"/>
          <w:szCs w:val="24"/>
        </w:rPr>
        <w:t>никновение</w:t>
      </w:r>
      <w:r w:rsidR="00BB6460" w:rsidRPr="00347205">
        <w:rPr>
          <w:rFonts w:ascii="Times New Roman" w:hAnsi="Times New Roman" w:cs="Times New Roman"/>
          <w:snapToGrid w:val="0"/>
          <w:color w:val="000000"/>
          <w:sz w:val="28"/>
          <w:szCs w:val="24"/>
        </w:rPr>
        <w:t xml:space="preserve"> Советского государства. Ими была </w:t>
      </w:r>
      <w:bookmarkStart w:id="82" w:name="OCRUncertain345"/>
      <w:r w:rsidR="00BB6460" w:rsidRPr="00347205">
        <w:rPr>
          <w:rFonts w:ascii="Times New Roman" w:hAnsi="Times New Roman" w:cs="Times New Roman"/>
          <w:snapToGrid w:val="0"/>
          <w:color w:val="000000"/>
          <w:sz w:val="28"/>
          <w:szCs w:val="24"/>
        </w:rPr>
        <w:t>предпри</w:t>
      </w:r>
      <w:bookmarkStart w:id="83" w:name="OCRUncertain353"/>
      <w:bookmarkEnd w:id="82"/>
      <w:r w:rsidR="00BB6460" w:rsidRPr="00347205">
        <w:rPr>
          <w:rFonts w:ascii="Times New Roman" w:hAnsi="Times New Roman" w:cs="Times New Roman"/>
          <w:snapToGrid w:val="0"/>
          <w:color w:val="000000"/>
          <w:sz w:val="28"/>
          <w:szCs w:val="24"/>
        </w:rPr>
        <w:t>нята</w:t>
      </w:r>
      <w:bookmarkEnd w:id="83"/>
      <w:r w:rsidR="00BB6460" w:rsidRPr="00347205">
        <w:rPr>
          <w:rFonts w:ascii="Times New Roman" w:hAnsi="Times New Roman" w:cs="Times New Roman"/>
          <w:snapToGrid w:val="0"/>
          <w:color w:val="000000"/>
          <w:sz w:val="28"/>
          <w:szCs w:val="24"/>
        </w:rPr>
        <w:t xml:space="preserve"> попытка лишить Центросоюз его законного членства в </w:t>
      </w:r>
      <w:bookmarkStart w:id="84" w:name="OCRUncertain354"/>
      <w:r w:rsidR="00BB6460" w:rsidRPr="00347205">
        <w:rPr>
          <w:rFonts w:ascii="Times New Roman" w:hAnsi="Times New Roman" w:cs="Times New Roman"/>
          <w:snapToGrid w:val="0"/>
          <w:color w:val="000000"/>
          <w:sz w:val="28"/>
          <w:szCs w:val="24"/>
        </w:rPr>
        <w:t xml:space="preserve">МКА. </w:t>
      </w:r>
      <w:bookmarkEnd w:id="84"/>
      <w:r w:rsidR="00BB6460" w:rsidRPr="00347205">
        <w:rPr>
          <w:rFonts w:ascii="Times New Roman" w:hAnsi="Times New Roman" w:cs="Times New Roman"/>
          <w:snapToGrid w:val="0"/>
          <w:color w:val="000000"/>
          <w:sz w:val="28"/>
          <w:szCs w:val="24"/>
        </w:rPr>
        <w:t>Советски</w:t>
      </w:r>
      <w:bookmarkStart w:id="85" w:name="OCRUncertain355"/>
      <w:r w:rsidR="00BB6460" w:rsidRPr="00347205">
        <w:rPr>
          <w:rFonts w:ascii="Times New Roman" w:hAnsi="Times New Roman" w:cs="Times New Roman"/>
          <w:snapToGrid w:val="0"/>
          <w:color w:val="000000"/>
          <w:sz w:val="28"/>
          <w:szCs w:val="24"/>
        </w:rPr>
        <w:t>е</w:t>
      </w:r>
      <w:bookmarkEnd w:id="85"/>
      <w:r w:rsidR="00BB6460" w:rsidRPr="00347205">
        <w:rPr>
          <w:rFonts w:ascii="Times New Roman" w:hAnsi="Times New Roman" w:cs="Times New Roman"/>
          <w:snapToGrid w:val="0"/>
          <w:color w:val="000000"/>
          <w:sz w:val="28"/>
          <w:szCs w:val="24"/>
        </w:rPr>
        <w:t xml:space="preserve"> кооператоры</w:t>
      </w:r>
      <w:r w:rsidR="0098788D" w:rsidRPr="00347205">
        <w:rPr>
          <w:rFonts w:ascii="Times New Roman" w:hAnsi="Times New Roman" w:cs="Times New Roman"/>
          <w:snapToGrid w:val="0"/>
          <w:color w:val="000000"/>
          <w:sz w:val="28"/>
          <w:szCs w:val="24"/>
        </w:rPr>
        <w:t>, получив поддержку от правительства</w:t>
      </w:r>
      <w:r w:rsidR="00BB6460" w:rsidRPr="00347205">
        <w:rPr>
          <w:rFonts w:ascii="Times New Roman" w:hAnsi="Times New Roman" w:cs="Times New Roman"/>
          <w:snapToGrid w:val="0"/>
          <w:color w:val="000000"/>
          <w:sz w:val="28"/>
          <w:szCs w:val="24"/>
        </w:rPr>
        <w:t xml:space="preserve"> разве</w:t>
      </w:r>
      <w:bookmarkStart w:id="86" w:name="OCRUncertain356"/>
      <w:r w:rsidR="00277020" w:rsidRPr="00347205">
        <w:rPr>
          <w:rFonts w:ascii="Times New Roman" w:hAnsi="Times New Roman" w:cs="Times New Roman"/>
          <w:snapToGrid w:val="0"/>
          <w:color w:val="000000"/>
          <w:sz w:val="28"/>
          <w:szCs w:val="24"/>
        </w:rPr>
        <w:t>рнули активную борьбу за восста</w:t>
      </w:r>
      <w:r w:rsidR="00BB6460" w:rsidRPr="00347205">
        <w:rPr>
          <w:rFonts w:ascii="Times New Roman" w:hAnsi="Times New Roman" w:cs="Times New Roman"/>
          <w:snapToGrid w:val="0"/>
          <w:color w:val="000000"/>
          <w:sz w:val="28"/>
          <w:szCs w:val="24"/>
        </w:rPr>
        <w:t>н</w:t>
      </w:r>
      <w:bookmarkEnd w:id="86"/>
      <w:r w:rsidR="00BB6460" w:rsidRPr="00347205">
        <w:rPr>
          <w:rFonts w:ascii="Times New Roman" w:hAnsi="Times New Roman" w:cs="Times New Roman"/>
          <w:snapToGrid w:val="0"/>
          <w:color w:val="000000"/>
          <w:sz w:val="28"/>
          <w:szCs w:val="24"/>
        </w:rPr>
        <w:t>овление своего членства в Альянсе.</w:t>
      </w:r>
      <w:r w:rsidR="008E4E0F" w:rsidRPr="00347205">
        <w:rPr>
          <w:rFonts w:ascii="Times New Roman" w:hAnsi="Times New Roman" w:cs="Times New Roman"/>
          <w:snapToGrid w:val="0"/>
          <w:color w:val="000000"/>
          <w:sz w:val="28"/>
          <w:szCs w:val="24"/>
        </w:rPr>
        <w:t xml:space="preserve"> </w:t>
      </w:r>
      <w:r w:rsidR="00BB6460" w:rsidRPr="00347205">
        <w:rPr>
          <w:rFonts w:ascii="Times New Roman" w:hAnsi="Times New Roman" w:cs="Times New Roman"/>
          <w:snapToGrid w:val="0"/>
          <w:color w:val="000000"/>
          <w:sz w:val="28"/>
          <w:szCs w:val="24"/>
        </w:rPr>
        <w:t>В январе 1920</w:t>
      </w:r>
      <w:r w:rsidR="0071071E" w:rsidRPr="00347205">
        <w:rPr>
          <w:rFonts w:ascii="Times New Roman" w:hAnsi="Times New Roman" w:cs="Times New Roman"/>
          <w:snapToGrid w:val="0"/>
          <w:color w:val="000000"/>
          <w:sz w:val="28"/>
          <w:szCs w:val="24"/>
        </w:rPr>
        <w:t> г</w:t>
      </w:r>
      <w:r w:rsidR="00BB6460" w:rsidRPr="00347205">
        <w:rPr>
          <w:rFonts w:ascii="Times New Roman" w:hAnsi="Times New Roman" w:cs="Times New Roman"/>
          <w:snapToGrid w:val="0"/>
          <w:color w:val="000000"/>
          <w:sz w:val="28"/>
          <w:szCs w:val="24"/>
        </w:rPr>
        <w:t>. Верховный совет Антанты принял решение о прекращении блокады. Первые торговые отношен</w:t>
      </w:r>
      <w:bookmarkStart w:id="87" w:name="OCRUncertain357"/>
      <w:r w:rsidR="00BB6460" w:rsidRPr="00347205">
        <w:rPr>
          <w:rFonts w:ascii="Times New Roman" w:hAnsi="Times New Roman" w:cs="Times New Roman"/>
          <w:snapToGrid w:val="0"/>
          <w:color w:val="000000"/>
          <w:sz w:val="28"/>
          <w:szCs w:val="24"/>
        </w:rPr>
        <w:t>и</w:t>
      </w:r>
      <w:bookmarkEnd w:id="87"/>
      <w:r w:rsidR="00BB6460" w:rsidRPr="00347205">
        <w:rPr>
          <w:rFonts w:ascii="Times New Roman" w:hAnsi="Times New Roman" w:cs="Times New Roman"/>
          <w:snapToGrid w:val="0"/>
          <w:color w:val="000000"/>
          <w:sz w:val="28"/>
          <w:szCs w:val="24"/>
        </w:rPr>
        <w:t>я западных стран с Советской Россией были установлены через Центросоюз.</w:t>
      </w:r>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В 1920</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в Лондон выехала советская кооперативная делегация для установления торговых контактов. В чрезвычайно трудных условиях д</w:t>
      </w:r>
      <w:bookmarkStart w:id="88" w:name="OCRUncertain358"/>
      <w:r w:rsidRPr="00347205">
        <w:rPr>
          <w:rFonts w:ascii="Times New Roman" w:hAnsi="Times New Roman" w:cs="Times New Roman"/>
          <w:snapToGrid w:val="0"/>
          <w:color w:val="000000"/>
          <w:sz w:val="28"/>
          <w:szCs w:val="24"/>
        </w:rPr>
        <w:t>е</w:t>
      </w:r>
      <w:bookmarkEnd w:id="88"/>
      <w:r w:rsidRPr="00347205">
        <w:rPr>
          <w:rFonts w:ascii="Times New Roman" w:hAnsi="Times New Roman" w:cs="Times New Roman"/>
          <w:snapToGrid w:val="0"/>
          <w:color w:val="000000"/>
          <w:sz w:val="28"/>
          <w:szCs w:val="24"/>
        </w:rPr>
        <w:t>легация добилась заключения торгового соглашения с Англ</w:t>
      </w:r>
      <w:bookmarkStart w:id="89" w:name="OCRUncertain359"/>
      <w:r w:rsidRPr="00347205">
        <w:rPr>
          <w:rFonts w:ascii="Times New Roman" w:hAnsi="Times New Roman" w:cs="Times New Roman"/>
          <w:snapToGrid w:val="0"/>
          <w:color w:val="000000"/>
          <w:sz w:val="28"/>
          <w:szCs w:val="24"/>
        </w:rPr>
        <w:t>и</w:t>
      </w:r>
      <w:bookmarkEnd w:id="89"/>
      <w:r w:rsidRPr="00347205">
        <w:rPr>
          <w:rFonts w:ascii="Times New Roman" w:hAnsi="Times New Roman" w:cs="Times New Roman"/>
          <w:snapToGrid w:val="0"/>
          <w:color w:val="000000"/>
          <w:sz w:val="28"/>
          <w:szCs w:val="24"/>
        </w:rPr>
        <w:t>ей. В Англии было учреждено представительство Цен</w:t>
      </w:r>
      <w:r w:rsidR="00277020" w:rsidRPr="00347205">
        <w:rPr>
          <w:rFonts w:ascii="Times New Roman" w:hAnsi="Times New Roman" w:cs="Times New Roman"/>
          <w:snapToGrid w:val="0"/>
          <w:color w:val="000000"/>
          <w:sz w:val="28"/>
          <w:szCs w:val="24"/>
        </w:rPr>
        <w:t>тро</w:t>
      </w:r>
      <w:r w:rsidRPr="00347205">
        <w:rPr>
          <w:rFonts w:ascii="Times New Roman" w:hAnsi="Times New Roman" w:cs="Times New Roman"/>
          <w:snapToGrid w:val="0"/>
          <w:color w:val="000000"/>
          <w:sz w:val="28"/>
          <w:szCs w:val="24"/>
        </w:rPr>
        <w:t>союза</w:t>
      </w:r>
      <w:r w:rsidR="00C86414" w:rsidRPr="00347205">
        <w:rPr>
          <w:rFonts w:ascii="Times New Roman" w:hAnsi="Times New Roman" w:cs="Times New Roman"/>
          <w:snapToGrid w:val="0"/>
          <w:color w:val="000000"/>
          <w:sz w:val="28"/>
          <w:szCs w:val="24"/>
        </w:rPr>
        <w:t>.</w:t>
      </w:r>
      <w:r w:rsidR="008E4E0F" w:rsidRPr="00347205">
        <w:rPr>
          <w:rFonts w:ascii="Times New Roman" w:hAnsi="Times New Roman" w:cs="Times New Roman"/>
          <w:snapToGrid w:val="0"/>
          <w:color w:val="000000"/>
          <w:sz w:val="28"/>
          <w:szCs w:val="24"/>
        </w:rPr>
        <w:t xml:space="preserve"> </w:t>
      </w:r>
      <w:r w:rsidRPr="00347205">
        <w:rPr>
          <w:rFonts w:ascii="Times New Roman" w:hAnsi="Times New Roman" w:cs="Times New Roman"/>
          <w:snapToGrid w:val="0"/>
          <w:color w:val="000000"/>
          <w:sz w:val="28"/>
          <w:szCs w:val="24"/>
        </w:rPr>
        <w:t>Это не могло не сказаться на решении вопроса о членстве Центросоюза в МКА. В этот же период советск</w:t>
      </w:r>
      <w:bookmarkStart w:id="90" w:name="OCRUncertain360"/>
      <w:r w:rsidRPr="00347205">
        <w:rPr>
          <w:rFonts w:ascii="Times New Roman" w:hAnsi="Times New Roman" w:cs="Times New Roman"/>
          <w:snapToGrid w:val="0"/>
          <w:color w:val="000000"/>
          <w:sz w:val="28"/>
          <w:szCs w:val="24"/>
        </w:rPr>
        <w:t>и</w:t>
      </w:r>
      <w:bookmarkEnd w:id="90"/>
      <w:r w:rsidRPr="00347205">
        <w:rPr>
          <w:rFonts w:ascii="Times New Roman" w:hAnsi="Times New Roman" w:cs="Times New Roman"/>
          <w:snapToGrid w:val="0"/>
          <w:color w:val="000000"/>
          <w:sz w:val="28"/>
          <w:szCs w:val="24"/>
        </w:rPr>
        <w:t>е кооператоры решительно потребовали возвращения Центросоюзу кооперат</w:t>
      </w:r>
      <w:bookmarkStart w:id="91" w:name="OCRUncertain361"/>
      <w:r w:rsidRPr="00347205">
        <w:rPr>
          <w:rFonts w:ascii="Times New Roman" w:hAnsi="Times New Roman" w:cs="Times New Roman"/>
          <w:snapToGrid w:val="0"/>
          <w:color w:val="000000"/>
          <w:sz w:val="28"/>
          <w:szCs w:val="24"/>
        </w:rPr>
        <w:t>и</w:t>
      </w:r>
      <w:bookmarkEnd w:id="91"/>
      <w:r w:rsidR="00277020" w:rsidRPr="00347205">
        <w:rPr>
          <w:rFonts w:ascii="Times New Roman" w:hAnsi="Times New Roman" w:cs="Times New Roman"/>
          <w:snapToGrid w:val="0"/>
          <w:color w:val="000000"/>
          <w:sz w:val="28"/>
          <w:szCs w:val="24"/>
        </w:rPr>
        <w:t>в</w:t>
      </w:r>
      <w:r w:rsidRPr="00347205">
        <w:rPr>
          <w:rFonts w:ascii="Times New Roman" w:hAnsi="Times New Roman" w:cs="Times New Roman"/>
          <w:snapToGrid w:val="0"/>
          <w:color w:val="000000"/>
          <w:sz w:val="28"/>
          <w:szCs w:val="24"/>
        </w:rPr>
        <w:t>ных средств, находившихся в банках западных стран (более 5 млн. руб. золотом), фактич</w:t>
      </w:r>
      <w:r w:rsidR="00277020" w:rsidRPr="00347205">
        <w:rPr>
          <w:rFonts w:ascii="Times New Roman" w:hAnsi="Times New Roman" w:cs="Times New Roman"/>
          <w:snapToGrid w:val="0"/>
          <w:color w:val="000000"/>
          <w:sz w:val="28"/>
          <w:szCs w:val="24"/>
        </w:rPr>
        <w:t>ескими хозяевами которых остава</w:t>
      </w:r>
      <w:r w:rsidRPr="00347205">
        <w:rPr>
          <w:rFonts w:ascii="Times New Roman" w:hAnsi="Times New Roman" w:cs="Times New Roman"/>
          <w:snapToGrid w:val="0"/>
          <w:color w:val="000000"/>
          <w:sz w:val="28"/>
          <w:szCs w:val="24"/>
        </w:rPr>
        <w:t>лись русские кооператоры-эмигранты.</w:t>
      </w:r>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bookmarkStart w:id="92" w:name="OCRUncertain363"/>
      <w:r w:rsidRPr="00347205">
        <w:rPr>
          <w:rFonts w:ascii="Times New Roman" w:hAnsi="Times New Roman" w:cs="Times New Roman"/>
          <w:snapToGrid w:val="0"/>
          <w:color w:val="000000"/>
          <w:sz w:val="28"/>
          <w:szCs w:val="24"/>
        </w:rPr>
        <w:t>В 1</w:t>
      </w:r>
      <w:bookmarkEnd w:id="92"/>
      <w:r w:rsidRPr="00347205">
        <w:rPr>
          <w:rFonts w:ascii="Times New Roman" w:hAnsi="Times New Roman" w:cs="Times New Roman"/>
          <w:snapToGrid w:val="0"/>
          <w:color w:val="000000"/>
          <w:sz w:val="28"/>
          <w:szCs w:val="24"/>
        </w:rPr>
        <w:t>9</w:t>
      </w:r>
      <w:bookmarkStart w:id="93" w:name="OCRUncertain364"/>
      <w:r w:rsidRPr="00347205">
        <w:rPr>
          <w:rFonts w:ascii="Times New Roman" w:hAnsi="Times New Roman" w:cs="Times New Roman"/>
          <w:snapToGrid w:val="0"/>
          <w:color w:val="000000"/>
          <w:sz w:val="28"/>
          <w:szCs w:val="24"/>
        </w:rPr>
        <w:t>2</w:t>
      </w:r>
      <w:bookmarkEnd w:id="93"/>
      <w:r w:rsidRPr="00347205">
        <w:rPr>
          <w:rFonts w:ascii="Times New Roman" w:hAnsi="Times New Roman" w:cs="Times New Roman"/>
          <w:snapToGrid w:val="0"/>
          <w:color w:val="000000"/>
          <w:sz w:val="28"/>
          <w:szCs w:val="24"/>
        </w:rPr>
        <w:t>1</w:t>
      </w:r>
      <w:bookmarkStart w:id="94" w:name="OCRUncertain365"/>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w:t>
      </w:r>
      <w:bookmarkEnd w:id="94"/>
      <w:r w:rsidRPr="00347205">
        <w:rPr>
          <w:rFonts w:ascii="Times New Roman" w:hAnsi="Times New Roman" w:cs="Times New Roman"/>
          <w:snapToGrid w:val="0"/>
          <w:color w:val="000000"/>
          <w:sz w:val="28"/>
          <w:szCs w:val="24"/>
        </w:rPr>
        <w:t xml:space="preserve"> на </w:t>
      </w:r>
      <w:bookmarkStart w:id="95" w:name="OCRUncertain366"/>
      <w:r w:rsidRPr="00347205">
        <w:rPr>
          <w:rFonts w:ascii="Times New Roman" w:hAnsi="Times New Roman" w:cs="Times New Roman"/>
          <w:bCs/>
          <w:snapToGrid w:val="0"/>
          <w:color w:val="000000"/>
          <w:sz w:val="28"/>
          <w:szCs w:val="24"/>
        </w:rPr>
        <w:t>Х</w:t>
      </w:r>
      <w:bookmarkEnd w:id="95"/>
      <w:r w:rsidRPr="00347205">
        <w:rPr>
          <w:rFonts w:ascii="Times New Roman" w:hAnsi="Times New Roman" w:cs="Times New Roman"/>
          <w:bCs/>
          <w:snapToGrid w:val="0"/>
          <w:color w:val="000000"/>
          <w:sz w:val="28"/>
          <w:szCs w:val="24"/>
        </w:rPr>
        <w:t xml:space="preserve"> </w:t>
      </w:r>
      <w:bookmarkStart w:id="96" w:name="OCRUncertain367"/>
      <w:r w:rsidRPr="00347205">
        <w:rPr>
          <w:rFonts w:ascii="Times New Roman" w:hAnsi="Times New Roman" w:cs="Times New Roman"/>
          <w:bCs/>
          <w:snapToGrid w:val="0"/>
          <w:color w:val="000000"/>
          <w:sz w:val="28"/>
          <w:szCs w:val="24"/>
        </w:rPr>
        <w:t>кон</w:t>
      </w:r>
      <w:bookmarkEnd w:id="96"/>
      <w:r w:rsidRPr="00347205">
        <w:rPr>
          <w:rFonts w:ascii="Times New Roman" w:hAnsi="Times New Roman" w:cs="Times New Roman"/>
          <w:bCs/>
          <w:snapToGrid w:val="0"/>
          <w:color w:val="000000"/>
          <w:sz w:val="28"/>
          <w:szCs w:val="24"/>
        </w:rPr>
        <w:t>грес</w:t>
      </w:r>
      <w:bookmarkStart w:id="97" w:name="OCRUncertain369"/>
      <w:r w:rsidRPr="00347205">
        <w:rPr>
          <w:rFonts w:ascii="Times New Roman" w:hAnsi="Times New Roman" w:cs="Times New Roman"/>
          <w:bCs/>
          <w:snapToGrid w:val="0"/>
          <w:color w:val="000000"/>
          <w:sz w:val="28"/>
          <w:szCs w:val="24"/>
        </w:rPr>
        <w:t>се</w:t>
      </w:r>
      <w:bookmarkEnd w:id="97"/>
      <w:r w:rsidRPr="00347205">
        <w:rPr>
          <w:rFonts w:ascii="Times New Roman" w:hAnsi="Times New Roman" w:cs="Times New Roman"/>
          <w:b/>
          <w:bCs/>
          <w:snapToGrid w:val="0"/>
          <w:color w:val="000000"/>
          <w:sz w:val="28"/>
          <w:szCs w:val="24"/>
        </w:rPr>
        <w:t xml:space="preserve"> </w:t>
      </w:r>
      <w:r w:rsidRPr="00347205">
        <w:rPr>
          <w:rFonts w:ascii="Times New Roman" w:hAnsi="Times New Roman" w:cs="Times New Roman"/>
          <w:snapToGrid w:val="0"/>
          <w:color w:val="000000"/>
          <w:sz w:val="28"/>
          <w:szCs w:val="24"/>
        </w:rPr>
        <w:t xml:space="preserve">в Базеле было принято решение о </w:t>
      </w:r>
      <w:bookmarkStart w:id="98" w:name="OCRUncertain371"/>
      <w:r w:rsidRPr="00347205">
        <w:rPr>
          <w:rFonts w:ascii="Times New Roman" w:hAnsi="Times New Roman" w:cs="Times New Roman"/>
          <w:snapToGrid w:val="0"/>
          <w:color w:val="000000"/>
          <w:sz w:val="28"/>
          <w:szCs w:val="24"/>
        </w:rPr>
        <w:t>восстановле</w:t>
      </w:r>
      <w:bookmarkEnd w:id="98"/>
      <w:r w:rsidRPr="00347205">
        <w:rPr>
          <w:rFonts w:ascii="Times New Roman" w:hAnsi="Times New Roman" w:cs="Times New Roman"/>
          <w:snapToGrid w:val="0"/>
          <w:color w:val="000000"/>
          <w:sz w:val="28"/>
          <w:szCs w:val="24"/>
        </w:rPr>
        <w:t xml:space="preserve">нии </w:t>
      </w:r>
      <w:bookmarkStart w:id="99" w:name="OCRUncertain373"/>
      <w:r w:rsidRPr="00347205">
        <w:rPr>
          <w:rFonts w:ascii="Times New Roman" w:hAnsi="Times New Roman" w:cs="Times New Roman"/>
          <w:snapToGrid w:val="0"/>
          <w:color w:val="000000"/>
          <w:sz w:val="28"/>
          <w:szCs w:val="24"/>
        </w:rPr>
        <w:t>членства Ц</w:t>
      </w:r>
      <w:bookmarkEnd w:id="99"/>
      <w:r w:rsidRPr="00347205">
        <w:rPr>
          <w:rFonts w:ascii="Times New Roman" w:hAnsi="Times New Roman" w:cs="Times New Roman"/>
          <w:snapToGrid w:val="0"/>
          <w:color w:val="000000"/>
          <w:sz w:val="28"/>
          <w:szCs w:val="24"/>
        </w:rPr>
        <w:t>ентросо</w:t>
      </w:r>
      <w:bookmarkStart w:id="100" w:name="OCRUncertain374"/>
      <w:r w:rsidRPr="00347205">
        <w:rPr>
          <w:rFonts w:ascii="Times New Roman" w:hAnsi="Times New Roman" w:cs="Times New Roman"/>
          <w:snapToGrid w:val="0"/>
          <w:color w:val="000000"/>
          <w:sz w:val="28"/>
          <w:szCs w:val="24"/>
        </w:rPr>
        <w:t>юз</w:t>
      </w:r>
      <w:bookmarkEnd w:id="100"/>
      <w:r w:rsidR="000208E7" w:rsidRPr="00347205">
        <w:rPr>
          <w:rFonts w:ascii="Times New Roman" w:hAnsi="Times New Roman" w:cs="Times New Roman"/>
          <w:snapToGrid w:val="0"/>
          <w:color w:val="000000"/>
          <w:sz w:val="28"/>
          <w:szCs w:val="24"/>
        </w:rPr>
        <w:t>а в МКА.</w:t>
      </w:r>
      <w:r w:rsidR="00290931" w:rsidRPr="00347205">
        <w:rPr>
          <w:rFonts w:ascii="Times New Roman" w:hAnsi="Times New Roman" w:cs="Times New Roman"/>
          <w:color w:val="000000"/>
          <w:sz w:val="28"/>
          <w:szCs w:val="24"/>
        </w:rPr>
        <w:t xml:space="preserve"> В</w:t>
      </w:r>
      <w:r w:rsidR="00C86414" w:rsidRPr="00347205">
        <w:rPr>
          <w:rFonts w:ascii="Times New Roman" w:hAnsi="Times New Roman" w:cs="Times New Roman"/>
          <w:color w:val="000000"/>
          <w:sz w:val="28"/>
          <w:szCs w:val="24"/>
        </w:rPr>
        <w:t xml:space="preserve"> Центральный комитет МКА от российской кооперации </w:t>
      </w:r>
      <w:r w:rsidR="00290931" w:rsidRPr="00347205">
        <w:rPr>
          <w:rFonts w:ascii="Times New Roman" w:hAnsi="Times New Roman" w:cs="Times New Roman"/>
          <w:color w:val="000000"/>
          <w:sz w:val="28"/>
          <w:szCs w:val="24"/>
        </w:rPr>
        <w:t xml:space="preserve">были избраны </w:t>
      </w:r>
      <w:r w:rsidR="00C86414" w:rsidRPr="00347205">
        <w:rPr>
          <w:rFonts w:ascii="Times New Roman" w:hAnsi="Times New Roman" w:cs="Times New Roman"/>
          <w:color w:val="000000"/>
          <w:sz w:val="28"/>
          <w:szCs w:val="24"/>
        </w:rPr>
        <w:t xml:space="preserve">новые люди </w:t>
      </w:r>
      <w:r w:rsidR="008E4E0F" w:rsidRPr="00347205">
        <w:rPr>
          <w:rFonts w:ascii="Times New Roman" w:hAnsi="Times New Roman" w:cs="Times New Roman"/>
          <w:color w:val="000000"/>
          <w:sz w:val="28"/>
          <w:szCs w:val="24"/>
        </w:rPr>
        <w:t>–</w:t>
      </w:r>
      <w:r w:rsidR="00C86414" w:rsidRPr="00347205">
        <w:rPr>
          <w:rFonts w:ascii="Times New Roman" w:hAnsi="Times New Roman" w:cs="Times New Roman"/>
          <w:color w:val="000000"/>
          <w:sz w:val="28"/>
          <w:szCs w:val="24"/>
        </w:rPr>
        <w:t xml:space="preserve"> Варвара Лоловцева и Леонид Красин.</w:t>
      </w:r>
      <w:r w:rsidR="00290931" w:rsidRPr="00347205">
        <w:rPr>
          <w:rFonts w:ascii="Times New Roman" w:hAnsi="Times New Roman" w:cs="Times New Roman"/>
          <w:color w:val="000000"/>
          <w:sz w:val="28"/>
          <w:szCs w:val="24"/>
        </w:rPr>
        <w:t xml:space="preserve"> </w:t>
      </w:r>
      <w:r w:rsidRPr="00347205">
        <w:rPr>
          <w:rFonts w:ascii="Times New Roman" w:hAnsi="Times New Roman" w:cs="Times New Roman"/>
          <w:snapToGrid w:val="0"/>
          <w:color w:val="000000"/>
          <w:sz w:val="28"/>
          <w:szCs w:val="24"/>
        </w:rPr>
        <w:t>Вслед за реш</w:t>
      </w:r>
      <w:bookmarkStart w:id="101" w:name="OCRUncertain376"/>
      <w:r w:rsidRPr="00347205">
        <w:rPr>
          <w:rFonts w:ascii="Times New Roman" w:hAnsi="Times New Roman" w:cs="Times New Roman"/>
          <w:snapToGrid w:val="0"/>
          <w:color w:val="000000"/>
          <w:sz w:val="28"/>
          <w:szCs w:val="24"/>
        </w:rPr>
        <w:t>е</w:t>
      </w:r>
      <w:bookmarkEnd w:id="101"/>
      <w:r w:rsidRPr="00347205">
        <w:rPr>
          <w:rFonts w:ascii="Times New Roman" w:hAnsi="Times New Roman" w:cs="Times New Roman"/>
          <w:snapToGrid w:val="0"/>
          <w:color w:val="000000"/>
          <w:sz w:val="28"/>
          <w:szCs w:val="24"/>
        </w:rPr>
        <w:t>н</w:t>
      </w:r>
      <w:bookmarkStart w:id="102" w:name="OCRUncertain377"/>
      <w:r w:rsidRPr="00347205">
        <w:rPr>
          <w:rFonts w:ascii="Times New Roman" w:hAnsi="Times New Roman" w:cs="Times New Roman"/>
          <w:snapToGrid w:val="0"/>
          <w:color w:val="000000"/>
          <w:sz w:val="28"/>
          <w:szCs w:val="24"/>
        </w:rPr>
        <w:t>ие</w:t>
      </w:r>
      <w:bookmarkEnd w:id="102"/>
      <w:r w:rsidRPr="00347205">
        <w:rPr>
          <w:rFonts w:ascii="Times New Roman" w:hAnsi="Times New Roman" w:cs="Times New Roman"/>
          <w:snapToGrid w:val="0"/>
          <w:color w:val="000000"/>
          <w:sz w:val="28"/>
          <w:szCs w:val="24"/>
        </w:rPr>
        <w:t xml:space="preserve">м </w:t>
      </w:r>
      <w:r w:rsidR="00C86414" w:rsidRPr="00347205">
        <w:rPr>
          <w:rFonts w:ascii="Times New Roman" w:hAnsi="Times New Roman" w:cs="Times New Roman"/>
          <w:snapToGrid w:val="0"/>
          <w:color w:val="000000"/>
          <w:sz w:val="28"/>
          <w:szCs w:val="24"/>
        </w:rPr>
        <w:t>восстановить членство</w:t>
      </w:r>
      <w:r w:rsidR="000208E7" w:rsidRPr="00347205">
        <w:rPr>
          <w:rFonts w:ascii="Times New Roman" w:hAnsi="Times New Roman" w:cs="Times New Roman"/>
          <w:snapToGrid w:val="0"/>
          <w:color w:val="000000"/>
          <w:sz w:val="28"/>
          <w:szCs w:val="24"/>
        </w:rPr>
        <w:t>,</w:t>
      </w:r>
      <w:r w:rsidR="00C86414" w:rsidRPr="00347205">
        <w:rPr>
          <w:rFonts w:ascii="Times New Roman" w:hAnsi="Times New Roman" w:cs="Times New Roman"/>
          <w:snapToGrid w:val="0"/>
          <w:color w:val="000000"/>
          <w:sz w:val="28"/>
          <w:szCs w:val="24"/>
        </w:rPr>
        <w:t xml:space="preserve"> </w:t>
      </w:r>
      <w:r w:rsidRPr="00347205">
        <w:rPr>
          <w:rFonts w:ascii="Times New Roman" w:hAnsi="Times New Roman" w:cs="Times New Roman"/>
          <w:snapToGrid w:val="0"/>
          <w:color w:val="000000"/>
          <w:sz w:val="28"/>
          <w:szCs w:val="24"/>
        </w:rPr>
        <w:t>эмигрантское руководство Центросоюза было вын</w:t>
      </w:r>
      <w:r w:rsidR="00277020" w:rsidRPr="00347205">
        <w:rPr>
          <w:rFonts w:ascii="Times New Roman" w:hAnsi="Times New Roman" w:cs="Times New Roman"/>
          <w:snapToGrid w:val="0"/>
          <w:color w:val="000000"/>
          <w:sz w:val="28"/>
          <w:szCs w:val="24"/>
        </w:rPr>
        <w:t>уж</w:t>
      </w:r>
      <w:r w:rsidRPr="00347205">
        <w:rPr>
          <w:rFonts w:ascii="Times New Roman" w:hAnsi="Times New Roman" w:cs="Times New Roman"/>
          <w:snapToGrid w:val="0"/>
          <w:color w:val="000000"/>
          <w:sz w:val="28"/>
          <w:szCs w:val="24"/>
        </w:rPr>
        <w:t xml:space="preserve">дено передать кооперативные средства </w:t>
      </w:r>
      <w:bookmarkStart w:id="103" w:name="OCRUncertain378"/>
      <w:r w:rsidRPr="00347205">
        <w:rPr>
          <w:rFonts w:ascii="Times New Roman" w:hAnsi="Times New Roman" w:cs="Times New Roman"/>
          <w:snapToGrid w:val="0"/>
          <w:color w:val="000000"/>
          <w:sz w:val="28"/>
          <w:szCs w:val="24"/>
        </w:rPr>
        <w:t>и</w:t>
      </w:r>
      <w:bookmarkEnd w:id="103"/>
      <w:r w:rsidRPr="00347205">
        <w:rPr>
          <w:rFonts w:ascii="Times New Roman" w:hAnsi="Times New Roman" w:cs="Times New Roman"/>
          <w:snapToGrid w:val="0"/>
          <w:color w:val="000000"/>
          <w:sz w:val="28"/>
          <w:szCs w:val="24"/>
        </w:rPr>
        <w:t xml:space="preserve"> материальные ценност</w:t>
      </w:r>
      <w:bookmarkStart w:id="104" w:name="OCRUncertain379"/>
      <w:r w:rsidRPr="00347205">
        <w:rPr>
          <w:rFonts w:ascii="Times New Roman" w:hAnsi="Times New Roman" w:cs="Times New Roman"/>
          <w:snapToGrid w:val="0"/>
          <w:color w:val="000000"/>
          <w:sz w:val="28"/>
          <w:szCs w:val="24"/>
        </w:rPr>
        <w:t xml:space="preserve">и </w:t>
      </w:r>
      <w:bookmarkEnd w:id="104"/>
      <w:r w:rsidR="00290931" w:rsidRPr="00347205">
        <w:rPr>
          <w:rFonts w:ascii="Times New Roman" w:hAnsi="Times New Roman" w:cs="Times New Roman"/>
          <w:snapToGrid w:val="0"/>
          <w:color w:val="000000"/>
          <w:sz w:val="28"/>
          <w:szCs w:val="24"/>
        </w:rPr>
        <w:t>их фактическим</w:t>
      </w:r>
      <w:r w:rsidR="00277020" w:rsidRPr="00347205">
        <w:rPr>
          <w:rFonts w:ascii="Times New Roman" w:hAnsi="Times New Roman" w:cs="Times New Roman"/>
          <w:snapToGrid w:val="0"/>
          <w:color w:val="000000"/>
          <w:sz w:val="28"/>
          <w:szCs w:val="24"/>
        </w:rPr>
        <w:t xml:space="preserve"> хозяе</w:t>
      </w:r>
      <w:r w:rsidR="008E4E0F" w:rsidRPr="00347205">
        <w:rPr>
          <w:rFonts w:ascii="Times New Roman" w:hAnsi="Times New Roman" w:cs="Times New Roman"/>
          <w:snapToGrid w:val="0"/>
          <w:color w:val="000000"/>
          <w:sz w:val="28"/>
          <w:szCs w:val="24"/>
        </w:rPr>
        <w:t>вам</w:t>
      </w:r>
      <w:r w:rsidRPr="00347205">
        <w:rPr>
          <w:rFonts w:ascii="Times New Roman" w:hAnsi="Times New Roman" w:cs="Times New Roman"/>
          <w:snapToGrid w:val="0"/>
          <w:color w:val="000000"/>
          <w:sz w:val="28"/>
          <w:szCs w:val="24"/>
        </w:rPr>
        <w:t>.</w:t>
      </w:r>
      <w:bookmarkStart w:id="105" w:name="OCRUncertain380"/>
      <w:r w:rsidR="008E4E0F" w:rsidRPr="00347205">
        <w:rPr>
          <w:rFonts w:ascii="Times New Roman" w:hAnsi="Times New Roman" w:cs="Times New Roman"/>
          <w:snapToGrid w:val="0"/>
          <w:color w:val="000000"/>
          <w:sz w:val="28"/>
          <w:szCs w:val="24"/>
        </w:rPr>
        <w:t xml:space="preserve"> </w:t>
      </w:r>
      <w:r w:rsidR="00290931" w:rsidRPr="00347205">
        <w:rPr>
          <w:rFonts w:ascii="Times New Roman" w:hAnsi="Times New Roman" w:cs="Times New Roman"/>
          <w:snapToGrid w:val="0"/>
          <w:color w:val="000000"/>
          <w:sz w:val="28"/>
          <w:szCs w:val="24"/>
        </w:rPr>
        <w:t>Таким образом, н</w:t>
      </w:r>
      <w:r w:rsidRPr="00347205">
        <w:rPr>
          <w:rFonts w:ascii="Times New Roman" w:hAnsi="Times New Roman" w:cs="Times New Roman"/>
          <w:snapToGrid w:val="0"/>
          <w:color w:val="000000"/>
          <w:sz w:val="28"/>
          <w:szCs w:val="24"/>
        </w:rPr>
        <w:t>а</w:t>
      </w:r>
      <w:bookmarkStart w:id="106" w:name="OCRUncertain381"/>
      <w:bookmarkEnd w:id="105"/>
      <w:r w:rsidRPr="00347205">
        <w:rPr>
          <w:rFonts w:ascii="Times New Roman" w:hAnsi="Times New Roman" w:cs="Times New Roman"/>
          <w:snapToGrid w:val="0"/>
          <w:color w:val="000000"/>
          <w:sz w:val="28"/>
          <w:szCs w:val="24"/>
        </w:rPr>
        <w:t xml:space="preserve"> мировую к</w:t>
      </w:r>
      <w:bookmarkEnd w:id="106"/>
      <w:r w:rsidRPr="00347205">
        <w:rPr>
          <w:rFonts w:ascii="Times New Roman" w:hAnsi="Times New Roman" w:cs="Times New Roman"/>
          <w:snapToGrid w:val="0"/>
          <w:color w:val="000000"/>
          <w:sz w:val="28"/>
          <w:szCs w:val="24"/>
        </w:rPr>
        <w:t xml:space="preserve">ооперативную арену вышла кооперация нового </w:t>
      </w:r>
      <w:bookmarkStart w:id="107" w:name="OCRUncertain383"/>
      <w:r w:rsidRPr="00347205">
        <w:rPr>
          <w:rFonts w:ascii="Times New Roman" w:hAnsi="Times New Roman" w:cs="Times New Roman"/>
          <w:snapToGrid w:val="0"/>
          <w:color w:val="000000"/>
          <w:sz w:val="28"/>
          <w:szCs w:val="24"/>
        </w:rPr>
        <w:t>типа</w:t>
      </w:r>
      <w:bookmarkEnd w:id="107"/>
      <w:r w:rsidR="00277020" w:rsidRPr="00347205">
        <w:rPr>
          <w:rFonts w:ascii="Times New Roman" w:hAnsi="Times New Roman" w:cs="Times New Roman"/>
          <w:snapToGrid w:val="0"/>
          <w:color w:val="000000"/>
          <w:sz w:val="28"/>
          <w:szCs w:val="24"/>
        </w:rPr>
        <w:t xml:space="preserve"> </w:t>
      </w:r>
      <w:r w:rsidR="008E4E0F" w:rsidRPr="00347205">
        <w:rPr>
          <w:rFonts w:ascii="Times New Roman" w:hAnsi="Times New Roman" w:cs="Times New Roman"/>
          <w:snapToGrid w:val="0"/>
          <w:color w:val="000000"/>
          <w:sz w:val="28"/>
          <w:szCs w:val="24"/>
        </w:rPr>
        <w:t>–</w:t>
      </w:r>
      <w:r w:rsidRPr="00347205">
        <w:rPr>
          <w:rFonts w:ascii="Times New Roman" w:hAnsi="Times New Roman" w:cs="Times New Roman"/>
          <w:snapToGrid w:val="0"/>
          <w:color w:val="000000"/>
          <w:sz w:val="28"/>
          <w:szCs w:val="24"/>
        </w:rPr>
        <w:t xml:space="preserve"> с</w:t>
      </w:r>
      <w:bookmarkStart w:id="108" w:name="OCRUncertain384"/>
      <w:r w:rsidRPr="00347205">
        <w:rPr>
          <w:rFonts w:ascii="Times New Roman" w:hAnsi="Times New Roman" w:cs="Times New Roman"/>
          <w:snapToGrid w:val="0"/>
          <w:color w:val="000000"/>
          <w:sz w:val="28"/>
          <w:szCs w:val="24"/>
        </w:rPr>
        <w:t>о</w:t>
      </w:r>
      <w:bookmarkEnd w:id="108"/>
      <w:r w:rsidRPr="00347205">
        <w:rPr>
          <w:rFonts w:ascii="Times New Roman" w:hAnsi="Times New Roman" w:cs="Times New Roman"/>
          <w:snapToGrid w:val="0"/>
          <w:color w:val="000000"/>
          <w:sz w:val="28"/>
          <w:szCs w:val="24"/>
        </w:rPr>
        <w:t>циалистическая.</w:t>
      </w:r>
    </w:p>
    <w:p w:rsidR="00C86414" w:rsidRPr="00347205" w:rsidRDefault="00C86414"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Кооперативную внешнюю торговлю развивал не только Московский союз (Центросоюз России). Экспортные и импортные операции позднее осуществляли также Центральное товарищество льноводов, Союз сибирских маслодельных артелей, Союз сибирских кооперативных союзов </w:t>
      </w:r>
      <w:r w:rsidR="0071071E" w:rsidRPr="00347205">
        <w:rPr>
          <w:rFonts w:ascii="Times New Roman" w:hAnsi="Times New Roman" w:cs="Times New Roman"/>
          <w:color w:val="000000"/>
          <w:sz w:val="28"/>
          <w:szCs w:val="24"/>
        </w:rPr>
        <w:t>«З</w:t>
      </w:r>
      <w:r w:rsidRPr="00347205">
        <w:rPr>
          <w:rFonts w:ascii="Times New Roman" w:hAnsi="Times New Roman" w:cs="Times New Roman"/>
          <w:color w:val="000000"/>
          <w:sz w:val="28"/>
          <w:szCs w:val="24"/>
        </w:rPr>
        <w:t>акупсбы</w:t>
      </w:r>
      <w:r w:rsidR="009F75B0" w:rsidRPr="00347205">
        <w:rPr>
          <w:rFonts w:ascii="Times New Roman" w:hAnsi="Times New Roman" w:cs="Times New Roman"/>
          <w:color w:val="000000"/>
          <w:sz w:val="28"/>
          <w:szCs w:val="24"/>
        </w:rPr>
        <w:t>т</w:t>
      </w:r>
      <w:r w:rsidR="0071071E" w:rsidRPr="00347205">
        <w:rPr>
          <w:rFonts w:ascii="Times New Roman" w:hAnsi="Times New Roman" w:cs="Times New Roman"/>
          <w:color w:val="000000"/>
          <w:sz w:val="28"/>
          <w:szCs w:val="24"/>
        </w:rPr>
        <w:t>»,</w:t>
      </w:r>
      <w:r w:rsidR="009F75B0" w:rsidRPr="00347205">
        <w:rPr>
          <w:rFonts w:ascii="Times New Roman" w:hAnsi="Times New Roman" w:cs="Times New Roman"/>
          <w:color w:val="000000"/>
          <w:sz w:val="28"/>
          <w:szCs w:val="24"/>
        </w:rPr>
        <w:t xml:space="preserve"> центр кредитной кооперации </w:t>
      </w:r>
      <w:r w:rsidR="008E4E0F"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Московский народный банк, открывший свое Лондонское отделение.</w:t>
      </w:r>
    </w:p>
    <w:p w:rsidR="00C86414" w:rsidRPr="00347205" w:rsidRDefault="00290931"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Вернемся к деятельности</w:t>
      </w:r>
      <w:r w:rsidR="00C86414" w:rsidRPr="00347205">
        <w:rPr>
          <w:rFonts w:ascii="Times New Roman" w:hAnsi="Times New Roman" w:cs="Times New Roman"/>
          <w:color w:val="000000"/>
          <w:sz w:val="28"/>
          <w:szCs w:val="24"/>
        </w:rPr>
        <w:t xml:space="preserve"> МСПО</w:t>
      </w:r>
      <w:r w:rsidRPr="00347205">
        <w:rPr>
          <w:rFonts w:ascii="Times New Roman" w:hAnsi="Times New Roman" w:cs="Times New Roman"/>
          <w:color w:val="000000"/>
          <w:sz w:val="28"/>
          <w:szCs w:val="24"/>
        </w:rPr>
        <w:t>. В это время Московский союз</w:t>
      </w:r>
      <w:r w:rsidR="00C86414" w:rsidRPr="00347205">
        <w:rPr>
          <w:rFonts w:ascii="Times New Roman" w:hAnsi="Times New Roman" w:cs="Times New Roman"/>
          <w:color w:val="000000"/>
          <w:sz w:val="28"/>
          <w:szCs w:val="24"/>
        </w:rPr>
        <w:t xml:space="preserve"> начинает принимать </w:t>
      </w:r>
      <w:r w:rsidRPr="00347205">
        <w:rPr>
          <w:rFonts w:ascii="Times New Roman" w:hAnsi="Times New Roman" w:cs="Times New Roman"/>
          <w:color w:val="000000"/>
          <w:sz w:val="28"/>
          <w:szCs w:val="24"/>
        </w:rPr>
        <w:t xml:space="preserve">активное </w:t>
      </w:r>
      <w:r w:rsidR="00C86414" w:rsidRPr="00347205">
        <w:rPr>
          <w:rFonts w:ascii="Times New Roman" w:hAnsi="Times New Roman" w:cs="Times New Roman"/>
          <w:color w:val="000000"/>
          <w:sz w:val="28"/>
          <w:szCs w:val="24"/>
        </w:rPr>
        <w:t>уча</w:t>
      </w:r>
      <w:r w:rsidRPr="00347205">
        <w:rPr>
          <w:rFonts w:ascii="Times New Roman" w:hAnsi="Times New Roman" w:cs="Times New Roman"/>
          <w:color w:val="000000"/>
          <w:sz w:val="28"/>
          <w:szCs w:val="24"/>
        </w:rPr>
        <w:t>стие в</w:t>
      </w:r>
      <w:r w:rsidR="00C86414" w:rsidRPr="00347205">
        <w:rPr>
          <w:rFonts w:ascii="Times New Roman" w:hAnsi="Times New Roman" w:cs="Times New Roman"/>
          <w:color w:val="000000"/>
          <w:sz w:val="28"/>
          <w:szCs w:val="24"/>
        </w:rPr>
        <w:t xml:space="preserve"> работе органов МКА. На конгрессах Альян</w:t>
      </w:r>
      <w:r w:rsidRPr="00347205">
        <w:rPr>
          <w:rFonts w:ascii="Times New Roman" w:hAnsi="Times New Roman" w:cs="Times New Roman"/>
          <w:color w:val="000000"/>
          <w:sz w:val="28"/>
          <w:szCs w:val="24"/>
        </w:rPr>
        <w:t>са МСПО</w:t>
      </w:r>
      <w:r w:rsidR="00C86414" w:rsidRPr="00347205">
        <w:rPr>
          <w:rFonts w:ascii="Times New Roman" w:hAnsi="Times New Roman" w:cs="Times New Roman"/>
          <w:color w:val="000000"/>
          <w:sz w:val="28"/>
          <w:szCs w:val="24"/>
        </w:rPr>
        <w:t xml:space="preserve"> представляли такие известные кооперативные деятели, как Иван Озеров, Дмитрий Коробов, Владимир Зельгейм и др. По своим убеждениям это были сторонники созидания новой жизни через кооперацию, ее политического нейтралитета и независимости от государства.</w:t>
      </w:r>
    </w:p>
    <w:p w:rsidR="009F75B0" w:rsidRPr="00347205" w:rsidRDefault="009F75B0"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Что касается деятельности представителей советского Центросоюза в орга</w:t>
      </w:r>
      <w:r w:rsidR="008E4E0F" w:rsidRPr="00347205">
        <w:rPr>
          <w:rFonts w:ascii="Times New Roman" w:hAnsi="Times New Roman" w:cs="Times New Roman"/>
          <w:color w:val="000000"/>
          <w:sz w:val="28"/>
          <w:szCs w:val="24"/>
        </w:rPr>
        <w:t>нах МКА, то в течение многих</w:t>
      </w:r>
      <w:r w:rsidRPr="00347205">
        <w:rPr>
          <w:rFonts w:ascii="Times New Roman" w:hAnsi="Times New Roman" w:cs="Times New Roman"/>
          <w:color w:val="000000"/>
          <w:sz w:val="28"/>
          <w:szCs w:val="24"/>
        </w:rPr>
        <w:t xml:space="preserve"> десятилетий, особенно в период холодной войны, она была непоследова</w:t>
      </w:r>
      <w:r w:rsidR="008E4E0F" w:rsidRPr="00347205">
        <w:rPr>
          <w:rFonts w:ascii="Times New Roman" w:hAnsi="Times New Roman" w:cs="Times New Roman"/>
          <w:color w:val="000000"/>
          <w:sz w:val="28"/>
          <w:szCs w:val="24"/>
        </w:rPr>
        <w:t>тельной и</w:t>
      </w:r>
      <w:r w:rsidRPr="00347205">
        <w:rPr>
          <w:rFonts w:ascii="Times New Roman" w:hAnsi="Times New Roman" w:cs="Times New Roman"/>
          <w:color w:val="000000"/>
          <w:sz w:val="28"/>
          <w:szCs w:val="24"/>
        </w:rPr>
        <w:t xml:space="preserve"> противоречивой.</w:t>
      </w:r>
      <w:r w:rsidR="008E4E0F"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 xml:space="preserve">С одной стороны, подталкиваемые партийным аппаратом, они пытались проводить в международном кооперативном </w:t>
      </w:r>
      <w:r w:rsidR="008E4E0F" w:rsidRPr="00347205">
        <w:rPr>
          <w:rFonts w:ascii="Times New Roman" w:hAnsi="Times New Roman" w:cs="Times New Roman"/>
          <w:color w:val="000000"/>
          <w:sz w:val="28"/>
          <w:szCs w:val="24"/>
        </w:rPr>
        <w:t>движении линию классовой борьбы. Р</w:t>
      </w:r>
      <w:r w:rsidRPr="00347205">
        <w:rPr>
          <w:rFonts w:ascii="Times New Roman" w:hAnsi="Times New Roman" w:cs="Times New Roman"/>
          <w:color w:val="000000"/>
          <w:sz w:val="28"/>
          <w:szCs w:val="24"/>
        </w:rPr>
        <w:t xml:space="preserve">ассматривали идеи кооперации в их </w:t>
      </w:r>
      <w:r w:rsidR="0071071E" w:rsidRPr="00347205">
        <w:rPr>
          <w:rFonts w:ascii="Times New Roman" w:hAnsi="Times New Roman" w:cs="Times New Roman"/>
          <w:color w:val="000000"/>
          <w:sz w:val="28"/>
          <w:szCs w:val="24"/>
        </w:rPr>
        <w:t>«ч</w:t>
      </w:r>
      <w:r w:rsidRPr="00347205">
        <w:rPr>
          <w:rFonts w:ascii="Times New Roman" w:hAnsi="Times New Roman" w:cs="Times New Roman"/>
          <w:color w:val="000000"/>
          <w:sz w:val="28"/>
          <w:szCs w:val="24"/>
        </w:rPr>
        <w:t>истом</w:t>
      </w:r>
      <w:r w:rsidR="0071071E"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 xml:space="preserve">виде как проповедь </w:t>
      </w:r>
      <w:r w:rsidR="0071071E" w:rsidRPr="00347205">
        <w:rPr>
          <w:rFonts w:ascii="Times New Roman" w:hAnsi="Times New Roman" w:cs="Times New Roman"/>
          <w:color w:val="000000"/>
          <w:sz w:val="28"/>
          <w:szCs w:val="24"/>
        </w:rPr>
        <w:t>«к</w:t>
      </w:r>
      <w:r w:rsidR="008E4E0F" w:rsidRPr="00347205">
        <w:rPr>
          <w:rFonts w:ascii="Times New Roman" w:hAnsi="Times New Roman" w:cs="Times New Roman"/>
          <w:color w:val="000000"/>
          <w:sz w:val="28"/>
          <w:szCs w:val="24"/>
        </w:rPr>
        <w:t>ооперативного рая</w:t>
      </w:r>
      <w:r w:rsidR="0071071E" w:rsidRPr="00347205">
        <w:rPr>
          <w:rFonts w:ascii="Times New Roman" w:hAnsi="Times New Roman" w:cs="Times New Roman"/>
          <w:color w:val="000000"/>
          <w:sz w:val="28"/>
          <w:szCs w:val="24"/>
        </w:rPr>
        <w:t xml:space="preserve">» </w:t>
      </w:r>
      <w:r w:rsidR="008E4E0F" w:rsidRPr="00347205">
        <w:rPr>
          <w:rFonts w:ascii="Times New Roman" w:hAnsi="Times New Roman" w:cs="Times New Roman"/>
          <w:color w:val="000000"/>
          <w:sz w:val="28"/>
          <w:szCs w:val="24"/>
        </w:rPr>
        <w:t>на земле,</w:t>
      </w:r>
      <w:r w:rsidRPr="00347205">
        <w:rPr>
          <w:rFonts w:ascii="Times New Roman" w:hAnsi="Times New Roman" w:cs="Times New Roman"/>
          <w:color w:val="000000"/>
          <w:sz w:val="28"/>
          <w:szCs w:val="24"/>
        </w:rPr>
        <w:t xml:space="preserve"> требовали от кооперативных движений западн</w:t>
      </w:r>
      <w:r w:rsidR="008E4E0F" w:rsidRPr="00347205">
        <w:rPr>
          <w:rFonts w:ascii="Times New Roman" w:hAnsi="Times New Roman" w:cs="Times New Roman"/>
          <w:color w:val="000000"/>
          <w:sz w:val="28"/>
          <w:szCs w:val="24"/>
        </w:rPr>
        <w:t>ых стран того, чего не было в СССР</w:t>
      </w:r>
      <w:r w:rsidRPr="00347205">
        <w:rPr>
          <w:rFonts w:ascii="Times New Roman" w:hAnsi="Times New Roman" w:cs="Times New Roman"/>
          <w:color w:val="000000"/>
          <w:sz w:val="28"/>
          <w:szCs w:val="24"/>
        </w:rPr>
        <w:t xml:space="preserve"> (демократия для трудящихся, борьба с монополиями, снабжение пайщиков дешевы</w:t>
      </w:r>
      <w:r w:rsidR="008E4E0F" w:rsidRPr="00347205">
        <w:rPr>
          <w:rFonts w:ascii="Times New Roman" w:hAnsi="Times New Roman" w:cs="Times New Roman"/>
          <w:color w:val="000000"/>
          <w:sz w:val="28"/>
          <w:szCs w:val="24"/>
        </w:rPr>
        <w:t xml:space="preserve">ми товарами </w:t>
      </w:r>
      <w:r w:rsidR="0071071E" w:rsidRPr="00347205">
        <w:rPr>
          <w:rFonts w:ascii="Times New Roman" w:hAnsi="Times New Roman" w:cs="Times New Roman"/>
          <w:color w:val="000000"/>
          <w:sz w:val="28"/>
          <w:szCs w:val="24"/>
        </w:rPr>
        <w:t>и т.п.</w:t>
      </w:r>
      <w:r w:rsidR="008E4E0F" w:rsidRPr="00347205">
        <w:rPr>
          <w:rFonts w:ascii="Times New Roman" w:hAnsi="Times New Roman" w:cs="Times New Roman"/>
          <w:color w:val="000000"/>
          <w:sz w:val="28"/>
          <w:szCs w:val="24"/>
        </w:rPr>
        <w:t>). Иногда</w:t>
      </w:r>
      <w:r w:rsidRPr="00347205">
        <w:rPr>
          <w:rFonts w:ascii="Times New Roman" w:hAnsi="Times New Roman" w:cs="Times New Roman"/>
          <w:color w:val="000000"/>
          <w:sz w:val="28"/>
          <w:szCs w:val="24"/>
        </w:rPr>
        <w:t xml:space="preserve"> лидеры кооперации Запада объявлялись </w:t>
      </w:r>
      <w:r w:rsidR="0071071E" w:rsidRPr="00347205">
        <w:rPr>
          <w:rFonts w:ascii="Times New Roman" w:hAnsi="Times New Roman" w:cs="Times New Roman"/>
          <w:color w:val="000000"/>
          <w:sz w:val="28"/>
          <w:szCs w:val="24"/>
        </w:rPr>
        <w:t>«а</w:t>
      </w:r>
      <w:r w:rsidRPr="00347205">
        <w:rPr>
          <w:rFonts w:ascii="Times New Roman" w:hAnsi="Times New Roman" w:cs="Times New Roman"/>
          <w:color w:val="000000"/>
          <w:sz w:val="28"/>
          <w:szCs w:val="24"/>
        </w:rPr>
        <w:t>гентами империалистов</w:t>
      </w:r>
      <w:r w:rsidR="0071071E"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в кооперативном движе</w:t>
      </w:r>
      <w:r w:rsidR="008E4E0F" w:rsidRPr="00347205">
        <w:rPr>
          <w:rFonts w:ascii="Times New Roman" w:hAnsi="Times New Roman" w:cs="Times New Roman"/>
          <w:color w:val="000000"/>
          <w:sz w:val="28"/>
          <w:szCs w:val="24"/>
        </w:rPr>
        <w:t>нии. А</w:t>
      </w:r>
      <w:r w:rsidRPr="00347205">
        <w:rPr>
          <w:rFonts w:ascii="Times New Roman" w:hAnsi="Times New Roman" w:cs="Times New Roman"/>
          <w:color w:val="000000"/>
          <w:sz w:val="28"/>
          <w:szCs w:val="24"/>
        </w:rPr>
        <w:t xml:space="preserve"> эти лидеры ставили под сомнение подлинность кооперации в странах советского блока.</w:t>
      </w:r>
    </w:p>
    <w:p w:rsidR="009F75B0" w:rsidRPr="00347205" w:rsidRDefault="009F75B0"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С другой стороны, представители Центросоюза в рамках Альянса проводили и положительную работу. В 1960</w:t>
      </w:r>
      <w:r w:rsidR="0071071E" w:rsidRPr="00347205">
        <w:rPr>
          <w:rFonts w:ascii="Times New Roman" w:hAnsi="Times New Roman" w:cs="Times New Roman"/>
          <w:color w:val="000000"/>
          <w:sz w:val="28"/>
          <w:szCs w:val="24"/>
        </w:rPr>
        <w:t>-х</w:t>
      </w:r>
      <w:r w:rsidRPr="00347205">
        <w:rPr>
          <w:rFonts w:ascii="Times New Roman" w:hAnsi="Times New Roman" w:cs="Times New Roman"/>
          <w:color w:val="000000"/>
          <w:sz w:val="28"/>
          <w:szCs w:val="24"/>
        </w:rPr>
        <w:t xml:space="preserve"> годах они деятельно участвовали в пересмотре принципов международного кооперативного движения, добивались отказа от мнимого принципа политического нейтралитета кооперативов вплоть до его исключения из Устава МКА.</w:t>
      </w:r>
    </w:p>
    <w:p w:rsidR="00BB6460" w:rsidRPr="00347205" w:rsidRDefault="00BB6460"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snapToGrid w:val="0"/>
          <w:color w:val="000000"/>
          <w:sz w:val="28"/>
          <w:szCs w:val="24"/>
        </w:rPr>
        <w:t>В 1922</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МКА объединял около 25 млн., а в 1924</w:t>
      </w:r>
      <w:r w:rsidR="0071071E" w:rsidRPr="00347205">
        <w:rPr>
          <w:rFonts w:ascii="Times New Roman" w:hAnsi="Times New Roman" w:cs="Times New Roman"/>
          <w:snapToGrid w:val="0"/>
          <w:color w:val="000000"/>
          <w:sz w:val="28"/>
          <w:szCs w:val="24"/>
        </w:rPr>
        <w:t> г</w:t>
      </w:r>
      <w:r w:rsidR="00277020" w:rsidRPr="00347205">
        <w:rPr>
          <w:rFonts w:ascii="Times New Roman" w:hAnsi="Times New Roman" w:cs="Times New Roman"/>
          <w:snapToGrid w:val="0"/>
          <w:color w:val="000000"/>
          <w:sz w:val="28"/>
          <w:szCs w:val="24"/>
        </w:rPr>
        <w:t xml:space="preserve">. </w:t>
      </w:r>
      <w:r w:rsidR="008E4E0F" w:rsidRPr="00347205">
        <w:rPr>
          <w:rFonts w:ascii="Times New Roman" w:hAnsi="Times New Roman" w:cs="Times New Roman"/>
          <w:snapToGrid w:val="0"/>
          <w:color w:val="000000"/>
          <w:sz w:val="28"/>
          <w:szCs w:val="24"/>
        </w:rPr>
        <w:t>–</w:t>
      </w:r>
      <w:r w:rsidRPr="00347205">
        <w:rPr>
          <w:rFonts w:ascii="Times New Roman" w:hAnsi="Times New Roman" w:cs="Times New Roman"/>
          <w:snapToGrid w:val="0"/>
          <w:color w:val="000000"/>
          <w:sz w:val="28"/>
          <w:szCs w:val="24"/>
        </w:rPr>
        <w:t xml:space="preserve"> около 40 млн. членов преимущественно потребительских кооперативов</w:t>
      </w:r>
      <w:r w:rsidR="000208E7" w:rsidRPr="00347205">
        <w:rPr>
          <w:rFonts w:ascii="Times New Roman" w:hAnsi="Times New Roman" w:cs="Times New Roman"/>
          <w:snapToGrid w:val="0"/>
          <w:color w:val="000000"/>
          <w:sz w:val="28"/>
          <w:szCs w:val="24"/>
        </w:rPr>
        <w:t>.</w:t>
      </w:r>
      <w:r w:rsidRPr="00347205">
        <w:rPr>
          <w:rFonts w:ascii="Times New Roman" w:hAnsi="Times New Roman" w:cs="Times New Roman"/>
          <w:snapToGrid w:val="0"/>
          <w:color w:val="000000"/>
          <w:sz w:val="28"/>
          <w:szCs w:val="24"/>
        </w:rPr>
        <w:t xml:space="preserve"> Таким образом, членская база Альянса выросла с 1913</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почти в 2 раза</w:t>
      </w:r>
      <w:r w:rsidRPr="00347205">
        <w:rPr>
          <w:rStyle w:val="aa"/>
          <w:rFonts w:ascii="Times New Roman" w:hAnsi="Times New Roman"/>
          <w:snapToGrid w:val="0"/>
          <w:color w:val="000000"/>
          <w:sz w:val="28"/>
          <w:szCs w:val="24"/>
        </w:rPr>
        <w:footnoteReference w:id="4"/>
      </w:r>
      <w:r w:rsidRPr="00347205">
        <w:rPr>
          <w:rFonts w:ascii="Times New Roman" w:hAnsi="Times New Roman" w:cs="Times New Roman"/>
          <w:snapToGrid w:val="0"/>
          <w:color w:val="000000"/>
          <w:sz w:val="28"/>
          <w:szCs w:val="24"/>
        </w:rPr>
        <w:t>. В 1921</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в Базеле на конференции женщин-делегаток базельского конгресса был создан Женский комитет Альянса. Президентом Комитета была избрана член парламента Эмма Фрейндлих. Основной задачей комитета была подготовка создания Международной кооперативной женской гильдии.</w:t>
      </w:r>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 xml:space="preserve">Во время Великой Отечественной войны МКА принимает решение об отказе принять фашистскую кооперативную организацию «Рейхбунд» в Альянс. Тема борьбы с фашистской опасностью кооперативному движению и миру была главной на </w:t>
      </w:r>
      <w:r w:rsidRPr="00347205">
        <w:rPr>
          <w:rFonts w:ascii="Times New Roman" w:hAnsi="Times New Roman" w:cs="Times New Roman"/>
          <w:bCs/>
          <w:snapToGrid w:val="0"/>
          <w:color w:val="000000"/>
          <w:sz w:val="28"/>
          <w:szCs w:val="24"/>
        </w:rPr>
        <w:t>XIV конгрессе</w:t>
      </w:r>
      <w:r w:rsidRPr="00347205">
        <w:rPr>
          <w:rFonts w:ascii="Times New Roman" w:hAnsi="Times New Roman" w:cs="Times New Roman"/>
          <w:b/>
          <w:bCs/>
          <w:snapToGrid w:val="0"/>
          <w:color w:val="000000"/>
          <w:sz w:val="28"/>
          <w:szCs w:val="24"/>
        </w:rPr>
        <w:t xml:space="preserve"> </w:t>
      </w:r>
      <w:r w:rsidRPr="00347205">
        <w:rPr>
          <w:rFonts w:ascii="Times New Roman" w:hAnsi="Times New Roman" w:cs="Times New Roman"/>
          <w:snapToGrid w:val="0"/>
          <w:color w:val="000000"/>
          <w:sz w:val="28"/>
          <w:szCs w:val="24"/>
        </w:rPr>
        <w:t>МКА, который проходил в 1934</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а Лондоне.</w:t>
      </w:r>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«Холодная война» серьёзно отразилась на деятельности МКА. В ноябре 1949</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Исполком МКА на своём заседании в Париже без пред</w:t>
      </w:r>
      <w:r w:rsidR="00A15622" w:rsidRPr="00347205">
        <w:rPr>
          <w:rFonts w:ascii="Times New Roman" w:hAnsi="Times New Roman" w:cs="Times New Roman"/>
          <w:snapToGrid w:val="0"/>
          <w:color w:val="000000"/>
          <w:sz w:val="28"/>
          <w:szCs w:val="24"/>
        </w:rPr>
        <w:t xml:space="preserve">ставителей СССР и Чехословакии, </w:t>
      </w:r>
      <w:r w:rsidRPr="00347205">
        <w:rPr>
          <w:rFonts w:ascii="Times New Roman" w:hAnsi="Times New Roman" w:cs="Times New Roman"/>
          <w:snapToGrid w:val="0"/>
          <w:color w:val="000000"/>
          <w:sz w:val="28"/>
          <w:szCs w:val="24"/>
        </w:rPr>
        <w:t>нарушая Устав, внёс поправки в правила приёма новых членов. Как следствие этого некоторым странам было отказано в приёме в Альянс. Последние рецидивы «холодной войны» были преодолены в начале 70</w:t>
      </w:r>
      <w:r w:rsidR="0071071E" w:rsidRPr="00347205">
        <w:rPr>
          <w:rFonts w:ascii="Times New Roman" w:hAnsi="Times New Roman" w:cs="Times New Roman"/>
          <w:snapToGrid w:val="0"/>
          <w:color w:val="000000"/>
          <w:sz w:val="28"/>
          <w:szCs w:val="24"/>
        </w:rPr>
        <w:t>-х</w:t>
      </w:r>
      <w:r w:rsidRPr="00347205">
        <w:rPr>
          <w:rFonts w:ascii="Times New Roman" w:hAnsi="Times New Roman" w:cs="Times New Roman"/>
          <w:snapToGrid w:val="0"/>
          <w:color w:val="000000"/>
          <w:sz w:val="28"/>
          <w:szCs w:val="24"/>
        </w:rPr>
        <w:t xml:space="preserve"> годов. Кооперативные организации стран, которым было ранее отказано в членстве в МКА, </w:t>
      </w:r>
      <w:r w:rsidR="00290931" w:rsidRPr="00347205">
        <w:rPr>
          <w:rFonts w:ascii="Times New Roman" w:hAnsi="Times New Roman" w:cs="Times New Roman"/>
          <w:snapToGrid w:val="0"/>
          <w:color w:val="000000"/>
          <w:sz w:val="28"/>
          <w:szCs w:val="24"/>
        </w:rPr>
        <w:t xml:space="preserve">все-таки </w:t>
      </w:r>
      <w:r w:rsidRPr="00347205">
        <w:rPr>
          <w:rFonts w:ascii="Times New Roman" w:hAnsi="Times New Roman" w:cs="Times New Roman"/>
          <w:snapToGrid w:val="0"/>
          <w:color w:val="000000"/>
          <w:sz w:val="28"/>
          <w:szCs w:val="24"/>
        </w:rPr>
        <w:t>были приняты.</w:t>
      </w:r>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Вопросы развития международной кооперативной торговли были в центре внимания двух конгрессов МКА – XIX и XX. Было поддержано предложение о создании специального фонда МКА по оказанию помощи кооперативам развивающихся стран.</w:t>
      </w:r>
      <w:r w:rsidR="00290931" w:rsidRPr="00347205">
        <w:rPr>
          <w:rFonts w:ascii="Times New Roman" w:hAnsi="Times New Roman" w:cs="Times New Roman"/>
          <w:snapToGrid w:val="0"/>
          <w:color w:val="000000"/>
          <w:sz w:val="28"/>
          <w:szCs w:val="24"/>
        </w:rPr>
        <w:t xml:space="preserve"> </w:t>
      </w:r>
      <w:r w:rsidRPr="00347205">
        <w:rPr>
          <w:rFonts w:ascii="Times New Roman" w:hAnsi="Times New Roman" w:cs="Times New Roman"/>
          <w:snapToGrid w:val="0"/>
          <w:color w:val="000000"/>
          <w:sz w:val="28"/>
          <w:szCs w:val="24"/>
        </w:rPr>
        <w:t>К 1957</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количество стран-членов МКА составляло 41 (125 млн. кооператоров)</w:t>
      </w:r>
      <w:r w:rsidR="001D4CB4" w:rsidRPr="00347205">
        <w:rPr>
          <w:rFonts w:ascii="Times New Roman" w:hAnsi="Times New Roman" w:cs="Times New Roman"/>
          <w:snapToGrid w:val="0"/>
          <w:color w:val="000000"/>
          <w:sz w:val="28"/>
          <w:szCs w:val="24"/>
        </w:rPr>
        <w:t xml:space="preserve">. Увеличение произошло </w:t>
      </w:r>
      <w:r w:rsidRPr="00347205">
        <w:rPr>
          <w:rFonts w:ascii="Times New Roman" w:hAnsi="Times New Roman" w:cs="Times New Roman"/>
          <w:snapToGrid w:val="0"/>
          <w:color w:val="000000"/>
          <w:sz w:val="28"/>
          <w:szCs w:val="24"/>
        </w:rPr>
        <w:t>за счёт кооперативов развивающихся стран: Ганы, Нигерии, Камеруна, Цейлона, Малайзии и др</w:t>
      </w:r>
      <w:r w:rsidR="00290931" w:rsidRPr="00347205">
        <w:rPr>
          <w:rFonts w:ascii="Times New Roman" w:hAnsi="Times New Roman" w:cs="Times New Roman"/>
          <w:snapToGrid w:val="0"/>
          <w:color w:val="000000"/>
          <w:sz w:val="28"/>
          <w:szCs w:val="24"/>
        </w:rPr>
        <w:t>угих</w:t>
      </w:r>
      <w:r w:rsidRPr="00347205">
        <w:rPr>
          <w:rFonts w:ascii="Times New Roman" w:hAnsi="Times New Roman" w:cs="Times New Roman"/>
          <w:snapToGrid w:val="0"/>
          <w:color w:val="000000"/>
          <w:sz w:val="28"/>
          <w:szCs w:val="24"/>
        </w:rPr>
        <w:t>.</w:t>
      </w:r>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 xml:space="preserve">На следующем очередном </w:t>
      </w:r>
      <w:r w:rsidRPr="00347205">
        <w:rPr>
          <w:rFonts w:ascii="Times New Roman" w:hAnsi="Times New Roman" w:cs="Times New Roman"/>
          <w:bCs/>
          <w:snapToGrid w:val="0"/>
          <w:color w:val="000000"/>
          <w:sz w:val="28"/>
          <w:szCs w:val="24"/>
        </w:rPr>
        <w:t>XXI конгрессе</w:t>
      </w:r>
      <w:r w:rsidRPr="00347205">
        <w:rPr>
          <w:rFonts w:ascii="Times New Roman" w:hAnsi="Times New Roman" w:cs="Times New Roman"/>
          <w:b/>
          <w:bCs/>
          <w:snapToGrid w:val="0"/>
          <w:color w:val="000000"/>
          <w:sz w:val="28"/>
          <w:szCs w:val="24"/>
        </w:rPr>
        <w:t xml:space="preserve"> </w:t>
      </w:r>
      <w:r w:rsidRPr="00347205">
        <w:rPr>
          <w:rFonts w:ascii="Times New Roman" w:hAnsi="Times New Roman" w:cs="Times New Roman"/>
          <w:snapToGrid w:val="0"/>
          <w:color w:val="000000"/>
          <w:sz w:val="28"/>
          <w:szCs w:val="24"/>
        </w:rPr>
        <w:t>МКА (1960</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xml:space="preserve">., Лозанна) отношение Альянса к кооперации развивающихся стран также было одним из главных предметов дискуссии. Однако Альянс принимал кооперативные организации развивающихся стран на правах «членов-корреспондентов», </w:t>
      </w:r>
      <w:r w:rsidR="0071071E" w:rsidRPr="00347205">
        <w:rPr>
          <w:rFonts w:ascii="Times New Roman" w:hAnsi="Times New Roman" w:cs="Times New Roman"/>
          <w:snapToGrid w:val="0"/>
          <w:color w:val="000000"/>
          <w:sz w:val="28"/>
          <w:szCs w:val="24"/>
        </w:rPr>
        <w:t>т.е.</w:t>
      </w:r>
      <w:r w:rsidRPr="00347205">
        <w:rPr>
          <w:rFonts w:ascii="Times New Roman" w:hAnsi="Times New Roman" w:cs="Times New Roman"/>
          <w:snapToGrid w:val="0"/>
          <w:color w:val="000000"/>
          <w:sz w:val="28"/>
          <w:szCs w:val="24"/>
        </w:rPr>
        <w:t xml:space="preserve"> они могли принимать участие на заседаниях МКА только в качестве на</w:t>
      </w:r>
      <w:r w:rsidR="001D4CB4" w:rsidRPr="00347205">
        <w:rPr>
          <w:rFonts w:ascii="Times New Roman" w:hAnsi="Times New Roman" w:cs="Times New Roman"/>
          <w:snapToGrid w:val="0"/>
          <w:color w:val="000000"/>
          <w:sz w:val="28"/>
          <w:szCs w:val="24"/>
        </w:rPr>
        <w:t>блюдателей,</w:t>
      </w:r>
      <w:r w:rsidRPr="00347205">
        <w:rPr>
          <w:rFonts w:ascii="Times New Roman" w:hAnsi="Times New Roman" w:cs="Times New Roman"/>
          <w:snapToGrid w:val="0"/>
          <w:color w:val="000000"/>
          <w:sz w:val="28"/>
          <w:szCs w:val="24"/>
        </w:rPr>
        <w:t xml:space="preserve"> были лишены всех полномочий и не могли оказывать какого-либо влияния на деятельность МКА.</w:t>
      </w:r>
    </w:p>
    <w:p w:rsidR="00BB6460"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В 1966</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xml:space="preserve">. на </w:t>
      </w:r>
      <w:r w:rsidRPr="00347205">
        <w:rPr>
          <w:rFonts w:ascii="Times New Roman" w:hAnsi="Times New Roman" w:cs="Times New Roman"/>
          <w:bCs/>
          <w:snapToGrid w:val="0"/>
          <w:color w:val="000000"/>
          <w:sz w:val="28"/>
          <w:szCs w:val="24"/>
        </w:rPr>
        <w:t>XXIII конгрессе</w:t>
      </w:r>
      <w:r w:rsidRPr="00347205">
        <w:rPr>
          <w:rFonts w:ascii="Times New Roman" w:hAnsi="Times New Roman" w:cs="Times New Roman"/>
          <w:b/>
          <w:bCs/>
          <w:snapToGrid w:val="0"/>
          <w:color w:val="000000"/>
          <w:sz w:val="28"/>
          <w:szCs w:val="24"/>
        </w:rPr>
        <w:t xml:space="preserve"> </w:t>
      </w:r>
      <w:r w:rsidRPr="00347205">
        <w:rPr>
          <w:rFonts w:ascii="Times New Roman" w:hAnsi="Times New Roman" w:cs="Times New Roman"/>
          <w:snapToGrid w:val="0"/>
          <w:color w:val="000000"/>
          <w:sz w:val="28"/>
          <w:szCs w:val="24"/>
        </w:rPr>
        <w:t xml:space="preserve">в Вене произошло одно из важнейших событий в деятельности МКА, а именно: Альянс исключил из кооперативных принципов политический и </w:t>
      </w:r>
      <w:r w:rsidR="00021257" w:rsidRPr="00347205">
        <w:rPr>
          <w:rFonts w:ascii="Times New Roman" w:hAnsi="Times New Roman" w:cs="Times New Roman"/>
          <w:snapToGrid w:val="0"/>
          <w:color w:val="000000"/>
          <w:sz w:val="28"/>
          <w:szCs w:val="24"/>
        </w:rPr>
        <w:t>религи</w:t>
      </w:r>
      <w:r w:rsidRPr="00347205">
        <w:rPr>
          <w:rFonts w:ascii="Times New Roman" w:hAnsi="Times New Roman" w:cs="Times New Roman"/>
          <w:snapToGrid w:val="0"/>
          <w:color w:val="000000"/>
          <w:sz w:val="28"/>
          <w:szCs w:val="24"/>
        </w:rPr>
        <w:t>озный нейтралитет, ликвидировав тем самым формальное препятствие для установления тесных связей с прогрессивными профсоюзными, женскими и молодёжными организациями.</w:t>
      </w:r>
    </w:p>
    <w:p w:rsidR="00E57CE1" w:rsidRPr="00347205" w:rsidRDefault="001D4CB4"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В конце</w:t>
      </w:r>
      <w:r w:rsidR="00E57CE1" w:rsidRPr="00347205">
        <w:rPr>
          <w:rFonts w:ascii="Times New Roman" w:hAnsi="Times New Roman" w:cs="Times New Roman"/>
          <w:color w:val="000000"/>
          <w:sz w:val="28"/>
          <w:szCs w:val="24"/>
        </w:rPr>
        <w:t xml:space="preserve"> XX века МКА проявил инициативу в рассмотрении и решении весьма актуальных вопросов. Об этом свидетельствовали повестки дня конгрессов: XXVII</w:t>
      </w:r>
      <w:r w:rsidR="0071071E" w:rsidRPr="00347205">
        <w:rPr>
          <w:rFonts w:ascii="Times New Roman" w:hAnsi="Times New Roman" w:cs="Times New Roman"/>
          <w:color w:val="000000"/>
          <w:sz w:val="28"/>
          <w:szCs w:val="24"/>
        </w:rPr>
        <w:t> в</w:t>
      </w:r>
      <w:r w:rsidR="00E57CE1" w:rsidRPr="00347205">
        <w:rPr>
          <w:rFonts w:ascii="Times New Roman" w:hAnsi="Times New Roman" w:cs="Times New Roman"/>
          <w:color w:val="000000"/>
          <w:sz w:val="28"/>
          <w:szCs w:val="24"/>
        </w:rPr>
        <w:t xml:space="preserve"> Москве </w:t>
      </w:r>
      <w:r w:rsidRPr="00347205">
        <w:rPr>
          <w:rFonts w:ascii="Times New Roman" w:hAnsi="Times New Roman" w:cs="Times New Roman"/>
          <w:color w:val="000000"/>
          <w:sz w:val="28"/>
          <w:szCs w:val="24"/>
        </w:rPr>
        <w:t>(</w:t>
      </w:r>
      <w:r w:rsidR="00E57CE1" w:rsidRPr="00347205">
        <w:rPr>
          <w:rFonts w:ascii="Times New Roman" w:hAnsi="Times New Roman" w:cs="Times New Roman"/>
          <w:color w:val="000000"/>
          <w:sz w:val="28"/>
          <w:szCs w:val="24"/>
        </w:rPr>
        <w:t>1980</w:t>
      </w:r>
      <w:r w:rsidR="0071071E" w:rsidRPr="00347205">
        <w:rPr>
          <w:rFonts w:ascii="Times New Roman" w:hAnsi="Times New Roman" w:cs="Times New Roman"/>
          <w:color w:val="000000"/>
          <w:sz w:val="28"/>
          <w:szCs w:val="24"/>
        </w:rPr>
        <w:t> г</w:t>
      </w:r>
      <w:r w:rsidRPr="00347205">
        <w:rPr>
          <w:rFonts w:ascii="Times New Roman" w:hAnsi="Times New Roman" w:cs="Times New Roman"/>
          <w:color w:val="000000"/>
          <w:sz w:val="28"/>
          <w:szCs w:val="24"/>
        </w:rPr>
        <w:t>.)</w:t>
      </w:r>
      <w:r w:rsidR="00E57CE1"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w:t>
      </w:r>
      <w:r w:rsidR="00E57CE1" w:rsidRPr="00347205">
        <w:rPr>
          <w:rFonts w:ascii="Times New Roman" w:hAnsi="Times New Roman" w:cs="Times New Roman"/>
          <w:color w:val="000000"/>
          <w:sz w:val="28"/>
          <w:szCs w:val="24"/>
        </w:rPr>
        <w:t xml:space="preserve"> кооперативы в 2000</w:t>
      </w:r>
      <w:r w:rsidR="0071071E" w:rsidRPr="00347205">
        <w:rPr>
          <w:rFonts w:ascii="Times New Roman" w:hAnsi="Times New Roman" w:cs="Times New Roman"/>
          <w:color w:val="000000"/>
          <w:sz w:val="28"/>
          <w:szCs w:val="24"/>
        </w:rPr>
        <w:t> г</w:t>
      </w:r>
      <w:r w:rsidR="00E57CE1" w:rsidRPr="00347205">
        <w:rPr>
          <w:rFonts w:ascii="Times New Roman" w:hAnsi="Times New Roman" w:cs="Times New Roman"/>
          <w:color w:val="000000"/>
          <w:sz w:val="28"/>
          <w:szCs w:val="24"/>
        </w:rPr>
        <w:t>.; XXVIII</w:t>
      </w:r>
      <w:r w:rsidR="0071071E" w:rsidRPr="00347205">
        <w:rPr>
          <w:rFonts w:ascii="Times New Roman" w:hAnsi="Times New Roman" w:cs="Times New Roman"/>
          <w:color w:val="000000"/>
          <w:sz w:val="28"/>
          <w:szCs w:val="24"/>
        </w:rPr>
        <w:t> в</w:t>
      </w:r>
      <w:r w:rsidR="00E57CE1" w:rsidRPr="00347205">
        <w:rPr>
          <w:rFonts w:ascii="Times New Roman" w:hAnsi="Times New Roman" w:cs="Times New Roman"/>
          <w:color w:val="000000"/>
          <w:sz w:val="28"/>
          <w:szCs w:val="24"/>
        </w:rPr>
        <w:t xml:space="preserve"> Гамбурге (1984</w:t>
      </w:r>
      <w:r w:rsidR="0071071E" w:rsidRPr="00347205">
        <w:rPr>
          <w:rFonts w:ascii="Times New Roman" w:hAnsi="Times New Roman" w:cs="Times New Roman"/>
          <w:color w:val="000000"/>
          <w:sz w:val="28"/>
          <w:szCs w:val="24"/>
        </w:rPr>
        <w:t> г</w:t>
      </w:r>
      <w:r w:rsidR="00E57CE1"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w:t>
      </w:r>
      <w:r w:rsidR="00E57CE1" w:rsidRPr="00347205">
        <w:rPr>
          <w:rFonts w:ascii="Times New Roman" w:hAnsi="Times New Roman" w:cs="Times New Roman"/>
          <w:color w:val="000000"/>
          <w:sz w:val="28"/>
          <w:szCs w:val="24"/>
        </w:rPr>
        <w:t xml:space="preserve"> роль кооперативов в решении глобальных проблем современности; XXIX</w:t>
      </w:r>
      <w:r w:rsidR="0071071E" w:rsidRPr="00347205">
        <w:rPr>
          <w:rFonts w:ascii="Times New Roman" w:hAnsi="Times New Roman" w:cs="Times New Roman"/>
          <w:color w:val="000000"/>
          <w:sz w:val="28"/>
          <w:szCs w:val="24"/>
        </w:rPr>
        <w:t> в</w:t>
      </w:r>
      <w:r w:rsidR="00E57CE1" w:rsidRPr="00347205">
        <w:rPr>
          <w:rFonts w:ascii="Times New Roman" w:hAnsi="Times New Roman" w:cs="Times New Roman"/>
          <w:color w:val="000000"/>
          <w:sz w:val="28"/>
          <w:szCs w:val="24"/>
        </w:rPr>
        <w:t xml:space="preserve"> Стокгольме (1988</w:t>
      </w:r>
      <w:r w:rsidR="0071071E" w:rsidRPr="00347205">
        <w:rPr>
          <w:rFonts w:ascii="Times New Roman" w:hAnsi="Times New Roman" w:cs="Times New Roman"/>
          <w:color w:val="000000"/>
          <w:sz w:val="28"/>
          <w:szCs w:val="24"/>
        </w:rPr>
        <w:t> г</w:t>
      </w:r>
      <w:r w:rsidR="00E57CE1" w:rsidRPr="00347205">
        <w:rPr>
          <w:rFonts w:ascii="Times New Roman" w:hAnsi="Times New Roman" w:cs="Times New Roman"/>
          <w:color w:val="000000"/>
          <w:sz w:val="28"/>
          <w:szCs w:val="24"/>
        </w:rPr>
        <w:t>.) – основные ценности кооперации; XXX</w:t>
      </w:r>
      <w:r w:rsidR="0071071E" w:rsidRPr="00347205">
        <w:rPr>
          <w:rFonts w:ascii="Times New Roman" w:hAnsi="Times New Roman" w:cs="Times New Roman"/>
          <w:color w:val="000000"/>
          <w:sz w:val="28"/>
          <w:szCs w:val="24"/>
        </w:rPr>
        <w:t> в</w:t>
      </w:r>
      <w:r w:rsidR="00E57CE1" w:rsidRPr="00347205">
        <w:rPr>
          <w:rFonts w:ascii="Times New Roman" w:hAnsi="Times New Roman" w:cs="Times New Roman"/>
          <w:color w:val="000000"/>
          <w:sz w:val="28"/>
          <w:szCs w:val="24"/>
        </w:rPr>
        <w:t xml:space="preserve"> Токио (1992</w:t>
      </w:r>
      <w:r w:rsidR="0071071E" w:rsidRPr="00347205">
        <w:rPr>
          <w:rFonts w:ascii="Times New Roman" w:hAnsi="Times New Roman" w:cs="Times New Roman"/>
          <w:color w:val="000000"/>
          <w:sz w:val="28"/>
          <w:szCs w:val="24"/>
        </w:rPr>
        <w:t> г</w:t>
      </w:r>
      <w:r w:rsidR="00E57CE1" w:rsidRPr="00347205">
        <w:rPr>
          <w:rFonts w:ascii="Times New Roman" w:hAnsi="Times New Roman" w:cs="Times New Roman"/>
          <w:color w:val="000000"/>
          <w:sz w:val="28"/>
          <w:szCs w:val="24"/>
        </w:rPr>
        <w:t>.) – декларация об окружающей среде и устойчивом развитии ресурсов.</w:t>
      </w:r>
    </w:p>
    <w:p w:rsidR="004655B9" w:rsidRPr="00347205" w:rsidRDefault="003F5F09"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Таким образом, с 1948 по 19</w:t>
      </w:r>
      <w:r w:rsidR="004655B9" w:rsidRPr="00347205">
        <w:rPr>
          <w:rFonts w:ascii="Times New Roman" w:hAnsi="Times New Roman" w:cs="Times New Roman"/>
          <w:snapToGrid w:val="0"/>
          <w:color w:val="000000"/>
          <w:sz w:val="28"/>
          <w:szCs w:val="24"/>
        </w:rPr>
        <w:t xml:space="preserve">89 годы состоялось </w:t>
      </w:r>
      <w:r w:rsidR="001D4CB4" w:rsidRPr="00347205">
        <w:rPr>
          <w:rFonts w:ascii="Times New Roman" w:hAnsi="Times New Roman" w:cs="Times New Roman"/>
          <w:snapToGrid w:val="0"/>
          <w:color w:val="000000"/>
          <w:sz w:val="28"/>
          <w:szCs w:val="24"/>
        </w:rPr>
        <w:t xml:space="preserve">14 конгрессов МКА. Два из них </w:t>
      </w:r>
      <w:r w:rsidR="001D4CB4" w:rsidRPr="00347205">
        <w:rPr>
          <w:rFonts w:ascii="Times New Roman" w:hAnsi="Times New Roman" w:cs="Times New Roman"/>
          <w:color w:val="000000"/>
          <w:sz w:val="28"/>
          <w:szCs w:val="24"/>
        </w:rPr>
        <w:t>XXV</w:t>
      </w:r>
      <w:r w:rsidR="0071071E" w:rsidRPr="00347205">
        <w:rPr>
          <w:rFonts w:ascii="Times New Roman" w:hAnsi="Times New Roman" w:cs="Times New Roman"/>
          <w:snapToGrid w:val="0"/>
          <w:color w:val="000000"/>
          <w:sz w:val="28"/>
          <w:szCs w:val="24"/>
        </w:rPr>
        <w:t> в</w:t>
      </w:r>
      <w:r w:rsidR="001D4CB4" w:rsidRPr="00347205">
        <w:rPr>
          <w:rFonts w:ascii="Times New Roman" w:hAnsi="Times New Roman" w:cs="Times New Roman"/>
          <w:snapToGrid w:val="0"/>
          <w:color w:val="000000"/>
          <w:sz w:val="28"/>
          <w:szCs w:val="24"/>
        </w:rPr>
        <w:t xml:space="preserve"> 1972 году и </w:t>
      </w:r>
      <w:r w:rsidR="001D4CB4" w:rsidRPr="00347205">
        <w:rPr>
          <w:rFonts w:ascii="Times New Roman" w:hAnsi="Times New Roman" w:cs="Times New Roman"/>
          <w:color w:val="000000"/>
          <w:sz w:val="28"/>
          <w:szCs w:val="24"/>
        </w:rPr>
        <w:t>XXVI</w:t>
      </w:r>
      <w:r w:rsidR="0071071E" w:rsidRPr="00347205">
        <w:rPr>
          <w:rFonts w:ascii="Times New Roman" w:hAnsi="Times New Roman" w:cs="Times New Roman"/>
          <w:snapToGrid w:val="0"/>
          <w:color w:val="000000"/>
          <w:sz w:val="28"/>
          <w:szCs w:val="24"/>
        </w:rPr>
        <w:t> в</w:t>
      </w:r>
      <w:r w:rsidR="004655B9" w:rsidRPr="00347205">
        <w:rPr>
          <w:rFonts w:ascii="Times New Roman" w:hAnsi="Times New Roman" w:cs="Times New Roman"/>
          <w:snapToGrid w:val="0"/>
          <w:color w:val="000000"/>
          <w:sz w:val="28"/>
          <w:szCs w:val="24"/>
        </w:rPr>
        <w:t xml:space="preserve"> 1980 году проходили в Варшаве и Москве. Это была демонстрация доверия и солидарности кооператоров, действовавших в странах с различными политическими и социально-экономическими системами.</w:t>
      </w:r>
    </w:p>
    <w:p w:rsidR="00720E4F" w:rsidRPr="00347205" w:rsidRDefault="00E700E7"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За</w:t>
      </w:r>
      <w:r w:rsidR="004008E6" w:rsidRPr="00347205">
        <w:rPr>
          <w:rFonts w:ascii="Times New Roman" w:hAnsi="Times New Roman" w:cs="Times New Roman"/>
          <w:snapToGrid w:val="0"/>
          <w:color w:val="000000"/>
          <w:sz w:val="28"/>
          <w:szCs w:val="24"/>
        </w:rPr>
        <w:t xml:space="preserve"> годы </w:t>
      </w:r>
      <w:r w:rsidRPr="00347205">
        <w:rPr>
          <w:rFonts w:ascii="Times New Roman" w:hAnsi="Times New Roman" w:cs="Times New Roman"/>
          <w:snapToGrid w:val="0"/>
          <w:color w:val="000000"/>
          <w:sz w:val="28"/>
          <w:szCs w:val="24"/>
        </w:rPr>
        <w:t xml:space="preserve">своего </w:t>
      </w:r>
      <w:r w:rsidR="00720E4F" w:rsidRPr="00347205">
        <w:rPr>
          <w:rFonts w:ascii="Times New Roman" w:hAnsi="Times New Roman" w:cs="Times New Roman"/>
          <w:snapToGrid w:val="0"/>
          <w:color w:val="000000"/>
          <w:sz w:val="28"/>
          <w:szCs w:val="24"/>
        </w:rPr>
        <w:t xml:space="preserve">существования </w:t>
      </w:r>
      <w:r w:rsidR="004008E6" w:rsidRPr="00347205">
        <w:rPr>
          <w:rFonts w:ascii="Times New Roman" w:hAnsi="Times New Roman" w:cs="Times New Roman"/>
          <w:snapToGrid w:val="0"/>
          <w:color w:val="000000"/>
          <w:sz w:val="28"/>
          <w:szCs w:val="24"/>
        </w:rPr>
        <w:t xml:space="preserve">МКА несколько раз вносил изменения в </w:t>
      </w:r>
      <w:r w:rsidR="00720E4F" w:rsidRPr="00347205">
        <w:rPr>
          <w:rFonts w:ascii="Times New Roman" w:hAnsi="Times New Roman" w:cs="Times New Roman"/>
          <w:snapToGrid w:val="0"/>
          <w:color w:val="000000"/>
          <w:sz w:val="28"/>
          <w:szCs w:val="24"/>
        </w:rPr>
        <w:t xml:space="preserve">свой Устав и </w:t>
      </w:r>
      <w:r w:rsidR="004008E6" w:rsidRPr="00347205">
        <w:rPr>
          <w:rFonts w:ascii="Times New Roman" w:hAnsi="Times New Roman" w:cs="Times New Roman"/>
          <w:snapToGrid w:val="0"/>
          <w:color w:val="000000"/>
          <w:sz w:val="28"/>
          <w:szCs w:val="24"/>
        </w:rPr>
        <w:t>кооперативные принципы.</w:t>
      </w:r>
      <w:r w:rsidR="00720E4F" w:rsidRPr="00347205">
        <w:rPr>
          <w:rFonts w:ascii="Times New Roman" w:hAnsi="Times New Roman" w:cs="Times New Roman"/>
          <w:snapToGrid w:val="0"/>
          <w:color w:val="000000"/>
          <w:sz w:val="28"/>
          <w:szCs w:val="24"/>
        </w:rPr>
        <w:t xml:space="preserve"> Рассмотрим совершенствование кооперативных принципов.</w:t>
      </w:r>
      <w:r w:rsidR="00A15622" w:rsidRPr="00347205">
        <w:rPr>
          <w:rFonts w:ascii="Times New Roman" w:hAnsi="Times New Roman" w:cs="Times New Roman"/>
          <w:snapToGrid w:val="0"/>
          <w:color w:val="000000"/>
          <w:sz w:val="28"/>
          <w:szCs w:val="24"/>
        </w:rPr>
        <w:t xml:space="preserve"> </w:t>
      </w:r>
      <w:r w:rsidR="00720E4F" w:rsidRPr="00347205">
        <w:rPr>
          <w:rFonts w:ascii="Times New Roman" w:hAnsi="Times New Roman" w:cs="Times New Roman"/>
          <w:color w:val="000000"/>
          <w:sz w:val="28"/>
          <w:szCs w:val="24"/>
        </w:rPr>
        <w:t>Основополагающие кооперативные принципы, которые были провозглашены Международным кооперативным альянсом и которые оставались в силе до 1937 года были таковы:</w:t>
      </w:r>
    </w:p>
    <w:p w:rsidR="00720E4F" w:rsidRPr="00347205" w:rsidRDefault="00720E4F" w:rsidP="0071071E">
      <w:pPr>
        <w:tabs>
          <w:tab w:val="left" w:pos="900"/>
        </w:tabs>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1)</w:t>
      </w:r>
      <w:r w:rsidR="001D4CB4"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 xml:space="preserve">свободное членство в кооперативе </w:t>
      </w:r>
      <w:r w:rsidR="0071071E" w:rsidRPr="00347205">
        <w:rPr>
          <w:rFonts w:ascii="Times New Roman" w:hAnsi="Times New Roman" w:cs="Times New Roman"/>
          <w:color w:val="000000"/>
          <w:sz w:val="28"/>
          <w:szCs w:val="24"/>
        </w:rPr>
        <w:t>(«открытые двери»</w:t>
      </w:r>
      <w:r w:rsidRPr="00347205">
        <w:rPr>
          <w:rFonts w:ascii="Times New Roman" w:hAnsi="Times New Roman" w:cs="Times New Roman"/>
          <w:color w:val="000000"/>
          <w:sz w:val="28"/>
          <w:szCs w:val="24"/>
        </w:rPr>
        <w:t>);</w:t>
      </w:r>
    </w:p>
    <w:p w:rsidR="00720E4F" w:rsidRPr="00347205" w:rsidRDefault="00720E4F" w:rsidP="0071071E">
      <w:pPr>
        <w:tabs>
          <w:tab w:val="left" w:pos="900"/>
        </w:tabs>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2)</w:t>
      </w:r>
      <w:r w:rsidR="001D4CB4"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демократический характер уп</w:t>
      </w:r>
      <w:r w:rsidR="000208E7" w:rsidRPr="00347205">
        <w:rPr>
          <w:rFonts w:ascii="Times New Roman" w:hAnsi="Times New Roman" w:cs="Times New Roman"/>
          <w:color w:val="000000"/>
          <w:sz w:val="28"/>
          <w:szCs w:val="24"/>
        </w:rPr>
        <w:t xml:space="preserve">равления и контроля (один член </w:t>
      </w:r>
      <w:r w:rsidR="001D4CB4"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один голос);</w:t>
      </w:r>
    </w:p>
    <w:p w:rsidR="00720E4F" w:rsidRPr="00347205" w:rsidRDefault="00720E4F" w:rsidP="0071071E">
      <w:pPr>
        <w:tabs>
          <w:tab w:val="left" w:pos="900"/>
        </w:tabs>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3)</w:t>
      </w:r>
      <w:r w:rsidR="001D4CB4"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распределение прибыли между членами пропорционально сумме купленных ими в кооперативе товаров;</w:t>
      </w:r>
    </w:p>
    <w:p w:rsidR="00720E4F" w:rsidRPr="00347205" w:rsidRDefault="00720E4F" w:rsidP="0071071E">
      <w:pPr>
        <w:tabs>
          <w:tab w:val="left" w:pos="900"/>
        </w:tabs>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4)</w:t>
      </w:r>
      <w:r w:rsidR="001D4CB4"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ограниченный процент на денежные взносы и вклады членов кооператива;</w:t>
      </w:r>
    </w:p>
    <w:p w:rsidR="00720E4F" w:rsidRPr="00347205" w:rsidRDefault="00720E4F" w:rsidP="0071071E">
      <w:pPr>
        <w:tabs>
          <w:tab w:val="left" w:pos="900"/>
        </w:tabs>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5)</w:t>
      </w:r>
      <w:r w:rsidR="001D4CB4"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политический и религиозный нейтралитет кооперативов;</w:t>
      </w:r>
    </w:p>
    <w:p w:rsidR="00720E4F" w:rsidRPr="00347205" w:rsidRDefault="00720E4F" w:rsidP="0071071E">
      <w:pPr>
        <w:tabs>
          <w:tab w:val="left" w:pos="900"/>
        </w:tabs>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6)</w:t>
      </w:r>
      <w:r w:rsidR="001D4CB4"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продажа товаров только за наличный расчет (запрещение продажи в кредит);</w:t>
      </w:r>
    </w:p>
    <w:p w:rsidR="00863CFA" w:rsidRPr="00347205" w:rsidRDefault="00720E4F" w:rsidP="0071071E">
      <w:pPr>
        <w:tabs>
          <w:tab w:val="left" w:pos="900"/>
        </w:tabs>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7)</w:t>
      </w:r>
      <w:r w:rsidR="001D4CB4"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обязательное осуществление кооперативом воспитательно-просветительной и образовательной работы среди своих членов.</w:t>
      </w:r>
    </w:p>
    <w:p w:rsidR="00720E4F" w:rsidRPr="00347205" w:rsidRDefault="00720E4F" w:rsidP="0071071E">
      <w:pPr>
        <w:tabs>
          <w:tab w:val="left" w:pos="900"/>
        </w:tabs>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Парижский конгресс МКА в 1937 году признал, что подлинность кооператива зависит от применения четырех принципов: открытое членство; демократическое управление; распределение прибыли между членами согласно их торговым операциям; ограниченный процент на пае</w:t>
      </w:r>
      <w:r w:rsidR="00863CFA" w:rsidRPr="00347205">
        <w:rPr>
          <w:rFonts w:ascii="Times New Roman" w:hAnsi="Times New Roman" w:cs="Times New Roman"/>
          <w:color w:val="000000"/>
          <w:sz w:val="28"/>
          <w:szCs w:val="24"/>
        </w:rPr>
        <w:t xml:space="preserve">вой капитал. Остальные три </w:t>
      </w:r>
      <w:r w:rsidR="001D4CB4"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политический и религиозный нейтралитет, торговля за наличный</w:t>
      </w:r>
      <w:r w:rsidR="00863CFA" w:rsidRPr="00347205">
        <w:rPr>
          <w:rFonts w:ascii="Times New Roman" w:hAnsi="Times New Roman" w:cs="Times New Roman"/>
          <w:color w:val="000000"/>
          <w:sz w:val="28"/>
          <w:szCs w:val="24"/>
        </w:rPr>
        <w:t xml:space="preserve"> расчет, развитие образования </w:t>
      </w:r>
      <w:r w:rsidR="001D4CB4"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отныне не являлись непременным условием вступления и Альянс. Произошло как бы деление кооперативных принципов на обязательные и необязательные.</w:t>
      </w:r>
    </w:p>
    <w:p w:rsidR="001D4CB4" w:rsidRPr="00347205" w:rsidRDefault="001D4CB4" w:rsidP="0071071E">
      <w:pPr>
        <w:spacing w:line="360" w:lineRule="auto"/>
        <w:ind w:firstLine="709"/>
        <w:jc w:val="both"/>
        <w:rPr>
          <w:rFonts w:ascii="Times New Roman" w:hAnsi="Times New Roman" w:cs="Times New Roman"/>
          <w:color w:val="000000"/>
          <w:sz w:val="28"/>
          <w:szCs w:val="24"/>
        </w:rPr>
      </w:pPr>
    </w:p>
    <w:p w:rsidR="00863CFA" w:rsidRPr="00347205" w:rsidRDefault="00863CFA"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Кооперативные принципы, подготовленные специальной международной комиссией и одобренные Венским конгрессом МКА в 1966 году</w:t>
      </w:r>
      <w:r w:rsidR="00331662"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звучали так:</w:t>
      </w:r>
    </w:p>
    <w:p w:rsidR="00863CFA" w:rsidRPr="00347205" w:rsidRDefault="00863CFA" w:rsidP="0071071E">
      <w:pPr>
        <w:tabs>
          <w:tab w:val="left" w:pos="900"/>
        </w:tabs>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1.</w:t>
      </w:r>
      <w:r w:rsidR="007D133C"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Членство в кооперативном обществе должно быть добровольным и доступным без искусственных ограничений или какой-либо дискриминации по социальным, политическим, расовым или религиозным соображениям для всех лиц, которые могут пользоваться услугами этого общества</w:t>
      </w:r>
      <w:r w:rsidR="00331662"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и согласны нести ответственность, связанную с членством.</w:t>
      </w:r>
    </w:p>
    <w:p w:rsidR="00863CFA" w:rsidRPr="00347205" w:rsidRDefault="00863CFA" w:rsidP="0071071E">
      <w:pPr>
        <w:tabs>
          <w:tab w:val="left" w:pos="900"/>
        </w:tabs>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2.</w:t>
      </w:r>
      <w:r w:rsidR="007D133C"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 xml:space="preserve">Кооперативные общества являются демократическими организациями. Их деятельностью должны управлять лица, избранные или назначенные членами этого общества и подотчетные им. Члены первичных кооперативов должны пользоваться равным правом голоса (один член </w:t>
      </w:r>
      <w:r w:rsidR="007D133C"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один голос) и участия в принятии решений, касающихся деятельности их общества. В кооперативных организациях, не являющихся первичными кооперативными обществами, руководство осуществляется на демократической основе в приемлемой форме.</w:t>
      </w:r>
    </w:p>
    <w:p w:rsidR="00863CFA" w:rsidRPr="00347205" w:rsidRDefault="00863CFA" w:rsidP="0071071E">
      <w:pPr>
        <w:tabs>
          <w:tab w:val="left" w:pos="900"/>
        </w:tabs>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3.</w:t>
      </w:r>
      <w:r w:rsidR="007D133C"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Процент на паевой капитал, если таковой существует, должен быть строго ограничен.</w:t>
      </w:r>
    </w:p>
    <w:p w:rsidR="00863CFA" w:rsidRPr="00347205" w:rsidRDefault="00863CFA" w:rsidP="0071071E">
      <w:pPr>
        <w:tabs>
          <w:tab w:val="left" w:pos="900"/>
        </w:tabs>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4.</w:t>
      </w:r>
      <w:r w:rsidR="007D133C"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Экономические результаты, которые образуются к ходе деятельности общества, принадлежат членам общества и должны распределяться таким образом, чтобы исключить возможность наживы одного члена за счет другого. Это может быть осуществлено на основании решений членов в следующем порядке путем:</w:t>
      </w:r>
    </w:p>
    <w:p w:rsidR="00863CFA" w:rsidRPr="00347205" w:rsidRDefault="0071071E" w:rsidP="0071071E">
      <w:pPr>
        <w:tabs>
          <w:tab w:val="left" w:pos="900"/>
        </w:tabs>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w:t>
      </w:r>
      <w:r w:rsidR="00863CFA" w:rsidRPr="00347205">
        <w:rPr>
          <w:rFonts w:ascii="Times New Roman" w:hAnsi="Times New Roman" w:cs="Times New Roman"/>
          <w:color w:val="000000"/>
          <w:sz w:val="28"/>
          <w:szCs w:val="24"/>
        </w:rPr>
        <w:t>отчислений на расширение деятельности кооперативов;</w:t>
      </w:r>
    </w:p>
    <w:p w:rsidR="00863CFA" w:rsidRPr="00347205" w:rsidRDefault="0071071E" w:rsidP="0071071E">
      <w:pPr>
        <w:tabs>
          <w:tab w:val="left" w:pos="900"/>
        </w:tabs>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w:t>
      </w:r>
      <w:r w:rsidR="00863CFA" w:rsidRPr="00347205">
        <w:rPr>
          <w:rFonts w:ascii="Times New Roman" w:hAnsi="Times New Roman" w:cs="Times New Roman"/>
          <w:color w:val="000000"/>
          <w:sz w:val="28"/>
          <w:szCs w:val="24"/>
        </w:rPr>
        <w:t>отчислений на общественные цели;</w:t>
      </w:r>
    </w:p>
    <w:p w:rsidR="00863CFA" w:rsidRPr="00347205" w:rsidRDefault="0071071E" w:rsidP="0071071E">
      <w:pPr>
        <w:tabs>
          <w:tab w:val="left" w:pos="900"/>
        </w:tabs>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w:t>
      </w:r>
      <w:r w:rsidR="00863CFA" w:rsidRPr="00347205">
        <w:rPr>
          <w:rFonts w:ascii="Times New Roman" w:hAnsi="Times New Roman" w:cs="Times New Roman"/>
          <w:color w:val="000000"/>
          <w:sz w:val="28"/>
          <w:szCs w:val="24"/>
        </w:rPr>
        <w:t>распределения среди членов пропорционально их участию в деятельности общества.</w:t>
      </w:r>
    </w:p>
    <w:p w:rsidR="00863CFA" w:rsidRPr="00347205" w:rsidRDefault="00863CFA" w:rsidP="0071071E">
      <w:pPr>
        <w:tabs>
          <w:tab w:val="left" w:pos="900"/>
        </w:tabs>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5.</w:t>
      </w:r>
      <w:r w:rsidR="007D133C"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Все кооперативы должны выделять средства на образование своих членов, руководителей кооператива и его служащих, а также населения вообще, разъясняя всем принципы и методы деятельности кооперации, ее экономические и демократические аспекты.</w:t>
      </w:r>
    </w:p>
    <w:p w:rsidR="00863CFA" w:rsidRPr="00347205" w:rsidRDefault="00863CFA" w:rsidP="0071071E">
      <w:pPr>
        <w:tabs>
          <w:tab w:val="left" w:pos="900"/>
        </w:tabs>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6.</w:t>
      </w:r>
      <w:r w:rsidR="007D133C"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Все кооперативные организации в целях лучшего обслуживания своих членов и населения должны активно сотрудничать, используя все практические возможности, с другими кооперативными организациями на местном, национальном и международном уровнях, имея в виду обеспечение единства действий кооператоров всего мира.</w:t>
      </w:r>
    </w:p>
    <w:p w:rsidR="00863CFA" w:rsidRPr="00347205" w:rsidRDefault="00863CFA"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Изменение условий развития и социально-экономической природы кооперации при социализме, возникновение социалистических кооперативов и их высшей формы </w:t>
      </w:r>
      <w:r w:rsidR="001D4CB4"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производственных сельскохозяйственных кооперативов, ставших составной частью социалистического народного хозяйства и социалистической демократии, вызвали к жизни многие </w:t>
      </w:r>
      <w:r w:rsidRPr="00347205">
        <w:rPr>
          <w:rFonts w:ascii="Times New Roman" w:hAnsi="Times New Roman" w:cs="Times New Roman"/>
          <w:b/>
          <w:color w:val="000000"/>
          <w:sz w:val="28"/>
          <w:szCs w:val="24"/>
        </w:rPr>
        <w:t>новые принципы кооперативной деятельности,</w:t>
      </w:r>
      <w:r w:rsidRPr="00347205">
        <w:rPr>
          <w:rFonts w:ascii="Times New Roman" w:hAnsi="Times New Roman" w:cs="Times New Roman"/>
          <w:color w:val="000000"/>
          <w:sz w:val="28"/>
          <w:szCs w:val="24"/>
        </w:rPr>
        <w:t xml:space="preserve"> коренным образом отличающиеся от принципов деятельности кооперативов в условиях капитализма.</w:t>
      </w:r>
    </w:p>
    <w:p w:rsidR="00863CFA" w:rsidRPr="00347205" w:rsidRDefault="00863CFA"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Этими принципами, вытекающими из сущности социалистическою способа производства, являются:</w:t>
      </w:r>
    </w:p>
    <w:p w:rsidR="00863CFA" w:rsidRPr="00347205" w:rsidRDefault="0071071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w:t>
      </w:r>
      <w:r w:rsidR="00863CFA" w:rsidRPr="00347205">
        <w:rPr>
          <w:rFonts w:ascii="Times New Roman" w:hAnsi="Times New Roman" w:cs="Times New Roman"/>
          <w:color w:val="000000"/>
          <w:sz w:val="28"/>
          <w:szCs w:val="24"/>
        </w:rPr>
        <w:t>тесное сотрудничество и взаимодействие кооперации со всей системой производственных отношений социализма, достижение единых с социалистическим государством целей, в основе которых лежит общий экономический интерес всех трудящихся, морально-политическое единство социалистического общества;</w:t>
      </w:r>
    </w:p>
    <w:p w:rsidR="00863CFA" w:rsidRPr="00347205" w:rsidRDefault="0071071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w:t>
      </w:r>
      <w:r w:rsidR="00863CFA" w:rsidRPr="00347205">
        <w:rPr>
          <w:rFonts w:ascii="Times New Roman" w:hAnsi="Times New Roman" w:cs="Times New Roman"/>
          <w:color w:val="000000"/>
          <w:sz w:val="28"/>
          <w:szCs w:val="24"/>
        </w:rPr>
        <w:t xml:space="preserve">осуществление кооперативной деятельности в соответствии с объективными экономическими законами социализма, подчинение ее главной цели социалистического производства </w:t>
      </w:r>
      <w:r w:rsidRPr="00347205">
        <w:rPr>
          <w:rFonts w:ascii="Times New Roman" w:hAnsi="Times New Roman" w:cs="Times New Roman"/>
          <w:color w:val="000000"/>
          <w:sz w:val="28"/>
          <w:szCs w:val="24"/>
        </w:rPr>
        <w:t xml:space="preserve">– </w:t>
      </w:r>
      <w:r w:rsidR="00863CFA" w:rsidRPr="00347205">
        <w:rPr>
          <w:rFonts w:ascii="Times New Roman" w:hAnsi="Times New Roman" w:cs="Times New Roman"/>
          <w:color w:val="000000"/>
          <w:sz w:val="28"/>
          <w:szCs w:val="24"/>
        </w:rPr>
        <w:t>все более полному удовлетворению растущих материальных и духовных потребностей всего народа;</w:t>
      </w:r>
    </w:p>
    <w:p w:rsidR="00863CFA" w:rsidRPr="00347205" w:rsidRDefault="0071071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w:t>
      </w:r>
      <w:r w:rsidR="00863CFA" w:rsidRPr="00347205">
        <w:rPr>
          <w:rFonts w:ascii="Times New Roman" w:hAnsi="Times New Roman" w:cs="Times New Roman"/>
          <w:color w:val="000000"/>
          <w:sz w:val="28"/>
          <w:szCs w:val="24"/>
        </w:rPr>
        <w:t>развитие кооперативной экономики на плановых основах в целях содействия обеспечению в социалистическом обществе</w:t>
      </w:r>
      <w:r w:rsidR="001D4CB4" w:rsidRPr="00347205">
        <w:rPr>
          <w:rFonts w:ascii="Times New Roman" w:hAnsi="Times New Roman" w:cs="Times New Roman"/>
          <w:color w:val="000000"/>
          <w:sz w:val="28"/>
          <w:szCs w:val="24"/>
        </w:rPr>
        <w:t>,</w:t>
      </w:r>
      <w:r w:rsidR="00863CFA" w:rsidRPr="00347205">
        <w:rPr>
          <w:rFonts w:ascii="Times New Roman" w:hAnsi="Times New Roman" w:cs="Times New Roman"/>
          <w:color w:val="000000"/>
          <w:sz w:val="28"/>
          <w:szCs w:val="24"/>
        </w:rPr>
        <w:t xml:space="preserve"> необходимых пропорций между производством к распределением, предложением и спросом;</w:t>
      </w:r>
    </w:p>
    <w:p w:rsidR="00863CFA" w:rsidRPr="00347205" w:rsidRDefault="0071071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w:t>
      </w:r>
      <w:r w:rsidR="00863CFA" w:rsidRPr="00347205">
        <w:rPr>
          <w:rFonts w:ascii="Times New Roman" w:hAnsi="Times New Roman" w:cs="Times New Roman"/>
          <w:color w:val="000000"/>
          <w:sz w:val="28"/>
          <w:szCs w:val="24"/>
        </w:rPr>
        <w:t xml:space="preserve">всеобщность и обязательность труда, распределение по труду </w:t>
      </w:r>
      <w:r w:rsidRPr="00347205">
        <w:rPr>
          <w:rFonts w:ascii="Times New Roman" w:hAnsi="Times New Roman" w:cs="Times New Roman"/>
          <w:color w:val="000000"/>
          <w:sz w:val="28"/>
          <w:szCs w:val="24"/>
        </w:rPr>
        <w:t xml:space="preserve">– </w:t>
      </w:r>
      <w:r w:rsidR="00863CFA" w:rsidRPr="00347205">
        <w:rPr>
          <w:rFonts w:ascii="Times New Roman" w:hAnsi="Times New Roman" w:cs="Times New Roman"/>
          <w:color w:val="000000"/>
          <w:sz w:val="28"/>
          <w:szCs w:val="24"/>
        </w:rPr>
        <w:t xml:space="preserve">его количеству и качеству </w:t>
      </w:r>
      <w:r w:rsidRPr="00347205">
        <w:rPr>
          <w:rFonts w:ascii="Times New Roman" w:hAnsi="Times New Roman" w:cs="Times New Roman"/>
          <w:color w:val="000000"/>
          <w:sz w:val="28"/>
          <w:szCs w:val="24"/>
        </w:rPr>
        <w:t xml:space="preserve">– </w:t>
      </w:r>
      <w:r w:rsidR="00863CFA" w:rsidRPr="00347205">
        <w:rPr>
          <w:rFonts w:ascii="Times New Roman" w:hAnsi="Times New Roman" w:cs="Times New Roman"/>
          <w:color w:val="000000"/>
          <w:sz w:val="28"/>
          <w:szCs w:val="24"/>
        </w:rPr>
        <w:t>на основе принципа «равная оплата за равный труд»;</w:t>
      </w:r>
    </w:p>
    <w:p w:rsidR="00863CFA" w:rsidRPr="00347205" w:rsidRDefault="0071071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w:t>
      </w:r>
      <w:r w:rsidR="00863CFA" w:rsidRPr="00347205">
        <w:rPr>
          <w:rFonts w:ascii="Times New Roman" w:hAnsi="Times New Roman" w:cs="Times New Roman"/>
          <w:color w:val="000000"/>
          <w:sz w:val="28"/>
          <w:szCs w:val="24"/>
        </w:rPr>
        <w:t>содействие развитию политической системы социализма, совершенствованию социалистической демократии, все более широкому вовлечению трудящихся в управление делами общества, постепенному внедрению принципов коммунистического общественного самоуправления;</w:t>
      </w:r>
    </w:p>
    <w:p w:rsidR="00863CFA" w:rsidRPr="00347205" w:rsidRDefault="0071071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w:t>
      </w:r>
      <w:r w:rsidR="00863CFA" w:rsidRPr="00347205">
        <w:rPr>
          <w:rFonts w:ascii="Times New Roman" w:hAnsi="Times New Roman" w:cs="Times New Roman"/>
          <w:color w:val="000000"/>
          <w:sz w:val="28"/>
          <w:szCs w:val="24"/>
        </w:rPr>
        <w:t>широкое использование организационно-политической, финансовой и материально-технической помощи социалистического государства в целях развития кооперативной экономики и повышения роли кооперации в жизни общества;</w:t>
      </w:r>
    </w:p>
    <w:p w:rsidR="00863CFA" w:rsidRPr="00347205" w:rsidRDefault="0071071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w:t>
      </w:r>
      <w:r w:rsidR="00863CFA" w:rsidRPr="00347205">
        <w:rPr>
          <w:rFonts w:ascii="Times New Roman" w:hAnsi="Times New Roman" w:cs="Times New Roman"/>
          <w:color w:val="000000"/>
          <w:sz w:val="28"/>
          <w:szCs w:val="24"/>
        </w:rPr>
        <w:t xml:space="preserve">повышение степени зрелости, </w:t>
      </w:r>
      <w:r w:rsidRPr="00347205">
        <w:rPr>
          <w:rFonts w:ascii="Times New Roman" w:hAnsi="Times New Roman" w:cs="Times New Roman"/>
          <w:color w:val="000000"/>
          <w:sz w:val="28"/>
          <w:szCs w:val="24"/>
        </w:rPr>
        <w:t>т.е.</w:t>
      </w:r>
      <w:r w:rsidR="00863CFA" w:rsidRPr="00347205">
        <w:rPr>
          <w:rFonts w:ascii="Times New Roman" w:hAnsi="Times New Roman" w:cs="Times New Roman"/>
          <w:color w:val="000000"/>
          <w:sz w:val="28"/>
          <w:szCs w:val="24"/>
        </w:rPr>
        <w:t xml:space="preserve"> обобществления социалистической кооперативной собственности, всемерное сближение ее с государственной (всенародной) в целях формирования единой коммунистической собственности.</w:t>
      </w:r>
    </w:p>
    <w:p w:rsidR="00863CFA" w:rsidRPr="00347205" w:rsidRDefault="00863CFA"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Современные </w:t>
      </w:r>
      <w:r w:rsidR="000208E7" w:rsidRPr="00347205">
        <w:rPr>
          <w:rFonts w:ascii="Times New Roman" w:hAnsi="Times New Roman" w:cs="Times New Roman"/>
          <w:color w:val="000000"/>
          <w:sz w:val="28"/>
          <w:szCs w:val="24"/>
        </w:rPr>
        <w:t xml:space="preserve">ценности и принципы кооперации, </w:t>
      </w:r>
      <w:r w:rsidRPr="00347205">
        <w:rPr>
          <w:rFonts w:ascii="Times New Roman" w:hAnsi="Times New Roman" w:cs="Times New Roman"/>
          <w:color w:val="000000"/>
          <w:sz w:val="28"/>
          <w:szCs w:val="24"/>
        </w:rPr>
        <w:t xml:space="preserve">общепризнанные в мировой практике, </w:t>
      </w:r>
      <w:r w:rsidR="000208E7" w:rsidRPr="00347205">
        <w:rPr>
          <w:rFonts w:ascii="Times New Roman" w:hAnsi="Times New Roman" w:cs="Times New Roman"/>
          <w:color w:val="000000"/>
          <w:sz w:val="28"/>
          <w:szCs w:val="24"/>
        </w:rPr>
        <w:t>были сформулированы</w:t>
      </w:r>
      <w:r w:rsidR="00331662" w:rsidRPr="00347205">
        <w:rPr>
          <w:rFonts w:ascii="Times New Roman" w:hAnsi="Times New Roman" w:cs="Times New Roman"/>
          <w:color w:val="000000"/>
          <w:sz w:val="28"/>
          <w:szCs w:val="24"/>
        </w:rPr>
        <w:t xml:space="preserve"> Всемирным кооперативным К</w:t>
      </w:r>
      <w:r w:rsidRPr="00347205">
        <w:rPr>
          <w:rFonts w:ascii="Times New Roman" w:hAnsi="Times New Roman" w:cs="Times New Roman"/>
          <w:color w:val="000000"/>
          <w:sz w:val="28"/>
          <w:szCs w:val="24"/>
        </w:rPr>
        <w:t xml:space="preserve">онгрессом, который состоялся в </w:t>
      </w:r>
      <w:r w:rsidR="0071071E" w:rsidRPr="00347205">
        <w:rPr>
          <w:rFonts w:ascii="Times New Roman" w:hAnsi="Times New Roman" w:cs="Times New Roman"/>
          <w:color w:val="000000"/>
          <w:sz w:val="28"/>
          <w:szCs w:val="24"/>
        </w:rPr>
        <w:t>г. Манчестере</w:t>
      </w:r>
      <w:r w:rsidRPr="00347205">
        <w:rPr>
          <w:rFonts w:ascii="Times New Roman" w:hAnsi="Times New Roman" w:cs="Times New Roman"/>
          <w:color w:val="000000"/>
          <w:sz w:val="28"/>
          <w:szCs w:val="24"/>
        </w:rPr>
        <w:t xml:space="preserve"> (Великобритания) в 1995 году.</w:t>
      </w:r>
    </w:p>
    <w:p w:rsidR="00863CFA" w:rsidRPr="00347205" w:rsidRDefault="00863CFA"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Кооперативы основаны на ценностях самопомощи, взаимной ответственности, демократии, равенства, справедливости и солидарности. По традициям основоположников движения члены кооперативов придерживаются таких этических ценностей, как честность, открытость, социальная ответственность и забота о других.</w:t>
      </w:r>
      <w:r w:rsidR="001D4CB4"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 xml:space="preserve">Кооперативные принципы являются </w:t>
      </w:r>
      <w:r w:rsidR="00A15622" w:rsidRPr="00347205">
        <w:rPr>
          <w:rFonts w:ascii="Times New Roman" w:hAnsi="Times New Roman" w:cs="Times New Roman"/>
          <w:color w:val="000000"/>
          <w:sz w:val="28"/>
          <w:szCs w:val="24"/>
        </w:rPr>
        <w:t>путеводителем, с помощью которых</w:t>
      </w:r>
      <w:r w:rsidRPr="00347205">
        <w:rPr>
          <w:rFonts w:ascii="Times New Roman" w:hAnsi="Times New Roman" w:cs="Times New Roman"/>
          <w:color w:val="000000"/>
          <w:sz w:val="28"/>
          <w:szCs w:val="24"/>
        </w:rPr>
        <w:t xml:space="preserve"> кооперативы внедряют свои ценности в жизнь.</w:t>
      </w:r>
    </w:p>
    <w:p w:rsidR="00863CFA" w:rsidRPr="00347205" w:rsidRDefault="001E2012" w:rsidP="0071071E">
      <w:pPr>
        <w:tabs>
          <w:tab w:val="left" w:pos="900"/>
        </w:tabs>
        <w:spacing w:line="360" w:lineRule="auto"/>
        <w:ind w:firstLine="709"/>
        <w:jc w:val="both"/>
        <w:rPr>
          <w:rFonts w:ascii="Times New Roman" w:hAnsi="Times New Roman" w:cs="Times New Roman"/>
          <w:b/>
          <w:color w:val="000000"/>
          <w:sz w:val="28"/>
          <w:szCs w:val="24"/>
        </w:rPr>
      </w:pPr>
      <w:r w:rsidRPr="00347205">
        <w:rPr>
          <w:rFonts w:ascii="Times New Roman" w:hAnsi="Times New Roman" w:cs="Times New Roman"/>
          <w:b/>
          <w:color w:val="000000"/>
          <w:sz w:val="28"/>
          <w:szCs w:val="24"/>
        </w:rPr>
        <w:t>1</w:t>
      </w:r>
      <w:r w:rsidR="0071071E" w:rsidRPr="00347205">
        <w:rPr>
          <w:rFonts w:ascii="Times New Roman" w:hAnsi="Times New Roman" w:cs="Times New Roman"/>
          <w:b/>
          <w:color w:val="000000"/>
          <w:sz w:val="28"/>
          <w:szCs w:val="24"/>
        </w:rPr>
        <w:t>. До</w:t>
      </w:r>
      <w:r w:rsidR="00347205">
        <w:rPr>
          <w:rFonts w:ascii="Times New Roman" w:hAnsi="Times New Roman" w:cs="Times New Roman"/>
          <w:b/>
          <w:color w:val="000000"/>
          <w:sz w:val="28"/>
          <w:szCs w:val="24"/>
        </w:rPr>
        <w:t>бровольное и открытое членство</w:t>
      </w:r>
    </w:p>
    <w:p w:rsidR="00863CFA" w:rsidRPr="00347205" w:rsidRDefault="00863CFA" w:rsidP="0071071E">
      <w:pPr>
        <w:tabs>
          <w:tab w:val="left" w:pos="900"/>
        </w:tabs>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Кооперативы являются добровольными организациями, открытыми для всех людей, способных пользоваться их услугами и нести ответственность, связанную с членством, без ограни</w:t>
      </w:r>
      <w:r w:rsidR="00331662" w:rsidRPr="00347205">
        <w:rPr>
          <w:rFonts w:ascii="Times New Roman" w:hAnsi="Times New Roman" w:cs="Times New Roman"/>
          <w:color w:val="000000"/>
          <w:sz w:val="28"/>
          <w:szCs w:val="24"/>
        </w:rPr>
        <w:t>чений п</w:t>
      </w:r>
      <w:r w:rsidRPr="00347205">
        <w:rPr>
          <w:rFonts w:ascii="Times New Roman" w:hAnsi="Times New Roman" w:cs="Times New Roman"/>
          <w:color w:val="000000"/>
          <w:sz w:val="28"/>
          <w:szCs w:val="24"/>
        </w:rPr>
        <w:t>ола, социальных, расовых, политических и религиозных принадлежностей людей.</w:t>
      </w:r>
    </w:p>
    <w:p w:rsidR="00863CFA" w:rsidRPr="00347205" w:rsidRDefault="001E2012" w:rsidP="0071071E">
      <w:pPr>
        <w:tabs>
          <w:tab w:val="left" w:pos="900"/>
        </w:tabs>
        <w:spacing w:line="360" w:lineRule="auto"/>
        <w:ind w:firstLine="709"/>
        <w:jc w:val="both"/>
        <w:rPr>
          <w:rFonts w:ascii="Times New Roman" w:hAnsi="Times New Roman" w:cs="Times New Roman"/>
          <w:b/>
          <w:color w:val="000000"/>
          <w:sz w:val="28"/>
          <w:szCs w:val="24"/>
        </w:rPr>
      </w:pPr>
      <w:r w:rsidRPr="00347205">
        <w:rPr>
          <w:rFonts w:ascii="Times New Roman" w:hAnsi="Times New Roman" w:cs="Times New Roman"/>
          <w:b/>
          <w:color w:val="000000"/>
          <w:sz w:val="28"/>
          <w:szCs w:val="24"/>
        </w:rPr>
        <w:t>2</w:t>
      </w:r>
      <w:r w:rsidR="0071071E" w:rsidRPr="00347205">
        <w:rPr>
          <w:rFonts w:ascii="Times New Roman" w:hAnsi="Times New Roman" w:cs="Times New Roman"/>
          <w:b/>
          <w:color w:val="000000"/>
          <w:sz w:val="28"/>
          <w:szCs w:val="24"/>
        </w:rPr>
        <w:t>. Де</w:t>
      </w:r>
      <w:r w:rsidR="00863CFA" w:rsidRPr="00347205">
        <w:rPr>
          <w:rFonts w:ascii="Times New Roman" w:hAnsi="Times New Roman" w:cs="Times New Roman"/>
          <w:b/>
          <w:color w:val="000000"/>
          <w:sz w:val="28"/>
          <w:szCs w:val="24"/>
        </w:rPr>
        <w:t>мократический контроль, осу</w:t>
      </w:r>
      <w:r w:rsidR="00347205">
        <w:rPr>
          <w:rFonts w:ascii="Times New Roman" w:hAnsi="Times New Roman" w:cs="Times New Roman"/>
          <w:b/>
          <w:color w:val="000000"/>
          <w:sz w:val="28"/>
          <w:szCs w:val="24"/>
        </w:rPr>
        <w:t>ществляемый членами кооператива</w:t>
      </w:r>
    </w:p>
    <w:p w:rsidR="00863CFA" w:rsidRPr="00347205" w:rsidRDefault="00863CFA" w:rsidP="0071071E">
      <w:pPr>
        <w:tabs>
          <w:tab w:val="left" w:pos="900"/>
        </w:tabs>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Кооперативы являются демократическими организациями, контролируемыми их членами, принимающими активное участие в разработке политики и принятии решений. Все выборные представители, мужчины и женщины, подотчетны членам кооператива. В первичных кооперативах члены имеют </w:t>
      </w:r>
      <w:r w:rsidR="00E700E7" w:rsidRPr="00347205">
        <w:rPr>
          <w:rFonts w:ascii="Times New Roman" w:hAnsi="Times New Roman" w:cs="Times New Roman"/>
          <w:color w:val="000000"/>
          <w:sz w:val="28"/>
          <w:szCs w:val="24"/>
        </w:rPr>
        <w:t xml:space="preserve">равное право голоса (один член </w:t>
      </w:r>
      <w:r w:rsidR="001D4CB4"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один голос), а кооперативные объединения других уровней также основаны на демократических принципах.</w:t>
      </w:r>
    </w:p>
    <w:p w:rsidR="00863CFA" w:rsidRPr="00347205" w:rsidRDefault="001E2012" w:rsidP="0071071E">
      <w:pPr>
        <w:tabs>
          <w:tab w:val="left" w:pos="900"/>
        </w:tabs>
        <w:spacing w:line="360" w:lineRule="auto"/>
        <w:ind w:firstLine="709"/>
        <w:jc w:val="both"/>
        <w:rPr>
          <w:rFonts w:ascii="Times New Roman" w:hAnsi="Times New Roman" w:cs="Times New Roman"/>
          <w:b/>
          <w:color w:val="000000"/>
          <w:sz w:val="28"/>
          <w:szCs w:val="24"/>
        </w:rPr>
      </w:pPr>
      <w:r w:rsidRPr="00347205">
        <w:rPr>
          <w:rFonts w:ascii="Times New Roman" w:hAnsi="Times New Roman" w:cs="Times New Roman"/>
          <w:b/>
          <w:color w:val="000000"/>
          <w:sz w:val="28"/>
          <w:szCs w:val="24"/>
        </w:rPr>
        <w:t>3</w:t>
      </w:r>
      <w:r w:rsidR="0071071E" w:rsidRPr="00347205">
        <w:rPr>
          <w:rFonts w:ascii="Times New Roman" w:hAnsi="Times New Roman" w:cs="Times New Roman"/>
          <w:b/>
          <w:color w:val="000000"/>
          <w:sz w:val="28"/>
          <w:szCs w:val="24"/>
        </w:rPr>
        <w:t>. Эк</w:t>
      </w:r>
      <w:r w:rsidR="00863CFA" w:rsidRPr="00347205">
        <w:rPr>
          <w:rFonts w:ascii="Times New Roman" w:hAnsi="Times New Roman" w:cs="Times New Roman"/>
          <w:b/>
          <w:color w:val="000000"/>
          <w:sz w:val="28"/>
          <w:szCs w:val="24"/>
        </w:rPr>
        <w:t>ономиче</w:t>
      </w:r>
      <w:r w:rsidR="00347205">
        <w:rPr>
          <w:rFonts w:ascii="Times New Roman" w:hAnsi="Times New Roman" w:cs="Times New Roman"/>
          <w:b/>
          <w:color w:val="000000"/>
          <w:sz w:val="28"/>
          <w:szCs w:val="24"/>
        </w:rPr>
        <w:t>ское участие членов кооператива</w:t>
      </w:r>
    </w:p>
    <w:p w:rsidR="00863CFA" w:rsidRPr="00347205" w:rsidRDefault="00863CFA" w:rsidP="0071071E">
      <w:pPr>
        <w:tabs>
          <w:tab w:val="left" w:pos="900"/>
        </w:tabs>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Члены своими долями образуют </w:t>
      </w:r>
      <w:r w:rsidR="00E700E7" w:rsidRPr="00347205">
        <w:rPr>
          <w:rFonts w:ascii="Times New Roman" w:hAnsi="Times New Roman" w:cs="Times New Roman"/>
          <w:color w:val="000000"/>
          <w:sz w:val="28"/>
          <w:szCs w:val="24"/>
        </w:rPr>
        <w:t>паи,</w:t>
      </w:r>
      <w:r w:rsidRPr="00347205">
        <w:rPr>
          <w:rFonts w:ascii="Times New Roman" w:hAnsi="Times New Roman" w:cs="Times New Roman"/>
          <w:color w:val="000000"/>
          <w:sz w:val="28"/>
          <w:szCs w:val="24"/>
        </w:rPr>
        <w:t xml:space="preserve"> демократически контролируют капитал своих кооперативов. Члены кооператива обычно получают ограниченное вознаграждение на внесенный паевой капитал, что является условием членства. Члены кооператива направляют остаточный капитал (излишки) на одну из следующих целей или на все следующие цели: развитие своего кооператива; вознаграждение членов кооператива соответственно их участию в делах кооператива; поддержание других видов деятельности кооператива, одобренных его членами.</w:t>
      </w:r>
    </w:p>
    <w:p w:rsidR="00863CFA" w:rsidRPr="00347205" w:rsidRDefault="001E2012" w:rsidP="0071071E">
      <w:pPr>
        <w:tabs>
          <w:tab w:val="left" w:pos="900"/>
        </w:tabs>
        <w:spacing w:line="360" w:lineRule="auto"/>
        <w:ind w:firstLine="709"/>
        <w:jc w:val="both"/>
        <w:rPr>
          <w:rFonts w:ascii="Times New Roman" w:hAnsi="Times New Roman" w:cs="Times New Roman"/>
          <w:b/>
          <w:color w:val="000000"/>
          <w:sz w:val="28"/>
          <w:szCs w:val="24"/>
        </w:rPr>
      </w:pPr>
      <w:r w:rsidRPr="00347205">
        <w:rPr>
          <w:rFonts w:ascii="Times New Roman" w:hAnsi="Times New Roman" w:cs="Times New Roman"/>
          <w:b/>
          <w:color w:val="000000"/>
          <w:sz w:val="28"/>
          <w:szCs w:val="24"/>
        </w:rPr>
        <w:t>4</w:t>
      </w:r>
      <w:r w:rsidR="0071071E" w:rsidRPr="00347205">
        <w:rPr>
          <w:rFonts w:ascii="Times New Roman" w:hAnsi="Times New Roman" w:cs="Times New Roman"/>
          <w:b/>
          <w:color w:val="000000"/>
          <w:sz w:val="28"/>
          <w:szCs w:val="24"/>
        </w:rPr>
        <w:t>. Ав</w:t>
      </w:r>
      <w:r w:rsidR="00347205">
        <w:rPr>
          <w:rFonts w:ascii="Times New Roman" w:hAnsi="Times New Roman" w:cs="Times New Roman"/>
          <w:b/>
          <w:color w:val="000000"/>
          <w:sz w:val="28"/>
          <w:szCs w:val="24"/>
        </w:rPr>
        <w:t>тономия и независимость</w:t>
      </w:r>
    </w:p>
    <w:p w:rsidR="00863CFA" w:rsidRPr="00347205" w:rsidRDefault="00863CFA" w:rsidP="0071071E">
      <w:pPr>
        <w:tabs>
          <w:tab w:val="left" w:pos="900"/>
        </w:tabs>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Кооперат</w:t>
      </w:r>
      <w:r w:rsidR="001E2012" w:rsidRPr="00347205">
        <w:rPr>
          <w:rFonts w:ascii="Times New Roman" w:hAnsi="Times New Roman" w:cs="Times New Roman"/>
          <w:color w:val="000000"/>
          <w:sz w:val="28"/>
          <w:szCs w:val="24"/>
        </w:rPr>
        <w:t xml:space="preserve">ивы </w:t>
      </w:r>
      <w:r w:rsidR="00A15622"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w:t>
      </w:r>
      <w:r w:rsidR="001D4CB4" w:rsidRPr="00347205">
        <w:rPr>
          <w:rFonts w:ascii="Times New Roman" w:hAnsi="Times New Roman" w:cs="Times New Roman"/>
          <w:color w:val="000000"/>
          <w:sz w:val="28"/>
          <w:szCs w:val="24"/>
        </w:rPr>
        <w:t xml:space="preserve">это </w:t>
      </w:r>
      <w:r w:rsidRPr="00347205">
        <w:rPr>
          <w:rFonts w:ascii="Times New Roman" w:hAnsi="Times New Roman" w:cs="Times New Roman"/>
          <w:color w:val="000000"/>
          <w:sz w:val="28"/>
          <w:szCs w:val="24"/>
        </w:rPr>
        <w:t>автономные организации взаимопомощи, контролируемые своими членами. Если они заключают соглашения с другими организациями, включая правительственные, или же пополняют свои ка</w:t>
      </w:r>
      <w:r w:rsidR="001D4CB4" w:rsidRPr="00347205">
        <w:rPr>
          <w:rFonts w:ascii="Times New Roman" w:hAnsi="Times New Roman" w:cs="Times New Roman"/>
          <w:color w:val="000000"/>
          <w:sz w:val="28"/>
          <w:szCs w:val="24"/>
        </w:rPr>
        <w:t>питал из внешних источников, т</w:t>
      </w:r>
      <w:r w:rsidRPr="00347205">
        <w:rPr>
          <w:rFonts w:ascii="Times New Roman" w:hAnsi="Times New Roman" w:cs="Times New Roman"/>
          <w:color w:val="000000"/>
          <w:sz w:val="28"/>
          <w:szCs w:val="24"/>
        </w:rPr>
        <w:t xml:space="preserve">о делают </w:t>
      </w:r>
      <w:r w:rsidR="001D4CB4" w:rsidRPr="00347205">
        <w:rPr>
          <w:rFonts w:ascii="Times New Roman" w:hAnsi="Times New Roman" w:cs="Times New Roman"/>
          <w:color w:val="000000"/>
          <w:sz w:val="28"/>
          <w:szCs w:val="24"/>
        </w:rPr>
        <w:t xml:space="preserve">это </w:t>
      </w:r>
      <w:r w:rsidRPr="00347205">
        <w:rPr>
          <w:rFonts w:ascii="Times New Roman" w:hAnsi="Times New Roman" w:cs="Times New Roman"/>
          <w:color w:val="000000"/>
          <w:sz w:val="28"/>
          <w:szCs w:val="24"/>
        </w:rPr>
        <w:t>только на условиях, обеспечивающих членам сохранение демократического контроля и кооперативной автономии.</w:t>
      </w:r>
    </w:p>
    <w:p w:rsidR="00863CFA" w:rsidRPr="00347205" w:rsidRDefault="001E2012" w:rsidP="0071071E">
      <w:pPr>
        <w:tabs>
          <w:tab w:val="left" w:pos="900"/>
        </w:tabs>
        <w:spacing w:line="360" w:lineRule="auto"/>
        <w:ind w:firstLine="709"/>
        <w:jc w:val="both"/>
        <w:rPr>
          <w:rFonts w:ascii="Times New Roman" w:hAnsi="Times New Roman" w:cs="Times New Roman"/>
          <w:b/>
          <w:color w:val="000000"/>
          <w:sz w:val="28"/>
          <w:szCs w:val="24"/>
        </w:rPr>
      </w:pPr>
      <w:r w:rsidRPr="00347205">
        <w:rPr>
          <w:rFonts w:ascii="Times New Roman" w:hAnsi="Times New Roman" w:cs="Times New Roman"/>
          <w:b/>
          <w:color w:val="000000"/>
          <w:sz w:val="28"/>
          <w:szCs w:val="24"/>
        </w:rPr>
        <w:t>5</w:t>
      </w:r>
      <w:r w:rsidR="0071071E" w:rsidRPr="00347205">
        <w:rPr>
          <w:rFonts w:ascii="Times New Roman" w:hAnsi="Times New Roman" w:cs="Times New Roman"/>
          <w:b/>
          <w:color w:val="000000"/>
          <w:sz w:val="28"/>
          <w:szCs w:val="24"/>
        </w:rPr>
        <w:t>. Об</w:t>
      </w:r>
      <w:r w:rsidR="00863CFA" w:rsidRPr="00347205">
        <w:rPr>
          <w:rFonts w:ascii="Times New Roman" w:hAnsi="Times New Roman" w:cs="Times New Roman"/>
          <w:b/>
          <w:color w:val="000000"/>
          <w:sz w:val="28"/>
          <w:szCs w:val="24"/>
        </w:rPr>
        <w:t>разование, повы</w:t>
      </w:r>
      <w:r w:rsidR="00347205">
        <w:rPr>
          <w:rFonts w:ascii="Times New Roman" w:hAnsi="Times New Roman" w:cs="Times New Roman"/>
          <w:b/>
          <w:color w:val="000000"/>
          <w:sz w:val="28"/>
          <w:szCs w:val="24"/>
        </w:rPr>
        <w:t>шение квалификации и информация</w:t>
      </w:r>
    </w:p>
    <w:p w:rsidR="00863CFA" w:rsidRPr="00347205" w:rsidRDefault="00863CFA" w:rsidP="0071071E">
      <w:pPr>
        <w:tabs>
          <w:tab w:val="left" w:pos="900"/>
        </w:tabs>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Кооперативы обеспечивают образов</w:t>
      </w:r>
      <w:r w:rsidR="001D4CB4" w:rsidRPr="00347205">
        <w:rPr>
          <w:rFonts w:ascii="Times New Roman" w:hAnsi="Times New Roman" w:cs="Times New Roman"/>
          <w:color w:val="000000"/>
          <w:sz w:val="28"/>
          <w:szCs w:val="24"/>
        </w:rPr>
        <w:t>ание и повышение квалификации св</w:t>
      </w:r>
      <w:r w:rsidRPr="00347205">
        <w:rPr>
          <w:rFonts w:ascii="Times New Roman" w:hAnsi="Times New Roman" w:cs="Times New Roman"/>
          <w:color w:val="000000"/>
          <w:sz w:val="28"/>
          <w:szCs w:val="24"/>
        </w:rPr>
        <w:t xml:space="preserve">оим членам, выборным представителям, наемным управляющим и работникам с тем, чтобы те смогли внести эффективный вклад в развитие своих кооперативов. Они информируют общественность </w:t>
      </w:r>
      <w:r w:rsidR="007D133C"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особенно молодежь и общественных деятелей </w:t>
      </w:r>
      <w:r w:rsidR="001D4CB4"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о том, что представляют собой кооперативы и какую пользу они приносят.</w:t>
      </w:r>
    </w:p>
    <w:p w:rsidR="00863CFA" w:rsidRPr="00347205" w:rsidRDefault="001E2012" w:rsidP="0071071E">
      <w:pPr>
        <w:tabs>
          <w:tab w:val="left" w:pos="900"/>
        </w:tabs>
        <w:spacing w:line="360" w:lineRule="auto"/>
        <w:ind w:firstLine="709"/>
        <w:jc w:val="both"/>
        <w:rPr>
          <w:rFonts w:ascii="Times New Roman" w:hAnsi="Times New Roman" w:cs="Times New Roman"/>
          <w:b/>
          <w:color w:val="000000"/>
          <w:sz w:val="28"/>
          <w:szCs w:val="24"/>
        </w:rPr>
      </w:pPr>
      <w:r w:rsidRPr="00347205">
        <w:rPr>
          <w:rFonts w:ascii="Times New Roman" w:hAnsi="Times New Roman" w:cs="Times New Roman"/>
          <w:b/>
          <w:color w:val="000000"/>
          <w:sz w:val="28"/>
          <w:szCs w:val="24"/>
        </w:rPr>
        <w:t>6</w:t>
      </w:r>
      <w:r w:rsidR="0071071E" w:rsidRPr="00347205">
        <w:rPr>
          <w:rFonts w:ascii="Times New Roman" w:hAnsi="Times New Roman" w:cs="Times New Roman"/>
          <w:b/>
          <w:color w:val="000000"/>
          <w:sz w:val="28"/>
          <w:szCs w:val="24"/>
        </w:rPr>
        <w:t>. Со</w:t>
      </w:r>
      <w:r w:rsidR="00863CFA" w:rsidRPr="00347205">
        <w:rPr>
          <w:rFonts w:ascii="Times New Roman" w:hAnsi="Times New Roman" w:cs="Times New Roman"/>
          <w:b/>
          <w:color w:val="000000"/>
          <w:sz w:val="28"/>
          <w:szCs w:val="24"/>
        </w:rPr>
        <w:t>т</w:t>
      </w:r>
      <w:r w:rsidR="00347205">
        <w:rPr>
          <w:rFonts w:ascii="Times New Roman" w:hAnsi="Times New Roman" w:cs="Times New Roman"/>
          <w:b/>
          <w:color w:val="000000"/>
          <w:sz w:val="28"/>
          <w:szCs w:val="24"/>
        </w:rPr>
        <w:t>рудничество между кооперативами</w:t>
      </w:r>
    </w:p>
    <w:p w:rsidR="00863CFA" w:rsidRPr="00347205" w:rsidRDefault="00863CFA" w:rsidP="0071071E">
      <w:pPr>
        <w:tabs>
          <w:tab w:val="left" w:pos="900"/>
        </w:tabs>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Кооперативы более эффективно обслуживают своих членов и укрепляют кооперативное движение, развивая сотрудничество на местном, национальном, региональном и международном уровнях.</w:t>
      </w:r>
    </w:p>
    <w:p w:rsidR="00863CFA" w:rsidRPr="00347205" w:rsidRDefault="001E2012" w:rsidP="0071071E">
      <w:pPr>
        <w:tabs>
          <w:tab w:val="left" w:pos="900"/>
        </w:tabs>
        <w:spacing w:line="360" w:lineRule="auto"/>
        <w:ind w:firstLine="709"/>
        <w:jc w:val="both"/>
        <w:rPr>
          <w:rFonts w:ascii="Times New Roman" w:hAnsi="Times New Roman" w:cs="Times New Roman"/>
          <w:b/>
          <w:color w:val="000000"/>
          <w:sz w:val="28"/>
          <w:szCs w:val="24"/>
        </w:rPr>
      </w:pPr>
      <w:r w:rsidRPr="00347205">
        <w:rPr>
          <w:rFonts w:ascii="Times New Roman" w:hAnsi="Times New Roman" w:cs="Times New Roman"/>
          <w:b/>
          <w:color w:val="000000"/>
          <w:sz w:val="28"/>
          <w:szCs w:val="24"/>
        </w:rPr>
        <w:t>7</w:t>
      </w:r>
      <w:r w:rsidR="0071071E" w:rsidRPr="00347205">
        <w:rPr>
          <w:rFonts w:ascii="Times New Roman" w:hAnsi="Times New Roman" w:cs="Times New Roman"/>
          <w:b/>
          <w:color w:val="000000"/>
          <w:sz w:val="28"/>
          <w:szCs w:val="24"/>
        </w:rPr>
        <w:t>. За</w:t>
      </w:r>
      <w:r w:rsidR="00347205">
        <w:rPr>
          <w:rFonts w:ascii="Times New Roman" w:hAnsi="Times New Roman" w:cs="Times New Roman"/>
          <w:b/>
          <w:color w:val="000000"/>
          <w:sz w:val="28"/>
          <w:szCs w:val="24"/>
        </w:rPr>
        <w:t>бота об обществе</w:t>
      </w:r>
    </w:p>
    <w:p w:rsidR="001E2012" w:rsidRPr="00347205" w:rsidRDefault="00863CFA" w:rsidP="0071071E">
      <w:pPr>
        <w:tabs>
          <w:tab w:val="left" w:pos="900"/>
        </w:tabs>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Уделяя основное внимание нуждам и потребностям своих членов, кооперативы также заботятся о постоянном развитии своих обществ.</w:t>
      </w:r>
    </w:p>
    <w:p w:rsidR="00CA3678" w:rsidRPr="00347205" w:rsidRDefault="001E2012" w:rsidP="0071071E">
      <w:pPr>
        <w:tabs>
          <w:tab w:val="left" w:pos="900"/>
        </w:tabs>
        <w:spacing w:line="360" w:lineRule="auto"/>
        <w:ind w:firstLine="709"/>
        <w:jc w:val="both"/>
        <w:rPr>
          <w:rFonts w:ascii="Times New Roman" w:hAnsi="Times New Roman" w:cs="Times New Roman"/>
          <w:color w:val="000000"/>
          <w:sz w:val="28"/>
        </w:rPr>
      </w:pPr>
      <w:r w:rsidRPr="00347205">
        <w:rPr>
          <w:rFonts w:ascii="Times New Roman" w:hAnsi="Times New Roman" w:cs="Times New Roman"/>
          <w:color w:val="000000"/>
          <w:sz w:val="28"/>
          <w:szCs w:val="24"/>
        </w:rPr>
        <w:t>Пересмотру подвергся также и Устав МКА.</w:t>
      </w:r>
      <w:r w:rsidR="00331662" w:rsidRPr="00347205">
        <w:rPr>
          <w:rFonts w:ascii="Times New Roman" w:hAnsi="Times New Roman" w:cs="Times New Roman"/>
          <w:color w:val="000000"/>
          <w:sz w:val="28"/>
        </w:rPr>
        <w:t xml:space="preserve"> </w:t>
      </w:r>
      <w:r w:rsidR="007D133C" w:rsidRPr="00347205">
        <w:rPr>
          <w:rFonts w:ascii="Times New Roman" w:hAnsi="Times New Roman" w:cs="Times New Roman"/>
          <w:color w:val="000000"/>
          <w:sz w:val="28"/>
          <w:szCs w:val="24"/>
        </w:rPr>
        <w:t>На ХХХ</w:t>
      </w:r>
      <w:r w:rsidR="00D60099" w:rsidRPr="00347205">
        <w:rPr>
          <w:rFonts w:ascii="Times New Roman" w:hAnsi="Times New Roman" w:cs="Times New Roman"/>
          <w:color w:val="000000"/>
          <w:sz w:val="28"/>
          <w:szCs w:val="24"/>
        </w:rPr>
        <w:t xml:space="preserve"> конгрессе, пересмотрев старый </w:t>
      </w:r>
      <w:r w:rsidR="004655B9" w:rsidRPr="00347205">
        <w:rPr>
          <w:rFonts w:ascii="Times New Roman" w:hAnsi="Times New Roman" w:cs="Times New Roman"/>
          <w:color w:val="000000"/>
          <w:sz w:val="28"/>
          <w:szCs w:val="24"/>
        </w:rPr>
        <w:t>устав,</w:t>
      </w:r>
      <w:r w:rsidR="00D60099" w:rsidRPr="00347205">
        <w:rPr>
          <w:rFonts w:ascii="Times New Roman" w:hAnsi="Times New Roman" w:cs="Times New Roman"/>
          <w:color w:val="000000"/>
          <w:sz w:val="28"/>
          <w:szCs w:val="24"/>
        </w:rPr>
        <w:t xml:space="preserve"> приняли решение о создании нового. </w:t>
      </w:r>
      <w:r w:rsidR="00CA3678" w:rsidRPr="00347205">
        <w:rPr>
          <w:rFonts w:ascii="Times New Roman" w:hAnsi="Times New Roman" w:cs="Times New Roman"/>
          <w:snapToGrid w:val="0"/>
          <w:color w:val="000000"/>
          <w:sz w:val="28"/>
          <w:szCs w:val="24"/>
        </w:rPr>
        <w:t>В Уставе были сформулированы цели: содействие развитию кооперативного движения в мировом масштабе, пропаганда и защита от «врагов» кооперации, коими в основном являлись частные предприниматели и банки, нравственных ценностей и принципов кооперации, способствование развитию взаимовыгодных связей между кооперативными организациями и социальному, экономическому прогрессу, укрепление международного мира и безопасности. МКА не связывает себя с политическими и религиозными организациями. МКА сохраняет свою независимость во всех своих действиях.</w:t>
      </w:r>
    </w:p>
    <w:p w:rsidR="00A15622" w:rsidRPr="00347205" w:rsidRDefault="00CA3678"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Также в 1992 году была принята ныне действующая ор</w:t>
      </w:r>
      <w:r w:rsidR="00277020" w:rsidRPr="00347205">
        <w:rPr>
          <w:rFonts w:ascii="Times New Roman" w:hAnsi="Times New Roman" w:cs="Times New Roman"/>
          <w:color w:val="000000"/>
          <w:sz w:val="28"/>
          <w:szCs w:val="24"/>
        </w:rPr>
        <w:t xml:space="preserve">ганизационная структура МКА. </w:t>
      </w:r>
      <w:r w:rsidRPr="00347205">
        <w:rPr>
          <w:rFonts w:ascii="Times New Roman" w:hAnsi="Times New Roman" w:cs="Times New Roman"/>
          <w:color w:val="000000"/>
          <w:sz w:val="28"/>
          <w:szCs w:val="24"/>
        </w:rPr>
        <w:t>В</w:t>
      </w:r>
      <w:r w:rsidR="00D60099" w:rsidRPr="00347205">
        <w:rPr>
          <w:rFonts w:ascii="Times New Roman" w:hAnsi="Times New Roman" w:cs="Times New Roman"/>
          <w:color w:val="000000"/>
          <w:sz w:val="28"/>
          <w:szCs w:val="24"/>
        </w:rPr>
        <w:t xml:space="preserve">ысшим органом является Генеральная Ассамблея, заседание которой меняется каждые 4 года и которая созывается каждые 2 года. </w:t>
      </w:r>
      <w:r w:rsidRPr="00347205">
        <w:rPr>
          <w:rFonts w:ascii="Times New Roman" w:hAnsi="Times New Roman" w:cs="Times New Roman"/>
          <w:color w:val="000000"/>
          <w:sz w:val="28"/>
          <w:szCs w:val="24"/>
        </w:rPr>
        <w:t xml:space="preserve">Генеральная Ассамблея обсуждает глобальные проблемы, утверждает рабочую программу и бюджет. </w:t>
      </w:r>
      <w:r w:rsidR="00D60099" w:rsidRPr="00347205">
        <w:rPr>
          <w:rFonts w:ascii="Times New Roman" w:hAnsi="Times New Roman" w:cs="Times New Roman"/>
          <w:color w:val="000000"/>
          <w:sz w:val="28"/>
          <w:szCs w:val="24"/>
        </w:rPr>
        <w:t>Важнейшим достижением является создание 4</w:t>
      </w:r>
      <w:r w:rsidR="0071071E" w:rsidRPr="00347205">
        <w:rPr>
          <w:rFonts w:ascii="Times New Roman" w:hAnsi="Times New Roman" w:cs="Times New Roman"/>
          <w:color w:val="000000"/>
          <w:sz w:val="28"/>
          <w:szCs w:val="24"/>
        </w:rPr>
        <w:t>-х</w:t>
      </w:r>
      <w:r w:rsidR="00D60099" w:rsidRPr="00347205">
        <w:rPr>
          <w:rFonts w:ascii="Times New Roman" w:hAnsi="Times New Roman" w:cs="Times New Roman"/>
          <w:color w:val="000000"/>
          <w:sz w:val="28"/>
          <w:szCs w:val="24"/>
        </w:rPr>
        <w:t xml:space="preserve"> региональных ассамблей: для кооперативных организаций Европы; Северной, Южной и Центральной Америки; Африки; Азии и стран Тихоокеанского бассейна.</w:t>
      </w:r>
      <w:r w:rsidRPr="00347205">
        <w:rPr>
          <w:rFonts w:ascii="Times New Roman" w:hAnsi="Times New Roman" w:cs="Times New Roman"/>
          <w:color w:val="000000"/>
          <w:sz w:val="28"/>
          <w:szCs w:val="24"/>
        </w:rPr>
        <w:t xml:space="preserve"> Региональные Ассамблеи проводятся раз в два года и обсуждают региональные проблемы и </w:t>
      </w:r>
      <w:r w:rsidR="002F7C2B" w:rsidRPr="00347205">
        <w:rPr>
          <w:rFonts w:ascii="Times New Roman" w:hAnsi="Times New Roman" w:cs="Times New Roman"/>
          <w:color w:val="000000"/>
          <w:sz w:val="28"/>
          <w:szCs w:val="24"/>
        </w:rPr>
        <w:t>вопросы</w:t>
      </w:r>
      <w:r w:rsidRPr="00347205">
        <w:rPr>
          <w:rFonts w:ascii="Times New Roman" w:hAnsi="Times New Roman" w:cs="Times New Roman"/>
          <w:color w:val="000000"/>
          <w:sz w:val="28"/>
          <w:szCs w:val="24"/>
        </w:rPr>
        <w:t xml:space="preserve"> регионального сотрудничества.</w:t>
      </w:r>
    </w:p>
    <w:p w:rsidR="00A15622" w:rsidRPr="00347205" w:rsidRDefault="00D60099"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Кроме Генеральной Ассамблеи</w:t>
      </w:r>
      <w:r w:rsidR="00021257" w:rsidRPr="00347205">
        <w:rPr>
          <w:rFonts w:ascii="Times New Roman" w:hAnsi="Times New Roman" w:cs="Times New Roman"/>
          <w:color w:val="000000"/>
          <w:sz w:val="28"/>
          <w:szCs w:val="24"/>
        </w:rPr>
        <w:t xml:space="preserve"> появился исполнительный орган </w:t>
      </w:r>
      <w:r w:rsidR="007D133C"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Правление,</w:t>
      </w:r>
      <w:r w:rsidR="004F15C6" w:rsidRPr="00347205">
        <w:rPr>
          <w:rFonts w:ascii="Times New Roman" w:hAnsi="Times New Roman" w:cs="Times New Roman"/>
          <w:color w:val="000000"/>
          <w:sz w:val="28"/>
          <w:szCs w:val="24"/>
        </w:rPr>
        <w:t xml:space="preserve"> заседание которого проводится не реже одно</w:t>
      </w:r>
      <w:r w:rsidR="00CA3678" w:rsidRPr="00347205">
        <w:rPr>
          <w:rFonts w:ascii="Times New Roman" w:hAnsi="Times New Roman" w:cs="Times New Roman"/>
          <w:color w:val="000000"/>
          <w:sz w:val="28"/>
          <w:szCs w:val="24"/>
        </w:rPr>
        <w:t>го раза в год. Правление контролирует деятельность МКА,</w:t>
      </w:r>
      <w:r w:rsidR="002F7C2B" w:rsidRPr="00347205">
        <w:rPr>
          <w:rFonts w:ascii="Times New Roman" w:hAnsi="Times New Roman" w:cs="Times New Roman"/>
          <w:color w:val="000000"/>
          <w:sz w:val="28"/>
          <w:szCs w:val="24"/>
        </w:rPr>
        <w:t xml:space="preserve"> </w:t>
      </w:r>
      <w:r w:rsidR="00CA3678" w:rsidRPr="00347205">
        <w:rPr>
          <w:rFonts w:ascii="Times New Roman" w:hAnsi="Times New Roman" w:cs="Times New Roman"/>
          <w:color w:val="000000"/>
          <w:sz w:val="28"/>
          <w:szCs w:val="24"/>
        </w:rPr>
        <w:t>представляет на рассмотрение проект бюджета, принимает в члены МКА или исключает их, назначает генерального директора. Контрольно-ревизионная комиссия осуществляет надзор за финансовым положением организаций,</w:t>
      </w:r>
      <w:r w:rsidR="002F7C2B" w:rsidRPr="00347205">
        <w:rPr>
          <w:rFonts w:ascii="Times New Roman" w:hAnsi="Times New Roman" w:cs="Times New Roman"/>
          <w:color w:val="000000"/>
          <w:sz w:val="28"/>
          <w:szCs w:val="24"/>
        </w:rPr>
        <w:t xml:space="preserve"> </w:t>
      </w:r>
      <w:r w:rsidR="00CA3678" w:rsidRPr="00347205">
        <w:rPr>
          <w:rFonts w:ascii="Times New Roman" w:hAnsi="Times New Roman" w:cs="Times New Roman"/>
          <w:color w:val="000000"/>
          <w:sz w:val="28"/>
          <w:szCs w:val="24"/>
        </w:rPr>
        <w:t>назначает ревизора МКА</w:t>
      </w:r>
      <w:r w:rsidR="002F7C2B" w:rsidRPr="00347205">
        <w:rPr>
          <w:rFonts w:ascii="Times New Roman" w:hAnsi="Times New Roman" w:cs="Times New Roman"/>
          <w:color w:val="000000"/>
          <w:sz w:val="28"/>
          <w:szCs w:val="24"/>
        </w:rPr>
        <w:t>, отчитывается перед правлением и Генерал</w:t>
      </w:r>
      <w:r w:rsidR="00021257" w:rsidRPr="00347205">
        <w:rPr>
          <w:rFonts w:ascii="Times New Roman" w:hAnsi="Times New Roman" w:cs="Times New Roman"/>
          <w:color w:val="000000"/>
          <w:sz w:val="28"/>
          <w:szCs w:val="24"/>
        </w:rPr>
        <w:t xml:space="preserve">ьной Ассамблеей МКА </w:t>
      </w:r>
      <w:r w:rsidR="00A15622" w:rsidRPr="00347205">
        <w:rPr>
          <w:rFonts w:ascii="Times New Roman" w:hAnsi="Times New Roman" w:cs="Times New Roman"/>
          <w:color w:val="000000"/>
          <w:sz w:val="28"/>
          <w:szCs w:val="24"/>
        </w:rPr>
        <w:t>–</w:t>
      </w:r>
      <w:r w:rsidR="002F7C2B" w:rsidRPr="00347205">
        <w:rPr>
          <w:rFonts w:ascii="Times New Roman" w:hAnsi="Times New Roman" w:cs="Times New Roman"/>
          <w:color w:val="000000"/>
          <w:sz w:val="28"/>
          <w:szCs w:val="24"/>
        </w:rPr>
        <w:t xml:space="preserve"> обеспечивает политику и руководство МКА в сотруд</w:t>
      </w:r>
      <w:r w:rsidR="00331662" w:rsidRPr="00347205">
        <w:rPr>
          <w:rFonts w:ascii="Times New Roman" w:hAnsi="Times New Roman" w:cs="Times New Roman"/>
          <w:color w:val="000000"/>
          <w:sz w:val="28"/>
          <w:szCs w:val="24"/>
        </w:rPr>
        <w:t>ничестве с её Г</w:t>
      </w:r>
      <w:r w:rsidR="002F7C2B" w:rsidRPr="00347205">
        <w:rPr>
          <w:rFonts w:ascii="Times New Roman" w:hAnsi="Times New Roman" w:cs="Times New Roman"/>
          <w:color w:val="000000"/>
          <w:sz w:val="28"/>
          <w:szCs w:val="24"/>
        </w:rPr>
        <w:t>енеральным секретарём.</w:t>
      </w:r>
    </w:p>
    <w:p w:rsidR="00C9398C" w:rsidRPr="00347205" w:rsidRDefault="00AD1C1C" w:rsidP="0071071E">
      <w:pPr>
        <w:spacing w:line="360" w:lineRule="auto"/>
        <w:ind w:firstLine="709"/>
        <w:jc w:val="both"/>
        <w:rPr>
          <w:rFonts w:ascii="Times New Roman" w:hAnsi="Times New Roman" w:cs="Times New Roman"/>
          <w:color w:val="000000"/>
          <w:sz w:val="28"/>
        </w:rPr>
      </w:pPr>
      <w:r w:rsidRPr="00347205">
        <w:rPr>
          <w:rFonts w:ascii="Times New Roman" w:hAnsi="Times New Roman" w:cs="Times New Roman"/>
          <w:color w:val="000000"/>
          <w:sz w:val="28"/>
          <w:szCs w:val="24"/>
        </w:rPr>
        <w:t xml:space="preserve">В новой структуре Международного кооперативного Альянса важная роль </w:t>
      </w:r>
      <w:r w:rsidR="00331662" w:rsidRPr="00347205">
        <w:rPr>
          <w:rFonts w:ascii="Times New Roman" w:hAnsi="Times New Roman" w:cs="Times New Roman"/>
          <w:color w:val="000000"/>
          <w:sz w:val="28"/>
          <w:szCs w:val="24"/>
        </w:rPr>
        <w:t xml:space="preserve">стала </w:t>
      </w:r>
      <w:r w:rsidRPr="00347205">
        <w:rPr>
          <w:rFonts w:ascii="Times New Roman" w:hAnsi="Times New Roman" w:cs="Times New Roman"/>
          <w:color w:val="000000"/>
          <w:sz w:val="28"/>
          <w:szCs w:val="24"/>
        </w:rPr>
        <w:t>принадле</w:t>
      </w:r>
      <w:r w:rsidR="00331662" w:rsidRPr="00347205">
        <w:rPr>
          <w:rFonts w:ascii="Times New Roman" w:hAnsi="Times New Roman" w:cs="Times New Roman"/>
          <w:color w:val="000000"/>
          <w:sz w:val="28"/>
          <w:szCs w:val="24"/>
        </w:rPr>
        <w:t>жать</w:t>
      </w:r>
      <w:r w:rsidRPr="00347205">
        <w:rPr>
          <w:rFonts w:ascii="Times New Roman" w:hAnsi="Times New Roman" w:cs="Times New Roman"/>
          <w:color w:val="000000"/>
          <w:sz w:val="28"/>
          <w:szCs w:val="24"/>
        </w:rPr>
        <w:t xml:space="preserve"> региональным бюро. Именно здесь проводятся региональные ассамблеи, которые избирают постоянные исполнительные органы </w:t>
      </w:r>
      <w:r w:rsidR="00A15622"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региональные советы, руководителем совета является вице-президент МКА. Советы проводят свои заседания ежегодно. Благодаря региональным бюро достигается расширение и децентрализация деятельности Альянса.</w:t>
      </w:r>
      <w:r w:rsidRPr="00347205">
        <w:rPr>
          <w:rFonts w:ascii="Times New Roman" w:hAnsi="Times New Roman" w:cs="Times New Roman"/>
          <w:color w:val="000000"/>
          <w:sz w:val="28"/>
        </w:rPr>
        <w:t xml:space="preserve"> </w:t>
      </w:r>
      <w:r w:rsidR="00C9398C" w:rsidRPr="00347205">
        <w:rPr>
          <w:rFonts w:ascii="Times New Roman" w:hAnsi="Times New Roman" w:cs="Times New Roman"/>
          <w:color w:val="000000"/>
          <w:sz w:val="28"/>
          <w:szCs w:val="24"/>
        </w:rPr>
        <w:t>Устав также предусматривает возможность со</w:t>
      </w:r>
      <w:r w:rsidR="00331662" w:rsidRPr="00347205">
        <w:rPr>
          <w:rFonts w:ascii="Times New Roman" w:hAnsi="Times New Roman" w:cs="Times New Roman"/>
          <w:color w:val="000000"/>
          <w:sz w:val="28"/>
          <w:szCs w:val="24"/>
        </w:rPr>
        <w:t>зыва Всемирного кооперативного К</w:t>
      </w:r>
      <w:r w:rsidR="00C9398C" w:rsidRPr="00347205">
        <w:rPr>
          <w:rFonts w:ascii="Times New Roman" w:hAnsi="Times New Roman" w:cs="Times New Roman"/>
          <w:color w:val="000000"/>
          <w:sz w:val="28"/>
          <w:szCs w:val="24"/>
        </w:rPr>
        <w:t>онгресса с участием широкой кооперативной общественности, а не только организаций-членов МКА.</w:t>
      </w:r>
    </w:p>
    <w:p w:rsidR="00AD1C1C" w:rsidRPr="00347205" w:rsidRDefault="007D133C" w:rsidP="0071071E">
      <w:pPr>
        <w:spacing w:line="360" w:lineRule="auto"/>
        <w:ind w:firstLine="709"/>
        <w:jc w:val="both"/>
        <w:rPr>
          <w:rFonts w:ascii="Times New Roman" w:hAnsi="Times New Roman" w:cs="Times New Roman"/>
          <w:color w:val="000000"/>
          <w:sz w:val="28"/>
        </w:rPr>
      </w:pPr>
      <w:r w:rsidRPr="00347205">
        <w:rPr>
          <w:rFonts w:ascii="Times New Roman" w:hAnsi="Times New Roman" w:cs="Times New Roman"/>
          <w:color w:val="000000"/>
          <w:sz w:val="28"/>
          <w:szCs w:val="24"/>
        </w:rPr>
        <w:t>В 1995 году, на ХХХI</w:t>
      </w:r>
      <w:r w:rsidR="002F7C2B" w:rsidRPr="00347205">
        <w:rPr>
          <w:rFonts w:ascii="Times New Roman" w:hAnsi="Times New Roman" w:cs="Times New Roman"/>
          <w:color w:val="000000"/>
          <w:sz w:val="28"/>
          <w:szCs w:val="24"/>
        </w:rPr>
        <w:t xml:space="preserve"> юбилейном конгрессе МКА в Манчестере его делегаты</w:t>
      </w:r>
      <w:r w:rsidR="00764E1A" w:rsidRPr="00347205">
        <w:rPr>
          <w:rFonts w:ascii="Times New Roman" w:hAnsi="Times New Roman" w:cs="Times New Roman"/>
          <w:color w:val="000000"/>
          <w:sz w:val="28"/>
          <w:szCs w:val="24"/>
        </w:rPr>
        <w:t>, торжествен</w:t>
      </w:r>
      <w:r w:rsidRPr="00347205">
        <w:rPr>
          <w:rFonts w:ascii="Times New Roman" w:hAnsi="Times New Roman" w:cs="Times New Roman"/>
          <w:color w:val="000000"/>
          <w:sz w:val="28"/>
          <w:szCs w:val="24"/>
        </w:rPr>
        <w:t>но отметив 100</w:t>
      </w:r>
      <w:r w:rsidR="0071071E" w:rsidRPr="00347205">
        <w:rPr>
          <w:rFonts w:ascii="Times New Roman" w:hAnsi="Times New Roman" w:cs="Times New Roman"/>
          <w:color w:val="000000"/>
          <w:sz w:val="28"/>
          <w:szCs w:val="24"/>
        </w:rPr>
        <w:t>-л</w:t>
      </w:r>
      <w:r w:rsidRPr="00347205">
        <w:rPr>
          <w:rFonts w:ascii="Times New Roman" w:hAnsi="Times New Roman" w:cs="Times New Roman"/>
          <w:color w:val="000000"/>
          <w:sz w:val="28"/>
          <w:szCs w:val="24"/>
        </w:rPr>
        <w:t xml:space="preserve">етний </w:t>
      </w:r>
      <w:r w:rsidR="00764E1A" w:rsidRPr="00347205">
        <w:rPr>
          <w:rFonts w:ascii="Times New Roman" w:hAnsi="Times New Roman" w:cs="Times New Roman"/>
          <w:color w:val="000000"/>
          <w:sz w:val="28"/>
          <w:szCs w:val="24"/>
        </w:rPr>
        <w:t>юбилей МКА,</w:t>
      </w:r>
      <w:r w:rsidR="002F7C2B" w:rsidRPr="00347205">
        <w:rPr>
          <w:rFonts w:ascii="Times New Roman" w:hAnsi="Times New Roman" w:cs="Times New Roman"/>
          <w:color w:val="000000"/>
          <w:sz w:val="28"/>
          <w:szCs w:val="24"/>
        </w:rPr>
        <w:t xml:space="preserve"> приняли </w:t>
      </w:r>
      <w:r w:rsidR="00DE49CE" w:rsidRPr="00347205">
        <w:rPr>
          <w:rFonts w:ascii="Times New Roman" w:hAnsi="Times New Roman" w:cs="Times New Roman"/>
          <w:color w:val="000000"/>
          <w:sz w:val="28"/>
          <w:szCs w:val="24"/>
        </w:rPr>
        <w:t>«Декларацию о кооперативной идентичности</w:t>
      </w:r>
      <w:r w:rsidR="00764E1A" w:rsidRPr="00347205">
        <w:rPr>
          <w:rFonts w:ascii="Times New Roman" w:hAnsi="Times New Roman" w:cs="Times New Roman"/>
          <w:color w:val="000000"/>
          <w:sz w:val="28"/>
          <w:szCs w:val="24"/>
        </w:rPr>
        <w:t xml:space="preserve"> (подлинности, оригинальности)</w:t>
      </w:r>
      <w:r w:rsidR="002F7C2B" w:rsidRPr="00347205">
        <w:rPr>
          <w:rFonts w:ascii="Times New Roman" w:hAnsi="Times New Roman" w:cs="Times New Roman"/>
          <w:color w:val="000000"/>
          <w:sz w:val="28"/>
          <w:szCs w:val="24"/>
        </w:rPr>
        <w:t>.</w:t>
      </w:r>
      <w:r w:rsidR="00DE49CE" w:rsidRPr="00347205">
        <w:rPr>
          <w:rStyle w:val="aa"/>
          <w:rFonts w:ascii="Times New Roman" w:hAnsi="Times New Roman"/>
          <w:color w:val="000000"/>
          <w:sz w:val="28"/>
          <w:szCs w:val="24"/>
        </w:rPr>
        <w:footnoteReference w:id="5"/>
      </w:r>
      <w:r w:rsidR="00764E1A" w:rsidRPr="00347205">
        <w:rPr>
          <w:rFonts w:ascii="Times New Roman" w:hAnsi="Times New Roman" w:cs="Times New Roman"/>
          <w:color w:val="000000"/>
          <w:sz w:val="28"/>
          <w:szCs w:val="24"/>
        </w:rPr>
        <w:t xml:space="preserve"> Документ </w:t>
      </w:r>
      <w:r w:rsidRPr="00347205">
        <w:rPr>
          <w:rFonts w:ascii="Times New Roman" w:hAnsi="Times New Roman" w:cs="Times New Roman"/>
          <w:color w:val="000000"/>
          <w:sz w:val="28"/>
          <w:szCs w:val="24"/>
        </w:rPr>
        <w:t xml:space="preserve">этот </w:t>
      </w:r>
      <w:r w:rsidR="00764E1A" w:rsidRPr="00347205">
        <w:rPr>
          <w:rFonts w:ascii="Times New Roman" w:hAnsi="Times New Roman" w:cs="Times New Roman"/>
          <w:color w:val="000000"/>
          <w:sz w:val="28"/>
          <w:szCs w:val="24"/>
        </w:rPr>
        <w:t>включает современное определение кооператива, наиболее важные для кооперативного движения нравственные ценности и принципы, обращенные в XXI столетие.</w:t>
      </w:r>
    </w:p>
    <w:p w:rsidR="00C9398C" w:rsidRPr="00347205" w:rsidRDefault="00E25ACB"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w:t>
      </w:r>
      <w:r w:rsidR="00764E1A" w:rsidRPr="00347205">
        <w:rPr>
          <w:rFonts w:ascii="Times New Roman" w:hAnsi="Times New Roman" w:cs="Times New Roman"/>
          <w:color w:val="000000"/>
          <w:sz w:val="28"/>
          <w:szCs w:val="24"/>
        </w:rPr>
        <w:t>Дополнительные ценности членства: проблемы кооперативов в новом тысячелетии</w:t>
      </w:r>
      <w:r w:rsidRPr="00347205">
        <w:rPr>
          <w:rFonts w:ascii="Times New Roman" w:hAnsi="Times New Roman" w:cs="Times New Roman"/>
          <w:color w:val="000000"/>
          <w:sz w:val="28"/>
          <w:szCs w:val="24"/>
        </w:rPr>
        <w:t>»</w:t>
      </w:r>
      <w:r w:rsidR="00764E1A" w:rsidRPr="00347205">
        <w:rPr>
          <w:rFonts w:ascii="Times New Roman" w:hAnsi="Times New Roman" w:cs="Times New Roman"/>
          <w:color w:val="000000"/>
          <w:sz w:val="28"/>
          <w:szCs w:val="24"/>
        </w:rPr>
        <w:t xml:space="preserve"> </w:t>
      </w:r>
      <w:r w:rsidR="007D133C" w:rsidRPr="00347205">
        <w:rPr>
          <w:rFonts w:ascii="Times New Roman" w:hAnsi="Times New Roman" w:cs="Times New Roman"/>
          <w:color w:val="000000"/>
          <w:sz w:val="28"/>
          <w:szCs w:val="24"/>
        </w:rPr>
        <w:t>–</w:t>
      </w:r>
      <w:r w:rsidR="00764E1A" w:rsidRPr="00347205">
        <w:rPr>
          <w:rFonts w:ascii="Times New Roman" w:hAnsi="Times New Roman" w:cs="Times New Roman"/>
          <w:color w:val="000000"/>
          <w:sz w:val="28"/>
          <w:szCs w:val="24"/>
        </w:rPr>
        <w:t xml:space="preserve"> так был сформулирован основной вопрос повестки дня X</w:t>
      </w:r>
      <w:r w:rsidRPr="00347205">
        <w:rPr>
          <w:rFonts w:ascii="Times New Roman" w:hAnsi="Times New Roman" w:cs="Times New Roman"/>
          <w:color w:val="000000"/>
          <w:sz w:val="28"/>
          <w:szCs w:val="24"/>
        </w:rPr>
        <w:t>XXII всемирного кооперативного К</w:t>
      </w:r>
      <w:r w:rsidR="00764E1A" w:rsidRPr="00347205">
        <w:rPr>
          <w:rFonts w:ascii="Times New Roman" w:hAnsi="Times New Roman" w:cs="Times New Roman"/>
          <w:color w:val="000000"/>
          <w:sz w:val="28"/>
          <w:szCs w:val="24"/>
        </w:rPr>
        <w:t>онгресса, который состоялся в канадском городе Квебек (1999</w:t>
      </w:r>
      <w:r w:rsidR="0071071E" w:rsidRPr="00347205">
        <w:rPr>
          <w:rFonts w:ascii="Times New Roman" w:hAnsi="Times New Roman" w:cs="Times New Roman"/>
          <w:color w:val="000000"/>
          <w:sz w:val="28"/>
          <w:szCs w:val="24"/>
        </w:rPr>
        <w:t> г</w:t>
      </w:r>
      <w:r w:rsidR="00764E1A" w:rsidRPr="00347205">
        <w:rPr>
          <w:rFonts w:ascii="Times New Roman" w:hAnsi="Times New Roman" w:cs="Times New Roman"/>
          <w:color w:val="000000"/>
          <w:sz w:val="28"/>
          <w:szCs w:val="24"/>
        </w:rPr>
        <w:t>.). Этот форум, собравший 1055 участников из десятков стран, свое внимание сосредоточил на роли пайщиков, солидарности и ответственности руководителей за деятельность кооперативов.</w:t>
      </w:r>
    </w:p>
    <w:p w:rsidR="005A2147" w:rsidRPr="00347205" w:rsidRDefault="00C9398C"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Генеральная ассамблея МКА, с</w:t>
      </w:r>
      <w:r w:rsidR="00E25ACB" w:rsidRPr="00347205">
        <w:rPr>
          <w:rFonts w:ascii="Times New Roman" w:hAnsi="Times New Roman" w:cs="Times New Roman"/>
          <w:color w:val="000000"/>
          <w:sz w:val="28"/>
          <w:szCs w:val="24"/>
        </w:rPr>
        <w:t>остоявшаяся в Сеуле (</w:t>
      </w:r>
      <w:r w:rsidRPr="00347205">
        <w:rPr>
          <w:rFonts w:ascii="Times New Roman" w:hAnsi="Times New Roman" w:cs="Times New Roman"/>
          <w:color w:val="000000"/>
          <w:sz w:val="28"/>
          <w:szCs w:val="24"/>
        </w:rPr>
        <w:t>Корея) в сентябре 2001</w:t>
      </w:r>
      <w:r w:rsidR="0071071E" w:rsidRPr="00347205">
        <w:rPr>
          <w:rFonts w:ascii="Times New Roman" w:hAnsi="Times New Roman" w:cs="Times New Roman"/>
          <w:color w:val="000000"/>
          <w:sz w:val="28"/>
          <w:szCs w:val="24"/>
        </w:rPr>
        <w:t> г</w:t>
      </w:r>
      <w:r w:rsidRPr="00347205">
        <w:rPr>
          <w:rFonts w:ascii="Times New Roman" w:hAnsi="Times New Roman" w:cs="Times New Roman"/>
          <w:color w:val="000000"/>
          <w:sz w:val="28"/>
          <w:szCs w:val="24"/>
        </w:rPr>
        <w:t xml:space="preserve">., избрала новый состав Правления Альянса, куда вошёл председатель Совета ЦС РФ </w:t>
      </w:r>
      <w:r w:rsidR="0071071E" w:rsidRPr="00347205">
        <w:rPr>
          <w:rFonts w:ascii="Times New Roman" w:hAnsi="Times New Roman" w:cs="Times New Roman"/>
          <w:color w:val="000000"/>
          <w:sz w:val="28"/>
          <w:szCs w:val="24"/>
        </w:rPr>
        <w:t>В.Ф. Ермаков</w:t>
      </w:r>
      <w:r w:rsidRPr="00347205">
        <w:rPr>
          <w:rFonts w:ascii="Times New Roman" w:hAnsi="Times New Roman" w:cs="Times New Roman"/>
          <w:color w:val="000000"/>
          <w:sz w:val="28"/>
          <w:szCs w:val="24"/>
        </w:rPr>
        <w:t>. Президентом МКА был избран Ивано Барберини – итальянский кооперативный деятель. Н</w:t>
      </w:r>
      <w:r w:rsidR="00DE49CE" w:rsidRPr="00347205">
        <w:rPr>
          <w:rFonts w:ascii="Times New Roman" w:hAnsi="Times New Roman" w:cs="Times New Roman"/>
          <w:color w:val="000000"/>
          <w:sz w:val="28"/>
          <w:szCs w:val="24"/>
        </w:rPr>
        <w:t xml:space="preserve">овыми </w:t>
      </w:r>
      <w:r w:rsidR="005A2147" w:rsidRPr="00347205">
        <w:rPr>
          <w:rFonts w:ascii="Times New Roman" w:hAnsi="Times New Roman" w:cs="Times New Roman"/>
          <w:color w:val="000000"/>
          <w:sz w:val="28"/>
          <w:szCs w:val="24"/>
        </w:rPr>
        <w:t>вице-президентами</w:t>
      </w:r>
      <w:r w:rsidRPr="00347205">
        <w:rPr>
          <w:rFonts w:ascii="Times New Roman" w:hAnsi="Times New Roman" w:cs="Times New Roman"/>
          <w:color w:val="000000"/>
          <w:sz w:val="28"/>
          <w:szCs w:val="24"/>
        </w:rPr>
        <w:t xml:space="preserve"> стали</w:t>
      </w:r>
      <w:r w:rsidR="00DE49CE" w:rsidRPr="00347205">
        <w:rPr>
          <w:rFonts w:ascii="Times New Roman" w:hAnsi="Times New Roman" w:cs="Times New Roman"/>
          <w:color w:val="000000"/>
          <w:sz w:val="28"/>
          <w:szCs w:val="24"/>
        </w:rPr>
        <w:t xml:space="preserve"> Ларс Хиллбом (Швеция), Му Ли (Китай), Мигель Кардозо (Уругвай), </w:t>
      </w:r>
      <w:r w:rsidR="0071071E" w:rsidRPr="00347205">
        <w:rPr>
          <w:rFonts w:ascii="Times New Roman" w:hAnsi="Times New Roman" w:cs="Times New Roman"/>
          <w:color w:val="000000"/>
          <w:sz w:val="28"/>
          <w:szCs w:val="24"/>
        </w:rPr>
        <w:t>О. Дьенг</w:t>
      </w:r>
      <w:r w:rsidR="005A2147" w:rsidRPr="00347205">
        <w:rPr>
          <w:rFonts w:ascii="Times New Roman" w:hAnsi="Times New Roman" w:cs="Times New Roman"/>
          <w:color w:val="000000"/>
          <w:sz w:val="28"/>
          <w:szCs w:val="24"/>
        </w:rPr>
        <w:t xml:space="preserve"> (С</w:t>
      </w:r>
      <w:r w:rsidR="007D133C" w:rsidRPr="00347205">
        <w:rPr>
          <w:rFonts w:ascii="Times New Roman" w:hAnsi="Times New Roman" w:cs="Times New Roman"/>
          <w:color w:val="000000"/>
          <w:sz w:val="28"/>
          <w:szCs w:val="24"/>
        </w:rPr>
        <w:t>енегал)</w:t>
      </w:r>
      <w:r w:rsidR="005A2147" w:rsidRPr="00347205">
        <w:rPr>
          <w:rFonts w:ascii="Times New Roman" w:hAnsi="Times New Roman" w:cs="Times New Roman"/>
          <w:color w:val="000000"/>
          <w:sz w:val="28"/>
          <w:szCs w:val="24"/>
        </w:rPr>
        <w:t>.</w:t>
      </w:r>
    </w:p>
    <w:p w:rsidR="00E57CE1" w:rsidRPr="00347205" w:rsidRDefault="00E25ACB"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За 113</w:t>
      </w:r>
      <w:r w:rsidR="0071071E" w:rsidRPr="00347205">
        <w:rPr>
          <w:rFonts w:ascii="Times New Roman" w:hAnsi="Times New Roman" w:cs="Times New Roman"/>
          <w:color w:val="000000"/>
          <w:sz w:val="28"/>
          <w:szCs w:val="24"/>
        </w:rPr>
        <w:t>-т</w:t>
      </w:r>
      <w:r w:rsidRPr="00347205">
        <w:rPr>
          <w:rFonts w:ascii="Times New Roman" w:hAnsi="Times New Roman" w:cs="Times New Roman"/>
          <w:color w:val="000000"/>
          <w:sz w:val="28"/>
          <w:szCs w:val="24"/>
        </w:rPr>
        <w:t>и летнюю</w:t>
      </w:r>
      <w:r w:rsidR="00E57CE1" w:rsidRPr="00347205">
        <w:rPr>
          <w:rFonts w:ascii="Times New Roman" w:hAnsi="Times New Roman" w:cs="Times New Roman"/>
          <w:color w:val="000000"/>
          <w:sz w:val="28"/>
          <w:szCs w:val="24"/>
        </w:rPr>
        <w:t xml:space="preserve"> историю МКА было проведено</w:t>
      </w:r>
      <w:r w:rsidRPr="00347205">
        <w:rPr>
          <w:rFonts w:ascii="Times New Roman" w:hAnsi="Times New Roman" w:cs="Times New Roman"/>
          <w:color w:val="000000"/>
          <w:sz w:val="28"/>
          <w:szCs w:val="24"/>
        </w:rPr>
        <w:t xml:space="preserve"> 34</w:t>
      </w:r>
      <w:r w:rsidR="00E57CE1" w:rsidRPr="00347205">
        <w:rPr>
          <w:rFonts w:ascii="Times New Roman" w:hAnsi="Times New Roman" w:cs="Times New Roman"/>
          <w:color w:val="000000"/>
          <w:sz w:val="28"/>
          <w:szCs w:val="24"/>
        </w:rPr>
        <w:t xml:space="preserve"> конгресса. </w:t>
      </w:r>
      <w:r w:rsidRPr="00347205">
        <w:rPr>
          <w:rFonts w:ascii="Times New Roman" w:hAnsi="Times New Roman" w:cs="Times New Roman"/>
          <w:color w:val="000000"/>
          <w:sz w:val="28"/>
          <w:szCs w:val="24"/>
        </w:rPr>
        <w:t>Одной из основных</w:t>
      </w:r>
      <w:r w:rsidR="00E57CE1" w:rsidRPr="00347205">
        <w:rPr>
          <w:rFonts w:ascii="Times New Roman" w:hAnsi="Times New Roman" w:cs="Times New Roman"/>
          <w:color w:val="000000"/>
          <w:sz w:val="28"/>
          <w:szCs w:val="24"/>
        </w:rPr>
        <w:t xml:space="preserve"> зада</w:t>
      </w:r>
      <w:r w:rsidRPr="00347205">
        <w:rPr>
          <w:rFonts w:ascii="Times New Roman" w:hAnsi="Times New Roman" w:cs="Times New Roman"/>
          <w:color w:val="000000"/>
          <w:sz w:val="28"/>
          <w:szCs w:val="24"/>
        </w:rPr>
        <w:t>ч</w:t>
      </w:r>
      <w:r w:rsidR="00E57CE1" w:rsidRPr="00347205">
        <w:rPr>
          <w:rFonts w:ascii="Times New Roman" w:hAnsi="Times New Roman" w:cs="Times New Roman"/>
          <w:color w:val="000000"/>
          <w:sz w:val="28"/>
          <w:szCs w:val="24"/>
        </w:rPr>
        <w:t xml:space="preserve"> конгрес</w:t>
      </w:r>
      <w:r w:rsidRPr="00347205">
        <w:rPr>
          <w:rFonts w:ascii="Times New Roman" w:hAnsi="Times New Roman" w:cs="Times New Roman"/>
          <w:color w:val="000000"/>
          <w:sz w:val="28"/>
          <w:szCs w:val="24"/>
        </w:rPr>
        <w:t>сов являлась разработка программы</w:t>
      </w:r>
      <w:r w:rsidR="00E57CE1" w:rsidRPr="00347205">
        <w:rPr>
          <w:rFonts w:ascii="Times New Roman" w:hAnsi="Times New Roman" w:cs="Times New Roman"/>
          <w:color w:val="000000"/>
          <w:sz w:val="28"/>
          <w:szCs w:val="24"/>
        </w:rPr>
        <w:t xml:space="preserve"> будущей деятельности Альянса. Важнейшими темами конгрессов в разные годы стали: кооперативные принципы и ценности; международная кооперативная торговля; кооперация и монополии; состояние и перспективы кооперативного движения; сотрудничество кооперативных организаций между собой; структурные изменения и кооперативная демократия; содействие кооперативному развитию странах </w:t>
      </w:r>
      <w:r w:rsidR="0071071E" w:rsidRPr="00347205">
        <w:rPr>
          <w:rFonts w:ascii="Times New Roman" w:hAnsi="Times New Roman" w:cs="Times New Roman"/>
          <w:color w:val="000000"/>
          <w:sz w:val="28"/>
          <w:szCs w:val="24"/>
        </w:rPr>
        <w:t>«т</w:t>
      </w:r>
      <w:r w:rsidR="00E57CE1" w:rsidRPr="00347205">
        <w:rPr>
          <w:rFonts w:ascii="Times New Roman" w:hAnsi="Times New Roman" w:cs="Times New Roman"/>
          <w:color w:val="000000"/>
          <w:sz w:val="28"/>
          <w:szCs w:val="24"/>
        </w:rPr>
        <w:t>ретьего мира</w:t>
      </w:r>
      <w:r w:rsidR="0071071E" w:rsidRPr="00347205">
        <w:rPr>
          <w:rFonts w:ascii="Times New Roman" w:hAnsi="Times New Roman" w:cs="Times New Roman"/>
          <w:color w:val="000000"/>
          <w:sz w:val="28"/>
          <w:szCs w:val="24"/>
        </w:rPr>
        <w:t>»;</w:t>
      </w:r>
      <w:r w:rsidR="00E57CE1" w:rsidRPr="00347205">
        <w:rPr>
          <w:rFonts w:ascii="Times New Roman" w:hAnsi="Times New Roman" w:cs="Times New Roman"/>
          <w:color w:val="000000"/>
          <w:sz w:val="28"/>
          <w:szCs w:val="24"/>
        </w:rPr>
        <w:t xml:space="preserve"> кооперативное законодательство, государство и кооперация; осуждение фашизма, мир и разоружение; политический нейтралитет кооперации и отказ от него; единство действий кооперативов и профсоюзов; кооперативы и женщины, молодежь, дети.</w:t>
      </w:r>
    </w:p>
    <w:p w:rsidR="00B13BCC" w:rsidRPr="00347205" w:rsidRDefault="00E25ACB"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В настоящее время действует 17 специализированных организаций:</w:t>
      </w:r>
    </w:p>
    <w:p w:rsidR="00B13BCC" w:rsidRPr="00347205" w:rsidRDefault="00B13BCC" w:rsidP="0071071E">
      <w:pPr>
        <w:numPr>
          <w:ilvl w:val="0"/>
          <w:numId w:val="38"/>
        </w:numPr>
        <w:spacing w:line="360" w:lineRule="auto"/>
        <w:ind w:left="0" w:firstLine="709"/>
        <w:jc w:val="both"/>
        <w:rPr>
          <w:rFonts w:ascii="Times New Roman" w:hAnsi="Times New Roman" w:cs="Times New Roman"/>
          <w:color w:val="000000"/>
          <w:sz w:val="28"/>
        </w:rPr>
      </w:pPr>
      <w:r w:rsidRPr="00347205">
        <w:rPr>
          <w:rFonts w:ascii="Times New Roman" w:hAnsi="Times New Roman" w:cs="Times New Roman"/>
          <w:color w:val="000000"/>
          <w:sz w:val="28"/>
          <w:szCs w:val="24"/>
        </w:rPr>
        <w:t>С</w:t>
      </w:r>
      <w:r w:rsidR="00E25ACB" w:rsidRPr="00347205">
        <w:rPr>
          <w:rFonts w:ascii="Times New Roman" w:hAnsi="Times New Roman" w:cs="Times New Roman"/>
          <w:color w:val="000000"/>
          <w:sz w:val="28"/>
          <w:szCs w:val="24"/>
        </w:rPr>
        <w:t>ельскохозяйственный</w:t>
      </w:r>
      <w:r w:rsidRPr="00347205">
        <w:rPr>
          <w:rFonts w:ascii="Times New Roman" w:hAnsi="Times New Roman" w:cs="Times New Roman"/>
          <w:color w:val="000000"/>
          <w:sz w:val="28"/>
          <w:szCs w:val="24"/>
        </w:rPr>
        <w:t xml:space="preserve"> комитет;</w:t>
      </w:r>
    </w:p>
    <w:p w:rsidR="00B13BCC" w:rsidRPr="00347205" w:rsidRDefault="00B13BCC" w:rsidP="0071071E">
      <w:pPr>
        <w:numPr>
          <w:ilvl w:val="0"/>
          <w:numId w:val="38"/>
        </w:numPr>
        <w:spacing w:line="360" w:lineRule="auto"/>
        <w:ind w:left="0" w:firstLine="709"/>
        <w:jc w:val="both"/>
        <w:rPr>
          <w:rFonts w:ascii="Times New Roman" w:hAnsi="Times New Roman" w:cs="Times New Roman"/>
          <w:color w:val="000000"/>
          <w:sz w:val="28"/>
        </w:rPr>
      </w:pPr>
      <w:r w:rsidRPr="00347205">
        <w:rPr>
          <w:rFonts w:ascii="Times New Roman" w:hAnsi="Times New Roman" w:cs="Times New Roman"/>
          <w:color w:val="000000"/>
          <w:sz w:val="28"/>
          <w:szCs w:val="24"/>
        </w:rPr>
        <w:t>Рыболовецкий комитет;</w:t>
      </w:r>
    </w:p>
    <w:p w:rsidR="00B13BCC" w:rsidRPr="00347205" w:rsidRDefault="00B13BCC" w:rsidP="0071071E">
      <w:pPr>
        <w:numPr>
          <w:ilvl w:val="0"/>
          <w:numId w:val="38"/>
        </w:numPr>
        <w:spacing w:line="360" w:lineRule="auto"/>
        <w:ind w:left="0" w:firstLine="709"/>
        <w:jc w:val="both"/>
        <w:rPr>
          <w:rFonts w:ascii="Times New Roman" w:hAnsi="Times New Roman" w:cs="Times New Roman"/>
          <w:color w:val="000000"/>
          <w:sz w:val="28"/>
        </w:rPr>
      </w:pPr>
      <w:r w:rsidRPr="00347205">
        <w:rPr>
          <w:rFonts w:ascii="Times New Roman" w:hAnsi="Times New Roman" w:cs="Times New Roman"/>
          <w:color w:val="000000"/>
          <w:sz w:val="28"/>
          <w:szCs w:val="24"/>
        </w:rPr>
        <w:t>Б</w:t>
      </w:r>
      <w:r w:rsidR="00E25ACB" w:rsidRPr="00347205">
        <w:rPr>
          <w:rFonts w:ascii="Times New Roman" w:hAnsi="Times New Roman" w:cs="Times New Roman"/>
          <w:color w:val="000000"/>
          <w:sz w:val="28"/>
          <w:szCs w:val="24"/>
        </w:rPr>
        <w:t>анковский</w:t>
      </w:r>
      <w:r w:rsidRPr="00347205">
        <w:rPr>
          <w:rFonts w:ascii="Times New Roman" w:hAnsi="Times New Roman" w:cs="Times New Roman"/>
          <w:color w:val="000000"/>
          <w:sz w:val="28"/>
          <w:szCs w:val="24"/>
        </w:rPr>
        <w:t xml:space="preserve"> комитет;</w:t>
      </w:r>
    </w:p>
    <w:p w:rsidR="00B13BCC" w:rsidRPr="00347205" w:rsidRDefault="00B13BCC" w:rsidP="0071071E">
      <w:pPr>
        <w:numPr>
          <w:ilvl w:val="0"/>
          <w:numId w:val="38"/>
        </w:numPr>
        <w:spacing w:line="360" w:lineRule="auto"/>
        <w:ind w:left="0" w:firstLine="709"/>
        <w:jc w:val="both"/>
        <w:rPr>
          <w:rFonts w:ascii="Times New Roman" w:hAnsi="Times New Roman" w:cs="Times New Roman"/>
          <w:color w:val="000000"/>
          <w:sz w:val="28"/>
        </w:rPr>
      </w:pPr>
      <w:r w:rsidRPr="00347205">
        <w:rPr>
          <w:rFonts w:ascii="Times New Roman" w:hAnsi="Times New Roman" w:cs="Times New Roman"/>
          <w:color w:val="000000"/>
          <w:sz w:val="28"/>
          <w:szCs w:val="24"/>
        </w:rPr>
        <w:t>Жилищный комитет;</w:t>
      </w:r>
    </w:p>
    <w:p w:rsidR="00B13BCC" w:rsidRPr="00347205" w:rsidRDefault="00B13BCC" w:rsidP="0071071E">
      <w:pPr>
        <w:numPr>
          <w:ilvl w:val="0"/>
          <w:numId w:val="38"/>
        </w:numPr>
        <w:spacing w:line="360" w:lineRule="auto"/>
        <w:ind w:left="0" w:firstLine="709"/>
        <w:jc w:val="both"/>
        <w:rPr>
          <w:rFonts w:ascii="Times New Roman" w:hAnsi="Times New Roman" w:cs="Times New Roman"/>
          <w:color w:val="000000"/>
          <w:sz w:val="28"/>
        </w:rPr>
      </w:pPr>
      <w:r w:rsidRPr="00347205">
        <w:rPr>
          <w:rFonts w:ascii="Times New Roman" w:hAnsi="Times New Roman" w:cs="Times New Roman"/>
          <w:color w:val="000000"/>
          <w:sz w:val="28"/>
          <w:szCs w:val="24"/>
        </w:rPr>
        <w:t>Страховой комитет</w:t>
      </w:r>
    </w:p>
    <w:p w:rsidR="00B13BCC" w:rsidRPr="00347205" w:rsidRDefault="00B13BCC" w:rsidP="0071071E">
      <w:pPr>
        <w:numPr>
          <w:ilvl w:val="0"/>
          <w:numId w:val="38"/>
        </w:numPr>
        <w:spacing w:line="360" w:lineRule="auto"/>
        <w:ind w:left="0" w:firstLine="709"/>
        <w:jc w:val="both"/>
        <w:rPr>
          <w:rFonts w:ascii="Times New Roman" w:hAnsi="Times New Roman" w:cs="Times New Roman"/>
          <w:color w:val="000000"/>
          <w:sz w:val="28"/>
        </w:rPr>
      </w:pPr>
      <w:r w:rsidRPr="00347205">
        <w:rPr>
          <w:rFonts w:ascii="Times New Roman" w:hAnsi="Times New Roman" w:cs="Times New Roman"/>
          <w:color w:val="000000"/>
          <w:sz w:val="28"/>
          <w:szCs w:val="24"/>
        </w:rPr>
        <w:t>П</w:t>
      </w:r>
      <w:r w:rsidR="00E25ACB" w:rsidRPr="00347205">
        <w:rPr>
          <w:rFonts w:ascii="Times New Roman" w:hAnsi="Times New Roman" w:cs="Times New Roman"/>
          <w:color w:val="000000"/>
          <w:sz w:val="28"/>
          <w:szCs w:val="24"/>
        </w:rPr>
        <w:t>отребитель</w:t>
      </w:r>
      <w:r w:rsidRPr="00347205">
        <w:rPr>
          <w:rFonts w:ascii="Times New Roman" w:hAnsi="Times New Roman" w:cs="Times New Roman"/>
          <w:color w:val="000000"/>
          <w:sz w:val="28"/>
          <w:szCs w:val="24"/>
        </w:rPr>
        <w:t>ский комитет;</w:t>
      </w:r>
    </w:p>
    <w:p w:rsidR="00B13BCC" w:rsidRPr="00347205" w:rsidRDefault="00E25ACB" w:rsidP="0071071E">
      <w:pPr>
        <w:numPr>
          <w:ilvl w:val="0"/>
          <w:numId w:val="38"/>
        </w:numPr>
        <w:spacing w:line="360" w:lineRule="auto"/>
        <w:ind w:left="0" w:firstLine="709"/>
        <w:jc w:val="both"/>
        <w:rPr>
          <w:rFonts w:ascii="Times New Roman" w:hAnsi="Times New Roman" w:cs="Times New Roman"/>
          <w:color w:val="000000"/>
          <w:sz w:val="28"/>
        </w:rPr>
      </w:pPr>
      <w:r w:rsidRPr="00347205">
        <w:rPr>
          <w:rFonts w:ascii="Times New Roman" w:hAnsi="Times New Roman" w:cs="Times New Roman"/>
          <w:color w:val="000000"/>
          <w:sz w:val="28"/>
          <w:szCs w:val="24"/>
        </w:rPr>
        <w:t>Международная организация кооперативной торговли (ИНТЕРКООП),</w:t>
      </w:r>
    </w:p>
    <w:p w:rsidR="00B13BCC" w:rsidRPr="00347205" w:rsidRDefault="00E25ACB" w:rsidP="0071071E">
      <w:pPr>
        <w:numPr>
          <w:ilvl w:val="0"/>
          <w:numId w:val="38"/>
        </w:numPr>
        <w:spacing w:line="360" w:lineRule="auto"/>
        <w:ind w:left="0" w:firstLine="709"/>
        <w:jc w:val="both"/>
        <w:rPr>
          <w:rFonts w:ascii="Times New Roman" w:hAnsi="Times New Roman" w:cs="Times New Roman"/>
          <w:color w:val="000000"/>
          <w:sz w:val="28"/>
        </w:rPr>
      </w:pPr>
      <w:r w:rsidRPr="00347205">
        <w:rPr>
          <w:rFonts w:ascii="Times New Roman" w:hAnsi="Times New Roman" w:cs="Times New Roman"/>
          <w:color w:val="000000"/>
          <w:sz w:val="28"/>
          <w:szCs w:val="24"/>
        </w:rPr>
        <w:t>Комитет рабочих производственных и ремесленнических кооп</w:t>
      </w:r>
      <w:r w:rsidR="00B13BCC"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вов (СИКОПА),</w:t>
      </w:r>
    </w:p>
    <w:p w:rsidR="00B13BCC" w:rsidRPr="00347205" w:rsidRDefault="00E25ACB" w:rsidP="0071071E">
      <w:pPr>
        <w:numPr>
          <w:ilvl w:val="0"/>
          <w:numId w:val="38"/>
        </w:numPr>
        <w:spacing w:line="360" w:lineRule="auto"/>
        <w:ind w:left="0" w:firstLine="709"/>
        <w:jc w:val="both"/>
        <w:rPr>
          <w:rFonts w:ascii="Times New Roman" w:hAnsi="Times New Roman" w:cs="Times New Roman"/>
          <w:color w:val="000000"/>
          <w:sz w:val="28"/>
        </w:rPr>
      </w:pPr>
      <w:r w:rsidRPr="00347205">
        <w:rPr>
          <w:rFonts w:ascii="Times New Roman" w:hAnsi="Times New Roman" w:cs="Times New Roman"/>
          <w:color w:val="000000"/>
          <w:sz w:val="28"/>
          <w:szCs w:val="24"/>
        </w:rPr>
        <w:t>Международный союз по кооперативному туризму (МСКТ),</w:t>
      </w:r>
    </w:p>
    <w:p w:rsidR="00B13BCC" w:rsidRPr="00347205" w:rsidRDefault="00E25ACB" w:rsidP="0071071E">
      <w:pPr>
        <w:numPr>
          <w:ilvl w:val="0"/>
          <w:numId w:val="38"/>
        </w:numPr>
        <w:spacing w:line="360" w:lineRule="auto"/>
        <w:ind w:left="0" w:firstLine="709"/>
        <w:jc w:val="both"/>
        <w:rPr>
          <w:rFonts w:ascii="Times New Roman" w:hAnsi="Times New Roman" w:cs="Times New Roman"/>
          <w:color w:val="000000"/>
          <w:sz w:val="28"/>
        </w:rPr>
      </w:pPr>
      <w:r w:rsidRPr="00347205">
        <w:rPr>
          <w:rFonts w:ascii="Times New Roman" w:hAnsi="Times New Roman" w:cs="Times New Roman"/>
          <w:color w:val="000000"/>
          <w:sz w:val="28"/>
          <w:szCs w:val="24"/>
        </w:rPr>
        <w:t>Международный комитет по образованию и подготовке кадров (ИНКОТЕК),</w:t>
      </w:r>
    </w:p>
    <w:p w:rsidR="00B13BCC" w:rsidRPr="00347205" w:rsidRDefault="00B13BCC" w:rsidP="0071071E">
      <w:pPr>
        <w:numPr>
          <w:ilvl w:val="0"/>
          <w:numId w:val="38"/>
        </w:numPr>
        <w:spacing w:line="360" w:lineRule="auto"/>
        <w:ind w:left="0" w:firstLine="709"/>
        <w:jc w:val="both"/>
        <w:rPr>
          <w:rFonts w:ascii="Times New Roman" w:hAnsi="Times New Roman" w:cs="Times New Roman"/>
          <w:color w:val="000000"/>
          <w:sz w:val="28"/>
        </w:rPr>
      </w:pPr>
      <w:r w:rsidRPr="00347205">
        <w:rPr>
          <w:rFonts w:ascii="Times New Roman" w:hAnsi="Times New Roman" w:cs="Times New Roman"/>
          <w:color w:val="000000"/>
          <w:sz w:val="28"/>
          <w:szCs w:val="24"/>
        </w:rPr>
        <w:t>Р</w:t>
      </w:r>
      <w:r w:rsidR="00E25ACB" w:rsidRPr="00347205">
        <w:rPr>
          <w:rFonts w:ascii="Times New Roman" w:hAnsi="Times New Roman" w:cs="Times New Roman"/>
          <w:color w:val="000000"/>
          <w:sz w:val="28"/>
          <w:szCs w:val="24"/>
        </w:rPr>
        <w:t>абочая группа кооперативных библиотекарей и работников документации,</w:t>
      </w:r>
    </w:p>
    <w:p w:rsidR="00B13BCC" w:rsidRPr="00347205" w:rsidRDefault="00B13BCC" w:rsidP="0071071E">
      <w:pPr>
        <w:numPr>
          <w:ilvl w:val="0"/>
          <w:numId w:val="38"/>
        </w:numPr>
        <w:spacing w:line="360" w:lineRule="auto"/>
        <w:ind w:left="0" w:firstLine="709"/>
        <w:jc w:val="both"/>
        <w:rPr>
          <w:rFonts w:ascii="Times New Roman" w:hAnsi="Times New Roman" w:cs="Times New Roman"/>
          <w:color w:val="000000"/>
          <w:sz w:val="28"/>
        </w:rPr>
      </w:pPr>
      <w:r w:rsidRPr="00347205">
        <w:rPr>
          <w:rFonts w:ascii="Times New Roman" w:hAnsi="Times New Roman" w:cs="Times New Roman"/>
          <w:color w:val="000000"/>
          <w:sz w:val="28"/>
          <w:szCs w:val="24"/>
        </w:rPr>
        <w:t>Р</w:t>
      </w:r>
      <w:r w:rsidR="00E25ACB" w:rsidRPr="00347205">
        <w:rPr>
          <w:rFonts w:ascii="Times New Roman" w:hAnsi="Times New Roman" w:cs="Times New Roman"/>
          <w:color w:val="000000"/>
          <w:sz w:val="28"/>
          <w:szCs w:val="24"/>
        </w:rPr>
        <w:t>абочая группа по кооперативным коммуникациям,</w:t>
      </w:r>
    </w:p>
    <w:p w:rsidR="00B13BCC" w:rsidRPr="00347205" w:rsidRDefault="00B13BCC" w:rsidP="0071071E">
      <w:pPr>
        <w:numPr>
          <w:ilvl w:val="0"/>
          <w:numId w:val="38"/>
        </w:numPr>
        <w:spacing w:line="360" w:lineRule="auto"/>
        <w:ind w:left="0" w:firstLine="709"/>
        <w:jc w:val="both"/>
        <w:rPr>
          <w:rFonts w:ascii="Times New Roman" w:hAnsi="Times New Roman" w:cs="Times New Roman"/>
          <w:color w:val="000000"/>
          <w:sz w:val="28"/>
        </w:rPr>
      </w:pPr>
      <w:r w:rsidRPr="00347205">
        <w:rPr>
          <w:rFonts w:ascii="Times New Roman" w:hAnsi="Times New Roman" w:cs="Times New Roman"/>
          <w:color w:val="000000"/>
          <w:sz w:val="28"/>
          <w:szCs w:val="24"/>
        </w:rPr>
        <w:t>Г</w:t>
      </w:r>
      <w:r w:rsidR="00E25ACB" w:rsidRPr="00347205">
        <w:rPr>
          <w:rFonts w:ascii="Times New Roman" w:hAnsi="Times New Roman" w:cs="Times New Roman"/>
          <w:color w:val="000000"/>
          <w:sz w:val="28"/>
          <w:szCs w:val="24"/>
        </w:rPr>
        <w:t>руппа работников по исследованиям</w:t>
      </w:r>
      <w:r w:rsidRPr="00347205">
        <w:rPr>
          <w:rFonts w:ascii="Times New Roman" w:hAnsi="Times New Roman" w:cs="Times New Roman"/>
          <w:color w:val="000000"/>
          <w:sz w:val="28"/>
          <w:szCs w:val="24"/>
        </w:rPr>
        <w:t>;</w:t>
      </w:r>
    </w:p>
    <w:p w:rsidR="00B13BCC" w:rsidRPr="00347205" w:rsidRDefault="00E25ACB" w:rsidP="0071071E">
      <w:pPr>
        <w:numPr>
          <w:ilvl w:val="0"/>
          <w:numId w:val="38"/>
        </w:numPr>
        <w:spacing w:line="360" w:lineRule="auto"/>
        <w:ind w:left="0" w:firstLine="709"/>
        <w:jc w:val="both"/>
        <w:rPr>
          <w:rFonts w:ascii="Times New Roman" w:hAnsi="Times New Roman" w:cs="Times New Roman"/>
          <w:color w:val="000000"/>
          <w:sz w:val="28"/>
        </w:rPr>
      </w:pPr>
      <w:r w:rsidRPr="00347205">
        <w:rPr>
          <w:rFonts w:ascii="Times New Roman" w:hAnsi="Times New Roman" w:cs="Times New Roman"/>
          <w:color w:val="000000"/>
          <w:sz w:val="28"/>
          <w:szCs w:val="24"/>
        </w:rPr>
        <w:t>Международная кооперативная организация здравоохра</w:t>
      </w:r>
      <w:r w:rsidR="00B13BCC" w:rsidRPr="00347205">
        <w:rPr>
          <w:rFonts w:ascii="Times New Roman" w:hAnsi="Times New Roman" w:cs="Times New Roman"/>
          <w:color w:val="000000"/>
          <w:sz w:val="28"/>
          <w:szCs w:val="24"/>
        </w:rPr>
        <w:t>нения;</w:t>
      </w:r>
    </w:p>
    <w:p w:rsidR="00B13BCC" w:rsidRPr="00347205" w:rsidRDefault="00E25ACB" w:rsidP="0071071E">
      <w:pPr>
        <w:numPr>
          <w:ilvl w:val="0"/>
          <w:numId w:val="38"/>
        </w:numPr>
        <w:spacing w:line="360" w:lineRule="auto"/>
        <w:ind w:left="0" w:firstLine="709"/>
        <w:jc w:val="both"/>
        <w:rPr>
          <w:rFonts w:ascii="Times New Roman" w:hAnsi="Times New Roman" w:cs="Times New Roman"/>
          <w:color w:val="000000"/>
          <w:sz w:val="28"/>
        </w:rPr>
      </w:pPr>
      <w:r w:rsidRPr="00347205">
        <w:rPr>
          <w:rFonts w:ascii="Times New Roman" w:hAnsi="Times New Roman" w:cs="Times New Roman"/>
          <w:color w:val="000000"/>
          <w:sz w:val="28"/>
          <w:szCs w:val="24"/>
        </w:rPr>
        <w:t>Международная</w:t>
      </w:r>
      <w:r w:rsidR="0071071E"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кооперативная</w:t>
      </w:r>
      <w:r w:rsidR="0071071E"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энергетическая ор</w:t>
      </w:r>
      <w:r w:rsidR="00B13BCC" w:rsidRPr="00347205">
        <w:rPr>
          <w:rFonts w:ascii="Times New Roman" w:hAnsi="Times New Roman" w:cs="Times New Roman"/>
          <w:color w:val="000000"/>
          <w:sz w:val="28"/>
          <w:szCs w:val="24"/>
        </w:rPr>
        <w:t>ганизация;</w:t>
      </w:r>
    </w:p>
    <w:p w:rsidR="00B13BCC" w:rsidRPr="00347205" w:rsidRDefault="00E25ACB" w:rsidP="0071071E">
      <w:pPr>
        <w:numPr>
          <w:ilvl w:val="0"/>
          <w:numId w:val="38"/>
        </w:numPr>
        <w:spacing w:line="360" w:lineRule="auto"/>
        <w:ind w:left="0" w:firstLine="709"/>
        <w:jc w:val="both"/>
        <w:rPr>
          <w:rFonts w:ascii="Times New Roman" w:hAnsi="Times New Roman" w:cs="Times New Roman"/>
          <w:color w:val="000000"/>
          <w:sz w:val="28"/>
        </w:rPr>
      </w:pPr>
      <w:r w:rsidRPr="00347205">
        <w:rPr>
          <w:rFonts w:ascii="Times New Roman" w:hAnsi="Times New Roman" w:cs="Times New Roman"/>
          <w:color w:val="000000"/>
          <w:sz w:val="28"/>
          <w:szCs w:val="24"/>
        </w:rPr>
        <w:t>Глобальный комитет по развитию человеческих ре</w:t>
      </w:r>
      <w:r w:rsidR="00B13BCC" w:rsidRPr="00347205">
        <w:rPr>
          <w:rFonts w:ascii="Times New Roman" w:hAnsi="Times New Roman" w:cs="Times New Roman"/>
          <w:color w:val="000000"/>
          <w:sz w:val="28"/>
          <w:szCs w:val="24"/>
        </w:rPr>
        <w:t>сурсов;</w:t>
      </w:r>
    </w:p>
    <w:p w:rsidR="00B13BCC" w:rsidRPr="00347205" w:rsidRDefault="00E25ACB" w:rsidP="0071071E">
      <w:pPr>
        <w:numPr>
          <w:ilvl w:val="0"/>
          <w:numId w:val="38"/>
        </w:numPr>
        <w:spacing w:line="360" w:lineRule="auto"/>
        <w:ind w:left="0" w:firstLine="709"/>
        <w:jc w:val="both"/>
        <w:rPr>
          <w:rFonts w:ascii="Times New Roman" w:hAnsi="Times New Roman" w:cs="Times New Roman"/>
          <w:color w:val="000000"/>
          <w:sz w:val="28"/>
        </w:rPr>
      </w:pPr>
      <w:r w:rsidRPr="00347205">
        <w:rPr>
          <w:rFonts w:ascii="Times New Roman" w:hAnsi="Times New Roman" w:cs="Times New Roman"/>
          <w:color w:val="000000"/>
          <w:sz w:val="28"/>
          <w:szCs w:val="24"/>
        </w:rPr>
        <w:t>Глобальный женский комитет МКА.</w:t>
      </w:r>
    </w:p>
    <w:p w:rsidR="00E25ACB" w:rsidRPr="00347205" w:rsidRDefault="00E25ACB" w:rsidP="0071071E">
      <w:pPr>
        <w:spacing w:line="360" w:lineRule="auto"/>
        <w:ind w:firstLine="709"/>
        <w:jc w:val="both"/>
        <w:rPr>
          <w:rFonts w:ascii="Times New Roman" w:hAnsi="Times New Roman" w:cs="Times New Roman"/>
          <w:color w:val="000000"/>
          <w:sz w:val="28"/>
        </w:rPr>
      </w:pPr>
      <w:r w:rsidRPr="00347205">
        <w:rPr>
          <w:rFonts w:ascii="Times New Roman" w:hAnsi="Times New Roman" w:cs="Times New Roman"/>
          <w:color w:val="000000"/>
          <w:sz w:val="28"/>
          <w:szCs w:val="24"/>
        </w:rPr>
        <w:t>Специализированные организации и комитеты создаются Генеральной Ассамблеей Альянса и подотчётны ей в своей деятельности.</w:t>
      </w:r>
    </w:p>
    <w:p w:rsidR="00B13BCC" w:rsidRPr="00347205" w:rsidRDefault="00B13BCC"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Кроме указанных организаций в составе руководящих органов МКА действуют 4 комитета: коммуникаций, научных исследований, глобального развития человеческих ресурсов, глобальный женский.</w:t>
      </w:r>
    </w:p>
    <w:p w:rsidR="00B13BCC" w:rsidRPr="00347205" w:rsidRDefault="00B13BCC"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В администрацию МКА входит Генеральный директор – главное должностное лицо в МКА, ответственное за руководство, подбор кадров и управление секретариатом МКА. Региональное бюро в Западной Африке, Восточной, Центральной и Южной Африке, в Азии и Тихоокеанском бассейне, Америке осуществляет программы МКА по кооперативному развитию, представляет интересы МКА в своём регионе и подотчетны генеральному директору МКА.</w:t>
      </w:r>
    </w:p>
    <w:p w:rsidR="00B13BCC" w:rsidRPr="00347205" w:rsidRDefault="00B13BCC"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Главная контора МКА, которая осуществляет всю текущую работу по сбору информации от национальных организаций-членов МКА, контролирует выполнение программ по содействию кооперативному развитию, первоначально находилась в Цюрихе, с конца XIX века – в Лондоне, а в 1982</w:t>
      </w:r>
      <w:r w:rsidR="0071071E" w:rsidRPr="00347205">
        <w:rPr>
          <w:rFonts w:ascii="Times New Roman" w:hAnsi="Times New Roman" w:cs="Times New Roman"/>
          <w:color w:val="000000"/>
          <w:sz w:val="28"/>
          <w:szCs w:val="24"/>
        </w:rPr>
        <w:t> г</w:t>
      </w:r>
      <w:r w:rsidRPr="00347205">
        <w:rPr>
          <w:rFonts w:ascii="Times New Roman" w:hAnsi="Times New Roman" w:cs="Times New Roman"/>
          <w:color w:val="000000"/>
          <w:sz w:val="28"/>
          <w:szCs w:val="24"/>
        </w:rPr>
        <w:t>. была переведена в Женеву (Швейцария). Официальными языками Альянса являются английский, русский, французский, немецкий и испанский.</w:t>
      </w:r>
    </w:p>
    <w:p w:rsidR="00B13BCC" w:rsidRPr="00347205" w:rsidRDefault="00B13BCC"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Основными направлениями деятельности МКА являются:</w:t>
      </w:r>
    </w:p>
    <w:p w:rsidR="00B13BCC" w:rsidRPr="00347205" w:rsidRDefault="00B13BCC"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1. обмен опытом, обсуждение на конгрессах самых острых проблем человечества и кооперативного движения.</w:t>
      </w:r>
    </w:p>
    <w:p w:rsidR="00B13BCC" w:rsidRPr="00347205" w:rsidRDefault="00B13BCC"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2. обсуждение на заседаниях специализированных организаций конкретных вопросов развития отдельных видов кооперативов, а также результатов международного кооперативного сотрудничества в области торговли, производства, финансовой деятельности, сельского хозяйства, жилищного строительства др.</w:t>
      </w:r>
    </w:p>
    <w:p w:rsidR="00B13BCC" w:rsidRPr="00347205" w:rsidRDefault="00B13BCC"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3. разработка рекомендаций для национальных кооперативных союзов и правительств по оказанию помощи кооперации этих стран.</w:t>
      </w:r>
    </w:p>
    <w:p w:rsidR="00B13BCC" w:rsidRPr="00347205" w:rsidRDefault="00B13BCC"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4. проведение семинаров специалистов и руководителей кооперативных организаций по вопросам менеджмента, маркетинга, финансовой работы, подготовки кадров.</w:t>
      </w:r>
    </w:p>
    <w:p w:rsidR="00B13BCC" w:rsidRPr="00347205" w:rsidRDefault="00B13BCC"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5. осуществление совместных проектов с ООН, МОТ, ФАО по развитию кооперативного движения в развивающихся странах.</w:t>
      </w:r>
    </w:p>
    <w:p w:rsidR="00B13BCC" w:rsidRPr="00347205" w:rsidRDefault="00B13BCC"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6. активная поддержка всех действий на национальном и международном уровнях в защиту мира, охраны окружающей среды и социального прогресса.</w:t>
      </w:r>
    </w:p>
    <w:p w:rsidR="00B13BCC" w:rsidRPr="00347205" w:rsidRDefault="00B13BCC"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7. методическая помощь национальным кооперативным организациям, сбор информации о состоянии кооперативного движения в странах-членах Альянса, издание кооперативной литературы, журналов «Новости МКА» и «Обзор международной кооперации».</w:t>
      </w:r>
    </w:p>
    <w:p w:rsidR="00B13BCC" w:rsidRPr="00347205" w:rsidRDefault="00B13BCC"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Международный кооперативный альянс – высший всемирный кооперативный орган, крупнейшая международная неправительственная организация. Альянс представляет интересы всех видов кооперативных организаций пяти континентах земного шара. Членами МКА являются главным образом национальные кооперативные союзы, федерации, лиги </w:t>
      </w:r>
      <w:r w:rsidR="0071071E" w:rsidRPr="00347205">
        <w:rPr>
          <w:rFonts w:ascii="Times New Roman" w:hAnsi="Times New Roman" w:cs="Times New Roman"/>
          <w:color w:val="000000"/>
          <w:sz w:val="28"/>
          <w:szCs w:val="24"/>
        </w:rPr>
        <w:t>и т.д.</w:t>
      </w:r>
      <w:r w:rsidRPr="00347205">
        <w:rPr>
          <w:rFonts w:ascii="Times New Roman" w:hAnsi="Times New Roman" w:cs="Times New Roman"/>
          <w:color w:val="000000"/>
          <w:sz w:val="28"/>
          <w:szCs w:val="24"/>
        </w:rPr>
        <w:t xml:space="preserve"> В настоящее время в него входят свыше 250 организаций-членов из более, чем ста стран, насчитывающих в своих рядах порядка 800 млн. кооператоров.</w:t>
      </w:r>
    </w:p>
    <w:p w:rsidR="00B13BCC" w:rsidRPr="00347205" w:rsidRDefault="00B13BCC"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МКА еще в 1896</w:t>
      </w:r>
      <w:r w:rsidR="0071071E" w:rsidRPr="00347205">
        <w:rPr>
          <w:rFonts w:ascii="Times New Roman" w:hAnsi="Times New Roman" w:cs="Times New Roman"/>
          <w:color w:val="000000"/>
          <w:sz w:val="28"/>
          <w:szCs w:val="24"/>
        </w:rPr>
        <w:t> г</w:t>
      </w:r>
      <w:r w:rsidRPr="00347205">
        <w:rPr>
          <w:rFonts w:ascii="Times New Roman" w:hAnsi="Times New Roman" w:cs="Times New Roman"/>
          <w:color w:val="000000"/>
          <w:sz w:val="28"/>
          <w:szCs w:val="24"/>
        </w:rPr>
        <w:t xml:space="preserve">. рекомендовал объявить во всех странах один день в году днем кооперации. И кооперативные организации некоторых стран стали проводить </w:t>
      </w:r>
      <w:r w:rsidR="0071071E" w:rsidRPr="00347205">
        <w:rPr>
          <w:rFonts w:ascii="Times New Roman" w:hAnsi="Times New Roman" w:cs="Times New Roman"/>
          <w:color w:val="000000"/>
          <w:sz w:val="28"/>
          <w:szCs w:val="24"/>
        </w:rPr>
        <w:t>«д</w:t>
      </w:r>
      <w:r w:rsidRPr="00347205">
        <w:rPr>
          <w:rFonts w:ascii="Times New Roman" w:hAnsi="Times New Roman" w:cs="Times New Roman"/>
          <w:color w:val="000000"/>
          <w:sz w:val="28"/>
          <w:szCs w:val="24"/>
        </w:rPr>
        <w:t>ни</w:t>
      </w:r>
      <w:r w:rsidR="0071071E"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 xml:space="preserve">и </w:t>
      </w:r>
      <w:r w:rsidR="0071071E" w:rsidRPr="00347205">
        <w:rPr>
          <w:rFonts w:ascii="Times New Roman" w:hAnsi="Times New Roman" w:cs="Times New Roman"/>
          <w:color w:val="000000"/>
          <w:sz w:val="28"/>
          <w:szCs w:val="24"/>
        </w:rPr>
        <w:t>«н</w:t>
      </w:r>
      <w:r w:rsidRPr="00347205">
        <w:rPr>
          <w:rFonts w:ascii="Times New Roman" w:hAnsi="Times New Roman" w:cs="Times New Roman"/>
          <w:color w:val="000000"/>
          <w:sz w:val="28"/>
          <w:szCs w:val="24"/>
        </w:rPr>
        <w:t>едели</w:t>
      </w:r>
      <w:r w:rsidR="0071071E"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 xml:space="preserve">кооперации, целью которых было вовлечение в кооперативы новых членов, а средством достижения этой цели служили вечера, собрания, шествия </w:t>
      </w:r>
      <w:r w:rsidR="0071071E" w:rsidRPr="00347205">
        <w:rPr>
          <w:rFonts w:ascii="Times New Roman" w:hAnsi="Times New Roman" w:cs="Times New Roman"/>
          <w:color w:val="000000"/>
          <w:sz w:val="28"/>
          <w:szCs w:val="24"/>
        </w:rPr>
        <w:t>и т.д.</w:t>
      </w:r>
      <w:r w:rsidRPr="00347205">
        <w:rPr>
          <w:rFonts w:ascii="Times New Roman" w:hAnsi="Times New Roman" w:cs="Times New Roman"/>
          <w:color w:val="000000"/>
          <w:sz w:val="28"/>
          <w:szCs w:val="24"/>
        </w:rPr>
        <w:t xml:space="preserve"> Примечательны такие факты: 29 ноября 1915</w:t>
      </w:r>
      <w:r w:rsidR="0071071E" w:rsidRPr="00347205">
        <w:rPr>
          <w:rFonts w:ascii="Times New Roman" w:hAnsi="Times New Roman" w:cs="Times New Roman"/>
          <w:color w:val="000000"/>
          <w:sz w:val="28"/>
          <w:szCs w:val="24"/>
        </w:rPr>
        <w:t> г</w:t>
      </w:r>
      <w:r w:rsidRPr="00347205">
        <w:rPr>
          <w:rFonts w:ascii="Times New Roman" w:hAnsi="Times New Roman" w:cs="Times New Roman"/>
          <w:color w:val="000000"/>
          <w:sz w:val="28"/>
          <w:szCs w:val="24"/>
        </w:rPr>
        <w:t>. День кооперации был проведен в Москве 19 января 1919</w:t>
      </w:r>
      <w:r w:rsidR="0071071E" w:rsidRPr="00347205">
        <w:rPr>
          <w:rFonts w:ascii="Times New Roman" w:hAnsi="Times New Roman" w:cs="Times New Roman"/>
          <w:color w:val="000000"/>
          <w:sz w:val="28"/>
          <w:szCs w:val="24"/>
        </w:rPr>
        <w:t> г</w:t>
      </w:r>
      <w:r w:rsidRPr="00347205">
        <w:rPr>
          <w:rFonts w:ascii="Times New Roman" w:hAnsi="Times New Roman" w:cs="Times New Roman"/>
          <w:color w:val="000000"/>
          <w:sz w:val="28"/>
          <w:szCs w:val="24"/>
        </w:rPr>
        <w:t>.</w:t>
      </w:r>
    </w:p>
    <w:p w:rsidR="00B13BCC" w:rsidRPr="00347205" w:rsidRDefault="00B13BCC"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Союз камчатских кооперативов провел День кооперации в Петропавловске-Камчатском и выпустил накануне многотиражную одноразовую газету </w:t>
      </w:r>
      <w:r w:rsidR="0071071E" w:rsidRPr="00347205">
        <w:rPr>
          <w:rFonts w:ascii="Times New Roman" w:hAnsi="Times New Roman" w:cs="Times New Roman"/>
          <w:color w:val="000000"/>
          <w:sz w:val="28"/>
          <w:szCs w:val="24"/>
        </w:rPr>
        <w:t>«Д</w:t>
      </w:r>
      <w:r w:rsidRPr="00347205">
        <w:rPr>
          <w:rFonts w:ascii="Times New Roman" w:hAnsi="Times New Roman" w:cs="Times New Roman"/>
          <w:color w:val="000000"/>
          <w:sz w:val="28"/>
          <w:szCs w:val="24"/>
        </w:rPr>
        <w:t>ень кооперации</w:t>
      </w:r>
      <w:r w:rsidR="0071071E"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Успех подобных мероприятий был замечен мировой кооперативной общественностью, и в апреле 1923</w:t>
      </w:r>
      <w:r w:rsidR="0071071E" w:rsidRPr="00347205">
        <w:rPr>
          <w:rFonts w:ascii="Times New Roman" w:hAnsi="Times New Roman" w:cs="Times New Roman"/>
          <w:color w:val="000000"/>
          <w:sz w:val="28"/>
          <w:szCs w:val="24"/>
        </w:rPr>
        <w:t> г</w:t>
      </w:r>
      <w:r w:rsidRPr="00347205">
        <w:rPr>
          <w:rFonts w:ascii="Times New Roman" w:hAnsi="Times New Roman" w:cs="Times New Roman"/>
          <w:color w:val="000000"/>
          <w:sz w:val="28"/>
          <w:szCs w:val="24"/>
        </w:rPr>
        <w:t>. МКА принял решение ежегодно в первую субботу июля отмечать Международный день кооперации.</w:t>
      </w:r>
    </w:p>
    <w:p w:rsidR="00B13BCC" w:rsidRPr="00347205" w:rsidRDefault="00B13BCC"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Со временем Международный день кооперации стал проводиться практически во всех странах и превратился в интернациональный праздник кооператоров.</w:t>
      </w:r>
    </w:p>
    <w:p w:rsidR="00B13BCC" w:rsidRPr="00347205" w:rsidRDefault="00B13BCC"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В этот день путем проведения различных массовых мероприятий кооператоры земного шара демонстрируют свою волю к борьбе за лучшую жизнь, прочный мир на планете, демократию и социальный прогресс. В Международный день кооперации подводятся итоги деятельности кооперативных организаций, кооператоры популяризируют свое движение среди населения.</w:t>
      </w:r>
    </w:p>
    <w:p w:rsidR="00B13BCC" w:rsidRPr="00347205" w:rsidRDefault="00B13BCC"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День солидарности кооператоров ежегодно отмечается и в Российской Федерации. К этой дате потребительские общества и союзы потребительских обществ, приурочивают ярмарки и выставки-продажи товаров. Не редкость – посвящение молодых людей в кооператоры, чествование ветеранов кооперативного движения, лучших активистов из числа пайщиков. Проводятся доклады и лекции о кооперации, концерты, спортивные состязания и игры. Жизни кооператоров, их делам посвящают свои передачи телевидение, радио, свои публикации – газеты и журналы. Начиная с 1995</w:t>
      </w:r>
      <w:r w:rsidR="0071071E" w:rsidRPr="00347205">
        <w:rPr>
          <w:rFonts w:ascii="Times New Roman" w:hAnsi="Times New Roman" w:cs="Times New Roman"/>
          <w:color w:val="000000"/>
          <w:sz w:val="28"/>
          <w:szCs w:val="24"/>
        </w:rPr>
        <w:t> г</w:t>
      </w:r>
      <w:r w:rsidRPr="00347205">
        <w:rPr>
          <w:rFonts w:ascii="Times New Roman" w:hAnsi="Times New Roman" w:cs="Times New Roman"/>
          <w:color w:val="000000"/>
          <w:sz w:val="28"/>
          <w:szCs w:val="24"/>
        </w:rPr>
        <w:t>. по решению Генеральной Ассамблеи ООН, в первую субботу июля ежегодно отмечается Международный день кооператоров</w:t>
      </w:r>
      <w:r w:rsidRPr="00347205">
        <w:rPr>
          <w:rFonts w:ascii="Times New Roman" w:hAnsi="Times New Roman" w:cs="Times New Roman"/>
          <w:color w:val="000000"/>
          <w:sz w:val="28"/>
        </w:rPr>
        <w:t>.</w:t>
      </w:r>
    </w:p>
    <w:p w:rsidR="00473A8C" w:rsidRPr="00347205" w:rsidRDefault="00473A8C"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Ниже я хочу привести статистические данные о количестве </w:t>
      </w:r>
      <w:r w:rsidR="00E25ACB" w:rsidRPr="00347205">
        <w:rPr>
          <w:rFonts w:ascii="Times New Roman" w:hAnsi="Times New Roman" w:cs="Times New Roman"/>
          <w:color w:val="000000"/>
          <w:sz w:val="28"/>
          <w:szCs w:val="24"/>
        </w:rPr>
        <w:t xml:space="preserve">и видах </w:t>
      </w:r>
      <w:r w:rsidRPr="00347205">
        <w:rPr>
          <w:rFonts w:ascii="Times New Roman" w:hAnsi="Times New Roman" w:cs="Times New Roman"/>
          <w:color w:val="000000"/>
          <w:sz w:val="28"/>
          <w:szCs w:val="24"/>
        </w:rPr>
        <w:t>кооперативов, их членов</w:t>
      </w:r>
      <w:r w:rsidR="00E25ACB"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и </w:t>
      </w:r>
      <w:r w:rsidR="00E25ACB" w:rsidRPr="00347205">
        <w:rPr>
          <w:rFonts w:ascii="Times New Roman" w:hAnsi="Times New Roman" w:cs="Times New Roman"/>
          <w:color w:val="000000"/>
          <w:sz w:val="28"/>
          <w:szCs w:val="24"/>
        </w:rPr>
        <w:t xml:space="preserve">их </w:t>
      </w:r>
      <w:r w:rsidRPr="00347205">
        <w:rPr>
          <w:rFonts w:ascii="Times New Roman" w:hAnsi="Times New Roman" w:cs="Times New Roman"/>
          <w:color w:val="000000"/>
          <w:sz w:val="28"/>
          <w:szCs w:val="24"/>
        </w:rPr>
        <w:t xml:space="preserve">удельный вес </w:t>
      </w:r>
      <w:r w:rsidR="00E25ACB" w:rsidRPr="00347205">
        <w:rPr>
          <w:rFonts w:ascii="Times New Roman" w:hAnsi="Times New Roman" w:cs="Times New Roman"/>
          <w:color w:val="000000"/>
          <w:sz w:val="28"/>
          <w:szCs w:val="24"/>
        </w:rPr>
        <w:t xml:space="preserve">в МКА </w:t>
      </w:r>
      <w:r w:rsidR="00B13BCC" w:rsidRPr="00347205">
        <w:rPr>
          <w:rFonts w:ascii="Times New Roman" w:hAnsi="Times New Roman" w:cs="Times New Roman"/>
          <w:color w:val="000000"/>
          <w:sz w:val="28"/>
          <w:szCs w:val="24"/>
        </w:rPr>
        <w:t xml:space="preserve">по данным </w:t>
      </w:r>
      <w:r w:rsidR="00E25ACB" w:rsidRPr="00347205">
        <w:rPr>
          <w:rFonts w:ascii="Times New Roman" w:hAnsi="Times New Roman" w:cs="Times New Roman"/>
          <w:color w:val="000000"/>
          <w:sz w:val="28"/>
          <w:szCs w:val="24"/>
        </w:rPr>
        <w:t>н</w:t>
      </w:r>
      <w:r w:rsidRPr="00347205">
        <w:rPr>
          <w:rFonts w:ascii="Times New Roman" w:hAnsi="Times New Roman" w:cs="Times New Roman"/>
          <w:color w:val="000000"/>
          <w:sz w:val="28"/>
          <w:szCs w:val="24"/>
        </w:rPr>
        <w:t>а 1977 год.</w:t>
      </w:r>
    </w:p>
    <w:p w:rsidR="00473A8C" w:rsidRPr="00347205" w:rsidRDefault="00473A8C" w:rsidP="0071071E">
      <w:pPr>
        <w:spacing w:line="360" w:lineRule="auto"/>
        <w:ind w:firstLine="709"/>
        <w:jc w:val="both"/>
        <w:rPr>
          <w:rFonts w:ascii="Times New Roman" w:hAnsi="Times New Roman" w:cs="Times New Roman"/>
          <w:snapToGrid w:val="0"/>
          <w:color w:val="000000"/>
          <w:sz w:val="28"/>
        </w:rPr>
      </w:pPr>
    </w:p>
    <w:p w:rsidR="001D2457" w:rsidRPr="00347205" w:rsidRDefault="001D2457" w:rsidP="0071071E">
      <w:pPr>
        <w:spacing w:line="360" w:lineRule="auto"/>
        <w:ind w:firstLine="709"/>
        <w:jc w:val="both"/>
        <w:rPr>
          <w:rFonts w:ascii="Times New Roman" w:hAnsi="Times New Roman" w:cs="Times New Roman"/>
          <w:snapToGrid w:val="0"/>
          <w:color w:val="000000"/>
          <w:sz w:val="28"/>
        </w:rPr>
      </w:pPr>
      <w:r w:rsidRPr="00347205">
        <w:rPr>
          <w:rFonts w:ascii="Times New Roman" w:hAnsi="Times New Roman" w:cs="Times New Roman"/>
          <w:snapToGrid w:val="0"/>
          <w:color w:val="000000"/>
          <w:sz w:val="28"/>
        </w:rPr>
        <w:t>Таблица 1</w:t>
      </w:r>
      <w:r w:rsidRPr="00347205">
        <w:rPr>
          <w:rStyle w:val="aa"/>
          <w:rFonts w:ascii="Times New Roman" w:hAnsi="Times New Roman"/>
          <w:snapToGrid w:val="0"/>
          <w:color w:val="000000"/>
          <w:sz w:val="28"/>
        </w:rPr>
        <w:footnoteReference w:id="6"/>
      </w:r>
      <w:r w:rsidRPr="00347205">
        <w:rPr>
          <w:rFonts w:ascii="Times New Roman" w:hAnsi="Times New Roman" w:cs="Times New Roman"/>
          <w:snapToGrid w:val="0"/>
          <w:color w:val="000000"/>
          <w:sz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78"/>
        <w:gridCol w:w="1387"/>
        <w:gridCol w:w="1629"/>
        <w:gridCol w:w="1774"/>
        <w:gridCol w:w="1629"/>
      </w:tblGrid>
      <w:tr w:rsidR="001D2457" w:rsidRPr="00C13271" w:rsidTr="00C13271">
        <w:trPr>
          <w:cantSplit/>
          <w:trHeight w:hRule="exact" w:val="583"/>
          <w:jc w:val="center"/>
        </w:trPr>
        <w:tc>
          <w:tcPr>
            <w:tcW w:w="1548"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Кооперативы</w:t>
            </w:r>
          </w:p>
        </w:tc>
        <w:tc>
          <w:tcPr>
            <w:tcW w:w="746"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Кол-во кооперативов</w:t>
            </w:r>
          </w:p>
        </w:tc>
        <w:tc>
          <w:tcPr>
            <w:tcW w:w="876" w:type="pct"/>
            <w:shd w:val="clear" w:color="auto" w:fill="auto"/>
          </w:tcPr>
          <w:p w:rsidR="001D2457" w:rsidRPr="00C13271" w:rsidRDefault="00E25ACB"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Удельный вес в МКА</w:t>
            </w:r>
          </w:p>
        </w:tc>
        <w:tc>
          <w:tcPr>
            <w:tcW w:w="954"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Количество членов</w:t>
            </w:r>
          </w:p>
        </w:tc>
        <w:tc>
          <w:tcPr>
            <w:tcW w:w="876"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Удельный вес в МКА</w:t>
            </w:r>
            <w:r w:rsidR="0071071E" w:rsidRPr="00C13271">
              <w:rPr>
                <w:rFonts w:ascii="Times New Roman" w:hAnsi="Times New Roman" w:cs="Times New Roman"/>
                <w:snapToGrid w:val="0"/>
                <w:color w:val="000000"/>
                <w:szCs w:val="24"/>
              </w:rPr>
              <w:t>, %</w:t>
            </w:r>
          </w:p>
        </w:tc>
      </w:tr>
      <w:tr w:rsidR="001D2457" w:rsidRPr="00C13271" w:rsidTr="00C13271">
        <w:trPr>
          <w:cantSplit/>
          <w:trHeight w:val="423"/>
          <w:jc w:val="center"/>
        </w:trPr>
        <w:tc>
          <w:tcPr>
            <w:tcW w:w="1548"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Сельскохозяйственные</w:t>
            </w:r>
          </w:p>
        </w:tc>
        <w:tc>
          <w:tcPr>
            <w:tcW w:w="746"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217 530</w:t>
            </w:r>
          </w:p>
        </w:tc>
        <w:tc>
          <w:tcPr>
            <w:tcW w:w="876"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31,86</w:t>
            </w:r>
          </w:p>
        </w:tc>
        <w:tc>
          <w:tcPr>
            <w:tcW w:w="954"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63 251 749</w:t>
            </w:r>
          </w:p>
        </w:tc>
        <w:tc>
          <w:tcPr>
            <w:tcW w:w="876"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19,40</w:t>
            </w:r>
          </w:p>
        </w:tc>
      </w:tr>
      <w:tr w:rsidR="001D2457" w:rsidRPr="00C13271" w:rsidTr="00C13271">
        <w:trPr>
          <w:cantSplit/>
          <w:trHeight w:val="424"/>
          <w:jc w:val="center"/>
        </w:trPr>
        <w:tc>
          <w:tcPr>
            <w:tcW w:w="1548"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Потребительские</w:t>
            </w:r>
          </w:p>
        </w:tc>
        <w:tc>
          <w:tcPr>
            <w:tcW w:w="746"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60 248</w:t>
            </w:r>
          </w:p>
        </w:tc>
        <w:tc>
          <w:tcPr>
            <w:tcW w:w="876"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8,83</w:t>
            </w:r>
          </w:p>
        </w:tc>
        <w:tc>
          <w:tcPr>
            <w:tcW w:w="954"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124 490 957</w:t>
            </w:r>
          </w:p>
        </w:tc>
        <w:tc>
          <w:tcPr>
            <w:tcW w:w="876"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38,19</w:t>
            </w:r>
          </w:p>
        </w:tc>
      </w:tr>
      <w:tr w:rsidR="001D2457" w:rsidRPr="00C13271" w:rsidTr="00C13271">
        <w:trPr>
          <w:cantSplit/>
          <w:trHeight w:val="423"/>
          <w:jc w:val="center"/>
        </w:trPr>
        <w:tc>
          <w:tcPr>
            <w:tcW w:w="1548"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Кредитные</w:t>
            </w:r>
          </w:p>
        </w:tc>
        <w:tc>
          <w:tcPr>
            <w:tcW w:w="746"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260 232</w:t>
            </w:r>
          </w:p>
        </w:tc>
        <w:tc>
          <w:tcPr>
            <w:tcW w:w="876"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38,99</w:t>
            </w:r>
          </w:p>
        </w:tc>
        <w:tc>
          <w:tcPr>
            <w:tcW w:w="954"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106 693 449</w:t>
            </w:r>
          </w:p>
        </w:tc>
        <w:tc>
          <w:tcPr>
            <w:tcW w:w="876"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32,73</w:t>
            </w:r>
          </w:p>
        </w:tc>
      </w:tr>
      <w:tr w:rsidR="001D2457" w:rsidRPr="00C13271" w:rsidTr="00C13271">
        <w:trPr>
          <w:cantSplit/>
          <w:trHeight w:val="424"/>
          <w:jc w:val="center"/>
        </w:trPr>
        <w:tc>
          <w:tcPr>
            <w:tcW w:w="1548"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Рыболовецкие</w:t>
            </w:r>
          </w:p>
        </w:tc>
        <w:tc>
          <w:tcPr>
            <w:tcW w:w="746"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12 641</w:t>
            </w:r>
          </w:p>
        </w:tc>
        <w:tc>
          <w:tcPr>
            <w:tcW w:w="876"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1,85</w:t>
            </w:r>
          </w:p>
        </w:tc>
        <w:tc>
          <w:tcPr>
            <w:tcW w:w="954"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1 862 026</w:t>
            </w:r>
          </w:p>
        </w:tc>
        <w:tc>
          <w:tcPr>
            <w:tcW w:w="876"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0,57</w:t>
            </w:r>
          </w:p>
        </w:tc>
      </w:tr>
      <w:tr w:rsidR="001D2457" w:rsidRPr="00C13271" w:rsidTr="00C13271">
        <w:trPr>
          <w:cantSplit/>
          <w:trHeight w:val="423"/>
          <w:jc w:val="center"/>
        </w:trPr>
        <w:tc>
          <w:tcPr>
            <w:tcW w:w="1548"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Жилищные</w:t>
            </w:r>
          </w:p>
        </w:tc>
        <w:tc>
          <w:tcPr>
            <w:tcW w:w="746"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55 350</w:t>
            </w:r>
          </w:p>
        </w:tc>
        <w:tc>
          <w:tcPr>
            <w:tcW w:w="876"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8,11</w:t>
            </w:r>
          </w:p>
        </w:tc>
        <w:tc>
          <w:tcPr>
            <w:tcW w:w="954"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11 356 583</w:t>
            </w:r>
          </w:p>
        </w:tc>
        <w:tc>
          <w:tcPr>
            <w:tcW w:w="876"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3,48</w:t>
            </w:r>
          </w:p>
        </w:tc>
      </w:tr>
      <w:tr w:rsidR="001D2457" w:rsidRPr="00C13271" w:rsidTr="00C13271">
        <w:trPr>
          <w:cantSplit/>
          <w:trHeight w:val="424"/>
          <w:jc w:val="center"/>
        </w:trPr>
        <w:tc>
          <w:tcPr>
            <w:tcW w:w="1548"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Производственные</w:t>
            </w:r>
          </w:p>
        </w:tc>
        <w:tc>
          <w:tcPr>
            <w:tcW w:w="746"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41 798</w:t>
            </w:r>
          </w:p>
        </w:tc>
        <w:tc>
          <w:tcPr>
            <w:tcW w:w="876"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6,12</w:t>
            </w:r>
          </w:p>
        </w:tc>
        <w:tc>
          <w:tcPr>
            <w:tcW w:w="954"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5 407 151</w:t>
            </w:r>
          </w:p>
        </w:tc>
        <w:tc>
          <w:tcPr>
            <w:tcW w:w="876"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1,65</w:t>
            </w:r>
          </w:p>
        </w:tc>
      </w:tr>
      <w:tr w:rsidR="001D2457" w:rsidRPr="00C13271" w:rsidTr="00C13271">
        <w:trPr>
          <w:cantSplit/>
          <w:trHeight w:val="424"/>
          <w:jc w:val="center"/>
        </w:trPr>
        <w:tc>
          <w:tcPr>
            <w:tcW w:w="1548"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Многоцелевые</w:t>
            </w:r>
          </w:p>
        </w:tc>
        <w:tc>
          <w:tcPr>
            <w:tcW w:w="746"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28 954</w:t>
            </w:r>
          </w:p>
        </w:tc>
        <w:tc>
          <w:tcPr>
            <w:tcW w:w="876"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4,24</w:t>
            </w:r>
          </w:p>
        </w:tc>
        <w:tc>
          <w:tcPr>
            <w:tcW w:w="954"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12 984 330</w:t>
            </w:r>
          </w:p>
        </w:tc>
        <w:tc>
          <w:tcPr>
            <w:tcW w:w="876" w:type="pct"/>
            <w:shd w:val="clear" w:color="auto" w:fill="auto"/>
          </w:tcPr>
          <w:p w:rsidR="001D2457" w:rsidRPr="00C13271" w:rsidRDefault="001D2457" w:rsidP="00C13271">
            <w:pPr>
              <w:spacing w:line="360" w:lineRule="auto"/>
              <w:jc w:val="both"/>
              <w:rPr>
                <w:rFonts w:ascii="Times New Roman" w:hAnsi="Times New Roman" w:cs="Times New Roman"/>
                <w:snapToGrid w:val="0"/>
                <w:color w:val="000000"/>
                <w:szCs w:val="24"/>
              </w:rPr>
            </w:pPr>
            <w:r w:rsidRPr="00C13271">
              <w:rPr>
                <w:rFonts w:ascii="Times New Roman" w:hAnsi="Times New Roman" w:cs="Times New Roman"/>
                <w:snapToGrid w:val="0"/>
                <w:color w:val="000000"/>
                <w:szCs w:val="24"/>
              </w:rPr>
              <w:t>3,98</w:t>
            </w:r>
          </w:p>
        </w:tc>
      </w:tr>
      <w:tr w:rsidR="001D2457" w:rsidRPr="00C13271" w:rsidTr="00C13271">
        <w:trPr>
          <w:cantSplit/>
          <w:trHeight w:hRule="exact" w:val="871"/>
          <w:jc w:val="center"/>
        </w:trPr>
        <w:tc>
          <w:tcPr>
            <w:tcW w:w="5000" w:type="pct"/>
            <w:gridSpan w:val="5"/>
            <w:shd w:val="clear" w:color="auto" w:fill="auto"/>
          </w:tcPr>
          <w:p w:rsidR="001D2457" w:rsidRPr="00C13271" w:rsidRDefault="001D2457" w:rsidP="00C13271">
            <w:pPr>
              <w:spacing w:line="360" w:lineRule="auto"/>
              <w:jc w:val="both"/>
              <w:rPr>
                <w:rFonts w:ascii="Times New Roman" w:hAnsi="Times New Roman" w:cs="Times New Roman"/>
                <w:snapToGrid w:val="0"/>
                <w:color w:val="000000"/>
              </w:rPr>
            </w:pPr>
            <w:r w:rsidRPr="00C13271">
              <w:rPr>
                <w:rFonts w:ascii="Times New Roman" w:hAnsi="Times New Roman" w:cs="Times New Roman"/>
                <w:snapToGrid w:val="0"/>
                <w:color w:val="000000"/>
                <w:szCs w:val="24"/>
              </w:rPr>
              <w:t xml:space="preserve">Всего кооперативов в МКА </w:t>
            </w:r>
            <w:r w:rsidR="0071071E" w:rsidRPr="00C13271">
              <w:rPr>
                <w:rFonts w:ascii="Times New Roman" w:hAnsi="Times New Roman" w:cs="Times New Roman"/>
                <w:snapToGrid w:val="0"/>
                <w:color w:val="000000"/>
                <w:szCs w:val="24"/>
              </w:rPr>
              <w:t xml:space="preserve">– </w:t>
            </w:r>
            <w:r w:rsidRPr="00C13271">
              <w:rPr>
                <w:rFonts w:ascii="Times New Roman" w:hAnsi="Times New Roman" w:cs="Times New Roman"/>
                <w:snapToGrid w:val="0"/>
                <w:color w:val="000000"/>
                <w:szCs w:val="24"/>
              </w:rPr>
              <w:t xml:space="preserve">676753. Их общий товарооборот, млн. фунтов стерлингов </w:t>
            </w:r>
            <w:r w:rsidR="0071071E" w:rsidRPr="00C13271">
              <w:rPr>
                <w:rFonts w:ascii="Times New Roman" w:hAnsi="Times New Roman" w:cs="Times New Roman"/>
                <w:snapToGrid w:val="0"/>
                <w:color w:val="000000"/>
                <w:szCs w:val="24"/>
              </w:rPr>
              <w:t xml:space="preserve">– </w:t>
            </w:r>
            <w:r w:rsidRPr="00C13271">
              <w:rPr>
                <w:rFonts w:ascii="Times New Roman" w:hAnsi="Times New Roman" w:cs="Times New Roman"/>
                <w:snapToGrid w:val="0"/>
                <w:color w:val="000000"/>
                <w:szCs w:val="24"/>
              </w:rPr>
              <w:t>111599. Общее количество членов – 326046245.</w:t>
            </w:r>
          </w:p>
        </w:tc>
      </w:tr>
    </w:tbl>
    <w:p w:rsidR="00F4145A" w:rsidRPr="00347205" w:rsidRDefault="00F4145A" w:rsidP="0071071E">
      <w:pPr>
        <w:spacing w:line="360" w:lineRule="auto"/>
        <w:ind w:firstLine="709"/>
        <w:jc w:val="both"/>
        <w:rPr>
          <w:rFonts w:ascii="Times New Roman" w:hAnsi="Times New Roman" w:cs="Times New Roman"/>
          <w:color w:val="000000"/>
          <w:sz w:val="28"/>
        </w:rPr>
      </w:pPr>
    </w:p>
    <w:p w:rsidR="004F15C6" w:rsidRPr="00347205" w:rsidRDefault="004F15C6" w:rsidP="0071071E">
      <w:pPr>
        <w:spacing w:line="360" w:lineRule="auto"/>
        <w:ind w:firstLine="709"/>
        <w:jc w:val="both"/>
        <w:rPr>
          <w:rFonts w:ascii="Times New Roman" w:hAnsi="Times New Roman" w:cs="Times New Roman"/>
          <w:b/>
          <w:snapToGrid w:val="0"/>
          <w:color w:val="000000"/>
          <w:sz w:val="28"/>
          <w:szCs w:val="24"/>
        </w:rPr>
      </w:pPr>
      <w:r w:rsidRPr="00347205">
        <w:rPr>
          <w:rFonts w:ascii="Times New Roman" w:hAnsi="Times New Roman" w:cs="Times New Roman"/>
          <w:b/>
          <w:snapToGrid w:val="0"/>
          <w:color w:val="000000"/>
          <w:sz w:val="28"/>
          <w:szCs w:val="24"/>
        </w:rPr>
        <w:t>3. Роль МКА в развитии международного кооперативного движения</w:t>
      </w:r>
    </w:p>
    <w:p w:rsidR="007579C2" w:rsidRPr="00347205" w:rsidRDefault="007579C2" w:rsidP="0071071E">
      <w:pPr>
        <w:spacing w:line="360" w:lineRule="auto"/>
        <w:ind w:firstLine="709"/>
        <w:jc w:val="both"/>
        <w:rPr>
          <w:rFonts w:ascii="Times New Roman" w:hAnsi="Times New Roman" w:cs="Times New Roman"/>
          <w:b/>
          <w:snapToGrid w:val="0"/>
          <w:color w:val="000000"/>
          <w:sz w:val="28"/>
          <w:szCs w:val="24"/>
        </w:rPr>
      </w:pPr>
    </w:p>
    <w:p w:rsidR="007579C2" w:rsidRPr="00347205" w:rsidRDefault="00DB2347"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После описания</w:t>
      </w:r>
      <w:r w:rsidR="007579C2" w:rsidRPr="00347205">
        <w:rPr>
          <w:rFonts w:ascii="Times New Roman" w:hAnsi="Times New Roman" w:cs="Times New Roman"/>
          <w:snapToGrid w:val="0"/>
          <w:color w:val="000000"/>
          <w:sz w:val="28"/>
          <w:szCs w:val="24"/>
        </w:rPr>
        <w:t xml:space="preserve"> деятельности </w:t>
      </w:r>
      <w:r w:rsidRPr="00347205">
        <w:rPr>
          <w:rFonts w:ascii="Times New Roman" w:hAnsi="Times New Roman" w:cs="Times New Roman"/>
          <w:snapToGrid w:val="0"/>
          <w:color w:val="000000"/>
          <w:sz w:val="28"/>
          <w:szCs w:val="24"/>
        </w:rPr>
        <w:t>Международного Кооперативного Альянса за весь период</w:t>
      </w:r>
      <w:r w:rsidR="008241CF" w:rsidRPr="00347205">
        <w:rPr>
          <w:rFonts w:ascii="Times New Roman" w:hAnsi="Times New Roman" w:cs="Times New Roman"/>
          <w:snapToGrid w:val="0"/>
          <w:color w:val="000000"/>
          <w:sz w:val="28"/>
          <w:szCs w:val="24"/>
        </w:rPr>
        <w:t xml:space="preserve"> его деятельности</w:t>
      </w:r>
      <w:r w:rsidRPr="00347205">
        <w:rPr>
          <w:rFonts w:ascii="Times New Roman" w:hAnsi="Times New Roman" w:cs="Times New Roman"/>
          <w:snapToGrid w:val="0"/>
          <w:color w:val="000000"/>
          <w:sz w:val="28"/>
          <w:szCs w:val="24"/>
        </w:rPr>
        <w:t xml:space="preserve"> </w:t>
      </w:r>
      <w:r w:rsidR="007579C2" w:rsidRPr="00347205">
        <w:rPr>
          <w:rFonts w:ascii="Times New Roman" w:hAnsi="Times New Roman" w:cs="Times New Roman"/>
          <w:snapToGrid w:val="0"/>
          <w:color w:val="000000"/>
          <w:sz w:val="28"/>
          <w:szCs w:val="24"/>
        </w:rPr>
        <w:t>целесообраз</w:t>
      </w:r>
      <w:r w:rsidRPr="00347205">
        <w:rPr>
          <w:rFonts w:ascii="Times New Roman" w:hAnsi="Times New Roman" w:cs="Times New Roman"/>
          <w:snapToGrid w:val="0"/>
          <w:color w:val="000000"/>
          <w:sz w:val="28"/>
          <w:szCs w:val="24"/>
        </w:rPr>
        <w:t>но</w:t>
      </w:r>
      <w:r w:rsidR="007579C2" w:rsidRPr="00347205">
        <w:rPr>
          <w:rFonts w:ascii="Times New Roman" w:hAnsi="Times New Roman" w:cs="Times New Roman"/>
          <w:snapToGrid w:val="0"/>
          <w:color w:val="000000"/>
          <w:sz w:val="28"/>
          <w:szCs w:val="24"/>
        </w:rPr>
        <w:t xml:space="preserve"> </w:t>
      </w:r>
      <w:r w:rsidR="008241CF" w:rsidRPr="00347205">
        <w:rPr>
          <w:rFonts w:ascii="Times New Roman" w:hAnsi="Times New Roman" w:cs="Times New Roman"/>
          <w:snapToGrid w:val="0"/>
          <w:color w:val="000000"/>
          <w:sz w:val="28"/>
          <w:szCs w:val="24"/>
        </w:rPr>
        <w:t xml:space="preserve">было бы </w:t>
      </w:r>
      <w:r w:rsidR="007579C2" w:rsidRPr="00347205">
        <w:rPr>
          <w:rFonts w:ascii="Times New Roman" w:hAnsi="Times New Roman" w:cs="Times New Roman"/>
          <w:snapToGrid w:val="0"/>
          <w:color w:val="000000"/>
          <w:sz w:val="28"/>
          <w:szCs w:val="24"/>
        </w:rPr>
        <w:t>исследовать роль</w:t>
      </w:r>
      <w:r w:rsidRPr="00347205">
        <w:rPr>
          <w:rFonts w:ascii="Times New Roman" w:hAnsi="Times New Roman" w:cs="Times New Roman"/>
          <w:snapToGrid w:val="0"/>
          <w:color w:val="000000"/>
          <w:sz w:val="28"/>
          <w:szCs w:val="24"/>
        </w:rPr>
        <w:t xml:space="preserve"> МКА, и</w:t>
      </w:r>
      <w:r w:rsidR="00AE2B96" w:rsidRPr="00347205">
        <w:rPr>
          <w:rFonts w:ascii="Times New Roman" w:hAnsi="Times New Roman" w:cs="Times New Roman"/>
          <w:snapToGrid w:val="0"/>
          <w:color w:val="000000"/>
          <w:sz w:val="28"/>
          <w:szCs w:val="24"/>
        </w:rPr>
        <w:t xml:space="preserve"> п</w:t>
      </w:r>
      <w:r w:rsidR="00E66653" w:rsidRPr="00347205">
        <w:rPr>
          <w:rFonts w:ascii="Times New Roman" w:hAnsi="Times New Roman" w:cs="Times New Roman"/>
          <w:snapToGrid w:val="0"/>
          <w:color w:val="000000"/>
          <w:sz w:val="28"/>
          <w:szCs w:val="24"/>
        </w:rPr>
        <w:t xml:space="preserve">оказать её </w:t>
      </w:r>
      <w:r w:rsidRPr="00347205">
        <w:rPr>
          <w:rFonts w:ascii="Times New Roman" w:hAnsi="Times New Roman" w:cs="Times New Roman"/>
          <w:snapToGrid w:val="0"/>
          <w:color w:val="000000"/>
          <w:sz w:val="28"/>
          <w:szCs w:val="24"/>
        </w:rPr>
        <w:t xml:space="preserve">огромную </w:t>
      </w:r>
      <w:r w:rsidR="00CA60D5" w:rsidRPr="00347205">
        <w:rPr>
          <w:rFonts w:ascii="Times New Roman" w:hAnsi="Times New Roman" w:cs="Times New Roman"/>
          <w:snapToGrid w:val="0"/>
          <w:color w:val="000000"/>
          <w:sz w:val="28"/>
          <w:szCs w:val="24"/>
        </w:rPr>
        <w:t>роль</w:t>
      </w:r>
      <w:r w:rsidR="00E66653" w:rsidRPr="00347205">
        <w:rPr>
          <w:rFonts w:ascii="Times New Roman" w:hAnsi="Times New Roman" w:cs="Times New Roman"/>
          <w:snapToGrid w:val="0"/>
          <w:color w:val="000000"/>
          <w:sz w:val="28"/>
          <w:szCs w:val="24"/>
        </w:rPr>
        <w:t xml:space="preserve"> в развитии международного кооперативного движения.</w:t>
      </w:r>
    </w:p>
    <w:p w:rsidR="00E66653" w:rsidRPr="00347205" w:rsidRDefault="00CA60D5"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snapToGrid w:val="0"/>
          <w:color w:val="000000"/>
          <w:sz w:val="28"/>
          <w:szCs w:val="24"/>
        </w:rPr>
        <w:t xml:space="preserve">Начиная с 1950 года, </w:t>
      </w:r>
      <w:r w:rsidR="0068658D" w:rsidRPr="00347205">
        <w:rPr>
          <w:rFonts w:ascii="Times New Roman" w:hAnsi="Times New Roman" w:cs="Times New Roman"/>
          <w:snapToGrid w:val="0"/>
          <w:color w:val="000000"/>
          <w:sz w:val="28"/>
          <w:szCs w:val="24"/>
        </w:rPr>
        <w:t xml:space="preserve">МКА и ООН сотрудничают по многим проблемам. Генеральная Ассамблея приняла </w:t>
      </w:r>
      <w:r w:rsidRPr="00347205">
        <w:rPr>
          <w:rFonts w:ascii="Times New Roman" w:hAnsi="Times New Roman" w:cs="Times New Roman"/>
          <w:snapToGrid w:val="0"/>
          <w:color w:val="000000"/>
          <w:sz w:val="28"/>
          <w:szCs w:val="24"/>
        </w:rPr>
        <w:t xml:space="preserve">за это время </w:t>
      </w:r>
      <w:r w:rsidR="0068658D" w:rsidRPr="00347205">
        <w:rPr>
          <w:rFonts w:ascii="Times New Roman" w:hAnsi="Times New Roman" w:cs="Times New Roman"/>
          <w:snapToGrid w:val="0"/>
          <w:color w:val="000000"/>
          <w:sz w:val="28"/>
          <w:szCs w:val="24"/>
        </w:rPr>
        <w:t xml:space="preserve">10 резолюций, </w:t>
      </w:r>
      <w:r w:rsidR="008241CF" w:rsidRPr="00347205">
        <w:rPr>
          <w:rFonts w:ascii="Times New Roman" w:hAnsi="Times New Roman" w:cs="Times New Roman"/>
          <w:snapToGrid w:val="0"/>
          <w:color w:val="000000"/>
          <w:sz w:val="28"/>
          <w:szCs w:val="24"/>
        </w:rPr>
        <w:t xml:space="preserve">в которых </w:t>
      </w:r>
      <w:r w:rsidR="0068658D" w:rsidRPr="00347205">
        <w:rPr>
          <w:rFonts w:ascii="Times New Roman" w:hAnsi="Times New Roman" w:cs="Times New Roman"/>
          <w:snapToGrid w:val="0"/>
          <w:color w:val="000000"/>
          <w:sz w:val="28"/>
          <w:szCs w:val="24"/>
        </w:rPr>
        <w:t>п</w:t>
      </w:r>
      <w:r w:rsidR="008241CF" w:rsidRPr="00347205">
        <w:rPr>
          <w:rFonts w:ascii="Times New Roman" w:hAnsi="Times New Roman" w:cs="Times New Roman"/>
          <w:snapToGrid w:val="0"/>
          <w:color w:val="000000"/>
          <w:sz w:val="28"/>
          <w:szCs w:val="24"/>
        </w:rPr>
        <w:t>ризывала</w:t>
      </w:r>
      <w:r w:rsidR="0068658D" w:rsidRPr="00347205">
        <w:rPr>
          <w:rFonts w:ascii="Times New Roman" w:hAnsi="Times New Roman" w:cs="Times New Roman"/>
          <w:snapToGrid w:val="0"/>
          <w:color w:val="000000"/>
          <w:sz w:val="28"/>
          <w:szCs w:val="24"/>
        </w:rPr>
        <w:t xml:space="preserve"> к поддержке кооперативного движения всеми странами. Для финансирования развития кооперативной деятельности в странах «третьего мира» используются средства программы развития ООН.</w:t>
      </w:r>
      <w:r w:rsidR="00C1144D" w:rsidRPr="00347205">
        <w:rPr>
          <w:rFonts w:ascii="Times New Roman" w:hAnsi="Times New Roman" w:cs="Times New Roman"/>
          <w:color w:val="000000"/>
          <w:sz w:val="28"/>
          <w:szCs w:val="24"/>
        </w:rPr>
        <w:t xml:space="preserve"> ООН в своих документах положительно оценивает деятельность кооперативных организаций сегодня и отмечает значительное будущее кооперативного движения. Альянс имеет высший консультативный статус при Экономическом и социальном совете ООН.</w:t>
      </w:r>
    </w:p>
    <w:p w:rsidR="008241CF" w:rsidRPr="00347205" w:rsidRDefault="003F5F09"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snapToGrid w:val="0"/>
          <w:color w:val="000000"/>
          <w:sz w:val="28"/>
          <w:szCs w:val="24"/>
        </w:rPr>
        <w:t xml:space="preserve">МКА </w:t>
      </w:r>
      <w:r w:rsidR="0068658D" w:rsidRPr="00347205">
        <w:rPr>
          <w:rFonts w:ascii="Times New Roman" w:hAnsi="Times New Roman" w:cs="Times New Roman"/>
          <w:snapToGrid w:val="0"/>
          <w:color w:val="000000"/>
          <w:sz w:val="28"/>
          <w:szCs w:val="24"/>
        </w:rPr>
        <w:t>также</w:t>
      </w:r>
      <w:r w:rsidR="00C1144D" w:rsidRPr="00347205">
        <w:rPr>
          <w:rFonts w:ascii="Times New Roman" w:hAnsi="Times New Roman" w:cs="Times New Roman"/>
          <w:snapToGrid w:val="0"/>
          <w:color w:val="000000"/>
          <w:sz w:val="28"/>
          <w:szCs w:val="24"/>
        </w:rPr>
        <w:t xml:space="preserve"> </w:t>
      </w:r>
      <w:r w:rsidR="0068658D" w:rsidRPr="00347205">
        <w:rPr>
          <w:rFonts w:ascii="Times New Roman" w:hAnsi="Times New Roman" w:cs="Times New Roman"/>
          <w:color w:val="000000"/>
          <w:sz w:val="28"/>
          <w:szCs w:val="24"/>
        </w:rPr>
        <w:t>активно сотрудничает и развивает связи с такими специализированными учреждениями, как</w:t>
      </w:r>
      <w:r w:rsidR="008241CF" w:rsidRPr="00347205">
        <w:rPr>
          <w:rFonts w:ascii="Times New Roman" w:hAnsi="Times New Roman" w:cs="Times New Roman"/>
          <w:color w:val="000000"/>
          <w:sz w:val="28"/>
          <w:szCs w:val="24"/>
        </w:rPr>
        <w:t>:</w:t>
      </w:r>
    </w:p>
    <w:p w:rsidR="008241CF" w:rsidRPr="00347205" w:rsidRDefault="0068658D"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ФАО </w:t>
      </w:r>
      <w:r w:rsidR="008241CF"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Продовольственная и с</w:t>
      </w:r>
      <w:r w:rsidR="008241CF" w:rsidRPr="00347205">
        <w:rPr>
          <w:rFonts w:ascii="Times New Roman" w:hAnsi="Times New Roman" w:cs="Times New Roman"/>
          <w:color w:val="000000"/>
          <w:sz w:val="28"/>
          <w:szCs w:val="24"/>
        </w:rPr>
        <w:t>ельскохозяйственная организация;</w:t>
      </w:r>
    </w:p>
    <w:p w:rsidR="008241CF" w:rsidRPr="00347205" w:rsidRDefault="0068658D"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МОТ </w:t>
      </w:r>
      <w:r w:rsidR="008241CF"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Междунар</w:t>
      </w:r>
      <w:r w:rsidR="008241CF" w:rsidRPr="00347205">
        <w:rPr>
          <w:rFonts w:ascii="Times New Roman" w:hAnsi="Times New Roman" w:cs="Times New Roman"/>
          <w:color w:val="000000"/>
          <w:sz w:val="28"/>
          <w:szCs w:val="24"/>
        </w:rPr>
        <w:t>одная организация труда;</w:t>
      </w:r>
    </w:p>
    <w:p w:rsidR="008241CF" w:rsidRPr="00347205" w:rsidRDefault="00C1144D"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ЮНИДО </w:t>
      </w:r>
      <w:r w:rsidR="008241CF" w:rsidRPr="00347205">
        <w:rPr>
          <w:rFonts w:ascii="Times New Roman" w:hAnsi="Times New Roman" w:cs="Times New Roman"/>
          <w:color w:val="000000"/>
          <w:sz w:val="28"/>
          <w:szCs w:val="24"/>
        </w:rPr>
        <w:t>–</w:t>
      </w:r>
      <w:r w:rsidR="0068658D" w:rsidRPr="00347205">
        <w:rPr>
          <w:rFonts w:ascii="Times New Roman" w:hAnsi="Times New Roman" w:cs="Times New Roman"/>
          <w:color w:val="000000"/>
          <w:sz w:val="28"/>
          <w:szCs w:val="24"/>
        </w:rPr>
        <w:t xml:space="preserve"> Организация по </w:t>
      </w:r>
      <w:r w:rsidR="008241CF" w:rsidRPr="00347205">
        <w:rPr>
          <w:rFonts w:ascii="Times New Roman" w:hAnsi="Times New Roman" w:cs="Times New Roman"/>
          <w:color w:val="000000"/>
          <w:sz w:val="28"/>
          <w:szCs w:val="24"/>
        </w:rPr>
        <w:t>промышленному развитию;</w:t>
      </w:r>
    </w:p>
    <w:p w:rsidR="008241CF" w:rsidRPr="00347205" w:rsidRDefault="00C1144D"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color w:val="000000"/>
          <w:sz w:val="28"/>
          <w:szCs w:val="24"/>
        </w:rPr>
        <w:t xml:space="preserve">ЮНЕСКО </w:t>
      </w:r>
      <w:r w:rsidR="008241CF" w:rsidRPr="00347205">
        <w:rPr>
          <w:rFonts w:ascii="Times New Roman" w:hAnsi="Times New Roman" w:cs="Times New Roman"/>
          <w:color w:val="000000"/>
          <w:sz w:val="28"/>
          <w:szCs w:val="24"/>
        </w:rPr>
        <w:t>–</w:t>
      </w:r>
      <w:r w:rsidR="0068658D" w:rsidRPr="00347205">
        <w:rPr>
          <w:rFonts w:ascii="Times New Roman" w:hAnsi="Times New Roman" w:cs="Times New Roman"/>
          <w:color w:val="000000"/>
          <w:sz w:val="28"/>
          <w:szCs w:val="24"/>
        </w:rPr>
        <w:t xml:space="preserve"> Организация по вопросам образования, науки и культуры</w:t>
      </w:r>
      <w:r w:rsidR="003F5F09" w:rsidRPr="00347205">
        <w:rPr>
          <w:rFonts w:ascii="Times New Roman" w:hAnsi="Times New Roman" w:cs="Times New Roman"/>
          <w:snapToGrid w:val="0"/>
          <w:color w:val="000000"/>
          <w:sz w:val="28"/>
          <w:szCs w:val="24"/>
        </w:rPr>
        <w:t>.</w:t>
      </w:r>
    </w:p>
    <w:p w:rsidR="009A0368" w:rsidRPr="00347205" w:rsidRDefault="009A0368" w:rsidP="0071071E">
      <w:pPr>
        <w:spacing w:line="360" w:lineRule="auto"/>
        <w:ind w:firstLine="709"/>
        <w:jc w:val="both"/>
        <w:rPr>
          <w:rFonts w:ascii="Times New Roman" w:hAnsi="Times New Roman" w:cs="Times New Roman"/>
          <w:snapToGrid w:val="0"/>
          <w:color w:val="000000"/>
          <w:sz w:val="28"/>
          <w:szCs w:val="24"/>
        </w:rPr>
      </w:pPr>
      <w:bookmarkStart w:id="109" w:name="OCRUncertain461"/>
      <w:r w:rsidRPr="00347205">
        <w:rPr>
          <w:rFonts w:ascii="Times New Roman" w:hAnsi="Times New Roman" w:cs="Times New Roman"/>
          <w:snapToGrid w:val="0"/>
          <w:color w:val="000000"/>
          <w:sz w:val="28"/>
          <w:szCs w:val="24"/>
        </w:rPr>
        <w:t>МКА имеет</w:t>
      </w:r>
      <w:bookmarkEnd w:id="109"/>
      <w:r w:rsidRPr="00347205">
        <w:rPr>
          <w:rFonts w:ascii="Times New Roman" w:hAnsi="Times New Roman" w:cs="Times New Roman"/>
          <w:snapToGrid w:val="0"/>
          <w:color w:val="000000"/>
          <w:sz w:val="28"/>
          <w:szCs w:val="24"/>
        </w:rPr>
        <w:t xml:space="preserve"> 10 вспомогательных комитетов:</w:t>
      </w:r>
    </w:p>
    <w:p w:rsidR="009A0368" w:rsidRPr="00347205" w:rsidRDefault="009A0368" w:rsidP="0071071E">
      <w:pPr>
        <w:spacing w:line="360" w:lineRule="auto"/>
        <w:ind w:firstLine="709"/>
        <w:jc w:val="both"/>
        <w:rPr>
          <w:rFonts w:ascii="Times New Roman" w:hAnsi="Times New Roman" w:cs="Times New Roman"/>
          <w:snapToGrid w:val="0"/>
          <w:color w:val="000000"/>
          <w:sz w:val="28"/>
          <w:szCs w:val="24"/>
        </w:rPr>
      </w:pPr>
      <w:bookmarkStart w:id="110" w:name="OCRUncertain462"/>
      <w:r w:rsidRPr="00347205">
        <w:rPr>
          <w:rFonts w:ascii="Times New Roman" w:hAnsi="Times New Roman" w:cs="Times New Roman"/>
          <w:snapToGrid w:val="0"/>
          <w:color w:val="000000"/>
          <w:sz w:val="28"/>
          <w:szCs w:val="24"/>
        </w:rPr>
        <w:t>1</w:t>
      </w:r>
      <w:bookmarkEnd w:id="110"/>
      <w:r w:rsidRPr="00347205">
        <w:rPr>
          <w:rFonts w:ascii="Times New Roman" w:hAnsi="Times New Roman" w:cs="Times New Roman"/>
          <w:snapToGrid w:val="0"/>
          <w:color w:val="000000"/>
          <w:sz w:val="28"/>
          <w:szCs w:val="24"/>
        </w:rPr>
        <w:t>. Сельскохозяйственный;</w:t>
      </w:r>
    </w:p>
    <w:p w:rsidR="009A0368" w:rsidRPr="00347205" w:rsidRDefault="009A0368"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2. Рыболовецкий подкомитет;</w:t>
      </w:r>
    </w:p>
    <w:p w:rsidR="009A0368" w:rsidRPr="00347205" w:rsidRDefault="009A0368"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3. Банковский;</w:t>
      </w:r>
    </w:p>
    <w:p w:rsidR="009A0368" w:rsidRPr="00347205" w:rsidRDefault="009A0368"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4. Организация кооперат</w:t>
      </w:r>
      <w:bookmarkStart w:id="111" w:name="OCRUncertain463"/>
      <w:r w:rsidRPr="00347205">
        <w:rPr>
          <w:rFonts w:ascii="Times New Roman" w:hAnsi="Times New Roman" w:cs="Times New Roman"/>
          <w:snapToGrid w:val="0"/>
          <w:color w:val="000000"/>
          <w:sz w:val="28"/>
          <w:szCs w:val="24"/>
        </w:rPr>
        <w:t>и</w:t>
      </w:r>
      <w:bookmarkEnd w:id="111"/>
      <w:r w:rsidRPr="00347205">
        <w:rPr>
          <w:rFonts w:ascii="Times New Roman" w:hAnsi="Times New Roman" w:cs="Times New Roman"/>
          <w:snapToGrid w:val="0"/>
          <w:color w:val="000000"/>
          <w:sz w:val="28"/>
          <w:szCs w:val="24"/>
        </w:rPr>
        <w:t>вной политики по защите потребителя (на правах вс</w:t>
      </w:r>
      <w:bookmarkStart w:id="112" w:name="OCRUncertain464"/>
      <w:r w:rsidRPr="00347205">
        <w:rPr>
          <w:rFonts w:ascii="Times New Roman" w:hAnsi="Times New Roman" w:cs="Times New Roman"/>
          <w:snapToGrid w:val="0"/>
          <w:color w:val="000000"/>
          <w:sz w:val="28"/>
          <w:szCs w:val="24"/>
        </w:rPr>
        <w:t>п</w:t>
      </w:r>
      <w:bookmarkEnd w:id="112"/>
      <w:r w:rsidRPr="00347205">
        <w:rPr>
          <w:rFonts w:ascii="Times New Roman" w:hAnsi="Times New Roman" w:cs="Times New Roman"/>
          <w:snapToGrid w:val="0"/>
          <w:color w:val="000000"/>
          <w:sz w:val="28"/>
          <w:szCs w:val="24"/>
        </w:rPr>
        <w:t>омогательного комитета)</w:t>
      </w:r>
      <w:bookmarkStart w:id="113" w:name="OCRUncertain465"/>
      <w:r w:rsidRPr="00347205">
        <w:rPr>
          <w:rFonts w:ascii="Times New Roman" w:hAnsi="Times New Roman" w:cs="Times New Roman"/>
          <w:snapToGrid w:val="0"/>
          <w:color w:val="000000"/>
          <w:sz w:val="28"/>
          <w:szCs w:val="24"/>
        </w:rPr>
        <w:t>;</w:t>
      </w:r>
      <w:bookmarkEnd w:id="113"/>
    </w:p>
    <w:p w:rsidR="009A0368" w:rsidRPr="00347205" w:rsidRDefault="009A0368"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5. Жилищный;</w:t>
      </w:r>
    </w:p>
    <w:p w:rsidR="009A0368" w:rsidRPr="00347205" w:rsidRDefault="009A0368" w:rsidP="0071071E">
      <w:pPr>
        <w:framePr w:w="1080" w:h="220" w:hRule="exact" w:hSpace="80" w:vSpace="40" w:wrap="notBeside" w:vAnchor="text" w:hAnchor="margin" w:x="12381" w:y="41"/>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Америка</w:t>
      </w:r>
    </w:p>
    <w:p w:rsidR="009A0368" w:rsidRPr="00347205" w:rsidRDefault="009A0368"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6. Международная кооперат</w:t>
      </w:r>
      <w:bookmarkStart w:id="114" w:name="OCRUncertain580"/>
      <w:r w:rsidRPr="00347205">
        <w:rPr>
          <w:rFonts w:ascii="Times New Roman" w:hAnsi="Times New Roman" w:cs="Times New Roman"/>
          <w:snapToGrid w:val="0"/>
          <w:color w:val="000000"/>
          <w:sz w:val="28"/>
          <w:szCs w:val="24"/>
        </w:rPr>
        <w:t>и</w:t>
      </w:r>
      <w:bookmarkEnd w:id="114"/>
      <w:r w:rsidRPr="00347205">
        <w:rPr>
          <w:rFonts w:ascii="Times New Roman" w:hAnsi="Times New Roman" w:cs="Times New Roman"/>
          <w:snapToGrid w:val="0"/>
          <w:color w:val="000000"/>
          <w:sz w:val="28"/>
          <w:szCs w:val="24"/>
        </w:rPr>
        <w:t>вная страховая федерация;</w:t>
      </w:r>
    </w:p>
    <w:p w:rsidR="009A0368" w:rsidRPr="00347205" w:rsidRDefault="009A0368"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7.</w:t>
      </w:r>
      <w:bookmarkStart w:id="115" w:name="OCRUncertain581"/>
      <w:r w:rsidRPr="00347205">
        <w:rPr>
          <w:rFonts w:ascii="Times New Roman" w:hAnsi="Times New Roman" w:cs="Times New Roman"/>
          <w:snapToGrid w:val="0"/>
          <w:color w:val="000000"/>
          <w:sz w:val="28"/>
          <w:szCs w:val="24"/>
        </w:rPr>
        <w:t xml:space="preserve"> ИНТЕРКООП</w:t>
      </w:r>
      <w:bookmarkEnd w:id="115"/>
      <w:r w:rsidRPr="00347205">
        <w:rPr>
          <w:rFonts w:ascii="Times New Roman" w:hAnsi="Times New Roman" w:cs="Times New Roman"/>
          <w:snapToGrid w:val="0"/>
          <w:color w:val="000000"/>
          <w:sz w:val="28"/>
          <w:szCs w:val="24"/>
        </w:rPr>
        <w:t xml:space="preserve"> </w:t>
      </w:r>
      <w:r w:rsidR="0071071E" w:rsidRPr="00347205">
        <w:rPr>
          <w:rFonts w:ascii="Times New Roman" w:hAnsi="Times New Roman" w:cs="Times New Roman"/>
          <w:snapToGrid w:val="0"/>
          <w:color w:val="000000"/>
          <w:sz w:val="28"/>
          <w:szCs w:val="24"/>
        </w:rPr>
        <w:t xml:space="preserve">– </w:t>
      </w:r>
      <w:r w:rsidRPr="00347205">
        <w:rPr>
          <w:rFonts w:ascii="Times New Roman" w:hAnsi="Times New Roman" w:cs="Times New Roman"/>
          <w:snapToGrid w:val="0"/>
          <w:color w:val="000000"/>
          <w:sz w:val="28"/>
          <w:szCs w:val="24"/>
        </w:rPr>
        <w:t>Международная орган</w:t>
      </w:r>
      <w:bookmarkStart w:id="116" w:name="OCRUncertain582"/>
      <w:r w:rsidRPr="00347205">
        <w:rPr>
          <w:rFonts w:ascii="Times New Roman" w:hAnsi="Times New Roman" w:cs="Times New Roman"/>
          <w:snapToGrid w:val="0"/>
          <w:color w:val="000000"/>
          <w:sz w:val="28"/>
          <w:szCs w:val="24"/>
        </w:rPr>
        <w:t>и</w:t>
      </w:r>
      <w:bookmarkEnd w:id="116"/>
      <w:r w:rsidRPr="00347205">
        <w:rPr>
          <w:rFonts w:ascii="Times New Roman" w:hAnsi="Times New Roman" w:cs="Times New Roman"/>
          <w:snapToGrid w:val="0"/>
          <w:color w:val="000000"/>
          <w:sz w:val="28"/>
          <w:szCs w:val="24"/>
        </w:rPr>
        <w:t>зация потребительской кооперативной торговли;</w:t>
      </w:r>
    </w:p>
    <w:p w:rsidR="009A0368" w:rsidRPr="00347205" w:rsidRDefault="009A0368"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8. Женский;</w:t>
      </w:r>
    </w:p>
    <w:p w:rsidR="009A0368" w:rsidRPr="00347205" w:rsidRDefault="009A0368"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 xml:space="preserve">9. Международный комитет рабочих производственных </w:t>
      </w:r>
      <w:bookmarkStart w:id="117" w:name="OCRUncertain583"/>
      <w:r w:rsidRPr="00347205">
        <w:rPr>
          <w:rFonts w:ascii="Times New Roman" w:hAnsi="Times New Roman" w:cs="Times New Roman"/>
          <w:snapToGrid w:val="0"/>
          <w:color w:val="000000"/>
          <w:sz w:val="28"/>
          <w:szCs w:val="24"/>
        </w:rPr>
        <w:t>и</w:t>
      </w:r>
      <w:bookmarkEnd w:id="117"/>
      <w:r w:rsidRPr="00347205">
        <w:rPr>
          <w:rFonts w:ascii="Times New Roman" w:hAnsi="Times New Roman" w:cs="Times New Roman"/>
          <w:snapToGrid w:val="0"/>
          <w:color w:val="000000"/>
          <w:sz w:val="28"/>
          <w:szCs w:val="24"/>
        </w:rPr>
        <w:t xml:space="preserve"> ремесленных кооперативных обществ;</w:t>
      </w:r>
    </w:p>
    <w:p w:rsidR="009A0368" w:rsidRPr="00347205" w:rsidRDefault="009A0368"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10. Международная кооперативная нефтяная ассоциация (на правах вспомогательного комитета).</w:t>
      </w:r>
    </w:p>
    <w:p w:rsidR="009A0368" w:rsidRPr="00347205" w:rsidRDefault="009A0368"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 xml:space="preserve">Кроме того, в </w:t>
      </w:r>
      <w:bookmarkStart w:id="118" w:name="OCRUncertain584"/>
      <w:r w:rsidRPr="00347205">
        <w:rPr>
          <w:rFonts w:ascii="Times New Roman" w:hAnsi="Times New Roman" w:cs="Times New Roman"/>
          <w:snapToGrid w:val="0"/>
          <w:color w:val="000000"/>
          <w:sz w:val="28"/>
          <w:szCs w:val="24"/>
        </w:rPr>
        <w:t>МКА</w:t>
      </w:r>
      <w:bookmarkEnd w:id="118"/>
      <w:r w:rsidRPr="00347205">
        <w:rPr>
          <w:rFonts w:ascii="Times New Roman" w:hAnsi="Times New Roman" w:cs="Times New Roman"/>
          <w:snapToGrid w:val="0"/>
          <w:color w:val="000000"/>
          <w:sz w:val="28"/>
          <w:szCs w:val="24"/>
        </w:rPr>
        <w:t xml:space="preserve"> входят рабочие группы. Среди них: консультативная груп</w:t>
      </w:r>
      <w:bookmarkStart w:id="119" w:name="OCRUncertain585"/>
      <w:r w:rsidRPr="00347205">
        <w:rPr>
          <w:rFonts w:ascii="Times New Roman" w:hAnsi="Times New Roman" w:cs="Times New Roman"/>
          <w:snapToGrid w:val="0"/>
          <w:color w:val="000000"/>
          <w:sz w:val="28"/>
          <w:szCs w:val="24"/>
        </w:rPr>
        <w:t>п</w:t>
      </w:r>
      <w:bookmarkEnd w:id="119"/>
      <w:r w:rsidRPr="00347205">
        <w:rPr>
          <w:rFonts w:ascii="Times New Roman" w:hAnsi="Times New Roman" w:cs="Times New Roman"/>
          <w:snapToGrid w:val="0"/>
          <w:color w:val="000000"/>
          <w:sz w:val="28"/>
          <w:szCs w:val="24"/>
        </w:rPr>
        <w:t>а по вопросам подготовки кооператоров разв</w:t>
      </w:r>
      <w:bookmarkStart w:id="120" w:name="OCRUncertain586"/>
      <w:r w:rsidRPr="00347205">
        <w:rPr>
          <w:rFonts w:ascii="Times New Roman" w:hAnsi="Times New Roman" w:cs="Times New Roman"/>
          <w:snapToGrid w:val="0"/>
          <w:color w:val="000000"/>
          <w:sz w:val="28"/>
          <w:szCs w:val="24"/>
        </w:rPr>
        <w:t>и</w:t>
      </w:r>
      <w:bookmarkEnd w:id="120"/>
      <w:r w:rsidRPr="00347205">
        <w:rPr>
          <w:rFonts w:ascii="Times New Roman" w:hAnsi="Times New Roman" w:cs="Times New Roman"/>
          <w:snapToGrid w:val="0"/>
          <w:color w:val="000000"/>
          <w:sz w:val="28"/>
          <w:szCs w:val="24"/>
        </w:rPr>
        <w:t xml:space="preserve">вающихся стран – </w:t>
      </w:r>
      <w:bookmarkStart w:id="121" w:name="OCRUncertain587"/>
      <w:r w:rsidRPr="00347205">
        <w:rPr>
          <w:rFonts w:ascii="Times New Roman" w:hAnsi="Times New Roman" w:cs="Times New Roman"/>
          <w:snapToGrid w:val="0"/>
          <w:color w:val="000000"/>
          <w:sz w:val="28"/>
          <w:szCs w:val="24"/>
        </w:rPr>
        <w:t>АГИТКООП;</w:t>
      </w:r>
      <w:bookmarkEnd w:id="121"/>
      <w:r w:rsidRPr="00347205">
        <w:rPr>
          <w:rFonts w:ascii="Times New Roman" w:hAnsi="Times New Roman" w:cs="Times New Roman"/>
          <w:snapToGrid w:val="0"/>
          <w:color w:val="000000"/>
          <w:sz w:val="28"/>
          <w:szCs w:val="24"/>
        </w:rPr>
        <w:t xml:space="preserve"> м</w:t>
      </w:r>
      <w:bookmarkStart w:id="122" w:name="OCRUncertain588"/>
      <w:r w:rsidRPr="00347205">
        <w:rPr>
          <w:rFonts w:ascii="Times New Roman" w:hAnsi="Times New Roman" w:cs="Times New Roman"/>
          <w:snapToGrid w:val="0"/>
          <w:color w:val="000000"/>
          <w:sz w:val="28"/>
          <w:szCs w:val="24"/>
        </w:rPr>
        <w:t>е</w:t>
      </w:r>
      <w:bookmarkEnd w:id="122"/>
      <w:r w:rsidRPr="00347205">
        <w:rPr>
          <w:rFonts w:ascii="Times New Roman" w:hAnsi="Times New Roman" w:cs="Times New Roman"/>
          <w:snapToGrid w:val="0"/>
          <w:color w:val="000000"/>
          <w:sz w:val="28"/>
          <w:szCs w:val="24"/>
        </w:rPr>
        <w:t>ждународная рабочая группа кооперативных б</w:t>
      </w:r>
      <w:bookmarkStart w:id="123" w:name="OCRUncertain589"/>
      <w:r w:rsidRPr="00347205">
        <w:rPr>
          <w:rFonts w:ascii="Times New Roman" w:hAnsi="Times New Roman" w:cs="Times New Roman"/>
          <w:snapToGrid w:val="0"/>
          <w:color w:val="000000"/>
          <w:sz w:val="28"/>
          <w:szCs w:val="24"/>
        </w:rPr>
        <w:t>и</w:t>
      </w:r>
      <w:bookmarkEnd w:id="123"/>
      <w:r w:rsidRPr="00347205">
        <w:rPr>
          <w:rFonts w:ascii="Times New Roman" w:hAnsi="Times New Roman" w:cs="Times New Roman"/>
          <w:snapToGrid w:val="0"/>
          <w:color w:val="000000"/>
          <w:sz w:val="28"/>
          <w:szCs w:val="24"/>
        </w:rPr>
        <w:t>блиотекар</w:t>
      </w:r>
      <w:bookmarkStart w:id="124" w:name="OCRUncertain590"/>
      <w:r w:rsidRPr="00347205">
        <w:rPr>
          <w:rFonts w:ascii="Times New Roman" w:hAnsi="Times New Roman" w:cs="Times New Roman"/>
          <w:snapToGrid w:val="0"/>
          <w:color w:val="000000"/>
          <w:sz w:val="28"/>
          <w:szCs w:val="24"/>
        </w:rPr>
        <w:t>е</w:t>
      </w:r>
      <w:bookmarkEnd w:id="124"/>
      <w:r w:rsidRPr="00347205">
        <w:rPr>
          <w:rFonts w:ascii="Times New Roman" w:hAnsi="Times New Roman" w:cs="Times New Roman"/>
          <w:snapToGrid w:val="0"/>
          <w:color w:val="000000"/>
          <w:sz w:val="28"/>
          <w:szCs w:val="24"/>
        </w:rPr>
        <w:t xml:space="preserve">й </w:t>
      </w:r>
      <w:bookmarkStart w:id="125" w:name="OCRUncertain591"/>
      <w:r w:rsidRPr="00347205">
        <w:rPr>
          <w:rFonts w:ascii="Times New Roman" w:hAnsi="Times New Roman" w:cs="Times New Roman"/>
          <w:snapToGrid w:val="0"/>
          <w:color w:val="000000"/>
          <w:sz w:val="28"/>
          <w:szCs w:val="24"/>
        </w:rPr>
        <w:t>и</w:t>
      </w:r>
      <w:bookmarkEnd w:id="125"/>
      <w:r w:rsidRPr="00347205">
        <w:rPr>
          <w:rFonts w:ascii="Times New Roman" w:hAnsi="Times New Roman" w:cs="Times New Roman"/>
          <w:snapToGrid w:val="0"/>
          <w:color w:val="000000"/>
          <w:sz w:val="28"/>
          <w:szCs w:val="24"/>
        </w:rPr>
        <w:t xml:space="preserve"> работн</w:t>
      </w:r>
      <w:bookmarkStart w:id="126" w:name="OCRUncertain592"/>
      <w:r w:rsidRPr="00347205">
        <w:rPr>
          <w:rFonts w:ascii="Times New Roman" w:hAnsi="Times New Roman" w:cs="Times New Roman"/>
          <w:snapToGrid w:val="0"/>
          <w:color w:val="000000"/>
          <w:sz w:val="28"/>
          <w:szCs w:val="24"/>
        </w:rPr>
        <w:t>и</w:t>
      </w:r>
      <w:bookmarkEnd w:id="126"/>
      <w:r w:rsidR="00D36E7D" w:rsidRPr="00347205">
        <w:rPr>
          <w:rFonts w:ascii="Times New Roman" w:hAnsi="Times New Roman" w:cs="Times New Roman"/>
          <w:snapToGrid w:val="0"/>
          <w:color w:val="000000"/>
          <w:sz w:val="28"/>
          <w:szCs w:val="24"/>
        </w:rPr>
        <w:t>ков документа</w:t>
      </w:r>
      <w:r w:rsidRPr="00347205">
        <w:rPr>
          <w:rFonts w:ascii="Times New Roman" w:hAnsi="Times New Roman" w:cs="Times New Roman"/>
          <w:snapToGrid w:val="0"/>
          <w:color w:val="000000"/>
          <w:sz w:val="28"/>
          <w:szCs w:val="24"/>
        </w:rPr>
        <w:t xml:space="preserve">ции; рабочая группа по кооперативной печати; рабочая группа по </w:t>
      </w:r>
      <w:bookmarkStart w:id="127" w:name="OCRUncertain593"/>
      <w:r w:rsidRPr="00347205">
        <w:rPr>
          <w:rFonts w:ascii="Times New Roman" w:hAnsi="Times New Roman" w:cs="Times New Roman"/>
          <w:snapToGrid w:val="0"/>
          <w:color w:val="000000"/>
          <w:sz w:val="28"/>
          <w:szCs w:val="24"/>
        </w:rPr>
        <w:t>и</w:t>
      </w:r>
      <w:bookmarkEnd w:id="127"/>
      <w:r w:rsidRPr="00347205">
        <w:rPr>
          <w:rFonts w:ascii="Times New Roman" w:hAnsi="Times New Roman" w:cs="Times New Roman"/>
          <w:snapToGrid w:val="0"/>
          <w:color w:val="000000"/>
          <w:sz w:val="28"/>
          <w:szCs w:val="24"/>
        </w:rPr>
        <w:t>сследованиям; рабочая группа потребителей.</w:t>
      </w:r>
    </w:p>
    <w:p w:rsidR="009A0368" w:rsidRPr="00347205" w:rsidRDefault="009A0368"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 xml:space="preserve">МКА имеет </w:t>
      </w:r>
      <w:bookmarkStart w:id="128" w:name="OCRUncertain594"/>
      <w:r w:rsidRPr="00347205">
        <w:rPr>
          <w:rFonts w:ascii="Times New Roman" w:hAnsi="Times New Roman" w:cs="Times New Roman"/>
          <w:snapToGrid w:val="0"/>
          <w:color w:val="000000"/>
          <w:sz w:val="28"/>
          <w:szCs w:val="24"/>
        </w:rPr>
        <w:t>Региональн</w:t>
      </w:r>
      <w:bookmarkEnd w:id="128"/>
      <w:r w:rsidRPr="00347205">
        <w:rPr>
          <w:rFonts w:ascii="Times New Roman" w:hAnsi="Times New Roman" w:cs="Times New Roman"/>
          <w:snapToGrid w:val="0"/>
          <w:color w:val="000000"/>
          <w:sz w:val="28"/>
          <w:szCs w:val="24"/>
        </w:rPr>
        <w:t xml:space="preserve">ое </w:t>
      </w:r>
      <w:bookmarkStart w:id="129" w:name="OCRUncertain595"/>
      <w:r w:rsidRPr="00347205">
        <w:rPr>
          <w:rFonts w:ascii="Times New Roman" w:hAnsi="Times New Roman" w:cs="Times New Roman"/>
          <w:snapToGrid w:val="0"/>
          <w:color w:val="000000"/>
          <w:sz w:val="28"/>
          <w:szCs w:val="24"/>
        </w:rPr>
        <w:t>бюр</w:t>
      </w:r>
      <w:bookmarkEnd w:id="129"/>
      <w:r w:rsidRPr="00347205">
        <w:rPr>
          <w:rFonts w:ascii="Times New Roman" w:hAnsi="Times New Roman" w:cs="Times New Roman"/>
          <w:snapToGrid w:val="0"/>
          <w:color w:val="000000"/>
          <w:sz w:val="28"/>
          <w:szCs w:val="24"/>
        </w:rPr>
        <w:t xml:space="preserve">о </w:t>
      </w:r>
      <w:bookmarkStart w:id="130" w:name="OCRUncertain596"/>
      <w:r w:rsidRPr="00347205">
        <w:rPr>
          <w:rFonts w:ascii="Times New Roman" w:hAnsi="Times New Roman" w:cs="Times New Roman"/>
          <w:snapToGrid w:val="0"/>
          <w:color w:val="000000"/>
          <w:sz w:val="28"/>
          <w:szCs w:val="24"/>
        </w:rPr>
        <w:t>в</w:t>
      </w:r>
      <w:bookmarkEnd w:id="130"/>
      <w:r w:rsidRPr="00347205">
        <w:rPr>
          <w:rFonts w:ascii="Times New Roman" w:hAnsi="Times New Roman" w:cs="Times New Roman"/>
          <w:snapToGrid w:val="0"/>
          <w:color w:val="000000"/>
          <w:sz w:val="28"/>
          <w:szCs w:val="24"/>
        </w:rPr>
        <w:t xml:space="preserve"> </w:t>
      </w:r>
      <w:bookmarkStart w:id="131" w:name="OCRUncertain597"/>
      <w:r w:rsidRPr="00347205">
        <w:rPr>
          <w:rFonts w:ascii="Times New Roman" w:hAnsi="Times New Roman" w:cs="Times New Roman"/>
          <w:snapToGrid w:val="0"/>
          <w:color w:val="000000"/>
          <w:sz w:val="28"/>
          <w:szCs w:val="24"/>
        </w:rPr>
        <w:t>Нью-Дели</w:t>
      </w:r>
      <w:bookmarkEnd w:id="131"/>
      <w:r w:rsidRPr="00347205">
        <w:rPr>
          <w:rFonts w:ascii="Times New Roman" w:hAnsi="Times New Roman" w:cs="Times New Roman"/>
          <w:snapToGrid w:val="0"/>
          <w:color w:val="000000"/>
          <w:sz w:val="28"/>
          <w:szCs w:val="24"/>
        </w:rPr>
        <w:t xml:space="preserve"> (Индия), которое обслуживает кооперативные организации Юго-Восточной Азии, в </w:t>
      </w:r>
      <w:r w:rsidR="0071071E" w:rsidRPr="00347205">
        <w:rPr>
          <w:rFonts w:ascii="Times New Roman" w:hAnsi="Times New Roman" w:cs="Times New Roman"/>
          <w:snapToGrid w:val="0"/>
          <w:color w:val="000000"/>
          <w:sz w:val="28"/>
          <w:szCs w:val="24"/>
        </w:rPr>
        <w:t>г. </w:t>
      </w:r>
      <w:bookmarkStart w:id="132" w:name="OCRUncertain598"/>
      <w:r w:rsidR="0071071E" w:rsidRPr="00347205">
        <w:rPr>
          <w:rFonts w:ascii="Times New Roman" w:hAnsi="Times New Roman" w:cs="Times New Roman"/>
          <w:snapToGrid w:val="0"/>
          <w:color w:val="000000"/>
          <w:sz w:val="28"/>
          <w:szCs w:val="24"/>
        </w:rPr>
        <w:t>Моши</w:t>
      </w:r>
      <w:bookmarkEnd w:id="132"/>
      <w:r w:rsidRPr="00347205">
        <w:rPr>
          <w:rFonts w:ascii="Times New Roman" w:hAnsi="Times New Roman" w:cs="Times New Roman"/>
          <w:snapToGrid w:val="0"/>
          <w:color w:val="000000"/>
          <w:sz w:val="28"/>
          <w:szCs w:val="24"/>
        </w:rPr>
        <w:t xml:space="preserve"> (Танзания), которое обслуживает коопера</w:t>
      </w:r>
      <w:r w:rsidR="00D36E7D" w:rsidRPr="00347205">
        <w:rPr>
          <w:rFonts w:ascii="Times New Roman" w:hAnsi="Times New Roman" w:cs="Times New Roman"/>
          <w:snapToGrid w:val="0"/>
          <w:color w:val="000000"/>
          <w:sz w:val="28"/>
          <w:szCs w:val="24"/>
        </w:rPr>
        <w:t>тивные орга</w:t>
      </w:r>
      <w:r w:rsidRPr="00347205">
        <w:rPr>
          <w:rFonts w:ascii="Times New Roman" w:hAnsi="Times New Roman" w:cs="Times New Roman"/>
          <w:snapToGrid w:val="0"/>
          <w:color w:val="000000"/>
          <w:sz w:val="28"/>
          <w:szCs w:val="24"/>
        </w:rPr>
        <w:t>низации Восточной и Центра</w:t>
      </w:r>
      <w:r w:rsidR="00D36E7D" w:rsidRPr="00347205">
        <w:rPr>
          <w:rFonts w:ascii="Times New Roman" w:hAnsi="Times New Roman" w:cs="Times New Roman"/>
          <w:snapToGrid w:val="0"/>
          <w:color w:val="000000"/>
          <w:sz w:val="28"/>
          <w:szCs w:val="24"/>
        </w:rPr>
        <w:t>льной Африки. Функции Региональ</w:t>
      </w:r>
      <w:r w:rsidRPr="00347205">
        <w:rPr>
          <w:rFonts w:ascii="Times New Roman" w:hAnsi="Times New Roman" w:cs="Times New Roman"/>
          <w:snapToGrid w:val="0"/>
          <w:color w:val="000000"/>
          <w:sz w:val="28"/>
          <w:szCs w:val="24"/>
        </w:rPr>
        <w:t>ного бюро МКА в Латинской Америке выполняет организация кооперативов Америки (ОКА).</w:t>
      </w:r>
    </w:p>
    <w:p w:rsidR="009A0368" w:rsidRPr="00347205" w:rsidRDefault="009A0368" w:rsidP="0071071E">
      <w:pPr>
        <w:spacing w:line="360" w:lineRule="auto"/>
        <w:ind w:firstLine="709"/>
        <w:jc w:val="both"/>
        <w:rPr>
          <w:rFonts w:ascii="Times New Roman" w:hAnsi="Times New Roman" w:cs="Times New Roman"/>
          <w:snapToGrid w:val="0"/>
          <w:color w:val="000000"/>
          <w:sz w:val="28"/>
          <w:szCs w:val="24"/>
          <w:lang w:val="en-US"/>
        </w:rPr>
      </w:pPr>
      <w:r w:rsidRPr="00347205">
        <w:rPr>
          <w:rFonts w:ascii="Times New Roman" w:hAnsi="Times New Roman" w:cs="Times New Roman"/>
          <w:snapToGrid w:val="0"/>
          <w:color w:val="000000"/>
          <w:sz w:val="28"/>
          <w:szCs w:val="24"/>
        </w:rPr>
        <w:t>В</w:t>
      </w:r>
      <w:r w:rsidRPr="00347205">
        <w:rPr>
          <w:rFonts w:ascii="Times New Roman" w:hAnsi="Times New Roman" w:cs="Times New Roman"/>
          <w:snapToGrid w:val="0"/>
          <w:color w:val="000000"/>
          <w:sz w:val="28"/>
          <w:szCs w:val="24"/>
          <w:lang w:val="en-US"/>
        </w:rPr>
        <w:t xml:space="preserve"> </w:t>
      </w:r>
      <w:r w:rsidRPr="00347205">
        <w:rPr>
          <w:rFonts w:ascii="Times New Roman" w:hAnsi="Times New Roman" w:cs="Times New Roman"/>
          <w:snapToGrid w:val="0"/>
          <w:color w:val="000000"/>
          <w:sz w:val="28"/>
          <w:szCs w:val="24"/>
        </w:rPr>
        <w:t>Лондоне</w:t>
      </w:r>
      <w:r w:rsidRPr="00347205">
        <w:rPr>
          <w:rFonts w:ascii="Times New Roman" w:hAnsi="Times New Roman" w:cs="Times New Roman"/>
          <w:snapToGrid w:val="0"/>
          <w:color w:val="000000"/>
          <w:sz w:val="28"/>
          <w:szCs w:val="24"/>
          <w:lang w:val="en-US"/>
        </w:rPr>
        <w:t xml:space="preserve"> </w:t>
      </w:r>
      <w:r w:rsidRPr="00347205">
        <w:rPr>
          <w:rFonts w:ascii="Times New Roman" w:hAnsi="Times New Roman" w:cs="Times New Roman"/>
          <w:snapToGrid w:val="0"/>
          <w:color w:val="000000"/>
          <w:sz w:val="28"/>
          <w:szCs w:val="24"/>
        </w:rPr>
        <w:t>МКА</w:t>
      </w:r>
      <w:r w:rsidRPr="00347205">
        <w:rPr>
          <w:rFonts w:ascii="Times New Roman" w:hAnsi="Times New Roman" w:cs="Times New Roman"/>
          <w:snapToGrid w:val="0"/>
          <w:color w:val="000000"/>
          <w:sz w:val="28"/>
          <w:szCs w:val="24"/>
          <w:lang w:val="en-US"/>
        </w:rPr>
        <w:t xml:space="preserve"> </w:t>
      </w:r>
      <w:r w:rsidRPr="00347205">
        <w:rPr>
          <w:rFonts w:ascii="Times New Roman" w:hAnsi="Times New Roman" w:cs="Times New Roman"/>
          <w:snapToGrid w:val="0"/>
          <w:color w:val="000000"/>
          <w:sz w:val="28"/>
          <w:szCs w:val="24"/>
        </w:rPr>
        <w:t>издает</w:t>
      </w:r>
      <w:r w:rsidRPr="00347205">
        <w:rPr>
          <w:rFonts w:ascii="Times New Roman" w:hAnsi="Times New Roman" w:cs="Times New Roman"/>
          <w:snapToGrid w:val="0"/>
          <w:color w:val="000000"/>
          <w:sz w:val="28"/>
          <w:szCs w:val="24"/>
          <w:lang w:val="en-US"/>
        </w:rPr>
        <w:t xml:space="preserve">: </w:t>
      </w:r>
      <w:bookmarkStart w:id="133" w:name="OCRUncertain599"/>
      <w:r w:rsidRPr="00347205">
        <w:rPr>
          <w:rFonts w:ascii="Times New Roman" w:hAnsi="Times New Roman" w:cs="Times New Roman"/>
          <w:snapToGrid w:val="0"/>
          <w:color w:val="000000"/>
          <w:sz w:val="28"/>
          <w:szCs w:val="24"/>
          <w:lang w:val="en-US"/>
        </w:rPr>
        <w:t>«</w:t>
      </w:r>
      <w:bookmarkEnd w:id="133"/>
      <w:r w:rsidRPr="00347205">
        <w:rPr>
          <w:rFonts w:ascii="Times New Roman" w:hAnsi="Times New Roman" w:cs="Times New Roman"/>
          <w:iCs/>
          <w:snapToGrid w:val="0"/>
          <w:color w:val="000000"/>
          <w:sz w:val="28"/>
          <w:szCs w:val="24"/>
          <w:lang w:val="en-US"/>
        </w:rPr>
        <w:t xml:space="preserve">Review </w:t>
      </w:r>
      <w:r w:rsidRPr="00347205">
        <w:rPr>
          <w:rFonts w:ascii="Times New Roman" w:hAnsi="Times New Roman" w:cs="Times New Roman"/>
          <w:iCs/>
          <w:snapToGrid w:val="0"/>
          <w:color w:val="000000"/>
          <w:sz w:val="28"/>
          <w:szCs w:val="24"/>
        </w:rPr>
        <w:t>о</w:t>
      </w:r>
      <w:r w:rsidRPr="00347205">
        <w:rPr>
          <w:rFonts w:ascii="Times New Roman" w:hAnsi="Times New Roman" w:cs="Times New Roman"/>
          <w:iCs/>
          <w:snapToGrid w:val="0"/>
          <w:color w:val="000000"/>
          <w:sz w:val="28"/>
          <w:szCs w:val="24"/>
          <w:lang w:val="en-US"/>
        </w:rPr>
        <w:t>f I</w:t>
      </w:r>
      <w:bookmarkStart w:id="134" w:name="OCRUncertain607"/>
      <w:r w:rsidRPr="00347205">
        <w:rPr>
          <w:rFonts w:ascii="Times New Roman" w:hAnsi="Times New Roman" w:cs="Times New Roman"/>
          <w:iCs/>
          <w:snapToGrid w:val="0"/>
          <w:color w:val="000000"/>
          <w:sz w:val="28"/>
          <w:szCs w:val="24"/>
          <w:lang w:val="en-US"/>
        </w:rPr>
        <w:t>nternational Cooperation</w:t>
      </w:r>
      <w:r w:rsidRPr="00347205">
        <w:rPr>
          <w:rFonts w:ascii="Times New Roman" w:hAnsi="Times New Roman" w:cs="Times New Roman"/>
          <w:snapToGrid w:val="0"/>
          <w:color w:val="000000"/>
          <w:sz w:val="28"/>
          <w:szCs w:val="24"/>
          <w:lang w:val="en-US"/>
        </w:rPr>
        <w:t>»</w:t>
      </w:r>
      <w:bookmarkEnd w:id="134"/>
      <w:r w:rsidRPr="00347205">
        <w:rPr>
          <w:rFonts w:ascii="Times New Roman" w:hAnsi="Times New Roman" w:cs="Times New Roman"/>
          <w:snapToGrid w:val="0"/>
          <w:color w:val="000000"/>
          <w:sz w:val="28"/>
          <w:szCs w:val="24"/>
          <w:lang w:val="en-US"/>
        </w:rPr>
        <w:t xml:space="preserve">; </w:t>
      </w:r>
      <w:bookmarkStart w:id="135" w:name="OCRUncertain608"/>
      <w:r w:rsidRPr="00347205">
        <w:rPr>
          <w:rFonts w:ascii="Times New Roman" w:hAnsi="Times New Roman" w:cs="Times New Roman"/>
          <w:snapToGrid w:val="0"/>
          <w:color w:val="000000"/>
          <w:sz w:val="28"/>
          <w:szCs w:val="24"/>
          <w:lang w:val="en-US"/>
        </w:rPr>
        <w:t>«</w:t>
      </w:r>
      <w:bookmarkStart w:id="136" w:name="OCRUncertain611"/>
      <w:bookmarkEnd w:id="135"/>
      <w:r w:rsidRPr="00347205">
        <w:rPr>
          <w:rFonts w:ascii="Times New Roman" w:hAnsi="Times New Roman" w:cs="Times New Roman"/>
          <w:iCs/>
          <w:snapToGrid w:val="0"/>
          <w:color w:val="000000"/>
          <w:sz w:val="28"/>
          <w:szCs w:val="24"/>
          <w:lang w:val="en-US"/>
        </w:rPr>
        <w:t>Cooperative News Service</w:t>
      </w:r>
      <w:r w:rsidRPr="00347205">
        <w:rPr>
          <w:rFonts w:ascii="Times New Roman" w:hAnsi="Times New Roman" w:cs="Times New Roman"/>
          <w:snapToGrid w:val="0"/>
          <w:color w:val="000000"/>
          <w:sz w:val="28"/>
          <w:szCs w:val="24"/>
          <w:lang w:val="en-US"/>
        </w:rPr>
        <w:t>»</w:t>
      </w:r>
      <w:bookmarkEnd w:id="136"/>
      <w:r w:rsidRPr="00347205">
        <w:rPr>
          <w:rFonts w:ascii="Times New Roman" w:hAnsi="Times New Roman" w:cs="Times New Roman"/>
          <w:snapToGrid w:val="0"/>
          <w:color w:val="000000"/>
          <w:sz w:val="28"/>
          <w:szCs w:val="24"/>
          <w:lang w:val="en-US"/>
        </w:rPr>
        <w:t xml:space="preserve">, </w:t>
      </w:r>
      <w:bookmarkStart w:id="137" w:name="OCRUncertain612"/>
      <w:r w:rsidRPr="00347205">
        <w:rPr>
          <w:rFonts w:ascii="Times New Roman" w:hAnsi="Times New Roman" w:cs="Times New Roman"/>
          <w:snapToGrid w:val="0"/>
          <w:color w:val="000000"/>
          <w:sz w:val="28"/>
          <w:szCs w:val="24"/>
          <w:lang w:val="en-US"/>
        </w:rPr>
        <w:t>«</w:t>
      </w:r>
      <w:bookmarkStart w:id="138" w:name="OCRUncertain613"/>
      <w:bookmarkEnd w:id="137"/>
      <w:r w:rsidRPr="00347205">
        <w:rPr>
          <w:rFonts w:ascii="Times New Roman" w:hAnsi="Times New Roman" w:cs="Times New Roman"/>
          <w:iCs/>
          <w:snapToGrid w:val="0"/>
          <w:color w:val="000000"/>
          <w:sz w:val="28"/>
          <w:szCs w:val="24"/>
          <w:lang w:val="en-US"/>
        </w:rPr>
        <w:t>Consummer Affairs</w:t>
      </w:r>
      <w:r w:rsidRPr="00347205">
        <w:rPr>
          <w:rFonts w:ascii="Times New Roman" w:hAnsi="Times New Roman" w:cs="Times New Roman"/>
          <w:snapToGrid w:val="0"/>
          <w:color w:val="000000"/>
          <w:sz w:val="28"/>
          <w:szCs w:val="24"/>
          <w:lang w:val="en-US"/>
        </w:rPr>
        <w:t>»,</w:t>
      </w:r>
      <w:bookmarkEnd w:id="138"/>
      <w:r w:rsidRPr="00347205">
        <w:rPr>
          <w:rFonts w:ascii="Times New Roman" w:hAnsi="Times New Roman" w:cs="Times New Roman"/>
          <w:snapToGrid w:val="0"/>
          <w:color w:val="000000"/>
          <w:sz w:val="28"/>
          <w:szCs w:val="24"/>
          <w:lang w:val="en-US"/>
        </w:rPr>
        <w:t xml:space="preserve"> </w:t>
      </w:r>
      <w:bookmarkStart w:id="139" w:name="OCRUncertain617"/>
      <w:r w:rsidRPr="00347205">
        <w:rPr>
          <w:rFonts w:ascii="Times New Roman" w:hAnsi="Times New Roman" w:cs="Times New Roman"/>
          <w:snapToGrid w:val="0"/>
          <w:color w:val="000000"/>
          <w:sz w:val="28"/>
          <w:szCs w:val="24"/>
          <w:lang w:val="en-US"/>
        </w:rPr>
        <w:t>«</w:t>
      </w:r>
      <w:r w:rsidRPr="00347205">
        <w:rPr>
          <w:rFonts w:ascii="Times New Roman" w:hAnsi="Times New Roman" w:cs="Times New Roman"/>
          <w:iCs/>
          <w:snapToGrid w:val="0"/>
          <w:color w:val="000000"/>
          <w:sz w:val="28"/>
          <w:szCs w:val="24"/>
          <w:lang w:val="en-US"/>
        </w:rPr>
        <w:t>Agricultural Cooperative Bulletin</w:t>
      </w:r>
      <w:r w:rsidRPr="00347205">
        <w:rPr>
          <w:rFonts w:ascii="Times New Roman" w:hAnsi="Times New Roman" w:cs="Times New Roman"/>
          <w:snapToGrid w:val="0"/>
          <w:color w:val="000000"/>
          <w:sz w:val="28"/>
          <w:szCs w:val="24"/>
          <w:lang w:val="en-US"/>
        </w:rPr>
        <w:t>»</w:t>
      </w:r>
      <w:bookmarkEnd w:id="139"/>
      <w:r w:rsidRPr="00347205">
        <w:rPr>
          <w:rFonts w:ascii="Times New Roman" w:hAnsi="Times New Roman" w:cs="Times New Roman"/>
          <w:snapToGrid w:val="0"/>
          <w:color w:val="000000"/>
          <w:sz w:val="28"/>
          <w:szCs w:val="24"/>
          <w:lang w:val="en-US"/>
        </w:rPr>
        <w:t>.</w:t>
      </w:r>
    </w:p>
    <w:p w:rsidR="003F5F09" w:rsidRPr="00347205" w:rsidRDefault="003F5F09"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snapToGrid w:val="0"/>
          <w:color w:val="000000"/>
          <w:sz w:val="28"/>
          <w:szCs w:val="24"/>
        </w:rPr>
        <w:t>Совместно с МОТ была издана работа «Международное финансирование кооперативов в развивающихся странах», проведен совместный семинар в Найроби в 1974</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на тему «Кооперативы и население». По субсидиям ЮНЕСКО кооперативные эксперты выезжали в развивающиеся страны. Совместно с ФАО была организована в 1972</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региональная конференция о роли кооперативов в программах аграрных реформ. ЮНКТАД принял резолюцию «Роль кооперативного движения в торговле и развитии». МКА подготовил для ЮНКТАД в 1975</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xml:space="preserve">. доклад по организации страховых кооперативов в развивающихся странах. Для ЮНИДО были проведены исследования по организации кооперативного жилищного строительства </w:t>
      </w:r>
      <w:r w:rsidR="0071071E" w:rsidRPr="00347205">
        <w:rPr>
          <w:rFonts w:ascii="Times New Roman" w:hAnsi="Times New Roman" w:cs="Times New Roman"/>
          <w:snapToGrid w:val="0"/>
          <w:color w:val="000000"/>
          <w:sz w:val="28"/>
          <w:szCs w:val="24"/>
        </w:rPr>
        <w:t>и т.д.</w:t>
      </w:r>
    </w:p>
    <w:p w:rsidR="004D291A" w:rsidRPr="00347205" w:rsidRDefault="003F5F09" w:rsidP="0071071E">
      <w:pPr>
        <w:pStyle w:val="21"/>
        <w:spacing w:after="0"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В целях координации выполнения программы десятилетия кооперативного развития при МКА был создан Комитет кооперативного развития.</w:t>
      </w:r>
      <w:r w:rsidR="00CE0299" w:rsidRPr="00347205">
        <w:rPr>
          <w:rFonts w:ascii="Times New Roman" w:hAnsi="Times New Roman" w:cs="Times New Roman"/>
          <w:color w:val="000000"/>
          <w:sz w:val="28"/>
          <w:szCs w:val="24"/>
        </w:rPr>
        <w:t xml:space="preserve"> </w:t>
      </w:r>
      <w:r w:rsidRPr="00347205">
        <w:rPr>
          <w:rFonts w:ascii="Times New Roman" w:hAnsi="Times New Roman" w:cs="Times New Roman"/>
          <w:snapToGrid w:val="0"/>
          <w:color w:val="000000"/>
          <w:sz w:val="28"/>
          <w:szCs w:val="24"/>
        </w:rPr>
        <w:t>Для осуществления ряда проектов по оказанию помощи кооперативам развивающихся стран используются средства «Фонда развития МКА». Только с 1972 по 1975</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из этого Фонда израсхо</w:t>
      </w:r>
      <w:r w:rsidR="008241CF" w:rsidRPr="00347205">
        <w:rPr>
          <w:rFonts w:ascii="Times New Roman" w:hAnsi="Times New Roman" w:cs="Times New Roman"/>
          <w:snapToGrid w:val="0"/>
          <w:color w:val="000000"/>
          <w:sz w:val="28"/>
          <w:szCs w:val="24"/>
        </w:rPr>
        <w:t>довано свыше 200 тыс. долларов</w:t>
      </w:r>
      <w:r w:rsidRPr="00347205">
        <w:rPr>
          <w:rFonts w:ascii="Times New Roman" w:hAnsi="Times New Roman" w:cs="Times New Roman"/>
          <w:snapToGrid w:val="0"/>
          <w:color w:val="000000"/>
          <w:sz w:val="28"/>
          <w:szCs w:val="24"/>
        </w:rPr>
        <w:t>. Значительно расширилось участие женщин в деятельности кооперативных организаций.</w:t>
      </w:r>
    </w:p>
    <w:p w:rsidR="004D291A" w:rsidRPr="00347205" w:rsidRDefault="003F5F09" w:rsidP="0071071E">
      <w:pPr>
        <w:pStyle w:val="21"/>
        <w:spacing w:after="0"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МКА уделяет все большее внимание проблемам положения женщин в кооперативном движении. Еще в 1921</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в рамках МКА была создана Международная (кооперативная женская гильдия (МКЖГ). В 1963</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она объединяла свыше 27 млн. женщин-кооператоров из 30 стран</w:t>
      </w:r>
      <w:r w:rsidR="008241CF" w:rsidRPr="00347205">
        <w:rPr>
          <w:rFonts w:ascii="Times New Roman" w:hAnsi="Times New Roman" w:cs="Times New Roman"/>
          <w:snapToGrid w:val="0"/>
          <w:color w:val="000000"/>
          <w:sz w:val="28"/>
          <w:szCs w:val="24"/>
        </w:rPr>
        <w:t xml:space="preserve"> мира</w:t>
      </w:r>
      <w:r w:rsidRPr="00347205">
        <w:rPr>
          <w:rFonts w:ascii="Times New Roman" w:hAnsi="Times New Roman" w:cs="Times New Roman"/>
          <w:snapToGrid w:val="0"/>
          <w:color w:val="000000"/>
          <w:sz w:val="28"/>
          <w:szCs w:val="24"/>
        </w:rPr>
        <w:t>. В 1963</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деятельность гильдии была «приостановлена» на 3 года, а вместо нее при секретариате Альянса был создан женский отдел.</w:t>
      </w:r>
    </w:p>
    <w:p w:rsidR="003F5F09" w:rsidRPr="00347205" w:rsidRDefault="003F5F09" w:rsidP="0071071E">
      <w:pPr>
        <w:pStyle w:val="21"/>
        <w:spacing w:after="0"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Вскоре после роспуска МКЖГ руководство МКА под давлением международной кооперативной общественности было вынуждено вернуться к рассмотрению вопроса о возобновле</w:t>
      </w:r>
      <w:r w:rsidR="004D291A" w:rsidRPr="00347205">
        <w:rPr>
          <w:rFonts w:ascii="Times New Roman" w:hAnsi="Times New Roman" w:cs="Times New Roman"/>
          <w:snapToGrid w:val="0"/>
          <w:color w:val="000000"/>
          <w:sz w:val="28"/>
          <w:szCs w:val="24"/>
        </w:rPr>
        <w:t>нии</w:t>
      </w:r>
      <w:r w:rsidRPr="00347205">
        <w:rPr>
          <w:rFonts w:ascii="Times New Roman" w:hAnsi="Times New Roman" w:cs="Times New Roman"/>
          <w:snapToGrid w:val="0"/>
          <w:color w:val="000000"/>
          <w:sz w:val="28"/>
          <w:szCs w:val="24"/>
        </w:rPr>
        <w:t xml:space="preserve"> в рамках МКА самостоятельного органа, который занимался бы вопросами деятельности женщин-кооператоров. Таким органом стал созданный в 1966</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xml:space="preserve">. Женский кооперативный консультативный совет МКА (ЖККС). Поскольку ЖККС не являлся самостоятельным органом, способным принимать решения, </w:t>
      </w:r>
      <w:r w:rsidR="008241CF" w:rsidRPr="00347205">
        <w:rPr>
          <w:rFonts w:ascii="Times New Roman" w:hAnsi="Times New Roman" w:cs="Times New Roman"/>
          <w:snapToGrid w:val="0"/>
          <w:color w:val="000000"/>
          <w:sz w:val="28"/>
          <w:szCs w:val="24"/>
        </w:rPr>
        <w:t>то вполне естественно, что он слабо</w:t>
      </w:r>
      <w:r w:rsidRPr="00347205">
        <w:rPr>
          <w:rFonts w:ascii="Times New Roman" w:hAnsi="Times New Roman" w:cs="Times New Roman"/>
          <w:snapToGrid w:val="0"/>
          <w:color w:val="000000"/>
          <w:sz w:val="28"/>
          <w:szCs w:val="24"/>
        </w:rPr>
        <w:t xml:space="preserve"> отвечал требованиям времени. Центросоюз вместе с другими кооперативными организациями социалистических стран последовательно и принципиально отстаивал на заседаниях руководящих органов МКА необходимость активизации деятельности Женского совета, расширения его прав и полномочии, придания ему значимости и самостоятельности, повышения его влияния в МКА.</w:t>
      </w:r>
    </w:p>
    <w:p w:rsidR="003F5F09" w:rsidRPr="00347205" w:rsidRDefault="003F5F09"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 xml:space="preserve">Необходимость повышения роли женщин в международном кооперативном движении объясняется тем, что женщины занимают значительное место в деятельности кооперативных организаций различных стран. В некоторых национальных кооперативных движениях более половины числа кооператоров </w:t>
      </w:r>
      <w:r w:rsidR="008241CF" w:rsidRPr="00347205">
        <w:rPr>
          <w:rFonts w:ascii="Times New Roman" w:hAnsi="Times New Roman" w:cs="Times New Roman"/>
          <w:snapToGrid w:val="0"/>
          <w:color w:val="000000"/>
          <w:sz w:val="28"/>
          <w:szCs w:val="24"/>
        </w:rPr>
        <w:t>–</w:t>
      </w:r>
      <w:r w:rsidRPr="00347205">
        <w:rPr>
          <w:rFonts w:ascii="Times New Roman" w:hAnsi="Times New Roman" w:cs="Times New Roman"/>
          <w:snapToGrid w:val="0"/>
          <w:color w:val="000000"/>
          <w:sz w:val="28"/>
          <w:szCs w:val="24"/>
        </w:rPr>
        <w:t xml:space="preserve"> женщины. В СССР, </w:t>
      </w:r>
      <w:r w:rsidR="004D291A" w:rsidRPr="00347205">
        <w:rPr>
          <w:rFonts w:ascii="Times New Roman" w:hAnsi="Times New Roman" w:cs="Times New Roman"/>
          <w:snapToGrid w:val="0"/>
          <w:color w:val="000000"/>
          <w:sz w:val="28"/>
          <w:szCs w:val="24"/>
        </w:rPr>
        <w:t>например,</w:t>
      </w:r>
      <w:r w:rsidR="00E66653" w:rsidRPr="00347205">
        <w:rPr>
          <w:rFonts w:ascii="Times New Roman" w:hAnsi="Times New Roman" w:cs="Times New Roman"/>
          <w:snapToGrid w:val="0"/>
          <w:color w:val="000000"/>
          <w:sz w:val="28"/>
          <w:szCs w:val="24"/>
        </w:rPr>
        <w:t xml:space="preserve"> </w:t>
      </w:r>
      <w:r w:rsidR="004D291A" w:rsidRPr="00347205">
        <w:rPr>
          <w:rFonts w:ascii="Times New Roman" w:hAnsi="Times New Roman" w:cs="Times New Roman"/>
          <w:snapToGrid w:val="0"/>
          <w:color w:val="000000"/>
          <w:sz w:val="28"/>
          <w:szCs w:val="24"/>
        </w:rPr>
        <w:t>женщины</w:t>
      </w:r>
      <w:r w:rsidR="00E66653" w:rsidRPr="00347205">
        <w:rPr>
          <w:rFonts w:ascii="Times New Roman" w:hAnsi="Times New Roman" w:cs="Times New Roman"/>
          <w:snapToGrid w:val="0"/>
          <w:color w:val="000000"/>
          <w:sz w:val="28"/>
          <w:szCs w:val="24"/>
        </w:rPr>
        <w:t xml:space="preserve"> составляли</w:t>
      </w:r>
      <w:r w:rsidRPr="00347205">
        <w:rPr>
          <w:rFonts w:ascii="Times New Roman" w:hAnsi="Times New Roman" w:cs="Times New Roman"/>
          <w:snapToGrid w:val="0"/>
          <w:color w:val="000000"/>
          <w:sz w:val="28"/>
          <w:szCs w:val="24"/>
        </w:rPr>
        <w:t xml:space="preserve"> около 7</w:t>
      </w:r>
      <w:r w:rsidR="0071071E" w:rsidRPr="00347205">
        <w:rPr>
          <w:rFonts w:ascii="Times New Roman" w:hAnsi="Times New Roman" w:cs="Times New Roman"/>
          <w:snapToGrid w:val="0"/>
          <w:color w:val="000000"/>
          <w:sz w:val="28"/>
          <w:szCs w:val="24"/>
        </w:rPr>
        <w:t>0%</w:t>
      </w:r>
      <w:r w:rsidRPr="00347205">
        <w:rPr>
          <w:rFonts w:ascii="Times New Roman" w:hAnsi="Times New Roman" w:cs="Times New Roman"/>
          <w:snapToGrid w:val="0"/>
          <w:color w:val="000000"/>
          <w:sz w:val="28"/>
          <w:szCs w:val="24"/>
        </w:rPr>
        <w:t xml:space="preserve"> работников потребительской кооперации. </w:t>
      </w:r>
      <w:r w:rsidR="008241CF" w:rsidRPr="00347205">
        <w:rPr>
          <w:rFonts w:ascii="Times New Roman" w:hAnsi="Times New Roman" w:cs="Times New Roman"/>
          <w:snapToGrid w:val="0"/>
          <w:color w:val="000000"/>
          <w:sz w:val="28"/>
          <w:szCs w:val="24"/>
        </w:rPr>
        <w:t>Это в</w:t>
      </w:r>
      <w:r w:rsidRPr="00347205">
        <w:rPr>
          <w:rFonts w:ascii="Times New Roman" w:hAnsi="Times New Roman" w:cs="Times New Roman"/>
          <w:snapToGrid w:val="0"/>
          <w:color w:val="000000"/>
          <w:sz w:val="28"/>
          <w:szCs w:val="24"/>
        </w:rPr>
        <w:t>полне естественно, поэтому, что многие вопросы, такие, как бюджет семьи, воспитание детей, ассортимент и качество продуктов и товаров широкого потребления, сфера обслуживания и друг</w:t>
      </w:r>
      <w:bookmarkStart w:id="140" w:name="OCRUncertain135"/>
      <w:r w:rsidRPr="00347205">
        <w:rPr>
          <w:rFonts w:ascii="Times New Roman" w:hAnsi="Times New Roman" w:cs="Times New Roman"/>
          <w:snapToGrid w:val="0"/>
          <w:color w:val="000000"/>
          <w:sz w:val="28"/>
          <w:szCs w:val="24"/>
        </w:rPr>
        <w:t>и</w:t>
      </w:r>
      <w:bookmarkEnd w:id="140"/>
      <w:r w:rsidRPr="00347205">
        <w:rPr>
          <w:rFonts w:ascii="Times New Roman" w:hAnsi="Times New Roman" w:cs="Times New Roman"/>
          <w:snapToGrid w:val="0"/>
          <w:color w:val="000000"/>
          <w:sz w:val="28"/>
          <w:szCs w:val="24"/>
        </w:rPr>
        <w:t>е, требуют все более активного вмешательства женщин.</w:t>
      </w:r>
    </w:p>
    <w:p w:rsidR="003F5F09" w:rsidRPr="00347205" w:rsidRDefault="003F5F09"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В развивающихся странах с завоеванием политической независимости серьезной задачей стало вовлечение женщин в сферу общественного труда, профессиональная подготовка, улучшение условий их труда и жизни.</w:t>
      </w:r>
      <w:r w:rsidR="008241CF" w:rsidRPr="00347205">
        <w:rPr>
          <w:rFonts w:ascii="Times New Roman" w:hAnsi="Times New Roman" w:cs="Times New Roman"/>
          <w:snapToGrid w:val="0"/>
          <w:color w:val="000000"/>
          <w:sz w:val="28"/>
          <w:szCs w:val="24"/>
        </w:rPr>
        <w:t xml:space="preserve"> Особенно важную роль</w:t>
      </w:r>
      <w:r w:rsidRPr="00347205">
        <w:rPr>
          <w:rFonts w:ascii="Times New Roman" w:hAnsi="Times New Roman" w:cs="Times New Roman"/>
          <w:snapToGrid w:val="0"/>
          <w:color w:val="000000"/>
          <w:sz w:val="28"/>
          <w:szCs w:val="24"/>
        </w:rPr>
        <w:t xml:space="preserve"> в международном кооперативном движе</w:t>
      </w:r>
      <w:r w:rsidR="008241CF" w:rsidRPr="00347205">
        <w:rPr>
          <w:rFonts w:ascii="Times New Roman" w:hAnsi="Times New Roman" w:cs="Times New Roman"/>
          <w:snapToGrid w:val="0"/>
          <w:color w:val="000000"/>
          <w:sz w:val="28"/>
          <w:szCs w:val="24"/>
        </w:rPr>
        <w:t>нии играют</w:t>
      </w:r>
      <w:r w:rsidRPr="00347205">
        <w:rPr>
          <w:rFonts w:ascii="Times New Roman" w:hAnsi="Times New Roman" w:cs="Times New Roman"/>
          <w:snapToGrid w:val="0"/>
          <w:color w:val="000000"/>
          <w:sz w:val="28"/>
          <w:szCs w:val="24"/>
        </w:rPr>
        <w:t xml:space="preserve"> вопросы мобилизации общественного мнения женщин-кооператоров при решении актуальных проблем современности.</w:t>
      </w:r>
    </w:p>
    <w:p w:rsidR="003F5F09" w:rsidRPr="00347205" w:rsidRDefault="003F5F09"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С 1968</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представитель ЖККС начал принимать участие в качестве наблюдателя на заседаниях ЦК МКА. С 1971</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ЖККС получил право иметь постоянного представителя в ЦК МКА.</w:t>
      </w:r>
      <w:r w:rsidR="00CE0299" w:rsidRPr="00347205">
        <w:rPr>
          <w:rFonts w:ascii="Times New Roman" w:hAnsi="Times New Roman" w:cs="Times New Roman"/>
          <w:snapToGrid w:val="0"/>
          <w:color w:val="000000"/>
          <w:sz w:val="28"/>
          <w:szCs w:val="24"/>
        </w:rPr>
        <w:t xml:space="preserve"> </w:t>
      </w:r>
      <w:r w:rsidRPr="00347205">
        <w:rPr>
          <w:rFonts w:ascii="Times New Roman" w:hAnsi="Times New Roman" w:cs="Times New Roman"/>
          <w:snapToGrid w:val="0"/>
          <w:color w:val="000000"/>
          <w:sz w:val="28"/>
          <w:szCs w:val="24"/>
        </w:rPr>
        <w:t>Однако идеи и начинания совета и активисток национальных кооперативных организаций не всегда встречали понимание и поддержку МКА и не все намечаемые ЖККС мероприятия претворялись в жизнь.</w:t>
      </w:r>
      <w:r w:rsidR="00A15622" w:rsidRPr="00347205">
        <w:rPr>
          <w:rFonts w:ascii="Times New Roman" w:hAnsi="Times New Roman" w:cs="Times New Roman"/>
          <w:snapToGrid w:val="0"/>
          <w:color w:val="000000"/>
          <w:sz w:val="28"/>
          <w:szCs w:val="24"/>
        </w:rPr>
        <w:t xml:space="preserve"> </w:t>
      </w:r>
      <w:r w:rsidRPr="00347205">
        <w:rPr>
          <w:rFonts w:ascii="Times New Roman" w:hAnsi="Times New Roman" w:cs="Times New Roman"/>
          <w:snapToGrid w:val="0"/>
          <w:color w:val="000000"/>
          <w:sz w:val="28"/>
          <w:szCs w:val="24"/>
        </w:rPr>
        <w:t>ЖККС разрабатывал рекомендации Исполкому МКА по проблемам международного кооперативного женского движения.</w:t>
      </w:r>
    </w:p>
    <w:p w:rsidR="003F5F09" w:rsidRPr="00347205" w:rsidRDefault="00CE0299"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 xml:space="preserve">Еще по </w:t>
      </w:r>
      <w:r w:rsidR="003F5F09" w:rsidRPr="00347205">
        <w:rPr>
          <w:rFonts w:ascii="Times New Roman" w:hAnsi="Times New Roman" w:cs="Times New Roman"/>
          <w:snapToGrid w:val="0"/>
          <w:color w:val="000000"/>
          <w:sz w:val="28"/>
          <w:szCs w:val="24"/>
        </w:rPr>
        <w:t>инициативе Центросоюза СССР и кооперативных органи</w:t>
      </w:r>
      <w:r w:rsidR="00CA60D5" w:rsidRPr="00347205">
        <w:rPr>
          <w:rFonts w:ascii="Times New Roman" w:hAnsi="Times New Roman" w:cs="Times New Roman"/>
          <w:snapToGrid w:val="0"/>
          <w:color w:val="000000"/>
          <w:sz w:val="28"/>
          <w:szCs w:val="24"/>
        </w:rPr>
        <w:t>заций других соц</w:t>
      </w:r>
      <w:r w:rsidR="003F5F09" w:rsidRPr="00347205">
        <w:rPr>
          <w:rFonts w:ascii="Times New Roman" w:hAnsi="Times New Roman" w:cs="Times New Roman"/>
          <w:snapToGrid w:val="0"/>
          <w:color w:val="000000"/>
          <w:sz w:val="28"/>
          <w:szCs w:val="24"/>
        </w:rPr>
        <w:t>стран на заседаниях руководящих органов МКА был поставлен вопрос о необхо</w:t>
      </w:r>
      <w:r w:rsidR="002261C5" w:rsidRPr="00347205">
        <w:rPr>
          <w:rFonts w:ascii="Times New Roman" w:hAnsi="Times New Roman" w:cs="Times New Roman"/>
          <w:snapToGrid w:val="0"/>
          <w:color w:val="000000"/>
          <w:sz w:val="28"/>
          <w:szCs w:val="24"/>
        </w:rPr>
        <w:t xml:space="preserve">димости </w:t>
      </w:r>
      <w:r w:rsidR="003F5F09" w:rsidRPr="00347205">
        <w:rPr>
          <w:rFonts w:ascii="Times New Roman" w:hAnsi="Times New Roman" w:cs="Times New Roman"/>
          <w:snapToGrid w:val="0"/>
          <w:color w:val="000000"/>
          <w:sz w:val="28"/>
          <w:szCs w:val="24"/>
        </w:rPr>
        <w:t xml:space="preserve">изменения статуса совета, предоставления ему прав вспомогательного комитета МКА. Это предложение получило поддержку на </w:t>
      </w:r>
      <w:r w:rsidR="003F5F09" w:rsidRPr="00347205">
        <w:rPr>
          <w:rFonts w:ascii="Times New Roman" w:hAnsi="Times New Roman" w:cs="Times New Roman"/>
          <w:bCs/>
          <w:snapToGrid w:val="0"/>
          <w:color w:val="000000"/>
          <w:sz w:val="28"/>
          <w:szCs w:val="24"/>
        </w:rPr>
        <w:t>XXV конгрессе</w:t>
      </w:r>
      <w:r w:rsidR="003F5F09" w:rsidRPr="00347205">
        <w:rPr>
          <w:rFonts w:ascii="Times New Roman" w:hAnsi="Times New Roman" w:cs="Times New Roman"/>
          <w:b/>
          <w:bCs/>
          <w:snapToGrid w:val="0"/>
          <w:color w:val="000000"/>
          <w:sz w:val="28"/>
          <w:szCs w:val="24"/>
        </w:rPr>
        <w:t xml:space="preserve"> </w:t>
      </w:r>
      <w:r w:rsidR="003F5F09" w:rsidRPr="00347205">
        <w:rPr>
          <w:rFonts w:ascii="Times New Roman" w:hAnsi="Times New Roman" w:cs="Times New Roman"/>
          <w:snapToGrid w:val="0"/>
          <w:color w:val="000000"/>
          <w:sz w:val="28"/>
          <w:szCs w:val="24"/>
        </w:rPr>
        <w:t>МКА в Варшаве (октябрь 1972</w:t>
      </w:r>
      <w:r w:rsidR="0071071E" w:rsidRPr="00347205">
        <w:rPr>
          <w:rFonts w:ascii="Times New Roman" w:hAnsi="Times New Roman" w:cs="Times New Roman"/>
          <w:snapToGrid w:val="0"/>
          <w:color w:val="000000"/>
          <w:sz w:val="28"/>
          <w:szCs w:val="24"/>
        </w:rPr>
        <w:t> г</w:t>
      </w:r>
      <w:r w:rsidR="003F5F09" w:rsidRPr="00347205">
        <w:rPr>
          <w:rFonts w:ascii="Times New Roman" w:hAnsi="Times New Roman" w:cs="Times New Roman"/>
          <w:snapToGrid w:val="0"/>
          <w:color w:val="000000"/>
          <w:sz w:val="28"/>
          <w:szCs w:val="24"/>
        </w:rPr>
        <w:t>.), и вопрос о предоставлении ЖККС статуса вспомогательного комитета Альянса был решен положительно.</w:t>
      </w:r>
    </w:p>
    <w:p w:rsidR="00D60099" w:rsidRPr="00347205" w:rsidRDefault="003F5F09"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Согласно уставу Женский комитет консультирует МКА по проблемам женского кооперативного движения при тесном сотрудничестве со всеми органами Альянса, включая его вспомогательные комитеты и рабочие группы, проводит образовательную и исследовательскую работу, устанавливает контакты с женщинами-кооператорами и национальными женскими организациями.</w:t>
      </w:r>
    </w:p>
    <w:p w:rsidR="009A0368" w:rsidRPr="00347205" w:rsidRDefault="009A0368"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Уставом Альянса определены це</w:t>
      </w:r>
      <w:r w:rsidR="00D36E7D" w:rsidRPr="00347205">
        <w:rPr>
          <w:rFonts w:ascii="Times New Roman" w:hAnsi="Times New Roman" w:cs="Times New Roman"/>
          <w:snapToGrid w:val="0"/>
          <w:color w:val="000000"/>
          <w:sz w:val="28"/>
          <w:szCs w:val="24"/>
        </w:rPr>
        <w:t>ли, права и обязанности МКА, ко</w:t>
      </w:r>
      <w:r w:rsidRPr="00347205">
        <w:rPr>
          <w:rFonts w:ascii="Times New Roman" w:hAnsi="Times New Roman" w:cs="Times New Roman"/>
          <w:snapToGrid w:val="0"/>
          <w:color w:val="000000"/>
          <w:sz w:val="28"/>
          <w:szCs w:val="24"/>
        </w:rPr>
        <w:t>торые заключаются в следующем:</w:t>
      </w:r>
    </w:p>
    <w:p w:rsidR="009A0368" w:rsidRPr="00347205" w:rsidRDefault="009A0368" w:rsidP="0071071E">
      <w:pPr>
        <w:pStyle w:val="23"/>
        <w:spacing w:after="0" w:line="360" w:lineRule="auto"/>
        <w:ind w:left="0" w:firstLine="709"/>
        <w:jc w:val="both"/>
        <w:rPr>
          <w:rFonts w:ascii="Times New Roman" w:hAnsi="Times New Roman" w:cs="Times New Roman"/>
          <w:color w:val="000000"/>
          <w:sz w:val="28"/>
          <w:szCs w:val="24"/>
        </w:rPr>
      </w:pPr>
      <w:r w:rsidRPr="00347205">
        <w:rPr>
          <w:rFonts w:ascii="Times New Roman" w:hAnsi="Times New Roman" w:cs="Times New Roman"/>
          <w:iCs/>
          <w:color w:val="000000"/>
          <w:sz w:val="28"/>
          <w:szCs w:val="24"/>
        </w:rPr>
        <w:t>а</w:t>
      </w:r>
      <w:r w:rsidRPr="00347205">
        <w:rPr>
          <w:rFonts w:ascii="Times New Roman" w:hAnsi="Times New Roman" w:cs="Times New Roman"/>
          <w:color w:val="000000"/>
          <w:sz w:val="28"/>
          <w:szCs w:val="24"/>
        </w:rPr>
        <w:t>) быть вс</w:t>
      </w:r>
      <w:bookmarkStart w:id="141" w:name="OCRUncertain400"/>
      <w:r w:rsidRPr="00347205">
        <w:rPr>
          <w:rFonts w:ascii="Times New Roman" w:hAnsi="Times New Roman" w:cs="Times New Roman"/>
          <w:color w:val="000000"/>
          <w:sz w:val="28"/>
          <w:szCs w:val="24"/>
        </w:rPr>
        <w:t>е</w:t>
      </w:r>
      <w:bookmarkEnd w:id="141"/>
      <w:r w:rsidRPr="00347205">
        <w:rPr>
          <w:rFonts w:ascii="Times New Roman" w:hAnsi="Times New Roman" w:cs="Times New Roman"/>
          <w:color w:val="000000"/>
          <w:sz w:val="28"/>
          <w:szCs w:val="24"/>
        </w:rPr>
        <w:t>мирным представителем коопер</w:t>
      </w:r>
      <w:bookmarkStart w:id="142" w:name="OCRUncertain401"/>
      <w:r w:rsidRPr="00347205">
        <w:rPr>
          <w:rFonts w:ascii="Times New Roman" w:hAnsi="Times New Roman" w:cs="Times New Roman"/>
          <w:color w:val="000000"/>
          <w:sz w:val="28"/>
          <w:szCs w:val="24"/>
        </w:rPr>
        <w:t>а</w:t>
      </w:r>
      <w:bookmarkEnd w:id="142"/>
      <w:r w:rsidRPr="00347205">
        <w:rPr>
          <w:rFonts w:ascii="Times New Roman" w:hAnsi="Times New Roman" w:cs="Times New Roman"/>
          <w:color w:val="000000"/>
          <w:sz w:val="28"/>
          <w:szCs w:val="24"/>
        </w:rPr>
        <w:t>т</w:t>
      </w:r>
      <w:bookmarkStart w:id="143" w:name="OCRUncertain402"/>
      <w:r w:rsidRPr="00347205">
        <w:rPr>
          <w:rFonts w:ascii="Times New Roman" w:hAnsi="Times New Roman" w:cs="Times New Roman"/>
          <w:color w:val="000000"/>
          <w:sz w:val="28"/>
          <w:szCs w:val="24"/>
        </w:rPr>
        <w:t>и</w:t>
      </w:r>
      <w:bookmarkEnd w:id="143"/>
      <w:r w:rsidRPr="00347205">
        <w:rPr>
          <w:rFonts w:ascii="Times New Roman" w:hAnsi="Times New Roman" w:cs="Times New Roman"/>
          <w:color w:val="000000"/>
          <w:sz w:val="28"/>
          <w:szCs w:val="24"/>
        </w:rPr>
        <w:t>вны</w:t>
      </w:r>
      <w:bookmarkStart w:id="144" w:name="OCRUncertain403"/>
      <w:r w:rsidRPr="00347205">
        <w:rPr>
          <w:rFonts w:ascii="Times New Roman" w:hAnsi="Times New Roman" w:cs="Times New Roman"/>
          <w:color w:val="000000"/>
          <w:sz w:val="28"/>
          <w:szCs w:val="24"/>
        </w:rPr>
        <w:t>х</w:t>
      </w:r>
      <w:bookmarkEnd w:id="144"/>
      <w:r w:rsidRPr="00347205">
        <w:rPr>
          <w:rFonts w:ascii="Times New Roman" w:hAnsi="Times New Roman" w:cs="Times New Roman"/>
          <w:color w:val="000000"/>
          <w:sz w:val="28"/>
          <w:szCs w:val="24"/>
        </w:rPr>
        <w:t xml:space="preserve"> </w:t>
      </w:r>
      <w:bookmarkStart w:id="145" w:name="OCRUncertain404"/>
      <w:r w:rsidRPr="00347205">
        <w:rPr>
          <w:rFonts w:ascii="Times New Roman" w:hAnsi="Times New Roman" w:cs="Times New Roman"/>
          <w:color w:val="000000"/>
          <w:sz w:val="28"/>
          <w:szCs w:val="24"/>
        </w:rPr>
        <w:t>организа</w:t>
      </w:r>
      <w:bookmarkStart w:id="146" w:name="OCRUncertain405"/>
      <w:bookmarkEnd w:id="145"/>
      <w:r w:rsidRPr="00347205">
        <w:rPr>
          <w:rFonts w:ascii="Times New Roman" w:hAnsi="Times New Roman" w:cs="Times New Roman"/>
          <w:color w:val="000000"/>
          <w:sz w:val="28"/>
          <w:szCs w:val="24"/>
        </w:rPr>
        <w:t>ций</w:t>
      </w:r>
      <w:bookmarkEnd w:id="146"/>
      <w:r w:rsidRPr="00347205">
        <w:rPr>
          <w:rFonts w:ascii="Times New Roman" w:hAnsi="Times New Roman" w:cs="Times New Roman"/>
          <w:color w:val="000000"/>
          <w:sz w:val="28"/>
          <w:szCs w:val="24"/>
        </w:rPr>
        <w:t xml:space="preserve"> всех видов, которые в своей практ</w:t>
      </w:r>
      <w:bookmarkStart w:id="147" w:name="OCRUncertain406"/>
      <w:r w:rsidRPr="00347205">
        <w:rPr>
          <w:rFonts w:ascii="Times New Roman" w:hAnsi="Times New Roman" w:cs="Times New Roman"/>
          <w:color w:val="000000"/>
          <w:sz w:val="28"/>
          <w:szCs w:val="24"/>
        </w:rPr>
        <w:t>и</w:t>
      </w:r>
      <w:bookmarkEnd w:id="147"/>
      <w:r w:rsidRPr="00347205">
        <w:rPr>
          <w:rFonts w:ascii="Times New Roman" w:hAnsi="Times New Roman" w:cs="Times New Roman"/>
          <w:color w:val="000000"/>
          <w:sz w:val="28"/>
          <w:szCs w:val="24"/>
        </w:rPr>
        <w:t xml:space="preserve">ке соблюдают его </w:t>
      </w:r>
      <w:bookmarkStart w:id="148" w:name="OCRUncertain407"/>
      <w:r w:rsidRPr="00347205">
        <w:rPr>
          <w:rFonts w:ascii="Times New Roman" w:hAnsi="Times New Roman" w:cs="Times New Roman"/>
          <w:color w:val="000000"/>
          <w:sz w:val="28"/>
          <w:szCs w:val="24"/>
        </w:rPr>
        <w:t>прин</w:t>
      </w:r>
      <w:bookmarkStart w:id="149" w:name="OCRUncertain408"/>
      <w:bookmarkEnd w:id="148"/>
      <w:r w:rsidRPr="00347205">
        <w:rPr>
          <w:rFonts w:ascii="Times New Roman" w:hAnsi="Times New Roman" w:cs="Times New Roman"/>
          <w:color w:val="000000"/>
          <w:sz w:val="28"/>
          <w:szCs w:val="24"/>
        </w:rPr>
        <w:t>ципы;</w:t>
      </w:r>
      <w:bookmarkEnd w:id="149"/>
    </w:p>
    <w:p w:rsidR="009A0368" w:rsidRPr="00347205" w:rsidRDefault="009A0368"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iCs/>
          <w:snapToGrid w:val="0"/>
          <w:color w:val="000000"/>
          <w:sz w:val="28"/>
          <w:szCs w:val="24"/>
        </w:rPr>
        <w:t>б</w:t>
      </w:r>
      <w:r w:rsidRPr="00347205">
        <w:rPr>
          <w:rFonts w:ascii="Times New Roman" w:hAnsi="Times New Roman" w:cs="Times New Roman"/>
          <w:snapToGrid w:val="0"/>
          <w:color w:val="000000"/>
          <w:sz w:val="28"/>
          <w:szCs w:val="24"/>
        </w:rPr>
        <w:t>) распространять во в</w:t>
      </w:r>
      <w:bookmarkStart w:id="150" w:name="OCRUncertain410"/>
      <w:r w:rsidRPr="00347205">
        <w:rPr>
          <w:rFonts w:ascii="Times New Roman" w:hAnsi="Times New Roman" w:cs="Times New Roman"/>
          <w:snapToGrid w:val="0"/>
          <w:color w:val="000000"/>
          <w:sz w:val="28"/>
          <w:szCs w:val="24"/>
        </w:rPr>
        <w:t>с</w:t>
      </w:r>
      <w:bookmarkEnd w:id="150"/>
      <w:r w:rsidRPr="00347205">
        <w:rPr>
          <w:rFonts w:ascii="Times New Roman" w:hAnsi="Times New Roman" w:cs="Times New Roman"/>
          <w:snapToGrid w:val="0"/>
          <w:color w:val="000000"/>
          <w:sz w:val="28"/>
          <w:szCs w:val="24"/>
        </w:rPr>
        <w:t>ем мире кооперат</w:t>
      </w:r>
      <w:bookmarkStart w:id="151" w:name="OCRUncertain411"/>
      <w:r w:rsidRPr="00347205">
        <w:rPr>
          <w:rFonts w:ascii="Times New Roman" w:hAnsi="Times New Roman" w:cs="Times New Roman"/>
          <w:snapToGrid w:val="0"/>
          <w:color w:val="000000"/>
          <w:sz w:val="28"/>
          <w:szCs w:val="24"/>
        </w:rPr>
        <w:t>и</w:t>
      </w:r>
      <w:bookmarkEnd w:id="151"/>
      <w:r w:rsidRPr="00347205">
        <w:rPr>
          <w:rFonts w:ascii="Times New Roman" w:hAnsi="Times New Roman" w:cs="Times New Roman"/>
          <w:snapToGrid w:val="0"/>
          <w:color w:val="000000"/>
          <w:sz w:val="28"/>
          <w:szCs w:val="24"/>
        </w:rPr>
        <w:t>вные пр</w:t>
      </w:r>
      <w:bookmarkStart w:id="152" w:name="OCRUncertain412"/>
      <w:r w:rsidRPr="00347205">
        <w:rPr>
          <w:rFonts w:ascii="Times New Roman" w:hAnsi="Times New Roman" w:cs="Times New Roman"/>
          <w:snapToGrid w:val="0"/>
          <w:color w:val="000000"/>
          <w:sz w:val="28"/>
          <w:szCs w:val="24"/>
        </w:rPr>
        <w:t>и</w:t>
      </w:r>
      <w:bookmarkEnd w:id="152"/>
      <w:r w:rsidRPr="00347205">
        <w:rPr>
          <w:rFonts w:ascii="Times New Roman" w:hAnsi="Times New Roman" w:cs="Times New Roman"/>
          <w:snapToGrid w:val="0"/>
          <w:color w:val="000000"/>
          <w:sz w:val="28"/>
          <w:szCs w:val="24"/>
        </w:rPr>
        <w:t xml:space="preserve">нципы </w:t>
      </w:r>
      <w:bookmarkStart w:id="153" w:name="OCRUncertain413"/>
      <w:r w:rsidRPr="00347205">
        <w:rPr>
          <w:rFonts w:ascii="Times New Roman" w:hAnsi="Times New Roman" w:cs="Times New Roman"/>
          <w:snapToGrid w:val="0"/>
          <w:color w:val="000000"/>
          <w:sz w:val="28"/>
          <w:szCs w:val="24"/>
        </w:rPr>
        <w:t>и</w:t>
      </w:r>
      <w:bookmarkEnd w:id="153"/>
      <w:r w:rsidRPr="00347205">
        <w:rPr>
          <w:rFonts w:ascii="Times New Roman" w:hAnsi="Times New Roman" w:cs="Times New Roman"/>
          <w:snapToGrid w:val="0"/>
          <w:color w:val="000000"/>
          <w:sz w:val="28"/>
          <w:szCs w:val="24"/>
        </w:rPr>
        <w:t xml:space="preserve"> методы;</w:t>
      </w:r>
    </w:p>
    <w:p w:rsidR="009A0368" w:rsidRPr="00347205" w:rsidRDefault="009A0368"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iCs/>
          <w:snapToGrid w:val="0"/>
          <w:color w:val="000000"/>
          <w:sz w:val="28"/>
          <w:szCs w:val="24"/>
        </w:rPr>
        <w:t>в</w:t>
      </w:r>
      <w:r w:rsidRPr="00347205">
        <w:rPr>
          <w:rFonts w:ascii="Times New Roman" w:hAnsi="Times New Roman" w:cs="Times New Roman"/>
          <w:snapToGrid w:val="0"/>
          <w:color w:val="000000"/>
          <w:sz w:val="28"/>
          <w:szCs w:val="24"/>
        </w:rPr>
        <w:t>) содействовать развитию кооп</w:t>
      </w:r>
      <w:bookmarkStart w:id="154" w:name="OCRUncertain414"/>
      <w:r w:rsidRPr="00347205">
        <w:rPr>
          <w:rFonts w:ascii="Times New Roman" w:hAnsi="Times New Roman" w:cs="Times New Roman"/>
          <w:snapToGrid w:val="0"/>
          <w:color w:val="000000"/>
          <w:sz w:val="28"/>
          <w:szCs w:val="24"/>
        </w:rPr>
        <w:t>е</w:t>
      </w:r>
      <w:bookmarkEnd w:id="154"/>
      <w:r w:rsidRPr="00347205">
        <w:rPr>
          <w:rFonts w:ascii="Times New Roman" w:hAnsi="Times New Roman" w:cs="Times New Roman"/>
          <w:snapToGrid w:val="0"/>
          <w:color w:val="000000"/>
          <w:sz w:val="28"/>
          <w:szCs w:val="24"/>
        </w:rPr>
        <w:t>рац</w:t>
      </w:r>
      <w:bookmarkStart w:id="155" w:name="OCRUncertain415"/>
      <w:r w:rsidRPr="00347205">
        <w:rPr>
          <w:rFonts w:ascii="Times New Roman" w:hAnsi="Times New Roman" w:cs="Times New Roman"/>
          <w:snapToGrid w:val="0"/>
          <w:color w:val="000000"/>
          <w:sz w:val="28"/>
          <w:szCs w:val="24"/>
        </w:rPr>
        <w:t>ии</w:t>
      </w:r>
      <w:bookmarkEnd w:id="155"/>
      <w:r w:rsidRPr="00347205">
        <w:rPr>
          <w:rFonts w:ascii="Times New Roman" w:hAnsi="Times New Roman" w:cs="Times New Roman"/>
          <w:snapToGrid w:val="0"/>
          <w:color w:val="000000"/>
          <w:sz w:val="28"/>
          <w:szCs w:val="24"/>
        </w:rPr>
        <w:t xml:space="preserve">; </w:t>
      </w:r>
      <w:bookmarkStart w:id="156" w:name="OCRUncertain416"/>
      <w:r w:rsidRPr="00347205">
        <w:rPr>
          <w:rFonts w:ascii="Times New Roman" w:hAnsi="Times New Roman" w:cs="Times New Roman"/>
          <w:snapToGrid w:val="0"/>
          <w:color w:val="000000"/>
          <w:sz w:val="28"/>
          <w:szCs w:val="24"/>
        </w:rPr>
        <w:t>г)</w:t>
      </w:r>
      <w:bookmarkEnd w:id="156"/>
      <w:r w:rsidRPr="00347205">
        <w:rPr>
          <w:rFonts w:ascii="Times New Roman" w:hAnsi="Times New Roman" w:cs="Times New Roman"/>
          <w:snapToGrid w:val="0"/>
          <w:color w:val="000000"/>
          <w:sz w:val="28"/>
          <w:szCs w:val="24"/>
        </w:rPr>
        <w:t xml:space="preserve"> сохранять интересы кооперативного движения во вс</w:t>
      </w:r>
      <w:bookmarkStart w:id="157" w:name="OCRUncertain417"/>
      <w:r w:rsidRPr="00347205">
        <w:rPr>
          <w:rFonts w:ascii="Times New Roman" w:hAnsi="Times New Roman" w:cs="Times New Roman"/>
          <w:snapToGrid w:val="0"/>
          <w:color w:val="000000"/>
          <w:sz w:val="28"/>
          <w:szCs w:val="24"/>
        </w:rPr>
        <w:t>е</w:t>
      </w:r>
      <w:bookmarkEnd w:id="157"/>
      <w:r w:rsidRPr="00347205">
        <w:rPr>
          <w:rFonts w:ascii="Times New Roman" w:hAnsi="Times New Roman" w:cs="Times New Roman"/>
          <w:snapToGrid w:val="0"/>
          <w:color w:val="000000"/>
          <w:sz w:val="28"/>
          <w:szCs w:val="24"/>
        </w:rPr>
        <w:t>х его формах;</w:t>
      </w:r>
    </w:p>
    <w:p w:rsidR="009A0368" w:rsidRPr="00347205" w:rsidRDefault="009A0368" w:rsidP="0071071E">
      <w:pPr>
        <w:spacing w:line="360" w:lineRule="auto"/>
        <w:ind w:firstLine="709"/>
        <w:jc w:val="both"/>
        <w:rPr>
          <w:rFonts w:ascii="Times New Roman" w:hAnsi="Times New Roman" w:cs="Times New Roman"/>
          <w:snapToGrid w:val="0"/>
          <w:color w:val="000000"/>
          <w:sz w:val="28"/>
          <w:szCs w:val="24"/>
        </w:rPr>
      </w:pPr>
      <w:bookmarkStart w:id="158" w:name="OCRUncertain418"/>
      <w:r w:rsidRPr="00347205">
        <w:rPr>
          <w:rFonts w:ascii="Times New Roman" w:hAnsi="Times New Roman" w:cs="Times New Roman"/>
          <w:iCs/>
          <w:snapToGrid w:val="0"/>
          <w:color w:val="000000"/>
          <w:sz w:val="28"/>
          <w:szCs w:val="24"/>
        </w:rPr>
        <w:t>г</w:t>
      </w:r>
      <w:r w:rsidRPr="00347205">
        <w:rPr>
          <w:rFonts w:ascii="Times New Roman" w:hAnsi="Times New Roman" w:cs="Times New Roman"/>
          <w:snapToGrid w:val="0"/>
          <w:color w:val="000000"/>
          <w:sz w:val="28"/>
          <w:szCs w:val="24"/>
        </w:rPr>
        <w:t>)</w:t>
      </w:r>
      <w:bookmarkEnd w:id="158"/>
      <w:r w:rsidRPr="00347205">
        <w:rPr>
          <w:rFonts w:ascii="Times New Roman" w:hAnsi="Times New Roman" w:cs="Times New Roman"/>
          <w:snapToGrid w:val="0"/>
          <w:color w:val="000000"/>
          <w:sz w:val="28"/>
          <w:szCs w:val="24"/>
        </w:rPr>
        <w:t xml:space="preserve"> поддерживать хорош</w:t>
      </w:r>
      <w:bookmarkStart w:id="159" w:name="OCRUncertain419"/>
      <w:r w:rsidRPr="00347205">
        <w:rPr>
          <w:rFonts w:ascii="Times New Roman" w:hAnsi="Times New Roman" w:cs="Times New Roman"/>
          <w:snapToGrid w:val="0"/>
          <w:color w:val="000000"/>
          <w:sz w:val="28"/>
          <w:szCs w:val="24"/>
        </w:rPr>
        <w:t>и</w:t>
      </w:r>
      <w:bookmarkEnd w:id="159"/>
      <w:r w:rsidRPr="00347205">
        <w:rPr>
          <w:rFonts w:ascii="Times New Roman" w:hAnsi="Times New Roman" w:cs="Times New Roman"/>
          <w:snapToGrid w:val="0"/>
          <w:color w:val="000000"/>
          <w:sz w:val="28"/>
          <w:szCs w:val="24"/>
        </w:rPr>
        <w:t>е отношения между входящими в его</w:t>
      </w:r>
      <w:r w:rsidR="0017287E" w:rsidRPr="00347205">
        <w:rPr>
          <w:rFonts w:ascii="Times New Roman" w:hAnsi="Times New Roman" w:cs="Times New Roman"/>
          <w:snapToGrid w:val="0"/>
          <w:color w:val="000000"/>
          <w:sz w:val="28"/>
          <w:szCs w:val="24"/>
        </w:rPr>
        <w:t xml:space="preserve"> </w:t>
      </w:r>
      <w:r w:rsidRPr="00347205">
        <w:rPr>
          <w:rFonts w:ascii="Times New Roman" w:hAnsi="Times New Roman" w:cs="Times New Roman"/>
          <w:snapToGrid w:val="0"/>
          <w:color w:val="000000"/>
          <w:sz w:val="28"/>
          <w:szCs w:val="24"/>
        </w:rPr>
        <w:t>состав организациями;</w:t>
      </w:r>
    </w:p>
    <w:p w:rsidR="009A0368" w:rsidRPr="00347205" w:rsidRDefault="009A0368" w:rsidP="0071071E">
      <w:pPr>
        <w:spacing w:line="360" w:lineRule="auto"/>
        <w:ind w:firstLine="709"/>
        <w:jc w:val="both"/>
        <w:rPr>
          <w:rFonts w:ascii="Times New Roman" w:hAnsi="Times New Roman" w:cs="Times New Roman"/>
          <w:snapToGrid w:val="0"/>
          <w:color w:val="000000"/>
          <w:sz w:val="28"/>
          <w:szCs w:val="24"/>
        </w:rPr>
      </w:pPr>
      <w:bookmarkStart w:id="160" w:name="OCRUncertain432"/>
      <w:r w:rsidRPr="00347205">
        <w:rPr>
          <w:rFonts w:ascii="Times New Roman" w:hAnsi="Times New Roman" w:cs="Times New Roman"/>
          <w:iCs/>
          <w:snapToGrid w:val="0"/>
          <w:color w:val="000000"/>
          <w:sz w:val="28"/>
          <w:szCs w:val="24"/>
        </w:rPr>
        <w:t>д</w:t>
      </w:r>
      <w:r w:rsidRPr="00347205">
        <w:rPr>
          <w:rFonts w:ascii="Times New Roman" w:hAnsi="Times New Roman" w:cs="Times New Roman"/>
          <w:snapToGrid w:val="0"/>
          <w:color w:val="000000"/>
          <w:sz w:val="28"/>
          <w:szCs w:val="24"/>
        </w:rPr>
        <w:t>)</w:t>
      </w:r>
      <w:bookmarkEnd w:id="160"/>
      <w:r w:rsidRPr="00347205">
        <w:rPr>
          <w:rFonts w:ascii="Times New Roman" w:hAnsi="Times New Roman" w:cs="Times New Roman"/>
          <w:snapToGrid w:val="0"/>
          <w:color w:val="000000"/>
          <w:sz w:val="28"/>
          <w:szCs w:val="24"/>
        </w:rPr>
        <w:t xml:space="preserve"> содействовать развитию дружественных и экономических отношений между кооперативными организациями всех </w:t>
      </w:r>
      <w:r w:rsidR="0017287E" w:rsidRPr="00347205">
        <w:rPr>
          <w:rFonts w:ascii="Times New Roman" w:hAnsi="Times New Roman" w:cs="Times New Roman"/>
          <w:snapToGrid w:val="0"/>
          <w:color w:val="000000"/>
          <w:sz w:val="28"/>
          <w:szCs w:val="24"/>
        </w:rPr>
        <w:t>видов,</w:t>
      </w:r>
      <w:r w:rsidRPr="00347205">
        <w:rPr>
          <w:rFonts w:ascii="Times New Roman" w:hAnsi="Times New Roman" w:cs="Times New Roman"/>
          <w:snapToGrid w:val="0"/>
          <w:color w:val="000000"/>
          <w:sz w:val="28"/>
          <w:szCs w:val="24"/>
        </w:rPr>
        <w:t xml:space="preserve"> как в национальном, так и в международном масштабе;</w:t>
      </w:r>
    </w:p>
    <w:p w:rsidR="009A0368" w:rsidRPr="00347205" w:rsidRDefault="009A0368"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iCs/>
          <w:snapToGrid w:val="0"/>
          <w:color w:val="000000"/>
          <w:sz w:val="28"/>
          <w:szCs w:val="24"/>
        </w:rPr>
        <w:t>ж</w:t>
      </w:r>
      <w:r w:rsidRPr="00347205">
        <w:rPr>
          <w:rFonts w:ascii="Times New Roman" w:hAnsi="Times New Roman" w:cs="Times New Roman"/>
          <w:snapToGrid w:val="0"/>
          <w:color w:val="000000"/>
          <w:sz w:val="28"/>
          <w:szCs w:val="24"/>
        </w:rPr>
        <w:t>) содействовать упрочению мира и безопасности.</w:t>
      </w:r>
    </w:p>
    <w:p w:rsidR="004859E9" w:rsidRPr="00347205" w:rsidRDefault="00CE0299"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color w:val="000000"/>
          <w:sz w:val="28"/>
          <w:szCs w:val="24"/>
        </w:rPr>
        <w:t>Российская</w:t>
      </w:r>
      <w:r w:rsidR="004859E9" w:rsidRPr="00347205">
        <w:rPr>
          <w:rFonts w:ascii="Times New Roman" w:hAnsi="Times New Roman" w:cs="Times New Roman"/>
          <w:color w:val="000000"/>
          <w:sz w:val="28"/>
          <w:szCs w:val="24"/>
        </w:rPr>
        <w:t xml:space="preserve"> кооперация</w:t>
      </w:r>
      <w:r w:rsidR="00CA60D5" w:rsidRPr="00347205">
        <w:rPr>
          <w:rFonts w:ascii="Times New Roman" w:hAnsi="Times New Roman" w:cs="Times New Roman"/>
          <w:color w:val="000000"/>
          <w:sz w:val="28"/>
          <w:szCs w:val="24"/>
        </w:rPr>
        <w:t>, с</w:t>
      </w:r>
      <w:r w:rsidR="004859E9" w:rsidRPr="00347205">
        <w:rPr>
          <w:rFonts w:ascii="Times New Roman" w:hAnsi="Times New Roman" w:cs="Times New Roman"/>
          <w:color w:val="000000"/>
          <w:sz w:val="28"/>
          <w:szCs w:val="24"/>
        </w:rPr>
        <w:t xml:space="preserve"> момента своего появления на международной кооперативной арене</w:t>
      </w:r>
      <w:r w:rsidR="00CA60D5" w:rsidRPr="00347205">
        <w:rPr>
          <w:rFonts w:ascii="Times New Roman" w:hAnsi="Times New Roman" w:cs="Times New Roman"/>
          <w:color w:val="000000"/>
          <w:sz w:val="28"/>
          <w:szCs w:val="24"/>
        </w:rPr>
        <w:t>,</w:t>
      </w:r>
      <w:r w:rsidR="004859E9" w:rsidRPr="00347205">
        <w:rPr>
          <w:rFonts w:ascii="Times New Roman" w:hAnsi="Times New Roman" w:cs="Times New Roman"/>
          <w:color w:val="000000"/>
          <w:sz w:val="28"/>
          <w:szCs w:val="24"/>
        </w:rPr>
        <w:t xml:space="preserve"> активно боролась за то, чтобы достигнутые благоприятные перемены в международной обстановке приобрели необ</w:t>
      </w:r>
      <w:r w:rsidR="00CA60D5" w:rsidRPr="00347205">
        <w:rPr>
          <w:rFonts w:ascii="Times New Roman" w:hAnsi="Times New Roman" w:cs="Times New Roman"/>
          <w:color w:val="000000"/>
          <w:sz w:val="28"/>
          <w:szCs w:val="24"/>
        </w:rPr>
        <w:t>ратимый характер. Ч</w:t>
      </w:r>
      <w:r w:rsidR="004859E9" w:rsidRPr="00347205">
        <w:rPr>
          <w:rFonts w:ascii="Times New Roman" w:hAnsi="Times New Roman" w:cs="Times New Roman"/>
          <w:color w:val="000000"/>
          <w:sz w:val="28"/>
          <w:szCs w:val="24"/>
        </w:rPr>
        <w:t>тобы ещё более ускоренными темпами развивался процесс разрядки напряжённости в мире, за то, чтобы продолжалось упрочение международной обстановки в пользу стабильного мира и всестороннего плодотворного сотрудничества государств и народов</w:t>
      </w:r>
    </w:p>
    <w:p w:rsidR="0008114F" w:rsidRPr="00347205" w:rsidRDefault="00347B84"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Не стоит забывать,</w:t>
      </w:r>
      <w:r w:rsidR="0008114F" w:rsidRPr="00347205">
        <w:rPr>
          <w:rFonts w:ascii="Times New Roman" w:hAnsi="Times New Roman" w:cs="Times New Roman"/>
          <w:color w:val="000000"/>
          <w:sz w:val="28"/>
          <w:szCs w:val="24"/>
        </w:rPr>
        <w:t xml:space="preserve"> что</w:t>
      </w:r>
      <w:r w:rsidRPr="00347205">
        <w:rPr>
          <w:rFonts w:ascii="Times New Roman" w:hAnsi="Times New Roman" w:cs="Times New Roman"/>
          <w:color w:val="000000"/>
          <w:sz w:val="28"/>
          <w:szCs w:val="24"/>
        </w:rPr>
        <w:t xml:space="preserve"> МКА </w:t>
      </w:r>
      <w:r w:rsidR="00CA60D5"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признан</w:t>
      </w:r>
      <w:r w:rsidR="0008114F" w:rsidRPr="00347205">
        <w:rPr>
          <w:rFonts w:ascii="Times New Roman" w:hAnsi="Times New Roman" w:cs="Times New Roman"/>
          <w:color w:val="000000"/>
          <w:sz w:val="28"/>
          <w:szCs w:val="24"/>
        </w:rPr>
        <w:t>ный центр всех видов кооперации. Ведущую роль занимают</w:t>
      </w:r>
      <w:r w:rsidR="0037274E" w:rsidRPr="00347205">
        <w:rPr>
          <w:rFonts w:ascii="Times New Roman" w:hAnsi="Times New Roman" w:cs="Times New Roman"/>
          <w:color w:val="000000"/>
          <w:sz w:val="28"/>
          <w:szCs w:val="24"/>
        </w:rPr>
        <w:t xml:space="preserve"> </w:t>
      </w:r>
      <w:r w:rsidR="0008114F" w:rsidRPr="00347205">
        <w:rPr>
          <w:rFonts w:ascii="Times New Roman" w:hAnsi="Times New Roman" w:cs="Times New Roman"/>
          <w:color w:val="000000"/>
          <w:sz w:val="28"/>
          <w:szCs w:val="24"/>
        </w:rPr>
        <w:t xml:space="preserve">17 </w:t>
      </w:r>
      <w:r w:rsidR="0037274E" w:rsidRPr="00347205">
        <w:rPr>
          <w:rFonts w:ascii="Times New Roman" w:hAnsi="Times New Roman" w:cs="Times New Roman"/>
          <w:color w:val="000000"/>
          <w:sz w:val="28"/>
          <w:szCs w:val="24"/>
        </w:rPr>
        <w:t>специализирован</w:t>
      </w:r>
      <w:r w:rsidR="0008114F" w:rsidRPr="00347205">
        <w:rPr>
          <w:rFonts w:ascii="Times New Roman" w:hAnsi="Times New Roman" w:cs="Times New Roman"/>
          <w:color w:val="000000"/>
          <w:sz w:val="28"/>
          <w:szCs w:val="24"/>
        </w:rPr>
        <w:t>ных организаций, упомянутых в предыдущей главе</w:t>
      </w:r>
      <w:r w:rsidR="0037274E" w:rsidRPr="00347205">
        <w:rPr>
          <w:rFonts w:ascii="Times New Roman" w:hAnsi="Times New Roman" w:cs="Times New Roman"/>
          <w:color w:val="000000"/>
          <w:sz w:val="28"/>
          <w:szCs w:val="24"/>
        </w:rPr>
        <w:t>.</w:t>
      </w:r>
      <w:r w:rsidR="0008114F" w:rsidRPr="00347205">
        <w:rPr>
          <w:rFonts w:ascii="Times New Roman" w:hAnsi="Times New Roman" w:cs="Times New Roman"/>
          <w:color w:val="000000"/>
          <w:sz w:val="28"/>
          <w:szCs w:val="24"/>
        </w:rPr>
        <w:t xml:space="preserve"> Все эти организации считаются деловым лицом Альянса: в международном масштабе содействуют развитию соответствующих видов кооперации, вырабатывают рекомендации, издают бюллетени и пособия, организуют семинары и встречи, расширяют контакты между кооператорами, изучают и распространяют полезный опыт, служат средством межкооперативного сотрудничества.</w:t>
      </w:r>
    </w:p>
    <w:p w:rsidR="0008114F" w:rsidRPr="00347205" w:rsidRDefault="0008114F"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МКА не выступает в качестве хозяйственного центра кооперативных организаций и не имеет собственных коммерческих предприятий. Поэтому расходы на содержание им персонала, аренду помещений, проведение различных исследований и тому подобные цели финансируются в основном за счет ежегодных взносов его организаций-членов.</w:t>
      </w:r>
    </w:p>
    <w:p w:rsidR="0037274E" w:rsidRPr="00347205" w:rsidRDefault="0037274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Вызванные глобализацией рынков изменения хозяйственной жизни противоречиво влияют на кооперацию: открывают перед кооперативами новые возможности роста и одновременно</w:t>
      </w:r>
      <w:r w:rsidR="0071071E"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возрастают риски для кооперативной деятельности. В выработке способности преодоления трудностей немалая роль принадлежит МКА.</w:t>
      </w:r>
    </w:p>
    <w:p w:rsidR="001E2012" w:rsidRPr="00347205" w:rsidRDefault="001E2012"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Важным также является то, что в</w:t>
      </w:r>
      <w:r w:rsidR="00CA60D5" w:rsidRPr="00347205">
        <w:rPr>
          <w:rFonts w:ascii="Times New Roman" w:hAnsi="Times New Roman" w:cs="Times New Roman"/>
          <w:snapToGrid w:val="0"/>
          <w:color w:val="000000"/>
          <w:sz w:val="28"/>
          <w:szCs w:val="24"/>
        </w:rPr>
        <w:t xml:space="preserve"> 1992 году на ХХХ</w:t>
      </w:r>
      <w:r w:rsidRPr="00347205">
        <w:rPr>
          <w:rFonts w:ascii="Times New Roman" w:hAnsi="Times New Roman" w:cs="Times New Roman"/>
          <w:snapToGrid w:val="0"/>
          <w:color w:val="000000"/>
          <w:sz w:val="28"/>
          <w:szCs w:val="24"/>
        </w:rPr>
        <w:t xml:space="preserve"> конгрессе в Токио его участники отказались от главной цели Альянса </w:t>
      </w:r>
      <w:r w:rsidR="0071071E" w:rsidRPr="00347205">
        <w:rPr>
          <w:rFonts w:ascii="Times New Roman" w:hAnsi="Times New Roman" w:cs="Times New Roman"/>
          <w:snapToGrid w:val="0"/>
          <w:color w:val="000000"/>
          <w:sz w:val="28"/>
          <w:szCs w:val="24"/>
        </w:rPr>
        <w:t xml:space="preserve">– </w:t>
      </w:r>
      <w:r w:rsidRPr="00347205">
        <w:rPr>
          <w:rFonts w:ascii="Times New Roman" w:hAnsi="Times New Roman" w:cs="Times New Roman"/>
          <w:snapToGrid w:val="0"/>
          <w:color w:val="000000"/>
          <w:sz w:val="28"/>
          <w:szCs w:val="24"/>
        </w:rPr>
        <w:t>«заменить режим, в основе которого лежит погоня за прибылью, кооперативной системой, организованной в интересах всего сообщества и основанной на взаимопомощи». Так Альянс распрощался с последней иллюзией о том, что кооперативная экономика может выйти из рамок своего сектора в каждой стране и стать доминирующей общечеловеческой хозяйственной системой.</w:t>
      </w:r>
    </w:p>
    <w:p w:rsidR="00764E1A" w:rsidRPr="00347205" w:rsidRDefault="00764E1A"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Важную роль сыграла «Декларация о кооперативной идентичности». </w:t>
      </w:r>
      <w:r w:rsidR="00CA60D5" w:rsidRPr="00347205">
        <w:rPr>
          <w:rFonts w:ascii="Times New Roman" w:hAnsi="Times New Roman" w:cs="Times New Roman"/>
          <w:color w:val="000000"/>
          <w:sz w:val="28"/>
          <w:szCs w:val="24"/>
        </w:rPr>
        <w:t>Несомненно,</w:t>
      </w:r>
      <w:r w:rsidRPr="00347205">
        <w:rPr>
          <w:rFonts w:ascii="Times New Roman" w:hAnsi="Times New Roman" w:cs="Times New Roman"/>
          <w:color w:val="000000"/>
          <w:sz w:val="28"/>
          <w:szCs w:val="24"/>
        </w:rPr>
        <w:t xml:space="preserve"> кооперативные ценности и принципы имеют немаловажное значение для выяснения места кооперативов в концепции будущего развития человечества.</w:t>
      </w:r>
    </w:p>
    <w:p w:rsidR="009F75B0" w:rsidRPr="00347205" w:rsidRDefault="0037274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Очень точно охарактеризовал цель Альянса и вытекающую</w:t>
      </w:r>
      <w:r w:rsidR="005A7EFE" w:rsidRPr="00347205">
        <w:rPr>
          <w:rFonts w:ascii="Times New Roman" w:hAnsi="Times New Roman" w:cs="Times New Roman"/>
          <w:color w:val="000000"/>
          <w:sz w:val="28"/>
          <w:szCs w:val="24"/>
        </w:rPr>
        <w:t xml:space="preserve"> из него</w:t>
      </w:r>
      <w:r w:rsidRPr="00347205">
        <w:rPr>
          <w:rFonts w:ascii="Times New Roman" w:hAnsi="Times New Roman" w:cs="Times New Roman"/>
          <w:color w:val="000000"/>
          <w:sz w:val="28"/>
          <w:szCs w:val="24"/>
        </w:rPr>
        <w:t xml:space="preserve"> значимость</w:t>
      </w:r>
      <w:r w:rsidR="005A7EFE" w:rsidRPr="00347205">
        <w:rPr>
          <w:rFonts w:ascii="Times New Roman" w:hAnsi="Times New Roman" w:cs="Times New Roman"/>
          <w:color w:val="000000"/>
          <w:sz w:val="28"/>
          <w:szCs w:val="24"/>
        </w:rPr>
        <w:t xml:space="preserve"> его роли </w:t>
      </w:r>
      <w:r w:rsidR="0071071E" w:rsidRPr="00347205">
        <w:rPr>
          <w:rFonts w:ascii="Times New Roman" w:hAnsi="Times New Roman" w:cs="Times New Roman"/>
          <w:color w:val="000000"/>
          <w:sz w:val="28"/>
          <w:szCs w:val="24"/>
        </w:rPr>
        <w:t>Р. Керинск</w:t>
      </w:r>
      <w:r w:rsidR="005A7EFE" w:rsidRPr="00347205">
        <w:rPr>
          <w:rFonts w:ascii="Times New Roman" w:hAnsi="Times New Roman" w:cs="Times New Roman"/>
          <w:color w:val="000000"/>
          <w:sz w:val="28"/>
          <w:szCs w:val="24"/>
        </w:rPr>
        <w:t xml:space="preserve">, заметивший, что кооператоры научились сотрудничать, потому что их объединяет общий кооперативный дух и общие цели </w:t>
      </w:r>
      <w:r w:rsidR="00CA60D5" w:rsidRPr="00347205">
        <w:rPr>
          <w:rFonts w:ascii="Times New Roman" w:hAnsi="Times New Roman" w:cs="Times New Roman"/>
          <w:color w:val="000000"/>
          <w:sz w:val="28"/>
          <w:szCs w:val="24"/>
        </w:rPr>
        <w:t>–</w:t>
      </w:r>
      <w:r w:rsidR="005A7EFE" w:rsidRPr="00347205">
        <w:rPr>
          <w:rFonts w:ascii="Times New Roman" w:hAnsi="Times New Roman" w:cs="Times New Roman"/>
          <w:color w:val="000000"/>
          <w:sz w:val="28"/>
          <w:szCs w:val="24"/>
        </w:rPr>
        <w:t xml:space="preserve"> достижение благосостояния людей.</w:t>
      </w:r>
      <w:r w:rsidR="005A7EFE" w:rsidRPr="00347205">
        <w:rPr>
          <w:rStyle w:val="aa"/>
          <w:rFonts w:ascii="Times New Roman" w:hAnsi="Times New Roman"/>
          <w:color w:val="000000"/>
          <w:sz w:val="28"/>
          <w:szCs w:val="24"/>
        </w:rPr>
        <w:footnoteReference w:id="7"/>
      </w:r>
      <w:r w:rsidR="00CE0299" w:rsidRPr="00347205">
        <w:rPr>
          <w:rFonts w:ascii="Times New Roman" w:hAnsi="Times New Roman" w:cs="Times New Roman"/>
          <w:color w:val="000000"/>
          <w:sz w:val="28"/>
          <w:szCs w:val="24"/>
        </w:rPr>
        <w:t xml:space="preserve"> </w:t>
      </w:r>
      <w:r w:rsidR="009F75B0" w:rsidRPr="00347205">
        <w:rPr>
          <w:rFonts w:ascii="Times New Roman" w:hAnsi="Times New Roman" w:cs="Times New Roman"/>
          <w:color w:val="000000"/>
          <w:sz w:val="28"/>
          <w:szCs w:val="24"/>
        </w:rPr>
        <w:t xml:space="preserve">Здесь нельзя не вспомнить о помощи России, оказанной со стороны МКА. В связи с голодом в Поволжье, грозившим 35 млн. человеческих жизней, правление Центросоюза обратилось к X конгрессу с просьбой оказать немедленную помощь. Конгресс принял резолюцию </w:t>
      </w:r>
      <w:r w:rsidR="0071071E" w:rsidRPr="00347205">
        <w:rPr>
          <w:rFonts w:ascii="Times New Roman" w:hAnsi="Times New Roman" w:cs="Times New Roman"/>
          <w:color w:val="000000"/>
          <w:sz w:val="28"/>
          <w:szCs w:val="24"/>
        </w:rPr>
        <w:t>«О</w:t>
      </w:r>
      <w:r w:rsidR="009F75B0" w:rsidRPr="00347205">
        <w:rPr>
          <w:rFonts w:ascii="Times New Roman" w:hAnsi="Times New Roman" w:cs="Times New Roman"/>
          <w:color w:val="000000"/>
          <w:sz w:val="28"/>
          <w:szCs w:val="24"/>
        </w:rPr>
        <w:t>б оказании помощи голодающим России</w:t>
      </w:r>
      <w:r w:rsidR="0071071E" w:rsidRPr="00347205">
        <w:rPr>
          <w:rFonts w:ascii="Times New Roman" w:hAnsi="Times New Roman" w:cs="Times New Roman"/>
          <w:color w:val="000000"/>
          <w:sz w:val="28"/>
          <w:szCs w:val="24"/>
        </w:rPr>
        <w:t>».</w:t>
      </w:r>
      <w:r w:rsidR="009F75B0" w:rsidRPr="00347205">
        <w:rPr>
          <w:rFonts w:ascii="Times New Roman" w:hAnsi="Times New Roman" w:cs="Times New Roman"/>
          <w:color w:val="000000"/>
          <w:sz w:val="28"/>
          <w:szCs w:val="24"/>
        </w:rPr>
        <w:t xml:space="preserve"> Средства, поступившие в Альянс от кооператоров разных стран, составили несколько тысяч фунтов стерлингов и были переданы Центросоюзу.</w:t>
      </w:r>
    </w:p>
    <w:p w:rsidR="00D4278A" w:rsidRPr="00347205" w:rsidRDefault="0008114F"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color w:val="000000"/>
          <w:sz w:val="28"/>
          <w:szCs w:val="24"/>
        </w:rPr>
        <w:t>В</w:t>
      </w:r>
      <w:r w:rsidR="005A2147" w:rsidRPr="00347205">
        <w:rPr>
          <w:rFonts w:ascii="Times New Roman" w:hAnsi="Times New Roman" w:cs="Times New Roman"/>
          <w:color w:val="000000"/>
          <w:sz w:val="28"/>
          <w:szCs w:val="24"/>
        </w:rPr>
        <w:t xml:space="preserve"> Сеуле в 2001 году были приняты важные резолюции, подготовленные Правлением: о стабилизации финансового положения МКА, о безопасности продовольствия, о кооперативных преимуществах, о кооперативной политике и законодательстве, о демократии и мире, по пропаганде и развитию кооперативов.</w:t>
      </w:r>
      <w:r w:rsidR="00D4278A" w:rsidRPr="00347205">
        <w:rPr>
          <w:rFonts w:ascii="Times New Roman" w:hAnsi="Times New Roman" w:cs="Times New Roman"/>
          <w:snapToGrid w:val="0"/>
          <w:color w:val="000000"/>
          <w:sz w:val="28"/>
          <w:szCs w:val="24"/>
        </w:rPr>
        <w:t xml:space="preserve"> Мы видим, что за годы существования Альянса, в значительной мере изменилось содержание деятельности МКА. Кроме решения профессиональных вопросов, он проводит активные акции в защиту мира, против монополий, за улучшение социально-экономического положения рядовых кооператоров-трудящихся.</w:t>
      </w:r>
    </w:p>
    <w:p w:rsidR="001F7365" w:rsidRPr="00347205" w:rsidRDefault="001F7365"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Длительное время в Альянсе существовали три неравноправные категории членства, ставившие представителей молодых независимых стран в положение простых наблюдателей с совещательным го</w:t>
      </w:r>
      <w:r w:rsidR="00CA60D5" w:rsidRPr="00347205">
        <w:rPr>
          <w:rFonts w:ascii="Times New Roman" w:hAnsi="Times New Roman" w:cs="Times New Roman"/>
          <w:color w:val="000000"/>
          <w:sz w:val="28"/>
          <w:szCs w:val="24"/>
        </w:rPr>
        <w:t>лосом (членов-корреспондентов).</w:t>
      </w:r>
      <w:r w:rsidRPr="00347205">
        <w:rPr>
          <w:rFonts w:ascii="Times New Roman" w:hAnsi="Times New Roman" w:cs="Times New Roman"/>
          <w:color w:val="000000"/>
          <w:sz w:val="28"/>
          <w:szCs w:val="24"/>
        </w:rPr>
        <w:t xml:space="preserve"> </w:t>
      </w:r>
      <w:r w:rsidR="00CA60D5" w:rsidRPr="00347205">
        <w:rPr>
          <w:rFonts w:ascii="Times New Roman" w:hAnsi="Times New Roman" w:cs="Times New Roman"/>
          <w:color w:val="000000"/>
          <w:sz w:val="28"/>
          <w:szCs w:val="24"/>
        </w:rPr>
        <w:t>Т</w:t>
      </w:r>
      <w:r w:rsidRPr="00347205">
        <w:rPr>
          <w:rFonts w:ascii="Times New Roman" w:hAnsi="Times New Roman" w:cs="Times New Roman"/>
          <w:color w:val="000000"/>
          <w:sz w:val="28"/>
          <w:szCs w:val="24"/>
        </w:rPr>
        <w:t xml:space="preserve">огда как правом решающего голоса </w:t>
      </w:r>
      <w:r w:rsidR="00CA60D5" w:rsidRPr="00347205">
        <w:rPr>
          <w:rFonts w:ascii="Times New Roman" w:hAnsi="Times New Roman" w:cs="Times New Roman"/>
          <w:color w:val="000000"/>
          <w:sz w:val="28"/>
          <w:szCs w:val="24"/>
        </w:rPr>
        <w:t>обладали,</w:t>
      </w:r>
      <w:r w:rsidRPr="00347205">
        <w:rPr>
          <w:rFonts w:ascii="Times New Roman" w:hAnsi="Times New Roman" w:cs="Times New Roman"/>
          <w:color w:val="000000"/>
          <w:sz w:val="28"/>
          <w:szCs w:val="24"/>
        </w:rPr>
        <w:t xml:space="preserve"> прежде </w:t>
      </w:r>
      <w:r w:rsidR="00CA60D5" w:rsidRPr="00347205">
        <w:rPr>
          <w:rFonts w:ascii="Times New Roman" w:hAnsi="Times New Roman" w:cs="Times New Roman"/>
          <w:color w:val="000000"/>
          <w:sz w:val="28"/>
          <w:szCs w:val="24"/>
        </w:rPr>
        <w:t>всего,</w:t>
      </w:r>
      <w:r w:rsidRPr="00347205">
        <w:rPr>
          <w:rFonts w:ascii="Times New Roman" w:hAnsi="Times New Roman" w:cs="Times New Roman"/>
          <w:color w:val="000000"/>
          <w:sz w:val="28"/>
          <w:szCs w:val="24"/>
        </w:rPr>
        <w:t xml:space="preserve"> кооперативные деятели западных стран. Одна лишь Великобритания имела в руководящих органах МКА больше голосов, чем все страны Азии, Африки и Латинской Америки, вместе взятые. Благодаря усилиям представителей Центросоюза и кооперативных организаций некоторых других стран такой несправедливости был положен конец </w:t>
      </w:r>
      <w:r w:rsidR="005A4E6B" w:rsidRPr="00347205">
        <w:rPr>
          <w:rFonts w:ascii="Times New Roman" w:hAnsi="Times New Roman" w:cs="Times New Roman"/>
          <w:color w:val="000000"/>
          <w:sz w:val="28"/>
          <w:szCs w:val="24"/>
        </w:rPr>
        <w:t>–</w:t>
      </w:r>
      <w:r w:rsidRPr="00347205">
        <w:rPr>
          <w:rFonts w:ascii="Times New Roman" w:hAnsi="Times New Roman" w:cs="Times New Roman"/>
          <w:color w:val="000000"/>
          <w:sz w:val="28"/>
          <w:szCs w:val="24"/>
        </w:rPr>
        <w:t xml:space="preserve"> XXV конгресс Альянса в Варшаве (1972</w:t>
      </w:r>
      <w:r w:rsidR="0071071E" w:rsidRPr="00347205">
        <w:rPr>
          <w:rFonts w:ascii="Times New Roman" w:hAnsi="Times New Roman" w:cs="Times New Roman"/>
          <w:color w:val="000000"/>
          <w:sz w:val="28"/>
          <w:szCs w:val="24"/>
        </w:rPr>
        <w:t> г</w:t>
      </w:r>
      <w:r w:rsidRPr="00347205">
        <w:rPr>
          <w:rFonts w:ascii="Times New Roman" w:hAnsi="Times New Roman" w:cs="Times New Roman"/>
          <w:color w:val="000000"/>
          <w:sz w:val="28"/>
          <w:szCs w:val="24"/>
        </w:rPr>
        <w:t>.) отменил дискриминационные категории членства и ввел единое членство в МКА. Кооперативные организации развивающихся стран уже тогда стали составлять более половины общего числа членов Альянса.</w:t>
      </w:r>
    </w:p>
    <w:p w:rsidR="00E700E7" w:rsidRPr="00347205" w:rsidRDefault="001F7365"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Следует упомянуть, что Центросоюз как важнейшая кооперативная структура – член МКА содействовал осуществлению программ кооперативного развития в афро-азиатских и латиноамериканских странах. Основным направлением такого содействия явилось оказание молодым государствам помощи в подготовке национальных кооперативных кадров. Для этой цели в 1961</w:t>
      </w:r>
      <w:r w:rsidR="0071071E" w:rsidRPr="00347205">
        <w:rPr>
          <w:rFonts w:ascii="Times New Roman" w:hAnsi="Times New Roman" w:cs="Times New Roman"/>
          <w:color w:val="000000"/>
          <w:sz w:val="28"/>
          <w:szCs w:val="24"/>
        </w:rPr>
        <w:t> г</w:t>
      </w:r>
      <w:r w:rsidRPr="00347205">
        <w:rPr>
          <w:rFonts w:ascii="Times New Roman" w:hAnsi="Times New Roman" w:cs="Times New Roman"/>
          <w:color w:val="000000"/>
          <w:sz w:val="28"/>
          <w:szCs w:val="24"/>
        </w:rPr>
        <w:t>. в Московском кооператив</w:t>
      </w:r>
      <w:r w:rsidR="005A4E6B" w:rsidRPr="00347205">
        <w:rPr>
          <w:rFonts w:ascii="Times New Roman" w:hAnsi="Times New Roman" w:cs="Times New Roman"/>
          <w:color w:val="000000"/>
          <w:sz w:val="28"/>
          <w:szCs w:val="24"/>
        </w:rPr>
        <w:t>ном институте (ныне Российский У</w:t>
      </w:r>
      <w:r w:rsidRPr="00347205">
        <w:rPr>
          <w:rFonts w:ascii="Times New Roman" w:hAnsi="Times New Roman" w:cs="Times New Roman"/>
          <w:color w:val="000000"/>
          <w:sz w:val="28"/>
          <w:szCs w:val="24"/>
        </w:rPr>
        <w:t>ниверситет кооперации) был организован факультет зарубежных кооператоров.</w:t>
      </w:r>
    </w:p>
    <w:p w:rsidR="001F7365" w:rsidRPr="00347205" w:rsidRDefault="001F7365"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Ежегодный прием на факультет составлял </w:t>
      </w:r>
      <w:r w:rsidR="005A4E6B" w:rsidRPr="00347205">
        <w:rPr>
          <w:rFonts w:ascii="Times New Roman" w:hAnsi="Times New Roman" w:cs="Times New Roman"/>
          <w:color w:val="000000"/>
          <w:sz w:val="28"/>
          <w:szCs w:val="24"/>
        </w:rPr>
        <w:t xml:space="preserve">тогда </w:t>
      </w:r>
      <w:r w:rsidRPr="00347205">
        <w:rPr>
          <w:rFonts w:ascii="Times New Roman" w:hAnsi="Times New Roman" w:cs="Times New Roman"/>
          <w:color w:val="000000"/>
          <w:sz w:val="28"/>
          <w:szCs w:val="24"/>
        </w:rPr>
        <w:t>100 человек, а в 1977</w:t>
      </w:r>
      <w:r w:rsidR="0071071E" w:rsidRPr="00347205">
        <w:rPr>
          <w:rFonts w:ascii="Times New Roman" w:hAnsi="Times New Roman" w:cs="Times New Roman"/>
          <w:color w:val="000000"/>
          <w:sz w:val="28"/>
          <w:szCs w:val="24"/>
        </w:rPr>
        <w:t> г</w:t>
      </w:r>
      <w:r w:rsidRPr="00347205">
        <w:rPr>
          <w:rFonts w:ascii="Times New Roman" w:hAnsi="Times New Roman" w:cs="Times New Roman"/>
          <w:color w:val="000000"/>
          <w:sz w:val="28"/>
          <w:szCs w:val="24"/>
        </w:rPr>
        <w:t xml:space="preserve">. </w:t>
      </w:r>
      <w:r w:rsidR="005A4E6B" w:rsidRPr="00347205">
        <w:rPr>
          <w:rFonts w:ascii="Times New Roman" w:hAnsi="Times New Roman" w:cs="Times New Roman"/>
          <w:color w:val="000000"/>
          <w:sz w:val="28"/>
          <w:szCs w:val="24"/>
        </w:rPr>
        <w:t xml:space="preserve">Прием </w:t>
      </w:r>
      <w:r w:rsidRPr="00347205">
        <w:rPr>
          <w:rFonts w:ascii="Times New Roman" w:hAnsi="Times New Roman" w:cs="Times New Roman"/>
          <w:color w:val="000000"/>
          <w:sz w:val="28"/>
          <w:szCs w:val="24"/>
        </w:rPr>
        <w:t>был увеличен до 200. Многие выпускники факультета ныне успешно трудятся в кооперативных обществах и союзах своих стран, заняты в различных отраслях национальной экономики.</w:t>
      </w:r>
    </w:p>
    <w:p w:rsidR="00DB2B8B" w:rsidRPr="00347205" w:rsidRDefault="00DB2B8B"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Нельзя не заметить, что за годы участия в активной деятельности потребительской кооперации ЦС РФ в МКА она по праву стала неотъемлемой частью международного кооперативного движения. Это-обмен опытом хозяйственной и организационной деятельности кооперативов разных стран и совершенствование кооперативного законодательства, пропаганда кооперативных принципов и создание общественного мнения.</w:t>
      </w:r>
      <w:r w:rsidRPr="00347205">
        <w:rPr>
          <w:rStyle w:val="aa"/>
          <w:rFonts w:ascii="Times New Roman" w:hAnsi="Times New Roman"/>
          <w:color w:val="000000"/>
          <w:sz w:val="28"/>
          <w:szCs w:val="24"/>
        </w:rPr>
        <w:footnoteReference w:id="8"/>
      </w:r>
    </w:p>
    <w:p w:rsidR="001F7365" w:rsidRPr="00347205" w:rsidRDefault="001F7365"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В последнем десятилетии XX века международное кооперативное движение вступило в новый, современный этап своего развития. Началась своеобразная перестройка деятельности самого МКА: принят его новый Устав, четко сформулированы нравственные ценности и пересмотрены принципы кооперации. Факты говорят о решимости обновленного Альянса собственными методами разнообразить и усилить меры содействия национальным кооперативным движениям</w:t>
      </w:r>
      <w:r w:rsidR="00CA49A2" w:rsidRPr="00347205">
        <w:rPr>
          <w:rFonts w:ascii="Times New Roman" w:hAnsi="Times New Roman" w:cs="Times New Roman"/>
          <w:color w:val="000000"/>
          <w:sz w:val="28"/>
          <w:szCs w:val="24"/>
        </w:rPr>
        <w:t>.</w:t>
      </w:r>
    </w:p>
    <w:p w:rsidR="00CA49A2" w:rsidRPr="00347205" w:rsidRDefault="00CA49A2"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Входящие в МКА 92 организации Европы объединяют 93478 первичных кооперативов, которые насчитывают 100,8 миллионов индивидуальных членов, соответственно 23 организации Африки – 29577 кооперативов и 12,8 миллионов членов, 49 организаций Америки – 40761</w:t>
      </w:r>
      <w:r w:rsidR="00A15622" w:rsidRPr="00347205">
        <w:rPr>
          <w:rFonts w:ascii="Times New Roman" w:hAnsi="Times New Roman" w:cs="Times New Roman"/>
          <w:color w:val="000000"/>
          <w:sz w:val="28"/>
          <w:szCs w:val="24"/>
        </w:rPr>
        <w:t xml:space="preserve"> </w:t>
      </w:r>
      <w:r w:rsidRPr="00347205">
        <w:rPr>
          <w:rFonts w:ascii="Times New Roman" w:hAnsi="Times New Roman" w:cs="Times New Roman"/>
          <w:color w:val="000000"/>
          <w:sz w:val="28"/>
          <w:szCs w:val="24"/>
        </w:rPr>
        <w:t>кооперативов и 177,1 миллионов членов, 61 организация Азии и Австралии – 494156 кооперативов и 487,8 миллионов членов.</w:t>
      </w:r>
      <w:r w:rsidRPr="00347205">
        <w:rPr>
          <w:rStyle w:val="aa"/>
          <w:rFonts w:ascii="Times New Roman" w:hAnsi="Times New Roman"/>
          <w:color w:val="000000"/>
          <w:sz w:val="28"/>
          <w:szCs w:val="24"/>
        </w:rPr>
        <w:footnoteReference w:id="9"/>
      </w:r>
    </w:p>
    <w:p w:rsidR="00B82859" w:rsidRPr="00347205" w:rsidRDefault="00B82859"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Вот статистические данные о</w:t>
      </w:r>
      <w:r w:rsidR="000C3BFE" w:rsidRPr="00347205">
        <w:rPr>
          <w:rFonts w:ascii="Times New Roman" w:hAnsi="Times New Roman" w:cs="Times New Roman"/>
          <w:color w:val="000000"/>
          <w:sz w:val="28"/>
          <w:szCs w:val="24"/>
        </w:rPr>
        <w:t xml:space="preserve"> крупнейших мировых кооперативных объединениях:</w:t>
      </w:r>
      <w:r w:rsidR="00D36E7D" w:rsidRPr="00347205">
        <w:rPr>
          <w:rStyle w:val="aa"/>
          <w:rFonts w:ascii="Times New Roman" w:hAnsi="Times New Roman"/>
          <w:color w:val="000000"/>
          <w:sz w:val="28"/>
          <w:szCs w:val="24"/>
        </w:rPr>
        <w:footnoteReference w:id="10"/>
      </w:r>
    </w:p>
    <w:p w:rsidR="00B82859" w:rsidRPr="00347205" w:rsidRDefault="00B82859" w:rsidP="0071071E">
      <w:pPr>
        <w:spacing w:line="360" w:lineRule="auto"/>
        <w:ind w:firstLine="709"/>
        <w:jc w:val="both"/>
        <w:rPr>
          <w:rFonts w:ascii="Times New Roman" w:hAnsi="Times New Roman" w:cs="Times New Roman"/>
          <w:color w:val="000000"/>
          <w:sz w:val="28"/>
          <w:szCs w:val="24"/>
        </w:rPr>
      </w:pPr>
    </w:p>
    <w:p w:rsidR="00B82859" w:rsidRPr="00347205" w:rsidRDefault="00B82859"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Таблица 1. Десят</w:t>
      </w:r>
      <w:r w:rsidR="005A4E6B" w:rsidRPr="00347205">
        <w:rPr>
          <w:rFonts w:ascii="Times New Roman" w:hAnsi="Times New Roman" w:cs="Times New Roman"/>
          <w:color w:val="000000"/>
          <w:sz w:val="28"/>
          <w:szCs w:val="24"/>
        </w:rPr>
        <w:t>ь крупнейших членов МКА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32"/>
        <w:gridCol w:w="5729"/>
        <w:gridCol w:w="1636"/>
      </w:tblGrid>
      <w:tr w:rsidR="00347205" w:rsidRPr="00C13271" w:rsidTr="00C13271">
        <w:trPr>
          <w:cantSplit/>
          <w:trHeight w:val="273"/>
          <w:jc w:val="center"/>
        </w:trPr>
        <w:tc>
          <w:tcPr>
            <w:tcW w:w="1039"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Страна</w:t>
            </w:r>
          </w:p>
        </w:tc>
        <w:tc>
          <w:tcPr>
            <w:tcW w:w="3081"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Организация</w:t>
            </w:r>
          </w:p>
        </w:tc>
        <w:tc>
          <w:tcPr>
            <w:tcW w:w="880"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Членство (</w:t>
            </w:r>
            <w:r w:rsidR="0071071E" w:rsidRPr="00C13271">
              <w:rPr>
                <w:rFonts w:ascii="Times New Roman" w:hAnsi="Times New Roman" w:cs="Times New Roman"/>
                <w:color w:val="000000"/>
                <w:szCs w:val="24"/>
              </w:rPr>
              <w:t>чел.)</w:t>
            </w:r>
          </w:p>
        </w:tc>
      </w:tr>
      <w:tr w:rsidR="00347205" w:rsidRPr="00C13271" w:rsidTr="00C13271">
        <w:trPr>
          <w:cantSplit/>
          <w:trHeight w:val="273"/>
          <w:jc w:val="center"/>
        </w:trPr>
        <w:tc>
          <w:tcPr>
            <w:tcW w:w="1039"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Индия</w:t>
            </w:r>
          </w:p>
        </w:tc>
        <w:tc>
          <w:tcPr>
            <w:tcW w:w="3081"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Национальный кооперативный союз Индии</w:t>
            </w:r>
          </w:p>
        </w:tc>
        <w:tc>
          <w:tcPr>
            <w:tcW w:w="880"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174.820.000</w:t>
            </w:r>
          </w:p>
        </w:tc>
      </w:tr>
      <w:tr w:rsidR="00347205" w:rsidRPr="00C13271" w:rsidTr="00C13271">
        <w:trPr>
          <w:cantSplit/>
          <w:trHeight w:val="273"/>
          <w:jc w:val="center"/>
        </w:trPr>
        <w:tc>
          <w:tcPr>
            <w:tcW w:w="1039"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Китай</w:t>
            </w:r>
          </w:p>
        </w:tc>
        <w:tc>
          <w:tcPr>
            <w:tcW w:w="3081"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Всекитайская федерация снабжения</w:t>
            </w:r>
          </w:p>
        </w:tc>
        <w:tc>
          <w:tcPr>
            <w:tcW w:w="880"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160.000.000</w:t>
            </w:r>
          </w:p>
        </w:tc>
      </w:tr>
      <w:tr w:rsidR="00347205" w:rsidRPr="00C13271" w:rsidTr="00C13271">
        <w:trPr>
          <w:cantSplit/>
          <w:trHeight w:val="273"/>
          <w:jc w:val="center"/>
        </w:trPr>
        <w:tc>
          <w:tcPr>
            <w:tcW w:w="1039"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США</w:t>
            </w:r>
          </w:p>
        </w:tc>
        <w:tc>
          <w:tcPr>
            <w:tcW w:w="3081"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Национальная кооперативная деловая ассоциация</w:t>
            </w:r>
          </w:p>
        </w:tc>
        <w:tc>
          <w:tcPr>
            <w:tcW w:w="880"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150.692.000</w:t>
            </w:r>
          </w:p>
        </w:tc>
      </w:tr>
      <w:tr w:rsidR="00347205" w:rsidRPr="00C13271" w:rsidTr="00C13271">
        <w:trPr>
          <w:cantSplit/>
          <w:trHeight w:val="273"/>
          <w:jc w:val="center"/>
        </w:trPr>
        <w:tc>
          <w:tcPr>
            <w:tcW w:w="1039"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Япония</w:t>
            </w:r>
          </w:p>
        </w:tc>
        <w:tc>
          <w:tcPr>
            <w:tcW w:w="3081"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Японский союз потребительских кооперативов</w:t>
            </w:r>
          </w:p>
        </w:tc>
        <w:tc>
          <w:tcPr>
            <w:tcW w:w="880"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36.868.002</w:t>
            </w:r>
          </w:p>
        </w:tc>
      </w:tr>
      <w:tr w:rsidR="00347205" w:rsidRPr="00C13271" w:rsidTr="00C13271">
        <w:trPr>
          <w:cantSplit/>
          <w:trHeight w:val="273"/>
          <w:jc w:val="center"/>
        </w:trPr>
        <w:tc>
          <w:tcPr>
            <w:tcW w:w="1039"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Япония</w:t>
            </w:r>
          </w:p>
        </w:tc>
        <w:tc>
          <w:tcPr>
            <w:tcW w:w="3081"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Японская национальная федерация рабочих</w:t>
            </w:r>
          </w:p>
        </w:tc>
        <w:tc>
          <w:tcPr>
            <w:tcW w:w="880" w:type="pct"/>
            <w:shd w:val="clear" w:color="auto" w:fill="auto"/>
          </w:tcPr>
          <w:p w:rsidR="00B82859" w:rsidRPr="00C13271" w:rsidRDefault="000C3BFE"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13.20</w:t>
            </w:r>
            <w:r w:rsidR="00B82859" w:rsidRPr="00C13271">
              <w:rPr>
                <w:rFonts w:ascii="Times New Roman" w:hAnsi="Times New Roman" w:cs="Times New Roman"/>
                <w:color w:val="000000"/>
                <w:szCs w:val="24"/>
              </w:rPr>
              <w:t>0.000</w:t>
            </w:r>
          </w:p>
        </w:tc>
      </w:tr>
      <w:tr w:rsidR="00347205" w:rsidRPr="00C13271" w:rsidTr="00C13271">
        <w:trPr>
          <w:cantSplit/>
          <w:trHeight w:val="273"/>
          <w:jc w:val="center"/>
        </w:trPr>
        <w:tc>
          <w:tcPr>
            <w:tcW w:w="1039"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Канада</w:t>
            </w:r>
          </w:p>
        </w:tc>
        <w:tc>
          <w:tcPr>
            <w:tcW w:w="3081"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Канадская кооперативная ассоциация</w:t>
            </w:r>
          </w:p>
        </w:tc>
        <w:tc>
          <w:tcPr>
            <w:tcW w:w="880"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11.714.758.</w:t>
            </w:r>
          </w:p>
        </w:tc>
      </w:tr>
      <w:tr w:rsidR="00347205" w:rsidRPr="00C13271" w:rsidTr="00C13271">
        <w:trPr>
          <w:cantSplit/>
          <w:trHeight w:val="273"/>
          <w:jc w:val="center"/>
        </w:trPr>
        <w:tc>
          <w:tcPr>
            <w:tcW w:w="1039"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Россия</w:t>
            </w:r>
          </w:p>
        </w:tc>
        <w:tc>
          <w:tcPr>
            <w:tcW w:w="3081"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Центросоюз Российской Федерации</w:t>
            </w:r>
          </w:p>
        </w:tc>
        <w:tc>
          <w:tcPr>
            <w:tcW w:w="880"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11.600.000</w:t>
            </w:r>
          </w:p>
        </w:tc>
      </w:tr>
      <w:tr w:rsidR="00347205" w:rsidRPr="00C13271" w:rsidTr="00C13271">
        <w:trPr>
          <w:cantSplit/>
          <w:trHeight w:val="273"/>
          <w:jc w:val="center"/>
        </w:trPr>
        <w:tc>
          <w:tcPr>
            <w:tcW w:w="1039"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Корея</w:t>
            </w:r>
          </w:p>
        </w:tc>
        <w:tc>
          <w:tcPr>
            <w:tcW w:w="3081"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Корейская федерация кооперативов общественного кредитования</w:t>
            </w:r>
          </w:p>
        </w:tc>
        <w:tc>
          <w:tcPr>
            <w:tcW w:w="880"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9.789.273.</w:t>
            </w:r>
          </w:p>
        </w:tc>
      </w:tr>
      <w:tr w:rsidR="00347205" w:rsidRPr="00C13271" w:rsidTr="00C13271">
        <w:trPr>
          <w:cantSplit/>
          <w:trHeight w:val="273"/>
          <w:jc w:val="center"/>
        </w:trPr>
        <w:tc>
          <w:tcPr>
            <w:tcW w:w="1039"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Англия</w:t>
            </w:r>
          </w:p>
        </w:tc>
        <w:tc>
          <w:tcPr>
            <w:tcW w:w="3081"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Кооперативный союз и кооперативное оптовое общество</w:t>
            </w:r>
          </w:p>
        </w:tc>
        <w:tc>
          <w:tcPr>
            <w:tcW w:w="880"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8.258.000</w:t>
            </w:r>
          </w:p>
        </w:tc>
      </w:tr>
      <w:tr w:rsidR="00347205" w:rsidRPr="00C13271" w:rsidTr="00C13271">
        <w:trPr>
          <w:cantSplit/>
          <w:trHeight w:val="291"/>
          <w:jc w:val="center"/>
        </w:trPr>
        <w:tc>
          <w:tcPr>
            <w:tcW w:w="1039"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Франция</w:t>
            </w:r>
          </w:p>
        </w:tc>
        <w:tc>
          <w:tcPr>
            <w:tcW w:w="3081"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Национальная конференция взаимопомощи и сельскохозяйственного кредитования</w:t>
            </w:r>
          </w:p>
        </w:tc>
        <w:tc>
          <w:tcPr>
            <w:tcW w:w="880"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6.900.000</w:t>
            </w:r>
          </w:p>
        </w:tc>
      </w:tr>
    </w:tbl>
    <w:p w:rsidR="00B82859" w:rsidRPr="00347205" w:rsidRDefault="00B82859" w:rsidP="0071071E">
      <w:pPr>
        <w:spacing w:line="360" w:lineRule="auto"/>
        <w:ind w:firstLine="709"/>
        <w:jc w:val="both"/>
        <w:rPr>
          <w:rFonts w:ascii="Times New Roman" w:hAnsi="Times New Roman" w:cs="Times New Roman"/>
          <w:color w:val="000000"/>
          <w:sz w:val="28"/>
          <w:szCs w:val="24"/>
        </w:rPr>
      </w:pPr>
    </w:p>
    <w:p w:rsidR="00B82859" w:rsidRPr="00347205" w:rsidRDefault="00B82859"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Таблица 2. Десять крупнейших обществ </w:t>
      </w:r>
      <w:r w:rsidR="005A4E6B" w:rsidRPr="00347205">
        <w:rPr>
          <w:rFonts w:ascii="Times New Roman" w:hAnsi="Times New Roman" w:cs="Times New Roman"/>
          <w:color w:val="000000"/>
          <w:sz w:val="28"/>
          <w:szCs w:val="24"/>
        </w:rPr>
        <w:t>МКА по занятости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23"/>
        <w:gridCol w:w="5948"/>
        <w:gridCol w:w="1326"/>
      </w:tblGrid>
      <w:tr w:rsidR="00B82859" w:rsidRPr="00C13271" w:rsidTr="00C13271">
        <w:trPr>
          <w:cantSplit/>
          <w:jc w:val="center"/>
        </w:trPr>
        <w:tc>
          <w:tcPr>
            <w:tcW w:w="1088"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Страна</w:t>
            </w:r>
          </w:p>
        </w:tc>
        <w:tc>
          <w:tcPr>
            <w:tcW w:w="3199"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Организация</w:t>
            </w:r>
          </w:p>
        </w:tc>
        <w:tc>
          <w:tcPr>
            <w:tcW w:w="713" w:type="pct"/>
            <w:shd w:val="clear" w:color="auto" w:fill="auto"/>
          </w:tcPr>
          <w:p w:rsidR="00B82859" w:rsidRPr="00C13271" w:rsidRDefault="000C3BFE"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Служащие</w:t>
            </w:r>
          </w:p>
        </w:tc>
      </w:tr>
      <w:tr w:rsidR="00B82859" w:rsidRPr="00C13271" w:rsidTr="00C13271">
        <w:trPr>
          <w:cantSplit/>
          <w:jc w:val="center"/>
        </w:trPr>
        <w:tc>
          <w:tcPr>
            <w:tcW w:w="1088"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Россия</w:t>
            </w:r>
          </w:p>
        </w:tc>
        <w:tc>
          <w:tcPr>
            <w:tcW w:w="3199"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Центросоюз РФ</w:t>
            </w:r>
          </w:p>
        </w:tc>
        <w:tc>
          <w:tcPr>
            <w:tcW w:w="713"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727.000</w:t>
            </w:r>
          </w:p>
        </w:tc>
      </w:tr>
      <w:tr w:rsidR="00B82859" w:rsidRPr="00C13271" w:rsidTr="00C13271">
        <w:trPr>
          <w:cantSplit/>
          <w:jc w:val="center"/>
        </w:trPr>
        <w:tc>
          <w:tcPr>
            <w:tcW w:w="1088"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Украина</w:t>
            </w:r>
          </w:p>
        </w:tc>
        <w:tc>
          <w:tcPr>
            <w:tcW w:w="3199"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Союз потребительских обществ</w:t>
            </w:r>
          </w:p>
        </w:tc>
        <w:tc>
          <w:tcPr>
            <w:tcW w:w="713"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498.000</w:t>
            </w:r>
          </w:p>
        </w:tc>
      </w:tr>
      <w:tr w:rsidR="00B82859" w:rsidRPr="00C13271" w:rsidTr="00C13271">
        <w:trPr>
          <w:cantSplit/>
          <w:jc w:val="center"/>
        </w:trPr>
        <w:tc>
          <w:tcPr>
            <w:tcW w:w="1088"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Япония</w:t>
            </w:r>
          </w:p>
        </w:tc>
        <w:tc>
          <w:tcPr>
            <w:tcW w:w="3199"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Я-Зенчу и Национальная Федерация взаимного страхования</w:t>
            </w:r>
          </w:p>
        </w:tc>
        <w:tc>
          <w:tcPr>
            <w:tcW w:w="713"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300.290</w:t>
            </w:r>
          </w:p>
        </w:tc>
      </w:tr>
      <w:tr w:rsidR="00B82859" w:rsidRPr="00C13271" w:rsidTr="00C13271">
        <w:trPr>
          <w:cantSplit/>
          <w:jc w:val="center"/>
        </w:trPr>
        <w:tc>
          <w:tcPr>
            <w:tcW w:w="1088"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Франция</w:t>
            </w:r>
          </w:p>
        </w:tc>
        <w:tc>
          <w:tcPr>
            <w:tcW w:w="3199"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Национальная конференция взаимопомощи и сельскохозяйственного кредитования</w:t>
            </w:r>
          </w:p>
        </w:tc>
        <w:tc>
          <w:tcPr>
            <w:tcW w:w="713"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194.380</w:t>
            </w:r>
          </w:p>
        </w:tc>
      </w:tr>
      <w:tr w:rsidR="00B82859" w:rsidRPr="00C13271" w:rsidTr="00C13271">
        <w:trPr>
          <w:cantSplit/>
          <w:jc w:val="center"/>
        </w:trPr>
        <w:tc>
          <w:tcPr>
            <w:tcW w:w="1088"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Германия</w:t>
            </w:r>
          </w:p>
        </w:tc>
        <w:tc>
          <w:tcPr>
            <w:tcW w:w="3199"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Немецкий общественный ссудосберегательный союз</w:t>
            </w:r>
          </w:p>
        </w:tc>
        <w:tc>
          <w:tcPr>
            <w:tcW w:w="713"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181.500</w:t>
            </w:r>
          </w:p>
        </w:tc>
      </w:tr>
      <w:tr w:rsidR="00B82859" w:rsidRPr="00C13271" w:rsidTr="00C13271">
        <w:trPr>
          <w:cantSplit/>
          <w:jc w:val="center"/>
        </w:trPr>
        <w:tc>
          <w:tcPr>
            <w:tcW w:w="1088"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Бразилия</w:t>
            </w:r>
          </w:p>
        </w:tc>
        <w:tc>
          <w:tcPr>
            <w:tcW w:w="3199"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Бразильская национальная конфедерация</w:t>
            </w:r>
          </w:p>
        </w:tc>
        <w:tc>
          <w:tcPr>
            <w:tcW w:w="713"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148.252</w:t>
            </w:r>
          </w:p>
        </w:tc>
      </w:tr>
      <w:tr w:rsidR="00B82859" w:rsidRPr="00C13271" w:rsidTr="00C13271">
        <w:trPr>
          <w:cantSplit/>
          <w:jc w:val="center"/>
        </w:trPr>
        <w:tc>
          <w:tcPr>
            <w:tcW w:w="1088"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Беларусь</w:t>
            </w:r>
          </w:p>
        </w:tc>
        <w:tc>
          <w:tcPr>
            <w:tcW w:w="3199"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Белорусский республиканский союз потребительских кооперативов</w:t>
            </w:r>
          </w:p>
        </w:tc>
        <w:tc>
          <w:tcPr>
            <w:tcW w:w="713"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139.979</w:t>
            </w:r>
          </w:p>
        </w:tc>
      </w:tr>
      <w:tr w:rsidR="00B82859" w:rsidRPr="00C13271" w:rsidTr="00C13271">
        <w:trPr>
          <w:cantSplit/>
          <w:jc w:val="center"/>
        </w:trPr>
        <w:tc>
          <w:tcPr>
            <w:tcW w:w="1088"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Япония</w:t>
            </w:r>
          </w:p>
        </w:tc>
        <w:tc>
          <w:tcPr>
            <w:tcW w:w="3199"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Японский союз потребительских кооперативов</w:t>
            </w:r>
          </w:p>
        </w:tc>
        <w:tc>
          <w:tcPr>
            <w:tcW w:w="713"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58.995</w:t>
            </w:r>
          </w:p>
        </w:tc>
      </w:tr>
      <w:tr w:rsidR="00B82859" w:rsidRPr="00C13271" w:rsidTr="00C13271">
        <w:trPr>
          <w:cantSplit/>
          <w:jc w:val="center"/>
        </w:trPr>
        <w:tc>
          <w:tcPr>
            <w:tcW w:w="1088"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Венгрия</w:t>
            </w:r>
          </w:p>
        </w:tc>
        <w:tc>
          <w:tcPr>
            <w:tcW w:w="3199"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Венгерская индустриальная ассоциация</w:t>
            </w:r>
          </w:p>
        </w:tc>
        <w:tc>
          <w:tcPr>
            <w:tcW w:w="713"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52.297</w:t>
            </w:r>
          </w:p>
        </w:tc>
      </w:tr>
      <w:tr w:rsidR="00B82859" w:rsidRPr="00C13271" w:rsidTr="00C13271">
        <w:trPr>
          <w:cantSplit/>
          <w:jc w:val="center"/>
        </w:trPr>
        <w:tc>
          <w:tcPr>
            <w:tcW w:w="1088"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Румыния</w:t>
            </w:r>
          </w:p>
        </w:tc>
        <w:tc>
          <w:tcPr>
            <w:tcW w:w="3199"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Центральный союз потребительских кооперативов</w:t>
            </w:r>
          </w:p>
        </w:tc>
        <w:tc>
          <w:tcPr>
            <w:tcW w:w="713" w:type="pct"/>
            <w:shd w:val="clear" w:color="auto" w:fill="auto"/>
          </w:tcPr>
          <w:p w:rsidR="00B82859" w:rsidRPr="00C13271" w:rsidRDefault="00B82859" w:rsidP="00C13271">
            <w:pPr>
              <w:spacing w:line="360" w:lineRule="auto"/>
              <w:jc w:val="both"/>
              <w:rPr>
                <w:rFonts w:ascii="Times New Roman" w:hAnsi="Times New Roman" w:cs="Times New Roman"/>
                <w:color w:val="000000"/>
                <w:szCs w:val="24"/>
              </w:rPr>
            </w:pPr>
            <w:r w:rsidRPr="00C13271">
              <w:rPr>
                <w:rFonts w:ascii="Times New Roman" w:hAnsi="Times New Roman" w:cs="Times New Roman"/>
                <w:color w:val="000000"/>
                <w:szCs w:val="24"/>
              </w:rPr>
              <w:t>49.647</w:t>
            </w:r>
          </w:p>
        </w:tc>
      </w:tr>
    </w:tbl>
    <w:p w:rsidR="000C3BFE" w:rsidRPr="00347205" w:rsidRDefault="000C3BFE" w:rsidP="0071071E">
      <w:pPr>
        <w:spacing w:line="360" w:lineRule="auto"/>
        <w:ind w:firstLine="709"/>
        <w:jc w:val="both"/>
        <w:rPr>
          <w:rFonts w:ascii="Times New Roman" w:hAnsi="Times New Roman" w:cs="Times New Roman"/>
          <w:snapToGrid w:val="0"/>
          <w:color w:val="000000"/>
          <w:sz w:val="28"/>
          <w:szCs w:val="24"/>
        </w:rPr>
      </w:pPr>
    </w:p>
    <w:p w:rsidR="00FB1968" w:rsidRPr="00347205" w:rsidRDefault="005A4E6B"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Все</w:t>
      </w:r>
      <w:r w:rsidR="00945255" w:rsidRPr="00347205">
        <w:rPr>
          <w:rFonts w:ascii="Times New Roman" w:hAnsi="Times New Roman" w:cs="Times New Roman"/>
          <w:snapToGrid w:val="0"/>
          <w:color w:val="000000"/>
          <w:sz w:val="28"/>
          <w:szCs w:val="24"/>
        </w:rPr>
        <w:t xml:space="preserve"> многонациональные кооперативные объединения призваны внести свой вклад во всестороннее развитие эффективной и взаимовыгодной формы общения народов.</w:t>
      </w:r>
      <w:r w:rsidR="00FB1968" w:rsidRPr="00347205">
        <w:rPr>
          <w:rFonts w:ascii="Times New Roman" w:hAnsi="Times New Roman" w:cs="Times New Roman"/>
          <w:snapToGrid w:val="0"/>
          <w:color w:val="000000"/>
          <w:sz w:val="28"/>
          <w:szCs w:val="24"/>
        </w:rPr>
        <w:t xml:space="preserve"> И капиталистический строй, </w:t>
      </w:r>
      <w:r w:rsidR="00D36E7D" w:rsidRPr="00347205">
        <w:rPr>
          <w:rFonts w:ascii="Times New Roman" w:hAnsi="Times New Roman" w:cs="Times New Roman"/>
          <w:snapToGrid w:val="0"/>
          <w:color w:val="000000"/>
          <w:sz w:val="28"/>
          <w:szCs w:val="24"/>
        </w:rPr>
        <w:t>основанный на эксплуатации чело</w:t>
      </w:r>
      <w:r w:rsidR="00FB1968" w:rsidRPr="00347205">
        <w:rPr>
          <w:rFonts w:ascii="Times New Roman" w:hAnsi="Times New Roman" w:cs="Times New Roman"/>
          <w:snapToGrid w:val="0"/>
          <w:color w:val="000000"/>
          <w:sz w:val="28"/>
          <w:szCs w:val="24"/>
        </w:rPr>
        <w:t xml:space="preserve">века человеком, его экономическая, политическая и социальная </w:t>
      </w:r>
      <w:r w:rsidRPr="00347205">
        <w:rPr>
          <w:rFonts w:ascii="Times New Roman" w:hAnsi="Times New Roman" w:cs="Times New Roman"/>
          <w:snapToGrid w:val="0"/>
          <w:color w:val="000000"/>
          <w:sz w:val="28"/>
          <w:szCs w:val="24"/>
        </w:rPr>
        <w:t>структура,</w:t>
      </w:r>
      <w:r w:rsidR="00FB1968" w:rsidRPr="00347205">
        <w:rPr>
          <w:rFonts w:ascii="Times New Roman" w:hAnsi="Times New Roman" w:cs="Times New Roman"/>
          <w:snapToGrid w:val="0"/>
          <w:color w:val="000000"/>
          <w:sz w:val="28"/>
          <w:szCs w:val="24"/>
        </w:rPr>
        <w:t xml:space="preserve"> </w:t>
      </w:r>
      <w:r w:rsidRPr="00347205">
        <w:rPr>
          <w:rFonts w:ascii="Times New Roman" w:hAnsi="Times New Roman" w:cs="Times New Roman"/>
          <w:snapToGrid w:val="0"/>
          <w:color w:val="000000"/>
          <w:sz w:val="28"/>
          <w:szCs w:val="24"/>
        </w:rPr>
        <w:t xml:space="preserve">бесспорно, </w:t>
      </w:r>
      <w:r w:rsidR="00FB1968" w:rsidRPr="00347205">
        <w:rPr>
          <w:rFonts w:ascii="Times New Roman" w:hAnsi="Times New Roman" w:cs="Times New Roman"/>
          <w:snapToGrid w:val="0"/>
          <w:color w:val="000000"/>
          <w:sz w:val="28"/>
          <w:szCs w:val="24"/>
        </w:rPr>
        <w:t>находятся в прямом противоречии с демократич</w:t>
      </w:r>
      <w:r w:rsidRPr="00347205">
        <w:rPr>
          <w:rFonts w:ascii="Times New Roman" w:hAnsi="Times New Roman" w:cs="Times New Roman"/>
          <w:snapToGrid w:val="0"/>
          <w:color w:val="000000"/>
          <w:sz w:val="28"/>
          <w:szCs w:val="24"/>
        </w:rPr>
        <w:t>ным</w:t>
      </w:r>
      <w:r w:rsidR="00FB1968" w:rsidRPr="00347205">
        <w:rPr>
          <w:rFonts w:ascii="Times New Roman" w:hAnsi="Times New Roman" w:cs="Times New Roman"/>
          <w:snapToGrid w:val="0"/>
          <w:color w:val="000000"/>
          <w:sz w:val="28"/>
          <w:szCs w:val="24"/>
        </w:rPr>
        <w:t xml:space="preserve"> характером кооперативного движения.</w:t>
      </w:r>
    </w:p>
    <w:p w:rsidR="00945255" w:rsidRPr="00347205" w:rsidRDefault="00945255"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 xml:space="preserve">Глубокие изменения, происходящие </w:t>
      </w:r>
      <w:r w:rsidR="00FB1968" w:rsidRPr="00347205">
        <w:rPr>
          <w:rFonts w:ascii="Times New Roman" w:hAnsi="Times New Roman" w:cs="Times New Roman"/>
          <w:snapToGrid w:val="0"/>
          <w:color w:val="000000"/>
          <w:sz w:val="28"/>
          <w:szCs w:val="24"/>
        </w:rPr>
        <w:t xml:space="preserve">сегодня </w:t>
      </w:r>
      <w:r w:rsidR="00D36E7D" w:rsidRPr="00347205">
        <w:rPr>
          <w:rFonts w:ascii="Times New Roman" w:hAnsi="Times New Roman" w:cs="Times New Roman"/>
          <w:snapToGrid w:val="0"/>
          <w:color w:val="000000"/>
          <w:sz w:val="28"/>
          <w:szCs w:val="24"/>
        </w:rPr>
        <w:t>в экономической и со</w:t>
      </w:r>
      <w:r w:rsidRPr="00347205">
        <w:rPr>
          <w:rFonts w:ascii="Times New Roman" w:hAnsi="Times New Roman" w:cs="Times New Roman"/>
          <w:snapToGrid w:val="0"/>
          <w:color w:val="000000"/>
          <w:sz w:val="28"/>
          <w:szCs w:val="24"/>
        </w:rPr>
        <w:t>циальной жизни современного общества, по-</w:t>
      </w:r>
      <w:r w:rsidR="00D36E7D" w:rsidRPr="00347205">
        <w:rPr>
          <w:rFonts w:ascii="Times New Roman" w:hAnsi="Times New Roman" w:cs="Times New Roman"/>
          <w:snapToGrid w:val="0"/>
          <w:color w:val="000000"/>
          <w:sz w:val="28"/>
          <w:szCs w:val="24"/>
        </w:rPr>
        <w:t>новому подняли про</w:t>
      </w:r>
      <w:r w:rsidRPr="00347205">
        <w:rPr>
          <w:rFonts w:ascii="Times New Roman" w:hAnsi="Times New Roman" w:cs="Times New Roman"/>
          <w:snapToGrid w:val="0"/>
          <w:color w:val="000000"/>
          <w:sz w:val="28"/>
          <w:szCs w:val="24"/>
        </w:rPr>
        <w:t>блему кооперативной демократии. Вопросы со</w:t>
      </w:r>
      <w:r w:rsidR="00D36E7D" w:rsidRPr="00347205">
        <w:rPr>
          <w:rFonts w:ascii="Times New Roman" w:hAnsi="Times New Roman" w:cs="Times New Roman"/>
          <w:snapToGrid w:val="0"/>
          <w:color w:val="000000"/>
          <w:sz w:val="28"/>
          <w:szCs w:val="24"/>
        </w:rPr>
        <w:t>хранения и со</w:t>
      </w:r>
      <w:r w:rsidRPr="00347205">
        <w:rPr>
          <w:rFonts w:ascii="Times New Roman" w:hAnsi="Times New Roman" w:cs="Times New Roman"/>
          <w:snapToGrid w:val="0"/>
          <w:color w:val="000000"/>
          <w:sz w:val="28"/>
          <w:szCs w:val="24"/>
        </w:rPr>
        <w:t>вершенствования кооперативной демократии глубоко волнуют многомиллионные массы коопе</w:t>
      </w:r>
      <w:r w:rsidR="00D36E7D" w:rsidRPr="00347205">
        <w:rPr>
          <w:rFonts w:ascii="Times New Roman" w:hAnsi="Times New Roman" w:cs="Times New Roman"/>
          <w:snapToGrid w:val="0"/>
          <w:color w:val="000000"/>
          <w:sz w:val="28"/>
          <w:szCs w:val="24"/>
        </w:rPr>
        <w:t>раторов и являются предметом по</w:t>
      </w:r>
      <w:r w:rsidRPr="00347205">
        <w:rPr>
          <w:rFonts w:ascii="Times New Roman" w:hAnsi="Times New Roman" w:cs="Times New Roman"/>
          <w:snapToGrid w:val="0"/>
          <w:color w:val="000000"/>
          <w:sz w:val="28"/>
          <w:szCs w:val="24"/>
        </w:rPr>
        <w:t>стоянного внимания МКА и национальных коопера</w:t>
      </w:r>
      <w:r w:rsidR="00D36E7D" w:rsidRPr="00347205">
        <w:rPr>
          <w:rFonts w:ascii="Times New Roman" w:hAnsi="Times New Roman" w:cs="Times New Roman"/>
          <w:snapToGrid w:val="0"/>
          <w:color w:val="000000"/>
          <w:sz w:val="28"/>
          <w:szCs w:val="24"/>
        </w:rPr>
        <w:t>тивных орга</w:t>
      </w:r>
      <w:r w:rsidRPr="00347205">
        <w:rPr>
          <w:rFonts w:ascii="Times New Roman" w:hAnsi="Times New Roman" w:cs="Times New Roman"/>
          <w:snapToGrid w:val="0"/>
          <w:color w:val="000000"/>
          <w:sz w:val="28"/>
          <w:szCs w:val="24"/>
        </w:rPr>
        <w:t>низаций.</w:t>
      </w:r>
    </w:p>
    <w:p w:rsidR="00FB1968" w:rsidRPr="00347205" w:rsidRDefault="00945255" w:rsidP="0071071E">
      <w:pPr>
        <w:spacing w:line="360" w:lineRule="auto"/>
        <w:ind w:firstLine="709"/>
        <w:jc w:val="both"/>
        <w:rPr>
          <w:rFonts w:ascii="Times New Roman" w:hAnsi="Times New Roman" w:cs="Times New Roman"/>
          <w:color w:val="000000"/>
          <w:sz w:val="28"/>
        </w:rPr>
      </w:pPr>
      <w:r w:rsidRPr="00347205">
        <w:rPr>
          <w:rFonts w:ascii="Times New Roman" w:hAnsi="Times New Roman" w:cs="Times New Roman"/>
          <w:snapToGrid w:val="0"/>
          <w:color w:val="000000"/>
          <w:sz w:val="28"/>
          <w:szCs w:val="24"/>
        </w:rPr>
        <w:t xml:space="preserve">Проблема кооперативной демократии является, прежде всего, </w:t>
      </w:r>
      <w:r w:rsidR="00FB1968" w:rsidRPr="00347205">
        <w:rPr>
          <w:rFonts w:ascii="Times New Roman" w:hAnsi="Times New Roman" w:cs="Times New Roman"/>
          <w:snapToGrid w:val="0"/>
          <w:color w:val="000000"/>
          <w:sz w:val="28"/>
          <w:szCs w:val="24"/>
        </w:rPr>
        <w:t xml:space="preserve">проблемой </w:t>
      </w:r>
      <w:r w:rsidRPr="00347205">
        <w:rPr>
          <w:rFonts w:ascii="Times New Roman" w:hAnsi="Times New Roman" w:cs="Times New Roman"/>
          <w:snapToGrid w:val="0"/>
          <w:color w:val="000000"/>
          <w:sz w:val="28"/>
          <w:szCs w:val="24"/>
        </w:rPr>
        <w:t>социаль</w:t>
      </w:r>
      <w:r w:rsidR="00FB1968" w:rsidRPr="00347205">
        <w:rPr>
          <w:rFonts w:ascii="Times New Roman" w:hAnsi="Times New Roman" w:cs="Times New Roman"/>
          <w:snapToGrid w:val="0"/>
          <w:color w:val="000000"/>
          <w:sz w:val="28"/>
          <w:szCs w:val="24"/>
        </w:rPr>
        <w:t xml:space="preserve">но-политической, так как </w:t>
      </w:r>
      <w:r w:rsidRPr="00347205">
        <w:rPr>
          <w:rFonts w:ascii="Times New Roman" w:hAnsi="Times New Roman" w:cs="Times New Roman"/>
          <w:snapToGrid w:val="0"/>
          <w:color w:val="000000"/>
          <w:sz w:val="28"/>
          <w:szCs w:val="24"/>
        </w:rPr>
        <w:t>состояние кооперативной демократии всегда является отражением состояния демократии в целом в тех или иных социальных условиях, в той или иной с</w:t>
      </w:r>
      <w:r w:rsidR="00FB1968" w:rsidRPr="00347205">
        <w:rPr>
          <w:rFonts w:ascii="Times New Roman" w:hAnsi="Times New Roman" w:cs="Times New Roman"/>
          <w:snapToGrid w:val="0"/>
          <w:color w:val="000000"/>
          <w:sz w:val="28"/>
          <w:szCs w:val="24"/>
        </w:rPr>
        <w:t>тране. И</w:t>
      </w:r>
      <w:r w:rsidRPr="00347205">
        <w:rPr>
          <w:rFonts w:ascii="Times New Roman" w:hAnsi="Times New Roman" w:cs="Times New Roman"/>
          <w:snapToGrid w:val="0"/>
          <w:color w:val="000000"/>
          <w:sz w:val="28"/>
          <w:szCs w:val="24"/>
        </w:rPr>
        <w:t>бо условия существования кооперации, возможности ее развития и претворения в жизнь кооперативных принципов, в том числе и принципа дем</w:t>
      </w:r>
      <w:r w:rsidR="00D36E7D" w:rsidRPr="00347205">
        <w:rPr>
          <w:rFonts w:ascii="Times New Roman" w:hAnsi="Times New Roman" w:cs="Times New Roman"/>
          <w:snapToGrid w:val="0"/>
          <w:color w:val="000000"/>
          <w:sz w:val="28"/>
          <w:szCs w:val="24"/>
        </w:rPr>
        <w:t>ократии, определяются существую</w:t>
      </w:r>
      <w:r w:rsidRPr="00347205">
        <w:rPr>
          <w:rFonts w:ascii="Times New Roman" w:hAnsi="Times New Roman" w:cs="Times New Roman"/>
          <w:snapToGrid w:val="0"/>
          <w:color w:val="000000"/>
          <w:sz w:val="28"/>
          <w:szCs w:val="24"/>
        </w:rPr>
        <w:t>щим об</w:t>
      </w:r>
      <w:r w:rsidR="00FB1968" w:rsidRPr="00347205">
        <w:rPr>
          <w:rFonts w:ascii="Times New Roman" w:hAnsi="Times New Roman" w:cs="Times New Roman"/>
          <w:snapToGrid w:val="0"/>
          <w:color w:val="000000"/>
          <w:sz w:val="28"/>
          <w:szCs w:val="24"/>
        </w:rPr>
        <w:t>щественным строем</w:t>
      </w:r>
      <w:r w:rsidRPr="00347205">
        <w:rPr>
          <w:rFonts w:ascii="Times New Roman" w:hAnsi="Times New Roman" w:cs="Times New Roman"/>
          <w:snapToGrid w:val="0"/>
          <w:color w:val="000000"/>
          <w:sz w:val="28"/>
          <w:szCs w:val="24"/>
        </w:rPr>
        <w:t>.</w:t>
      </w:r>
    </w:p>
    <w:p w:rsidR="00FB1968" w:rsidRPr="00347205" w:rsidRDefault="00FB1968" w:rsidP="0071071E">
      <w:pPr>
        <w:pStyle w:val="ab"/>
        <w:spacing w:before="0" w:beforeAutospacing="0" w:after="0" w:afterAutospacing="0" w:line="360" w:lineRule="auto"/>
        <w:ind w:firstLine="709"/>
        <w:jc w:val="both"/>
        <w:rPr>
          <w:color w:val="000000"/>
          <w:sz w:val="28"/>
        </w:rPr>
      </w:pPr>
      <w:r w:rsidRPr="00347205">
        <w:rPr>
          <w:color w:val="000000"/>
          <w:sz w:val="28"/>
        </w:rPr>
        <w:t>Сейчас во всех развивающихся странах кооперативный сектор является важным инструментом экономического и социального развития, одним из средств борьбы за экономическую самостоятельность и подъем народного благосостояния. Международные общественные организации начинают играть огромную роль в жизни современного общества. Они объединяют сотни миллионов участников профсоюзного, кооперативного, женского, молодежного и других массовых движений.</w:t>
      </w:r>
    </w:p>
    <w:p w:rsidR="00945255" w:rsidRPr="00347205" w:rsidRDefault="00945255" w:rsidP="0071071E">
      <w:pPr>
        <w:spacing w:line="360" w:lineRule="auto"/>
        <w:ind w:firstLine="709"/>
        <w:jc w:val="both"/>
        <w:rPr>
          <w:rFonts w:ascii="Times New Roman" w:hAnsi="Times New Roman" w:cs="Times New Roman"/>
          <w:snapToGrid w:val="0"/>
          <w:color w:val="000000"/>
          <w:sz w:val="28"/>
          <w:szCs w:val="24"/>
        </w:rPr>
      </w:pPr>
    </w:p>
    <w:p w:rsidR="00BB6460" w:rsidRPr="00347205" w:rsidRDefault="00347205" w:rsidP="0071071E">
      <w:pPr>
        <w:pStyle w:val="1"/>
        <w:keepNext w:val="0"/>
        <w:spacing w:before="0" w:after="0" w:line="360" w:lineRule="auto"/>
        <w:ind w:firstLine="709"/>
        <w:jc w:val="both"/>
        <w:rPr>
          <w:rFonts w:ascii="Times New Roman" w:hAnsi="Times New Roman" w:cs="Times New Roman"/>
          <w:color w:val="000000"/>
          <w:sz w:val="28"/>
          <w:szCs w:val="24"/>
        </w:rPr>
      </w:pPr>
      <w:bookmarkStart w:id="161" w:name="_Toc421674172"/>
      <w:r>
        <w:rPr>
          <w:rFonts w:ascii="Times New Roman" w:hAnsi="Times New Roman" w:cs="Times New Roman"/>
          <w:color w:val="000000"/>
          <w:sz w:val="28"/>
          <w:szCs w:val="24"/>
        </w:rPr>
        <w:br w:type="page"/>
      </w:r>
      <w:r w:rsidR="003A4C14" w:rsidRPr="00347205">
        <w:rPr>
          <w:rFonts w:ascii="Times New Roman" w:hAnsi="Times New Roman" w:cs="Times New Roman"/>
          <w:color w:val="000000"/>
          <w:sz w:val="28"/>
          <w:szCs w:val="24"/>
        </w:rPr>
        <w:t>Заключение</w:t>
      </w:r>
      <w:bookmarkEnd w:id="161"/>
    </w:p>
    <w:p w:rsidR="0004079D" w:rsidRPr="00347205" w:rsidRDefault="0004079D" w:rsidP="0071071E">
      <w:pPr>
        <w:spacing w:line="360" w:lineRule="auto"/>
        <w:ind w:firstLine="709"/>
        <w:jc w:val="both"/>
        <w:rPr>
          <w:rFonts w:ascii="Times New Roman" w:hAnsi="Times New Roman" w:cs="Times New Roman"/>
          <w:color w:val="000000"/>
          <w:sz w:val="28"/>
          <w:szCs w:val="24"/>
        </w:rPr>
      </w:pPr>
    </w:p>
    <w:p w:rsidR="00442280" w:rsidRPr="00347205" w:rsidRDefault="0004079D"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Вклад в мировую цивилизацию </w:t>
      </w:r>
      <w:r w:rsidR="003A4C14" w:rsidRPr="00347205">
        <w:rPr>
          <w:rFonts w:ascii="Times New Roman" w:hAnsi="Times New Roman" w:cs="Times New Roman"/>
          <w:color w:val="000000"/>
          <w:sz w:val="28"/>
          <w:szCs w:val="24"/>
        </w:rPr>
        <w:t xml:space="preserve">МКА </w:t>
      </w:r>
      <w:r w:rsidRPr="00347205">
        <w:rPr>
          <w:rFonts w:ascii="Times New Roman" w:hAnsi="Times New Roman" w:cs="Times New Roman"/>
          <w:color w:val="000000"/>
          <w:sz w:val="28"/>
          <w:szCs w:val="24"/>
        </w:rPr>
        <w:t>как кооперативной общественно-хозяйственной деятельности, так и идео</w:t>
      </w:r>
      <w:r w:rsidR="00442280" w:rsidRPr="00347205">
        <w:rPr>
          <w:rFonts w:ascii="Times New Roman" w:hAnsi="Times New Roman" w:cs="Times New Roman"/>
          <w:color w:val="000000"/>
          <w:sz w:val="28"/>
          <w:szCs w:val="24"/>
        </w:rPr>
        <w:t xml:space="preserve">логии </w:t>
      </w:r>
      <w:r w:rsidR="003A4C14" w:rsidRPr="00347205">
        <w:rPr>
          <w:rFonts w:ascii="Times New Roman" w:hAnsi="Times New Roman" w:cs="Times New Roman"/>
          <w:color w:val="000000"/>
          <w:sz w:val="28"/>
          <w:szCs w:val="24"/>
        </w:rPr>
        <w:t xml:space="preserve">очень </w:t>
      </w:r>
      <w:r w:rsidR="00442280" w:rsidRPr="00347205">
        <w:rPr>
          <w:rFonts w:ascii="Times New Roman" w:hAnsi="Times New Roman" w:cs="Times New Roman"/>
          <w:color w:val="000000"/>
          <w:sz w:val="28"/>
          <w:szCs w:val="24"/>
        </w:rPr>
        <w:t>значителен. К</w:t>
      </w:r>
      <w:r w:rsidR="004603AB" w:rsidRPr="00347205">
        <w:rPr>
          <w:rFonts w:ascii="Times New Roman" w:hAnsi="Times New Roman" w:cs="Times New Roman"/>
          <w:color w:val="000000"/>
          <w:sz w:val="28"/>
          <w:szCs w:val="24"/>
        </w:rPr>
        <w:t xml:space="preserve">ооперативные идеологи </w:t>
      </w:r>
      <w:r w:rsidRPr="00347205">
        <w:rPr>
          <w:rFonts w:ascii="Times New Roman" w:hAnsi="Times New Roman" w:cs="Times New Roman"/>
          <w:color w:val="000000"/>
          <w:sz w:val="28"/>
          <w:szCs w:val="24"/>
        </w:rPr>
        <w:t xml:space="preserve">и практики поощряют </w:t>
      </w:r>
      <w:r w:rsidR="00442280" w:rsidRPr="00347205">
        <w:rPr>
          <w:rFonts w:ascii="Times New Roman" w:hAnsi="Times New Roman" w:cs="Times New Roman"/>
          <w:color w:val="000000"/>
          <w:sz w:val="28"/>
          <w:szCs w:val="24"/>
        </w:rPr>
        <w:t>и поддерживают многообразие форм хозяйствования и методов управления, защищают право личности на свободу и демократию в общественной и хозяйственной практике. Мирный созидательный характер кооперативной общественной и хозяйственной деятельности отвлекает людей от разрушительных действий.</w:t>
      </w:r>
    </w:p>
    <w:p w:rsidR="00E700E7" w:rsidRPr="00347205" w:rsidRDefault="00E700E7"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Роль МКА – способствовать развитию отношений между партнёрами, тем </w:t>
      </w:r>
      <w:r w:rsidR="003A4C14" w:rsidRPr="00347205">
        <w:rPr>
          <w:rFonts w:ascii="Times New Roman" w:hAnsi="Times New Roman" w:cs="Times New Roman"/>
          <w:color w:val="000000"/>
          <w:sz w:val="28"/>
          <w:szCs w:val="24"/>
        </w:rPr>
        <w:t>самым,</w:t>
      </w:r>
      <w:r w:rsidRPr="00347205">
        <w:rPr>
          <w:rFonts w:ascii="Times New Roman" w:hAnsi="Times New Roman" w:cs="Times New Roman"/>
          <w:color w:val="000000"/>
          <w:sz w:val="28"/>
          <w:szCs w:val="24"/>
        </w:rPr>
        <w:t xml:space="preserve"> содействуя обмену опытом.</w:t>
      </w:r>
    </w:p>
    <w:p w:rsidR="00E700E7" w:rsidRPr="00347205" w:rsidRDefault="00E700E7"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МКА – глобальная организация, действующая в разных сферах деятельности, построенная на демократических принципах и располагает широкой сетью институтов.</w:t>
      </w:r>
    </w:p>
    <w:p w:rsidR="006146CF" w:rsidRPr="00347205" w:rsidRDefault="006146CF"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Два важнейших направления деятельности МКА в современности можно охарактеризовать так:</w:t>
      </w:r>
    </w:p>
    <w:p w:rsidR="006146CF" w:rsidRPr="00347205" w:rsidRDefault="0071071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w:t>
      </w:r>
      <w:r w:rsidR="006146CF" w:rsidRPr="00347205">
        <w:rPr>
          <w:rFonts w:ascii="Times New Roman" w:hAnsi="Times New Roman" w:cs="Times New Roman"/>
          <w:color w:val="000000"/>
          <w:sz w:val="28"/>
          <w:szCs w:val="24"/>
        </w:rPr>
        <w:t>усиление влияния деятельности кооперативов в рамках гражданского сообщества на местном, национальном, региональном и международном уровнях.</w:t>
      </w:r>
    </w:p>
    <w:p w:rsidR="006146CF" w:rsidRPr="00347205" w:rsidRDefault="0071071E"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w:t>
      </w:r>
      <w:r w:rsidR="006146CF" w:rsidRPr="00347205">
        <w:rPr>
          <w:rFonts w:ascii="Times New Roman" w:hAnsi="Times New Roman" w:cs="Times New Roman"/>
          <w:color w:val="000000"/>
          <w:sz w:val="28"/>
          <w:szCs w:val="24"/>
        </w:rPr>
        <w:t>усиление взаимодействия МКА с региональными организациями, участие в их работе.</w:t>
      </w:r>
    </w:p>
    <w:p w:rsidR="006146CF" w:rsidRPr="00347205" w:rsidRDefault="003A4C14"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 xml:space="preserve">Президент ЕС МКА </w:t>
      </w:r>
      <w:r w:rsidR="006146CF" w:rsidRPr="00347205">
        <w:rPr>
          <w:rFonts w:ascii="Times New Roman" w:hAnsi="Times New Roman" w:cs="Times New Roman"/>
          <w:snapToGrid w:val="0"/>
          <w:color w:val="000000"/>
          <w:sz w:val="28"/>
          <w:szCs w:val="24"/>
        </w:rPr>
        <w:t xml:space="preserve">Ларс Хиллбом, (Швеция) считает, что </w:t>
      </w:r>
      <w:r w:rsidR="00482FCE" w:rsidRPr="00347205">
        <w:rPr>
          <w:rFonts w:ascii="Times New Roman" w:hAnsi="Times New Roman" w:cs="Times New Roman"/>
          <w:snapToGrid w:val="0"/>
          <w:color w:val="000000"/>
          <w:sz w:val="28"/>
          <w:szCs w:val="24"/>
        </w:rPr>
        <w:t>главным</w:t>
      </w:r>
      <w:r w:rsidR="006146CF" w:rsidRPr="00347205">
        <w:rPr>
          <w:rFonts w:ascii="Times New Roman" w:hAnsi="Times New Roman" w:cs="Times New Roman"/>
          <w:snapToGrid w:val="0"/>
          <w:color w:val="000000"/>
          <w:sz w:val="28"/>
          <w:szCs w:val="24"/>
        </w:rPr>
        <w:t xml:space="preserve"> инструментом является стимуляция рабочих кооперативов с целью получения прибыли. Работа в этом направлении повышает рентабельность стран. Таким образом, задачей для МКА и МКА-Европа является помощь кооперативным структурам Центральной Европы, помощь для вступления в ЕС. Приоритетом можно считать то, что кооперативы Западной Европы должны поддерживать кооперати</w:t>
      </w:r>
      <w:r w:rsidR="0095293B" w:rsidRPr="00347205">
        <w:rPr>
          <w:rFonts w:ascii="Times New Roman" w:hAnsi="Times New Roman" w:cs="Times New Roman"/>
          <w:snapToGrid w:val="0"/>
          <w:color w:val="000000"/>
          <w:sz w:val="28"/>
          <w:szCs w:val="24"/>
        </w:rPr>
        <w:t>вы Восточной Европы с целью создать единую Европу. Несомненно, задачей ставится и поддержка кооперативов.</w:t>
      </w:r>
    </w:p>
    <w:p w:rsidR="0095293B" w:rsidRPr="00347205" w:rsidRDefault="0095293B"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Ведущими проблемами в Западной и Восточной Европе выделяются:</w:t>
      </w:r>
    </w:p>
    <w:p w:rsidR="0095293B" w:rsidRPr="00347205" w:rsidRDefault="0071071E"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 </w:t>
      </w:r>
      <w:r w:rsidR="0095293B" w:rsidRPr="00347205">
        <w:rPr>
          <w:rFonts w:ascii="Times New Roman" w:hAnsi="Times New Roman" w:cs="Times New Roman"/>
          <w:snapToGrid w:val="0"/>
          <w:color w:val="000000"/>
          <w:sz w:val="28"/>
          <w:szCs w:val="24"/>
        </w:rPr>
        <w:t>недостаток капитала</w:t>
      </w:r>
    </w:p>
    <w:p w:rsidR="0095293B" w:rsidRPr="00347205" w:rsidRDefault="0071071E"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 </w:t>
      </w:r>
      <w:r w:rsidR="0095293B" w:rsidRPr="00347205">
        <w:rPr>
          <w:rFonts w:ascii="Times New Roman" w:hAnsi="Times New Roman" w:cs="Times New Roman"/>
          <w:snapToGrid w:val="0"/>
          <w:color w:val="000000"/>
          <w:sz w:val="28"/>
          <w:szCs w:val="24"/>
        </w:rPr>
        <w:t>подготовка управленческого аппарата. Необходимо научить руководителей понижать проблемы рыночной экономики</w:t>
      </w:r>
    </w:p>
    <w:p w:rsidR="0095293B" w:rsidRPr="00347205" w:rsidRDefault="0071071E"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 </w:t>
      </w:r>
      <w:r w:rsidR="0095293B" w:rsidRPr="00347205">
        <w:rPr>
          <w:rFonts w:ascii="Times New Roman" w:hAnsi="Times New Roman" w:cs="Times New Roman"/>
          <w:snapToGrid w:val="0"/>
          <w:color w:val="000000"/>
          <w:sz w:val="28"/>
          <w:szCs w:val="24"/>
        </w:rPr>
        <w:t>маркетинг и знание рынка.</w:t>
      </w:r>
    </w:p>
    <w:p w:rsidR="0095293B" w:rsidRPr="00347205" w:rsidRDefault="0095293B"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 xml:space="preserve">Решение пробовали найти таким образом: создали в МКА рабочую группу </w:t>
      </w:r>
      <w:r w:rsidR="00864A2A" w:rsidRPr="00347205">
        <w:rPr>
          <w:rFonts w:ascii="Times New Roman" w:hAnsi="Times New Roman" w:cs="Times New Roman"/>
          <w:snapToGrid w:val="0"/>
          <w:color w:val="000000"/>
          <w:sz w:val="28"/>
          <w:szCs w:val="24"/>
        </w:rPr>
        <w:t>для решения проблемы. Члены из России, Венгрии, Словакии, Болгарии и западные эксперты объединили</w:t>
      </w:r>
      <w:r w:rsidR="00E85FCB" w:rsidRPr="00347205">
        <w:rPr>
          <w:rFonts w:ascii="Times New Roman" w:hAnsi="Times New Roman" w:cs="Times New Roman"/>
          <w:snapToGrid w:val="0"/>
          <w:color w:val="000000"/>
          <w:sz w:val="28"/>
          <w:szCs w:val="24"/>
        </w:rPr>
        <w:t xml:space="preserve"> группу людей из шести стран и некоторых из Западной Европы и ожидали, что </w:t>
      </w:r>
      <w:r w:rsidR="00482FCE" w:rsidRPr="00347205">
        <w:rPr>
          <w:rFonts w:ascii="Times New Roman" w:hAnsi="Times New Roman" w:cs="Times New Roman"/>
          <w:snapToGrid w:val="0"/>
          <w:color w:val="000000"/>
          <w:sz w:val="28"/>
          <w:szCs w:val="24"/>
        </w:rPr>
        <w:t>они представят программу развития кооперативов Центральной и Восточной Европы</w:t>
      </w:r>
      <w:r w:rsidR="00D20854" w:rsidRPr="00347205">
        <w:rPr>
          <w:rFonts w:ascii="Times New Roman" w:hAnsi="Times New Roman" w:cs="Times New Roman"/>
          <w:snapToGrid w:val="0"/>
          <w:color w:val="000000"/>
          <w:sz w:val="28"/>
          <w:szCs w:val="24"/>
        </w:rPr>
        <w:t>.</w:t>
      </w:r>
    </w:p>
    <w:p w:rsidR="00655787" w:rsidRPr="00347205" w:rsidRDefault="00D20854"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 xml:space="preserve">Задачи для потребительской кооперации России: возродить систему, восстановить </w:t>
      </w:r>
      <w:r w:rsidR="00655787" w:rsidRPr="00347205">
        <w:rPr>
          <w:rFonts w:ascii="Times New Roman" w:hAnsi="Times New Roman" w:cs="Times New Roman"/>
          <w:snapToGrid w:val="0"/>
          <w:color w:val="000000"/>
          <w:sz w:val="28"/>
          <w:szCs w:val="24"/>
        </w:rPr>
        <w:t xml:space="preserve">утраченные позиции и обеспечить стабильное удовлетворение потребностей своих членов, </w:t>
      </w:r>
      <w:r w:rsidR="00362D89" w:rsidRPr="00347205">
        <w:rPr>
          <w:rFonts w:ascii="Times New Roman" w:hAnsi="Times New Roman" w:cs="Times New Roman"/>
          <w:snapToGrid w:val="0"/>
          <w:color w:val="000000"/>
          <w:sz w:val="28"/>
          <w:szCs w:val="24"/>
        </w:rPr>
        <w:t xml:space="preserve">максимальное использование производственного и кадрового потенциала потребительской кооперации, что позволит устранить убыточность </w:t>
      </w:r>
      <w:r w:rsidR="00DB6FC0" w:rsidRPr="00347205">
        <w:rPr>
          <w:rFonts w:ascii="Times New Roman" w:hAnsi="Times New Roman" w:cs="Times New Roman"/>
          <w:snapToGrid w:val="0"/>
          <w:color w:val="000000"/>
          <w:sz w:val="28"/>
          <w:szCs w:val="24"/>
        </w:rPr>
        <w:t>и добиться рентабельности деятельности каждой организации.</w:t>
      </w:r>
    </w:p>
    <w:p w:rsidR="00BB6460" w:rsidRPr="00347205" w:rsidRDefault="0044228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И</w:t>
      </w:r>
      <w:r w:rsidR="00BB6460" w:rsidRPr="00347205">
        <w:rPr>
          <w:rFonts w:ascii="Times New Roman" w:hAnsi="Times New Roman" w:cs="Times New Roman"/>
          <w:snapToGrid w:val="0"/>
          <w:color w:val="000000"/>
          <w:sz w:val="28"/>
          <w:szCs w:val="24"/>
        </w:rPr>
        <w:t>деи сотрудничества кооперативов разных стран зародились еще в первой половине XIX</w:t>
      </w:r>
      <w:r w:rsidR="0071071E" w:rsidRPr="00347205">
        <w:rPr>
          <w:rFonts w:ascii="Times New Roman" w:hAnsi="Times New Roman" w:cs="Times New Roman"/>
          <w:snapToGrid w:val="0"/>
          <w:color w:val="000000"/>
          <w:sz w:val="28"/>
          <w:szCs w:val="24"/>
        </w:rPr>
        <w:t> в</w:t>
      </w:r>
      <w:r w:rsidR="00BB6460" w:rsidRPr="00347205">
        <w:rPr>
          <w:rFonts w:ascii="Times New Roman" w:hAnsi="Times New Roman" w:cs="Times New Roman"/>
          <w:snapToGrid w:val="0"/>
          <w:color w:val="000000"/>
          <w:sz w:val="28"/>
          <w:szCs w:val="24"/>
        </w:rPr>
        <w:t>, а первой попыткой их осуществления на практике и создания международного кооперативного центра можно считать основанную в 1835</w:t>
      </w:r>
      <w:r w:rsidR="0071071E" w:rsidRPr="00347205">
        <w:rPr>
          <w:rFonts w:ascii="Times New Roman" w:hAnsi="Times New Roman" w:cs="Times New Roman"/>
          <w:snapToGrid w:val="0"/>
          <w:color w:val="000000"/>
          <w:sz w:val="28"/>
          <w:szCs w:val="24"/>
        </w:rPr>
        <w:t> г</w:t>
      </w:r>
      <w:r w:rsidR="00BB6460" w:rsidRPr="00347205">
        <w:rPr>
          <w:rFonts w:ascii="Times New Roman" w:hAnsi="Times New Roman" w:cs="Times New Roman"/>
          <w:snapToGrid w:val="0"/>
          <w:color w:val="000000"/>
          <w:sz w:val="28"/>
          <w:szCs w:val="24"/>
        </w:rPr>
        <w:t>. в Лондоне Ассоциацию всех классов и наций, одной из задач которой ставилась пропаганда кооперативных идей в международном масштабе.</w:t>
      </w:r>
    </w:p>
    <w:p w:rsidR="00132461" w:rsidRPr="00347205" w:rsidRDefault="00BB646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19 августа 1995</w:t>
      </w:r>
      <w:r w:rsidR="0071071E" w:rsidRPr="00347205">
        <w:rPr>
          <w:rFonts w:ascii="Times New Roman" w:hAnsi="Times New Roman" w:cs="Times New Roman"/>
          <w:snapToGrid w:val="0"/>
          <w:color w:val="000000"/>
          <w:sz w:val="28"/>
          <w:szCs w:val="24"/>
        </w:rPr>
        <w:t> г</w:t>
      </w:r>
      <w:r w:rsidRPr="00347205">
        <w:rPr>
          <w:rFonts w:ascii="Times New Roman" w:hAnsi="Times New Roman" w:cs="Times New Roman"/>
          <w:snapToGrid w:val="0"/>
          <w:color w:val="000000"/>
          <w:sz w:val="28"/>
          <w:szCs w:val="24"/>
        </w:rPr>
        <w:t xml:space="preserve">. Международному Кооперативному Альянсу исполнилось 100 лет. За этот сравнительно небольшой исторический срок из ассоциации, объединявшей несколько сот тысяч кооператоров, Альянс превратился в одну из крупнейших международных неправительственных организаций, объединившую сотни миллионов человек. </w:t>
      </w:r>
      <w:r w:rsidR="00DB6FC0" w:rsidRPr="00347205">
        <w:rPr>
          <w:rFonts w:ascii="Times New Roman" w:hAnsi="Times New Roman" w:cs="Times New Roman"/>
          <w:snapToGrid w:val="0"/>
          <w:color w:val="000000"/>
          <w:sz w:val="28"/>
          <w:szCs w:val="24"/>
        </w:rPr>
        <w:t xml:space="preserve">Активная и полезная деятельность МКА за эти годы свидетельствует, что Альянс выполнил свою миссию. Он достойно представлял интересы кооперативного движения в мире, защищал, когда </w:t>
      </w:r>
      <w:r w:rsidR="0022230F" w:rsidRPr="00347205">
        <w:rPr>
          <w:rFonts w:ascii="Times New Roman" w:hAnsi="Times New Roman" w:cs="Times New Roman"/>
          <w:snapToGrid w:val="0"/>
          <w:color w:val="000000"/>
          <w:sz w:val="28"/>
          <w:szCs w:val="24"/>
        </w:rPr>
        <w:t>было необходимо, кооператоров в Австрии, Италии, германии, Греции, Чили и содействовал экономическому и гуманитарному сотрудничеству кооперативных организаций почти всех стран.</w:t>
      </w:r>
    </w:p>
    <w:p w:rsidR="00BB6460" w:rsidRPr="00347205" w:rsidRDefault="0022230F"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МКА выступает гарантом сохранения лучших традиций</w:t>
      </w:r>
      <w:r w:rsidR="00132461" w:rsidRPr="00347205">
        <w:rPr>
          <w:rFonts w:ascii="Times New Roman" w:hAnsi="Times New Roman" w:cs="Times New Roman"/>
          <w:snapToGrid w:val="0"/>
          <w:color w:val="000000"/>
          <w:sz w:val="28"/>
          <w:szCs w:val="24"/>
        </w:rPr>
        <w:t xml:space="preserve"> кооперативного движения, всего того, что является уникальным и ценным в кооперативной форме хозяйствования, что остаётся морально-этической основой хозяйственной деятельности кооперативов, а именно взаимопомощи, демократии, справедливости, солидарности, честности, социальной заботы и интернационализма.</w:t>
      </w:r>
    </w:p>
    <w:p w:rsidR="00442280" w:rsidRPr="00347205" w:rsidRDefault="0044228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Цели, формы и методы деятельности Международного Кооперативного Альянса содействуют развитию кооперации, упрочнению мира и безопасности во всём мире, развитию дружественных и экономических отношений между кооперативными организациями всех видов как в национальном, так и в международном масштабе, а также позволяют поддерживать хорошие отношения между входящими в его состав организациями и распространять во всём мире кооперативные принципы и методы</w:t>
      </w:r>
    </w:p>
    <w:p w:rsidR="00442280" w:rsidRPr="00347205" w:rsidRDefault="0044228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Постепенно растёт авторитет и влияние МКА на международной арене. Альянс стал активнее выступать в защиту интересов трудящихся масс, участвовать в мероприятиях, проводимых ООН и ее специализированными учреждениями, поддерживать акции демократических и миролюбивых сил. Расширилась деятельность Альянса по оказанию помощи кооперативам развивающихся стран, усилилась его роль в развитии кооперативного образования, межкооперативного сотрудничества, международной кооперативной торговли. Альянс выступил организа</w:t>
      </w:r>
      <w:r w:rsidR="00863CFA" w:rsidRPr="00347205">
        <w:rPr>
          <w:rFonts w:ascii="Times New Roman" w:hAnsi="Times New Roman" w:cs="Times New Roman"/>
          <w:snapToGrid w:val="0"/>
          <w:color w:val="000000"/>
          <w:sz w:val="28"/>
          <w:szCs w:val="24"/>
        </w:rPr>
        <w:t>то</w:t>
      </w:r>
      <w:r w:rsidRPr="00347205">
        <w:rPr>
          <w:rFonts w:ascii="Times New Roman" w:hAnsi="Times New Roman" w:cs="Times New Roman"/>
          <w:snapToGrid w:val="0"/>
          <w:color w:val="000000"/>
          <w:sz w:val="28"/>
          <w:szCs w:val="24"/>
        </w:rPr>
        <w:t>ром ряда мероприятий, направленных на привлечение в кооперативное движение женщин и молодежи. Серьезное внимание МКА уделял проблемам кооперативной демократии, укреплению единства рядов международного кооперативного движения.</w:t>
      </w:r>
    </w:p>
    <w:p w:rsidR="00442280" w:rsidRPr="00347205" w:rsidRDefault="00442280" w:rsidP="0071071E">
      <w:pPr>
        <w:spacing w:line="360" w:lineRule="auto"/>
        <w:ind w:firstLine="709"/>
        <w:jc w:val="both"/>
        <w:rPr>
          <w:rFonts w:ascii="Times New Roman" w:hAnsi="Times New Roman" w:cs="Times New Roman"/>
          <w:snapToGrid w:val="0"/>
          <w:color w:val="000000"/>
          <w:sz w:val="28"/>
          <w:szCs w:val="24"/>
        </w:rPr>
      </w:pPr>
      <w:r w:rsidRPr="00347205">
        <w:rPr>
          <w:rFonts w:ascii="Times New Roman" w:hAnsi="Times New Roman" w:cs="Times New Roman"/>
          <w:snapToGrid w:val="0"/>
          <w:color w:val="000000"/>
          <w:sz w:val="28"/>
          <w:szCs w:val="24"/>
        </w:rPr>
        <w:t>Все большее значение в деятельности МКА приобретала проблема защиты кооперативов, от натиска капиталистических монополий, которые все настойчивее вторгались в традиционные сферы деятельности кооперативов. В связи с этим тема антимонополистической борьбы стала ведущей на заседаниях органов МКА с 1972 года.</w:t>
      </w:r>
    </w:p>
    <w:p w:rsidR="00FB1968" w:rsidRPr="00347205" w:rsidRDefault="00FB1968" w:rsidP="0071071E">
      <w:pPr>
        <w:pStyle w:val="ab"/>
        <w:spacing w:before="0" w:beforeAutospacing="0" w:after="0" w:afterAutospacing="0" w:line="360" w:lineRule="auto"/>
        <w:ind w:firstLine="709"/>
        <w:jc w:val="both"/>
        <w:rPr>
          <w:color w:val="000000"/>
          <w:sz w:val="28"/>
        </w:rPr>
      </w:pPr>
      <w:r w:rsidRPr="00347205">
        <w:rPr>
          <w:color w:val="000000"/>
          <w:sz w:val="28"/>
        </w:rPr>
        <w:t>Как массовое общественное движение, выступающее в современную эпоху с антимилитаристскими, антимонополистическими и антиколониалистскими лозунгами, кооперативное движение помогает вовлекать миллионы трудящихся и представителей средних слоев города и деревни в борьбу против империализма, колониализма и расизма, за мир и разоружение, демократизацию экономической и общественной жизни.</w:t>
      </w:r>
    </w:p>
    <w:p w:rsidR="00FB1968" w:rsidRPr="00347205" w:rsidRDefault="00FB1968" w:rsidP="0071071E">
      <w:pPr>
        <w:pStyle w:val="ab"/>
        <w:spacing w:before="0" w:beforeAutospacing="0" w:after="0" w:afterAutospacing="0" w:line="360" w:lineRule="auto"/>
        <w:ind w:firstLine="709"/>
        <w:jc w:val="both"/>
        <w:rPr>
          <w:color w:val="000000"/>
          <w:sz w:val="28"/>
        </w:rPr>
      </w:pPr>
      <w:r w:rsidRPr="00347205">
        <w:rPr>
          <w:color w:val="000000"/>
          <w:sz w:val="28"/>
        </w:rPr>
        <w:t>За последние годы практически на всех о</w:t>
      </w:r>
      <w:r w:rsidR="003A4C14" w:rsidRPr="00347205">
        <w:rPr>
          <w:color w:val="000000"/>
          <w:sz w:val="28"/>
        </w:rPr>
        <w:t>бщественных форумах, обсуждаются</w:t>
      </w:r>
      <w:r w:rsidRPr="00347205">
        <w:rPr>
          <w:color w:val="000000"/>
          <w:sz w:val="28"/>
        </w:rPr>
        <w:t xml:space="preserve"> вопросы защиты демократии, помощи развивающимся странам, борьбы за мир и разоружение, против расиз</w:t>
      </w:r>
      <w:r w:rsidR="003A4C14" w:rsidRPr="00347205">
        <w:rPr>
          <w:color w:val="000000"/>
          <w:sz w:val="28"/>
        </w:rPr>
        <w:t>ма и апартеида. В них принимают</w:t>
      </w:r>
      <w:r w:rsidRPr="00347205">
        <w:rPr>
          <w:color w:val="000000"/>
          <w:sz w:val="28"/>
        </w:rPr>
        <w:t xml:space="preserve"> активное участие представители национальных и международных кооперативных организаций.</w:t>
      </w:r>
    </w:p>
    <w:p w:rsidR="00BB6460" w:rsidRPr="00347205" w:rsidRDefault="00FB1968" w:rsidP="0071071E">
      <w:pPr>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 xml:space="preserve">Интернационализация общественной жизни </w:t>
      </w:r>
      <w:r w:rsidR="003A4C14" w:rsidRPr="00347205">
        <w:rPr>
          <w:rFonts w:ascii="Times New Roman" w:hAnsi="Times New Roman" w:cs="Times New Roman"/>
          <w:color w:val="000000"/>
          <w:sz w:val="28"/>
          <w:szCs w:val="24"/>
        </w:rPr>
        <w:t xml:space="preserve">в настоящее время </w:t>
      </w:r>
      <w:r w:rsidRPr="00347205">
        <w:rPr>
          <w:rFonts w:ascii="Times New Roman" w:hAnsi="Times New Roman" w:cs="Times New Roman"/>
          <w:color w:val="000000"/>
          <w:sz w:val="28"/>
          <w:szCs w:val="24"/>
        </w:rPr>
        <w:t>усиливает воздействие современных международных факторов на разв</w:t>
      </w:r>
      <w:r w:rsidR="00E525D3" w:rsidRPr="00347205">
        <w:rPr>
          <w:rFonts w:ascii="Times New Roman" w:hAnsi="Times New Roman" w:cs="Times New Roman"/>
          <w:color w:val="000000"/>
          <w:sz w:val="28"/>
          <w:szCs w:val="24"/>
        </w:rPr>
        <w:t xml:space="preserve">итие и деятельность кооперации. </w:t>
      </w:r>
      <w:r w:rsidRPr="00347205">
        <w:rPr>
          <w:rFonts w:ascii="Times New Roman" w:hAnsi="Times New Roman" w:cs="Times New Roman"/>
          <w:color w:val="000000"/>
          <w:sz w:val="28"/>
          <w:szCs w:val="24"/>
        </w:rPr>
        <w:t>Разрядка напряженности соз</w:t>
      </w:r>
      <w:r w:rsidR="003A4C14" w:rsidRPr="00347205">
        <w:rPr>
          <w:rFonts w:ascii="Times New Roman" w:hAnsi="Times New Roman" w:cs="Times New Roman"/>
          <w:color w:val="000000"/>
          <w:sz w:val="28"/>
          <w:szCs w:val="24"/>
        </w:rPr>
        <w:t>дает</w:t>
      </w:r>
      <w:r w:rsidRPr="00347205">
        <w:rPr>
          <w:rFonts w:ascii="Times New Roman" w:hAnsi="Times New Roman" w:cs="Times New Roman"/>
          <w:color w:val="000000"/>
          <w:sz w:val="28"/>
          <w:szCs w:val="24"/>
        </w:rPr>
        <w:t xml:space="preserve"> благоприятные возможности для плодотворной деятельности кооперативных организаций, при</w:t>
      </w:r>
      <w:r w:rsidR="003A4C14" w:rsidRPr="00347205">
        <w:rPr>
          <w:rFonts w:ascii="Times New Roman" w:hAnsi="Times New Roman" w:cs="Times New Roman"/>
          <w:color w:val="000000"/>
          <w:sz w:val="28"/>
          <w:szCs w:val="24"/>
        </w:rPr>
        <w:t>дает</w:t>
      </w:r>
      <w:r w:rsidRPr="00347205">
        <w:rPr>
          <w:rFonts w:ascii="Times New Roman" w:hAnsi="Times New Roman" w:cs="Times New Roman"/>
          <w:color w:val="000000"/>
          <w:sz w:val="28"/>
          <w:szCs w:val="24"/>
        </w:rPr>
        <w:t xml:space="preserve"> новый импульс их социальной активности на националь</w:t>
      </w:r>
      <w:r w:rsidR="00E525D3" w:rsidRPr="00347205">
        <w:rPr>
          <w:rFonts w:ascii="Times New Roman" w:hAnsi="Times New Roman" w:cs="Times New Roman"/>
          <w:color w:val="000000"/>
          <w:sz w:val="28"/>
          <w:szCs w:val="24"/>
        </w:rPr>
        <w:t xml:space="preserve">ном уровне и </w:t>
      </w:r>
      <w:r w:rsidR="003A4C14" w:rsidRPr="00347205">
        <w:rPr>
          <w:rFonts w:ascii="Times New Roman" w:hAnsi="Times New Roman" w:cs="Times New Roman"/>
          <w:color w:val="000000"/>
          <w:sz w:val="28"/>
          <w:szCs w:val="24"/>
        </w:rPr>
        <w:t xml:space="preserve">на </w:t>
      </w:r>
      <w:r w:rsidR="00E525D3" w:rsidRPr="00347205">
        <w:rPr>
          <w:rFonts w:ascii="Times New Roman" w:hAnsi="Times New Roman" w:cs="Times New Roman"/>
          <w:color w:val="000000"/>
          <w:sz w:val="28"/>
          <w:szCs w:val="24"/>
        </w:rPr>
        <w:t xml:space="preserve">международном – </w:t>
      </w:r>
      <w:r w:rsidRPr="00347205">
        <w:rPr>
          <w:rFonts w:ascii="Times New Roman" w:hAnsi="Times New Roman" w:cs="Times New Roman"/>
          <w:color w:val="000000"/>
          <w:sz w:val="28"/>
          <w:szCs w:val="24"/>
        </w:rPr>
        <w:t>в</w:t>
      </w:r>
      <w:r w:rsidR="003A4C14" w:rsidRPr="00347205">
        <w:rPr>
          <w:rFonts w:ascii="Times New Roman" w:hAnsi="Times New Roman" w:cs="Times New Roman"/>
          <w:color w:val="000000"/>
          <w:sz w:val="28"/>
          <w:szCs w:val="24"/>
        </w:rPr>
        <w:t xml:space="preserve"> деятельности</w:t>
      </w:r>
      <w:r w:rsidR="00E525D3" w:rsidRPr="00347205">
        <w:rPr>
          <w:rFonts w:ascii="Times New Roman" w:hAnsi="Times New Roman" w:cs="Times New Roman"/>
          <w:color w:val="000000"/>
          <w:sz w:val="28"/>
          <w:szCs w:val="24"/>
        </w:rPr>
        <w:t xml:space="preserve"> Международного </w:t>
      </w:r>
      <w:r w:rsidRPr="00347205">
        <w:rPr>
          <w:rFonts w:ascii="Times New Roman" w:hAnsi="Times New Roman" w:cs="Times New Roman"/>
          <w:color w:val="000000"/>
          <w:sz w:val="28"/>
          <w:szCs w:val="24"/>
        </w:rPr>
        <w:t>Кооперативного Альянса.</w:t>
      </w:r>
    </w:p>
    <w:p w:rsidR="00E525D3" w:rsidRPr="00347205" w:rsidRDefault="00E525D3" w:rsidP="0071071E">
      <w:pPr>
        <w:spacing w:line="360" w:lineRule="auto"/>
        <w:ind w:firstLine="709"/>
        <w:jc w:val="both"/>
        <w:rPr>
          <w:rFonts w:ascii="Times New Roman" w:hAnsi="Times New Roman" w:cs="Times New Roman"/>
          <w:b/>
          <w:color w:val="000000"/>
          <w:sz w:val="28"/>
          <w:szCs w:val="24"/>
        </w:rPr>
      </w:pPr>
      <w:r w:rsidRPr="00347205">
        <w:rPr>
          <w:rFonts w:ascii="Times New Roman" w:hAnsi="Times New Roman" w:cs="Times New Roman"/>
          <w:b/>
          <w:color w:val="000000"/>
          <w:sz w:val="28"/>
          <w:szCs w:val="24"/>
        </w:rPr>
        <w:t>Дополнительный материал</w:t>
      </w:r>
    </w:p>
    <w:p w:rsidR="00180A7F" w:rsidRPr="00347205" w:rsidRDefault="00180A7F" w:rsidP="0071071E">
      <w:pPr>
        <w:autoSpaceDE/>
        <w:autoSpaceDN/>
        <w:spacing w:line="360" w:lineRule="auto"/>
        <w:ind w:firstLine="709"/>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В заключение моей</w:t>
      </w:r>
      <w:r w:rsidR="003A4C14" w:rsidRPr="00347205">
        <w:rPr>
          <w:rFonts w:ascii="Times New Roman" w:hAnsi="Times New Roman" w:cs="Times New Roman"/>
          <w:color w:val="000000"/>
          <w:sz w:val="28"/>
          <w:szCs w:val="24"/>
        </w:rPr>
        <w:t xml:space="preserve"> курсовой работы мне бы хотелось </w:t>
      </w:r>
      <w:r w:rsidR="000C3BFE" w:rsidRPr="00347205">
        <w:rPr>
          <w:rFonts w:ascii="Times New Roman" w:hAnsi="Times New Roman" w:cs="Times New Roman"/>
          <w:color w:val="000000"/>
          <w:sz w:val="28"/>
          <w:szCs w:val="24"/>
        </w:rPr>
        <w:t>дополнить</w:t>
      </w:r>
      <w:r w:rsidR="005A4E6B" w:rsidRPr="00347205">
        <w:rPr>
          <w:rFonts w:ascii="Times New Roman" w:hAnsi="Times New Roman" w:cs="Times New Roman"/>
          <w:color w:val="000000"/>
          <w:sz w:val="28"/>
          <w:szCs w:val="24"/>
        </w:rPr>
        <w:t xml:space="preserve"> ее</w:t>
      </w:r>
      <w:r w:rsidR="000C3BFE" w:rsidRPr="00347205">
        <w:rPr>
          <w:rFonts w:ascii="Times New Roman" w:hAnsi="Times New Roman" w:cs="Times New Roman"/>
          <w:color w:val="000000"/>
          <w:sz w:val="28"/>
          <w:szCs w:val="24"/>
        </w:rPr>
        <w:t>, на мой взгляд,</w:t>
      </w:r>
      <w:r w:rsidR="003A4C14" w:rsidRPr="00347205">
        <w:rPr>
          <w:rFonts w:ascii="Times New Roman" w:hAnsi="Times New Roman" w:cs="Times New Roman"/>
          <w:color w:val="000000"/>
          <w:sz w:val="28"/>
          <w:szCs w:val="24"/>
        </w:rPr>
        <w:t xml:space="preserve"> интересным материалом, </w:t>
      </w:r>
      <w:r w:rsidRPr="00347205">
        <w:rPr>
          <w:rFonts w:ascii="Times New Roman" w:hAnsi="Times New Roman" w:cs="Times New Roman"/>
          <w:color w:val="000000"/>
          <w:sz w:val="28"/>
          <w:szCs w:val="24"/>
        </w:rPr>
        <w:t>наглядно иллюс</w:t>
      </w:r>
      <w:r w:rsidR="005A4E6B" w:rsidRPr="00347205">
        <w:rPr>
          <w:rFonts w:ascii="Times New Roman" w:hAnsi="Times New Roman" w:cs="Times New Roman"/>
          <w:color w:val="000000"/>
          <w:sz w:val="28"/>
          <w:szCs w:val="24"/>
        </w:rPr>
        <w:t>трирующим мою Курсовую работу.</w:t>
      </w:r>
    </w:p>
    <w:p w:rsidR="00180A7F" w:rsidRPr="00347205" w:rsidRDefault="00180A7F" w:rsidP="0071071E">
      <w:pPr>
        <w:autoSpaceDE/>
        <w:autoSpaceDN/>
        <w:spacing w:line="360" w:lineRule="auto"/>
        <w:ind w:firstLine="709"/>
        <w:jc w:val="both"/>
        <w:rPr>
          <w:rFonts w:ascii="Times New Roman" w:hAnsi="Times New Roman" w:cs="Times New Roman"/>
          <w:bCs/>
          <w:color w:val="000000"/>
          <w:sz w:val="28"/>
          <w:szCs w:val="24"/>
        </w:rPr>
      </w:pPr>
      <w:r w:rsidRPr="00347205">
        <w:rPr>
          <w:rFonts w:ascii="Times New Roman" w:hAnsi="Times New Roman" w:cs="Times New Roman"/>
          <w:bCs/>
          <w:color w:val="000000"/>
          <w:sz w:val="28"/>
          <w:szCs w:val="24"/>
        </w:rPr>
        <w:t xml:space="preserve">11 декабря 2006 года в Москве проходила Всероссийская конференция </w:t>
      </w:r>
      <w:r w:rsidR="0071071E" w:rsidRPr="00347205">
        <w:rPr>
          <w:rFonts w:ascii="Times New Roman" w:hAnsi="Times New Roman" w:cs="Times New Roman"/>
          <w:bCs/>
          <w:color w:val="000000"/>
          <w:sz w:val="28"/>
          <w:szCs w:val="24"/>
        </w:rPr>
        <w:t>«К</w:t>
      </w:r>
      <w:r w:rsidRPr="00347205">
        <w:rPr>
          <w:rFonts w:ascii="Times New Roman" w:hAnsi="Times New Roman" w:cs="Times New Roman"/>
          <w:bCs/>
          <w:color w:val="000000"/>
          <w:sz w:val="28"/>
          <w:szCs w:val="24"/>
        </w:rPr>
        <w:t>ооперация России – социально-орие</w:t>
      </w:r>
      <w:r w:rsidR="00982832" w:rsidRPr="00347205">
        <w:rPr>
          <w:rFonts w:ascii="Times New Roman" w:hAnsi="Times New Roman" w:cs="Times New Roman"/>
          <w:bCs/>
          <w:color w:val="000000"/>
          <w:sz w:val="28"/>
          <w:szCs w:val="24"/>
        </w:rPr>
        <w:t>нтированный сектор экономики</w:t>
      </w:r>
      <w:r w:rsidR="0071071E" w:rsidRPr="00347205">
        <w:rPr>
          <w:rFonts w:ascii="Times New Roman" w:hAnsi="Times New Roman" w:cs="Times New Roman"/>
          <w:bCs/>
          <w:color w:val="000000"/>
          <w:sz w:val="28"/>
          <w:szCs w:val="24"/>
        </w:rPr>
        <w:t>».</w:t>
      </w:r>
      <w:r w:rsidR="00982832" w:rsidRPr="00347205">
        <w:rPr>
          <w:rFonts w:ascii="Times New Roman" w:hAnsi="Times New Roman" w:cs="Times New Roman"/>
          <w:bCs/>
          <w:color w:val="000000"/>
          <w:sz w:val="28"/>
          <w:szCs w:val="24"/>
        </w:rPr>
        <w:t xml:space="preserve"> </w:t>
      </w:r>
      <w:r w:rsidRPr="00347205">
        <w:rPr>
          <w:rFonts w:ascii="Times New Roman" w:hAnsi="Times New Roman" w:cs="Times New Roman"/>
          <w:color w:val="000000"/>
          <w:sz w:val="28"/>
          <w:szCs w:val="24"/>
        </w:rPr>
        <w:t>В конференции, проходившей в Рос</w:t>
      </w:r>
      <w:r w:rsidR="007B4C98" w:rsidRPr="00347205">
        <w:rPr>
          <w:rFonts w:ascii="Times New Roman" w:hAnsi="Times New Roman" w:cs="Times New Roman"/>
          <w:color w:val="000000"/>
          <w:sz w:val="28"/>
          <w:szCs w:val="24"/>
        </w:rPr>
        <w:t>сийском У</w:t>
      </w:r>
      <w:r w:rsidRPr="00347205">
        <w:rPr>
          <w:rFonts w:ascii="Times New Roman" w:hAnsi="Times New Roman" w:cs="Times New Roman"/>
          <w:color w:val="000000"/>
          <w:sz w:val="28"/>
          <w:szCs w:val="24"/>
        </w:rPr>
        <w:t xml:space="preserve">ниверситете кооперации Центросоюза России, на которую нас, первокурсников, </w:t>
      </w:r>
      <w:r w:rsidR="004603AB" w:rsidRPr="00347205">
        <w:rPr>
          <w:rFonts w:ascii="Times New Roman" w:hAnsi="Times New Roman" w:cs="Times New Roman"/>
          <w:color w:val="000000"/>
          <w:sz w:val="28"/>
          <w:szCs w:val="24"/>
        </w:rPr>
        <w:t>разумеется,</w:t>
      </w:r>
      <w:r w:rsidRPr="00347205">
        <w:rPr>
          <w:rFonts w:ascii="Times New Roman" w:hAnsi="Times New Roman" w:cs="Times New Roman"/>
          <w:color w:val="000000"/>
          <w:sz w:val="28"/>
          <w:szCs w:val="24"/>
        </w:rPr>
        <w:t xml:space="preserve"> не пригласили, приняли участие министр сельского хозяйства РФ </w:t>
      </w:r>
      <w:r w:rsidR="0071071E" w:rsidRPr="00347205">
        <w:rPr>
          <w:rFonts w:ascii="Times New Roman" w:hAnsi="Times New Roman" w:cs="Times New Roman"/>
          <w:color w:val="000000"/>
          <w:sz w:val="28"/>
          <w:szCs w:val="24"/>
        </w:rPr>
        <w:t>А.В. Гордеев</w:t>
      </w:r>
      <w:r w:rsidRPr="00347205">
        <w:rPr>
          <w:rFonts w:ascii="Times New Roman" w:hAnsi="Times New Roman" w:cs="Times New Roman"/>
          <w:color w:val="000000"/>
          <w:sz w:val="28"/>
          <w:szCs w:val="24"/>
        </w:rPr>
        <w:t xml:space="preserve">, заместитель председателя Совета Федерации ФС РФ </w:t>
      </w:r>
      <w:r w:rsidR="0071071E" w:rsidRPr="00347205">
        <w:rPr>
          <w:rFonts w:ascii="Times New Roman" w:hAnsi="Times New Roman" w:cs="Times New Roman"/>
          <w:color w:val="000000"/>
          <w:sz w:val="28"/>
          <w:szCs w:val="24"/>
        </w:rPr>
        <w:t>М.Е. Николаев</w:t>
      </w:r>
      <w:r w:rsidRPr="00347205">
        <w:rPr>
          <w:rFonts w:ascii="Times New Roman" w:hAnsi="Times New Roman" w:cs="Times New Roman"/>
          <w:color w:val="000000"/>
          <w:sz w:val="28"/>
          <w:szCs w:val="24"/>
        </w:rPr>
        <w:t xml:space="preserve">, председатель совета Центрального союза потребительских обществ РФ, президент Ассоциации кооперативных организаций </w:t>
      </w:r>
      <w:r w:rsidR="0071071E" w:rsidRPr="00347205">
        <w:rPr>
          <w:rFonts w:ascii="Times New Roman" w:hAnsi="Times New Roman" w:cs="Times New Roman"/>
          <w:color w:val="000000"/>
          <w:sz w:val="28"/>
          <w:szCs w:val="24"/>
        </w:rPr>
        <w:t>России В.Ф. Ермаков</w:t>
      </w:r>
      <w:r w:rsidRPr="00347205">
        <w:rPr>
          <w:rFonts w:ascii="Times New Roman" w:hAnsi="Times New Roman" w:cs="Times New Roman"/>
          <w:color w:val="000000"/>
          <w:sz w:val="28"/>
          <w:szCs w:val="24"/>
        </w:rPr>
        <w:t>, президент Международного кооперативного Альянса Ивано Барберини.</w:t>
      </w:r>
    </w:p>
    <w:p w:rsidR="0017287E" w:rsidRPr="00347205" w:rsidRDefault="00180A7F" w:rsidP="0071071E">
      <w:pPr>
        <w:pStyle w:val="paragraph"/>
        <w:spacing w:before="0" w:after="0" w:line="360" w:lineRule="auto"/>
        <w:ind w:firstLine="709"/>
        <w:jc w:val="both"/>
        <w:rPr>
          <w:color w:val="000000"/>
          <w:sz w:val="28"/>
        </w:rPr>
      </w:pPr>
      <w:r w:rsidRPr="00347205">
        <w:rPr>
          <w:color w:val="000000"/>
          <w:sz w:val="28"/>
        </w:rPr>
        <w:t xml:space="preserve">Открывая конференцию, </w:t>
      </w:r>
      <w:r w:rsidR="0071071E" w:rsidRPr="00347205">
        <w:rPr>
          <w:color w:val="000000"/>
          <w:sz w:val="28"/>
        </w:rPr>
        <w:t>А.В. Гордеев</w:t>
      </w:r>
      <w:r w:rsidRPr="00347205">
        <w:rPr>
          <w:color w:val="000000"/>
          <w:sz w:val="28"/>
        </w:rPr>
        <w:t xml:space="preserve"> рассказал об историческом пути российской кооперации. О том, что </w:t>
      </w:r>
      <w:r w:rsidR="0017287E" w:rsidRPr="00347205">
        <w:rPr>
          <w:color w:val="000000"/>
          <w:sz w:val="28"/>
        </w:rPr>
        <w:t xml:space="preserve">еще </w:t>
      </w:r>
      <w:r w:rsidRPr="00347205">
        <w:rPr>
          <w:color w:val="000000"/>
          <w:sz w:val="28"/>
        </w:rPr>
        <w:t xml:space="preserve">в 1831 году каторжанами-декабристами было создано в Забайкалье первое потребительское общество </w:t>
      </w:r>
      <w:r w:rsidR="0071071E" w:rsidRPr="00347205">
        <w:rPr>
          <w:color w:val="000000"/>
          <w:sz w:val="28"/>
        </w:rPr>
        <w:t>«Б</w:t>
      </w:r>
      <w:r w:rsidRPr="00347205">
        <w:rPr>
          <w:color w:val="000000"/>
          <w:sz w:val="28"/>
        </w:rPr>
        <w:t>ольшая артель</w:t>
      </w:r>
      <w:r w:rsidR="0071071E" w:rsidRPr="00347205">
        <w:rPr>
          <w:color w:val="000000"/>
          <w:sz w:val="28"/>
        </w:rPr>
        <w:t>».</w:t>
      </w:r>
      <w:r w:rsidRPr="00347205">
        <w:rPr>
          <w:color w:val="000000"/>
          <w:sz w:val="28"/>
        </w:rPr>
        <w:t xml:space="preserve"> Артель вела торговлю, организовывала общественное питание, заготовку продуктов, занималась огородничеством, разведением и откормом скота. Своего пика отечественная кооперация достигла в годы столыпинской реформы и в период НЭПа. В годы Великой Отечественной войны кооперативные сообщества занимались заготовкой продовольствия, шили и вязали одежду для фронтовиков. В настоящее время российская кооперация объединяет более 60 миллионов взрослого населения страны, то есть большую часть населения России. </w:t>
      </w:r>
      <w:r w:rsidR="008C70C7" w:rsidRPr="00347205">
        <w:rPr>
          <w:color w:val="000000"/>
          <w:sz w:val="28"/>
        </w:rPr>
        <w:t>Только в сельскохозяйственной отрасли, по данным Минсельхоза РФ, действует более 3 тысяч кооперативов, что составляет около 5</w:t>
      </w:r>
      <w:r w:rsidR="0071071E" w:rsidRPr="00347205">
        <w:rPr>
          <w:color w:val="000000"/>
          <w:sz w:val="28"/>
        </w:rPr>
        <w:t>0%</w:t>
      </w:r>
      <w:r w:rsidR="008C70C7" w:rsidRPr="00347205">
        <w:rPr>
          <w:color w:val="000000"/>
          <w:sz w:val="28"/>
        </w:rPr>
        <w:t xml:space="preserve"> от общего количества сельскохозяйственных организаций.</w:t>
      </w:r>
    </w:p>
    <w:p w:rsidR="008C70C7" w:rsidRPr="00347205" w:rsidRDefault="0071071E" w:rsidP="0071071E">
      <w:pPr>
        <w:pStyle w:val="paragraph"/>
        <w:spacing w:before="0" w:after="0" w:line="360" w:lineRule="auto"/>
        <w:ind w:firstLine="709"/>
        <w:jc w:val="both"/>
        <w:rPr>
          <w:color w:val="000000"/>
          <w:sz w:val="28"/>
        </w:rPr>
      </w:pPr>
      <w:r w:rsidRPr="00347205">
        <w:rPr>
          <w:color w:val="000000"/>
          <w:sz w:val="28"/>
        </w:rPr>
        <w:t xml:space="preserve">«Без кооперации невозможно преодолеть упадок на селе, однако в условиях реализации национальных проектов инфраструктура потребительской кооперации должна перестроиться» – </w:t>
      </w:r>
      <w:r w:rsidR="008C70C7" w:rsidRPr="00347205">
        <w:rPr>
          <w:color w:val="000000"/>
          <w:sz w:val="28"/>
        </w:rPr>
        <w:t xml:space="preserve">добавил Гордеев. </w:t>
      </w:r>
      <w:r w:rsidRPr="00347205">
        <w:rPr>
          <w:color w:val="000000"/>
          <w:sz w:val="28"/>
        </w:rPr>
        <w:t>«О</w:t>
      </w:r>
      <w:r w:rsidR="008C70C7" w:rsidRPr="00347205">
        <w:rPr>
          <w:color w:val="000000"/>
          <w:sz w:val="28"/>
        </w:rPr>
        <w:t>собую поддержку здесь должно оказывать местное самоуправление, и потому в соответствующий закон внесены поправки, которые наделяют органы самоуправления обязательствами по организации сбыта сельхозпродукции на кооперативной основе</w:t>
      </w:r>
      <w:r w:rsidRPr="00347205">
        <w:rPr>
          <w:color w:val="000000"/>
          <w:sz w:val="28"/>
        </w:rPr>
        <w:t>».</w:t>
      </w:r>
    </w:p>
    <w:p w:rsidR="00180A7F" w:rsidRPr="00347205" w:rsidRDefault="008C70C7" w:rsidP="0071071E">
      <w:pPr>
        <w:pStyle w:val="paragraph"/>
        <w:spacing w:before="0" w:after="0" w:line="360" w:lineRule="auto"/>
        <w:ind w:firstLine="709"/>
        <w:jc w:val="both"/>
        <w:rPr>
          <w:color w:val="000000"/>
          <w:sz w:val="28"/>
        </w:rPr>
      </w:pPr>
      <w:r w:rsidRPr="00347205">
        <w:rPr>
          <w:color w:val="000000"/>
          <w:sz w:val="28"/>
        </w:rPr>
        <w:t xml:space="preserve">Заместитель председателя Совета Федерации РФ </w:t>
      </w:r>
      <w:r w:rsidR="0071071E" w:rsidRPr="00347205">
        <w:rPr>
          <w:color w:val="000000"/>
          <w:sz w:val="28"/>
        </w:rPr>
        <w:t>М.Е. Николаев</w:t>
      </w:r>
      <w:r w:rsidR="00180A7F" w:rsidRPr="00347205">
        <w:rPr>
          <w:color w:val="000000"/>
          <w:sz w:val="28"/>
        </w:rPr>
        <w:t xml:space="preserve"> подчеркнул в своем выступлении, что этот юбилей заставляет нас оценить пройденный кооперацией путь и опреде</w:t>
      </w:r>
      <w:r w:rsidRPr="00347205">
        <w:rPr>
          <w:color w:val="000000"/>
          <w:sz w:val="28"/>
        </w:rPr>
        <w:t>лить перспективы ее</w:t>
      </w:r>
      <w:r w:rsidR="00180A7F" w:rsidRPr="00347205">
        <w:rPr>
          <w:color w:val="000000"/>
          <w:sz w:val="28"/>
        </w:rPr>
        <w:t xml:space="preserve"> развития. В 2002</w:t>
      </w:r>
      <w:r w:rsidR="0071071E" w:rsidRPr="00347205">
        <w:rPr>
          <w:color w:val="000000"/>
          <w:sz w:val="28"/>
        </w:rPr>
        <w:t>–2</w:t>
      </w:r>
      <w:r w:rsidR="000C3BFE" w:rsidRPr="00347205">
        <w:rPr>
          <w:color w:val="000000"/>
          <w:sz w:val="28"/>
        </w:rPr>
        <w:t>0</w:t>
      </w:r>
      <w:r w:rsidR="00180A7F" w:rsidRPr="00347205">
        <w:rPr>
          <w:color w:val="000000"/>
          <w:sz w:val="28"/>
        </w:rPr>
        <w:t xml:space="preserve">03 годах удалось прорвать завесу непонимания важности для общества кооперативного движения и началось его новое возрождение. Николаев отметил, что на пути развития кооперации много завалов и преград, искусственных и естественных, и кооперация реально наступает на пятки спекулятивному торговому и банковскому капиталу, где не любят конкурентов. </w:t>
      </w:r>
      <w:r w:rsidRPr="00347205">
        <w:rPr>
          <w:color w:val="000000"/>
          <w:sz w:val="28"/>
        </w:rPr>
        <w:t>Жителям сел и малых городов нужно объяснять преимущества кооперации, нужны энергичные люди, юристы и менеджеры для сферы кооперации, подчеркнул он в своем выступлении.</w:t>
      </w:r>
    </w:p>
    <w:p w:rsidR="00180A7F" w:rsidRPr="00347205" w:rsidRDefault="00180A7F" w:rsidP="0071071E">
      <w:pPr>
        <w:pStyle w:val="paragraph"/>
        <w:spacing w:before="0" w:after="0" w:line="360" w:lineRule="auto"/>
        <w:ind w:firstLine="709"/>
        <w:jc w:val="both"/>
        <w:rPr>
          <w:color w:val="000000"/>
          <w:sz w:val="28"/>
        </w:rPr>
      </w:pPr>
      <w:r w:rsidRPr="00347205">
        <w:rPr>
          <w:color w:val="000000"/>
          <w:sz w:val="28"/>
        </w:rPr>
        <w:t>О международном кооперативном движении рассказал президент Международного кооперативного альянса Ивано Барберини. Он привел слова Льва Толстого о кооперации как о</w:t>
      </w:r>
      <w:r w:rsidR="007B4C98" w:rsidRPr="00347205">
        <w:rPr>
          <w:color w:val="000000"/>
          <w:sz w:val="28"/>
        </w:rPr>
        <w:t>б</w:t>
      </w:r>
      <w:r w:rsidRPr="00347205">
        <w:rPr>
          <w:color w:val="000000"/>
          <w:sz w:val="28"/>
        </w:rPr>
        <w:t xml:space="preserve"> идеальном инструменте для социального развития общества. Г</w:t>
      </w:r>
      <w:r w:rsidR="0071071E" w:rsidRPr="00347205">
        <w:rPr>
          <w:color w:val="000000"/>
          <w:sz w:val="28"/>
        </w:rPr>
        <w:t>-н</w:t>
      </w:r>
      <w:r w:rsidRPr="00347205">
        <w:rPr>
          <w:color w:val="000000"/>
          <w:sz w:val="28"/>
        </w:rPr>
        <w:t xml:space="preserve"> Барберини сказал, что глобализация сегодня сокращает географические расстояния, но не решает социальных проблем, и что лучшие предприятия с обеспечением социальных гарантий – это кооперативные предприятия. </w:t>
      </w:r>
      <w:r w:rsidR="007B4C98" w:rsidRPr="00347205">
        <w:rPr>
          <w:color w:val="000000"/>
          <w:sz w:val="28"/>
        </w:rPr>
        <w:t>Президент Международного Кооперативного А</w:t>
      </w:r>
      <w:r w:rsidRPr="00347205">
        <w:rPr>
          <w:color w:val="000000"/>
          <w:sz w:val="28"/>
        </w:rPr>
        <w:t xml:space="preserve">льянса проявил большой интерес к Гильдии народных </w:t>
      </w:r>
      <w:r w:rsidR="007B4C98" w:rsidRPr="00347205">
        <w:rPr>
          <w:color w:val="000000"/>
          <w:sz w:val="28"/>
        </w:rPr>
        <w:t>кооперативов России. Сегодня в А</w:t>
      </w:r>
      <w:r w:rsidRPr="00347205">
        <w:rPr>
          <w:color w:val="000000"/>
          <w:sz w:val="28"/>
        </w:rPr>
        <w:t xml:space="preserve">льянс от России входит несколько организаций, включая Центросоюз и Московский областной союз потребительских сообществ, а вот в жилищной секции МКА представителей от России пока нет. Вице-президент ГНКР </w:t>
      </w:r>
      <w:r w:rsidR="0071071E" w:rsidRPr="00347205">
        <w:rPr>
          <w:color w:val="000000"/>
          <w:sz w:val="28"/>
        </w:rPr>
        <w:t>Е.Б. Дворяшина</w:t>
      </w:r>
      <w:r w:rsidRPr="00347205">
        <w:rPr>
          <w:color w:val="000000"/>
          <w:sz w:val="28"/>
        </w:rPr>
        <w:t xml:space="preserve"> и Ивано Барберини договорились в ближайшее время </w:t>
      </w:r>
      <w:r w:rsidR="0071071E" w:rsidRPr="00347205">
        <w:rPr>
          <w:color w:val="000000"/>
          <w:sz w:val="28"/>
        </w:rPr>
        <w:t>«з</w:t>
      </w:r>
      <w:r w:rsidRPr="00347205">
        <w:rPr>
          <w:color w:val="000000"/>
          <w:sz w:val="28"/>
        </w:rPr>
        <w:t>аполнить этот пробел</w:t>
      </w:r>
      <w:r w:rsidR="0071071E" w:rsidRPr="00347205">
        <w:rPr>
          <w:color w:val="000000"/>
          <w:sz w:val="28"/>
        </w:rPr>
        <w:t>»…</w:t>
      </w:r>
    </w:p>
    <w:p w:rsidR="00982832" w:rsidRPr="00347205" w:rsidRDefault="007B4C98" w:rsidP="0071071E">
      <w:pPr>
        <w:pStyle w:val="paragraph"/>
        <w:spacing w:before="0" w:after="0" w:line="360" w:lineRule="auto"/>
        <w:ind w:firstLine="709"/>
        <w:jc w:val="both"/>
        <w:rPr>
          <w:color w:val="000000"/>
          <w:sz w:val="28"/>
        </w:rPr>
      </w:pPr>
      <w:r w:rsidRPr="00347205">
        <w:rPr>
          <w:color w:val="000000"/>
          <w:sz w:val="28"/>
        </w:rPr>
        <w:t>Во время проведения Всероссийской конференции в</w:t>
      </w:r>
      <w:r w:rsidR="00982832" w:rsidRPr="00347205">
        <w:rPr>
          <w:color w:val="000000"/>
          <w:sz w:val="28"/>
        </w:rPr>
        <w:t xml:space="preserve">ице-президент Гильдии народных кооперативов </w:t>
      </w:r>
      <w:r w:rsidR="0071071E" w:rsidRPr="00347205">
        <w:rPr>
          <w:color w:val="000000"/>
          <w:sz w:val="28"/>
        </w:rPr>
        <w:t>России Е.Б. Дворяшина</w:t>
      </w:r>
      <w:r w:rsidR="00982832" w:rsidRPr="00347205">
        <w:rPr>
          <w:color w:val="000000"/>
          <w:sz w:val="28"/>
        </w:rPr>
        <w:t xml:space="preserve"> высту</w:t>
      </w:r>
      <w:r w:rsidRPr="00347205">
        <w:rPr>
          <w:color w:val="000000"/>
          <w:sz w:val="28"/>
        </w:rPr>
        <w:t>пила</w:t>
      </w:r>
      <w:r w:rsidR="00982832" w:rsidRPr="00347205">
        <w:rPr>
          <w:color w:val="000000"/>
          <w:sz w:val="28"/>
        </w:rPr>
        <w:t xml:space="preserve"> с докладом «Теория и практика современного потребительского ипотечного кооператива».</w:t>
      </w:r>
    </w:p>
    <w:p w:rsidR="00982832" w:rsidRPr="00347205" w:rsidRDefault="00982832" w:rsidP="0071071E">
      <w:pPr>
        <w:pStyle w:val="paragraph"/>
        <w:spacing w:before="0" w:after="0" w:line="360" w:lineRule="auto"/>
        <w:ind w:firstLine="709"/>
        <w:jc w:val="both"/>
        <w:rPr>
          <w:color w:val="000000"/>
          <w:sz w:val="28"/>
        </w:rPr>
      </w:pPr>
      <w:r w:rsidRPr="00347205">
        <w:rPr>
          <w:color w:val="000000"/>
          <w:sz w:val="28"/>
        </w:rPr>
        <w:t>А 12 декабря в Государственном Кремлевском дворце состоялось торжественное собрание и концерт, посвященный 175</w:t>
      </w:r>
      <w:r w:rsidR="0071071E" w:rsidRPr="00347205">
        <w:rPr>
          <w:color w:val="000000"/>
          <w:sz w:val="28"/>
        </w:rPr>
        <w:t>-л</w:t>
      </w:r>
      <w:r w:rsidRPr="00347205">
        <w:rPr>
          <w:color w:val="000000"/>
          <w:sz w:val="28"/>
        </w:rPr>
        <w:t>етию кооперации</w:t>
      </w:r>
      <w:r w:rsidR="007B4C98" w:rsidRPr="00347205">
        <w:rPr>
          <w:color w:val="000000"/>
          <w:sz w:val="28"/>
        </w:rPr>
        <w:t xml:space="preserve"> России</w:t>
      </w:r>
      <w:r w:rsidRPr="00347205">
        <w:rPr>
          <w:color w:val="000000"/>
          <w:sz w:val="28"/>
        </w:rPr>
        <w:t xml:space="preserve">. Поздравляя кооператоров с юбилеем, Президент РФ </w:t>
      </w:r>
      <w:r w:rsidR="0071071E" w:rsidRPr="00347205">
        <w:rPr>
          <w:color w:val="000000"/>
          <w:sz w:val="28"/>
        </w:rPr>
        <w:t>В.В. Путин</w:t>
      </w:r>
      <w:r w:rsidRPr="00347205">
        <w:rPr>
          <w:color w:val="000000"/>
          <w:sz w:val="28"/>
        </w:rPr>
        <w:t xml:space="preserve"> отметил: </w:t>
      </w:r>
      <w:r w:rsidR="0071071E" w:rsidRPr="00347205">
        <w:rPr>
          <w:color w:val="000000"/>
          <w:sz w:val="28"/>
        </w:rPr>
        <w:t>«У</w:t>
      </w:r>
      <w:r w:rsidR="00180A7F" w:rsidRPr="00347205">
        <w:rPr>
          <w:color w:val="000000"/>
          <w:sz w:val="28"/>
        </w:rPr>
        <w:t xml:space="preserve"> отечественной кооперации – солидный опыт и богатые традиции</w:t>
      </w:r>
      <w:r w:rsidR="0071071E" w:rsidRPr="00347205">
        <w:rPr>
          <w:color w:val="000000"/>
          <w:sz w:val="28"/>
        </w:rPr>
        <w:t>»,</w:t>
      </w:r>
      <w:r w:rsidR="00180A7F" w:rsidRPr="00347205">
        <w:rPr>
          <w:color w:val="000000"/>
          <w:sz w:val="28"/>
        </w:rPr>
        <w:t xml:space="preserve"> – отметил глава государства. – За прошедшие десятилетия она прошла большой путь – от первого потребительского общества до масштабного, охватывающего значительный сектор экономики, движения. Убежден, что серьезный потенциал российской кооперации и впредь будет содействовать решению важнейших государственных задач, реализации приоритетных национальных проектов</w:t>
      </w:r>
      <w:r w:rsidR="0071071E" w:rsidRPr="00347205">
        <w:rPr>
          <w:color w:val="000000"/>
          <w:sz w:val="28"/>
        </w:rPr>
        <w:t>».</w:t>
      </w:r>
    </w:p>
    <w:p w:rsidR="00982832" w:rsidRPr="00347205" w:rsidRDefault="00982832" w:rsidP="0071071E">
      <w:pPr>
        <w:pStyle w:val="paragraph"/>
        <w:spacing w:before="0" w:after="0" w:line="360" w:lineRule="auto"/>
        <w:ind w:firstLine="709"/>
        <w:jc w:val="both"/>
        <w:rPr>
          <w:color w:val="000000"/>
          <w:sz w:val="28"/>
        </w:rPr>
      </w:pPr>
      <w:r w:rsidRPr="00347205">
        <w:rPr>
          <w:color w:val="000000"/>
          <w:sz w:val="28"/>
        </w:rPr>
        <w:t xml:space="preserve">Президент Ассоциации кооперативных организаций России (АКОР), председатель Совета Центросоюза РФ Валентин Ермаков выступая с докладом </w:t>
      </w:r>
      <w:r w:rsidR="0071071E" w:rsidRPr="00347205">
        <w:rPr>
          <w:color w:val="000000"/>
          <w:sz w:val="28"/>
        </w:rPr>
        <w:t>«К</w:t>
      </w:r>
      <w:r w:rsidRPr="00347205">
        <w:rPr>
          <w:color w:val="000000"/>
          <w:sz w:val="28"/>
        </w:rPr>
        <w:t>ооперация России ХХI века: социальная инициатива и ответственность</w:t>
      </w:r>
      <w:r w:rsidR="0071071E" w:rsidRPr="00347205">
        <w:rPr>
          <w:color w:val="000000"/>
          <w:sz w:val="28"/>
        </w:rPr>
        <w:t>»,</w:t>
      </w:r>
      <w:r w:rsidRPr="00347205">
        <w:rPr>
          <w:color w:val="000000"/>
          <w:sz w:val="28"/>
        </w:rPr>
        <w:t xml:space="preserve"> образно назвал кооперацию дитем нужды, но матерью благополучия граждан. </w:t>
      </w:r>
      <w:r w:rsidR="0071071E" w:rsidRPr="00347205">
        <w:rPr>
          <w:color w:val="000000"/>
          <w:sz w:val="28"/>
        </w:rPr>
        <w:t>«Г</w:t>
      </w:r>
      <w:r w:rsidRPr="00347205">
        <w:rPr>
          <w:color w:val="000000"/>
          <w:sz w:val="28"/>
        </w:rPr>
        <w:t>осударство и кооперация – это вода и огонь, но если их согласовать, то из воды и огня получится паровая машина</w:t>
      </w:r>
      <w:r w:rsidR="0071071E" w:rsidRPr="00347205">
        <w:rPr>
          <w:color w:val="000000"/>
          <w:sz w:val="28"/>
        </w:rPr>
        <w:t>»,</w:t>
      </w:r>
      <w:r w:rsidRPr="00347205">
        <w:rPr>
          <w:color w:val="000000"/>
          <w:sz w:val="28"/>
        </w:rPr>
        <w:t xml:space="preserve"> </w:t>
      </w:r>
      <w:r w:rsidR="0071071E" w:rsidRPr="00347205">
        <w:rPr>
          <w:color w:val="000000"/>
          <w:sz w:val="28"/>
        </w:rPr>
        <w:t xml:space="preserve">– </w:t>
      </w:r>
      <w:r w:rsidRPr="00347205">
        <w:rPr>
          <w:color w:val="000000"/>
          <w:sz w:val="28"/>
        </w:rPr>
        <w:t xml:space="preserve">эти слова были сказаны еще в начале XX века русским ученым </w:t>
      </w:r>
      <w:r w:rsidR="0071071E" w:rsidRPr="00347205">
        <w:rPr>
          <w:color w:val="000000"/>
          <w:sz w:val="28"/>
        </w:rPr>
        <w:t>А.В. Чаяновым</w:t>
      </w:r>
      <w:r w:rsidR="007B4C98" w:rsidRPr="00347205">
        <w:rPr>
          <w:color w:val="000000"/>
          <w:sz w:val="28"/>
        </w:rPr>
        <w:t>, но и сегодня,</w:t>
      </w:r>
      <w:r w:rsidRPr="00347205">
        <w:rPr>
          <w:color w:val="000000"/>
          <w:sz w:val="28"/>
        </w:rPr>
        <w:t xml:space="preserve"> век спустя они звучат свежо и актуально. </w:t>
      </w:r>
      <w:r w:rsidR="0071071E" w:rsidRPr="00347205">
        <w:rPr>
          <w:color w:val="000000"/>
          <w:sz w:val="28"/>
        </w:rPr>
        <w:t>Причем А.В. Чаянов</w:t>
      </w:r>
      <w:r w:rsidRPr="00347205">
        <w:rPr>
          <w:color w:val="000000"/>
          <w:sz w:val="28"/>
        </w:rPr>
        <w:t xml:space="preserve"> считал кооперацию очень широко применимой при организации просвещения, в культурной работе, издательском деле, организации музеев </w:t>
      </w:r>
      <w:r w:rsidR="0071071E" w:rsidRPr="00347205">
        <w:rPr>
          <w:color w:val="000000"/>
          <w:sz w:val="28"/>
        </w:rPr>
        <w:t>и т.д.</w:t>
      </w:r>
    </w:p>
    <w:p w:rsidR="00982832" w:rsidRPr="00347205" w:rsidRDefault="00982832" w:rsidP="0071071E">
      <w:pPr>
        <w:pStyle w:val="paragraph"/>
        <w:spacing w:before="0" w:after="0" w:line="360" w:lineRule="auto"/>
        <w:ind w:firstLine="709"/>
        <w:jc w:val="both"/>
        <w:rPr>
          <w:color w:val="000000"/>
          <w:sz w:val="28"/>
        </w:rPr>
      </w:pPr>
      <w:r w:rsidRPr="00347205">
        <w:rPr>
          <w:color w:val="000000"/>
          <w:sz w:val="28"/>
        </w:rPr>
        <w:t xml:space="preserve">Свои поздравления с юбилеем кооператорам России направили: Председатель партии </w:t>
      </w:r>
      <w:r w:rsidR="0071071E" w:rsidRPr="00347205">
        <w:rPr>
          <w:color w:val="000000"/>
          <w:sz w:val="28"/>
        </w:rPr>
        <w:t>«Е</w:t>
      </w:r>
      <w:r w:rsidRPr="00347205">
        <w:rPr>
          <w:color w:val="000000"/>
          <w:sz w:val="28"/>
        </w:rPr>
        <w:t>диная Россия</w:t>
      </w:r>
      <w:r w:rsidR="0071071E" w:rsidRPr="00347205">
        <w:rPr>
          <w:color w:val="000000"/>
          <w:sz w:val="28"/>
        </w:rPr>
        <w:t>»,</w:t>
      </w:r>
      <w:r w:rsidRPr="00347205">
        <w:rPr>
          <w:color w:val="000000"/>
          <w:sz w:val="28"/>
        </w:rPr>
        <w:t xml:space="preserve"> Председатель Госдумы Борис Грызлов, Патриарх Московский и Всея Руси Алексий и огромное количество поздравительных телеграмм из всех регионов России.</w:t>
      </w:r>
    </w:p>
    <w:p w:rsidR="00982832" w:rsidRPr="00347205" w:rsidRDefault="00982832" w:rsidP="0071071E">
      <w:pPr>
        <w:pStyle w:val="paragraph"/>
        <w:spacing w:before="0" w:after="0" w:line="360" w:lineRule="auto"/>
        <w:ind w:firstLine="709"/>
        <w:jc w:val="both"/>
        <w:rPr>
          <w:color w:val="000000"/>
          <w:sz w:val="28"/>
        </w:rPr>
      </w:pPr>
      <w:r w:rsidRPr="00347205">
        <w:rPr>
          <w:color w:val="000000"/>
          <w:sz w:val="28"/>
        </w:rPr>
        <w:t>Борис Грызлов, в частности сказал: «Социально ориентированные направления кооперативного движения работают на улучшение условий жизни населения. Кооперативные ценности взаимопомощи сохраняют свою значимость и в современной жизни нашего общества.</w:t>
      </w:r>
      <w:r w:rsidR="008C70C7" w:rsidRPr="00347205">
        <w:rPr>
          <w:color w:val="000000"/>
          <w:sz w:val="28"/>
        </w:rPr>
        <w:t xml:space="preserve"> </w:t>
      </w:r>
      <w:r w:rsidRPr="00347205">
        <w:rPr>
          <w:color w:val="000000"/>
          <w:sz w:val="28"/>
        </w:rPr>
        <w:t>Уверен, что труженики различных сфер деятельности кооперации Российской Федерации будут и дальше активно добиваться увеличения производства продовольствия, повышения качества обслуживания, улучшения условий жизни россиян.</w:t>
      </w:r>
      <w:r w:rsidR="008C70C7" w:rsidRPr="00347205">
        <w:rPr>
          <w:color w:val="000000"/>
          <w:sz w:val="28"/>
        </w:rPr>
        <w:t xml:space="preserve"> </w:t>
      </w:r>
      <w:r w:rsidRPr="00347205">
        <w:rPr>
          <w:color w:val="000000"/>
          <w:sz w:val="28"/>
        </w:rPr>
        <w:t>В эти юбилейные дни желаю всем российским кооператорам крепкого здоровья, счастья, благо</w:t>
      </w:r>
      <w:r w:rsidR="008C70C7" w:rsidRPr="00347205">
        <w:rPr>
          <w:color w:val="000000"/>
          <w:sz w:val="28"/>
        </w:rPr>
        <w:t>получия и всего самого доброго!»</w:t>
      </w:r>
    </w:p>
    <w:p w:rsidR="00982832" w:rsidRPr="00347205" w:rsidRDefault="006B5F35" w:rsidP="0071071E">
      <w:pPr>
        <w:pStyle w:val="paragraph"/>
        <w:spacing w:before="0" w:after="0" w:line="360" w:lineRule="auto"/>
        <w:ind w:firstLine="709"/>
        <w:jc w:val="both"/>
        <w:rPr>
          <w:color w:val="000000"/>
          <w:sz w:val="28"/>
        </w:rPr>
      </w:pPr>
      <w:r w:rsidRPr="00347205">
        <w:rPr>
          <w:color w:val="000000"/>
          <w:sz w:val="28"/>
        </w:rPr>
        <w:t xml:space="preserve">Министр сельского хозяйства РФ </w:t>
      </w:r>
      <w:r w:rsidR="0071071E" w:rsidRPr="00347205">
        <w:rPr>
          <w:color w:val="000000"/>
          <w:sz w:val="28"/>
        </w:rPr>
        <w:t>А.В. Гордеев</w:t>
      </w:r>
      <w:r w:rsidRPr="00347205">
        <w:rPr>
          <w:color w:val="000000"/>
          <w:sz w:val="28"/>
        </w:rPr>
        <w:t xml:space="preserve"> в свою очередь высказал много интересных мыслей: «</w:t>
      </w:r>
      <w:r w:rsidR="00982832" w:rsidRPr="00347205">
        <w:rPr>
          <w:color w:val="000000"/>
          <w:sz w:val="28"/>
        </w:rPr>
        <w:t xml:space="preserve">Надо отметить, что впервые за 80 лет благодаря приоритетному национальному проекту </w:t>
      </w:r>
      <w:r w:rsidR="0071071E" w:rsidRPr="00347205">
        <w:rPr>
          <w:color w:val="000000"/>
          <w:sz w:val="28"/>
        </w:rPr>
        <w:t>«Р</w:t>
      </w:r>
      <w:r w:rsidR="00982832" w:rsidRPr="00347205">
        <w:rPr>
          <w:color w:val="000000"/>
          <w:sz w:val="28"/>
        </w:rPr>
        <w:t>азвитие АПК</w:t>
      </w:r>
      <w:r w:rsidR="0071071E" w:rsidRPr="00347205">
        <w:rPr>
          <w:color w:val="000000"/>
          <w:sz w:val="28"/>
        </w:rPr>
        <w:t xml:space="preserve">» </w:t>
      </w:r>
      <w:r w:rsidR="00982832" w:rsidRPr="00347205">
        <w:rPr>
          <w:color w:val="000000"/>
          <w:sz w:val="28"/>
        </w:rPr>
        <w:t xml:space="preserve">государство постепенно возвращается к процессу возрождения кооперации. По инициативе Минсельхоза России в национальный проект включено направление </w:t>
      </w:r>
      <w:r w:rsidR="0071071E" w:rsidRPr="00347205">
        <w:rPr>
          <w:color w:val="000000"/>
          <w:sz w:val="28"/>
        </w:rPr>
        <w:t>«С</w:t>
      </w:r>
      <w:r w:rsidR="00982832" w:rsidRPr="00347205">
        <w:rPr>
          <w:color w:val="000000"/>
          <w:sz w:val="28"/>
        </w:rPr>
        <w:t>тимулирование развития малых форм хозяйствования в АПК, которое включает поддержку фермеров, владельцев личных подсобных хозяйств и предусматривает создание сельскохозяйственных потребительских коопера</w:t>
      </w:r>
      <w:r w:rsidRPr="00347205">
        <w:rPr>
          <w:color w:val="000000"/>
          <w:sz w:val="28"/>
        </w:rPr>
        <w:t xml:space="preserve">тивов. </w:t>
      </w:r>
      <w:r w:rsidR="00982832" w:rsidRPr="00347205">
        <w:rPr>
          <w:color w:val="000000"/>
          <w:sz w:val="28"/>
        </w:rPr>
        <w:t>Кооперация, особенно малых форм агробизнеса, является насущной задачей</w:t>
      </w:r>
      <w:r w:rsidR="0071071E" w:rsidRPr="00347205">
        <w:rPr>
          <w:color w:val="000000"/>
          <w:sz w:val="28"/>
        </w:rPr>
        <w:t xml:space="preserve">» – </w:t>
      </w:r>
      <w:r w:rsidR="00982832" w:rsidRPr="00347205">
        <w:rPr>
          <w:color w:val="000000"/>
          <w:sz w:val="28"/>
        </w:rPr>
        <w:t>счи</w:t>
      </w:r>
      <w:r w:rsidR="00E713FA" w:rsidRPr="00347205">
        <w:rPr>
          <w:color w:val="000000"/>
          <w:sz w:val="28"/>
        </w:rPr>
        <w:t>тает</w:t>
      </w:r>
      <w:r w:rsidR="00982832" w:rsidRPr="00347205">
        <w:rPr>
          <w:color w:val="000000"/>
          <w:sz w:val="28"/>
        </w:rPr>
        <w:t xml:space="preserve"> Гордеев, и напомнил, что к 2008 году в рамках приоритетного национального проекта </w:t>
      </w:r>
      <w:r w:rsidR="0071071E" w:rsidRPr="00347205">
        <w:rPr>
          <w:color w:val="000000"/>
          <w:sz w:val="28"/>
        </w:rPr>
        <w:t>«Р</w:t>
      </w:r>
      <w:r w:rsidR="00982832" w:rsidRPr="00347205">
        <w:rPr>
          <w:color w:val="000000"/>
          <w:sz w:val="28"/>
        </w:rPr>
        <w:t>азвитие АПК</w:t>
      </w:r>
      <w:r w:rsidR="0071071E" w:rsidRPr="00347205">
        <w:rPr>
          <w:color w:val="000000"/>
          <w:sz w:val="28"/>
        </w:rPr>
        <w:t xml:space="preserve">» </w:t>
      </w:r>
      <w:r w:rsidR="00982832" w:rsidRPr="00347205">
        <w:rPr>
          <w:color w:val="000000"/>
          <w:sz w:val="28"/>
        </w:rPr>
        <w:t xml:space="preserve">планируется создать 2550 сельскохозяйственных потребкооперативов. На сегодняшний день их создано 1 923, в том числе 721 кредитных кооператива, 242 </w:t>
      </w:r>
      <w:r w:rsidRPr="00347205">
        <w:rPr>
          <w:color w:val="000000"/>
          <w:sz w:val="28"/>
        </w:rPr>
        <w:t>–</w:t>
      </w:r>
      <w:r w:rsidR="00982832" w:rsidRPr="00347205">
        <w:rPr>
          <w:color w:val="000000"/>
          <w:sz w:val="28"/>
        </w:rPr>
        <w:t xml:space="preserve"> перерабатывающих и 959 </w:t>
      </w:r>
      <w:r w:rsidRPr="00347205">
        <w:rPr>
          <w:color w:val="000000"/>
          <w:sz w:val="28"/>
        </w:rPr>
        <w:t>–</w:t>
      </w:r>
      <w:r w:rsidR="00982832" w:rsidRPr="00347205">
        <w:rPr>
          <w:color w:val="000000"/>
          <w:sz w:val="28"/>
        </w:rPr>
        <w:t xml:space="preserve"> снабженческо-сбытовых.</w:t>
      </w:r>
    </w:p>
    <w:p w:rsidR="00982832" w:rsidRPr="00347205" w:rsidRDefault="00E713FA" w:rsidP="0071071E">
      <w:pPr>
        <w:pStyle w:val="paragraph"/>
        <w:spacing w:before="0" w:after="0" w:line="360" w:lineRule="auto"/>
        <w:ind w:firstLine="709"/>
        <w:jc w:val="both"/>
        <w:rPr>
          <w:color w:val="000000"/>
          <w:sz w:val="28"/>
        </w:rPr>
      </w:pPr>
      <w:r w:rsidRPr="00347205">
        <w:rPr>
          <w:color w:val="000000"/>
          <w:sz w:val="28"/>
        </w:rPr>
        <w:t>Сегодня</w:t>
      </w:r>
      <w:r w:rsidR="00982832" w:rsidRPr="00347205">
        <w:rPr>
          <w:color w:val="000000"/>
          <w:sz w:val="28"/>
        </w:rPr>
        <w:t xml:space="preserve"> просматривается полож</w:t>
      </w:r>
      <w:r w:rsidR="006B5F35" w:rsidRPr="00347205">
        <w:rPr>
          <w:color w:val="000000"/>
          <w:sz w:val="28"/>
        </w:rPr>
        <w:t>ительна</w:t>
      </w:r>
      <w:r w:rsidRPr="00347205">
        <w:rPr>
          <w:color w:val="000000"/>
          <w:sz w:val="28"/>
        </w:rPr>
        <w:t xml:space="preserve">я тенденция: </w:t>
      </w:r>
      <w:r w:rsidR="00982832" w:rsidRPr="00347205">
        <w:rPr>
          <w:color w:val="000000"/>
          <w:sz w:val="28"/>
        </w:rPr>
        <w:t>создано около 1700 сельхопотребкооперативов, которые занимаются предоставлением займов своим членам на приобретение ГСМ, запасных частей и других материальных ресурсов для проведения сезонных работ.</w:t>
      </w:r>
      <w:r w:rsidR="006B5F35" w:rsidRPr="00347205">
        <w:rPr>
          <w:color w:val="000000"/>
          <w:sz w:val="28"/>
        </w:rPr>
        <w:t xml:space="preserve"> </w:t>
      </w:r>
      <w:r w:rsidR="00982832" w:rsidRPr="00347205">
        <w:rPr>
          <w:color w:val="000000"/>
          <w:sz w:val="28"/>
        </w:rPr>
        <w:t>Но на сегодняшний день, до сих пор остается актуальной проблема сбыта сельскохозяйственной продукции, как следует из распространенной практики доступ на рынки сельхозтоваропризводителей, и особенно личных и крестьянских (</w:t>
      </w:r>
      <w:r w:rsidR="006B5F35" w:rsidRPr="00347205">
        <w:rPr>
          <w:color w:val="000000"/>
          <w:sz w:val="28"/>
        </w:rPr>
        <w:t>фермерских) хозяйств</w:t>
      </w:r>
      <w:r w:rsidR="00982832" w:rsidRPr="00347205">
        <w:rPr>
          <w:color w:val="000000"/>
          <w:sz w:val="28"/>
        </w:rPr>
        <w:t xml:space="preserve"> затруднен.</w:t>
      </w:r>
    </w:p>
    <w:p w:rsidR="00982832" w:rsidRPr="00347205" w:rsidRDefault="00982832" w:rsidP="0071071E">
      <w:pPr>
        <w:pStyle w:val="paragraph"/>
        <w:spacing w:before="0" w:after="0" w:line="360" w:lineRule="auto"/>
        <w:ind w:firstLine="709"/>
        <w:jc w:val="both"/>
        <w:rPr>
          <w:color w:val="000000"/>
          <w:sz w:val="28"/>
        </w:rPr>
      </w:pPr>
      <w:r w:rsidRPr="00347205">
        <w:rPr>
          <w:color w:val="000000"/>
          <w:sz w:val="28"/>
        </w:rPr>
        <w:t xml:space="preserve">Для решения этой проблемы депутаты Государственной думы ФС РФ фракции </w:t>
      </w:r>
      <w:r w:rsidR="0071071E" w:rsidRPr="00347205">
        <w:rPr>
          <w:color w:val="000000"/>
          <w:sz w:val="28"/>
        </w:rPr>
        <w:t>«Е</w:t>
      </w:r>
      <w:r w:rsidRPr="00347205">
        <w:rPr>
          <w:color w:val="000000"/>
          <w:sz w:val="28"/>
        </w:rPr>
        <w:t>диная Россия</w:t>
      </w:r>
      <w:r w:rsidR="0071071E" w:rsidRPr="00347205">
        <w:rPr>
          <w:color w:val="000000"/>
          <w:sz w:val="28"/>
        </w:rPr>
        <w:t xml:space="preserve">» </w:t>
      </w:r>
      <w:r w:rsidRPr="00347205">
        <w:rPr>
          <w:color w:val="000000"/>
          <w:sz w:val="28"/>
        </w:rPr>
        <w:t xml:space="preserve">поддержали поправки в Федеральный закон </w:t>
      </w:r>
      <w:r w:rsidR="0071071E" w:rsidRPr="00347205">
        <w:rPr>
          <w:color w:val="000000"/>
          <w:sz w:val="28"/>
        </w:rPr>
        <w:t>«О</w:t>
      </w:r>
      <w:r w:rsidRPr="00347205">
        <w:rPr>
          <w:color w:val="000000"/>
          <w:sz w:val="28"/>
        </w:rPr>
        <w:t xml:space="preserve"> сельскохозяйственной кооперации</w:t>
      </w:r>
      <w:r w:rsidR="0071071E" w:rsidRPr="00347205">
        <w:rPr>
          <w:color w:val="000000"/>
          <w:sz w:val="28"/>
        </w:rPr>
        <w:t xml:space="preserve">» </w:t>
      </w:r>
      <w:r w:rsidRPr="00347205">
        <w:rPr>
          <w:color w:val="000000"/>
          <w:sz w:val="28"/>
        </w:rPr>
        <w:t>и отдельные законодательные акты Российской Федерации, предложенные Министерством сельского хозяйства РФ, которые будут способствовать дальнейшему развитию и упрочению системы сельхозкооперации.</w:t>
      </w:r>
    </w:p>
    <w:p w:rsidR="00982832" w:rsidRPr="00347205" w:rsidRDefault="00982832" w:rsidP="0071071E">
      <w:pPr>
        <w:pStyle w:val="paragraph"/>
        <w:spacing w:before="0" w:after="0" w:line="360" w:lineRule="auto"/>
        <w:ind w:firstLine="709"/>
        <w:jc w:val="both"/>
        <w:rPr>
          <w:color w:val="000000"/>
          <w:sz w:val="28"/>
        </w:rPr>
      </w:pPr>
      <w:r w:rsidRPr="00347205">
        <w:rPr>
          <w:color w:val="000000"/>
          <w:sz w:val="28"/>
        </w:rPr>
        <w:t>Расширение рынка сбыта сельскохозяйственной продукции является главным звеном, а реализации нац</w:t>
      </w:r>
      <w:r w:rsidR="003C4BD5" w:rsidRPr="00347205">
        <w:rPr>
          <w:color w:val="000000"/>
          <w:sz w:val="28"/>
        </w:rPr>
        <w:t xml:space="preserve">ионального </w:t>
      </w:r>
      <w:r w:rsidRPr="00347205">
        <w:rPr>
          <w:color w:val="000000"/>
          <w:sz w:val="28"/>
        </w:rPr>
        <w:t xml:space="preserve">проекта </w:t>
      </w:r>
      <w:r w:rsidR="0071071E" w:rsidRPr="00347205">
        <w:rPr>
          <w:color w:val="000000"/>
          <w:sz w:val="28"/>
        </w:rPr>
        <w:t>«Р</w:t>
      </w:r>
      <w:r w:rsidRPr="00347205">
        <w:rPr>
          <w:color w:val="000000"/>
          <w:sz w:val="28"/>
        </w:rPr>
        <w:t>азвитее АПК</w:t>
      </w:r>
      <w:r w:rsidR="0071071E" w:rsidRPr="00347205">
        <w:rPr>
          <w:color w:val="000000"/>
          <w:sz w:val="28"/>
        </w:rPr>
        <w:t>»,</w:t>
      </w:r>
      <w:r w:rsidRPr="00347205">
        <w:rPr>
          <w:color w:val="000000"/>
          <w:sz w:val="28"/>
        </w:rPr>
        <w:t xml:space="preserve"> и поэтому Правительству целесообразно рассмотреть вопрос о разработке ведомственной целевой программы </w:t>
      </w:r>
      <w:r w:rsidR="0071071E" w:rsidRPr="00347205">
        <w:rPr>
          <w:color w:val="000000"/>
          <w:sz w:val="28"/>
        </w:rPr>
        <w:t>«С</w:t>
      </w:r>
      <w:r w:rsidRPr="00347205">
        <w:rPr>
          <w:color w:val="000000"/>
          <w:sz w:val="28"/>
        </w:rPr>
        <w:t>оздание системы сбыта сельскохозяйственной продукции, производимой малыми формами хозяйствования.</w:t>
      </w:r>
    </w:p>
    <w:p w:rsidR="00982832" w:rsidRPr="00347205" w:rsidRDefault="00982832" w:rsidP="0071071E">
      <w:pPr>
        <w:pStyle w:val="paragraph"/>
        <w:spacing w:before="0" w:after="0" w:line="360" w:lineRule="auto"/>
        <w:ind w:firstLine="709"/>
        <w:jc w:val="both"/>
        <w:rPr>
          <w:color w:val="000000"/>
          <w:sz w:val="28"/>
        </w:rPr>
      </w:pPr>
      <w:r w:rsidRPr="00347205">
        <w:rPr>
          <w:color w:val="000000"/>
          <w:sz w:val="28"/>
        </w:rPr>
        <w:t>По словам Алексея Гордеева, Минсельхоз по-прежнему продолжает настаивать на том, чтобы организация торговли на сель</w:t>
      </w:r>
      <w:r w:rsidR="003C4BD5" w:rsidRPr="00347205">
        <w:rPr>
          <w:color w:val="000000"/>
          <w:sz w:val="28"/>
        </w:rPr>
        <w:t>ско</w:t>
      </w:r>
      <w:r w:rsidRPr="00347205">
        <w:rPr>
          <w:color w:val="000000"/>
          <w:sz w:val="28"/>
        </w:rPr>
        <w:t>хоз</w:t>
      </w:r>
      <w:r w:rsidR="003C4BD5" w:rsidRPr="00347205">
        <w:rPr>
          <w:color w:val="000000"/>
          <w:sz w:val="28"/>
        </w:rPr>
        <w:t xml:space="preserve">яйственных </w:t>
      </w:r>
      <w:r w:rsidRPr="00347205">
        <w:rPr>
          <w:color w:val="000000"/>
          <w:sz w:val="28"/>
        </w:rPr>
        <w:t xml:space="preserve">рынках полностью принадлежала сельхозтоваропроизводителям, исключая посреднические структуры. Роль посредников гипертрофирована, их присутствие не оправдано ни экономически, ни социально. По его мнению, </w:t>
      </w:r>
      <w:r w:rsidR="0071071E" w:rsidRPr="00347205">
        <w:rPr>
          <w:color w:val="000000"/>
          <w:sz w:val="28"/>
        </w:rPr>
        <w:t>«С</w:t>
      </w:r>
      <w:r w:rsidRPr="00347205">
        <w:rPr>
          <w:color w:val="000000"/>
          <w:sz w:val="28"/>
        </w:rPr>
        <w:t>окращение цепочки от производителей до потребителей, позволит гражданам покупать натуральные свежие продукты по низким ценам. Ключевую роль в реализации этих задач должна играть кооперация, объединяющая преимущественно производителей малого агробизнеса</w:t>
      </w:r>
      <w:r w:rsidR="0071071E" w:rsidRPr="00347205">
        <w:rPr>
          <w:color w:val="000000"/>
          <w:sz w:val="28"/>
        </w:rPr>
        <w:t>».</w:t>
      </w:r>
    </w:p>
    <w:p w:rsidR="00982832" w:rsidRPr="00347205" w:rsidRDefault="00982832" w:rsidP="0071071E">
      <w:pPr>
        <w:pStyle w:val="paragraph"/>
        <w:spacing w:before="0" w:after="0" w:line="360" w:lineRule="auto"/>
        <w:ind w:firstLine="709"/>
        <w:jc w:val="both"/>
        <w:rPr>
          <w:color w:val="000000"/>
          <w:sz w:val="28"/>
        </w:rPr>
      </w:pPr>
      <w:r w:rsidRPr="00347205">
        <w:rPr>
          <w:color w:val="000000"/>
          <w:sz w:val="28"/>
        </w:rPr>
        <w:t>В Резолюции участников Всеро</w:t>
      </w:r>
      <w:r w:rsidR="007B4C98" w:rsidRPr="00347205">
        <w:rPr>
          <w:color w:val="000000"/>
          <w:sz w:val="28"/>
        </w:rPr>
        <w:t>ссийской конференции отмечено: «</w:t>
      </w:r>
      <w:r w:rsidRPr="00347205">
        <w:rPr>
          <w:color w:val="000000"/>
          <w:sz w:val="28"/>
        </w:rPr>
        <w:t>Кооперативное движение в России в последние годы находится на подъеме, его общественно-экономическое значение ста</w:t>
      </w:r>
      <w:r w:rsidR="007B4C98" w:rsidRPr="00347205">
        <w:rPr>
          <w:color w:val="000000"/>
          <w:sz w:val="28"/>
        </w:rPr>
        <w:t>новится все более существенным…</w:t>
      </w:r>
    </w:p>
    <w:p w:rsidR="00982832" w:rsidRPr="00347205" w:rsidRDefault="00982832" w:rsidP="0071071E">
      <w:pPr>
        <w:pStyle w:val="paragraph"/>
        <w:spacing w:before="0" w:after="0" w:line="360" w:lineRule="auto"/>
        <w:ind w:firstLine="709"/>
        <w:jc w:val="both"/>
        <w:rPr>
          <w:color w:val="000000"/>
          <w:sz w:val="28"/>
        </w:rPr>
      </w:pPr>
      <w:r w:rsidRPr="00347205">
        <w:rPr>
          <w:color w:val="000000"/>
          <w:sz w:val="28"/>
        </w:rPr>
        <w:t xml:space="preserve">В содружестве с партией </w:t>
      </w:r>
      <w:r w:rsidR="0071071E" w:rsidRPr="00347205">
        <w:rPr>
          <w:color w:val="000000"/>
          <w:sz w:val="28"/>
        </w:rPr>
        <w:t>«Е</w:t>
      </w:r>
      <w:r w:rsidR="00E713FA" w:rsidRPr="00347205">
        <w:rPr>
          <w:color w:val="000000"/>
          <w:sz w:val="28"/>
        </w:rPr>
        <w:t>диная Россия</w:t>
      </w:r>
      <w:r w:rsidR="0071071E" w:rsidRPr="00347205">
        <w:rPr>
          <w:color w:val="000000"/>
          <w:sz w:val="28"/>
        </w:rPr>
        <w:t xml:space="preserve">» </w:t>
      </w:r>
      <w:r w:rsidR="00E713FA" w:rsidRPr="00347205">
        <w:rPr>
          <w:color w:val="000000"/>
          <w:sz w:val="28"/>
        </w:rPr>
        <w:t>(с Центросоюзом</w:t>
      </w:r>
      <w:r w:rsidRPr="00347205">
        <w:rPr>
          <w:color w:val="000000"/>
          <w:sz w:val="28"/>
        </w:rPr>
        <w:t xml:space="preserve"> заключено Соглашение о сотрудничестве и взаимодействии 1 декабря 2003 года), Русской Православной Церковью и другими традиционными религиями потребительская кооперация ведет большую работу по духовно-нравственному возрождению российской деревни.</w:t>
      </w:r>
    </w:p>
    <w:p w:rsidR="00982832" w:rsidRPr="00347205" w:rsidRDefault="00982832" w:rsidP="0071071E">
      <w:pPr>
        <w:pStyle w:val="paragraph"/>
        <w:spacing w:before="0" w:after="0" w:line="360" w:lineRule="auto"/>
        <w:ind w:firstLine="709"/>
        <w:jc w:val="both"/>
        <w:rPr>
          <w:color w:val="000000"/>
          <w:sz w:val="28"/>
        </w:rPr>
      </w:pPr>
      <w:r w:rsidRPr="00347205">
        <w:rPr>
          <w:color w:val="000000"/>
          <w:sz w:val="28"/>
        </w:rPr>
        <w:t>Важным фактором, способствующим развитию кооперативного движения превращению его в третий сектор экономики, является поддержка федеральных и региональных органов законодательной и исполнительн</w:t>
      </w:r>
      <w:r w:rsidR="002E26F2" w:rsidRPr="00347205">
        <w:rPr>
          <w:color w:val="000000"/>
          <w:sz w:val="28"/>
        </w:rPr>
        <w:t>ой власти РФ».</w:t>
      </w:r>
    </w:p>
    <w:p w:rsidR="00E713FA" w:rsidRPr="00347205" w:rsidRDefault="00982832" w:rsidP="0071071E">
      <w:pPr>
        <w:pStyle w:val="paragraph"/>
        <w:spacing w:before="0" w:after="0" w:line="360" w:lineRule="auto"/>
        <w:ind w:firstLine="709"/>
        <w:jc w:val="both"/>
        <w:rPr>
          <w:color w:val="000000"/>
          <w:sz w:val="28"/>
        </w:rPr>
      </w:pPr>
      <w:r w:rsidRPr="00347205">
        <w:rPr>
          <w:color w:val="000000"/>
          <w:sz w:val="28"/>
        </w:rPr>
        <w:t>Главнейшая задача сегодняшнего дня состоит в том, чтобы вдохнуть в потребительскую коопе</w:t>
      </w:r>
      <w:r w:rsidR="002E26F2" w:rsidRPr="00347205">
        <w:rPr>
          <w:color w:val="000000"/>
          <w:sz w:val="28"/>
        </w:rPr>
        <w:t>рацию новую жизнь</w:t>
      </w:r>
      <w:r w:rsidRPr="00347205">
        <w:rPr>
          <w:color w:val="000000"/>
          <w:sz w:val="28"/>
        </w:rPr>
        <w:t>, привести в действие ее огромные возможности, а для этого необходи</w:t>
      </w:r>
      <w:r w:rsidR="002E26F2" w:rsidRPr="00347205">
        <w:rPr>
          <w:color w:val="000000"/>
          <w:sz w:val="28"/>
        </w:rPr>
        <w:t>мо</w:t>
      </w:r>
      <w:r w:rsidRPr="00347205">
        <w:rPr>
          <w:color w:val="000000"/>
          <w:sz w:val="28"/>
        </w:rPr>
        <w:t xml:space="preserve"> реформировать систему, как того требует Федеральный закон </w:t>
      </w:r>
      <w:r w:rsidR="0071071E" w:rsidRPr="00347205">
        <w:rPr>
          <w:color w:val="000000"/>
          <w:sz w:val="28"/>
        </w:rPr>
        <w:t>«О</w:t>
      </w:r>
      <w:r w:rsidRPr="00347205">
        <w:rPr>
          <w:color w:val="000000"/>
          <w:sz w:val="28"/>
        </w:rPr>
        <w:t xml:space="preserve"> потребительской коопе</w:t>
      </w:r>
      <w:r w:rsidR="002E26F2" w:rsidRPr="00347205">
        <w:rPr>
          <w:color w:val="000000"/>
          <w:sz w:val="28"/>
        </w:rPr>
        <w:t>рации РФ</w:t>
      </w:r>
      <w:r w:rsidR="0071071E" w:rsidRPr="00347205">
        <w:rPr>
          <w:color w:val="000000"/>
          <w:sz w:val="28"/>
        </w:rPr>
        <w:t>».</w:t>
      </w:r>
      <w:r w:rsidRPr="00347205">
        <w:rPr>
          <w:color w:val="000000"/>
          <w:sz w:val="28"/>
        </w:rPr>
        <w:t xml:space="preserve"> </w:t>
      </w:r>
      <w:r w:rsidR="00E713FA" w:rsidRPr="00347205">
        <w:rPr>
          <w:color w:val="000000"/>
          <w:sz w:val="28"/>
        </w:rPr>
        <w:t>У</w:t>
      </w:r>
      <w:r w:rsidRPr="00347205">
        <w:rPr>
          <w:color w:val="000000"/>
          <w:sz w:val="28"/>
        </w:rPr>
        <w:t>крепить ее инициативными, знающими и любящими свое дело руководителями и специалистами, способными возродить потребкооперацию, вернуть ей утраченные позиции.</w:t>
      </w:r>
    </w:p>
    <w:p w:rsidR="00982832" w:rsidRPr="00347205" w:rsidRDefault="00E713FA" w:rsidP="0071071E">
      <w:pPr>
        <w:pStyle w:val="paragraph"/>
        <w:spacing w:before="0" w:after="0" w:line="360" w:lineRule="auto"/>
        <w:ind w:firstLine="709"/>
        <w:jc w:val="both"/>
        <w:rPr>
          <w:color w:val="000000"/>
          <w:sz w:val="28"/>
        </w:rPr>
      </w:pPr>
      <w:r w:rsidRPr="00347205">
        <w:rPr>
          <w:color w:val="000000"/>
          <w:sz w:val="28"/>
        </w:rPr>
        <w:t xml:space="preserve">Именно этим и должны руководствоваться </w:t>
      </w:r>
      <w:r w:rsidR="00626026" w:rsidRPr="00347205">
        <w:rPr>
          <w:color w:val="000000"/>
          <w:sz w:val="28"/>
        </w:rPr>
        <w:t>выпускники нашего</w:t>
      </w:r>
      <w:r w:rsidRPr="00347205">
        <w:rPr>
          <w:color w:val="000000"/>
          <w:sz w:val="28"/>
        </w:rPr>
        <w:t xml:space="preserve"> </w:t>
      </w:r>
      <w:r w:rsidR="00626026" w:rsidRPr="00347205">
        <w:rPr>
          <w:color w:val="000000"/>
          <w:sz w:val="28"/>
        </w:rPr>
        <w:t xml:space="preserve">Университета </w:t>
      </w:r>
      <w:r w:rsidRPr="00347205">
        <w:rPr>
          <w:color w:val="000000"/>
          <w:sz w:val="28"/>
        </w:rPr>
        <w:t>и это долж</w:t>
      </w:r>
      <w:r w:rsidR="00626026" w:rsidRPr="00347205">
        <w:rPr>
          <w:color w:val="000000"/>
          <w:sz w:val="28"/>
        </w:rPr>
        <w:t>но стать</w:t>
      </w:r>
      <w:r w:rsidRPr="00347205">
        <w:rPr>
          <w:color w:val="000000"/>
          <w:sz w:val="28"/>
        </w:rPr>
        <w:t xml:space="preserve"> нашей основной задачей, когда мы через</w:t>
      </w:r>
      <w:r w:rsidR="007B4C98" w:rsidRPr="00347205">
        <w:rPr>
          <w:color w:val="000000"/>
          <w:sz w:val="28"/>
        </w:rPr>
        <w:t xml:space="preserve"> три года закончив</w:t>
      </w:r>
      <w:r w:rsidR="00626026" w:rsidRPr="00347205">
        <w:rPr>
          <w:color w:val="000000"/>
          <w:sz w:val="28"/>
        </w:rPr>
        <w:t xml:space="preserve"> учебу</w:t>
      </w:r>
      <w:r w:rsidR="003C4BD5" w:rsidRPr="00347205">
        <w:rPr>
          <w:color w:val="000000"/>
          <w:sz w:val="28"/>
        </w:rPr>
        <w:t>,</w:t>
      </w:r>
      <w:r w:rsidR="00626026" w:rsidRPr="00347205">
        <w:rPr>
          <w:color w:val="000000"/>
          <w:sz w:val="28"/>
        </w:rPr>
        <w:t xml:space="preserve"> будем применять </w:t>
      </w:r>
      <w:r w:rsidR="007B4C98" w:rsidRPr="00347205">
        <w:rPr>
          <w:color w:val="000000"/>
          <w:sz w:val="28"/>
        </w:rPr>
        <w:t>полученные нами</w:t>
      </w:r>
      <w:r w:rsidR="00626026" w:rsidRPr="00347205">
        <w:rPr>
          <w:color w:val="000000"/>
          <w:sz w:val="28"/>
        </w:rPr>
        <w:t xml:space="preserve"> знания</w:t>
      </w:r>
      <w:r w:rsidR="003C4BD5" w:rsidRPr="00347205">
        <w:rPr>
          <w:color w:val="000000"/>
          <w:sz w:val="28"/>
        </w:rPr>
        <w:t xml:space="preserve"> на практике</w:t>
      </w:r>
      <w:r w:rsidRPr="00347205">
        <w:rPr>
          <w:color w:val="000000"/>
          <w:sz w:val="28"/>
        </w:rPr>
        <w:t>.</w:t>
      </w:r>
    </w:p>
    <w:p w:rsidR="00626026" w:rsidRPr="00347205" w:rsidRDefault="00626026" w:rsidP="0071071E">
      <w:pPr>
        <w:autoSpaceDE/>
        <w:autoSpaceDN/>
        <w:spacing w:line="360" w:lineRule="auto"/>
        <w:ind w:firstLine="709"/>
        <w:jc w:val="both"/>
        <w:rPr>
          <w:rFonts w:ascii="Times New Roman" w:hAnsi="Times New Roman" w:cs="Times New Roman"/>
          <w:color w:val="000000"/>
          <w:sz w:val="28"/>
          <w:szCs w:val="24"/>
        </w:rPr>
      </w:pPr>
    </w:p>
    <w:p w:rsidR="00473A8C" w:rsidRPr="00347205" w:rsidRDefault="00473A8C" w:rsidP="0071071E">
      <w:pPr>
        <w:autoSpaceDE/>
        <w:autoSpaceDN/>
        <w:spacing w:line="360" w:lineRule="auto"/>
        <w:ind w:firstLine="709"/>
        <w:jc w:val="both"/>
        <w:rPr>
          <w:rFonts w:ascii="Times New Roman" w:hAnsi="Times New Roman" w:cs="Times New Roman"/>
          <w:color w:val="000000"/>
          <w:sz w:val="28"/>
          <w:szCs w:val="24"/>
        </w:rPr>
      </w:pPr>
    </w:p>
    <w:p w:rsidR="00473A8C" w:rsidRPr="00347205" w:rsidRDefault="00347205" w:rsidP="0071071E">
      <w:pPr>
        <w:autoSpaceDE/>
        <w:autoSpaceDN/>
        <w:spacing w:line="360" w:lineRule="auto"/>
        <w:ind w:firstLine="709"/>
        <w:jc w:val="both"/>
        <w:rPr>
          <w:rFonts w:ascii="Times New Roman" w:hAnsi="Times New Roman" w:cs="Times New Roman"/>
          <w:b/>
          <w:color w:val="000000"/>
          <w:sz w:val="28"/>
          <w:szCs w:val="24"/>
        </w:rPr>
      </w:pPr>
      <w:r>
        <w:rPr>
          <w:rFonts w:ascii="Times New Roman" w:hAnsi="Times New Roman" w:cs="Times New Roman"/>
          <w:color w:val="000000"/>
          <w:sz w:val="28"/>
          <w:szCs w:val="24"/>
        </w:rPr>
        <w:br w:type="page"/>
      </w:r>
      <w:r w:rsidRPr="00347205">
        <w:rPr>
          <w:rFonts w:ascii="Times New Roman" w:hAnsi="Times New Roman" w:cs="Times New Roman"/>
          <w:b/>
          <w:color w:val="000000"/>
          <w:sz w:val="28"/>
          <w:szCs w:val="24"/>
        </w:rPr>
        <w:t>Список использованных источников</w:t>
      </w:r>
    </w:p>
    <w:p w:rsidR="00347205" w:rsidRPr="00347205" w:rsidRDefault="00347205" w:rsidP="0071071E">
      <w:pPr>
        <w:autoSpaceDE/>
        <w:autoSpaceDN/>
        <w:spacing w:line="360" w:lineRule="auto"/>
        <w:ind w:firstLine="709"/>
        <w:jc w:val="both"/>
        <w:rPr>
          <w:rFonts w:ascii="Times New Roman" w:hAnsi="Times New Roman" w:cs="Times New Roman"/>
          <w:color w:val="000000"/>
          <w:sz w:val="28"/>
          <w:szCs w:val="24"/>
        </w:rPr>
      </w:pPr>
    </w:p>
    <w:p w:rsidR="00473A8C" w:rsidRPr="00347205" w:rsidRDefault="004603AB" w:rsidP="00347205">
      <w:pPr>
        <w:autoSpaceDE/>
        <w:autoSpaceDN/>
        <w:spacing w:line="360" w:lineRule="auto"/>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1</w:t>
      </w:r>
      <w:r w:rsidR="0071071E" w:rsidRPr="00347205">
        <w:rPr>
          <w:rFonts w:ascii="Times New Roman" w:hAnsi="Times New Roman" w:cs="Times New Roman"/>
          <w:color w:val="000000"/>
          <w:sz w:val="28"/>
          <w:szCs w:val="24"/>
        </w:rPr>
        <w:t>. Фе</w:t>
      </w:r>
      <w:r w:rsidRPr="00347205">
        <w:rPr>
          <w:rFonts w:ascii="Times New Roman" w:hAnsi="Times New Roman" w:cs="Times New Roman"/>
          <w:color w:val="000000"/>
          <w:sz w:val="28"/>
          <w:szCs w:val="24"/>
        </w:rPr>
        <w:t>деральный закон «О потребительской кооперации РФ»</w:t>
      </w:r>
    </w:p>
    <w:p w:rsidR="00473A8C" w:rsidRPr="00347205" w:rsidRDefault="004603AB" w:rsidP="00347205">
      <w:pPr>
        <w:autoSpaceDE/>
        <w:autoSpaceDN/>
        <w:spacing w:line="360" w:lineRule="auto"/>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2</w:t>
      </w:r>
      <w:r w:rsidR="0071071E" w:rsidRPr="00347205">
        <w:rPr>
          <w:rFonts w:ascii="Times New Roman" w:hAnsi="Times New Roman" w:cs="Times New Roman"/>
          <w:color w:val="000000"/>
          <w:sz w:val="28"/>
          <w:szCs w:val="24"/>
        </w:rPr>
        <w:t>. Ваткинс В.П. Международный</w:t>
      </w:r>
      <w:r w:rsidR="00473A8C" w:rsidRPr="00347205">
        <w:rPr>
          <w:rFonts w:ascii="Times New Roman" w:hAnsi="Times New Roman" w:cs="Times New Roman"/>
          <w:color w:val="000000"/>
          <w:sz w:val="28"/>
          <w:szCs w:val="24"/>
        </w:rPr>
        <w:t xml:space="preserve"> Кооперативный Альянс 1895</w:t>
      </w:r>
      <w:r w:rsidR="0071071E" w:rsidRPr="00347205">
        <w:rPr>
          <w:rFonts w:ascii="Times New Roman" w:hAnsi="Times New Roman" w:cs="Times New Roman"/>
          <w:color w:val="000000"/>
          <w:sz w:val="28"/>
          <w:szCs w:val="24"/>
        </w:rPr>
        <w:t>–1</w:t>
      </w:r>
      <w:r w:rsidR="00473A8C" w:rsidRPr="00347205">
        <w:rPr>
          <w:rFonts w:ascii="Times New Roman" w:hAnsi="Times New Roman" w:cs="Times New Roman"/>
          <w:color w:val="000000"/>
          <w:sz w:val="28"/>
          <w:szCs w:val="24"/>
        </w:rPr>
        <w:t>970</w:t>
      </w:r>
      <w:r w:rsidR="0071071E" w:rsidRPr="00347205">
        <w:rPr>
          <w:rFonts w:ascii="Times New Roman" w:hAnsi="Times New Roman" w:cs="Times New Roman"/>
          <w:color w:val="000000"/>
          <w:sz w:val="28"/>
          <w:szCs w:val="24"/>
        </w:rPr>
        <w:t> гг</w:t>
      </w:r>
      <w:r w:rsidR="00473A8C" w:rsidRPr="00347205">
        <w:rPr>
          <w:rFonts w:ascii="Times New Roman" w:hAnsi="Times New Roman" w:cs="Times New Roman"/>
          <w:color w:val="000000"/>
          <w:sz w:val="28"/>
          <w:szCs w:val="24"/>
        </w:rPr>
        <w:t>., стр.</w:t>
      </w:r>
      <w:r w:rsidR="0071071E" w:rsidRPr="00347205">
        <w:rPr>
          <w:rFonts w:ascii="Times New Roman" w:hAnsi="Times New Roman" w:cs="Times New Roman"/>
          <w:color w:val="000000"/>
          <w:sz w:val="28"/>
          <w:szCs w:val="24"/>
        </w:rPr>
        <w:t> 1</w:t>
      </w:r>
      <w:r w:rsidR="00473A8C" w:rsidRPr="00347205">
        <w:rPr>
          <w:rFonts w:ascii="Times New Roman" w:hAnsi="Times New Roman" w:cs="Times New Roman"/>
          <w:color w:val="000000"/>
          <w:sz w:val="28"/>
          <w:szCs w:val="24"/>
        </w:rPr>
        <w:t>491.</w:t>
      </w:r>
    </w:p>
    <w:p w:rsidR="00473A8C" w:rsidRPr="00347205" w:rsidRDefault="004603AB" w:rsidP="00347205">
      <w:pPr>
        <w:autoSpaceDE/>
        <w:autoSpaceDN/>
        <w:spacing w:line="360" w:lineRule="auto"/>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3</w:t>
      </w:r>
      <w:r w:rsidR="0071071E" w:rsidRPr="00347205">
        <w:rPr>
          <w:rFonts w:ascii="Times New Roman" w:hAnsi="Times New Roman" w:cs="Times New Roman"/>
          <w:color w:val="000000"/>
          <w:sz w:val="28"/>
          <w:szCs w:val="24"/>
        </w:rPr>
        <w:t>. Вахитов К.И.</w:t>
      </w:r>
      <w:r w:rsidR="00473A8C" w:rsidRPr="00347205">
        <w:rPr>
          <w:rFonts w:ascii="Times New Roman" w:hAnsi="Times New Roman" w:cs="Times New Roman"/>
          <w:color w:val="000000"/>
          <w:sz w:val="28"/>
          <w:szCs w:val="24"/>
        </w:rPr>
        <w:t xml:space="preserve">, «Кооперация: теория, история, практика», Москва </w:t>
      </w:r>
      <w:r w:rsidR="0071071E" w:rsidRPr="00347205">
        <w:rPr>
          <w:rFonts w:ascii="Times New Roman" w:hAnsi="Times New Roman" w:cs="Times New Roman"/>
          <w:color w:val="000000"/>
          <w:sz w:val="28"/>
          <w:szCs w:val="24"/>
        </w:rPr>
        <w:t>2004 г.,</w:t>
      </w:r>
      <w:r w:rsidR="00473A8C" w:rsidRPr="00347205">
        <w:rPr>
          <w:rFonts w:ascii="Times New Roman" w:hAnsi="Times New Roman" w:cs="Times New Roman"/>
          <w:color w:val="000000"/>
          <w:sz w:val="28"/>
          <w:szCs w:val="24"/>
        </w:rPr>
        <w:t xml:space="preserve"> </w:t>
      </w:r>
      <w:r w:rsidR="0071071E" w:rsidRPr="00347205">
        <w:rPr>
          <w:rFonts w:ascii="Times New Roman" w:hAnsi="Times New Roman" w:cs="Times New Roman"/>
          <w:color w:val="000000"/>
          <w:sz w:val="28"/>
          <w:szCs w:val="24"/>
        </w:rPr>
        <w:t>с. 6</w:t>
      </w:r>
      <w:r w:rsidR="00473A8C" w:rsidRPr="00347205">
        <w:rPr>
          <w:rFonts w:ascii="Times New Roman" w:hAnsi="Times New Roman" w:cs="Times New Roman"/>
          <w:color w:val="000000"/>
          <w:sz w:val="28"/>
          <w:szCs w:val="24"/>
        </w:rPr>
        <w:t>2</w:t>
      </w:r>
      <w:r w:rsidR="0071071E" w:rsidRPr="00347205">
        <w:rPr>
          <w:rFonts w:ascii="Times New Roman" w:hAnsi="Times New Roman" w:cs="Times New Roman"/>
          <w:color w:val="000000"/>
          <w:sz w:val="28"/>
          <w:szCs w:val="24"/>
        </w:rPr>
        <w:t>–6</w:t>
      </w:r>
      <w:r w:rsidR="00473A8C" w:rsidRPr="00347205">
        <w:rPr>
          <w:rFonts w:ascii="Times New Roman" w:hAnsi="Times New Roman" w:cs="Times New Roman"/>
          <w:color w:val="000000"/>
          <w:sz w:val="28"/>
          <w:szCs w:val="24"/>
        </w:rPr>
        <w:t>9,289</w:t>
      </w:r>
      <w:r w:rsidR="0071071E" w:rsidRPr="00347205">
        <w:rPr>
          <w:rFonts w:ascii="Times New Roman" w:hAnsi="Times New Roman" w:cs="Times New Roman"/>
          <w:color w:val="000000"/>
          <w:sz w:val="28"/>
          <w:szCs w:val="24"/>
        </w:rPr>
        <w:t>–2</w:t>
      </w:r>
      <w:r w:rsidR="00473A8C" w:rsidRPr="00347205">
        <w:rPr>
          <w:rFonts w:ascii="Times New Roman" w:hAnsi="Times New Roman" w:cs="Times New Roman"/>
          <w:color w:val="000000"/>
          <w:sz w:val="28"/>
          <w:szCs w:val="24"/>
        </w:rPr>
        <w:t>98</w:t>
      </w:r>
    </w:p>
    <w:p w:rsidR="00473A8C" w:rsidRPr="00347205" w:rsidRDefault="004603AB" w:rsidP="00347205">
      <w:pPr>
        <w:autoSpaceDE/>
        <w:autoSpaceDN/>
        <w:spacing w:line="360" w:lineRule="auto"/>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4</w:t>
      </w:r>
      <w:r w:rsidR="0071071E" w:rsidRPr="00347205">
        <w:rPr>
          <w:rFonts w:ascii="Times New Roman" w:hAnsi="Times New Roman" w:cs="Times New Roman"/>
          <w:color w:val="000000"/>
          <w:sz w:val="28"/>
          <w:szCs w:val="24"/>
        </w:rPr>
        <w:t>. Вахитов К.И.</w:t>
      </w:r>
      <w:r w:rsidR="00473A8C" w:rsidRPr="00347205">
        <w:rPr>
          <w:rFonts w:ascii="Times New Roman" w:hAnsi="Times New Roman" w:cs="Times New Roman"/>
          <w:color w:val="000000"/>
          <w:sz w:val="28"/>
          <w:szCs w:val="24"/>
        </w:rPr>
        <w:t xml:space="preserve">, «История потребительской кооперации России, Москва </w:t>
      </w:r>
      <w:r w:rsidR="0071071E" w:rsidRPr="00347205">
        <w:rPr>
          <w:rFonts w:ascii="Times New Roman" w:hAnsi="Times New Roman" w:cs="Times New Roman"/>
          <w:color w:val="000000"/>
          <w:sz w:val="28"/>
          <w:szCs w:val="24"/>
        </w:rPr>
        <w:t>2007 г.,</w:t>
      </w:r>
      <w:r w:rsidR="00473A8C" w:rsidRPr="00347205">
        <w:rPr>
          <w:rFonts w:ascii="Times New Roman" w:hAnsi="Times New Roman" w:cs="Times New Roman"/>
          <w:color w:val="000000"/>
          <w:sz w:val="28"/>
          <w:szCs w:val="24"/>
        </w:rPr>
        <w:t xml:space="preserve"> </w:t>
      </w:r>
      <w:r w:rsidR="0071071E" w:rsidRPr="00347205">
        <w:rPr>
          <w:rFonts w:ascii="Times New Roman" w:hAnsi="Times New Roman" w:cs="Times New Roman"/>
          <w:color w:val="000000"/>
          <w:sz w:val="28"/>
          <w:szCs w:val="24"/>
        </w:rPr>
        <w:t>с. 3</w:t>
      </w:r>
      <w:r w:rsidR="00473A8C" w:rsidRPr="00347205">
        <w:rPr>
          <w:rFonts w:ascii="Times New Roman" w:hAnsi="Times New Roman" w:cs="Times New Roman"/>
          <w:color w:val="000000"/>
          <w:sz w:val="28"/>
          <w:szCs w:val="24"/>
        </w:rPr>
        <w:t>67</w:t>
      </w:r>
      <w:r w:rsidR="0071071E" w:rsidRPr="00347205">
        <w:rPr>
          <w:rFonts w:ascii="Times New Roman" w:hAnsi="Times New Roman" w:cs="Times New Roman"/>
          <w:color w:val="000000"/>
          <w:sz w:val="28"/>
          <w:szCs w:val="24"/>
        </w:rPr>
        <w:t>–3</w:t>
      </w:r>
      <w:r w:rsidR="00473A8C" w:rsidRPr="00347205">
        <w:rPr>
          <w:rFonts w:ascii="Times New Roman" w:hAnsi="Times New Roman" w:cs="Times New Roman"/>
          <w:color w:val="000000"/>
          <w:sz w:val="28"/>
          <w:szCs w:val="24"/>
        </w:rPr>
        <w:t>81</w:t>
      </w:r>
    </w:p>
    <w:p w:rsidR="00473A8C" w:rsidRPr="00347205" w:rsidRDefault="004603AB" w:rsidP="00347205">
      <w:pPr>
        <w:autoSpaceDE/>
        <w:autoSpaceDN/>
        <w:spacing w:line="360" w:lineRule="auto"/>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5</w:t>
      </w:r>
      <w:r w:rsidR="0071071E" w:rsidRPr="00347205">
        <w:rPr>
          <w:rFonts w:ascii="Times New Roman" w:hAnsi="Times New Roman" w:cs="Times New Roman"/>
          <w:color w:val="000000"/>
          <w:sz w:val="28"/>
          <w:szCs w:val="24"/>
        </w:rPr>
        <w:t>. Коряков И.А.</w:t>
      </w:r>
      <w:r w:rsidR="00473A8C" w:rsidRPr="00347205">
        <w:rPr>
          <w:rFonts w:ascii="Times New Roman" w:hAnsi="Times New Roman" w:cs="Times New Roman"/>
          <w:color w:val="000000"/>
          <w:sz w:val="28"/>
          <w:szCs w:val="24"/>
        </w:rPr>
        <w:t xml:space="preserve"> «Принципы кооперативного движения», </w:t>
      </w:r>
      <w:r w:rsidRPr="00347205">
        <w:rPr>
          <w:rFonts w:ascii="Times New Roman" w:hAnsi="Times New Roman" w:cs="Times New Roman"/>
          <w:color w:val="000000"/>
          <w:sz w:val="28"/>
          <w:szCs w:val="24"/>
        </w:rPr>
        <w:t>Чит</w:t>
      </w:r>
      <w:r w:rsidR="0071071E" w:rsidRPr="00347205">
        <w:rPr>
          <w:rFonts w:ascii="Times New Roman" w:hAnsi="Times New Roman" w:cs="Times New Roman"/>
          <w:color w:val="000000"/>
          <w:sz w:val="28"/>
          <w:szCs w:val="24"/>
        </w:rPr>
        <w:t>а, 1998 г.,</w:t>
      </w:r>
      <w:r w:rsidRPr="00347205">
        <w:rPr>
          <w:rFonts w:ascii="Times New Roman" w:hAnsi="Times New Roman" w:cs="Times New Roman"/>
          <w:color w:val="000000"/>
          <w:sz w:val="28"/>
          <w:szCs w:val="24"/>
        </w:rPr>
        <w:t xml:space="preserve"> </w:t>
      </w:r>
      <w:r w:rsidR="0071071E" w:rsidRPr="00347205">
        <w:rPr>
          <w:rFonts w:ascii="Times New Roman" w:hAnsi="Times New Roman" w:cs="Times New Roman"/>
          <w:color w:val="000000"/>
          <w:sz w:val="28"/>
          <w:szCs w:val="24"/>
        </w:rPr>
        <w:t>с. 6</w:t>
      </w:r>
      <w:r w:rsidR="00067F96" w:rsidRPr="00347205">
        <w:rPr>
          <w:rFonts w:ascii="Times New Roman" w:hAnsi="Times New Roman" w:cs="Times New Roman"/>
          <w:color w:val="000000"/>
          <w:sz w:val="28"/>
          <w:szCs w:val="24"/>
        </w:rPr>
        <w:t>8</w:t>
      </w:r>
      <w:r w:rsidR="0071071E" w:rsidRPr="00347205">
        <w:rPr>
          <w:rFonts w:ascii="Times New Roman" w:hAnsi="Times New Roman" w:cs="Times New Roman"/>
          <w:color w:val="000000"/>
          <w:sz w:val="28"/>
          <w:szCs w:val="24"/>
        </w:rPr>
        <w:t>–7</w:t>
      </w:r>
      <w:r w:rsidR="00067F96" w:rsidRPr="00347205">
        <w:rPr>
          <w:rFonts w:ascii="Times New Roman" w:hAnsi="Times New Roman" w:cs="Times New Roman"/>
          <w:color w:val="000000"/>
          <w:sz w:val="28"/>
          <w:szCs w:val="24"/>
        </w:rPr>
        <w:t>7</w:t>
      </w:r>
    </w:p>
    <w:p w:rsidR="00473A8C" w:rsidRPr="00347205" w:rsidRDefault="004603AB" w:rsidP="00347205">
      <w:pPr>
        <w:autoSpaceDE/>
        <w:autoSpaceDN/>
        <w:spacing w:line="360" w:lineRule="auto"/>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6</w:t>
      </w:r>
      <w:r w:rsidR="0071071E" w:rsidRPr="00347205">
        <w:rPr>
          <w:rFonts w:ascii="Times New Roman" w:hAnsi="Times New Roman" w:cs="Times New Roman"/>
          <w:color w:val="000000"/>
          <w:sz w:val="28"/>
          <w:szCs w:val="24"/>
        </w:rPr>
        <w:t>. Крашенинников А.И.</w:t>
      </w:r>
      <w:r w:rsidR="00473A8C" w:rsidRPr="00347205">
        <w:rPr>
          <w:rFonts w:ascii="Times New Roman" w:hAnsi="Times New Roman" w:cs="Times New Roman"/>
          <w:color w:val="000000"/>
          <w:sz w:val="28"/>
          <w:szCs w:val="24"/>
        </w:rPr>
        <w:t xml:space="preserve">, </w:t>
      </w:r>
      <w:r w:rsidR="0071071E" w:rsidRPr="00347205">
        <w:rPr>
          <w:rFonts w:ascii="Times New Roman" w:hAnsi="Times New Roman" w:cs="Times New Roman"/>
          <w:color w:val="000000"/>
          <w:sz w:val="28"/>
          <w:szCs w:val="24"/>
        </w:rPr>
        <w:t>Морозов А.</w:t>
      </w:r>
      <w:r w:rsidR="00473A8C" w:rsidRPr="00347205">
        <w:rPr>
          <w:rFonts w:ascii="Times New Roman" w:hAnsi="Times New Roman" w:cs="Times New Roman"/>
          <w:color w:val="000000"/>
          <w:sz w:val="28"/>
          <w:szCs w:val="24"/>
        </w:rPr>
        <w:t xml:space="preserve">М «Международное кооперативное движение», </w:t>
      </w:r>
      <w:r w:rsidR="00A70437" w:rsidRPr="00347205">
        <w:rPr>
          <w:rFonts w:ascii="Times New Roman" w:hAnsi="Times New Roman" w:cs="Times New Roman"/>
          <w:color w:val="000000"/>
          <w:sz w:val="28"/>
          <w:szCs w:val="24"/>
        </w:rPr>
        <w:t>Москва</w:t>
      </w:r>
      <w:r w:rsidR="00473A8C" w:rsidRPr="00347205">
        <w:rPr>
          <w:rFonts w:ascii="Times New Roman" w:hAnsi="Times New Roman" w:cs="Times New Roman"/>
          <w:color w:val="000000"/>
          <w:sz w:val="28"/>
          <w:szCs w:val="24"/>
        </w:rPr>
        <w:t xml:space="preserve"> 1977, </w:t>
      </w:r>
      <w:r w:rsidR="0071071E" w:rsidRPr="00347205">
        <w:rPr>
          <w:rFonts w:ascii="Times New Roman" w:hAnsi="Times New Roman" w:cs="Times New Roman"/>
          <w:color w:val="000000"/>
          <w:sz w:val="28"/>
          <w:szCs w:val="24"/>
        </w:rPr>
        <w:t>с. 1</w:t>
      </w:r>
      <w:r w:rsidR="00473A8C" w:rsidRPr="00347205">
        <w:rPr>
          <w:rFonts w:ascii="Times New Roman" w:hAnsi="Times New Roman" w:cs="Times New Roman"/>
          <w:color w:val="000000"/>
          <w:sz w:val="28"/>
          <w:szCs w:val="24"/>
        </w:rPr>
        <w:t>82</w:t>
      </w:r>
      <w:r w:rsidR="0071071E" w:rsidRPr="00347205">
        <w:rPr>
          <w:rFonts w:ascii="Times New Roman" w:hAnsi="Times New Roman" w:cs="Times New Roman"/>
          <w:color w:val="000000"/>
          <w:sz w:val="28"/>
          <w:szCs w:val="24"/>
        </w:rPr>
        <w:t>–2</w:t>
      </w:r>
      <w:r w:rsidR="00473A8C" w:rsidRPr="00347205">
        <w:rPr>
          <w:rFonts w:ascii="Times New Roman" w:hAnsi="Times New Roman" w:cs="Times New Roman"/>
          <w:color w:val="000000"/>
          <w:sz w:val="28"/>
          <w:szCs w:val="24"/>
        </w:rPr>
        <w:t>15</w:t>
      </w:r>
    </w:p>
    <w:p w:rsidR="00473A8C" w:rsidRPr="00347205" w:rsidRDefault="004603AB" w:rsidP="00347205">
      <w:pPr>
        <w:autoSpaceDE/>
        <w:autoSpaceDN/>
        <w:spacing w:line="360" w:lineRule="auto"/>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7</w:t>
      </w:r>
      <w:r w:rsidR="0071071E" w:rsidRPr="00347205">
        <w:rPr>
          <w:rFonts w:ascii="Times New Roman" w:hAnsi="Times New Roman" w:cs="Times New Roman"/>
          <w:color w:val="000000"/>
          <w:sz w:val="28"/>
          <w:szCs w:val="24"/>
        </w:rPr>
        <w:t>. Макаренко А.П.</w:t>
      </w:r>
      <w:r w:rsidR="00473A8C" w:rsidRPr="00347205">
        <w:rPr>
          <w:rFonts w:ascii="Times New Roman" w:hAnsi="Times New Roman" w:cs="Times New Roman"/>
          <w:color w:val="000000"/>
          <w:sz w:val="28"/>
          <w:szCs w:val="24"/>
        </w:rPr>
        <w:t>, «Теория и история кооперативного движения», Москв</w:t>
      </w:r>
      <w:r w:rsidR="0071071E" w:rsidRPr="00347205">
        <w:rPr>
          <w:rFonts w:ascii="Times New Roman" w:hAnsi="Times New Roman" w:cs="Times New Roman"/>
          <w:color w:val="000000"/>
          <w:sz w:val="28"/>
          <w:szCs w:val="24"/>
        </w:rPr>
        <w:t>а, 1</w:t>
      </w:r>
      <w:r w:rsidR="00473A8C" w:rsidRPr="00347205">
        <w:rPr>
          <w:rFonts w:ascii="Times New Roman" w:hAnsi="Times New Roman" w:cs="Times New Roman"/>
          <w:color w:val="000000"/>
          <w:sz w:val="28"/>
          <w:szCs w:val="24"/>
        </w:rPr>
        <w:t>999</w:t>
      </w:r>
      <w:r w:rsidR="0071071E" w:rsidRPr="00347205">
        <w:rPr>
          <w:rFonts w:ascii="Times New Roman" w:hAnsi="Times New Roman" w:cs="Times New Roman"/>
          <w:color w:val="000000"/>
          <w:sz w:val="28"/>
          <w:szCs w:val="24"/>
        </w:rPr>
        <w:t>, с. 3</w:t>
      </w:r>
      <w:r w:rsidR="00473A8C" w:rsidRPr="00347205">
        <w:rPr>
          <w:rFonts w:ascii="Times New Roman" w:hAnsi="Times New Roman" w:cs="Times New Roman"/>
          <w:color w:val="000000"/>
          <w:sz w:val="28"/>
          <w:szCs w:val="24"/>
        </w:rPr>
        <w:t>13</w:t>
      </w:r>
      <w:r w:rsidR="0071071E" w:rsidRPr="00347205">
        <w:rPr>
          <w:rFonts w:ascii="Times New Roman" w:hAnsi="Times New Roman" w:cs="Times New Roman"/>
          <w:color w:val="000000"/>
          <w:sz w:val="28"/>
          <w:szCs w:val="24"/>
        </w:rPr>
        <w:t>–3</w:t>
      </w:r>
      <w:r w:rsidR="00473A8C" w:rsidRPr="00347205">
        <w:rPr>
          <w:rFonts w:ascii="Times New Roman" w:hAnsi="Times New Roman" w:cs="Times New Roman"/>
          <w:color w:val="000000"/>
          <w:sz w:val="28"/>
          <w:szCs w:val="24"/>
        </w:rPr>
        <w:t>22</w:t>
      </w:r>
    </w:p>
    <w:p w:rsidR="00473A8C" w:rsidRPr="00347205" w:rsidRDefault="004603AB" w:rsidP="00347205">
      <w:pPr>
        <w:autoSpaceDE/>
        <w:autoSpaceDN/>
        <w:spacing w:line="360" w:lineRule="auto"/>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8</w:t>
      </w:r>
      <w:r w:rsidR="0071071E" w:rsidRPr="00347205">
        <w:rPr>
          <w:rFonts w:ascii="Times New Roman" w:hAnsi="Times New Roman" w:cs="Times New Roman"/>
          <w:color w:val="000000"/>
          <w:sz w:val="28"/>
          <w:szCs w:val="24"/>
        </w:rPr>
        <w:t>. «Материалы международного кооперативного форума 16–18 июня 1999 года»</w:t>
      </w:r>
      <w:r w:rsidR="00473A8C" w:rsidRPr="00347205">
        <w:rPr>
          <w:rFonts w:ascii="Times New Roman" w:hAnsi="Times New Roman" w:cs="Times New Roman"/>
          <w:color w:val="000000"/>
          <w:sz w:val="28"/>
          <w:szCs w:val="24"/>
        </w:rPr>
        <w:t xml:space="preserve">, Белгород 1999, </w:t>
      </w:r>
      <w:r w:rsidR="0071071E" w:rsidRPr="00347205">
        <w:rPr>
          <w:rFonts w:ascii="Times New Roman" w:hAnsi="Times New Roman" w:cs="Times New Roman"/>
          <w:color w:val="000000"/>
          <w:sz w:val="28"/>
          <w:szCs w:val="24"/>
        </w:rPr>
        <w:t>с. 2–3</w:t>
      </w:r>
      <w:r w:rsidR="00473A8C" w:rsidRPr="00347205">
        <w:rPr>
          <w:rFonts w:ascii="Times New Roman" w:hAnsi="Times New Roman" w:cs="Times New Roman"/>
          <w:color w:val="000000"/>
          <w:sz w:val="28"/>
          <w:szCs w:val="24"/>
        </w:rPr>
        <w:t>,107</w:t>
      </w:r>
      <w:r w:rsidR="0071071E" w:rsidRPr="00347205">
        <w:rPr>
          <w:rFonts w:ascii="Times New Roman" w:hAnsi="Times New Roman" w:cs="Times New Roman"/>
          <w:color w:val="000000"/>
          <w:sz w:val="28"/>
          <w:szCs w:val="24"/>
        </w:rPr>
        <w:t>–1</w:t>
      </w:r>
      <w:r w:rsidR="00473A8C" w:rsidRPr="00347205">
        <w:rPr>
          <w:rFonts w:ascii="Times New Roman" w:hAnsi="Times New Roman" w:cs="Times New Roman"/>
          <w:color w:val="000000"/>
          <w:sz w:val="28"/>
          <w:szCs w:val="24"/>
        </w:rPr>
        <w:t>12,114</w:t>
      </w:r>
      <w:r w:rsidR="0071071E" w:rsidRPr="00347205">
        <w:rPr>
          <w:rFonts w:ascii="Times New Roman" w:hAnsi="Times New Roman" w:cs="Times New Roman"/>
          <w:color w:val="000000"/>
          <w:sz w:val="28"/>
          <w:szCs w:val="24"/>
        </w:rPr>
        <w:t>–1</w:t>
      </w:r>
      <w:r w:rsidR="00473A8C" w:rsidRPr="00347205">
        <w:rPr>
          <w:rFonts w:ascii="Times New Roman" w:hAnsi="Times New Roman" w:cs="Times New Roman"/>
          <w:color w:val="000000"/>
          <w:sz w:val="28"/>
          <w:szCs w:val="24"/>
        </w:rPr>
        <w:t>19.</w:t>
      </w:r>
    </w:p>
    <w:p w:rsidR="00473A8C" w:rsidRPr="00347205" w:rsidRDefault="004603AB" w:rsidP="00347205">
      <w:pPr>
        <w:autoSpaceDE/>
        <w:autoSpaceDN/>
        <w:spacing w:line="360" w:lineRule="auto"/>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9</w:t>
      </w:r>
      <w:r w:rsidR="0071071E" w:rsidRPr="00347205">
        <w:rPr>
          <w:rFonts w:ascii="Times New Roman" w:hAnsi="Times New Roman" w:cs="Times New Roman"/>
          <w:color w:val="000000"/>
          <w:sz w:val="28"/>
          <w:szCs w:val="24"/>
        </w:rPr>
        <w:t>. Мальчук В.Н.</w:t>
      </w:r>
      <w:r w:rsidR="00473A8C" w:rsidRPr="00347205">
        <w:rPr>
          <w:rFonts w:ascii="Times New Roman" w:hAnsi="Times New Roman" w:cs="Times New Roman"/>
          <w:color w:val="000000"/>
          <w:sz w:val="28"/>
          <w:szCs w:val="24"/>
        </w:rPr>
        <w:t xml:space="preserve">, </w:t>
      </w:r>
      <w:r w:rsidR="0071071E" w:rsidRPr="00347205">
        <w:rPr>
          <w:rFonts w:ascii="Times New Roman" w:hAnsi="Times New Roman" w:cs="Times New Roman"/>
          <w:color w:val="000000"/>
          <w:sz w:val="28"/>
          <w:szCs w:val="24"/>
        </w:rPr>
        <w:t>Бородин И.Ф.</w:t>
      </w:r>
      <w:r w:rsidR="00473A8C" w:rsidRPr="00347205">
        <w:rPr>
          <w:rFonts w:ascii="Times New Roman" w:hAnsi="Times New Roman" w:cs="Times New Roman"/>
          <w:color w:val="000000"/>
          <w:sz w:val="28"/>
          <w:szCs w:val="24"/>
        </w:rPr>
        <w:t xml:space="preserve">, </w:t>
      </w:r>
      <w:r w:rsidR="0071071E" w:rsidRPr="00347205">
        <w:rPr>
          <w:rFonts w:ascii="Times New Roman" w:hAnsi="Times New Roman" w:cs="Times New Roman"/>
          <w:color w:val="000000"/>
          <w:sz w:val="28"/>
          <w:szCs w:val="24"/>
        </w:rPr>
        <w:t>Титаев В.Н.</w:t>
      </w:r>
      <w:r w:rsidR="00473A8C" w:rsidRPr="00347205">
        <w:rPr>
          <w:rFonts w:ascii="Times New Roman" w:hAnsi="Times New Roman" w:cs="Times New Roman"/>
          <w:color w:val="000000"/>
          <w:sz w:val="28"/>
          <w:szCs w:val="24"/>
        </w:rPr>
        <w:t xml:space="preserve"> «Теория и история кооперативного </w:t>
      </w:r>
      <w:r w:rsidR="00A70437" w:rsidRPr="00347205">
        <w:rPr>
          <w:rFonts w:ascii="Times New Roman" w:hAnsi="Times New Roman" w:cs="Times New Roman"/>
          <w:color w:val="000000"/>
          <w:sz w:val="28"/>
          <w:szCs w:val="24"/>
        </w:rPr>
        <w:t>движения</w:t>
      </w:r>
      <w:r w:rsidR="00473A8C" w:rsidRPr="00347205">
        <w:rPr>
          <w:rFonts w:ascii="Times New Roman" w:hAnsi="Times New Roman" w:cs="Times New Roman"/>
          <w:color w:val="000000"/>
          <w:sz w:val="28"/>
          <w:szCs w:val="24"/>
        </w:rPr>
        <w:t xml:space="preserve">», Энгельс 2002, </w:t>
      </w:r>
      <w:r w:rsidR="0071071E" w:rsidRPr="00347205">
        <w:rPr>
          <w:rFonts w:ascii="Times New Roman" w:hAnsi="Times New Roman" w:cs="Times New Roman"/>
          <w:color w:val="000000"/>
          <w:sz w:val="28"/>
          <w:szCs w:val="24"/>
        </w:rPr>
        <w:t>с. 1</w:t>
      </w:r>
      <w:r w:rsidR="00473A8C" w:rsidRPr="00347205">
        <w:rPr>
          <w:rFonts w:ascii="Times New Roman" w:hAnsi="Times New Roman" w:cs="Times New Roman"/>
          <w:color w:val="000000"/>
          <w:sz w:val="28"/>
          <w:szCs w:val="24"/>
        </w:rPr>
        <w:t>29</w:t>
      </w:r>
      <w:r w:rsidR="0071071E" w:rsidRPr="00347205">
        <w:rPr>
          <w:rFonts w:ascii="Times New Roman" w:hAnsi="Times New Roman" w:cs="Times New Roman"/>
          <w:color w:val="000000"/>
          <w:sz w:val="28"/>
          <w:szCs w:val="24"/>
        </w:rPr>
        <w:t>–1</w:t>
      </w:r>
      <w:r w:rsidR="00473A8C" w:rsidRPr="00347205">
        <w:rPr>
          <w:rFonts w:ascii="Times New Roman" w:hAnsi="Times New Roman" w:cs="Times New Roman"/>
          <w:color w:val="000000"/>
          <w:sz w:val="28"/>
          <w:szCs w:val="24"/>
        </w:rPr>
        <w:t>30,147.</w:t>
      </w:r>
    </w:p>
    <w:p w:rsidR="00473A8C" w:rsidRPr="00347205" w:rsidRDefault="004603AB" w:rsidP="00347205">
      <w:pPr>
        <w:autoSpaceDE/>
        <w:autoSpaceDN/>
        <w:spacing w:line="360" w:lineRule="auto"/>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10</w:t>
      </w:r>
      <w:r w:rsidR="0071071E" w:rsidRPr="00347205">
        <w:rPr>
          <w:rFonts w:ascii="Times New Roman" w:hAnsi="Times New Roman" w:cs="Times New Roman"/>
          <w:color w:val="000000"/>
          <w:sz w:val="28"/>
          <w:szCs w:val="24"/>
        </w:rPr>
        <w:t>. Морозов Г.И.</w:t>
      </w:r>
      <w:r w:rsidR="00473A8C" w:rsidRPr="00347205">
        <w:rPr>
          <w:rFonts w:ascii="Times New Roman" w:hAnsi="Times New Roman" w:cs="Times New Roman"/>
          <w:color w:val="000000"/>
          <w:sz w:val="28"/>
          <w:szCs w:val="24"/>
        </w:rPr>
        <w:t xml:space="preserve"> «Международные организации. Мысль», 1969</w:t>
      </w:r>
      <w:r w:rsidR="0071071E" w:rsidRPr="00347205">
        <w:rPr>
          <w:rFonts w:ascii="Times New Roman" w:hAnsi="Times New Roman" w:cs="Times New Roman"/>
          <w:color w:val="000000"/>
          <w:sz w:val="28"/>
          <w:szCs w:val="24"/>
        </w:rPr>
        <w:t>, с</w:t>
      </w:r>
      <w:r w:rsidR="00473A8C" w:rsidRPr="00347205">
        <w:rPr>
          <w:rFonts w:ascii="Times New Roman" w:hAnsi="Times New Roman" w:cs="Times New Roman"/>
          <w:color w:val="000000"/>
          <w:sz w:val="28"/>
          <w:szCs w:val="24"/>
        </w:rPr>
        <w:t xml:space="preserve"> 10</w:t>
      </w:r>
    </w:p>
    <w:p w:rsidR="00473A8C" w:rsidRPr="00347205" w:rsidRDefault="004603AB" w:rsidP="00347205">
      <w:pPr>
        <w:autoSpaceDE/>
        <w:autoSpaceDN/>
        <w:spacing w:line="360" w:lineRule="auto"/>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11</w:t>
      </w:r>
      <w:r w:rsidR="0071071E" w:rsidRPr="00347205">
        <w:rPr>
          <w:rFonts w:ascii="Times New Roman" w:hAnsi="Times New Roman" w:cs="Times New Roman"/>
          <w:color w:val="000000"/>
          <w:sz w:val="28"/>
          <w:szCs w:val="24"/>
        </w:rPr>
        <w:t>. Теплова Л.Е.</w:t>
      </w:r>
      <w:r w:rsidR="00473A8C" w:rsidRPr="00347205">
        <w:rPr>
          <w:rFonts w:ascii="Times New Roman" w:hAnsi="Times New Roman" w:cs="Times New Roman"/>
          <w:color w:val="000000"/>
          <w:sz w:val="28"/>
          <w:szCs w:val="24"/>
        </w:rPr>
        <w:t xml:space="preserve">, </w:t>
      </w:r>
      <w:r w:rsidR="0071071E" w:rsidRPr="00347205">
        <w:rPr>
          <w:rFonts w:ascii="Times New Roman" w:hAnsi="Times New Roman" w:cs="Times New Roman"/>
          <w:color w:val="000000"/>
          <w:sz w:val="28"/>
          <w:szCs w:val="24"/>
        </w:rPr>
        <w:t>Уколова Л.В.</w:t>
      </w:r>
      <w:r w:rsidR="00473A8C" w:rsidRPr="00347205">
        <w:rPr>
          <w:rFonts w:ascii="Times New Roman" w:hAnsi="Times New Roman" w:cs="Times New Roman"/>
          <w:color w:val="000000"/>
          <w:sz w:val="28"/>
          <w:szCs w:val="24"/>
        </w:rPr>
        <w:t xml:space="preserve">, </w:t>
      </w:r>
      <w:r w:rsidR="0071071E" w:rsidRPr="00347205">
        <w:rPr>
          <w:rFonts w:ascii="Times New Roman" w:hAnsi="Times New Roman" w:cs="Times New Roman"/>
          <w:color w:val="000000"/>
          <w:sz w:val="28"/>
          <w:szCs w:val="24"/>
        </w:rPr>
        <w:t>Тихонович Н.В.</w:t>
      </w:r>
      <w:r w:rsidR="00473A8C" w:rsidRPr="00347205">
        <w:rPr>
          <w:rFonts w:ascii="Times New Roman" w:hAnsi="Times New Roman" w:cs="Times New Roman"/>
          <w:color w:val="000000"/>
          <w:sz w:val="28"/>
          <w:szCs w:val="24"/>
        </w:rPr>
        <w:t xml:space="preserve"> «Кооперативное движение», Москва 2003, </w:t>
      </w:r>
      <w:r w:rsidR="0071071E" w:rsidRPr="00347205">
        <w:rPr>
          <w:rFonts w:ascii="Times New Roman" w:hAnsi="Times New Roman" w:cs="Times New Roman"/>
          <w:color w:val="000000"/>
          <w:sz w:val="28"/>
          <w:szCs w:val="24"/>
        </w:rPr>
        <w:t>с. 1</w:t>
      </w:r>
      <w:r w:rsidR="00473A8C" w:rsidRPr="00347205">
        <w:rPr>
          <w:rFonts w:ascii="Times New Roman" w:hAnsi="Times New Roman" w:cs="Times New Roman"/>
          <w:color w:val="000000"/>
          <w:sz w:val="28"/>
          <w:szCs w:val="24"/>
        </w:rPr>
        <w:t>56</w:t>
      </w:r>
      <w:r w:rsidR="0071071E" w:rsidRPr="00347205">
        <w:rPr>
          <w:rFonts w:ascii="Times New Roman" w:hAnsi="Times New Roman" w:cs="Times New Roman"/>
          <w:color w:val="000000"/>
          <w:sz w:val="28"/>
          <w:szCs w:val="24"/>
        </w:rPr>
        <w:t>–1</w:t>
      </w:r>
      <w:r w:rsidR="00473A8C" w:rsidRPr="00347205">
        <w:rPr>
          <w:rFonts w:ascii="Times New Roman" w:hAnsi="Times New Roman" w:cs="Times New Roman"/>
          <w:color w:val="000000"/>
          <w:sz w:val="28"/>
          <w:szCs w:val="24"/>
        </w:rPr>
        <w:t>66.</w:t>
      </w:r>
    </w:p>
    <w:p w:rsidR="00473A8C" w:rsidRPr="00347205" w:rsidRDefault="004603AB" w:rsidP="00347205">
      <w:pPr>
        <w:autoSpaceDE/>
        <w:autoSpaceDN/>
        <w:spacing w:line="360" w:lineRule="auto"/>
        <w:jc w:val="both"/>
        <w:rPr>
          <w:rFonts w:ascii="Times New Roman" w:hAnsi="Times New Roman" w:cs="Times New Roman"/>
          <w:color w:val="000000"/>
          <w:sz w:val="28"/>
          <w:szCs w:val="24"/>
        </w:rPr>
      </w:pPr>
      <w:r w:rsidRPr="00347205">
        <w:rPr>
          <w:rFonts w:ascii="Times New Roman" w:hAnsi="Times New Roman" w:cs="Times New Roman"/>
          <w:color w:val="000000"/>
          <w:sz w:val="28"/>
          <w:szCs w:val="24"/>
        </w:rPr>
        <w:t>12</w:t>
      </w:r>
      <w:r w:rsidR="0071071E" w:rsidRPr="00347205">
        <w:rPr>
          <w:rFonts w:ascii="Times New Roman" w:hAnsi="Times New Roman" w:cs="Times New Roman"/>
          <w:color w:val="000000"/>
          <w:sz w:val="28"/>
          <w:szCs w:val="24"/>
        </w:rPr>
        <w:t>. «Декларация о кооперативной идентичности»</w:t>
      </w:r>
      <w:r w:rsidR="00473A8C" w:rsidRPr="00347205">
        <w:rPr>
          <w:rFonts w:ascii="Times New Roman" w:hAnsi="Times New Roman" w:cs="Times New Roman"/>
          <w:color w:val="000000"/>
          <w:sz w:val="28"/>
          <w:szCs w:val="24"/>
        </w:rPr>
        <w:t xml:space="preserve"> «Деловой вестник кооперации» 2006 </w:t>
      </w:r>
      <w:r w:rsidR="0071071E" w:rsidRPr="00347205">
        <w:rPr>
          <w:rFonts w:ascii="Times New Roman" w:hAnsi="Times New Roman" w:cs="Times New Roman"/>
          <w:color w:val="000000"/>
          <w:sz w:val="28"/>
          <w:szCs w:val="24"/>
        </w:rPr>
        <w:t>№8 (</w:t>
      </w:r>
      <w:r w:rsidR="00473A8C" w:rsidRPr="00347205">
        <w:rPr>
          <w:rFonts w:ascii="Times New Roman" w:hAnsi="Times New Roman" w:cs="Times New Roman"/>
          <w:color w:val="000000"/>
          <w:sz w:val="28"/>
          <w:szCs w:val="24"/>
        </w:rPr>
        <w:t xml:space="preserve">68), </w:t>
      </w:r>
      <w:r w:rsidR="0071071E" w:rsidRPr="00347205">
        <w:rPr>
          <w:rFonts w:ascii="Times New Roman" w:hAnsi="Times New Roman" w:cs="Times New Roman"/>
          <w:color w:val="000000"/>
          <w:sz w:val="28"/>
          <w:szCs w:val="24"/>
        </w:rPr>
        <w:t>с. 1</w:t>
      </w:r>
      <w:r w:rsidR="00473A8C" w:rsidRPr="00347205">
        <w:rPr>
          <w:rFonts w:ascii="Times New Roman" w:hAnsi="Times New Roman" w:cs="Times New Roman"/>
          <w:color w:val="000000"/>
          <w:sz w:val="28"/>
          <w:szCs w:val="24"/>
        </w:rPr>
        <w:t>8</w:t>
      </w:r>
      <w:bookmarkStart w:id="162" w:name="_GoBack"/>
      <w:bookmarkEnd w:id="162"/>
    </w:p>
    <w:sectPr w:rsidR="00473A8C" w:rsidRPr="00347205" w:rsidSect="0071071E">
      <w:headerReference w:type="even" r:id="rId7"/>
      <w:headerReference w:type="default" r:id="rId8"/>
      <w:footerReference w:type="even" r:id="rId9"/>
      <w:footerReference w:type="default" r:id="rId10"/>
      <w:headerReference w:type="first" r:id="rId11"/>
      <w:footerReference w:type="first" r:id="rId12"/>
      <w:pgSz w:w="11907" w:h="16840"/>
      <w:pgMar w:top="1134" w:right="850" w:bottom="1134" w:left="1701" w:header="720" w:footer="720"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271" w:rsidRDefault="00C13271">
      <w:r>
        <w:separator/>
      </w:r>
    </w:p>
  </w:endnote>
  <w:endnote w:type="continuationSeparator" w:id="0">
    <w:p w:rsidR="00C13271" w:rsidRDefault="00C13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205" w:rsidRDefault="0034720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B52" w:rsidRDefault="00E7795D">
    <w:pPr>
      <w:pStyle w:val="a3"/>
      <w:framePr w:wrap="auto" w:vAnchor="text" w:hAnchor="margin" w:xAlign="center" w:y="1"/>
      <w:rPr>
        <w:rStyle w:val="a5"/>
        <w:rFonts w:cs="Times New Roman CYR"/>
      </w:rPr>
    </w:pPr>
    <w:r>
      <w:rPr>
        <w:rStyle w:val="a5"/>
        <w:rFonts w:cs="Times New Roman CYR"/>
        <w:noProof/>
      </w:rPr>
      <w:t>2</w:t>
    </w:r>
  </w:p>
  <w:p w:rsidR="00221B52" w:rsidRDefault="00221B5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205" w:rsidRDefault="0034720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271" w:rsidRDefault="00C13271">
      <w:r>
        <w:separator/>
      </w:r>
    </w:p>
  </w:footnote>
  <w:footnote w:type="continuationSeparator" w:id="0">
    <w:p w:rsidR="00C13271" w:rsidRDefault="00C13271">
      <w:r>
        <w:continuationSeparator/>
      </w:r>
    </w:p>
  </w:footnote>
  <w:footnote w:id="1">
    <w:p w:rsidR="00C13271" w:rsidRDefault="00221B52">
      <w:pPr>
        <w:pStyle w:val="a8"/>
      </w:pPr>
      <w:r>
        <w:rPr>
          <w:rStyle w:val="aa"/>
          <w:rFonts w:cs="Times New Roman CYR"/>
        </w:rPr>
        <w:footnoteRef/>
      </w:r>
      <w:r>
        <w:t xml:space="preserve"> «Материалы международного кооперативного форума от 16-18 июня 1999 года», Белгород,1999,стр.107-112</w:t>
      </w:r>
    </w:p>
  </w:footnote>
  <w:footnote w:id="2">
    <w:p w:rsidR="00C13271" w:rsidRDefault="00221B52">
      <w:pPr>
        <w:pStyle w:val="a8"/>
      </w:pPr>
      <w:r>
        <w:rPr>
          <w:rStyle w:val="aa"/>
          <w:rFonts w:cs="Times New Roman CYR"/>
        </w:rPr>
        <w:footnoteRef/>
      </w:r>
      <w:r>
        <w:t xml:space="preserve"> Морозов Г.И. «Международные организации. Мысль», 1969,с 10.</w:t>
      </w:r>
    </w:p>
  </w:footnote>
  <w:footnote w:id="3">
    <w:p w:rsidR="00C13271" w:rsidRDefault="00221B52">
      <w:pPr>
        <w:pStyle w:val="a8"/>
      </w:pPr>
      <w:r>
        <w:rPr>
          <w:rStyle w:val="aa"/>
          <w:rFonts w:cs="Times New Roman CYR"/>
        </w:rPr>
        <w:footnoteRef/>
      </w:r>
      <w:r>
        <w:t xml:space="preserve"> Вахитов К.И. «Кооперация: теория, история, практика», Москва, 2004 год, с.295-298.</w:t>
      </w:r>
    </w:p>
  </w:footnote>
  <w:footnote w:id="4">
    <w:p w:rsidR="00C13271" w:rsidRDefault="00221B52" w:rsidP="00BB6460">
      <w:pPr>
        <w:pStyle w:val="a8"/>
      </w:pPr>
      <w:r>
        <w:rPr>
          <w:rStyle w:val="aa"/>
          <w:rFonts w:cs="Times New Roman CYR"/>
        </w:rPr>
        <w:footnoteRef/>
      </w:r>
      <w:r>
        <w:t xml:space="preserve"> Ваткинс В. П. Международный Кооперативный Альянс 1895-</w:t>
      </w:r>
      <w:smartTag w:uri="urn:schemas-microsoft-com:office:smarttags" w:element="metricconverter">
        <w:smartTagPr>
          <w:attr w:name="ProductID" w:val="1970 г"/>
        </w:smartTagPr>
        <w:r>
          <w:t>1970 г</w:t>
        </w:r>
      </w:smartTag>
      <w:r>
        <w:t>.г., стр. 149.</w:t>
      </w:r>
    </w:p>
  </w:footnote>
  <w:footnote w:id="5">
    <w:p w:rsidR="00C13271" w:rsidRDefault="00221B52">
      <w:pPr>
        <w:pStyle w:val="a8"/>
      </w:pPr>
      <w:r>
        <w:rPr>
          <w:rStyle w:val="aa"/>
          <w:rFonts w:cs="Times New Roman CYR"/>
        </w:rPr>
        <w:footnoteRef/>
      </w:r>
      <w:r>
        <w:t xml:space="preserve"> «Деловой вестник российской кооперации»-2006 год-№8(68) август, с.18</w:t>
      </w:r>
    </w:p>
  </w:footnote>
  <w:footnote w:id="6">
    <w:p w:rsidR="00C13271" w:rsidRDefault="00221B52" w:rsidP="001D2457">
      <w:pPr>
        <w:pStyle w:val="a8"/>
      </w:pPr>
      <w:r>
        <w:rPr>
          <w:rStyle w:val="aa"/>
          <w:rFonts w:cs="Times New Roman CYR"/>
        </w:rPr>
        <w:footnoteRef/>
      </w:r>
      <w:r>
        <w:t xml:space="preserve"> А. И. Крашенинников, А. М. Морозов. «Международное кооперативное движение»</w:t>
      </w:r>
      <w:r w:rsidRPr="00086A84">
        <w:t xml:space="preserve">, Москва, </w:t>
      </w:r>
      <w:smartTag w:uri="urn:schemas-microsoft-com:office:smarttags" w:element="metricconverter">
        <w:smartTagPr>
          <w:attr w:name="ProductID" w:val="1977 г"/>
        </w:smartTagPr>
        <w:r w:rsidRPr="00086A84">
          <w:t>1977 г</w:t>
        </w:r>
      </w:smartTag>
      <w:r w:rsidRPr="00086A84">
        <w:t>., стр.185</w:t>
      </w:r>
    </w:p>
  </w:footnote>
  <w:footnote w:id="7">
    <w:p w:rsidR="00C13271" w:rsidRDefault="00221B52">
      <w:pPr>
        <w:pStyle w:val="a8"/>
      </w:pPr>
      <w:r>
        <w:rPr>
          <w:rStyle w:val="aa"/>
          <w:rFonts w:cs="Times New Roman CYR"/>
        </w:rPr>
        <w:footnoteRef/>
      </w:r>
      <w:r>
        <w:t xml:space="preserve"> Вахитов К.И. «Кооперация: теория, история, практика», Москва, 2004 год, с.289-298.</w:t>
      </w:r>
    </w:p>
  </w:footnote>
  <w:footnote w:id="8">
    <w:p w:rsidR="00C13271" w:rsidRDefault="00221B52">
      <w:pPr>
        <w:pStyle w:val="a8"/>
      </w:pPr>
      <w:r>
        <w:rPr>
          <w:rStyle w:val="aa"/>
          <w:rFonts w:cs="Times New Roman CYR"/>
        </w:rPr>
        <w:footnoteRef/>
      </w:r>
      <w:r>
        <w:t xml:space="preserve"> Вахитов К.И. «Кооперация: теория, история, практика», Москва, 2004 год, с.292-298.</w:t>
      </w:r>
    </w:p>
  </w:footnote>
  <w:footnote w:id="9">
    <w:p w:rsidR="00C13271" w:rsidRDefault="00221B52">
      <w:pPr>
        <w:pStyle w:val="a8"/>
      </w:pPr>
      <w:r>
        <w:rPr>
          <w:rStyle w:val="aa"/>
          <w:rFonts w:cs="Times New Roman CYR"/>
        </w:rPr>
        <w:footnoteRef/>
      </w:r>
      <w:r>
        <w:t xml:space="preserve"> Вахитов К.И. «Кооперация: теория, история, практика», Москва, 2004 год, с.295-298.</w:t>
      </w:r>
    </w:p>
  </w:footnote>
  <w:footnote w:id="10">
    <w:p w:rsidR="00C13271" w:rsidRDefault="00221B52">
      <w:pPr>
        <w:pStyle w:val="a8"/>
      </w:pPr>
      <w:r>
        <w:rPr>
          <w:rStyle w:val="aa"/>
          <w:rFonts w:cs="Times New Roman CYR"/>
        </w:rPr>
        <w:footnoteRef/>
      </w:r>
      <w:r>
        <w:t xml:space="preserve"> Теплова Л.Е., Уколова Л.В., Тихонович Н.В. «Кооперативное движение», Москва, 2003 год, с.156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B52" w:rsidRDefault="00221B52" w:rsidP="005E54AE">
    <w:pPr>
      <w:pStyle w:val="af0"/>
      <w:framePr w:wrap="around" w:vAnchor="text" w:hAnchor="margin" w:xAlign="center" w:y="1"/>
      <w:rPr>
        <w:rStyle w:val="af2"/>
        <w:rFonts w:cs="Times New Roman CYR"/>
      </w:rPr>
    </w:pPr>
  </w:p>
  <w:p w:rsidR="00221B52" w:rsidRDefault="00221B5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B52" w:rsidRDefault="00221B52" w:rsidP="00347205">
    <w:pPr>
      <w:pStyle w:val="af0"/>
      <w:tabs>
        <w:tab w:val="clear" w:pos="4677"/>
        <w:tab w:val="clear" w:pos="9355"/>
        <w:tab w:val="left" w:pos="106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205" w:rsidRDefault="00347205">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5D00CF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6B27D7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2C6073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3D037E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14A16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F589C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3087F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88D2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3DA05A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1863DF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35A30DE"/>
    <w:multiLevelType w:val="hybridMultilevel"/>
    <w:tmpl w:val="0786DA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6C02736"/>
    <w:multiLevelType w:val="hybridMultilevel"/>
    <w:tmpl w:val="577EF14E"/>
    <w:lvl w:ilvl="0" w:tplc="BC3836C4">
      <w:start w:val="1"/>
      <w:numFmt w:val="decimal"/>
      <w:lvlText w:val="%1)"/>
      <w:lvlJc w:val="left"/>
      <w:pPr>
        <w:tabs>
          <w:tab w:val="num" w:pos="360"/>
        </w:tabs>
        <w:ind w:left="360" w:hanging="360"/>
      </w:pPr>
      <w:rPr>
        <w:rFonts w:ascii="Times New Roman" w:eastAsia="Times New Roman" w:hAnsi="Times New Roman" w:cs="Times New Roman"/>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072F4D1A"/>
    <w:multiLevelType w:val="multilevel"/>
    <w:tmpl w:val="92320A78"/>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9EA0FF6"/>
    <w:multiLevelType w:val="hybridMultilevel"/>
    <w:tmpl w:val="1124CE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13E15F5F"/>
    <w:multiLevelType w:val="hybridMultilevel"/>
    <w:tmpl w:val="965A7E30"/>
    <w:lvl w:ilvl="0" w:tplc="8FE83F1E">
      <w:start w:val="1"/>
      <w:numFmt w:val="decimal"/>
      <w:lvlText w:val="%1)"/>
      <w:lvlJc w:val="left"/>
      <w:pPr>
        <w:tabs>
          <w:tab w:val="num" w:pos="1429"/>
        </w:tabs>
        <w:ind w:left="1429" w:hanging="360"/>
      </w:pPr>
      <w:rPr>
        <w:rFonts w:ascii="Times New Roman" w:eastAsia="Times New Roman" w:hAnsi="Times New Roman" w:cs="Times New Roman"/>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1784687E"/>
    <w:multiLevelType w:val="hybridMultilevel"/>
    <w:tmpl w:val="481268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191B4AA7"/>
    <w:multiLevelType w:val="singleLevel"/>
    <w:tmpl w:val="D430B96E"/>
    <w:lvl w:ilvl="0">
      <w:start w:val="1"/>
      <w:numFmt w:val="decimal"/>
      <w:lvlText w:val="2.%1 "/>
      <w:legacy w:legacy="1" w:legacySpace="0" w:legacyIndent="283"/>
      <w:lvlJc w:val="left"/>
      <w:pPr>
        <w:ind w:left="1003" w:hanging="283"/>
      </w:pPr>
      <w:rPr>
        <w:rFonts w:ascii="Times New Roman CYR" w:hAnsi="Times New Roman CYR" w:cs="Times New Roman CYR" w:hint="default"/>
        <w:b/>
        <w:bCs/>
        <w:i w:val="0"/>
        <w:iCs w:val="0"/>
        <w:sz w:val="20"/>
        <w:szCs w:val="20"/>
        <w:u w:val="none"/>
      </w:rPr>
    </w:lvl>
  </w:abstractNum>
  <w:abstractNum w:abstractNumId="18">
    <w:nsid w:val="23C45430"/>
    <w:multiLevelType w:val="hybridMultilevel"/>
    <w:tmpl w:val="E1C6F1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243135B0"/>
    <w:multiLevelType w:val="hybridMultilevel"/>
    <w:tmpl w:val="2BE67640"/>
    <w:lvl w:ilvl="0" w:tplc="04190011">
      <w:start w:val="2"/>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48D7540"/>
    <w:multiLevelType w:val="hybridMultilevel"/>
    <w:tmpl w:val="25D240CE"/>
    <w:lvl w:ilvl="0" w:tplc="8FCAB7E4">
      <w:start w:val="1"/>
      <w:numFmt w:val="decimal"/>
      <w:lvlText w:val="%1)"/>
      <w:lvlJc w:val="left"/>
      <w:pPr>
        <w:tabs>
          <w:tab w:val="num" w:pos="360"/>
        </w:tabs>
        <w:ind w:left="360" w:hanging="360"/>
      </w:pPr>
      <w:rPr>
        <w:rFonts w:ascii="Times New Roman" w:eastAsia="Times New Roman" w:hAnsi="Times New Roman" w:cs="Times New Roman"/>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250560A0"/>
    <w:multiLevelType w:val="hybridMultilevel"/>
    <w:tmpl w:val="27AA08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37296FBE"/>
    <w:multiLevelType w:val="hybridMultilevel"/>
    <w:tmpl w:val="36F6C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7C003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D274935"/>
    <w:multiLevelType w:val="hybridMultilevel"/>
    <w:tmpl w:val="926600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3D2F6E83"/>
    <w:multiLevelType w:val="multilevel"/>
    <w:tmpl w:val="01927EC8"/>
    <w:lvl w:ilvl="0">
      <w:start w:val="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026387A"/>
    <w:multiLevelType w:val="singleLevel"/>
    <w:tmpl w:val="C012F476"/>
    <w:lvl w:ilvl="0">
      <w:start w:val="1"/>
      <w:numFmt w:val="decimal"/>
      <w:lvlText w:val="%1."/>
      <w:lvlJc w:val="left"/>
      <w:pPr>
        <w:tabs>
          <w:tab w:val="num" w:pos="1305"/>
        </w:tabs>
        <w:ind w:left="1305" w:hanging="405"/>
      </w:pPr>
      <w:rPr>
        <w:rFonts w:cs="Times New Roman" w:hint="default"/>
      </w:rPr>
    </w:lvl>
  </w:abstractNum>
  <w:abstractNum w:abstractNumId="27">
    <w:nsid w:val="4B720B3D"/>
    <w:multiLevelType w:val="singleLevel"/>
    <w:tmpl w:val="989C3C54"/>
    <w:lvl w:ilvl="0">
      <w:start w:val="1"/>
      <w:numFmt w:val="decimal"/>
      <w:lvlText w:val="1.%1 "/>
      <w:legacy w:legacy="1" w:legacySpace="0" w:legacyIndent="283"/>
      <w:lvlJc w:val="left"/>
      <w:pPr>
        <w:ind w:left="1903" w:hanging="283"/>
      </w:pPr>
      <w:rPr>
        <w:rFonts w:ascii="Times New Roman CYR" w:hAnsi="Times New Roman CYR" w:cs="Times New Roman CYR" w:hint="default"/>
        <w:b/>
        <w:bCs/>
        <w:i w:val="0"/>
        <w:iCs w:val="0"/>
        <w:sz w:val="20"/>
        <w:szCs w:val="20"/>
        <w:u w:val="none"/>
      </w:rPr>
    </w:lvl>
  </w:abstractNum>
  <w:abstractNum w:abstractNumId="28">
    <w:nsid w:val="54F1652C"/>
    <w:multiLevelType w:val="hybridMultilevel"/>
    <w:tmpl w:val="554EE318"/>
    <w:lvl w:ilvl="0" w:tplc="04190011">
      <w:start w:val="5"/>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63F6CFD"/>
    <w:multiLevelType w:val="hybridMultilevel"/>
    <w:tmpl w:val="73088056"/>
    <w:lvl w:ilvl="0" w:tplc="29422150">
      <w:start w:val="2"/>
      <w:numFmt w:val="decimal"/>
      <w:lvlText w:val="%1."/>
      <w:lvlJc w:val="left"/>
      <w:pPr>
        <w:tabs>
          <w:tab w:val="num" w:pos="1789"/>
        </w:tabs>
        <w:ind w:left="1789" w:hanging="360"/>
      </w:pPr>
      <w:rPr>
        <w:rFonts w:cs="Times New Roman" w:hint="default"/>
      </w:rPr>
    </w:lvl>
    <w:lvl w:ilvl="1" w:tplc="04190019" w:tentative="1">
      <w:start w:val="1"/>
      <w:numFmt w:val="lowerLetter"/>
      <w:lvlText w:val="%2."/>
      <w:lvlJc w:val="left"/>
      <w:pPr>
        <w:tabs>
          <w:tab w:val="num" w:pos="2509"/>
        </w:tabs>
        <w:ind w:left="2509" w:hanging="360"/>
      </w:pPr>
      <w:rPr>
        <w:rFonts w:cs="Times New Roman"/>
      </w:rPr>
    </w:lvl>
    <w:lvl w:ilvl="2" w:tplc="0419001B" w:tentative="1">
      <w:start w:val="1"/>
      <w:numFmt w:val="lowerRoman"/>
      <w:lvlText w:val="%3."/>
      <w:lvlJc w:val="right"/>
      <w:pPr>
        <w:tabs>
          <w:tab w:val="num" w:pos="3229"/>
        </w:tabs>
        <w:ind w:left="3229" w:hanging="180"/>
      </w:pPr>
      <w:rPr>
        <w:rFonts w:cs="Times New Roman"/>
      </w:rPr>
    </w:lvl>
    <w:lvl w:ilvl="3" w:tplc="0419000F" w:tentative="1">
      <w:start w:val="1"/>
      <w:numFmt w:val="decimal"/>
      <w:lvlText w:val="%4."/>
      <w:lvlJc w:val="left"/>
      <w:pPr>
        <w:tabs>
          <w:tab w:val="num" w:pos="3949"/>
        </w:tabs>
        <w:ind w:left="3949" w:hanging="360"/>
      </w:pPr>
      <w:rPr>
        <w:rFonts w:cs="Times New Roman"/>
      </w:rPr>
    </w:lvl>
    <w:lvl w:ilvl="4" w:tplc="04190019" w:tentative="1">
      <w:start w:val="1"/>
      <w:numFmt w:val="lowerLetter"/>
      <w:lvlText w:val="%5."/>
      <w:lvlJc w:val="left"/>
      <w:pPr>
        <w:tabs>
          <w:tab w:val="num" w:pos="4669"/>
        </w:tabs>
        <w:ind w:left="4669" w:hanging="360"/>
      </w:pPr>
      <w:rPr>
        <w:rFonts w:cs="Times New Roman"/>
      </w:rPr>
    </w:lvl>
    <w:lvl w:ilvl="5" w:tplc="0419001B" w:tentative="1">
      <w:start w:val="1"/>
      <w:numFmt w:val="lowerRoman"/>
      <w:lvlText w:val="%6."/>
      <w:lvlJc w:val="right"/>
      <w:pPr>
        <w:tabs>
          <w:tab w:val="num" w:pos="5389"/>
        </w:tabs>
        <w:ind w:left="5389" w:hanging="180"/>
      </w:pPr>
      <w:rPr>
        <w:rFonts w:cs="Times New Roman"/>
      </w:rPr>
    </w:lvl>
    <w:lvl w:ilvl="6" w:tplc="0419000F" w:tentative="1">
      <w:start w:val="1"/>
      <w:numFmt w:val="decimal"/>
      <w:lvlText w:val="%7."/>
      <w:lvlJc w:val="left"/>
      <w:pPr>
        <w:tabs>
          <w:tab w:val="num" w:pos="6109"/>
        </w:tabs>
        <w:ind w:left="6109" w:hanging="360"/>
      </w:pPr>
      <w:rPr>
        <w:rFonts w:cs="Times New Roman"/>
      </w:rPr>
    </w:lvl>
    <w:lvl w:ilvl="7" w:tplc="04190019" w:tentative="1">
      <w:start w:val="1"/>
      <w:numFmt w:val="lowerLetter"/>
      <w:lvlText w:val="%8."/>
      <w:lvlJc w:val="left"/>
      <w:pPr>
        <w:tabs>
          <w:tab w:val="num" w:pos="6829"/>
        </w:tabs>
        <w:ind w:left="6829" w:hanging="360"/>
      </w:pPr>
      <w:rPr>
        <w:rFonts w:cs="Times New Roman"/>
      </w:rPr>
    </w:lvl>
    <w:lvl w:ilvl="8" w:tplc="0419001B" w:tentative="1">
      <w:start w:val="1"/>
      <w:numFmt w:val="lowerRoman"/>
      <w:lvlText w:val="%9."/>
      <w:lvlJc w:val="right"/>
      <w:pPr>
        <w:tabs>
          <w:tab w:val="num" w:pos="7549"/>
        </w:tabs>
        <w:ind w:left="7549" w:hanging="180"/>
      </w:pPr>
      <w:rPr>
        <w:rFonts w:cs="Times New Roman"/>
      </w:rPr>
    </w:lvl>
  </w:abstractNum>
  <w:abstractNum w:abstractNumId="30">
    <w:nsid w:val="5974758C"/>
    <w:multiLevelType w:val="singleLevel"/>
    <w:tmpl w:val="7EBEE31E"/>
    <w:lvl w:ilvl="0">
      <w:start w:val="1"/>
      <w:numFmt w:val="decimal"/>
      <w:lvlText w:val="%1."/>
      <w:lvlJc w:val="left"/>
      <w:pPr>
        <w:tabs>
          <w:tab w:val="num" w:pos="1080"/>
        </w:tabs>
        <w:ind w:left="1080" w:hanging="360"/>
      </w:pPr>
      <w:rPr>
        <w:rFonts w:cs="Times New Roman" w:hint="default"/>
      </w:rPr>
    </w:lvl>
  </w:abstractNum>
  <w:abstractNum w:abstractNumId="31">
    <w:nsid w:val="63700FA1"/>
    <w:multiLevelType w:val="hybridMultilevel"/>
    <w:tmpl w:val="B30A08C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55833E3"/>
    <w:multiLevelType w:val="singleLevel"/>
    <w:tmpl w:val="540CB758"/>
    <w:lvl w:ilvl="0">
      <w:start w:val="1"/>
      <w:numFmt w:val="decimal"/>
      <w:lvlText w:val="%1."/>
      <w:legacy w:legacy="1" w:legacySpace="0" w:legacyIndent="283"/>
      <w:lvlJc w:val="left"/>
      <w:pPr>
        <w:ind w:left="571" w:hanging="283"/>
      </w:pPr>
      <w:rPr>
        <w:rFonts w:ascii="Times New Roman" w:eastAsia="Times New Roman" w:hAnsi="Times New Roman" w:cs="Times New Roman"/>
        <w:b w:val="0"/>
        <w:bCs w:val="0"/>
        <w:i w:val="0"/>
        <w:iCs w:val="0"/>
        <w:sz w:val="20"/>
        <w:szCs w:val="20"/>
        <w:u w:val="none"/>
      </w:rPr>
    </w:lvl>
  </w:abstractNum>
  <w:abstractNum w:abstractNumId="33">
    <w:nsid w:val="675C7AFF"/>
    <w:multiLevelType w:val="hybridMultilevel"/>
    <w:tmpl w:val="7ECE1EEE"/>
    <w:lvl w:ilvl="0" w:tplc="04190011">
      <w:start w:val="6"/>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B630B8C"/>
    <w:multiLevelType w:val="hybridMultilevel"/>
    <w:tmpl w:val="344481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6C3F0B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71157F0A"/>
    <w:multiLevelType w:val="hybridMultilevel"/>
    <w:tmpl w:val="EEAAA34A"/>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17A1D82"/>
    <w:multiLevelType w:val="multilevel"/>
    <w:tmpl w:val="EEA0084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D161E4"/>
    <w:multiLevelType w:val="hybridMultilevel"/>
    <w:tmpl w:val="8294CED0"/>
    <w:lvl w:ilvl="0" w:tplc="04190011">
      <w:start w:val="3"/>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7"/>
  </w:num>
  <w:num w:numId="3">
    <w:abstractNumId w:val="10"/>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4">
    <w:abstractNumId w:val="32"/>
  </w:num>
  <w:num w:numId="5">
    <w:abstractNumId w:val="15"/>
  </w:num>
  <w:num w:numId="6">
    <w:abstractNumId w:val="12"/>
  </w:num>
  <w:num w:numId="7">
    <w:abstractNumId w:val="14"/>
  </w:num>
  <w:num w:numId="8">
    <w:abstractNumId w:val="22"/>
  </w:num>
  <w:num w:numId="9">
    <w:abstractNumId w:val="11"/>
  </w:num>
  <w:num w:numId="10">
    <w:abstractNumId w:val="34"/>
  </w:num>
  <w:num w:numId="11">
    <w:abstractNumId w:val="20"/>
  </w:num>
  <w:num w:numId="12">
    <w:abstractNumId w:val="16"/>
  </w:num>
  <w:num w:numId="13">
    <w:abstractNumId w:val="37"/>
  </w:num>
  <w:num w:numId="14">
    <w:abstractNumId w:val="29"/>
  </w:num>
  <w:num w:numId="15">
    <w:abstractNumId w:val="13"/>
  </w:num>
  <w:num w:numId="16">
    <w:abstractNumId w:val="36"/>
  </w:num>
  <w:num w:numId="17">
    <w:abstractNumId w:val="31"/>
  </w:num>
  <w:num w:numId="18">
    <w:abstractNumId w:val="25"/>
  </w:num>
  <w:num w:numId="19">
    <w:abstractNumId w:val="19"/>
  </w:num>
  <w:num w:numId="20">
    <w:abstractNumId w:val="38"/>
  </w:num>
  <w:num w:numId="21">
    <w:abstractNumId w:val="28"/>
  </w:num>
  <w:num w:numId="22">
    <w:abstractNumId w:val="33"/>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5"/>
  </w:num>
  <w:num w:numId="34">
    <w:abstractNumId w:val="30"/>
  </w:num>
  <w:num w:numId="35">
    <w:abstractNumId w:val="26"/>
  </w:num>
  <w:num w:numId="36">
    <w:abstractNumId w:val="23"/>
  </w:num>
  <w:num w:numId="37">
    <w:abstractNumId w:val="18"/>
  </w:num>
  <w:num w:numId="38">
    <w:abstractNumId w:val="24"/>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8ED"/>
    <w:rsid w:val="00012375"/>
    <w:rsid w:val="0001601C"/>
    <w:rsid w:val="000208E7"/>
    <w:rsid w:val="00021257"/>
    <w:rsid w:val="00031331"/>
    <w:rsid w:val="00031D0F"/>
    <w:rsid w:val="00032919"/>
    <w:rsid w:val="0004079D"/>
    <w:rsid w:val="00051BCB"/>
    <w:rsid w:val="00052796"/>
    <w:rsid w:val="00054CB1"/>
    <w:rsid w:val="00067F96"/>
    <w:rsid w:val="000719F0"/>
    <w:rsid w:val="0008114F"/>
    <w:rsid w:val="00086A84"/>
    <w:rsid w:val="0009452A"/>
    <w:rsid w:val="00095B90"/>
    <w:rsid w:val="000C0AAD"/>
    <w:rsid w:val="000C2CED"/>
    <w:rsid w:val="000C3BFE"/>
    <w:rsid w:val="000C5DAF"/>
    <w:rsid w:val="000D00EA"/>
    <w:rsid w:val="000D56DD"/>
    <w:rsid w:val="000E168A"/>
    <w:rsid w:val="000F0883"/>
    <w:rsid w:val="00113094"/>
    <w:rsid w:val="00115EB5"/>
    <w:rsid w:val="00115F4D"/>
    <w:rsid w:val="00123190"/>
    <w:rsid w:val="00126DCB"/>
    <w:rsid w:val="00132461"/>
    <w:rsid w:val="001364E8"/>
    <w:rsid w:val="00145730"/>
    <w:rsid w:val="0014672A"/>
    <w:rsid w:val="00153C17"/>
    <w:rsid w:val="0017287E"/>
    <w:rsid w:val="00173F53"/>
    <w:rsid w:val="00175B11"/>
    <w:rsid w:val="00180A7F"/>
    <w:rsid w:val="0019197C"/>
    <w:rsid w:val="001A532B"/>
    <w:rsid w:val="001A64D1"/>
    <w:rsid w:val="001C1F57"/>
    <w:rsid w:val="001D2457"/>
    <w:rsid w:val="001D4CB4"/>
    <w:rsid w:val="001D5055"/>
    <w:rsid w:val="001D53E7"/>
    <w:rsid w:val="001E2012"/>
    <w:rsid w:val="001F71D3"/>
    <w:rsid w:val="001F7365"/>
    <w:rsid w:val="001F7D1C"/>
    <w:rsid w:val="00202F3B"/>
    <w:rsid w:val="00212C58"/>
    <w:rsid w:val="00215E73"/>
    <w:rsid w:val="00221B52"/>
    <w:rsid w:val="0022230F"/>
    <w:rsid w:val="002261C5"/>
    <w:rsid w:val="00242DAB"/>
    <w:rsid w:val="002464F8"/>
    <w:rsid w:val="002718ED"/>
    <w:rsid w:val="002742EE"/>
    <w:rsid w:val="00277020"/>
    <w:rsid w:val="00290931"/>
    <w:rsid w:val="00291632"/>
    <w:rsid w:val="002B71D0"/>
    <w:rsid w:val="002C34A6"/>
    <w:rsid w:val="002E15B2"/>
    <w:rsid w:val="002E26F2"/>
    <w:rsid w:val="002E27BB"/>
    <w:rsid w:val="002F7C2B"/>
    <w:rsid w:val="002F7EAA"/>
    <w:rsid w:val="003007C1"/>
    <w:rsid w:val="00310D44"/>
    <w:rsid w:val="003120C2"/>
    <w:rsid w:val="00315B33"/>
    <w:rsid w:val="0032199F"/>
    <w:rsid w:val="00331662"/>
    <w:rsid w:val="0034016D"/>
    <w:rsid w:val="00347205"/>
    <w:rsid w:val="00347B84"/>
    <w:rsid w:val="00362D89"/>
    <w:rsid w:val="00370F0E"/>
    <w:rsid w:val="00371CAE"/>
    <w:rsid w:val="0037274E"/>
    <w:rsid w:val="003832EC"/>
    <w:rsid w:val="003868C1"/>
    <w:rsid w:val="003A4C14"/>
    <w:rsid w:val="003B58C5"/>
    <w:rsid w:val="003C1EF5"/>
    <w:rsid w:val="003C21FA"/>
    <w:rsid w:val="003C4BD5"/>
    <w:rsid w:val="003D72F3"/>
    <w:rsid w:val="003F3284"/>
    <w:rsid w:val="003F5F09"/>
    <w:rsid w:val="004008E6"/>
    <w:rsid w:val="00410267"/>
    <w:rsid w:val="004178A5"/>
    <w:rsid w:val="00425251"/>
    <w:rsid w:val="00442280"/>
    <w:rsid w:val="0045292D"/>
    <w:rsid w:val="00455C5E"/>
    <w:rsid w:val="004566CF"/>
    <w:rsid w:val="00457EFF"/>
    <w:rsid w:val="004603AB"/>
    <w:rsid w:val="004655B9"/>
    <w:rsid w:val="00473A8C"/>
    <w:rsid w:val="00482FCE"/>
    <w:rsid w:val="00483B1D"/>
    <w:rsid w:val="004847BA"/>
    <w:rsid w:val="00485078"/>
    <w:rsid w:val="004859E9"/>
    <w:rsid w:val="00495DC5"/>
    <w:rsid w:val="004A1D91"/>
    <w:rsid w:val="004B4BF0"/>
    <w:rsid w:val="004C63F4"/>
    <w:rsid w:val="004D0F8F"/>
    <w:rsid w:val="004D291A"/>
    <w:rsid w:val="004D2F7A"/>
    <w:rsid w:val="004D74DA"/>
    <w:rsid w:val="004F15C6"/>
    <w:rsid w:val="004F407C"/>
    <w:rsid w:val="00505E93"/>
    <w:rsid w:val="00507ABE"/>
    <w:rsid w:val="00516720"/>
    <w:rsid w:val="00527012"/>
    <w:rsid w:val="00532F4D"/>
    <w:rsid w:val="00541536"/>
    <w:rsid w:val="00544F03"/>
    <w:rsid w:val="00557CF1"/>
    <w:rsid w:val="0056672B"/>
    <w:rsid w:val="00571BC6"/>
    <w:rsid w:val="0059592C"/>
    <w:rsid w:val="005A2147"/>
    <w:rsid w:val="005A44B8"/>
    <w:rsid w:val="005A4E6B"/>
    <w:rsid w:val="005A7EFE"/>
    <w:rsid w:val="005C76C2"/>
    <w:rsid w:val="005C7B9F"/>
    <w:rsid w:val="005D62B3"/>
    <w:rsid w:val="005D6979"/>
    <w:rsid w:val="005E5148"/>
    <w:rsid w:val="005E549A"/>
    <w:rsid w:val="005E54AE"/>
    <w:rsid w:val="006029A8"/>
    <w:rsid w:val="00605AC2"/>
    <w:rsid w:val="006142CE"/>
    <w:rsid w:val="006146CF"/>
    <w:rsid w:val="0061484D"/>
    <w:rsid w:val="00621AA8"/>
    <w:rsid w:val="00624FA2"/>
    <w:rsid w:val="00626026"/>
    <w:rsid w:val="00640FB2"/>
    <w:rsid w:val="00646AF9"/>
    <w:rsid w:val="006473A0"/>
    <w:rsid w:val="00651D49"/>
    <w:rsid w:val="006545BC"/>
    <w:rsid w:val="00655787"/>
    <w:rsid w:val="0065754D"/>
    <w:rsid w:val="00673BFD"/>
    <w:rsid w:val="00683038"/>
    <w:rsid w:val="0068658D"/>
    <w:rsid w:val="00690266"/>
    <w:rsid w:val="0069438D"/>
    <w:rsid w:val="006B5F35"/>
    <w:rsid w:val="006C3605"/>
    <w:rsid w:val="006C5103"/>
    <w:rsid w:val="006F4B20"/>
    <w:rsid w:val="006F7C6A"/>
    <w:rsid w:val="00702652"/>
    <w:rsid w:val="00706F28"/>
    <w:rsid w:val="007073BE"/>
    <w:rsid w:val="0071071E"/>
    <w:rsid w:val="00720E4F"/>
    <w:rsid w:val="0072384D"/>
    <w:rsid w:val="007408B4"/>
    <w:rsid w:val="007449D3"/>
    <w:rsid w:val="007579C2"/>
    <w:rsid w:val="00764E1A"/>
    <w:rsid w:val="00773470"/>
    <w:rsid w:val="00776694"/>
    <w:rsid w:val="00790F36"/>
    <w:rsid w:val="00793BA3"/>
    <w:rsid w:val="007A3A81"/>
    <w:rsid w:val="007B06F1"/>
    <w:rsid w:val="007B4C98"/>
    <w:rsid w:val="007C46F4"/>
    <w:rsid w:val="007D133C"/>
    <w:rsid w:val="007D316C"/>
    <w:rsid w:val="007F2F22"/>
    <w:rsid w:val="007F4B81"/>
    <w:rsid w:val="00806DED"/>
    <w:rsid w:val="008241CF"/>
    <w:rsid w:val="0082641D"/>
    <w:rsid w:val="00826B4D"/>
    <w:rsid w:val="00863CFA"/>
    <w:rsid w:val="00864A2A"/>
    <w:rsid w:val="00871851"/>
    <w:rsid w:val="008778EC"/>
    <w:rsid w:val="008814AD"/>
    <w:rsid w:val="0088396A"/>
    <w:rsid w:val="008C000F"/>
    <w:rsid w:val="008C70C7"/>
    <w:rsid w:val="008D1FFF"/>
    <w:rsid w:val="008D40A0"/>
    <w:rsid w:val="008E30E0"/>
    <w:rsid w:val="008E4E0F"/>
    <w:rsid w:val="008F60DB"/>
    <w:rsid w:val="00905F2C"/>
    <w:rsid w:val="00910D42"/>
    <w:rsid w:val="00932FF3"/>
    <w:rsid w:val="009343B7"/>
    <w:rsid w:val="00945255"/>
    <w:rsid w:val="0095293B"/>
    <w:rsid w:val="009619A9"/>
    <w:rsid w:val="00963E82"/>
    <w:rsid w:val="00973BF2"/>
    <w:rsid w:val="00974D22"/>
    <w:rsid w:val="00982832"/>
    <w:rsid w:val="0098788D"/>
    <w:rsid w:val="009A0368"/>
    <w:rsid w:val="009A1E36"/>
    <w:rsid w:val="009B7EEF"/>
    <w:rsid w:val="009D4EF4"/>
    <w:rsid w:val="009F3ADC"/>
    <w:rsid w:val="009F75B0"/>
    <w:rsid w:val="00A027D5"/>
    <w:rsid w:val="00A10C04"/>
    <w:rsid w:val="00A15622"/>
    <w:rsid w:val="00A21576"/>
    <w:rsid w:val="00A24E6D"/>
    <w:rsid w:val="00A4633B"/>
    <w:rsid w:val="00A612BE"/>
    <w:rsid w:val="00A70437"/>
    <w:rsid w:val="00A73B6F"/>
    <w:rsid w:val="00AA576A"/>
    <w:rsid w:val="00AB52AE"/>
    <w:rsid w:val="00AB5838"/>
    <w:rsid w:val="00AC0183"/>
    <w:rsid w:val="00AC3BD9"/>
    <w:rsid w:val="00AD1C1C"/>
    <w:rsid w:val="00AE2B96"/>
    <w:rsid w:val="00AE502E"/>
    <w:rsid w:val="00AE6474"/>
    <w:rsid w:val="00AF2841"/>
    <w:rsid w:val="00B00577"/>
    <w:rsid w:val="00B05536"/>
    <w:rsid w:val="00B06274"/>
    <w:rsid w:val="00B13BCC"/>
    <w:rsid w:val="00B212FC"/>
    <w:rsid w:val="00B35436"/>
    <w:rsid w:val="00B36E71"/>
    <w:rsid w:val="00B4007C"/>
    <w:rsid w:val="00B54442"/>
    <w:rsid w:val="00B57EC4"/>
    <w:rsid w:val="00B64304"/>
    <w:rsid w:val="00B76614"/>
    <w:rsid w:val="00B8170D"/>
    <w:rsid w:val="00B82859"/>
    <w:rsid w:val="00B83FAF"/>
    <w:rsid w:val="00B92FEB"/>
    <w:rsid w:val="00BB6460"/>
    <w:rsid w:val="00BC28E2"/>
    <w:rsid w:val="00BC3A04"/>
    <w:rsid w:val="00BD0392"/>
    <w:rsid w:val="00BE5873"/>
    <w:rsid w:val="00BE6B45"/>
    <w:rsid w:val="00BF2814"/>
    <w:rsid w:val="00BF41FD"/>
    <w:rsid w:val="00C1144D"/>
    <w:rsid w:val="00C13271"/>
    <w:rsid w:val="00C21F70"/>
    <w:rsid w:val="00C30BF4"/>
    <w:rsid w:val="00C361DA"/>
    <w:rsid w:val="00C6338E"/>
    <w:rsid w:val="00C77F39"/>
    <w:rsid w:val="00C86414"/>
    <w:rsid w:val="00C92870"/>
    <w:rsid w:val="00C9398C"/>
    <w:rsid w:val="00CA3678"/>
    <w:rsid w:val="00CA49A2"/>
    <w:rsid w:val="00CA60D5"/>
    <w:rsid w:val="00CD4823"/>
    <w:rsid w:val="00CE0299"/>
    <w:rsid w:val="00CE0524"/>
    <w:rsid w:val="00CF3D66"/>
    <w:rsid w:val="00D1622B"/>
    <w:rsid w:val="00D20854"/>
    <w:rsid w:val="00D354AF"/>
    <w:rsid w:val="00D36E7D"/>
    <w:rsid w:val="00D36F33"/>
    <w:rsid w:val="00D4278A"/>
    <w:rsid w:val="00D60099"/>
    <w:rsid w:val="00D6544B"/>
    <w:rsid w:val="00D8202E"/>
    <w:rsid w:val="00D96B4B"/>
    <w:rsid w:val="00DB1AEF"/>
    <w:rsid w:val="00DB2347"/>
    <w:rsid w:val="00DB2B8B"/>
    <w:rsid w:val="00DB6FC0"/>
    <w:rsid w:val="00DC1071"/>
    <w:rsid w:val="00DE49CE"/>
    <w:rsid w:val="00E11FBD"/>
    <w:rsid w:val="00E23AEF"/>
    <w:rsid w:val="00E25ACB"/>
    <w:rsid w:val="00E31865"/>
    <w:rsid w:val="00E525D3"/>
    <w:rsid w:val="00E5424C"/>
    <w:rsid w:val="00E56C5E"/>
    <w:rsid w:val="00E57CE1"/>
    <w:rsid w:val="00E66653"/>
    <w:rsid w:val="00E700E7"/>
    <w:rsid w:val="00E713FA"/>
    <w:rsid w:val="00E7795D"/>
    <w:rsid w:val="00E81F28"/>
    <w:rsid w:val="00E85560"/>
    <w:rsid w:val="00E85FCB"/>
    <w:rsid w:val="00E85FFB"/>
    <w:rsid w:val="00E92EFE"/>
    <w:rsid w:val="00EA4F13"/>
    <w:rsid w:val="00F00935"/>
    <w:rsid w:val="00F10582"/>
    <w:rsid w:val="00F1251C"/>
    <w:rsid w:val="00F20D65"/>
    <w:rsid w:val="00F34EE1"/>
    <w:rsid w:val="00F40D9C"/>
    <w:rsid w:val="00F4145A"/>
    <w:rsid w:val="00F63A10"/>
    <w:rsid w:val="00F875F7"/>
    <w:rsid w:val="00FA26DE"/>
    <w:rsid w:val="00FB1968"/>
    <w:rsid w:val="00FB1CBF"/>
    <w:rsid w:val="00FB644A"/>
    <w:rsid w:val="00FC37C1"/>
    <w:rsid w:val="00FD3DAC"/>
    <w:rsid w:val="00FD58AB"/>
    <w:rsid w:val="00FD7CA4"/>
    <w:rsid w:val="00FE2D1B"/>
    <w:rsid w:val="00FE2F41"/>
    <w:rsid w:val="00FE3551"/>
    <w:rsid w:val="00FE3A4A"/>
    <w:rsid w:val="00FE6561"/>
    <w:rsid w:val="00FF1403"/>
    <w:rsid w:val="00FF3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F48EC36-5DEC-4013-91FC-1BB131ED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8ED"/>
    <w:pPr>
      <w:autoSpaceDE w:val="0"/>
      <w:autoSpaceDN w:val="0"/>
    </w:pPr>
    <w:rPr>
      <w:rFonts w:ascii="Times New Roman CYR" w:hAnsi="Times New Roman CYR" w:cs="Times New Roman CYR"/>
    </w:rPr>
  </w:style>
  <w:style w:type="paragraph" w:styleId="1">
    <w:name w:val="heading 1"/>
    <w:basedOn w:val="a"/>
    <w:next w:val="a"/>
    <w:link w:val="10"/>
    <w:uiPriority w:val="99"/>
    <w:qFormat/>
    <w:rsid w:val="00E85FF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B6460"/>
    <w:pPr>
      <w:keepNext/>
      <w:autoSpaceDE/>
      <w:autoSpaceDN/>
      <w:spacing w:before="120" w:after="240"/>
      <w:outlineLvl w:val="1"/>
    </w:pPr>
    <w:rPr>
      <w:rFonts w:ascii="Times New Roman" w:hAnsi="Times New Roman" w:cs="Times New Roman"/>
      <w:b/>
      <w:bCs/>
      <w:i/>
      <w:iCs/>
      <w:smallCaps/>
      <w:sz w:val="28"/>
      <w:szCs w:val="28"/>
    </w:rPr>
  </w:style>
  <w:style w:type="paragraph" w:styleId="3">
    <w:name w:val="heading 3"/>
    <w:basedOn w:val="a"/>
    <w:next w:val="a"/>
    <w:link w:val="30"/>
    <w:uiPriority w:val="99"/>
    <w:qFormat/>
    <w:rsid w:val="00507ABE"/>
    <w:pPr>
      <w:keepNext/>
      <w:overflowPunct w:val="0"/>
      <w:adjustRightInd w:val="0"/>
      <w:spacing w:line="480" w:lineRule="auto"/>
      <w:ind w:firstLine="709"/>
      <w:jc w:val="center"/>
      <w:textAlignment w:val="baseline"/>
      <w:outlineLvl w:val="2"/>
    </w:pPr>
    <w:rPr>
      <w:rFonts w:ascii="Times New Roman" w:hAnsi="Times New Roman" w:cs="Times New Roman"/>
      <w:b/>
      <w:bCs/>
      <w:sz w:val="28"/>
    </w:rPr>
  </w:style>
  <w:style w:type="paragraph" w:styleId="4">
    <w:name w:val="heading 4"/>
    <w:basedOn w:val="a"/>
    <w:next w:val="a"/>
    <w:link w:val="40"/>
    <w:uiPriority w:val="99"/>
    <w:qFormat/>
    <w:rsid w:val="00BB6460"/>
    <w:pPr>
      <w:keepNext/>
      <w:autoSpaceDE/>
      <w:autoSpaceDN/>
      <w:spacing w:after="1920"/>
      <w:ind w:firstLine="720"/>
      <w:jc w:val="center"/>
      <w:outlineLvl w:val="3"/>
    </w:pPr>
    <w:rPr>
      <w:rFonts w:ascii="Times New Roman"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rsid w:val="002718ED"/>
    <w:pPr>
      <w:tabs>
        <w:tab w:val="center" w:pos="4153"/>
        <w:tab w:val="right" w:pos="8306"/>
      </w:tabs>
    </w:pPr>
  </w:style>
  <w:style w:type="character" w:customStyle="1" w:styleId="a4">
    <w:name w:val="Нижний колонтитул Знак"/>
    <w:link w:val="a3"/>
    <w:uiPriority w:val="99"/>
    <w:semiHidden/>
    <w:rPr>
      <w:rFonts w:ascii="Times New Roman CYR" w:hAnsi="Times New Roman CYR" w:cs="Times New Roman CYR"/>
      <w:sz w:val="20"/>
      <w:szCs w:val="20"/>
    </w:rPr>
  </w:style>
  <w:style w:type="character" w:customStyle="1" w:styleId="a5">
    <w:name w:val="номер страницы"/>
    <w:uiPriority w:val="99"/>
    <w:rsid w:val="002718ED"/>
    <w:rPr>
      <w:rFonts w:cs="Times New Roman"/>
    </w:rPr>
  </w:style>
  <w:style w:type="paragraph" w:styleId="21">
    <w:name w:val="Body Text 2"/>
    <w:basedOn w:val="a"/>
    <w:link w:val="22"/>
    <w:uiPriority w:val="99"/>
    <w:rsid w:val="00BB6460"/>
    <w:pPr>
      <w:spacing w:after="120" w:line="480" w:lineRule="auto"/>
    </w:pPr>
  </w:style>
  <w:style w:type="character" w:customStyle="1" w:styleId="22">
    <w:name w:val="Основной текст 2 Знак"/>
    <w:link w:val="21"/>
    <w:uiPriority w:val="99"/>
    <w:semiHidden/>
    <w:rPr>
      <w:rFonts w:ascii="Times New Roman CYR" w:hAnsi="Times New Roman CYR" w:cs="Times New Roman CYR"/>
      <w:sz w:val="20"/>
      <w:szCs w:val="20"/>
    </w:rPr>
  </w:style>
  <w:style w:type="paragraph" w:styleId="a6">
    <w:name w:val="Body Text"/>
    <w:basedOn w:val="a"/>
    <w:link w:val="a7"/>
    <w:uiPriority w:val="99"/>
    <w:rsid w:val="00E85FFB"/>
    <w:pPr>
      <w:widowControl w:val="0"/>
      <w:autoSpaceDE/>
      <w:autoSpaceDN/>
      <w:jc w:val="both"/>
    </w:pPr>
    <w:rPr>
      <w:rFonts w:ascii="Times New Roman" w:hAnsi="Times New Roman" w:cs="Times New Roman"/>
      <w:sz w:val="24"/>
    </w:rPr>
  </w:style>
  <w:style w:type="character" w:customStyle="1" w:styleId="a7">
    <w:name w:val="Основной текст Знак"/>
    <w:link w:val="a6"/>
    <w:uiPriority w:val="99"/>
    <w:semiHidden/>
    <w:rPr>
      <w:rFonts w:ascii="Times New Roman CYR" w:hAnsi="Times New Roman CYR" w:cs="Times New Roman CYR"/>
      <w:sz w:val="20"/>
      <w:szCs w:val="20"/>
    </w:rPr>
  </w:style>
  <w:style w:type="paragraph" w:styleId="HTML">
    <w:name w:val="HTML Preformatted"/>
    <w:basedOn w:val="a"/>
    <w:link w:val="HTML0"/>
    <w:uiPriority w:val="99"/>
    <w:rsid w:val="00FE2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8">
    <w:name w:val="footnote text"/>
    <w:basedOn w:val="a"/>
    <w:link w:val="a9"/>
    <w:uiPriority w:val="99"/>
    <w:semiHidden/>
    <w:rsid w:val="00FD7CA4"/>
  </w:style>
  <w:style w:type="character" w:customStyle="1" w:styleId="a9">
    <w:name w:val="Текст сноски Знак"/>
    <w:link w:val="a8"/>
    <w:uiPriority w:val="99"/>
    <w:semiHidden/>
    <w:rPr>
      <w:rFonts w:ascii="Times New Roman CYR" w:hAnsi="Times New Roman CYR" w:cs="Times New Roman CYR"/>
      <w:sz w:val="20"/>
      <w:szCs w:val="20"/>
    </w:rPr>
  </w:style>
  <w:style w:type="character" w:styleId="aa">
    <w:name w:val="footnote reference"/>
    <w:uiPriority w:val="99"/>
    <w:semiHidden/>
    <w:rsid w:val="00FD7CA4"/>
    <w:rPr>
      <w:rFonts w:cs="Times New Roman"/>
      <w:vertAlign w:val="superscript"/>
    </w:rPr>
  </w:style>
  <w:style w:type="paragraph" w:styleId="ab">
    <w:name w:val="Normal (Web)"/>
    <w:basedOn w:val="a"/>
    <w:uiPriority w:val="99"/>
    <w:rsid w:val="00A027D5"/>
    <w:pPr>
      <w:autoSpaceDE/>
      <w:autoSpaceDN/>
      <w:spacing w:before="100" w:beforeAutospacing="1" w:after="100" w:afterAutospacing="1"/>
    </w:pPr>
    <w:rPr>
      <w:rFonts w:ascii="Times New Roman" w:hAnsi="Times New Roman" w:cs="Times New Roman"/>
      <w:sz w:val="24"/>
      <w:szCs w:val="24"/>
    </w:rPr>
  </w:style>
  <w:style w:type="character" w:styleId="ac">
    <w:name w:val="Hyperlink"/>
    <w:uiPriority w:val="99"/>
    <w:rsid w:val="003B58C5"/>
    <w:rPr>
      <w:rFonts w:cs="Times New Roman"/>
      <w:color w:val="0000FF"/>
      <w:u w:val="single"/>
    </w:rPr>
  </w:style>
  <w:style w:type="paragraph" w:styleId="ad">
    <w:name w:val="endnote text"/>
    <w:basedOn w:val="a"/>
    <w:link w:val="ae"/>
    <w:uiPriority w:val="99"/>
    <w:semiHidden/>
    <w:rsid w:val="003B58C5"/>
  </w:style>
  <w:style w:type="character" w:customStyle="1" w:styleId="ae">
    <w:name w:val="Текст концевой сноски Знак"/>
    <w:link w:val="ad"/>
    <w:uiPriority w:val="99"/>
    <w:semiHidden/>
    <w:rPr>
      <w:rFonts w:ascii="Times New Roman CYR" w:hAnsi="Times New Roman CYR" w:cs="Times New Roman CYR"/>
      <w:sz w:val="20"/>
      <w:szCs w:val="20"/>
    </w:rPr>
  </w:style>
  <w:style w:type="character" w:styleId="af">
    <w:name w:val="endnote reference"/>
    <w:uiPriority w:val="99"/>
    <w:semiHidden/>
    <w:rsid w:val="003B58C5"/>
    <w:rPr>
      <w:rFonts w:cs="Times New Roman"/>
      <w:vertAlign w:val="superscript"/>
    </w:rPr>
  </w:style>
  <w:style w:type="character" w:customStyle="1" w:styleId="for1">
    <w:name w:val="for1"/>
    <w:uiPriority w:val="99"/>
    <w:rsid w:val="00776694"/>
    <w:rPr>
      <w:rFonts w:ascii="Times" w:hAnsi="Times" w:cs="Times"/>
      <w:b/>
      <w:bCs/>
      <w:i/>
      <w:iCs/>
      <w:color w:val="000033"/>
      <w:spacing w:val="40"/>
      <w:sz w:val="16"/>
      <w:szCs w:val="16"/>
    </w:rPr>
  </w:style>
  <w:style w:type="paragraph" w:styleId="af0">
    <w:name w:val="header"/>
    <w:basedOn w:val="a"/>
    <w:link w:val="af1"/>
    <w:uiPriority w:val="99"/>
    <w:rsid w:val="00095B90"/>
    <w:pPr>
      <w:tabs>
        <w:tab w:val="center" w:pos="4677"/>
        <w:tab w:val="right" w:pos="9355"/>
      </w:tabs>
    </w:pPr>
  </w:style>
  <w:style w:type="character" w:customStyle="1" w:styleId="af1">
    <w:name w:val="Верхний колонтитул Знак"/>
    <w:link w:val="af0"/>
    <w:uiPriority w:val="99"/>
    <w:semiHidden/>
    <w:rPr>
      <w:rFonts w:ascii="Times New Roman CYR" w:hAnsi="Times New Roman CYR" w:cs="Times New Roman CYR"/>
      <w:sz w:val="20"/>
      <w:szCs w:val="20"/>
    </w:rPr>
  </w:style>
  <w:style w:type="character" w:styleId="af2">
    <w:name w:val="page number"/>
    <w:uiPriority w:val="99"/>
    <w:rsid w:val="00095B90"/>
    <w:rPr>
      <w:rFonts w:cs="Times New Roman"/>
    </w:rPr>
  </w:style>
  <w:style w:type="paragraph" w:styleId="23">
    <w:name w:val="Body Text Indent 2"/>
    <w:basedOn w:val="a"/>
    <w:link w:val="24"/>
    <w:uiPriority w:val="99"/>
    <w:rsid w:val="00BB6460"/>
    <w:pPr>
      <w:spacing w:after="120" w:line="480" w:lineRule="auto"/>
      <w:ind w:left="283"/>
    </w:pPr>
  </w:style>
  <w:style w:type="character" w:customStyle="1" w:styleId="24">
    <w:name w:val="Основной текст с отступом 2 Знак"/>
    <w:link w:val="23"/>
    <w:uiPriority w:val="99"/>
    <w:semiHidden/>
    <w:rPr>
      <w:rFonts w:ascii="Times New Roman CYR" w:hAnsi="Times New Roman CYR" w:cs="Times New Roman CYR"/>
      <w:sz w:val="20"/>
      <w:szCs w:val="20"/>
    </w:rPr>
  </w:style>
  <w:style w:type="paragraph" w:styleId="31">
    <w:name w:val="Body Text Indent 3"/>
    <w:basedOn w:val="a"/>
    <w:link w:val="32"/>
    <w:uiPriority w:val="99"/>
    <w:rsid w:val="00BB6460"/>
    <w:pPr>
      <w:autoSpaceDE/>
      <w:autoSpaceDN/>
      <w:ind w:firstLine="720"/>
      <w:jc w:val="center"/>
    </w:pPr>
    <w:rPr>
      <w:rFonts w:ascii="Times New Roman" w:hAnsi="Times New Roman" w:cs="Times New Roman"/>
      <w:b/>
      <w:bCs/>
      <w:sz w:val="32"/>
      <w:szCs w:val="32"/>
    </w:rPr>
  </w:style>
  <w:style w:type="character" w:customStyle="1" w:styleId="32">
    <w:name w:val="Основной текст с отступом 3 Знак"/>
    <w:link w:val="31"/>
    <w:uiPriority w:val="99"/>
    <w:semiHidden/>
    <w:rPr>
      <w:rFonts w:ascii="Times New Roman CYR" w:hAnsi="Times New Roman CYR" w:cs="Times New Roman CYR"/>
      <w:sz w:val="16"/>
      <w:szCs w:val="16"/>
    </w:rPr>
  </w:style>
  <w:style w:type="paragraph" w:styleId="af3">
    <w:name w:val="Title"/>
    <w:basedOn w:val="a"/>
    <w:link w:val="af4"/>
    <w:uiPriority w:val="99"/>
    <w:qFormat/>
    <w:rsid w:val="00BB6460"/>
    <w:pPr>
      <w:autoSpaceDE/>
      <w:autoSpaceDN/>
      <w:ind w:firstLine="720"/>
      <w:jc w:val="center"/>
      <w:outlineLvl w:val="0"/>
    </w:pPr>
    <w:rPr>
      <w:rFonts w:ascii="Times New Roman" w:hAnsi="Times New Roman" w:cs="Times New Roman"/>
      <w:sz w:val="32"/>
      <w:szCs w:val="32"/>
    </w:rPr>
  </w:style>
  <w:style w:type="character" w:customStyle="1" w:styleId="af4">
    <w:name w:val="Название Знак"/>
    <w:link w:val="af3"/>
    <w:uiPriority w:val="10"/>
    <w:rPr>
      <w:rFonts w:ascii="Cambria" w:eastAsia="Times New Roman" w:hAnsi="Cambria" w:cs="Times New Roman"/>
      <w:b/>
      <w:bCs/>
      <w:kern w:val="28"/>
      <w:sz w:val="32"/>
      <w:szCs w:val="32"/>
    </w:rPr>
  </w:style>
  <w:style w:type="table" w:styleId="af5">
    <w:name w:val="Table Grid"/>
    <w:basedOn w:val="a1"/>
    <w:uiPriority w:val="99"/>
    <w:rsid w:val="0034016D"/>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uiPriority w:val="99"/>
    <w:rsid w:val="00AD1C1C"/>
    <w:pPr>
      <w:autoSpaceDE/>
      <w:autoSpaceDN/>
      <w:spacing w:before="50" w:after="100"/>
    </w:pPr>
    <w:rPr>
      <w:rFonts w:ascii="Times New Roman" w:hAnsi="Times New Roman" w:cs="Times New Roman"/>
      <w:sz w:val="24"/>
      <w:szCs w:val="24"/>
    </w:rPr>
  </w:style>
  <w:style w:type="table" w:styleId="11">
    <w:name w:val="Table Grid 1"/>
    <w:basedOn w:val="a1"/>
    <w:uiPriority w:val="99"/>
    <w:rsid w:val="0071071E"/>
    <w:pPr>
      <w:autoSpaceDE w:val="0"/>
      <w:autoSpaceDN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2498574">
      <w:marLeft w:val="0"/>
      <w:marRight w:val="0"/>
      <w:marTop w:val="0"/>
      <w:marBottom w:val="0"/>
      <w:divBdr>
        <w:top w:val="none" w:sz="0" w:space="0" w:color="auto"/>
        <w:left w:val="none" w:sz="0" w:space="0" w:color="auto"/>
        <w:bottom w:val="none" w:sz="0" w:space="0" w:color="auto"/>
        <w:right w:val="none" w:sz="0" w:space="0" w:color="auto"/>
      </w:divBdr>
      <w:divsChild>
        <w:div w:id="1142498578">
          <w:marLeft w:val="0"/>
          <w:marRight w:val="0"/>
          <w:marTop w:val="0"/>
          <w:marBottom w:val="0"/>
          <w:divBdr>
            <w:top w:val="none" w:sz="0" w:space="0" w:color="auto"/>
            <w:left w:val="none" w:sz="0" w:space="0" w:color="auto"/>
            <w:bottom w:val="none" w:sz="0" w:space="0" w:color="auto"/>
            <w:right w:val="none" w:sz="0" w:space="0" w:color="auto"/>
          </w:divBdr>
          <w:divsChild>
            <w:div w:id="114249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98577">
      <w:marLeft w:val="0"/>
      <w:marRight w:val="0"/>
      <w:marTop w:val="0"/>
      <w:marBottom w:val="0"/>
      <w:divBdr>
        <w:top w:val="none" w:sz="0" w:space="0" w:color="auto"/>
        <w:left w:val="none" w:sz="0" w:space="0" w:color="auto"/>
        <w:bottom w:val="none" w:sz="0" w:space="0" w:color="auto"/>
        <w:right w:val="none" w:sz="0" w:space="0" w:color="auto"/>
      </w:divBdr>
      <w:divsChild>
        <w:div w:id="1142498575">
          <w:marLeft w:val="0"/>
          <w:marRight w:val="0"/>
          <w:marTop w:val="180"/>
          <w:marBottom w:val="180"/>
          <w:divBdr>
            <w:top w:val="none" w:sz="0" w:space="0" w:color="auto"/>
            <w:left w:val="none" w:sz="0" w:space="0" w:color="auto"/>
            <w:bottom w:val="none" w:sz="0" w:space="0" w:color="auto"/>
            <w:right w:val="none" w:sz="0" w:space="0" w:color="auto"/>
          </w:divBdr>
        </w:div>
      </w:divsChild>
    </w:div>
    <w:div w:id="1142498580">
      <w:marLeft w:val="0"/>
      <w:marRight w:val="0"/>
      <w:marTop w:val="0"/>
      <w:marBottom w:val="0"/>
      <w:divBdr>
        <w:top w:val="none" w:sz="0" w:space="0" w:color="auto"/>
        <w:left w:val="none" w:sz="0" w:space="0" w:color="auto"/>
        <w:bottom w:val="none" w:sz="0" w:space="0" w:color="auto"/>
        <w:right w:val="none" w:sz="0" w:space="0" w:color="auto"/>
      </w:divBdr>
    </w:div>
    <w:div w:id="1142498581">
      <w:marLeft w:val="0"/>
      <w:marRight w:val="0"/>
      <w:marTop w:val="0"/>
      <w:marBottom w:val="0"/>
      <w:divBdr>
        <w:top w:val="none" w:sz="0" w:space="0" w:color="auto"/>
        <w:left w:val="none" w:sz="0" w:space="0" w:color="auto"/>
        <w:bottom w:val="none" w:sz="0" w:space="0" w:color="auto"/>
        <w:right w:val="none" w:sz="0" w:space="0" w:color="auto"/>
      </w:divBdr>
      <w:divsChild>
        <w:div w:id="1142498576">
          <w:marLeft w:val="0"/>
          <w:marRight w:val="0"/>
          <w:marTop w:val="0"/>
          <w:marBottom w:val="0"/>
          <w:divBdr>
            <w:top w:val="none" w:sz="0" w:space="0" w:color="auto"/>
            <w:left w:val="none" w:sz="0" w:space="0" w:color="auto"/>
            <w:bottom w:val="none" w:sz="0" w:space="0" w:color="auto"/>
            <w:right w:val="none" w:sz="0" w:space="0" w:color="auto"/>
          </w:divBdr>
          <w:divsChild>
            <w:div w:id="11424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14543</Words>
  <Characters>82898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Кафедра экономической теории</vt:lpstr>
    </vt:vector>
  </TitlesOfParts>
  <Company>home</Company>
  <LinksUpToDate>false</LinksUpToDate>
  <CharactersWithSpaces>97247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экономической теории</dc:title>
  <dc:subject/>
  <dc:creator>Хозяин</dc:creator>
  <cp:keywords/>
  <dc:description/>
  <cp:lastModifiedBy>admin</cp:lastModifiedBy>
  <cp:revision>2</cp:revision>
  <dcterms:created xsi:type="dcterms:W3CDTF">2014-03-22T04:06:00Z</dcterms:created>
  <dcterms:modified xsi:type="dcterms:W3CDTF">2014-03-22T04:06:00Z</dcterms:modified>
</cp:coreProperties>
</file>