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80" w:rsidRPr="008D171A" w:rsidRDefault="00E97180" w:rsidP="008D171A">
      <w:pPr>
        <w:spacing w:line="360" w:lineRule="auto"/>
        <w:jc w:val="center"/>
        <w:rPr>
          <w:sz w:val="28"/>
          <w:szCs w:val="28"/>
        </w:rPr>
      </w:pPr>
      <w:r w:rsidRPr="008D171A">
        <w:rPr>
          <w:sz w:val="28"/>
          <w:szCs w:val="28"/>
        </w:rPr>
        <w:t>Содержание.</w:t>
      </w:r>
    </w:p>
    <w:p w:rsidR="00E97180" w:rsidRPr="008D171A" w:rsidRDefault="00E97180" w:rsidP="008D171A">
      <w:pPr>
        <w:spacing w:line="360" w:lineRule="auto"/>
        <w:jc w:val="both"/>
        <w:rPr>
          <w:sz w:val="28"/>
          <w:szCs w:val="28"/>
        </w:rPr>
      </w:pPr>
    </w:p>
    <w:p w:rsidR="00E97180" w:rsidRPr="008D171A" w:rsidRDefault="00E97180" w:rsidP="008D171A">
      <w:pPr>
        <w:spacing w:line="360" w:lineRule="auto"/>
        <w:jc w:val="both"/>
        <w:rPr>
          <w:sz w:val="28"/>
          <w:szCs w:val="28"/>
        </w:rPr>
      </w:pPr>
      <w:r w:rsidRPr="008D171A">
        <w:rPr>
          <w:sz w:val="28"/>
          <w:szCs w:val="28"/>
        </w:rPr>
        <w:t>Введение</w:t>
      </w:r>
    </w:p>
    <w:p w:rsidR="00E97180" w:rsidRPr="008D171A" w:rsidRDefault="00E97180" w:rsidP="008D171A">
      <w:pPr>
        <w:spacing w:line="360" w:lineRule="auto"/>
        <w:jc w:val="both"/>
        <w:rPr>
          <w:sz w:val="28"/>
          <w:szCs w:val="28"/>
        </w:rPr>
      </w:pPr>
      <w:r w:rsidRPr="008D171A">
        <w:rPr>
          <w:sz w:val="28"/>
          <w:szCs w:val="28"/>
        </w:rPr>
        <w:t>1.</w:t>
      </w:r>
      <w:r w:rsidR="002D0C03">
        <w:rPr>
          <w:sz w:val="28"/>
          <w:szCs w:val="28"/>
        </w:rPr>
        <w:t xml:space="preserve"> </w:t>
      </w:r>
      <w:r w:rsidRPr="008D171A">
        <w:rPr>
          <w:sz w:val="28"/>
          <w:szCs w:val="28"/>
        </w:rPr>
        <w:t>Международународные экономические отношения и Крым.</w:t>
      </w:r>
    </w:p>
    <w:p w:rsidR="00E97180" w:rsidRPr="008D171A" w:rsidRDefault="00E97180" w:rsidP="008D171A">
      <w:pPr>
        <w:spacing w:line="360" w:lineRule="auto"/>
        <w:jc w:val="both"/>
        <w:rPr>
          <w:sz w:val="28"/>
          <w:szCs w:val="28"/>
        </w:rPr>
      </w:pPr>
      <w:r w:rsidRPr="008D171A">
        <w:rPr>
          <w:sz w:val="28"/>
          <w:szCs w:val="28"/>
        </w:rPr>
        <w:t xml:space="preserve">1.1. Формы и тенденции МЭО (международные </w:t>
      </w:r>
      <w:r w:rsidR="008D171A">
        <w:rPr>
          <w:sz w:val="28"/>
          <w:szCs w:val="28"/>
        </w:rPr>
        <w:t xml:space="preserve"> </w:t>
      </w:r>
      <w:r w:rsidRPr="008D171A">
        <w:rPr>
          <w:sz w:val="28"/>
          <w:szCs w:val="28"/>
        </w:rPr>
        <w:t>экономические отношения)</w:t>
      </w:r>
    </w:p>
    <w:p w:rsidR="00E97180" w:rsidRPr="008D171A" w:rsidRDefault="00E97180" w:rsidP="008D171A">
      <w:pPr>
        <w:spacing w:line="360" w:lineRule="auto"/>
        <w:jc w:val="both"/>
        <w:rPr>
          <w:sz w:val="28"/>
          <w:szCs w:val="28"/>
        </w:rPr>
      </w:pPr>
      <w:r w:rsidRPr="008D171A">
        <w:rPr>
          <w:sz w:val="28"/>
          <w:szCs w:val="28"/>
        </w:rPr>
        <w:t>1.2.</w:t>
      </w:r>
      <w:r w:rsidR="002D0C03">
        <w:rPr>
          <w:sz w:val="28"/>
          <w:szCs w:val="28"/>
        </w:rPr>
        <w:t xml:space="preserve"> </w:t>
      </w:r>
      <w:r w:rsidR="002D0C03" w:rsidRPr="008D171A">
        <w:rPr>
          <w:sz w:val="28"/>
          <w:szCs w:val="28"/>
        </w:rPr>
        <w:t>Внешне</w:t>
      </w:r>
      <w:r w:rsidR="002D0C03">
        <w:rPr>
          <w:sz w:val="28"/>
          <w:szCs w:val="28"/>
        </w:rPr>
        <w:t>э</w:t>
      </w:r>
      <w:r w:rsidR="002D0C03" w:rsidRPr="008D171A">
        <w:rPr>
          <w:sz w:val="28"/>
          <w:szCs w:val="28"/>
        </w:rPr>
        <w:t>кономическая</w:t>
      </w:r>
      <w:r w:rsidRPr="008D171A">
        <w:rPr>
          <w:sz w:val="28"/>
          <w:szCs w:val="28"/>
        </w:rPr>
        <w:t xml:space="preserve"> деятельность Крыма.</w:t>
      </w:r>
    </w:p>
    <w:p w:rsidR="00E97180" w:rsidRPr="008D171A" w:rsidRDefault="00E97180" w:rsidP="008D171A">
      <w:pPr>
        <w:spacing w:line="360" w:lineRule="auto"/>
        <w:jc w:val="both"/>
        <w:rPr>
          <w:sz w:val="28"/>
          <w:szCs w:val="28"/>
        </w:rPr>
      </w:pPr>
      <w:r w:rsidRPr="008D171A">
        <w:rPr>
          <w:sz w:val="28"/>
          <w:szCs w:val="28"/>
        </w:rPr>
        <w:t>2. Инвестиции, вложенные в Крым</w:t>
      </w:r>
    </w:p>
    <w:p w:rsidR="00E97180" w:rsidRPr="008D171A" w:rsidRDefault="00E97180" w:rsidP="008D171A">
      <w:pPr>
        <w:spacing w:line="360" w:lineRule="auto"/>
        <w:jc w:val="both"/>
        <w:rPr>
          <w:sz w:val="28"/>
          <w:szCs w:val="28"/>
        </w:rPr>
      </w:pPr>
      <w:r w:rsidRPr="008D171A">
        <w:rPr>
          <w:sz w:val="28"/>
          <w:szCs w:val="28"/>
        </w:rPr>
        <w:t>2.1. География экспорта-импорта</w:t>
      </w:r>
    </w:p>
    <w:p w:rsidR="00E97180" w:rsidRPr="008D171A" w:rsidRDefault="00E97180" w:rsidP="008D171A">
      <w:pPr>
        <w:spacing w:line="360" w:lineRule="auto"/>
        <w:jc w:val="both"/>
        <w:rPr>
          <w:b/>
          <w:bCs/>
          <w:sz w:val="28"/>
          <w:szCs w:val="28"/>
        </w:rPr>
      </w:pPr>
      <w:r w:rsidRPr="008D171A">
        <w:rPr>
          <w:sz w:val="28"/>
          <w:szCs w:val="28"/>
        </w:rPr>
        <w:t xml:space="preserve">2.2. </w:t>
      </w:r>
      <w:r w:rsidRPr="008D171A">
        <w:rPr>
          <w:bCs/>
          <w:sz w:val="28"/>
          <w:szCs w:val="28"/>
        </w:rPr>
        <w:t>Влияние Турции на экономику Крыма.</w:t>
      </w:r>
      <w:r w:rsidRPr="008D171A">
        <w:rPr>
          <w:b/>
          <w:bCs/>
          <w:sz w:val="28"/>
          <w:szCs w:val="28"/>
        </w:rPr>
        <w:t xml:space="preserve"> </w:t>
      </w:r>
    </w:p>
    <w:p w:rsidR="00E97180" w:rsidRPr="008D171A" w:rsidRDefault="00E97180" w:rsidP="008D171A">
      <w:pPr>
        <w:spacing w:line="360" w:lineRule="auto"/>
        <w:jc w:val="both"/>
        <w:rPr>
          <w:sz w:val="28"/>
          <w:szCs w:val="28"/>
        </w:rPr>
      </w:pPr>
      <w:r w:rsidRPr="008D171A">
        <w:rPr>
          <w:sz w:val="28"/>
          <w:szCs w:val="28"/>
        </w:rPr>
        <w:t>Заключение</w:t>
      </w:r>
    </w:p>
    <w:p w:rsidR="00E97180" w:rsidRPr="008D171A" w:rsidRDefault="00E97180" w:rsidP="008D171A">
      <w:pPr>
        <w:spacing w:line="360" w:lineRule="auto"/>
        <w:jc w:val="both"/>
        <w:rPr>
          <w:sz w:val="28"/>
          <w:szCs w:val="28"/>
        </w:rPr>
      </w:pPr>
      <w:r w:rsidRPr="008D171A">
        <w:rPr>
          <w:sz w:val="28"/>
          <w:szCs w:val="28"/>
        </w:rPr>
        <w:t>Использованная литература.</w:t>
      </w:r>
    </w:p>
    <w:p w:rsidR="00556776" w:rsidRPr="008D171A" w:rsidRDefault="008D171A" w:rsidP="008D171A">
      <w:pPr>
        <w:spacing w:line="360" w:lineRule="auto"/>
        <w:ind w:firstLine="709"/>
        <w:jc w:val="both"/>
        <w:rPr>
          <w:b/>
          <w:sz w:val="28"/>
          <w:szCs w:val="28"/>
        </w:rPr>
      </w:pPr>
      <w:r>
        <w:rPr>
          <w:sz w:val="28"/>
          <w:szCs w:val="28"/>
        </w:rPr>
        <w:br w:type="page"/>
      </w:r>
      <w:r w:rsidR="00556776" w:rsidRPr="008D171A">
        <w:rPr>
          <w:b/>
          <w:sz w:val="28"/>
          <w:szCs w:val="28"/>
        </w:rPr>
        <w:t>1.Международународные экономические отношения и Крым.</w:t>
      </w:r>
    </w:p>
    <w:p w:rsidR="00E97180" w:rsidRPr="008D171A" w:rsidRDefault="00E97180" w:rsidP="008D171A">
      <w:pPr>
        <w:spacing w:line="360" w:lineRule="auto"/>
        <w:ind w:firstLine="709"/>
        <w:jc w:val="both"/>
        <w:rPr>
          <w:b/>
          <w:bCs/>
          <w:sz w:val="28"/>
          <w:szCs w:val="28"/>
        </w:rPr>
      </w:pPr>
    </w:p>
    <w:p w:rsidR="0099084B" w:rsidRPr="008D171A" w:rsidRDefault="0099084B" w:rsidP="008D171A">
      <w:pPr>
        <w:spacing w:line="360" w:lineRule="auto"/>
        <w:ind w:firstLine="709"/>
        <w:jc w:val="both"/>
        <w:rPr>
          <w:b/>
          <w:bCs/>
          <w:sz w:val="28"/>
          <w:szCs w:val="28"/>
        </w:rPr>
      </w:pPr>
      <w:r w:rsidRPr="008D171A">
        <w:rPr>
          <w:b/>
          <w:bCs/>
          <w:sz w:val="28"/>
          <w:szCs w:val="28"/>
        </w:rPr>
        <w:t>1.1.</w:t>
      </w:r>
      <w:r w:rsidR="002D0C03">
        <w:rPr>
          <w:b/>
          <w:bCs/>
          <w:sz w:val="28"/>
          <w:szCs w:val="28"/>
        </w:rPr>
        <w:t xml:space="preserve"> </w:t>
      </w:r>
      <w:r w:rsidRPr="008D171A">
        <w:rPr>
          <w:b/>
          <w:bCs/>
          <w:sz w:val="28"/>
          <w:szCs w:val="28"/>
        </w:rPr>
        <w:t>Формы и тенденции международных экономических отношений.</w:t>
      </w:r>
    </w:p>
    <w:p w:rsidR="00E97180" w:rsidRPr="008D171A" w:rsidRDefault="00E97180" w:rsidP="008D171A">
      <w:pPr>
        <w:spacing w:line="360" w:lineRule="auto"/>
        <w:ind w:firstLine="709"/>
        <w:jc w:val="both"/>
        <w:rPr>
          <w:b/>
          <w:bCs/>
          <w:sz w:val="28"/>
          <w:szCs w:val="28"/>
        </w:rPr>
      </w:pPr>
    </w:p>
    <w:p w:rsidR="0099084B" w:rsidRPr="008D171A" w:rsidRDefault="0099084B" w:rsidP="008D171A">
      <w:pPr>
        <w:spacing w:line="360" w:lineRule="auto"/>
        <w:ind w:firstLine="709"/>
        <w:jc w:val="both"/>
        <w:rPr>
          <w:sz w:val="28"/>
          <w:szCs w:val="28"/>
        </w:rPr>
      </w:pPr>
      <w:r w:rsidRPr="008D171A">
        <w:rPr>
          <w:sz w:val="28"/>
          <w:szCs w:val="28"/>
        </w:rPr>
        <w:t>Международные экономические отношения (МЭО) - система хозяйственных связей между национальными экономиками отдельных стран, соответствующими субъектами хозяйствования. МЭО - особая сфера деятельности, основанная на международном разделении труда. МЭО находят практическое выражение в обмене между странами, представляющими их предприятиями, фирмами и организациями продукцией (товарами и услугами) международной торговле, научно-технических, производственных, инвестиционных, валютно-финансовых и кредитных, информационных интернациональных связях, перемещении между ними трудовых ресурсов. МЭО объективно вытекают из процесса разделения труда, международной специализации производства и науки, интернационализации хозяйственной жизни. Становление и развитие МЭО определяются усилением взаимосвязи взаимозависимости экономик отдельных стран. Углубление и развитие МРТ, а значит МЭО, зависят от естественных (природных, географических, демографических и т.п.) и приобретенных (производственных, технологических) факторов, а также социальных, национальных, этнических, политических и нравственно-правовых условий. Указанные выше практические составные направления и формы МЭО охватывают ряд сфер мирохозяйственной деятельности:</w:t>
      </w:r>
    </w:p>
    <w:p w:rsidR="0099084B" w:rsidRPr="008D171A" w:rsidRDefault="0099084B" w:rsidP="008D171A">
      <w:pPr>
        <w:numPr>
          <w:ilvl w:val="0"/>
          <w:numId w:val="1"/>
        </w:numPr>
        <w:tabs>
          <w:tab w:val="num" w:pos="0"/>
        </w:tabs>
        <w:spacing w:line="360" w:lineRule="auto"/>
        <w:ind w:left="0" w:firstLine="709"/>
        <w:jc w:val="both"/>
        <w:rPr>
          <w:sz w:val="28"/>
          <w:szCs w:val="28"/>
        </w:rPr>
      </w:pPr>
      <w:r w:rsidRPr="008D171A">
        <w:rPr>
          <w:sz w:val="28"/>
          <w:szCs w:val="28"/>
        </w:rPr>
        <w:t>международная торговля;</w:t>
      </w:r>
    </w:p>
    <w:p w:rsidR="0099084B" w:rsidRPr="008D171A" w:rsidRDefault="0099084B" w:rsidP="008D171A">
      <w:pPr>
        <w:numPr>
          <w:ilvl w:val="0"/>
          <w:numId w:val="1"/>
        </w:numPr>
        <w:tabs>
          <w:tab w:val="num" w:pos="0"/>
        </w:tabs>
        <w:spacing w:line="360" w:lineRule="auto"/>
        <w:ind w:left="0" w:firstLine="709"/>
        <w:jc w:val="both"/>
        <w:rPr>
          <w:sz w:val="28"/>
          <w:szCs w:val="28"/>
        </w:rPr>
      </w:pPr>
      <w:r w:rsidRPr="008D171A">
        <w:rPr>
          <w:sz w:val="28"/>
          <w:szCs w:val="28"/>
        </w:rPr>
        <w:t>международная специализация производства и научно-технических работ;</w:t>
      </w:r>
    </w:p>
    <w:p w:rsidR="0099084B" w:rsidRPr="008D171A" w:rsidRDefault="0099084B" w:rsidP="008D171A">
      <w:pPr>
        <w:numPr>
          <w:ilvl w:val="0"/>
          <w:numId w:val="1"/>
        </w:numPr>
        <w:tabs>
          <w:tab w:val="num" w:pos="0"/>
        </w:tabs>
        <w:spacing w:line="360" w:lineRule="auto"/>
        <w:ind w:left="0" w:firstLine="709"/>
        <w:jc w:val="both"/>
        <w:rPr>
          <w:sz w:val="28"/>
          <w:szCs w:val="28"/>
        </w:rPr>
      </w:pPr>
      <w:r w:rsidRPr="008D171A">
        <w:rPr>
          <w:sz w:val="28"/>
          <w:szCs w:val="28"/>
        </w:rPr>
        <w:t>обмен научно-техническими результатами;</w:t>
      </w:r>
    </w:p>
    <w:p w:rsidR="0099084B" w:rsidRPr="008D171A" w:rsidRDefault="0099084B" w:rsidP="008D171A">
      <w:pPr>
        <w:numPr>
          <w:ilvl w:val="0"/>
          <w:numId w:val="1"/>
        </w:numPr>
        <w:tabs>
          <w:tab w:val="num" w:pos="0"/>
        </w:tabs>
        <w:spacing w:line="360" w:lineRule="auto"/>
        <w:ind w:left="0" w:firstLine="709"/>
        <w:jc w:val="both"/>
        <w:rPr>
          <w:sz w:val="28"/>
          <w:szCs w:val="28"/>
        </w:rPr>
      </w:pPr>
      <w:r w:rsidRPr="008D171A">
        <w:rPr>
          <w:sz w:val="28"/>
          <w:szCs w:val="28"/>
        </w:rPr>
        <w:t>информационные, валютно-финансовые и кредитные связи между странами;</w:t>
      </w:r>
    </w:p>
    <w:p w:rsidR="0099084B" w:rsidRPr="008D171A" w:rsidRDefault="0099084B" w:rsidP="008D171A">
      <w:pPr>
        <w:numPr>
          <w:ilvl w:val="0"/>
          <w:numId w:val="1"/>
        </w:numPr>
        <w:tabs>
          <w:tab w:val="num" w:pos="0"/>
        </w:tabs>
        <w:spacing w:line="360" w:lineRule="auto"/>
        <w:ind w:left="0" w:firstLine="709"/>
        <w:jc w:val="both"/>
        <w:rPr>
          <w:sz w:val="28"/>
          <w:szCs w:val="28"/>
        </w:rPr>
      </w:pPr>
      <w:r w:rsidRPr="008D171A">
        <w:rPr>
          <w:sz w:val="28"/>
          <w:szCs w:val="28"/>
        </w:rPr>
        <w:t>движение капиталов и рабочей силы;</w:t>
      </w:r>
    </w:p>
    <w:p w:rsidR="0099084B" w:rsidRPr="008D171A" w:rsidRDefault="0099084B" w:rsidP="008D171A">
      <w:pPr>
        <w:numPr>
          <w:ilvl w:val="0"/>
          <w:numId w:val="1"/>
        </w:numPr>
        <w:tabs>
          <w:tab w:val="num" w:pos="0"/>
        </w:tabs>
        <w:spacing w:line="360" w:lineRule="auto"/>
        <w:ind w:left="0" w:firstLine="709"/>
        <w:jc w:val="both"/>
        <w:rPr>
          <w:sz w:val="28"/>
          <w:szCs w:val="28"/>
        </w:rPr>
      </w:pPr>
      <w:r w:rsidRPr="008D171A">
        <w:rPr>
          <w:sz w:val="28"/>
          <w:szCs w:val="28"/>
        </w:rPr>
        <w:t>деятельность международных экономических организаций, хозяйственное сотрудничество в решении глобальных проблем.</w:t>
      </w:r>
    </w:p>
    <w:p w:rsidR="0099084B" w:rsidRPr="008D171A" w:rsidRDefault="0099084B" w:rsidP="008D171A">
      <w:pPr>
        <w:spacing w:line="360" w:lineRule="auto"/>
        <w:ind w:firstLine="709"/>
        <w:jc w:val="both"/>
        <w:rPr>
          <w:sz w:val="28"/>
          <w:szCs w:val="28"/>
        </w:rPr>
      </w:pPr>
      <w:r w:rsidRPr="008D171A">
        <w:rPr>
          <w:sz w:val="28"/>
          <w:szCs w:val="28"/>
        </w:rPr>
        <w:t>МЭО, являющиеся полем и результатом приложения труда, капитала, природных и других ресурсов представляют собой одну из сфер рыночного хозяйства со свойственными ему основными признаками. В этой сфере рыночные отношения предполагают:</w:t>
      </w:r>
    </w:p>
    <w:p w:rsidR="0099084B" w:rsidRPr="008D171A" w:rsidRDefault="0099084B" w:rsidP="008D171A">
      <w:pPr>
        <w:numPr>
          <w:ilvl w:val="0"/>
          <w:numId w:val="2"/>
        </w:numPr>
        <w:tabs>
          <w:tab w:val="num" w:pos="0"/>
        </w:tabs>
        <w:spacing w:line="360" w:lineRule="auto"/>
        <w:ind w:left="0" w:firstLine="709"/>
        <w:jc w:val="both"/>
        <w:rPr>
          <w:sz w:val="28"/>
          <w:szCs w:val="28"/>
        </w:rPr>
      </w:pPr>
      <w:r w:rsidRPr="008D171A">
        <w:rPr>
          <w:sz w:val="28"/>
          <w:szCs w:val="28"/>
        </w:rPr>
        <w:t>множественность их объектов и субъектов;</w:t>
      </w:r>
    </w:p>
    <w:p w:rsidR="0099084B" w:rsidRPr="008D171A" w:rsidRDefault="0099084B" w:rsidP="008D171A">
      <w:pPr>
        <w:numPr>
          <w:ilvl w:val="0"/>
          <w:numId w:val="2"/>
        </w:numPr>
        <w:tabs>
          <w:tab w:val="num" w:pos="0"/>
        </w:tabs>
        <w:spacing w:line="360" w:lineRule="auto"/>
        <w:ind w:left="0" w:firstLine="709"/>
        <w:jc w:val="both"/>
        <w:rPr>
          <w:sz w:val="28"/>
          <w:szCs w:val="28"/>
        </w:rPr>
      </w:pPr>
      <w:r w:rsidRPr="008D171A">
        <w:rPr>
          <w:sz w:val="28"/>
          <w:szCs w:val="28"/>
        </w:rPr>
        <w:t>определяющее воздействие спроса и предложения;</w:t>
      </w:r>
    </w:p>
    <w:p w:rsidR="0099084B" w:rsidRPr="008D171A" w:rsidRDefault="0099084B" w:rsidP="008D171A">
      <w:pPr>
        <w:numPr>
          <w:ilvl w:val="0"/>
          <w:numId w:val="2"/>
        </w:numPr>
        <w:tabs>
          <w:tab w:val="num" w:pos="0"/>
        </w:tabs>
        <w:spacing w:line="360" w:lineRule="auto"/>
        <w:ind w:left="0" w:firstLine="709"/>
        <w:jc w:val="both"/>
        <w:rPr>
          <w:sz w:val="28"/>
          <w:szCs w:val="28"/>
        </w:rPr>
      </w:pPr>
      <w:r w:rsidRPr="008D171A">
        <w:rPr>
          <w:sz w:val="28"/>
          <w:szCs w:val="28"/>
        </w:rPr>
        <w:t>их взаимосвязь с ценами при необходимой гибкости и подвижности последних;</w:t>
      </w:r>
    </w:p>
    <w:p w:rsidR="0099084B" w:rsidRPr="008D171A" w:rsidRDefault="0099084B" w:rsidP="008D171A">
      <w:pPr>
        <w:numPr>
          <w:ilvl w:val="0"/>
          <w:numId w:val="2"/>
        </w:numPr>
        <w:tabs>
          <w:tab w:val="num" w:pos="0"/>
        </w:tabs>
        <w:spacing w:line="360" w:lineRule="auto"/>
        <w:ind w:left="0" w:firstLine="709"/>
        <w:jc w:val="both"/>
        <w:rPr>
          <w:sz w:val="28"/>
          <w:szCs w:val="28"/>
        </w:rPr>
      </w:pPr>
      <w:r w:rsidRPr="008D171A">
        <w:rPr>
          <w:sz w:val="28"/>
          <w:szCs w:val="28"/>
        </w:rPr>
        <w:t>конкуренцию.</w:t>
      </w:r>
    </w:p>
    <w:p w:rsidR="00556776" w:rsidRPr="008D171A" w:rsidRDefault="00556776" w:rsidP="008D171A">
      <w:pPr>
        <w:spacing w:line="360" w:lineRule="auto"/>
        <w:ind w:firstLine="709"/>
        <w:jc w:val="both"/>
        <w:rPr>
          <w:sz w:val="28"/>
          <w:szCs w:val="28"/>
        </w:rPr>
      </w:pPr>
    </w:p>
    <w:p w:rsidR="0049319F" w:rsidRPr="008D171A" w:rsidRDefault="00556776" w:rsidP="008D171A">
      <w:pPr>
        <w:spacing w:line="360" w:lineRule="auto"/>
        <w:ind w:firstLine="709"/>
        <w:jc w:val="both"/>
        <w:rPr>
          <w:b/>
          <w:bCs/>
          <w:sz w:val="28"/>
          <w:szCs w:val="28"/>
        </w:rPr>
      </w:pPr>
      <w:r w:rsidRPr="008D171A">
        <w:rPr>
          <w:b/>
          <w:bCs/>
          <w:sz w:val="28"/>
          <w:szCs w:val="28"/>
        </w:rPr>
        <w:t>1.</w:t>
      </w:r>
      <w:r w:rsidR="000034B8" w:rsidRPr="008D171A">
        <w:rPr>
          <w:b/>
          <w:bCs/>
          <w:sz w:val="28"/>
          <w:szCs w:val="28"/>
        </w:rPr>
        <w:t>2.</w:t>
      </w:r>
      <w:r w:rsidR="008D171A">
        <w:rPr>
          <w:b/>
          <w:bCs/>
          <w:sz w:val="28"/>
          <w:szCs w:val="28"/>
        </w:rPr>
        <w:t xml:space="preserve"> </w:t>
      </w:r>
      <w:r w:rsidR="000034B8" w:rsidRPr="008D171A">
        <w:rPr>
          <w:b/>
          <w:bCs/>
          <w:sz w:val="28"/>
          <w:szCs w:val="28"/>
        </w:rPr>
        <w:t>Внешнеэкономическая деятельность Крыма.</w:t>
      </w:r>
    </w:p>
    <w:p w:rsidR="008D171A" w:rsidRDefault="008D171A" w:rsidP="008D171A">
      <w:pPr>
        <w:spacing w:line="360" w:lineRule="auto"/>
        <w:ind w:firstLine="709"/>
        <w:jc w:val="both"/>
        <w:rPr>
          <w:sz w:val="28"/>
          <w:szCs w:val="28"/>
        </w:rPr>
      </w:pPr>
    </w:p>
    <w:p w:rsidR="000034B8" w:rsidRPr="008D171A" w:rsidRDefault="000034B8" w:rsidP="008D171A">
      <w:pPr>
        <w:spacing w:line="360" w:lineRule="auto"/>
        <w:ind w:firstLine="709"/>
        <w:jc w:val="both"/>
        <w:rPr>
          <w:sz w:val="28"/>
          <w:szCs w:val="28"/>
        </w:rPr>
      </w:pPr>
      <w:r w:rsidRPr="008D171A">
        <w:rPr>
          <w:sz w:val="28"/>
          <w:szCs w:val="28"/>
        </w:rPr>
        <w:t>Внешнеторговая деятельность – важная и неотъемлемая часть хозяйственной деятельности Автономной Республики Крым, осуществляемая в виде международного обмена товарами (работами, услугами), экспорта и импорта капитала, имущества, связанного с созданием совместных предприятий и представительств.</w:t>
      </w:r>
    </w:p>
    <w:p w:rsidR="000034B8" w:rsidRPr="008D171A" w:rsidRDefault="000034B8" w:rsidP="008D171A">
      <w:pPr>
        <w:spacing w:line="360" w:lineRule="auto"/>
        <w:ind w:firstLine="709"/>
        <w:jc w:val="both"/>
        <w:rPr>
          <w:sz w:val="28"/>
          <w:szCs w:val="28"/>
        </w:rPr>
      </w:pPr>
      <w:r w:rsidRPr="008D171A">
        <w:rPr>
          <w:sz w:val="28"/>
          <w:szCs w:val="28"/>
        </w:rPr>
        <w:t xml:space="preserve">Для эффективного управления внешней торговлей государству необходимы данные, комплексно отражающие фактическое развитие внешнеэкономической деятельности. </w:t>
      </w:r>
    </w:p>
    <w:p w:rsidR="000034B8" w:rsidRPr="008D171A" w:rsidRDefault="008D171A" w:rsidP="008D171A">
      <w:pPr>
        <w:spacing w:line="360" w:lineRule="auto"/>
        <w:ind w:firstLine="709"/>
        <w:jc w:val="both"/>
        <w:rPr>
          <w:sz w:val="28"/>
          <w:szCs w:val="28"/>
        </w:rPr>
      </w:pPr>
      <w:r>
        <w:rPr>
          <w:sz w:val="28"/>
          <w:szCs w:val="28"/>
        </w:rPr>
        <w:t xml:space="preserve"> </w:t>
      </w:r>
      <w:r w:rsidR="000034B8" w:rsidRPr="008D171A">
        <w:rPr>
          <w:sz w:val="28"/>
          <w:szCs w:val="28"/>
        </w:rPr>
        <w:t>Статистический анализ внешней торговли АР Крым за 2005 год свидетельствует о том, что по сравнению с 2004 годом объёмы экспорта товаров и услуг увеличились на 17,3%, импорта – на 10,1% и составили, соответственно, 502,1 млн.</w:t>
      </w:r>
      <w:r w:rsidR="002D0C03">
        <w:rPr>
          <w:sz w:val="28"/>
          <w:szCs w:val="28"/>
        </w:rPr>
        <w:t xml:space="preserve"> </w:t>
      </w:r>
      <w:r w:rsidR="000034B8" w:rsidRPr="008D171A">
        <w:rPr>
          <w:sz w:val="28"/>
          <w:szCs w:val="28"/>
        </w:rPr>
        <w:t>долл.</w:t>
      </w:r>
      <w:r w:rsidR="002D0C03">
        <w:rPr>
          <w:sz w:val="28"/>
          <w:szCs w:val="28"/>
        </w:rPr>
        <w:t xml:space="preserve"> </w:t>
      </w:r>
      <w:r w:rsidR="000034B8" w:rsidRPr="008D171A">
        <w:rPr>
          <w:sz w:val="28"/>
          <w:szCs w:val="28"/>
        </w:rPr>
        <w:t>США и 177,8 млн.</w:t>
      </w:r>
      <w:r w:rsidR="002D0C03">
        <w:rPr>
          <w:sz w:val="28"/>
          <w:szCs w:val="28"/>
        </w:rPr>
        <w:t xml:space="preserve"> </w:t>
      </w:r>
      <w:r w:rsidR="000034B8" w:rsidRPr="008D171A">
        <w:rPr>
          <w:sz w:val="28"/>
          <w:szCs w:val="28"/>
        </w:rPr>
        <w:t>долл.</w:t>
      </w:r>
      <w:r w:rsidR="002D0C03">
        <w:rPr>
          <w:sz w:val="28"/>
          <w:szCs w:val="28"/>
        </w:rPr>
        <w:t xml:space="preserve"> </w:t>
      </w:r>
      <w:r w:rsidR="000034B8" w:rsidRPr="008D171A">
        <w:rPr>
          <w:sz w:val="28"/>
          <w:szCs w:val="28"/>
        </w:rPr>
        <w:t>США. Положительное сальдо внешнеторгового баланса за 2005 год составило 384,3 млн.</w:t>
      </w:r>
      <w:r w:rsidR="002D0C03">
        <w:rPr>
          <w:sz w:val="28"/>
          <w:szCs w:val="28"/>
        </w:rPr>
        <w:t xml:space="preserve"> </w:t>
      </w:r>
      <w:r w:rsidR="000034B8" w:rsidRPr="008D171A">
        <w:rPr>
          <w:sz w:val="28"/>
          <w:szCs w:val="28"/>
        </w:rPr>
        <w:t>долл.</w:t>
      </w:r>
      <w:r w:rsidR="002D0C03">
        <w:rPr>
          <w:sz w:val="28"/>
          <w:szCs w:val="28"/>
        </w:rPr>
        <w:t xml:space="preserve"> </w:t>
      </w:r>
      <w:r w:rsidR="000034B8" w:rsidRPr="008D171A">
        <w:rPr>
          <w:sz w:val="28"/>
          <w:szCs w:val="28"/>
        </w:rPr>
        <w:t>США (за 2004г. – 266,6 млн.</w:t>
      </w:r>
      <w:r w:rsidR="002D0C03">
        <w:rPr>
          <w:sz w:val="28"/>
          <w:szCs w:val="28"/>
        </w:rPr>
        <w:t xml:space="preserve"> </w:t>
      </w:r>
      <w:r w:rsidR="000034B8" w:rsidRPr="008D171A">
        <w:rPr>
          <w:sz w:val="28"/>
          <w:szCs w:val="28"/>
        </w:rPr>
        <w:t>долл.</w:t>
      </w:r>
      <w:r w:rsidR="002D0C03">
        <w:rPr>
          <w:sz w:val="28"/>
          <w:szCs w:val="28"/>
        </w:rPr>
        <w:t xml:space="preserve"> </w:t>
      </w:r>
      <w:r w:rsidR="000034B8" w:rsidRPr="008D171A">
        <w:rPr>
          <w:sz w:val="28"/>
          <w:szCs w:val="28"/>
        </w:rPr>
        <w:t>США).</w:t>
      </w:r>
    </w:p>
    <w:p w:rsidR="000034B8" w:rsidRPr="008D171A" w:rsidRDefault="000034B8" w:rsidP="008D171A">
      <w:pPr>
        <w:spacing w:line="360" w:lineRule="auto"/>
        <w:ind w:firstLine="709"/>
        <w:jc w:val="both"/>
        <w:rPr>
          <w:sz w:val="28"/>
          <w:szCs w:val="28"/>
        </w:rPr>
      </w:pPr>
      <w:r w:rsidRPr="008D171A">
        <w:rPr>
          <w:sz w:val="28"/>
          <w:szCs w:val="28"/>
        </w:rPr>
        <w:t>Анализ внешней торговли товарами на протяжении пяти лет свидетельствует о том, что начиная с 2001г. по 2003г. происходил рост объёмов, как</w:t>
      </w:r>
      <w:r w:rsidR="008D171A">
        <w:rPr>
          <w:sz w:val="28"/>
          <w:szCs w:val="28"/>
        </w:rPr>
        <w:t xml:space="preserve"> </w:t>
      </w:r>
      <w:r w:rsidRPr="008D171A">
        <w:rPr>
          <w:sz w:val="28"/>
          <w:szCs w:val="28"/>
        </w:rPr>
        <w:t>экспорта, так и импорта товаров. Спад внешнеторговой деятельности в 2004 году повлек за собой интенсивную деятельность в этой сфере. Итоги работы</w:t>
      </w:r>
      <w:r w:rsidR="008D171A">
        <w:rPr>
          <w:sz w:val="28"/>
          <w:szCs w:val="28"/>
        </w:rPr>
        <w:t xml:space="preserve"> </w:t>
      </w:r>
      <w:r w:rsidRPr="008D171A">
        <w:rPr>
          <w:sz w:val="28"/>
          <w:szCs w:val="28"/>
        </w:rPr>
        <w:t>Автономной Республики Крым за 2005 год свидетельствуют о том, что налажены внешнеторговые отношения республики с партнёрами раз-личных стран мира и объёмы как экспорта, так импорта в отчётном году увеличены.</w:t>
      </w:r>
      <w:r w:rsidR="008D171A">
        <w:rPr>
          <w:sz w:val="28"/>
          <w:szCs w:val="28"/>
        </w:rPr>
        <w:t xml:space="preserve"> </w:t>
      </w:r>
    </w:p>
    <w:p w:rsidR="000034B8" w:rsidRPr="008D171A" w:rsidRDefault="000034B8" w:rsidP="008D171A">
      <w:pPr>
        <w:spacing w:line="360" w:lineRule="auto"/>
        <w:ind w:firstLine="709"/>
        <w:jc w:val="both"/>
        <w:rPr>
          <w:sz w:val="28"/>
          <w:szCs w:val="28"/>
        </w:rPr>
      </w:pPr>
      <w:r w:rsidRPr="008D171A">
        <w:rPr>
          <w:sz w:val="28"/>
          <w:szCs w:val="28"/>
        </w:rPr>
        <w:t xml:space="preserve">По данным Государственной таможенной службы Украины, в 2005 году объёмы экспорта товаров достигли 355,6 млн.долл.США, импорта – 168,6 млн.долл.США, и соответственно, увеличились на 29,3%, и – на 12,9%. Сальдо внешней торговли товарами сложилось положительное в размере 187 млн.долл.США (в 2004г. оно составляло 125,6 млн.долл.США). </w:t>
      </w:r>
    </w:p>
    <w:p w:rsidR="000034B8" w:rsidRPr="008D171A" w:rsidRDefault="000034B8" w:rsidP="008D171A">
      <w:pPr>
        <w:spacing w:line="360" w:lineRule="auto"/>
        <w:ind w:firstLine="709"/>
        <w:jc w:val="both"/>
        <w:rPr>
          <w:sz w:val="28"/>
          <w:szCs w:val="28"/>
        </w:rPr>
      </w:pPr>
      <w:r w:rsidRPr="008D171A">
        <w:rPr>
          <w:sz w:val="28"/>
          <w:szCs w:val="28"/>
        </w:rPr>
        <w:t>Несмотря на увеличение темпов роста объёмов внешней торговли, удельный вес Автономная Республика Крым в общем объёме по Украине по-прежнему остаётся очень низким: 1,04% – по экспорту товаров и 0,47% – по импорту.</w:t>
      </w:r>
      <w:r w:rsidR="008D171A">
        <w:rPr>
          <w:sz w:val="28"/>
          <w:szCs w:val="28"/>
        </w:rPr>
        <w:t xml:space="preserve"> </w:t>
      </w:r>
      <w:r w:rsidRPr="008D171A">
        <w:rPr>
          <w:sz w:val="28"/>
          <w:szCs w:val="28"/>
        </w:rPr>
        <w:t>Среди регионов Украины, АР Крым по указанным показателям занимает, соответственно, 16 и 23 места.</w:t>
      </w:r>
    </w:p>
    <w:p w:rsidR="000034B8" w:rsidRPr="008D171A" w:rsidRDefault="000034B8" w:rsidP="008D171A">
      <w:pPr>
        <w:spacing w:line="360" w:lineRule="auto"/>
        <w:ind w:firstLine="709"/>
        <w:jc w:val="both"/>
        <w:rPr>
          <w:sz w:val="28"/>
          <w:szCs w:val="28"/>
        </w:rPr>
      </w:pPr>
      <w:r w:rsidRPr="008D171A">
        <w:rPr>
          <w:sz w:val="28"/>
          <w:szCs w:val="28"/>
        </w:rPr>
        <w:t xml:space="preserve"> Экспортом товаров занималось 223 предприятия Крыма и 18 физических лиц (в 2004г. – 242 предприятия и 17 физических лиц), импортом, соответственно, 412 предприятий и 88 физических лиц (в 2004г. – 408 предприятий и 51 физическое лицо). </w:t>
      </w:r>
    </w:p>
    <w:p w:rsidR="000034B8" w:rsidRPr="008D171A" w:rsidRDefault="000034B8" w:rsidP="008D171A">
      <w:pPr>
        <w:spacing w:line="360" w:lineRule="auto"/>
        <w:ind w:firstLine="709"/>
        <w:jc w:val="both"/>
        <w:rPr>
          <w:sz w:val="28"/>
          <w:szCs w:val="28"/>
        </w:rPr>
      </w:pPr>
      <w:r w:rsidRPr="008D171A">
        <w:rPr>
          <w:sz w:val="28"/>
          <w:szCs w:val="28"/>
        </w:rPr>
        <w:t>По</w:t>
      </w:r>
      <w:r w:rsidR="008D171A">
        <w:rPr>
          <w:sz w:val="28"/>
          <w:szCs w:val="28"/>
        </w:rPr>
        <w:t xml:space="preserve"> </w:t>
      </w:r>
      <w:r w:rsidRPr="008D171A">
        <w:rPr>
          <w:sz w:val="28"/>
          <w:szCs w:val="28"/>
        </w:rPr>
        <w:t>формам собственности</w:t>
      </w:r>
      <w:r w:rsidR="008D171A">
        <w:rPr>
          <w:sz w:val="28"/>
          <w:szCs w:val="28"/>
        </w:rPr>
        <w:t xml:space="preserve"> </w:t>
      </w:r>
      <w:r w:rsidRPr="008D171A">
        <w:rPr>
          <w:sz w:val="28"/>
          <w:szCs w:val="28"/>
        </w:rPr>
        <w:t>предприятия, осуществляющие внешнеторговую деятельность, распределились следующим образом:</w:t>
      </w:r>
    </w:p>
    <w:p w:rsidR="000034B8" w:rsidRPr="008D171A" w:rsidRDefault="000034B8" w:rsidP="008D171A">
      <w:pPr>
        <w:spacing w:line="360" w:lineRule="auto"/>
        <w:ind w:firstLine="709"/>
        <w:jc w:val="both"/>
        <w:rPr>
          <w:sz w:val="28"/>
          <w:szCs w:val="28"/>
        </w:rPr>
      </w:pPr>
      <w:r w:rsidRPr="008D171A">
        <w:rPr>
          <w:sz w:val="28"/>
          <w:szCs w:val="28"/>
        </w:rPr>
        <w:t>Наибольший объём во внешней торговле товарами приходится на предприятия частной формы собственности. Эти предприятия экспортировали</w:t>
      </w:r>
      <w:r w:rsidR="008D171A">
        <w:rPr>
          <w:sz w:val="28"/>
          <w:szCs w:val="28"/>
        </w:rPr>
        <w:t xml:space="preserve"> </w:t>
      </w:r>
      <w:r w:rsidRPr="008D171A">
        <w:rPr>
          <w:sz w:val="28"/>
          <w:szCs w:val="28"/>
        </w:rPr>
        <w:t>товаров на 318,8 млн.долл.США, по импорту получили – на 153 млн.долл.США. Предприятия государственной формы собственности, на экспорт отправили товаров на 36,2 млн.долл.США, по импорту получили – на 5,7 млн.долл.США.</w:t>
      </w:r>
    </w:p>
    <w:p w:rsidR="008D171A" w:rsidRDefault="000034B8" w:rsidP="008D171A">
      <w:pPr>
        <w:spacing w:line="360" w:lineRule="auto"/>
        <w:ind w:firstLine="709"/>
        <w:jc w:val="both"/>
        <w:rPr>
          <w:sz w:val="28"/>
          <w:szCs w:val="28"/>
        </w:rPr>
      </w:pPr>
      <w:r w:rsidRPr="008D171A">
        <w:rPr>
          <w:sz w:val="28"/>
          <w:szCs w:val="28"/>
        </w:rPr>
        <w:t xml:space="preserve">В текущем году предприятия и организации Автономной Республики Крым экспортировали товары в 97 стран мира. Наиболее тесные отношения в экспорте товаров традиционно сложились со странами СНГ (41,7% от общего объёма экспорта товаров), Европы (34,4%) и Азии (17,1%). Наибольшие объёмы экспортных поставок осуществлялись в Российскую Федерацию, Италию, Испанию, Турцию, Беларусь, Германию, Бразилию, Молдову. </w:t>
      </w:r>
    </w:p>
    <w:p w:rsidR="000034B8" w:rsidRDefault="000034B8" w:rsidP="008D171A">
      <w:pPr>
        <w:spacing w:line="360" w:lineRule="auto"/>
        <w:ind w:firstLine="709"/>
        <w:jc w:val="both"/>
        <w:rPr>
          <w:sz w:val="28"/>
          <w:szCs w:val="28"/>
        </w:rPr>
      </w:pPr>
      <w:r w:rsidRPr="008D171A">
        <w:rPr>
          <w:sz w:val="28"/>
          <w:szCs w:val="28"/>
        </w:rPr>
        <w:t xml:space="preserve">Российской Федерации, Германии, Италии, США, Турции, Сирийской Арабской Республики, Китая. </w:t>
      </w:r>
    </w:p>
    <w:p w:rsidR="000034B8" w:rsidRPr="008D171A" w:rsidRDefault="001E0F6A" w:rsidP="008D171A">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95.75pt;margin-top:185.45pt;width:414.4pt;height:358.15pt;z-index:251655168">
            <v:imagedata r:id="rId5" o:title=""/>
            <w10:wrap type="square" side="left"/>
          </v:shape>
        </w:pict>
      </w:r>
      <w:r w:rsidR="000034B8" w:rsidRPr="008D171A">
        <w:rPr>
          <w:sz w:val="28"/>
          <w:szCs w:val="28"/>
        </w:rPr>
        <w:t xml:space="preserve">В 2005 году предприятия АР Крым увеличили экспорт товаров в Российскую Федерацию (на 23 млн.долл.США), Испанию (на 16,3 млн.долл.США), Швейцарию (на 8,2 млн.долл.США), Беларусь (на 6,4 млн.долл.США), Мальту (на 6,3 млн.долл.США), Чешскую Республику (на 5,3 млн.долл.США), Италию (на 4,3 млн.долл.США), Болгарию (на 3,9 млн.долл.США). </w:t>
      </w:r>
    </w:p>
    <w:p w:rsidR="008D171A" w:rsidRDefault="008D171A" w:rsidP="008D171A">
      <w:pPr>
        <w:spacing w:line="360" w:lineRule="auto"/>
        <w:ind w:firstLine="709"/>
        <w:jc w:val="both"/>
        <w:rPr>
          <w:sz w:val="28"/>
          <w:szCs w:val="28"/>
        </w:rPr>
      </w:pPr>
    </w:p>
    <w:p w:rsidR="008D171A" w:rsidRDefault="001E0F6A" w:rsidP="008D171A">
      <w:pPr>
        <w:spacing w:line="360" w:lineRule="auto"/>
        <w:ind w:firstLine="709"/>
        <w:jc w:val="both"/>
        <w:rPr>
          <w:sz w:val="28"/>
          <w:szCs w:val="28"/>
        </w:rPr>
      </w:pPr>
      <w:r>
        <w:rPr>
          <w:noProof/>
        </w:rPr>
        <w:pict>
          <v:shape id="_x0000_s1033" type="#_x0000_t75" style="position:absolute;left:0;text-align:left;margin-left:37pt;margin-top:4.65pt;width:351.55pt;height:312.05pt;z-index:251656192">
            <v:imagedata r:id="rId6" o:title=""/>
            <w10:wrap type="square" side="left"/>
          </v:shape>
        </w:pict>
      </w:r>
    </w:p>
    <w:p w:rsidR="008D171A" w:rsidRDefault="008D171A" w:rsidP="008D171A">
      <w:pPr>
        <w:spacing w:line="360" w:lineRule="auto"/>
        <w:ind w:firstLine="709"/>
        <w:jc w:val="both"/>
        <w:rPr>
          <w:sz w:val="28"/>
          <w:szCs w:val="28"/>
        </w:rPr>
      </w:pPr>
    </w:p>
    <w:p w:rsidR="008D171A" w:rsidRDefault="008D171A" w:rsidP="008D171A">
      <w:pPr>
        <w:spacing w:line="360" w:lineRule="auto"/>
        <w:ind w:firstLine="709"/>
        <w:jc w:val="both"/>
        <w:rPr>
          <w:sz w:val="28"/>
          <w:szCs w:val="28"/>
        </w:rPr>
      </w:pPr>
    </w:p>
    <w:p w:rsidR="008D171A" w:rsidRDefault="008D171A" w:rsidP="008D171A">
      <w:pPr>
        <w:spacing w:line="360" w:lineRule="auto"/>
        <w:ind w:firstLine="709"/>
        <w:jc w:val="both"/>
        <w:rPr>
          <w:sz w:val="28"/>
          <w:szCs w:val="28"/>
        </w:rPr>
      </w:pPr>
    </w:p>
    <w:p w:rsidR="008D171A" w:rsidRDefault="008D171A" w:rsidP="008D171A">
      <w:pPr>
        <w:spacing w:line="360" w:lineRule="auto"/>
        <w:ind w:firstLine="709"/>
        <w:jc w:val="both"/>
        <w:rPr>
          <w:sz w:val="28"/>
          <w:szCs w:val="28"/>
        </w:rPr>
      </w:pPr>
    </w:p>
    <w:p w:rsidR="008D171A" w:rsidRDefault="008D171A" w:rsidP="008D171A">
      <w:pPr>
        <w:spacing w:line="360" w:lineRule="auto"/>
        <w:ind w:firstLine="709"/>
        <w:jc w:val="both"/>
        <w:rPr>
          <w:sz w:val="28"/>
          <w:szCs w:val="28"/>
        </w:rPr>
      </w:pPr>
    </w:p>
    <w:p w:rsidR="008D171A" w:rsidRDefault="008D171A" w:rsidP="008D171A">
      <w:pPr>
        <w:spacing w:line="360" w:lineRule="auto"/>
        <w:ind w:firstLine="709"/>
        <w:jc w:val="both"/>
        <w:rPr>
          <w:sz w:val="28"/>
          <w:szCs w:val="28"/>
        </w:rPr>
      </w:pPr>
    </w:p>
    <w:p w:rsidR="008D171A" w:rsidRDefault="008D171A" w:rsidP="008D171A">
      <w:pPr>
        <w:spacing w:line="360" w:lineRule="auto"/>
        <w:ind w:firstLine="709"/>
        <w:jc w:val="both"/>
        <w:rPr>
          <w:sz w:val="28"/>
          <w:szCs w:val="28"/>
        </w:rPr>
      </w:pPr>
    </w:p>
    <w:p w:rsidR="008D171A" w:rsidRDefault="008D171A" w:rsidP="008D171A">
      <w:pPr>
        <w:spacing w:line="360" w:lineRule="auto"/>
        <w:ind w:firstLine="709"/>
        <w:jc w:val="both"/>
        <w:rPr>
          <w:sz w:val="28"/>
          <w:szCs w:val="28"/>
        </w:rPr>
      </w:pPr>
    </w:p>
    <w:p w:rsidR="008D171A" w:rsidRDefault="008D171A" w:rsidP="008D171A">
      <w:pPr>
        <w:spacing w:line="360" w:lineRule="auto"/>
        <w:ind w:firstLine="709"/>
        <w:jc w:val="both"/>
        <w:rPr>
          <w:sz w:val="28"/>
          <w:szCs w:val="28"/>
        </w:rPr>
      </w:pPr>
    </w:p>
    <w:p w:rsidR="008D171A" w:rsidRDefault="008D171A" w:rsidP="008D171A">
      <w:pPr>
        <w:spacing w:line="360" w:lineRule="auto"/>
        <w:ind w:firstLine="709"/>
        <w:jc w:val="both"/>
        <w:rPr>
          <w:sz w:val="28"/>
          <w:szCs w:val="28"/>
        </w:rPr>
      </w:pPr>
    </w:p>
    <w:p w:rsidR="008D171A" w:rsidRDefault="008D171A" w:rsidP="008D171A">
      <w:pPr>
        <w:spacing w:line="360" w:lineRule="auto"/>
        <w:ind w:firstLine="709"/>
        <w:jc w:val="both"/>
        <w:rPr>
          <w:sz w:val="28"/>
          <w:szCs w:val="28"/>
        </w:rPr>
      </w:pPr>
    </w:p>
    <w:p w:rsidR="008D171A" w:rsidRDefault="008D171A" w:rsidP="008D171A">
      <w:pPr>
        <w:spacing w:line="360" w:lineRule="auto"/>
        <w:ind w:firstLine="709"/>
        <w:jc w:val="both"/>
        <w:rPr>
          <w:sz w:val="28"/>
          <w:szCs w:val="28"/>
        </w:rPr>
      </w:pPr>
    </w:p>
    <w:p w:rsidR="008D171A" w:rsidRDefault="008D171A" w:rsidP="008D171A">
      <w:pPr>
        <w:spacing w:line="360" w:lineRule="auto"/>
        <w:ind w:firstLine="709"/>
        <w:jc w:val="both"/>
        <w:rPr>
          <w:sz w:val="28"/>
          <w:szCs w:val="28"/>
        </w:rPr>
      </w:pPr>
    </w:p>
    <w:p w:rsidR="008D171A" w:rsidRDefault="008D171A" w:rsidP="008D171A">
      <w:pPr>
        <w:spacing w:line="360" w:lineRule="auto"/>
        <w:ind w:firstLine="709"/>
        <w:jc w:val="both"/>
        <w:rPr>
          <w:sz w:val="28"/>
          <w:szCs w:val="28"/>
        </w:rPr>
      </w:pPr>
    </w:p>
    <w:p w:rsidR="000034B8" w:rsidRPr="008D171A" w:rsidRDefault="000034B8" w:rsidP="008D171A">
      <w:pPr>
        <w:spacing w:line="360" w:lineRule="auto"/>
        <w:ind w:firstLine="709"/>
        <w:jc w:val="both"/>
        <w:rPr>
          <w:sz w:val="28"/>
          <w:szCs w:val="28"/>
        </w:rPr>
      </w:pPr>
      <w:r w:rsidRPr="008D171A">
        <w:rPr>
          <w:sz w:val="28"/>
          <w:szCs w:val="28"/>
        </w:rPr>
        <w:t>По импорту в отчётном году больше ввезено товаров из Сирийской Арабской Республики на 7,5 млн.</w:t>
      </w:r>
      <w:r w:rsidR="000A4A5A">
        <w:rPr>
          <w:sz w:val="28"/>
          <w:szCs w:val="28"/>
        </w:rPr>
        <w:t xml:space="preserve"> </w:t>
      </w:r>
      <w:r w:rsidRPr="008D171A">
        <w:rPr>
          <w:sz w:val="28"/>
          <w:szCs w:val="28"/>
        </w:rPr>
        <w:t>долл.</w:t>
      </w:r>
      <w:r w:rsidR="000A4A5A">
        <w:rPr>
          <w:sz w:val="28"/>
          <w:szCs w:val="28"/>
        </w:rPr>
        <w:t xml:space="preserve"> </w:t>
      </w:r>
      <w:r w:rsidRPr="008D171A">
        <w:rPr>
          <w:sz w:val="28"/>
          <w:szCs w:val="28"/>
        </w:rPr>
        <w:t>США, Германии – на 6,9 млн.</w:t>
      </w:r>
      <w:r w:rsidR="000A4A5A">
        <w:rPr>
          <w:sz w:val="28"/>
          <w:szCs w:val="28"/>
        </w:rPr>
        <w:t xml:space="preserve"> </w:t>
      </w:r>
      <w:r w:rsidRPr="008D171A">
        <w:rPr>
          <w:sz w:val="28"/>
          <w:szCs w:val="28"/>
        </w:rPr>
        <w:t>долл.</w:t>
      </w:r>
      <w:r w:rsidR="000A4A5A">
        <w:rPr>
          <w:sz w:val="28"/>
          <w:szCs w:val="28"/>
        </w:rPr>
        <w:t xml:space="preserve"> </w:t>
      </w:r>
      <w:r w:rsidRPr="008D171A">
        <w:rPr>
          <w:sz w:val="28"/>
          <w:szCs w:val="28"/>
        </w:rPr>
        <w:t>США, Казахстана – на 4,3 млн.</w:t>
      </w:r>
      <w:r w:rsidR="000A4A5A">
        <w:rPr>
          <w:sz w:val="28"/>
          <w:szCs w:val="28"/>
        </w:rPr>
        <w:t xml:space="preserve"> </w:t>
      </w:r>
      <w:r w:rsidRPr="008D171A">
        <w:rPr>
          <w:sz w:val="28"/>
          <w:szCs w:val="28"/>
        </w:rPr>
        <w:t>долл.</w:t>
      </w:r>
      <w:r w:rsidR="000A4A5A">
        <w:rPr>
          <w:sz w:val="28"/>
          <w:szCs w:val="28"/>
        </w:rPr>
        <w:t xml:space="preserve"> </w:t>
      </w:r>
      <w:r w:rsidRPr="008D171A">
        <w:rPr>
          <w:sz w:val="28"/>
          <w:szCs w:val="28"/>
        </w:rPr>
        <w:t>США, Китая – на 4 млн.</w:t>
      </w:r>
      <w:r w:rsidR="000A4A5A">
        <w:rPr>
          <w:sz w:val="28"/>
          <w:szCs w:val="28"/>
        </w:rPr>
        <w:t xml:space="preserve"> </w:t>
      </w:r>
      <w:r w:rsidRPr="008D171A">
        <w:rPr>
          <w:sz w:val="28"/>
          <w:szCs w:val="28"/>
        </w:rPr>
        <w:t>долл.</w:t>
      </w:r>
      <w:r w:rsidR="000A4A5A">
        <w:rPr>
          <w:sz w:val="28"/>
          <w:szCs w:val="28"/>
        </w:rPr>
        <w:t xml:space="preserve"> </w:t>
      </w:r>
      <w:r w:rsidRPr="008D171A">
        <w:rPr>
          <w:sz w:val="28"/>
          <w:szCs w:val="28"/>
        </w:rPr>
        <w:t>США, Финляндии – на 3,9 млн.</w:t>
      </w:r>
      <w:r w:rsidR="000A4A5A">
        <w:rPr>
          <w:sz w:val="28"/>
          <w:szCs w:val="28"/>
        </w:rPr>
        <w:t xml:space="preserve"> </w:t>
      </w:r>
      <w:r w:rsidRPr="008D171A">
        <w:rPr>
          <w:sz w:val="28"/>
          <w:szCs w:val="28"/>
        </w:rPr>
        <w:t>долл.</w:t>
      </w:r>
      <w:r w:rsidR="000A4A5A">
        <w:rPr>
          <w:sz w:val="28"/>
          <w:szCs w:val="28"/>
        </w:rPr>
        <w:t xml:space="preserve"> </w:t>
      </w:r>
      <w:r w:rsidRPr="008D171A">
        <w:rPr>
          <w:sz w:val="28"/>
          <w:szCs w:val="28"/>
        </w:rPr>
        <w:t>США.</w:t>
      </w:r>
    </w:p>
    <w:p w:rsidR="000034B8" w:rsidRPr="008D171A" w:rsidRDefault="000034B8" w:rsidP="008D171A">
      <w:pPr>
        <w:pStyle w:val="21"/>
        <w:spacing w:after="0" w:line="360" w:lineRule="auto"/>
        <w:ind w:left="0" w:firstLine="709"/>
        <w:jc w:val="both"/>
        <w:rPr>
          <w:kern w:val="16"/>
          <w:sz w:val="28"/>
          <w:szCs w:val="28"/>
        </w:rPr>
      </w:pPr>
      <w:r w:rsidRPr="008D171A">
        <w:rPr>
          <w:kern w:val="16"/>
          <w:sz w:val="28"/>
          <w:szCs w:val="28"/>
        </w:rPr>
        <w:t xml:space="preserve">В последние годы все большего значения для развития </w:t>
      </w:r>
      <w:r w:rsidRPr="008D171A">
        <w:rPr>
          <w:kern w:val="16"/>
          <w:sz w:val="28"/>
          <w:szCs w:val="28"/>
          <w:lang w:val="uk-UA"/>
        </w:rPr>
        <w:t>мировой</w:t>
      </w:r>
      <w:r w:rsidRPr="008D171A">
        <w:rPr>
          <w:kern w:val="16"/>
          <w:sz w:val="28"/>
          <w:szCs w:val="28"/>
        </w:rPr>
        <w:t xml:space="preserve"> экономики приобретает международная торговля услугами. </w:t>
      </w:r>
    </w:p>
    <w:p w:rsidR="000034B8" w:rsidRPr="008D171A" w:rsidRDefault="000034B8" w:rsidP="008D171A">
      <w:pPr>
        <w:pStyle w:val="21"/>
        <w:spacing w:after="0" w:line="360" w:lineRule="auto"/>
        <w:ind w:left="0" w:firstLine="709"/>
        <w:jc w:val="both"/>
        <w:rPr>
          <w:kern w:val="16"/>
          <w:sz w:val="28"/>
          <w:szCs w:val="28"/>
        </w:rPr>
      </w:pPr>
      <w:r w:rsidRPr="008D171A">
        <w:rPr>
          <w:kern w:val="16"/>
          <w:sz w:val="28"/>
          <w:szCs w:val="28"/>
        </w:rPr>
        <w:t>Услуги, если ими торгуют на мировом рынке, за своей экономической сутью являются товаром. Внешняя торговля товарами характеризуется тем, что товары могут быть физически перемещены через границу и проходят таможенную обработку. Внешнеэкономические услуги являются товаром, которые не проходят таможенного контроля и на который не оформляется грузовая таможенная декларация. Реализация услуг и их производство неотделенные друг от друга. Главным в торговле услугами есть то, что должна состояться операция купли-продажи, которая охватывает деятельность субъектов хозяйственной деятельности Украины и иностранных субъектов хозяйственной деятельности (резидентов и нерезидентов), построенная на взаимоотношениях между ними и имеет место как на экономической территории Украины, так и за ее пределами.</w:t>
      </w:r>
    </w:p>
    <w:p w:rsidR="000034B8" w:rsidRPr="008D171A" w:rsidRDefault="000034B8" w:rsidP="008D171A">
      <w:pPr>
        <w:pStyle w:val="21"/>
        <w:spacing w:after="0" w:line="360" w:lineRule="auto"/>
        <w:ind w:left="0" w:firstLine="709"/>
        <w:jc w:val="both"/>
        <w:rPr>
          <w:kern w:val="16"/>
          <w:sz w:val="28"/>
          <w:szCs w:val="28"/>
        </w:rPr>
      </w:pPr>
      <w:r w:rsidRPr="008D171A">
        <w:rPr>
          <w:kern w:val="16"/>
          <w:sz w:val="28"/>
          <w:szCs w:val="28"/>
        </w:rPr>
        <w:t>В странах с высоким уровнем экономического развития доля экспорта услуг в общем, объеме экспорта товаров и услуг составляет 50% и более. В</w:t>
      </w:r>
      <w:r w:rsidR="008D171A">
        <w:rPr>
          <w:kern w:val="16"/>
          <w:sz w:val="28"/>
          <w:szCs w:val="28"/>
        </w:rPr>
        <w:t xml:space="preserve"> </w:t>
      </w:r>
      <w:r w:rsidRPr="008D171A">
        <w:rPr>
          <w:kern w:val="16"/>
          <w:sz w:val="28"/>
          <w:szCs w:val="28"/>
        </w:rPr>
        <w:t>экспорте услуг республики прослеживается негативный момент. Так доля экспорта услуг в общем, объеме экспорта товаров и услуг АР Крым по сравнению с предыдущим годом сократилась на 6,6 п.п. и составила 29,2%.</w:t>
      </w:r>
    </w:p>
    <w:p w:rsidR="000034B8" w:rsidRPr="008D171A" w:rsidRDefault="000034B8" w:rsidP="008D171A">
      <w:pPr>
        <w:spacing w:line="360" w:lineRule="auto"/>
        <w:ind w:firstLine="709"/>
        <w:jc w:val="both"/>
        <w:rPr>
          <w:sz w:val="28"/>
          <w:szCs w:val="28"/>
        </w:rPr>
      </w:pPr>
      <w:r w:rsidRPr="008D171A">
        <w:rPr>
          <w:sz w:val="28"/>
          <w:szCs w:val="28"/>
        </w:rPr>
        <w:t xml:space="preserve">За последние 5 лет в операциях по экспорту услуг АР Крым прослеживались следующие изменения. На протяжении 2001–2004гг. наблюдались тенденции по увеличению объемов экспорта, где его среднегодовой прирост составил 26,0 млн.долл.США или 27,5%. В периоде с 2001 по 2005 годы наибольший объем экспорта отмечен в 2004г. Однако, в 2005г. по сравнению с предыдущим годом зафиксировано падение объемов экспорта услуг. </w:t>
      </w:r>
    </w:p>
    <w:p w:rsidR="000034B8" w:rsidRPr="008D171A" w:rsidRDefault="000034B8" w:rsidP="008D171A">
      <w:pPr>
        <w:spacing w:line="360" w:lineRule="auto"/>
        <w:ind w:firstLine="709"/>
        <w:jc w:val="both"/>
        <w:rPr>
          <w:sz w:val="28"/>
          <w:szCs w:val="28"/>
        </w:rPr>
      </w:pPr>
      <w:r w:rsidRPr="008D171A">
        <w:rPr>
          <w:sz w:val="28"/>
          <w:szCs w:val="28"/>
        </w:rPr>
        <w:t>В последние годы в операциях по импорту услуг наблюдаются незначительные колебания.</w:t>
      </w:r>
    </w:p>
    <w:p w:rsidR="000034B8" w:rsidRPr="008D171A" w:rsidRDefault="000034B8" w:rsidP="008D171A">
      <w:pPr>
        <w:spacing w:line="360" w:lineRule="auto"/>
        <w:ind w:firstLine="709"/>
        <w:jc w:val="both"/>
        <w:rPr>
          <w:sz w:val="28"/>
          <w:szCs w:val="28"/>
        </w:rPr>
      </w:pPr>
      <w:r w:rsidRPr="008D171A">
        <w:rPr>
          <w:sz w:val="28"/>
          <w:szCs w:val="28"/>
        </w:rPr>
        <w:t>Таким образом, объемы экспорта услуг во внешней торговле АР Крым за 2005г. составили 146,5 млн.долл., импорта – 9,2 млн.долл. По сравнению с 2004г. экспорт услуг сократился на 4,4%, импорт – на 24,4%. Положительное сальдо внешней торговли составило 137,3 млн.долл. (в 2004г. – 141,0 млн.долл.).</w:t>
      </w:r>
      <w:r w:rsidR="008D171A">
        <w:rPr>
          <w:sz w:val="28"/>
          <w:szCs w:val="28"/>
        </w:rPr>
        <w:t xml:space="preserve"> </w:t>
      </w:r>
    </w:p>
    <w:p w:rsidR="000034B8" w:rsidRPr="008D171A" w:rsidRDefault="000034B8" w:rsidP="008D171A">
      <w:pPr>
        <w:spacing w:line="360" w:lineRule="auto"/>
        <w:ind w:firstLine="709"/>
        <w:jc w:val="both"/>
        <w:rPr>
          <w:sz w:val="28"/>
          <w:szCs w:val="28"/>
        </w:rPr>
      </w:pPr>
      <w:r w:rsidRPr="008D171A">
        <w:rPr>
          <w:sz w:val="28"/>
          <w:szCs w:val="28"/>
        </w:rPr>
        <w:t>По состоянию на 1.01.06г. среди регионов Украины, АР Крым занимает 5 место по объему экспорта услуг (2,4% объема экспорта Украины), после г.Киева, Одесской, Донецкой и Днепропетровской областей и 18 место по импорту услуг (0,3% объема импорта услуг Украины).</w:t>
      </w:r>
    </w:p>
    <w:p w:rsidR="000034B8" w:rsidRPr="008D171A" w:rsidRDefault="000034B8" w:rsidP="008D171A">
      <w:pPr>
        <w:spacing w:line="360" w:lineRule="auto"/>
        <w:ind w:firstLine="709"/>
        <w:jc w:val="both"/>
        <w:rPr>
          <w:sz w:val="28"/>
          <w:szCs w:val="28"/>
        </w:rPr>
      </w:pPr>
      <w:r w:rsidRPr="008D171A">
        <w:rPr>
          <w:sz w:val="28"/>
          <w:szCs w:val="28"/>
        </w:rPr>
        <w:t>Показатель объема экспорта услуг на душу населения АРК составил 73,9 долл.США (в среднем по Украине – 130,7 долл.США).</w:t>
      </w:r>
    </w:p>
    <w:p w:rsidR="000034B8" w:rsidRPr="008D171A" w:rsidRDefault="000034B8" w:rsidP="008D171A">
      <w:pPr>
        <w:spacing w:line="360" w:lineRule="auto"/>
        <w:ind w:firstLine="709"/>
        <w:jc w:val="both"/>
        <w:rPr>
          <w:sz w:val="28"/>
          <w:szCs w:val="28"/>
        </w:rPr>
      </w:pPr>
      <w:r w:rsidRPr="008D171A">
        <w:rPr>
          <w:sz w:val="28"/>
          <w:szCs w:val="28"/>
        </w:rPr>
        <w:t>Наиболее активное участие в экспортно-импортных операциях в АР Крым осуществляли предприятия частной и государственной форм собственности, удельный вес которых в экспорте составил, соответственно, 61,5% и 33,5%, импорте, соответственно, 76,4% и 20,0%. Незначительные объемы приходились на предприятия коммунальной формы собственности.</w:t>
      </w:r>
    </w:p>
    <w:p w:rsidR="00556776" w:rsidRPr="008D171A" w:rsidRDefault="00556776" w:rsidP="008D171A">
      <w:pPr>
        <w:spacing w:line="360" w:lineRule="auto"/>
        <w:ind w:firstLine="709"/>
        <w:jc w:val="both"/>
        <w:rPr>
          <w:sz w:val="28"/>
          <w:szCs w:val="28"/>
        </w:rPr>
      </w:pPr>
      <w:r w:rsidRPr="008D171A">
        <w:rPr>
          <w:sz w:val="28"/>
          <w:szCs w:val="28"/>
        </w:rPr>
        <w:t>В структуре экспорта услуг АР Крым по-прежнему лидирующее положение сохраняет рекреационный и</w:t>
      </w:r>
      <w:r w:rsidR="008D171A">
        <w:rPr>
          <w:sz w:val="28"/>
          <w:szCs w:val="28"/>
        </w:rPr>
        <w:t xml:space="preserve"> </w:t>
      </w:r>
      <w:r w:rsidRPr="008D171A">
        <w:rPr>
          <w:sz w:val="28"/>
          <w:szCs w:val="28"/>
        </w:rPr>
        <w:t>транспортный</w:t>
      </w:r>
      <w:r w:rsidR="008D171A">
        <w:rPr>
          <w:sz w:val="28"/>
          <w:szCs w:val="28"/>
        </w:rPr>
        <w:t xml:space="preserve"> </w:t>
      </w:r>
      <w:r w:rsidRPr="008D171A">
        <w:rPr>
          <w:sz w:val="28"/>
          <w:szCs w:val="28"/>
        </w:rPr>
        <w:t>комплекс АР Крым. В операциях по импорту услуг АР Крым доминируют услуги транспорта, услуг в операциях с недвижимостью, сдачей внаем и услуг юридическим лицам и строительства.</w:t>
      </w:r>
    </w:p>
    <w:p w:rsidR="00556776" w:rsidRPr="008D171A" w:rsidRDefault="00556776" w:rsidP="008D171A">
      <w:pPr>
        <w:spacing w:line="360" w:lineRule="auto"/>
        <w:ind w:firstLine="709"/>
        <w:jc w:val="both"/>
        <w:rPr>
          <w:sz w:val="28"/>
          <w:szCs w:val="28"/>
        </w:rPr>
      </w:pPr>
      <w:r w:rsidRPr="008D171A">
        <w:rPr>
          <w:sz w:val="28"/>
          <w:szCs w:val="28"/>
        </w:rPr>
        <w:t xml:space="preserve">По сравнению с предыдущим годом экспорт сократился на 6,7 млн.долл. за счет услуг, предоставленных транспортным комплексом Автономной Республики Крым – на 20,9 млн.долл. (на 25,3%) в основном из-за сокращения объемов по транспортной обработке грузов и складированию – на 89,8%, услуг, связанных с обеспечением функционирования морской транспортной инфраструктуры – на 14,3%. </w:t>
      </w:r>
    </w:p>
    <w:p w:rsidR="00556776" w:rsidRPr="008D171A" w:rsidRDefault="00556776" w:rsidP="008D171A">
      <w:pPr>
        <w:spacing w:line="360" w:lineRule="auto"/>
        <w:ind w:firstLine="709"/>
        <w:jc w:val="both"/>
        <w:rPr>
          <w:sz w:val="28"/>
          <w:szCs w:val="28"/>
        </w:rPr>
      </w:pPr>
      <w:r w:rsidRPr="008D171A">
        <w:rPr>
          <w:sz w:val="28"/>
          <w:szCs w:val="28"/>
        </w:rPr>
        <w:t xml:space="preserve">В тоже время прослеживались положительные тенденции в развитии рекреационной сферы республики. Так, объем услуг, предоставленных гостиничным хозяйством иностранным туристам, по сравнению с 2004г. увеличился в 1,7 раза, санаторно–курортным комплексом – на 29,7%, турорганизациями – на 18,0%. </w:t>
      </w:r>
    </w:p>
    <w:p w:rsidR="00556776" w:rsidRPr="008D171A" w:rsidRDefault="00556776" w:rsidP="008D171A">
      <w:pPr>
        <w:spacing w:line="360" w:lineRule="auto"/>
        <w:ind w:firstLine="709"/>
        <w:jc w:val="both"/>
        <w:rPr>
          <w:sz w:val="28"/>
          <w:szCs w:val="28"/>
        </w:rPr>
      </w:pPr>
      <w:r w:rsidRPr="008D171A">
        <w:rPr>
          <w:sz w:val="28"/>
          <w:szCs w:val="28"/>
        </w:rPr>
        <w:t>В 2004/05г. санаторно-курортные учреждения АР Крым посетило 288,8 тыс. иностранных граждан, или каждый третий из общего числа оздоровленных и отдохнувших в автономии (в 2003/04г. – 311,2 тыс. иностранцев).</w:t>
      </w:r>
    </w:p>
    <w:p w:rsidR="00556776" w:rsidRPr="008D171A" w:rsidRDefault="00556776" w:rsidP="008D171A">
      <w:pPr>
        <w:spacing w:line="360" w:lineRule="auto"/>
        <w:ind w:firstLine="709"/>
        <w:jc w:val="both"/>
        <w:rPr>
          <w:sz w:val="28"/>
          <w:szCs w:val="28"/>
        </w:rPr>
      </w:pPr>
    </w:p>
    <w:tbl>
      <w:tblPr>
        <w:tblpPr w:leftFromText="180" w:rightFromText="180" w:vertAnchor="text" w:horzAnchor="margin" w:tblpY="545"/>
        <w:tblW w:w="0" w:type="auto"/>
        <w:tblLayout w:type="fixed"/>
        <w:tblLook w:val="0000" w:firstRow="0" w:lastRow="0" w:firstColumn="0" w:lastColumn="0" w:noHBand="0" w:noVBand="0"/>
      </w:tblPr>
      <w:tblGrid>
        <w:gridCol w:w="4643"/>
        <w:gridCol w:w="4643"/>
      </w:tblGrid>
      <w:tr w:rsidR="00556776" w:rsidRPr="008D171A">
        <w:trPr>
          <w:trHeight w:val="5186"/>
        </w:trPr>
        <w:tc>
          <w:tcPr>
            <w:tcW w:w="4643" w:type="dxa"/>
            <w:vAlign w:val="center"/>
          </w:tcPr>
          <w:p w:rsidR="00556776" w:rsidRPr="008D171A" w:rsidRDefault="001E0F6A" w:rsidP="008D171A">
            <w:pPr>
              <w:spacing w:line="360" w:lineRule="auto"/>
              <w:ind w:firstLine="709"/>
              <w:jc w:val="both"/>
              <w:rPr>
                <w:b/>
                <w:sz w:val="28"/>
                <w:szCs w:val="28"/>
              </w:rPr>
            </w:pPr>
            <w:r>
              <w:rPr>
                <w:noProof/>
              </w:rPr>
              <w:pict>
                <v:shape id="_x0000_s1034" type="#_x0000_t75" style="position:absolute;left:0;text-align:left;margin-left:-7.15pt;margin-top:20.75pt;width:241.1pt;height:251.75pt;z-index:251657216;mso-wrap-edited:f" wrapcoords="6824 1200 6323 2160 6762 3120 3068 4080 3068 4200 3381 5040 2504 5880 2567 6600 4508 6960 7576 6960 3819 7560 2567 7860 1816 8880 1816 9240 2630 9840 3068 9840 2254 10320 2379 10740 2817 10860 2817 11340 6073 11760 2630 12600 2379 13200 2129 13620 1941 14640 1941 15300 6637 15600 5948 15780 5823 16260 7951 16560 7263 16680 6073 17280 6073 17700 6762 18480 6887 18900 7137 19380 7388 19380 7638 19380 8264 19380 8577 19020 8515 18480 8828 18300 9329 17640 9203 17520 17530 16560 18031 16080 17969 15600 18470 14700 18094 14640 13210 14640 17718 14280 17843 13860 16904 13560 17030 13320 16278 12720 16529 11760 16717 10800 16654 9840 16403 8880 15777 7920 14963 7140 14776 6780 13273 6360 11520 6000 15652 5700 15652 5220 15026 5040 16341 4800 16403 4080 16904 3120 16967 2700 15715 2220 8890 1260 7325 1200 6824 1200">
                  <v:imagedata r:id="rId7" o:title=""/>
                  <w10:wrap type="tight" side="right"/>
                </v:shape>
              </w:pict>
            </w:r>
            <w:r w:rsidR="00556776" w:rsidRPr="008D171A">
              <w:rPr>
                <w:b/>
                <w:sz w:val="28"/>
                <w:szCs w:val="28"/>
              </w:rPr>
              <w:t>Экспорт</w:t>
            </w:r>
          </w:p>
        </w:tc>
        <w:tc>
          <w:tcPr>
            <w:tcW w:w="4643" w:type="dxa"/>
          </w:tcPr>
          <w:p w:rsidR="00556776" w:rsidRPr="008D171A" w:rsidRDefault="001E0F6A" w:rsidP="008D171A">
            <w:pPr>
              <w:spacing w:line="360" w:lineRule="auto"/>
              <w:ind w:firstLine="709"/>
              <w:jc w:val="both"/>
              <w:rPr>
                <w:b/>
                <w:sz w:val="28"/>
                <w:szCs w:val="28"/>
              </w:rPr>
            </w:pPr>
            <w:r>
              <w:rPr>
                <w:noProof/>
              </w:rPr>
              <w:pict>
                <v:shape id="_x0000_s1035" type="#_x0000_t75" style="position:absolute;left:0;text-align:left;margin-left:3.85pt;margin-top:20.75pt;width:226.95pt;height:240.25pt;z-index:251658240;mso-wrap-edited:f;mso-position-horizontal-relative:text;mso-position-vertical-relative:text" wrapcoords="13405 1140 3685 1560 3621 2040 4638 2100 3113 2520 3304 2940 3621 3120 3558 3600 7496 4020 3939 4020 3812 4140 4129 4980 4129 5100 6416 6000 6861 6660 7115 6900 6035 7020 5146 7440 5146 7860 4574 8820 4320 9780 4320 10740 4574 11700 5082 12660 4256 13380 4320 13620 3367 13800 3431 14340 10800 14580 2859 14700 2732 14820 3304 15540 3431 16620 10101 17460 10800 17460 12325 17760 14866 18120 15120 18120 15374 18120 16264 18120 16073 17640 15311 17460 17280 17160 17216 16320 16899 15600 16899 14820 15501 14640 10800 14580 16835 14160 16835 13920 11499 13620 14739 13620 19313 13080 19249 12660 19567 12000 19059 11940 14104 11700 19821 11580 20266 11340 19122 10740 19631 10740 20075 10260 20075 9060 19567 8820 17915 8820 19249 7860 19885 6180 19249 6000 16454 5940 20329 5580 20075 4800 20393 4680 19694 4020 19758 3780 18741 3540 15882 3060 16391 2100 16454 1680 15184 1200 13913 1140 13405 1140">
                  <v:imagedata r:id="rId8" o:title=""/>
                  <w10:wrap type="tight" side="right"/>
                </v:shape>
              </w:pict>
            </w:r>
            <w:r w:rsidR="00556776" w:rsidRPr="008D171A">
              <w:rPr>
                <w:b/>
                <w:sz w:val="28"/>
                <w:szCs w:val="28"/>
              </w:rPr>
              <w:t>Импорт</w:t>
            </w:r>
          </w:p>
        </w:tc>
      </w:tr>
    </w:tbl>
    <w:p w:rsidR="00556776" w:rsidRPr="008D171A" w:rsidRDefault="00556776" w:rsidP="008D171A">
      <w:pPr>
        <w:spacing w:line="360" w:lineRule="auto"/>
        <w:ind w:firstLine="709"/>
        <w:jc w:val="both"/>
        <w:rPr>
          <w:b/>
          <w:bCs/>
          <w:sz w:val="28"/>
          <w:szCs w:val="28"/>
        </w:rPr>
      </w:pPr>
      <w:r w:rsidRPr="008D171A">
        <w:rPr>
          <w:b/>
          <w:bCs/>
          <w:sz w:val="28"/>
          <w:szCs w:val="28"/>
        </w:rPr>
        <w:t>Структура экспорта – импорта услуг АРК</w:t>
      </w:r>
    </w:p>
    <w:p w:rsidR="00556776" w:rsidRPr="008D171A" w:rsidRDefault="00556776" w:rsidP="008D171A">
      <w:pPr>
        <w:spacing w:line="360" w:lineRule="auto"/>
        <w:ind w:firstLine="709"/>
        <w:jc w:val="both"/>
        <w:rPr>
          <w:sz w:val="28"/>
          <w:szCs w:val="28"/>
        </w:rPr>
      </w:pPr>
    </w:p>
    <w:p w:rsidR="00556776" w:rsidRPr="008D171A" w:rsidRDefault="00556776" w:rsidP="008D171A">
      <w:pPr>
        <w:spacing w:line="360" w:lineRule="auto"/>
        <w:ind w:firstLine="709"/>
        <w:jc w:val="both"/>
        <w:rPr>
          <w:sz w:val="28"/>
          <w:szCs w:val="28"/>
        </w:rPr>
      </w:pPr>
      <w:r w:rsidRPr="008D171A">
        <w:rPr>
          <w:sz w:val="28"/>
          <w:szCs w:val="28"/>
        </w:rPr>
        <w:t>Объем импорта услуг в АР Крым сократился по сравнению с 2004г. на 3,0 млн.долл., из-за сокращения объема транспортных услуг – на 1,7 млн.долл. (на 28,0%), коллективных, общественных и личных услуг – на 1,3 млн.долл. (на 89,5%) и услуг в обрабатывающей промышленности – на 0,7 млн.долл. (на 66%). В тоже время увеличился объем импорта туристических услуг на 0,6 млн.долл. (в 18,4 раза), услуг в операциях с недвижимостью, сдачей в наем и услуг юридическим лицам. – на 0,4 млн.долл. (на 18,0%).</w:t>
      </w:r>
    </w:p>
    <w:p w:rsidR="005A3289" w:rsidRPr="008D171A" w:rsidRDefault="005A3289" w:rsidP="008D171A">
      <w:pPr>
        <w:spacing w:line="360" w:lineRule="auto"/>
        <w:ind w:firstLine="709"/>
        <w:jc w:val="both"/>
        <w:rPr>
          <w:b/>
          <w:sz w:val="28"/>
          <w:szCs w:val="28"/>
        </w:rPr>
      </w:pPr>
      <w:r w:rsidRPr="008D171A">
        <w:rPr>
          <w:b/>
          <w:sz w:val="28"/>
          <w:szCs w:val="28"/>
        </w:rPr>
        <w:t>2. Инвестиции, вложенные в Крым</w:t>
      </w:r>
    </w:p>
    <w:p w:rsidR="00556776" w:rsidRPr="008D171A" w:rsidRDefault="00556776" w:rsidP="008D171A">
      <w:pPr>
        <w:spacing w:line="360" w:lineRule="auto"/>
        <w:ind w:firstLine="709"/>
        <w:jc w:val="both"/>
        <w:rPr>
          <w:b/>
          <w:sz w:val="28"/>
          <w:szCs w:val="28"/>
        </w:rPr>
      </w:pPr>
    </w:p>
    <w:p w:rsidR="00556776" w:rsidRPr="008D171A" w:rsidRDefault="00556776" w:rsidP="008D171A">
      <w:pPr>
        <w:spacing w:line="360" w:lineRule="auto"/>
        <w:ind w:firstLine="709"/>
        <w:jc w:val="both"/>
        <w:rPr>
          <w:b/>
          <w:sz w:val="28"/>
          <w:szCs w:val="28"/>
        </w:rPr>
      </w:pPr>
      <w:r w:rsidRPr="008D171A">
        <w:rPr>
          <w:b/>
          <w:sz w:val="28"/>
          <w:szCs w:val="28"/>
        </w:rPr>
        <w:t>2.1. География экспорта-импорта</w:t>
      </w:r>
    </w:p>
    <w:p w:rsidR="008D171A" w:rsidRDefault="008D171A" w:rsidP="008D171A">
      <w:pPr>
        <w:spacing w:line="360" w:lineRule="auto"/>
        <w:ind w:firstLine="709"/>
        <w:jc w:val="both"/>
        <w:rPr>
          <w:sz w:val="28"/>
          <w:szCs w:val="28"/>
        </w:rPr>
      </w:pPr>
    </w:p>
    <w:p w:rsidR="000034B8" w:rsidRPr="008D171A" w:rsidRDefault="000034B8" w:rsidP="008D171A">
      <w:pPr>
        <w:spacing w:line="360" w:lineRule="auto"/>
        <w:ind w:firstLine="709"/>
        <w:jc w:val="both"/>
        <w:rPr>
          <w:sz w:val="28"/>
          <w:szCs w:val="28"/>
        </w:rPr>
      </w:pPr>
      <w:r w:rsidRPr="008D171A">
        <w:rPr>
          <w:sz w:val="28"/>
          <w:szCs w:val="28"/>
        </w:rPr>
        <w:t>Торгово-экономическое сотрудничество на внешнем рынке в сфере услуг осуществляли 413 субъектов хозяйственной деятельности АР Крым с партнерами из 134 стран мира.</w:t>
      </w:r>
    </w:p>
    <w:p w:rsidR="00556776" w:rsidRPr="008D171A" w:rsidRDefault="00556776" w:rsidP="008D171A">
      <w:pPr>
        <w:pStyle w:val="a8"/>
        <w:spacing w:after="0" w:line="360" w:lineRule="auto"/>
        <w:ind w:left="0" w:firstLine="709"/>
        <w:jc w:val="both"/>
        <w:rPr>
          <w:kern w:val="16"/>
          <w:sz w:val="28"/>
          <w:szCs w:val="28"/>
        </w:rPr>
      </w:pPr>
      <w:r w:rsidRPr="008D171A">
        <w:rPr>
          <w:color w:val="000000"/>
          <w:kern w:val="16"/>
          <w:sz w:val="28"/>
          <w:szCs w:val="28"/>
        </w:rPr>
        <w:t>В отчетном году наибольшие объемы экспорта приходились на</w:t>
      </w:r>
      <w:r w:rsidRPr="008D171A">
        <w:rPr>
          <w:kern w:val="16"/>
          <w:sz w:val="28"/>
          <w:szCs w:val="28"/>
        </w:rPr>
        <w:t xml:space="preserve"> страны Европы (16,0%) и Азии (15,5%).</w:t>
      </w:r>
    </w:p>
    <w:p w:rsidR="00556776" w:rsidRPr="008D171A" w:rsidRDefault="00556776" w:rsidP="008D171A">
      <w:pPr>
        <w:pStyle w:val="a8"/>
        <w:spacing w:after="0" w:line="360" w:lineRule="auto"/>
        <w:ind w:left="0" w:firstLine="709"/>
        <w:jc w:val="both"/>
        <w:rPr>
          <w:b/>
          <w:kern w:val="16"/>
          <w:sz w:val="28"/>
          <w:szCs w:val="28"/>
        </w:rPr>
      </w:pPr>
    </w:p>
    <w:p w:rsidR="00556776" w:rsidRPr="008D171A" w:rsidRDefault="00556776" w:rsidP="008D171A">
      <w:pPr>
        <w:pStyle w:val="a8"/>
        <w:spacing w:after="0" w:line="360" w:lineRule="auto"/>
        <w:ind w:left="0" w:firstLine="709"/>
        <w:jc w:val="both"/>
        <w:rPr>
          <w:b/>
          <w:spacing w:val="-2"/>
          <w:kern w:val="16"/>
          <w:sz w:val="28"/>
          <w:szCs w:val="28"/>
        </w:rPr>
      </w:pPr>
      <w:r w:rsidRPr="008D171A">
        <w:rPr>
          <w:b/>
          <w:spacing w:val="-2"/>
          <w:kern w:val="16"/>
          <w:sz w:val="28"/>
          <w:szCs w:val="28"/>
        </w:rPr>
        <w:t>Основные страны-партнеры АР Крым в экспорте услуг</w:t>
      </w:r>
    </w:p>
    <w:p w:rsidR="00556776" w:rsidRPr="008D171A" w:rsidRDefault="001E0F6A" w:rsidP="008D171A">
      <w:pPr>
        <w:pStyle w:val="21"/>
        <w:spacing w:after="0" w:line="360" w:lineRule="auto"/>
        <w:ind w:left="0" w:firstLine="709"/>
        <w:jc w:val="both"/>
        <w:rPr>
          <w:spacing w:val="-2"/>
          <w:kern w:val="16"/>
          <w:sz w:val="28"/>
          <w:szCs w:val="28"/>
        </w:rPr>
      </w:pPr>
      <w:r>
        <w:rPr>
          <w:noProof/>
        </w:rPr>
        <w:pict>
          <v:shape id="_x0000_s1036" type="#_x0000_t75" style="position:absolute;left:0;text-align:left;margin-left:-.4pt;margin-top:2.75pt;width:483.75pt;height:219pt;z-index:251659264">
            <v:imagedata r:id="rId9" o:title=""/>
          </v:shape>
        </w:pict>
      </w:r>
    </w:p>
    <w:p w:rsidR="00556776" w:rsidRPr="008D171A" w:rsidRDefault="00556776" w:rsidP="008D171A">
      <w:pPr>
        <w:pStyle w:val="21"/>
        <w:spacing w:after="0" w:line="360" w:lineRule="auto"/>
        <w:ind w:left="0" w:firstLine="709"/>
        <w:jc w:val="both"/>
        <w:rPr>
          <w:spacing w:val="-2"/>
          <w:kern w:val="16"/>
          <w:sz w:val="28"/>
          <w:szCs w:val="28"/>
        </w:rPr>
      </w:pPr>
    </w:p>
    <w:p w:rsidR="00556776" w:rsidRPr="008D171A" w:rsidRDefault="00556776" w:rsidP="008D171A">
      <w:pPr>
        <w:pStyle w:val="21"/>
        <w:spacing w:after="0" w:line="360" w:lineRule="auto"/>
        <w:ind w:left="0" w:firstLine="709"/>
        <w:jc w:val="both"/>
        <w:rPr>
          <w:spacing w:val="-2"/>
          <w:kern w:val="16"/>
          <w:sz w:val="28"/>
          <w:szCs w:val="28"/>
        </w:rPr>
      </w:pPr>
    </w:p>
    <w:p w:rsidR="00556776" w:rsidRPr="008D171A" w:rsidRDefault="00556776" w:rsidP="008D171A">
      <w:pPr>
        <w:pStyle w:val="21"/>
        <w:spacing w:after="0" w:line="360" w:lineRule="auto"/>
        <w:ind w:left="0" w:firstLine="709"/>
        <w:jc w:val="both"/>
        <w:rPr>
          <w:spacing w:val="-2"/>
          <w:kern w:val="16"/>
          <w:sz w:val="28"/>
          <w:szCs w:val="28"/>
        </w:rPr>
      </w:pPr>
    </w:p>
    <w:p w:rsidR="00556776" w:rsidRPr="008D171A" w:rsidRDefault="00556776" w:rsidP="008D171A">
      <w:pPr>
        <w:pStyle w:val="21"/>
        <w:spacing w:after="0" w:line="360" w:lineRule="auto"/>
        <w:ind w:left="0" w:firstLine="709"/>
        <w:jc w:val="both"/>
        <w:rPr>
          <w:spacing w:val="-2"/>
          <w:kern w:val="16"/>
          <w:sz w:val="28"/>
          <w:szCs w:val="28"/>
        </w:rPr>
      </w:pPr>
    </w:p>
    <w:p w:rsidR="00556776" w:rsidRPr="008D171A" w:rsidRDefault="00556776" w:rsidP="008D171A">
      <w:pPr>
        <w:pStyle w:val="21"/>
        <w:spacing w:after="0" w:line="360" w:lineRule="auto"/>
        <w:ind w:left="0" w:firstLine="709"/>
        <w:jc w:val="both"/>
        <w:rPr>
          <w:spacing w:val="-2"/>
          <w:kern w:val="16"/>
          <w:sz w:val="28"/>
          <w:szCs w:val="28"/>
        </w:rPr>
      </w:pPr>
    </w:p>
    <w:p w:rsidR="00556776" w:rsidRPr="008D171A" w:rsidRDefault="00556776" w:rsidP="008D171A">
      <w:pPr>
        <w:pStyle w:val="21"/>
        <w:spacing w:after="0" w:line="360" w:lineRule="auto"/>
        <w:ind w:left="0" w:firstLine="709"/>
        <w:jc w:val="both"/>
        <w:rPr>
          <w:spacing w:val="-2"/>
          <w:kern w:val="16"/>
          <w:sz w:val="28"/>
          <w:szCs w:val="28"/>
        </w:rPr>
      </w:pPr>
    </w:p>
    <w:p w:rsidR="00556776" w:rsidRPr="008D171A" w:rsidRDefault="00556776" w:rsidP="008D171A">
      <w:pPr>
        <w:pStyle w:val="21"/>
        <w:spacing w:after="0" w:line="360" w:lineRule="auto"/>
        <w:ind w:left="0" w:firstLine="709"/>
        <w:jc w:val="both"/>
        <w:rPr>
          <w:spacing w:val="-2"/>
          <w:kern w:val="16"/>
          <w:sz w:val="28"/>
          <w:szCs w:val="28"/>
        </w:rPr>
      </w:pPr>
    </w:p>
    <w:p w:rsidR="00556776" w:rsidRDefault="00556776" w:rsidP="008D171A">
      <w:pPr>
        <w:pStyle w:val="21"/>
        <w:spacing w:after="0" w:line="360" w:lineRule="auto"/>
        <w:ind w:left="0" w:firstLine="709"/>
        <w:jc w:val="both"/>
        <w:rPr>
          <w:spacing w:val="-2"/>
          <w:kern w:val="16"/>
          <w:sz w:val="28"/>
          <w:szCs w:val="28"/>
        </w:rPr>
      </w:pPr>
    </w:p>
    <w:p w:rsidR="008D171A" w:rsidRDefault="008D171A" w:rsidP="008D171A">
      <w:pPr>
        <w:pStyle w:val="21"/>
        <w:spacing w:after="0" w:line="360" w:lineRule="auto"/>
        <w:ind w:left="0" w:firstLine="709"/>
        <w:jc w:val="both"/>
        <w:rPr>
          <w:spacing w:val="-2"/>
          <w:kern w:val="16"/>
          <w:sz w:val="28"/>
          <w:szCs w:val="28"/>
        </w:rPr>
      </w:pPr>
    </w:p>
    <w:p w:rsidR="00556776" w:rsidRPr="008D171A" w:rsidRDefault="00556776" w:rsidP="008D171A">
      <w:pPr>
        <w:pStyle w:val="a8"/>
        <w:spacing w:after="0" w:line="360" w:lineRule="auto"/>
        <w:ind w:left="0" w:firstLine="709"/>
        <w:jc w:val="both"/>
        <w:rPr>
          <w:spacing w:val="-2"/>
          <w:kern w:val="16"/>
          <w:sz w:val="28"/>
          <w:szCs w:val="28"/>
        </w:rPr>
      </w:pPr>
      <w:r w:rsidRPr="008D171A">
        <w:rPr>
          <w:spacing w:val="-2"/>
          <w:kern w:val="16"/>
          <w:sz w:val="28"/>
          <w:szCs w:val="28"/>
        </w:rPr>
        <w:t xml:space="preserve">Наибольший удельный вес в географической структуре импорта приходился на страны Европы (27,4%), Азии (20,2%) и Америки (14,0%). </w:t>
      </w:r>
    </w:p>
    <w:p w:rsidR="00556776" w:rsidRPr="008D171A" w:rsidRDefault="008D171A" w:rsidP="008D171A">
      <w:pPr>
        <w:pStyle w:val="a8"/>
        <w:spacing w:after="0" w:line="360" w:lineRule="auto"/>
        <w:ind w:left="0" w:firstLine="709"/>
        <w:jc w:val="both"/>
        <w:rPr>
          <w:b/>
          <w:spacing w:val="-2"/>
          <w:kern w:val="16"/>
          <w:sz w:val="28"/>
          <w:szCs w:val="28"/>
        </w:rPr>
      </w:pPr>
      <w:r>
        <w:rPr>
          <w:b/>
          <w:spacing w:val="-2"/>
          <w:kern w:val="16"/>
          <w:sz w:val="28"/>
          <w:szCs w:val="28"/>
        </w:rPr>
        <w:br w:type="page"/>
      </w:r>
      <w:r w:rsidR="00556776" w:rsidRPr="008D171A">
        <w:rPr>
          <w:b/>
          <w:spacing w:val="-2"/>
          <w:kern w:val="16"/>
          <w:sz w:val="28"/>
          <w:szCs w:val="28"/>
        </w:rPr>
        <w:t xml:space="preserve">Основные страны-партнеры Крыма в импорте услуг </w:t>
      </w:r>
    </w:p>
    <w:p w:rsidR="00556776" w:rsidRPr="008D171A" w:rsidRDefault="001E0F6A" w:rsidP="008D171A">
      <w:pPr>
        <w:spacing w:line="360" w:lineRule="auto"/>
        <w:ind w:firstLine="709"/>
        <w:jc w:val="both"/>
        <w:rPr>
          <w:spacing w:val="-2"/>
          <w:kern w:val="16"/>
          <w:sz w:val="28"/>
          <w:szCs w:val="28"/>
        </w:rPr>
      </w:pPr>
      <w:r>
        <w:rPr>
          <w:noProof/>
        </w:rPr>
        <w:pict>
          <v:shape id="_x0000_s1037" type="#_x0000_t75" style="position:absolute;left:0;text-align:left;margin-left:-32.15pt;margin-top:11.9pt;width:517.6pt;height:233.65pt;z-index:251660288">
            <v:imagedata r:id="rId10" o:title=""/>
          </v:shape>
        </w:pict>
      </w:r>
    </w:p>
    <w:p w:rsidR="00556776" w:rsidRPr="008D171A" w:rsidRDefault="00556776" w:rsidP="008D171A">
      <w:pPr>
        <w:spacing w:line="360" w:lineRule="auto"/>
        <w:ind w:firstLine="709"/>
        <w:jc w:val="both"/>
        <w:rPr>
          <w:spacing w:val="-2"/>
          <w:kern w:val="16"/>
          <w:sz w:val="28"/>
          <w:szCs w:val="28"/>
        </w:rPr>
      </w:pPr>
    </w:p>
    <w:p w:rsidR="00556776" w:rsidRPr="008D171A" w:rsidRDefault="00556776" w:rsidP="008D171A">
      <w:pPr>
        <w:spacing w:line="360" w:lineRule="auto"/>
        <w:ind w:firstLine="709"/>
        <w:jc w:val="both"/>
        <w:rPr>
          <w:spacing w:val="-2"/>
          <w:kern w:val="16"/>
          <w:sz w:val="28"/>
          <w:szCs w:val="28"/>
        </w:rPr>
      </w:pPr>
    </w:p>
    <w:p w:rsidR="00556776" w:rsidRPr="008D171A" w:rsidRDefault="00556776" w:rsidP="008D171A">
      <w:pPr>
        <w:spacing w:line="360" w:lineRule="auto"/>
        <w:ind w:firstLine="709"/>
        <w:jc w:val="both"/>
        <w:rPr>
          <w:spacing w:val="-2"/>
          <w:kern w:val="16"/>
          <w:sz w:val="28"/>
          <w:szCs w:val="28"/>
        </w:rPr>
      </w:pPr>
    </w:p>
    <w:p w:rsidR="00556776" w:rsidRPr="008D171A" w:rsidRDefault="00556776" w:rsidP="008D171A">
      <w:pPr>
        <w:spacing w:line="360" w:lineRule="auto"/>
        <w:ind w:firstLine="709"/>
        <w:jc w:val="both"/>
        <w:rPr>
          <w:spacing w:val="-2"/>
          <w:kern w:val="16"/>
          <w:sz w:val="28"/>
          <w:szCs w:val="28"/>
        </w:rPr>
      </w:pPr>
    </w:p>
    <w:p w:rsidR="00556776" w:rsidRDefault="00556776" w:rsidP="008D171A">
      <w:pPr>
        <w:pStyle w:val="21"/>
        <w:spacing w:after="0" w:line="360" w:lineRule="auto"/>
        <w:ind w:left="0" w:firstLine="709"/>
        <w:jc w:val="both"/>
        <w:rPr>
          <w:spacing w:val="-2"/>
          <w:kern w:val="16"/>
          <w:sz w:val="28"/>
          <w:szCs w:val="28"/>
        </w:rPr>
      </w:pPr>
    </w:p>
    <w:p w:rsidR="008D171A" w:rsidRDefault="008D171A" w:rsidP="008D171A">
      <w:pPr>
        <w:pStyle w:val="21"/>
        <w:spacing w:after="0" w:line="360" w:lineRule="auto"/>
        <w:ind w:left="0" w:firstLine="709"/>
        <w:jc w:val="both"/>
        <w:rPr>
          <w:spacing w:val="-2"/>
          <w:kern w:val="16"/>
          <w:sz w:val="28"/>
          <w:szCs w:val="28"/>
        </w:rPr>
      </w:pPr>
    </w:p>
    <w:p w:rsidR="008D171A" w:rsidRDefault="008D171A" w:rsidP="008D171A">
      <w:pPr>
        <w:pStyle w:val="21"/>
        <w:spacing w:after="0" w:line="360" w:lineRule="auto"/>
        <w:ind w:left="0" w:firstLine="709"/>
        <w:jc w:val="both"/>
        <w:rPr>
          <w:spacing w:val="-2"/>
          <w:kern w:val="16"/>
          <w:sz w:val="28"/>
          <w:szCs w:val="28"/>
        </w:rPr>
      </w:pPr>
    </w:p>
    <w:p w:rsidR="008D171A" w:rsidRDefault="008D171A" w:rsidP="008D171A">
      <w:pPr>
        <w:pStyle w:val="21"/>
        <w:spacing w:after="0" w:line="360" w:lineRule="auto"/>
        <w:ind w:left="0" w:firstLine="709"/>
        <w:jc w:val="both"/>
        <w:rPr>
          <w:spacing w:val="-2"/>
          <w:kern w:val="16"/>
          <w:sz w:val="28"/>
          <w:szCs w:val="28"/>
        </w:rPr>
      </w:pPr>
    </w:p>
    <w:p w:rsidR="008D171A" w:rsidRPr="008D171A" w:rsidRDefault="008D171A" w:rsidP="008D171A">
      <w:pPr>
        <w:pStyle w:val="21"/>
        <w:spacing w:after="0" w:line="360" w:lineRule="auto"/>
        <w:ind w:left="0" w:firstLine="709"/>
        <w:jc w:val="both"/>
        <w:rPr>
          <w:spacing w:val="-2"/>
          <w:kern w:val="16"/>
          <w:sz w:val="28"/>
          <w:szCs w:val="28"/>
        </w:rPr>
      </w:pPr>
    </w:p>
    <w:p w:rsidR="008D171A" w:rsidRDefault="008D171A" w:rsidP="008D171A">
      <w:pPr>
        <w:pStyle w:val="21"/>
        <w:spacing w:after="0" w:line="360" w:lineRule="auto"/>
        <w:ind w:left="0" w:firstLine="709"/>
        <w:jc w:val="both"/>
        <w:rPr>
          <w:spacing w:val="-2"/>
          <w:kern w:val="16"/>
          <w:sz w:val="28"/>
          <w:szCs w:val="28"/>
        </w:rPr>
      </w:pPr>
    </w:p>
    <w:p w:rsidR="00556776" w:rsidRPr="008D171A" w:rsidRDefault="00556776" w:rsidP="008D171A">
      <w:pPr>
        <w:pStyle w:val="21"/>
        <w:spacing w:after="0" w:line="360" w:lineRule="auto"/>
        <w:ind w:left="0" w:firstLine="709"/>
        <w:jc w:val="both"/>
        <w:rPr>
          <w:spacing w:val="-2"/>
          <w:kern w:val="16"/>
          <w:sz w:val="28"/>
          <w:szCs w:val="28"/>
        </w:rPr>
      </w:pPr>
      <w:r w:rsidRPr="008D171A">
        <w:rPr>
          <w:spacing w:val="-2"/>
          <w:kern w:val="16"/>
          <w:sz w:val="28"/>
          <w:szCs w:val="28"/>
        </w:rPr>
        <w:t xml:space="preserve">В страны Содружества Независимых государств в 2005г. экспортировано услуг на 75,9 млн.долл., от них получено по импорту – на 2,7 млн.долл. </w:t>
      </w:r>
    </w:p>
    <w:p w:rsidR="00556776" w:rsidRPr="008D171A" w:rsidRDefault="00556776" w:rsidP="008D171A">
      <w:pPr>
        <w:pStyle w:val="21"/>
        <w:spacing w:after="0" w:line="360" w:lineRule="auto"/>
        <w:ind w:left="0" w:firstLine="709"/>
        <w:jc w:val="both"/>
        <w:rPr>
          <w:spacing w:val="-2"/>
          <w:kern w:val="16"/>
          <w:sz w:val="28"/>
          <w:szCs w:val="28"/>
        </w:rPr>
      </w:pPr>
      <w:r w:rsidRPr="008D171A">
        <w:rPr>
          <w:spacing w:val="-2"/>
          <w:kern w:val="16"/>
          <w:sz w:val="28"/>
          <w:szCs w:val="28"/>
        </w:rPr>
        <w:t>По сравнению с предыдущим годом доля экспорта услуг стран ближнего зарубежья в общем объеме экспорта услуг республики увеличилась с 49,6% до 51,8% , импорта – с 17,5% до 29,6%.</w:t>
      </w:r>
    </w:p>
    <w:p w:rsidR="00556776" w:rsidRPr="008D171A" w:rsidRDefault="00556776" w:rsidP="008D171A">
      <w:pPr>
        <w:pStyle w:val="21"/>
        <w:spacing w:after="0" w:line="360" w:lineRule="auto"/>
        <w:ind w:left="0" w:firstLine="709"/>
        <w:jc w:val="both"/>
        <w:rPr>
          <w:spacing w:val="-2"/>
          <w:kern w:val="16"/>
          <w:sz w:val="28"/>
          <w:szCs w:val="28"/>
        </w:rPr>
      </w:pPr>
      <w:r w:rsidRPr="008D171A">
        <w:rPr>
          <w:spacing w:val="-2"/>
          <w:kern w:val="16"/>
          <w:sz w:val="28"/>
          <w:szCs w:val="28"/>
        </w:rPr>
        <w:t>В целом же, объем экспорта услуг в страны СНГ остался на уровне 2004г. и составил 75,9 млн.долл.США. В анализируемом году в сравнении с 2004г. объемы экспорта услуг увеличились в Беларусь на 2,0 млн.долл. (в 1,6 раза), Грузию – на 0,5 млн.долл. (на 31,4%), Казахстан – на 0,3 млн.долл. (на 30,3%). В тоже время сократился экспорт услуг в Российскую Федерацию на 2,9 млн.долл. (на 4,3%).</w:t>
      </w:r>
    </w:p>
    <w:p w:rsidR="00556776" w:rsidRPr="008D171A" w:rsidRDefault="00556776" w:rsidP="008D171A">
      <w:pPr>
        <w:pStyle w:val="21"/>
        <w:spacing w:after="0" w:line="360" w:lineRule="auto"/>
        <w:ind w:left="0" w:firstLine="709"/>
        <w:jc w:val="both"/>
        <w:rPr>
          <w:spacing w:val="-2"/>
          <w:kern w:val="16"/>
          <w:sz w:val="28"/>
          <w:szCs w:val="28"/>
        </w:rPr>
      </w:pPr>
      <w:r w:rsidRPr="008D171A">
        <w:rPr>
          <w:spacing w:val="-2"/>
          <w:kern w:val="16"/>
          <w:sz w:val="28"/>
          <w:szCs w:val="28"/>
        </w:rPr>
        <w:t>Импорт услуг из стран Содружества Независимых государств увеличился по сравнению с 2004г. на 0,6 млн.долл. (на 28,3%) из-за углубления партнерских отношений с Российской Федерацией.</w:t>
      </w:r>
    </w:p>
    <w:p w:rsidR="00556776" w:rsidRPr="008D171A" w:rsidRDefault="00556776" w:rsidP="008D171A">
      <w:pPr>
        <w:pStyle w:val="21"/>
        <w:spacing w:after="0" w:line="360" w:lineRule="auto"/>
        <w:ind w:left="0" w:firstLine="709"/>
        <w:jc w:val="both"/>
        <w:rPr>
          <w:spacing w:val="-2"/>
          <w:kern w:val="16"/>
          <w:sz w:val="28"/>
          <w:szCs w:val="28"/>
        </w:rPr>
      </w:pPr>
      <w:r w:rsidRPr="008D171A">
        <w:rPr>
          <w:spacing w:val="-2"/>
          <w:kern w:val="16"/>
          <w:sz w:val="28"/>
          <w:szCs w:val="28"/>
        </w:rPr>
        <w:t>По сравнению с 2004г.</w:t>
      </w:r>
      <w:r w:rsidR="008D171A">
        <w:rPr>
          <w:spacing w:val="-2"/>
          <w:kern w:val="16"/>
          <w:sz w:val="28"/>
          <w:szCs w:val="28"/>
        </w:rPr>
        <w:t xml:space="preserve"> </w:t>
      </w:r>
      <w:r w:rsidRPr="008D171A">
        <w:rPr>
          <w:spacing w:val="-2"/>
          <w:kern w:val="16"/>
          <w:sz w:val="28"/>
          <w:szCs w:val="28"/>
        </w:rPr>
        <w:t>в отчетном году в структуре экспорта услуг</w:t>
      </w:r>
      <w:r w:rsidR="008D171A">
        <w:rPr>
          <w:spacing w:val="-2"/>
          <w:kern w:val="16"/>
          <w:sz w:val="28"/>
          <w:szCs w:val="28"/>
        </w:rPr>
        <w:t xml:space="preserve"> </w:t>
      </w:r>
      <w:r w:rsidRPr="008D171A">
        <w:rPr>
          <w:spacing w:val="-2"/>
          <w:kern w:val="16"/>
          <w:sz w:val="28"/>
          <w:szCs w:val="28"/>
        </w:rPr>
        <w:t>произошли следующие изменения, значительно увеличился объем услуг в сфере санаторно-курортного комплекса на 5,4 млн.долл. (на 27,7%), гостиничного хозяйства на 3,7 млн.долл. (на 49,1%), туризма на 3,7 млн.долл. (на 24,5%), обрабатывающей промышленности на 1,0 млн.долл. (в 1,5 раза). Однако сократился объем экспорта транспортных услуг на 8,5 млн.долл.США (на 34,7%) из-за отсутствия деятельности в 2005г., связанной с транспортной обработкой грузов и складированием. Значительно снизились и объемы экспорта в строительной отрасли на 5,1 млн.долл.США (на 96,9%).</w:t>
      </w:r>
    </w:p>
    <w:p w:rsidR="00556776" w:rsidRPr="008D171A" w:rsidRDefault="00556776" w:rsidP="008D171A">
      <w:pPr>
        <w:pStyle w:val="21"/>
        <w:spacing w:after="0" w:line="360" w:lineRule="auto"/>
        <w:ind w:left="0" w:firstLine="709"/>
        <w:jc w:val="both"/>
        <w:rPr>
          <w:spacing w:val="-2"/>
          <w:kern w:val="16"/>
          <w:sz w:val="28"/>
          <w:szCs w:val="28"/>
        </w:rPr>
      </w:pPr>
      <w:r w:rsidRPr="008D171A">
        <w:rPr>
          <w:spacing w:val="-2"/>
          <w:kern w:val="16"/>
          <w:sz w:val="28"/>
          <w:szCs w:val="28"/>
        </w:rPr>
        <w:t>В структуре импорта услуг увеличение прослеживалось в операциях с недвижимостью, сдачей внаем и услугах юридическим лицам</w:t>
      </w:r>
      <w:r w:rsidR="008D171A">
        <w:rPr>
          <w:spacing w:val="-2"/>
          <w:kern w:val="16"/>
          <w:sz w:val="28"/>
          <w:szCs w:val="28"/>
        </w:rPr>
        <w:t xml:space="preserve"> </w:t>
      </w:r>
      <w:r w:rsidRPr="008D171A">
        <w:rPr>
          <w:spacing w:val="-2"/>
          <w:kern w:val="16"/>
          <w:sz w:val="28"/>
          <w:szCs w:val="28"/>
        </w:rPr>
        <w:t xml:space="preserve">на 1,0 млн.долл. (в 3,5 раза), туристической сфере на 0,4 млн.долл. (в 15,1 раза). </w:t>
      </w:r>
    </w:p>
    <w:p w:rsidR="00556776" w:rsidRPr="008D171A" w:rsidRDefault="00556776" w:rsidP="008D171A">
      <w:pPr>
        <w:pStyle w:val="21"/>
        <w:spacing w:after="0" w:line="360" w:lineRule="auto"/>
        <w:ind w:left="0" w:firstLine="709"/>
        <w:jc w:val="both"/>
        <w:rPr>
          <w:spacing w:val="-2"/>
          <w:kern w:val="16"/>
          <w:sz w:val="28"/>
          <w:szCs w:val="28"/>
        </w:rPr>
      </w:pPr>
      <w:r w:rsidRPr="008D171A">
        <w:rPr>
          <w:spacing w:val="-2"/>
          <w:kern w:val="16"/>
          <w:sz w:val="28"/>
          <w:szCs w:val="28"/>
        </w:rPr>
        <w:t>Российская Федерация по-прежнему остается лидером во внешней торговле услугами с АР Крым. На протяжении отчетного года за экспортные операции по услугам, нерезидентами Российской Федерации, на счета предприятий и организаций АРК перечислено 65,4 млн.долл. (86,1% экспорта услуг в страны СНГ, или 44,6% общего объема экспорта услуг АРК).</w:t>
      </w:r>
    </w:p>
    <w:p w:rsidR="00556776" w:rsidRPr="008D171A" w:rsidRDefault="00556776" w:rsidP="008D171A">
      <w:pPr>
        <w:pStyle w:val="a8"/>
        <w:spacing w:after="0" w:line="360" w:lineRule="auto"/>
        <w:ind w:left="0" w:firstLine="709"/>
        <w:jc w:val="both"/>
        <w:rPr>
          <w:spacing w:val="-2"/>
          <w:kern w:val="16"/>
          <w:sz w:val="28"/>
          <w:szCs w:val="28"/>
        </w:rPr>
      </w:pPr>
      <w:r w:rsidRPr="008D171A">
        <w:rPr>
          <w:spacing w:val="-2"/>
          <w:kern w:val="16"/>
          <w:sz w:val="28"/>
          <w:szCs w:val="28"/>
        </w:rPr>
        <w:t>Украина, и в том числе АР Крым, целенаправленно проводит политику по интеграции в мировое сообщество, стремиться укрепить свои внешнеэкономические связи со всеми странами мира. Важным шагом на пути либерализации внешнеэкономической деятельности Украины будет ее вступление в международную организацию торговли (СОТ). Это в первую очередь, обеспечит недескриминационный доступ на мировые рынки украинских конкурентоспособных товаров и услуг, переход торгово-экономических отношений со странами дальнего зарубежья на более стабильную правовую основу, применение существующего механизма СОТ для решения торговых разногласий и т.д.</w:t>
      </w:r>
    </w:p>
    <w:p w:rsidR="00556776" w:rsidRPr="008D171A" w:rsidRDefault="00556776" w:rsidP="008D171A">
      <w:pPr>
        <w:pStyle w:val="a8"/>
        <w:spacing w:after="0" w:line="360" w:lineRule="auto"/>
        <w:ind w:left="0" w:firstLine="709"/>
        <w:jc w:val="both"/>
        <w:rPr>
          <w:spacing w:val="-2"/>
          <w:kern w:val="16"/>
          <w:sz w:val="28"/>
          <w:szCs w:val="28"/>
        </w:rPr>
      </w:pPr>
      <w:r w:rsidRPr="008D171A">
        <w:rPr>
          <w:spacing w:val="-2"/>
          <w:kern w:val="16"/>
          <w:sz w:val="28"/>
          <w:szCs w:val="28"/>
        </w:rPr>
        <w:t>Объем услуг, предоставленных странам дальнего зарубежья субъекта-ми-хозяйствования АРК, составил 70,6 млн.долл. (48,2% от общего объема экспорта услуг АР Крым). По сравнению с предыдущим годом он сократился на 6,7 млн.долл. (на 8,7%), в т.ч. на Виргинские Острова, Британские – на 8,9 млн.долл. (на 55,9%), в Швецию – на 1,8 млн.долл. (на 65,8%), Мальту – на 1,8 млн.долл. (на 37,6%), Грецию – на 1,2 млн.долл. (на 74,7%).</w:t>
      </w:r>
    </w:p>
    <w:p w:rsidR="00556776" w:rsidRPr="008D171A" w:rsidRDefault="00556776" w:rsidP="008D171A">
      <w:pPr>
        <w:pStyle w:val="a8"/>
        <w:spacing w:after="0" w:line="360" w:lineRule="auto"/>
        <w:ind w:left="0" w:firstLine="709"/>
        <w:jc w:val="both"/>
        <w:rPr>
          <w:spacing w:val="-2"/>
          <w:kern w:val="16"/>
          <w:sz w:val="28"/>
          <w:szCs w:val="28"/>
        </w:rPr>
      </w:pPr>
      <w:r w:rsidRPr="008D171A">
        <w:rPr>
          <w:spacing w:val="-2"/>
          <w:kern w:val="16"/>
          <w:sz w:val="28"/>
          <w:szCs w:val="28"/>
        </w:rPr>
        <w:t>Одновременно, увеличился экспорт в Соединенные Штаты Америки на 2,1 млн.долл.США (в 2,1 раза), Турцию – на 1,5 млн.долл. (на 32,5%).</w:t>
      </w:r>
    </w:p>
    <w:p w:rsidR="00556776" w:rsidRPr="008D171A" w:rsidRDefault="00556776" w:rsidP="008D171A">
      <w:pPr>
        <w:pStyle w:val="a8"/>
        <w:spacing w:after="0" w:line="360" w:lineRule="auto"/>
        <w:ind w:left="0" w:firstLine="709"/>
        <w:jc w:val="both"/>
        <w:rPr>
          <w:spacing w:val="-2"/>
          <w:kern w:val="16"/>
          <w:sz w:val="28"/>
          <w:szCs w:val="28"/>
        </w:rPr>
      </w:pPr>
      <w:r w:rsidRPr="008D171A">
        <w:rPr>
          <w:spacing w:val="-2"/>
          <w:kern w:val="16"/>
          <w:sz w:val="28"/>
          <w:szCs w:val="28"/>
        </w:rPr>
        <w:t>Объем услуг, полученных из стран дальнего зарубежья, составил 6,5 млн.долл. (70,4% от общего объема импорта республики). По сравнению с 2004г. он сократился на 3,6 млн.долл. или на 35,5%. Так, уменьшился им-порт из Швейцарии на 2,0 млн.долл. (на 93,7%), Польши – на 1,0 млн.долл. (на 97,3%). В тоже время увеличился импорт услуг из Дании на 0,1 млн.долл (на 27,8%), Виргинских Островов, Британских</w:t>
      </w:r>
      <w:r w:rsidR="008D171A">
        <w:rPr>
          <w:spacing w:val="-2"/>
          <w:kern w:val="16"/>
          <w:sz w:val="28"/>
          <w:szCs w:val="28"/>
        </w:rPr>
        <w:t xml:space="preserve"> </w:t>
      </w:r>
      <w:r w:rsidRPr="008D171A">
        <w:rPr>
          <w:spacing w:val="-2"/>
          <w:kern w:val="16"/>
          <w:sz w:val="28"/>
          <w:szCs w:val="28"/>
        </w:rPr>
        <w:t>– на 0,1 млн.долл. (в 25,6 раза).</w:t>
      </w:r>
    </w:p>
    <w:p w:rsidR="00556776" w:rsidRPr="008D171A" w:rsidRDefault="00556776" w:rsidP="008D171A">
      <w:pPr>
        <w:pStyle w:val="a8"/>
        <w:spacing w:after="0" w:line="360" w:lineRule="auto"/>
        <w:ind w:left="0" w:firstLine="709"/>
        <w:jc w:val="both"/>
        <w:rPr>
          <w:spacing w:val="-2"/>
          <w:kern w:val="16"/>
          <w:sz w:val="28"/>
          <w:szCs w:val="28"/>
        </w:rPr>
      </w:pPr>
      <w:r w:rsidRPr="008D171A">
        <w:rPr>
          <w:spacing w:val="-2"/>
          <w:kern w:val="16"/>
          <w:sz w:val="28"/>
          <w:szCs w:val="28"/>
        </w:rPr>
        <w:t>В отчетном году проводилась работа по углублению евроинтеграционной политики нашего государства.</w:t>
      </w:r>
    </w:p>
    <w:p w:rsidR="00556776" w:rsidRPr="008D171A" w:rsidRDefault="00556776" w:rsidP="008D171A">
      <w:pPr>
        <w:pStyle w:val="a8"/>
        <w:spacing w:after="0" w:line="360" w:lineRule="auto"/>
        <w:ind w:left="0" w:firstLine="709"/>
        <w:jc w:val="both"/>
        <w:rPr>
          <w:spacing w:val="-2"/>
          <w:kern w:val="16"/>
          <w:sz w:val="28"/>
          <w:szCs w:val="28"/>
        </w:rPr>
      </w:pPr>
      <w:r w:rsidRPr="008D171A">
        <w:rPr>
          <w:spacing w:val="-2"/>
          <w:kern w:val="16"/>
          <w:sz w:val="28"/>
          <w:szCs w:val="28"/>
        </w:rPr>
        <w:t>Следует отметить, что доля стран ЕС в крымском экспорте услуг в прошлом году составила 17,9%, в импорте услуг – 39,5%.</w:t>
      </w:r>
    </w:p>
    <w:p w:rsidR="00556776" w:rsidRPr="008D171A" w:rsidRDefault="00556776" w:rsidP="008D171A">
      <w:pPr>
        <w:pStyle w:val="a8"/>
        <w:spacing w:after="0" w:line="360" w:lineRule="auto"/>
        <w:ind w:left="0" w:firstLine="709"/>
        <w:jc w:val="both"/>
        <w:rPr>
          <w:spacing w:val="-2"/>
          <w:kern w:val="16"/>
          <w:sz w:val="28"/>
          <w:szCs w:val="28"/>
        </w:rPr>
      </w:pPr>
      <w:r w:rsidRPr="008D171A">
        <w:rPr>
          <w:spacing w:val="-2"/>
          <w:kern w:val="16"/>
          <w:sz w:val="28"/>
          <w:szCs w:val="28"/>
        </w:rPr>
        <w:t>В 2005г. операции по экспорту услуг АР Крым осуществляла со всеми странами Европейского Союза, по импорту с 14 странами-членами, их объем составил, соответственно, 26,2 и 3,6 млн.долл.США.</w:t>
      </w:r>
    </w:p>
    <w:p w:rsidR="00556776" w:rsidRPr="008D171A" w:rsidRDefault="00556776" w:rsidP="008D171A">
      <w:pPr>
        <w:pStyle w:val="a8"/>
        <w:spacing w:after="0" w:line="360" w:lineRule="auto"/>
        <w:ind w:left="0" w:firstLine="709"/>
        <w:jc w:val="both"/>
        <w:rPr>
          <w:spacing w:val="-2"/>
          <w:kern w:val="16"/>
          <w:sz w:val="28"/>
          <w:szCs w:val="28"/>
        </w:rPr>
      </w:pPr>
      <w:r w:rsidRPr="008D171A">
        <w:rPr>
          <w:spacing w:val="-2"/>
          <w:kern w:val="16"/>
          <w:sz w:val="28"/>
          <w:szCs w:val="28"/>
        </w:rPr>
        <w:t>В общем объеме экспорта услуг АР Крым в такие страны ЕС как,</w:t>
      </w:r>
      <w:r w:rsidR="008D171A">
        <w:rPr>
          <w:spacing w:val="-2"/>
          <w:kern w:val="16"/>
          <w:sz w:val="28"/>
          <w:szCs w:val="28"/>
        </w:rPr>
        <w:t xml:space="preserve"> </w:t>
      </w:r>
      <w:r w:rsidRPr="008D171A">
        <w:rPr>
          <w:spacing w:val="-2"/>
          <w:kern w:val="16"/>
          <w:sz w:val="28"/>
          <w:szCs w:val="28"/>
        </w:rPr>
        <w:t xml:space="preserve">Венгрия, Объединенное Королевство, Нидерланды, Австрия, Италия, Греция, Ирландия, Мальта, Португалия и Словакия на долю услуг транспортного комплекса приходилось более половины объема. Наибольшая доля вышеуказанных услуг была оказана субъектам хозяйствования Объединенного Королевства – 41,1% всего экспорта транспортных услуг республики в страны ЕС, Кипром – 19,2%, Мальтой – 18,6%. </w:t>
      </w:r>
    </w:p>
    <w:p w:rsidR="00556776" w:rsidRPr="008D171A" w:rsidRDefault="00556776" w:rsidP="008D171A">
      <w:pPr>
        <w:pStyle w:val="a8"/>
        <w:spacing w:after="0" w:line="360" w:lineRule="auto"/>
        <w:ind w:left="0" w:firstLine="709"/>
        <w:jc w:val="both"/>
        <w:rPr>
          <w:spacing w:val="-2"/>
          <w:kern w:val="16"/>
          <w:sz w:val="28"/>
          <w:szCs w:val="28"/>
        </w:rPr>
      </w:pPr>
      <w:r w:rsidRPr="008D171A">
        <w:rPr>
          <w:spacing w:val="-2"/>
          <w:kern w:val="16"/>
          <w:sz w:val="28"/>
          <w:szCs w:val="28"/>
        </w:rPr>
        <w:t>Наиболее тесное сотрудничество в операциях по импорту услуг в 2005г. осуществлялось с Кипром, Грецией, Данией и Германией. Удельный вес вышеуказанных стран в общем объеме импорта услуг в АР Крым из стран ЕС составил, соответственно, 41,5%, 20,1%, 13,6% и 8,7%.</w:t>
      </w:r>
    </w:p>
    <w:p w:rsidR="00556776" w:rsidRPr="008D171A" w:rsidRDefault="00556776" w:rsidP="008D171A">
      <w:pPr>
        <w:pStyle w:val="a8"/>
        <w:spacing w:after="0" w:line="360" w:lineRule="auto"/>
        <w:ind w:left="0" w:firstLine="709"/>
        <w:jc w:val="both"/>
        <w:rPr>
          <w:spacing w:val="-2"/>
          <w:kern w:val="16"/>
          <w:sz w:val="28"/>
          <w:szCs w:val="28"/>
        </w:rPr>
      </w:pPr>
      <w:r w:rsidRPr="008D171A">
        <w:rPr>
          <w:spacing w:val="-2"/>
          <w:kern w:val="16"/>
          <w:sz w:val="28"/>
          <w:szCs w:val="28"/>
        </w:rPr>
        <w:t>Около 45% всего объема импорта из стран Евросоюза занимали услуги транспорта. Основными странами ЕС, оказавшими вышеуказанные услуги, являются Греция (45,3%) и Дания (29,7%).</w:t>
      </w:r>
    </w:p>
    <w:p w:rsidR="00556776" w:rsidRPr="008D171A" w:rsidRDefault="00556776" w:rsidP="008D171A">
      <w:pPr>
        <w:pStyle w:val="a8"/>
        <w:spacing w:after="0" w:line="360" w:lineRule="auto"/>
        <w:ind w:left="0" w:firstLine="709"/>
        <w:jc w:val="both"/>
        <w:rPr>
          <w:spacing w:val="-2"/>
          <w:kern w:val="16"/>
          <w:sz w:val="28"/>
          <w:szCs w:val="28"/>
        </w:rPr>
      </w:pPr>
      <w:r w:rsidRPr="008D171A">
        <w:rPr>
          <w:spacing w:val="-2"/>
          <w:kern w:val="16"/>
          <w:sz w:val="28"/>
          <w:szCs w:val="28"/>
        </w:rPr>
        <w:t xml:space="preserve">В общем объеме импорта услуг АРК на долю услуг, связанных со строительством, приходилась пятая часть. В 2005г. нерезидентам Кипра за предоставленные услуги в данной отрасли перечислено 0,7 млн.долл.США. </w:t>
      </w:r>
    </w:p>
    <w:p w:rsidR="000034B8" w:rsidRPr="008D171A" w:rsidRDefault="000034B8" w:rsidP="008D171A">
      <w:pPr>
        <w:spacing w:line="360" w:lineRule="auto"/>
        <w:ind w:firstLine="709"/>
        <w:jc w:val="both"/>
        <w:rPr>
          <w:sz w:val="28"/>
          <w:szCs w:val="28"/>
        </w:rPr>
      </w:pPr>
    </w:p>
    <w:p w:rsidR="00556776" w:rsidRPr="008D171A" w:rsidRDefault="0049319F" w:rsidP="008D171A">
      <w:pPr>
        <w:spacing w:line="360" w:lineRule="auto"/>
        <w:ind w:firstLine="709"/>
        <w:jc w:val="both"/>
        <w:rPr>
          <w:b/>
          <w:bCs/>
          <w:sz w:val="28"/>
          <w:szCs w:val="28"/>
        </w:rPr>
      </w:pPr>
      <w:r w:rsidRPr="008D171A">
        <w:rPr>
          <w:b/>
          <w:bCs/>
          <w:sz w:val="28"/>
          <w:szCs w:val="28"/>
        </w:rPr>
        <w:t xml:space="preserve">3.1.Влияние Турции на экономику Крыма. </w:t>
      </w:r>
    </w:p>
    <w:p w:rsidR="008D171A" w:rsidRDefault="008D171A" w:rsidP="008D171A">
      <w:pPr>
        <w:spacing w:line="360" w:lineRule="auto"/>
        <w:ind w:firstLine="709"/>
        <w:jc w:val="both"/>
        <w:rPr>
          <w:sz w:val="28"/>
          <w:szCs w:val="28"/>
        </w:rPr>
      </w:pPr>
    </w:p>
    <w:p w:rsidR="0049319F" w:rsidRPr="008D171A" w:rsidRDefault="0049319F" w:rsidP="008D171A">
      <w:pPr>
        <w:spacing w:line="360" w:lineRule="auto"/>
        <w:ind w:firstLine="709"/>
        <w:jc w:val="both"/>
        <w:rPr>
          <w:sz w:val="28"/>
          <w:szCs w:val="28"/>
        </w:rPr>
      </w:pPr>
      <w:r w:rsidRPr="008D171A">
        <w:rPr>
          <w:sz w:val="28"/>
          <w:szCs w:val="28"/>
        </w:rPr>
        <w:t>Влияние Турции на Крым охватывает все сферы жизни полуострова, как политические, так экономические и культурологические. Однако в последние годы наибольшее участие Турции в жизни Крыма специалисты отмечают в экономике. Именно экономическую составляющую считают превалирующей во взаимоотношениях Крыма и Турции и политологи и экономисты.</w:t>
      </w:r>
    </w:p>
    <w:p w:rsidR="0049319F" w:rsidRPr="008D171A" w:rsidRDefault="0049319F" w:rsidP="008D171A">
      <w:pPr>
        <w:spacing w:line="360" w:lineRule="auto"/>
        <w:ind w:firstLine="709"/>
        <w:jc w:val="both"/>
        <w:rPr>
          <w:sz w:val="28"/>
          <w:szCs w:val="28"/>
        </w:rPr>
      </w:pPr>
      <w:r w:rsidRPr="008D171A">
        <w:rPr>
          <w:sz w:val="28"/>
          <w:szCs w:val="28"/>
        </w:rPr>
        <w:t>Начало современных контактов Турции с Крымом специалисты относят к первым годам украинской независимости. С обеих сторон предлагались масштабные проекты экономического сотрудничества. Турецкая экономика в целом наиболее динамичная среди стран Черноморского бассейна, а экономический потенциал Крымского полуострова невелик. Ставку на существенную прибыль турецкие компании делают в России и на Украине материковой. В экономических взаимоотношениях Турции с Крымом специалисты отмечают наибольшее число предполагаемых проектов по сравнению с другими странами и в тоже время наименьшее число проектов по сравнению с другими странами состоявшихся.</w:t>
      </w:r>
    </w:p>
    <w:p w:rsidR="0049319F" w:rsidRPr="008D171A" w:rsidRDefault="0049319F" w:rsidP="008D171A">
      <w:pPr>
        <w:spacing w:line="360" w:lineRule="auto"/>
        <w:ind w:firstLine="709"/>
        <w:jc w:val="both"/>
        <w:rPr>
          <w:sz w:val="28"/>
          <w:szCs w:val="28"/>
        </w:rPr>
      </w:pPr>
      <w:r w:rsidRPr="008D171A">
        <w:rPr>
          <w:sz w:val="28"/>
          <w:szCs w:val="28"/>
        </w:rPr>
        <w:t>Между тем "на частном уровне контакты осуществляются тесные и интенсивные, - считает крымский политолог Владимир Джаралла. - Их местные партнеры, разумеется, татары - фактор языка. Например, 28 июля в офисе меджлиса Мустафа Джемилев встретился с делегацией из Турции. В состав турецкой делегации входили губернатор города Коньи Атилла Ариф Османчелебиогълу, помощник советника Министерства культуры и туризма Республики Турция Мустафа Буюк и директор департамента культуры и туризма Конья Абдульсеттар Ярар. Гостей из Турции сопровождал помощник почетного консула Республики Турция в г. Симферополе Сервер Османов. 21- 27 августа 2006 года председатель меджлиса Джемилев находился в Турции, где провел ряд встреч с государственными деятелями в столице страны Анкаре. Сфера интересов Турции - самая широкая: от торговли и строительства до секс-бизнеса. Турки выступают в этом партнерстве как главные инвесторы, финансовые и технологические. Широко известно о земельных самовольных захватах, активизировавшихся в последнее время. Также известно, что главная цель этих действий - коммерческая: дальнейшая перепродажа. Часто в качестве покупателей выступают турки, так как земля необходима для многих строительных проектов - от торговых центров и складов до гостиниц, хотя справедливости ради, следует отметить, что подавляющее большинство бизнесменов - славяне с Украины и России). Кроме того, большое количество крымских татар выезжает на заработки в Турцию, работая либо сезонно, либо постоянно. Это важный источник денежных поступлений в Крым", - считает политолог.</w:t>
      </w:r>
    </w:p>
    <w:p w:rsidR="0049319F" w:rsidRPr="008D171A" w:rsidRDefault="0049319F" w:rsidP="008D171A">
      <w:pPr>
        <w:spacing w:line="360" w:lineRule="auto"/>
        <w:ind w:firstLine="709"/>
        <w:jc w:val="both"/>
        <w:rPr>
          <w:sz w:val="28"/>
          <w:szCs w:val="28"/>
        </w:rPr>
      </w:pPr>
      <w:r w:rsidRPr="008D171A">
        <w:rPr>
          <w:sz w:val="28"/>
          <w:szCs w:val="28"/>
        </w:rPr>
        <w:t>В официальной информации правительства Крыма о внешнеэкономической деятельности Автономной Республики Крым с Турецкой Республикой, подготовленной для ИА REGNUM, отмечается, что с начала 2006 года внешняя торговля товарами с Турецкой Республикой активно развивается. Так в сравнении с первым полугодием прошлого года увеличились объемы и экспорта, и импорта товаров, соответственно на 22,9% и 65% и составили 12,4 млн. долл. США и 7,6 млн. долл. США. Доля экспорта товаров в Турцию составляет 7,2% всего экспорта товаров Автономной Республики Крым, доля импорта - 8,6 %.</w:t>
      </w:r>
    </w:p>
    <w:p w:rsidR="0049319F" w:rsidRPr="008D171A" w:rsidRDefault="0049319F" w:rsidP="008D171A">
      <w:pPr>
        <w:spacing w:line="360" w:lineRule="auto"/>
        <w:ind w:firstLine="709"/>
        <w:jc w:val="both"/>
        <w:rPr>
          <w:sz w:val="28"/>
          <w:szCs w:val="28"/>
        </w:rPr>
      </w:pPr>
      <w:r w:rsidRPr="008D171A">
        <w:rPr>
          <w:sz w:val="28"/>
          <w:szCs w:val="28"/>
        </w:rPr>
        <w:t>В товарной структуре экспорта в отчетном периоде преобладали: красители, краски и лаки (69,5% всего экспорта); продукты неорганической химии (17,6%). В общем объеме импорта преобладали: средства наземного транспорта (21,3% всего импорта), живые растения, цветы (20,7%), черные металлы (10,6), трикотажные полотна (10%). Объем иностранных инвестиций из Турции в экономику Крыма по состоянию на 01.07.2007 года составил 3,7 млн. долл. США, удельный вес менее 1%. Инвестиции, в основном, привлечены на промышленные предприятия 70,3% всех капиталовложений, в том числе на предприятия пищевой промышленности - 37,7 %, машиностроения -19,1%, легкой промышленности - 11,1 %. Также турецких инвесторов привлекают предприятия торговли (9,5%), строительные предприятия (8,8%) и сельскохозяйственные предприятия (7,5%). Таким образом, основное внешнеэкономическое сотрудничество Крыма с Турцией специалисты видят в инвестиционной сфере. На протяжении ряда лет Автономная республика Крым в целом для иностранных инвесторов является одним из региональных рынков для размещения капитала.</w:t>
      </w:r>
    </w:p>
    <w:p w:rsidR="0049319F" w:rsidRPr="008D171A" w:rsidRDefault="0049319F" w:rsidP="008D171A">
      <w:pPr>
        <w:spacing w:line="360" w:lineRule="auto"/>
        <w:ind w:firstLine="709"/>
        <w:jc w:val="both"/>
        <w:rPr>
          <w:sz w:val="28"/>
          <w:szCs w:val="28"/>
        </w:rPr>
      </w:pPr>
      <w:r w:rsidRPr="008D171A">
        <w:rPr>
          <w:sz w:val="28"/>
          <w:szCs w:val="28"/>
        </w:rPr>
        <w:t>Так, крымские ученые в области экономики отмечают, что за 2005 год в экономику Крыма от зарубежных инвесторов поступило прямых иностранных инвестиций 131,9 миллионов долларов, что на 12,9% больше уровня 2004 года, в том числе из стран СНГ - 26,9 миллионов долларов (20,4%) и из других стран мира 105 миллионов долларов (79,6%). По состоянию на 1 января 2006 года объем прямых иностранных инвестиций составил 459,7 миллионов долларов, что на 38,8% больше, чем на 1 января 2005 года. По объему полученных инвестиций Крым занял восьмое место среди регионов Украины после города Киева, Днепропетровской, Одесской, Киевской, Донецкой, Запорожской и Харьковской областей. Объем прямых иностранных инвестиций в расчете на 1 жителя Крыма по состоянию на 1 января 2006 года составил 231,4 доллара, в то время как по Украине этот показатель составляет 243,4 доллара.</w:t>
      </w:r>
    </w:p>
    <w:p w:rsidR="0049319F" w:rsidRPr="008D171A" w:rsidRDefault="0049319F" w:rsidP="008D171A">
      <w:pPr>
        <w:spacing w:line="360" w:lineRule="auto"/>
        <w:ind w:firstLine="709"/>
        <w:jc w:val="both"/>
        <w:rPr>
          <w:sz w:val="28"/>
          <w:szCs w:val="28"/>
        </w:rPr>
      </w:pPr>
      <w:r w:rsidRPr="008D171A">
        <w:rPr>
          <w:sz w:val="28"/>
          <w:szCs w:val="28"/>
        </w:rPr>
        <w:t>В течение последних пяти лет приток иностранного капитала в форме прямого инвестирования изменялся следующим образом:</w:t>
      </w:r>
    </w:p>
    <w:p w:rsidR="0049319F" w:rsidRPr="008D171A" w:rsidRDefault="001E0F6A" w:rsidP="008D171A">
      <w:pPr>
        <w:spacing w:line="360" w:lineRule="auto"/>
        <w:ind w:firstLine="709"/>
        <w:jc w:val="both"/>
        <w:rPr>
          <w:sz w:val="28"/>
          <w:szCs w:val="28"/>
        </w:rPr>
      </w:pPr>
      <w:r>
        <w:rPr>
          <w:sz w:val="28"/>
          <w:szCs w:val="28"/>
        </w:rPr>
        <w:pict>
          <v:shape id="_x0000_i1025" type="#_x0000_t75" style="width:270pt;height:155.25pt">
            <v:imagedata r:id="rId11" o:title=""/>
          </v:shape>
        </w:pict>
      </w:r>
    </w:p>
    <w:p w:rsidR="0049319F" w:rsidRPr="008D171A" w:rsidRDefault="0049319F" w:rsidP="008D171A">
      <w:pPr>
        <w:spacing w:line="360" w:lineRule="auto"/>
        <w:ind w:firstLine="709"/>
        <w:jc w:val="both"/>
        <w:rPr>
          <w:sz w:val="28"/>
          <w:szCs w:val="28"/>
        </w:rPr>
      </w:pPr>
      <w:r w:rsidRPr="008D171A">
        <w:rPr>
          <w:sz w:val="28"/>
          <w:szCs w:val="28"/>
        </w:rPr>
        <w:t>Рис.1. Динамика притока иностранного капитала в экономику Крыма за 2001-2005 года (млн. долл.)</w:t>
      </w:r>
    </w:p>
    <w:p w:rsidR="008D171A" w:rsidRDefault="008D171A" w:rsidP="008D171A">
      <w:pPr>
        <w:spacing w:line="360" w:lineRule="auto"/>
        <w:ind w:firstLine="709"/>
        <w:jc w:val="both"/>
        <w:rPr>
          <w:sz w:val="28"/>
          <w:szCs w:val="28"/>
        </w:rPr>
      </w:pPr>
    </w:p>
    <w:p w:rsidR="0049319F" w:rsidRDefault="0049319F" w:rsidP="008D171A">
      <w:pPr>
        <w:spacing w:line="360" w:lineRule="auto"/>
        <w:ind w:firstLine="709"/>
        <w:jc w:val="both"/>
        <w:rPr>
          <w:sz w:val="28"/>
          <w:szCs w:val="28"/>
        </w:rPr>
      </w:pPr>
      <w:r w:rsidRPr="008D171A">
        <w:rPr>
          <w:sz w:val="28"/>
          <w:szCs w:val="28"/>
        </w:rPr>
        <w:t>За рассматриваемый период в качестве основных иностранных инвесторов в экономику Крыма выступают Германия, Российская Федерация, США, Виргинские и Британские острова, Швейцария, Узбекистан (рис. 2.).</w:t>
      </w:r>
    </w:p>
    <w:p w:rsidR="008D171A" w:rsidRPr="008D171A" w:rsidRDefault="008D171A" w:rsidP="008D171A">
      <w:pPr>
        <w:spacing w:line="360" w:lineRule="auto"/>
        <w:ind w:firstLine="709"/>
        <w:jc w:val="both"/>
        <w:rPr>
          <w:sz w:val="28"/>
          <w:szCs w:val="28"/>
        </w:rPr>
      </w:pPr>
    </w:p>
    <w:p w:rsidR="0049319F" w:rsidRPr="008D171A" w:rsidRDefault="001E0F6A" w:rsidP="008D171A">
      <w:pPr>
        <w:spacing w:line="360" w:lineRule="auto"/>
        <w:ind w:firstLine="709"/>
        <w:jc w:val="both"/>
        <w:rPr>
          <w:sz w:val="28"/>
          <w:szCs w:val="28"/>
        </w:rPr>
      </w:pPr>
      <w:r>
        <w:rPr>
          <w:sz w:val="28"/>
          <w:szCs w:val="28"/>
        </w:rPr>
        <w:pict>
          <v:shape id="_x0000_i1026" type="#_x0000_t75" style="width:261pt;height:142.5pt">
            <v:imagedata r:id="rId12" o:title=""/>
          </v:shape>
        </w:pict>
      </w:r>
    </w:p>
    <w:p w:rsidR="0049319F" w:rsidRPr="008D171A" w:rsidRDefault="0049319F" w:rsidP="008D171A">
      <w:pPr>
        <w:spacing w:line="360" w:lineRule="auto"/>
        <w:ind w:firstLine="709"/>
        <w:jc w:val="both"/>
        <w:rPr>
          <w:sz w:val="28"/>
          <w:szCs w:val="28"/>
        </w:rPr>
      </w:pPr>
      <w:r w:rsidRPr="008D171A">
        <w:rPr>
          <w:sz w:val="28"/>
          <w:szCs w:val="28"/>
        </w:rPr>
        <w:t>Рис. 2. Объем иностранных инвестиций в Крым по основным странам-инвесторам за 2001-2005 года.</w:t>
      </w:r>
    </w:p>
    <w:p w:rsidR="008D171A" w:rsidRDefault="008D171A" w:rsidP="008D171A">
      <w:pPr>
        <w:spacing w:line="360" w:lineRule="auto"/>
        <w:ind w:firstLine="709"/>
        <w:jc w:val="both"/>
        <w:rPr>
          <w:sz w:val="28"/>
          <w:szCs w:val="28"/>
        </w:rPr>
      </w:pPr>
    </w:p>
    <w:p w:rsidR="0049319F" w:rsidRPr="008D171A" w:rsidRDefault="0049319F" w:rsidP="008D171A">
      <w:pPr>
        <w:spacing w:line="360" w:lineRule="auto"/>
        <w:ind w:firstLine="709"/>
        <w:jc w:val="both"/>
        <w:rPr>
          <w:sz w:val="28"/>
          <w:szCs w:val="28"/>
        </w:rPr>
      </w:pPr>
      <w:r w:rsidRPr="008D171A">
        <w:rPr>
          <w:sz w:val="28"/>
          <w:szCs w:val="28"/>
        </w:rPr>
        <w:t>1 место занимает Россия - 622911,37 тыс. у.е.</w:t>
      </w:r>
    </w:p>
    <w:p w:rsidR="0049319F" w:rsidRPr="008D171A" w:rsidRDefault="0049319F" w:rsidP="008D171A">
      <w:pPr>
        <w:spacing w:line="360" w:lineRule="auto"/>
        <w:ind w:firstLine="709"/>
        <w:jc w:val="both"/>
        <w:rPr>
          <w:sz w:val="28"/>
          <w:szCs w:val="28"/>
        </w:rPr>
      </w:pPr>
      <w:r w:rsidRPr="008D171A">
        <w:rPr>
          <w:sz w:val="28"/>
          <w:szCs w:val="28"/>
        </w:rPr>
        <w:t>2 место - Германия - 205195,18 тыс. у.е.</w:t>
      </w:r>
    </w:p>
    <w:p w:rsidR="0049319F" w:rsidRPr="008D171A" w:rsidRDefault="0049319F" w:rsidP="008D171A">
      <w:pPr>
        <w:spacing w:line="360" w:lineRule="auto"/>
        <w:ind w:firstLine="709"/>
        <w:jc w:val="both"/>
        <w:rPr>
          <w:sz w:val="28"/>
          <w:szCs w:val="28"/>
        </w:rPr>
      </w:pPr>
      <w:r w:rsidRPr="008D171A">
        <w:rPr>
          <w:sz w:val="28"/>
          <w:szCs w:val="28"/>
        </w:rPr>
        <w:t>3 место - Узбекистан - 111050,3 тыс. у.е.</w:t>
      </w:r>
    </w:p>
    <w:p w:rsidR="0049319F" w:rsidRPr="008D171A" w:rsidRDefault="0049319F" w:rsidP="008D171A">
      <w:pPr>
        <w:spacing w:line="360" w:lineRule="auto"/>
        <w:ind w:firstLine="709"/>
        <w:jc w:val="both"/>
        <w:rPr>
          <w:sz w:val="28"/>
          <w:szCs w:val="28"/>
        </w:rPr>
      </w:pPr>
      <w:r w:rsidRPr="008D171A">
        <w:rPr>
          <w:sz w:val="28"/>
          <w:szCs w:val="28"/>
        </w:rPr>
        <w:t>4 место - Британские и Виргинские острова - 104657,5 тыс. у.е.</w:t>
      </w:r>
    </w:p>
    <w:p w:rsidR="0049319F" w:rsidRPr="008D171A" w:rsidRDefault="0049319F" w:rsidP="008D171A">
      <w:pPr>
        <w:spacing w:line="360" w:lineRule="auto"/>
        <w:ind w:firstLine="709"/>
        <w:jc w:val="both"/>
        <w:rPr>
          <w:sz w:val="28"/>
          <w:szCs w:val="28"/>
        </w:rPr>
      </w:pPr>
      <w:r w:rsidRPr="008D171A">
        <w:rPr>
          <w:sz w:val="28"/>
          <w:szCs w:val="28"/>
        </w:rPr>
        <w:t>5 место - США - 97787,09 тыс. у.е.</w:t>
      </w:r>
    </w:p>
    <w:p w:rsidR="0049319F" w:rsidRPr="008D171A" w:rsidRDefault="0049319F" w:rsidP="008D171A">
      <w:pPr>
        <w:spacing w:line="360" w:lineRule="auto"/>
        <w:ind w:firstLine="709"/>
        <w:jc w:val="both"/>
        <w:rPr>
          <w:sz w:val="28"/>
          <w:szCs w:val="28"/>
        </w:rPr>
      </w:pPr>
      <w:r w:rsidRPr="008D171A">
        <w:rPr>
          <w:sz w:val="28"/>
          <w:szCs w:val="28"/>
        </w:rPr>
        <w:t>6 место - Швейцария - 89254,36 тыс. у.е.</w:t>
      </w:r>
    </w:p>
    <w:p w:rsidR="0049319F" w:rsidRPr="008D171A" w:rsidRDefault="0049319F" w:rsidP="008D171A">
      <w:pPr>
        <w:spacing w:line="360" w:lineRule="auto"/>
        <w:ind w:firstLine="709"/>
        <w:jc w:val="both"/>
        <w:rPr>
          <w:sz w:val="28"/>
          <w:szCs w:val="28"/>
        </w:rPr>
      </w:pPr>
      <w:r w:rsidRPr="008D171A">
        <w:rPr>
          <w:sz w:val="28"/>
          <w:szCs w:val="28"/>
        </w:rPr>
        <w:t>7 место - Турция - 14412,45 тыс. у.е.</w:t>
      </w:r>
    </w:p>
    <w:p w:rsidR="0049319F" w:rsidRPr="008D171A" w:rsidRDefault="0049319F" w:rsidP="008D171A">
      <w:pPr>
        <w:spacing w:line="360" w:lineRule="auto"/>
        <w:ind w:firstLine="709"/>
        <w:jc w:val="both"/>
        <w:rPr>
          <w:sz w:val="28"/>
          <w:szCs w:val="28"/>
        </w:rPr>
      </w:pPr>
      <w:r w:rsidRPr="008D171A">
        <w:rPr>
          <w:sz w:val="28"/>
          <w:szCs w:val="28"/>
        </w:rPr>
        <w:t>"Турецкая Республика в данном отношении находится далеко не на первых позициях, - считает профессор кафедры международной экономики Таврического национального университета им. Вернадского Марина Никитина. - Опыт сотрудничества Крыма и Турции показывает, что турецкие государственные лица и предприниматели дают много обещаний, занимают большое количество времени предварительными переговорами и изучением ситуации, но инвестиции со стороны Турции продолжают оставаться крайне низкими (примерно в среднем 1,05% от общего объема инвестиций)", - отмечает ученый.</w:t>
      </w:r>
    </w:p>
    <w:p w:rsidR="0049319F" w:rsidRPr="008D171A" w:rsidRDefault="0049319F" w:rsidP="008D171A">
      <w:pPr>
        <w:spacing w:line="360" w:lineRule="auto"/>
        <w:ind w:firstLine="709"/>
        <w:jc w:val="both"/>
        <w:rPr>
          <w:sz w:val="28"/>
          <w:szCs w:val="28"/>
        </w:rPr>
      </w:pPr>
      <w:r w:rsidRPr="008D171A">
        <w:rPr>
          <w:sz w:val="28"/>
          <w:szCs w:val="28"/>
        </w:rPr>
        <w:t>Несмотря на имеющуюся столь низкую цифру инвестиционных вложений, эксперты отмечают большой интерес Турции к реализации крупномасштабных программ по развитию туристско-рекреационного комплекса автономии, к строительству отелей. На встрече с руководством Автономной Республики Крым премьер-министр Турецкой Республики Реджеп Тайип Эрдоган сказал: "Крым - это та часть территории Украины, которая ближе всего расположена к Турции и является связующим звеном наших стран. Турецкие деньги могли бы превратить крымские берега во вторую Анталию с ее более чем комфортными местами для отдыха".</w:t>
      </w:r>
    </w:p>
    <w:p w:rsidR="0049319F" w:rsidRPr="008D171A" w:rsidRDefault="0049319F" w:rsidP="008D171A">
      <w:pPr>
        <w:spacing w:line="360" w:lineRule="auto"/>
        <w:ind w:firstLine="709"/>
        <w:jc w:val="both"/>
        <w:rPr>
          <w:sz w:val="28"/>
          <w:szCs w:val="28"/>
        </w:rPr>
      </w:pPr>
      <w:r w:rsidRPr="008D171A">
        <w:rPr>
          <w:sz w:val="28"/>
          <w:szCs w:val="28"/>
        </w:rPr>
        <w:t>Как отмечает профессор Никитина, Турция действительно прилагает необходимые усилия для развития инвестиционных отношений с Украиной. Например, состоянием на первое декабря 2003 года на Украине насчитывалось 219 турецких и совместных украинско-турецких предприятий (из них 93 - производственные). Самые известные из них - "Эвияп-Украина", "Пизель-Бати-Одесса", "Ютонг", "Ербауер", "Тур Юкрейн", "Амтек", "Роше". "В основном они работают в Одесской, Киевской областях, Донбассе, - отмечает ученый. - Общий объем их инвестиций в экономику Украины составил 32 млн. долларов США. Вместе с этим в Турции функционирует шесть украинских предприятий, а объемы их инвестиций в экономику Турции составляют около 300 тыс. долларов", - сообщила Никитина.</w:t>
      </w:r>
    </w:p>
    <w:p w:rsidR="0049319F" w:rsidRPr="008D171A" w:rsidRDefault="0049319F" w:rsidP="008D171A">
      <w:pPr>
        <w:spacing w:line="360" w:lineRule="auto"/>
        <w:ind w:firstLine="709"/>
        <w:jc w:val="both"/>
        <w:rPr>
          <w:sz w:val="28"/>
          <w:szCs w:val="28"/>
        </w:rPr>
      </w:pPr>
      <w:r w:rsidRPr="008D171A">
        <w:rPr>
          <w:sz w:val="28"/>
          <w:szCs w:val="28"/>
        </w:rPr>
        <w:t>Сотрудничество с турецкими предпринимателями развито и в Крыму. Эксперты считают, что этому благоприятствует то, что сегодня в Турции действует Закон о льготном налогообложении фирм, которые сотрудничают с бывшими регионами СССР, а Национальный банк предоставляет льготные кредиты и возмещает предпринимателям убытки, которые они могут понести во время проведения коммерческих операций в Крыму. И хотя интерес турецкого бизнеса к Крыму довольно велик, сотрудничество находится все еще на стадии изучения и предварительных договоренностей.</w:t>
      </w:r>
    </w:p>
    <w:p w:rsidR="0049319F" w:rsidRDefault="0049319F" w:rsidP="008D171A">
      <w:pPr>
        <w:spacing w:line="360" w:lineRule="auto"/>
        <w:ind w:firstLine="709"/>
        <w:jc w:val="both"/>
        <w:rPr>
          <w:sz w:val="28"/>
          <w:szCs w:val="28"/>
        </w:rPr>
      </w:pPr>
      <w:r w:rsidRPr="008D171A">
        <w:rPr>
          <w:sz w:val="28"/>
          <w:szCs w:val="28"/>
        </w:rPr>
        <w:t>По мнению профессора Никитиной объем имеющихся турецких инвестиций нельзя назвать достаточным, если принять во внимание богатые ресурсы полезных ископаемых и сырья на Украине, большой потенциал для новых и обновления имеющихся инвестиций в разных сферах от транспорта до туризма. "Именно поэтому, говоря об инвестиционных вливаниях, турецкое правительство утверждает, что приход крупных инвесторов в Крым будет возможен только при наличии четкой законодательной базы на Украине, - отмечает Никитина. - А четкая законодательная база и, соответственно, стабильность в обществе до сих пор остаются не решенной проблемой для Украины. Помимо этого отмечается проблема отсутствия необходимой информации о возможностях и потребностях крымских предприятий, низкий уровень соответствующей подготовки руководящих кадров организаций-реципиентов, большое количество бартерных сделок как основы взаимозачетов между предприятиями", - отметила Никитина.</w:t>
      </w:r>
    </w:p>
    <w:p w:rsidR="008D171A" w:rsidRPr="008D171A" w:rsidRDefault="008D171A" w:rsidP="008D171A">
      <w:pPr>
        <w:spacing w:line="360" w:lineRule="auto"/>
        <w:ind w:firstLine="709"/>
        <w:jc w:val="both"/>
        <w:rPr>
          <w:sz w:val="28"/>
          <w:szCs w:val="28"/>
        </w:rPr>
      </w:pPr>
    </w:p>
    <w:p w:rsidR="008D171A" w:rsidRDefault="001E0F6A" w:rsidP="008D171A">
      <w:pPr>
        <w:spacing w:line="360" w:lineRule="auto"/>
        <w:ind w:firstLine="709"/>
        <w:jc w:val="both"/>
        <w:rPr>
          <w:sz w:val="28"/>
          <w:szCs w:val="28"/>
        </w:rPr>
      </w:pPr>
      <w:r>
        <w:rPr>
          <w:sz w:val="28"/>
          <w:szCs w:val="28"/>
        </w:rPr>
        <w:pict>
          <v:shape id="_x0000_i1027" type="#_x0000_t75" style="width:209.25pt;height:120.75pt">
            <v:imagedata r:id="rId13" o:title=""/>
          </v:shape>
        </w:pict>
      </w:r>
    </w:p>
    <w:p w:rsidR="0049319F" w:rsidRPr="008D171A" w:rsidRDefault="0049319F" w:rsidP="008D171A">
      <w:pPr>
        <w:spacing w:line="360" w:lineRule="auto"/>
        <w:ind w:firstLine="709"/>
        <w:jc w:val="both"/>
        <w:rPr>
          <w:sz w:val="28"/>
          <w:szCs w:val="28"/>
        </w:rPr>
      </w:pPr>
      <w:r w:rsidRPr="008D171A">
        <w:rPr>
          <w:sz w:val="28"/>
          <w:szCs w:val="28"/>
        </w:rPr>
        <w:t>Рис. З. Объем турецких инвестиций в экономику Крыма за 2001-2005 года.</w:t>
      </w:r>
    </w:p>
    <w:p w:rsidR="0049319F" w:rsidRPr="008D171A" w:rsidRDefault="0049319F" w:rsidP="008D171A">
      <w:pPr>
        <w:spacing w:line="360" w:lineRule="auto"/>
        <w:ind w:firstLine="709"/>
        <w:jc w:val="both"/>
        <w:rPr>
          <w:sz w:val="28"/>
          <w:szCs w:val="28"/>
        </w:rPr>
      </w:pPr>
      <w:r w:rsidRPr="008D171A">
        <w:rPr>
          <w:sz w:val="28"/>
          <w:szCs w:val="28"/>
        </w:rPr>
        <w:t>Украине необходимо принять радикальные мероприятия, считают эксперты и предлагают уменьшить ставки ввозной таможенной пошлины, акцизного сбора и НДС к более приемлемому уровню. По мнению профессора Никитиной, с целью стимулирования увеличения национальных и иностранных инвестиций необходимо предоставить право собственности на землю отечественным и иностранным предпринимателям, которые обеспечат стабильное производство, а, следовательно, и занятость населения, и валютные поступления от экспорта в экономику. "Наибольшее пожелание предпринимателей Турции на Украине и Крыму - это возможность ощутить государственную поддержку инвесторов в виде временного уменьшения ставки налога на прибыль, а также уменьшить количество бюрократических процедур, которые требуют получение до сорока разных лицензий на производство, отмечает экономист. - Поиск решения отмеченных и других проблем должен осуществляться как на общегосударственном, региональном уровнях, так и на уровне отдельных предприятий". Трудности создания благоприятного и привлекательного инвестиционного климата для турецких инвесторов в Крыму являются причиной низкого прироста инвестиционных вложений (рис. 3.).</w:t>
      </w:r>
    </w:p>
    <w:p w:rsidR="0049319F" w:rsidRPr="008D171A" w:rsidRDefault="0049319F" w:rsidP="008D171A">
      <w:pPr>
        <w:spacing w:line="360" w:lineRule="auto"/>
        <w:ind w:firstLine="709"/>
        <w:jc w:val="both"/>
        <w:rPr>
          <w:sz w:val="28"/>
          <w:szCs w:val="28"/>
        </w:rPr>
      </w:pPr>
      <w:r w:rsidRPr="008D171A">
        <w:rPr>
          <w:sz w:val="28"/>
          <w:szCs w:val="28"/>
        </w:rPr>
        <w:t>Однако рисунок 3. показывает, что турецкие инвесторы не оставляют без внимания экономику Крыма, а потому из года в год сумма инвестируемого капитала, хоть и не значительно, но возрастает. Проводя сравнение с уровнем 1998 года, профессор Никитина отметила, что за 2005 год в Крым было инвестировано в 2,1 раза больше средств турецкими предпринимателями. Ежегодный прирост турецких инвестиций составляет в среднем 1,1 процента.</w:t>
      </w:r>
    </w:p>
    <w:p w:rsidR="0049319F" w:rsidRPr="008D171A" w:rsidRDefault="0049319F" w:rsidP="008D171A">
      <w:pPr>
        <w:spacing w:line="360" w:lineRule="auto"/>
        <w:ind w:firstLine="709"/>
        <w:jc w:val="both"/>
        <w:rPr>
          <w:sz w:val="28"/>
          <w:szCs w:val="28"/>
        </w:rPr>
      </w:pPr>
      <w:r w:rsidRPr="008D171A">
        <w:rPr>
          <w:sz w:val="28"/>
          <w:szCs w:val="28"/>
        </w:rPr>
        <w:t>Как отмечают эксперты, в международном инвестиционном сотрудничестве с Автономной Республикой Крым по состоянию на 1 января 2006 года принимают участие предприниматели из 35 стран мира и 233 предприятия Крыма. В настоящее время работает 37 крымско-турецких предприятий, из них 9 - в области машиностроения. Предприниматели из Турции предпочитают размещать свои капиталы в пищевую промышленность и переработку сельскохозяйственного сырья (35 процентов), машиностроение (22 процентов), легкую промышленность (13 процентов).</w:t>
      </w:r>
    </w:p>
    <w:p w:rsidR="0049319F" w:rsidRPr="008D171A" w:rsidRDefault="0049319F" w:rsidP="008D171A">
      <w:pPr>
        <w:spacing w:line="360" w:lineRule="auto"/>
        <w:ind w:firstLine="709"/>
        <w:jc w:val="both"/>
        <w:rPr>
          <w:sz w:val="28"/>
          <w:szCs w:val="28"/>
        </w:rPr>
      </w:pPr>
      <w:r w:rsidRPr="008D171A">
        <w:rPr>
          <w:sz w:val="28"/>
          <w:szCs w:val="28"/>
        </w:rPr>
        <w:t>Профессор Никитина отмечает, что на промышленных предприятиях автономной республики Крым за 2005 - 2006 ГОДЫ турецкими инвесторами было размещено 4332,5 тысяч долларов США, или 49,5 процентов общего объема инвестиций. "В течение 2005 года на развитие промышленных предприятий Крыма направлено турецких инвестиций на сумму 1778,32 тысяч долларов США, темп прироста составил 115 процентов, - сообщает профессор. - Только лишь в отчетном году наблюдаются, хоть и незначительные, денежные поступления в сферу проведения операций с недвижимостью. Размер средств оценивается суммой в 27,0 тысяч долларов США. По неофициальным данным в энергетику Крыма давно планирует осуществить значительные инвестиционные вливания крупнейший турецкий энергохолдинг Zorlu. Это не пустые заявления: речь идет о конкретных объектах для инвестиций. Общая сумма предполагаемых инвестиций не разглашается, но уже по предварительным оценкам это будут сотни миллионов долларов", - считает Никитина.</w:t>
      </w:r>
    </w:p>
    <w:p w:rsidR="0049319F" w:rsidRPr="008D171A" w:rsidRDefault="0049319F" w:rsidP="008D171A">
      <w:pPr>
        <w:spacing w:line="360" w:lineRule="auto"/>
        <w:ind w:firstLine="709"/>
        <w:jc w:val="both"/>
        <w:rPr>
          <w:sz w:val="28"/>
          <w:szCs w:val="28"/>
        </w:rPr>
      </w:pPr>
      <w:r w:rsidRPr="008D171A">
        <w:rPr>
          <w:sz w:val="28"/>
          <w:szCs w:val="28"/>
        </w:rPr>
        <w:t>Эксперты считают, что важную роль в развитии экономических отношений между двумя странами играют внешние строительные услуги. В экономике Турции строительство играет роль своеобразного локомотива. Как отмечает профессор Никитина, на сегодняшний день турецкие внешние строительные услуги занимают на международных рынках мира 2-3 процента. "Более 400 турецких предприятий, работающих в строительном секторе, заключили сделки в 52 странах на сумму 48 млрд. долларов США, - отмечает экономист. - На предприятиях строительства в Крыму турецкими предпринимателями размещено за последние три года 652,6 тысяч долларов, что составляет 7,45 процента. В 2005 году в строительную индустрию ими было вложено средств в два раза больше. На предприятия оптовой и розничной торговли инвесторами из Турции направлено 1928,31 тысяч долларов. Здесь также наблюдается положительная тенденция к увеличению объемов денежных вложений", - отметила Никитина.</w:t>
      </w:r>
    </w:p>
    <w:p w:rsidR="0049319F" w:rsidRPr="008D171A" w:rsidRDefault="0049319F" w:rsidP="008D171A">
      <w:pPr>
        <w:spacing w:line="360" w:lineRule="auto"/>
        <w:ind w:firstLine="709"/>
        <w:jc w:val="both"/>
        <w:rPr>
          <w:sz w:val="28"/>
          <w:szCs w:val="28"/>
        </w:rPr>
      </w:pPr>
      <w:r w:rsidRPr="008D171A">
        <w:rPr>
          <w:sz w:val="28"/>
          <w:szCs w:val="28"/>
        </w:rPr>
        <w:t>Анализируя территориальную структуру турецких инвестиций в Крыму за предыдущие три года, рис. 4, следует выделить 9 регионов. Распределение размеров инвестиций профессор Никитина представила следующим образом:</w:t>
      </w:r>
    </w:p>
    <w:p w:rsidR="0049319F" w:rsidRPr="008D171A" w:rsidRDefault="0049319F" w:rsidP="008D171A">
      <w:pPr>
        <w:spacing w:line="360" w:lineRule="auto"/>
        <w:ind w:firstLine="709"/>
        <w:jc w:val="both"/>
        <w:rPr>
          <w:sz w:val="28"/>
          <w:szCs w:val="28"/>
        </w:rPr>
      </w:pPr>
      <w:r w:rsidRPr="008D171A">
        <w:rPr>
          <w:sz w:val="28"/>
          <w:szCs w:val="28"/>
        </w:rPr>
        <w:t>Города</w:t>
      </w:r>
    </w:p>
    <w:p w:rsidR="0049319F" w:rsidRPr="008D171A" w:rsidRDefault="0049319F" w:rsidP="008D171A">
      <w:pPr>
        <w:spacing w:line="360" w:lineRule="auto"/>
        <w:ind w:firstLine="709"/>
        <w:jc w:val="both"/>
        <w:rPr>
          <w:sz w:val="28"/>
          <w:szCs w:val="28"/>
        </w:rPr>
      </w:pPr>
      <w:r w:rsidRPr="008D171A">
        <w:rPr>
          <w:sz w:val="28"/>
          <w:szCs w:val="28"/>
        </w:rPr>
        <w:t>Симферополь - 4486,13 тысяч долларов,</w:t>
      </w:r>
    </w:p>
    <w:p w:rsidR="0049319F" w:rsidRPr="008D171A" w:rsidRDefault="0049319F" w:rsidP="008D171A">
      <w:pPr>
        <w:spacing w:line="360" w:lineRule="auto"/>
        <w:ind w:firstLine="709"/>
        <w:jc w:val="both"/>
        <w:rPr>
          <w:sz w:val="28"/>
          <w:szCs w:val="28"/>
        </w:rPr>
      </w:pPr>
      <w:r w:rsidRPr="008D171A">
        <w:rPr>
          <w:sz w:val="28"/>
          <w:szCs w:val="28"/>
        </w:rPr>
        <w:t>Евпатория - 1130,8 тысяч долларов,</w:t>
      </w:r>
    </w:p>
    <w:p w:rsidR="0049319F" w:rsidRPr="008D171A" w:rsidRDefault="0049319F" w:rsidP="008D171A">
      <w:pPr>
        <w:spacing w:line="360" w:lineRule="auto"/>
        <w:ind w:firstLine="709"/>
        <w:jc w:val="both"/>
        <w:rPr>
          <w:sz w:val="28"/>
          <w:szCs w:val="28"/>
        </w:rPr>
      </w:pPr>
      <w:r w:rsidRPr="008D171A">
        <w:rPr>
          <w:sz w:val="28"/>
          <w:szCs w:val="28"/>
        </w:rPr>
        <w:t>Керчь - 726,428 тысяч долларов,</w:t>
      </w:r>
    </w:p>
    <w:p w:rsidR="0049319F" w:rsidRPr="008D171A" w:rsidRDefault="0049319F" w:rsidP="008D171A">
      <w:pPr>
        <w:spacing w:line="360" w:lineRule="auto"/>
        <w:ind w:firstLine="709"/>
        <w:jc w:val="both"/>
        <w:rPr>
          <w:sz w:val="28"/>
          <w:szCs w:val="28"/>
        </w:rPr>
      </w:pPr>
      <w:r w:rsidRPr="008D171A">
        <w:rPr>
          <w:sz w:val="28"/>
          <w:szCs w:val="28"/>
        </w:rPr>
        <w:t>Красноперекопск - 85,88 тысяч долларов,</w:t>
      </w:r>
    </w:p>
    <w:p w:rsidR="0049319F" w:rsidRPr="008D171A" w:rsidRDefault="0049319F" w:rsidP="008D171A">
      <w:pPr>
        <w:spacing w:line="360" w:lineRule="auto"/>
        <w:ind w:firstLine="709"/>
        <w:jc w:val="both"/>
        <w:rPr>
          <w:sz w:val="28"/>
          <w:szCs w:val="28"/>
        </w:rPr>
      </w:pPr>
      <w:r w:rsidRPr="008D171A">
        <w:rPr>
          <w:sz w:val="28"/>
          <w:szCs w:val="28"/>
        </w:rPr>
        <w:t>Ялта - 1300,88 тысяч долларов;</w:t>
      </w:r>
    </w:p>
    <w:p w:rsidR="0049319F" w:rsidRPr="008D171A" w:rsidRDefault="0049319F" w:rsidP="008D171A">
      <w:pPr>
        <w:spacing w:line="360" w:lineRule="auto"/>
        <w:ind w:firstLine="709"/>
        <w:jc w:val="both"/>
        <w:rPr>
          <w:sz w:val="28"/>
          <w:szCs w:val="28"/>
        </w:rPr>
      </w:pPr>
      <w:r w:rsidRPr="008D171A">
        <w:rPr>
          <w:sz w:val="28"/>
          <w:szCs w:val="28"/>
        </w:rPr>
        <w:t>Районы</w:t>
      </w:r>
    </w:p>
    <w:p w:rsidR="0049319F" w:rsidRPr="008D171A" w:rsidRDefault="0049319F" w:rsidP="008D171A">
      <w:pPr>
        <w:spacing w:line="360" w:lineRule="auto"/>
        <w:ind w:firstLine="709"/>
        <w:jc w:val="both"/>
        <w:rPr>
          <w:sz w:val="28"/>
          <w:szCs w:val="28"/>
        </w:rPr>
      </w:pPr>
      <w:r w:rsidRPr="008D171A">
        <w:rPr>
          <w:sz w:val="28"/>
          <w:szCs w:val="28"/>
        </w:rPr>
        <w:t>Белогорский - 1398 тысяч долларов,</w:t>
      </w:r>
    </w:p>
    <w:p w:rsidR="0049319F" w:rsidRPr="008D171A" w:rsidRDefault="0049319F" w:rsidP="008D171A">
      <w:pPr>
        <w:spacing w:line="360" w:lineRule="auto"/>
        <w:ind w:firstLine="709"/>
        <w:jc w:val="both"/>
        <w:rPr>
          <w:sz w:val="28"/>
          <w:szCs w:val="28"/>
        </w:rPr>
      </w:pPr>
      <w:r w:rsidRPr="008D171A">
        <w:rPr>
          <w:sz w:val="28"/>
          <w:szCs w:val="28"/>
        </w:rPr>
        <w:t>Красногвардейский - 77,78 тысяч долларов,</w:t>
      </w:r>
    </w:p>
    <w:p w:rsidR="0049319F" w:rsidRPr="008D171A" w:rsidRDefault="0049319F" w:rsidP="008D171A">
      <w:pPr>
        <w:spacing w:line="360" w:lineRule="auto"/>
        <w:ind w:firstLine="709"/>
        <w:jc w:val="both"/>
        <w:rPr>
          <w:sz w:val="28"/>
          <w:szCs w:val="28"/>
        </w:rPr>
      </w:pPr>
      <w:r w:rsidRPr="008D171A">
        <w:rPr>
          <w:sz w:val="28"/>
          <w:szCs w:val="28"/>
        </w:rPr>
        <w:t>Красноперекопский -31,598 тысяч долларов,</w:t>
      </w:r>
    </w:p>
    <w:p w:rsidR="0049319F" w:rsidRDefault="0049319F" w:rsidP="008D171A">
      <w:pPr>
        <w:spacing w:line="360" w:lineRule="auto"/>
        <w:ind w:firstLine="709"/>
        <w:jc w:val="both"/>
        <w:rPr>
          <w:sz w:val="28"/>
          <w:szCs w:val="28"/>
        </w:rPr>
      </w:pPr>
      <w:r w:rsidRPr="008D171A">
        <w:rPr>
          <w:sz w:val="28"/>
          <w:szCs w:val="28"/>
        </w:rPr>
        <w:t>Симферопольский - 565,98 тысяч долларов.</w:t>
      </w:r>
    </w:p>
    <w:p w:rsidR="008D171A" w:rsidRPr="008D171A" w:rsidRDefault="008D171A" w:rsidP="008D171A">
      <w:pPr>
        <w:spacing w:line="360" w:lineRule="auto"/>
        <w:ind w:firstLine="709"/>
        <w:jc w:val="both"/>
        <w:rPr>
          <w:sz w:val="28"/>
          <w:szCs w:val="28"/>
        </w:rPr>
      </w:pPr>
    </w:p>
    <w:p w:rsidR="0049319F" w:rsidRPr="008D171A" w:rsidRDefault="001E0F6A" w:rsidP="008D171A">
      <w:pPr>
        <w:spacing w:line="360" w:lineRule="auto"/>
        <w:ind w:firstLine="709"/>
        <w:jc w:val="both"/>
        <w:rPr>
          <w:sz w:val="28"/>
          <w:szCs w:val="28"/>
        </w:rPr>
      </w:pPr>
      <w:r>
        <w:rPr>
          <w:sz w:val="28"/>
          <w:szCs w:val="28"/>
        </w:rPr>
        <w:pict>
          <v:shape id="_x0000_i1028" type="#_x0000_t75" style="width:276.75pt;height:159.75pt">
            <v:imagedata r:id="rId14" o:title=""/>
          </v:shape>
        </w:pict>
      </w:r>
    </w:p>
    <w:p w:rsidR="0049319F" w:rsidRPr="008D171A" w:rsidRDefault="0049319F" w:rsidP="008D171A">
      <w:pPr>
        <w:spacing w:line="360" w:lineRule="auto"/>
        <w:ind w:firstLine="709"/>
        <w:jc w:val="both"/>
        <w:rPr>
          <w:sz w:val="28"/>
          <w:szCs w:val="28"/>
        </w:rPr>
      </w:pPr>
      <w:r w:rsidRPr="008D171A">
        <w:rPr>
          <w:sz w:val="28"/>
          <w:szCs w:val="28"/>
        </w:rPr>
        <w:t>Рис. 4. Региональная структура турецких инвестиций в АРК за 2003-2005 годы, (проценты).</w:t>
      </w:r>
    </w:p>
    <w:p w:rsidR="008D171A" w:rsidRDefault="008D171A" w:rsidP="008D171A">
      <w:pPr>
        <w:spacing w:line="360" w:lineRule="auto"/>
        <w:ind w:firstLine="709"/>
        <w:jc w:val="both"/>
        <w:rPr>
          <w:sz w:val="28"/>
          <w:szCs w:val="28"/>
        </w:rPr>
      </w:pPr>
    </w:p>
    <w:p w:rsidR="0049319F" w:rsidRPr="008D171A" w:rsidRDefault="0049319F" w:rsidP="008D171A">
      <w:pPr>
        <w:spacing w:line="360" w:lineRule="auto"/>
        <w:ind w:firstLine="709"/>
        <w:jc w:val="both"/>
        <w:rPr>
          <w:sz w:val="28"/>
          <w:szCs w:val="28"/>
        </w:rPr>
      </w:pPr>
      <w:r w:rsidRPr="008D171A">
        <w:rPr>
          <w:sz w:val="28"/>
          <w:szCs w:val="28"/>
        </w:rPr>
        <w:t>Таким образом в долевом отношении получаем следующие результаты</w:t>
      </w:r>
    </w:p>
    <w:p w:rsidR="0049319F" w:rsidRPr="008D171A" w:rsidRDefault="0049319F" w:rsidP="008D171A">
      <w:pPr>
        <w:spacing w:line="360" w:lineRule="auto"/>
        <w:ind w:firstLine="709"/>
        <w:jc w:val="both"/>
        <w:rPr>
          <w:sz w:val="28"/>
          <w:szCs w:val="28"/>
        </w:rPr>
      </w:pPr>
      <w:r w:rsidRPr="008D171A">
        <w:rPr>
          <w:sz w:val="28"/>
          <w:szCs w:val="28"/>
        </w:rPr>
        <w:t>Симферополь - 46%</w:t>
      </w:r>
    </w:p>
    <w:p w:rsidR="0049319F" w:rsidRPr="008D171A" w:rsidRDefault="0049319F" w:rsidP="008D171A">
      <w:pPr>
        <w:spacing w:line="360" w:lineRule="auto"/>
        <w:ind w:firstLine="709"/>
        <w:jc w:val="both"/>
        <w:rPr>
          <w:sz w:val="28"/>
          <w:szCs w:val="28"/>
        </w:rPr>
      </w:pPr>
      <w:r w:rsidRPr="008D171A">
        <w:rPr>
          <w:sz w:val="28"/>
          <w:szCs w:val="28"/>
        </w:rPr>
        <w:t xml:space="preserve">Белогорский район - 14% </w:t>
      </w:r>
    </w:p>
    <w:p w:rsidR="0049319F" w:rsidRPr="008D171A" w:rsidRDefault="0049319F" w:rsidP="008D171A">
      <w:pPr>
        <w:spacing w:line="360" w:lineRule="auto"/>
        <w:ind w:firstLine="709"/>
        <w:jc w:val="both"/>
        <w:rPr>
          <w:sz w:val="28"/>
          <w:szCs w:val="28"/>
        </w:rPr>
      </w:pPr>
      <w:r w:rsidRPr="008D171A">
        <w:rPr>
          <w:sz w:val="28"/>
          <w:szCs w:val="28"/>
        </w:rPr>
        <w:t>Ялта - 13%</w:t>
      </w:r>
    </w:p>
    <w:p w:rsidR="0049319F" w:rsidRPr="008D171A" w:rsidRDefault="0049319F" w:rsidP="008D171A">
      <w:pPr>
        <w:spacing w:line="360" w:lineRule="auto"/>
        <w:ind w:firstLine="709"/>
        <w:jc w:val="both"/>
        <w:rPr>
          <w:sz w:val="28"/>
          <w:szCs w:val="28"/>
        </w:rPr>
      </w:pPr>
      <w:r w:rsidRPr="008D171A">
        <w:rPr>
          <w:sz w:val="28"/>
          <w:szCs w:val="28"/>
        </w:rPr>
        <w:t>Евпатория - 12%</w:t>
      </w:r>
    </w:p>
    <w:p w:rsidR="0049319F" w:rsidRPr="008D171A" w:rsidRDefault="0049319F" w:rsidP="008D171A">
      <w:pPr>
        <w:spacing w:line="360" w:lineRule="auto"/>
        <w:ind w:firstLine="709"/>
        <w:jc w:val="both"/>
        <w:rPr>
          <w:sz w:val="28"/>
          <w:szCs w:val="28"/>
        </w:rPr>
      </w:pPr>
      <w:r w:rsidRPr="008D171A">
        <w:rPr>
          <w:sz w:val="28"/>
          <w:szCs w:val="28"/>
        </w:rPr>
        <w:t>Керчь - 7%</w:t>
      </w:r>
    </w:p>
    <w:p w:rsidR="0049319F" w:rsidRPr="008D171A" w:rsidRDefault="0049319F" w:rsidP="008D171A">
      <w:pPr>
        <w:spacing w:line="360" w:lineRule="auto"/>
        <w:ind w:firstLine="709"/>
        <w:jc w:val="both"/>
        <w:rPr>
          <w:sz w:val="28"/>
          <w:szCs w:val="28"/>
        </w:rPr>
      </w:pPr>
      <w:r w:rsidRPr="008D171A">
        <w:rPr>
          <w:sz w:val="28"/>
          <w:szCs w:val="28"/>
        </w:rPr>
        <w:t>Симферопольский район - 6%</w:t>
      </w:r>
    </w:p>
    <w:p w:rsidR="0049319F" w:rsidRPr="008D171A" w:rsidRDefault="0049319F" w:rsidP="008D171A">
      <w:pPr>
        <w:spacing w:line="360" w:lineRule="auto"/>
        <w:ind w:firstLine="709"/>
        <w:jc w:val="both"/>
        <w:rPr>
          <w:sz w:val="28"/>
          <w:szCs w:val="28"/>
        </w:rPr>
      </w:pPr>
      <w:r w:rsidRPr="008D171A">
        <w:rPr>
          <w:sz w:val="28"/>
          <w:szCs w:val="28"/>
        </w:rPr>
        <w:t>Красноперекопск - 1%</w:t>
      </w:r>
    </w:p>
    <w:p w:rsidR="0049319F" w:rsidRPr="008D171A" w:rsidRDefault="0049319F" w:rsidP="008D171A">
      <w:pPr>
        <w:spacing w:line="360" w:lineRule="auto"/>
        <w:ind w:firstLine="709"/>
        <w:jc w:val="both"/>
        <w:rPr>
          <w:sz w:val="28"/>
          <w:szCs w:val="28"/>
        </w:rPr>
      </w:pPr>
      <w:r w:rsidRPr="008D171A">
        <w:rPr>
          <w:sz w:val="28"/>
          <w:szCs w:val="28"/>
        </w:rPr>
        <w:t>Красногвардейский район - 1%</w:t>
      </w:r>
    </w:p>
    <w:p w:rsidR="0049319F" w:rsidRPr="008D171A" w:rsidRDefault="0049319F" w:rsidP="008D171A">
      <w:pPr>
        <w:spacing w:line="360" w:lineRule="auto"/>
        <w:ind w:firstLine="709"/>
        <w:jc w:val="both"/>
        <w:rPr>
          <w:sz w:val="28"/>
          <w:szCs w:val="28"/>
        </w:rPr>
      </w:pPr>
      <w:r w:rsidRPr="008D171A">
        <w:rPr>
          <w:sz w:val="28"/>
          <w:szCs w:val="28"/>
        </w:rPr>
        <w:t xml:space="preserve">Красноперекопский район - менее 1 % </w:t>
      </w:r>
    </w:p>
    <w:p w:rsidR="0049319F" w:rsidRPr="008D171A" w:rsidRDefault="0049319F" w:rsidP="008D171A">
      <w:pPr>
        <w:spacing w:line="360" w:lineRule="auto"/>
        <w:ind w:firstLine="709"/>
        <w:jc w:val="both"/>
        <w:rPr>
          <w:sz w:val="28"/>
          <w:szCs w:val="28"/>
        </w:rPr>
      </w:pPr>
      <w:r w:rsidRPr="008D171A">
        <w:rPr>
          <w:sz w:val="28"/>
          <w:szCs w:val="28"/>
        </w:rPr>
        <w:t>Профессор Никитина предоставила ИА REGNUM результаты инвестиционной деятельности Турции по отдельным регионам полуострова. 1. Инвестиционная деятельность в целом, по-прежнему, наиболее активно развивается в Ялте. На предприятия, лечебные, оздоровительные учреждения города по состоянию на 1 января 2006 года поступило 154,4 млн. долларов США, или 46,6 процентов общего объема поступлений в Автономную Республику Крым. "Из общего объема капиталовложений по городу 98,9 млн.долларов США, или 64,1 процентов направлено на развитие учреждений охраны здоровья, 44,3 млн.долларов США (28,7 процентов) - гостиниц и ресторанов. Размер турецких инвестиций в Ялтинский бюджет оказался равным 469,8 тысяч долларов.</w:t>
      </w:r>
    </w:p>
    <w:p w:rsidR="0049319F" w:rsidRPr="008D171A" w:rsidRDefault="0049319F" w:rsidP="008D171A">
      <w:pPr>
        <w:spacing w:line="360" w:lineRule="auto"/>
        <w:ind w:firstLine="709"/>
        <w:jc w:val="both"/>
        <w:rPr>
          <w:sz w:val="28"/>
          <w:szCs w:val="28"/>
        </w:rPr>
      </w:pPr>
      <w:r w:rsidRPr="008D171A">
        <w:rPr>
          <w:sz w:val="28"/>
          <w:szCs w:val="28"/>
        </w:rPr>
        <w:t>2. На развитие предприятий Симферополя поступило - 40,2 млн.долларов США (12,1 процентов общего объема инвестиций Крыма), в том числе 1676,51 тысяч долларов от турецких инвесторов. Нерезидентами финансировались, в основном, промышленные предприятия города - 21,2 млн.долларов США (52,9 процентов инвестиций, размещенных на предприятиях города), предприятия занимающиеся операциями с недвижимостью, сдачей в наем и услугами юридическим лицам - 7,0 млн.долларов США (17,5 процентов), строительства - 4,4 млн.долларов США (10,9 процентов), оптовой и розничной торговли - 4,0 млн.долларов США (9,9 процентов).</w:t>
      </w:r>
    </w:p>
    <w:p w:rsidR="0049319F" w:rsidRPr="008D171A" w:rsidRDefault="0049319F" w:rsidP="008D171A">
      <w:pPr>
        <w:spacing w:line="360" w:lineRule="auto"/>
        <w:ind w:firstLine="709"/>
        <w:jc w:val="both"/>
        <w:rPr>
          <w:sz w:val="28"/>
          <w:szCs w:val="28"/>
        </w:rPr>
      </w:pPr>
      <w:r w:rsidRPr="008D171A">
        <w:rPr>
          <w:sz w:val="28"/>
          <w:szCs w:val="28"/>
        </w:rPr>
        <w:t>3. Предприятиями Красноперекопска от иностранных инвесторов получено 31,6 млн.долларов США (9,6 процентов общего объема инвестиций Крыма). 31,6 млн. долларов США (96,5 процентов) инвестиций размещены на предприятиях химической промышленности. 28,6 тысяч долларов инвестиционных вложений поступило из Турции.</w:t>
      </w:r>
    </w:p>
    <w:p w:rsidR="0049319F" w:rsidRPr="008D171A" w:rsidRDefault="0049319F" w:rsidP="008D171A">
      <w:pPr>
        <w:spacing w:line="360" w:lineRule="auto"/>
        <w:ind w:firstLine="709"/>
        <w:jc w:val="both"/>
        <w:rPr>
          <w:sz w:val="28"/>
          <w:szCs w:val="28"/>
        </w:rPr>
      </w:pPr>
      <w:r w:rsidRPr="008D171A">
        <w:rPr>
          <w:sz w:val="28"/>
          <w:szCs w:val="28"/>
        </w:rPr>
        <w:t>4. На предприятия Алушты перечислено 20,9 млн. долларов США капиталовложений (6,3 процента общего объема по Крыму). Значительная часть поступивших иностранных инвестиций направлена на развитие предприятий, занимающихся операциями с недвижимостью, сдачей в наем и услугами юридическим лицам - 10,4 млн. долларов США (49,7 процента объема инвестиций, размещенных в экономике города), гостиниц и ресторанов - 4,4 млн. долларов США (21,1 процент), охраны здоровья и социальной помощи - 3,8 млн. долларов США (17,9 процентов). транспорта и связи -1,6 млн.долларов США (7,5 процентов).</w:t>
      </w:r>
    </w:p>
    <w:p w:rsidR="0049319F" w:rsidRPr="008D171A" w:rsidRDefault="0049319F" w:rsidP="008D171A">
      <w:pPr>
        <w:spacing w:line="360" w:lineRule="auto"/>
        <w:ind w:firstLine="709"/>
        <w:jc w:val="both"/>
        <w:rPr>
          <w:sz w:val="28"/>
          <w:szCs w:val="28"/>
        </w:rPr>
      </w:pPr>
      <w:r w:rsidRPr="008D171A">
        <w:rPr>
          <w:sz w:val="28"/>
          <w:szCs w:val="28"/>
        </w:rPr>
        <w:t>5. На предприятия Евпатории направлено - 16,5 млн. долларов США прямых иностранных инвестиций (5,0 процентов общего объема по Крыму), из них 405,43 тысяч долларов принято от турецких предпринимателей. Основной объем инвестиций направлен на развитие оздоровительных учреждений города - 12,6 млн.долларов США (76,5: процентов инвестиций, размещенных на предприятиях города), гостиниц и ресторанов - 3,3 млн.долларов США (19,9 процентов).</w:t>
      </w:r>
    </w:p>
    <w:p w:rsidR="0049319F" w:rsidRPr="008D171A" w:rsidRDefault="0049319F" w:rsidP="008D171A">
      <w:pPr>
        <w:spacing w:line="360" w:lineRule="auto"/>
        <w:ind w:firstLine="709"/>
        <w:jc w:val="both"/>
        <w:rPr>
          <w:sz w:val="28"/>
          <w:szCs w:val="28"/>
        </w:rPr>
      </w:pPr>
      <w:r w:rsidRPr="008D171A">
        <w:rPr>
          <w:sz w:val="28"/>
          <w:szCs w:val="28"/>
        </w:rPr>
        <w:t>6. На предприятия Судака поступило 7,8 млн. долларов США иностранных инвестиций (2,4 процента общего объема по Крыму). Капиталовложения направлены на развитие предприятий сельского хозяйства - 6,3 млн. долларов США (80.5 процентов инвестиций, размещенных на предприятиях города), транспорта и связи - 1.0 млн.долларов США (12,3 процента).</w:t>
      </w:r>
    </w:p>
    <w:p w:rsidR="0049319F" w:rsidRPr="008D171A" w:rsidRDefault="0049319F" w:rsidP="008D171A">
      <w:pPr>
        <w:spacing w:line="360" w:lineRule="auto"/>
        <w:ind w:firstLine="709"/>
        <w:jc w:val="both"/>
        <w:rPr>
          <w:sz w:val="28"/>
          <w:szCs w:val="28"/>
        </w:rPr>
      </w:pPr>
      <w:r w:rsidRPr="008D171A">
        <w:rPr>
          <w:sz w:val="28"/>
          <w:szCs w:val="28"/>
        </w:rPr>
        <w:t>7. На развитие предприятий Симферопольского района от иностранных инвесторов поступил 6,9 млн. долларов США, или 2,1 процента общего объема капиталовложений в Крым. Нерезидентами из Турции было вложено 351 тысяч долларов. Финансировались в основном предприятия, гостиничного и ресторанного хозяйства - 3,5 млн. долларов США (50,8 процентов инвестиций, размещенных на предприятиях Симферопольского района), оптовой и розничной торговли района - 3, млн. долларов США (42,9 процента).</w:t>
      </w:r>
    </w:p>
    <w:p w:rsidR="0049319F" w:rsidRPr="008D171A" w:rsidRDefault="0049319F" w:rsidP="008D171A">
      <w:pPr>
        <w:spacing w:line="360" w:lineRule="auto"/>
        <w:ind w:firstLine="709"/>
        <w:jc w:val="both"/>
        <w:rPr>
          <w:sz w:val="28"/>
          <w:szCs w:val="28"/>
        </w:rPr>
      </w:pPr>
      <w:r w:rsidRPr="008D171A">
        <w:rPr>
          <w:sz w:val="28"/>
          <w:szCs w:val="28"/>
        </w:rPr>
        <w:t>8. На развитие предприятий и организаций Феодосии направлено 6 млн. долларов США, или 1,9 процентов общего объема инвестиций Крыма. Нерезидентами финансировались промышленные предприятия города - 3,5 млн.долларов США (55,8 процента) инвестиций, размещенных на предприятиях города), транспорта и связи -1,0 млн.долл. США (15,9 процента), гостиниц и ресторанов - 0,7 млн.долл. США (11,7 процента), строительства - 0,6 млн.долл. США (9,8 процента).</w:t>
      </w:r>
    </w:p>
    <w:p w:rsidR="0049319F" w:rsidRPr="008D171A" w:rsidRDefault="0049319F" w:rsidP="008D171A">
      <w:pPr>
        <w:spacing w:line="360" w:lineRule="auto"/>
        <w:ind w:firstLine="709"/>
        <w:jc w:val="both"/>
        <w:rPr>
          <w:sz w:val="28"/>
          <w:szCs w:val="28"/>
        </w:rPr>
      </w:pPr>
      <w:r w:rsidRPr="008D171A">
        <w:rPr>
          <w:sz w:val="28"/>
          <w:szCs w:val="28"/>
        </w:rPr>
        <w:t>9. На предприятия Керчи нерезидентами направлено 3,6 млн.долларов США. 1,1 процента общего объема инвестиций Крыма, турецкие инвестиции здесь составили 341,3 тысяч долларов. Основной объем инвестиций направлен на промышленные предприятия города - 1,3 млн.долларов США (36,1 процента инвестиций, размещенных на предприятиях города), на транспортные предприятия - 1,2 млн.долларов США (33,5 процента), строительства - 1,0 млн.долларов США (28,8 процента).</w:t>
      </w:r>
    </w:p>
    <w:p w:rsidR="0049319F" w:rsidRPr="008D171A" w:rsidRDefault="0049319F" w:rsidP="008D171A">
      <w:pPr>
        <w:spacing w:line="360" w:lineRule="auto"/>
        <w:ind w:firstLine="709"/>
        <w:jc w:val="both"/>
        <w:rPr>
          <w:sz w:val="28"/>
          <w:szCs w:val="28"/>
        </w:rPr>
      </w:pPr>
      <w:r w:rsidRPr="008D171A">
        <w:rPr>
          <w:sz w:val="28"/>
          <w:szCs w:val="28"/>
        </w:rPr>
        <w:t>Процесс привлечения иностранного капитала в экономику Автономной Республики Крым продолжается. Кроме традиционной для размещения иностранного капитала сферы охраны здоровья и социальной помощи в текущем году объектами инвестирования стали предприятия промышленности, гостиничного хозяйства, транспорта и связи, сельского хозяйства. В контексте внешнеполитического курса Украины, приоритетными целями межрегиональной деятельности автономии является достижение экономического эффекта, наращивание экспорта продукции отечественного производителя, наращивание экспорта продукции отечественного производителя, увеличение внешнеторгового товарооборота и поступления иностранных инвестиций.</w:t>
      </w:r>
    </w:p>
    <w:p w:rsidR="0049319F" w:rsidRPr="008D171A" w:rsidRDefault="0049319F" w:rsidP="008D171A">
      <w:pPr>
        <w:spacing w:line="360" w:lineRule="auto"/>
        <w:ind w:firstLine="709"/>
        <w:jc w:val="both"/>
        <w:rPr>
          <w:sz w:val="28"/>
          <w:szCs w:val="28"/>
        </w:rPr>
      </w:pPr>
      <w:r w:rsidRPr="008D171A">
        <w:rPr>
          <w:sz w:val="28"/>
          <w:szCs w:val="28"/>
        </w:rPr>
        <w:t>Как отмечают эксперты, привлечение инвестиций из Турции является очень перспективным для экономики Крыма. Однако, по мнению профессора Никитиной, на сегодня многие попытки инвестиционного сотрудничества автономии с Турецкой Республикой оставались неудачными, что обуславливает низкий уровень привлеченных средств. "Четыре года назад в Феодосию прибыла делегация бизнесменов из Турции, которая предложила реализовать на территории свободной экономической зоны "Феодосия" грандиозный проект по созданию крупного торгово-промышленного комплекса, привела пример профессор Никитина. - Согласно этому проекту, поддержанному правительством автономии, комплекс должен был строиться на средства турецкой компании Molinex и включать в себя 42 цеха по производству продукции, множество магазинов, складов, объектов социальной сферы, административные корпуса и даже театр. Инвесторы пообещали вложить более 50 млн. долларов США и обеспечить работой более 5000 человек, однако после торжественной закладки строительства исчезли, а выделенный им земельный участок на въезде в город так и остался нетронутым. В Керчи тот же инвестор обещал строительство на территории "Порт Крым" нескольких сотен магазинов, мегамаркета электротоваров и супермаркета, ресторанов, парка развлечений и спортивного комплекса, концертного и конференц-залов, фабрик, ателье, офисов, рыбных хозяйств, складов и много другого. Предполагаемая сумма инвестиций для реализации проекта должна была составить около 100 млн. долларов США. Турецкие бизнесмены заверили, что за их проектом стоят правительство Турции, мощные холдинги, банки и государству 309 тыс. гривен за аренду участков и исчез. Еще одна турецкая фирма "Термаль-Керамик" отказалась от реализации на Джанкойском машиностроительном заводе инвестиционного проекта стоимостью 50 млн. долл. Данная фирма рассматривала проект по производству керамической плитки на базе завода. Однако в процессе согласования вопросов турецкая сторона пришла к мнению, что инвестиционный климат в Крыму неблагоприятен, и ею было принято решение о переносе проекта в Запорожскую область", - отметила Никитина.</w:t>
      </w:r>
    </w:p>
    <w:p w:rsidR="0049319F" w:rsidRPr="008D171A" w:rsidRDefault="0049319F" w:rsidP="008D171A">
      <w:pPr>
        <w:spacing w:line="360" w:lineRule="auto"/>
        <w:ind w:firstLine="709"/>
        <w:jc w:val="both"/>
        <w:rPr>
          <w:sz w:val="28"/>
          <w:szCs w:val="28"/>
        </w:rPr>
      </w:pPr>
      <w:r w:rsidRPr="008D171A">
        <w:rPr>
          <w:sz w:val="28"/>
          <w:szCs w:val="28"/>
        </w:rPr>
        <w:t>В целом эксперты отмечают, что достаточно положительные результаты, демонстрируемые крымской экономикой, в последние годы могут формировать условия для естественного расширения притока капитала не только в форме краткосрочных финансовых вливаний, но и в виде долгосрочных инвестиций в отрасли реального сектора.</w:t>
      </w:r>
    </w:p>
    <w:p w:rsidR="0049319F" w:rsidRPr="008D171A" w:rsidRDefault="0049319F" w:rsidP="008D171A">
      <w:pPr>
        <w:spacing w:line="360" w:lineRule="auto"/>
        <w:ind w:firstLine="709"/>
        <w:jc w:val="both"/>
        <w:rPr>
          <w:sz w:val="28"/>
          <w:szCs w:val="28"/>
        </w:rPr>
      </w:pPr>
      <w:r w:rsidRPr="008D171A">
        <w:rPr>
          <w:sz w:val="28"/>
          <w:szCs w:val="28"/>
        </w:rPr>
        <w:t>С этой целью 25 августа Мустафа Джемилев вместе с председателем Верховного совета Крыма Анатолием Гриценко, заместителем председателя меджлиса Ремзи Ильясовым и советником председателя меджлиса по экономическим вопросам Рустемом Умеровым провели отдельные встречи с премьер-министром Турции Реджеп Тайип Эрдогпном, с президентом Торгово-экономической палаты Анкары Синаном Айгюном, президентом Торгово-экономической палаты Турции Рифатом Хасарджилыоглу, государственным министром Турции Беширом Аталаем и президентом Агентства международного сотрудничества и развития Турции Хакан Фиданом, министром промышленности и торговли Турции Али Джошкуном, министром культуры и туризма Турции Аттилой Кочем. В ходе почти всех встреч обсуждались вопросы усиления делового сотрудничества между Турцией или отдельными её регионами с Крымом. В частности, Гриценко призвал турецкую сторону принять активное участие в реализации инвестиционного проекта по созданию промышленно-транспортного комплекса в порту Донузлав в Крыму стоимостью более двух миллиардов долларов.</w:t>
      </w:r>
    </w:p>
    <w:p w:rsidR="0049319F" w:rsidRPr="008D171A" w:rsidRDefault="0049319F" w:rsidP="008D171A">
      <w:pPr>
        <w:spacing w:line="360" w:lineRule="auto"/>
        <w:ind w:firstLine="709"/>
        <w:jc w:val="both"/>
        <w:rPr>
          <w:sz w:val="28"/>
          <w:szCs w:val="28"/>
        </w:rPr>
      </w:pPr>
      <w:r w:rsidRPr="008D171A">
        <w:rPr>
          <w:sz w:val="28"/>
          <w:szCs w:val="28"/>
        </w:rPr>
        <w:t>Были также подняты вопросы об оказании помощи Турцией в строительстве историко-музейного комплекса "Азизлер" в Бахчисарае, соборной мечети в Симферополе, школ с крымско-татарским языком обучения, общежития для студентов вузов в Симферополе, выделения частот для крымско-татарского телеканала на турецком спутнике "Тюрксат", открытия в Крыму филиала одного из влиятельных турецких банков с целью стимулирования инвестиций турецких предпринимателей в экономику Крыма, урегулировании вопроса о взаимном признании дипломов студентов из Украины, обучающихся в Турции и турецких студентов, обучающихся на Украине.</w:t>
      </w:r>
    </w:p>
    <w:p w:rsidR="0049319F" w:rsidRPr="008D171A" w:rsidRDefault="0049319F" w:rsidP="008D171A">
      <w:pPr>
        <w:spacing w:line="360" w:lineRule="auto"/>
        <w:ind w:firstLine="709"/>
        <w:jc w:val="both"/>
        <w:rPr>
          <w:sz w:val="28"/>
          <w:szCs w:val="28"/>
        </w:rPr>
      </w:pPr>
      <w:r w:rsidRPr="008D171A">
        <w:rPr>
          <w:sz w:val="28"/>
          <w:szCs w:val="28"/>
        </w:rPr>
        <w:t>Премьер-министр Реджеп Тайип Эрдоган заверил, что Турция будет и впредь оказывать достаточное внимание укреплению деловых связей с Украиной и Крымом. Он сказал, что внимательно изучит все представленные предложения вместе с государственным министром Беширом Аталаем и примет по ним соответствующие решения. Вместе с тем Реджеп Тайип Эрдоган сказал, что в Турции внимательно следят за событиями в Крыму, тем более, что в Турции проживают несколько миллионов потомков выходцев из Крыма, где имеют своих родственников и близких. По итогам встреч была достигнута договоренность, что в ближайшее время в Крым прибудет турецкая делегация для изучения форм решения обсужденных проблем.</w:t>
      </w:r>
    </w:p>
    <w:p w:rsidR="0049319F" w:rsidRPr="008D171A" w:rsidRDefault="0049319F" w:rsidP="008D171A">
      <w:pPr>
        <w:spacing w:line="360" w:lineRule="auto"/>
        <w:ind w:firstLine="709"/>
        <w:jc w:val="both"/>
        <w:rPr>
          <w:sz w:val="28"/>
          <w:szCs w:val="28"/>
        </w:rPr>
      </w:pPr>
      <w:r w:rsidRPr="008D171A">
        <w:rPr>
          <w:sz w:val="28"/>
          <w:szCs w:val="28"/>
        </w:rPr>
        <w:t>Крымские эксперты считают, что с помощью экономических методов активизации инвестиционной деятельности и эффективного использования всех источников финансирования, при надлежащем государственном регулировании инвестиционного процесса Автономная Республика Крым имеет все возможности в инвестиционной сфере для обеспечения процессов экономического обновления и роста. Проработка и решение существующих проблем могут существенным образом стимулировать иностранных инвесторов к активности на крымском рынке, что, в свою очередь, станет благотворно воздействовать на развитие производительных сил региона, повысит конкурентоспособность предприятий Крыма.</w:t>
      </w:r>
      <w:bookmarkStart w:id="0" w:name="_GoBack"/>
      <w:bookmarkEnd w:id="0"/>
    </w:p>
    <w:sectPr w:rsidR="0049319F" w:rsidRPr="008D171A" w:rsidSect="008D171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51E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393425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84B"/>
    <w:rsid w:val="000034B8"/>
    <w:rsid w:val="000A4A5A"/>
    <w:rsid w:val="00117C3C"/>
    <w:rsid w:val="00161D36"/>
    <w:rsid w:val="001E0F6A"/>
    <w:rsid w:val="002C5F78"/>
    <w:rsid w:val="002D0C03"/>
    <w:rsid w:val="002D4DEF"/>
    <w:rsid w:val="003F639D"/>
    <w:rsid w:val="0049319F"/>
    <w:rsid w:val="00556776"/>
    <w:rsid w:val="005A3289"/>
    <w:rsid w:val="00704835"/>
    <w:rsid w:val="008D171A"/>
    <w:rsid w:val="008D5C58"/>
    <w:rsid w:val="008E53F1"/>
    <w:rsid w:val="00945891"/>
    <w:rsid w:val="0099084B"/>
    <w:rsid w:val="00A47E8D"/>
    <w:rsid w:val="00AA583B"/>
    <w:rsid w:val="00E25FE9"/>
    <w:rsid w:val="00E9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11309370-345B-40A7-A436-C23ACD0B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0034B8"/>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sid w:val="000034B8"/>
    <w:pPr>
      <w:jc w:val="center"/>
    </w:pPr>
    <w:rPr>
      <w:rFonts w:ascii="Arial" w:hAnsi="Arial"/>
      <w:b/>
      <w:kern w:val="2"/>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footnote text"/>
    <w:basedOn w:val="a"/>
    <w:link w:val="a6"/>
    <w:uiPriority w:val="99"/>
    <w:semiHidden/>
    <w:rsid w:val="000034B8"/>
    <w:rPr>
      <w:sz w:val="20"/>
      <w:szCs w:val="20"/>
    </w:rPr>
  </w:style>
  <w:style w:type="character" w:customStyle="1" w:styleId="a6">
    <w:name w:val="Текст сноски Знак"/>
    <w:link w:val="a5"/>
    <w:uiPriority w:val="99"/>
    <w:semiHidden/>
    <w:locked/>
    <w:rPr>
      <w:rFonts w:cs="Times New Roman"/>
    </w:rPr>
  </w:style>
  <w:style w:type="paragraph" w:styleId="21">
    <w:name w:val="Body Text Indent 2"/>
    <w:basedOn w:val="a"/>
    <w:link w:val="22"/>
    <w:uiPriority w:val="99"/>
    <w:rsid w:val="000034B8"/>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caption"/>
    <w:basedOn w:val="a"/>
    <w:next w:val="a"/>
    <w:uiPriority w:val="35"/>
    <w:qFormat/>
    <w:rsid w:val="000034B8"/>
    <w:pPr>
      <w:jc w:val="center"/>
    </w:pPr>
    <w:rPr>
      <w:b/>
      <w:kern w:val="2"/>
      <w:sz w:val="28"/>
      <w:szCs w:val="20"/>
    </w:rPr>
  </w:style>
  <w:style w:type="paragraph" w:styleId="a8">
    <w:name w:val="Body Text Indent"/>
    <w:basedOn w:val="a"/>
    <w:link w:val="a9"/>
    <w:uiPriority w:val="99"/>
    <w:rsid w:val="00556776"/>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9249">
      <w:marLeft w:val="0"/>
      <w:marRight w:val="0"/>
      <w:marTop w:val="0"/>
      <w:marBottom w:val="0"/>
      <w:divBdr>
        <w:top w:val="none" w:sz="0" w:space="0" w:color="auto"/>
        <w:left w:val="none" w:sz="0" w:space="0" w:color="auto"/>
        <w:bottom w:val="none" w:sz="0" w:space="0" w:color="auto"/>
        <w:right w:val="none" w:sz="0" w:space="0" w:color="auto"/>
      </w:divBdr>
    </w:div>
    <w:div w:id="9069250">
      <w:marLeft w:val="0"/>
      <w:marRight w:val="0"/>
      <w:marTop w:val="0"/>
      <w:marBottom w:val="0"/>
      <w:divBdr>
        <w:top w:val="none" w:sz="0" w:space="0" w:color="auto"/>
        <w:left w:val="none" w:sz="0" w:space="0" w:color="auto"/>
        <w:bottom w:val="none" w:sz="0" w:space="0" w:color="auto"/>
        <w:right w:val="none" w:sz="0" w:space="0" w:color="auto"/>
      </w:divBdr>
    </w:div>
    <w:div w:id="9069251">
      <w:marLeft w:val="0"/>
      <w:marRight w:val="0"/>
      <w:marTop w:val="0"/>
      <w:marBottom w:val="0"/>
      <w:divBdr>
        <w:top w:val="none" w:sz="0" w:space="0" w:color="auto"/>
        <w:left w:val="none" w:sz="0" w:space="0" w:color="auto"/>
        <w:bottom w:val="none" w:sz="0" w:space="0" w:color="auto"/>
        <w:right w:val="none" w:sz="0" w:space="0" w:color="auto"/>
      </w:divBdr>
    </w:div>
    <w:div w:id="9069252">
      <w:marLeft w:val="0"/>
      <w:marRight w:val="0"/>
      <w:marTop w:val="0"/>
      <w:marBottom w:val="0"/>
      <w:divBdr>
        <w:top w:val="none" w:sz="0" w:space="0" w:color="auto"/>
        <w:left w:val="none" w:sz="0" w:space="0" w:color="auto"/>
        <w:bottom w:val="none" w:sz="0" w:space="0" w:color="auto"/>
        <w:right w:val="none" w:sz="0" w:space="0" w:color="auto"/>
      </w:divBdr>
    </w:div>
    <w:div w:id="9069253">
      <w:marLeft w:val="0"/>
      <w:marRight w:val="0"/>
      <w:marTop w:val="0"/>
      <w:marBottom w:val="0"/>
      <w:divBdr>
        <w:top w:val="none" w:sz="0" w:space="0" w:color="auto"/>
        <w:left w:val="none" w:sz="0" w:space="0" w:color="auto"/>
        <w:bottom w:val="none" w:sz="0" w:space="0" w:color="auto"/>
        <w:right w:val="none" w:sz="0" w:space="0" w:color="auto"/>
      </w:divBdr>
    </w:div>
    <w:div w:id="9069254">
      <w:marLeft w:val="0"/>
      <w:marRight w:val="0"/>
      <w:marTop w:val="0"/>
      <w:marBottom w:val="0"/>
      <w:divBdr>
        <w:top w:val="none" w:sz="0" w:space="0" w:color="auto"/>
        <w:left w:val="none" w:sz="0" w:space="0" w:color="auto"/>
        <w:bottom w:val="none" w:sz="0" w:space="0" w:color="auto"/>
        <w:right w:val="none" w:sz="0" w:space="0" w:color="auto"/>
      </w:divBdr>
    </w:div>
    <w:div w:id="9069255">
      <w:marLeft w:val="0"/>
      <w:marRight w:val="0"/>
      <w:marTop w:val="0"/>
      <w:marBottom w:val="0"/>
      <w:divBdr>
        <w:top w:val="none" w:sz="0" w:space="0" w:color="auto"/>
        <w:left w:val="none" w:sz="0" w:space="0" w:color="auto"/>
        <w:bottom w:val="none" w:sz="0" w:space="0" w:color="auto"/>
        <w:right w:val="none" w:sz="0" w:space="0" w:color="auto"/>
      </w:divBdr>
    </w:div>
    <w:div w:id="9069256">
      <w:marLeft w:val="0"/>
      <w:marRight w:val="0"/>
      <w:marTop w:val="0"/>
      <w:marBottom w:val="0"/>
      <w:divBdr>
        <w:top w:val="none" w:sz="0" w:space="0" w:color="auto"/>
        <w:left w:val="none" w:sz="0" w:space="0" w:color="auto"/>
        <w:bottom w:val="none" w:sz="0" w:space="0" w:color="auto"/>
        <w:right w:val="none" w:sz="0" w:space="0" w:color="auto"/>
      </w:divBdr>
    </w:div>
    <w:div w:id="9069257">
      <w:marLeft w:val="0"/>
      <w:marRight w:val="0"/>
      <w:marTop w:val="0"/>
      <w:marBottom w:val="0"/>
      <w:divBdr>
        <w:top w:val="none" w:sz="0" w:space="0" w:color="auto"/>
        <w:left w:val="none" w:sz="0" w:space="0" w:color="auto"/>
        <w:bottom w:val="none" w:sz="0" w:space="0" w:color="auto"/>
        <w:right w:val="none" w:sz="0" w:space="0" w:color="auto"/>
      </w:divBdr>
    </w:div>
    <w:div w:id="9069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6149</Words>
  <Characters>35052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555</dc:creator>
  <cp:keywords/>
  <dc:description/>
  <cp:lastModifiedBy>admin</cp:lastModifiedBy>
  <cp:revision>2</cp:revision>
  <dcterms:created xsi:type="dcterms:W3CDTF">2014-02-28T06:12:00Z</dcterms:created>
  <dcterms:modified xsi:type="dcterms:W3CDTF">2014-02-28T06:12:00Z</dcterms:modified>
</cp:coreProperties>
</file>