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09" w:rsidRPr="007C3C14" w:rsidRDefault="00474109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Оглавление:</w:t>
      </w:r>
    </w:p>
    <w:p w:rsidR="00474109" w:rsidRPr="007C3C14" w:rsidRDefault="00474109" w:rsidP="007C3C14">
      <w:pPr>
        <w:spacing w:line="360" w:lineRule="auto"/>
        <w:ind w:firstLine="709"/>
        <w:jc w:val="both"/>
        <w:rPr>
          <w:sz w:val="28"/>
          <w:szCs w:val="28"/>
        </w:rPr>
      </w:pPr>
    </w:p>
    <w:p w:rsidR="00474109" w:rsidRPr="007C3C14" w:rsidRDefault="00474109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Введение………………………………………………………</w:t>
      </w:r>
      <w:r w:rsidR="007C3C14">
        <w:rPr>
          <w:sz w:val="28"/>
          <w:szCs w:val="28"/>
        </w:rPr>
        <w:t>…….</w:t>
      </w:r>
      <w:r w:rsidRPr="007C3C14">
        <w:rPr>
          <w:sz w:val="28"/>
          <w:szCs w:val="28"/>
        </w:rPr>
        <w:t>…….........2</w:t>
      </w:r>
    </w:p>
    <w:p w:rsidR="00474109" w:rsidRPr="007C3C14" w:rsidRDefault="00474109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Основная часть:</w:t>
      </w:r>
    </w:p>
    <w:p w:rsidR="007A6E71" w:rsidRPr="007C3C14" w:rsidRDefault="007A6E71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Глава 1. Культурно-ценностные основы российско-американских отношений:</w:t>
      </w:r>
    </w:p>
    <w:p w:rsidR="007A6E71" w:rsidRPr="007C3C14" w:rsidRDefault="007A6E71" w:rsidP="007C3C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1.1. Изменение образа демократии как фактор</w:t>
      </w:r>
      <w:r w:rsid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российско-американских отношений</w:t>
      </w:r>
      <w:r w:rsidR="007C0640" w:rsidRPr="007C3C14">
        <w:rPr>
          <w:sz w:val="28"/>
          <w:szCs w:val="28"/>
        </w:rPr>
        <w:t>……………………</w:t>
      </w:r>
      <w:r w:rsidR="007C3C14">
        <w:rPr>
          <w:sz w:val="28"/>
          <w:szCs w:val="28"/>
        </w:rPr>
        <w:t>…………..</w:t>
      </w:r>
      <w:r w:rsidR="007C3C14" w:rsidRPr="007C3C14">
        <w:rPr>
          <w:sz w:val="28"/>
          <w:szCs w:val="28"/>
        </w:rPr>
        <w:t>………………</w:t>
      </w:r>
      <w:r w:rsidR="007C3C14">
        <w:rPr>
          <w:sz w:val="28"/>
          <w:szCs w:val="28"/>
        </w:rPr>
        <w:t>……………………</w:t>
      </w:r>
      <w:r w:rsidR="007C0640" w:rsidRPr="007C3C14">
        <w:rPr>
          <w:sz w:val="28"/>
          <w:szCs w:val="28"/>
        </w:rPr>
        <w:t>…</w:t>
      </w:r>
      <w:r w:rsidR="005F678A" w:rsidRPr="007C3C14">
        <w:rPr>
          <w:sz w:val="28"/>
          <w:szCs w:val="28"/>
        </w:rPr>
        <w:t>..4</w:t>
      </w:r>
    </w:p>
    <w:p w:rsidR="007A6E71" w:rsidRPr="007C3C14" w:rsidRDefault="007A6E71" w:rsidP="007C3C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1.2. Разработка в России и США эффективной моделиполитической социализации для XXI века</w:t>
      </w:r>
      <w:r w:rsidR="007C0640" w:rsidRPr="007C3C14">
        <w:rPr>
          <w:sz w:val="28"/>
          <w:szCs w:val="28"/>
        </w:rPr>
        <w:t>…………</w:t>
      </w:r>
      <w:r w:rsidR="007C3C14" w:rsidRPr="007C3C14">
        <w:rPr>
          <w:sz w:val="28"/>
          <w:szCs w:val="28"/>
        </w:rPr>
        <w:t>…………</w:t>
      </w:r>
      <w:r w:rsidR="007C3C14">
        <w:rPr>
          <w:sz w:val="28"/>
          <w:szCs w:val="28"/>
        </w:rPr>
        <w:t>…………</w:t>
      </w:r>
      <w:r w:rsidR="007C3C14" w:rsidRPr="007C3C14">
        <w:rPr>
          <w:sz w:val="28"/>
          <w:szCs w:val="28"/>
        </w:rPr>
        <w:t>…</w:t>
      </w:r>
      <w:r w:rsidR="007C3C14">
        <w:rPr>
          <w:sz w:val="28"/>
          <w:szCs w:val="28"/>
        </w:rPr>
        <w:t>…………</w:t>
      </w:r>
      <w:r w:rsidR="007C0640" w:rsidRPr="007C3C14">
        <w:rPr>
          <w:sz w:val="28"/>
          <w:szCs w:val="28"/>
        </w:rPr>
        <w:t>…</w:t>
      </w:r>
      <w:r w:rsidR="007C3C14">
        <w:rPr>
          <w:sz w:val="28"/>
          <w:szCs w:val="28"/>
        </w:rPr>
        <w:t>.</w:t>
      </w:r>
      <w:r w:rsidR="007C0640" w:rsidRPr="007C3C14">
        <w:rPr>
          <w:sz w:val="28"/>
          <w:szCs w:val="28"/>
        </w:rPr>
        <w:t>…</w:t>
      </w:r>
      <w:r w:rsidR="005F678A" w:rsidRPr="007C3C14">
        <w:rPr>
          <w:sz w:val="28"/>
          <w:szCs w:val="28"/>
        </w:rPr>
        <w:t>….6</w:t>
      </w:r>
    </w:p>
    <w:p w:rsidR="00474109" w:rsidRPr="007C3C14" w:rsidRDefault="007A6E71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Глава 2</w:t>
      </w:r>
      <w:r w:rsidR="00474109" w:rsidRPr="007C3C14">
        <w:rPr>
          <w:sz w:val="28"/>
          <w:szCs w:val="28"/>
        </w:rPr>
        <w:t>. Экономические и геополитические аспекты российско-американских отношений:</w:t>
      </w:r>
    </w:p>
    <w:p w:rsidR="00474109" w:rsidRPr="007C3C14" w:rsidRDefault="007A6E71" w:rsidP="007C3C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2</w:t>
      </w:r>
      <w:r w:rsidR="00474109" w:rsidRPr="007C3C14">
        <w:rPr>
          <w:sz w:val="28"/>
          <w:szCs w:val="28"/>
        </w:rPr>
        <w:t>.1. Российско</w:t>
      </w:r>
      <w:r w:rsidRPr="007C3C14">
        <w:rPr>
          <w:sz w:val="28"/>
          <w:szCs w:val="28"/>
        </w:rPr>
        <w:t>-</w:t>
      </w:r>
      <w:r w:rsidR="00474109" w:rsidRPr="007C3C14">
        <w:rPr>
          <w:sz w:val="28"/>
          <w:szCs w:val="28"/>
        </w:rPr>
        <w:t>американские экономические</w:t>
      </w:r>
      <w:r w:rsidR="00071D9B">
        <w:rPr>
          <w:sz w:val="28"/>
          <w:szCs w:val="28"/>
        </w:rPr>
        <w:t xml:space="preserve"> 3</w:t>
      </w:r>
      <w:r w:rsidR="00474109" w:rsidRPr="007C3C14">
        <w:rPr>
          <w:sz w:val="28"/>
          <w:szCs w:val="28"/>
        </w:rPr>
        <w:t>отношения: состояние и перспективы</w:t>
      </w:r>
      <w:r w:rsidR="007C0640" w:rsidRPr="007C3C14">
        <w:rPr>
          <w:sz w:val="28"/>
          <w:szCs w:val="28"/>
        </w:rPr>
        <w:t>……………</w:t>
      </w:r>
      <w:r w:rsidR="007C3C14" w:rsidRPr="007C3C14">
        <w:rPr>
          <w:sz w:val="28"/>
          <w:szCs w:val="28"/>
        </w:rPr>
        <w:t>……………</w:t>
      </w:r>
      <w:r w:rsidR="007C3C14">
        <w:rPr>
          <w:sz w:val="28"/>
          <w:szCs w:val="28"/>
        </w:rPr>
        <w:t>……</w:t>
      </w:r>
      <w:r w:rsidR="007C3C14" w:rsidRPr="007C3C14">
        <w:rPr>
          <w:sz w:val="28"/>
          <w:szCs w:val="28"/>
        </w:rPr>
        <w:t>………</w:t>
      </w:r>
      <w:r w:rsidR="007C3C14">
        <w:rPr>
          <w:sz w:val="28"/>
          <w:szCs w:val="28"/>
        </w:rPr>
        <w:t>……………………</w:t>
      </w:r>
      <w:r w:rsidR="007C0640" w:rsidRPr="007C3C14">
        <w:rPr>
          <w:sz w:val="28"/>
          <w:szCs w:val="28"/>
        </w:rPr>
        <w:t>………</w:t>
      </w:r>
      <w:r w:rsidR="005F678A" w:rsidRPr="007C3C14">
        <w:rPr>
          <w:sz w:val="28"/>
          <w:szCs w:val="28"/>
        </w:rPr>
        <w:t>…8</w:t>
      </w:r>
    </w:p>
    <w:p w:rsidR="00474109" w:rsidRPr="007C3C14" w:rsidRDefault="007A6E71" w:rsidP="007C3C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2</w:t>
      </w:r>
      <w:r w:rsidR="00474109" w:rsidRPr="007C3C14">
        <w:rPr>
          <w:sz w:val="28"/>
          <w:szCs w:val="28"/>
        </w:rPr>
        <w:t>.2. Перспективы развития межфирменного</w:t>
      </w:r>
    </w:p>
    <w:p w:rsidR="00474109" w:rsidRPr="007C3C14" w:rsidRDefault="00474109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сотрудничества в условиях глобализации</w:t>
      </w:r>
      <w:r w:rsidR="007C0640" w:rsidRPr="007C3C14">
        <w:rPr>
          <w:sz w:val="28"/>
          <w:szCs w:val="28"/>
        </w:rPr>
        <w:t>…………</w:t>
      </w:r>
      <w:r w:rsidR="007C3C14" w:rsidRPr="007C3C14">
        <w:rPr>
          <w:sz w:val="28"/>
          <w:szCs w:val="28"/>
        </w:rPr>
        <w:t>………</w:t>
      </w:r>
      <w:r w:rsidR="007C3C14">
        <w:rPr>
          <w:sz w:val="28"/>
          <w:szCs w:val="28"/>
        </w:rPr>
        <w:t>…………</w:t>
      </w:r>
      <w:r w:rsidR="007C0640" w:rsidRPr="007C3C14">
        <w:rPr>
          <w:sz w:val="28"/>
          <w:szCs w:val="28"/>
        </w:rPr>
        <w:t>…</w:t>
      </w:r>
      <w:r w:rsidR="005F678A" w:rsidRPr="007C3C14">
        <w:rPr>
          <w:sz w:val="28"/>
          <w:szCs w:val="28"/>
        </w:rPr>
        <w:t>……15</w:t>
      </w:r>
    </w:p>
    <w:p w:rsidR="00474109" w:rsidRPr="007C3C14" w:rsidRDefault="007A6E71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2</w:t>
      </w:r>
      <w:r w:rsidR="00474109" w:rsidRPr="007C3C14">
        <w:rPr>
          <w:sz w:val="28"/>
          <w:szCs w:val="28"/>
        </w:rPr>
        <w:t>.3. Война в эпоху глобализации</w:t>
      </w:r>
      <w:r w:rsidR="007C0640" w:rsidRPr="007C3C14">
        <w:rPr>
          <w:sz w:val="28"/>
          <w:szCs w:val="28"/>
        </w:rPr>
        <w:t>………………</w:t>
      </w:r>
      <w:r w:rsidR="007C3C14" w:rsidRPr="007C3C14">
        <w:rPr>
          <w:sz w:val="28"/>
          <w:szCs w:val="28"/>
        </w:rPr>
        <w:t>………</w:t>
      </w:r>
      <w:r w:rsidR="007C3C14">
        <w:rPr>
          <w:sz w:val="28"/>
          <w:szCs w:val="28"/>
        </w:rPr>
        <w:t>…………</w:t>
      </w:r>
      <w:r w:rsidR="007C0640" w:rsidRPr="007C3C14">
        <w:rPr>
          <w:sz w:val="28"/>
          <w:szCs w:val="28"/>
        </w:rPr>
        <w:t>……</w:t>
      </w:r>
      <w:r w:rsidR="005F678A" w:rsidRPr="007C3C14">
        <w:rPr>
          <w:sz w:val="28"/>
          <w:szCs w:val="28"/>
        </w:rPr>
        <w:t>……...18</w:t>
      </w:r>
    </w:p>
    <w:p w:rsidR="00474109" w:rsidRPr="007C3C14" w:rsidRDefault="007A6E71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Глава 3</w:t>
      </w:r>
      <w:r w:rsidR="00474109" w:rsidRPr="007C3C14">
        <w:rPr>
          <w:sz w:val="28"/>
          <w:szCs w:val="28"/>
        </w:rPr>
        <w:t xml:space="preserve">. </w:t>
      </w:r>
      <w:r w:rsidRPr="007C3C14">
        <w:rPr>
          <w:sz w:val="28"/>
          <w:szCs w:val="28"/>
        </w:rPr>
        <w:t>Борьба с терроризмом:</w:t>
      </w:r>
    </w:p>
    <w:p w:rsidR="007A6E71" w:rsidRPr="007C3C14" w:rsidRDefault="007A6E71" w:rsidP="00071D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3.1. Оценка современного терроризма: российский</w:t>
      </w:r>
      <w:r w:rsidR="00071D9B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американский подходы</w:t>
      </w:r>
      <w:r w:rsidR="007C0640" w:rsidRPr="007C3C14">
        <w:rPr>
          <w:sz w:val="28"/>
          <w:szCs w:val="28"/>
        </w:rPr>
        <w:t>……………</w:t>
      </w:r>
      <w:r w:rsidR="007C3C14" w:rsidRPr="007C3C14">
        <w:rPr>
          <w:sz w:val="28"/>
          <w:szCs w:val="28"/>
        </w:rPr>
        <w:t>………</w:t>
      </w:r>
      <w:r w:rsidR="007C3C14">
        <w:rPr>
          <w:sz w:val="28"/>
          <w:szCs w:val="28"/>
        </w:rPr>
        <w:t>………</w:t>
      </w:r>
      <w:r w:rsidR="00071D9B">
        <w:rPr>
          <w:sz w:val="28"/>
          <w:szCs w:val="28"/>
        </w:rPr>
        <w:t>………………….</w:t>
      </w:r>
      <w:r w:rsidR="007C3C14">
        <w:rPr>
          <w:sz w:val="28"/>
          <w:szCs w:val="28"/>
        </w:rPr>
        <w:t>…</w:t>
      </w:r>
      <w:r w:rsidR="007C0640" w:rsidRPr="007C3C14">
        <w:rPr>
          <w:sz w:val="28"/>
          <w:szCs w:val="28"/>
        </w:rPr>
        <w:t>………………</w:t>
      </w:r>
      <w:r w:rsidR="005F678A" w:rsidRPr="007C3C14">
        <w:rPr>
          <w:sz w:val="28"/>
          <w:szCs w:val="28"/>
        </w:rPr>
        <w:t>………19</w:t>
      </w:r>
    </w:p>
    <w:p w:rsidR="007A6E71" w:rsidRPr="007C3C14" w:rsidRDefault="007A6E71" w:rsidP="007C3C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3.2. ООН и многосторонняя дипломатия США</w:t>
      </w:r>
      <w:r w:rsidR="00071D9B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России: принципы, приоритеты и борьба с международным терроризмом</w:t>
      </w:r>
      <w:r w:rsidR="007C3C14">
        <w:rPr>
          <w:sz w:val="28"/>
          <w:szCs w:val="28"/>
        </w:rPr>
        <w:t>………………</w:t>
      </w:r>
      <w:r w:rsidR="005F678A" w:rsidRPr="007C3C14">
        <w:rPr>
          <w:sz w:val="28"/>
          <w:szCs w:val="28"/>
        </w:rPr>
        <w:t>…...</w:t>
      </w:r>
      <w:r w:rsidR="001128C4" w:rsidRPr="007C3C14">
        <w:rPr>
          <w:sz w:val="28"/>
          <w:szCs w:val="28"/>
        </w:rPr>
        <w:t>23</w:t>
      </w:r>
    </w:p>
    <w:p w:rsidR="00474109" w:rsidRPr="007C3C14" w:rsidRDefault="00474109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Заключение……………………………………………………</w:t>
      </w:r>
      <w:r w:rsidR="007C3C14">
        <w:rPr>
          <w:sz w:val="28"/>
          <w:szCs w:val="28"/>
        </w:rPr>
        <w:t>……</w:t>
      </w:r>
      <w:r w:rsidRPr="007C3C14">
        <w:rPr>
          <w:sz w:val="28"/>
          <w:szCs w:val="28"/>
        </w:rPr>
        <w:t>…………..</w:t>
      </w:r>
      <w:r w:rsidR="001128C4" w:rsidRPr="007C3C14">
        <w:rPr>
          <w:sz w:val="28"/>
          <w:szCs w:val="28"/>
        </w:rPr>
        <w:t>27</w:t>
      </w:r>
    </w:p>
    <w:p w:rsidR="00474109" w:rsidRPr="007C3C14" w:rsidRDefault="00474109" w:rsidP="007C3C14">
      <w:pPr>
        <w:spacing w:line="360" w:lineRule="auto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Список использованной литературы………………………</w:t>
      </w:r>
      <w:r w:rsidR="007C3C14">
        <w:rPr>
          <w:sz w:val="28"/>
          <w:szCs w:val="28"/>
        </w:rPr>
        <w:t>….</w:t>
      </w:r>
      <w:r w:rsidRPr="007C3C14">
        <w:rPr>
          <w:sz w:val="28"/>
          <w:szCs w:val="28"/>
        </w:rPr>
        <w:t>……….........</w:t>
      </w:r>
      <w:r w:rsidR="001128C4" w:rsidRPr="007C3C14">
        <w:rPr>
          <w:sz w:val="28"/>
          <w:szCs w:val="28"/>
        </w:rPr>
        <w:t>29</w:t>
      </w:r>
    </w:p>
    <w:p w:rsidR="00474109" w:rsidRPr="007C3C14" w:rsidRDefault="007C3C14" w:rsidP="007C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74109" w:rsidRPr="007C3C1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109" w:rsidRPr="007C3C14" w:rsidRDefault="00474109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b/>
          <w:color w:val="000000"/>
          <w:sz w:val="28"/>
          <w:szCs w:val="28"/>
        </w:rPr>
        <w:t>Актуальность темы исследования.</w:t>
      </w:r>
    </w:p>
    <w:p w:rsidR="00C543B2" w:rsidRPr="007C3C14" w:rsidRDefault="00B737C8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Россия сегодня стремится определить долговременную стратегию своего развития, возрождения экономической и политической мощи. Целью такой стратегии является превращение России в развитую демократическую страну, занимающую адекватное ее потенциалу место в мировой политике и экономике. Поэтому решение внутренних задач напрямую связано с улучшением условий интеграции России в глобальный рынок, формированием дружеских и партнерских отношений с ключевыми центрами силы на международной арене. Эти задачи нельзя решить, если Россия будет изолирована или вернется к конфронтации с США и Западом в целом.</w:t>
      </w:r>
    </w:p>
    <w:p w:rsidR="00474109" w:rsidRPr="007C3C14" w:rsidRDefault="00474109" w:rsidP="007C3C1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 xml:space="preserve">Цели и задачи работы. </w:t>
      </w:r>
      <w:r w:rsidRPr="007C3C14">
        <w:rPr>
          <w:sz w:val="28"/>
          <w:szCs w:val="28"/>
        </w:rPr>
        <w:t xml:space="preserve">Цель данной работы состоит в рассмотрении </w:t>
      </w:r>
      <w:r w:rsidR="00CA5B58" w:rsidRPr="007C3C14">
        <w:rPr>
          <w:sz w:val="28"/>
          <w:szCs w:val="28"/>
        </w:rPr>
        <w:t>российско-американских отношений</w:t>
      </w:r>
      <w:r w:rsidRPr="007C3C14">
        <w:rPr>
          <w:sz w:val="28"/>
          <w:szCs w:val="28"/>
        </w:rPr>
        <w:t>.</w:t>
      </w:r>
    </w:p>
    <w:p w:rsidR="00CA5B58" w:rsidRPr="007C3C14" w:rsidRDefault="00474109" w:rsidP="007C3C1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7C3C14">
        <w:rPr>
          <w:b/>
          <w:sz w:val="28"/>
          <w:szCs w:val="28"/>
        </w:rPr>
        <w:t>частные задачи</w:t>
      </w:r>
      <w:r w:rsidRPr="007C3C14">
        <w:rPr>
          <w:sz w:val="28"/>
          <w:szCs w:val="28"/>
        </w:rPr>
        <w:t>: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рассмотреть изменение образа демократии как фактор российско-американских отношений;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рассмотреть разработку в России и США эффективной модели политической социализации для XXI века;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рассмотреть российско-американские экономические отношения: состояние и перспективы;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проанализировать перспективы развития межфирменного сотрудничества в условиях глобализации;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рассмотреть войну в эпоху глобализации;</w:t>
      </w:r>
    </w:p>
    <w:p w:rsidR="00CA5B58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дать оценку современного терроризма: российский и американский подходы;</w:t>
      </w:r>
    </w:p>
    <w:p w:rsidR="00C543B2" w:rsidRPr="007C3C14" w:rsidRDefault="00CA5B58" w:rsidP="007C3C14">
      <w:pPr>
        <w:numPr>
          <w:ilvl w:val="0"/>
          <w:numId w:val="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рассмотреть ООН и многостороннюю дипломатию США и России: принципы, приоритеты и борьба с международным терроризмом.</w:t>
      </w:r>
    </w:p>
    <w:p w:rsidR="00474109" w:rsidRPr="007C3C14" w:rsidRDefault="00474109" w:rsidP="007C3C1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color w:val="000000"/>
          <w:sz w:val="28"/>
          <w:szCs w:val="28"/>
        </w:rPr>
        <w:t>Объект исследования</w:t>
      </w:r>
      <w:r w:rsidRPr="007C3C14">
        <w:rPr>
          <w:color w:val="000000"/>
          <w:sz w:val="28"/>
          <w:szCs w:val="28"/>
        </w:rPr>
        <w:t xml:space="preserve"> –</w:t>
      </w:r>
      <w:r w:rsidRPr="007C3C14">
        <w:rPr>
          <w:sz w:val="28"/>
          <w:szCs w:val="28"/>
        </w:rPr>
        <w:t xml:space="preserve"> </w:t>
      </w:r>
      <w:r w:rsidR="00CA5B58" w:rsidRPr="007C3C14">
        <w:rPr>
          <w:sz w:val="28"/>
          <w:szCs w:val="28"/>
        </w:rPr>
        <w:t>российско-американские отношения.</w:t>
      </w:r>
    </w:p>
    <w:p w:rsidR="00CA5B58" w:rsidRPr="007C3C14" w:rsidRDefault="00474109" w:rsidP="007C3C1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color w:val="000000"/>
          <w:sz w:val="28"/>
          <w:szCs w:val="28"/>
        </w:rPr>
        <w:t>Предметом исследования</w:t>
      </w:r>
      <w:r w:rsidRPr="007C3C14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7C3C14">
        <w:rPr>
          <w:sz w:val="28"/>
          <w:szCs w:val="28"/>
        </w:rPr>
        <w:t xml:space="preserve"> </w:t>
      </w:r>
      <w:r w:rsidR="00CA5B58" w:rsidRPr="007C3C14">
        <w:rPr>
          <w:sz w:val="28"/>
          <w:szCs w:val="28"/>
        </w:rPr>
        <w:t>российско-американских отношений.</w:t>
      </w:r>
    </w:p>
    <w:p w:rsidR="00C543B2" w:rsidRP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3B2" w:rsidRPr="007C3C14">
        <w:rPr>
          <w:b/>
          <w:sz w:val="28"/>
          <w:szCs w:val="28"/>
        </w:rPr>
        <w:t>Основная часть</w:t>
      </w:r>
    </w:p>
    <w:p w:rsid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Глава 1. Культурно-ценностные основы российско-американских</w:t>
      </w:r>
    </w:p>
    <w:p w:rsidR="00C543B2" w:rsidRPr="007C3C14" w:rsidRDefault="00C543B2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отношений</w:t>
      </w:r>
    </w:p>
    <w:p w:rsid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1.1. Изменение образа демократии как фактор российско-американских отношений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0B91" w:rsidRPr="007C3C14" w:rsidRDefault="001F0B91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Социологические исследования</w:t>
      </w:r>
      <w:r w:rsidR="00CF01EC" w:rsidRPr="007C3C14">
        <w:rPr>
          <w:sz w:val="28"/>
          <w:szCs w:val="28"/>
        </w:rPr>
        <w:t>, проведенные в 1992–1994 гг. в рамках</w:t>
      </w:r>
      <w:r w:rsidRPr="007C3C14">
        <w:rPr>
          <w:sz w:val="28"/>
          <w:szCs w:val="28"/>
        </w:rPr>
        <w:t xml:space="preserve"> совместного российско-</w:t>
      </w:r>
      <w:r w:rsidR="00CF01EC" w:rsidRPr="007C3C14">
        <w:rPr>
          <w:sz w:val="28"/>
          <w:szCs w:val="28"/>
        </w:rPr>
        <w:t>американско</w:t>
      </w:r>
      <w:r w:rsidRPr="007C3C14">
        <w:rPr>
          <w:sz w:val="28"/>
          <w:szCs w:val="28"/>
        </w:rPr>
        <w:t>го проекта «Демократические цен</w:t>
      </w:r>
      <w:r w:rsidR="00CF01EC" w:rsidRPr="007C3C14">
        <w:rPr>
          <w:sz w:val="28"/>
          <w:szCs w:val="28"/>
        </w:rPr>
        <w:t>ности в структуре массового сознания»</w:t>
      </w:r>
      <w:r w:rsidRPr="007C3C14">
        <w:rPr>
          <w:sz w:val="28"/>
          <w:szCs w:val="28"/>
        </w:rPr>
        <w:t>, в которых принимал участие ав</w:t>
      </w:r>
      <w:r w:rsidR="00CF01EC" w:rsidRPr="007C3C14">
        <w:rPr>
          <w:sz w:val="28"/>
          <w:szCs w:val="28"/>
        </w:rPr>
        <w:t>тор, демонстрировали определенны</w:t>
      </w:r>
      <w:r w:rsidRPr="007C3C14">
        <w:rPr>
          <w:sz w:val="28"/>
          <w:szCs w:val="28"/>
        </w:rPr>
        <w:t>й исторический оптимизм демокра</w:t>
      </w:r>
      <w:r w:rsidR="00CF01EC" w:rsidRPr="007C3C14">
        <w:rPr>
          <w:sz w:val="28"/>
          <w:szCs w:val="28"/>
        </w:rPr>
        <w:t>тических ожиданий. В начале 1990_х гг. преобладания авторитарного</w:t>
      </w:r>
      <w:r w:rsidRPr="007C3C14">
        <w:rPr>
          <w:sz w:val="28"/>
          <w:szCs w:val="28"/>
        </w:rPr>
        <w:t xml:space="preserve"> </w:t>
      </w:r>
      <w:r w:rsidR="00CF01EC" w:rsidRPr="007C3C14">
        <w:rPr>
          <w:sz w:val="28"/>
          <w:szCs w:val="28"/>
        </w:rPr>
        <w:t>сознания в молодой российской демократии не наблюдалось. Первая</w:t>
      </w:r>
      <w:r w:rsidRPr="007C3C14">
        <w:rPr>
          <w:sz w:val="28"/>
          <w:szCs w:val="28"/>
        </w:rPr>
        <w:t xml:space="preserve"> </w:t>
      </w:r>
      <w:r w:rsidR="00C636D0" w:rsidRPr="007C3C14">
        <w:rPr>
          <w:sz w:val="28"/>
          <w:szCs w:val="28"/>
        </w:rPr>
        <w:t>половина 90-</w:t>
      </w:r>
      <w:r w:rsidR="00CF01EC" w:rsidRPr="007C3C14">
        <w:rPr>
          <w:sz w:val="28"/>
          <w:szCs w:val="28"/>
        </w:rPr>
        <w:t>х гг. была временем</w:t>
      </w:r>
      <w:r w:rsidRPr="007C3C14">
        <w:rPr>
          <w:sz w:val="28"/>
          <w:szCs w:val="28"/>
        </w:rPr>
        <w:t xml:space="preserve"> увлечения россиян западным опы</w:t>
      </w:r>
      <w:r w:rsidR="00CF01EC" w:rsidRPr="007C3C14">
        <w:rPr>
          <w:sz w:val="28"/>
          <w:szCs w:val="28"/>
        </w:rPr>
        <w:t>том, сопровождающегося настойч</w:t>
      </w:r>
      <w:r w:rsidRPr="007C3C14">
        <w:rPr>
          <w:sz w:val="28"/>
          <w:szCs w:val="28"/>
        </w:rPr>
        <w:t>ивыми попытками переноса на рос</w:t>
      </w:r>
      <w:r w:rsidR="00CF01EC" w:rsidRPr="007C3C14">
        <w:rPr>
          <w:sz w:val="28"/>
          <w:szCs w:val="28"/>
        </w:rPr>
        <w:t>сийскую почву различных образцов</w:t>
      </w:r>
      <w:r w:rsidRPr="007C3C14">
        <w:rPr>
          <w:sz w:val="28"/>
          <w:szCs w:val="28"/>
        </w:rPr>
        <w:t xml:space="preserve"> и моделей зарубежного происхож</w:t>
      </w:r>
      <w:r w:rsidR="00CF01EC" w:rsidRPr="007C3C14">
        <w:rPr>
          <w:sz w:val="28"/>
          <w:szCs w:val="28"/>
        </w:rPr>
        <w:t>дения</w:t>
      </w:r>
      <w:r w:rsidRPr="007C3C14">
        <w:rPr>
          <w:sz w:val="28"/>
          <w:szCs w:val="28"/>
        </w:rPr>
        <w:t>.</w:t>
      </w:r>
    </w:p>
    <w:p w:rsidR="001F0B91" w:rsidRPr="007C3C14" w:rsidRDefault="00CF01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Если в </w:t>
      </w:r>
      <w:smartTag w:uri="urn:schemas-microsoft-com:office:smarttags" w:element="metricconverter">
        <w:smartTagPr>
          <w:attr w:name="ProductID" w:val="1995 г"/>
        </w:smartTagPr>
        <w:r w:rsidRPr="007C3C14">
          <w:rPr>
            <w:sz w:val="28"/>
            <w:szCs w:val="28"/>
          </w:rPr>
          <w:t>1995 г</w:t>
        </w:r>
      </w:smartTag>
      <w:r w:rsidR="001F0B91" w:rsidRPr="007C3C14">
        <w:rPr>
          <w:sz w:val="28"/>
          <w:szCs w:val="28"/>
        </w:rPr>
        <w:t>. отно</w:t>
      </w:r>
      <w:r w:rsidRPr="007C3C14">
        <w:rPr>
          <w:sz w:val="28"/>
          <w:szCs w:val="28"/>
        </w:rPr>
        <w:t xml:space="preserve">шение к США было в основном </w:t>
      </w:r>
      <w:r w:rsidR="001F0B91" w:rsidRPr="007C3C14">
        <w:rPr>
          <w:sz w:val="28"/>
          <w:szCs w:val="28"/>
        </w:rPr>
        <w:t>положительным у 77,5% респонден</w:t>
      </w:r>
      <w:r w:rsidRPr="007C3C14">
        <w:rPr>
          <w:sz w:val="28"/>
          <w:szCs w:val="28"/>
        </w:rPr>
        <w:t xml:space="preserve">тов, а отрицательным – только у 9%, то в </w:t>
      </w:r>
      <w:smartTag w:uri="urn:schemas-microsoft-com:office:smarttags" w:element="metricconverter">
        <w:smartTagPr>
          <w:attr w:name="ProductID" w:val="1999 г"/>
        </w:smartTagPr>
        <w:r w:rsidRPr="007C3C14">
          <w:rPr>
            <w:sz w:val="28"/>
            <w:szCs w:val="28"/>
          </w:rPr>
          <w:t>1999 г</w:t>
        </w:r>
      </w:smartTag>
      <w:r w:rsidRPr="007C3C14">
        <w:rPr>
          <w:sz w:val="28"/>
          <w:szCs w:val="28"/>
        </w:rPr>
        <w:t>., в разгар военной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операции в Югославии, уже почти половина населения – 48,9% </w:t>
      </w:r>
      <w:r w:rsidR="001F0B91" w:rsidRPr="007C3C14">
        <w:rPr>
          <w:sz w:val="28"/>
          <w:szCs w:val="28"/>
        </w:rPr>
        <w:t>оп</w:t>
      </w:r>
      <w:r w:rsidRPr="007C3C14">
        <w:rPr>
          <w:sz w:val="28"/>
          <w:szCs w:val="28"/>
        </w:rPr>
        <w:t>рошенных – считала США врагом России</w:t>
      </w:r>
      <w:r w:rsidR="007C0640" w:rsidRPr="007C3C14">
        <w:rPr>
          <w:rStyle w:val="a5"/>
          <w:sz w:val="28"/>
          <w:szCs w:val="28"/>
        </w:rPr>
        <w:footnoteReference w:id="1"/>
      </w:r>
      <w:r w:rsidRPr="007C3C14">
        <w:rPr>
          <w:sz w:val="28"/>
          <w:szCs w:val="28"/>
        </w:rPr>
        <w:t>.</w:t>
      </w:r>
    </w:p>
    <w:p w:rsidR="001F0B91" w:rsidRPr="007C3C14" w:rsidRDefault="001F0B91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Силовые действия США и их союзников психологи</w:t>
      </w:r>
      <w:r w:rsidR="00CF01EC" w:rsidRPr="007C3C14">
        <w:rPr>
          <w:sz w:val="28"/>
          <w:szCs w:val="28"/>
        </w:rPr>
        <w:t>чески проектировались россиянами на самих себя. В результате образ</w:t>
      </w:r>
      <w:r w:rsidRPr="007C3C14">
        <w:rPr>
          <w:sz w:val="28"/>
          <w:szCs w:val="28"/>
        </w:rPr>
        <w:t xml:space="preserve"> </w:t>
      </w:r>
      <w:r w:rsidR="00CF01EC" w:rsidRPr="007C3C14">
        <w:rPr>
          <w:sz w:val="28"/>
          <w:szCs w:val="28"/>
        </w:rPr>
        <w:t>Запада в их самосознании стал прочно ассоциироваться с фактором</w:t>
      </w:r>
      <w:r w:rsidRPr="007C3C14">
        <w:rPr>
          <w:sz w:val="28"/>
          <w:szCs w:val="28"/>
        </w:rPr>
        <w:t xml:space="preserve"> </w:t>
      </w:r>
      <w:r w:rsidR="00CF01EC" w:rsidRPr="007C3C14">
        <w:rPr>
          <w:sz w:val="28"/>
          <w:szCs w:val="28"/>
        </w:rPr>
        <w:t>угрозы. Последние события в Ираке, с</w:t>
      </w:r>
      <w:r w:rsidRPr="007C3C14">
        <w:rPr>
          <w:sz w:val="28"/>
          <w:szCs w:val="28"/>
        </w:rPr>
        <w:t>вязанные с силовым «принуж</w:t>
      </w:r>
      <w:r w:rsidR="00CF01EC" w:rsidRPr="007C3C14">
        <w:rPr>
          <w:sz w:val="28"/>
          <w:szCs w:val="28"/>
        </w:rPr>
        <w:t>дением к демократии», которые привели к значительной эскалации</w:t>
      </w:r>
      <w:r w:rsidRPr="007C3C14">
        <w:rPr>
          <w:sz w:val="28"/>
          <w:szCs w:val="28"/>
        </w:rPr>
        <w:t xml:space="preserve"> конфессионально-</w:t>
      </w:r>
      <w:r w:rsidR="00CF01EC" w:rsidRPr="007C3C14">
        <w:rPr>
          <w:sz w:val="28"/>
          <w:szCs w:val="28"/>
        </w:rPr>
        <w:t>этнических про</w:t>
      </w:r>
      <w:r w:rsidRPr="007C3C14">
        <w:rPr>
          <w:sz w:val="28"/>
          <w:szCs w:val="28"/>
        </w:rPr>
        <w:t>тиворечий в регионе, вызвали не</w:t>
      </w:r>
      <w:r w:rsidR="00CF01EC" w:rsidRPr="007C3C14">
        <w:rPr>
          <w:sz w:val="28"/>
          <w:szCs w:val="28"/>
        </w:rPr>
        <w:t>гативное отношение россиян к</w:t>
      </w:r>
      <w:r w:rsidRPr="007C3C14">
        <w:rPr>
          <w:sz w:val="28"/>
          <w:szCs w:val="28"/>
        </w:rPr>
        <w:t xml:space="preserve"> внешней политике США, представ</w:t>
      </w:r>
      <w:r w:rsidR="00CF01EC" w:rsidRPr="007C3C14">
        <w:rPr>
          <w:sz w:val="28"/>
          <w:szCs w:val="28"/>
        </w:rPr>
        <w:t>ших в их глазах инициатором непредсказуемы</w:t>
      </w:r>
      <w:r w:rsidRPr="007C3C14">
        <w:rPr>
          <w:sz w:val="28"/>
          <w:szCs w:val="28"/>
        </w:rPr>
        <w:t>х потрясений. Негатив</w:t>
      </w:r>
      <w:r w:rsidR="00CF01EC" w:rsidRPr="007C3C14">
        <w:rPr>
          <w:sz w:val="28"/>
          <w:szCs w:val="28"/>
        </w:rPr>
        <w:t xml:space="preserve">ная аура США в известной степени </w:t>
      </w:r>
      <w:r w:rsidRPr="007C3C14">
        <w:rPr>
          <w:sz w:val="28"/>
          <w:szCs w:val="28"/>
        </w:rPr>
        <w:t>распространилась и на их страте</w:t>
      </w:r>
      <w:r w:rsidR="00CF01EC" w:rsidRPr="007C3C14">
        <w:rPr>
          <w:sz w:val="28"/>
          <w:szCs w:val="28"/>
        </w:rPr>
        <w:t>гических союзников, в совокупн</w:t>
      </w:r>
      <w:r w:rsidRPr="007C3C14">
        <w:rPr>
          <w:sz w:val="28"/>
          <w:szCs w:val="28"/>
        </w:rPr>
        <w:t>ости составляющих Запад как осо</w:t>
      </w:r>
      <w:r w:rsidR="00CF01EC" w:rsidRPr="007C3C14">
        <w:rPr>
          <w:sz w:val="28"/>
          <w:szCs w:val="28"/>
        </w:rPr>
        <w:t>бый геополитический субъект и олицетворяющих собой то, что</w:t>
      </w:r>
      <w:r w:rsidRPr="007C3C14">
        <w:rPr>
          <w:sz w:val="28"/>
          <w:szCs w:val="28"/>
        </w:rPr>
        <w:t xml:space="preserve"> </w:t>
      </w:r>
      <w:r w:rsidR="00CF01EC" w:rsidRPr="007C3C14">
        <w:rPr>
          <w:sz w:val="28"/>
          <w:szCs w:val="28"/>
        </w:rPr>
        <w:t>обычно называют «политикой Запада».</w:t>
      </w:r>
    </w:p>
    <w:p w:rsidR="001F0B91" w:rsidRPr="007C3C14" w:rsidRDefault="00CF01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В общественном сознании сегодня явно существуют два его модуса – </w:t>
      </w:r>
      <w:r w:rsidRPr="007C3C14">
        <w:rPr>
          <w:iCs/>
          <w:sz w:val="28"/>
          <w:szCs w:val="28"/>
        </w:rPr>
        <w:t>эмоциональный</w:t>
      </w:r>
      <w:r w:rsidRPr="007C3C14">
        <w:rPr>
          <w:sz w:val="28"/>
          <w:szCs w:val="28"/>
        </w:rPr>
        <w:t>, связанный с чувство</w:t>
      </w:r>
      <w:r w:rsidR="001F0B91" w:rsidRPr="007C3C14">
        <w:rPr>
          <w:sz w:val="28"/>
          <w:szCs w:val="28"/>
        </w:rPr>
        <w:t>м национального унижения и иден</w:t>
      </w:r>
      <w:r w:rsidRPr="007C3C14">
        <w:rPr>
          <w:sz w:val="28"/>
          <w:szCs w:val="28"/>
        </w:rPr>
        <w:t xml:space="preserve">тификационной неопределенности, и </w:t>
      </w:r>
      <w:r w:rsidRPr="007C3C14">
        <w:rPr>
          <w:iCs/>
          <w:sz w:val="28"/>
          <w:szCs w:val="28"/>
        </w:rPr>
        <w:t>прагматически</w:t>
      </w:r>
      <w:r w:rsidR="001F0B91" w:rsidRPr="007C3C14">
        <w:rPr>
          <w:iCs/>
          <w:sz w:val="28"/>
          <w:szCs w:val="28"/>
        </w:rPr>
        <w:t>-</w:t>
      </w:r>
      <w:r w:rsidRPr="007C3C14">
        <w:rPr>
          <w:iCs/>
          <w:sz w:val="28"/>
          <w:szCs w:val="28"/>
        </w:rPr>
        <w:t>рациональный</w:t>
      </w:r>
      <w:r w:rsidRPr="007C3C14">
        <w:rPr>
          <w:sz w:val="28"/>
          <w:szCs w:val="28"/>
        </w:rPr>
        <w:t>,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суть которого состоит в том, что самое разумное – это не ссориться с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Западом и США, а еще лучше – дружить. </w:t>
      </w:r>
      <w:r w:rsidRPr="007C3C14">
        <w:rPr>
          <w:iCs/>
          <w:sz w:val="28"/>
          <w:szCs w:val="28"/>
        </w:rPr>
        <w:t>Соображения безопасности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iCs/>
          <w:sz w:val="28"/>
          <w:szCs w:val="28"/>
        </w:rPr>
        <w:t>предопределяют курс на умеренные прозападные, рациональные позиции.</w:t>
      </w:r>
    </w:p>
    <w:p w:rsidR="001F0B91" w:rsidRPr="007C3C14" w:rsidRDefault="00CF01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Несмотря на отчетливо выраже</w:t>
      </w:r>
      <w:r w:rsidR="001F0B91" w:rsidRPr="007C3C14">
        <w:rPr>
          <w:sz w:val="28"/>
          <w:szCs w:val="28"/>
        </w:rPr>
        <w:t>нный в общественном мнении синд</w:t>
      </w:r>
      <w:r w:rsidRPr="007C3C14">
        <w:rPr>
          <w:sz w:val="28"/>
          <w:szCs w:val="28"/>
        </w:rPr>
        <w:t>ром «державности» и сильной международной политики, в России не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популярны конфронтационные модели поведения с внешним миром.</w:t>
      </w:r>
    </w:p>
    <w:p w:rsidR="00CF01EC" w:rsidRPr="007C3C14" w:rsidRDefault="00CF01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Показательно, что лишь 23% насе</w:t>
      </w:r>
      <w:r w:rsidR="001F0B91" w:rsidRPr="007C3C14">
        <w:rPr>
          <w:sz w:val="28"/>
          <w:szCs w:val="28"/>
        </w:rPr>
        <w:t>ления рассматривают противостоя</w:t>
      </w:r>
      <w:r w:rsidRPr="007C3C14">
        <w:rPr>
          <w:sz w:val="28"/>
          <w:szCs w:val="28"/>
        </w:rPr>
        <w:t>ние Западу как идею, способную сплотить российское общество во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имя достижения общих целей. Россияне трезво отдают себе отчет, что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страна не в состоянии вынести бремя экономической и политической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сверхдержавы. Российское общество на рубеже тысячелетий является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сторонником </w:t>
      </w:r>
      <w:r w:rsidRPr="007C3C14">
        <w:rPr>
          <w:iCs/>
          <w:sz w:val="28"/>
          <w:szCs w:val="28"/>
        </w:rPr>
        <w:t>«достойной самостоятельности»</w:t>
      </w:r>
      <w:r w:rsidRPr="007C3C14">
        <w:rPr>
          <w:sz w:val="28"/>
          <w:szCs w:val="28"/>
        </w:rPr>
        <w:t>, позитивно относится к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сотрудничеству как с европейскими, так и с азиатскими странами</w:t>
      </w:r>
      <w:r w:rsidR="001F0B91" w:rsidRPr="007C3C14">
        <w:rPr>
          <w:sz w:val="28"/>
          <w:szCs w:val="28"/>
        </w:rPr>
        <w:t>, ста</w:t>
      </w:r>
      <w:r w:rsidRPr="007C3C14">
        <w:rPr>
          <w:sz w:val="28"/>
          <w:szCs w:val="28"/>
        </w:rPr>
        <w:t>раясь идти свои путем, не вмешиваться в чужие конфликты и не быть</w:t>
      </w:r>
      <w:r w:rsidR="001F0B9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никому ничем обязанным.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1.2. Разработка в России и США эффективной модели политической социализации для XXI века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Научные исследования процес</w:t>
      </w:r>
      <w:r w:rsidR="00B54696" w:rsidRPr="007C3C14">
        <w:rPr>
          <w:sz w:val="28"/>
          <w:szCs w:val="28"/>
        </w:rPr>
        <w:t>са политической социализации на</w:t>
      </w:r>
      <w:r w:rsidRPr="007C3C14">
        <w:rPr>
          <w:sz w:val="28"/>
          <w:szCs w:val="28"/>
        </w:rPr>
        <w:t>чались сравнительно недавно – в середине</w:t>
      </w:r>
      <w:r w:rsidR="00B54696" w:rsidRPr="007C3C14">
        <w:rPr>
          <w:sz w:val="28"/>
          <w:szCs w:val="28"/>
        </w:rPr>
        <w:t xml:space="preserve"> XX в. Термин «политичес</w:t>
      </w:r>
      <w:r w:rsidRPr="007C3C14">
        <w:rPr>
          <w:sz w:val="28"/>
          <w:szCs w:val="28"/>
        </w:rPr>
        <w:t xml:space="preserve">кая социализация» впервые был введен в </w:t>
      </w:r>
      <w:smartTag w:uri="urn:schemas-microsoft-com:office:smarttags" w:element="metricconverter">
        <w:smartTagPr>
          <w:attr w:name="ProductID" w:val="1959 г"/>
        </w:smartTagPr>
        <w:r w:rsidRPr="007C3C14">
          <w:rPr>
            <w:sz w:val="28"/>
            <w:szCs w:val="28"/>
          </w:rPr>
          <w:t>1959 г</w:t>
        </w:r>
      </w:smartTag>
      <w:r w:rsidR="00B54696" w:rsidRPr="007C3C14">
        <w:rPr>
          <w:sz w:val="28"/>
          <w:szCs w:val="28"/>
        </w:rPr>
        <w:t xml:space="preserve">. американским ученым Г. Хайменом </w:t>
      </w:r>
      <w:r w:rsidRPr="007C3C14">
        <w:rPr>
          <w:sz w:val="28"/>
          <w:szCs w:val="28"/>
        </w:rPr>
        <w:t>и в дальнейшем получил широкое распространение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научном лексиконе. До этого а</w:t>
      </w:r>
      <w:r w:rsidR="00B54696" w:rsidRPr="007C3C14">
        <w:rPr>
          <w:sz w:val="28"/>
          <w:szCs w:val="28"/>
        </w:rPr>
        <w:t>мериканские ученые, которым при</w:t>
      </w:r>
      <w:r w:rsidRPr="007C3C14">
        <w:rPr>
          <w:sz w:val="28"/>
          <w:szCs w:val="28"/>
        </w:rPr>
        <w:t>надлежит приоритет в исследовании политической социализации,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большей степени использовали понятие «гражданское воспитание»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(civic education). Оба эти термина применяются в настоящее время.</w:t>
      </w: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рамках различных научных школ были разработаны свои теории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политической социализации. Проанализирова</w:t>
      </w:r>
      <w:r w:rsidR="00B54696" w:rsidRPr="007C3C14">
        <w:rPr>
          <w:sz w:val="28"/>
          <w:szCs w:val="28"/>
        </w:rPr>
        <w:t>в ее особенности в раз</w:t>
      </w:r>
      <w:r w:rsidRPr="007C3C14">
        <w:rPr>
          <w:sz w:val="28"/>
          <w:szCs w:val="28"/>
        </w:rPr>
        <w:t>ных политических системах, амери</w:t>
      </w:r>
      <w:r w:rsidR="00B54696" w:rsidRPr="007C3C14">
        <w:rPr>
          <w:sz w:val="28"/>
          <w:szCs w:val="28"/>
        </w:rPr>
        <w:t>канские ученые выделили несколь</w:t>
      </w:r>
      <w:r w:rsidRPr="007C3C14">
        <w:rPr>
          <w:sz w:val="28"/>
          <w:szCs w:val="28"/>
        </w:rPr>
        <w:t xml:space="preserve">ко моделей политической социализации: </w:t>
      </w:r>
      <w:r w:rsidRPr="007C3C14">
        <w:rPr>
          <w:iCs/>
          <w:sz w:val="28"/>
          <w:szCs w:val="28"/>
        </w:rPr>
        <w:t>системную, гегемонистскую,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iCs/>
          <w:sz w:val="28"/>
          <w:szCs w:val="28"/>
        </w:rPr>
        <w:t>плюралистическую, конфликтную</w:t>
      </w:r>
      <w:r w:rsidR="007C0640" w:rsidRPr="007C3C14">
        <w:rPr>
          <w:rStyle w:val="a5"/>
          <w:iCs/>
          <w:sz w:val="28"/>
          <w:szCs w:val="28"/>
        </w:rPr>
        <w:footnoteReference w:id="2"/>
      </w:r>
      <w:r w:rsidRPr="007C3C14">
        <w:rPr>
          <w:sz w:val="28"/>
          <w:szCs w:val="28"/>
        </w:rPr>
        <w:t>.</w:t>
      </w: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США на протяжении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нескольких десятилетий преобладала </w:t>
      </w:r>
      <w:r w:rsidRPr="007C3C14">
        <w:rPr>
          <w:iCs/>
          <w:sz w:val="28"/>
          <w:szCs w:val="28"/>
        </w:rPr>
        <w:t>системная модель</w:t>
      </w:r>
      <w:r w:rsidRPr="007C3C14">
        <w:rPr>
          <w:sz w:val="28"/>
          <w:szCs w:val="28"/>
        </w:rPr>
        <w:t>. Согласно этой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модели, политическая социализация рассматривается как механизм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формирования у будущих гражда</w:t>
      </w:r>
      <w:r w:rsidR="00B54696" w:rsidRPr="007C3C14">
        <w:rPr>
          <w:sz w:val="28"/>
          <w:szCs w:val="28"/>
        </w:rPr>
        <w:t>н ценностей американской полити</w:t>
      </w:r>
      <w:r w:rsidRPr="007C3C14">
        <w:rPr>
          <w:sz w:val="28"/>
          <w:szCs w:val="28"/>
        </w:rPr>
        <w:t>ческой системы, как средство обеспечения стабильности в стране.</w:t>
      </w: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Ценность политического участия и приверженность иде</w:t>
      </w:r>
      <w:r w:rsidR="00B54696" w:rsidRPr="007C3C14">
        <w:rPr>
          <w:sz w:val="28"/>
          <w:szCs w:val="28"/>
        </w:rPr>
        <w:t>алам демо</w:t>
      </w:r>
      <w:r w:rsidRPr="007C3C14">
        <w:rPr>
          <w:sz w:val="28"/>
          <w:szCs w:val="28"/>
        </w:rPr>
        <w:t>кратии остаются и сегодня в центре внимания наряду с политической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информированностью и компетентностью.</w:t>
      </w: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России вопросы политической социализации подрастающего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поколения также находятся в цент</w:t>
      </w:r>
      <w:r w:rsidR="00B54696" w:rsidRPr="007C3C14">
        <w:rPr>
          <w:sz w:val="28"/>
          <w:szCs w:val="28"/>
        </w:rPr>
        <w:t>ре внимания ученых и широкой об</w:t>
      </w:r>
      <w:r w:rsidRPr="007C3C14">
        <w:rPr>
          <w:sz w:val="28"/>
          <w:szCs w:val="28"/>
        </w:rPr>
        <w:t>щественности. Эта проблематика ос</w:t>
      </w:r>
      <w:r w:rsidR="00B54696" w:rsidRPr="007C3C14">
        <w:rPr>
          <w:sz w:val="28"/>
          <w:szCs w:val="28"/>
        </w:rPr>
        <w:t>обенно актуальна сегодня, учиты</w:t>
      </w:r>
      <w:r w:rsidRPr="007C3C14">
        <w:rPr>
          <w:sz w:val="28"/>
          <w:szCs w:val="28"/>
        </w:rPr>
        <w:t>вая условия политического, экономического и социокультурного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транзита, который страна переживает в последние два десятилетия.</w:t>
      </w:r>
    </w:p>
    <w:p w:rsidR="00B54696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Но ни одна из вышеперечисленных</w:t>
      </w:r>
      <w:r w:rsidR="00B54696" w:rsidRPr="007C3C14">
        <w:rPr>
          <w:sz w:val="28"/>
          <w:szCs w:val="28"/>
        </w:rPr>
        <w:t xml:space="preserve"> моделей политической социализа</w:t>
      </w:r>
      <w:r w:rsidRPr="007C3C14">
        <w:rPr>
          <w:sz w:val="28"/>
          <w:szCs w:val="28"/>
        </w:rPr>
        <w:t>ции «в чистом виде» ей не подходит</w:t>
      </w:r>
      <w:r w:rsidR="00B54696" w:rsidRPr="007C3C14">
        <w:rPr>
          <w:sz w:val="28"/>
          <w:szCs w:val="28"/>
        </w:rPr>
        <w:t>. С одной стороны, заманчиво ис</w:t>
      </w:r>
      <w:r w:rsidRPr="007C3C14">
        <w:rPr>
          <w:sz w:val="28"/>
          <w:szCs w:val="28"/>
        </w:rPr>
        <w:t xml:space="preserve">пользовать модель Р. Мерельмана, </w:t>
      </w:r>
      <w:r w:rsidR="00B54696" w:rsidRPr="007C3C14">
        <w:rPr>
          <w:sz w:val="28"/>
          <w:szCs w:val="28"/>
        </w:rPr>
        <w:t>ибо в современной России переда</w:t>
      </w:r>
      <w:r w:rsidRPr="007C3C14">
        <w:rPr>
          <w:sz w:val="28"/>
          <w:szCs w:val="28"/>
        </w:rPr>
        <w:t>ча ценностей от одного поколения к другому затруднена, поскольку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стране произошел межпоколенчес</w:t>
      </w:r>
      <w:r w:rsidR="00B54696" w:rsidRPr="007C3C14">
        <w:rPr>
          <w:sz w:val="28"/>
          <w:szCs w:val="28"/>
        </w:rPr>
        <w:t>кий «раскол». Если молодое поко</w:t>
      </w:r>
      <w:r w:rsidRPr="007C3C14">
        <w:rPr>
          <w:sz w:val="28"/>
          <w:szCs w:val="28"/>
        </w:rPr>
        <w:t>ление получает первичные предста</w:t>
      </w:r>
      <w:r w:rsidR="00B54696" w:rsidRPr="007C3C14">
        <w:rPr>
          <w:sz w:val="28"/>
          <w:szCs w:val="28"/>
        </w:rPr>
        <w:t>вления о социальной и политичес</w:t>
      </w:r>
      <w:r w:rsidRPr="007C3C14">
        <w:rPr>
          <w:sz w:val="28"/>
          <w:szCs w:val="28"/>
        </w:rPr>
        <w:t>кой реальности в условиях транзита, то среднее и старшее поколения переживают процесс ресоциализации, вынуждены пересматривать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адаптировать свои представления</w:t>
      </w:r>
      <w:r w:rsidR="00B54696" w:rsidRPr="007C3C14">
        <w:rPr>
          <w:sz w:val="28"/>
          <w:szCs w:val="28"/>
        </w:rPr>
        <w:t xml:space="preserve"> о политике и власти, сложившие</w:t>
      </w:r>
      <w:r w:rsidRPr="007C3C14">
        <w:rPr>
          <w:sz w:val="28"/>
          <w:szCs w:val="28"/>
        </w:rPr>
        <w:t>ся еще в советские времена, когда господствовала одна идеология.</w:t>
      </w:r>
    </w:p>
    <w:p w:rsidR="00877D88" w:rsidRPr="007C3C14" w:rsidRDefault="00877D8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 другой стороны, в силу инерции к</w:t>
      </w:r>
      <w:r w:rsidR="00B54696" w:rsidRPr="007C3C14">
        <w:rPr>
          <w:sz w:val="28"/>
          <w:szCs w:val="28"/>
        </w:rPr>
        <w:t>ультурного процесса в России по-</w:t>
      </w:r>
      <w:r w:rsidRPr="007C3C14">
        <w:rPr>
          <w:sz w:val="28"/>
          <w:szCs w:val="28"/>
        </w:rPr>
        <w:t xml:space="preserve">прежнему преобладают черты </w:t>
      </w:r>
      <w:r w:rsidRPr="007C3C14">
        <w:rPr>
          <w:iCs/>
          <w:sz w:val="28"/>
          <w:szCs w:val="28"/>
        </w:rPr>
        <w:t xml:space="preserve">гегемонистского </w:t>
      </w:r>
      <w:r w:rsidR="00B54696" w:rsidRPr="007C3C14">
        <w:rPr>
          <w:sz w:val="28"/>
          <w:szCs w:val="28"/>
        </w:rPr>
        <w:t>типа политической со</w:t>
      </w:r>
      <w:r w:rsidRPr="007C3C14">
        <w:rPr>
          <w:sz w:val="28"/>
          <w:szCs w:val="28"/>
        </w:rPr>
        <w:t xml:space="preserve">циализации. Наконец, с позиций </w:t>
      </w:r>
      <w:r w:rsidRPr="007C3C14">
        <w:rPr>
          <w:iCs/>
          <w:sz w:val="28"/>
          <w:szCs w:val="28"/>
        </w:rPr>
        <w:t xml:space="preserve">конфликтной модели </w:t>
      </w:r>
      <w:r w:rsidR="00B54696" w:rsidRPr="007C3C14">
        <w:rPr>
          <w:sz w:val="28"/>
          <w:szCs w:val="28"/>
        </w:rPr>
        <w:t>можно объяс</w:t>
      </w:r>
      <w:r w:rsidRPr="007C3C14">
        <w:rPr>
          <w:sz w:val="28"/>
          <w:szCs w:val="28"/>
        </w:rPr>
        <w:t>нить проявления нетерпимости и экстремизма со стороны части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современной российской молодежи.</w:t>
      </w:r>
    </w:p>
    <w:p w:rsidR="00C543B2" w:rsidRPr="007C3C14" w:rsidRDefault="00877D88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Если обратиться к опыту США,</w:t>
      </w:r>
      <w:r w:rsidR="00B54696" w:rsidRPr="007C3C14">
        <w:rPr>
          <w:sz w:val="28"/>
          <w:szCs w:val="28"/>
        </w:rPr>
        <w:t xml:space="preserve"> то там хорошо себя зарекомендо</w:t>
      </w:r>
      <w:r w:rsidRPr="007C3C14">
        <w:rPr>
          <w:sz w:val="28"/>
          <w:szCs w:val="28"/>
        </w:rPr>
        <w:t>вали отдельные экспериментальные программы, внедренные во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многих американских школах по инициативе научных </w:t>
      </w:r>
      <w:r w:rsidR="00B54696" w:rsidRPr="007C3C14">
        <w:rPr>
          <w:sz w:val="28"/>
          <w:szCs w:val="28"/>
        </w:rPr>
        <w:t>центров и об</w:t>
      </w:r>
      <w:r w:rsidRPr="007C3C14">
        <w:rPr>
          <w:sz w:val="28"/>
          <w:szCs w:val="28"/>
        </w:rPr>
        <w:t>щественных организаций. Наприм</w:t>
      </w:r>
      <w:r w:rsidR="00B54696" w:rsidRPr="007C3C14">
        <w:rPr>
          <w:sz w:val="28"/>
          <w:szCs w:val="28"/>
        </w:rPr>
        <w:t>ер, Центр гражданского образова</w:t>
      </w:r>
      <w:r w:rsidRPr="007C3C14">
        <w:rPr>
          <w:sz w:val="28"/>
          <w:szCs w:val="28"/>
        </w:rPr>
        <w:t>ния (Civic Education Center) курирует несколько крупномасштабных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проектов: «Мы, народ…», «Граж</w:t>
      </w:r>
      <w:r w:rsidR="00B54696" w:rsidRPr="007C3C14">
        <w:rPr>
          <w:sz w:val="28"/>
          <w:szCs w:val="28"/>
        </w:rPr>
        <w:t>данин», «Сравнительные уроки демократии»</w:t>
      </w:r>
      <w:r w:rsidRPr="007C3C14">
        <w:rPr>
          <w:sz w:val="28"/>
          <w:szCs w:val="28"/>
        </w:rPr>
        <w:t xml:space="preserve">. Среди областей, в которых американские </w:t>
      </w:r>
      <w:r w:rsidR="00B54696" w:rsidRPr="007C3C14">
        <w:rPr>
          <w:sz w:val="28"/>
          <w:szCs w:val="28"/>
        </w:rPr>
        <w:t>старшекласс</w:t>
      </w:r>
      <w:r w:rsidRPr="007C3C14">
        <w:rPr>
          <w:sz w:val="28"/>
          <w:szCs w:val="28"/>
        </w:rPr>
        <w:t>ники сравнительно компетентны,</w:t>
      </w:r>
      <w:r w:rsidR="00B54696" w:rsidRPr="007C3C14">
        <w:rPr>
          <w:sz w:val="28"/>
          <w:szCs w:val="28"/>
        </w:rPr>
        <w:t xml:space="preserve"> можно назвать уголовное и граж</w:t>
      </w:r>
      <w:r w:rsidRPr="007C3C14">
        <w:rPr>
          <w:sz w:val="28"/>
          <w:szCs w:val="28"/>
        </w:rPr>
        <w:t>данск</w:t>
      </w:r>
      <w:r w:rsidR="00B54696" w:rsidRPr="007C3C14">
        <w:rPr>
          <w:sz w:val="28"/>
          <w:szCs w:val="28"/>
        </w:rPr>
        <w:t>ое правосудие и права человека</w:t>
      </w:r>
      <w:r w:rsidRPr="007C3C14">
        <w:rPr>
          <w:sz w:val="28"/>
          <w:szCs w:val="28"/>
        </w:rPr>
        <w:t>. Вместе с тем уровень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политических знаний школьников тревожит многих американских</w:t>
      </w:r>
      <w:r w:rsidR="00B54696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ученых.</w:t>
      </w:r>
    </w:p>
    <w:p w:rsidR="00C543B2" w:rsidRP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43B2" w:rsidRPr="007C3C14">
        <w:rPr>
          <w:b/>
          <w:sz w:val="28"/>
          <w:szCs w:val="28"/>
        </w:rPr>
        <w:t>Глава 2. Экономические и геополитические аспекты р</w:t>
      </w:r>
      <w:r w:rsidR="00144A30" w:rsidRPr="007C3C14">
        <w:rPr>
          <w:b/>
          <w:sz w:val="28"/>
          <w:szCs w:val="28"/>
        </w:rPr>
        <w:t>оссийско-американских отношений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2.1. Российско-американские экономические отношения: состояние и перспективы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121C" w:rsidRPr="007C3C14" w:rsidRDefault="00C6121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Во все периоды советско-</w:t>
      </w:r>
      <w:r w:rsidR="00144A30" w:rsidRPr="007C3C14">
        <w:rPr>
          <w:sz w:val="28"/>
          <w:szCs w:val="28"/>
        </w:rPr>
        <w:t>американских отношений их экономическая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составляющая была теснейшим обр</w:t>
      </w:r>
      <w:r w:rsidRPr="007C3C14">
        <w:rPr>
          <w:sz w:val="28"/>
          <w:szCs w:val="28"/>
        </w:rPr>
        <w:t>азом связана, а чаще прямо обус</w:t>
      </w:r>
      <w:r w:rsidR="00144A30" w:rsidRPr="007C3C14">
        <w:rPr>
          <w:sz w:val="28"/>
          <w:szCs w:val="28"/>
        </w:rPr>
        <w:t>ловлена уровнем и характером отношений политических. Периоды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политического потепления, напр</w:t>
      </w:r>
      <w:r w:rsidRPr="007C3C14">
        <w:rPr>
          <w:sz w:val="28"/>
          <w:szCs w:val="28"/>
        </w:rPr>
        <w:t>имер после установления диплома</w:t>
      </w:r>
      <w:r w:rsidR="00144A30" w:rsidRPr="007C3C14">
        <w:rPr>
          <w:sz w:val="28"/>
          <w:szCs w:val="28"/>
        </w:rPr>
        <w:t>тических отношений, сотрудничества в годы Второй мировой войны,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м</w:t>
      </w:r>
      <w:r w:rsidR="005F678A" w:rsidRPr="007C3C14">
        <w:rPr>
          <w:sz w:val="28"/>
          <w:szCs w:val="28"/>
        </w:rPr>
        <w:t>ирного сосуществования конца 50-</w:t>
      </w:r>
      <w:r w:rsidR="00144A30" w:rsidRPr="007C3C14">
        <w:rPr>
          <w:sz w:val="28"/>
          <w:szCs w:val="28"/>
        </w:rPr>
        <w:t xml:space="preserve">х </w:t>
      </w:r>
      <w:r w:rsidR="005F678A" w:rsidRPr="007C3C14">
        <w:rPr>
          <w:sz w:val="28"/>
          <w:szCs w:val="28"/>
        </w:rPr>
        <w:t>– начала 60-</w:t>
      </w:r>
      <w:r w:rsidRPr="007C3C14">
        <w:rPr>
          <w:sz w:val="28"/>
          <w:szCs w:val="28"/>
        </w:rPr>
        <w:t>х гг., разрядки меж</w:t>
      </w:r>
      <w:r w:rsidR="005F678A" w:rsidRPr="007C3C14">
        <w:rPr>
          <w:sz w:val="28"/>
          <w:szCs w:val="28"/>
        </w:rPr>
        <w:t>дународной напряженности 80-</w:t>
      </w:r>
      <w:r w:rsidR="00144A30" w:rsidRPr="007C3C14">
        <w:rPr>
          <w:sz w:val="28"/>
          <w:szCs w:val="28"/>
        </w:rPr>
        <w:t>х гг., всегда сопутствовали подъему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то</w:t>
      </w:r>
      <w:r w:rsidRPr="007C3C14">
        <w:rPr>
          <w:sz w:val="28"/>
          <w:szCs w:val="28"/>
        </w:rPr>
        <w:t>ргово-</w:t>
      </w:r>
      <w:r w:rsidR="00144A30" w:rsidRPr="007C3C14">
        <w:rPr>
          <w:sz w:val="28"/>
          <w:szCs w:val="28"/>
        </w:rPr>
        <w:t>экономических связей. И,</w:t>
      </w:r>
      <w:r w:rsidRPr="007C3C14">
        <w:rPr>
          <w:sz w:val="28"/>
          <w:szCs w:val="28"/>
        </w:rPr>
        <w:t xml:space="preserve"> напротив, обострение политичес</w:t>
      </w:r>
      <w:r w:rsidR="00144A30" w:rsidRPr="007C3C14">
        <w:rPr>
          <w:sz w:val="28"/>
          <w:szCs w:val="28"/>
        </w:rPr>
        <w:t>ких отношений неизменно приводило к стагнации или уменьшению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масштабов взаимной торговли и других форм экономических связей.</w:t>
      </w:r>
    </w:p>
    <w:p w:rsidR="00C6121C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Вместе с тем при всей зависимос</w:t>
      </w:r>
      <w:r w:rsidR="00C6121C" w:rsidRPr="007C3C14">
        <w:rPr>
          <w:sz w:val="28"/>
          <w:szCs w:val="28"/>
        </w:rPr>
        <w:t>ти экономических и торговых свя</w:t>
      </w:r>
      <w:r w:rsidRPr="007C3C14">
        <w:rPr>
          <w:sz w:val="28"/>
          <w:szCs w:val="28"/>
        </w:rPr>
        <w:t xml:space="preserve">зей от политического влияния, </w:t>
      </w:r>
      <w:r w:rsidR="00C636D0" w:rsidRPr="007C3C14">
        <w:rPr>
          <w:sz w:val="28"/>
          <w:szCs w:val="28"/>
        </w:rPr>
        <w:t>несомненно,</w:t>
      </w:r>
      <w:r w:rsidRPr="007C3C14">
        <w:rPr>
          <w:sz w:val="28"/>
          <w:szCs w:val="28"/>
        </w:rPr>
        <w:t xml:space="preserve"> и их самостоятельное,</w:t>
      </w:r>
      <w:r w:rsidR="00C6121C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вполне автономное значение. Хотя в силу целого ряда обстоятельств</w:t>
      </w:r>
      <w:r w:rsidR="00C6121C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оно объективно различно для Росс</w:t>
      </w:r>
      <w:r w:rsidR="00C6121C" w:rsidRPr="007C3C14">
        <w:rPr>
          <w:sz w:val="28"/>
          <w:szCs w:val="28"/>
        </w:rPr>
        <w:t>ии и США, потенциал этих отноше</w:t>
      </w:r>
      <w:r w:rsidRPr="007C3C14">
        <w:rPr>
          <w:sz w:val="28"/>
          <w:szCs w:val="28"/>
        </w:rPr>
        <w:t>ний весьма велик и явно недоиспол</w:t>
      </w:r>
      <w:r w:rsidR="00C6121C" w:rsidRPr="007C3C14">
        <w:rPr>
          <w:sz w:val="28"/>
          <w:szCs w:val="28"/>
        </w:rPr>
        <w:t>ьзуется обеими странами, что на</w:t>
      </w:r>
      <w:r w:rsidRPr="007C3C14">
        <w:rPr>
          <w:sz w:val="28"/>
          <w:szCs w:val="28"/>
        </w:rPr>
        <w:t>носит немалый ущерб их экономическому развитию.</w:t>
      </w:r>
    </w:p>
    <w:p w:rsidR="00C6121C" w:rsidRPr="007C3C14" w:rsidRDefault="00144A30" w:rsidP="007C3C1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К началу XXI в. экономические св</w:t>
      </w:r>
      <w:r w:rsidR="00C6121C" w:rsidRPr="007C3C14">
        <w:rPr>
          <w:sz w:val="28"/>
          <w:szCs w:val="28"/>
        </w:rPr>
        <w:t>язи представляют весьма многоас</w:t>
      </w:r>
      <w:r w:rsidRPr="007C3C14">
        <w:rPr>
          <w:sz w:val="28"/>
          <w:szCs w:val="28"/>
        </w:rPr>
        <w:t xml:space="preserve">пектный элемент взаимоотношений </w:t>
      </w:r>
      <w:r w:rsidR="00C6121C" w:rsidRPr="007C3C14">
        <w:rPr>
          <w:sz w:val="28"/>
          <w:szCs w:val="28"/>
        </w:rPr>
        <w:t>России и США. За 90-е гг. созда</w:t>
      </w:r>
      <w:r w:rsidRPr="007C3C14">
        <w:rPr>
          <w:sz w:val="28"/>
          <w:szCs w:val="28"/>
        </w:rPr>
        <w:t>на</w:t>
      </w:r>
      <w:r w:rsidR="00C6121C" w:rsidRPr="007C3C14">
        <w:rPr>
          <w:sz w:val="28"/>
          <w:szCs w:val="28"/>
        </w:rPr>
        <w:t xml:space="preserve"> во многом новая организационно-правовая основа для торгово-</w:t>
      </w:r>
      <w:r w:rsidRPr="007C3C14">
        <w:rPr>
          <w:sz w:val="28"/>
          <w:szCs w:val="28"/>
        </w:rPr>
        <w:t>экономического сотрудничества</w:t>
      </w:r>
      <w:r w:rsidR="007C0640" w:rsidRPr="007C3C14">
        <w:rPr>
          <w:rStyle w:val="a5"/>
          <w:sz w:val="28"/>
          <w:szCs w:val="28"/>
        </w:rPr>
        <w:footnoteReference w:id="3"/>
      </w:r>
      <w:r w:rsidRPr="007C3C14">
        <w:rPr>
          <w:sz w:val="28"/>
          <w:szCs w:val="28"/>
        </w:rPr>
        <w:t>.</w:t>
      </w:r>
    </w:p>
    <w:p w:rsidR="00C636D0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04 г"/>
        </w:smartTagPr>
        <w:r w:rsidRPr="007C3C14">
          <w:rPr>
            <w:sz w:val="28"/>
            <w:szCs w:val="28"/>
          </w:rPr>
          <w:t>2004 г</w:t>
        </w:r>
      </w:smartTag>
      <w:r w:rsidRPr="007C3C14">
        <w:rPr>
          <w:sz w:val="28"/>
          <w:szCs w:val="28"/>
        </w:rPr>
        <w:t>. США занимали важн</w:t>
      </w:r>
      <w:r w:rsidR="00C6121C" w:rsidRPr="007C3C14">
        <w:rPr>
          <w:sz w:val="28"/>
          <w:szCs w:val="28"/>
        </w:rPr>
        <w:t>ое место в российском внешнетор</w:t>
      </w:r>
      <w:r w:rsidRPr="007C3C14">
        <w:rPr>
          <w:sz w:val="28"/>
          <w:szCs w:val="28"/>
        </w:rPr>
        <w:t>говом обороте – второе место посл</w:t>
      </w:r>
      <w:r w:rsidR="00C6121C" w:rsidRPr="007C3C14">
        <w:rPr>
          <w:sz w:val="28"/>
          <w:szCs w:val="28"/>
        </w:rPr>
        <w:t>е Германии (11 млрд. долл.). Рос</w:t>
      </w:r>
      <w:r w:rsidRPr="007C3C14">
        <w:rPr>
          <w:sz w:val="28"/>
          <w:szCs w:val="28"/>
        </w:rPr>
        <w:t xml:space="preserve">сийский экспорт составил в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Pr="007C3C14">
        <w:rPr>
          <w:sz w:val="28"/>
          <w:szCs w:val="28"/>
        </w:rPr>
        <w:t xml:space="preserve">. 8,6 </w:t>
      </w:r>
      <w:r w:rsidR="00C6121C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долл., импорт – 2,4 </w:t>
      </w:r>
      <w:r w:rsidR="00C6121C" w:rsidRPr="007C3C14">
        <w:rPr>
          <w:sz w:val="28"/>
          <w:szCs w:val="28"/>
        </w:rPr>
        <w:t xml:space="preserve">млрд. </w:t>
      </w:r>
      <w:r w:rsidRPr="007C3C14">
        <w:rPr>
          <w:sz w:val="28"/>
          <w:szCs w:val="28"/>
        </w:rPr>
        <w:t>долл. На США приходилось 6% всего объема внеш</w:t>
      </w:r>
      <w:r w:rsidR="00C6121C" w:rsidRPr="007C3C14">
        <w:rPr>
          <w:sz w:val="28"/>
          <w:szCs w:val="28"/>
        </w:rPr>
        <w:t>ней торговли Рос</w:t>
      </w:r>
      <w:r w:rsidRPr="007C3C14">
        <w:rPr>
          <w:sz w:val="28"/>
          <w:szCs w:val="28"/>
        </w:rPr>
        <w:t xml:space="preserve">сии. После </w:t>
      </w:r>
      <w:smartTag w:uri="urn:schemas-microsoft-com:office:smarttags" w:element="metricconverter">
        <w:smartTagPr>
          <w:attr w:name="ProductID" w:val="1998 г"/>
        </w:smartTagPr>
        <w:r w:rsidRPr="007C3C14">
          <w:rPr>
            <w:sz w:val="28"/>
            <w:szCs w:val="28"/>
          </w:rPr>
          <w:t>1998 г</w:t>
        </w:r>
      </w:smartTag>
      <w:r w:rsidRPr="007C3C14">
        <w:rPr>
          <w:sz w:val="28"/>
          <w:szCs w:val="28"/>
        </w:rPr>
        <w:t>. объем двустороннего товарооборота сократился на</w:t>
      </w:r>
      <w:r w:rsidR="00C6121C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14,2% в </w:t>
      </w:r>
      <w:smartTag w:uri="urn:schemas-microsoft-com:office:smarttags" w:element="metricconverter">
        <w:smartTagPr>
          <w:attr w:name="ProductID" w:val="1999 г"/>
        </w:smartTagPr>
        <w:r w:rsidRPr="007C3C14">
          <w:rPr>
            <w:sz w:val="28"/>
            <w:szCs w:val="28"/>
          </w:rPr>
          <w:t>1999 г</w:t>
        </w:r>
      </w:smartTag>
      <w:r w:rsidRPr="007C3C14">
        <w:rPr>
          <w:sz w:val="28"/>
          <w:szCs w:val="28"/>
        </w:rPr>
        <w:t xml:space="preserve">., достигнув уровня в 9,6 </w:t>
      </w:r>
      <w:r w:rsidR="00C6121C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 в </w:t>
      </w:r>
      <w:smartTag w:uri="urn:schemas-microsoft-com:office:smarttags" w:element="metricconverter">
        <w:smartTagPr>
          <w:attr w:name="ProductID" w:val="2000 г"/>
        </w:smartTagPr>
        <w:r w:rsidRPr="007C3C14">
          <w:rPr>
            <w:sz w:val="28"/>
            <w:szCs w:val="28"/>
          </w:rPr>
          <w:t>2000 г</w:t>
        </w:r>
      </w:smartTag>
      <w:r w:rsidR="00C6121C" w:rsidRPr="007C3C14">
        <w:rPr>
          <w:sz w:val="28"/>
          <w:szCs w:val="28"/>
        </w:rPr>
        <w:t>. После замет</w:t>
      </w:r>
      <w:r w:rsidRPr="007C3C14">
        <w:rPr>
          <w:sz w:val="28"/>
          <w:szCs w:val="28"/>
        </w:rPr>
        <w:t>ного падения в 2001 и 2002 гг. объ</w:t>
      </w:r>
      <w:r w:rsidR="00C636D0" w:rsidRPr="007C3C14">
        <w:rPr>
          <w:sz w:val="28"/>
          <w:szCs w:val="28"/>
        </w:rPr>
        <w:t>ем торговли вновь обнаружил тен</w:t>
      </w:r>
      <w:r w:rsidRPr="007C3C14">
        <w:rPr>
          <w:sz w:val="28"/>
          <w:szCs w:val="28"/>
        </w:rPr>
        <w:t xml:space="preserve">денцию к </w:t>
      </w:r>
      <w:r w:rsidR="00C636D0" w:rsidRPr="007C3C14">
        <w:rPr>
          <w:sz w:val="28"/>
          <w:szCs w:val="28"/>
        </w:rPr>
        <w:t>росту. Для США значение торгово-</w:t>
      </w:r>
      <w:r w:rsidRPr="007C3C14">
        <w:rPr>
          <w:sz w:val="28"/>
          <w:szCs w:val="28"/>
        </w:rPr>
        <w:t>экономических связей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 Россией гораздо меньше – на дол</w:t>
      </w:r>
      <w:r w:rsidR="00C636D0" w:rsidRPr="007C3C14">
        <w:rPr>
          <w:sz w:val="28"/>
          <w:szCs w:val="28"/>
        </w:rPr>
        <w:t>ю последней приходится лишь око</w:t>
      </w:r>
      <w:r w:rsidRPr="007C3C14">
        <w:rPr>
          <w:sz w:val="28"/>
          <w:szCs w:val="28"/>
        </w:rPr>
        <w:t xml:space="preserve">ло 0,56% в их совокупном внешнеторговом обороте. В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Pr="007C3C14">
        <w:rPr>
          <w:sz w:val="28"/>
          <w:szCs w:val="28"/>
        </w:rPr>
        <w:t>. Россия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находилась только на 35_м месте с</w:t>
      </w:r>
      <w:r w:rsidR="00C636D0" w:rsidRPr="007C3C14">
        <w:rPr>
          <w:sz w:val="28"/>
          <w:szCs w:val="28"/>
        </w:rPr>
        <w:t>реди прочих импортеров американ</w:t>
      </w:r>
      <w:r w:rsidRPr="007C3C14">
        <w:rPr>
          <w:sz w:val="28"/>
          <w:szCs w:val="28"/>
        </w:rPr>
        <w:t>ской продукции и на 29_м – среди экспортеров товаров в США.</w:t>
      </w:r>
    </w:p>
    <w:p w:rsidR="00C636D0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 протяжении практически всех 90_х гг. (кроме 1992 и 1993 гг.)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Россия имела положительное сальдо в торговле с США. В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="00C636D0" w:rsidRPr="007C3C14">
        <w:rPr>
          <w:sz w:val="28"/>
          <w:szCs w:val="28"/>
        </w:rPr>
        <w:t>., на</w:t>
      </w:r>
      <w:r w:rsidRPr="007C3C14">
        <w:rPr>
          <w:sz w:val="28"/>
          <w:szCs w:val="28"/>
        </w:rPr>
        <w:t xml:space="preserve">пример, оно превысило 6,2 </w:t>
      </w:r>
      <w:r w:rsidR="00C636D0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</w:t>
      </w:r>
      <w:r w:rsidR="00C636D0" w:rsidRPr="007C3C14">
        <w:rPr>
          <w:sz w:val="28"/>
          <w:szCs w:val="28"/>
        </w:rPr>
        <w:t xml:space="preserve"> Структура российско-</w:t>
      </w:r>
      <w:r w:rsidRPr="007C3C14">
        <w:rPr>
          <w:sz w:val="28"/>
          <w:szCs w:val="28"/>
        </w:rPr>
        <w:t>американской торговли отличается явной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товарной асимметрией. В экспорте Р</w:t>
      </w:r>
      <w:r w:rsidR="00C636D0" w:rsidRPr="007C3C14">
        <w:rPr>
          <w:sz w:val="28"/>
          <w:szCs w:val="28"/>
        </w:rPr>
        <w:t>оссии к началу ХХI в. преоблада</w:t>
      </w:r>
      <w:r w:rsidRPr="007C3C14">
        <w:rPr>
          <w:sz w:val="28"/>
          <w:szCs w:val="28"/>
        </w:rPr>
        <w:t>ют черные металлы (28%), продукты неорганической химии (17%),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алюминий и изделия из него (16,5%</w:t>
      </w:r>
      <w:r w:rsidR="00C636D0" w:rsidRPr="007C3C14">
        <w:rPr>
          <w:sz w:val="28"/>
          <w:szCs w:val="28"/>
        </w:rPr>
        <w:t>). Машины, оборудование и транс</w:t>
      </w:r>
      <w:r w:rsidRPr="007C3C14">
        <w:rPr>
          <w:sz w:val="28"/>
          <w:szCs w:val="28"/>
        </w:rPr>
        <w:t>портные средства составляют лишь 12–13% экспорта.</w:t>
      </w:r>
    </w:p>
    <w:p w:rsidR="00C636D0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то же время в российском им</w:t>
      </w:r>
      <w:r w:rsidR="00C636D0" w:rsidRPr="007C3C14">
        <w:rPr>
          <w:sz w:val="28"/>
          <w:szCs w:val="28"/>
        </w:rPr>
        <w:t>порте из США доминируют различ</w:t>
      </w:r>
      <w:r w:rsidRPr="007C3C14">
        <w:rPr>
          <w:sz w:val="28"/>
          <w:szCs w:val="28"/>
        </w:rPr>
        <w:t>ного рода машины и оборудование (</w:t>
      </w:r>
      <w:r w:rsidR="00C636D0" w:rsidRPr="007C3C14">
        <w:rPr>
          <w:sz w:val="28"/>
          <w:szCs w:val="28"/>
        </w:rPr>
        <w:t>нефтегазовое оборудование, само</w:t>
      </w:r>
      <w:r w:rsidRPr="007C3C14">
        <w:rPr>
          <w:sz w:val="28"/>
          <w:szCs w:val="28"/>
        </w:rPr>
        <w:t>леты, электрооборудование, оптические и измерительные приборы,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медицинская техника), а также зерно и мясопродукты.</w:t>
      </w:r>
    </w:p>
    <w:p w:rsidR="00C636D0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Таким образом, в российском экспорте в США </w:t>
      </w:r>
      <w:r w:rsidR="00C636D0" w:rsidRPr="007C3C14">
        <w:rPr>
          <w:sz w:val="28"/>
          <w:szCs w:val="28"/>
        </w:rPr>
        <w:t>преобладает сырье</w:t>
      </w:r>
      <w:r w:rsidRPr="007C3C14">
        <w:rPr>
          <w:sz w:val="28"/>
          <w:szCs w:val="28"/>
        </w:rPr>
        <w:t>вая составляющая при низкой доле готовой продукции, в импорте же –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технологии и продовольствие. Говор</w:t>
      </w:r>
      <w:r w:rsidR="00C636D0" w:rsidRPr="007C3C14">
        <w:rPr>
          <w:sz w:val="28"/>
          <w:szCs w:val="28"/>
        </w:rPr>
        <w:t>я иначе, несмотря на положитель</w:t>
      </w:r>
      <w:r w:rsidRPr="007C3C14">
        <w:rPr>
          <w:sz w:val="28"/>
          <w:szCs w:val="28"/>
        </w:rPr>
        <w:t>ное сальдо товарооборота с США (что в целом, несомненно, позитивно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сказывается на платежном балансе нашей страны), Россия в торговле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 США выступает преимущественно к</w:t>
      </w:r>
      <w:r w:rsidR="00C636D0" w:rsidRPr="007C3C14">
        <w:rPr>
          <w:sz w:val="28"/>
          <w:szCs w:val="28"/>
        </w:rPr>
        <w:t>ак развивающаяся страна, облада</w:t>
      </w:r>
      <w:r w:rsidRPr="007C3C14">
        <w:rPr>
          <w:sz w:val="28"/>
          <w:szCs w:val="28"/>
        </w:rPr>
        <w:t>ющая экономическим потенциалом более низкого уровня. На данном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этапе экономического развития России данная структура товарооборота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с США (прежде всего высокая доля </w:t>
      </w:r>
      <w:r w:rsidR="00C636D0" w:rsidRPr="007C3C14">
        <w:rPr>
          <w:sz w:val="28"/>
          <w:szCs w:val="28"/>
        </w:rPr>
        <w:t>машинно-технической</w:t>
      </w:r>
      <w:r w:rsidRPr="007C3C14">
        <w:rPr>
          <w:sz w:val="28"/>
          <w:szCs w:val="28"/>
        </w:rPr>
        <w:t xml:space="preserve"> продукции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нашем импорте) представляется фактором положительным.</w:t>
      </w:r>
    </w:p>
    <w:p w:rsidR="00C636D0" w:rsidRPr="007C3C14" w:rsidRDefault="00C636D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Потенциал российско-</w:t>
      </w:r>
      <w:r w:rsidR="00144A30" w:rsidRPr="007C3C14">
        <w:rPr>
          <w:sz w:val="28"/>
          <w:szCs w:val="28"/>
        </w:rPr>
        <w:t>америка</w:t>
      </w:r>
      <w:r w:rsidRPr="007C3C14">
        <w:rPr>
          <w:sz w:val="28"/>
          <w:szCs w:val="28"/>
        </w:rPr>
        <w:t>нской торговли лимитируется мас</w:t>
      </w:r>
      <w:r w:rsidR="00144A30" w:rsidRPr="007C3C14">
        <w:rPr>
          <w:sz w:val="28"/>
          <w:szCs w:val="28"/>
        </w:rPr>
        <w:t>штабами экономик обеих стран (российский ВВП составляет 2,8%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ВВП США по рыночному курсу и 10–12% по паритету покупательной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способности валют – ППС), местом в мировой торговле (доля США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 xml:space="preserve">в мировом экспорте в </w:t>
      </w:r>
      <w:smartTag w:uri="urn:schemas-microsoft-com:office:smarttags" w:element="metricconverter">
        <w:smartTagPr>
          <w:attr w:name="ProductID" w:val="2003 г"/>
        </w:smartTagPr>
        <w:r w:rsidR="00144A30" w:rsidRPr="007C3C14">
          <w:rPr>
            <w:sz w:val="28"/>
            <w:szCs w:val="28"/>
          </w:rPr>
          <w:t>2003 г</w:t>
        </w:r>
      </w:smartTag>
      <w:r w:rsidR="00144A30" w:rsidRPr="007C3C14">
        <w:rPr>
          <w:sz w:val="28"/>
          <w:szCs w:val="28"/>
        </w:rPr>
        <w:t>. – более 13%, России – менее 1,5%, доля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 xml:space="preserve">США в мировом экспорте машин </w:t>
      </w:r>
      <w:r w:rsidRPr="007C3C14">
        <w:rPr>
          <w:sz w:val="28"/>
          <w:szCs w:val="28"/>
        </w:rPr>
        <w:t>и оборудования – более 17%, России – около 4%).</w:t>
      </w:r>
    </w:p>
    <w:p w:rsidR="00C636D0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Вместе с тем определенный потенциал для развития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взаимной торговли имеется – прежде </w:t>
      </w:r>
      <w:r w:rsidR="00C636D0" w:rsidRPr="007C3C14">
        <w:rPr>
          <w:sz w:val="28"/>
          <w:szCs w:val="28"/>
        </w:rPr>
        <w:t>всего, за счет расширения, с од</w:t>
      </w:r>
      <w:r w:rsidRPr="007C3C14">
        <w:rPr>
          <w:sz w:val="28"/>
          <w:szCs w:val="28"/>
        </w:rPr>
        <w:t>ной стороны, традиционного российского экспорта в США металлов,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химических товаров и топлива, а с другой – американского экспорта,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первую очередь машин и оборудования,</w:t>
      </w:r>
      <w:r w:rsidR="00C636D0" w:rsidRPr="007C3C14">
        <w:rPr>
          <w:sz w:val="28"/>
          <w:szCs w:val="28"/>
        </w:rPr>
        <w:t xml:space="preserve"> необходимого для обновле</w:t>
      </w:r>
      <w:r w:rsidRPr="007C3C14">
        <w:rPr>
          <w:sz w:val="28"/>
          <w:szCs w:val="28"/>
        </w:rPr>
        <w:t>ния технологического парка российской промышленности.</w:t>
      </w:r>
    </w:p>
    <w:p w:rsidR="00C636D0" w:rsidRPr="007C3C14" w:rsidRDefault="00C636D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Значение для России торгово-</w:t>
      </w:r>
      <w:r w:rsidR="00144A30" w:rsidRPr="007C3C14">
        <w:rPr>
          <w:sz w:val="28"/>
          <w:szCs w:val="28"/>
        </w:rPr>
        <w:t>экономических отношений с США,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однако, отнюдь не исчерпывается количественными показателями.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Гораздо важнее другое – позиции США на мировом рынке высоких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технологий, их инв</w:t>
      </w:r>
      <w:r w:rsidRPr="007C3C14">
        <w:rPr>
          <w:sz w:val="28"/>
          <w:szCs w:val="28"/>
        </w:rPr>
        <w:t>естиционные возможности, научно-</w:t>
      </w:r>
      <w:r w:rsidR="00144A30" w:rsidRPr="007C3C14">
        <w:rPr>
          <w:sz w:val="28"/>
          <w:szCs w:val="28"/>
        </w:rPr>
        <w:t>технический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потенциал, а также та роль, которую Соединенные Штаты играют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в международных экономических и финансовых организациях.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Россия занимает гораздо меньшее, хотя и существенное место во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внешнеэкономических связях США, и в перспективе оно может стать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еще более заметным. Это подтверждает растущий импорт из России</w:t>
      </w:r>
      <w:r w:rsidRPr="007C3C14">
        <w:rPr>
          <w:sz w:val="28"/>
          <w:szCs w:val="28"/>
        </w:rPr>
        <w:t xml:space="preserve"> </w:t>
      </w:r>
      <w:r w:rsidR="00144A30" w:rsidRPr="007C3C14">
        <w:rPr>
          <w:sz w:val="28"/>
          <w:szCs w:val="28"/>
        </w:rPr>
        <w:t>в США цветных и черных металлов</w:t>
      </w:r>
      <w:r w:rsidRPr="007C3C14">
        <w:rPr>
          <w:sz w:val="28"/>
          <w:szCs w:val="28"/>
        </w:rPr>
        <w:t>, нефти и некоторых других това</w:t>
      </w:r>
      <w:r w:rsidR="00144A30" w:rsidRPr="007C3C14">
        <w:rPr>
          <w:sz w:val="28"/>
          <w:szCs w:val="28"/>
        </w:rPr>
        <w:t xml:space="preserve">ров. Однако главное, как видится, в </w:t>
      </w:r>
      <w:r w:rsidRPr="007C3C14">
        <w:rPr>
          <w:sz w:val="28"/>
          <w:szCs w:val="28"/>
        </w:rPr>
        <w:t>другом – наша страна представля</w:t>
      </w:r>
      <w:r w:rsidR="00144A30" w:rsidRPr="007C3C14">
        <w:rPr>
          <w:sz w:val="28"/>
          <w:szCs w:val="28"/>
        </w:rPr>
        <w:t xml:space="preserve">ет особый интерес для США как </w:t>
      </w:r>
      <w:r w:rsidRPr="007C3C14">
        <w:rPr>
          <w:sz w:val="28"/>
          <w:szCs w:val="28"/>
        </w:rPr>
        <w:t>огромный потенциальный рынок то</w:t>
      </w:r>
      <w:r w:rsidR="00144A30" w:rsidRPr="007C3C14">
        <w:rPr>
          <w:sz w:val="28"/>
          <w:szCs w:val="28"/>
        </w:rPr>
        <w:t>варов и капиталов</w:t>
      </w:r>
      <w:r w:rsidR="007C0640" w:rsidRPr="007C3C14">
        <w:rPr>
          <w:rStyle w:val="a5"/>
          <w:sz w:val="28"/>
          <w:szCs w:val="28"/>
        </w:rPr>
        <w:footnoteReference w:id="4"/>
      </w:r>
      <w:r w:rsidR="00144A30" w:rsidRPr="007C3C14">
        <w:rPr>
          <w:sz w:val="28"/>
          <w:szCs w:val="28"/>
        </w:rPr>
        <w:t>.</w:t>
      </w:r>
    </w:p>
    <w:p w:rsidR="00A1610E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Говоря о явно нереализованно</w:t>
      </w:r>
      <w:r w:rsidR="00C636D0" w:rsidRPr="007C3C14">
        <w:rPr>
          <w:sz w:val="28"/>
          <w:szCs w:val="28"/>
        </w:rPr>
        <w:t>м потенциале российско-американ</w:t>
      </w:r>
      <w:r w:rsidRPr="007C3C14">
        <w:rPr>
          <w:sz w:val="28"/>
          <w:szCs w:val="28"/>
        </w:rPr>
        <w:t>ских экономических связей, можно упомянуть следующие реальные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возможности. Россия может постепенно повышать степень переработки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поставляемого в США сырья. Речь идет,</w:t>
      </w:r>
      <w:r w:rsidR="00C636D0" w:rsidRPr="007C3C14">
        <w:rPr>
          <w:sz w:val="28"/>
          <w:szCs w:val="28"/>
        </w:rPr>
        <w:t xml:space="preserve"> в частности, о продуктах нефте</w:t>
      </w:r>
      <w:r w:rsidRPr="007C3C14">
        <w:rPr>
          <w:sz w:val="28"/>
          <w:szCs w:val="28"/>
        </w:rPr>
        <w:t>переработки, химических товарах, про</w:t>
      </w:r>
      <w:r w:rsidR="00C636D0" w:rsidRPr="007C3C14">
        <w:rPr>
          <w:sz w:val="28"/>
          <w:szCs w:val="28"/>
        </w:rPr>
        <w:t>дуктах более высокой степени об</w:t>
      </w:r>
      <w:r w:rsidRPr="007C3C14">
        <w:rPr>
          <w:sz w:val="28"/>
          <w:szCs w:val="28"/>
        </w:rPr>
        <w:t>работки черной и цветной металлург</w:t>
      </w:r>
      <w:r w:rsidR="00C636D0" w:rsidRPr="007C3C14">
        <w:rPr>
          <w:sz w:val="28"/>
          <w:szCs w:val="28"/>
        </w:rPr>
        <w:t>ии. Россия, с ее дешевой и высо</w:t>
      </w:r>
      <w:r w:rsidRPr="007C3C14">
        <w:rPr>
          <w:sz w:val="28"/>
          <w:szCs w:val="28"/>
        </w:rPr>
        <w:t>коквалифицированной рабочей силой, используя американские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инвестиции, могла бы шире развивать сборочные производства, выпуск</w:t>
      </w:r>
      <w:r w:rsidR="00C636D0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продукции </w:t>
      </w:r>
      <w:r w:rsidR="00C636D0" w:rsidRPr="007C3C14">
        <w:rPr>
          <w:sz w:val="28"/>
          <w:szCs w:val="28"/>
        </w:rPr>
        <w:t>маши</w:t>
      </w:r>
      <w:r w:rsidR="00A1610E" w:rsidRPr="007C3C14">
        <w:rPr>
          <w:sz w:val="28"/>
          <w:szCs w:val="28"/>
        </w:rPr>
        <w:t>н</w:t>
      </w:r>
      <w:r w:rsidR="00C636D0" w:rsidRPr="007C3C14">
        <w:rPr>
          <w:sz w:val="28"/>
          <w:szCs w:val="28"/>
        </w:rPr>
        <w:t>но-</w:t>
      </w:r>
      <w:r w:rsidRPr="007C3C14">
        <w:rPr>
          <w:sz w:val="28"/>
          <w:szCs w:val="28"/>
        </w:rPr>
        <w:t>технической и</w:t>
      </w:r>
      <w:r w:rsidR="00A1610E" w:rsidRPr="007C3C14">
        <w:rPr>
          <w:sz w:val="28"/>
          <w:szCs w:val="28"/>
        </w:rPr>
        <w:t xml:space="preserve"> легкой промышленности для даль</w:t>
      </w:r>
      <w:r w:rsidRPr="007C3C14">
        <w:rPr>
          <w:sz w:val="28"/>
          <w:szCs w:val="28"/>
        </w:rPr>
        <w:t>нейшей поставки этих товаров как на внутренний рынок, так и за рубеж.</w:t>
      </w:r>
    </w:p>
    <w:p w:rsidR="00A1610E" w:rsidRPr="007C3C14" w:rsidRDefault="00144A30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 том, что такие возможности имеются, свидетельствует, в частности,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опыт рос</w:t>
      </w:r>
      <w:r w:rsidR="00A1610E" w:rsidRPr="007C3C14">
        <w:rPr>
          <w:sz w:val="28"/>
          <w:szCs w:val="28"/>
        </w:rPr>
        <w:t>сийско-</w:t>
      </w:r>
      <w:r w:rsidRPr="007C3C14">
        <w:rPr>
          <w:sz w:val="28"/>
          <w:szCs w:val="28"/>
        </w:rPr>
        <w:t>американского сотр</w:t>
      </w:r>
      <w:r w:rsidR="00A1610E" w:rsidRPr="007C3C14">
        <w:rPr>
          <w:sz w:val="28"/>
          <w:szCs w:val="28"/>
        </w:rPr>
        <w:t>удничества в области инвестиций, промышленности</w:t>
      </w:r>
      <w:r w:rsidR="00A221D8" w:rsidRPr="007C3C14">
        <w:rPr>
          <w:sz w:val="28"/>
          <w:szCs w:val="28"/>
        </w:rPr>
        <w:t xml:space="preserve"> (только корпорация «Боинг» инвестировала порядка</w:t>
      </w:r>
      <w:r w:rsidR="00A1610E" w:rsidRPr="007C3C14">
        <w:rPr>
          <w:sz w:val="28"/>
          <w:szCs w:val="28"/>
        </w:rPr>
        <w:t xml:space="preserve"> </w:t>
      </w:r>
      <w:r w:rsidR="00A221D8" w:rsidRPr="007C3C14">
        <w:rPr>
          <w:sz w:val="28"/>
          <w:szCs w:val="28"/>
        </w:rPr>
        <w:t xml:space="preserve">1 </w:t>
      </w:r>
      <w:r w:rsidR="00A1610E" w:rsidRPr="007C3C14">
        <w:rPr>
          <w:sz w:val="28"/>
          <w:szCs w:val="28"/>
        </w:rPr>
        <w:t>млрд.</w:t>
      </w:r>
      <w:r w:rsidR="00A221D8" w:rsidRPr="007C3C14">
        <w:rPr>
          <w:sz w:val="28"/>
          <w:szCs w:val="28"/>
        </w:rPr>
        <w:t xml:space="preserve"> долл.), телекоммуникации,</w:t>
      </w:r>
      <w:r w:rsidR="00A1610E" w:rsidRPr="007C3C14">
        <w:rPr>
          <w:sz w:val="28"/>
          <w:szCs w:val="28"/>
        </w:rPr>
        <w:t xml:space="preserve"> производство медицинской техни</w:t>
      </w:r>
      <w:r w:rsidR="00A221D8" w:rsidRPr="007C3C14">
        <w:rPr>
          <w:sz w:val="28"/>
          <w:szCs w:val="28"/>
        </w:rPr>
        <w:t>ки и медикаментов. Американский к</w:t>
      </w:r>
      <w:r w:rsidR="00A1610E" w:rsidRPr="007C3C14">
        <w:rPr>
          <w:sz w:val="28"/>
          <w:szCs w:val="28"/>
        </w:rPr>
        <w:t>апитал присутствует в нефтегазо</w:t>
      </w:r>
      <w:r w:rsidR="00A221D8" w:rsidRPr="007C3C14">
        <w:rPr>
          <w:sz w:val="28"/>
          <w:szCs w:val="28"/>
        </w:rPr>
        <w:t>вом секторе страны (корпорац</w:t>
      </w:r>
      <w:r w:rsidR="00A1610E" w:rsidRPr="007C3C14">
        <w:rPr>
          <w:sz w:val="28"/>
          <w:szCs w:val="28"/>
        </w:rPr>
        <w:t>ии «Шелл», «КонокоФилипс», «Экс</w:t>
      </w:r>
      <w:r w:rsidR="00A221D8" w:rsidRPr="007C3C14">
        <w:rPr>
          <w:sz w:val="28"/>
          <w:szCs w:val="28"/>
        </w:rPr>
        <w:t>сонМобил», «ШевронТексако» и др.; на долю последних трех</w:t>
      </w:r>
      <w:r w:rsidR="00A1610E" w:rsidRPr="007C3C14">
        <w:rPr>
          <w:sz w:val="28"/>
          <w:szCs w:val="28"/>
        </w:rPr>
        <w:t xml:space="preserve"> </w:t>
      </w:r>
      <w:r w:rsidR="00A221D8" w:rsidRPr="007C3C14">
        <w:rPr>
          <w:sz w:val="28"/>
          <w:szCs w:val="28"/>
        </w:rPr>
        <w:t>приходится 50% всех прямых инве</w:t>
      </w:r>
      <w:r w:rsidR="00A1610E" w:rsidRPr="007C3C14">
        <w:rPr>
          <w:sz w:val="28"/>
          <w:szCs w:val="28"/>
        </w:rPr>
        <w:t>стиций США в России), в агропро</w:t>
      </w:r>
      <w:r w:rsidR="00A221D8" w:rsidRPr="007C3C14">
        <w:rPr>
          <w:sz w:val="28"/>
          <w:szCs w:val="28"/>
        </w:rPr>
        <w:t>мышленном комплексе (корпораци</w:t>
      </w:r>
      <w:r w:rsidR="00A1610E" w:rsidRPr="007C3C14">
        <w:rPr>
          <w:sz w:val="28"/>
          <w:szCs w:val="28"/>
        </w:rPr>
        <w:t>я «Катерпиллер»), в пищевой про</w:t>
      </w:r>
      <w:r w:rsidR="00A221D8" w:rsidRPr="007C3C14">
        <w:rPr>
          <w:sz w:val="28"/>
          <w:szCs w:val="28"/>
        </w:rPr>
        <w:t>мышленности (корпорации «Кока_Ко</w:t>
      </w:r>
      <w:r w:rsidR="00A1610E" w:rsidRPr="007C3C14">
        <w:rPr>
          <w:sz w:val="28"/>
          <w:szCs w:val="28"/>
        </w:rPr>
        <w:t>ла», «Марс» и др.), в обществен</w:t>
      </w:r>
      <w:r w:rsidR="00A221D8" w:rsidRPr="007C3C14">
        <w:rPr>
          <w:sz w:val="28"/>
          <w:szCs w:val="28"/>
        </w:rPr>
        <w:t xml:space="preserve">ном питании (например, в </w:t>
      </w:r>
      <w:smartTag w:uri="urn:schemas-microsoft-com:office:smarttags" w:element="metricconverter">
        <w:smartTagPr>
          <w:attr w:name="ProductID" w:val="2003 г"/>
        </w:smartTagPr>
        <w:r w:rsidR="00A221D8" w:rsidRPr="007C3C14">
          <w:rPr>
            <w:sz w:val="28"/>
            <w:szCs w:val="28"/>
          </w:rPr>
          <w:t>2003 г</w:t>
        </w:r>
      </w:smartTag>
      <w:r w:rsidR="00A221D8" w:rsidRPr="007C3C14">
        <w:rPr>
          <w:sz w:val="28"/>
          <w:szCs w:val="28"/>
        </w:rPr>
        <w:t>. в России работало 74 ресторана</w:t>
      </w:r>
      <w:r w:rsidR="00A1610E" w:rsidRPr="007C3C14">
        <w:rPr>
          <w:sz w:val="28"/>
          <w:szCs w:val="28"/>
        </w:rPr>
        <w:t xml:space="preserve"> </w:t>
      </w:r>
      <w:r w:rsidR="00A221D8" w:rsidRPr="007C3C14">
        <w:rPr>
          <w:sz w:val="28"/>
          <w:szCs w:val="28"/>
        </w:rPr>
        <w:t>компании «Макдональдс» в 23 город</w:t>
      </w:r>
      <w:r w:rsidR="00A1610E" w:rsidRPr="007C3C14">
        <w:rPr>
          <w:sz w:val="28"/>
          <w:szCs w:val="28"/>
        </w:rPr>
        <w:t>ах с числом занятых 9 тыс. чело</w:t>
      </w:r>
      <w:r w:rsidR="00A221D8" w:rsidRPr="007C3C14">
        <w:rPr>
          <w:sz w:val="28"/>
          <w:szCs w:val="28"/>
        </w:rPr>
        <w:t>век).</w:t>
      </w:r>
    </w:p>
    <w:p w:rsidR="00A1610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Вместе с тем очевидно, что до настоящего времени предпочтения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американских компаний концент</w:t>
      </w:r>
      <w:r w:rsidR="00A1610E" w:rsidRPr="007C3C14">
        <w:rPr>
          <w:sz w:val="28"/>
          <w:szCs w:val="28"/>
        </w:rPr>
        <w:t>рируются в ресурсодобывающих от</w:t>
      </w:r>
      <w:r w:rsidRPr="007C3C14">
        <w:rPr>
          <w:sz w:val="28"/>
          <w:szCs w:val="28"/>
        </w:rPr>
        <w:t>раслях, финансовом секторе, об</w:t>
      </w:r>
      <w:r w:rsidR="00A1610E" w:rsidRPr="007C3C14">
        <w:rPr>
          <w:sz w:val="28"/>
          <w:szCs w:val="28"/>
        </w:rPr>
        <w:t>щественном питании, пищевой про</w:t>
      </w:r>
      <w:r w:rsidRPr="007C3C14">
        <w:rPr>
          <w:sz w:val="28"/>
          <w:szCs w:val="28"/>
        </w:rPr>
        <w:t xml:space="preserve">мышленности, то есть отраслях с </w:t>
      </w:r>
      <w:r w:rsidR="00A1610E" w:rsidRPr="007C3C14">
        <w:rPr>
          <w:sz w:val="28"/>
          <w:szCs w:val="28"/>
        </w:rPr>
        <w:t>быстро окупаемыми капиталовложе</w:t>
      </w:r>
      <w:r w:rsidRPr="007C3C14">
        <w:rPr>
          <w:sz w:val="28"/>
          <w:szCs w:val="28"/>
        </w:rPr>
        <w:t>ниями и, как правило, невысокой степенью обработки</w:t>
      </w:r>
      <w:r w:rsidR="007C0640" w:rsidRPr="007C3C14">
        <w:rPr>
          <w:rStyle w:val="a5"/>
          <w:sz w:val="28"/>
          <w:szCs w:val="28"/>
        </w:rPr>
        <w:footnoteReference w:id="5"/>
      </w:r>
      <w:r w:rsidRPr="007C3C14">
        <w:rPr>
          <w:sz w:val="28"/>
          <w:szCs w:val="28"/>
        </w:rPr>
        <w:t>.</w:t>
      </w:r>
    </w:p>
    <w:p w:rsidR="00A1610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Весьма неравномерной является </w:t>
      </w:r>
      <w:r w:rsidR="00A1610E" w:rsidRPr="007C3C14">
        <w:rPr>
          <w:sz w:val="28"/>
          <w:szCs w:val="28"/>
        </w:rPr>
        <w:t>и региональная структура капита</w:t>
      </w:r>
      <w:r w:rsidRPr="007C3C14">
        <w:rPr>
          <w:sz w:val="28"/>
          <w:szCs w:val="28"/>
        </w:rPr>
        <w:t>ловложений. Американский капитал предпочитает либо регионы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 развитой финансовой, промы</w:t>
      </w:r>
      <w:r w:rsidR="00A1610E" w:rsidRPr="007C3C14">
        <w:rPr>
          <w:sz w:val="28"/>
          <w:szCs w:val="28"/>
        </w:rPr>
        <w:t>шленной и организационной инфра</w:t>
      </w:r>
      <w:r w:rsidRPr="007C3C14">
        <w:rPr>
          <w:sz w:val="28"/>
          <w:szCs w:val="28"/>
        </w:rPr>
        <w:t>структурой, либо территории, где осуществляются двусторонние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крупные проекты по добыче полезных ископаемых. Так, на шесть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субъектов Росси</w:t>
      </w:r>
      <w:r w:rsidR="00A1610E" w:rsidRPr="007C3C14">
        <w:rPr>
          <w:sz w:val="28"/>
          <w:szCs w:val="28"/>
        </w:rPr>
        <w:t>йской Федерации – Москву, Санкт-Петербург, Мос</w:t>
      </w:r>
      <w:r w:rsidRPr="007C3C14">
        <w:rPr>
          <w:sz w:val="28"/>
          <w:szCs w:val="28"/>
        </w:rPr>
        <w:t>ковскую, Ленинградскую, Сахалинскую области и Республику Коми –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приходится около 70% накопленных прямых капиталовложений.</w:t>
      </w:r>
    </w:p>
    <w:p w:rsidR="00A1610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 данным президента Американской торговой палаты Э. Сомерса,</w:t>
      </w:r>
      <w:r w:rsidR="00A1610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только в экономику Ленинградской области в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="00A1610E" w:rsidRPr="007C3C14">
        <w:rPr>
          <w:sz w:val="28"/>
          <w:szCs w:val="28"/>
        </w:rPr>
        <w:t>. было инвестиро</w:t>
      </w:r>
      <w:r w:rsidRPr="007C3C14">
        <w:rPr>
          <w:sz w:val="28"/>
          <w:szCs w:val="28"/>
        </w:rPr>
        <w:t xml:space="preserve">вано более 1 </w:t>
      </w:r>
      <w:r w:rsidR="00A1610E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</w:t>
      </w:r>
    </w:p>
    <w:p w:rsidR="006B3E2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Очевидно, что, несмотря на лидирующие позиции США в области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капиталовложений, и особенно прямых, их объем далек от желаемых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возможных масштабов с учетом как российских по</w:t>
      </w:r>
      <w:r w:rsidR="006B3E2E" w:rsidRPr="007C3C14">
        <w:rPr>
          <w:sz w:val="28"/>
          <w:szCs w:val="28"/>
        </w:rPr>
        <w:t>требностей и воз</w:t>
      </w:r>
      <w:r w:rsidRPr="007C3C14">
        <w:rPr>
          <w:sz w:val="28"/>
          <w:szCs w:val="28"/>
        </w:rPr>
        <w:t>можностей, так и американского инвестиционного потенциала.</w:t>
      </w:r>
    </w:p>
    <w:p w:rsidR="006B3E2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При огромных потребностях в ино</w:t>
      </w:r>
      <w:r w:rsidR="006B3E2E" w:rsidRPr="007C3C14">
        <w:rPr>
          <w:sz w:val="28"/>
          <w:szCs w:val="28"/>
        </w:rPr>
        <w:t>странных инвестициях (по различ</w:t>
      </w:r>
      <w:r w:rsidRPr="007C3C14">
        <w:rPr>
          <w:sz w:val="28"/>
          <w:szCs w:val="28"/>
        </w:rPr>
        <w:t xml:space="preserve">ным оценкам, от 150 до 300 </w:t>
      </w:r>
      <w:r w:rsidR="006B3E2E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 в ближайшие 5–10 лет) Россия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даже в сравнении со своими недавними союзниками </w:t>
      </w:r>
      <w:r w:rsidR="006B3E2E" w:rsidRPr="007C3C14">
        <w:rPr>
          <w:sz w:val="28"/>
          <w:szCs w:val="28"/>
        </w:rPr>
        <w:t>из Восточной Ев</w:t>
      </w:r>
      <w:r w:rsidRPr="007C3C14">
        <w:rPr>
          <w:sz w:val="28"/>
          <w:szCs w:val="28"/>
        </w:rPr>
        <w:t>ропы или</w:t>
      </w:r>
      <w:r w:rsidR="006B3E2E" w:rsidRPr="007C3C14">
        <w:rPr>
          <w:sz w:val="28"/>
          <w:szCs w:val="28"/>
        </w:rPr>
        <w:t xml:space="preserve"> Китаем привлекла инвестиций из-</w:t>
      </w:r>
      <w:r w:rsidRPr="007C3C14">
        <w:rPr>
          <w:sz w:val="28"/>
          <w:szCs w:val="28"/>
        </w:rPr>
        <w:t>за рубежа во много раз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меньше и по общему объему, и на душу населения.</w:t>
      </w:r>
    </w:p>
    <w:p w:rsidR="006B3E2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Большое значение для России имеет инвестиционное сотрудничество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с США, занимающих в ней первое </w:t>
      </w:r>
      <w:r w:rsidR="006B3E2E" w:rsidRPr="007C3C14">
        <w:rPr>
          <w:sz w:val="28"/>
          <w:szCs w:val="28"/>
        </w:rPr>
        <w:t>место среди прочих стран по мас</w:t>
      </w:r>
      <w:r w:rsidRPr="007C3C14">
        <w:rPr>
          <w:sz w:val="28"/>
          <w:szCs w:val="28"/>
        </w:rPr>
        <w:t>штабам как текущих, так и накопленных иностранных инвестиций.</w:t>
      </w:r>
    </w:p>
    <w:p w:rsidR="006B3E2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Так, к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Pr="007C3C14">
        <w:rPr>
          <w:sz w:val="28"/>
          <w:szCs w:val="28"/>
        </w:rPr>
        <w:t>. американские накопл</w:t>
      </w:r>
      <w:r w:rsidR="006B3E2E" w:rsidRPr="007C3C14">
        <w:rPr>
          <w:sz w:val="28"/>
          <w:szCs w:val="28"/>
        </w:rPr>
        <w:t>енные инвестиции в России соста</w:t>
      </w:r>
      <w:r w:rsidRPr="007C3C14">
        <w:rPr>
          <w:sz w:val="28"/>
          <w:szCs w:val="28"/>
        </w:rPr>
        <w:t xml:space="preserve">вили 5,5 млрд долл., в т.ч. прямые </w:t>
      </w:r>
      <w:r w:rsidR="006B3E2E" w:rsidRPr="007C3C14">
        <w:rPr>
          <w:sz w:val="28"/>
          <w:szCs w:val="28"/>
        </w:rPr>
        <w:t>– 4,2 млрд. По общему объему на</w:t>
      </w:r>
      <w:r w:rsidRPr="007C3C14">
        <w:rPr>
          <w:sz w:val="28"/>
          <w:szCs w:val="28"/>
        </w:rPr>
        <w:t>копленных инвестиций в России США находятся на третьем месте –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после Германии и Кипра, по прямым инвестициям – на первом месте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(при общем объеме накопленных инвестиций – 42,9 </w:t>
      </w:r>
      <w:r w:rsidR="006B3E2E" w:rsidRPr="007C3C14">
        <w:rPr>
          <w:sz w:val="28"/>
          <w:szCs w:val="28"/>
        </w:rPr>
        <w:t>млрд. долл., пря</w:t>
      </w:r>
      <w:r w:rsidRPr="007C3C14">
        <w:rPr>
          <w:sz w:val="28"/>
          <w:szCs w:val="28"/>
        </w:rPr>
        <w:t xml:space="preserve">мых – 20,3 </w:t>
      </w:r>
      <w:r w:rsidR="006B3E2E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долл.).</w:t>
      </w:r>
    </w:p>
    <w:p w:rsidR="006B3E2E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Наиболее приоритетные сферы вложений американских прямых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инвестиций в экономику России – топливная </w:t>
      </w:r>
      <w:r w:rsidR="006B3E2E" w:rsidRPr="007C3C14">
        <w:rPr>
          <w:sz w:val="28"/>
          <w:szCs w:val="28"/>
        </w:rPr>
        <w:t>и пищевая промышлен</w:t>
      </w:r>
      <w:r w:rsidRPr="007C3C14">
        <w:rPr>
          <w:sz w:val="28"/>
          <w:szCs w:val="28"/>
        </w:rPr>
        <w:t>ность (около 75% от общего об</w:t>
      </w:r>
      <w:r w:rsidR="006B3E2E" w:rsidRPr="007C3C14">
        <w:rPr>
          <w:sz w:val="28"/>
          <w:szCs w:val="28"/>
        </w:rPr>
        <w:t>ъема накопленных прямых инвести</w:t>
      </w:r>
      <w:r w:rsidRPr="007C3C14">
        <w:rPr>
          <w:sz w:val="28"/>
          <w:szCs w:val="28"/>
        </w:rPr>
        <w:t>ций). Другими крупными отрасля</w:t>
      </w:r>
      <w:r w:rsidR="006B3E2E" w:rsidRPr="007C3C14">
        <w:rPr>
          <w:sz w:val="28"/>
          <w:szCs w:val="28"/>
        </w:rPr>
        <w:t>ми приложения инвестиций являют</w:t>
      </w:r>
      <w:r w:rsidRPr="007C3C14">
        <w:rPr>
          <w:sz w:val="28"/>
          <w:szCs w:val="28"/>
        </w:rPr>
        <w:t>ся аэрокосмическая промышленность (в частности, корпорация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«Локхид» финансирует проекты по запуску спутников с</w:t>
      </w:r>
      <w:r w:rsidR="006B3E2E" w:rsidRPr="007C3C14">
        <w:rPr>
          <w:sz w:val="28"/>
          <w:szCs w:val="28"/>
        </w:rPr>
        <w:t xml:space="preserve"> помощью рос</w:t>
      </w:r>
      <w:r w:rsidRPr="007C3C14">
        <w:rPr>
          <w:sz w:val="28"/>
          <w:szCs w:val="28"/>
        </w:rPr>
        <w:t>сийских ракет и созданию космических станций), авиационная промышленность (только корпорация «Боинг» инвестировала порядка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1 </w:t>
      </w:r>
      <w:r w:rsidR="006B3E2E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долл.), телекоммуникации,</w:t>
      </w:r>
      <w:r w:rsidR="006B3E2E" w:rsidRPr="007C3C14">
        <w:rPr>
          <w:sz w:val="28"/>
          <w:szCs w:val="28"/>
        </w:rPr>
        <w:t xml:space="preserve"> производство медицинской техни</w:t>
      </w:r>
      <w:r w:rsidRPr="007C3C14">
        <w:rPr>
          <w:sz w:val="28"/>
          <w:szCs w:val="28"/>
        </w:rPr>
        <w:t>ки и медикаментов. Американский капитал присутствует в</w:t>
      </w:r>
      <w:r w:rsidR="006B3E2E" w:rsidRPr="007C3C14">
        <w:rPr>
          <w:sz w:val="28"/>
          <w:szCs w:val="28"/>
        </w:rPr>
        <w:t xml:space="preserve"> нефтегазо</w:t>
      </w:r>
      <w:r w:rsidRPr="007C3C14">
        <w:rPr>
          <w:sz w:val="28"/>
          <w:szCs w:val="28"/>
        </w:rPr>
        <w:t>вом секторе страны (корпорац</w:t>
      </w:r>
      <w:r w:rsidR="006B3E2E" w:rsidRPr="007C3C14">
        <w:rPr>
          <w:sz w:val="28"/>
          <w:szCs w:val="28"/>
        </w:rPr>
        <w:t>ии «Шелл», «КонокоФилипс», «Экс</w:t>
      </w:r>
      <w:r w:rsidRPr="007C3C14">
        <w:rPr>
          <w:sz w:val="28"/>
          <w:szCs w:val="28"/>
        </w:rPr>
        <w:t>сонМобил», «ШевронТексако» и др.; на долю последних трех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приходится 50% всех прямых инвестиций США в России), в </w:t>
      </w:r>
      <w:r w:rsidR="006B3E2E" w:rsidRPr="007C3C14">
        <w:rPr>
          <w:sz w:val="28"/>
          <w:szCs w:val="28"/>
        </w:rPr>
        <w:t>агропро</w:t>
      </w:r>
      <w:r w:rsidRPr="007C3C14">
        <w:rPr>
          <w:sz w:val="28"/>
          <w:szCs w:val="28"/>
        </w:rPr>
        <w:t>мышленном комплексе (корпораци</w:t>
      </w:r>
      <w:r w:rsidR="006B3E2E" w:rsidRPr="007C3C14">
        <w:rPr>
          <w:sz w:val="28"/>
          <w:szCs w:val="28"/>
        </w:rPr>
        <w:t>я «Катерпиллер»), в пищевой промышленности (корпорации «Кока-</w:t>
      </w:r>
      <w:r w:rsidRPr="007C3C14">
        <w:rPr>
          <w:sz w:val="28"/>
          <w:szCs w:val="28"/>
        </w:rPr>
        <w:t>Ко</w:t>
      </w:r>
      <w:r w:rsidR="006B3E2E" w:rsidRPr="007C3C14">
        <w:rPr>
          <w:sz w:val="28"/>
          <w:szCs w:val="28"/>
        </w:rPr>
        <w:t>ла», «Марс» и др.), в обществен</w:t>
      </w:r>
      <w:r w:rsidRPr="007C3C14">
        <w:rPr>
          <w:sz w:val="28"/>
          <w:szCs w:val="28"/>
        </w:rPr>
        <w:t xml:space="preserve">ном питании (например, в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Pr="007C3C14">
        <w:rPr>
          <w:sz w:val="28"/>
          <w:szCs w:val="28"/>
        </w:rPr>
        <w:t>. в России работало 74 ресторана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компании «Макдональдс» в 23 город</w:t>
      </w:r>
      <w:r w:rsidR="006B3E2E" w:rsidRPr="007C3C14">
        <w:rPr>
          <w:sz w:val="28"/>
          <w:szCs w:val="28"/>
        </w:rPr>
        <w:t>ах с числом занятых 9 тыс. чело</w:t>
      </w:r>
      <w:r w:rsidRPr="007C3C14">
        <w:rPr>
          <w:sz w:val="28"/>
          <w:szCs w:val="28"/>
        </w:rPr>
        <w:t>век). Вместе с тем очевидно, что до настоящего времени предпочтения</w:t>
      </w:r>
      <w:r w:rsidR="006B3E2E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американских компаний концент</w:t>
      </w:r>
      <w:r w:rsidR="006B3E2E" w:rsidRPr="007C3C14">
        <w:rPr>
          <w:sz w:val="28"/>
          <w:szCs w:val="28"/>
        </w:rPr>
        <w:t>рируются в ресурсодобывающих от</w:t>
      </w:r>
      <w:r w:rsidRPr="007C3C14">
        <w:rPr>
          <w:sz w:val="28"/>
          <w:szCs w:val="28"/>
        </w:rPr>
        <w:t>раслях, финансовом секторе, об</w:t>
      </w:r>
      <w:r w:rsidR="006B3E2E" w:rsidRPr="007C3C14">
        <w:rPr>
          <w:sz w:val="28"/>
          <w:szCs w:val="28"/>
        </w:rPr>
        <w:t>щественном питании, пищевой про</w:t>
      </w:r>
      <w:r w:rsidRPr="007C3C14">
        <w:rPr>
          <w:sz w:val="28"/>
          <w:szCs w:val="28"/>
        </w:rPr>
        <w:t xml:space="preserve">мышленности, то есть отраслях с </w:t>
      </w:r>
      <w:r w:rsidR="006B3E2E" w:rsidRPr="007C3C14">
        <w:rPr>
          <w:sz w:val="28"/>
          <w:szCs w:val="28"/>
        </w:rPr>
        <w:t>быстро окупаемыми капиталовложе</w:t>
      </w:r>
      <w:r w:rsidRPr="007C3C14">
        <w:rPr>
          <w:sz w:val="28"/>
          <w:szCs w:val="28"/>
        </w:rPr>
        <w:t>ниями и, как правило, невысокой степенью обработки.</w:t>
      </w:r>
    </w:p>
    <w:p w:rsidR="003D4725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Весьма неравномерной является </w:t>
      </w:r>
      <w:r w:rsidR="006B3E2E" w:rsidRPr="007C3C14">
        <w:rPr>
          <w:sz w:val="28"/>
          <w:szCs w:val="28"/>
        </w:rPr>
        <w:t>и региональная структура капита</w:t>
      </w:r>
      <w:r w:rsidRPr="007C3C14">
        <w:rPr>
          <w:sz w:val="28"/>
          <w:szCs w:val="28"/>
        </w:rPr>
        <w:t>ловложений. Американский капитал предпочитает либо регионы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 развитой финансовой, промы</w:t>
      </w:r>
      <w:r w:rsidR="003D4725" w:rsidRPr="007C3C14">
        <w:rPr>
          <w:sz w:val="28"/>
          <w:szCs w:val="28"/>
        </w:rPr>
        <w:t>шленной и организационной инфра</w:t>
      </w:r>
      <w:r w:rsidRPr="007C3C14">
        <w:rPr>
          <w:sz w:val="28"/>
          <w:szCs w:val="28"/>
        </w:rPr>
        <w:t>структурой, либо территории, где осуществляются двусторонние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крупные проекты по добыче полезных ископаемых. Так, на шесть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субъектов Российской Федерации</w:t>
      </w:r>
      <w:r w:rsidR="003D4725" w:rsidRPr="007C3C14">
        <w:rPr>
          <w:sz w:val="28"/>
          <w:szCs w:val="28"/>
        </w:rPr>
        <w:t xml:space="preserve"> – Москву, Санкт-Петербург, Мос</w:t>
      </w:r>
      <w:r w:rsidRPr="007C3C14">
        <w:rPr>
          <w:sz w:val="28"/>
          <w:szCs w:val="28"/>
        </w:rPr>
        <w:t>ковскую, Ленинградскую, Сахалинскую области и Республику Коми –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приходится около 70% накопленных прямых капиталовложений</w:t>
      </w:r>
      <w:r w:rsidR="007C0640" w:rsidRPr="007C3C14">
        <w:rPr>
          <w:rStyle w:val="a5"/>
          <w:sz w:val="28"/>
          <w:szCs w:val="28"/>
        </w:rPr>
        <w:footnoteReference w:id="6"/>
      </w:r>
      <w:r w:rsidRPr="007C3C14">
        <w:rPr>
          <w:sz w:val="28"/>
          <w:szCs w:val="28"/>
        </w:rPr>
        <w:t>.</w:t>
      </w:r>
    </w:p>
    <w:p w:rsidR="003D4725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 данным президента Американской торговой палаты Э. Сомерса,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только в экономику Ленинградской области в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="003D4725" w:rsidRPr="007C3C14">
        <w:rPr>
          <w:sz w:val="28"/>
          <w:szCs w:val="28"/>
        </w:rPr>
        <w:t>. было инвестиро</w:t>
      </w:r>
      <w:r w:rsidRPr="007C3C14">
        <w:rPr>
          <w:sz w:val="28"/>
          <w:szCs w:val="28"/>
        </w:rPr>
        <w:t xml:space="preserve">вано более 1 </w:t>
      </w:r>
      <w:r w:rsidR="003D4725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</w:t>
      </w:r>
    </w:p>
    <w:p w:rsidR="003D4725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Очевидно, что, несмотря на лидирующие позиции США в области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капиталовложений, и особенно прямых, их объем далек от желаемых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и возможных масштабов с учетом ка</w:t>
      </w:r>
      <w:r w:rsidR="003D4725" w:rsidRPr="007C3C14">
        <w:rPr>
          <w:sz w:val="28"/>
          <w:szCs w:val="28"/>
        </w:rPr>
        <w:t>к российских потребностей и воз</w:t>
      </w:r>
      <w:r w:rsidRPr="007C3C14">
        <w:rPr>
          <w:sz w:val="28"/>
          <w:szCs w:val="28"/>
        </w:rPr>
        <w:t>можностей, так и американского инвестиционного потенциала.</w:t>
      </w:r>
    </w:p>
    <w:p w:rsidR="00A221D8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При огромных потребностях в ино</w:t>
      </w:r>
      <w:r w:rsidR="003D4725" w:rsidRPr="007C3C14">
        <w:rPr>
          <w:sz w:val="28"/>
          <w:szCs w:val="28"/>
        </w:rPr>
        <w:t>странных инвестициях (по различ</w:t>
      </w:r>
      <w:r w:rsidRPr="007C3C14">
        <w:rPr>
          <w:sz w:val="28"/>
          <w:szCs w:val="28"/>
        </w:rPr>
        <w:t xml:space="preserve">ным оценкам, от 150 до 300 </w:t>
      </w:r>
      <w:r w:rsidR="003D4725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долл. в ближайшие 5–10 лет) Россия</w:t>
      </w:r>
    </w:p>
    <w:p w:rsidR="003D4725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даже в сравнении со своими недав</w:t>
      </w:r>
      <w:r w:rsidR="003D4725" w:rsidRPr="007C3C14">
        <w:rPr>
          <w:sz w:val="28"/>
          <w:szCs w:val="28"/>
        </w:rPr>
        <w:t>ними союзниками из Восточной Ев</w:t>
      </w:r>
      <w:r w:rsidRPr="007C3C14">
        <w:rPr>
          <w:sz w:val="28"/>
          <w:szCs w:val="28"/>
        </w:rPr>
        <w:t>ропы или</w:t>
      </w:r>
      <w:r w:rsidR="003D4725" w:rsidRPr="007C3C14">
        <w:rPr>
          <w:sz w:val="28"/>
          <w:szCs w:val="28"/>
        </w:rPr>
        <w:t xml:space="preserve"> Китаем привлекла инвестиций из-</w:t>
      </w:r>
      <w:r w:rsidRPr="007C3C14">
        <w:rPr>
          <w:sz w:val="28"/>
          <w:szCs w:val="28"/>
        </w:rPr>
        <w:t>за рубежа во много раз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меньше и по общему объему, и на душу населения.</w:t>
      </w:r>
    </w:p>
    <w:p w:rsidR="003D4725" w:rsidRPr="007C3C14" w:rsidRDefault="008F6E43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Итак, конкретизируем, что, на наш вз</w:t>
      </w:r>
      <w:r w:rsidR="003D4725" w:rsidRPr="007C3C14">
        <w:rPr>
          <w:sz w:val="28"/>
          <w:szCs w:val="28"/>
        </w:rPr>
        <w:t>гляд, будет влиять на перспекти</w:t>
      </w:r>
      <w:r w:rsidRPr="007C3C14">
        <w:rPr>
          <w:sz w:val="28"/>
          <w:szCs w:val="28"/>
        </w:rPr>
        <w:t>вы двустороннего т</w:t>
      </w:r>
      <w:r w:rsidR="003D4725" w:rsidRPr="007C3C14">
        <w:rPr>
          <w:sz w:val="28"/>
          <w:szCs w:val="28"/>
        </w:rPr>
        <w:t>оргово-</w:t>
      </w:r>
      <w:r w:rsidRPr="007C3C14">
        <w:rPr>
          <w:sz w:val="28"/>
          <w:szCs w:val="28"/>
        </w:rPr>
        <w:t>экономи</w:t>
      </w:r>
      <w:r w:rsidR="003D4725" w:rsidRPr="007C3C14">
        <w:rPr>
          <w:sz w:val="28"/>
          <w:szCs w:val="28"/>
        </w:rPr>
        <w:t>ческого сотрудничества в обозри</w:t>
      </w:r>
      <w:r w:rsidRPr="007C3C14">
        <w:rPr>
          <w:sz w:val="28"/>
          <w:szCs w:val="28"/>
        </w:rPr>
        <w:t>мом будущем. Можно выделить</w:t>
      </w:r>
      <w:r w:rsidR="003D4725" w:rsidRPr="007C3C14">
        <w:rPr>
          <w:sz w:val="28"/>
          <w:szCs w:val="28"/>
        </w:rPr>
        <w:t xml:space="preserve"> несколько принципиальных факто</w:t>
      </w:r>
      <w:r w:rsidRPr="007C3C14">
        <w:rPr>
          <w:sz w:val="28"/>
          <w:szCs w:val="28"/>
        </w:rPr>
        <w:t>ров, способных определить вектор развития в данной области.</w:t>
      </w:r>
    </w:p>
    <w:p w:rsidR="003D4725" w:rsidRPr="007C3C14" w:rsidRDefault="003D4725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Во-</w:t>
      </w:r>
      <w:r w:rsidR="008F6E43" w:rsidRPr="007C3C14">
        <w:rPr>
          <w:sz w:val="28"/>
          <w:szCs w:val="28"/>
        </w:rPr>
        <w:t>первых, это стратегические и тактические интересы обеих</w:t>
      </w:r>
      <w:r w:rsidRPr="007C3C14">
        <w:rPr>
          <w:sz w:val="28"/>
          <w:szCs w:val="28"/>
        </w:rPr>
        <w:t xml:space="preserve"> </w:t>
      </w:r>
      <w:r w:rsidR="008F6E43" w:rsidRPr="007C3C14">
        <w:rPr>
          <w:sz w:val="28"/>
          <w:szCs w:val="28"/>
        </w:rPr>
        <w:t>стран долгосрочного и краткосрочного характера.</w:t>
      </w:r>
    </w:p>
    <w:p w:rsidR="003D4725" w:rsidRPr="007C3C14" w:rsidRDefault="003D4725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Во-</w:t>
      </w:r>
      <w:r w:rsidR="008F6E43" w:rsidRPr="007C3C14">
        <w:rPr>
          <w:sz w:val="28"/>
          <w:szCs w:val="28"/>
        </w:rPr>
        <w:t>вторых, это долговременные стратегии и конкретная политика,</w:t>
      </w:r>
      <w:r w:rsidRPr="007C3C14">
        <w:rPr>
          <w:sz w:val="28"/>
          <w:szCs w:val="28"/>
        </w:rPr>
        <w:t xml:space="preserve"> </w:t>
      </w:r>
      <w:r w:rsidR="008F6E43" w:rsidRPr="007C3C14">
        <w:rPr>
          <w:sz w:val="28"/>
          <w:szCs w:val="28"/>
        </w:rPr>
        <w:t>обеспечивающая эти интересы.</w:t>
      </w:r>
    </w:p>
    <w:p w:rsidR="003D4725" w:rsidRPr="007C3C14" w:rsidRDefault="003D4725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В-</w:t>
      </w:r>
      <w:r w:rsidR="008F6E43" w:rsidRPr="007C3C14">
        <w:rPr>
          <w:sz w:val="28"/>
          <w:szCs w:val="28"/>
        </w:rPr>
        <w:t>третьих, это реальные и потенциальные возможности экономик</w:t>
      </w:r>
      <w:r w:rsidRPr="007C3C14">
        <w:rPr>
          <w:sz w:val="28"/>
          <w:szCs w:val="28"/>
        </w:rPr>
        <w:t xml:space="preserve"> </w:t>
      </w:r>
      <w:r w:rsidR="008F6E43" w:rsidRPr="007C3C14">
        <w:rPr>
          <w:sz w:val="28"/>
          <w:szCs w:val="28"/>
        </w:rPr>
        <w:t>обеих стран, их предприятий, иначе</w:t>
      </w:r>
      <w:r w:rsidRPr="007C3C14">
        <w:rPr>
          <w:sz w:val="28"/>
          <w:szCs w:val="28"/>
        </w:rPr>
        <w:t xml:space="preserve"> говоря – совокупность их конку</w:t>
      </w:r>
      <w:r w:rsidR="008F6E43" w:rsidRPr="007C3C14">
        <w:rPr>
          <w:sz w:val="28"/>
          <w:szCs w:val="28"/>
        </w:rPr>
        <w:t>рентных преимуществ и слабостей.</w:t>
      </w:r>
    </w:p>
    <w:p w:rsidR="008F6E43" w:rsidRPr="007C3C14" w:rsidRDefault="003D4725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В0</w:t>
      </w:r>
      <w:r w:rsidR="008F6E43" w:rsidRPr="007C3C14">
        <w:rPr>
          <w:sz w:val="28"/>
          <w:szCs w:val="28"/>
        </w:rPr>
        <w:t>четвертых, это объективные и</w:t>
      </w:r>
      <w:r w:rsidRPr="007C3C14">
        <w:rPr>
          <w:sz w:val="28"/>
          <w:szCs w:val="28"/>
        </w:rPr>
        <w:t xml:space="preserve"> субъективные факторы, препятст</w:t>
      </w:r>
      <w:r w:rsidR="008F6E43" w:rsidRPr="007C3C14">
        <w:rPr>
          <w:sz w:val="28"/>
          <w:szCs w:val="28"/>
        </w:rPr>
        <w:t xml:space="preserve">вующие </w:t>
      </w:r>
      <w:r w:rsidRPr="007C3C14">
        <w:rPr>
          <w:sz w:val="28"/>
          <w:szCs w:val="28"/>
        </w:rPr>
        <w:t>развитию взаимовыгодных торгово-</w:t>
      </w:r>
      <w:r w:rsidR="008F6E43" w:rsidRPr="007C3C14">
        <w:rPr>
          <w:sz w:val="28"/>
          <w:szCs w:val="28"/>
        </w:rPr>
        <w:t>экономических связей</w:t>
      </w:r>
      <w:r w:rsidRPr="007C3C14">
        <w:rPr>
          <w:sz w:val="28"/>
          <w:szCs w:val="28"/>
        </w:rPr>
        <w:t xml:space="preserve"> </w:t>
      </w:r>
      <w:r w:rsidR="008F6E43" w:rsidRPr="007C3C14">
        <w:rPr>
          <w:sz w:val="28"/>
          <w:szCs w:val="28"/>
        </w:rPr>
        <w:t>между Россией и США, в том чис</w:t>
      </w:r>
      <w:r w:rsidRPr="007C3C14">
        <w:rPr>
          <w:sz w:val="28"/>
          <w:szCs w:val="28"/>
        </w:rPr>
        <w:t>ле несовершенное или дискримина</w:t>
      </w:r>
      <w:r w:rsidR="008F6E43" w:rsidRPr="007C3C14">
        <w:rPr>
          <w:sz w:val="28"/>
          <w:szCs w:val="28"/>
        </w:rPr>
        <w:t xml:space="preserve">ционное законодательство, разного </w:t>
      </w:r>
      <w:r w:rsidRPr="007C3C14">
        <w:rPr>
          <w:sz w:val="28"/>
          <w:szCs w:val="28"/>
        </w:rPr>
        <w:t>рода ограничения в торговле, по</w:t>
      </w:r>
      <w:r w:rsidR="008F6E43" w:rsidRPr="007C3C14">
        <w:rPr>
          <w:sz w:val="28"/>
          <w:szCs w:val="28"/>
        </w:rPr>
        <w:t>литические и экономические препятствия по отношению друг к другу</w:t>
      </w:r>
      <w:r w:rsidRPr="007C3C14">
        <w:rPr>
          <w:sz w:val="28"/>
          <w:szCs w:val="28"/>
        </w:rPr>
        <w:t xml:space="preserve"> </w:t>
      </w:r>
      <w:r w:rsidR="008F6E43" w:rsidRPr="007C3C14">
        <w:rPr>
          <w:sz w:val="28"/>
          <w:szCs w:val="28"/>
        </w:rPr>
        <w:t>на рынках третьих стран и т.д.</w:t>
      </w:r>
    </w:p>
    <w:p w:rsidR="00A221D8" w:rsidRPr="007C3C14" w:rsidRDefault="00A221D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2.2. Перспективы развития межфирменного сотрудничества в условиях глобализации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Влияние растущей глобализации экономики стран становится весьма</w:t>
      </w:r>
      <w:r w:rsidR="003D4725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ощутимым. Взаимозависимость отд</w:t>
      </w:r>
      <w:r w:rsidR="003D4725" w:rsidRPr="007C3C14">
        <w:rPr>
          <w:sz w:val="28"/>
          <w:szCs w:val="28"/>
        </w:rPr>
        <w:t>ельных национальных экономик вы</w:t>
      </w:r>
      <w:r w:rsidRPr="007C3C14">
        <w:rPr>
          <w:sz w:val="28"/>
          <w:szCs w:val="28"/>
        </w:rPr>
        <w:t>ражается, в частности, в таком показателе, как объем мирового экспорта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и импорта, который составляет более 6 </w:t>
      </w:r>
      <w:r w:rsidR="00CC04EF" w:rsidRPr="007C3C14">
        <w:rPr>
          <w:sz w:val="28"/>
          <w:szCs w:val="28"/>
        </w:rPr>
        <w:t>трлн.</w:t>
      </w:r>
      <w:r w:rsidRPr="007C3C14">
        <w:rPr>
          <w:sz w:val="28"/>
          <w:szCs w:val="28"/>
        </w:rPr>
        <w:t xml:space="preserve"> долл. Причем в последние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десятилетия рост мировой внешней торговли существенно опережает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рост мирового ВВП. Так, в 1990–2003 г</w:t>
      </w:r>
      <w:r w:rsidR="00CC04EF" w:rsidRPr="007C3C14">
        <w:rPr>
          <w:sz w:val="28"/>
          <w:szCs w:val="28"/>
        </w:rPr>
        <w:t>г. среднегодовой прирост мирово</w:t>
      </w:r>
      <w:r w:rsidRPr="007C3C14">
        <w:rPr>
          <w:sz w:val="28"/>
          <w:szCs w:val="28"/>
        </w:rPr>
        <w:t>го товарного экспорта составил 6% в год, в то время как мировой объем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производства товаров увеличивался в среднем за год только на 2%.</w:t>
      </w: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последнее десятилетие Россия проводит курс на интеграцию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в мировую экономику, составной </w:t>
      </w:r>
      <w:r w:rsidR="00CC04EF" w:rsidRPr="007C3C14">
        <w:rPr>
          <w:sz w:val="28"/>
          <w:szCs w:val="28"/>
        </w:rPr>
        <w:t>частью которого являются российско-</w:t>
      </w:r>
      <w:r w:rsidRPr="007C3C14">
        <w:rPr>
          <w:sz w:val="28"/>
          <w:szCs w:val="28"/>
        </w:rPr>
        <w:t>американские экономические отношения. Среди основных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факторов, оказавших влияние на их</w:t>
      </w:r>
      <w:r w:rsidR="00CC04EF" w:rsidRPr="007C3C14">
        <w:rPr>
          <w:sz w:val="28"/>
          <w:szCs w:val="28"/>
        </w:rPr>
        <w:t xml:space="preserve"> развитие, следует выделить взаимную либерализацию торгово-</w:t>
      </w:r>
      <w:r w:rsidRPr="007C3C14">
        <w:rPr>
          <w:sz w:val="28"/>
          <w:szCs w:val="28"/>
        </w:rPr>
        <w:t>политического режима и внешн</w:t>
      </w:r>
      <w:r w:rsidR="00CC04EF" w:rsidRPr="007C3C14">
        <w:rPr>
          <w:sz w:val="28"/>
          <w:szCs w:val="28"/>
        </w:rPr>
        <w:t>еэко</w:t>
      </w:r>
      <w:r w:rsidRPr="007C3C14">
        <w:rPr>
          <w:sz w:val="28"/>
          <w:szCs w:val="28"/>
        </w:rPr>
        <w:t>номической деятельности, а также открывающиеся возможности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межфирменного сотрудничества. Взаимовыгодный обмен является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движущей силой экономического</w:t>
      </w:r>
      <w:r w:rsidR="00CC04EF" w:rsidRPr="007C3C14">
        <w:rPr>
          <w:sz w:val="28"/>
          <w:szCs w:val="28"/>
        </w:rPr>
        <w:t xml:space="preserve"> развития, способствующей прира</w:t>
      </w:r>
      <w:r w:rsidRPr="007C3C14">
        <w:rPr>
          <w:sz w:val="28"/>
          <w:szCs w:val="28"/>
        </w:rPr>
        <w:t>щению совокупного богатства партнеров</w:t>
      </w:r>
      <w:r w:rsidR="00661F36" w:rsidRPr="007C3C14">
        <w:rPr>
          <w:rStyle w:val="a5"/>
          <w:sz w:val="28"/>
          <w:szCs w:val="28"/>
        </w:rPr>
        <w:footnoteReference w:id="7"/>
      </w:r>
      <w:r w:rsidRPr="007C3C14">
        <w:rPr>
          <w:sz w:val="28"/>
          <w:szCs w:val="28"/>
        </w:rPr>
        <w:t>.</w:t>
      </w: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Межфирменное сотрудничество мо</w:t>
      </w:r>
      <w:r w:rsidR="00CC04EF" w:rsidRPr="007C3C14">
        <w:rPr>
          <w:sz w:val="28"/>
          <w:szCs w:val="28"/>
        </w:rPr>
        <w:t>жет осуществляться в различ</w:t>
      </w:r>
      <w:r w:rsidRPr="007C3C14">
        <w:rPr>
          <w:sz w:val="28"/>
          <w:szCs w:val="28"/>
        </w:rPr>
        <w:t>ных формах. Прежде всего, ши</w:t>
      </w:r>
      <w:r w:rsidR="00CC04EF" w:rsidRPr="007C3C14">
        <w:rPr>
          <w:sz w:val="28"/>
          <w:szCs w:val="28"/>
        </w:rPr>
        <w:t>рокие перспективы имеет торгово-</w:t>
      </w:r>
      <w:r w:rsidRPr="007C3C14">
        <w:rPr>
          <w:sz w:val="28"/>
          <w:szCs w:val="28"/>
        </w:rPr>
        <w:t>закупочная</w:t>
      </w:r>
      <w:r w:rsidR="00CC04EF" w:rsidRPr="007C3C14">
        <w:rPr>
          <w:sz w:val="28"/>
          <w:szCs w:val="28"/>
        </w:rPr>
        <w:t xml:space="preserve"> деятельность. Помимо торгово-</w:t>
      </w:r>
      <w:r w:rsidRPr="007C3C14">
        <w:rPr>
          <w:sz w:val="28"/>
          <w:szCs w:val="28"/>
        </w:rPr>
        <w:t>закупочной</w:t>
      </w:r>
      <w:r w:rsidR="00CC04EF" w:rsidRPr="007C3C14">
        <w:rPr>
          <w:sz w:val="28"/>
          <w:szCs w:val="28"/>
        </w:rPr>
        <w:t xml:space="preserve"> деятельности фирм, большие пер</w:t>
      </w:r>
      <w:r w:rsidRPr="007C3C14">
        <w:rPr>
          <w:sz w:val="28"/>
          <w:szCs w:val="28"/>
        </w:rPr>
        <w:t>спективы имеют другие формы сотрудничества, такие, как продажа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лицензий, вступление в альянсы</w:t>
      </w:r>
      <w:r w:rsidR="00CC04EF" w:rsidRPr="007C3C14">
        <w:rPr>
          <w:sz w:val="28"/>
          <w:szCs w:val="28"/>
        </w:rPr>
        <w:t>, основание совместных предприя</w:t>
      </w:r>
      <w:r w:rsidRPr="007C3C14">
        <w:rPr>
          <w:sz w:val="28"/>
          <w:szCs w:val="28"/>
        </w:rPr>
        <w:t>тий, осуществление прямых иностранных инвестиций.</w:t>
      </w: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Создание совместных предприятий, стратегических альянсов на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территории России представляе</w:t>
      </w:r>
      <w:r w:rsidR="00CC04EF" w:rsidRPr="007C3C14">
        <w:rPr>
          <w:sz w:val="28"/>
          <w:szCs w:val="28"/>
        </w:rPr>
        <w:t xml:space="preserve">т важнейшую возможность международного </w:t>
      </w:r>
      <w:r w:rsidRPr="007C3C14">
        <w:rPr>
          <w:sz w:val="28"/>
          <w:szCs w:val="28"/>
        </w:rPr>
        <w:t>сотрудничества. При этом российски</w:t>
      </w:r>
      <w:r w:rsidR="00CC04EF" w:rsidRPr="007C3C14">
        <w:rPr>
          <w:sz w:val="28"/>
          <w:szCs w:val="28"/>
        </w:rPr>
        <w:t>й партнер получает тех</w:t>
      </w:r>
      <w:r w:rsidRPr="007C3C14">
        <w:rPr>
          <w:sz w:val="28"/>
          <w:szCs w:val="28"/>
        </w:rPr>
        <w:t xml:space="preserve">ническую, технологическую </w:t>
      </w:r>
      <w:r w:rsidR="00CC04EF" w:rsidRPr="007C3C14">
        <w:rPr>
          <w:sz w:val="28"/>
          <w:szCs w:val="28"/>
        </w:rPr>
        <w:t>и финансовую помощь, а американ</w:t>
      </w:r>
      <w:r w:rsidRPr="007C3C14">
        <w:rPr>
          <w:sz w:val="28"/>
          <w:szCs w:val="28"/>
        </w:rPr>
        <w:t>ский – доступ к российским ресурсам и каналам распределения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продукции.</w:t>
      </w: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Россия сегодня обладает це</w:t>
      </w:r>
      <w:r w:rsidR="00CC04EF" w:rsidRPr="007C3C14">
        <w:rPr>
          <w:sz w:val="28"/>
          <w:szCs w:val="28"/>
        </w:rPr>
        <w:t>лым рядом фундаментальных конку</w:t>
      </w:r>
      <w:r w:rsidRPr="007C3C14">
        <w:rPr>
          <w:sz w:val="28"/>
          <w:szCs w:val="28"/>
        </w:rPr>
        <w:t>рентных преимуществ, делающих ее привлекате</w:t>
      </w:r>
      <w:r w:rsidR="00CC04EF" w:rsidRPr="007C3C14">
        <w:rPr>
          <w:sz w:val="28"/>
          <w:szCs w:val="28"/>
        </w:rPr>
        <w:t>льной для междуна</w:t>
      </w:r>
      <w:r w:rsidRPr="007C3C14">
        <w:rPr>
          <w:sz w:val="28"/>
          <w:szCs w:val="28"/>
        </w:rPr>
        <w:t>родного партнерства.</w:t>
      </w:r>
    </w:p>
    <w:p w:rsidR="00CC04EF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Для США Россия является сегодня важнейшим рынком капитала.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Они занимают первое место сред</w:t>
      </w:r>
      <w:r w:rsidR="00CC04EF" w:rsidRPr="007C3C14">
        <w:rPr>
          <w:sz w:val="28"/>
          <w:szCs w:val="28"/>
        </w:rPr>
        <w:t>и иностранных государств по экс</w:t>
      </w:r>
      <w:r w:rsidRPr="007C3C14">
        <w:rPr>
          <w:sz w:val="28"/>
          <w:szCs w:val="28"/>
        </w:rPr>
        <w:t>порту частных инвестиций в нашу страну. Американский капитал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размещен главным образом в топлив</w:t>
      </w:r>
      <w:r w:rsidR="00CC04EF" w:rsidRPr="007C3C14">
        <w:rPr>
          <w:sz w:val="28"/>
          <w:szCs w:val="28"/>
        </w:rPr>
        <w:t>ной, пищевой, авиационной и аэ</w:t>
      </w:r>
      <w:r w:rsidRPr="007C3C14">
        <w:rPr>
          <w:sz w:val="28"/>
          <w:szCs w:val="28"/>
        </w:rPr>
        <w:t>рокосмической промышленности,</w:t>
      </w:r>
      <w:r w:rsidR="00CC04EF" w:rsidRPr="007C3C14">
        <w:rPr>
          <w:sz w:val="28"/>
          <w:szCs w:val="28"/>
        </w:rPr>
        <w:t xml:space="preserve"> в сфере телекоммуникаций. В по</w:t>
      </w:r>
      <w:r w:rsidRPr="007C3C14">
        <w:rPr>
          <w:sz w:val="28"/>
          <w:szCs w:val="28"/>
        </w:rPr>
        <w:t>следние годы активизировала свою</w:t>
      </w:r>
      <w:r w:rsidR="00CC04EF" w:rsidRPr="007C3C14">
        <w:rPr>
          <w:sz w:val="28"/>
          <w:szCs w:val="28"/>
        </w:rPr>
        <w:t xml:space="preserve"> работу на российском рынке Кор</w:t>
      </w:r>
      <w:r w:rsidRPr="007C3C14">
        <w:rPr>
          <w:sz w:val="28"/>
          <w:szCs w:val="28"/>
        </w:rPr>
        <w:t>порация иностранных частных инвестиций (ОПИК), при поддержке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</w:t>
      </w:r>
      <w:r w:rsidR="00CC04EF" w:rsidRPr="007C3C14">
        <w:rPr>
          <w:sz w:val="28"/>
          <w:szCs w:val="28"/>
        </w:rPr>
        <w:t>оторой крупнейшие инвестиционно-</w:t>
      </w:r>
      <w:r w:rsidRPr="007C3C14">
        <w:rPr>
          <w:sz w:val="28"/>
          <w:szCs w:val="28"/>
        </w:rPr>
        <w:t>фин</w:t>
      </w:r>
      <w:r w:rsidR="00CC04EF" w:rsidRPr="007C3C14">
        <w:rPr>
          <w:sz w:val="28"/>
          <w:szCs w:val="28"/>
        </w:rPr>
        <w:t>ансовые компании осуще</w:t>
      </w:r>
      <w:r w:rsidRPr="007C3C14">
        <w:rPr>
          <w:sz w:val="28"/>
          <w:szCs w:val="28"/>
        </w:rPr>
        <w:t>ствляют программы кредитования и инвестирования для российских</w:t>
      </w:r>
      <w:r w:rsidR="00CC04EF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предприятий. Вместе с американск</w:t>
      </w:r>
      <w:r w:rsidR="00CC04EF" w:rsidRPr="007C3C14">
        <w:rPr>
          <w:sz w:val="28"/>
          <w:szCs w:val="28"/>
        </w:rPr>
        <w:t>им капиталом приходят новые тех</w:t>
      </w:r>
      <w:r w:rsidRPr="007C3C14">
        <w:rPr>
          <w:sz w:val="28"/>
          <w:szCs w:val="28"/>
        </w:rPr>
        <w:t>нологии и управленческий опыт.</w:t>
      </w:r>
    </w:p>
    <w:p w:rsidR="00630832" w:rsidRPr="007C3C14" w:rsidRDefault="0063083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Научно-</w:t>
      </w:r>
      <w:r w:rsidR="008D148A" w:rsidRPr="007C3C14">
        <w:rPr>
          <w:sz w:val="28"/>
          <w:szCs w:val="28"/>
        </w:rPr>
        <w:t>техническое сотрудничество представляет собой еще один</w:t>
      </w:r>
      <w:r w:rsidRPr="007C3C14">
        <w:rPr>
          <w:sz w:val="28"/>
          <w:szCs w:val="28"/>
        </w:rPr>
        <w:t xml:space="preserve"> </w:t>
      </w:r>
      <w:r w:rsidR="008D148A" w:rsidRPr="007C3C14">
        <w:rPr>
          <w:sz w:val="28"/>
          <w:szCs w:val="28"/>
        </w:rPr>
        <w:t>важнейший аспект межфирменного партнерства, позв</w:t>
      </w:r>
      <w:r w:rsidRPr="007C3C14">
        <w:rPr>
          <w:sz w:val="28"/>
          <w:szCs w:val="28"/>
        </w:rPr>
        <w:t>оляющий ин</w:t>
      </w:r>
      <w:r w:rsidR="008D148A" w:rsidRPr="007C3C14">
        <w:rPr>
          <w:sz w:val="28"/>
          <w:szCs w:val="28"/>
        </w:rPr>
        <w:t>тернационализировать инновационную и технологическую стороны</w:t>
      </w:r>
      <w:r w:rsidRPr="007C3C14">
        <w:rPr>
          <w:sz w:val="28"/>
          <w:szCs w:val="28"/>
        </w:rPr>
        <w:t xml:space="preserve"> </w:t>
      </w:r>
      <w:r w:rsidR="008D148A" w:rsidRPr="007C3C14">
        <w:rPr>
          <w:sz w:val="28"/>
          <w:szCs w:val="28"/>
        </w:rPr>
        <w:t>деятельности предприятий. Американские фирмы нанимают все больше персонала в России.</w:t>
      </w:r>
    </w:p>
    <w:p w:rsidR="00630832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У компании Intel, например, есть р</w:t>
      </w:r>
      <w:r w:rsidR="00630832" w:rsidRPr="007C3C14">
        <w:rPr>
          <w:sz w:val="28"/>
          <w:szCs w:val="28"/>
        </w:rPr>
        <w:t>оссийская лаборатория, специали</w:t>
      </w:r>
      <w:r w:rsidRPr="007C3C14">
        <w:rPr>
          <w:sz w:val="28"/>
          <w:szCs w:val="28"/>
        </w:rPr>
        <w:t>зирующаяся на беспроводной технологии</w:t>
      </w:r>
      <w:r w:rsidR="00932738" w:rsidRPr="007C3C14">
        <w:rPr>
          <w:rStyle w:val="a5"/>
          <w:sz w:val="28"/>
          <w:szCs w:val="28"/>
        </w:rPr>
        <w:footnoteReference w:id="8"/>
      </w:r>
      <w:r w:rsidRPr="007C3C14">
        <w:rPr>
          <w:sz w:val="28"/>
          <w:szCs w:val="28"/>
        </w:rPr>
        <w:t>.</w:t>
      </w:r>
    </w:p>
    <w:p w:rsidR="00630832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Товары, вывозимые из США п</w:t>
      </w:r>
      <w:r w:rsidR="00630832" w:rsidRPr="007C3C14">
        <w:rPr>
          <w:sz w:val="28"/>
          <w:szCs w:val="28"/>
        </w:rPr>
        <w:t>о индивидуальным лицензиям и не</w:t>
      </w:r>
      <w:r w:rsidRPr="007C3C14">
        <w:rPr>
          <w:sz w:val="28"/>
          <w:szCs w:val="28"/>
        </w:rPr>
        <w:t>посредственно предназначенные дл</w:t>
      </w:r>
      <w:r w:rsidR="00630832" w:rsidRPr="007C3C14">
        <w:rPr>
          <w:sz w:val="28"/>
          <w:szCs w:val="28"/>
        </w:rPr>
        <w:t>я России, в основном представле</w:t>
      </w:r>
      <w:r w:rsidRPr="007C3C14">
        <w:rPr>
          <w:sz w:val="28"/>
          <w:szCs w:val="28"/>
        </w:rPr>
        <w:t>ны различными комплектами ко</w:t>
      </w:r>
      <w:r w:rsidR="00630832" w:rsidRPr="007C3C14">
        <w:rPr>
          <w:sz w:val="28"/>
          <w:szCs w:val="28"/>
        </w:rPr>
        <w:t>мпьютерного программного обеспе</w:t>
      </w:r>
      <w:r w:rsidRPr="007C3C14">
        <w:rPr>
          <w:sz w:val="28"/>
          <w:szCs w:val="28"/>
        </w:rPr>
        <w:t>чения, в том числе для телекоммуникационных систем.</w:t>
      </w:r>
    </w:p>
    <w:p w:rsidR="008D148A" w:rsidRPr="007C3C14" w:rsidRDefault="008D148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настоящее время имеются воз</w:t>
      </w:r>
      <w:r w:rsidR="00630832" w:rsidRPr="007C3C14">
        <w:rPr>
          <w:sz w:val="28"/>
          <w:szCs w:val="28"/>
        </w:rPr>
        <w:t>можности для более активного со</w:t>
      </w:r>
      <w:r w:rsidRPr="007C3C14">
        <w:rPr>
          <w:sz w:val="28"/>
          <w:szCs w:val="28"/>
        </w:rPr>
        <w:t>трудничества между российскими</w:t>
      </w:r>
      <w:r w:rsidR="00630832" w:rsidRPr="007C3C14">
        <w:rPr>
          <w:sz w:val="28"/>
          <w:szCs w:val="28"/>
        </w:rPr>
        <w:t xml:space="preserve"> и американскими компаниями, ес</w:t>
      </w:r>
      <w:r w:rsidRPr="007C3C14">
        <w:rPr>
          <w:sz w:val="28"/>
          <w:szCs w:val="28"/>
        </w:rPr>
        <w:t>ли на его пути будут последовате</w:t>
      </w:r>
      <w:r w:rsidR="00466882" w:rsidRPr="007C3C14">
        <w:rPr>
          <w:sz w:val="28"/>
          <w:szCs w:val="28"/>
        </w:rPr>
        <w:t>льно устранены существующие пре</w:t>
      </w:r>
      <w:r w:rsidRPr="007C3C14">
        <w:rPr>
          <w:sz w:val="28"/>
          <w:szCs w:val="28"/>
        </w:rPr>
        <w:t>пятствия и предприняты усилия для поисков взаимоприемлемых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решений относительно направлений и масштабов будущего развития.</w:t>
      </w:r>
    </w:p>
    <w:p w:rsidR="00C543B2" w:rsidRP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3B2" w:rsidRPr="007C3C14">
        <w:rPr>
          <w:b/>
          <w:sz w:val="28"/>
          <w:szCs w:val="28"/>
        </w:rPr>
        <w:t>2.3. Война в эпоху глобализации</w:t>
      </w:r>
    </w:p>
    <w:p w:rsidR="00466882" w:rsidRPr="007C3C14" w:rsidRDefault="00F30FCF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Внимание американских экспертов обращено на так называемые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внутренние войны, не имеющие че</w:t>
      </w:r>
      <w:r w:rsidR="00466882" w:rsidRPr="007C3C14">
        <w:rPr>
          <w:sz w:val="28"/>
          <w:szCs w:val="28"/>
        </w:rPr>
        <w:t>ткой локализации и легко пересекающие границы.</w:t>
      </w:r>
      <w:r w:rsidRPr="007C3C14">
        <w:rPr>
          <w:sz w:val="28"/>
          <w:szCs w:val="28"/>
        </w:rPr>
        <w:t xml:space="preserve"> Среди них выделяют гражд</w:t>
      </w:r>
      <w:r w:rsidR="00466882" w:rsidRPr="007C3C14">
        <w:rPr>
          <w:sz w:val="28"/>
          <w:szCs w:val="28"/>
        </w:rPr>
        <w:t>анские, за передел влас</w:t>
      </w:r>
      <w:r w:rsidRPr="007C3C14">
        <w:rPr>
          <w:sz w:val="28"/>
          <w:szCs w:val="28"/>
        </w:rPr>
        <w:t>ти, и негражданские, которые имеют этнорелигиозную основу. После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Второй мировой войны пода</w:t>
      </w:r>
      <w:r w:rsidR="00466882" w:rsidRPr="007C3C14">
        <w:rPr>
          <w:sz w:val="28"/>
          <w:szCs w:val="28"/>
        </w:rPr>
        <w:t>вляющее большинство военных кон</w:t>
      </w:r>
      <w:r w:rsidRPr="007C3C14">
        <w:rPr>
          <w:sz w:val="28"/>
          <w:szCs w:val="28"/>
        </w:rPr>
        <w:t>фликтов относят именно к этому типу10. Внутренние войны стали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представлять угрозу таким крупным странам, как Россия и Китай, что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чревато глобальной дестабилизацией.</w:t>
      </w:r>
    </w:p>
    <w:p w:rsidR="00466882" w:rsidRPr="007C3C14" w:rsidRDefault="00F30FCF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 доктринальном уровне б</w:t>
      </w:r>
      <w:r w:rsidR="00466882" w:rsidRPr="007C3C14">
        <w:rPr>
          <w:sz w:val="28"/>
          <w:szCs w:val="28"/>
        </w:rPr>
        <w:t>удущие войны США с «периферийны</w:t>
      </w:r>
      <w:r w:rsidRPr="007C3C14">
        <w:rPr>
          <w:sz w:val="28"/>
          <w:szCs w:val="28"/>
        </w:rPr>
        <w:t xml:space="preserve">ми странами» меняют характер: «от </w:t>
      </w:r>
      <w:r w:rsidR="00466882" w:rsidRPr="007C3C14">
        <w:rPr>
          <w:sz w:val="28"/>
          <w:szCs w:val="28"/>
        </w:rPr>
        <w:t>тотальной войны к войне без рис</w:t>
      </w:r>
      <w:r w:rsidRPr="007C3C14">
        <w:rPr>
          <w:sz w:val="28"/>
          <w:szCs w:val="28"/>
        </w:rPr>
        <w:t>ка и далее к войне без потерь». Вой</w:t>
      </w:r>
      <w:r w:rsidR="00466882" w:rsidRPr="007C3C14">
        <w:rPr>
          <w:sz w:val="28"/>
          <w:szCs w:val="28"/>
        </w:rPr>
        <w:t>ны ведутся «дистанционно», и ве</w:t>
      </w:r>
      <w:r w:rsidRPr="007C3C14">
        <w:rPr>
          <w:sz w:val="28"/>
          <w:szCs w:val="28"/>
        </w:rPr>
        <w:t>роятность их распространения на территорию США и Западной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Европы считается незначительной</w:t>
      </w:r>
      <w:r w:rsidR="00932738" w:rsidRPr="007C3C14">
        <w:rPr>
          <w:rStyle w:val="a5"/>
          <w:sz w:val="28"/>
          <w:szCs w:val="28"/>
        </w:rPr>
        <w:footnoteReference w:id="9"/>
      </w:r>
      <w:r w:rsidRPr="007C3C14">
        <w:rPr>
          <w:sz w:val="28"/>
          <w:szCs w:val="28"/>
        </w:rPr>
        <w:t>.</w:t>
      </w:r>
    </w:p>
    <w:p w:rsidR="00466882" w:rsidRPr="007C3C14" w:rsidRDefault="00F30FCF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конфликтах локального характера США все чаще используют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силы специального назначения, которые существуют во всех видах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войск и подчиняются единому командованию.</w:t>
      </w:r>
    </w:p>
    <w:p w:rsidR="00F30FCF" w:rsidRPr="007C3C14" w:rsidRDefault="00F30FCF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операциях по борьбе с терр</w:t>
      </w:r>
      <w:r w:rsidR="00466882" w:rsidRPr="007C3C14">
        <w:rPr>
          <w:sz w:val="28"/>
          <w:szCs w:val="28"/>
        </w:rPr>
        <w:t>оризмом и против политически не</w:t>
      </w:r>
      <w:r w:rsidRPr="007C3C14">
        <w:rPr>
          <w:sz w:val="28"/>
          <w:szCs w:val="28"/>
        </w:rPr>
        <w:t>стабильных государств еще слож</w:t>
      </w:r>
      <w:r w:rsidR="00466882" w:rsidRPr="007C3C14">
        <w:rPr>
          <w:sz w:val="28"/>
          <w:szCs w:val="28"/>
        </w:rPr>
        <w:t>нее регламентировать масштаб ис</w:t>
      </w:r>
      <w:r w:rsidRPr="007C3C14">
        <w:rPr>
          <w:sz w:val="28"/>
          <w:szCs w:val="28"/>
        </w:rPr>
        <w:t>пользования военной силы и учесть политические последствия. Здесь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от «идеальных» рецептов ведения войны остается мало: размывается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различие между мирными жителями</w:t>
      </w:r>
      <w:r w:rsidR="00466882" w:rsidRPr="007C3C14">
        <w:rPr>
          <w:sz w:val="28"/>
          <w:szCs w:val="28"/>
        </w:rPr>
        <w:t xml:space="preserve"> и солдатами; нет места диплома</w:t>
      </w:r>
      <w:r w:rsidRPr="007C3C14">
        <w:rPr>
          <w:sz w:val="28"/>
          <w:szCs w:val="28"/>
        </w:rPr>
        <w:t>тии; исчезают критерии пропорционального применения силы.</w:t>
      </w:r>
    </w:p>
    <w:p w:rsidR="00C543B2" w:rsidRP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30FCF" w:rsidRPr="007C3C14">
        <w:rPr>
          <w:b/>
          <w:sz w:val="28"/>
          <w:szCs w:val="28"/>
        </w:rPr>
        <w:t>Глава 3. Борьба с терроризмом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43B2" w:rsidRPr="007C3C14" w:rsidRDefault="00C543B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3.1. Оценка современного терроризма: российский и американский подходы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6882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иерархии угроз национальной безо</w:t>
      </w:r>
      <w:r w:rsidR="00466882" w:rsidRPr="007C3C14">
        <w:rPr>
          <w:sz w:val="28"/>
          <w:szCs w:val="28"/>
        </w:rPr>
        <w:t>пасности США и России терро</w:t>
      </w:r>
      <w:r w:rsidRPr="007C3C14">
        <w:rPr>
          <w:sz w:val="28"/>
          <w:szCs w:val="28"/>
        </w:rPr>
        <w:t>ризм занимает первостепенное место. Дл</w:t>
      </w:r>
      <w:r w:rsidR="00466882" w:rsidRPr="007C3C14">
        <w:rPr>
          <w:sz w:val="28"/>
          <w:szCs w:val="28"/>
        </w:rPr>
        <w:t>я российского подхода это харак</w:t>
      </w:r>
      <w:r w:rsidRPr="007C3C14">
        <w:rPr>
          <w:sz w:val="28"/>
          <w:szCs w:val="28"/>
        </w:rPr>
        <w:t>терно с середины 90_х гг., что нашло сво</w:t>
      </w:r>
      <w:r w:rsidR="00466882" w:rsidRPr="007C3C14">
        <w:rPr>
          <w:sz w:val="28"/>
          <w:szCs w:val="28"/>
        </w:rPr>
        <w:t>е отражение в ряде законодатель</w:t>
      </w:r>
      <w:r w:rsidRPr="007C3C14">
        <w:rPr>
          <w:sz w:val="28"/>
          <w:szCs w:val="28"/>
        </w:rPr>
        <w:t>ных и концептуальных документов. Уголовный кодекс РФ, принятый в</w:t>
      </w:r>
      <w:r w:rsidR="00466882" w:rsidRPr="007C3C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C3C14">
          <w:rPr>
            <w:sz w:val="28"/>
            <w:szCs w:val="28"/>
          </w:rPr>
          <w:t>1996 г</w:t>
        </w:r>
      </w:smartTag>
      <w:r w:rsidRPr="007C3C14">
        <w:rPr>
          <w:sz w:val="28"/>
          <w:szCs w:val="28"/>
        </w:rPr>
        <w:t>., определяет терроризм достаточно узко и без выраженного акцента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на политической мотивации этого явлен</w:t>
      </w:r>
      <w:r w:rsidR="00466882" w:rsidRPr="007C3C14">
        <w:rPr>
          <w:sz w:val="28"/>
          <w:szCs w:val="28"/>
        </w:rPr>
        <w:t>ия: «Терроризм, то есть соверше</w:t>
      </w:r>
      <w:r w:rsidRPr="007C3C14">
        <w:rPr>
          <w:sz w:val="28"/>
          <w:szCs w:val="28"/>
        </w:rPr>
        <w:t>ние взрыва, поджога или иных действий, создающих опасность гибели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людей, причинения значительного им</w:t>
      </w:r>
      <w:r w:rsidR="00466882" w:rsidRPr="007C3C14">
        <w:rPr>
          <w:sz w:val="28"/>
          <w:szCs w:val="28"/>
        </w:rPr>
        <w:t>ущественного ущерба либо наступ</w:t>
      </w:r>
      <w:r w:rsidRPr="007C3C14">
        <w:rPr>
          <w:sz w:val="28"/>
          <w:szCs w:val="28"/>
        </w:rPr>
        <w:t>ления иных общественно опасных после</w:t>
      </w:r>
      <w:r w:rsidR="00466882" w:rsidRPr="007C3C14">
        <w:rPr>
          <w:sz w:val="28"/>
          <w:szCs w:val="28"/>
        </w:rPr>
        <w:t>дствий, если эти действия совер</w:t>
      </w:r>
      <w:r w:rsidRPr="007C3C14">
        <w:rPr>
          <w:sz w:val="28"/>
          <w:szCs w:val="28"/>
        </w:rPr>
        <w:t>шены в целях нарушения общественно</w:t>
      </w:r>
      <w:r w:rsidR="00466882" w:rsidRPr="007C3C14">
        <w:rPr>
          <w:sz w:val="28"/>
          <w:szCs w:val="28"/>
        </w:rPr>
        <w:t>й безопасности, устрашения насе</w:t>
      </w:r>
      <w:r w:rsidRPr="007C3C14">
        <w:rPr>
          <w:sz w:val="28"/>
          <w:szCs w:val="28"/>
        </w:rPr>
        <w:t>ления либо оказания воздействия на принятие решений органами власти,</w:t>
      </w:r>
      <w:r w:rsidR="00466882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 также угроза совершения указанных действий в тех же целях»</w:t>
      </w:r>
      <w:r w:rsidR="00EB5F72" w:rsidRPr="007C3C14">
        <w:rPr>
          <w:rStyle w:val="a5"/>
          <w:sz w:val="28"/>
          <w:szCs w:val="28"/>
        </w:rPr>
        <w:footnoteReference w:id="10"/>
      </w:r>
      <w:r w:rsidRPr="007C3C14">
        <w:rPr>
          <w:sz w:val="28"/>
          <w:szCs w:val="28"/>
        </w:rPr>
        <w:t>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Концепции национальной безопасности РФ (</w:t>
      </w:r>
      <w:smartTag w:uri="urn:schemas-microsoft-com:office:smarttags" w:element="metricconverter">
        <w:smartTagPr>
          <w:attr w:name="ProductID" w:val="2000 г"/>
        </w:smartTagPr>
        <w:r w:rsidRPr="007C3C14">
          <w:rPr>
            <w:sz w:val="28"/>
            <w:szCs w:val="28"/>
          </w:rPr>
          <w:t>2000 г</w:t>
        </w:r>
      </w:smartTag>
      <w:r w:rsidRPr="007C3C14">
        <w:rPr>
          <w:sz w:val="28"/>
          <w:szCs w:val="28"/>
        </w:rPr>
        <w:t xml:space="preserve">.) </w:t>
      </w:r>
      <w:r w:rsidR="006C501B" w:rsidRPr="007C3C14">
        <w:rPr>
          <w:sz w:val="28"/>
          <w:szCs w:val="28"/>
        </w:rPr>
        <w:t>угрозе терро</w:t>
      </w:r>
      <w:r w:rsidRPr="007C3C14">
        <w:rPr>
          <w:sz w:val="28"/>
          <w:szCs w:val="28"/>
        </w:rPr>
        <w:t>ризма уделяется повышенное вниман</w:t>
      </w:r>
      <w:r w:rsidR="006C501B" w:rsidRPr="007C3C14">
        <w:rPr>
          <w:sz w:val="28"/>
          <w:szCs w:val="28"/>
        </w:rPr>
        <w:t>ие. Причем эта проблема рассмат</w:t>
      </w:r>
      <w:r w:rsidRPr="007C3C14">
        <w:rPr>
          <w:sz w:val="28"/>
          <w:szCs w:val="28"/>
        </w:rPr>
        <w:t>ривается не как локальная, характерная</w:t>
      </w:r>
      <w:r w:rsidR="006C501B" w:rsidRPr="007C3C14">
        <w:rPr>
          <w:sz w:val="28"/>
          <w:szCs w:val="28"/>
        </w:rPr>
        <w:t xml:space="preserve"> лишь для России, но как универ</w:t>
      </w:r>
      <w:r w:rsidRPr="007C3C14">
        <w:rPr>
          <w:sz w:val="28"/>
          <w:szCs w:val="28"/>
        </w:rPr>
        <w:t>сальная, транснациональная по природе и международная по значению</w:t>
      </w:r>
      <w:r w:rsidR="00EB5F72" w:rsidRPr="007C3C14">
        <w:rPr>
          <w:rStyle w:val="a5"/>
          <w:sz w:val="28"/>
          <w:szCs w:val="28"/>
        </w:rPr>
        <w:footnoteReference w:id="11"/>
      </w:r>
      <w:r w:rsidRPr="007C3C14">
        <w:rPr>
          <w:sz w:val="28"/>
          <w:szCs w:val="28"/>
        </w:rPr>
        <w:t>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США терроризм рассматривался как одн</w:t>
      </w:r>
      <w:r w:rsidR="006C501B" w:rsidRPr="007C3C14">
        <w:rPr>
          <w:sz w:val="28"/>
          <w:szCs w:val="28"/>
        </w:rPr>
        <w:t>а из реальных угроз нацио</w:t>
      </w:r>
      <w:r w:rsidRPr="007C3C14">
        <w:rPr>
          <w:sz w:val="28"/>
          <w:szCs w:val="28"/>
        </w:rPr>
        <w:t xml:space="preserve">нальной безопасности и до сентябрьской трагедии </w:t>
      </w:r>
      <w:smartTag w:uri="urn:schemas-microsoft-com:office:smarttags" w:element="metricconverter">
        <w:smartTagPr>
          <w:attr w:name="ProductID" w:val="2001 г"/>
        </w:smartTagPr>
        <w:r w:rsidRPr="007C3C14">
          <w:rPr>
            <w:sz w:val="28"/>
            <w:szCs w:val="28"/>
          </w:rPr>
          <w:t>2001 г</w:t>
        </w:r>
      </w:smartTag>
      <w:r w:rsidRPr="007C3C14">
        <w:rPr>
          <w:sz w:val="28"/>
          <w:szCs w:val="28"/>
        </w:rPr>
        <w:t>. Американские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аналитики отдавали отчет в том, что характер американского общества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делает его весьма уязвимым для террор</w:t>
      </w:r>
      <w:r w:rsidR="006C501B" w:rsidRPr="007C3C14">
        <w:rPr>
          <w:sz w:val="28"/>
          <w:szCs w:val="28"/>
        </w:rPr>
        <w:t>истов. «Стратегия внутренней бе</w:t>
      </w:r>
      <w:r w:rsidRPr="007C3C14">
        <w:rPr>
          <w:sz w:val="28"/>
          <w:szCs w:val="28"/>
        </w:rPr>
        <w:t>зопасности Соединенных Штатов» указывает, что терроризм – лишь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один из инструментов в арсенале асимм</w:t>
      </w:r>
      <w:r w:rsidR="006C501B" w:rsidRPr="007C3C14">
        <w:rPr>
          <w:sz w:val="28"/>
          <w:szCs w:val="28"/>
        </w:rPr>
        <w:t>етричных средств, на которые де</w:t>
      </w:r>
      <w:r w:rsidRPr="007C3C14">
        <w:rPr>
          <w:sz w:val="28"/>
          <w:szCs w:val="28"/>
        </w:rPr>
        <w:t>лают ставку враги США, понимающие, что в обычном столкновении у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них нет шансов нанести поражение ст</w:t>
      </w:r>
      <w:r w:rsidR="006C501B" w:rsidRPr="007C3C14">
        <w:rPr>
          <w:sz w:val="28"/>
          <w:szCs w:val="28"/>
        </w:rPr>
        <w:t>ране, имеющей колоссальное воен</w:t>
      </w:r>
      <w:r w:rsidRPr="007C3C14">
        <w:rPr>
          <w:sz w:val="28"/>
          <w:szCs w:val="28"/>
        </w:rPr>
        <w:t>ное превосходство. В «Стратегии национальной безопасност</w:t>
      </w:r>
      <w:r w:rsidR="006C501B" w:rsidRPr="007C3C14">
        <w:rPr>
          <w:sz w:val="28"/>
          <w:szCs w:val="28"/>
        </w:rPr>
        <w:t>и Соединен</w:t>
      </w:r>
      <w:r w:rsidRPr="007C3C14">
        <w:rPr>
          <w:sz w:val="28"/>
          <w:szCs w:val="28"/>
        </w:rPr>
        <w:t xml:space="preserve">ных Штатов», обнародованной в сентябре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="006C501B" w:rsidRPr="007C3C14">
        <w:rPr>
          <w:sz w:val="28"/>
          <w:szCs w:val="28"/>
        </w:rPr>
        <w:t>., терроризм определяет</w:t>
      </w:r>
      <w:r w:rsidRPr="007C3C14">
        <w:rPr>
          <w:sz w:val="28"/>
          <w:szCs w:val="28"/>
        </w:rPr>
        <w:t>ся предельно лаконично как «умышленное политически мотивированное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насилие, осуществ</w:t>
      </w:r>
      <w:r w:rsidR="006C501B" w:rsidRPr="007C3C14">
        <w:rPr>
          <w:sz w:val="28"/>
          <w:szCs w:val="28"/>
        </w:rPr>
        <w:t>ляемое против невинных людей».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Государственные органы США </w:t>
      </w:r>
      <w:r w:rsidR="006C501B" w:rsidRPr="007C3C14">
        <w:rPr>
          <w:sz w:val="28"/>
          <w:szCs w:val="28"/>
        </w:rPr>
        <w:t>используют определение террориз</w:t>
      </w:r>
      <w:r w:rsidRPr="007C3C14">
        <w:rPr>
          <w:sz w:val="28"/>
          <w:szCs w:val="28"/>
        </w:rPr>
        <w:t>ма, данное американским законода</w:t>
      </w:r>
      <w:r w:rsidR="006C501B" w:rsidRPr="007C3C14">
        <w:rPr>
          <w:sz w:val="28"/>
          <w:szCs w:val="28"/>
        </w:rPr>
        <w:t>телем: «Терроризм означает умыш</w:t>
      </w:r>
      <w:r w:rsidRPr="007C3C14">
        <w:rPr>
          <w:sz w:val="28"/>
          <w:szCs w:val="28"/>
        </w:rPr>
        <w:t>ленное политически мотивированное насилие против небоевых целей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(noncombatant targets), субгосударственными группами или скрытыми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агентами, обычно с це</w:t>
      </w:r>
      <w:r w:rsidR="006C501B" w:rsidRPr="007C3C14">
        <w:rPr>
          <w:sz w:val="28"/>
          <w:szCs w:val="28"/>
        </w:rPr>
        <w:t>лью произвести влияние на какую-</w:t>
      </w:r>
      <w:r w:rsidRPr="007C3C14">
        <w:rPr>
          <w:sz w:val="28"/>
          <w:szCs w:val="28"/>
        </w:rPr>
        <w:t>либо а</w:t>
      </w:r>
      <w:r w:rsidR="006C501B" w:rsidRPr="007C3C14">
        <w:rPr>
          <w:sz w:val="28"/>
          <w:szCs w:val="28"/>
        </w:rPr>
        <w:t>удито</w:t>
      </w:r>
      <w:r w:rsidRPr="007C3C14">
        <w:rPr>
          <w:sz w:val="28"/>
          <w:szCs w:val="28"/>
        </w:rPr>
        <w:t xml:space="preserve">рию». «Международный терроризм» </w:t>
      </w:r>
      <w:r w:rsidR="006C501B" w:rsidRPr="007C3C14">
        <w:rPr>
          <w:sz w:val="28"/>
          <w:szCs w:val="28"/>
        </w:rPr>
        <w:t>означает участие в террористиче</w:t>
      </w:r>
      <w:r w:rsidRPr="007C3C14">
        <w:rPr>
          <w:sz w:val="28"/>
          <w:szCs w:val="28"/>
        </w:rPr>
        <w:t>ской активности граждан более чем</w:t>
      </w:r>
      <w:r w:rsidR="006C501B" w:rsidRPr="007C3C14">
        <w:rPr>
          <w:sz w:val="28"/>
          <w:szCs w:val="28"/>
        </w:rPr>
        <w:t xml:space="preserve"> одной страны или ее распростра</w:t>
      </w:r>
      <w:r w:rsidRPr="007C3C14">
        <w:rPr>
          <w:sz w:val="28"/>
          <w:szCs w:val="28"/>
        </w:rPr>
        <w:t>нение на территории</w:t>
      </w:r>
      <w:r w:rsidR="006C501B" w:rsidRPr="007C3C14">
        <w:rPr>
          <w:sz w:val="28"/>
          <w:szCs w:val="28"/>
        </w:rPr>
        <w:t xml:space="preserve"> более чем одного государства.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 оценке ФБР, на протяжении</w:t>
      </w:r>
      <w:r w:rsidR="006C501B" w:rsidRPr="007C3C14">
        <w:rPr>
          <w:sz w:val="28"/>
          <w:szCs w:val="28"/>
        </w:rPr>
        <w:t xml:space="preserve"> последнего десятилетия произош</w:t>
      </w:r>
      <w:r w:rsidRPr="007C3C14">
        <w:rPr>
          <w:sz w:val="28"/>
          <w:szCs w:val="28"/>
        </w:rPr>
        <w:t>ли глубокие изменения в природе террористической угрозы для США.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Таким образом, в официальных определениях и оценках терроризма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российской и американской сторо</w:t>
      </w:r>
      <w:r w:rsidR="006C501B" w:rsidRPr="007C3C14">
        <w:rPr>
          <w:sz w:val="28"/>
          <w:szCs w:val="28"/>
        </w:rPr>
        <w:t>нами много сходного. Прежде все</w:t>
      </w:r>
      <w:r w:rsidRPr="007C3C14">
        <w:rPr>
          <w:sz w:val="28"/>
          <w:szCs w:val="28"/>
        </w:rPr>
        <w:t>го, отмечается транснациональный</w:t>
      </w:r>
      <w:r w:rsidR="006C501B" w:rsidRPr="007C3C14">
        <w:rPr>
          <w:sz w:val="28"/>
          <w:szCs w:val="28"/>
        </w:rPr>
        <w:t xml:space="preserve"> характер этой угрозы, цивилиза</w:t>
      </w:r>
      <w:r w:rsidRPr="007C3C14">
        <w:rPr>
          <w:sz w:val="28"/>
          <w:szCs w:val="28"/>
        </w:rPr>
        <w:t>ционные и религиозные корни на</w:t>
      </w:r>
      <w:r w:rsidR="006C501B" w:rsidRPr="007C3C14">
        <w:rPr>
          <w:sz w:val="28"/>
          <w:szCs w:val="28"/>
        </w:rPr>
        <w:t>иболее опасных течений современ</w:t>
      </w:r>
      <w:r w:rsidRPr="007C3C14">
        <w:rPr>
          <w:sz w:val="28"/>
          <w:szCs w:val="28"/>
        </w:rPr>
        <w:t>ного терроризма, характерные особенности их организации 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действий. Подчеркивается особая </w:t>
      </w:r>
      <w:r w:rsidR="006C501B" w:rsidRPr="007C3C14">
        <w:rPr>
          <w:sz w:val="28"/>
          <w:szCs w:val="28"/>
        </w:rPr>
        <w:t>опасность приобретения и исполь</w:t>
      </w:r>
      <w:r w:rsidRPr="007C3C14">
        <w:rPr>
          <w:sz w:val="28"/>
          <w:szCs w:val="28"/>
        </w:rPr>
        <w:t>зования террористами ОМП.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свете этого не случайно во многом совпадают и декларируемые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принципы борьбы с терроризмом. Обе стороны высказываются за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комплексный подход к проблеме, б</w:t>
      </w:r>
      <w:r w:rsidR="006C501B" w:rsidRPr="007C3C14">
        <w:rPr>
          <w:sz w:val="28"/>
          <w:szCs w:val="28"/>
        </w:rPr>
        <w:t>ескомпромиссность и наступатель</w:t>
      </w:r>
      <w:r w:rsidRPr="007C3C14">
        <w:rPr>
          <w:sz w:val="28"/>
          <w:szCs w:val="28"/>
        </w:rPr>
        <w:t>ность, признают особое значение</w:t>
      </w:r>
      <w:r w:rsidR="006C501B" w:rsidRPr="007C3C14">
        <w:rPr>
          <w:sz w:val="28"/>
          <w:szCs w:val="28"/>
        </w:rPr>
        <w:t xml:space="preserve"> подрыва экономической базы тер</w:t>
      </w:r>
      <w:r w:rsidRPr="007C3C14">
        <w:rPr>
          <w:sz w:val="28"/>
          <w:szCs w:val="28"/>
        </w:rPr>
        <w:t>роризма, высказываются за активное использование военной силы,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повышение роли спецслужб и особенно разведки в противодействии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ему. США и РФ сходятся и в скепти</w:t>
      </w:r>
      <w:r w:rsidR="006C501B" w:rsidRPr="007C3C14">
        <w:rPr>
          <w:sz w:val="28"/>
          <w:szCs w:val="28"/>
        </w:rPr>
        <w:t>ческой оценке возможностей сдер</w:t>
      </w:r>
      <w:r w:rsidRPr="007C3C14">
        <w:rPr>
          <w:sz w:val="28"/>
          <w:szCs w:val="28"/>
        </w:rPr>
        <w:t>живания терроризма. На первый пла</w:t>
      </w:r>
      <w:r w:rsidR="006C501B" w:rsidRPr="007C3C14">
        <w:rPr>
          <w:sz w:val="28"/>
          <w:szCs w:val="28"/>
        </w:rPr>
        <w:t>н выдвигается задача его уничто</w:t>
      </w:r>
      <w:r w:rsidRPr="007C3C14">
        <w:rPr>
          <w:sz w:val="28"/>
          <w:szCs w:val="28"/>
        </w:rPr>
        <w:t>жения и предупреждения путем осуществления превентивных мер, в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том числе упреждающих силовых акций.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Однако есть и особенности в оц</w:t>
      </w:r>
      <w:r w:rsidR="006C501B" w:rsidRPr="007C3C14">
        <w:rPr>
          <w:sz w:val="28"/>
          <w:szCs w:val="28"/>
        </w:rPr>
        <w:t>енках феномена современного тер</w:t>
      </w:r>
      <w:r w:rsidRPr="007C3C14">
        <w:rPr>
          <w:sz w:val="28"/>
          <w:szCs w:val="28"/>
        </w:rPr>
        <w:t>роризма, что отражается на подходах к противодействию этой угрозе.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Российское руководство делает акце</w:t>
      </w:r>
      <w:r w:rsidR="006C501B" w:rsidRPr="007C3C14">
        <w:rPr>
          <w:sz w:val="28"/>
          <w:szCs w:val="28"/>
        </w:rPr>
        <w:t>нт на необходимости междуна</w:t>
      </w:r>
      <w:r w:rsidRPr="007C3C14">
        <w:rPr>
          <w:sz w:val="28"/>
          <w:szCs w:val="28"/>
        </w:rPr>
        <w:t>родного сотрудничества в борьбе с</w:t>
      </w:r>
      <w:r w:rsidR="006C501B" w:rsidRPr="007C3C14">
        <w:rPr>
          <w:sz w:val="28"/>
          <w:szCs w:val="28"/>
        </w:rPr>
        <w:t xml:space="preserve"> терроризмом под эгидой междуна</w:t>
      </w:r>
      <w:r w:rsidRPr="007C3C14">
        <w:rPr>
          <w:sz w:val="28"/>
          <w:szCs w:val="28"/>
        </w:rPr>
        <w:t>родных организаций, в частности ООН, на обязательном соблюдении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норм международного права, недопустимости двойных стандартов в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оценке терроризма. К особенностям американского подхода можно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отнести склонность к использованию силовых методов за пределами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территории страны, готовность к односторонним действиям и даже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выходу за рамки международного пр</w:t>
      </w:r>
      <w:r w:rsidR="006C501B" w:rsidRPr="007C3C14">
        <w:rPr>
          <w:sz w:val="28"/>
          <w:szCs w:val="28"/>
        </w:rPr>
        <w:t>ава для устранения террористиче</w:t>
      </w:r>
      <w:r w:rsidRPr="007C3C14">
        <w:rPr>
          <w:sz w:val="28"/>
          <w:szCs w:val="28"/>
        </w:rPr>
        <w:t>ской угрозы.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Разница существует и в опреде</w:t>
      </w:r>
      <w:r w:rsidR="006C501B" w:rsidRPr="007C3C14">
        <w:rPr>
          <w:sz w:val="28"/>
          <w:szCs w:val="28"/>
        </w:rPr>
        <w:t>лении характера контртеррористи</w:t>
      </w:r>
      <w:r w:rsidRPr="007C3C14">
        <w:rPr>
          <w:sz w:val="28"/>
          <w:szCs w:val="28"/>
        </w:rPr>
        <w:t>ческих действий. США демонстрати</w:t>
      </w:r>
      <w:r w:rsidR="006C501B" w:rsidRPr="007C3C14">
        <w:rPr>
          <w:sz w:val="28"/>
          <w:szCs w:val="28"/>
        </w:rPr>
        <w:t>вно поднимают их статус до уров</w:t>
      </w:r>
      <w:r w:rsidRPr="007C3C14">
        <w:rPr>
          <w:sz w:val="28"/>
          <w:szCs w:val="28"/>
        </w:rPr>
        <w:t>ня войны. «We are at war», – не уст</w:t>
      </w:r>
      <w:r w:rsidR="006C501B" w:rsidRPr="007C3C14">
        <w:rPr>
          <w:sz w:val="28"/>
          <w:szCs w:val="28"/>
        </w:rPr>
        <w:t>ают повторять американские руко</w:t>
      </w:r>
      <w:r w:rsidRPr="007C3C14">
        <w:rPr>
          <w:sz w:val="28"/>
          <w:szCs w:val="28"/>
        </w:rPr>
        <w:t>водители. Напротив, российские руководители, ведущие настоящую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войну с противником, применяющ</w:t>
      </w:r>
      <w:r w:rsidR="006C501B" w:rsidRPr="007C3C14">
        <w:rPr>
          <w:sz w:val="28"/>
          <w:szCs w:val="28"/>
        </w:rPr>
        <w:t>им террористические методы, все</w:t>
      </w:r>
      <w:r w:rsidRPr="007C3C14">
        <w:rPr>
          <w:sz w:val="28"/>
          <w:szCs w:val="28"/>
        </w:rPr>
        <w:t>ми силами стремятся откреститься от ассоциации своих действий с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войной и представить их как ограниченную «контртеррористическую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операцию»</w:t>
      </w:r>
      <w:r w:rsidR="009A3D08" w:rsidRPr="007C3C14">
        <w:rPr>
          <w:rStyle w:val="a5"/>
          <w:sz w:val="28"/>
          <w:szCs w:val="28"/>
        </w:rPr>
        <w:footnoteReference w:id="12"/>
      </w:r>
      <w:r w:rsidRPr="007C3C14">
        <w:rPr>
          <w:sz w:val="28"/>
          <w:szCs w:val="28"/>
        </w:rPr>
        <w:t>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Особенности американского и российского подходов во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многом определяются объективными возможностями обеих стран в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борьбе с терроризмом и соображениями как внутриполитического,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так и внешнеполитического характера.</w:t>
      </w:r>
    </w:p>
    <w:p w:rsidR="006C501B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Отдельное место занимает вопрос </w:t>
      </w:r>
      <w:r w:rsidR="006C501B" w:rsidRPr="007C3C14">
        <w:rPr>
          <w:sz w:val="28"/>
          <w:szCs w:val="28"/>
        </w:rPr>
        <w:t>об оценке современного террориз</w:t>
      </w:r>
      <w:r w:rsidRPr="007C3C14">
        <w:rPr>
          <w:sz w:val="28"/>
          <w:szCs w:val="28"/>
        </w:rPr>
        <w:t>ма как международного. Руководство РФ подчеркивает име</w:t>
      </w:r>
      <w:r w:rsidR="006C501B" w:rsidRPr="007C3C14">
        <w:rPr>
          <w:sz w:val="28"/>
          <w:szCs w:val="28"/>
        </w:rPr>
        <w:t>нно этот ас</w:t>
      </w:r>
      <w:r w:rsidRPr="007C3C14">
        <w:rPr>
          <w:sz w:val="28"/>
          <w:szCs w:val="28"/>
        </w:rPr>
        <w:t xml:space="preserve">пект проблемы, хотя терроризм в России </w:t>
      </w:r>
      <w:r w:rsidR="009A3D08" w:rsidRPr="007C3C14">
        <w:rPr>
          <w:sz w:val="28"/>
          <w:szCs w:val="28"/>
        </w:rPr>
        <w:t>имеет,</w:t>
      </w:r>
      <w:r w:rsidRPr="007C3C14">
        <w:rPr>
          <w:sz w:val="28"/>
          <w:szCs w:val="28"/>
        </w:rPr>
        <w:t xml:space="preserve"> прежде </w:t>
      </w:r>
      <w:r w:rsidR="009A3D08" w:rsidRPr="007C3C14">
        <w:rPr>
          <w:sz w:val="28"/>
          <w:szCs w:val="28"/>
        </w:rPr>
        <w:t>всего,</w:t>
      </w:r>
      <w:r w:rsidRPr="007C3C14">
        <w:rPr>
          <w:sz w:val="28"/>
          <w:szCs w:val="28"/>
        </w:rPr>
        <w:t xml:space="preserve"> внутренние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корни. Руководство США также приз</w:t>
      </w:r>
      <w:r w:rsidR="006C501B" w:rsidRPr="007C3C14">
        <w:rPr>
          <w:sz w:val="28"/>
          <w:szCs w:val="28"/>
        </w:rPr>
        <w:t>нает международный характер тер</w:t>
      </w:r>
      <w:r w:rsidRPr="007C3C14">
        <w:rPr>
          <w:sz w:val="28"/>
          <w:szCs w:val="28"/>
        </w:rPr>
        <w:t>ро</w:t>
      </w:r>
      <w:r w:rsidR="006C501B" w:rsidRPr="007C3C14">
        <w:rPr>
          <w:sz w:val="28"/>
          <w:szCs w:val="28"/>
        </w:rPr>
        <w:t>ризма, но интерпретирует его по-</w:t>
      </w:r>
      <w:r w:rsidRPr="007C3C14">
        <w:rPr>
          <w:sz w:val="28"/>
          <w:szCs w:val="28"/>
        </w:rPr>
        <w:t>св</w:t>
      </w:r>
      <w:r w:rsidR="006C501B" w:rsidRPr="007C3C14">
        <w:rPr>
          <w:sz w:val="28"/>
          <w:szCs w:val="28"/>
        </w:rPr>
        <w:t>оему. Однако, несмотря на разли</w:t>
      </w:r>
      <w:r w:rsidRPr="007C3C14">
        <w:rPr>
          <w:sz w:val="28"/>
          <w:szCs w:val="28"/>
        </w:rPr>
        <w:t>чия в нюансах трактовки понятия международного терроризма, именно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признание его транснационального характера и создает предпосылки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для сотрудничества США и России в борьбе с этим злом.</w:t>
      </w:r>
    </w:p>
    <w:p w:rsidR="00A841AD" w:rsidRPr="007C3C14" w:rsidRDefault="00A841AD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Наряду с официальными конц</w:t>
      </w:r>
      <w:r w:rsidR="006C501B" w:rsidRPr="007C3C14">
        <w:rPr>
          <w:sz w:val="28"/>
          <w:szCs w:val="28"/>
        </w:rPr>
        <w:t>епциями в России и США существу</w:t>
      </w:r>
      <w:r w:rsidRPr="007C3C14">
        <w:rPr>
          <w:sz w:val="28"/>
          <w:szCs w:val="28"/>
        </w:rPr>
        <w:t>ют и альтернативные оценки терроризма. Их отличия от официальных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подходов существенны. Соответственно, значительны различия во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взглядах представителей америка</w:t>
      </w:r>
      <w:r w:rsidR="006C501B" w:rsidRPr="007C3C14">
        <w:rPr>
          <w:sz w:val="28"/>
          <w:szCs w:val="28"/>
        </w:rPr>
        <w:t>нской и российской общественнос</w:t>
      </w:r>
      <w:r w:rsidRPr="007C3C14">
        <w:rPr>
          <w:sz w:val="28"/>
          <w:szCs w:val="28"/>
        </w:rPr>
        <w:t>ти. Порой они доходят до взаимных обвинений. Так, в России можно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услышать обвинения в адрес США в развязывании международного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терроризма и даже косвенное опр</w:t>
      </w:r>
      <w:r w:rsidR="006C501B" w:rsidRPr="007C3C14">
        <w:rPr>
          <w:sz w:val="28"/>
          <w:szCs w:val="28"/>
        </w:rPr>
        <w:t>авдание антиамериканского терро</w:t>
      </w:r>
      <w:r w:rsidRPr="007C3C14">
        <w:rPr>
          <w:sz w:val="28"/>
          <w:szCs w:val="28"/>
        </w:rPr>
        <w:t>ризма, а в США раздаются упреки в адрес России за неадекватность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антитеррористических действий в Чечне и даже геноцид чеченского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народа. В обеих странах получили распространение теории заговора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спецслужб, якобы инициировавших в провокационных политических</w:t>
      </w:r>
      <w:r w:rsidR="006C501B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целях крупнейшие теракты в своих собственных странах.</w:t>
      </w:r>
    </w:p>
    <w:p w:rsidR="009A3D08" w:rsidRPr="007C3C14" w:rsidRDefault="009A3D08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714EC" w:rsidRPr="007C3C14" w:rsidRDefault="00C543B2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3.2. ООН и многосторонняя дипломатия США и России: принципы, приоритеты и борьба с международным терроризмом</w:t>
      </w:r>
    </w:p>
    <w:p w:rsidR="007C3C14" w:rsidRDefault="007C3C1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1A01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История российского и аме</w:t>
      </w:r>
      <w:r w:rsidR="00201A01" w:rsidRPr="007C3C14">
        <w:rPr>
          <w:sz w:val="28"/>
          <w:szCs w:val="28"/>
        </w:rPr>
        <w:t>риканского направлений многосто</w:t>
      </w:r>
      <w:r w:rsidRPr="007C3C14">
        <w:rPr>
          <w:sz w:val="28"/>
          <w:szCs w:val="28"/>
        </w:rPr>
        <w:t xml:space="preserve">ронней дипломатии достаточно </w:t>
      </w:r>
      <w:r w:rsidR="00201A01" w:rsidRPr="007C3C14">
        <w:rPr>
          <w:sz w:val="28"/>
          <w:szCs w:val="28"/>
        </w:rPr>
        <w:t>протяженная. Россия и США участ</w:t>
      </w:r>
      <w:r w:rsidRPr="007C3C14">
        <w:rPr>
          <w:sz w:val="28"/>
          <w:szCs w:val="28"/>
        </w:rPr>
        <w:t>вовали практически во всех международных конференциях конца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XIX – начала XX в. и были инициа</w:t>
      </w:r>
      <w:r w:rsidR="00201A01" w:rsidRPr="007C3C14">
        <w:rPr>
          <w:sz w:val="28"/>
          <w:szCs w:val="28"/>
        </w:rPr>
        <w:t>торами созыва двух Гаагских кон</w:t>
      </w:r>
      <w:r w:rsidRPr="007C3C14">
        <w:rPr>
          <w:sz w:val="28"/>
          <w:szCs w:val="28"/>
        </w:rPr>
        <w:t>ференций (1899, 1907). Однако после Первой мировой войны для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США и СССР наступила эпоха</w:t>
      </w:r>
      <w:r w:rsidR="00201A01" w:rsidRPr="007C3C14">
        <w:rPr>
          <w:sz w:val="28"/>
          <w:szCs w:val="28"/>
        </w:rPr>
        <w:t xml:space="preserve"> сложных отношений с международ</w:t>
      </w:r>
      <w:r w:rsidRPr="007C3C14">
        <w:rPr>
          <w:sz w:val="28"/>
          <w:szCs w:val="28"/>
        </w:rPr>
        <w:t>ными организациями, и в первую оч</w:t>
      </w:r>
      <w:r w:rsidR="00201A01" w:rsidRPr="007C3C14">
        <w:rPr>
          <w:sz w:val="28"/>
          <w:szCs w:val="28"/>
        </w:rPr>
        <w:t>ередь с Лигой наций (ЛН). Совет</w:t>
      </w:r>
      <w:r w:rsidRPr="007C3C14">
        <w:rPr>
          <w:sz w:val="28"/>
          <w:szCs w:val="28"/>
        </w:rPr>
        <w:t>скую Россию не приняли в ЛН, а США отказались от участия в ней: в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результате серьезной внутриполитической борьбы конгресс США не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ратифицировал Версальский мирный договор. «Холодная война»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превратила ООН в «инструмент </w:t>
      </w:r>
      <w:r w:rsidR="00201A01" w:rsidRPr="007C3C14">
        <w:rPr>
          <w:sz w:val="28"/>
          <w:szCs w:val="28"/>
        </w:rPr>
        <w:t>предупреждения войны между вели</w:t>
      </w:r>
      <w:r w:rsidRPr="007C3C14">
        <w:rPr>
          <w:sz w:val="28"/>
          <w:szCs w:val="28"/>
        </w:rPr>
        <w:t>кими державами,</w:t>
      </w:r>
      <w:r w:rsidR="00201A01" w:rsidRPr="007C3C14">
        <w:rPr>
          <w:sz w:val="28"/>
          <w:szCs w:val="28"/>
        </w:rPr>
        <w:t xml:space="preserve"> прежде всего между СССР и США»</w:t>
      </w:r>
      <w:r w:rsidRPr="007C3C14">
        <w:rPr>
          <w:sz w:val="28"/>
          <w:szCs w:val="28"/>
        </w:rPr>
        <w:t>.</w:t>
      </w:r>
    </w:p>
    <w:p w:rsidR="00201A01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После распада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СССР был поставлен вопрос о пр</w:t>
      </w:r>
      <w:r w:rsidR="00201A01" w:rsidRPr="007C3C14">
        <w:rPr>
          <w:sz w:val="28"/>
          <w:szCs w:val="28"/>
        </w:rPr>
        <w:t>едназначении ООН в новых услови</w:t>
      </w:r>
      <w:r w:rsidRPr="007C3C14">
        <w:rPr>
          <w:sz w:val="28"/>
          <w:szCs w:val="28"/>
        </w:rPr>
        <w:t>ях. У политической элиты двух стран н</w:t>
      </w:r>
      <w:r w:rsidR="00201A01" w:rsidRPr="007C3C14">
        <w:rPr>
          <w:sz w:val="28"/>
          <w:szCs w:val="28"/>
        </w:rPr>
        <w:t>аметились различные приори</w:t>
      </w:r>
      <w:r w:rsidRPr="007C3C14">
        <w:rPr>
          <w:sz w:val="28"/>
          <w:szCs w:val="28"/>
        </w:rPr>
        <w:t>теты и принципы многосторонн</w:t>
      </w:r>
      <w:r w:rsidR="00201A01" w:rsidRPr="007C3C14">
        <w:rPr>
          <w:sz w:val="28"/>
          <w:szCs w:val="28"/>
        </w:rPr>
        <w:t>ей дипломатии в этой международ</w:t>
      </w:r>
      <w:r w:rsidRPr="007C3C14">
        <w:rPr>
          <w:sz w:val="28"/>
          <w:szCs w:val="28"/>
        </w:rPr>
        <w:t>ной организации.</w:t>
      </w:r>
    </w:p>
    <w:p w:rsidR="00201A01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российском общественном мнении в последнее десятилетие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сформировалось не менее противоречивое отношение к ООН, чем в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американском. По данным аналити</w:t>
      </w:r>
      <w:r w:rsidR="00201A01" w:rsidRPr="007C3C14">
        <w:rPr>
          <w:sz w:val="28"/>
          <w:szCs w:val="28"/>
        </w:rPr>
        <w:t>ческого доклада Института ком</w:t>
      </w:r>
      <w:r w:rsidRPr="007C3C14">
        <w:rPr>
          <w:sz w:val="28"/>
          <w:szCs w:val="28"/>
        </w:rPr>
        <w:t>плексных социальных исследов</w:t>
      </w:r>
      <w:r w:rsidR="00201A01" w:rsidRPr="007C3C14">
        <w:rPr>
          <w:sz w:val="28"/>
          <w:szCs w:val="28"/>
        </w:rPr>
        <w:t>аний (ИКСИ) РАН, российские экс</w:t>
      </w:r>
      <w:r w:rsidRPr="007C3C14">
        <w:rPr>
          <w:sz w:val="28"/>
          <w:szCs w:val="28"/>
        </w:rPr>
        <w:t xml:space="preserve">перты ставили в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="00201A01" w:rsidRPr="007C3C14">
        <w:rPr>
          <w:sz w:val="28"/>
          <w:szCs w:val="28"/>
        </w:rPr>
        <w:t>. проблему ослабления ООН на 10-</w:t>
      </w:r>
      <w:r w:rsidRPr="007C3C14">
        <w:rPr>
          <w:sz w:val="28"/>
          <w:szCs w:val="28"/>
        </w:rPr>
        <w:t>е место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(16,7% опрошенных) в списке угроз б</w:t>
      </w:r>
      <w:r w:rsidR="00201A01" w:rsidRPr="007C3C14">
        <w:rPr>
          <w:sz w:val="28"/>
          <w:szCs w:val="28"/>
        </w:rPr>
        <w:t>езопасности. Тем не менее по ре</w:t>
      </w:r>
      <w:r w:rsidRPr="007C3C14">
        <w:rPr>
          <w:sz w:val="28"/>
          <w:szCs w:val="28"/>
        </w:rPr>
        <w:t>зультатам опроса общественного мнения россиян в 2001–2002 гг., ООН занимает второе место (56,4%)</w:t>
      </w:r>
      <w:r w:rsidR="00201A01" w:rsidRPr="007C3C14">
        <w:rPr>
          <w:sz w:val="28"/>
          <w:szCs w:val="28"/>
        </w:rPr>
        <w:t xml:space="preserve"> после ЕС (59,4%) среди междуна</w:t>
      </w:r>
      <w:r w:rsidRPr="007C3C14">
        <w:rPr>
          <w:sz w:val="28"/>
          <w:szCs w:val="28"/>
        </w:rPr>
        <w:t>родных инстит</w:t>
      </w:r>
      <w:r w:rsidR="00201A01" w:rsidRPr="007C3C14">
        <w:rPr>
          <w:sz w:val="28"/>
          <w:szCs w:val="28"/>
        </w:rPr>
        <w:t>утов по положительному имиджу.</w:t>
      </w:r>
    </w:p>
    <w:p w:rsidR="00201A01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Опрос независимого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исследовательского центра РОМИР в декабре </w:t>
      </w:r>
      <w:smartTag w:uri="urn:schemas-microsoft-com:office:smarttags" w:element="metricconverter">
        <w:smartTagPr>
          <w:attr w:name="ProductID" w:val="2001 г"/>
        </w:smartTagPr>
        <w:r w:rsidRPr="007C3C14">
          <w:rPr>
            <w:sz w:val="28"/>
            <w:szCs w:val="28"/>
          </w:rPr>
          <w:t>2001 г</w:t>
        </w:r>
      </w:smartTag>
      <w:r w:rsidRPr="007C3C14">
        <w:rPr>
          <w:sz w:val="28"/>
          <w:szCs w:val="28"/>
        </w:rPr>
        <w:t>. показал, что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30,5% россиян доверяли ООН, а 39,1% – нет3. Эти данные говорят о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многом. Перечисленные в вопр</w:t>
      </w:r>
      <w:r w:rsidR="00201A01" w:rsidRPr="007C3C14">
        <w:rPr>
          <w:sz w:val="28"/>
          <w:szCs w:val="28"/>
        </w:rPr>
        <w:t>осах ИКСИ международные институ</w:t>
      </w:r>
      <w:r w:rsidRPr="007C3C14">
        <w:rPr>
          <w:sz w:val="28"/>
          <w:szCs w:val="28"/>
        </w:rPr>
        <w:t>ты – ООН, ЕС, НАТО, ВТО, МВФ</w:t>
      </w:r>
      <w:r w:rsidR="00201A01" w:rsidRPr="007C3C14">
        <w:rPr>
          <w:sz w:val="28"/>
          <w:szCs w:val="28"/>
        </w:rPr>
        <w:t xml:space="preserve"> – относятся к разным видам мно</w:t>
      </w:r>
      <w:r w:rsidRPr="007C3C14">
        <w:rPr>
          <w:sz w:val="28"/>
          <w:szCs w:val="28"/>
        </w:rPr>
        <w:t>госторонней дипломатии. Можно предположить, что у современной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политической элиты России нет, например, точного понимания ЕС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как «наднационального» и «протогосударственного» объединения.</w:t>
      </w:r>
    </w:p>
    <w:p w:rsidR="00201A01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Поэтому российская дипломатия предпочитала до недавнего времени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вести двусторонние переговоры с Германией, Францией, Италией,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Великобританией, а не с ЕС в целом. По аналогии с ЕС существует,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очевидно, и некая недооценка роли ООН.</w:t>
      </w:r>
    </w:p>
    <w:p w:rsidR="00213BA8" w:rsidRPr="007C3C14" w:rsidRDefault="00E714EC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Критика ООН – феномен не только российской политики. По</w:t>
      </w:r>
      <w:r w:rsidR="00201A01" w:rsidRPr="007C3C14">
        <w:rPr>
          <w:sz w:val="28"/>
          <w:szCs w:val="28"/>
        </w:rPr>
        <w:t xml:space="preserve"> мнению бывшего премьер-</w:t>
      </w:r>
      <w:r w:rsidRPr="007C3C14">
        <w:rPr>
          <w:sz w:val="28"/>
          <w:szCs w:val="28"/>
        </w:rPr>
        <w:t>министра Австралии М. Фрейзера, «ООН –</w:t>
      </w:r>
      <w:r w:rsidR="00201A01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невинная жертва. ООН может быть лишь суммой своих членов. Если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ООН становится объектом резкой критики, это значит, что резкой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критике подвергается политика крупнейших государств – членов</w:t>
      </w:r>
      <w:r w:rsidR="00213BA8" w:rsidRPr="007C3C14">
        <w:rPr>
          <w:sz w:val="28"/>
          <w:szCs w:val="28"/>
        </w:rPr>
        <w:t xml:space="preserve"> ООН»</w:t>
      </w:r>
      <w:r w:rsidRPr="007C3C14">
        <w:rPr>
          <w:sz w:val="28"/>
          <w:szCs w:val="28"/>
        </w:rPr>
        <w:t>. Эта концепция, утверждаю</w:t>
      </w:r>
      <w:r w:rsidR="00213BA8" w:rsidRPr="007C3C14">
        <w:rPr>
          <w:sz w:val="28"/>
          <w:szCs w:val="28"/>
        </w:rPr>
        <w:t>щая, что международная организа</w:t>
      </w:r>
      <w:r w:rsidRPr="007C3C14">
        <w:rPr>
          <w:sz w:val="28"/>
          <w:szCs w:val="28"/>
        </w:rPr>
        <w:t>ция всего лишь проводит политику своих влиятельных членов и что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провалы ООН объясняются этим ку</w:t>
      </w:r>
      <w:r w:rsidR="00213BA8" w:rsidRPr="007C3C14">
        <w:rPr>
          <w:sz w:val="28"/>
          <w:szCs w:val="28"/>
        </w:rPr>
        <w:t>рсом, становится все более попу</w:t>
      </w:r>
      <w:r w:rsidRPr="007C3C14">
        <w:rPr>
          <w:sz w:val="28"/>
          <w:szCs w:val="28"/>
        </w:rPr>
        <w:t>лярной в последние годы</w:t>
      </w:r>
      <w:r w:rsidR="009A3D08" w:rsidRPr="007C3C14">
        <w:rPr>
          <w:rStyle w:val="a5"/>
          <w:sz w:val="28"/>
          <w:szCs w:val="28"/>
        </w:rPr>
        <w:footnoteReference w:id="13"/>
      </w:r>
      <w:r w:rsidRPr="007C3C14">
        <w:rPr>
          <w:sz w:val="28"/>
          <w:szCs w:val="28"/>
        </w:rPr>
        <w:t>.</w:t>
      </w:r>
    </w:p>
    <w:p w:rsidR="00213BA8" w:rsidRPr="007C3C14" w:rsidRDefault="003B15F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Д. Тренин, эксперт Московского це</w:t>
      </w:r>
      <w:r w:rsidR="00213BA8" w:rsidRPr="007C3C14">
        <w:rPr>
          <w:sz w:val="28"/>
          <w:szCs w:val="28"/>
        </w:rPr>
        <w:t>нтра Карнеги, считает, что Моск</w:t>
      </w:r>
      <w:r w:rsidRPr="007C3C14">
        <w:rPr>
          <w:sz w:val="28"/>
          <w:szCs w:val="28"/>
        </w:rPr>
        <w:t>ва и Вашингтон пр</w:t>
      </w:r>
      <w:r w:rsidR="008A70F4" w:rsidRPr="007C3C14">
        <w:rPr>
          <w:sz w:val="28"/>
          <w:szCs w:val="28"/>
        </w:rPr>
        <w:t>одолжают после периода 2001–2005</w:t>
      </w:r>
      <w:r w:rsidRPr="007C3C14">
        <w:rPr>
          <w:sz w:val="28"/>
          <w:szCs w:val="28"/>
        </w:rPr>
        <w:t xml:space="preserve"> гг. действовать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в удобном для них режиме свободной коалиции по отражению </w:t>
      </w:r>
      <w:r w:rsidR="00213BA8" w:rsidRPr="007C3C14">
        <w:rPr>
          <w:sz w:val="28"/>
          <w:szCs w:val="28"/>
        </w:rPr>
        <w:t>террористической угрозы</w:t>
      </w:r>
      <w:r w:rsidRPr="007C3C14">
        <w:rPr>
          <w:sz w:val="28"/>
          <w:szCs w:val="28"/>
        </w:rPr>
        <w:t>. Это сотруднич</w:t>
      </w:r>
      <w:r w:rsidR="00213BA8" w:rsidRPr="007C3C14">
        <w:rPr>
          <w:sz w:val="28"/>
          <w:szCs w:val="28"/>
        </w:rPr>
        <w:t>ество позволяет каждому из парт</w:t>
      </w:r>
      <w:r w:rsidRPr="007C3C14">
        <w:rPr>
          <w:sz w:val="28"/>
          <w:szCs w:val="28"/>
        </w:rPr>
        <w:t>неров бороться против «своего пре</w:t>
      </w:r>
      <w:r w:rsidR="00213BA8" w:rsidRPr="007C3C14">
        <w:rPr>
          <w:sz w:val="28"/>
          <w:szCs w:val="28"/>
        </w:rPr>
        <w:t>дставителя глобального терроризма»: США – против «Аль-</w:t>
      </w:r>
      <w:r w:rsidRPr="007C3C14">
        <w:rPr>
          <w:sz w:val="28"/>
          <w:szCs w:val="28"/>
        </w:rPr>
        <w:t>Каиды», а России – против чеченских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боевиков, которые имеют, по мнению российских спецслужб, связи с</w:t>
      </w:r>
      <w:r w:rsidR="00213BA8" w:rsidRPr="007C3C14">
        <w:rPr>
          <w:sz w:val="28"/>
          <w:szCs w:val="28"/>
        </w:rPr>
        <w:t xml:space="preserve"> «Аль-</w:t>
      </w:r>
      <w:r w:rsidRPr="007C3C14">
        <w:rPr>
          <w:sz w:val="28"/>
          <w:szCs w:val="28"/>
        </w:rPr>
        <w:t>Каидой». В рамках этой свобо</w:t>
      </w:r>
      <w:r w:rsidR="00213BA8" w:rsidRPr="007C3C14">
        <w:rPr>
          <w:sz w:val="28"/>
          <w:szCs w:val="28"/>
        </w:rPr>
        <w:t>дной коалиции обеим странам уда</w:t>
      </w:r>
      <w:r w:rsidRPr="007C3C14">
        <w:rPr>
          <w:sz w:val="28"/>
          <w:szCs w:val="28"/>
        </w:rPr>
        <w:t>ется демонстрировать солидарност</w:t>
      </w:r>
      <w:r w:rsidR="00213BA8" w:rsidRPr="007C3C14">
        <w:rPr>
          <w:sz w:val="28"/>
          <w:szCs w:val="28"/>
        </w:rPr>
        <w:t>ь, обмениваться некоторой разве</w:t>
      </w:r>
      <w:r w:rsidRPr="007C3C14">
        <w:rPr>
          <w:sz w:val="28"/>
          <w:szCs w:val="28"/>
        </w:rPr>
        <w:t>дывательной информацией, а такж</w:t>
      </w:r>
      <w:r w:rsidR="00213BA8" w:rsidRPr="007C3C14">
        <w:rPr>
          <w:sz w:val="28"/>
          <w:szCs w:val="28"/>
        </w:rPr>
        <w:t>е ограниченно сотрудничать в по</w:t>
      </w:r>
      <w:r w:rsidRPr="007C3C14">
        <w:rPr>
          <w:sz w:val="28"/>
          <w:szCs w:val="28"/>
        </w:rPr>
        <w:t>литической сфере, например в структурах ООН.</w:t>
      </w:r>
    </w:p>
    <w:p w:rsidR="00213BA8" w:rsidRPr="007C3C14" w:rsidRDefault="003B15FA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Разумеется, качество и содерж</w:t>
      </w:r>
      <w:r w:rsidR="00213BA8" w:rsidRPr="007C3C14">
        <w:rPr>
          <w:sz w:val="28"/>
          <w:szCs w:val="28"/>
        </w:rPr>
        <w:t>ание российско-американского со</w:t>
      </w:r>
      <w:r w:rsidRPr="007C3C14">
        <w:rPr>
          <w:sz w:val="28"/>
          <w:szCs w:val="28"/>
        </w:rPr>
        <w:t>трудничества в области двусторонней и многосторонней дипломатии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во многом зависят от наличия общих</w:t>
      </w:r>
      <w:r w:rsidR="00213BA8" w:rsidRPr="007C3C14">
        <w:rPr>
          <w:sz w:val="28"/>
          <w:szCs w:val="28"/>
        </w:rPr>
        <w:t xml:space="preserve"> целей. В связи с этим важно от</w:t>
      </w:r>
      <w:r w:rsidRPr="007C3C14">
        <w:rPr>
          <w:sz w:val="28"/>
          <w:szCs w:val="28"/>
        </w:rPr>
        <w:t xml:space="preserve">метить новые точки пересечения взаимных интересов Москвы и Вашингтона, наметившиеся в 2002–2003 гг. Например, с конца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Pr="007C3C14">
        <w:rPr>
          <w:sz w:val="28"/>
          <w:szCs w:val="28"/>
        </w:rPr>
        <w:t>.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правительство РФ начало внимател</w:t>
      </w:r>
      <w:r w:rsidR="00213BA8" w:rsidRPr="007C3C14">
        <w:rPr>
          <w:sz w:val="28"/>
          <w:szCs w:val="28"/>
        </w:rPr>
        <w:t>ьнее относиться к ядерным проек</w:t>
      </w:r>
      <w:r w:rsidRPr="007C3C14">
        <w:rPr>
          <w:sz w:val="28"/>
          <w:szCs w:val="28"/>
        </w:rPr>
        <w:t xml:space="preserve">там таких стран, как Иран и КНДР. С середины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Pr="007C3C14">
        <w:rPr>
          <w:sz w:val="28"/>
          <w:szCs w:val="28"/>
        </w:rPr>
        <w:t>. Москва стала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настаивать на том, чтобы Тегеран </w:t>
      </w:r>
      <w:r w:rsidR="00213BA8" w:rsidRPr="007C3C14">
        <w:rPr>
          <w:sz w:val="28"/>
          <w:szCs w:val="28"/>
        </w:rPr>
        <w:t>подписал дополнительное соглаше</w:t>
      </w:r>
      <w:r w:rsidRPr="007C3C14">
        <w:rPr>
          <w:sz w:val="28"/>
          <w:szCs w:val="28"/>
        </w:rPr>
        <w:t>ние с МАГАТЭ, а Пхеньян удалос</w:t>
      </w:r>
      <w:r w:rsidR="00213BA8" w:rsidRPr="007C3C14">
        <w:rPr>
          <w:sz w:val="28"/>
          <w:szCs w:val="28"/>
        </w:rPr>
        <w:t>ь склонить к участию в шестисто</w:t>
      </w:r>
      <w:r w:rsidRPr="007C3C14">
        <w:rPr>
          <w:sz w:val="28"/>
          <w:szCs w:val="28"/>
        </w:rPr>
        <w:t>ронних переговорах. Однако и в этих новых областях сотрудничества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ситуация с приоритетами и принципами многосторонней дипломатии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 xml:space="preserve">напоминает случай с Ираком: когда в ноябре </w:t>
      </w:r>
      <w:smartTag w:uri="urn:schemas-microsoft-com:office:smarttags" w:element="metricconverter">
        <w:smartTagPr>
          <w:attr w:name="ProductID" w:val="2002 г"/>
        </w:smartTagPr>
        <w:r w:rsidRPr="007C3C14">
          <w:rPr>
            <w:sz w:val="28"/>
            <w:szCs w:val="28"/>
          </w:rPr>
          <w:t>2002 г</w:t>
        </w:r>
      </w:smartTag>
      <w:r w:rsidR="00213BA8" w:rsidRPr="007C3C14">
        <w:rPr>
          <w:sz w:val="28"/>
          <w:szCs w:val="28"/>
        </w:rPr>
        <w:t>. была принята ре</w:t>
      </w:r>
      <w:r w:rsidRPr="007C3C14">
        <w:rPr>
          <w:sz w:val="28"/>
          <w:szCs w:val="28"/>
        </w:rPr>
        <w:t>золюция СБ ООН № 1441, Москва дала понять, что присоединяется к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осуждению правившего режима в Ираке, но не поддерживает смену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этого режима военным путем.</w:t>
      </w:r>
    </w:p>
    <w:p w:rsidR="00213BA8" w:rsidRPr="007C3C14" w:rsidRDefault="008A70F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Одно из серьезных различий </w:t>
      </w:r>
      <w:r w:rsidR="00213BA8" w:rsidRPr="007C3C14">
        <w:rPr>
          <w:sz w:val="28"/>
          <w:szCs w:val="28"/>
        </w:rPr>
        <w:t>в подходах России и США к много</w:t>
      </w:r>
      <w:r w:rsidRPr="007C3C14">
        <w:rPr>
          <w:sz w:val="28"/>
          <w:szCs w:val="28"/>
        </w:rPr>
        <w:t>сторонней дипломатии в целом и в ООН в частности – отношение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к демократии.</w:t>
      </w:r>
    </w:p>
    <w:p w:rsidR="00213BA8" w:rsidRPr="007C3C14" w:rsidRDefault="008A70F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Ким Р. Холмс так определил цель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США: «Сегодня наш вызов – это п</w:t>
      </w:r>
      <w:r w:rsidR="00213BA8" w:rsidRPr="007C3C14">
        <w:rPr>
          <w:sz w:val="28"/>
          <w:szCs w:val="28"/>
        </w:rPr>
        <w:t>онять, как международные органи</w:t>
      </w:r>
      <w:r w:rsidRPr="007C3C14">
        <w:rPr>
          <w:sz w:val="28"/>
          <w:szCs w:val="28"/>
        </w:rPr>
        <w:t>зации могут действеннее помогать продвижению демократии. Мы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должны найти ответ на вопрос, как</w:t>
      </w:r>
      <w:r w:rsidR="00213BA8" w:rsidRPr="007C3C14">
        <w:rPr>
          <w:sz w:val="28"/>
          <w:szCs w:val="28"/>
        </w:rPr>
        <w:t xml:space="preserve"> их решения могли бы лучше пред</w:t>
      </w:r>
      <w:r w:rsidRPr="007C3C14">
        <w:rPr>
          <w:sz w:val="28"/>
          <w:szCs w:val="28"/>
        </w:rPr>
        <w:t>ставлять волю людей мира, которые вс</w:t>
      </w:r>
      <w:r w:rsidR="00213BA8" w:rsidRPr="007C3C14">
        <w:rPr>
          <w:sz w:val="28"/>
          <w:szCs w:val="28"/>
        </w:rPr>
        <w:t>е стремятся к свободе, миру, со</w:t>
      </w:r>
      <w:r w:rsidRPr="007C3C14">
        <w:rPr>
          <w:sz w:val="28"/>
          <w:szCs w:val="28"/>
        </w:rPr>
        <w:t>блюдению прав человека и процветанию»12. Россия настроена в этом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плане менее «романтически», но ста</w:t>
      </w:r>
      <w:r w:rsidR="00213BA8" w:rsidRPr="007C3C14">
        <w:rPr>
          <w:sz w:val="28"/>
          <w:szCs w:val="28"/>
        </w:rPr>
        <w:t>рается не отстать от США в обла</w:t>
      </w:r>
      <w:r w:rsidRPr="007C3C14">
        <w:rPr>
          <w:sz w:val="28"/>
          <w:szCs w:val="28"/>
        </w:rPr>
        <w:t>сти выдвижения инициатив в ООН. Российский МИД в качеств</w:t>
      </w:r>
      <w:r w:rsidR="00213BA8" w:rsidRPr="007C3C14">
        <w:rPr>
          <w:sz w:val="28"/>
          <w:szCs w:val="28"/>
        </w:rPr>
        <w:t>е яв</w:t>
      </w:r>
      <w:r w:rsidRPr="007C3C14">
        <w:rPr>
          <w:sz w:val="28"/>
          <w:szCs w:val="28"/>
        </w:rPr>
        <w:t xml:space="preserve">ного успеха отечественной дипломатии в </w:t>
      </w:r>
      <w:smartTag w:uri="urn:schemas-microsoft-com:office:smarttags" w:element="metricconverter">
        <w:smartTagPr>
          <w:attr w:name="ProductID" w:val="2003 г"/>
        </w:smartTagPr>
        <w:r w:rsidRPr="007C3C14">
          <w:rPr>
            <w:sz w:val="28"/>
            <w:szCs w:val="28"/>
          </w:rPr>
          <w:t>2003 г</w:t>
        </w:r>
      </w:smartTag>
      <w:r w:rsidR="00213BA8" w:rsidRPr="007C3C14">
        <w:rPr>
          <w:sz w:val="28"/>
          <w:szCs w:val="28"/>
        </w:rPr>
        <w:t>. привел пример при</w:t>
      </w:r>
      <w:r w:rsidRPr="007C3C14">
        <w:rPr>
          <w:sz w:val="28"/>
          <w:szCs w:val="28"/>
        </w:rPr>
        <w:t>нятия по инициативе России на 58_ой сессии ГА ООН резолюции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«Права человека и терроризм», содержащей положения о защите прав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человека от этой угрозы.</w:t>
      </w:r>
    </w:p>
    <w:p w:rsidR="00213BA8" w:rsidRPr="007C3C14" w:rsidRDefault="008A70F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Итак, различия в принципах и приор</w:t>
      </w:r>
      <w:r w:rsidR="00213BA8" w:rsidRPr="007C3C14">
        <w:rPr>
          <w:sz w:val="28"/>
          <w:szCs w:val="28"/>
        </w:rPr>
        <w:t>итетах многосторонней дипломатии двух стран все-</w:t>
      </w:r>
      <w:r w:rsidRPr="007C3C14">
        <w:rPr>
          <w:sz w:val="28"/>
          <w:szCs w:val="28"/>
        </w:rPr>
        <w:t>таки велики. Российская политическая элита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очень настороженно подходит к вопросу о реформе ООН. Например,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эта проблема почти не обсуждается</w:t>
      </w:r>
      <w:r w:rsidR="00213BA8" w:rsidRPr="007C3C14">
        <w:rPr>
          <w:sz w:val="28"/>
          <w:szCs w:val="28"/>
        </w:rPr>
        <w:t xml:space="preserve"> в прессе и в Федеральном собра</w:t>
      </w:r>
      <w:r w:rsidRPr="007C3C14">
        <w:rPr>
          <w:sz w:val="28"/>
          <w:szCs w:val="28"/>
        </w:rPr>
        <w:t>нии. Американская политическая элита и экспертное сообщество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в каждой дискуссии о роли ООН т</w:t>
      </w:r>
      <w:r w:rsidR="00213BA8" w:rsidRPr="007C3C14">
        <w:rPr>
          <w:sz w:val="28"/>
          <w:szCs w:val="28"/>
        </w:rPr>
        <w:t>ребуют реформы организации и ис</w:t>
      </w:r>
      <w:r w:rsidRPr="007C3C14">
        <w:rPr>
          <w:sz w:val="28"/>
          <w:szCs w:val="28"/>
        </w:rPr>
        <w:t>полнения бюджетной дисциплины.</w:t>
      </w:r>
    </w:p>
    <w:p w:rsidR="00213BA8" w:rsidRPr="007C3C14" w:rsidRDefault="008A70F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Эти различия не могут не наход</w:t>
      </w:r>
      <w:r w:rsidR="00213BA8" w:rsidRPr="007C3C14">
        <w:rPr>
          <w:sz w:val="28"/>
          <w:szCs w:val="28"/>
        </w:rPr>
        <w:t>ить своего отражения в ходе кон</w:t>
      </w:r>
      <w:r w:rsidRPr="007C3C14">
        <w:rPr>
          <w:sz w:val="28"/>
          <w:szCs w:val="28"/>
        </w:rPr>
        <w:t>тактов представителей двух стран в</w:t>
      </w:r>
      <w:r w:rsidR="00213BA8" w:rsidRPr="007C3C14">
        <w:rPr>
          <w:sz w:val="28"/>
          <w:szCs w:val="28"/>
        </w:rPr>
        <w:t xml:space="preserve"> рамках конуса (совещаний посто</w:t>
      </w:r>
      <w:r w:rsidRPr="007C3C14">
        <w:rPr>
          <w:sz w:val="28"/>
          <w:szCs w:val="28"/>
        </w:rPr>
        <w:t>янны</w:t>
      </w:r>
      <w:r w:rsidR="00213BA8" w:rsidRPr="007C3C14">
        <w:rPr>
          <w:sz w:val="28"/>
          <w:szCs w:val="28"/>
        </w:rPr>
        <w:t xml:space="preserve">х членов) </w:t>
      </w:r>
      <w:r w:rsidRPr="007C3C14">
        <w:rPr>
          <w:sz w:val="28"/>
          <w:szCs w:val="28"/>
        </w:rPr>
        <w:t>СБ ООН, работе КТК ООН и в целом при решении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проблем борьбы с международным терроризмом.</w:t>
      </w:r>
    </w:p>
    <w:p w:rsidR="008A70F4" w:rsidRPr="007C3C14" w:rsidRDefault="008A70F4" w:rsidP="007C3C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Стратегическое партнерство </w:t>
      </w:r>
      <w:r w:rsidR="00213BA8" w:rsidRPr="007C3C14">
        <w:rPr>
          <w:sz w:val="28"/>
          <w:szCs w:val="28"/>
        </w:rPr>
        <w:t>США и РФ выглядит достаточно ус</w:t>
      </w:r>
      <w:r w:rsidRPr="007C3C14">
        <w:rPr>
          <w:sz w:val="28"/>
          <w:szCs w:val="28"/>
        </w:rPr>
        <w:t>тойчивым даже благодаря очень свободному</w:t>
      </w:r>
      <w:r w:rsidR="00213BA8" w:rsidRPr="007C3C14">
        <w:rPr>
          <w:sz w:val="28"/>
          <w:szCs w:val="28"/>
        </w:rPr>
        <w:t xml:space="preserve"> </w:t>
      </w:r>
      <w:r w:rsidRPr="007C3C14">
        <w:rPr>
          <w:sz w:val="28"/>
          <w:szCs w:val="28"/>
        </w:rPr>
        <w:t>формулированию его общих целей.</w:t>
      </w:r>
    </w:p>
    <w:p w:rsidR="00C543B2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3B2" w:rsidRPr="007C3C14">
        <w:rPr>
          <w:b/>
          <w:sz w:val="28"/>
          <w:szCs w:val="28"/>
        </w:rPr>
        <w:t>Заключение</w:t>
      </w:r>
    </w:p>
    <w:p w:rsidR="007C3C14" w:rsidRP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37C8" w:rsidRPr="007C3C14" w:rsidRDefault="00F4551E" w:rsidP="007C3C1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Итак, мы рассмотрели изменение образа демократии как фактор российско-американских отношений, разработку в России и США эффективной модели политической социализации для XXI века, российско-американские экономические отношения: состояние и перспективы, проанализировали перспективы развития межфирменного сотрудничества в условиях глобализации, рассмотрели войну в эпоху глобализации, дали оценку современного терроризма: российский и американский подходы, рассмотрели ООН и многостороннюю дипломатию США и России: принципы, приоритеты и борьба с международным терроризмом.</w:t>
      </w:r>
    </w:p>
    <w:p w:rsidR="00B737C8" w:rsidRPr="007C3C14" w:rsidRDefault="00B737C8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Из всего вышеизложенного можно сделать следующие выводы.</w:t>
      </w:r>
    </w:p>
    <w:p w:rsidR="00A019BD" w:rsidRPr="007C3C14" w:rsidRDefault="00A019BD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 xml:space="preserve">Соединённые Штаты, несмотря на проблемы в политической сфере, традиционно являются одним из ведущих торговых партнеров России. В 2007 двусторонний товарооборот достиг 19,2 </w:t>
      </w:r>
      <w:r w:rsidR="00042D1D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 xml:space="preserve"> долларов, при этом российский экспорт составил 15,3 </w:t>
      </w:r>
      <w:r w:rsidR="00042D1D" w:rsidRPr="007C3C14">
        <w:rPr>
          <w:sz w:val="28"/>
          <w:szCs w:val="28"/>
        </w:rPr>
        <w:t>млрд.</w:t>
      </w:r>
      <w:r w:rsidRPr="007C3C14">
        <w:rPr>
          <w:sz w:val="28"/>
          <w:szCs w:val="28"/>
        </w:rPr>
        <w:t>, а импорт — 3,9 млрд</w:t>
      </w:r>
      <w:r w:rsidR="00042D1D" w:rsidRPr="007C3C14">
        <w:rPr>
          <w:sz w:val="28"/>
          <w:szCs w:val="28"/>
        </w:rPr>
        <w:t>.</w:t>
      </w:r>
    </w:p>
    <w:p w:rsidR="00042D1D" w:rsidRPr="007C3C14" w:rsidRDefault="00042D1D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Асимметрия в положении двух стран сегодня слишком велика. ВВП США превышает ВВП России в 30 раз по обменному курсу и в 10 раз по паритету покупательной стоимости. Еще более заметен разрыв в сфере военных расходов. Но не стоит забывать, что среди многочисленных американских союзников и партнеров сегодня никто не равен США по совокупной силе. Нередко Вашингтон использует это в своих интересах, и доктрина Буша четко фиксирует американские претензии на лидерство. Тем не менее, свою выгоду от сотрудничества с США получает и Западная Европа, и Япония, и даже крошечный Израиль. Нам тоже надо научиться использовать взаимодействие с Соединенными Штатами для защиты российских интересов.</w:t>
      </w:r>
    </w:p>
    <w:p w:rsidR="00C543B2" w:rsidRPr="007C3C14" w:rsidRDefault="00042D1D" w:rsidP="007C3C14">
      <w:pPr>
        <w:spacing w:line="360" w:lineRule="auto"/>
        <w:ind w:firstLine="709"/>
        <w:jc w:val="both"/>
        <w:rPr>
          <w:sz w:val="28"/>
          <w:szCs w:val="28"/>
        </w:rPr>
      </w:pPr>
      <w:r w:rsidRPr="007C3C14">
        <w:rPr>
          <w:sz w:val="28"/>
          <w:szCs w:val="28"/>
        </w:rPr>
        <w:t>В краткосрочной перспективе баланс сил в российско-американских отношениях вряд ли изменится в нашу пользу, что может быть использовано США для усиления нажима на Россию. Однако по мере выхода России из кризиса и обеспечения устойчивых темпов экономического развития будут возникать предпосылки для выравнивания отношений с Соединенными Штатами, обеспечения более равноправного взаимодействия двух государств, преодоления рецидивов холодной войны. Это создаст основу для формирования в более отдаленной перспективе устойчивой модели взаимовыгодного сотрудничества России и США как в рамках двусторонних отношений, так и в подходе к решению ключевых вопросов мировой политики и экономики, обеспечению международной безопасности на глобальном и региональном уровнях.</w:t>
      </w:r>
    </w:p>
    <w:p w:rsidR="00AB537F" w:rsidRPr="007C3C14" w:rsidRDefault="007C3C14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3B2" w:rsidRPr="007C3C14">
        <w:rPr>
          <w:b/>
          <w:sz w:val="28"/>
          <w:szCs w:val="28"/>
        </w:rPr>
        <w:t>Список использованной литературы:</w:t>
      </w:r>
    </w:p>
    <w:p w:rsidR="007C3C14" w:rsidRDefault="007C3C14" w:rsidP="007C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D08" w:rsidRPr="007C3C14" w:rsidRDefault="009A3D08" w:rsidP="007C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4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9A3D08" w:rsidRPr="007C3C14" w:rsidRDefault="009A3D08" w:rsidP="007C3C14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14">
        <w:rPr>
          <w:rFonts w:ascii="Times New Roman" w:hAnsi="Times New Roman" w:cs="Times New Roman"/>
          <w:sz w:val="28"/>
          <w:szCs w:val="28"/>
        </w:rPr>
        <w:t>Указ Президента РФ от 10.01.2000 № 24 «О концепции национальной безопасности Российской Федерации» "Собрание законодательства РФ", 10.01.2000, № 2, ст. 170.</w:t>
      </w:r>
    </w:p>
    <w:p w:rsidR="009A3D08" w:rsidRPr="007C3C14" w:rsidRDefault="009A3D08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3D08" w:rsidRPr="007C3C14" w:rsidRDefault="009A3D08" w:rsidP="007C3C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C14">
        <w:rPr>
          <w:b/>
          <w:sz w:val="28"/>
          <w:szCs w:val="28"/>
        </w:rPr>
        <w:t>Литература: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kern w:val="36"/>
          <w:sz w:val="28"/>
          <w:szCs w:val="28"/>
        </w:rPr>
        <w:t>Америка: взгляд из России. До и после 11 сентября. М., 2001. С. 318.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outlineLvl w:val="1"/>
        <w:rPr>
          <w:kern w:val="36"/>
          <w:sz w:val="28"/>
          <w:szCs w:val="28"/>
        </w:rPr>
      </w:pPr>
      <w:r w:rsidRPr="007C3C14">
        <w:rPr>
          <w:kern w:val="36"/>
          <w:sz w:val="28"/>
          <w:szCs w:val="28"/>
        </w:rPr>
        <w:t xml:space="preserve">Восток-Запад-Россия. Сборник статей. </w:t>
      </w:r>
      <w:r w:rsidRPr="007C3C14">
        <w:rPr>
          <w:sz w:val="28"/>
          <w:szCs w:val="28"/>
        </w:rPr>
        <w:t>Антология. М., 2002. С. 432.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5EA7">
        <w:rPr>
          <w:sz w:val="28"/>
          <w:szCs w:val="28"/>
        </w:rPr>
        <w:t>Гаджиев</w:t>
      </w:r>
      <w:r w:rsidRPr="007C3C14">
        <w:rPr>
          <w:sz w:val="28"/>
          <w:szCs w:val="28"/>
        </w:rPr>
        <w:t xml:space="preserve"> К. С. </w:t>
      </w:r>
      <w:r w:rsidRPr="007C3C14">
        <w:rPr>
          <w:kern w:val="36"/>
          <w:sz w:val="28"/>
          <w:szCs w:val="28"/>
        </w:rPr>
        <w:t>Политология. М., 2008. С. 464.</w:t>
      </w:r>
    </w:p>
    <w:p w:rsidR="00AB537F" w:rsidRPr="00C85EA7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5EA7">
        <w:rPr>
          <w:sz w:val="28"/>
          <w:szCs w:val="28"/>
        </w:rPr>
        <w:t>Горелов</w:t>
      </w:r>
      <w:r w:rsidRPr="007C3C14">
        <w:rPr>
          <w:sz w:val="28"/>
          <w:szCs w:val="28"/>
        </w:rPr>
        <w:t xml:space="preserve"> А. А. </w:t>
      </w:r>
      <w:r w:rsidRPr="007C3C14">
        <w:rPr>
          <w:kern w:val="36"/>
          <w:sz w:val="28"/>
          <w:szCs w:val="28"/>
        </w:rPr>
        <w:t>Политология</w:t>
      </w:r>
      <w:r w:rsidRPr="007C3C14">
        <w:rPr>
          <w:sz w:val="28"/>
          <w:szCs w:val="28"/>
        </w:rPr>
        <w:t>. М., 2006. С. 576.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5EA7">
        <w:rPr>
          <w:sz w:val="28"/>
          <w:szCs w:val="28"/>
        </w:rPr>
        <w:t>Каверин</w:t>
      </w:r>
      <w:r w:rsidRPr="007C3C14">
        <w:rPr>
          <w:sz w:val="28"/>
          <w:szCs w:val="28"/>
        </w:rPr>
        <w:t xml:space="preserve"> </w:t>
      </w:r>
      <w:r w:rsidRPr="00C85EA7">
        <w:rPr>
          <w:sz w:val="28"/>
          <w:szCs w:val="28"/>
        </w:rPr>
        <w:t>Б. И., Демидов</w:t>
      </w:r>
      <w:r w:rsidRPr="007C3C14">
        <w:rPr>
          <w:sz w:val="28"/>
          <w:szCs w:val="28"/>
        </w:rPr>
        <w:t xml:space="preserve"> И. В. </w:t>
      </w:r>
      <w:r w:rsidRPr="007C3C14">
        <w:rPr>
          <w:kern w:val="36"/>
          <w:sz w:val="28"/>
          <w:szCs w:val="28"/>
        </w:rPr>
        <w:t>Политология. М.. 2004. С. 336.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C85EA7">
        <w:rPr>
          <w:sz w:val="28"/>
          <w:szCs w:val="28"/>
        </w:rPr>
        <w:t>Макаров Д.В.</w:t>
      </w:r>
      <w:r w:rsidRPr="007C3C14">
        <w:rPr>
          <w:sz w:val="28"/>
          <w:szCs w:val="28"/>
        </w:rPr>
        <w:t xml:space="preserve"> </w:t>
      </w:r>
      <w:r w:rsidRPr="007C3C14">
        <w:rPr>
          <w:kern w:val="36"/>
          <w:sz w:val="28"/>
          <w:szCs w:val="28"/>
        </w:rPr>
        <w:t>США и Россия. Новая парадигма неправительственной дипломатии. Российско-американские отношения с точки зрения гражданского общества. М.. 2006. С. 232.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kern w:val="36"/>
          <w:sz w:val="28"/>
          <w:szCs w:val="28"/>
        </w:rPr>
        <w:t xml:space="preserve">Политология / </w:t>
      </w:r>
      <w:r w:rsidRPr="00C85EA7">
        <w:rPr>
          <w:sz w:val="28"/>
          <w:szCs w:val="28"/>
        </w:rPr>
        <w:t>Под редакцией А. А. Радугина</w:t>
      </w:r>
      <w:r w:rsidRPr="007C3C14">
        <w:rPr>
          <w:sz w:val="28"/>
          <w:szCs w:val="28"/>
        </w:rPr>
        <w:t>. М., 2008. С. 336.</w:t>
      </w:r>
    </w:p>
    <w:p w:rsidR="007A73B3" w:rsidRPr="007C3C14" w:rsidRDefault="007A73B3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7C3C14">
        <w:rPr>
          <w:kern w:val="36"/>
          <w:sz w:val="28"/>
          <w:szCs w:val="28"/>
        </w:rPr>
        <w:t xml:space="preserve">Рогов С. </w:t>
      </w:r>
      <w:r w:rsidRPr="007C3C14">
        <w:rPr>
          <w:color w:val="000000"/>
          <w:kern w:val="36"/>
          <w:sz w:val="28"/>
          <w:szCs w:val="28"/>
        </w:rPr>
        <w:t>Доктрина Буша и перспективы российско-американских отношений // Независимое военное обозрение. 2008. № 13.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C85EA7">
        <w:rPr>
          <w:sz w:val="28"/>
          <w:szCs w:val="28"/>
        </w:rPr>
        <w:t>Ровдо</w:t>
      </w:r>
      <w:r w:rsidRPr="007C3C14">
        <w:rPr>
          <w:sz w:val="28"/>
          <w:szCs w:val="28"/>
        </w:rPr>
        <w:t xml:space="preserve"> В. В. </w:t>
      </w:r>
      <w:r w:rsidRPr="007C3C14">
        <w:rPr>
          <w:kern w:val="36"/>
          <w:sz w:val="28"/>
          <w:szCs w:val="28"/>
        </w:rPr>
        <w:t>Сравнительная политология. В 3 частях. Часть 1.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7C3C14">
        <w:rPr>
          <w:bCs/>
          <w:sz w:val="28"/>
          <w:szCs w:val="28"/>
        </w:rPr>
        <w:t>Российско-американские отношения в условиях глобализации. М.,</w:t>
      </w:r>
      <w:r w:rsidRPr="007C3C14">
        <w:rPr>
          <w:sz w:val="28"/>
          <w:szCs w:val="28"/>
        </w:rPr>
        <w:t xml:space="preserve"> 2005. С. 317.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kern w:val="36"/>
          <w:sz w:val="28"/>
          <w:szCs w:val="28"/>
        </w:rPr>
        <w:t xml:space="preserve">Русское открытие Америки. </w:t>
      </w:r>
      <w:r w:rsidRPr="007C3C14">
        <w:rPr>
          <w:sz w:val="28"/>
          <w:szCs w:val="28"/>
        </w:rPr>
        <w:t>Антология. М., 2002. С. 496.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5EA7">
        <w:rPr>
          <w:sz w:val="28"/>
          <w:szCs w:val="28"/>
        </w:rPr>
        <w:t>Стегний</w:t>
      </w:r>
      <w:r w:rsidRPr="007C3C14">
        <w:rPr>
          <w:sz w:val="28"/>
          <w:szCs w:val="28"/>
        </w:rPr>
        <w:t xml:space="preserve"> В. Н. </w:t>
      </w:r>
      <w:r w:rsidRPr="007C3C14">
        <w:rPr>
          <w:kern w:val="36"/>
          <w:sz w:val="28"/>
          <w:szCs w:val="28"/>
        </w:rPr>
        <w:t>Политология. М., 2004. С. 144.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3C14">
        <w:rPr>
          <w:kern w:val="36"/>
          <w:sz w:val="28"/>
          <w:szCs w:val="28"/>
        </w:rPr>
        <w:t>Теория сравнительной политологии. М., 2007. С. 296.</w:t>
      </w:r>
    </w:p>
    <w:p w:rsidR="00AB537F" w:rsidRPr="007C3C14" w:rsidRDefault="00AB537F" w:rsidP="007C3C1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5EA7">
        <w:rPr>
          <w:sz w:val="28"/>
          <w:szCs w:val="28"/>
        </w:rPr>
        <w:t>Хомелева</w:t>
      </w:r>
      <w:r w:rsidRPr="007C3C14">
        <w:rPr>
          <w:sz w:val="28"/>
          <w:szCs w:val="28"/>
        </w:rPr>
        <w:t xml:space="preserve"> Р. А. </w:t>
      </w:r>
      <w:r w:rsidRPr="007C3C14">
        <w:rPr>
          <w:kern w:val="36"/>
          <w:sz w:val="28"/>
          <w:szCs w:val="28"/>
        </w:rPr>
        <w:t>Политология. М., 2005. С. 448.</w:t>
      </w:r>
    </w:p>
    <w:p w:rsidR="00C543B2" w:rsidRPr="007C3C14" w:rsidRDefault="00C543B2" w:rsidP="007C3C1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543B2" w:rsidRPr="007C3C14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52" w:rsidRDefault="00A33D52">
      <w:r>
        <w:separator/>
      </w:r>
    </w:p>
  </w:endnote>
  <w:endnote w:type="continuationSeparator" w:id="0">
    <w:p w:rsidR="00A33D52" w:rsidRDefault="00A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52" w:rsidRDefault="00A33D52">
      <w:r>
        <w:separator/>
      </w:r>
    </w:p>
  </w:footnote>
  <w:footnote w:type="continuationSeparator" w:id="0">
    <w:p w:rsidR="00A33D52" w:rsidRDefault="00A33D52">
      <w:r>
        <w:continuationSeparator/>
      </w:r>
    </w:p>
  </w:footnote>
  <w:footnote w:id="1">
    <w:p w:rsidR="00A33D52" w:rsidRDefault="002A6D6B" w:rsidP="007C0640">
      <w:pPr>
        <w:spacing w:line="360" w:lineRule="auto"/>
        <w:jc w:val="both"/>
        <w:outlineLvl w:val="1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</w:t>
      </w:r>
      <w:r w:rsidRPr="007C0640">
        <w:rPr>
          <w:kern w:val="36"/>
          <w:sz w:val="20"/>
          <w:szCs w:val="20"/>
        </w:rPr>
        <w:t xml:space="preserve">Восток-Запад-Россия. Сборник статей. </w:t>
      </w:r>
      <w:r>
        <w:rPr>
          <w:sz w:val="20"/>
          <w:szCs w:val="20"/>
        </w:rPr>
        <w:t>Антология. М., 2002. С. 253.</w:t>
      </w:r>
    </w:p>
  </w:footnote>
  <w:footnote w:id="2">
    <w:p w:rsidR="00A33D52" w:rsidRDefault="002A6D6B" w:rsidP="007C0640">
      <w:pPr>
        <w:spacing w:line="360" w:lineRule="auto"/>
        <w:jc w:val="both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Российско-американские отношения в условиях глобализации. М., 2005. С. 63.</w:t>
      </w:r>
    </w:p>
  </w:footnote>
  <w:footnote w:id="3">
    <w:p w:rsidR="00A33D52" w:rsidRDefault="002A6D6B" w:rsidP="007C0640">
      <w:pPr>
        <w:spacing w:line="360" w:lineRule="auto"/>
        <w:jc w:val="both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Российско-американские отношения в условиях глобализации. М., 2005. С. 156.</w:t>
      </w:r>
    </w:p>
  </w:footnote>
  <w:footnote w:id="4">
    <w:p w:rsidR="00A33D52" w:rsidRDefault="002A6D6B" w:rsidP="007C0640">
      <w:pPr>
        <w:spacing w:line="360" w:lineRule="auto"/>
        <w:jc w:val="both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</w:t>
      </w:r>
      <w:r w:rsidRPr="007C0640">
        <w:rPr>
          <w:kern w:val="36"/>
          <w:sz w:val="20"/>
          <w:szCs w:val="20"/>
        </w:rPr>
        <w:t>Рогов С. Доктрина Буша и перспективы российско-американских отношений // Независимое военное обозрение. 2008. № 13.</w:t>
      </w:r>
    </w:p>
  </w:footnote>
  <w:footnote w:id="5">
    <w:p w:rsidR="00A33D52" w:rsidRDefault="002A6D6B" w:rsidP="007C0640">
      <w:pPr>
        <w:spacing w:line="360" w:lineRule="auto"/>
        <w:jc w:val="both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</w:t>
      </w:r>
      <w:r w:rsidRPr="007C0640">
        <w:rPr>
          <w:kern w:val="36"/>
          <w:sz w:val="20"/>
          <w:szCs w:val="20"/>
        </w:rPr>
        <w:t xml:space="preserve">Политология / </w:t>
      </w:r>
      <w:r w:rsidRPr="00C85EA7">
        <w:rPr>
          <w:sz w:val="20"/>
          <w:szCs w:val="20"/>
        </w:rPr>
        <w:t>Под редакцией А. А. Радугина</w:t>
      </w:r>
      <w:r w:rsidRPr="007C0640">
        <w:rPr>
          <w:sz w:val="20"/>
          <w:szCs w:val="20"/>
        </w:rPr>
        <w:t>. М., 2008. С. 136.</w:t>
      </w:r>
    </w:p>
  </w:footnote>
  <w:footnote w:id="6">
    <w:p w:rsidR="00A33D52" w:rsidRDefault="002A6D6B" w:rsidP="007C0640">
      <w:pPr>
        <w:spacing w:line="360" w:lineRule="auto"/>
        <w:jc w:val="both"/>
      </w:pPr>
      <w:r w:rsidRPr="007C0640">
        <w:rPr>
          <w:rStyle w:val="a5"/>
          <w:sz w:val="20"/>
          <w:szCs w:val="20"/>
        </w:rPr>
        <w:footnoteRef/>
      </w:r>
      <w:r w:rsidRPr="007C0640">
        <w:rPr>
          <w:sz w:val="20"/>
          <w:szCs w:val="20"/>
        </w:rPr>
        <w:t xml:space="preserve"> Российско-американские отношения в условиях глобализации. М., 2005. С. 158.</w:t>
      </w:r>
    </w:p>
  </w:footnote>
  <w:footnote w:id="7">
    <w:p w:rsidR="00A33D52" w:rsidRDefault="002A6D6B" w:rsidP="00661F36">
      <w:pPr>
        <w:spacing w:line="360" w:lineRule="auto"/>
        <w:jc w:val="both"/>
      </w:pPr>
      <w:r w:rsidRPr="00661F36">
        <w:rPr>
          <w:rStyle w:val="a5"/>
          <w:sz w:val="20"/>
          <w:szCs w:val="20"/>
        </w:rPr>
        <w:footnoteRef/>
      </w:r>
      <w:r w:rsidRPr="00661F36">
        <w:rPr>
          <w:sz w:val="20"/>
          <w:szCs w:val="20"/>
        </w:rPr>
        <w:t xml:space="preserve"> </w:t>
      </w:r>
      <w:r w:rsidRPr="00661F36">
        <w:rPr>
          <w:kern w:val="36"/>
          <w:sz w:val="20"/>
          <w:szCs w:val="20"/>
        </w:rPr>
        <w:t xml:space="preserve">Русское открытие Америки. </w:t>
      </w:r>
      <w:r w:rsidRPr="00661F36">
        <w:rPr>
          <w:sz w:val="20"/>
          <w:szCs w:val="20"/>
        </w:rPr>
        <w:t>Антология. М., 2002. С. 263.</w:t>
      </w:r>
    </w:p>
  </w:footnote>
  <w:footnote w:id="8">
    <w:p w:rsidR="00A33D52" w:rsidRDefault="002A6D6B" w:rsidP="00932738">
      <w:pPr>
        <w:spacing w:line="360" w:lineRule="auto"/>
        <w:jc w:val="both"/>
      </w:pPr>
      <w:r w:rsidRPr="00932738">
        <w:rPr>
          <w:rStyle w:val="a5"/>
          <w:sz w:val="20"/>
          <w:szCs w:val="20"/>
        </w:rPr>
        <w:footnoteRef/>
      </w:r>
      <w:r w:rsidRPr="00932738">
        <w:rPr>
          <w:sz w:val="20"/>
          <w:szCs w:val="20"/>
        </w:rPr>
        <w:t xml:space="preserve"> Российско-американские отношения в условиях глобализации. М., 2005. С. 257.</w:t>
      </w:r>
    </w:p>
  </w:footnote>
  <w:footnote w:id="9">
    <w:p w:rsidR="00A33D52" w:rsidRDefault="002A6D6B" w:rsidP="00932738">
      <w:pPr>
        <w:spacing w:line="360" w:lineRule="auto"/>
        <w:jc w:val="both"/>
      </w:pPr>
      <w:r w:rsidRPr="00932738">
        <w:rPr>
          <w:rStyle w:val="a5"/>
          <w:sz w:val="20"/>
          <w:szCs w:val="20"/>
        </w:rPr>
        <w:footnoteRef/>
      </w:r>
      <w:r w:rsidRPr="00932738">
        <w:rPr>
          <w:sz w:val="20"/>
          <w:szCs w:val="20"/>
        </w:rPr>
        <w:t xml:space="preserve"> Российско-американские отношения в условиях глобализации. М., 2005. С. 274.</w:t>
      </w:r>
    </w:p>
  </w:footnote>
  <w:footnote w:id="10">
    <w:p w:rsidR="00A33D52" w:rsidRDefault="002A6D6B" w:rsidP="00EB5F72">
      <w:pPr>
        <w:spacing w:line="360" w:lineRule="auto"/>
        <w:jc w:val="both"/>
      </w:pPr>
      <w:r w:rsidRPr="00EB5F72">
        <w:rPr>
          <w:rStyle w:val="a5"/>
          <w:sz w:val="20"/>
          <w:szCs w:val="20"/>
        </w:rPr>
        <w:footnoteRef/>
      </w:r>
      <w:r w:rsidRPr="00EB5F72">
        <w:rPr>
          <w:sz w:val="20"/>
          <w:szCs w:val="20"/>
        </w:rPr>
        <w:t xml:space="preserve"> </w:t>
      </w:r>
      <w:r w:rsidRPr="00C85EA7">
        <w:rPr>
          <w:sz w:val="20"/>
          <w:szCs w:val="20"/>
        </w:rPr>
        <w:t>Макаров Д.В.</w:t>
      </w:r>
      <w:r w:rsidRPr="00EB5F72">
        <w:rPr>
          <w:sz w:val="20"/>
          <w:szCs w:val="20"/>
        </w:rPr>
        <w:t xml:space="preserve"> </w:t>
      </w:r>
      <w:r w:rsidRPr="00EB5F72">
        <w:rPr>
          <w:kern w:val="36"/>
          <w:sz w:val="20"/>
          <w:szCs w:val="20"/>
        </w:rPr>
        <w:t>США и Россия. Новая парадигма неправительственной дипломатии. Российско-американские отношения с точки зрения гражданского общества. М.. 2006. С. 48.</w:t>
      </w:r>
    </w:p>
  </w:footnote>
  <w:footnote w:id="11">
    <w:p w:rsidR="00A33D52" w:rsidRDefault="002A6D6B" w:rsidP="00EB5F72">
      <w:pPr>
        <w:pStyle w:val="ConsPlusNormal"/>
        <w:spacing w:line="360" w:lineRule="auto"/>
        <w:ind w:firstLine="0"/>
        <w:jc w:val="both"/>
      </w:pPr>
      <w:r w:rsidRPr="00EB5F72">
        <w:rPr>
          <w:rStyle w:val="a5"/>
          <w:rFonts w:ascii="Times New Roman" w:hAnsi="Times New Roman"/>
        </w:rPr>
        <w:footnoteRef/>
      </w:r>
      <w:r w:rsidRPr="00EB5F72">
        <w:rPr>
          <w:rFonts w:ascii="Times New Roman" w:hAnsi="Times New Roman" w:cs="Times New Roman"/>
        </w:rPr>
        <w:t xml:space="preserve"> Указ Президента РФ от 10.01.2000 № 24 «О концепции национальной безопасности Российской Федерации» "Собрание законодательства РФ", 10.01.2000, № 2, ст. 170.</w:t>
      </w:r>
    </w:p>
  </w:footnote>
  <w:footnote w:id="12">
    <w:p w:rsidR="00A33D52" w:rsidRDefault="002A6D6B" w:rsidP="009A3D08">
      <w:pPr>
        <w:spacing w:line="360" w:lineRule="auto"/>
        <w:jc w:val="both"/>
      </w:pPr>
      <w:r w:rsidRPr="009A3D08">
        <w:rPr>
          <w:rStyle w:val="a5"/>
          <w:sz w:val="20"/>
          <w:szCs w:val="20"/>
        </w:rPr>
        <w:footnoteRef/>
      </w:r>
      <w:r w:rsidRPr="009A3D08">
        <w:rPr>
          <w:sz w:val="20"/>
          <w:szCs w:val="20"/>
        </w:rPr>
        <w:t xml:space="preserve"> </w:t>
      </w:r>
      <w:r w:rsidRPr="00C85EA7">
        <w:rPr>
          <w:sz w:val="20"/>
          <w:szCs w:val="20"/>
        </w:rPr>
        <w:t>Каверин</w:t>
      </w:r>
      <w:r w:rsidRPr="009A3D08">
        <w:rPr>
          <w:sz w:val="20"/>
          <w:szCs w:val="20"/>
        </w:rPr>
        <w:t xml:space="preserve"> </w:t>
      </w:r>
      <w:r w:rsidRPr="00C85EA7">
        <w:rPr>
          <w:sz w:val="20"/>
          <w:szCs w:val="20"/>
        </w:rPr>
        <w:t>Б. И., Демидов</w:t>
      </w:r>
      <w:r w:rsidRPr="009A3D08">
        <w:rPr>
          <w:sz w:val="20"/>
          <w:szCs w:val="20"/>
        </w:rPr>
        <w:t xml:space="preserve"> И. В. </w:t>
      </w:r>
      <w:r w:rsidRPr="009A3D08">
        <w:rPr>
          <w:kern w:val="36"/>
          <w:sz w:val="20"/>
          <w:szCs w:val="20"/>
        </w:rPr>
        <w:t>Политология. М.. 2004. С. 138.</w:t>
      </w:r>
    </w:p>
  </w:footnote>
  <w:footnote w:id="13">
    <w:p w:rsidR="00A33D52" w:rsidRDefault="002A6D6B" w:rsidP="009A3D08">
      <w:pPr>
        <w:spacing w:line="360" w:lineRule="auto"/>
        <w:jc w:val="both"/>
      </w:pPr>
      <w:r w:rsidRPr="009A3D08">
        <w:rPr>
          <w:rStyle w:val="a5"/>
          <w:sz w:val="20"/>
          <w:szCs w:val="20"/>
        </w:rPr>
        <w:footnoteRef/>
      </w:r>
      <w:r w:rsidRPr="009A3D08">
        <w:rPr>
          <w:sz w:val="20"/>
          <w:szCs w:val="20"/>
        </w:rPr>
        <w:t xml:space="preserve"> Российско-американские отношения в условиях глобализации. М., 2005. С. 295.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6B" w:rsidRDefault="002A6D6B" w:rsidP="00877D88">
    <w:pPr>
      <w:pStyle w:val="a6"/>
      <w:framePr w:wrap="around" w:vAnchor="text" w:hAnchor="margin" w:xAlign="right" w:y="1"/>
      <w:rPr>
        <w:rStyle w:val="a8"/>
      </w:rPr>
    </w:pPr>
  </w:p>
  <w:p w:rsidR="002A6D6B" w:rsidRDefault="002A6D6B" w:rsidP="00877D8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6B" w:rsidRDefault="00C85EA7" w:rsidP="00877D8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2A6D6B" w:rsidRDefault="002A6D6B" w:rsidP="00877D8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080"/>
    <w:multiLevelType w:val="hybridMultilevel"/>
    <w:tmpl w:val="FD34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75658"/>
    <w:multiLevelType w:val="hybridMultilevel"/>
    <w:tmpl w:val="832229A0"/>
    <w:lvl w:ilvl="0" w:tplc="FC2CBF1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116951"/>
    <w:multiLevelType w:val="hybridMultilevel"/>
    <w:tmpl w:val="6706B4C8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3A879BF"/>
    <w:multiLevelType w:val="hybridMultilevel"/>
    <w:tmpl w:val="AD2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8B663B"/>
    <w:multiLevelType w:val="hybridMultilevel"/>
    <w:tmpl w:val="35A0BE9C"/>
    <w:lvl w:ilvl="0" w:tplc="FC2CBF1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4933400"/>
    <w:multiLevelType w:val="hybridMultilevel"/>
    <w:tmpl w:val="42CE4B2A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76BD0106"/>
    <w:multiLevelType w:val="hybridMultilevel"/>
    <w:tmpl w:val="06CAD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109"/>
    <w:rsid w:val="00042D1D"/>
    <w:rsid w:val="0005250D"/>
    <w:rsid w:val="000576CD"/>
    <w:rsid w:val="00071D9B"/>
    <w:rsid w:val="00097C2F"/>
    <w:rsid w:val="000D6D7B"/>
    <w:rsid w:val="000E3D40"/>
    <w:rsid w:val="001128C4"/>
    <w:rsid w:val="00144A30"/>
    <w:rsid w:val="00151587"/>
    <w:rsid w:val="0017404D"/>
    <w:rsid w:val="00194283"/>
    <w:rsid w:val="001F0B91"/>
    <w:rsid w:val="00201A01"/>
    <w:rsid w:val="00206E8E"/>
    <w:rsid w:val="00213BA8"/>
    <w:rsid w:val="0027792C"/>
    <w:rsid w:val="002829CA"/>
    <w:rsid w:val="002A6D6B"/>
    <w:rsid w:val="002B1307"/>
    <w:rsid w:val="002B7F4A"/>
    <w:rsid w:val="002D4D26"/>
    <w:rsid w:val="002E0B50"/>
    <w:rsid w:val="002E1CEC"/>
    <w:rsid w:val="00316859"/>
    <w:rsid w:val="003318A9"/>
    <w:rsid w:val="003B15FA"/>
    <w:rsid w:val="003D4725"/>
    <w:rsid w:val="00466882"/>
    <w:rsid w:val="00474109"/>
    <w:rsid w:val="00491140"/>
    <w:rsid w:val="00497C38"/>
    <w:rsid w:val="004A20BF"/>
    <w:rsid w:val="00510E69"/>
    <w:rsid w:val="005206A6"/>
    <w:rsid w:val="0055065F"/>
    <w:rsid w:val="005F678A"/>
    <w:rsid w:val="00624FEC"/>
    <w:rsid w:val="00627791"/>
    <w:rsid w:val="00630832"/>
    <w:rsid w:val="00656437"/>
    <w:rsid w:val="00661F36"/>
    <w:rsid w:val="00696DC4"/>
    <w:rsid w:val="006B3E2E"/>
    <w:rsid w:val="006C0CC0"/>
    <w:rsid w:val="006C501B"/>
    <w:rsid w:val="006D4292"/>
    <w:rsid w:val="007A6E71"/>
    <w:rsid w:val="007A73B3"/>
    <w:rsid w:val="007C0640"/>
    <w:rsid w:val="007C3C14"/>
    <w:rsid w:val="007E5E38"/>
    <w:rsid w:val="00841921"/>
    <w:rsid w:val="00877D88"/>
    <w:rsid w:val="0088016E"/>
    <w:rsid w:val="008A70F4"/>
    <w:rsid w:val="008D148A"/>
    <w:rsid w:val="008E7D7F"/>
    <w:rsid w:val="008F6E43"/>
    <w:rsid w:val="00912C82"/>
    <w:rsid w:val="009173FB"/>
    <w:rsid w:val="00922CC4"/>
    <w:rsid w:val="00932738"/>
    <w:rsid w:val="009A3D08"/>
    <w:rsid w:val="009B18DA"/>
    <w:rsid w:val="00A019BD"/>
    <w:rsid w:val="00A1610E"/>
    <w:rsid w:val="00A221D8"/>
    <w:rsid w:val="00A3359B"/>
    <w:rsid w:val="00A33D52"/>
    <w:rsid w:val="00A634DB"/>
    <w:rsid w:val="00A841AD"/>
    <w:rsid w:val="00AB537F"/>
    <w:rsid w:val="00B54696"/>
    <w:rsid w:val="00B737C8"/>
    <w:rsid w:val="00B95195"/>
    <w:rsid w:val="00BB5E36"/>
    <w:rsid w:val="00BE79E0"/>
    <w:rsid w:val="00BF3CC7"/>
    <w:rsid w:val="00BF4C96"/>
    <w:rsid w:val="00C543B2"/>
    <w:rsid w:val="00C55701"/>
    <w:rsid w:val="00C6121C"/>
    <w:rsid w:val="00C636D0"/>
    <w:rsid w:val="00C85EA7"/>
    <w:rsid w:val="00CA2CAE"/>
    <w:rsid w:val="00CA5B58"/>
    <w:rsid w:val="00CC04EF"/>
    <w:rsid w:val="00CF01EC"/>
    <w:rsid w:val="00D75390"/>
    <w:rsid w:val="00D90643"/>
    <w:rsid w:val="00DB2E67"/>
    <w:rsid w:val="00DD28F9"/>
    <w:rsid w:val="00E12CA9"/>
    <w:rsid w:val="00E31BC4"/>
    <w:rsid w:val="00E533E3"/>
    <w:rsid w:val="00E570CD"/>
    <w:rsid w:val="00E714EC"/>
    <w:rsid w:val="00E90EDD"/>
    <w:rsid w:val="00EB5F72"/>
    <w:rsid w:val="00ED1CC9"/>
    <w:rsid w:val="00F2736F"/>
    <w:rsid w:val="00F30FCF"/>
    <w:rsid w:val="00F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BFFD13-1131-4ADB-8D78-310F8BA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1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CF01E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F01E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77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77D88"/>
    <w:rPr>
      <w:rFonts w:cs="Times New Roman"/>
    </w:rPr>
  </w:style>
  <w:style w:type="character" w:styleId="a9">
    <w:name w:val="Hyperlink"/>
    <w:uiPriority w:val="99"/>
    <w:rsid w:val="00AB537F"/>
    <w:rPr>
      <w:rFonts w:cs="Times New Roman"/>
      <w:color w:val="000000"/>
      <w:u w:val="single"/>
    </w:rPr>
  </w:style>
  <w:style w:type="paragraph" w:styleId="aa">
    <w:name w:val="footer"/>
    <w:basedOn w:val="a"/>
    <w:link w:val="ab"/>
    <w:uiPriority w:val="99"/>
    <w:rsid w:val="003D4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Normal (Web)"/>
    <w:basedOn w:val="a"/>
    <w:uiPriority w:val="99"/>
    <w:rsid w:val="00A0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31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039328">
      <w:marLeft w:val="735"/>
      <w:marRight w:val="735"/>
      <w:marTop w:val="735"/>
      <w:marBottom w:val="7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39332">
      <w:marLeft w:val="735"/>
      <w:marRight w:val="735"/>
      <w:marTop w:val="735"/>
      <w:marBottom w:val="7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39334">
      <w:marLeft w:val="735"/>
      <w:marRight w:val="735"/>
      <w:marTop w:val="735"/>
      <w:marBottom w:val="7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6118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2014-03-07T05:53:00Z</dcterms:created>
  <dcterms:modified xsi:type="dcterms:W3CDTF">2014-03-07T05:53:00Z</dcterms:modified>
</cp:coreProperties>
</file>