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358" w:rsidRDefault="003E2358" w:rsidP="005F7634">
      <w:pPr>
        <w:widowControl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634">
        <w:rPr>
          <w:rFonts w:ascii="Times New Roman" w:hAnsi="Times New Roman" w:cs="Times New Roman"/>
          <w:b/>
          <w:bCs/>
          <w:sz w:val="28"/>
          <w:szCs w:val="28"/>
        </w:rPr>
        <w:t>Введение.</w:t>
      </w:r>
    </w:p>
    <w:p w:rsidR="005F7634" w:rsidRPr="005F7634" w:rsidRDefault="005F7634" w:rsidP="005F7634">
      <w:pPr>
        <w:widowControl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Российское государство – социальное государство, политика которого направлена на создание условий, обеспечивающих достойную жизнь и свободное развитие человека.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Социально-культурное строительство – сложная и специфическая сфера государственного управления. Она включает несколько отраслей, каждая из которых имеет ряд особенностей. Вначале некоторые общие замечания относительного характера, содержания и степени правовой урегулированности отраслей, составляющих социально-культурное строительство (термин «социально-культурное строительство» – условен, несмотря на то, что в течение длительного времени использовался в Конституции и укоренился в учебниках по административному праву).</w:t>
      </w:r>
    </w:p>
    <w:p w:rsid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Отметим также, что в связи с формированием в России рыночных отношений все больше проявляется тенденция к децентрализации управления отраслями данной сферы, возрастанию элементов самостоятельности, самоуправляемости структур, предприятий и организаций, составляющих каждую из отраслей данной сферы. Что же касается законодательного и в целом правового регулирования каждой из них, то в настоящее время имеет пакет законодательных и иных юридических актов, регламентирующих статус этих отраслей. В целом в сферу социально-культурного строительства включаются следующие отрасли: образование, наука, культура, здравоохранение, труд и социальное развитие, СМИ. </w:t>
      </w:r>
    </w:p>
    <w:p w:rsidR="003E2358" w:rsidRDefault="005F7634" w:rsidP="005F7634">
      <w:pPr>
        <w:widowControl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E2358" w:rsidRPr="005F7634">
        <w:rPr>
          <w:rFonts w:ascii="Times New Roman" w:hAnsi="Times New Roman" w:cs="Times New Roman"/>
          <w:b/>
          <w:bCs/>
          <w:sz w:val="28"/>
          <w:szCs w:val="28"/>
        </w:rPr>
        <w:t>1.Управление образованием.</w:t>
      </w:r>
    </w:p>
    <w:p w:rsidR="005F7634" w:rsidRPr="005F7634" w:rsidRDefault="005F7634" w:rsidP="005F7634">
      <w:pPr>
        <w:widowControl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2358" w:rsidRPr="005F7634" w:rsidRDefault="003E2358" w:rsidP="005F7634">
      <w:pPr>
        <w:pStyle w:val="2"/>
        <w:ind w:firstLine="720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Образование – сложный и целенаправленный процесс, включающий в себя различные виды обучения и образовательных учреждений. К ним относятся: начальные, основные, средние школы, лицеи, гимназии; профессиональные училища, центры и лицеи, техникумы, училища, колледжи, университеты, академии, институты.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Право на образование — одно из основных и неотъемлемых конституционных прав граждан России.</w:t>
      </w:r>
    </w:p>
    <w:p w:rsidR="003E2358" w:rsidRPr="005F7634" w:rsidRDefault="003E2358" w:rsidP="005F7634">
      <w:pPr>
        <w:pStyle w:val="a9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Статья 43 Конституции говорит:</w:t>
      </w:r>
    </w:p>
    <w:p w:rsidR="003E2358" w:rsidRPr="005F7634" w:rsidRDefault="003E2358" w:rsidP="005F7634">
      <w:pPr>
        <w:pStyle w:val="a9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1. Каждый имеет право на образование. </w:t>
      </w:r>
    </w:p>
    <w:p w:rsidR="003E2358" w:rsidRPr="005F7634" w:rsidRDefault="003E2358" w:rsidP="005F7634">
      <w:pPr>
        <w:pStyle w:val="a9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2.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 </w:t>
      </w:r>
    </w:p>
    <w:p w:rsidR="003E2358" w:rsidRPr="005F7634" w:rsidRDefault="003E2358" w:rsidP="005F7634">
      <w:pPr>
        <w:pStyle w:val="a9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3.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 </w:t>
      </w:r>
    </w:p>
    <w:p w:rsidR="003E2358" w:rsidRPr="005F7634" w:rsidRDefault="003E2358" w:rsidP="005F7634">
      <w:pPr>
        <w:pStyle w:val="a9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4. Основное общее образование обязательно. Родители или лица, их заменяющие, обеспечивают получение детьми основного общего образования. </w:t>
      </w:r>
    </w:p>
    <w:p w:rsidR="003E2358" w:rsidRPr="005F7634" w:rsidRDefault="003E2358" w:rsidP="005F7634">
      <w:pPr>
        <w:pStyle w:val="a9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5. 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Основным общим образованием на данный момент считается образование девять классов, которое считается обязательным для всех, но, к сожалению, в России на данный момент наблюдается рост количества преступлений, совершенных малолетними, исходя из чего можно сказать, что даже это образование получают не все.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За последние восемь лет в связи с развитием рыночных отношений стали появляться частные учебные образования начального, среднего и даже высшего уровня. Но самыми престижными все же считаются государственные ВУЗы с уже сложившейся системой преподавания и преподавательским составом. Но рос</w:t>
      </w:r>
      <w:r w:rsidR="005F7634">
        <w:rPr>
          <w:rFonts w:ascii="Times New Roman" w:hAnsi="Times New Roman" w:cs="Times New Roman"/>
          <w:sz w:val="28"/>
          <w:szCs w:val="28"/>
        </w:rPr>
        <w:t>т спроса на такие специальности</w:t>
      </w:r>
      <w:r w:rsidRPr="005F7634">
        <w:rPr>
          <w:rFonts w:ascii="Times New Roman" w:hAnsi="Times New Roman" w:cs="Times New Roman"/>
          <w:sz w:val="28"/>
          <w:szCs w:val="28"/>
        </w:rPr>
        <w:t xml:space="preserve"> как юриспруденция, экономика и некоторые другие вынуждает ВУЗы создавать соответствующие факультеты и готовить таких специалистов.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13 января 1996 г. принята новая редакция Федерального закона «Об образовании». В соответствии с законом общество, государство, власти  всех видов, форм, уровней должны относиться к образованию как к приоритетной сфере, по той причине, что уровень образования населения напрямую связан с благополучием страны и ее дальнейшим развитием.</w:t>
      </w:r>
    </w:p>
    <w:p w:rsidR="003E2358" w:rsidRPr="005F7634" w:rsidRDefault="003E2358" w:rsidP="005F7634">
      <w:pPr>
        <w:pStyle w:val="a3"/>
        <w:spacing w:before="0" w:line="360" w:lineRule="auto"/>
        <w:ind w:firstLine="720"/>
        <w:jc w:val="both"/>
        <w:rPr>
          <w:rFonts w:ascii="Times New Roman" w:hAnsi="Times New Roman" w:cs="Times New Roman"/>
        </w:rPr>
      </w:pPr>
      <w:r w:rsidRPr="005F7634">
        <w:rPr>
          <w:rFonts w:ascii="Times New Roman" w:hAnsi="Times New Roman" w:cs="Times New Roman"/>
        </w:rPr>
        <w:t>Законом гарантированы общедоступность и бесплатность общего полного (среднего) и начального профессионального образования в государственных и муниципальных образовательных учреждениях. В общеобразовательные учреждения и учреждения начального профессионального образования принимаются без конкурса все желающие и обучаются бесплатно. Но существуют и учреждения частного типа, в которых обучение производится за установленную плату, также существуют школы с лицейскими классами, готовящими к поступлению на определенную специальность. Получение образования в таких учреждениях может проводиться не только на платной, но и на конкурсной основе.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Государственная политика в области образования основывается на следующих принципах: гуманистический характер образования; единство федерального культурного и образовательного пространства; общедоступность образования; светский характер образования; свобода и плюрализм в образовании; демократический государственно- общественный характер управления образованием.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Важен и принцип непрерывного образования, преемственность различных его ступеней, возможность не только продолжения, но и смены типа образования.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Система образования представляет собой совокупность образовательных программ и государственных образовательных стандартов различного уровня и направленности; сети реализующих их образовательных учреждений независимо от организационно-правовых форм, типов и видов; органов управления образованием и подведомственных им учреждений и организаций.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Образование может быть получено: в образовательном учреждении в форме очной, очно-заочной (вечерней), заочной; в форме семейного образования, самообразования и экстерната. Для всех форм получения образования действует единый государственный образовательный стандарт. Однако существует перечен</w:t>
      </w:r>
      <w:r w:rsidR="005F7634">
        <w:rPr>
          <w:rFonts w:ascii="Times New Roman" w:hAnsi="Times New Roman" w:cs="Times New Roman"/>
          <w:sz w:val="28"/>
          <w:szCs w:val="28"/>
        </w:rPr>
        <w:t>ь направлений подготовки специ</w:t>
      </w:r>
      <w:r w:rsidRPr="005F7634">
        <w:rPr>
          <w:rFonts w:ascii="Times New Roman" w:hAnsi="Times New Roman" w:cs="Times New Roman"/>
          <w:sz w:val="28"/>
          <w:szCs w:val="28"/>
        </w:rPr>
        <w:t xml:space="preserve">алистов и специальностей, по которым получение высшего профессионального образования в заочной форме или форме экстерната не допускается. Эти ограничения установлены постановлением Правительства от 22 ноября 1997 г. В основу перечня положен такой критерий, как степень влияния будущей профессиональной деятельности выпускника вуза на жизнь и здоровье человека (что, естественно, касается всех медицинских специалистов), состояние окружающей среды, обеспечение безопасности общества и государства. Учитывается возможность получения студентами в процессе обучения сведений, содержащих военную и государственную тайну, а также прохождения практики на режимных предприятиях. Кроме того, имеется в виду и невозможность получения профессиональных знаний, умений и навыков без непосредственных (аудиторных) занятий с преподавателем.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28 марта 1998 г. принят Федеральный закон «О воинской обязанности и военной службе», в </w:t>
      </w:r>
      <w:r w:rsidR="005F7634" w:rsidRPr="005F7634">
        <w:rPr>
          <w:rFonts w:ascii="Times New Roman" w:hAnsi="Times New Roman" w:cs="Times New Roman"/>
          <w:sz w:val="28"/>
          <w:szCs w:val="28"/>
        </w:rPr>
        <w:t>соответствии,</w:t>
      </w:r>
      <w:r w:rsidRPr="005F7634">
        <w:rPr>
          <w:rFonts w:ascii="Times New Roman" w:hAnsi="Times New Roman" w:cs="Times New Roman"/>
          <w:sz w:val="28"/>
          <w:szCs w:val="28"/>
        </w:rPr>
        <w:t xml:space="preserve"> с которым в России вводится обязательная подготовка к военной службе. До призыва на военную службу граждане мужского пола проходят подготовку по основам поенной службы в государственных, муниципальных и негосударственных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в течение двух последних лет обучения.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В целях создания необходимых условий для получения общего образования лицами, осужденными к наказанию в виде лишения свободы приказом Министра образования РФ от 9 февраля l999г. утверждено </w:t>
      </w:r>
      <w:r w:rsidRPr="005F7634">
        <w:rPr>
          <w:rFonts w:ascii="Times New Roman" w:hAnsi="Times New Roman" w:cs="Times New Roman"/>
          <w:i/>
          <w:iCs/>
          <w:sz w:val="28"/>
          <w:szCs w:val="28"/>
        </w:rPr>
        <w:t xml:space="preserve">Положение о порядке организации получения основного общего и среднего (полного) общего образования лицами, отбывающими наказание в виде лишения свободы в исправительных колониях я тюрьмах.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В </w:t>
      </w:r>
      <w:r w:rsidRPr="005F763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F7634">
        <w:rPr>
          <w:rFonts w:ascii="Times New Roman" w:hAnsi="Times New Roman" w:cs="Times New Roman"/>
          <w:sz w:val="28"/>
          <w:szCs w:val="28"/>
        </w:rPr>
        <w:t xml:space="preserve"> веке Россия стала одной из самых образованных стран, что подтверждали многочисленные научные открытия и исследования, о высоком уровне образованности говорит и такой молоприятный фактор, как «утечка мозгов» за границу. Ни для кого ни секрет, что наши ученые пользуются спросом за рубежом, и стараются сделать карьеру именно в развитых странах. Причиной этому является, естественно, финансовая политика нашего государства в отношении науки. Поэтому Правительство ставит своей целью вывести Россию из кризиса в сфере образования, для чего необходимо обеспечить: </w:t>
      </w:r>
    </w:p>
    <w:p w:rsidR="003E2358" w:rsidRPr="005F7634" w:rsidRDefault="003E2358" w:rsidP="005F7634">
      <w:pPr>
        <w:widowControl/>
        <w:numPr>
          <w:ilvl w:val="0"/>
          <w:numId w:val="5"/>
        </w:numPr>
        <w:tabs>
          <w:tab w:val="clear" w:pos="1440"/>
          <w:tab w:val="num" w:pos="0"/>
        </w:tabs>
        <w:spacing w:line="360" w:lineRule="auto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реализацию конституционного права и равные изначальные возможности на получение бесплатного образования высокого качества; </w:t>
      </w:r>
    </w:p>
    <w:p w:rsidR="003E2358" w:rsidRPr="005F7634" w:rsidRDefault="003E2358" w:rsidP="005F7634">
      <w:pPr>
        <w:widowControl/>
        <w:numPr>
          <w:ilvl w:val="0"/>
          <w:numId w:val="5"/>
        </w:numPr>
        <w:tabs>
          <w:tab w:val="clear" w:pos="1440"/>
          <w:tab w:val="num" w:pos="0"/>
        </w:tabs>
        <w:spacing w:line="360" w:lineRule="auto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сохранение и развитие единого образовательного пространства России;</w:t>
      </w:r>
    </w:p>
    <w:p w:rsidR="003E2358" w:rsidRPr="005F7634" w:rsidRDefault="003E2358" w:rsidP="005F7634">
      <w:pPr>
        <w:widowControl/>
        <w:numPr>
          <w:ilvl w:val="0"/>
          <w:numId w:val="5"/>
        </w:numPr>
        <w:tabs>
          <w:tab w:val="clear" w:pos="1440"/>
          <w:tab w:val="num" w:pos="0"/>
        </w:tabs>
        <w:spacing w:line="360" w:lineRule="auto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формирование в общественном сознании отношения к образованию как высшей ценности гражданина, общества и государства; </w:t>
      </w:r>
    </w:p>
    <w:p w:rsidR="003E2358" w:rsidRPr="005F7634" w:rsidRDefault="003E2358" w:rsidP="005F7634">
      <w:pPr>
        <w:widowControl/>
        <w:numPr>
          <w:ilvl w:val="0"/>
          <w:numId w:val="5"/>
        </w:numPr>
        <w:tabs>
          <w:tab w:val="clear" w:pos="1440"/>
          <w:tab w:val="num" w:pos="0"/>
        </w:tabs>
        <w:spacing w:line="360" w:lineRule="auto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воспитание молодого поколения в духе высокой нравственности и уважения к закону; </w:t>
      </w:r>
    </w:p>
    <w:p w:rsidR="003E2358" w:rsidRPr="005F7634" w:rsidRDefault="003E2358" w:rsidP="005F7634">
      <w:pPr>
        <w:widowControl/>
        <w:numPr>
          <w:ilvl w:val="0"/>
          <w:numId w:val="5"/>
        </w:numPr>
        <w:tabs>
          <w:tab w:val="clear" w:pos="1440"/>
          <w:tab w:val="num" w:pos="0"/>
        </w:tabs>
        <w:spacing w:line="360" w:lineRule="auto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создание социально-экономических условий для приоритетного развития системы образования, кач</w:t>
      </w:r>
      <w:r w:rsidR="005F7634">
        <w:rPr>
          <w:rFonts w:ascii="Times New Roman" w:hAnsi="Times New Roman" w:cs="Times New Roman"/>
          <w:sz w:val="28"/>
          <w:szCs w:val="28"/>
        </w:rPr>
        <w:t>ественное изменение ее финанси</w:t>
      </w:r>
      <w:r w:rsidRPr="005F7634">
        <w:rPr>
          <w:rFonts w:ascii="Times New Roman" w:hAnsi="Times New Roman" w:cs="Times New Roman"/>
          <w:sz w:val="28"/>
          <w:szCs w:val="28"/>
        </w:rPr>
        <w:t xml:space="preserve">рования; </w:t>
      </w:r>
    </w:p>
    <w:p w:rsidR="003E2358" w:rsidRPr="005F7634" w:rsidRDefault="003E2358" w:rsidP="005F7634">
      <w:pPr>
        <w:widowControl/>
        <w:numPr>
          <w:ilvl w:val="0"/>
          <w:numId w:val="5"/>
        </w:numPr>
        <w:tabs>
          <w:tab w:val="clear" w:pos="1440"/>
          <w:tab w:val="num" w:pos="0"/>
        </w:tabs>
        <w:spacing w:line="360" w:lineRule="auto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стимулирование негосударственных инвестиций в систему образования, в том числе путем предоставления налоговых и таможенный льгот для юридических и физических лил/участвующих в развитии образовательных учреждений; </w:t>
      </w:r>
    </w:p>
    <w:p w:rsidR="003E2358" w:rsidRPr="005F7634" w:rsidRDefault="003E2358" w:rsidP="005F7634">
      <w:pPr>
        <w:widowControl/>
        <w:numPr>
          <w:ilvl w:val="0"/>
          <w:numId w:val="5"/>
        </w:numPr>
        <w:tabs>
          <w:tab w:val="clear" w:pos="1440"/>
          <w:tab w:val="num" w:pos="0"/>
        </w:tabs>
        <w:spacing w:line="360" w:lineRule="auto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предоставление бесплатных уче</w:t>
      </w:r>
      <w:r w:rsidR="005F7634">
        <w:rPr>
          <w:rFonts w:ascii="Times New Roman" w:hAnsi="Times New Roman" w:cs="Times New Roman"/>
          <w:sz w:val="28"/>
          <w:szCs w:val="28"/>
        </w:rPr>
        <w:t>бников для учащихся общеобразо</w:t>
      </w:r>
      <w:r w:rsidRPr="005F7634">
        <w:rPr>
          <w:rFonts w:ascii="Times New Roman" w:hAnsi="Times New Roman" w:cs="Times New Roman"/>
          <w:sz w:val="28"/>
          <w:szCs w:val="28"/>
        </w:rPr>
        <w:t>вательных школ и учреждений начал</w:t>
      </w:r>
      <w:r w:rsidR="005F7634">
        <w:rPr>
          <w:rFonts w:ascii="Times New Roman" w:hAnsi="Times New Roman" w:cs="Times New Roman"/>
          <w:sz w:val="28"/>
          <w:szCs w:val="28"/>
        </w:rPr>
        <w:t>ьного профессионального образо</w:t>
      </w:r>
      <w:r w:rsidRPr="005F7634">
        <w:rPr>
          <w:rFonts w:ascii="Times New Roman" w:hAnsi="Times New Roman" w:cs="Times New Roman"/>
          <w:sz w:val="28"/>
          <w:szCs w:val="28"/>
        </w:rPr>
        <w:t xml:space="preserve">вания; доступность учебной и научной литературы для студентов сред- него и высшего профессионального образования; . </w:t>
      </w:r>
    </w:p>
    <w:p w:rsidR="003E2358" w:rsidRPr="005F7634" w:rsidRDefault="003E2358" w:rsidP="005F7634">
      <w:pPr>
        <w:widowControl/>
        <w:numPr>
          <w:ilvl w:val="0"/>
          <w:numId w:val="5"/>
        </w:numPr>
        <w:tabs>
          <w:tab w:val="clear" w:pos="1440"/>
          <w:tab w:val="num" w:pos="0"/>
        </w:tabs>
        <w:spacing w:line="360" w:lineRule="auto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законодательное закрепление материальной, административной и имущественной ответственности учр</w:t>
      </w:r>
      <w:r w:rsidR="005F7634">
        <w:rPr>
          <w:rFonts w:ascii="Times New Roman" w:hAnsi="Times New Roman" w:cs="Times New Roman"/>
          <w:sz w:val="28"/>
          <w:szCs w:val="28"/>
        </w:rPr>
        <w:t>едителей образовательных учреж</w:t>
      </w:r>
      <w:r w:rsidRPr="005F7634">
        <w:rPr>
          <w:rFonts w:ascii="Times New Roman" w:hAnsi="Times New Roman" w:cs="Times New Roman"/>
          <w:sz w:val="28"/>
          <w:szCs w:val="28"/>
        </w:rPr>
        <w:t>дений и повышение ответственности работодателей за обеспечение стабильного финансирования учреж</w:t>
      </w:r>
      <w:r w:rsidR="005F7634">
        <w:rPr>
          <w:rFonts w:ascii="Times New Roman" w:hAnsi="Times New Roman" w:cs="Times New Roman"/>
          <w:sz w:val="28"/>
          <w:szCs w:val="28"/>
        </w:rPr>
        <w:t>дений сферы образования, соблю</w:t>
      </w:r>
      <w:r w:rsidRPr="005F7634">
        <w:rPr>
          <w:rFonts w:ascii="Times New Roman" w:hAnsi="Times New Roman" w:cs="Times New Roman"/>
          <w:sz w:val="28"/>
          <w:szCs w:val="28"/>
        </w:rPr>
        <w:t xml:space="preserve">дение трудового законодательства, в первую очередь, в части полной и своевременной оплаты труда, реализацию социальных гарантий и льгот для работников образования и обучающихся; </w:t>
      </w:r>
    </w:p>
    <w:p w:rsidR="003E2358" w:rsidRPr="005F7634" w:rsidRDefault="003E2358" w:rsidP="005F7634">
      <w:pPr>
        <w:widowControl/>
        <w:numPr>
          <w:ilvl w:val="0"/>
          <w:numId w:val="5"/>
        </w:numPr>
        <w:tabs>
          <w:tab w:val="clear" w:pos="1440"/>
          <w:tab w:val="num" w:pos="0"/>
        </w:tabs>
        <w:spacing w:line="360" w:lineRule="auto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активный выход на рынок образовательных услуг, расширение участия в образовательных программах международных организаций и сообществ, а также решение других задач по вопросам образования, которые относятся к сфере ответств</w:t>
      </w:r>
      <w:r w:rsidR="005F7634">
        <w:rPr>
          <w:rFonts w:ascii="Times New Roman" w:hAnsi="Times New Roman" w:cs="Times New Roman"/>
          <w:sz w:val="28"/>
          <w:szCs w:val="28"/>
        </w:rPr>
        <w:t>енности и интересов всего госу</w:t>
      </w:r>
      <w:r w:rsidRPr="005F7634">
        <w:rPr>
          <w:rFonts w:ascii="Times New Roman" w:hAnsi="Times New Roman" w:cs="Times New Roman"/>
          <w:sz w:val="28"/>
          <w:szCs w:val="28"/>
        </w:rPr>
        <w:t xml:space="preserve">дарства.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Четкое понимание построения системы образования и актуальных проблем ее информационного отображения определяет цели, принципы и направления модернизации образования.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В Российской Федерации действуют следующие государственные органы управления образованием: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1) Министерство образования РФ, возглавляющее всю систему образования;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2) федеральные ведомственные органы управления образованием, которые управляют под ведомственными им образовательными учреждениями по профилю соответствующих отраслей или сфер управления (например, министерства обороны, внутренних дел, здравоохранения);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3) государственные органы управления образованием субъектов Федерации,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Местные, (муниципальные) органы управления образованием могут создаваться по решению соответст</w:t>
      </w:r>
      <w:r w:rsidR="005F7634">
        <w:rPr>
          <w:rFonts w:ascii="Times New Roman" w:hAnsi="Times New Roman" w:cs="Times New Roman"/>
          <w:sz w:val="28"/>
          <w:szCs w:val="28"/>
        </w:rPr>
        <w:t>вующих органов местного самоуп</w:t>
      </w:r>
      <w:r w:rsidRPr="005F7634">
        <w:rPr>
          <w:rFonts w:ascii="Times New Roman" w:hAnsi="Times New Roman" w:cs="Times New Roman"/>
          <w:sz w:val="28"/>
          <w:szCs w:val="28"/>
        </w:rPr>
        <w:t xml:space="preserve">равления.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К компетенции государственных органов управления образованием относятся: </w:t>
      </w:r>
    </w:p>
    <w:p w:rsidR="003E2358" w:rsidRPr="005F7634" w:rsidRDefault="003E2358" w:rsidP="005F7634">
      <w:pPr>
        <w:widowControl/>
        <w:numPr>
          <w:ilvl w:val="0"/>
          <w:numId w:val="6"/>
        </w:numPr>
        <w:tabs>
          <w:tab w:val="clear" w:pos="1440"/>
          <w:tab w:val="num" w:pos="0"/>
        </w:tabs>
        <w:spacing w:line="360" w:lineRule="auto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разработка и реализация целевых федеральных и международных программ в области образования; </w:t>
      </w:r>
    </w:p>
    <w:p w:rsidR="003E2358" w:rsidRPr="005F7634" w:rsidRDefault="003E2358" w:rsidP="005F7634">
      <w:pPr>
        <w:widowControl/>
        <w:numPr>
          <w:ilvl w:val="0"/>
          <w:numId w:val="6"/>
        </w:numPr>
        <w:tabs>
          <w:tab w:val="clear" w:pos="1440"/>
          <w:tab w:val="num" w:pos="0"/>
        </w:tabs>
        <w:spacing w:line="360" w:lineRule="auto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разработка государственных образовательных стандартов и установление эквивалентности документов об образовании; </w:t>
      </w:r>
    </w:p>
    <w:p w:rsidR="003E2358" w:rsidRPr="005F7634" w:rsidRDefault="003E2358" w:rsidP="005F7634">
      <w:pPr>
        <w:widowControl/>
        <w:numPr>
          <w:ilvl w:val="0"/>
          <w:numId w:val="6"/>
        </w:numPr>
        <w:tabs>
          <w:tab w:val="clear" w:pos="1440"/>
          <w:tab w:val="num" w:pos="0"/>
        </w:tabs>
        <w:spacing w:line="360" w:lineRule="auto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государственная аккредитация образовательных учреждений, со- действие их общественной аккредитации; </w:t>
      </w:r>
    </w:p>
    <w:p w:rsidR="003E2358" w:rsidRPr="005F7634" w:rsidRDefault="003E2358" w:rsidP="005F7634">
      <w:pPr>
        <w:widowControl/>
        <w:numPr>
          <w:ilvl w:val="0"/>
          <w:numId w:val="6"/>
        </w:numPr>
        <w:tabs>
          <w:tab w:val="clear" w:pos="1440"/>
          <w:tab w:val="num" w:pos="0"/>
        </w:tabs>
        <w:spacing w:line="360" w:lineRule="auto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установление порядка аттестации педагогических работников образовательных учреждений различных типов и видов; </w:t>
      </w:r>
    </w:p>
    <w:p w:rsidR="003E2358" w:rsidRPr="005F7634" w:rsidRDefault="003E2358" w:rsidP="005F7634">
      <w:pPr>
        <w:widowControl/>
        <w:numPr>
          <w:ilvl w:val="0"/>
          <w:numId w:val="6"/>
        </w:numPr>
        <w:tabs>
          <w:tab w:val="clear" w:pos="1440"/>
          <w:tab w:val="num" w:pos="0"/>
        </w:tabs>
        <w:spacing w:line="360" w:lineRule="auto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формирование структуры системы образования; разработка перечня профессий и специальностей, по которым ведутся профессиональная подготовка и профессиональное образование; </w:t>
      </w:r>
    </w:p>
    <w:p w:rsidR="003E2358" w:rsidRPr="005F7634" w:rsidRDefault="003E2358" w:rsidP="005F7634">
      <w:pPr>
        <w:widowControl/>
        <w:numPr>
          <w:ilvl w:val="0"/>
          <w:numId w:val="6"/>
        </w:numPr>
        <w:tabs>
          <w:tab w:val="clear" w:pos="1440"/>
          <w:tab w:val="num" w:pos="0"/>
        </w:tabs>
        <w:spacing w:line="360" w:lineRule="auto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прямое финансирование деятель</w:t>
      </w:r>
      <w:r w:rsidR="005F7634">
        <w:rPr>
          <w:rFonts w:ascii="Times New Roman" w:hAnsi="Times New Roman" w:cs="Times New Roman"/>
          <w:sz w:val="28"/>
          <w:szCs w:val="28"/>
        </w:rPr>
        <w:t>ности учрежденных ими образова</w:t>
      </w:r>
      <w:r w:rsidRPr="005F7634">
        <w:rPr>
          <w:rFonts w:ascii="Times New Roman" w:hAnsi="Times New Roman" w:cs="Times New Roman"/>
          <w:sz w:val="28"/>
          <w:szCs w:val="28"/>
        </w:rPr>
        <w:t xml:space="preserve">тельных учреждении; </w:t>
      </w:r>
    </w:p>
    <w:p w:rsidR="003E2358" w:rsidRPr="005F7634" w:rsidRDefault="003E2358" w:rsidP="005F7634">
      <w:pPr>
        <w:widowControl/>
        <w:numPr>
          <w:ilvl w:val="0"/>
          <w:numId w:val="6"/>
        </w:numPr>
        <w:tabs>
          <w:tab w:val="clear" w:pos="1440"/>
          <w:tab w:val="num" w:pos="0"/>
        </w:tabs>
        <w:spacing w:line="360" w:lineRule="auto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разработка государственных но</w:t>
      </w:r>
      <w:r w:rsidR="005F7634">
        <w:rPr>
          <w:rFonts w:ascii="Times New Roman" w:hAnsi="Times New Roman" w:cs="Times New Roman"/>
          <w:sz w:val="28"/>
          <w:szCs w:val="28"/>
        </w:rPr>
        <w:t>рмативов финансирования образо</w:t>
      </w:r>
      <w:r w:rsidRPr="005F7634">
        <w:rPr>
          <w:rFonts w:ascii="Times New Roman" w:hAnsi="Times New Roman" w:cs="Times New Roman"/>
          <w:sz w:val="28"/>
          <w:szCs w:val="28"/>
        </w:rPr>
        <w:t>вательных учреждений, а также мат</w:t>
      </w:r>
      <w:r w:rsidR="005F7634">
        <w:rPr>
          <w:rFonts w:ascii="Times New Roman" w:hAnsi="Times New Roman" w:cs="Times New Roman"/>
          <w:sz w:val="28"/>
          <w:szCs w:val="28"/>
        </w:rPr>
        <w:t>ериально-технической обеспечен</w:t>
      </w:r>
      <w:r w:rsidRPr="005F7634">
        <w:rPr>
          <w:rFonts w:ascii="Times New Roman" w:hAnsi="Times New Roman" w:cs="Times New Roman"/>
          <w:sz w:val="28"/>
          <w:szCs w:val="28"/>
        </w:rPr>
        <w:t xml:space="preserve">ности и оснащенности образовательного процесса; </w:t>
      </w:r>
    </w:p>
    <w:p w:rsidR="003E2358" w:rsidRPr="005F7634" w:rsidRDefault="003E2358" w:rsidP="005F7634">
      <w:pPr>
        <w:widowControl/>
        <w:numPr>
          <w:ilvl w:val="0"/>
          <w:numId w:val="6"/>
        </w:numPr>
        <w:tabs>
          <w:tab w:val="clear" w:pos="1440"/>
          <w:tab w:val="num" w:pos="0"/>
        </w:tabs>
        <w:spacing w:line="360" w:lineRule="auto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контроль за исполнением законодательства в области образования, государственных обязательных стандартов, бюджетной и финансовой дисциплины в системе образования.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Министерство образования Российской Федерации (Минобразование России), согласно постановлению Правительства от 10 декабря 1999 г., является федеральным органом исполнительной власти, проводящим государственную политику и осуществляющим управление в области образования, научной и научно-технической деятельности учреждений высшего и среднего профессионального образования, научных и иных организаций сферы образования, подготовки и аттестации научных и научно-педагогических кадров высшей квалификации, а также координирующим в этой сфере в установленном порядке деятельность иных федеральных органов исполнительной власти.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Оно осуществляет функции бы</w:t>
      </w:r>
      <w:r w:rsidR="005F7634">
        <w:rPr>
          <w:rFonts w:ascii="Times New Roman" w:hAnsi="Times New Roman" w:cs="Times New Roman"/>
          <w:sz w:val="28"/>
          <w:szCs w:val="28"/>
        </w:rPr>
        <w:t>вших Министерства общего и про</w:t>
      </w:r>
      <w:r w:rsidRPr="005F7634">
        <w:rPr>
          <w:rFonts w:ascii="Times New Roman" w:hAnsi="Times New Roman" w:cs="Times New Roman"/>
          <w:sz w:val="28"/>
          <w:szCs w:val="28"/>
        </w:rPr>
        <w:t xml:space="preserve">фессионального образования РФ и Высшей аттестационной комиссии РФ.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Основными задачами Министерства, согласно Положению о нем, утвержденному постановлением Правительства от 5 апреля 1997 г., являются: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5F7634">
        <w:rPr>
          <w:rFonts w:ascii="Times New Roman" w:hAnsi="Times New Roman" w:cs="Times New Roman"/>
          <w:sz w:val="28"/>
          <w:szCs w:val="28"/>
        </w:rPr>
        <w:t>осуществление государственной политики в сфере образования, обеспечивающей сохранение единого образовательного пространства Российской Федерации и необходи</w:t>
      </w:r>
      <w:r w:rsidR="005F7634">
        <w:rPr>
          <w:rFonts w:ascii="Times New Roman" w:hAnsi="Times New Roman" w:cs="Times New Roman"/>
          <w:sz w:val="28"/>
          <w:szCs w:val="28"/>
        </w:rPr>
        <w:t>мые условия для реализации кон</w:t>
      </w:r>
      <w:r w:rsidRPr="005F7634">
        <w:rPr>
          <w:rFonts w:ascii="Times New Roman" w:hAnsi="Times New Roman" w:cs="Times New Roman"/>
          <w:sz w:val="28"/>
          <w:szCs w:val="28"/>
        </w:rPr>
        <w:t xml:space="preserve">ституционных прав граждан России на получение образования и для удовлетворения потребностей государства и общества в работниках квалифицированного труда;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5F7634">
        <w:rPr>
          <w:rFonts w:ascii="Times New Roman" w:hAnsi="Times New Roman" w:cs="Times New Roman"/>
          <w:sz w:val="28"/>
          <w:szCs w:val="28"/>
        </w:rPr>
        <w:t>разработка и реализация системы</w:t>
      </w:r>
      <w:r w:rsidR="005F7634">
        <w:rPr>
          <w:rFonts w:ascii="Times New Roman" w:hAnsi="Times New Roman" w:cs="Times New Roman"/>
          <w:sz w:val="28"/>
          <w:szCs w:val="28"/>
        </w:rPr>
        <w:t xml:space="preserve"> управления сферой научной дея</w:t>
      </w:r>
      <w:r w:rsidRPr="005F7634">
        <w:rPr>
          <w:rFonts w:ascii="Times New Roman" w:hAnsi="Times New Roman" w:cs="Times New Roman"/>
          <w:sz w:val="28"/>
          <w:szCs w:val="28"/>
        </w:rPr>
        <w:t xml:space="preserve">тельности, координация научно-исследовательских и опытно- конструкторских работ в учреждениях и организациях сферы образования;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5F7634">
        <w:rPr>
          <w:rFonts w:ascii="Times New Roman" w:hAnsi="Times New Roman" w:cs="Times New Roman"/>
          <w:sz w:val="28"/>
          <w:szCs w:val="28"/>
        </w:rPr>
        <w:t xml:space="preserve">реализация кадровой политики в сфере образования и сфере научной деятельности;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5F7634">
        <w:rPr>
          <w:rFonts w:ascii="Times New Roman" w:hAnsi="Times New Roman" w:cs="Times New Roman"/>
          <w:sz w:val="28"/>
          <w:szCs w:val="28"/>
        </w:rPr>
        <w:t xml:space="preserve">совершенствование организационно-экономического механизма функционирования сферы образования.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В соответствии с возложенными</w:t>
      </w:r>
      <w:r>
        <w:rPr>
          <w:rFonts w:ascii="Times New Roman" w:hAnsi="Times New Roman" w:cs="Times New Roman"/>
          <w:sz w:val="28"/>
          <w:szCs w:val="28"/>
        </w:rPr>
        <w:t xml:space="preserve"> на него задачами Минобразования</w:t>
      </w:r>
      <w:r w:rsidRPr="005F7634">
        <w:rPr>
          <w:rFonts w:ascii="Times New Roman" w:hAnsi="Times New Roman" w:cs="Times New Roman"/>
          <w:sz w:val="28"/>
          <w:szCs w:val="28"/>
        </w:rPr>
        <w:t xml:space="preserve"> России: разрабатывает и реализует концепцию развития образования; координирует и контролирует в пределах своей компетенции ее выполнение федеральными органами исполнительной власти, органами исполнительной власти субъектов Федерации, органами местного самоуправления, учреждениями и организациями сферы образования; разрабатывает целевые, федерал</w:t>
      </w:r>
      <w:r>
        <w:rPr>
          <w:rFonts w:ascii="Times New Roman" w:hAnsi="Times New Roman" w:cs="Times New Roman"/>
          <w:sz w:val="28"/>
          <w:szCs w:val="28"/>
        </w:rPr>
        <w:t>ьные, межгосударственные и меж</w:t>
      </w:r>
      <w:r w:rsidRPr="005F7634">
        <w:rPr>
          <w:rFonts w:ascii="Times New Roman" w:hAnsi="Times New Roman" w:cs="Times New Roman"/>
          <w:sz w:val="28"/>
          <w:szCs w:val="28"/>
        </w:rPr>
        <w:t xml:space="preserve">ведомственные программы и проекты в сфере образования; организует работу по формированию целевых программ разработки и производства учебной техники, пособий и оборудования для образовательных учреждений; формирует программы научно-исследовательских рабств этой области и обеспечивает их реализацию.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Министерство обеспечивает кон</w:t>
      </w:r>
      <w:r>
        <w:rPr>
          <w:rFonts w:ascii="Times New Roman" w:hAnsi="Times New Roman" w:cs="Times New Roman"/>
          <w:sz w:val="28"/>
          <w:szCs w:val="28"/>
        </w:rPr>
        <w:t>троль за реализацией, законода</w:t>
      </w:r>
      <w:r w:rsidRPr="005F7634">
        <w:rPr>
          <w:rFonts w:ascii="Times New Roman" w:hAnsi="Times New Roman" w:cs="Times New Roman"/>
          <w:sz w:val="28"/>
          <w:szCs w:val="28"/>
        </w:rPr>
        <w:t>тельства в сфере образования и сфер</w:t>
      </w:r>
      <w:r>
        <w:rPr>
          <w:rFonts w:ascii="Times New Roman" w:hAnsi="Times New Roman" w:cs="Times New Roman"/>
          <w:sz w:val="28"/>
          <w:szCs w:val="28"/>
        </w:rPr>
        <w:t>е научной деятельности; рыраба</w:t>
      </w:r>
      <w:r w:rsidRPr="005F7634">
        <w:rPr>
          <w:rFonts w:ascii="Times New Roman" w:hAnsi="Times New Roman" w:cs="Times New Roman"/>
          <w:sz w:val="28"/>
          <w:szCs w:val="28"/>
        </w:rPr>
        <w:t>тывает типовые положения об образовательных учреждениях; определяет с участием заинтересованных федеральных органов исполнительной власти перечень профессий и специальностей, по которым ведутся профессиональное образование и пр</w:t>
      </w:r>
      <w:r>
        <w:rPr>
          <w:rFonts w:ascii="Times New Roman" w:hAnsi="Times New Roman" w:cs="Times New Roman"/>
          <w:sz w:val="28"/>
          <w:szCs w:val="28"/>
        </w:rPr>
        <w:t>офессиональная подготовка в об</w:t>
      </w:r>
      <w:r w:rsidRPr="005F7634">
        <w:rPr>
          <w:rFonts w:ascii="Times New Roman" w:hAnsi="Times New Roman" w:cs="Times New Roman"/>
          <w:sz w:val="28"/>
          <w:szCs w:val="28"/>
        </w:rPr>
        <w:t>разовательных учреждениях. Оно коо</w:t>
      </w:r>
      <w:r>
        <w:rPr>
          <w:rFonts w:ascii="Times New Roman" w:hAnsi="Times New Roman" w:cs="Times New Roman"/>
          <w:sz w:val="28"/>
          <w:szCs w:val="28"/>
        </w:rPr>
        <w:t>рдинирует деятельность государ</w:t>
      </w:r>
      <w:r w:rsidRPr="005F7634">
        <w:rPr>
          <w:rFonts w:ascii="Times New Roman" w:hAnsi="Times New Roman" w:cs="Times New Roman"/>
          <w:sz w:val="28"/>
          <w:szCs w:val="28"/>
        </w:rPr>
        <w:t>ственных образовательных учреждений, независимо от ведомственной принадлежности, по вопросам опред</w:t>
      </w:r>
      <w:r>
        <w:rPr>
          <w:rFonts w:ascii="Times New Roman" w:hAnsi="Times New Roman" w:cs="Times New Roman"/>
          <w:sz w:val="28"/>
          <w:szCs w:val="28"/>
        </w:rPr>
        <w:t>еления объемов и структуры под</w:t>
      </w:r>
      <w:r w:rsidRPr="005F7634">
        <w:rPr>
          <w:rFonts w:ascii="Times New Roman" w:hAnsi="Times New Roman" w:cs="Times New Roman"/>
          <w:sz w:val="28"/>
          <w:szCs w:val="28"/>
        </w:rPr>
        <w:t>готовки специалистов; устанавливает для подведомственных образовательных учреждений ежегодно контрольные цифры приема всех категорий обучающихся; устанавливает порядок приема граждан в государственные учреждения среднего и профессионального образования; определяет перечень учебной и учебно-</w:t>
      </w:r>
      <w:r>
        <w:rPr>
          <w:rFonts w:ascii="Times New Roman" w:hAnsi="Times New Roman" w:cs="Times New Roman"/>
          <w:sz w:val="28"/>
          <w:szCs w:val="28"/>
        </w:rPr>
        <w:t>методической литературы для об</w:t>
      </w:r>
      <w:r w:rsidRPr="005F7634">
        <w:rPr>
          <w:rFonts w:ascii="Times New Roman" w:hAnsi="Times New Roman" w:cs="Times New Roman"/>
          <w:sz w:val="28"/>
          <w:szCs w:val="28"/>
        </w:rPr>
        <w:t xml:space="preserve">разовательных учреждений. </w:t>
      </w:r>
    </w:p>
    <w:p w:rsid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После того как Указом Президента от 15 октября 1999 г. Высшая аттестационная комиссия РФ исключена из числа федеральных органов исполнительной власти, ее задачи возложены на Минобразование России: проведение единой государственной политики, осуществление контроля и координация деятельности в области аттестации научных и научно- педагогических кадров высшей квалификации; участие в формировании научного, потенциала страны; экспертиза научных и технических программ и проектов. </w:t>
      </w:r>
    </w:p>
    <w:p w:rsidR="003E2358" w:rsidRDefault="005F7634" w:rsidP="005F7634">
      <w:pPr>
        <w:widowControl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E2358" w:rsidRPr="005F7634">
        <w:rPr>
          <w:rFonts w:ascii="Times New Roman" w:hAnsi="Times New Roman" w:cs="Times New Roman"/>
          <w:b/>
          <w:bCs/>
          <w:sz w:val="28"/>
          <w:szCs w:val="28"/>
        </w:rPr>
        <w:t>2.Управление в области науки.</w:t>
      </w:r>
    </w:p>
    <w:p w:rsidR="005F7634" w:rsidRPr="005F7634" w:rsidRDefault="005F7634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История цивилизации свидетельствует о глобальном влиянии науки на все стороны жизни общества и каждого человека.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Государственная научно-техническая политика — это составная часть социально-экономической политики, выражающая отношение государства к научной и научно-техниче</w:t>
      </w:r>
      <w:r w:rsidR="005F7634">
        <w:rPr>
          <w:rFonts w:ascii="Times New Roman" w:hAnsi="Times New Roman" w:cs="Times New Roman"/>
          <w:sz w:val="28"/>
          <w:szCs w:val="28"/>
        </w:rPr>
        <w:t xml:space="preserve">ской деятельности, определяющая </w:t>
      </w:r>
      <w:r w:rsidRPr="005F7634">
        <w:rPr>
          <w:rFonts w:ascii="Times New Roman" w:hAnsi="Times New Roman" w:cs="Times New Roman"/>
          <w:sz w:val="28"/>
          <w:szCs w:val="28"/>
        </w:rPr>
        <w:t xml:space="preserve">цели, направления, формы деятельности органов государственной власти в области науки, техники и реализации достижений науки 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Федеральный закон от 23 августа 1996 г. «О науке и государственно- научной политике» регулирует отношения между субъектами научной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634">
        <w:rPr>
          <w:rFonts w:ascii="Times New Roman" w:hAnsi="Times New Roman" w:cs="Times New Roman"/>
          <w:sz w:val="28"/>
          <w:szCs w:val="28"/>
        </w:rPr>
        <w:t>(или) научно-технической деятельности, органами государственной власти и потребителями научной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634">
        <w:rPr>
          <w:rFonts w:ascii="Times New Roman" w:hAnsi="Times New Roman" w:cs="Times New Roman"/>
          <w:sz w:val="28"/>
          <w:szCs w:val="28"/>
        </w:rPr>
        <w:t xml:space="preserve">(или) научно-технической продукции (работ, услуг).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Субъектами научной и научно-технической деятельности являются: научный работник, специалист по научной организации и работник сферы научного обслуживания как индивидуальные субъекты, научные организации как коллективные субъекты научной и научно-технической деятельности.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Научный работник (исследователь) — это гражданин, обладающий необходимой квалификацией и профессионально занимающийся научной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634">
        <w:rPr>
          <w:rFonts w:ascii="Times New Roman" w:hAnsi="Times New Roman" w:cs="Times New Roman"/>
          <w:sz w:val="28"/>
          <w:szCs w:val="28"/>
        </w:rPr>
        <w:t xml:space="preserve">(или) научно-технической деятельностью.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Специалистом научной организ</w:t>
      </w:r>
      <w:r>
        <w:rPr>
          <w:rFonts w:ascii="Times New Roman" w:hAnsi="Times New Roman" w:cs="Times New Roman"/>
          <w:sz w:val="28"/>
          <w:szCs w:val="28"/>
        </w:rPr>
        <w:t>ации (научно-техническим работ</w:t>
      </w:r>
      <w:r w:rsidRPr="005F7634">
        <w:rPr>
          <w:rFonts w:ascii="Times New Roman" w:hAnsi="Times New Roman" w:cs="Times New Roman"/>
          <w:sz w:val="28"/>
          <w:szCs w:val="28"/>
        </w:rPr>
        <w:t xml:space="preserve">ником) является гражданин, </w:t>
      </w:r>
      <w:r>
        <w:rPr>
          <w:rFonts w:ascii="Times New Roman" w:hAnsi="Times New Roman" w:cs="Times New Roman"/>
          <w:sz w:val="28"/>
          <w:szCs w:val="28"/>
        </w:rPr>
        <w:t>имеющий среднее или высшее про</w:t>
      </w:r>
      <w:r w:rsidRPr="005F7634">
        <w:rPr>
          <w:rFonts w:ascii="Times New Roman" w:hAnsi="Times New Roman" w:cs="Times New Roman"/>
          <w:sz w:val="28"/>
          <w:szCs w:val="28"/>
        </w:rPr>
        <w:t>фессиональное образование и способствующий получению научного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634">
        <w:rPr>
          <w:rFonts w:ascii="Times New Roman" w:hAnsi="Times New Roman" w:cs="Times New Roman"/>
          <w:sz w:val="28"/>
          <w:szCs w:val="28"/>
        </w:rPr>
        <w:t xml:space="preserve">(или) научно-технического результата или его реализации,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Работник сферы научного обслуживания обеспечивает создание необходимых условий для научной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634">
        <w:rPr>
          <w:rFonts w:ascii="Times New Roman" w:hAnsi="Times New Roman" w:cs="Times New Roman"/>
          <w:sz w:val="28"/>
          <w:szCs w:val="28"/>
        </w:rPr>
        <w:t>(ил</w:t>
      </w:r>
      <w:r>
        <w:rPr>
          <w:rFonts w:ascii="Times New Roman" w:hAnsi="Times New Roman" w:cs="Times New Roman"/>
          <w:sz w:val="28"/>
          <w:szCs w:val="28"/>
        </w:rPr>
        <w:t>и) научно-технической деятель</w:t>
      </w:r>
      <w:r w:rsidRPr="005F7634">
        <w:rPr>
          <w:rFonts w:ascii="Times New Roman" w:hAnsi="Times New Roman" w:cs="Times New Roman"/>
          <w:sz w:val="28"/>
          <w:szCs w:val="28"/>
        </w:rPr>
        <w:t xml:space="preserve">ности в научной организации.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Законом определены права научного работника как центральной фигуры в данной области. В частности, он имеет право на признание его автором научных, и</w:t>
      </w:r>
      <w:r>
        <w:rPr>
          <w:rFonts w:ascii="Times New Roman" w:hAnsi="Times New Roman" w:cs="Times New Roman"/>
          <w:sz w:val="28"/>
          <w:szCs w:val="28"/>
        </w:rPr>
        <w:t xml:space="preserve"> (ил</w:t>
      </w:r>
      <w:r w:rsidRPr="005F7634">
        <w:rPr>
          <w:rFonts w:ascii="Times New Roman" w:hAnsi="Times New Roman" w:cs="Times New Roman"/>
          <w:sz w:val="28"/>
          <w:szCs w:val="28"/>
        </w:rPr>
        <w:t>и) научно-технических результатов и подачу заявок на изобретения и другие результаты интеллектуальной деятельности; получение доходов от реализации научных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634">
        <w:rPr>
          <w:rFonts w:ascii="Times New Roman" w:hAnsi="Times New Roman" w:cs="Times New Roman"/>
          <w:sz w:val="28"/>
          <w:szCs w:val="28"/>
        </w:rPr>
        <w:t>(или) научно-технических результатов, автором которых он является; осуществление предпринимательской, деятельности в области науки и техники; доступ к соответствующей, информации; п</w:t>
      </w:r>
      <w:r w:rsidR="005F7634">
        <w:rPr>
          <w:rFonts w:ascii="Times New Roman" w:hAnsi="Times New Roman" w:cs="Times New Roman"/>
          <w:sz w:val="28"/>
          <w:szCs w:val="28"/>
        </w:rPr>
        <w:t>убликацию в открытой печати ре</w:t>
      </w:r>
      <w:r w:rsidRPr="005F7634">
        <w:rPr>
          <w:rFonts w:ascii="Times New Roman" w:hAnsi="Times New Roman" w:cs="Times New Roman"/>
          <w:sz w:val="28"/>
          <w:szCs w:val="28"/>
        </w:rPr>
        <w:t xml:space="preserve">зультатов своей деятельности, если они не содержат сведений, относящихся к государственной, служебной или коммерческой тайне.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Все очевиднее становится, что без науки Россию не поднять. Но сама российская наука сегодня переживает глубочайший кризис, вызванный,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7634">
        <w:rPr>
          <w:rFonts w:ascii="Times New Roman" w:hAnsi="Times New Roman" w:cs="Times New Roman"/>
          <w:sz w:val="28"/>
          <w:szCs w:val="28"/>
        </w:rPr>
        <w:t xml:space="preserve"> затяжным экономическим кризисом. Пути выхода из этой ситуаций начинаются с улучшения организации деятельности органов государственной власти с учетом нынешних реалий, пересмотра структуры научных организаций и внедрения достижений науки для подъема экономики.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Организация государственного управления наукой и технической политикой связана с ее делением на фундаментальную, прикладную (отраслевую) и вузовскую в зависимости от характера решаемых задач и источников финансирования.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Фундаментальная наука должна быть предметом особой заботы государства, так же как образование и оборона. Без фундаментальных исследований прикладные проекты н</w:t>
      </w:r>
      <w:r>
        <w:rPr>
          <w:rFonts w:ascii="Times New Roman" w:hAnsi="Times New Roman" w:cs="Times New Roman"/>
          <w:sz w:val="28"/>
          <w:szCs w:val="28"/>
        </w:rPr>
        <w:t>е могут развиваться и быть кон</w:t>
      </w:r>
      <w:r w:rsidRPr="005F7634">
        <w:rPr>
          <w:rFonts w:ascii="Times New Roman" w:hAnsi="Times New Roman" w:cs="Times New Roman"/>
          <w:sz w:val="28"/>
          <w:szCs w:val="28"/>
        </w:rPr>
        <w:t xml:space="preserve">курентоспособными. Фундаментальная наука всегда финансировалась из государственного бюджета, так как ее разработки, хотя и являются перспективными, но не обещают быстрой окупаемости, а тем более быстрых прибылей.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Фундаментальная наука непосредственно не создает товаров, она создает интеллектуальные ресурсы, обеспечивающие принципиально новые основы технологического, экономического и социального развития. Ее достижения реализуются прикладной (отраслевой) наукой.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Важно сосредоточить внимание на реальном секторе экономики и научно-технических разработках для него. В Указе Президента от 22 июля 1998 г. подчеркнуто, что при осуществлении государственной политики по вовлечению в хозяйственный оборот</w:t>
      </w:r>
      <w:r w:rsidR="005F7634">
        <w:rPr>
          <w:rFonts w:ascii="Times New Roman" w:hAnsi="Times New Roman" w:cs="Times New Roman"/>
          <w:sz w:val="28"/>
          <w:szCs w:val="28"/>
        </w:rPr>
        <w:t xml:space="preserve"> результатов научно-технической </w:t>
      </w:r>
      <w:r w:rsidRPr="005F7634">
        <w:rPr>
          <w:rFonts w:ascii="Times New Roman" w:hAnsi="Times New Roman" w:cs="Times New Roman"/>
          <w:sz w:val="28"/>
          <w:szCs w:val="28"/>
        </w:rPr>
        <w:t xml:space="preserve">деятельности и объектов интеллектуальной собственности в сфере науки и технологий приоритетными являются направления, обеспечивающие: сбалансированность прав и законных интересов субъектов правоотношений, включая государство, в области создания, правовой охраны и использования результатов деятельности в этой сфере; государственное регулирование процессов создания, правовой охраны и использования результатов научно-технической деятельности, повышение на этой основе конкурентоспособности продукции отечественных товаропроизводителей. При этом главной целью, как сказано в постановлении Правительства от 2 сентября 1999 г., является закрепление за Российской Федерацией исключительных прав на результаты научной деятельности, которые были получены за счет средств государственного бюджета.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Министерство науки и технологий Российской Федерации (Миннауки России) является федеральным органом исполнительной власти, проводящим государственную политику и осуществляющим управление в сфере науки и технологий гражданского назначения, а также координирующим в случаях, установленных федеральными законами, указами Президента и постановлениями Правительства, деятельность в этой сфере иных федеральных органов исполнительной власти. Оно имеет подведомственные государственные унитарные предприятия, научные учреждения и иные организации.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Миннауки России осуществляет свою работу во взаимодействии с другими федеральными органами исполнительной власти, органами исполнительной власти субъектов Федерации, Российской академией наук, отраслевыми академиями наук, имеющими государственный статус, сотрудничает с научными, инновационными и инвестиционными организациями, общественными объединениями, образовательными учреждениями высшего профессионального образования.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Основными задачами Министерства, согласно Положению о нем, утвержденному постановлением Правительства от 30 декабря 1998 г., являются: </w:t>
      </w:r>
    </w:p>
    <w:p w:rsidR="003E2358" w:rsidRPr="005F7634" w:rsidRDefault="003E2358" w:rsidP="003E2358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5F7634">
        <w:rPr>
          <w:rFonts w:ascii="Times New Roman" w:hAnsi="Times New Roman" w:cs="Times New Roman"/>
          <w:sz w:val="28"/>
          <w:szCs w:val="28"/>
        </w:rPr>
        <w:t xml:space="preserve">формирование и обеспечение реализации государственной научно- технической политики;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5F7634">
        <w:rPr>
          <w:rFonts w:ascii="Times New Roman" w:hAnsi="Times New Roman" w:cs="Times New Roman"/>
          <w:sz w:val="28"/>
          <w:szCs w:val="28"/>
        </w:rPr>
        <w:t xml:space="preserve">определение приоритетных направлений развития науки и техники и перечня критических технологий федерального уровня, имеющих гражданское значение, разработка и осуществление мер по применению этих критических технологий;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5F7634">
        <w:rPr>
          <w:rFonts w:ascii="Times New Roman" w:hAnsi="Times New Roman" w:cs="Times New Roman"/>
          <w:sz w:val="28"/>
          <w:szCs w:val="28"/>
        </w:rPr>
        <w:t xml:space="preserve">обеспечение решения важнейших межотраслевых научно-технических проблем;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5F7634">
        <w:rPr>
          <w:rFonts w:ascii="Times New Roman" w:hAnsi="Times New Roman" w:cs="Times New Roman"/>
          <w:sz w:val="28"/>
          <w:szCs w:val="28"/>
        </w:rPr>
        <w:t xml:space="preserve">разработка и осуществление мер по сохранению и развитию научно- технического потенциала России, его рациональному размещению на территории страны, адаптации научно-технической сферы к условиям рыночной экономики;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5F7634">
        <w:rPr>
          <w:rFonts w:ascii="Times New Roman" w:hAnsi="Times New Roman" w:cs="Times New Roman"/>
          <w:sz w:val="28"/>
          <w:szCs w:val="28"/>
        </w:rPr>
        <w:t>формирование механизмов государственной поддержки научно- технической и инновационной деят</w:t>
      </w:r>
      <w:r>
        <w:rPr>
          <w:rFonts w:ascii="Times New Roman" w:hAnsi="Times New Roman" w:cs="Times New Roman"/>
          <w:sz w:val="28"/>
          <w:szCs w:val="28"/>
        </w:rPr>
        <w:t>ельности, рынка наукоемкой про</w:t>
      </w:r>
      <w:r w:rsidRPr="005F7634">
        <w:rPr>
          <w:rFonts w:ascii="Times New Roman" w:hAnsi="Times New Roman" w:cs="Times New Roman"/>
          <w:sz w:val="28"/>
          <w:szCs w:val="28"/>
        </w:rPr>
        <w:t>дукции и услуг, объектов промышленной собственности, содействие привлечению частных инвестиций для коммерческого использования результатов научных исследований и</w:t>
      </w:r>
      <w:r>
        <w:rPr>
          <w:rFonts w:ascii="Times New Roman" w:hAnsi="Times New Roman" w:cs="Times New Roman"/>
          <w:sz w:val="28"/>
          <w:szCs w:val="28"/>
        </w:rPr>
        <w:t xml:space="preserve"> разработок, развитию конкурен</w:t>
      </w:r>
      <w:r w:rsidRPr="005F7634">
        <w:rPr>
          <w:rFonts w:ascii="Times New Roman" w:hAnsi="Times New Roman" w:cs="Times New Roman"/>
          <w:sz w:val="28"/>
          <w:szCs w:val="28"/>
        </w:rPr>
        <w:t xml:space="preserve">ции и инновационного предпринимательства в научно-технической сфере;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5F7634">
        <w:rPr>
          <w:rFonts w:ascii="Times New Roman" w:hAnsi="Times New Roman" w:cs="Times New Roman"/>
          <w:sz w:val="28"/>
          <w:szCs w:val="28"/>
        </w:rPr>
        <w:t xml:space="preserve">ресурсное обеспечение науки и эффективное использование средств федерального бюджета, выделяемых на развитие фундаментальных исследований и содействие научно-техническому прогрессу;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5F7634">
        <w:rPr>
          <w:rFonts w:ascii="Times New Roman" w:hAnsi="Times New Roman" w:cs="Times New Roman"/>
          <w:sz w:val="28"/>
          <w:szCs w:val="28"/>
        </w:rPr>
        <w:t>организация работы по формир</w:t>
      </w:r>
      <w:r>
        <w:rPr>
          <w:rFonts w:ascii="Times New Roman" w:hAnsi="Times New Roman" w:cs="Times New Roman"/>
          <w:sz w:val="28"/>
          <w:szCs w:val="28"/>
        </w:rPr>
        <w:t>ованию и использованию государ</w:t>
      </w:r>
      <w:r w:rsidRPr="005F7634">
        <w:rPr>
          <w:rFonts w:ascii="Times New Roman" w:hAnsi="Times New Roman" w:cs="Times New Roman"/>
          <w:sz w:val="28"/>
          <w:szCs w:val="28"/>
        </w:rPr>
        <w:t xml:space="preserve">ственных и иных ресурсов научно-технической информации;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5F7634">
        <w:rPr>
          <w:rFonts w:ascii="Times New Roman" w:hAnsi="Times New Roman" w:cs="Times New Roman"/>
          <w:sz w:val="28"/>
          <w:szCs w:val="28"/>
        </w:rPr>
        <w:t>содействие развитию научно-техн</w:t>
      </w:r>
      <w:r>
        <w:rPr>
          <w:rFonts w:ascii="Times New Roman" w:hAnsi="Times New Roman" w:cs="Times New Roman"/>
          <w:sz w:val="28"/>
          <w:szCs w:val="28"/>
        </w:rPr>
        <w:t>ического сотрудничества с зару</w:t>
      </w:r>
      <w:r w:rsidRPr="005F7634">
        <w:rPr>
          <w:rFonts w:ascii="Times New Roman" w:hAnsi="Times New Roman" w:cs="Times New Roman"/>
          <w:sz w:val="28"/>
          <w:szCs w:val="28"/>
        </w:rPr>
        <w:t>бежными странами и осуществлени</w:t>
      </w:r>
      <w:r>
        <w:rPr>
          <w:rFonts w:ascii="Times New Roman" w:hAnsi="Times New Roman" w:cs="Times New Roman"/>
          <w:sz w:val="28"/>
          <w:szCs w:val="28"/>
        </w:rPr>
        <w:t>е во взаимодействии с Министер</w:t>
      </w:r>
      <w:r w:rsidRPr="005F7634">
        <w:rPr>
          <w:rFonts w:ascii="Times New Roman" w:hAnsi="Times New Roman" w:cs="Times New Roman"/>
          <w:sz w:val="28"/>
          <w:szCs w:val="28"/>
        </w:rPr>
        <w:t xml:space="preserve">ством иностранных дел регулирования этого сотрудничества;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5F7634">
        <w:rPr>
          <w:rFonts w:ascii="Times New Roman" w:hAnsi="Times New Roman" w:cs="Times New Roman"/>
          <w:sz w:val="28"/>
          <w:szCs w:val="28"/>
        </w:rPr>
        <w:t xml:space="preserve">разработка и осуществление мер по социальной защите научных работников, специалистов научных организаций и работников сферы научного обслуживания.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Научной организацией признается юридическое лицо независимо от организационно-правовой формы и формы собственности, а также общественное объединение научных работников, осуществляющие в качестве основной научную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634">
        <w:rPr>
          <w:rFonts w:ascii="Times New Roman" w:hAnsi="Times New Roman" w:cs="Times New Roman"/>
          <w:sz w:val="28"/>
          <w:szCs w:val="28"/>
        </w:rPr>
        <w:t>(или) научно-техническую деятельность, подготовку научных работников .и дей</w:t>
      </w:r>
      <w:r>
        <w:rPr>
          <w:rFonts w:ascii="Times New Roman" w:hAnsi="Times New Roman" w:cs="Times New Roman"/>
          <w:sz w:val="28"/>
          <w:szCs w:val="28"/>
        </w:rPr>
        <w:t>ствующие в соответствии с учре</w:t>
      </w:r>
      <w:r w:rsidRPr="005F7634">
        <w:rPr>
          <w:rFonts w:ascii="Times New Roman" w:hAnsi="Times New Roman" w:cs="Times New Roman"/>
          <w:sz w:val="28"/>
          <w:szCs w:val="28"/>
        </w:rPr>
        <w:t xml:space="preserve">дительными документами научной организации.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Научные организации подразделяются на научно-исследовательские организации (институты), научные организации образовательных учреждений высшего профессиона</w:t>
      </w:r>
      <w:r>
        <w:rPr>
          <w:rFonts w:ascii="Times New Roman" w:hAnsi="Times New Roman" w:cs="Times New Roman"/>
          <w:sz w:val="28"/>
          <w:szCs w:val="28"/>
        </w:rPr>
        <w:t>льного образования, опытно-кон</w:t>
      </w:r>
      <w:r w:rsidRPr="005F7634">
        <w:rPr>
          <w:rFonts w:ascii="Times New Roman" w:hAnsi="Times New Roman" w:cs="Times New Roman"/>
          <w:sz w:val="28"/>
          <w:szCs w:val="28"/>
        </w:rPr>
        <w:t>структорские, проектно-конструкторские, проектно-технологические и иные организации, осуществляющие научную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634">
        <w:rPr>
          <w:rFonts w:ascii="Times New Roman" w:hAnsi="Times New Roman" w:cs="Times New Roman"/>
          <w:sz w:val="28"/>
          <w:szCs w:val="28"/>
        </w:rPr>
        <w:t xml:space="preserve">(или) научно-техническую деятельность. Они функционируют в системе Российской академии наук, органов исполнительной власти, вузов.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Академия наук — Российская академия наук, отраслевые академии наук (Российская академия сельскохозяйственных наук, Российская академия медицинских наук. Российская академия образования, Российская академия архитектуры и строительных наук, Российская академия художеств) являются имею</w:t>
      </w:r>
      <w:r>
        <w:rPr>
          <w:rFonts w:ascii="Times New Roman" w:hAnsi="Times New Roman" w:cs="Times New Roman"/>
          <w:sz w:val="28"/>
          <w:szCs w:val="28"/>
        </w:rPr>
        <w:t>щими государственный статус не</w:t>
      </w:r>
      <w:r w:rsidRPr="005F7634">
        <w:rPr>
          <w:rFonts w:ascii="Times New Roman" w:hAnsi="Times New Roman" w:cs="Times New Roman"/>
          <w:sz w:val="28"/>
          <w:szCs w:val="28"/>
        </w:rPr>
        <w:t xml:space="preserve">коммерческими организациями (учреждениями), которые наделяются правами управления своими деятельностью и имуществом, в том числе правом на создание, реорганизацию и ликвидацию входящих в их состав предприятий, учреждений и организаций, на утверждение их уставов и назначение руководителей.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Академии наук создаются, реорганизуются и ликвидируются федеральным законом по представлению Президента или Правительства. В академии входят научные организации и организации научного обслуживания и социальной сферы. Структура академий, порядок деятельности и финансирования входящих в их состав организаций определяются уставами академий наук.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Российская академия наук (РАН)</w:t>
      </w:r>
      <w:r>
        <w:rPr>
          <w:rFonts w:ascii="Times New Roman" w:hAnsi="Times New Roman" w:cs="Times New Roman"/>
          <w:sz w:val="28"/>
          <w:szCs w:val="28"/>
        </w:rPr>
        <w:t xml:space="preserve"> является самоуправляемой орга</w:t>
      </w:r>
      <w:r w:rsidRPr="005F7634">
        <w:rPr>
          <w:rFonts w:ascii="Times New Roman" w:hAnsi="Times New Roman" w:cs="Times New Roman"/>
          <w:sz w:val="28"/>
          <w:szCs w:val="28"/>
        </w:rPr>
        <w:t>низацией, действующей на основе законодательства РФ и своего устава. РАН проводит фундаментальные и прикладные научные исследования по важнейшим проблемам естественных, технических и гуманитарных наук и принимает участие в координации фундаментальных научных исследований, выполняем</w:t>
      </w:r>
      <w:r>
        <w:rPr>
          <w:rFonts w:ascii="Times New Roman" w:hAnsi="Times New Roman" w:cs="Times New Roman"/>
          <w:sz w:val="28"/>
          <w:szCs w:val="28"/>
        </w:rPr>
        <w:t>ых научными организациями и об</w:t>
      </w:r>
      <w:r w:rsidRPr="005F7634">
        <w:rPr>
          <w:rFonts w:ascii="Times New Roman" w:hAnsi="Times New Roman" w:cs="Times New Roman"/>
          <w:sz w:val="28"/>
          <w:szCs w:val="28"/>
        </w:rPr>
        <w:t xml:space="preserve">разовательными учреждениями высшего профессионального образования и финансируемых за счет федерального бюджета и иных не запрещенных законодательством РФ источников.. </w:t>
      </w:r>
    </w:p>
    <w:p w:rsid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Отраслевые академии наук явля</w:t>
      </w:r>
      <w:r>
        <w:rPr>
          <w:rFonts w:ascii="Times New Roman" w:hAnsi="Times New Roman" w:cs="Times New Roman"/>
          <w:sz w:val="28"/>
          <w:szCs w:val="28"/>
        </w:rPr>
        <w:t>ются самоуправляемыми организа</w:t>
      </w:r>
      <w:r w:rsidRPr="005F7634">
        <w:rPr>
          <w:rFonts w:ascii="Times New Roman" w:hAnsi="Times New Roman" w:cs="Times New Roman"/>
          <w:sz w:val="28"/>
          <w:szCs w:val="28"/>
        </w:rPr>
        <w:t xml:space="preserve">циями, проводят фундаментальные и прикладные научные исследования в соответствующих областях науки и техники и участвуют в координации этих научных исследований. </w:t>
      </w:r>
    </w:p>
    <w:p w:rsidR="003E2358" w:rsidRDefault="005F7634" w:rsidP="005F7634">
      <w:pPr>
        <w:widowControl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E2358" w:rsidRPr="005F7634">
        <w:rPr>
          <w:rFonts w:ascii="Times New Roman" w:hAnsi="Times New Roman" w:cs="Times New Roman"/>
          <w:b/>
          <w:bCs/>
          <w:sz w:val="28"/>
          <w:szCs w:val="28"/>
        </w:rPr>
        <w:t>З.Управление в области культуры.</w:t>
      </w:r>
    </w:p>
    <w:p w:rsidR="005F7634" w:rsidRPr="005F7634" w:rsidRDefault="005F7634" w:rsidP="005F7634">
      <w:pPr>
        <w:widowControl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Понятие культуры включает в себя многие стороны духовной сферы жизни людей. Важнейшие направления культурной деятельности определены в принятых 9 октября 1992 г. «основах законодательства Ро</w:t>
      </w:r>
      <w:r>
        <w:rPr>
          <w:rFonts w:ascii="Times New Roman" w:hAnsi="Times New Roman" w:cs="Times New Roman"/>
          <w:sz w:val="28"/>
          <w:szCs w:val="28"/>
        </w:rPr>
        <w:t>ссийской Федерации о культуре»</w:t>
      </w:r>
      <w:r w:rsidRPr="005F7634">
        <w:rPr>
          <w:rFonts w:ascii="Times New Roman" w:hAnsi="Times New Roman" w:cs="Times New Roman"/>
          <w:sz w:val="28"/>
          <w:szCs w:val="28"/>
        </w:rPr>
        <w:t xml:space="preserve">. Это: </w:t>
      </w:r>
    </w:p>
    <w:p w:rsidR="003E2358" w:rsidRPr="005F7634" w:rsidRDefault="003E2358" w:rsidP="005F7634">
      <w:pPr>
        <w:widowControl/>
        <w:numPr>
          <w:ilvl w:val="0"/>
          <w:numId w:val="3"/>
        </w:numPr>
        <w:tabs>
          <w:tab w:val="clear" w:pos="1440"/>
          <w:tab w:val="num" w:pos="0"/>
        </w:tabs>
        <w:spacing w:line="360" w:lineRule="auto"/>
        <w:ind w:left="142" w:hanging="22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F7634">
        <w:rPr>
          <w:rFonts w:ascii="Times New Roman" w:hAnsi="Times New Roman" w:cs="Times New Roman"/>
          <w:sz w:val="28"/>
          <w:szCs w:val="28"/>
        </w:rPr>
        <w:t xml:space="preserve">выявление, изучение, охрана, реставрация и использование памятников истории и культуры; </w:t>
      </w:r>
    </w:p>
    <w:p w:rsidR="003E2358" w:rsidRPr="005F7634" w:rsidRDefault="003E2358" w:rsidP="005F7634">
      <w:pPr>
        <w:widowControl/>
        <w:numPr>
          <w:ilvl w:val="0"/>
          <w:numId w:val="3"/>
        </w:numPr>
        <w:tabs>
          <w:tab w:val="clear" w:pos="1440"/>
          <w:tab w:val="num" w:pos="0"/>
        </w:tabs>
        <w:spacing w:line="360" w:lineRule="auto"/>
        <w:ind w:left="142" w:hanging="22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F7634">
        <w:rPr>
          <w:rFonts w:ascii="Times New Roman" w:hAnsi="Times New Roman" w:cs="Times New Roman"/>
          <w:sz w:val="28"/>
          <w:szCs w:val="28"/>
        </w:rPr>
        <w:t xml:space="preserve">художественная литература, кинематография, сценическое, пластическое, музыкальное искусство; </w:t>
      </w:r>
    </w:p>
    <w:p w:rsidR="003E2358" w:rsidRPr="005F7634" w:rsidRDefault="003E2358" w:rsidP="005F7634">
      <w:pPr>
        <w:widowControl/>
        <w:numPr>
          <w:ilvl w:val="0"/>
          <w:numId w:val="3"/>
        </w:numPr>
        <w:tabs>
          <w:tab w:val="clear" w:pos="1440"/>
          <w:tab w:val="num" w:pos="0"/>
        </w:tabs>
        <w:spacing w:line="360" w:lineRule="auto"/>
        <w:ind w:left="142" w:hanging="22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F7634">
        <w:rPr>
          <w:rFonts w:ascii="Times New Roman" w:hAnsi="Times New Roman" w:cs="Times New Roman"/>
          <w:sz w:val="28"/>
          <w:szCs w:val="28"/>
        </w:rPr>
        <w:t xml:space="preserve">архитектура и дизайн, другие виды и жанры искусства; художественные народные промыслы и ремесла, народная культура в таких ее проявлениях, как языки, диалекты и говоры, фольклор, обычаи и обряды, исторические топонимы; </w:t>
      </w:r>
    </w:p>
    <w:p w:rsidR="003E2358" w:rsidRPr="005F7634" w:rsidRDefault="003E2358" w:rsidP="005F7634">
      <w:pPr>
        <w:widowControl/>
        <w:numPr>
          <w:ilvl w:val="0"/>
          <w:numId w:val="1"/>
        </w:numPr>
        <w:tabs>
          <w:tab w:val="clear" w:pos="78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самодеятельное (любительское) художественное творчество; музейное дело и коллекционирование; </w:t>
      </w:r>
    </w:p>
    <w:p w:rsidR="003E2358" w:rsidRPr="005F7634" w:rsidRDefault="003E2358" w:rsidP="005F7634">
      <w:pPr>
        <w:widowControl/>
        <w:numPr>
          <w:ilvl w:val="0"/>
          <w:numId w:val="1"/>
        </w:numPr>
        <w:tabs>
          <w:tab w:val="clear" w:pos="78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книгоиздание и библиотечное дело; архивное дело; телевидение, радио и другие аудиовизуальные средства в части создания и распространения культурных ценностей; </w:t>
      </w:r>
    </w:p>
    <w:p w:rsidR="003E2358" w:rsidRPr="005F7634" w:rsidRDefault="003E2358" w:rsidP="005F7634">
      <w:pPr>
        <w:widowControl/>
        <w:numPr>
          <w:ilvl w:val="0"/>
          <w:numId w:val="1"/>
        </w:numPr>
        <w:tabs>
          <w:tab w:val="clear" w:pos="78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эстетическое воспитание, художественное образование, педагогическая деятельность в этой области.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Первоочередной задачей государства в культурной сфере является разработка отвечающей новым реальностям правовой базы, которая включает: стимулирующие налоговые льготы инвесторам в сферу культуры; действие средств обеспечения с</w:t>
      </w:r>
      <w:r w:rsidR="005F7634">
        <w:rPr>
          <w:rFonts w:ascii="Times New Roman" w:hAnsi="Times New Roman" w:cs="Times New Roman"/>
          <w:sz w:val="28"/>
          <w:szCs w:val="28"/>
        </w:rPr>
        <w:t>охранности и безопасности госу</w:t>
      </w:r>
      <w:r w:rsidRPr="005F7634">
        <w:rPr>
          <w:rFonts w:ascii="Times New Roman" w:hAnsi="Times New Roman" w:cs="Times New Roman"/>
          <w:sz w:val="28"/>
          <w:szCs w:val="28"/>
        </w:rPr>
        <w:t xml:space="preserve">дарственных культурных ценностей; возможность творческого труда и реализации права на «свободную профессию»; меры, усиливающие ответственность за преступления против культурного наследия страны.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К долгосрочным целям культурной политики государства относятся: формирование идеологических и нравственных основ демократического правового государства; создание условий для развития и воспроизводства творческого потенциала общества; формирование неискаженного исторического сознания, создание единого культурного пространства страны.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Важное значение для управления в области культуры имеют Закон </w:t>
      </w:r>
      <w:r w:rsidRPr="005F7634">
        <w:rPr>
          <w:rFonts w:ascii="Times New Roman" w:hAnsi="Times New Roman" w:cs="Times New Roman"/>
          <w:b/>
          <w:bCs/>
          <w:sz w:val="28"/>
          <w:szCs w:val="28"/>
        </w:rPr>
        <w:t xml:space="preserve">РФ </w:t>
      </w:r>
      <w:r w:rsidRPr="005F7634">
        <w:rPr>
          <w:rFonts w:ascii="Times New Roman" w:hAnsi="Times New Roman" w:cs="Times New Roman"/>
          <w:sz w:val="28"/>
          <w:szCs w:val="28"/>
        </w:rPr>
        <w:t>от 27 декабря 1991 г. «О средств</w:t>
      </w:r>
      <w:r>
        <w:rPr>
          <w:rFonts w:ascii="Times New Roman" w:hAnsi="Times New Roman" w:cs="Times New Roman"/>
          <w:sz w:val="28"/>
          <w:szCs w:val="28"/>
        </w:rPr>
        <w:t>ах массовой информации»", Феде</w:t>
      </w:r>
      <w:r w:rsidRPr="005F7634">
        <w:rPr>
          <w:rFonts w:ascii="Times New Roman" w:hAnsi="Times New Roman" w:cs="Times New Roman"/>
          <w:sz w:val="28"/>
          <w:szCs w:val="28"/>
        </w:rPr>
        <w:t xml:space="preserve">ральные законы от 1 декабря 1995 г. «О государственной поддержке средств массовой информации и книгоиздания Российской Федерации»~, от 22 августа 1996 г. «О государственной поддержке кинематографии Российской Федерации», от 15 апреля 1998 г. «О культурных ценностях, перемещенных в Союз </w:t>
      </w:r>
      <w:r w:rsidRPr="005F7634">
        <w:rPr>
          <w:rFonts w:ascii="Times New Roman" w:hAnsi="Times New Roman" w:cs="Times New Roman"/>
          <w:b/>
          <w:bCs/>
          <w:sz w:val="28"/>
          <w:szCs w:val="28"/>
        </w:rPr>
        <w:t xml:space="preserve">ССР </w:t>
      </w:r>
      <w:r w:rsidRPr="005F7634">
        <w:rPr>
          <w:rFonts w:ascii="Times New Roman" w:hAnsi="Times New Roman" w:cs="Times New Roman"/>
          <w:sz w:val="28"/>
          <w:szCs w:val="28"/>
        </w:rPr>
        <w:t>в результате Второй мировой войны и находящихся на территории Российской Федерации», постановление Правительства от 25 марта 1999 г. «О государственной поддержке театрального иск</w:t>
      </w:r>
      <w:r>
        <w:rPr>
          <w:rFonts w:ascii="Times New Roman" w:hAnsi="Times New Roman" w:cs="Times New Roman"/>
          <w:sz w:val="28"/>
          <w:szCs w:val="28"/>
        </w:rPr>
        <w:t>усства в Российской Федерации»</w:t>
      </w:r>
      <w:r w:rsidRPr="005F7634">
        <w:rPr>
          <w:rFonts w:ascii="Times New Roman" w:hAnsi="Times New Roman" w:cs="Times New Roman"/>
          <w:sz w:val="28"/>
          <w:szCs w:val="28"/>
        </w:rPr>
        <w:t xml:space="preserve"> и другие нормативные правовые акты.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Управленческая деятельность в области культуры осуществляется Правительством, системой федеральных и иных органов исполнительной власти.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Правительство обеспечивает государственную поддержку культуры и сохранения как культурного наследия общегосударственного значения, так и культурного наследия народов Российской Федерации.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Компетенцию на определенных участках культурного строительства реализуют такие федеральные органы исполнительной власти, как: Министерство культуры, Министерство по делам печати, телевидения и средств массовых коммуникаций,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Государственный комитет по ки</w:t>
      </w:r>
      <w:r w:rsidRPr="005F7634">
        <w:rPr>
          <w:rFonts w:ascii="Times New Roman" w:hAnsi="Times New Roman" w:cs="Times New Roman"/>
          <w:sz w:val="28"/>
          <w:szCs w:val="28"/>
        </w:rPr>
        <w:t xml:space="preserve">нематографии, Федеральная архивная служба. Ряд управленческих вопросов решают союзы журналистов, кинематографистов, художников и другие творческие союзы, действующие в соответствии с их уставами.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Соответствующие органы исполнит</w:t>
      </w:r>
      <w:r>
        <w:rPr>
          <w:rFonts w:ascii="Times New Roman" w:hAnsi="Times New Roman" w:cs="Times New Roman"/>
          <w:sz w:val="28"/>
          <w:szCs w:val="28"/>
        </w:rPr>
        <w:t>ельной власти создаются в субь</w:t>
      </w:r>
      <w:r w:rsidRPr="005F7634">
        <w:rPr>
          <w:rFonts w:ascii="Times New Roman" w:hAnsi="Times New Roman" w:cs="Times New Roman"/>
          <w:sz w:val="28"/>
          <w:szCs w:val="28"/>
        </w:rPr>
        <w:t xml:space="preserve">ектах Федерации. В их непосредственном ведении находится большинство объектов культуры. В порядке реализации Указа Президента от 11 декабря 1997 г. «О мерах по оздоровлению государственных финансов»'~ в ведение субъектов Федерации переданы десятки объектов культуры федерального подчинения.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Объектами управления являются различные учреждения культуры: библиотеки, дома и дворцы культуры, клубы, кинотеатры, цирки, музеи и т.д.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Министерство культуры Российс</w:t>
      </w:r>
      <w:r>
        <w:rPr>
          <w:rFonts w:ascii="Times New Roman" w:hAnsi="Times New Roman" w:cs="Times New Roman"/>
          <w:sz w:val="28"/>
          <w:szCs w:val="28"/>
        </w:rPr>
        <w:t>кой Федерации (Минкультуры Рос</w:t>
      </w:r>
      <w:r w:rsidRPr="005F7634">
        <w:rPr>
          <w:rFonts w:ascii="Times New Roman" w:hAnsi="Times New Roman" w:cs="Times New Roman"/>
          <w:sz w:val="28"/>
          <w:szCs w:val="28"/>
        </w:rPr>
        <w:t xml:space="preserve">сии), согласно Положению о нем, утвержденному постановлением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Правительства от 6 июня 1997 г., </w:t>
      </w:r>
      <w:r>
        <w:rPr>
          <w:rFonts w:ascii="Times New Roman" w:hAnsi="Times New Roman" w:cs="Times New Roman"/>
          <w:sz w:val="28"/>
          <w:szCs w:val="28"/>
        </w:rPr>
        <w:t>является федеральным органом ис</w:t>
      </w:r>
      <w:r w:rsidRPr="005F7634">
        <w:rPr>
          <w:rFonts w:ascii="Times New Roman" w:hAnsi="Times New Roman" w:cs="Times New Roman"/>
          <w:sz w:val="28"/>
          <w:szCs w:val="28"/>
        </w:rPr>
        <w:t xml:space="preserve">полнительной власти, проводящим государственную политику в области культуры, искусства, охраны и использования историко-культурного наследия, а также осуществляющим государственное регулирование и координацию деятельности иных федеральных органов исполнительной власти в этой сфере в случаях, установленных федеральными законами, указами Президента и постановлениями Правительства. Министерство является специально уполномоченным государственным органом охраны памятников истории и культуры, а также специально уполномоченным органом государственного контроля за соблюдением установленного порядка вывоза из России и ввоза на ее территорию культурных ценностей, реализации предметов антиквариата, а также правил внешнеэкономической деятельности в отношении культурных ценностей.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Минкультуры России имеет территориальные органы по сохранению культурных ценностей.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Свою компетенцию оно реализует в основном в отношении объектов культуры федерального значения, организационно-правовой статус которых (например, Российской государственной библиотеки, Государственного историко-культурного Музея-заповедника «Московский Кремль») определяется, как правило, Правительством </w:t>
      </w:r>
      <w:r w:rsidRPr="005F7634">
        <w:rPr>
          <w:rFonts w:ascii="Times New Roman" w:hAnsi="Times New Roman" w:cs="Times New Roman"/>
          <w:b/>
          <w:bCs/>
          <w:sz w:val="28"/>
          <w:szCs w:val="28"/>
        </w:rPr>
        <w:t xml:space="preserve">РФ </w:t>
      </w:r>
      <w:r w:rsidRPr="005F7634">
        <w:rPr>
          <w:rFonts w:ascii="Times New Roman" w:hAnsi="Times New Roman" w:cs="Times New Roman"/>
          <w:sz w:val="28"/>
          <w:szCs w:val="28"/>
        </w:rPr>
        <w:t xml:space="preserve">18 </w:t>
      </w:r>
    </w:p>
    <w:p w:rsid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Основными задачами Министерства являются: </w:t>
      </w:r>
    </w:p>
    <w:p w:rsidR="003E2358" w:rsidRPr="005F7634" w:rsidRDefault="003E2358" w:rsidP="005F7634">
      <w:pPr>
        <w:widowControl/>
        <w:numPr>
          <w:ilvl w:val="0"/>
          <w:numId w:val="4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F7634">
        <w:rPr>
          <w:rFonts w:ascii="Times New Roman" w:hAnsi="Times New Roman" w:cs="Times New Roman"/>
          <w:sz w:val="28"/>
          <w:szCs w:val="28"/>
        </w:rPr>
        <w:t xml:space="preserve">осуществление в сфере культуры </w:t>
      </w:r>
      <w:r w:rsidR="005F7634">
        <w:rPr>
          <w:rFonts w:ascii="Times New Roman" w:hAnsi="Times New Roman" w:cs="Times New Roman"/>
          <w:sz w:val="28"/>
          <w:szCs w:val="28"/>
        </w:rPr>
        <w:t>государственной политики, обес</w:t>
      </w:r>
      <w:r w:rsidRPr="005F7634">
        <w:rPr>
          <w:rFonts w:ascii="Times New Roman" w:hAnsi="Times New Roman" w:cs="Times New Roman"/>
          <w:sz w:val="28"/>
          <w:szCs w:val="28"/>
        </w:rPr>
        <w:t xml:space="preserve">печивающей необходимые условия для реализации конституционных прав граждан РФ на свободу творчества, участие в культурной жизни и пользование учреждениями культуры, доступ к культурным ценностям и направленной на сохранение исторического и культурного наследия; </w:t>
      </w:r>
      <w:r w:rsidR="005F7634">
        <w:rPr>
          <w:rFonts w:ascii="Times New Roman" w:hAnsi="Times New Roman" w:cs="Times New Roman"/>
          <w:sz w:val="28"/>
          <w:szCs w:val="28"/>
        </w:rPr>
        <w:t>н</w:t>
      </w:r>
      <w:r w:rsidRPr="005F7634">
        <w:rPr>
          <w:rFonts w:ascii="Times New Roman" w:hAnsi="Times New Roman" w:cs="Times New Roman"/>
          <w:sz w:val="28"/>
          <w:szCs w:val="28"/>
        </w:rPr>
        <w:t xml:space="preserve">а содействие развитию национальных культур народов России; </w:t>
      </w:r>
    </w:p>
    <w:p w:rsidR="003E2358" w:rsidRPr="005F7634" w:rsidRDefault="003E2358" w:rsidP="005F7634">
      <w:pPr>
        <w:widowControl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а определение целей и приоритетов в развитии отдельных видов культурной деятельности, профессионального искусства, музейного и библиотечного дела, народного творчества, образования и науки в сфере культуры; </w:t>
      </w:r>
    </w:p>
    <w:p w:rsidR="003E2358" w:rsidRPr="005F7634" w:rsidRDefault="003E2358" w:rsidP="005F7634">
      <w:pPr>
        <w:widowControl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разработка и реализация в соотв</w:t>
      </w:r>
      <w:r>
        <w:rPr>
          <w:rFonts w:ascii="Times New Roman" w:hAnsi="Times New Roman" w:cs="Times New Roman"/>
          <w:sz w:val="28"/>
          <w:szCs w:val="28"/>
        </w:rPr>
        <w:t>етствии с международными обяза</w:t>
      </w:r>
      <w:r w:rsidRPr="005F7634">
        <w:rPr>
          <w:rFonts w:ascii="Times New Roman" w:hAnsi="Times New Roman" w:cs="Times New Roman"/>
          <w:sz w:val="28"/>
          <w:szCs w:val="28"/>
        </w:rPr>
        <w:t>тельствами РФ системы мер по предупреждению незаконных вывоза, ввоза культурных ценностей и переда</w:t>
      </w:r>
      <w:r>
        <w:rPr>
          <w:rFonts w:ascii="Times New Roman" w:hAnsi="Times New Roman" w:cs="Times New Roman"/>
          <w:sz w:val="28"/>
          <w:szCs w:val="28"/>
        </w:rPr>
        <w:t>чи права собственности на куль</w:t>
      </w:r>
      <w:r w:rsidRPr="005F7634">
        <w:rPr>
          <w:rFonts w:ascii="Times New Roman" w:hAnsi="Times New Roman" w:cs="Times New Roman"/>
          <w:sz w:val="28"/>
          <w:szCs w:val="28"/>
        </w:rPr>
        <w:t xml:space="preserve">турные ценности; </w:t>
      </w:r>
    </w:p>
    <w:p w:rsidR="003E2358" w:rsidRPr="005F7634" w:rsidRDefault="003E2358" w:rsidP="005F7634">
      <w:pPr>
        <w:widowControl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осуществление государственного контроля за вывозом из России культурных ценностей, соблюдением </w:t>
      </w:r>
      <w:r>
        <w:rPr>
          <w:rFonts w:ascii="Times New Roman" w:hAnsi="Times New Roman" w:cs="Times New Roman"/>
          <w:sz w:val="28"/>
          <w:szCs w:val="28"/>
        </w:rPr>
        <w:t>установленного порядка реализа</w:t>
      </w:r>
      <w:r w:rsidRPr="005F7634">
        <w:rPr>
          <w:rFonts w:ascii="Times New Roman" w:hAnsi="Times New Roman" w:cs="Times New Roman"/>
          <w:sz w:val="28"/>
          <w:szCs w:val="28"/>
        </w:rPr>
        <w:t>ции предметов антиквариата, а такж</w:t>
      </w:r>
      <w:r>
        <w:rPr>
          <w:rFonts w:ascii="Times New Roman" w:hAnsi="Times New Roman" w:cs="Times New Roman"/>
          <w:sz w:val="28"/>
          <w:szCs w:val="28"/>
        </w:rPr>
        <w:t>е соблюдением правил внешнеэко</w:t>
      </w:r>
      <w:r w:rsidRPr="005F7634">
        <w:rPr>
          <w:rFonts w:ascii="Times New Roman" w:hAnsi="Times New Roman" w:cs="Times New Roman"/>
          <w:sz w:val="28"/>
          <w:szCs w:val="28"/>
        </w:rPr>
        <w:t xml:space="preserve">номической деятельности в отношении культурных ценностей; </w:t>
      </w:r>
    </w:p>
    <w:p w:rsidR="003E2358" w:rsidRPr="005F7634" w:rsidRDefault="003E2358" w:rsidP="005F7634">
      <w:pPr>
        <w:widowControl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управление деятельностью подведомственных организаций.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Рад важных задач выполняет Министерство в связи с принятием 15 апреля 1998 г.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«О культурных ценностях, пере</w:t>
      </w:r>
      <w:r w:rsidRPr="005F7634">
        <w:rPr>
          <w:rFonts w:ascii="Times New Roman" w:hAnsi="Times New Roman" w:cs="Times New Roman"/>
          <w:sz w:val="28"/>
          <w:szCs w:val="28"/>
        </w:rPr>
        <w:t>мещенных в Союз ССР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Второй мировой войны и находя</w:t>
      </w:r>
      <w:r w:rsidRPr="005F7634">
        <w:rPr>
          <w:rFonts w:ascii="Times New Roman" w:hAnsi="Times New Roman" w:cs="Times New Roman"/>
          <w:sz w:val="28"/>
          <w:szCs w:val="28"/>
        </w:rPr>
        <w:t xml:space="preserve">щихся на территории Российской Федерации». Основными его целями являются защита указанных культурных ценностей от расхищения, предотвращение их незаконного вывоза за пределы страны, а также неправомерной передачи кому бы то ни было; создание необходимых условий для реального обращения этих ценностей на частичную компенсацию ущерба, причинённого культурному достоянию России в результате разграбления и уничтожения, ее культурных ценностей Германией и ее военными союзниками в период Второй мировой войны; обеспечение интересов России при регулировании с иностранными государствами спорных вопросов, касающихся указанных культурных ценностей, на основе последовательного соблюдения принципа взаимности; предоставление возможности для ознакомления с этими ценностями гражданам России иностранным гражданам, в том числе специалистам в сфере образования, науки; и культуры; создание благоприятных условий для дальнейшего развития международного сотрудничества в сфере образования, науки и культуры.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Правовой базой сохранения и развития библиотечного дела служит Федера</w:t>
      </w:r>
      <w:r>
        <w:rPr>
          <w:rFonts w:ascii="Times New Roman" w:hAnsi="Times New Roman" w:cs="Times New Roman"/>
          <w:sz w:val="28"/>
          <w:szCs w:val="28"/>
        </w:rPr>
        <w:t>льный закон от 29 декабря 1994 г</w:t>
      </w:r>
      <w:r w:rsidRPr="005F7634">
        <w:rPr>
          <w:rFonts w:ascii="Times New Roman" w:hAnsi="Times New Roman" w:cs="Times New Roman"/>
          <w:sz w:val="28"/>
          <w:szCs w:val="28"/>
        </w:rPr>
        <w:t>. который устанавливает принципы деятельности библиотек, гарантирующие права человека, общественных объединений, народов</w:t>
      </w:r>
      <w:r>
        <w:rPr>
          <w:rFonts w:ascii="Times New Roman" w:hAnsi="Times New Roman" w:cs="Times New Roman"/>
          <w:sz w:val="28"/>
          <w:szCs w:val="28"/>
        </w:rPr>
        <w:t xml:space="preserve"> и этнических общностей на сво</w:t>
      </w:r>
      <w:r w:rsidRPr="005F7634">
        <w:rPr>
          <w:rFonts w:ascii="Times New Roman" w:hAnsi="Times New Roman" w:cs="Times New Roman"/>
          <w:sz w:val="28"/>
          <w:szCs w:val="28"/>
        </w:rPr>
        <w:t xml:space="preserve">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образовательную деятельность.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ральный закон от 26 мая 1996 г.</w:t>
      </w:r>
      <w:r w:rsidRPr="005F7634">
        <w:rPr>
          <w:rFonts w:ascii="Times New Roman" w:hAnsi="Times New Roman" w:cs="Times New Roman"/>
          <w:sz w:val="28"/>
          <w:szCs w:val="28"/>
        </w:rPr>
        <w:t xml:space="preserve"> определяет особенности правового положения музеев, которых в стране более 2,5 тыс. Они создаются в форме учреждений, осуществляющих культурные, образовательные и научные функции некоммерческого характера. Постановлением Правительства от 12 февраля 1998 г. «Об утверждении положений о Музейном фонде Российской Федерации, о Государственном каталоге Музейного фонда Российской федерации, о лицензировании деятельности музеев в Российской Федерации» ' установлен порядок и механизм учета, сохранения богатств, сосредоточенных в музеях страны.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Федеральная архивная служба России (Росархив), согласно Положению о ней, утвержденному постановлением Правительства от 28 декабря 1998 г.", является федеральным органом исполнительной власти, осуществляющим государственное регулирование в области архивного дела и контроль за сохранностью, комплектованием и использованием Архивного, фонда Российской Федерации.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Политические и социально-экономические преобразования, происходившие в 1991 — 2000 гг. в России, обусловили необходимость реформирования архивного дела на федеральном и местном уровнях. Важным содержанием проведенных реформ явилось создание необходимой законодательной базы и выработка новых подходов в решении основных задач архивной отрасли — комплектования, обеспечения сохранности и использования документов Архивного фонда Российской Федерации </w:t>
      </w:r>
    </w:p>
    <w:p w:rsidR="003E2358" w:rsidRPr="005F7634" w:rsidRDefault="003E2358" w:rsidP="003E2358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В настоящее время в России насчитывается всего 2 267 государственных архивов и центров документации, в т. ч. 16 федерального уровня, 32 — республиканских в составе Российской Федерации, 12 — краевых, 134 — областных 2 060 — городских и районных, а также 78 органов управления ими 24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В систему Росархива входят федеральные государственные архивы, научные и другие непосредственно подчиненные организации, а также органы управления архивным делом субъектов Федерации и подчиненные им учреждения. </w:t>
      </w:r>
    </w:p>
    <w:p w:rsid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Рос</w:t>
      </w:r>
      <w:r w:rsidRPr="005F7634">
        <w:rPr>
          <w:rFonts w:ascii="Times New Roman" w:hAnsi="Times New Roman" w:cs="Times New Roman"/>
          <w:sz w:val="28"/>
          <w:szCs w:val="28"/>
        </w:rPr>
        <w:t xml:space="preserve">архива являются: организация и обеспечение формирования сохранности и использования Архивного фонда РФ; анализ состояния архивного дела, изучение тенденций и закономерностей, определение концепции и стратегии его развития с учетом региональных особенностей; развитие и совершенствование совместно с федеральными органами государственной власти и органами государственной власти субъектов Федерации архивного дела и делопроизводства; координация деятельности подчиненных федеральных государственных архивов, научных и других организаций, обеспечение их функционирования; контроль за соблюдением законодательства в области архивного дела и другие задачи и функции, указанные в Положении. </w:t>
      </w:r>
    </w:p>
    <w:p w:rsidR="003E2358" w:rsidRDefault="005F7634" w:rsidP="005F7634">
      <w:pPr>
        <w:widowControl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E2358" w:rsidRPr="005F7634">
        <w:rPr>
          <w:rFonts w:ascii="Times New Roman" w:hAnsi="Times New Roman" w:cs="Times New Roman"/>
          <w:b/>
          <w:bCs/>
          <w:sz w:val="28"/>
          <w:szCs w:val="28"/>
        </w:rPr>
        <w:t>4.Управление в области труда и социального развития.</w:t>
      </w:r>
    </w:p>
    <w:p w:rsidR="005F7634" w:rsidRPr="005F7634" w:rsidRDefault="005F7634" w:rsidP="005F7634">
      <w:pPr>
        <w:widowControl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Современная парадигма социальной политики предполагает, что государство должно выполнять «функцию оценивающего и преобразующего фактора и гаранта, целью которого является обеспечение для каждого члена общества достойного человека существования, уменьшение различий в уровне благосостояния, ликвидация отношений зависимости и установление соответствующего контроля»~'. Основными направлениями социальной политики являются регулирование доходов, занятости, создание эффективной системы социальной защиты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Согласно ст. 7 Конституции в Российской Федерации охраняются труд и здоровье людей, устанавливается гарантированный минимальный размер оплаты труда, обеспечивается государственная поддержке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Для реализации этих конституционных положений в стране создана система управления с учетом установленного законом деления т</w:t>
      </w:r>
      <w:r>
        <w:rPr>
          <w:rFonts w:ascii="Times New Roman" w:hAnsi="Times New Roman" w:cs="Times New Roman"/>
          <w:sz w:val="28"/>
          <w:szCs w:val="28"/>
        </w:rPr>
        <w:t>ру</w:t>
      </w:r>
      <w:r w:rsidRPr="005F7634">
        <w:rPr>
          <w:rFonts w:ascii="Times New Roman" w:hAnsi="Times New Roman" w:cs="Times New Roman"/>
          <w:sz w:val="28"/>
          <w:szCs w:val="28"/>
        </w:rPr>
        <w:t xml:space="preserve">доспособных граждан на занятых и не занятых трудом (безработных) а также граждан, не способных к труду или оказавшихся в трудной жизненной ситуации и потому нуждающихся в социальном обслуживании со стороны общества и государства.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В условиях перехода к рыночной экономике и массовых сокращений работников, особенно управленческого аппарата и Вооруженных Сил, вопросы управления в области труда и социального развития приобретают исключительно важное значение. Многие из них новыми для нашего права.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Правовые, экономические и организационные основы государственной политики содействия занятости населения, в том числе гарантии государства по реализации конституционных прав россиян на труд и социальную защиту от безработицы, предусмотрены Федеральным законом «О занятости населения в Российской Федерации». Закон устанавливает, какие граждане считаются занятыми, а какие безработными, права граждан в области занятости, определяет регулирование и организацию занятости, социальные гарантии и компенсации безработным, а также полномочия органов государственной власти в области содействия занятости населения.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В постановлении Правительства от 22 июня 1999 г. перед федеральными органами 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власти и органами исполнитель</w:t>
      </w:r>
      <w:r w:rsidRPr="005F7634">
        <w:rPr>
          <w:rFonts w:ascii="Times New Roman" w:hAnsi="Times New Roman" w:cs="Times New Roman"/>
          <w:sz w:val="28"/>
          <w:szCs w:val="28"/>
        </w:rPr>
        <w:t>ной власти субъектов Федерации пост</w:t>
      </w:r>
      <w:r>
        <w:rPr>
          <w:rFonts w:ascii="Times New Roman" w:hAnsi="Times New Roman" w:cs="Times New Roman"/>
          <w:sz w:val="28"/>
          <w:szCs w:val="28"/>
        </w:rPr>
        <w:t>авлена задача ежегодно разраба</w:t>
      </w:r>
      <w:r w:rsidRPr="005F7634">
        <w:rPr>
          <w:rFonts w:ascii="Times New Roman" w:hAnsi="Times New Roman" w:cs="Times New Roman"/>
          <w:sz w:val="28"/>
          <w:szCs w:val="28"/>
        </w:rPr>
        <w:t xml:space="preserve">тывать и реализовывать отраслевые и территориальные программы развития общественных работ, предусматривая меры их финансового обеспечения прежде всего за счет средств соответствующих бюджетов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Важное значение имеет Федеральный закон от 17 июля 1999 г. «Ос основах охран</w:t>
      </w:r>
      <w:r>
        <w:rPr>
          <w:rFonts w:ascii="Times New Roman" w:hAnsi="Times New Roman" w:cs="Times New Roman"/>
          <w:sz w:val="28"/>
          <w:szCs w:val="28"/>
        </w:rPr>
        <w:t>ы труда в Российской Федерации»</w:t>
      </w:r>
      <w:r w:rsidRPr="005F7634">
        <w:rPr>
          <w:rFonts w:ascii="Times New Roman" w:hAnsi="Times New Roman" w:cs="Times New Roman"/>
          <w:sz w:val="28"/>
          <w:szCs w:val="28"/>
        </w:rPr>
        <w:t xml:space="preserve">, который определяет правовые основы регулирования отношений в области охраны труда между работодателями и работниками и направлен на создание условий труда, соответствующих требованиям сохранения жизни и здоровья работников в процессе трудовой деятельности.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Появился и ряд других нормативных актов, потребность в которых стала особо заметной в ходе проводимых экономических реформ.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Так, после многолетних дискуссий 20 ноября 1999 г принят Федеральный закон «О потребительской корзине в</w:t>
      </w:r>
      <w:r>
        <w:rPr>
          <w:rFonts w:ascii="Times New Roman" w:hAnsi="Times New Roman" w:cs="Times New Roman"/>
          <w:sz w:val="28"/>
          <w:szCs w:val="28"/>
        </w:rPr>
        <w:t xml:space="preserve"> целом по Российской Федерации»</w:t>
      </w:r>
      <w:r w:rsidRPr="005F7634">
        <w:rPr>
          <w:rFonts w:ascii="Times New Roman" w:hAnsi="Times New Roman" w:cs="Times New Roman"/>
          <w:sz w:val="28"/>
          <w:szCs w:val="28"/>
        </w:rPr>
        <w:t xml:space="preserve">. Потребительская корзина </w:t>
      </w:r>
      <w:r>
        <w:rPr>
          <w:rFonts w:ascii="Times New Roman" w:hAnsi="Times New Roman" w:cs="Times New Roman"/>
          <w:sz w:val="28"/>
          <w:szCs w:val="28"/>
        </w:rPr>
        <w:t>состоит из набора продоволь</w:t>
      </w:r>
      <w:r w:rsidRPr="005F7634">
        <w:rPr>
          <w:rFonts w:ascii="Times New Roman" w:hAnsi="Times New Roman" w:cs="Times New Roman"/>
          <w:sz w:val="28"/>
          <w:szCs w:val="28"/>
        </w:rPr>
        <w:t>ственных и непродовольственных товар</w:t>
      </w:r>
      <w:r>
        <w:rPr>
          <w:rFonts w:ascii="Times New Roman" w:hAnsi="Times New Roman" w:cs="Times New Roman"/>
          <w:sz w:val="28"/>
          <w:szCs w:val="28"/>
        </w:rPr>
        <w:t>ов, а также услуг: электроснаб</w:t>
      </w:r>
      <w:r w:rsidRPr="005F7634">
        <w:rPr>
          <w:rFonts w:ascii="Times New Roman" w:hAnsi="Times New Roman" w:cs="Times New Roman"/>
          <w:sz w:val="28"/>
          <w:szCs w:val="28"/>
        </w:rPr>
        <w:t>жения, жилищно-коммунальных, тра</w:t>
      </w:r>
      <w:r w:rsidR="005F7634">
        <w:rPr>
          <w:rFonts w:ascii="Times New Roman" w:hAnsi="Times New Roman" w:cs="Times New Roman"/>
          <w:sz w:val="28"/>
          <w:szCs w:val="28"/>
        </w:rPr>
        <w:t>нспортных и других. Хотя содер</w:t>
      </w:r>
      <w:r w:rsidRPr="005F7634">
        <w:rPr>
          <w:rFonts w:ascii="Times New Roman" w:hAnsi="Times New Roman" w:cs="Times New Roman"/>
          <w:sz w:val="28"/>
          <w:szCs w:val="28"/>
        </w:rPr>
        <w:t xml:space="preserve">жание потребительской корзины расписано в законе предельно, конкретно, это все же некое условное и усредненное понятие — тот минимальный уровень жизни, который государство не просто декларирует, а может и должно гарантировать своим гражданам различных категорий (взрослые, пенсионеры, дети).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Понятие потребительской корзины необходимо для того, чтобы правильно, насколько это возможно, определить прожиточный минимум. А исходя из этой величины уже должны определяться минимальный размер оплаты труда и пенсии по старости, детские пособия, стипендии и другие социальные выплаты и льготы. Продуктовый набор разработан Институтом питания Российской академии медицинских наук с учетом рекомендаций Всемирной организации здравоохранения, а при установлении набора непродовольственных товаров учитывался сложившийся уровень обеспеченности малоимущих семей, которых, к сожалению, сегодня немало.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24 октября 1997 г. был принят Федеральный закон «О прожиточном минимуме», а 17 июля 1999 г. Федеральный закон «О государственной социальной помощи».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В сегодняшних условиях повысились как внимание, так и требования к оценкам уровня жизни. Изменились и акценты в использовании системы показателей уровня жизни - они несколько сместились от измерительно-оценочной в сторону ее оценочно- сопоставительной функции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Следовательно, создана реальная правовая база, которая, позволяет решать ряд важных вопросов в сфере труда и социального развития, создает возможность проследить и учесть в дальнейшем изменения, происходящие в потреблении населения, а также реальные экономические возможности государства по обеспечению социальных гарантий. </w:t>
      </w:r>
    </w:p>
    <w:p w:rsid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Значительная роль в решении задач в области труда и социального Развития принадлежит Правительству. Оно принимает меры по реализации трудовых прав граждан; разрабатывает программы сокращения и ликвидации безработицы и обеспечивает реализацию этих программ; принимает меры по реализации молодежной политики; обеспечивает проведение единой государственной миграционной политики. Одной из важнейших задач Правительства является регулирование оплаты труда работников бюджетной сферы и принятие мер для повышения уровня жизни слабозащищенных слоев населения, в особенности граждан, живущих за чертой бедности. </w:t>
      </w:r>
    </w:p>
    <w:p w:rsidR="003E2358" w:rsidRDefault="005F7634" w:rsidP="003E2358">
      <w:pPr>
        <w:widowControl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E2358" w:rsidRPr="005F7634">
        <w:rPr>
          <w:rFonts w:ascii="Times New Roman" w:hAnsi="Times New Roman" w:cs="Times New Roman"/>
          <w:b/>
          <w:bCs/>
          <w:sz w:val="28"/>
          <w:szCs w:val="28"/>
        </w:rPr>
        <w:t>5.Управление здравоохранением, физкультурой и туризмом.</w:t>
      </w:r>
    </w:p>
    <w:p w:rsidR="003E2358" w:rsidRPr="005F7634" w:rsidRDefault="003E2358" w:rsidP="003E2358">
      <w:pPr>
        <w:widowControl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Федераций (ст.ст. 7, 39, 41) государство охраняет труд и здоровье людей обеспечивает поддержку семьи, материнства, отцовства и детства, инвалидов и пожилых граждан; развивает систему социальных служб, устанавливает государственные пенсии, пособия и иные гарантии социальной защиты; поощряет деятельность, способствующую укреплению здоровья человека, развитию физической культуры и спо</w:t>
      </w:r>
      <w:r>
        <w:rPr>
          <w:rFonts w:ascii="Times New Roman" w:hAnsi="Times New Roman" w:cs="Times New Roman"/>
          <w:sz w:val="28"/>
          <w:szCs w:val="28"/>
        </w:rPr>
        <w:t>рта, экологическому и санитарно-эпидемио</w:t>
      </w:r>
      <w:r w:rsidRPr="005F7634">
        <w:rPr>
          <w:rFonts w:ascii="Times New Roman" w:hAnsi="Times New Roman" w:cs="Times New Roman"/>
          <w:sz w:val="28"/>
          <w:szCs w:val="28"/>
        </w:rPr>
        <w:t xml:space="preserve">логическому благополучию.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Здравоохранение, физическая культура и спорт, туризм и социальная защита граждан являются важнейшими отраслями государственного управления в социально-культурной сфере. Динамично и поступательно может развиваться только такое государство, которое проявляет должную заботу о подрастающем поколении и пожилых людях, обеспечивает гуманное отношение к инвалидам, охраняет здоровье всех своих граждан и создает необходимые условия для их, достойной жизни.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Охрана здоровья людей (в широком, общесоциальном смысле) представляет собой совокупность мер политического, экономического, правового, социального, научного, медицинского, санитарно- гигиенического и противоэпидемического характера, направленных на сохранение и укрепление физического и психического здоровья каждого человека, поддержание его долголетней активной жизни, предоставление ему медицинской помощи в случае утраты здоровья. При этом государство гарантирует охрану здоровья каждого гражданина в соответствии с внутренним законодательством, общепризнанными принципами и нормами международного права и международными договорами Российской Федерации.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Охрана здоровья граждан в широком понимании - это обязанность всех государственных органов и негосударственных организаций, для большинства из которых эта деятельность не является основной и осуществляется параллельно с выполнением их главных задач.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Координация вопросов здравоохранения относится к совместному ведению Российской Федерации и ее субъектов. Детальное распределение компетенции по этим вопросам между Российской федерацией, ее субъектами и органами местного самоуправления осуществляется в соответствии с Основами законодательства Российской Федерации об охране здоровья граждан и концепцией охраны здоровья населения Российской Федерации на период до 2005 года 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Охрана здоровья граждан в узком смысле заключается в принятии медицинских мер профилактики заболеваний, оказании медицинской помощи, поддержании оптимального состояния общественной гигиены и санитарии. Реализация этих мер осуществляется самостоятельной системой специализированных учреждений и органов, для которых охрана здоровья граждан является их основным назначением и основным видом деятельности. Управление деятельностью этих учреждений и органов образует самостоятельную отрасль государственного управления в социально-культурной сфере — здравоохранение.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культуры, спорта и туризма является составной частью многоаспектной деятельности государства по охране здоровья граждан. Успешное решение вопросов в отрасли здравоохранения немыслимо без повышения массовости и уровня физической культуры и спорта, совершенствования организации физкультурной и спортивной работы, укрепления материальной базы спортивных организаций, всемерной поддержки и развития туризма. В то же время руководство физической культурой, спортом и туризмом - достаточно специфическая и сложная деятельность государства, составляющая самостоятельную отрасль социально-культурной сферы управления.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Физическая культура как часть рассматриваемой отрасли управления представляет собой систему государственных и общественных форм деятельности, направленной на организацию процессов физического воспитания населения с учетом интересов каждого человека, требований производства, образования и куль туры граждан российской Федерации. Эта система включает: физическое воспитание в образовательных и дошкольных учреждениях, внешкольных и внеучебных физкультурно- оздоровительных и спортивных организациях; физическую культуру в учреждениях организациях, на предприятиях и их объединениях, по месту жительства граждан и местах массового отдыха; физкультурно- оздоровительную работу в санаторно-курортных учреждениях, домах отдыха и на туристских базах; физическую подготовку военнослужащих и личного состава правоохранительных органов; физическую культуру и спорт инвалидов.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Спорт - обобщенное понятие одного из компонентов физической культуры общества, исторически сложившееся в форме соревновательной деятельности и специальной практики — подготовки человека к соревнованиям. Спортивная деятельность ориентирована на совершенствование физической подготовленности, духовных и волевых качеств личности, на организацию физкультурно-спортивных зрелищных мероприятий и досуга населения. В ней выделяются две сферы: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а) </w:t>
      </w:r>
      <w:r w:rsidRPr="005F7634">
        <w:rPr>
          <w:rFonts w:ascii="Times New Roman" w:hAnsi="Times New Roman" w:cs="Times New Roman"/>
          <w:i/>
          <w:iCs/>
          <w:sz w:val="28"/>
          <w:szCs w:val="28"/>
        </w:rPr>
        <w:t xml:space="preserve">cnopm высших достижений, </w:t>
      </w:r>
      <w:r w:rsidRPr="005F7634">
        <w:rPr>
          <w:rFonts w:ascii="Times New Roman" w:hAnsi="Times New Roman" w:cs="Times New Roman"/>
          <w:sz w:val="28"/>
          <w:szCs w:val="28"/>
        </w:rPr>
        <w:t xml:space="preserve">обеспечивающий раскрытие потенциальных возможностей человека, достижение высоких спортивных результатов, установление рекордов, организацию спортивно-зрелищных мероприятий;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б) </w:t>
      </w:r>
      <w:r w:rsidRPr="005F7634">
        <w:rPr>
          <w:rFonts w:ascii="Times New Roman" w:hAnsi="Times New Roman" w:cs="Times New Roman"/>
          <w:i/>
          <w:iCs/>
          <w:sz w:val="28"/>
          <w:szCs w:val="28"/>
        </w:rPr>
        <w:t xml:space="preserve">профессиональный спорт </w:t>
      </w:r>
      <w:r w:rsidRPr="005F7634">
        <w:rPr>
          <w:rFonts w:ascii="Times New Roman" w:hAnsi="Times New Roman" w:cs="Times New Roman"/>
          <w:sz w:val="28"/>
          <w:szCs w:val="28"/>
        </w:rPr>
        <w:t xml:space="preserve">как коммерческо-спортивная деятельность, предусматривающая экономическую эффективность и высокую информационно-развлекательную ценность спортивно- зрелищных мероприятий.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Общие вопросы физической культуры и спорта относятся </w:t>
      </w:r>
      <w:r w:rsidRPr="005F7634">
        <w:rPr>
          <w:rFonts w:ascii="Times New Roman" w:hAnsi="Times New Roman" w:cs="Times New Roman"/>
          <w:i/>
          <w:iCs/>
          <w:sz w:val="28"/>
          <w:szCs w:val="28"/>
        </w:rPr>
        <w:t xml:space="preserve">к </w:t>
      </w:r>
      <w:r w:rsidRPr="005F7634">
        <w:rPr>
          <w:rFonts w:ascii="Times New Roman" w:hAnsi="Times New Roman" w:cs="Times New Roman"/>
          <w:sz w:val="28"/>
          <w:szCs w:val="28"/>
        </w:rPr>
        <w:t xml:space="preserve">совместному ведению Российской Федерации и ее субъектов. Так, компетенция Российской Федерации в данной области включает: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5F7634">
        <w:rPr>
          <w:rFonts w:ascii="Times New Roman" w:hAnsi="Times New Roman" w:cs="Times New Roman"/>
          <w:sz w:val="28"/>
          <w:szCs w:val="28"/>
        </w:rPr>
        <w:t xml:space="preserve">формирование и осуществление федеральной и внешней политики; разработку и реализацию соответствующих федеральных программ;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5F7634">
        <w:rPr>
          <w:rFonts w:ascii="Times New Roman" w:hAnsi="Times New Roman" w:cs="Times New Roman"/>
          <w:sz w:val="28"/>
          <w:szCs w:val="28"/>
        </w:rPr>
        <w:t xml:space="preserve">формирование Государственного фонда физической культуры и спорта Российской Федерации;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5F7634">
        <w:rPr>
          <w:rFonts w:ascii="Times New Roman" w:hAnsi="Times New Roman" w:cs="Times New Roman"/>
          <w:sz w:val="28"/>
          <w:szCs w:val="28"/>
        </w:rPr>
        <w:t xml:space="preserve">установление федеральных нормативов финансирования физической культуры и спорта, требований </w:t>
      </w:r>
      <w:r w:rsidRPr="005F7634">
        <w:rPr>
          <w:rFonts w:ascii="Times New Roman" w:hAnsi="Times New Roman" w:cs="Times New Roman"/>
          <w:i/>
          <w:iCs/>
          <w:sz w:val="28"/>
          <w:szCs w:val="28"/>
        </w:rPr>
        <w:t xml:space="preserve">к </w:t>
      </w:r>
      <w:r w:rsidRPr="005F7634">
        <w:rPr>
          <w:rFonts w:ascii="Times New Roman" w:hAnsi="Times New Roman" w:cs="Times New Roman"/>
          <w:sz w:val="28"/>
          <w:szCs w:val="28"/>
        </w:rPr>
        <w:t xml:space="preserve">спортивным сооружениям, нормативов физической подготовленности различных групп населения;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5F7634">
        <w:rPr>
          <w:rFonts w:ascii="Times New Roman" w:hAnsi="Times New Roman" w:cs="Times New Roman"/>
          <w:sz w:val="28"/>
          <w:szCs w:val="28"/>
        </w:rPr>
        <w:t xml:space="preserve">прямое финансирование научных исследований в этой области, спортивных сооружений и государственных физкультурно-спортивных организаций федерального значения, подготовки и выступления сборных команд под Государственным флагом Российской Федерации в официальных международных спортивных соревнованиях;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5F7634">
        <w:rPr>
          <w:rFonts w:ascii="Times New Roman" w:hAnsi="Times New Roman" w:cs="Times New Roman"/>
          <w:sz w:val="28"/>
          <w:szCs w:val="28"/>
        </w:rPr>
        <w:t xml:space="preserve">контроль за исполнением федерального законодательства в области физической, культуры и спорта и др.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Республики в составе Российской Федерации, автономная область, автономные округа, края, области, гг. Москва и Санкт-Петербург самостоятельно и в полном объеме осуществляют развитие физической культуры и спорта, включая международные спортивные связи, по всем вопросам, кроме отнесенных к ведению Российской Федерации. Органы местного самоуправления осуществляют развитие физической культуры и спорта в пределах компетенции, установленной Законом Российской Федерации «О местном самоуправлении в Российской Федерации».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i/>
          <w:iCs/>
          <w:sz w:val="28"/>
          <w:szCs w:val="28"/>
        </w:rPr>
        <w:t xml:space="preserve">Правовое регулирование </w:t>
      </w:r>
      <w:r w:rsidRPr="005F7634">
        <w:rPr>
          <w:rFonts w:ascii="Times New Roman" w:hAnsi="Times New Roman" w:cs="Times New Roman"/>
          <w:sz w:val="28"/>
          <w:szCs w:val="28"/>
        </w:rPr>
        <w:t xml:space="preserve">в отрасли физической культуры и спорта осуществляется в соответствии с Основами законодательства Российской Федерации о физической культуре и спорте, законодательными и иными нормативными актами Российской Федерации и ее субъектов.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Следует отметить, что в соответствии с действующим за</w:t>
      </w:r>
      <w:r>
        <w:rPr>
          <w:rFonts w:ascii="Times New Roman" w:hAnsi="Times New Roman" w:cs="Times New Roman"/>
          <w:sz w:val="28"/>
          <w:szCs w:val="28"/>
        </w:rPr>
        <w:t>коно</w:t>
      </w:r>
      <w:r w:rsidRPr="005F7634">
        <w:rPr>
          <w:rFonts w:ascii="Times New Roman" w:hAnsi="Times New Roman" w:cs="Times New Roman"/>
          <w:sz w:val="28"/>
          <w:szCs w:val="28"/>
        </w:rPr>
        <w:t xml:space="preserve">дательством государственные органы управления здравоохранением, предприятия, учреждения и организации государственной системы здравоохранения в пределах своей компетенции обязаны: использовать физическую культуру как средство профилактики и лечения заболеваний; осуществлять врачебный контроль за лицами, занимающимися физической культурой и спортом, в том числе спортивно-оздоровительным туризмом; создавать центры и пункты оздоровления и реабилитации средствами физической культуры и спорта, диагностико-консультационные пункты и кабинеты, врачебно-физкультурные диспансеры; оснащать их специальной аппаратурой и медицинским оборудованием и т.д.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Туризм - это вид путешествий, в которых развлечения и отдых органически объединяются с образовательными целями. Распоряжением Правительства от 17 декабря 1999 г. определены конкретные мероприятия реализации второго этапа (1999-2005 гг.) федеральной целевой программы «Развитие туризма в Российской Федерации», утверждённой постановлением Правительства от 26 февраля 1996 г.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3E2358" w:rsidRPr="005F7634" w:rsidSect="005F7634">
          <w:pgSz w:w="11907" w:h="16840" w:code="9"/>
          <w:pgMar w:top="1134" w:right="851" w:bottom="1134" w:left="1701" w:header="720" w:footer="720" w:gutter="0"/>
          <w:paperSrc w:first="7" w:other="7"/>
          <w:cols w:space="720"/>
          <w:noEndnote/>
        </w:sectPr>
      </w:pPr>
    </w:p>
    <w:p w:rsidR="003E2358" w:rsidRDefault="003E2358" w:rsidP="005F7634">
      <w:pPr>
        <w:widowControl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634">
        <w:rPr>
          <w:rFonts w:ascii="Times New Roman" w:hAnsi="Times New Roman" w:cs="Times New Roman"/>
          <w:b/>
          <w:bCs/>
          <w:sz w:val="28"/>
          <w:szCs w:val="28"/>
        </w:rPr>
        <w:t>Заключение.</w:t>
      </w:r>
    </w:p>
    <w:p w:rsidR="005F7634" w:rsidRPr="005F7634" w:rsidRDefault="005F7634" w:rsidP="005F7634">
      <w:pPr>
        <w:widowControl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Таким образом, эффективность управления в любой сфере и на любом уровне зависит в первую очередь от соответствия управленческих структур заданным функциям. Поэтому прежде чем создавать управленческие структуры, необходимо определить их функции, а также учесть при этом имеющиеся ресурсы. Затем под эти функции создаётся структура управления и осуществляется их персональное, кадровое наполнение.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Аппарат управления и механизм его функционирования должны в полной мере соответствовать избранной экономической модели, социально-культурным и политическим интересам граждан, государственных и негосударственных организаций.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В Конституции страны (ст. 71 — 73) содержатся указания относительно того, по каким направлениям и вопросам осуществляется функционирование федеральных органов исполнительной власти, по каким требуется их совместное функционирование с аналогичными органами субъекта Федерации, а также какова компетенция субъектов управления.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Однако следует отметить, что многие вопросы организационно- правового характера еще недостаточно регламентированы действующим законодательством. Это касается прежде всего форм и методов взаимодействия федеральных и региональных исполнительных органов, четкого разграничения их функций, полномочий и ответственности за результаты своей деятельности, без чего трудно решать проблемные вопросы, возникающие в процессе государственно-управленческой деятельности. </w:t>
      </w: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E2358" w:rsidRPr="005F7634" w:rsidRDefault="003E2358" w:rsidP="005F7634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3E2358" w:rsidRPr="005F7634" w:rsidSect="005F7634">
          <w:pgSz w:w="11907" w:h="16840" w:code="9"/>
          <w:pgMar w:top="1134" w:right="851" w:bottom="1134" w:left="1701" w:header="720" w:footer="720" w:gutter="0"/>
          <w:paperSrc w:first="7" w:other="7"/>
          <w:cols w:space="720"/>
          <w:noEndnote/>
        </w:sectPr>
      </w:pPr>
    </w:p>
    <w:p w:rsidR="003E2358" w:rsidRDefault="003E2358" w:rsidP="005F7634">
      <w:pPr>
        <w:widowControl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634">
        <w:rPr>
          <w:rFonts w:ascii="Times New Roman" w:hAnsi="Times New Roman" w:cs="Times New Roman"/>
          <w:b/>
          <w:bCs/>
          <w:sz w:val="28"/>
          <w:szCs w:val="28"/>
        </w:rPr>
        <w:t>Библиография.</w:t>
      </w:r>
    </w:p>
    <w:p w:rsidR="005F7634" w:rsidRPr="005F7634" w:rsidRDefault="005F7634" w:rsidP="005F7634">
      <w:pPr>
        <w:widowControl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2358" w:rsidRPr="005F7634" w:rsidRDefault="003E2358" w:rsidP="003E2358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1. Конституция РФ. — М., 1993. </w:t>
      </w:r>
    </w:p>
    <w:p w:rsidR="003E2358" w:rsidRPr="005F7634" w:rsidRDefault="003E2358" w:rsidP="003E2358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2. Ведомости РФ. 1992. # 7, 46. 3. САППРФ. # 32. </w:t>
      </w:r>
    </w:p>
    <w:p w:rsidR="003E2358" w:rsidRPr="005F7634" w:rsidRDefault="003E2358" w:rsidP="003E2358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4. C3 РФ. 1994. # 12. 1995. # 1,49. 1996. # 3,22,35. 1997. # 24,48, 50. 1998. # 8, 13, 16. 1999. # 1, 13,26, 29, 47,51. 2000. # 2,37. </w:t>
      </w:r>
    </w:p>
    <w:p w:rsidR="003E2358" w:rsidRPr="005F7634" w:rsidRDefault="003E2358" w:rsidP="003E2358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5. Административное право. Ч. II. // под ред. А.П. Коренева. — М., 2001. </w:t>
      </w:r>
    </w:p>
    <w:p w:rsidR="003E2358" w:rsidRPr="005F7634" w:rsidRDefault="003E2358" w:rsidP="003E2358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>6. Алехин А.П., Кармолицкий А.А., Козлов Ю.М. Административное право.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634">
        <w:rPr>
          <w:rFonts w:ascii="Times New Roman" w:hAnsi="Times New Roman" w:cs="Times New Roman"/>
          <w:sz w:val="28"/>
          <w:szCs w:val="28"/>
        </w:rPr>
        <w:t xml:space="preserve">М., 2000. </w:t>
      </w:r>
    </w:p>
    <w:p w:rsidR="003E2358" w:rsidRPr="005F7634" w:rsidRDefault="003E2358" w:rsidP="003E2358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7. Архивы России // под ред. В.Р. Козлова, П.К. Гримстед. — М., 1997. </w:t>
      </w:r>
    </w:p>
    <w:p w:rsidR="003E2358" w:rsidRPr="005F7634" w:rsidRDefault="003E2358" w:rsidP="003E2358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8. Атаманчук Г.В. Обеспечение рациональности государственного управления. М., 1990. </w:t>
      </w:r>
    </w:p>
    <w:p w:rsidR="003E2358" w:rsidRPr="005F7634" w:rsidRDefault="003E2358" w:rsidP="003E2358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9. Атаманчук Г.В. Управление: социальная ценность и эффективность. М., 1995. </w:t>
      </w:r>
    </w:p>
    <w:p w:rsidR="003E2358" w:rsidRPr="005F7634" w:rsidRDefault="003E2358" w:rsidP="003E2358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10.«Белая книга» по российскому образованию. — М., 2000. </w:t>
      </w:r>
    </w:p>
    <w:p w:rsidR="003E2358" w:rsidRPr="005F7634" w:rsidRDefault="003E2358" w:rsidP="003E2358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11.Бузляков Н.И. Методы планирования и повышения уровня жизни.— М., 1999. </w:t>
      </w:r>
    </w:p>
    <w:p w:rsidR="003E2358" w:rsidRPr="005F7634" w:rsidRDefault="003E2358" w:rsidP="003E2358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12.Гохберг Л.М., Ковалёва Н.В., Соколова А.В. Российская статистика образования: актуальные проблемы и направления модернизации. // Вопросы статистики. # 2. 2002. </w:t>
      </w:r>
    </w:p>
    <w:p w:rsidR="003E2358" w:rsidRDefault="003E2358" w:rsidP="003E2358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13.Кашанина Т.В., Кашанин А.В. Основы российского права. — М., 2000. </w:t>
      </w:r>
    </w:p>
    <w:p w:rsidR="003E2358" w:rsidRPr="005F7634" w:rsidRDefault="003E2358" w:rsidP="003E2358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14.0всянко Д.М. Административное право. — М., 2002. </w:t>
      </w:r>
    </w:p>
    <w:p w:rsidR="003E2358" w:rsidRPr="005F7634" w:rsidRDefault="003E2358" w:rsidP="003E2358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15.Пикулькин А.Б. Система государственного управления. — М., 1997. 16.Развитие архивного дела в Поволжье. 1991-2000. — М., 2002. 17.Щербаков В.И. Социальная защита в рыночной экономике: трудный поворот к рынку. // под ред. Л.И. Абалкина. — М., 1990. </w:t>
      </w:r>
    </w:p>
    <w:p w:rsidR="003E2358" w:rsidRPr="005F7634" w:rsidRDefault="003E2358" w:rsidP="003E2358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634">
        <w:rPr>
          <w:rFonts w:ascii="Times New Roman" w:hAnsi="Times New Roman" w:cs="Times New Roman"/>
          <w:sz w:val="28"/>
          <w:szCs w:val="28"/>
        </w:rPr>
        <w:t xml:space="preserve">18.Шмидт Г. Социальная политика как составляющая часть социальной рыночной экономики. // Вестник МГУ. Сер. 6. — 1994. - # 5. </w:t>
      </w:r>
      <w:bookmarkStart w:id="0" w:name="_GoBack"/>
      <w:bookmarkEnd w:id="0"/>
    </w:p>
    <w:sectPr w:rsidR="003E2358" w:rsidRPr="005F7634" w:rsidSect="005F7634">
      <w:pgSz w:w="11907" w:h="16840" w:code="9"/>
      <w:pgMar w:top="1134" w:right="851" w:bottom="1134" w:left="1701" w:header="720" w:footer="720" w:gutter="0"/>
      <w:paperSrc w:first="7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76949"/>
    <w:multiLevelType w:val="hybridMultilevel"/>
    <w:tmpl w:val="BA8ABB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384E4A21"/>
    <w:multiLevelType w:val="hybridMultilevel"/>
    <w:tmpl w:val="33DE3C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591669ED"/>
    <w:multiLevelType w:val="hybridMultilevel"/>
    <w:tmpl w:val="CA6074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63CA7E15"/>
    <w:multiLevelType w:val="hybridMultilevel"/>
    <w:tmpl w:val="FA8A46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4">
    <w:nsid w:val="67DF3225"/>
    <w:multiLevelType w:val="hybridMultilevel"/>
    <w:tmpl w:val="EF88F3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69F81069"/>
    <w:multiLevelType w:val="hybridMultilevel"/>
    <w:tmpl w:val="36282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5D62"/>
    <w:rsid w:val="00256939"/>
    <w:rsid w:val="003E2358"/>
    <w:rsid w:val="005F7634"/>
    <w:rsid w:val="00B3466F"/>
    <w:rsid w:val="00D1370A"/>
    <w:rsid w:val="00EE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5DCB63-7B95-4502-B3B1-A39931E2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widowControl/>
      <w:spacing w:before="9" w:line="470" w:lineRule="exact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pPr>
      <w:widowControl/>
      <w:spacing w:line="360" w:lineRule="auto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rFonts w:ascii="Courier New" w:hAnsi="Courier New" w:cs="Courier New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uiPriority w:val="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7725</Words>
  <Characters>44039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-</Company>
  <LinksUpToDate>false</LinksUpToDate>
  <CharactersWithSpaces>51661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Terminator</dc:creator>
  <cp:keywords/>
  <dc:description/>
  <cp:lastModifiedBy>admin</cp:lastModifiedBy>
  <cp:revision>2</cp:revision>
  <dcterms:created xsi:type="dcterms:W3CDTF">2014-03-07T05:53:00Z</dcterms:created>
  <dcterms:modified xsi:type="dcterms:W3CDTF">2014-03-07T05:53:00Z</dcterms:modified>
</cp:coreProperties>
</file>