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166" w:rsidRDefault="00D26166">
      <w:pPr>
        <w:spacing w:line="360" w:lineRule="auto"/>
        <w:jc w:val="center"/>
        <w:rPr>
          <w:sz w:val="28"/>
          <w:szCs w:val="28"/>
        </w:rPr>
      </w:pPr>
      <w:r>
        <w:rPr>
          <w:sz w:val="28"/>
          <w:szCs w:val="28"/>
        </w:rPr>
        <w:t>Министерство</w:t>
      </w:r>
    </w:p>
    <w:p w:rsidR="00D26166" w:rsidRDefault="00D26166">
      <w:pPr>
        <w:spacing w:line="360" w:lineRule="auto"/>
        <w:jc w:val="center"/>
        <w:rPr>
          <w:sz w:val="28"/>
          <w:szCs w:val="28"/>
        </w:rPr>
      </w:pPr>
      <w:r>
        <w:rPr>
          <w:sz w:val="28"/>
          <w:szCs w:val="28"/>
        </w:rPr>
        <w:t>Поволжской Академии Государственной Службы</w:t>
      </w:r>
    </w:p>
    <w:p w:rsidR="00D26166" w:rsidRDefault="00D26166">
      <w:pPr>
        <w:spacing w:line="360" w:lineRule="auto"/>
        <w:jc w:val="center"/>
        <w:rPr>
          <w:sz w:val="28"/>
          <w:szCs w:val="28"/>
        </w:rPr>
      </w:pPr>
      <w:r>
        <w:rPr>
          <w:sz w:val="28"/>
          <w:szCs w:val="28"/>
        </w:rPr>
        <w:t>Имени П.А. Столыпина</w:t>
      </w:r>
    </w:p>
    <w:p w:rsidR="00D26166" w:rsidRDefault="00D26166">
      <w:pPr>
        <w:spacing w:line="360" w:lineRule="auto"/>
        <w:jc w:val="center"/>
      </w:pPr>
    </w:p>
    <w:p w:rsidR="00D26166" w:rsidRDefault="00D26166">
      <w:pPr>
        <w:spacing w:line="360" w:lineRule="auto"/>
        <w:jc w:val="center"/>
      </w:pPr>
    </w:p>
    <w:p w:rsidR="00D26166" w:rsidRDefault="00D26166">
      <w:pPr>
        <w:spacing w:line="360" w:lineRule="auto"/>
        <w:jc w:val="center"/>
      </w:pPr>
    </w:p>
    <w:p w:rsidR="00D26166" w:rsidRDefault="00D26166">
      <w:pPr>
        <w:spacing w:line="360" w:lineRule="auto"/>
        <w:jc w:val="center"/>
      </w:pPr>
    </w:p>
    <w:p w:rsidR="00D26166" w:rsidRDefault="00D26166">
      <w:pPr>
        <w:spacing w:line="360" w:lineRule="auto"/>
        <w:jc w:val="center"/>
      </w:pPr>
    </w:p>
    <w:p w:rsidR="00D26166" w:rsidRDefault="00D26166">
      <w:pPr>
        <w:spacing w:line="360" w:lineRule="auto"/>
        <w:jc w:val="center"/>
      </w:pPr>
    </w:p>
    <w:p w:rsidR="00D26166" w:rsidRDefault="00D26166">
      <w:pPr>
        <w:spacing w:line="360" w:lineRule="auto"/>
        <w:jc w:val="center"/>
      </w:pPr>
    </w:p>
    <w:p w:rsidR="00D26166" w:rsidRDefault="00D26166">
      <w:pPr>
        <w:spacing w:line="360" w:lineRule="auto"/>
        <w:jc w:val="center"/>
        <w:rPr>
          <w:sz w:val="40"/>
          <w:szCs w:val="40"/>
        </w:rPr>
      </w:pPr>
      <w:r>
        <w:rPr>
          <w:sz w:val="40"/>
          <w:szCs w:val="40"/>
        </w:rPr>
        <w:t>Курсовая работа</w:t>
      </w:r>
    </w:p>
    <w:p w:rsidR="00D26166" w:rsidRDefault="00D26166">
      <w:pPr>
        <w:spacing w:line="360" w:lineRule="auto"/>
        <w:jc w:val="center"/>
        <w:rPr>
          <w:sz w:val="28"/>
          <w:szCs w:val="28"/>
        </w:rPr>
      </w:pPr>
      <w:r>
        <w:rPr>
          <w:sz w:val="28"/>
          <w:szCs w:val="28"/>
        </w:rPr>
        <w:t>на тему</w:t>
      </w:r>
    </w:p>
    <w:p w:rsidR="00D26166" w:rsidRDefault="00D26166">
      <w:pPr>
        <w:spacing w:line="360" w:lineRule="auto"/>
        <w:jc w:val="center"/>
        <w:rPr>
          <w:b/>
          <w:bCs/>
          <w:sz w:val="36"/>
          <w:szCs w:val="36"/>
        </w:rPr>
      </w:pPr>
      <w:r>
        <w:rPr>
          <w:b/>
          <w:bCs/>
          <w:sz w:val="36"/>
          <w:szCs w:val="36"/>
        </w:rPr>
        <w:t>«Российское гражданство»</w:t>
      </w:r>
    </w:p>
    <w:p w:rsidR="00D26166" w:rsidRDefault="00D26166">
      <w:pPr>
        <w:spacing w:line="360" w:lineRule="auto"/>
        <w:jc w:val="center"/>
        <w:rPr>
          <w:sz w:val="32"/>
          <w:szCs w:val="32"/>
        </w:rPr>
      </w:pPr>
    </w:p>
    <w:p w:rsidR="00D26166" w:rsidRDefault="00D26166">
      <w:pPr>
        <w:spacing w:line="360" w:lineRule="auto"/>
        <w:jc w:val="center"/>
        <w:rPr>
          <w:sz w:val="32"/>
          <w:szCs w:val="32"/>
        </w:rPr>
      </w:pPr>
    </w:p>
    <w:p w:rsidR="00D26166" w:rsidRDefault="00D26166">
      <w:pPr>
        <w:spacing w:line="360" w:lineRule="auto"/>
        <w:jc w:val="right"/>
      </w:pPr>
    </w:p>
    <w:p w:rsidR="00D26166" w:rsidRDefault="00D26166">
      <w:pPr>
        <w:spacing w:line="360" w:lineRule="auto"/>
        <w:jc w:val="right"/>
      </w:pPr>
    </w:p>
    <w:p w:rsidR="00D26166" w:rsidRDefault="00D26166">
      <w:pPr>
        <w:spacing w:line="360" w:lineRule="auto"/>
        <w:jc w:val="right"/>
      </w:pPr>
    </w:p>
    <w:p w:rsidR="00D26166" w:rsidRDefault="00D26166">
      <w:pPr>
        <w:spacing w:line="360" w:lineRule="auto"/>
        <w:jc w:val="right"/>
        <w:rPr>
          <w:sz w:val="28"/>
          <w:szCs w:val="28"/>
          <w:u w:val="single"/>
        </w:rPr>
      </w:pPr>
      <w:r>
        <w:rPr>
          <w:sz w:val="28"/>
          <w:szCs w:val="28"/>
          <w:u w:val="single"/>
        </w:rPr>
        <w:t>Выполнила:</w:t>
      </w:r>
    </w:p>
    <w:p w:rsidR="00D26166" w:rsidRDefault="00D26166">
      <w:pPr>
        <w:spacing w:line="360" w:lineRule="auto"/>
        <w:jc w:val="right"/>
        <w:rPr>
          <w:sz w:val="28"/>
          <w:szCs w:val="28"/>
        </w:rPr>
      </w:pPr>
      <w:r>
        <w:rPr>
          <w:sz w:val="28"/>
          <w:szCs w:val="28"/>
        </w:rPr>
        <w:t>студентка</w:t>
      </w:r>
    </w:p>
    <w:p w:rsidR="00D26166" w:rsidRDefault="00D26166">
      <w:pPr>
        <w:spacing w:line="360" w:lineRule="auto"/>
        <w:jc w:val="right"/>
        <w:rPr>
          <w:sz w:val="28"/>
          <w:szCs w:val="28"/>
        </w:rPr>
      </w:pPr>
      <w:r>
        <w:rPr>
          <w:sz w:val="28"/>
          <w:szCs w:val="28"/>
        </w:rPr>
        <w:t>специальности 061100</w:t>
      </w:r>
    </w:p>
    <w:p w:rsidR="00D26166" w:rsidRDefault="00D26166">
      <w:pPr>
        <w:spacing w:line="360" w:lineRule="auto"/>
        <w:jc w:val="right"/>
        <w:rPr>
          <w:sz w:val="28"/>
          <w:szCs w:val="28"/>
        </w:rPr>
      </w:pPr>
      <w:r>
        <w:rPr>
          <w:sz w:val="28"/>
          <w:szCs w:val="28"/>
          <w:lang w:val="en-US"/>
        </w:rPr>
        <w:t>I</w:t>
      </w:r>
      <w:r>
        <w:rPr>
          <w:sz w:val="28"/>
          <w:szCs w:val="28"/>
        </w:rPr>
        <w:t xml:space="preserve"> курса 108 группы</w:t>
      </w:r>
    </w:p>
    <w:p w:rsidR="00D26166" w:rsidRDefault="00D26166">
      <w:pPr>
        <w:spacing w:line="360" w:lineRule="auto"/>
        <w:jc w:val="right"/>
        <w:rPr>
          <w:sz w:val="28"/>
          <w:szCs w:val="28"/>
        </w:rPr>
      </w:pPr>
      <w:r>
        <w:rPr>
          <w:sz w:val="28"/>
          <w:szCs w:val="28"/>
        </w:rPr>
        <w:t>Солихова Венера Ришатовна</w:t>
      </w:r>
    </w:p>
    <w:p w:rsidR="00D26166" w:rsidRDefault="00D26166">
      <w:pPr>
        <w:spacing w:line="360" w:lineRule="auto"/>
        <w:jc w:val="right"/>
        <w:rPr>
          <w:sz w:val="28"/>
          <w:szCs w:val="28"/>
          <w:u w:val="single"/>
        </w:rPr>
      </w:pPr>
      <w:r>
        <w:rPr>
          <w:sz w:val="28"/>
          <w:szCs w:val="28"/>
          <w:u w:val="single"/>
        </w:rPr>
        <w:t>Проверил:</w:t>
      </w:r>
    </w:p>
    <w:p w:rsidR="00D26166" w:rsidRDefault="00D26166">
      <w:pPr>
        <w:spacing w:line="360" w:lineRule="auto"/>
        <w:jc w:val="right"/>
        <w:rPr>
          <w:sz w:val="28"/>
          <w:szCs w:val="28"/>
        </w:rPr>
      </w:pPr>
      <w:r>
        <w:rPr>
          <w:sz w:val="28"/>
          <w:szCs w:val="28"/>
        </w:rPr>
        <w:t>Касаева</w:t>
      </w:r>
    </w:p>
    <w:p w:rsidR="00D26166" w:rsidRDefault="00D26166">
      <w:pPr>
        <w:spacing w:line="360" w:lineRule="auto"/>
        <w:jc w:val="right"/>
        <w:rPr>
          <w:sz w:val="28"/>
          <w:szCs w:val="28"/>
        </w:rPr>
      </w:pPr>
      <w:r>
        <w:rPr>
          <w:sz w:val="28"/>
          <w:szCs w:val="28"/>
        </w:rPr>
        <w:t>Татьяна Викторовна</w:t>
      </w:r>
    </w:p>
    <w:p w:rsidR="00D26166" w:rsidRDefault="00D26166">
      <w:pPr>
        <w:spacing w:line="360" w:lineRule="auto"/>
        <w:jc w:val="right"/>
        <w:rPr>
          <w:u w:val="single"/>
        </w:rPr>
      </w:pPr>
    </w:p>
    <w:p w:rsidR="00D26166" w:rsidRDefault="00D26166">
      <w:pPr>
        <w:spacing w:line="360" w:lineRule="auto"/>
        <w:jc w:val="right"/>
        <w:rPr>
          <w:u w:val="single"/>
        </w:rPr>
      </w:pPr>
    </w:p>
    <w:p w:rsidR="00D26166" w:rsidRDefault="00D26166">
      <w:pPr>
        <w:spacing w:line="360" w:lineRule="auto"/>
        <w:jc w:val="right"/>
        <w:rPr>
          <w:u w:val="single"/>
        </w:rPr>
      </w:pPr>
    </w:p>
    <w:p w:rsidR="00D26166" w:rsidRDefault="00D26166">
      <w:pPr>
        <w:spacing w:line="360" w:lineRule="auto"/>
        <w:jc w:val="right"/>
        <w:rPr>
          <w:u w:val="single"/>
        </w:rPr>
      </w:pPr>
    </w:p>
    <w:p w:rsidR="00D26166" w:rsidRDefault="00D26166">
      <w:pPr>
        <w:spacing w:line="360" w:lineRule="auto"/>
        <w:jc w:val="center"/>
        <w:rPr>
          <w:sz w:val="28"/>
          <w:szCs w:val="28"/>
        </w:rPr>
      </w:pPr>
      <w:r>
        <w:rPr>
          <w:sz w:val="28"/>
          <w:szCs w:val="28"/>
        </w:rPr>
        <w:t>Саратов 2003</w:t>
      </w:r>
    </w:p>
    <w:p w:rsidR="00D26166" w:rsidRDefault="00D26166">
      <w:pPr>
        <w:spacing w:line="360" w:lineRule="auto"/>
        <w:jc w:val="center"/>
        <w:rPr>
          <w:b/>
          <w:bCs/>
          <w:sz w:val="28"/>
          <w:szCs w:val="28"/>
        </w:rPr>
      </w:pPr>
      <w:r>
        <w:rPr>
          <w:b/>
          <w:bCs/>
          <w:sz w:val="28"/>
          <w:szCs w:val="28"/>
        </w:rPr>
        <w:t>План:</w:t>
      </w:r>
    </w:p>
    <w:p w:rsidR="00D26166" w:rsidRDefault="00D26166">
      <w:pPr>
        <w:spacing w:line="360" w:lineRule="auto"/>
      </w:pPr>
      <w:r>
        <w:t>Введение ………………………………………………………………………………………3</w:t>
      </w:r>
    </w:p>
    <w:p w:rsidR="00D26166" w:rsidRDefault="00D26166">
      <w:pPr>
        <w:pStyle w:val="a3"/>
        <w:spacing w:before="120" w:after="120"/>
        <w:rPr>
          <w:rFonts w:ascii="Times New Roman" w:hAnsi="Times New Roman" w:cs="Times New Roman"/>
          <w:sz w:val="24"/>
          <w:szCs w:val="24"/>
        </w:rPr>
      </w:pPr>
      <w:r>
        <w:rPr>
          <w:rFonts w:ascii="Times New Roman" w:hAnsi="Times New Roman" w:cs="Times New Roman"/>
          <w:sz w:val="24"/>
          <w:szCs w:val="24"/>
        </w:rPr>
        <w:t>1. Принципы гражданства в Российской Федерации……………………………………….5</w:t>
      </w:r>
    </w:p>
    <w:p w:rsidR="00D26166" w:rsidRDefault="00D26166">
      <w:pPr>
        <w:spacing w:line="360" w:lineRule="auto"/>
      </w:pPr>
      <w:r>
        <w:t>2. Приобретение гражданства…………………………………………………………………7</w:t>
      </w:r>
    </w:p>
    <w:p w:rsidR="00D26166" w:rsidRDefault="00D26166">
      <w:pPr>
        <w:spacing w:line="360" w:lineRule="auto"/>
      </w:pPr>
      <w:r>
        <w:t>3. Прекращение гражданства…………………………………………………………………11</w:t>
      </w:r>
    </w:p>
    <w:p w:rsidR="00D26166" w:rsidRDefault="00D26166">
      <w:pPr>
        <w:spacing w:line="360" w:lineRule="auto"/>
      </w:pPr>
      <w:r>
        <w:t>4. Двойное гражданство……………………………………………………………………….13</w:t>
      </w:r>
    </w:p>
    <w:p w:rsidR="00D26166" w:rsidRDefault="00D26166">
      <w:pPr>
        <w:spacing w:line="360" w:lineRule="auto"/>
      </w:pPr>
      <w:r>
        <w:t>5. Особый институт двойного гражданства………………………………………………….14</w:t>
      </w:r>
    </w:p>
    <w:p w:rsidR="00D26166" w:rsidRDefault="00D26166">
      <w:pPr>
        <w:spacing w:line="360" w:lineRule="auto"/>
      </w:pPr>
      <w:r>
        <w:t>Заключение……………………………………………………………………………………..18</w:t>
      </w:r>
    </w:p>
    <w:p w:rsidR="00D26166" w:rsidRDefault="00D26166">
      <w:pPr>
        <w:spacing w:line="360" w:lineRule="auto"/>
      </w:pPr>
      <w:r>
        <w:t>Список использованной литературы………………………………………………………….20</w:t>
      </w:r>
    </w:p>
    <w:p w:rsidR="00D26166" w:rsidRDefault="00D26166">
      <w:pPr>
        <w:spacing w:line="360" w:lineRule="auto"/>
      </w:pPr>
    </w:p>
    <w:p w:rsidR="00D26166" w:rsidRDefault="00D26166">
      <w:pPr>
        <w:spacing w:line="360" w:lineRule="auto"/>
        <w:jc w:val="center"/>
        <w:rPr>
          <w:b/>
          <w:bCs/>
          <w:sz w:val="28"/>
          <w:szCs w:val="28"/>
        </w:rPr>
      </w:pPr>
      <w:r>
        <w:br w:type="page"/>
      </w:r>
      <w:r>
        <w:rPr>
          <w:b/>
          <w:bCs/>
          <w:sz w:val="28"/>
          <w:szCs w:val="28"/>
        </w:rPr>
        <w:t>Введение</w:t>
      </w:r>
    </w:p>
    <w:p w:rsidR="00D26166" w:rsidRDefault="00D26166">
      <w:pPr>
        <w:autoSpaceDE w:val="0"/>
        <w:autoSpaceDN w:val="0"/>
        <w:adjustRightInd w:val="0"/>
        <w:spacing w:line="360" w:lineRule="auto"/>
        <w:ind w:firstLine="720"/>
        <w:jc w:val="both"/>
      </w:pPr>
      <w:r>
        <w:t>Гражданство - это устойчивая правовая связь человека с государством, выражающаяся в совокупности их взаимных прав, обязанностей и ответственности и основанная на признании и уважении достоинства, основных прав и свобод человека и гражданина. С гражданством связаны самые существенные последствия для человека: объем его прав, свобод, обязанностей.</w:t>
      </w:r>
    </w:p>
    <w:p w:rsidR="00D26166" w:rsidRDefault="00D26166">
      <w:pPr>
        <w:autoSpaceDE w:val="0"/>
        <w:autoSpaceDN w:val="0"/>
        <w:adjustRightInd w:val="0"/>
        <w:spacing w:line="360" w:lineRule="auto"/>
        <w:ind w:firstLine="720"/>
        <w:jc w:val="both"/>
      </w:pPr>
      <w:r>
        <w:t>До 1917 года в России понятия гражданства не существовало. Все жители Российской империи считались подданными. Декрет ВЦИК "Об уничтожении сословий и гражданских чинов" от 23 (10) ноября 1917 года отменил подданство и установил общее для всего населения России наименование "граждане Российской Республики".</w:t>
      </w:r>
    </w:p>
    <w:p w:rsidR="00D26166" w:rsidRDefault="00D26166">
      <w:pPr>
        <w:autoSpaceDE w:val="0"/>
        <w:autoSpaceDN w:val="0"/>
        <w:adjustRightInd w:val="0"/>
        <w:spacing w:line="360" w:lineRule="auto"/>
        <w:ind w:firstLine="720"/>
        <w:jc w:val="both"/>
      </w:pPr>
      <w:r>
        <w:t>Действующая Конституция закрепляет порядок, согласно которому гражданство Российской Федерации приобретается и прекращается в соответствии с федеральным законом (ст. 6). Таким законом в настоящее время является Закон РФ "О гражданстве РФ" от 28 ноября 1991 г., вступившего в силу 6 февраля 1992 года.</w:t>
      </w:r>
    </w:p>
    <w:p w:rsidR="00D26166" w:rsidRDefault="00D26166">
      <w:pPr>
        <w:autoSpaceDE w:val="0"/>
        <w:autoSpaceDN w:val="0"/>
        <w:adjustRightInd w:val="0"/>
        <w:spacing w:line="360" w:lineRule="auto"/>
        <w:ind w:firstLine="720"/>
        <w:jc w:val="both"/>
      </w:pPr>
      <w:r>
        <w:t>В части первой статьи 6 Конституции закреплен принцип единого гражданства. Это связано прежде всего с тем, что законодательство республик, входящих в состав Российской Федерации, устанавливает гражданство данных субъектов Федерации. Единство гражданства означает следующие: граждане России, постоянно проживающие на территории республики, являются одновременно и гражданами этой республики. В соответствии с Законом о гражданстве Российской Федерации прекращение гражданства Российской Федерации влечет за собой и прекращение гражданства республики в ее составе.</w:t>
      </w:r>
    </w:p>
    <w:p w:rsidR="00D26166" w:rsidRDefault="00D26166">
      <w:pPr>
        <w:autoSpaceDE w:val="0"/>
        <w:autoSpaceDN w:val="0"/>
        <w:adjustRightInd w:val="0"/>
        <w:spacing w:line="360" w:lineRule="auto"/>
        <w:ind w:firstLine="720"/>
        <w:jc w:val="both"/>
      </w:pPr>
      <w:r>
        <w:t>Конституцией провозглашается принцип равного гражданства независимо от оснований его приобретения. В законодательстве ряда зарубежных стран наблюдается иная картина: там введены определенные ограничения в приобретении гражданства в зависимости от оснований приобретения. Россия идет по более демократическому пути. Она не ставит различий в правах граждан в зависимости от того как и когда оно было приобретено.</w:t>
      </w:r>
    </w:p>
    <w:p w:rsidR="00D26166" w:rsidRDefault="00D26166">
      <w:pPr>
        <w:pStyle w:val="2"/>
        <w:autoSpaceDE w:val="0"/>
        <w:autoSpaceDN w:val="0"/>
        <w:adjustRightInd w:val="0"/>
        <w:spacing w:after="0" w:line="360" w:lineRule="auto"/>
        <w:ind w:firstLine="720"/>
        <w:jc w:val="both"/>
      </w:pPr>
      <w:r>
        <w:t>Проживание гражданина  России за ее пределами не изменяет его гражданства. Заключение или расторжение брака гражданина.</w:t>
      </w:r>
    </w:p>
    <w:p w:rsidR="00D26166" w:rsidRDefault="00D26166">
      <w:pPr>
        <w:autoSpaceDE w:val="0"/>
        <w:autoSpaceDN w:val="0"/>
        <w:adjustRightInd w:val="0"/>
        <w:spacing w:line="360" w:lineRule="auto"/>
        <w:ind w:firstLine="720"/>
        <w:jc w:val="both"/>
      </w:pPr>
      <w:r>
        <w:t>России с лицом, не принадлежащим к гражданству РФ, тоже не влечет за собой изменения гражданства. Изменение гражданства одним из супругов не влечет за собой изменение гражданства другого супруга. Расторжение брака не влечет изменения гражданства родившихся в этом браке или усыновленных детей.</w:t>
      </w:r>
    </w:p>
    <w:p w:rsidR="00D26166" w:rsidRDefault="00D26166">
      <w:pPr>
        <w:autoSpaceDE w:val="0"/>
        <w:autoSpaceDN w:val="0"/>
        <w:adjustRightInd w:val="0"/>
        <w:spacing w:line="360" w:lineRule="auto"/>
        <w:ind w:firstLine="720"/>
        <w:jc w:val="both"/>
      </w:pPr>
      <w:r>
        <w:t>Принадлежность лица к гражданству того или иного государства имеет существенное значение, поскольку гражданин обладает в отношении государства всеми правами и свободами, а государство защищает своего гражданина, где бы он не находился. Гражданство - это наделение гражданина не только соответствующими правами и свободами, но и обязанностями.</w:t>
      </w:r>
    </w:p>
    <w:p w:rsidR="00D26166" w:rsidRDefault="00D26166">
      <w:pPr>
        <w:autoSpaceDE w:val="0"/>
        <w:autoSpaceDN w:val="0"/>
        <w:adjustRightInd w:val="0"/>
        <w:spacing w:line="360" w:lineRule="auto"/>
        <w:ind w:firstLine="720"/>
        <w:jc w:val="both"/>
      </w:pPr>
      <w:r>
        <w:t>В Конституции подчеркивается, что каждый гражданин обладает на ее территории всеми правами и свободами и несет равные обязанности. Следует отметить, что граждане Российской Федерации по сравнению с другими лицами, законно находящимися на территории России, наделены правами в сфере осуществления политической власти. Например, только граждане могут избирать и быть избранными в представительные органы государственной власти РФ и ее субъектов. Только граждане обязаны защищать наше отечество и нести некоторые другие обязанности.</w:t>
      </w:r>
    </w:p>
    <w:p w:rsidR="00D26166" w:rsidRDefault="00D26166">
      <w:pPr>
        <w:autoSpaceDE w:val="0"/>
        <w:autoSpaceDN w:val="0"/>
        <w:adjustRightInd w:val="0"/>
        <w:spacing w:line="360" w:lineRule="auto"/>
        <w:ind w:firstLine="720"/>
        <w:jc w:val="both"/>
      </w:pPr>
      <w:r>
        <w:t>Одной из важных гарантий использования гражданином Российской Федерации своих прав и свобод является закрепление в ст. 6 Конституции РФ положения, исключающего возможность лишения гражданина его гражданства. Гражданин Российской Федерации не может быть лишен своего гражданства и выслан за пределы Российской Федерации. Он не может быть также выдан другому государству иначе как на основании закона или международного договора РФ. Российская Федерация гарантирует своим гражданам защиту и покровительство и за ее пределами.</w:t>
      </w:r>
    </w:p>
    <w:p w:rsidR="00D26166" w:rsidRDefault="00D26166">
      <w:pPr>
        <w:pStyle w:val="a3"/>
        <w:spacing w:before="120" w:after="120"/>
        <w:jc w:val="center"/>
        <w:rPr>
          <w:rFonts w:ascii="Times New Roman" w:hAnsi="Times New Roman" w:cs="Times New Roman"/>
          <w:b/>
          <w:bCs/>
          <w:sz w:val="28"/>
          <w:szCs w:val="28"/>
        </w:rPr>
      </w:pPr>
      <w:r>
        <w:rPr>
          <w:sz w:val="28"/>
          <w:szCs w:val="28"/>
        </w:rPr>
        <w:br w:type="page"/>
      </w:r>
      <w:r>
        <w:rPr>
          <w:rFonts w:ascii="Times New Roman" w:hAnsi="Times New Roman" w:cs="Times New Roman"/>
          <w:b/>
          <w:bCs/>
          <w:sz w:val="28"/>
          <w:szCs w:val="28"/>
        </w:rPr>
        <w:t>1. Принципы гражданства в Российской Федерации.</w:t>
      </w:r>
    </w:p>
    <w:p w:rsidR="00D26166" w:rsidRDefault="00D26166">
      <w:pPr>
        <w:pStyle w:val="a3"/>
        <w:spacing w:before="120" w:after="120" w:line="360" w:lineRule="auto"/>
        <w:ind w:firstLine="720"/>
        <w:jc w:val="both"/>
        <w:rPr>
          <w:rFonts w:ascii="Times New Roman" w:hAnsi="Times New Roman" w:cs="Times New Roman"/>
          <w:b/>
          <w:bCs/>
          <w:sz w:val="24"/>
          <w:szCs w:val="24"/>
        </w:rPr>
      </w:pPr>
    </w:p>
    <w:p w:rsidR="00D26166" w:rsidRDefault="00D26166">
      <w:pPr>
        <w:pStyle w:val="a3"/>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Действующая Конституция закрепляет порядок, согласно которому гражданство Российской Федерации приобретается и прекращается в соответствии с федеральным законом РФ "О гражданстве РФ" от 31 мая 2002 года.</w:t>
      </w:r>
    </w:p>
    <w:p w:rsidR="00D26166" w:rsidRDefault="00D26166">
      <w:pPr>
        <w:pStyle w:val="a3"/>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В части первой статьи 6 Конституции закреплен принцип единого гражданства. Это связано прежде всего с тем, что законодательство республик, входящих в состав Российской Федерации, устанавливает гражданство данных субъектов Федерации.</w:t>
      </w:r>
    </w:p>
    <w:p w:rsidR="00D26166" w:rsidRDefault="00D26166">
      <w:pPr>
        <w:pStyle w:val="a3"/>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Единство гражданства означает следующие: граждане России, постоянно проживающие на территории республики, являются одновременно и гражданами этой республики. В соответствии с Законом о гражданстве Российской Федерации прекращение гражданства Российской Федерации влечет за собой и прекращение гражданства республики в ее составе.</w:t>
      </w:r>
    </w:p>
    <w:p w:rsidR="00D26166" w:rsidRDefault="00D26166">
      <w:pPr>
        <w:pStyle w:val="a3"/>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Конституцией провозглашается принцип равного гражданства независимо от оснований его приобретения. В законодательстве ряда зарубежных стран наблюдается иная картина: там введены определенные ограничения в приобретении гражданства в зависимости от оснований приобретения. Россия идет по более демократическому пути. Она не ставит различий в правах граждан в зависимости от того как и когда оно было приобретено.</w:t>
      </w:r>
    </w:p>
    <w:p w:rsidR="00D26166" w:rsidRDefault="00D26166">
      <w:pPr>
        <w:pStyle w:val="a3"/>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Проживание гражданина России за ее пределами не изменяет его гражданства. Заключение или расторжение брака гражданина России с лицом, не принадлежащим к гражданству РФ, тоже не влечет за собой изменения гражданства. Изменение гражданства одним из супругов не влечет за собой изменение гражданства другого супруга. Расторжение брака не влечет изменения гражданства родившихся в этом браке или усыновленных детей. </w:t>
      </w:r>
    </w:p>
    <w:p w:rsidR="00D26166" w:rsidRDefault="00D26166">
      <w:pPr>
        <w:pStyle w:val="a3"/>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Принадлежность лица к гражданству того или иного государства имеет существенное значение, поскольку гражданин обладает в отношении государства всеми правами и свободами, а государство защищает своего гражданина, где бы он не находился. Гражданство - это наделение гражданина не только соответствующими правами и свободами, но и обязанностями.</w:t>
      </w:r>
    </w:p>
    <w:p w:rsidR="00D26166" w:rsidRDefault="00D26166">
      <w:pPr>
        <w:pStyle w:val="a3"/>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В Конституции подчеркивается, что каждый гражданин обладает на ее территории всеми правами и свободами и несет равные обязанности. Следует отметить, что граждане Российской Федерации по сравнению с другими лицами, законно находящимися на территории России, наделены правами в сфере осуществления политической власти. Например, только граждане могут избирать и быть избранными в представительные органы государственной власти РФ и ее субъектов. Только граждане обязаны защищать наше отечество и нести некоторые другие обязанности.</w:t>
      </w:r>
    </w:p>
    <w:p w:rsidR="00D26166" w:rsidRDefault="00D26166">
      <w:pPr>
        <w:pStyle w:val="a3"/>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Одной из важных гарантий использования гражданином Российской Федерации своих прав и свобод является закрепление в ст. 6 Конституции РФ положения, исключающего возможность лишения гражданина его гражданства. Гражданин Российской Федерации не может быть лишен своего гражданства и выслан за пределы Российской Федерации. Он не может быть также выдан другому государству иначе как на основании закона или международного договора РФ. Российская Федерация гарантирует своим гражданам защиту и покровительство и за ее пределами.</w:t>
      </w:r>
    </w:p>
    <w:p w:rsidR="00D26166" w:rsidRDefault="00D26166">
      <w:pPr>
        <w:spacing w:line="360" w:lineRule="auto"/>
        <w:ind w:firstLine="720"/>
        <w:jc w:val="center"/>
        <w:rPr>
          <w:b/>
          <w:bCs/>
          <w:sz w:val="28"/>
          <w:szCs w:val="28"/>
        </w:rPr>
      </w:pPr>
      <w:r>
        <w:rPr>
          <w:sz w:val="28"/>
          <w:szCs w:val="28"/>
        </w:rPr>
        <w:br w:type="page"/>
      </w:r>
      <w:r>
        <w:rPr>
          <w:b/>
          <w:bCs/>
          <w:sz w:val="28"/>
          <w:szCs w:val="28"/>
        </w:rPr>
        <w:t>2. Приобретение гражданства.</w:t>
      </w:r>
    </w:p>
    <w:p w:rsidR="00D26166" w:rsidRDefault="00D26166">
      <w:pPr>
        <w:pStyle w:val="21"/>
        <w:spacing w:line="360" w:lineRule="auto"/>
        <w:ind w:left="0" w:firstLine="720"/>
        <w:jc w:val="both"/>
      </w:pPr>
      <w:r>
        <w:t>Закон о гражданстве устанавливает семь оснований приобретения гражданства Российской Федерации.</w:t>
      </w:r>
    </w:p>
    <w:p w:rsidR="00D26166" w:rsidRDefault="00D26166">
      <w:pPr>
        <w:shd w:val="clear" w:color="auto" w:fill="FFFFFF"/>
        <w:spacing w:line="360" w:lineRule="auto"/>
        <w:ind w:firstLine="720"/>
        <w:jc w:val="both"/>
      </w:pPr>
      <w:r>
        <w:rPr>
          <w:b/>
          <w:bCs/>
          <w:color w:val="000000"/>
        </w:rPr>
        <w:t xml:space="preserve">а) В результате его признания </w:t>
      </w:r>
      <w:r>
        <w:rPr>
          <w:color w:val="000000"/>
        </w:rPr>
        <w:t>(ст. 13). В настоящее время гражданами России признаются все граждане бывшего СССР, постоянно проживающие на территории Российской Федерации на день вступления в силу Закона о гражданстве (6 февраля 1992 г.), причем в течение одного года после этого дня всем было предоставлено право заявить о нежелании состоять в гражданстве Российской Федерации. Лица, родившиеся 30 декабря 1922 г. (дата создания СССР) и позднее и утратившие гражданство бывшего СССР, считаются состоявшими в гражданстве Российской Федерации по рождению, если они родились на территории России или если хотя бы один из родителей был гражданином СССР и постоянно проживал на территории России.</w:t>
      </w:r>
    </w:p>
    <w:p w:rsidR="00D26166" w:rsidRDefault="00D26166">
      <w:pPr>
        <w:shd w:val="clear" w:color="auto" w:fill="FFFFFF"/>
        <w:spacing w:line="360" w:lineRule="auto"/>
        <w:ind w:firstLine="720"/>
        <w:jc w:val="both"/>
      </w:pPr>
      <w:r>
        <w:rPr>
          <w:color w:val="000000"/>
        </w:rPr>
        <w:t>Эти простые демократические нормы сразу определили гражданское состояние подавляющего большинства населения Российской Федерации. При этом российское гражданство было признано и за лицами, которые родились на тех территориях Российской Федерации, которые впоследствии были переданы другим союзным республикам, а ныне принадлежат соответствующим независимым государствам. Это означает, например, что российское гражданство имеют жители Крыма, родившиеся до передачи его Украине в 1954 г., и др.</w:t>
      </w:r>
    </w:p>
    <w:p w:rsidR="00D26166" w:rsidRDefault="00D26166">
      <w:pPr>
        <w:shd w:val="clear" w:color="auto" w:fill="FFFFFF"/>
        <w:spacing w:line="360" w:lineRule="auto"/>
        <w:ind w:firstLine="720"/>
        <w:jc w:val="both"/>
      </w:pPr>
      <w:r>
        <w:rPr>
          <w:color w:val="000000"/>
        </w:rPr>
        <w:t xml:space="preserve">В свое время закон был составлен так, что большие группы граждан бывшего СССР, родившиеся на территории России и уехавшие в другие республики СССР без желания потерять свое гражданство и приобрести другое, оказались в положении, когда они могут восстановить свое гражданство в России по регистрации, но не считаются гражданами России по рождению. Это положение было исправлено Конституционным Судом Российской Федерации в постановлении от 16 мая 1996 г. по делу в связи с жалобой А. В. Смирнова отметил, что употребленное в ч. 2 ст. 13 Закона Российской Федерации "О гражданстве Российской Федерации", применительно к указанным в ней лицам выражение "считаются состоявшими в гражданстве Российской Федерации" означает, что такие лица считаются состоявшими в российском гражданстве по рождению не только в прошлом, до утраты ими гражданства бывшего СССР, но и после этого они продолжали и продолжают сохранять российское гражданство вплоть до момента, пока оно не будет прекращено на основании их собственного волеизъявления. </w:t>
      </w:r>
    </w:p>
    <w:p w:rsidR="00D26166" w:rsidRDefault="00D26166">
      <w:pPr>
        <w:shd w:val="clear" w:color="auto" w:fill="FFFFFF"/>
        <w:spacing w:line="360" w:lineRule="auto"/>
        <w:ind w:firstLine="720"/>
        <w:jc w:val="both"/>
      </w:pPr>
      <w:r>
        <w:rPr>
          <w:color w:val="000000"/>
        </w:rPr>
        <w:t>В соответствии с этим постановлением Конституционного Суда РФ Федеральным законом были внесены изменения Закон РФ "О гражданстве Российской Федерации". Установлено, что гражданами Российской Федерации также считаются лица, ранее состоявшие в гражданстве Союза ССР, и их потомки, если они: а) не изъявили свободно своего желания о прекращении гражданства Российской Федерации; б) не приобрели гражданство иностранного государства.</w:t>
      </w:r>
    </w:p>
    <w:p w:rsidR="00D26166" w:rsidRDefault="00D26166">
      <w:pPr>
        <w:shd w:val="clear" w:color="auto" w:fill="FFFFFF"/>
        <w:spacing w:line="360" w:lineRule="auto"/>
        <w:ind w:firstLine="720"/>
        <w:jc w:val="both"/>
        <w:rPr>
          <w:color w:val="000000"/>
        </w:rPr>
      </w:pPr>
      <w:r>
        <w:rPr>
          <w:b/>
          <w:bCs/>
          <w:color w:val="000000"/>
        </w:rPr>
        <w:t>б) По рождению</w:t>
      </w:r>
      <w:r>
        <w:rPr>
          <w:color w:val="000000"/>
        </w:rPr>
        <w:t xml:space="preserve"> (ст. 14—17). Приобретение гражданства в силу рождения ("филиация") не связано с волеизъявлением лица, не требует совершения каких-либо действий, свидетельствующих о его желании приобрести гражданство данного государства. Оно осуществляется автоматически на основе действующего законодательства. При этом в качестве основных принципов применяются "право крови" и "право почвы". Так называемый принцип "права крови" признает гражданином любое лицо, родившееся от граждан данного государства (в некоторых странах считается достаточным, чтобы один из родителей имел соответствующее гражданство). На территории какого государства родилось это лицо, значения не имеет.</w:t>
      </w:r>
    </w:p>
    <w:p w:rsidR="00D26166" w:rsidRDefault="00D26166">
      <w:pPr>
        <w:shd w:val="clear" w:color="auto" w:fill="FFFFFF"/>
        <w:spacing w:line="360" w:lineRule="auto"/>
        <w:ind w:firstLine="720"/>
        <w:jc w:val="both"/>
      </w:pPr>
      <w:r>
        <w:rPr>
          <w:color w:val="000000"/>
        </w:rPr>
        <w:t>Принцип "права почвы" признает гражданином любое лицо, родившееся на территории данного государства, независимо от гражданства родителей. Для большинства современных государств характерно сочетание этих двух принципов.</w:t>
      </w:r>
    </w:p>
    <w:p w:rsidR="00D26166" w:rsidRDefault="00D26166">
      <w:pPr>
        <w:shd w:val="clear" w:color="auto" w:fill="FFFFFF"/>
        <w:spacing w:line="360" w:lineRule="auto"/>
        <w:ind w:firstLine="720"/>
        <w:jc w:val="both"/>
      </w:pPr>
      <w:r>
        <w:rPr>
          <w:color w:val="000000"/>
        </w:rPr>
        <w:t>Российское законодательство следует по этому же пути. Ребенок, родители которого на момент его рождения состоят в гражданстве Российской Федерации, является ее гражданином независимо от места рождения. Ребенок также становится гражданином России, если один из родителей состоит в российском гражданстве, а другой является лицом без гражданства (место рождения при этом не имеет значения). Но если вторым родителем является иностранный гражданин, то положение меняется: гражданство ребенка определяется письменным соглашением родителей (место рождения значения не имеет), а если соглашения нет, то ребенок приобретает российское гражданство при условии, что он родился на территории России, или если ему грозит возможность стать лицом без гражданства.</w:t>
      </w:r>
    </w:p>
    <w:p w:rsidR="00D26166" w:rsidRDefault="00D26166">
      <w:pPr>
        <w:shd w:val="clear" w:color="auto" w:fill="FFFFFF"/>
        <w:spacing w:line="360" w:lineRule="auto"/>
        <w:ind w:firstLine="720"/>
        <w:jc w:val="both"/>
      </w:pPr>
      <w:r>
        <w:rPr>
          <w:color w:val="000000"/>
        </w:rPr>
        <w:t>Некоторую сложность представляет определение гражданства ребенка, родившегося на территории России, родители которого являются иностранцами. В этом случае ребенок становится гражданином Российской Федерации, если соответствующие государства не предоставляют ему своего гражданства или если родители состоят в гражданстве других республик, входивших в состав СССР по состоянию на 1 сентября 1991 г.</w:t>
      </w:r>
    </w:p>
    <w:p w:rsidR="00D26166" w:rsidRDefault="00D26166">
      <w:pPr>
        <w:shd w:val="clear" w:color="auto" w:fill="FFFFFF"/>
        <w:spacing w:line="360" w:lineRule="auto"/>
        <w:ind w:firstLine="720"/>
        <w:jc w:val="both"/>
      </w:pPr>
      <w:r>
        <w:rPr>
          <w:color w:val="000000"/>
        </w:rPr>
        <w:t>Соблюдая общепринятые порядки в определении гражданства по рождению, Российская Федерация в максимальной степени обеспечивает возможность приобретения российского гражданства по рождению.</w:t>
      </w:r>
    </w:p>
    <w:p w:rsidR="00D26166" w:rsidRDefault="00D26166">
      <w:pPr>
        <w:shd w:val="clear" w:color="auto" w:fill="FFFFFF"/>
        <w:spacing w:line="360" w:lineRule="auto"/>
        <w:ind w:firstLine="720"/>
        <w:jc w:val="both"/>
        <w:rPr>
          <w:color w:val="000000"/>
        </w:rPr>
      </w:pPr>
      <w:r>
        <w:rPr>
          <w:b/>
          <w:bCs/>
          <w:color w:val="000000"/>
        </w:rPr>
        <w:t xml:space="preserve">в) В порядке регистрации </w:t>
      </w:r>
      <w:r>
        <w:rPr>
          <w:color w:val="000000"/>
        </w:rPr>
        <w:t xml:space="preserve">(ст. 18). Этот порядок распространяется на шесть категорий лиц, которые могут сравнительно просто приобрести российское гражданство путем подачи заявления в органы внутренних дел (т. е. не оформляя ходатайства о приеме в гражданство). </w:t>
      </w:r>
    </w:p>
    <w:p w:rsidR="00D26166" w:rsidRDefault="00D26166">
      <w:pPr>
        <w:shd w:val="clear" w:color="auto" w:fill="FFFFFF"/>
        <w:spacing w:line="360" w:lineRule="auto"/>
        <w:ind w:firstLine="720"/>
        <w:jc w:val="both"/>
      </w:pPr>
      <w:r>
        <w:rPr>
          <w:color w:val="000000"/>
        </w:rPr>
        <w:t>Чаще всего этим порядком пользуются лица, у которых супруг либо родственник по прямой восходящей линии (отец, мать) является гражданином России, следовательно, речь идет о регистрационном приобретении гражданства мужем или женой, сыном или дочерью российского гражданина. В порядке регистрации приобретается также российское гражданство лицом, у которого на момент его рождения хотя бы один из родителей был гражданином России, но которое приобрело иное гражданство по рождению; такие лица могут приобрести гражданство России в течение 5 лет по достижении 18-летнего возраста (т. е. до 23 лет). В течение такого же срока могут стать гражданами России дети бывших ее граждан, родившиеся после прекращения у родителей российского гражданства; это правило важно для детей тех лиц, которые в тоталитарный период были насильно лишены российского гражданства.</w:t>
      </w:r>
    </w:p>
    <w:p w:rsidR="00D26166" w:rsidRDefault="00D26166">
      <w:pPr>
        <w:shd w:val="clear" w:color="auto" w:fill="FFFFFF"/>
        <w:spacing w:line="360" w:lineRule="auto"/>
        <w:ind w:firstLine="720"/>
        <w:jc w:val="both"/>
      </w:pPr>
      <w:r>
        <w:rPr>
          <w:color w:val="000000"/>
        </w:rPr>
        <w:t>Другие категории, предусмотренные данной статьей Закона, либо воспользовались своим правом и получили российское гражданство в порядке регистрации, либо потеряли это</w:t>
      </w:r>
      <w:r>
        <w:rPr>
          <w:i/>
          <w:iCs/>
          <w:color w:val="000000"/>
        </w:rPr>
        <w:t xml:space="preserve"> </w:t>
      </w:r>
      <w:r>
        <w:rPr>
          <w:color w:val="000000"/>
        </w:rPr>
        <w:t>право в связи с истечением предусмотренных Законом сроков.</w:t>
      </w:r>
    </w:p>
    <w:p w:rsidR="00D26166" w:rsidRDefault="00D26166">
      <w:pPr>
        <w:shd w:val="clear" w:color="auto" w:fill="FFFFFF"/>
        <w:spacing w:line="360" w:lineRule="auto"/>
        <w:ind w:firstLine="720"/>
        <w:jc w:val="both"/>
      </w:pPr>
      <w:r>
        <w:rPr>
          <w:b/>
          <w:bCs/>
          <w:color w:val="000000"/>
        </w:rPr>
        <w:t xml:space="preserve">г) В результате приема в гражданство </w:t>
      </w:r>
      <w:r>
        <w:rPr>
          <w:color w:val="000000"/>
        </w:rPr>
        <w:t>(ст. 19). Прием осуществляется Президентом Российской Федерации по личному ходатайству. О приеме в гражданство ("натурализации") может ходатайствовать без всякой дискриминации любое дееспособное лицо, достигшее 18-летнего возраста. Однако для приема в государство иностранца или лица без гражданства необходимо его постоянное проживание на территории России в течение 5 лет или 3 лет непрерывно непосредственно перед обращением с ходатайством, а для беженцев — вдвое меньше.</w:t>
      </w:r>
    </w:p>
    <w:p w:rsidR="00D26166" w:rsidRDefault="00D26166">
      <w:pPr>
        <w:shd w:val="clear" w:color="auto" w:fill="FFFFFF"/>
        <w:spacing w:line="360" w:lineRule="auto"/>
        <w:ind w:firstLine="720"/>
        <w:jc w:val="both"/>
      </w:pPr>
      <w:r>
        <w:rPr>
          <w:color w:val="000000"/>
        </w:rPr>
        <w:t>Закон допускает облегченный прием в российское гражданство (т. е. без соблюдения сроков оседлости) для тех, кто в прошлом состоял в гражданстве СССР, при усыновлении ребенка, являющегося гражданином России, для выдающихся деятелей в области науки, техники и культуры или обладающих профессией или квалификацией, представляющими интерес для Российской Федерации, при наличии заслуг перед народами России и в осуществлении общечеловеческих идеалов и ценностей, при получении убежища на территории России.</w:t>
      </w:r>
    </w:p>
    <w:p w:rsidR="00D26166" w:rsidRDefault="00D26166">
      <w:pPr>
        <w:shd w:val="clear" w:color="auto" w:fill="FFFFFF"/>
        <w:spacing w:line="360" w:lineRule="auto"/>
        <w:ind w:firstLine="720"/>
        <w:jc w:val="both"/>
      </w:pPr>
      <w:r>
        <w:rPr>
          <w:color w:val="000000"/>
        </w:rPr>
        <w:t>Однако предусмотрены и прямые основания для отклонения ходатайства о приеме в гражданство Российской Федерации тех лиц, которые:</w:t>
      </w:r>
    </w:p>
    <w:p w:rsidR="00D26166" w:rsidRDefault="00D26166">
      <w:pPr>
        <w:numPr>
          <w:ilvl w:val="0"/>
          <w:numId w:val="1"/>
        </w:numPr>
        <w:shd w:val="clear" w:color="auto" w:fill="FFFFFF"/>
        <w:tabs>
          <w:tab w:val="left" w:pos="720"/>
        </w:tabs>
        <w:overflowPunct w:val="0"/>
        <w:autoSpaceDE w:val="0"/>
        <w:autoSpaceDN w:val="0"/>
        <w:adjustRightInd w:val="0"/>
        <w:spacing w:line="360" w:lineRule="auto"/>
        <w:ind w:left="0" w:firstLine="720"/>
        <w:jc w:val="both"/>
        <w:textAlignment w:val="baseline"/>
      </w:pPr>
      <w:r>
        <w:rPr>
          <w:color w:val="000000"/>
        </w:rPr>
        <w:t>выступают за насильственное изменение конституционного строя Российской Федерации;</w:t>
      </w:r>
    </w:p>
    <w:p w:rsidR="00D26166" w:rsidRDefault="00D26166">
      <w:pPr>
        <w:numPr>
          <w:ilvl w:val="0"/>
          <w:numId w:val="1"/>
        </w:numPr>
        <w:shd w:val="clear" w:color="auto" w:fill="FFFFFF"/>
        <w:tabs>
          <w:tab w:val="left" w:pos="720"/>
        </w:tabs>
        <w:overflowPunct w:val="0"/>
        <w:autoSpaceDE w:val="0"/>
        <w:autoSpaceDN w:val="0"/>
        <w:adjustRightInd w:val="0"/>
        <w:spacing w:line="360" w:lineRule="auto"/>
        <w:ind w:left="0" w:firstLine="720"/>
        <w:jc w:val="both"/>
        <w:textAlignment w:val="baseline"/>
      </w:pPr>
      <w:r>
        <w:rPr>
          <w:color w:val="000000"/>
        </w:rPr>
        <w:t>состоят в партиях и других организациях, деятельность которых несовместима с конституционными принципами Российской Федерации;</w:t>
      </w:r>
    </w:p>
    <w:p w:rsidR="00D26166" w:rsidRDefault="00D26166">
      <w:pPr>
        <w:numPr>
          <w:ilvl w:val="0"/>
          <w:numId w:val="1"/>
        </w:numPr>
        <w:shd w:val="clear" w:color="auto" w:fill="FFFFFF"/>
        <w:tabs>
          <w:tab w:val="left" w:pos="720"/>
        </w:tabs>
        <w:overflowPunct w:val="0"/>
        <w:autoSpaceDE w:val="0"/>
        <w:autoSpaceDN w:val="0"/>
        <w:adjustRightInd w:val="0"/>
        <w:spacing w:line="360" w:lineRule="auto"/>
        <w:ind w:left="0" w:firstLine="720"/>
        <w:jc w:val="both"/>
        <w:textAlignment w:val="baseline"/>
      </w:pPr>
      <w:r>
        <w:rPr>
          <w:color w:val="000000"/>
        </w:rPr>
        <w:t>осуждены и отбывают наказание в виде лишения свободы за действия, преследуемые по законам Российской Федерации.</w:t>
      </w:r>
    </w:p>
    <w:p w:rsidR="00D26166" w:rsidRDefault="00D26166">
      <w:pPr>
        <w:shd w:val="clear" w:color="auto" w:fill="FFFFFF"/>
        <w:spacing w:line="360" w:lineRule="auto"/>
        <w:ind w:firstLine="720"/>
        <w:jc w:val="both"/>
      </w:pPr>
      <w:r>
        <w:rPr>
          <w:color w:val="000000"/>
        </w:rPr>
        <w:t>Эти ограничения также распространяются на приобретение гражданства в порядке регистрации (ст. 18) и на восстановление в гражданстве Российской Федерации</w:t>
      </w:r>
    </w:p>
    <w:p w:rsidR="00D26166" w:rsidRDefault="00D26166">
      <w:pPr>
        <w:shd w:val="clear" w:color="auto" w:fill="FFFFFF"/>
        <w:spacing w:line="360" w:lineRule="auto"/>
        <w:ind w:firstLine="720"/>
        <w:jc w:val="both"/>
      </w:pPr>
      <w:r>
        <w:rPr>
          <w:color w:val="000000"/>
        </w:rPr>
        <w:t>(ч. 3 ст. 20).</w:t>
      </w:r>
    </w:p>
    <w:p w:rsidR="00D26166" w:rsidRDefault="00D26166">
      <w:pPr>
        <w:shd w:val="clear" w:color="auto" w:fill="FFFFFF"/>
        <w:spacing w:line="360" w:lineRule="auto"/>
        <w:ind w:firstLine="720"/>
        <w:jc w:val="both"/>
      </w:pPr>
      <w:r>
        <w:rPr>
          <w:b/>
          <w:bCs/>
          <w:color w:val="000000"/>
        </w:rPr>
        <w:t xml:space="preserve">д) В результате восстановления в гражданстве </w:t>
      </w:r>
      <w:r>
        <w:rPr>
          <w:color w:val="000000"/>
        </w:rPr>
        <w:t>(ст. 20). На восстановление гражданства, которое осуществляется в порядке регистрации, имеют право лица, которые по каким-то причинам его утратили. Это лица, у которых гражданство прекратилось в связи с усыновлением, установлением опеки или попечительства, а также те, у кого российское гражданство прекращено в связи с изменением гражданства родителей (они могут восстановить гражданство Российской Федерации в течение 5 лет по достижении 18-летнего возраста). Восстановлению в российском гражданстве также подлежат те, кто утратил его на основании Указа Президиума Верховного Совета СССР о выходе из гражданства СССР лиц, переселяющихся из СССР в Израиль, от 17 февраля 1967 г. или иных указов, если эти лица не отказались от российского гражданства. Наконец, любой человек, ранее состоявший в гражданстве Российской Федерации, может ходатайствовать о восстановлении российского гражданства.</w:t>
      </w:r>
    </w:p>
    <w:p w:rsidR="00D26166" w:rsidRDefault="00D26166">
      <w:pPr>
        <w:shd w:val="clear" w:color="auto" w:fill="FFFFFF"/>
        <w:spacing w:line="360" w:lineRule="auto"/>
        <w:ind w:firstLine="720"/>
        <w:jc w:val="both"/>
      </w:pPr>
      <w:r>
        <w:rPr>
          <w:b/>
          <w:bCs/>
          <w:color w:val="000000"/>
        </w:rPr>
        <w:t xml:space="preserve">е) Путем выбора гражданства при изменении границы Российской Федерации </w:t>
      </w:r>
      <w:r>
        <w:rPr>
          <w:color w:val="000000"/>
        </w:rPr>
        <w:t>(ст. 21). Право на выбор гражданства в таком случае называется оптацией. Следовательно, и тогда, когда к России присоединяется новая территория, людям обеспечивается право самим определять свою гражданскую принадлежность — сохранить прежнее гражданство или приобрести российское. Порядок оптации должен быть предусмотрен международным договором Российской Федерации.</w:t>
      </w:r>
    </w:p>
    <w:p w:rsidR="00D26166" w:rsidRDefault="00D26166">
      <w:pPr>
        <w:shd w:val="clear" w:color="auto" w:fill="FFFFFF"/>
        <w:spacing w:line="360" w:lineRule="auto"/>
        <w:ind w:firstLine="720"/>
        <w:jc w:val="both"/>
      </w:pPr>
      <w:r>
        <w:rPr>
          <w:b/>
          <w:bCs/>
          <w:color w:val="000000"/>
        </w:rPr>
        <w:t xml:space="preserve">ж) Иные основания. </w:t>
      </w:r>
      <w:r>
        <w:rPr>
          <w:color w:val="000000"/>
        </w:rPr>
        <w:t>В Законе о гражданстве указано несколько оснований приобретения гражданства, касающихся детей и недееспособных (ст. 25—31).</w:t>
      </w:r>
    </w:p>
    <w:p w:rsidR="00D26166" w:rsidRDefault="00D26166">
      <w:pPr>
        <w:spacing w:line="360" w:lineRule="auto"/>
        <w:ind w:firstLine="720"/>
        <w:jc w:val="center"/>
        <w:rPr>
          <w:b/>
          <w:bCs/>
          <w:sz w:val="28"/>
          <w:szCs w:val="28"/>
        </w:rPr>
      </w:pPr>
      <w:r>
        <w:rPr>
          <w:sz w:val="28"/>
          <w:szCs w:val="28"/>
        </w:rPr>
        <w:br w:type="page"/>
      </w:r>
      <w:r>
        <w:rPr>
          <w:b/>
          <w:bCs/>
          <w:sz w:val="28"/>
          <w:szCs w:val="28"/>
        </w:rPr>
        <w:t>3. Прекращение гражданства.</w:t>
      </w:r>
    </w:p>
    <w:p w:rsidR="00D26166" w:rsidRDefault="00D26166">
      <w:pPr>
        <w:pStyle w:val="21"/>
        <w:spacing w:line="360" w:lineRule="auto"/>
        <w:ind w:left="0" w:firstLine="720"/>
        <w:jc w:val="both"/>
      </w:pPr>
      <w:r>
        <w:t>Этот институт полностью соответствует ч. 3 ст. 6 Конституции России, согласно которой гражданин России не может быть лишен своего гражданства или права изменить его. О прекращении гражданства, следовательно, логично говорить только в случае добровольного волеизъявления гражданина. Закон о гражданстве устанавливает четыре основания прекращения гражданства Российской Федерации.</w:t>
      </w:r>
    </w:p>
    <w:p w:rsidR="00D26166" w:rsidRDefault="00D26166">
      <w:pPr>
        <w:shd w:val="clear" w:color="auto" w:fill="FFFFFF"/>
        <w:spacing w:line="360" w:lineRule="auto"/>
        <w:ind w:firstLine="720"/>
        <w:jc w:val="both"/>
      </w:pPr>
      <w:r>
        <w:rPr>
          <w:b/>
          <w:bCs/>
          <w:color w:val="000000"/>
        </w:rPr>
        <w:t xml:space="preserve">а) Вследствие выхода из гражданства </w:t>
      </w:r>
      <w:r>
        <w:rPr>
          <w:color w:val="000000"/>
        </w:rPr>
        <w:t>(ст. 23). Выход из гражданства может иметь место как по ходатайству гражданина, так и в порядке регистрации (если хотя бы один из родителей, супруг или ребенок имеет иное гражданство). Регистрационный (упрощенный) порядок направлен на содействие в воссоединении семей.</w:t>
      </w:r>
    </w:p>
    <w:p w:rsidR="00D26166" w:rsidRDefault="00D26166">
      <w:pPr>
        <w:shd w:val="clear" w:color="auto" w:fill="FFFFFF"/>
        <w:spacing w:line="360" w:lineRule="auto"/>
        <w:ind w:firstLine="720"/>
        <w:jc w:val="both"/>
        <w:rPr>
          <w:color w:val="000000"/>
        </w:rPr>
      </w:pPr>
      <w:r>
        <w:rPr>
          <w:color w:val="000000"/>
        </w:rPr>
        <w:t xml:space="preserve">Однако ходатайство о выходе из гражданства может быть отклонено, если данное лицо имеет имущественные обязательства перед физическими или юридическими лицами Российской Федерации, а также неисполненные обязательства перед государством, а страна, в которой оно собирается поселиться, не имеет с Россией договора о правовой помощи. Данная норма направлена на обеспечение таких, например, обязательств, как алименты, долги и пр. Выход из гражданства не допускается после получения повестки о призыве на срочную военную или альтернативную службу и до ее окончания, а также в случае возбуждения уголовного дела (до окончания его рассмотрения) или действия обвинительного приговора суда, подлежащего исполнению. Для предотвращения произвола в отношении прав человека Закон о гражданстве устанавливает, что отклонение ходатайства о выходе из гражданства или отказ в регистрации выхода из гражданства Российской Федерации должны быть мотивированы полномочными органами. </w:t>
      </w:r>
    </w:p>
    <w:p w:rsidR="00D26166" w:rsidRDefault="00D26166">
      <w:pPr>
        <w:shd w:val="clear" w:color="auto" w:fill="FFFFFF"/>
        <w:spacing w:line="360" w:lineRule="auto"/>
        <w:ind w:firstLine="720"/>
        <w:jc w:val="both"/>
      </w:pPr>
      <w:r>
        <w:rPr>
          <w:b/>
          <w:bCs/>
          <w:color w:val="000000"/>
        </w:rPr>
        <w:t>б) Вследствие отмены решения о приеме в гражданство</w:t>
      </w:r>
      <w:r>
        <w:rPr>
          <w:color w:val="000000"/>
        </w:rPr>
        <w:t xml:space="preserve"> (ст. 24). Это единственное основание, которое допускает прекращение гражданства без добровольного волеизъявления лица. Но речь идет о случае приобретения гражданства РФ на основании заведомо ложных сведений и фальшивых документов. При наличии такого факта, устанавливаемого в судебном порядке, решение о приеме в гражданство может быть аннулировано, а лицо привлечено к ответственности.</w:t>
      </w:r>
    </w:p>
    <w:p w:rsidR="00D26166" w:rsidRDefault="00D26166">
      <w:pPr>
        <w:shd w:val="clear" w:color="auto" w:fill="FFFFFF"/>
        <w:spacing w:line="360" w:lineRule="auto"/>
        <w:ind w:firstLine="720"/>
        <w:jc w:val="both"/>
      </w:pPr>
      <w:r>
        <w:rPr>
          <w:color w:val="000000"/>
        </w:rPr>
        <w:t>При этом отмена решения о приеме в российское гражданство не распространяется на членов семьи, т. е. супруга и детей, приобретших гражданство России вместе с таким лицом, если не будет доказана их осведомленность в том, что российское гражданство было приобретено незаконным путем. Предельный срок для отмены решения о приеме в гражданство России — пять лет.</w:t>
      </w:r>
    </w:p>
    <w:p w:rsidR="00D26166" w:rsidRDefault="00D26166">
      <w:pPr>
        <w:shd w:val="clear" w:color="auto" w:fill="FFFFFF"/>
        <w:spacing w:line="360" w:lineRule="auto"/>
        <w:ind w:firstLine="720"/>
        <w:jc w:val="both"/>
      </w:pPr>
      <w:r>
        <w:rPr>
          <w:b/>
          <w:bCs/>
          <w:color w:val="000000"/>
        </w:rPr>
        <w:t xml:space="preserve">г) Путем выбора гражданства при изменении границы Российской Федерации (оптация). </w:t>
      </w:r>
      <w:r>
        <w:rPr>
          <w:color w:val="000000"/>
        </w:rPr>
        <w:t>Если какая-то территория выходит из состава Российской Федерации, то граждане России, проживающие на этой территории, вправе прекратить российское гражданство (ст. 21).</w:t>
      </w:r>
    </w:p>
    <w:p w:rsidR="00D26166" w:rsidRDefault="00D26166">
      <w:pPr>
        <w:shd w:val="clear" w:color="auto" w:fill="FFFFFF"/>
        <w:spacing w:line="360" w:lineRule="auto"/>
        <w:ind w:firstLine="720"/>
        <w:jc w:val="both"/>
      </w:pPr>
      <w:r>
        <w:rPr>
          <w:b/>
          <w:bCs/>
          <w:color w:val="000000"/>
        </w:rPr>
        <w:t xml:space="preserve">д) Иные основания. </w:t>
      </w:r>
      <w:r>
        <w:rPr>
          <w:color w:val="000000"/>
        </w:rPr>
        <w:t>Закон о гражданстве предусматривает некоторые дополнительные основания прекращения гражданства недееспособных и детей (ст. 25—31).</w:t>
      </w:r>
    </w:p>
    <w:p w:rsidR="00D26166" w:rsidRDefault="00D26166">
      <w:pPr>
        <w:spacing w:line="360" w:lineRule="auto"/>
        <w:ind w:firstLine="720"/>
        <w:jc w:val="center"/>
        <w:rPr>
          <w:b/>
          <w:bCs/>
          <w:sz w:val="28"/>
          <w:szCs w:val="28"/>
        </w:rPr>
      </w:pPr>
      <w:r>
        <w:rPr>
          <w:sz w:val="28"/>
          <w:szCs w:val="28"/>
        </w:rPr>
        <w:br w:type="page"/>
      </w:r>
      <w:r>
        <w:rPr>
          <w:b/>
          <w:bCs/>
          <w:sz w:val="28"/>
          <w:szCs w:val="28"/>
        </w:rPr>
        <w:t>4. Двойное гражданство.</w:t>
      </w:r>
    </w:p>
    <w:p w:rsidR="00D26166" w:rsidRDefault="00D26166">
      <w:pPr>
        <w:shd w:val="clear" w:color="auto" w:fill="FFFFFF"/>
        <w:spacing w:line="360" w:lineRule="auto"/>
        <w:ind w:firstLine="720"/>
        <w:jc w:val="both"/>
      </w:pPr>
      <w:r>
        <w:rPr>
          <w:color w:val="000000"/>
        </w:rPr>
        <w:t>Такое правовое состояние возможно, когда, например, женщина выходит замуж за иностранца, а по законам его государства жена обязана принять гражданство мужа. В таком же состоянии находится ребенок, родители которого имеют разное гражданство. Частыми стали случаи, когда русскоязычные граждане ряда государств СНГ желают одновременно состоять в гражданстве России.</w:t>
      </w:r>
    </w:p>
    <w:p w:rsidR="00D26166" w:rsidRDefault="00D26166">
      <w:pPr>
        <w:shd w:val="clear" w:color="auto" w:fill="FFFFFF"/>
        <w:spacing w:line="360" w:lineRule="auto"/>
        <w:ind w:firstLine="720"/>
        <w:jc w:val="both"/>
      </w:pPr>
      <w:r>
        <w:rPr>
          <w:color w:val="000000"/>
        </w:rPr>
        <w:t>Пребывание в двойном гражданстве расширяет не только права, но и обязанности гражданина. Он должен платить налоги двум государствам, в каждом из них нести воинскую службу и т. д. Ни одно государство, признающее двойное гражданство, не делает каких-либо послаблений таким лицам в отношении их гражданских обязанностей.</w:t>
      </w:r>
    </w:p>
    <w:p w:rsidR="00D26166" w:rsidRDefault="00D26166">
      <w:pPr>
        <w:pStyle w:val="2"/>
        <w:spacing w:line="360" w:lineRule="auto"/>
        <w:ind w:firstLine="720"/>
        <w:jc w:val="both"/>
      </w:pPr>
      <w:r>
        <w:t>Конституция РФ допускает для своих граждан право иметь также гражданство иностранного государства, т. е. двойное гражданство, но только в соответствии с федеральным законом или международным договором Российской Федерации (ст. 62). Следовательно, и иностранный гражданин может иметь одновременно российское гражданство на основе соответствующего международного договора (между данным государством и Российской Федерацией). Но если международного договора с соответствующим государством у Россий</w:t>
      </w:r>
      <w:r>
        <w:rPr>
          <w:color w:val="000000"/>
        </w:rPr>
        <w:t>ской Федерации нет, то приобретение российского гражданства возможно только при условии отказа лица от прежнего гражданства.</w:t>
      </w:r>
    </w:p>
    <w:p w:rsidR="00D26166" w:rsidRDefault="00D26166">
      <w:pPr>
        <w:shd w:val="clear" w:color="auto" w:fill="FFFFFF"/>
        <w:spacing w:line="360" w:lineRule="auto"/>
        <w:ind w:firstLine="720"/>
        <w:jc w:val="both"/>
      </w:pPr>
      <w:r>
        <w:rPr>
          <w:color w:val="000000"/>
        </w:rPr>
        <w:t>Конституция ясно указывает, что приобретение гражданином Российской Федерации второго гражданства не меняет его правового статуса как гражданина России. За ним сохраняются все права и свободы, и он не освобождается от обязанностей, вытекающих из российского гражданства. Однако в этом же тексте (ч. 2 ст. 62) допускаются отступления от этого общего правила в соответствии с федеральным законом или международным договором Российской Федерации. Но пока таких законодательных норм или договорной практики нет.</w:t>
      </w:r>
    </w:p>
    <w:p w:rsidR="00D26166" w:rsidRDefault="00D26166">
      <w:pPr>
        <w:spacing w:line="360" w:lineRule="auto"/>
        <w:ind w:firstLine="720"/>
        <w:jc w:val="center"/>
        <w:rPr>
          <w:b/>
          <w:bCs/>
          <w:sz w:val="28"/>
          <w:szCs w:val="28"/>
        </w:rPr>
      </w:pPr>
      <w:r>
        <w:rPr>
          <w:sz w:val="28"/>
          <w:szCs w:val="28"/>
        </w:rPr>
        <w:br w:type="page"/>
      </w:r>
      <w:r>
        <w:rPr>
          <w:b/>
          <w:bCs/>
          <w:sz w:val="28"/>
          <w:szCs w:val="28"/>
        </w:rPr>
        <w:t>5. Особый институт двойного гражданства</w:t>
      </w:r>
    </w:p>
    <w:p w:rsidR="00D26166" w:rsidRDefault="00D26166">
      <w:pPr>
        <w:spacing w:line="360" w:lineRule="auto"/>
        <w:ind w:firstLine="720"/>
        <w:jc w:val="both"/>
      </w:pPr>
      <w:r>
        <w:t xml:space="preserve">Случаи двойного гражданства возникают из-за применения государствами разных принципов при решении вопросов приобретения гражданства. Ребенок может приобрести гражданство, например при различном гражданстве родителей или в результате усыновления иностранным гражданином, женщина - при выходе замуж за иностранца, если по законам его государства жена должна "следовать гражданству своего мужа" </w:t>
      </w:r>
    </w:p>
    <w:p w:rsidR="00D26166" w:rsidRDefault="00D26166">
      <w:pPr>
        <w:spacing w:line="360" w:lineRule="auto"/>
        <w:ind w:firstLine="720"/>
        <w:jc w:val="both"/>
      </w:pPr>
      <w:r>
        <w:t xml:space="preserve">До последнего времени российское гражданство стояло на позиции непризнания за гражданами Российской Федерации гражданства в случаях, когда российский гражданин имел доказательства принадлежности к гражданству иностранного государства и фактически становился лицом с двойным гражданством, законодательство рассматривало его только как российского гражданина. Отступление от этой позиции наметилось в Законе о гражданстве от 28 ноября 1991 года. </w:t>
      </w:r>
    </w:p>
    <w:p w:rsidR="00D26166" w:rsidRDefault="00D26166">
      <w:pPr>
        <w:spacing w:line="360" w:lineRule="auto"/>
        <w:ind w:firstLine="720"/>
        <w:jc w:val="both"/>
      </w:pPr>
      <w:r>
        <w:t xml:space="preserve">Российский гражданин может одновременно иметь и гражданство иностранного государства, но допускается это только в одном из следующих случаев: </w:t>
      </w:r>
    </w:p>
    <w:p w:rsidR="00D26166" w:rsidRDefault="00D26166">
      <w:pPr>
        <w:spacing w:line="360" w:lineRule="auto"/>
        <w:ind w:firstLine="720"/>
        <w:jc w:val="both"/>
      </w:pPr>
      <w:r>
        <w:t xml:space="preserve">- если такую возможность предусматривает федеральный закон </w:t>
      </w:r>
    </w:p>
    <w:p w:rsidR="00D26166" w:rsidRDefault="00D26166">
      <w:pPr>
        <w:spacing w:line="360" w:lineRule="auto"/>
        <w:ind w:firstLine="720"/>
        <w:jc w:val="both"/>
      </w:pPr>
      <w:r>
        <w:t xml:space="preserve">- если это предусмотрено международным договором Российской Федерации. </w:t>
      </w:r>
    </w:p>
    <w:p w:rsidR="00D26166" w:rsidRDefault="00D26166">
      <w:pPr>
        <w:spacing w:line="360" w:lineRule="auto"/>
        <w:ind w:firstLine="720"/>
        <w:jc w:val="both"/>
      </w:pPr>
      <w:r>
        <w:t xml:space="preserve">Упоминание в Конституции федерального закона означает, что решение вопросов двойного гражданства в других законодательных актах недопустимо. Российскому гражданину может быть разрешено по его ходатайству иметь одновременно гражданство, другого государства, с которым имеется соответствующий международный договор. Как видно, к предусмотренному Конституцией обязательному условию - наличие международного договора - Закон о гражданстве других возможностей признания гражданства не допускает. </w:t>
      </w:r>
    </w:p>
    <w:p w:rsidR="00D26166" w:rsidRDefault="00D26166">
      <w:pPr>
        <w:spacing w:line="360" w:lineRule="auto"/>
        <w:ind w:firstLine="720"/>
        <w:jc w:val="both"/>
      </w:pPr>
      <w:r>
        <w:t xml:space="preserve">Международный договор, о котором упоминается в части первой статьи 62, должен прямо предусматривать права граждан договаривающихся государств иметь одновременно гражданство обоих этих государств </w:t>
      </w:r>
    </w:p>
    <w:p w:rsidR="00D26166" w:rsidRDefault="00D26166">
      <w:pPr>
        <w:spacing w:line="360" w:lineRule="auto"/>
        <w:ind w:firstLine="720"/>
        <w:jc w:val="both"/>
      </w:pPr>
      <w:r>
        <w:t xml:space="preserve">Отсюда практически вытекает, что гражданин иностранного государства при приобретении российского гражданства может сохранить гражданство этой страны (обязательного отказа от иностранного гражданства, как это предписывалось в прежнем законе о гражданстве, при приеме в российское гражданство не требуется). Но в России в соответствии с нашим законодательством будет рассматриваться только как российский гражданин. Двойное гражданство будет за ним признано в России, если с иностранным государством, гражданином которого он является, имеется на этот счет международный договор. </w:t>
      </w:r>
    </w:p>
    <w:p w:rsidR="00D26166" w:rsidRDefault="00D26166">
      <w:pPr>
        <w:spacing w:line="360" w:lineRule="auto"/>
        <w:ind w:firstLine="720"/>
        <w:jc w:val="both"/>
      </w:pPr>
      <w:r>
        <w:t xml:space="preserve">Наличие у гражданина Российской Федерации гражданства иностранного государства может создать определенные трудности, поскольку обладатель двух гражданств оказывается связанным с двумя государствами и должен подчиняться законам обоих. Это касается, например, военной службы. </w:t>
      </w:r>
    </w:p>
    <w:p w:rsidR="00D26166" w:rsidRDefault="00D26166">
      <w:pPr>
        <w:spacing w:line="360" w:lineRule="auto"/>
        <w:ind w:firstLine="720"/>
        <w:jc w:val="both"/>
      </w:pPr>
      <w:r>
        <w:t xml:space="preserve">Факт двойного гражданства "не умаляет прав и свобод российского гражданина и не освобождает его от обязанностей, вытекающих из российского законодательства". Однако допускается, что федеральным законом или международным договором Российской Федерации может быть предусмотрено то или иное ограничение в правах или освобождение от обязанностей, вытекающих из факта двойного гражданства. </w:t>
      </w:r>
    </w:p>
    <w:p w:rsidR="00D26166" w:rsidRDefault="00D26166">
      <w:pPr>
        <w:spacing w:line="360" w:lineRule="auto"/>
        <w:ind w:firstLine="720"/>
        <w:jc w:val="both"/>
      </w:pPr>
      <w:r>
        <w:t xml:space="preserve">Всё это соответствует международной практике, и согласно Конвенции о некоторых вопросах, относящихся к коллизии законов о гражданстве 1930 года, лицо, обладающее двумя гражданствами, может рассматриваться каждым из государств, гражданином которого он является, как его гражданин. </w:t>
      </w:r>
    </w:p>
    <w:p w:rsidR="00D26166" w:rsidRDefault="00D26166">
      <w:pPr>
        <w:spacing w:line="360" w:lineRule="auto"/>
        <w:ind w:firstLine="720"/>
        <w:jc w:val="both"/>
      </w:pPr>
      <w:r>
        <w:t xml:space="preserve">Кроме того, в Конституции определено правовое положение в России иностранных граждан и лиц без гражданства. Иностранными гражданами должны признаваться лица, имеющие доказательства своей принадлежности к гражданству иностранного государства. Под категорию иностранных граждан подпадают и лица, обладающие подданством иностранного государства. </w:t>
      </w:r>
    </w:p>
    <w:p w:rsidR="00D26166" w:rsidRDefault="00D26166">
      <w:pPr>
        <w:spacing w:line="360" w:lineRule="auto"/>
        <w:ind w:firstLine="720"/>
        <w:jc w:val="both"/>
      </w:pPr>
      <w:r>
        <w:t xml:space="preserve">Лица без гражданства - это такие лица, которые не являясь российскими гражданами, не имеют доказательства своей принадлежности и к гражданству другого государства. Исходя из статьи 15 Всеобщей декларации прав человека, провозгласившей права каждого на гражданство. Российское государство стремится к устранению и предотвращению, без гражданства проживающих на её территории лиц. </w:t>
      </w:r>
    </w:p>
    <w:p w:rsidR="00D26166" w:rsidRDefault="00D26166">
      <w:pPr>
        <w:spacing w:line="360" w:lineRule="auto"/>
        <w:ind w:firstLine="720"/>
        <w:jc w:val="both"/>
      </w:pPr>
      <w:r>
        <w:t xml:space="preserve">В полном соответствии с общепризнанными нормами международного права Конституция закрепляет приравнивание иностранных граждан и лиц без гражданства в отношении их прав и обязанностей к российским гражданам, т.е. устанавливает для этих лиц "национальный режим". Этот режим предоставлялся им в нашей стране законодательством и ранее. Принцип приравнивания действует в полной мере, если федеральным законом или международным договором Российской Федерации не установлено иное. Отклонение от национального режима, в сторону ограничения прав или, наоборот, расширения по сравнению с правами российских граждан, могут быть, согласно Конституции, установлены только федеральным законом или международным договором. </w:t>
      </w:r>
    </w:p>
    <w:p w:rsidR="00D26166" w:rsidRDefault="00D26166">
      <w:pPr>
        <w:spacing w:line="360" w:lineRule="auto"/>
        <w:ind w:firstLine="720"/>
        <w:jc w:val="both"/>
      </w:pPr>
      <w:r>
        <w:t xml:space="preserve">Иностранный гражданин, подчиняясь на территории Российской Федерации законам нашей страны, продолжает сохранять правовую связь и с собственным государством, имеет определенные права и обязанности как его гражданин. Поэтому на него возлагаются некоторые обязанности российских граждан (например, обязанность несения военной службы) и не предоставляются отдельные права, принадлежащие в силу их характера исключительно российским гражданам (например, право быть избранным или назначенным на определенные должности - судьи, прокурора, нотариуса и так далее, право участвовать в референдумах и т.п.) </w:t>
      </w:r>
    </w:p>
    <w:p w:rsidR="00D26166" w:rsidRDefault="00D26166">
      <w:pPr>
        <w:spacing w:line="360" w:lineRule="auto"/>
        <w:ind w:firstLine="720"/>
        <w:jc w:val="both"/>
      </w:pPr>
      <w:r>
        <w:t xml:space="preserve">Ряд специальных правил для иностранных граждан установлен в “Законе о правовом положении иностранных граждан” от 24 июня 1981 года, в частности, в отношении их трудовой деятельности (ст.7), социального обеспечения (ст.10), пребывания на территории нашей страны, административной и уголовной ответственности (ст. 28-31). </w:t>
      </w:r>
    </w:p>
    <w:p w:rsidR="00D26166" w:rsidRDefault="00D26166">
      <w:pPr>
        <w:spacing w:line="360" w:lineRule="auto"/>
        <w:ind w:firstLine="720"/>
        <w:jc w:val="both"/>
      </w:pPr>
      <w:r>
        <w:t xml:space="preserve">Специальные правила российского законодательства установлены для отдельных групп находящихся в России иностранных граждан: дипломатов, пользующихся дипломатическим иммунитетом, консулов, членов экипажей иностранных кораблей и самолетов и т.п. </w:t>
      </w:r>
    </w:p>
    <w:p w:rsidR="00D26166" w:rsidRDefault="00D26166">
      <w:pPr>
        <w:spacing w:line="360" w:lineRule="auto"/>
        <w:ind w:firstLine="720"/>
        <w:jc w:val="both"/>
      </w:pPr>
      <w:r>
        <w:t>Конституция не связывает применение к иностранным гражданам национального режима с принципом взаимности, он предоставляется в России независимо от того, пользуются ли таким режимом в соответствующем иностранном государстве иностранцы, а значит и российские граждане. В то же время, если ограничения прав и свобод в иностранном государстве касаются только российских граждан, в отличие от других иностранцев, то есть носит дискриминационный характер, правительством России могут быть установлены, в соответствии со ст.3 Закона о правовом положении иностранных граждан, реторсии.</w:t>
      </w:r>
    </w:p>
    <w:p w:rsidR="00D26166" w:rsidRDefault="00D26166">
      <w:pPr>
        <w:spacing w:line="360" w:lineRule="auto"/>
        <w:ind w:firstLine="720"/>
        <w:jc w:val="both"/>
      </w:pPr>
      <w:r>
        <w:t xml:space="preserve">Двойное гражданство проверяется компетентными органами. Распоряжения о двойном гражданстве принимает Президент Российской Федерации, и если разрешение получено, то гражданин Российской Федерации, имеющий так же иное гражданство, не может быть на этом основании быть ограничен в правах, уклоняться от выполнения обязанностей или освобождаться от ответственности, вытекающих из гражданства Российской Федерации. </w:t>
      </w:r>
    </w:p>
    <w:p w:rsidR="00D26166" w:rsidRDefault="00D26166">
      <w:pPr>
        <w:spacing w:line="360" w:lineRule="auto"/>
        <w:ind w:firstLine="720"/>
        <w:jc w:val="both"/>
      </w:pPr>
      <w:r>
        <w:t xml:space="preserve">При Президенте существует комиссия по вопросам гражданства, которая подготавливает документы для рассмотрения и подписи Президенту. </w:t>
      </w:r>
    </w:p>
    <w:p w:rsidR="00D26166" w:rsidRDefault="00D26166">
      <w:pPr>
        <w:spacing w:line="360" w:lineRule="auto"/>
        <w:ind w:firstLine="720"/>
        <w:jc w:val="both"/>
      </w:pPr>
      <w:r>
        <w:t xml:space="preserve">Принцип почетного гражданства закреплен в статье 8: "лицу, не являющемуся гражданином Российской Федерации, имеющему выдающиеся заслуги перед Российской Федерацией или мировым сообществом, может быть с его согласия предоставлено почетное гражданство Российской Федерации". За заслуги в области науки и техники, охране здоровья населения, в области экономики, финансовой деятельности, искусства, в области культуры и других, почетное гражданство Российской Федерации предоставляется Президентом. Кроме того, по Положению о почетном гражданстве Российской Федерации, почетные граждане пользуются правами граждан Российской Федерации. </w:t>
      </w:r>
    </w:p>
    <w:p w:rsidR="00D26166" w:rsidRDefault="00D26166">
      <w:pPr>
        <w:spacing w:line="360" w:lineRule="auto"/>
        <w:ind w:firstLine="720"/>
        <w:jc w:val="both"/>
      </w:pPr>
      <w:r>
        <w:t>При решении вопросов гражданства наряду с законами нашей страны подлежат применению международные договоры Российской Федерации, регулирующие вопросы гражданства.</w:t>
      </w:r>
    </w:p>
    <w:p w:rsidR="00D26166" w:rsidRDefault="00D26166">
      <w:pPr>
        <w:spacing w:line="360" w:lineRule="auto"/>
        <w:ind w:firstLine="720"/>
        <w:jc w:val="both"/>
      </w:pPr>
      <w:r>
        <w:t xml:space="preserve">А если же международным договором Российской Федерации установлены иные правила, чем те которые содержатся в Законе о гражданстве, применяются правила, этого договора. </w:t>
      </w:r>
    </w:p>
    <w:p w:rsidR="00D26166" w:rsidRDefault="00D26166">
      <w:pPr>
        <w:spacing w:line="360" w:lineRule="auto"/>
        <w:ind w:firstLine="720"/>
        <w:jc w:val="both"/>
      </w:pPr>
      <w:r>
        <w:t xml:space="preserve">В отношении каждого человека, гражданство которого юридически оформляется такими документами, подтверждающими гражданство Российской Федерации, каковыми являются удостоверения личности гражданина Российской Федерации, а до их получения - свидетельство о рождении или иной документ, содержащий указание на гражданство лица </w:t>
      </w:r>
    </w:p>
    <w:p w:rsidR="00D26166" w:rsidRDefault="00D26166">
      <w:pPr>
        <w:spacing w:line="360" w:lineRule="auto"/>
        <w:ind w:firstLine="720"/>
        <w:jc w:val="both"/>
      </w:pPr>
      <w:r>
        <w:t xml:space="preserve">В 1997 году вышло постановление Правительства Российской Федерации об учреждении образцов и описании бланков основных документов, удостоверяющих личность гражданина Российской Федерации на территории страны и за её пределами. Государство регистрирует также такие акты гражданского состояния, как рождение и смерть своего гражданина. </w:t>
      </w:r>
    </w:p>
    <w:p w:rsidR="00D26166" w:rsidRDefault="00D26166">
      <w:pPr>
        <w:spacing w:line="360" w:lineRule="auto"/>
        <w:ind w:firstLine="720"/>
        <w:jc w:val="both"/>
      </w:pPr>
      <w:r>
        <w:t>Таким образом, рассмотрев общие положения Закона о гражданстве, мы рассмотрели основные и наиболее важные принципы, связанные с гражданством. Они исходят из признания общечеловеческих ценностей, означают признание человека и государства равноправными, равнообязанными субъектами, наделенными взаимной ответственностью.</w:t>
      </w:r>
    </w:p>
    <w:p w:rsidR="00D26166" w:rsidRDefault="00D26166">
      <w:pPr>
        <w:spacing w:line="360" w:lineRule="auto"/>
        <w:ind w:firstLine="720"/>
        <w:jc w:val="center"/>
        <w:rPr>
          <w:b/>
          <w:bCs/>
          <w:sz w:val="28"/>
          <w:szCs w:val="28"/>
        </w:rPr>
      </w:pPr>
      <w:r>
        <w:br w:type="page"/>
      </w:r>
      <w:r>
        <w:rPr>
          <w:b/>
          <w:bCs/>
          <w:sz w:val="28"/>
          <w:szCs w:val="28"/>
        </w:rPr>
        <w:t>Заключение</w:t>
      </w:r>
    </w:p>
    <w:p w:rsidR="00D26166" w:rsidRDefault="00D26166">
      <w:pPr>
        <w:spacing w:line="360" w:lineRule="auto"/>
        <w:ind w:firstLine="720"/>
        <w:jc w:val="both"/>
      </w:pPr>
      <w:r>
        <w:t xml:space="preserve">Рассмотрев вышеизложенные принципы гражданства Российской Федерации, основания для приобретения, изменения или прекращения гражданства, органы, регулирующие решение вопросов, связанных с гражданством, можно сделать вывод, что наиболее важной составной частью института, составляющего основы правового статуса личности, которые утверждены в действующей Конституции Российской Федерации, является совокупность норм, регулирующих именно гражданство. </w:t>
      </w:r>
    </w:p>
    <w:p w:rsidR="00D26166" w:rsidRDefault="00D26166">
      <w:pPr>
        <w:spacing w:line="360" w:lineRule="auto"/>
        <w:ind w:firstLine="720"/>
        <w:jc w:val="both"/>
      </w:pPr>
      <w:r>
        <w:t xml:space="preserve">Конституционно-правовой институт основ статуса личности отражает существенные исходные начала, определяющие положения человека в обществе и гражданстве, принципы их взаимоотношения. Отсюда мы и выводим гражданство как один из элементов правового статуса личности. </w:t>
      </w:r>
    </w:p>
    <w:p w:rsidR="00D26166" w:rsidRDefault="00D26166">
      <w:pPr>
        <w:spacing w:line="360" w:lineRule="auto"/>
        <w:ind w:firstLine="720"/>
        <w:jc w:val="both"/>
      </w:pPr>
      <w:r>
        <w:t xml:space="preserve">В нашей стране вопросы гражданства встают наиболее остро. Все более тревожной становится практика деления граждан на своих и чужих. Выдвигая заслон подобной практике, Россия подписала двусторонние соглашения с Эстонией, Латвией, Украиной и другими суверенными государствами. В рамках соглашения о создании СНГ специально указывается, что Договаривающиеся стороны гарантируют своим гражданам независимо от национальности или иных различий равные права и свободы. Каждая из Сторон гарантирует гражданам других сторон, а так же лицам без гражданства права и свободы в соответствии с общепринятыми международными нормами о правах человека. </w:t>
      </w:r>
    </w:p>
    <w:p w:rsidR="00D26166" w:rsidRDefault="00D26166">
      <w:pPr>
        <w:spacing w:line="360" w:lineRule="auto"/>
        <w:ind w:firstLine="720"/>
        <w:jc w:val="both"/>
      </w:pPr>
      <w:r>
        <w:t xml:space="preserve">Наиболее важный принцип, который до этого не утверждался ни в одном советской законе - права двойного гражданства. Ранее это право отвергалось. </w:t>
      </w:r>
    </w:p>
    <w:p w:rsidR="00D26166" w:rsidRDefault="00D26166">
      <w:pPr>
        <w:spacing w:line="360" w:lineRule="auto"/>
        <w:ind w:firstLine="720"/>
        <w:jc w:val="both"/>
      </w:pPr>
      <w:r>
        <w:t xml:space="preserve">Но в то же время государства по возможности стремятся ограничить его представления, дабы избежать возникающих при наличии двойного гражданства правовых коллизий. Наличие двойного гражданства ведет за собой ряд трудностей, потому что один из острых вопросов, связанных с регулированием гражданства. В международной практике эти вопросы регулируются путем заключения международных и межгосударственных договоров и предоставления лицам с двойным гражданством режима наибольшего благоприятствования. </w:t>
      </w:r>
    </w:p>
    <w:p w:rsidR="00D26166" w:rsidRDefault="00D26166">
      <w:pPr>
        <w:spacing w:line="360" w:lineRule="auto"/>
        <w:ind w:firstLine="720"/>
        <w:jc w:val="both"/>
      </w:pPr>
      <w:r>
        <w:t xml:space="preserve">По-разному этот вопрос решается в бывших союзных республиках. В Киргизии, Азербайджане, Молдове, Эстонии, Литве двойное гражданство не допускается. Украина и Беларусь, напротив, его признают, а Грузия оставляет вопрос открытым. </w:t>
      </w:r>
    </w:p>
    <w:p w:rsidR="00D26166" w:rsidRDefault="00D26166">
      <w:pPr>
        <w:spacing w:line="360" w:lineRule="auto"/>
        <w:ind w:firstLine="720"/>
        <w:jc w:val="both"/>
      </w:pPr>
      <w:r>
        <w:t>Занятая Российской Федерацией позиция, продиктованная особенностями её исторического, демографического и политического развития, а равно и национально-психологическими факторами представляется вполне взвешенной и демократической.</w:t>
      </w:r>
    </w:p>
    <w:p w:rsidR="00D26166" w:rsidRDefault="00D26166">
      <w:pPr>
        <w:spacing w:line="360" w:lineRule="auto"/>
        <w:ind w:firstLine="720"/>
        <w:jc w:val="both"/>
      </w:pPr>
      <w:r>
        <w:t xml:space="preserve">Действующая Конституция Российской Федерации и Закон о гражданстве Российской Федерации - являются основными демократическими источниками, в которых заключены нормы, регулирующие устойчивую правовую связь человека с государством, выражающуюся в совокупности их взаимных прав, обязанностей и ответственности, основанная на признании и уважении достоинства, основных прав и свобод человека. Помимо этого государство также защищает гражданские права человека: личные, экономические, социальные и другие. Такие права закреплены в Конституции Российской Федерации как основополагающие принципы правового демократического государства. </w:t>
      </w:r>
    </w:p>
    <w:p w:rsidR="00D26166" w:rsidRDefault="00D26166">
      <w:pPr>
        <w:spacing w:line="360" w:lineRule="auto"/>
        <w:ind w:firstLine="720"/>
        <w:jc w:val="both"/>
      </w:pPr>
      <w:r>
        <w:t xml:space="preserve">Развитие института гражданства, норм, которые регулируют вопросы, связанные с этим, повлечет за собой немало проблем. Особенно остро это будет осуществляться в России, в связи с ее историко-политическим прошлым и не менее кризисным в политическом плане настоящем. </w:t>
      </w:r>
    </w:p>
    <w:p w:rsidR="00D26166" w:rsidRDefault="00D26166">
      <w:pPr>
        <w:spacing w:line="360" w:lineRule="auto"/>
        <w:ind w:firstLine="720"/>
        <w:jc w:val="both"/>
      </w:pPr>
      <w:r>
        <w:t xml:space="preserve">Не на должном уровне развиты связи, регулирующие вопросы гражданства со странами ближнего и дальнего зарубежья, что может повлечь за собой нарушение статьи 61 части 2 Конституции Российской Федерации, которая гарантирует своим гражданам защиту и покровительство за ее пределами. </w:t>
      </w:r>
    </w:p>
    <w:p w:rsidR="00D26166" w:rsidRDefault="00D26166">
      <w:pPr>
        <w:spacing w:line="360" w:lineRule="auto"/>
        <w:ind w:firstLine="720"/>
        <w:jc w:val="both"/>
      </w:pPr>
      <w:r>
        <w:t xml:space="preserve">Таким образом, государство не в праве допускать нарушения закрепленных в Конституции Российской Федерации демократических принципов, а в частности, связанных с гражданством, так как нарушают свою демократическую основу. Во избежание этого, государство должно вести политику, направленную на поддержание не только общедемократических принципов, но и вопросов, касающихся гражданства, путем создания нормативно - правовых актов, федеральных законов и международных договоров. </w:t>
      </w:r>
    </w:p>
    <w:p w:rsidR="00D26166" w:rsidRDefault="00D26166">
      <w:pPr>
        <w:spacing w:line="360" w:lineRule="auto"/>
        <w:ind w:firstLine="720"/>
        <w:jc w:val="both"/>
      </w:pPr>
      <w:r>
        <w:t xml:space="preserve">Итак, гражданство является одним из основных показателей здоровья всего государства. Из этого следует, что защита и развитие этого института есть обязанность не только государства, но и человека. </w:t>
      </w:r>
    </w:p>
    <w:p w:rsidR="00D26166" w:rsidRDefault="00D26166">
      <w:pPr>
        <w:pStyle w:val="3"/>
        <w:rPr>
          <w:sz w:val="28"/>
          <w:szCs w:val="28"/>
        </w:rPr>
      </w:pPr>
      <w:r>
        <w:br w:type="page"/>
      </w:r>
      <w:r>
        <w:rPr>
          <w:sz w:val="28"/>
          <w:szCs w:val="28"/>
        </w:rPr>
        <w:t>Список использованной литературы:</w:t>
      </w:r>
    </w:p>
    <w:p w:rsidR="00D26166" w:rsidRDefault="00D26166"/>
    <w:p w:rsidR="00D26166" w:rsidRDefault="00D26166">
      <w:pPr>
        <w:spacing w:line="360" w:lineRule="auto"/>
        <w:ind w:left="180" w:hanging="180"/>
        <w:jc w:val="both"/>
      </w:pPr>
      <w:r>
        <w:t xml:space="preserve">1. Закон "О гражданстве Российской Федерации" от 28 ноября 1991 года, с изменениями от 17 июня 1993 года. </w:t>
      </w:r>
    </w:p>
    <w:p w:rsidR="00D26166" w:rsidRDefault="00D26166">
      <w:pPr>
        <w:spacing w:line="360" w:lineRule="auto"/>
        <w:ind w:left="180" w:hanging="180"/>
        <w:jc w:val="both"/>
      </w:pPr>
      <w:r>
        <w:t xml:space="preserve">2. Инструкция Министерства внутренних дел РФ от 30 июня 1994 года. </w:t>
      </w:r>
    </w:p>
    <w:p w:rsidR="00D26166" w:rsidRDefault="00D26166">
      <w:pPr>
        <w:spacing w:line="360" w:lineRule="auto"/>
        <w:ind w:left="180" w:hanging="180"/>
        <w:jc w:val="both"/>
      </w:pPr>
      <w:r>
        <w:t xml:space="preserve">3. Конституция РФ от 12 декабря 1993 года.  </w:t>
      </w:r>
    </w:p>
    <w:p w:rsidR="00D26166" w:rsidRDefault="00D26166">
      <w:pPr>
        <w:spacing w:line="360" w:lineRule="auto"/>
        <w:ind w:left="180" w:hanging="180"/>
        <w:jc w:val="both"/>
      </w:pPr>
      <w:r>
        <w:t>4. Ледых И. Комментарий закона “О гражданстве РФ”</w:t>
      </w:r>
    </w:p>
    <w:p w:rsidR="00D26166" w:rsidRDefault="00D26166">
      <w:pPr>
        <w:spacing w:line="360" w:lineRule="auto"/>
        <w:ind w:left="180" w:hanging="180"/>
        <w:jc w:val="both"/>
      </w:pPr>
      <w:r>
        <w:t xml:space="preserve">5. Марышев Н.И. Комментарий к статье 62 Конституции РФ. </w:t>
      </w:r>
    </w:p>
    <w:p w:rsidR="00D26166" w:rsidRDefault="00D26166">
      <w:pPr>
        <w:spacing w:line="360" w:lineRule="auto"/>
        <w:ind w:left="180" w:hanging="180"/>
        <w:jc w:val="both"/>
      </w:pPr>
      <w:r>
        <w:t xml:space="preserve">6. Марышев Н.И. Комментарий к статье 61 Конституции РФ. </w:t>
      </w:r>
    </w:p>
    <w:p w:rsidR="00D26166" w:rsidRDefault="00D26166">
      <w:pPr>
        <w:spacing w:line="360" w:lineRule="auto"/>
        <w:ind w:left="180" w:hanging="180"/>
        <w:jc w:val="both"/>
      </w:pPr>
      <w:r>
        <w:t xml:space="preserve">7. Масевич М.Г Комментарий к статье 60 Конституции РФ. </w:t>
      </w:r>
    </w:p>
    <w:p w:rsidR="00D26166" w:rsidRDefault="00D26166">
      <w:pPr>
        <w:spacing w:line="360" w:lineRule="auto"/>
        <w:ind w:left="180" w:hanging="180"/>
        <w:jc w:val="both"/>
      </w:pPr>
      <w:r>
        <w:t xml:space="preserve">8. Постановление Государственной Думы Федерального Собрания РФ от 14 марта 1997 </w:t>
      </w:r>
    </w:p>
    <w:p w:rsidR="00D26166" w:rsidRDefault="00D26166">
      <w:pPr>
        <w:spacing w:line="360" w:lineRule="auto"/>
      </w:pPr>
      <w:r>
        <w:t xml:space="preserve">9. Сукало А.Е. Комментарий к статье 6 Конституции РФ. //Право и экономика. - 1994. - с 19-10. - с. 5-7. </w:t>
      </w:r>
    </w:p>
    <w:p w:rsidR="00D26166" w:rsidRDefault="00D26166">
      <w:pPr>
        <w:spacing w:line="360" w:lineRule="auto"/>
      </w:pPr>
      <w:r>
        <w:t xml:space="preserve">10. Сырых В.М. Основы правоведения - М., Былина. - 1996. - с.53. </w:t>
      </w:r>
    </w:p>
    <w:p w:rsidR="00D26166" w:rsidRDefault="00D26166">
      <w:pPr>
        <w:spacing w:line="360" w:lineRule="auto"/>
      </w:pPr>
      <w:r>
        <w:t>11. Конституция РФ часть 2 ст. 62</w:t>
      </w:r>
    </w:p>
    <w:p w:rsidR="00D26166" w:rsidRDefault="00D26166">
      <w:pPr>
        <w:spacing w:line="360" w:lineRule="auto"/>
      </w:pPr>
      <w:r>
        <w:t>12. Гражданский кодекс РФ с изменениями на 08.07.1999 года статья 21.</w:t>
      </w:r>
    </w:p>
    <w:p w:rsidR="00D26166" w:rsidRDefault="00D26166">
      <w:pPr>
        <w:spacing w:line="360" w:lineRule="auto"/>
        <w:ind w:firstLine="720"/>
        <w:jc w:val="both"/>
      </w:pPr>
      <w:bookmarkStart w:id="0" w:name="_GoBack"/>
      <w:bookmarkEnd w:id="0"/>
    </w:p>
    <w:sectPr w:rsidR="00D26166">
      <w:head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166" w:rsidRDefault="00D26166">
      <w:r>
        <w:separator/>
      </w:r>
    </w:p>
  </w:endnote>
  <w:endnote w:type="continuationSeparator" w:id="0">
    <w:p w:rsidR="00D26166" w:rsidRDefault="00D2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166" w:rsidRDefault="00D26166">
      <w:r>
        <w:separator/>
      </w:r>
    </w:p>
  </w:footnote>
  <w:footnote w:type="continuationSeparator" w:id="0">
    <w:p w:rsidR="00D26166" w:rsidRDefault="00D26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166" w:rsidRDefault="00196BCD">
    <w:pPr>
      <w:pStyle w:val="aa"/>
      <w:framePr w:wrap="auto" w:vAnchor="text" w:hAnchor="margin" w:xAlign="center" w:y="1"/>
      <w:rPr>
        <w:rStyle w:val="ac"/>
      </w:rPr>
    </w:pPr>
    <w:r>
      <w:rPr>
        <w:rStyle w:val="ac"/>
        <w:noProof/>
      </w:rPr>
      <w:t>2</w:t>
    </w:r>
  </w:p>
  <w:p w:rsidR="00D26166" w:rsidRDefault="00D2616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74032"/>
    <w:multiLevelType w:val="multilevel"/>
    <w:tmpl w:val="E12002BC"/>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BCD"/>
    <w:rsid w:val="00196BCD"/>
    <w:rsid w:val="0079132D"/>
    <w:rsid w:val="00D26166"/>
    <w:rsid w:val="00FA5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2D81DC-AB3E-4CE3-8B98-624E9C69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3">
    <w:name w:val="heading 3"/>
    <w:basedOn w:val="a"/>
    <w:next w:val="a"/>
    <w:link w:val="30"/>
    <w:uiPriority w:val="99"/>
    <w:qFormat/>
    <w:pPr>
      <w:keepNext/>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
    <w:name w:val="Body Text 2"/>
    <w:basedOn w:val="a"/>
    <w:link w:val="20"/>
    <w:uiPriority w:val="99"/>
    <w:pPr>
      <w:spacing w:after="120" w:line="480" w:lineRule="auto"/>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3">
    <w:name w:val="Plain Text"/>
    <w:basedOn w:val="a"/>
    <w:link w:val="a4"/>
    <w:uiPriority w:val="99"/>
    <w:pPr>
      <w:autoSpaceDE w:val="0"/>
      <w:autoSpaceDN w:val="0"/>
    </w:pPr>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character" w:styleId="a5">
    <w:name w:val="Hyperlink"/>
    <w:uiPriority w:val="99"/>
    <w:rPr>
      <w:color w:val="auto"/>
      <w:u w:val="single"/>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a6">
    <w:name w:val="Normal (Web)"/>
    <w:basedOn w:val="a"/>
    <w:uiPriority w:val="99"/>
    <w:pPr>
      <w:spacing w:before="100" w:beforeAutospacing="1" w:after="100" w:afterAutospacing="1"/>
    </w:pPr>
  </w:style>
  <w:style w:type="paragraph" w:customStyle="1" w:styleId="a7">
    <w:name w:val="Стиль"/>
    <w:basedOn w:val="a"/>
    <w:next w:val="a6"/>
    <w:uiPriority w:val="99"/>
    <w:pPr>
      <w:spacing w:before="100" w:beforeAutospacing="1" w:after="100" w:afterAutospacing="1"/>
    </w:p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4"/>
      <w:szCs w:val="24"/>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5355</Words>
  <Characters>30525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Министерство</vt:lpstr>
    </vt:vector>
  </TitlesOfParts>
  <Company>Home</Company>
  <LinksUpToDate>false</LinksUpToDate>
  <CharactersWithSpaces>35809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dc:title>
  <dc:subject/>
  <dc:creator>Dana</dc:creator>
  <cp:keywords/>
  <dc:description/>
  <cp:lastModifiedBy>admin</cp:lastModifiedBy>
  <cp:revision>2</cp:revision>
  <cp:lastPrinted>2003-03-26T14:20:00Z</cp:lastPrinted>
  <dcterms:created xsi:type="dcterms:W3CDTF">2014-03-07T05:54:00Z</dcterms:created>
  <dcterms:modified xsi:type="dcterms:W3CDTF">2014-03-07T05:54:00Z</dcterms:modified>
</cp:coreProperties>
</file>