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12D" w:rsidRPr="00FA0A74" w:rsidRDefault="0026672C" w:rsidP="00FA0A74">
      <w:pPr>
        <w:shd w:val="clear" w:color="auto" w:fill="FFFFFF"/>
        <w:spacing w:line="360" w:lineRule="auto"/>
        <w:ind w:firstLine="720"/>
        <w:jc w:val="center"/>
        <w:rPr>
          <w:sz w:val="28"/>
          <w:szCs w:val="28"/>
        </w:rPr>
      </w:pPr>
      <w:r w:rsidRPr="00FA0A74">
        <w:rPr>
          <w:sz w:val="28"/>
          <w:szCs w:val="28"/>
        </w:rPr>
        <w:t>МИНИ</w:t>
      </w:r>
      <w:r w:rsidR="006C312D" w:rsidRPr="00FA0A74">
        <w:rPr>
          <w:sz w:val="28"/>
          <w:szCs w:val="28"/>
        </w:rPr>
        <w:t>СТЕРСТВО ВНУТРЕНИХ ДЕЛ</w:t>
      </w:r>
    </w:p>
    <w:p w:rsidR="006C312D" w:rsidRPr="00FA0A74" w:rsidRDefault="006C312D" w:rsidP="00FA0A74">
      <w:pPr>
        <w:shd w:val="clear" w:color="auto" w:fill="FFFFFF"/>
        <w:spacing w:line="360" w:lineRule="auto"/>
        <w:ind w:firstLine="720"/>
        <w:jc w:val="center"/>
        <w:rPr>
          <w:sz w:val="28"/>
          <w:szCs w:val="28"/>
        </w:rPr>
      </w:pPr>
      <w:r w:rsidRPr="00FA0A74">
        <w:rPr>
          <w:sz w:val="28"/>
          <w:szCs w:val="28"/>
        </w:rPr>
        <w:t>САРАТОВСКИЙ ВОЕННЫЙ ИНСТИТУТ ВНУТРЕННИХ ВОЙСК МВД РОССИИ</w:t>
      </w:r>
    </w:p>
    <w:p w:rsidR="006C312D" w:rsidRPr="00FA0A74" w:rsidRDefault="006C312D" w:rsidP="00FA0A74">
      <w:pPr>
        <w:shd w:val="clear" w:color="auto" w:fill="FFFFFF"/>
        <w:spacing w:line="360" w:lineRule="auto"/>
        <w:ind w:firstLine="720"/>
        <w:jc w:val="center"/>
        <w:rPr>
          <w:sz w:val="28"/>
          <w:szCs w:val="28"/>
        </w:rPr>
      </w:pPr>
    </w:p>
    <w:p w:rsidR="006C312D" w:rsidRPr="00FA0A74" w:rsidRDefault="006C312D" w:rsidP="00FA0A74">
      <w:pPr>
        <w:shd w:val="clear" w:color="auto" w:fill="FFFFFF"/>
        <w:spacing w:line="360" w:lineRule="auto"/>
        <w:ind w:firstLine="720"/>
        <w:jc w:val="center"/>
        <w:rPr>
          <w:sz w:val="28"/>
          <w:szCs w:val="28"/>
        </w:rPr>
      </w:pPr>
      <w:r w:rsidRPr="00FA0A74">
        <w:rPr>
          <w:sz w:val="28"/>
          <w:szCs w:val="28"/>
        </w:rPr>
        <w:t>КАФЕДРА</w:t>
      </w:r>
      <w:r w:rsidR="00781A4B" w:rsidRPr="00FA0A74">
        <w:rPr>
          <w:sz w:val="28"/>
          <w:szCs w:val="28"/>
        </w:rPr>
        <w:t>: Тактика</w:t>
      </w:r>
      <w:r w:rsidRPr="00FA0A74">
        <w:rPr>
          <w:sz w:val="28"/>
          <w:szCs w:val="28"/>
        </w:rPr>
        <w:t xml:space="preserve"> Внутренних Войск.</w:t>
      </w:r>
    </w:p>
    <w:p w:rsidR="006C312D" w:rsidRPr="00FA0A74" w:rsidRDefault="006C312D" w:rsidP="00FA0A74">
      <w:pPr>
        <w:shd w:val="clear" w:color="auto" w:fill="FFFFFF"/>
        <w:spacing w:line="360" w:lineRule="auto"/>
        <w:ind w:firstLine="720"/>
        <w:jc w:val="both"/>
        <w:rPr>
          <w:sz w:val="28"/>
          <w:szCs w:val="28"/>
        </w:rPr>
      </w:pPr>
    </w:p>
    <w:p w:rsidR="00900B89" w:rsidRPr="00FA0A74" w:rsidRDefault="00900B89" w:rsidP="00FA0A74">
      <w:pPr>
        <w:shd w:val="clear" w:color="auto" w:fill="FFFFFF"/>
        <w:spacing w:line="360" w:lineRule="auto"/>
        <w:ind w:firstLine="720"/>
        <w:jc w:val="both"/>
        <w:rPr>
          <w:sz w:val="28"/>
          <w:szCs w:val="48"/>
        </w:rPr>
      </w:pPr>
    </w:p>
    <w:p w:rsidR="00900B89" w:rsidRPr="00FA0A74" w:rsidRDefault="00900B89" w:rsidP="00FA0A74">
      <w:pPr>
        <w:shd w:val="clear" w:color="auto" w:fill="FFFFFF"/>
        <w:spacing w:line="360" w:lineRule="auto"/>
        <w:ind w:firstLine="720"/>
        <w:jc w:val="both"/>
        <w:rPr>
          <w:sz w:val="28"/>
          <w:szCs w:val="48"/>
        </w:rPr>
      </w:pPr>
    </w:p>
    <w:p w:rsidR="00900B89" w:rsidRPr="00FA0A74" w:rsidRDefault="00900B89" w:rsidP="00FA0A74">
      <w:pPr>
        <w:shd w:val="clear" w:color="auto" w:fill="FFFFFF"/>
        <w:spacing w:line="360" w:lineRule="auto"/>
        <w:ind w:firstLine="720"/>
        <w:jc w:val="both"/>
        <w:rPr>
          <w:sz w:val="28"/>
          <w:szCs w:val="48"/>
        </w:rPr>
      </w:pPr>
    </w:p>
    <w:p w:rsidR="006C312D" w:rsidRPr="00FA0A74" w:rsidRDefault="006C312D" w:rsidP="00FA0A74">
      <w:pPr>
        <w:shd w:val="clear" w:color="auto" w:fill="FFFFFF"/>
        <w:spacing w:line="360" w:lineRule="auto"/>
        <w:ind w:firstLine="720"/>
        <w:jc w:val="center"/>
        <w:rPr>
          <w:b/>
          <w:sz w:val="28"/>
          <w:szCs w:val="48"/>
        </w:rPr>
      </w:pPr>
      <w:r w:rsidRPr="00FA0A74">
        <w:rPr>
          <w:b/>
          <w:sz w:val="28"/>
          <w:szCs w:val="48"/>
        </w:rPr>
        <w:t>КУРСОВАЯ РАБОТА</w:t>
      </w:r>
    </w:p>
    <w:p w:rsidR="00900B89" w:rsidRPr="00FA0A74" w:rsidRDefault="00900B89" w:rsidP="00FA0A74">
      <w:pPr>
        <w:shd w:val="clear" w:color="auto" w:fill="FFFFFF"/>
        <w:spacing w:line="360" w:lineRule="auto"/>
        <w:ind w:firstLine="720"/>
        <w:jc w:val="both"/>
        <w:rPr>
          <w:b/>
          <w:sz w:val="28"/>
          <w:szCs w:val="40"/>
        </w:rPr>
      </w:pPr>
    </w:p>
    <w:p w:rsidR="00900B89" w:rsidRPr="00FA0A74" w:rsidRDefault="00900B89" w:rsidP="00FA0A74">
      <w:pPr>
        <w:shd w:val="clear" w:color="auto" w:fill="FFFFFF"/>
        <w:spacing w:line="360" w:lineRule="auto"/>
        <w:ind w:firstLine="720"/>
        <w:jc w:val="both"/>
        <w:rPr>
          <w:b/>
          <w:sz w:val="28"/>
          <w:szCs w:val="40"/>
        </w:rPr>
      </w:pPr>
    </w:p>
    <w:p w:rsidR="00FA0A74" w:rsidRPr="00FA0A74" w:rsidRDefault="006C312D" w:rsidP="00FA0A74">
      <w:pPr>
        <w:spacing w:line="360" w:lineRule="auto"/>
        <w:jc w:val="center"/>
        <w:rPr>
          <w:b/>
          <w:sz w:val="28"/>
          <w:szCs w:val="28"/>
        </w:rPr>
      </w:pPr>
      <w:r w:rsidRPr="00FA0A74">
        <w:rPr>
          <w:b/>
          <w:sz w:val="28"/>
          <w:szCs w:val="28"/>
        </w:rPr>
        <w:t xml:space="preserve">Тема: </w:t>
      </w:r>
      <w:r w:rsidR="00FA0A74" w:rsidRPr="00FA0A74">
        <w:rPr>
          <w:b/>
          <w:sz w:val="28"/>
          <w:szCs w:val="28"/>
        </w:rPr>
        <w:t>«</w:t>
      </w:r>
      <w:r w:rsidR="00FA0A74" w:rsidRPr="00FA0A74">
        <w:rPr>
          <w:b/>
          <w:bCs/>
          <w:color w:val="000000"/>
          <w:spacing w:val="8"/>
          <w:sz w:val="28"/>
          <w:szCs w:val="28"/>
        </w:rPr>
        <w:t>Рота полка оперативного назначения ВВ МВД России в специальной операции по пресечению массовых беспорядков в населенном пункте</w:t>
      </w:r>
      <w:r w:rsidR="00FA0A74" w:rsidRPr="00FA0A74">
        <w:rPr>
          <w:b/>
          <w:sz w:val="28"/>
          <w:szCs w:val="28"/>
        </w:rPr>
        <w:t>».</w:t>
      </w:r>
    </w:p>
    <w:p w:rsidR="006C312D" w:rsidRPr="00FA0A74" w:rsidRDefault="006C312D" w:rsidP="00FA0A74">
      <w:pPr>
        <w:shd w:val="clear" w:color="auto" w:fill="FFFFFF"/>
        <w:spacing w:line="360" w:lineRule="auto"/>
        <w:ind w:firstLine="720"/>
        <w:jc w:val="both"/>
        <w:rPr>
          <w:b/>
          <w:sz w:val="28"/>
          <w:szCs w:val="28"/>
        </w:rPr>
      </w:pPr>
    </w:p>
    <w:p w:rsidR="006C312D" w:rsidRPr="00FA0A74" w:rsidRDefault="006C312D" w:rsidP="00FA0A74">
      <w:pPr>
        <w:shd w:val="clear" w:color="auto" w:fill="FFFFFF"/>
        <w:spacing w:line="360" w:lineRule="auto"/>
        <w:ind w:firstLine="720"/>
        <w:jc w:val="both"/>
        <w:rPr>
          <w:sz w:val="28"/>
          <w:szCs w:val="28"/>
        </w:rPr>
      </w:pPr>
    </w:p>
    <w:p w:rsidR="006C312D" w:rsidRPr="00FA0A74" w:rsidRDefault="006C312D" w:rsidP="00FA0A74">
      <w:pPr>
        <w:shd w:val="clear" w:color="auto" w:fill="FFFFFF"/>
        <w:spacing w:line="360" w:lineRule="auto"/>
        <w:ind w:firstLine="720"/>
        <w:jc w:val="both"/>
        <w:rPr>
          <w:sz w:val="28"/>
          <w:szCs w:val="28"/>
        </w:rPr>
      </w:pPr>
    </w:p>
    <w:p w:rsidR="006C312D" w:rsidRPr="00FA0A74" w:rsidRDefault="006C312D" w:rsidP="00FA0A74">
      <w:pPr>
        <w:shd w:val="clear" w:color="auto" w:fill="FFFFFF"/>
        <w:spacing w:line="360" w:lineRule="auto"/>
        <w:ind w:firstLine="720"/>
        <w:jc w:val="both"/>
        <w:rPr>
          <w:sz w:val="28"/>
          <w:szCs w:val="28"/>
        </w:rPr>
      </w:pPr>
    </w:p>
    <w:p w:rsidR="006C312D" w:rsidRPr="00FA0A74" w:rsidRDefault="006C312D" w:rsidP="00FA0A74">
      <w:pPr>
        <w:shd w:val="clear" w:color="auto" w:fill="FFFFFF"/>
        <w:spacing w:line="360" w:lineRule="auto"/>
        <w:ind w:firstLine="720"/>
        <w:jc w:val="both"/>
        <w:rPr>
          <w:sz w:val="28"/>
          <w:szCs w:val="28"/>
        </w:rPr>
      </w:pPr>
    </w:p>
    <w:p w:rsidR="006C312D" w:rsidRPr="00FA0A74" w:rsidRDefault="006C312D" w:rsidP="00FA0A74">
      <w:pPr>
        <w:shd w:val="clear" w:color="auto" w:fill="FFFFFF"/>
        <w:spacing w:line="360" w:lineRule="auto"/>
        <w:ind w:firstLine="720"/>
        <w:jc w:val="both"/>
        <w:rPr>
          <w:sz w:val="28"/>
          <w:szCs w:val="28"/>
        </w:rPr>
      </w:pPr>
    </w:p>
    <w:p w:rsidR="006C312D" w:rsidRPr="00FA0A74" w:rsidRDefault="006C312D" w:rsidP="00FA0A74">
      <w:pPr>
        <w:shd w:val="clear" w:color="auto" w:fill="FFFFFF"/>
        <w:spacing w:line="360" w:lineRule="auto"/>
        <w:ind w:firstLine="720"/>
        <w:jc w:val="both"/>
        <w:rPr>
          <w:sz w:val="28"/>
          <w:szCs w:val="28"/>
        </w:rPr>
      </w:pPr>
    </w:p>
    <w:p w:rsidR="006C312D" w:rsidRPr="00FA0A74" w:rsidRDefault="006C312D" w:rsidP="00FA0A74">
      <w:pPr>
        <w:shd w:val="clear" w:color="auto" w:fill="FFFFFF"/>
        <w:spacing w:line="360" w:lineRule="auto"/>
        <w:ind w:firstLine="720"/>
        <w:jc w:val="right"/>
        <w:rPr>
          <w:sz w:val="28"/>
          <w:szCs w:val="28"/>
        </w:rPr>
      </w:pPr>
      <w:r w:rsidRPr="00FA0A74">
        <w:rPr>
          <w:sz w:val="28"/>
          <w:szCs w:val="28"/>
        </w:rPr>
        <w:t>Выполнил: курсант 2 взвода 2 роты</w:t>
      </w:r>
    </w:p>
    <w:p w:rsidR="006C312D" w:rsidRPr="00FA0A74" w:rsidRDefault="006C312D" w:rsidP="00FA0A74">
      <w:pPr>
        <w:shd w:val="clear" w:color="auto" w:fill="FFFFFF"/>
        <w:spacing w:line="360" w:lineRule="auto"/>
        <w:ind w:firstLine="720"/>
        <w:jc w:val="right"/>
        <w:rPr>
          <w:sz w:val="28"/>
          <w:szCs w:val="28"/>
        </w:rPr>
      </w:pPr>
      <w:r w:rsidRPr="00FA0A74">
        <w:rPr>
          <w:sz w:val="28"/>
          <w:szCs w:val="28"/>
        </w:rPr>
        <w:t>Зайцев Александр Владимирович</w:t>
      </w:r>
    </w:p>
    <w:p w:rsidR="00E90E83" w:rsidRPr="00FA0A74" w:rsidRDefault="00E90E83" w:rsidP="00FA0A74">
      <w:pPr>
        <w:shd w:val="clear" w:color="auto" w:fill="FFFFFF"/>
        <w:spacing w:line="360" w:lineRule="auto"/>
        <w:ind w:firstLine="720"/>
        <w:jc w:val="right"/>
        <w:rPr>
          <w:sz w:val="28"/>
          <w:szCs w:val="28"/>
        </w:rPr>
      </w:pPr>
      <w:r w:rsidRPr="00FA0A74">
        <w:rPr>
          <w:sz w:val="28"/>
          <w:szCs w:val="28"/>
        </w:rPr>
        <w:t>Научный руководитель</w:t>
      </w:r>
      <w:r w:rsidR="006C312D" w:rsidRPr="00FA0A74">
        <w:rPr>
          <w:sz w:val="28"/>
          <w:szCs w:val="28"/>
        </w:rPr>
        <w:t>:</w:t>
      </w:r>
    </w:p>
    <w:p w:rsidR="00781A4B" w:rsidRPr="00FA0A74" w:rsidRDefault="00781A4B" w:rsidP="00FA0A74">
      <w:pPr>
        <w:shd w:val="clear" w:color="auto" w:fill="FFFFFF"/>
        <w:spacing w:line="360" w:lineRule="auto"/>
        <w:ind w:firstLine="720"/>
        <w:jc w:val="right"/>
        <w:rPr>
          <w:sz w:val="28"/>
          <w:szCs w:val="28"/>
        </w:rPr>
      </w:pPr>
      <w:r w:rsidRPr="00FA0A74">
        <w:rPr>
          <w:sz w:val="28"/>
          <w:szCs w:val="28"/>
        </w:rPr>
        <w:t>доцент, кандидат юридических наук</w:t>
      </w:r>
      <w:r w:rsidR="00E90E83" w:rsidRPr="00FA0A74">
        <w:rPr>
          <w:sz w:val="28"/>
          <w:szCs w:val="28"/>
        </w:rPr>
        <w:t>,</w:t>
      </w:r>
    </w:p>
    <w:p w:rsidR="00E90E83" w:rsidRPr="00FA0A74" w:rsidRDefault="00E90E83" w:rsidP="00FA0A74">
      <w:pPr>
        <w:shd w:val="clear" w:color="auto" w:fill="FFFFFF"/>
        <w:spacing w:line="360" w:lineRule="auto"/>
        <w:ind w:firstLine="720"/>
        <w:jc w:val="right"/>
        <w:rPr>
          <w:sz w:val="28"/>
          <w:szCs w:val="28"/>
        </w:rPr>
      </w:pPr>
      <w:r w:rsidRPr="00FA0A74">
        <w:rPr>
          <w:sz w:val="28"/>
          <w:szCs w:val="28"/>
        </w:rPr>
        <w:t>полковник Можаев М.Н.</w:t>
      </w:r>
    </w:p>
    <w:p w:rsidR="00E90E83" w:rsidRPr="00FA0A74" w:rsidRDefault="00E90E83" w:rsidP="00FA0A74">
      <w:pPr>
        <w:shd w:val="clear" w:color="auto" w:fill="FFFFFF"/>
        <w:spacing w:line="360" w:lineRule="auto"/>
        <w:ind w:firstLine="720"/>
        <w:jc w:val="both"/>
        <w:rPr>
          <w:sz w:val="28"/>
          <w:szCs w:val="28"/>
        </w:rPr>
      </w:pPr>
    </w:p>
    <w:p w:rsidR="00FA0A74" w:rsidRDefault="006C312D" w:rsidP="00FA0A74">
      <w:pPr>
        <w:shd w:val="clear" w:color="auto" w:fill="FFFFFF"/>
        <w:spacing w:line="360" w:lineRule="auto"/>
        <w:ind w:firstLine="720"/>
        <w:jc w:val="center"/>
        <w:rPr>
          <w:sz w:val="28"/>
          <w:szCs w:val="28"/>
        </w:rPr>
      </w:pPr>
      <w:r w:rsidRPr="00FA0A74">
        <w:rPr>
          <w:sz w:val="28"/>
          <w:szCs w:val="28"/>
        </w:rPr>
        <w:t>Саратов 2005</w:t>
      </w:r>
    </w:p>
    <w:p w:rsidR="006C312D" w:rsidRDefault="00FA0A74" w:rsidP="00FA0A74">
      <w:pPr>
        <w:shd w:val="clear" w:color="auto" w:fill="FFFFFF"/>
        <w:spacing w:line="360" w:lineRule="auto"/>
        <w:ind w:firstLine="720"/>
        <w:jc w:val="center"/>
        <w:rPr>
          <w:sz w:val="28"/>
        </w:rPr>
      </w:pPr>
      <w:r>
        <w:rPr>
          <w:sz w:val="28"/>
          <w:szCs w:val="28"/>
        </w:rPr>
        <w:br w:type="page"/>
      </w:r>
      <w:r w:rsidR="006C312D" w:rsidRPr="00FA0A74">
        <w:rPr>
          <w:sz w:val="28"/>
        </w:rPr>
        <w:t>План</w:t>
      </w:r>
    </w:p>
    <w:p w:rsidR="00FA0A74" w:rsidRPr="00FA0A74" w:rsidRDefault="00FA0A74" w:rsidP="00FA0A74">
      <w:pPr>
        <w:shd w:val="clear" w:color="auto" w:fill="FFFFFF"/>
        <w:spacing w:line="360" w:lineRule="auto"/>
        <w:ind w:firstLine="720"/>
        <w:jc w:val="center"/>
        <w:rPr>
          <w:sz w:val="28"/>
        </w:rPr>
      </w:pPr>
    </w:p>
    <w:tbl>
      <w:tblPr>
        <w:tblW w:w="0" w:type="auto"/>
        <w:tblLook w:val="01E0" w:firstRow="1" w:lastRow="1" w:firstColumn="1" w:lastColumn="1" w:noHBand="0" w:noVBand="0"/>
      </w:tblPr>
      <w:tblGrid>
        <w:gridCol w:w="8385"/>
        <w:gridCol w:w="1182"/>
      </w:tblGrid>
      <w:tr w:rsidR="006C312D" w:rsidRPr="009E7F5C" w:rsidTr="009E7F5C">
        <w:tc>
          <w:tcPr>
            <w:tcW w:w="8388" w:type="dxa"/>
            <w:shd w:val="clear" w:color="auto" w:fill="auto"/>
          </w:tcPr>
          <w:p w:rsidR="006C312D" w:rsidRPr="009E7F5C" w:rsidRDefault="006C312D" w:rsidP="009E7F5C">
            <w:pPr>
              <w:spacing w:line="360" w:lineRule="auto"/>
              <w:jc w:val="both"/>
              <w:rPr>
                <w:sz w:val="28"/>
              </w:rPr>
            </w:pPr>
            <w:r w:rsidRPr="009E7F5C">
              <w:rPr>
                <w:sz w:val="28"/>
              </w:rPr>
              <w:t xml:space="preserve">Введение </w:t>
            </w:r>
          </w:p>
        </w:tc>
        <w:tc>
          <w:tcPr>
            <w:tcW w:w="1182" w:type="dxa"/>
            <w:shd w:val="clear" w:color="auto" w:fill="auto"/>
          </w:tcPr>
          <w:p w:rsidR="006C312D" w:rsidRPr="009E7F5C" w:rsidRDefault="006C312D" w:rsidP="009E7F5C">
            <w:pPr>
              <w:spacing w:line="360" w:lineRule="auto"/>
              <w:jc w:val="both"/>
              <w:rPr>
                <w:sz w:val="28"/>
              </w:rPr>
            </w:pPr>
            <w:r w:rsidRPr="009E7F5C">
              <w:rPr>
                <w:sz w:val="28"/>
              </w:rPr>
              <w:t>3</w:t>
            </w:r>
          </w:p>
        </w:tc>
      </w:tr>
      <w:tr w:rsidR="006C312D" w:rsidRPr="009E7F5C" w:rsidTr="009E7F5C">
        <w:tc>
          <w:tcPr>
            <w:tcW w:w="8388" w:type="dxa"/>
            <w:shd w:val="clear" w:color="auto" w:fill="auto"/>
          </w:tcPr>
          <w:p w:rsidR="006C312D" w:rsidRPr="009E7F5C" w:rsidRDefault="006C312D" w:rsidP="009E7F5C">
            <w:pPr>
              <w:spacing w:line="360" w:lineRule="auto"/>
              <w:jc w:val="both"/>
              <w:rPr>
                <w:sz w:val="28"/>
              </w:rPr>
            </w:pPr>
            <w:r w:rsidRPr="009E7F5C">
              <w:rPr>
                <w:sz w:val="28"/>
              </w:rPr>
              <w:t>1. Определение «Специальной операции»</w:t>
            </w:r>
            <w:r w:rsidR="00DB3C07" w:rsidRPr="009E7F5C">
              <w:rPr>
                <w:sz w:val="28"/>
              </w:rPr>
              <w:t>. П</w:t>
            </w:r>
            <w:r w:rsidRPr="009E7F5C">
              <w:rPr>
                <w:sz w:val="28"/>
              </w:rPr>
              <w:t>ри возникно</w:t>
            </w:r>
            <w:r w:rsidR="008E5427" w:rsidRPr="009E7F5C">
              <w:rPr>
                <w:sz w:val="28"/>
              </w:rPr>
              <w:t xml:space="preserve">вение </w:t>
            </w:r>
            <w:r w:rsidR="00DB3C07" w:rsidRPr="009E7F5C">
              <w:rPr>
                <w:sz w:val="28"/>
              </w:rPr>
              <w:t>каких чрезвычайных обстоятельств проводятся Специальные операции с участием ВВ.</w:t>
            </w:r>
          </w:p>
        </w:tc>
        <w:tc>
          <w:tcPr>
            <w:tcW w:w="1182" w:type="dxa"/>
            <w:shd w:val="clear" w:color="auto" w:fill="auto"/>
          </w:tcPr>
          <w:p w:rsidR="006C312D" w:rsidRPr="009E7F5C" w:rsidRDefault="006C312D" w:rsidP="009E7F5C">
            <w:pPr>
              <w:spacing w:line="360" w:lineRule="auto"/>
              <w:jc w:val="both"/>
              <w:rPr>
                <w:sz w:val="28"/>
              </w:rPr>
            </w:pPr>
            <w:r w:rsidRPr="009E7F5C">
              <w:rPr>
                <w:sz w:val="28"/>
              </w:rPr>
              <w:t>4 – 24</w:t>
            </w:r>
          </w:p>
        </w:tc>
      </w:tr>
      <w:tr w:rsidR="006C312D" w:rsidRPr="009E7F5C" w:rsidTr="009E7F5C">
        <w:tc>
          <w:tcPr>
            <w:tcW w:w="8388" w:type="dxa"/>
            <w:shd w:val="clear" w:color="auto" w:fill="auto"/>
          </w:tcPr>
          <w:p w:rsidR="006C312D" w:rsidRPr="009E7F5C" w:rsidRDefault="00DB3C07" w:rsidP="009E7F5C">
            <w:pPr>
              <w:spacing w:line="360" w:lineRule="auto"/>
              <w:jc w:val="both"/>
              <w:rPr>
                <w:sz w:val="28"/>
              </w:rPr>
            </w:pPr>
            <w:r w:rsidRPr="009E7F5C">
              <w:rPr>
                <w:sz w:val="28"/>
              </w:rPr>
              <w:t xml:space="preserve">2. Группировка сил и </w:t>
            </w:r>
            <w:r w:rsidR="0021385E" w:rsidRPr="009E7F5C">
              <w:rPr>
                <w:sz w:val="28"/>
              </w:rPr>
              <w:t>средств, создаваемая решением руководителя Специальной операции.</w:t>
            </w:r>
          </w:p>
        </w:tc>
        <w:tc>
          <w:tcPr>
            <w:tcW w:w="1182" w:type="dxa"/>
            <w:shd w:val="clear" w:color="auto" w:fill="auto"/>
          </w:tcPr>
          <w:p w:rsidR="006C312D" w:rsidRPr="009E7F5C" w:rsidRDefault="006C312D" w:rsidP="009E7F5C">
            <w:pPr>
              <w:spacing w:line="360" w:lineRule="auto"/>
              <w:jc w:val="both"/>
              <w:rPr>
                <w:sz w:val="28"/>
              </w:rPr>
            </w:pPr>
            <w:r w:rsidRPr="009E7F5C">
              <w:rPr>
                <w:sz w:val="28"/>
              </w:rPr>
              <w:t xml:space="preserve">4 – 10 </w:t>
            </w:r>
          </w:p>
        </w:tc>
      </w:tr>
      <w:tr w:rsidR="006C312D" w:rsidRPr="009E7F5C" w:rsidTr="009E7F5C">
        <w:tc>
          <w:tcPr>
            <w:tcW w:w="8388" w:type="dxa"/>
            <w:shd w:val="clear" w:color="auto" w:fill="auto"/>
          </w:tcPr>
          <w:p w:rsidR="006C312D" w:rsidRPr="009E7F5C" w:rsidRDefault="0021385E" w:rsidP="009E7F5C">
            <w:pPr>
              <w:spacing w:line="360" w:lineRule="auto"/>
              <w:jc w:val="both"/>
              <w:rPr>
                <w:sz w:val="28"/>
              </w:rPr>
            </w:pPr>
            <w:r w:rsidRPr="009E7F5C">
              <w:rPr>
                <w:sz w:val="28"/>
              </w:rPr>
              <w:t>3. В каких элементах группировки могут действовать подразделения ВВ.</w:t>
            </w:r>
          </w:p>
        </w:tc>
        <w:tc>
          <w:tcPr>
            <w:tcW w:w="1182" w:type="dxa"/>
            <w:shd w:val="clear" w:color="auto" w:fill="auto"/>
          </w:tcPr>
          <w:p w:rsidR="006C312D" w:rsidRPr="009E7F5C" w:rsidRDefault="006C312D" w:rsidP="009E7F5C">
            <w:pPr>
              <w:spacing w:line="360" w:lineRule="auto"/>
              <w:jc w:val="both"/>
              <w:rPr>
                <w:sz w:val="28"/>
              </w:rPr>
            </w:pPr>
            <w:r w:rsidRPr="009E7F5C">
              <w:rPr>
                <w:sz w:val="28"/>
              </w:rPr>
              <w:t>11 – 24</w:t>
            </w:r>
          </w:p>
        </w:tc>
      </w:tr>
      <w:tr w:rsidR="0021385E" w:rsidRPr="009E7F5C" w:rsidTr="009E7F5C">
        <w:tc>
          <w:tcPr>
            <w:tcW w:w="8388" w:type="dxa"/>
            <w:shd w:val="clear" w:color="auto" w:fill="auto"/>
          </w:tcPr>
          <w:p w:rsidR="0021385E" w:rsidRPr="009E7F5C" w:rsidRDefault="0021385E" w:rsidP="009E7F5C">
            <w:pPr>
              <w:spacing w:line="360" w:lineRule="auto"/>
              <w:jc w:val="both"/>
              <w:rPr>
                <w:sz w:val="28"/>
              </w:rPr>
            </w:pPr>
            <w:r w:rsidRPr="009E7F5C">
              <w:rPr>
                <w:sz w:val="28"/>
              </w:rPr>
              <w:t>4. Тактика действий в Специальной операции.</w:t>
            </w:r>
          </w:p>
        </w:tc>
        <w:tc>
          <w:tcPr>
            <w:tcW w:w="1182" w:type="dxa"/>
            <w:shd w:val="clear" w:color="auto" w:fill="auto"/>
          </w:tcPr>
          <w:p w:rsidR="0021385E" w:rsidRPr="009E7F5C" w:rsidRDefault="0021385E" w:rsidP="009E7F5C">
            <w:pPr>
              <w:spacing w:line="360" w:lineRule="auto"/>
              <w:jc w:val="both"/>
              <w:rPr>
                <w:sz w:val="28"/>
              </w:rPr>
            </w:pPr>
          </w:p>
        </w:tc>
      </w:tr>
      <w:tr w:rsidR="0021385E" w:rsidRPr="009E7F5C" w:rsidTr="009E7F5C">
        <w:tc>
          <w:tcPr>
            <w:tcW w:w="8388" w:type="dxa"/>
            <w:shd w:val="clear" w:color="auto" w:fill="auto"/>
          </w:tcPr>
          <w:p w:rsidR="0021385E" w:rsidRPr="009E7F5C" w:rsidRDefault="0021385E" w:rsidP="009E7F5C">
            <w:pPr>
              <w:spacing w:line="360" w:lineRule="auto"/>
              <w:jc w:val="both"/>
              <w:rPr>
                <w:sz w:val="28"/>
              </w:rPr>
            </w:pPr>
            <w:r w:rsidRPr="009E7F5C">
              <w:rPr>
                <w:sz w:val="28"/>
              </w:rPr>
              <w:t>5. В роли командира роты принять и оформить решение на действие в группе рассредоточения в Специальной операции по пресечению массовых беспорядков.</w:t>
            </w:r>
          </w:p>
        </w:tc>
        <w:tc>
          <w:tcPr>
            <w:tcW w:w="1182" w:type="dxa"/>
            <w:shd w:val="clear" w:color="auto" w:fill="auto"/>
          </w:tcPr>
          <w:p w:rsidR="0021385E" w:rsidRPr="009E7F5C" w:rsidRDefault="0021385E" w:rsidP="009E7F5C">
            <w:pPr>
              <w:spacing w:line="360" w:lineRule="auto"/>
              <w:jc w:val="both"/>
              <w:rPr>
                <w:sz w:val="28"/>
              </w:rPr>
            </w:pPr>
          </w:p>
        </w:tc>
      </w:tr>
      <w:tr w:rsidR="006C312D" w:rsidRPr="009E7F5C" w:rsidTr="009E7F5C">
        <w:tc>
          <w:tcPr>
            <w:tcW w:w="8388" w:type="dxa"/>
            <w:shd w:val="clear" w:color="auto" w:fill="auto"/>
          </w:tcPr>
          <w:p w:rsidR="006C312D" w:rsidRPr="009E7F5C" w:rsidRDefault="006C312D" w:rsidP="009E7F5C">
            <w:pPr>
              <w:spacing w:line="360" w:lineRule="auto"/>
              <w:jc w:val="both"/>
              <w:rPr>
                <w:sz w:val="28"/>
              </w:rPr>
            </w:pPr>
            <w:r w:rsidRPr="009E7F5C">
              <w:rPr>
                <w:sz w:val="28"/>
              </w:rPr>
              <w:t>Заключение</w:t>
            </w:r>
          </w:p>
        </w:tc>
        <w:tc>
          <w:tcPr>
            <w:tcW w:w="1182" w:type="dxa"/>
            <w:shd w:val="clear" w:color="auto" w:fill="auto"/>
          </w:tcPr>
          <w:p w:rsidR="006C312D" w:rsidRPr="009E7F5C" w:rsidRDefault="006C312D" w:rsidP="009E7F5C">
            <w:pPr>
              <w:spacing w:line="360" w:lineRule="auto"/>
              <w:jc w:val="both"/>
              <w:rPr>
                <w:sz w:val="28"/>
              </w:rPr>
            </w:pPr>
            <w:r w:rsidRPr="009E7F5C">
              <w:rPr>
                <w:sz w:val="28"/>
              </w:rPr>
              <w:t xml:space="preserve">25 </w:t>
            </w:r>
          </w:p>
        </w:tc>
      </w:tr>
      <w:tr w:rsidR="006C312D" w:rsidRPr="009E7F5C" w:rsidTr="009E7F5C">
        <w:tc>
          <w:tcPr>
            <w:tcW w:w="8388" w:type="dxa"/>
            <w:shd w:val="clear" w:color="auto" w:fill="auto"/>
          </w:tcPr>
          <w:p w:rsidR="008E5427" w:rsidRPr="009E7F5C" w:rsidRDefault="008E5427" w:rsidP="009E7F5C">
            <w:pPr>
              <w:spacing w:line="360" w:lineRule="auto"/>
              <w:jc w:val="both"/>
              <w:rPr>
                <w:sz w:val="28"/>
              </w:rPr>
            </w:pPr>
            <w:r w:rsidRPr="009E7F5C">
              <w:rPr>
                <w:sz w:val="28"/>
              </w:rPr>
              <w:t>Приложение</w:t>
            </w:r>
          </w:p>
          <w:p w:rsidR="006C312D" w:rsidRPr="009E7F5C" w:rsidRDefault="006C312D" w:rsidP="009E7F5C">
            <w:pPr>
              <w:spacing w:line="360" w:lineRule="auto"/>
              <w:jc w:val="both"/>
              <w:rPr>
                <w:sz w:val="28"/>
              </w:rPr>
            </w:pPr>
            <w:r w:rsidRPr="009E7F5C">
              <w:rPr>
                <w:sz w:val="28"/>
              </w:rPr>
              <w:t>Список используемой литературы</w:t>
            </w:r>
          </w:p>
        </w:tc>
        <w:tc>
          <w:tcPr>
            <w:tcW w:w="1182" w:type="dxa"/>
            <w:shd w:val="clear" w:color="auto" w:fill="auto"/>
          </w:tcPr>
          <w:p w:rsidR="006C312D" w:rsidRPr="009E7F5C" w:rsidRDefault="008E5427" w:rsidP="009E7F5C">
            <w:pPr>
              <w:spacing w:line="360" w:lineRule="auto"/>
              <w:jc w:val="both"/>
              <w:rPr>
                <w:sz w:val="28"/>
              </w:rPr>
            </w:pPr>
            <w:r w:rsidRPr="009E7F5C">
              <w:rPr>
                <w:sz w:val="28"/>
              </w:rPr>
              <w:t>26</w:t>
            </w:r>
          </w:p>
        </w:tc>
      </w:tr>
    </w:tbl>
    <w:p w:rsidR="00056F29" w:rsidRPr="00FA0A74" w:rsidRDefault="006C312D" w:rsidP="00FA0A74">
      <w:pPr>
        <w:shd w:val="clear" w:color="auto" w:fill="FFFFFF"/>
        <w:spacing w:line="360" w:lineRule="auto"/>
        <w:ind w:firstLine="720"/>
        <w:jc w:val="center"/>
        <w:rPr>
          <w:b/>
          <w:sz w:val="28"/>
          <w:szCs w:val="28"/>
        </w:rPr>
      </w:pPr>
      <w:r w:rsidRPr="00FA0A74">
        <w:rPr>
          <w:sz w:val="28"/>
        </w:rPr>
        <w:br w:type="page"/>
      </w:r>
      <w:r w:rsidR="00056F29" w:rsidRPr="00FA0A74">
        <w:rPr>
          <w:b/>
          <w:sz w:val="28"/>
          <w:szCs w:val="28"/>
        </w:rPr>
        <w:t>Введение</w:t>
      </w:r>
    </w:p>
    <w:p w:rsidR="006A6BC1" w:rsidRPr="00FA0A74" w:rsidRDefault="006A6BC1" w:rsidP="00FA0A74">
      <w:pPr>
        <w:shd w:val="clear" w:color="auto" w:fill="FFFFFF"/>
        <w:spacing w:line="360" w:lineRule="auto"/>
        <w:ind w:firstLine="720"/>
        <w:jc w:val="both"/>
        <w:rPr>
          <w:sz w:val="28"/>
          <w:szCs w:val="28"/>
        </w:rPr>
      </w:pPr>
    </w:p>
    <w:p w:rsidR="009F0837" w:rsidRPr="007129FE" w:rsidRDefault="00781A4B" w:rsidP="007129FE">
      <w:pPr>
        <w:shd w:val="clear" w:color="auto" w:fill="FFFFFF"/>
        <w:spacing w:line="360" w:lineRule="auto"/>
        <w:ind w:firstLine="720"/>
        <w:jc w:val="center"/>
        <w:rPr>
          <w:b/>
          <w:sz w:val="28"/>
        </w:rPr>
      </w:pPr>
      <w:r w:rsidRPr="007129FE">
        <w:rPr>
          <w:b/>
          <w:sz w:val="28"/>
        </w:rPr>
        <w:t xml:space="preserve">При </w:t>
      </w:r>
      <w:r w:rsidR="008E7B12" w:rsidRPr="007129FE">
        <w:rPr>
          <w:b/>
          <w:sz w:val="28"/>
        </w:rPr>
        <w:t>возникновени</w:t>
      </w:r>
      <w:r w:rsidR="008E7B12">
        <w:rPr>
          <w:b/>
          <w:sz w:val="28"/>
        </w:rPr>
        <w:t>и</w:t>
      </w:r>
      <w:r w:rsidR="008E7B12" w:rsidRPr="007129FE">
        <w:rPr>
          <w:b/>
          <w:sz w:val="28"/>
        </w:rPr>
        <w:t>,</w:t>
      </w:r>
      <w:r w:rsidRPr="007129FE">
        <w:rPr>
          <w:b/>
          <w:sz w:val="28"/>
        </w:rPr>
        <w:t xml:space="preserve"> каких чрезвычайных обстоятельств проводятся Специальные операции с участием ВВ.</w:t>
      </w:r>
    </w:p>
    <w:p w:rsidR="007129FE" w:rsidRDefault="007129FE" w:rsidP="00FA0A74">
      <w:pPr>
        <w:shd w:val="clear" w:color="auto" w:fill="FFFFFF"/>
        <w:spacing w:line="360" w:lineRule="auto"/>
        <w:ind w:firstLine="720"/>
        <w:jc w:val="both"/>
        <w:rPr>
          <w:sz w:val="28"/>
          <w:szCs w:val="28"/>
        </w:rPr>
      </w:pPr>
    </w:p>
    <w:p w:rsidR="00E90E83" w:rsidRPr="00FA0A74" w:rsidRDefault="00E90E83" w:rsidP="00FA0A74">
      <w:pPr>
        <w:shd w:val="clear" w:color="auto" w:fill="FFFFFF"/>
        <w:spacing w:line="360" w:lineRule="auto"/>
        <w:ind w:firstLine="720"/>
        <w:jc w:val="both"/>
        <w:rPr>
          <w:sz w:val="28"/>
          <w:szCs w:val="28"/>
        </w:rPr>
      </w:pPr>
      <w:r w:rsidRPr="00FA0A74">
        <w:rPr>
          <w:sz w:val="28"/>
          <w:szCs w:val="28"/>
        </w:rPr>
        <w:t>Специальная операция может проводиться органами внутренних дел (органами государственной власти и управления района чрезвычайного положения) совместно с частями (подразделениями) внутренних войск для:</w:t>
      </w:r>
    </w:p>
    <w:p w:rsidR="00E90E83" w:rsidRPr="00FA0A74" w:rsidRDefault="00E90E83" w:rsidP="00FA0A74">
      <w:pPr>
        <w:numPr>
          <w:ilvl w:val="1"/>
          <w:numId w:val="10"/>
        </w:numPr>
        <w:shd w:val="clear" w:color="auto" w:fill="FFFFFF"/>
        <w:spacing w:line="360" w:lineRule="auto"/>
        <w:ind w:left="0" w:firstLine="720"/>
        <w:jc w:val="both"/>
        <w:rPr>
          <w:sz w:val="28"/>
          <w:szCs w:val="28"/>
        </w:rPr>
      </w:pPr>
      <w:r w:rsidRPr="00FA0A74">
        <w:rPr>
          <w:sz w:val="28"/>
          <w:szCs w:val="28"/>
        </w:rPr>
        <w:t>задержания особо опасных и вооруженных преступников; пресечения массовых беспорядков в населенных пунктах;</w:t>
      </w:r>
    </w:p>
    <w:p w:rsidR="00E90E83" w:rsidRPr="00FA0A74" w:rsidRDefault="00E90E83" w:rsidP="00FA0A74">
      <w:pPr>
        <w:numPr>
          <w:ilvl w:val="1"/>
          <w:numId w:val="10"/>
        </w:numPr>
        <w:shd w:val="clear" w:color="auto" w:fill="FFFFFF"/>
        <w:spacing w:line="360" w:lineRule="auto"/>
        <w:ind w:left="0" w:firstLine="720"/>
        <w:jc w:val="both"/>
        <w:rPr>
          <w:sz w:val="28"/>
          <w:szCs w:val="28"/>
        </w:rPr>
      </w:pPr>
      <w:r w:rsidRPr="00FA0A74">
        <w:rPr>
          <w:sz w:val="28"/>
          <w:szCs w:val="28"/>
        </w:rPr>
        <w:t xml:space="preserve">освобождения заложников, пресечения захвата и угона воздушного </w:t>
      </w:r>
      <w:r w:rsidRPr="00FA0A74">
        <w:rPr>
          <w:iCs/>
          <w:sz w:val="28"/>
          <w:szCs w:val="28"/>
        </w:rPr>
        <w:t>судна;</w:t>
      </w:r>
    </w:p>
    <w:p w:rsidR="00E90E83" w:rsidRPr="00FA0A74" w:rsidRDefault="00E90E83" w:rsidP="00FA0A74">
      <w:pPr>
        <w:numPr>
          <w:ilvl w:val="1"/>
          <w:numId w:val="10"/>
        </w:numPr>
        <w:shd w:val="clear" w:color="auto" w:fill="FFFFFF"/>
        <w:spacing w:line="360" w:lineRule="auto"/>
        <w:ind w:left="0" w:firstLine="720"/>
        <w:jc w:val="both"/>
        <w:rPr>
          <w:sz w:val="28"/>
          <w:szCs w:val="28"/>
        </w:rPr>
      </w:pPr>
      <w:r w:rsidRPr="00FA0A74">
        <w:rPr>
          <w:sz w:val="28"/>
          <w:szCs w:val="28"/>
        </w:rPr>
        <w:t>разоружения (ликвидации) незаконных вооруженных формирований и изъятия оружия, боеприпасов, боевой техники, взрывчатых веществ и других предметов военного имущества.</w:t>
      </w:r>
    </w:p>
    <w:p w:rsidR="00E90E83" w:rsidRPr="00FA0A74" w:rsidRDefault="00E90E83" w:rsidP="00FA0A74">
      <w:pPr>
        <w:shd w:val="clear" w:color="auto" w:fill="FFFFFF"/>
        <w:spacing w:line="360" w:lineRule="auto"/>
        <w:ind w:firstLine="720"/>
        <w:jc w:val="both"/>
        <w:rPr>
          <w:sz w:val="28"/>
          <w:szCs w:val="28"/>
        </w:rPr>
      </w:pPr>
      <w:r w:rsidRPr="00FA0A74">
        <w:rPr>
          <w:sz w:val="28"/>
          <w:szCs w:val="28"/>
        </w:rPr>
        <w:t>Специальная операция - это комплекс оперативных, режимных, войсковых и других мероприятий, проводимых на ограниченной территории в установленные сроки по общему замыслу и под единым руководством.</w:t>
      </w:r>
    </w:p>
    <w:p w:rsidR="00E90E83" w:rsidRPr="00FA0A74" w:rsidRDefault="00E90E83" w:rsidP="00FA0A74">
      <w:pPr>
        <w:shd w:val="clear" w:color="auto" w:fill="FFFFFF"/>
        <w:spacing w:line="360" w:lineRule="auto"/>
        <w:ind w:firstLine="720"/>
        <w:jc w:val="both"/>
        <w:rPr>
          <w:sz w:val="28"/>
          <w:szCs w:val="28"/>
        </w:rPr>
      </w:pPr>
      <w:r w:rsidRPr="00FA0A74">
        <w:rPr>
          <w:sz w:val="28"/>
          <w:szCs w:val="28"/>
        </w:rPr>
        <w:t>Цель специальной операции - восстановление нарушенного правопорядка, задержание зачинщиков, активных участников массовых беспорядков, задержание преступников, обеспечение стабилизации обстановки в районе проведения операции, нормального функционирования предприятий, организаций и учреждений.</w:t>
      </w:r>
    </w:p>
    <w:p w:rsidR="00E90E83" w:rsidRPr="00FA0A74" w:rsidRDefault="00E90E83" w:rsidP="00FA0A74">
      <w:pPr>
        <w:shd w:val="clear" w:color="auto" w:fill="FFFFFF"/>
        <w:spacing w:line="360" w:lineRule="auto"/>
        <w:ind w:firstLine="720"/>
        <w:jc w:val="both"/>
        <w:rPr>
          <w:sz w:val="28"/>
          <w:szCs w:val="28"/>
        </w:rPr>
      </w:pPr>
      <w:r w:rsidRPr="00FA0A74">
        <w:rPr>
          <w:sz w:val="28"/>
          <w:szCs w:val="28"/>
        </w:rPr>
        <w:t xml:space="preserve">Основным органом управления </w:t>
      </w:r>
      <w:r w:rsidRPr="00FA0A74">
        <w:rPr>
          <w:iCs/>
          <w:sz w:val="28"/>
          <w:szCs w:val="28"/>
        </w:rPr>
        <w:t xml:space="preserve">в </w:t>
      </w:r>
      <w:r w:rsidRPr="00FA0A74">
        <w:rPr>
          <w:sz w:val="28"/>
          <w:szCs w:val="28"/>
        </w:rPr>
        <w:t>специальной операции является оперативный штаб, создаваемый при МВД республики, ГУВД, УВД краевой (областной) администрации. УВДТ. Для непосредственного руководства действиями войск в оперативном штабе создается войсковая оперативная группа.</w:t>
      </w:r>
    </w:p>
    <w:p w:rsidR="00BF392B" w:rsidRPr="007129FE" w:rsidRDefault="007129FE" w:rsidP="007129FE">
      <w:pPr>
        <w:shd w:val="clear" w:color="auto" w:fill="FFFFFF"/>
        <w:spacing w:line="360" w:lineRule="auto"/>
        <w:ind w:firstLine="720"/>
        <w:jc w:val="center"/>
        <w:rPr>
          <w:b/>
          <w:sz w:val="28"/>
        </w:rPr>
      </w:pPr>
      <w:r>
        <w:rPr>
          <w:sz w:val="28"/>
        </w:rPr>
        <w:br w:type="page"/>
      </w:r>
      <w:r w:rsidR="00781A4B" w:rsidRPr="007129FE">
        <w:rPr>
          <w:b/>
          <w:sz w:val="28"/>
        </w:rPr>
        <w:t>Группировка сил и средств, создаваемая решением руководителя Специальной операции.</w:t>
      </w:r>
    </w:p>
    <w:p w:rsidR="007129FE" w:rsidRDefault="007129FE" w:rsidP="00FA0A74">
      <w:pPr>
        <w:shd w:val="clear" w:color="auto" w:fill="FFFFFF"/>
        <w:spacing w:line="360" w:lineRule="auto"/>
        <w:ind w:firstLine="720"/>
        <w:jc w:val="both"/>
        <w:rPr>
          <w:sz w:val="28"/>
          <w:szCs w:val="28"/>
        </w:rPr>
      </w:pPr>
    </w:p>
    <w:p w:rsidR="00461213" w:rsidRPr="00FA0A74" w:rsidRDefault="00056F29" w:rsidP="00FA0A74">
      <w:pPr>
        <w:shd w:val="clear" w:color="auto" w:fill="FFFFFF"/>
        <w:spacing w:line="360" w:lineRule="auto"/>
        <w:ind w:firstLine="720"/>
        <w:jc w:val="both"/>
        <w:rPr>
          <w:sz w:val="28"/>
          <w:szCs w:val="28"/>
        </w:rPr>
      </w:pPr>
      <w:r w:rsidRPr="00FA0A74">
        <w:rPr>
          <w:sz w:val="28"/>
          <w:szCs w:val="28"/>
        </w:rPr>
        <w:t xml:space="preserve">Для </w:t>
      </w:r>
      <w:r w:rsidR="00BF392B" w:rsidRPr="00FA0A74">
        <w:rPr>
          <w:sz w:val="28"/>
          <w:szCs w:val="28"/>
        </w:rPr>
        <w:t xml:space="preserve">проведения специальной операции </w:t>
      </w:r>
      <w:r w:rsidRPr="00FA0A74">
        <w:rPr>
          <w:sz w:val="28"/>
          <w:szCs w:val="28"/>
        </w:rPr>
        <w:t>создается группировка сил и средств, которая может состоять из групп: оцепления, блокирования, обеспечения дорожного движения, разведки,</w:t>
      </w:r>
      <w:r w:rsidR="00461213" w:rsidRPr="00FA0A74">
        <w:rPr>
          <w:sz w:val="28"/>
          <w:szCs w:val="28"/>
        </w:rPr>
        <w:t xml:space="preserve"> документирования действий лиц,</w:t>
      </w:r>
      <w:r w:rsidRPr="00FA0A74">
        <w:rPr>
          <w:sz w:val="28"/>
          <w:szCs w:val="28"/>
        </w:rPr>
        <w:t xml:space="preserve"> захвативших заложников, ведения переговоров, разграждения (проделывания </w:t>
      </w:r>
      <w:r w:rsidR="00461213" w:rsidRPr="00FA0A74">
        <w:rPr>
          <w:sz w:val="28"/>
          <w:szCs w:val="28"/>
        </w:rPr>
        <w:t>проходов), захвата, прикрытия (</w:t>
      </w:r>
      <w:r w:rsidRPr="00FA0A74">
        <w:rPr>
          <w:sz w:val="28"/>
          <w:szCs w:val="28"/>
        </w:rPr>
        <w:t xml:space="preserve">непосредственной поддержки), ликвидации угрозы взрыва, </w:t>
      </w:r>
      <w:r w:rsidR="00461213" w:rsidRPr="00FA0A74">
        <w:rPr>
          <w:sz w:val="28"/>
          <w:szCs w:val="28"/>
        </w:rPr>
        <w:t>при</w:t>
      </w:r>
      <w:r w:rsidRPr="00FA0A74">
        <w:rPr>
          <w:sz w:val="28"/>
          <w:szCs w:val="28"/>
        </w:rPr>
        <w:t xml:space="preserve">менения специальных средств, пожаротушения и аварийно-спасательных работ, эвакуации, конвоирования, фильтрации, следственно-оперативной, связи, медицинского обеспечения, материально-технического и тылового </w:t>
      </w:r>
      <w:r w:rsidR="00461213" w:rsidRPr="00FA0A74">
        <w:rPr>
          <w:sz w:val="28"/>
          <w:szCs w:val="28"/>
        </w:rPr>
        <w:t>обеспечения и взаимодействия со средствами массовой информации.</w:t>
      </w:r>
    </w:p>
    <w:p w:rsidR="00056F29" w:rsidRPr="00FA0A74" w:rsidRDefault="00461213" w:rsidP="00FA0A74">
      <w:pPr>
        <w:shd w:val="clear" w:color="auto" w:fill="FFFFFF"/>
        <w:spacing w:line="360" w:lineRule="auto"/>
        <w:ind w:firstLine="720"/>
        <w:jc w:val="both"/>
        <w:rPr>
          <w:sz w:val="28"/>
          <w:szCs w:val="28"/>
        </w:rPr>
      </w:pPr>
      <w:r w:rsidRPr="00FA0A74">
        <w:rPr>
          <w:sz w:val="28"/>
          <w:szCs w:val="28"/>
        </w:rPr>
        <w:t>Силы и средства внутренних войск, включаются в состав групп оцепления, применения специальных средств и связи. Силы и средства воинских частей по охране важных государственных объектов и обеспечение специальных</w:t>
      </w:r>
      <w:r w:rsidR="00056F29" w:rsidRPr="00FA0A74">
        <w:rPr>
          <w:sz w:val="28"/>
          <w:szCs w:val="28"/>
        </w:rPr>
        <w:t xml:space="preserve"> грузов, кроме того, могут включаться в группу блокирования.</w:t>
      </w:r>
    </w:p>
    <w:p w:rsidR="00056F29" w:rsidRPr="00FA0A74" w:rsidRDefault="00056F29" w:rsidP="00FA0A74">
      <w:pPr>
        <w:shd w:val="clear" w:color="auto" w:fill="FFFFFF"/>
        <w:spacing w:line="360" w:lineRule="auto"/>
        <w:ind w:firstLine="720"/>
        <w:jc w:val="both"/>
        <w:rPr>
          <w:sz w:val="28"/>
          <w:szCs w:val="28"/>
        </w:rPr>
      </w:pPr>
      <w:r w:rsidRPr="00FA0A74">
        <w:rPr>
          <w:sz w:val="28"/>
          <w:szCs w:val="28"/>
        </w:rPr>
        <w:t>Силы и средства воинских частей (подразделений) включаются в состав основной группы блокирования, групп оцепления, прикрытия и снайперов.</w:t>
      </w:r>
    </w:p>
    <w:p w:rsidR="00056F29" w:rsidRPr="00FA0A74" w:rsidRDefault="00056F29" w:rsidP="00FA0A74">
      <w:pPr>
        <w:shd w:val="clear" w:color="auto" w:fill="FFFFFF"/>
        <w:spacing w:line="360" w:lineRule="auto"/>
        <w:ind w:firstLine="720"/>
        <w:jc w:val="both"/>
        <w:rPr>
          <w:sz w:val="28"/>
          <w:szCs w:val="28"/>
        </w:rPr>
      </w:pPr>
      <w:r w:rsidRPr="00FA0A74">
        <w:rPr>
          <w:sz w:val="28"/>
          <w:szCs w:val="28"/>
        </w:rPr>
        <w:t>При участии в специальной операции по пресечению массовых беспорядков в населенном пункте воинские части (подразделения) внутренних войск могут привлекаться к:</w:t>
      </w:r>
    </w:p>
    <w:p w:rsidR="00056F29" w:rsidRPr="00FA0A74" w:rsidRDefault="00056F29" w:rsidP="00FA0A74">
      <w:pPr>
        <w:numPr>
          <w:ilvl w:val="0"/>
          <w:numId w:val="11"/>
        </w:numPr>
        <w:shd w:val="clear" w:color="auto" w:fill="FFFFFF"/>
        <w:spacing w:line="360" w:lineRule="auto"/>
        <w:ind w:left="0" w:firstLine="720"/>
        <w:jc w:val="both"/>
        <w:rPr>
          <w:sz w:val="28"/>
          <w:szCs w:val="28"/>
        </w:rPr>
      </w:pPr>
      <w:r w:rsidRPr="00FA0A74">
        <w:rPr>
          <w:sz w:val="28"/>
          <w:szCs w:val="28"/>
        </w:rPr>
        <w:t>оказанию помощи органам внутренн</w:t>
      </w:r>
      <w:r w:rsidR="00461213" w:rsidRPr="00FA0A74">
        <w:rPr>
          <w:sz w:val="28"/>
          <w:szCs w:val="28"/>
        </w:rPr>
        <w:t>их дел в локализации очагов массовых</w:t>
      </w:r>
      <w:r w:rsidRPr="00FA0A74">
        <w:rPr>
          <w:sz w:val="28"/>
          <w:szCs w:val="28"/>
        </w:rPr>
        <w:t xml:space="preserve"> беспорядков;</w:t>
      </w:r>
    </w:p>
    <w:p w:rsidR="00056F29" w:rsidRPr="00FA0A74" w:rsidRDefault="00056F29" w:rsidP="00FA0A74">
      <w:pPr>
        <w:numPr>
          <w:ilvl w:val="0"/>
          <w:numId w:val="11"/>
        </w:numPr>
        <w:shd w:val="clear" w:color="auto" w:fill="FFFFFF"/>
        <w:spacing w:line="360" w:lineRule="auto"/>
        <w:ind w:left="0" w:firstLine="720"/>
        <w:jc w:val="both"/>
        <w:rPr>
          <w:sz w:val="28"/>
          <w:szCs w:val="28"/>
        </w:rPr>
      </w:pPr>
      <w:r w:rsidRPr="00FA0A74">
        <w:rPr>
          <w:sz w:val="28"/>
          <w:szCs w:val="28"/>
        </w:rPr>
        <w:t>несению патрульно-постовой службы;</w:t>
      </w:r>
    </w:p>
    <w:p w:rsidR="00056F29" w:rsidRPr="00FA0A74" w:rsidRDefault="00056F29" w:rsidP="00FA0A74">
      <w:pPr>
        <w:numPr>
          <w:ilvl w:val="0"/>
          <w:numId w:val="11"/>
        </w:numPr>
        <w:shd w:val="clear" w:color="auto" w:fill="FFFFFF"/>
        <w:spacing w:line="360" w:lineRule="auto"/>
        <w:ind w:left="0" w:firstLine="720"/>
        <w:jc w:val="both"/>
        <w:rPr>
          <w:sz w:val="28"/>
          <w:szCs w:val="28"/>
        </w:rPr>
      </w:pPr>
      <w:r w:rsidRPr="00FA0A74">
        <w:rPr>
          <w:sz w:val="28"/>
          <w:szCs w:val="28"/>
        </w:rPr>
        <w:t>усилению охраны (охране) зданий органов государственной власти, государственных ба</w:t>
      </w:r>
      <w:r w:rsidR="00461213" w:rsidRPr="00FA0A74">
        <w:rPr>
          <w:sz w:val="28"/>
          <w:szCs w:val="28"/>
        </w:rPr>
        <w:t>нков, радио-, телевизионных и т</w:t>
      </w:r>
      <w:r w:rsidRPr="00FA0A74">
        <w:rPr>
          <w:sz w:val="28"/>
          <w:szCs w:val="28"/>
        </w:rPr>
        <w:t xml:space="preserve">елефонно-телеграфных станций, </w:t>
      </w:r>
      <w:r w:rsidR="00461213" w:rsidRPr="00FA0A74">
        <w:rPr>
          <w:sz w:val="28"/>
          <w:szCs w:val="28"/>
        </w:rPr>
        <w:t>других важных объектов, и</w:t>
      </w:r>
      <w:r w:rsidRPr="00FA0A74">
        <w:rPr>
          <w:sz w:val="28"/>
          <w:szCs w:val="28"/>
        </w:rPr>
        <w:t xml:space="preserve"> мест компактного проживаний военнослужащих внутренних войск и членов их семей;</w:t>
      </w:r>
    </w:p>
    <w:p w:rsidR="00056F29" w:rsidRPr="00FA0A74" w:rsidRDefault="00056F29" w:rsidP="00FA0A74">
      <w:pPr>
        <w:numPr>
          <w:ilvl w:val="0"/>
          <w:numId w:val="11"/>
        </w:numPr>
        <w:shd w:val="clear" w:color="auto" w:fill="FFFFFF"/>
        <w:spacing w:line="360" w:lineRule="auto"/>
        <w:ind w:left="0" w:firstLine="720"/>
        <w:jc w:val="both"/>
        <w:rPr>
          <w:sz w:val="28"/>
          <w:szCs w:val="28"/>
        </w:rPr>
      </w:pPr>
      <w:r w:rsidRPr="00FA0A74">
        <w:rPr>
          <w:sz w:val="28"/>
          <w:szCs w:val="28"/>
        </w:rPr>
        <w:t>охране фильтрационных пунктов;</w:t>
      </w:r>
    </w:p>
    <w:p w:rsidR="00056F29" w:rsidRPr="00FA0A74" w:rsidRDefault="00EC59E6" w:rsidP="00FA0A74">
      <w:pPr>
        <w:numPr>
          <w:ilvl w:val="0"/>
          <w:numId w:val="11"/>
        </w:numPr>
        <w:shd w:val="clear" w:color="auto" w:fill="FFFFFF"/>
        <w:spacing w:line="360" w:lineRule="auto"/>
        <w:ind w:left="0" w:firstLine="720"/>
        <w:jc w:val="both"/>
        <w:rPr>
          <w:sz w:val="28"/>
          <w:szCs w:val="28"/>
        </w:rPr>
      </w:pPr>
      <w:r w:rsidRPr="00FA0A74">
        <w:rPr>
          <w:sz w:val="28"/>
          <w:szCs w:val="28"/>
        </w:rPr>
        <w:t>конвоированию</w:t>
      </w:r>
      <w:r w:rsidR="00CE75BB" w:rsidRPr="00FA0A74">
        <w:rPr>
          <w:sz w:val="28"/>
          <w:szCs w:val="28"/>
        </w:rPr>
        <w:t xml:space="preserve">, </w:t>
      </w:r>
      <w:r w:rsidR="00056F29" w:rsidRPr="00FA0A74">
        <w:rPr>
          <w:sz w:val="28"/>
          <w:szCs w:val="28"/>
        </w:rPr>
        <w:t>задержанных;</w:t>
      </w:r>
    </w:p>
    <w:p w:rsidR="00056F29" w:rsidRPr="00FA0A74" w:rsidRDefault="00461213" w:rsidP="00FA0A74">
      <w:pPr>
        <w:numPr>
          <w:ilvl w:val="0"/>
          <w:numId w:val="11"/>
        </w:numPr>
        <w:shd w:val="clear" w:color="auto" w:fill="FFFFFF"/>
        <w:spacing w:line="360" w:lineRule="auto"/>
        <w:ind w:left="0" w:firstLine="720"/>
        <w:jc w:val="both"/>
        <w:rPr>
          <w:sz w:val="28"/>
          <w:szCs w:val="28"/>
        </w:rPr>
      </w:pPr>
      <w:r w:rsidRPr="00FA0A74">
        <w:rPr>
          <w:sz w:val="28"/>
          <w:szCs w:val="28"/>
        </w:rPr>
        <w:t>оказани</w:t>
      </w:r>
      <w:r w:rsidR="00056F29" w:rsidRPr="00FA0A74">
        <w:rPr>
          <w:sz w:val="28"/>
          <w:szCs w:val="28"/>
        </w:rPr>
        <w:t>ю помощи органам внутренн</w:t>
      </w:r>
      <w:r w:rsidRPr="00FA0A74">
        <w:rPr>
          <w:sz w:val="28"/>
          <w:szCs w:val="28"/>
        </w:rPr>
        <w:t xml:space="preserve">их дел в рассредоточении толпы, </w:t>
      </w:r>
      <w:r w:rsidR="00056F29" w:rsidRPr="00FA0A74">
        <w:rPr>
          <w:sz w:val="28"/>
          <w:szCs w:val="28"/>
        </w:rPr>
        <w:t>выт</w:t>
      </w:r>
      <w:r w:rsidRPr="00FA0A74">
        <w:rPr>
          <w:sz w:val="28"/>
          <w:szCs w:val="28"/>
        </w:rPr>
        <w:t>е</w:t>
      </w:r>
      <w:r w:rsidR="00162E4C" w:rsidRPr="00FA0A74">
        <w:rPr>
          <w:sz w:val="28"/>
          <w:szCs w:val="28"/>
        </w:rPr>
        <w:t>снении их из района операции, за</w:t>
      </w:r>
      <w:r w:rsidRPr="00FA0A74">
        <w:rPr>
          <w:sz w:val="28"/>
          <w:szCs w:val="28"/>
        </w:rPr>
        <w:t>держании о</w:t>
      </w:r>
      <w:r w:rsidR="00056F29" w:rsidRPr="00FA0A74">
        <w:rPr>
          <w:sz w:val="28"/>
          <w:szCs w:val="28"/>
        </w:rPr>
        <w:t>рганизаторов и активных участников массовых беспорядков;</w:t>
      </w:r>
    </w:p>
    <w:p w:rsidR="00056F29" w:rsidRPr="00FA0A74" w:rsidRDefault="00461213" w:rsidP="00FA0A74">
      <w:pPr>
        <w:numPr>
          <w:ilvl w:val="0"/>
          <w:numId w:val="11"/>
        </w:numPr>
        <w:shd w:val="clear" w:color="auto" w:fill="FFFFFF"/>
        <w:spacing w:line="360" w:lineRule="auto"/>
        <w:ind w:left="0" w:firstLine="720"/>
        <w:jc w:val="both"/>
        <w:rPr>
          <w:sz w:val="28"/>
          <w:szCs w:val="28"/>
        </w:rPr>
      </w:pPr>
      <w:r w:rsidRPr="00FA0A74">
        <w:rPr>
          <w:sz w:val="28"/>
          <w:szCs w:val="28"/>
        </w:rPr>
        <w:t>у</w:t>
      </w:r>
      <w:r w:rsidR="00BF392B" w:rsidRPr="00FA0A74">
        <w:rPr>
          <w:sz w:val="28"/>
          <w:szCs w:val="28"/>
        </w:rPr>
        <w:t>частию в разграждение</w:t>
      </w:r>
      <w:r w:rsidR="00056F29" w:rsidRPr="00FA0A74">
        <w:rPr>
          <w:sz w:val="28"/>
          <w:szCs w:val="28"/>
        </w:rPr>
        <w:t xml:space="preserve"> завалов и других препятствий.</w:t>
      </w:r>
    </w:p>
    <w:p w:rsidR="00056F29" w:rsidRPr="00FA0A74" w:rsidRDefault="00056F29" w:rsidP="00FA0A74">
      <w:pPr>
        <w:shd w:val="clear" w:color="auto" w:fill="FFFFFF"/>
        <w:spacing w:line="360" w:lineRule="auto"/>
        <w:ind w:firstLine="720"/>
        <w:jc w:val="both"/>
        <w:rPr>
          <w:sz w:val="28"/>
          <w:szCs w:val="28"/>
        </w:rPr>
      </w:pPr>
      <w:r w:rsidRPr="00FA0A74">
        <w:rPr>
          <w:sz w:val="28"/>
          <w:szCs w:val="28"/>
        </w:rPr>
        <w:t>При участии в пресечении массовы</w:t>
      </w:r>
      <w:r w:rsidR="008E5427" w:rsidRPr="00FA0A74">
        <w:rPr>
          <w:sz w:val="28"/>
          <w:szCs w:val="28"/>
        </w:rPr>
        <w:t>х беспорядков в населенных пунк</w:t>
      </w:r>
      <w:r w:rsidRPr="00FA0A74">
        <w:rPr>
          <w:sz w:val="28"/>
          <w:szCs w:val="28"/>
        </w:rPr>
        <w:t>тах силы и средства внутренних войск могут включаться в группы: оцепления, патрули</w:t>
      </w:r>
      <w:r w:rsidR="00461213" w:rsidRPr="00FA0A74">
        <w:rPr>
          <w:sz w:val="28"/>
          <w:szCs w:val="28"/>
        </w:rPr>
        <w:t>рования, охраны, конвоирования,</w:t>
      </w:r>
      <w:r w:rsidRPr="00FA0A74">
        <w:rPr>
          <w:sz w:val="28"/>
          <w:szCs w:val="28"/>
        </w:rPr>
        <w:t xml:space="preserve"> рассредоточения, блокирования, применения специальных средств, разграждения, разведки, связи, тылового и технического обеспечения, маневренные и в резерв.</w:t>
      </w:r>
    </w:p>
    <w:p w:rsidR="00056F29" w:rsidRPr="00FA0A74" w:rsidRDefault="00056F29" w:rsidP="00FA0A74">
      <w:pPr>
        <w:shd w:val="clear" w:color="auto" w:fill="FFFFFF"/>
        <w:spacing w:line="360" w:lineRule="auto"/>
        <w:ind w:firstLine="720"/>
        <w:jc w:val="both"/>
        <w:rPr>
          <w:sz w:val="28"/>
          <w:szCs w:val="28"/>
        </w:rPr>
      </w:pPr>
      <w:r w:rsidRPr="00FA0A74">
        <w:rPr>
          <w:sz w:val="28"/>
          <w:szCs w:val="28"/>
        </w:rPr>
        <w:t>Из состава органов внутренних дел дополни</w:t>
      </w:r>
      <w:r w:rsidR="00EC59E6" w:rsidRPr="00FA0A74">
        <w:rPr>
          <w:sz w:val="28"/>
          <w:szCs w:val="28"/>
        </w:rPr>
        <w:t>тельно могут создаваться группы</w:t>
      </w:r>
      <w:r w:rsidRPr="00FA0A74">
        <w:rPr>
          <w:sz w:val="28"/>
          <w:szCs w:val="28"/>
        </w:rPr>
        <w:t>: изъятия, оперативного информирования, организации дорожного движения, пожаротушения, документи</w:t>
      </w:r>
      <w:r w:rsidR="00EC59E6" w:rsidRPr="00FA0A74">
        <w:rPr>
          <w:sz w:val="28"/>
          <w:szCs w:val="28"/>
        </w:rPr>
        <w:t>рования противоправных действий</w:t>
      </w:r>
      <w:r w:rsidRPr="00FA0A74">
        <w:rPr>
          <w:sz w:val="28"/>
          <w:szCs w:val="28"/>
        </w:rPr>
        <w:t xml:space="preserve"> следственно-оперативная, организационно-анали</w:t>
      </w:r>
      <w:r w:rsidR="00EC59E6" w:rsidRPr="00FA0A74">
        <w:rPr>
          <w:sz w:val="28"/>
          <w:szCs w:val="28"/>
        </w:rPr>
        <w:t>тическая и фильтрационный пункт.</w:t>
      </w:r>
    </w:p>
    <w:p w:rsidR="00056F29" w:rsidRPr="00FA0A74" w:rsidRDefault="00056F29" w:rsidP="00FA0A74">
      <w:pPr>
        <w:shd w:val="clear" w:color="auto" w:fill="FFFFFF"/>
        <w:spacing w:line="360" w:lineRule="auto"/>
        <w:ind w:firstLine="720"/>
        <w:jc w:val="both"/>
        <w:rPr>
          <w:sz w:val="28"/>
          <w:szCs w:val="28"/>
        </w:rPr>
      </w:pPr>
      <w:r w:rsidRPr="00FA0A74">
        <w:rPr>
          <w:sz w:val="28"/>
          <w:szCs w:val="28"/>
        </w:rPr>
        <w:t>Подразделение составляет один из элементов групп</w:t>
      </w:r>
      <w:r w:rsidR="00461213" w:rsidRPr="00FA0A74">
        <w:rPr>
          <w:sz w:val="28"/>
          <w:szCs w:val="28"/>
        </w:rPr>
        <w:t>ировки сил и средств (боевого по</w:t>
      </w:r>
      <w:r w:rsidRPr="00FA0A74">
        <w:rPr>
          <w:sz w:val="28"/>
          <w:szCs w:val="28"/>
        </w:rPr>
        <w:t xml:space="preserve">рядка) или действует в нескольких. Крупные элементы группировки сил и средств могут состоять из нескольких подразделений. Если для проведения специальной операции создается несколько одинаковых элементов группировки сил и средств (боевого порядка), то </w:t>
      </w:r>
      <w:r w:rsidR="00461213" w:rsidRPr="00FA0A74">
        <w:rPr>
          <w:sz w:val="28"/>
          <w:szCs w:val="28"/>
        </w:rPr>
        <w:t>они нумеруются, например: группа изъятия N 1,</w:t>
      </w:r>
      <w:r w:rsidRPr="00FA0A74">
        <w:rPr>
          <w:sz w:val="28"/>
          <w:szCs w:val="28"/>
        </w:rPr>
        <w:t xml:space="preserve"> группа изъятия N 2 и т. д.</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Заблаговременно, в соответствии с задачами части при чрезвычайных обстоятельствах, в плане действий части при 40 определяются районы проведения специальной операции, замысел на применение войсковых сил и средств, в специальной операции, задачи подразделениям (элементам группировки сил и средств или боевого порядка). В соответствии с планом проводится подготовка подразделений, органов управления, создание, хранение и обновление запасов материальных средств.</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С получением задачи на действия в специальной операции проводится непосредственная подготовка части (подразделения). Она включает: организацию действий войск, в специальной операции (принятие или уточнение решения, постановку задач, рекогносцировку, организацию взаимодействия, всестороннего обеспечения и управления, планирование действий войсковых сил и средств в операции); подготовку части к выполнению поставленных задач; практическую работу командира части (подразделения), его заместителей, офицеров управления в подчиненных подразделениях и другие мероприятия.</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Порядок работы командира по организации действий войск определяется сложившейся обстановкой  наличием времени, а также порядком работы руководителя специальной операции и его указаниями,</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 xml:space="preserve">В условиях высокой вероятности применения преступниками против личного состава, участвующего в специальной операции, огнестрельного оружия, в замысле дополнительно определяется состав огневых групп и порядок применения </w:t>
      </w:r>
      <w:r w:rsidR="00A74271" w:rsidRPr="00FA0A74">
        <w:rPr>
          <w:sz w:val="28"/>
          <w:szCs w:val="28"/>
        </w:rPr>
        <w:t xml:space="preserve">оружия </w:t>
      </w:r>
      <w:r w:rsidRPr="00FA0A74">
        <w:rPr>
          <w:sz w:val="28"/>
          <w:szCs w:val="28"/>
        </w:rPr>
        <w:t>ими.</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В зависимости от условий, в которых проводится специальная операция, командир может дополнительно определить в замысле маршруты выдвижения подразделений в район ее проведени</w:t>
      </w:r>
      <w:r w:rsidR="00A74271" w:rsidRPr="00FA0A74">
        <w:rPr>
          <w:sz w:val="28"/>
          <w:szCs w:val="28"/>
        </w:rPr>
        <w:t>я, исходное положение и поря</w:t>
      </w:r>
      <w:r w:rsidRPr="00FA0A74">
        <w:rPr>
          <w:sz w:val="28"/>
          <w:szCs w:val="28"/>
        </w:rPr>
        <w:t>док его занятия.</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Организуя войсковые действия в специальной операции, по обезвреживанию преступников, захвативших заложников, командир дополнительно определяет в замысле способы обмана преступников,</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Решение, принятое по карте (плану, схеме), командир обязан уточнить на местности. С той целью он проводит рекогносцировку, на которую привлекает командиров подразделений и офицеров из состава вспомогательного пункта управления. В зависимости от условий обстановки и метода работы руководителя операции командир части и его подчиненные могут принимать участие в рекогносцировке, проводимой руководителем операции.</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На рекогносцировке командир части (подразделения) Изучает местность в районе предстоящих действий, определяет ее влияние на выполнение поставленной задачи и уточняет:</w:t>
      </w:r>
    </w:p>
    <w:p w:rsidR="004D2190" w:rsidRPr="00FA0A74" w:rsidRDefault="004D2190" w:rsidP="00FA0A74">
      <w:pPr>
        <w:numPr>
          <w:ilvl w:val="0"/>
          <w:numId w:val="14"/>
        </w:numPr>
        <w:shd w:val="clear" w:color="auto" w:fill="FFFFFF"/>
        <w:spacing w:line="360" w:lineRule="auto"/>
        <w:ind w:left="0" w:firstLine="720"/>
        <w:jc w:val="both"/>
        <w:rPr>
          <w:sz w:val="28"/>
          <w:szCs w:val="28"/>
        </w:rPr>
      </w:pPr>
      <w:r w:rsidRPr="00FA0A74">
        <w:rPr>
          <w:sz w:val="28"/>
          <w:szCs w:val="28"/>
        </w:rPr>
        <w:t>маршруты выдвижения, рубежи блокирования (оцепления), исходные рубежи;</w:t>
      </w:r>
    </w:p>
    <w:p w:rsidR="004D2190" w:rsidRPr="00FA0A74" w:rsidRDefault="004D2190" w:rsidP="00FA0A74">
      <w:pPr>
        <w:numPr>
          <w:ilvl w:val="0"/>
          <w:numId w:val="14"/>
        </w:numPr>
        <w:shd w:val="clear" w:color="auto" w:fill="FFFFFF"/>
        <w:spacing w:line="360" w:lineRule="auto"/>
        <w:ind w:left="0" w:firstLine="720"/>
        <w:jc w:val="both"/>
        <w:rPr>
          <w:sz w:val="28"/>
          <w:szCs w:val="28"/>
        </w:rPr>
      </w:pPr>
      <w:r w:rsidRPr="00FA0A74">
        <w:rPr>
          <w:sz w:val="28"/>
          <w:szCs w:val="28"/>
        </w:rPr>
        <w:t>направление действий, объекты, участки, направления сосредоточения основных усилий;</w:t>
      </w:r>
    </w:p>
    <w:p w:rsidR="004D2190" w:rsidRPr="00FA0A74" w:rsidRDefault="004D2190" w:rsidP="00FA0A74">
      <w:pPr>
        <w:numPr>
          <w:ilvl w:val="0"/>
          <w:numId w:val="14"/>
        </w:numPr>
        <w:shd w:val="clear" w:color="auto" w:fill="FFFFFF"/>
        <w:spacing w:line="360" w:lineRule="auto"/>
        <w:ind w:left="0" w:firstLine="720"/>
        <w:jc w:val="both"/>
        <w:rPr>
          <w:sz w:val="28"/>
          <w:szCs w:val="28"/>
        </w:rPr>
      </w:pPr>
      <w:r w:rsidRPr="00FA0A74">
        <w:rPr>
          <w:sz w:val="28"/>
          <w:szCs w:val="28"/>
        </w:rPr>
        <w:t>района (места) размещения элементов группировки сил и средств</w:t>
      </w:r>
      <w:r w:rsidR="007129FE">
        <w:rPr>
          <w:sz w:val="28"/>
          <w:szCs w:val="28"/>
        </w:rPr>
        <w:t xml:space="preserve"> </w:t>
      </w:r>
      <w:r w:rsidRPr="00FA0A74">
        <w:rPr>
          <w:sz w:val="28"/>
          <w:szCs w:val="28"/>
        </w:rPr>
        <w:t>(боевого порядка);</w:t>
      </w:r>
    </w:p>
    <w:p w:rsidR="004D2190" w:rsidRPr="00FA0A74" w:rsidRDefault="004D2190" w:rsidP="00FA0A74">
      <w:pPr>
        <w:numPr>
          <w:ilvl w:val="0"/>
          <w:numId w:val="14"/>
        </w:numPr>
        <w:shd w:val="clear" w:color="auto" w:fill="FFFFFF"/>
        <w:spacing w:line="360" w:lineRule="auto"/>
        <w:ind w:left="0" w:firstLine="720"/>
        <w:jc w:val="both"/>
        <w:rPr>
          <w:sz w:val="28"/>
          <w:szCs w:val="28"/>
        </w:rPr>
      </w:pPr>
      <w:r w:rsidRPr="00FA0A74">
        <w:rPr>
          <w:sz w:val="28"/>
          <w:szCs w:val="28"/>
        </w:rPr>
        <w:t>характер массовых беспорядков, места создания их участниками заграждений, способы и порядок проделывания проходов в них;</w:t>
      </w:r>
    </w:p>
    <w:p w:rsidR="004D2190" w:rsidRPr="00FA0A74" w:rsidRDefault="004D2190" w:rsidP="00FA0A74">
      <w:pPr>
        <w:numPr>
          <w:ilvl w:val="0"/>
          <w:numId w:val="14"/>
        </w:numPr>
        <w:shd w:val="clear" w:color="auto" w:fill="FFFFFF"/>
        <w:spacing w:line="360" w:lineRule="auto"/>
        <w:ind w:left="0" w:firstLine="720"/>
        <w:jc w:val="both"/>
        <w:rPr>
          <w:sz w:val="28"/>
          <w:szCs w:val="28"/>
        </w:rPr>
      </w:pPr>
      <w:r w:rsidRPr="00FA0A74">
        <w:rPr>
          <w:sz w:val="28"/>
          <w:szCs w:val="28"/>
        </w:rPr>
        <w:t>возможности по применению боевой и специальной техники, оружия и специальных средств;</w:t>
      </w:r>
    </w:p>
    <w:p w:rsidR="004D2190" w:rsidRPr="00FA0A74" w:rsidRDefault="004D2190" w:rsidP="00FA0A74">
      <w:pPr>
        <w:numPr>
          <w:ilvl w:val="0"/>
          <w:numId w:val="14"/>
        </w:numPr>
        <w:shd w:val="clear" w:color="auto" w:fill="FFFFFF"/>
        <w:spacing w:line="360" w:lineRule="auto"/>
        <w:ind w:left="0" w:firstLine="720"/>
        <w:jc w:val="both"/>
        <w:rPr>
          <w:sz w:val="28"/>
          <w:szCs w:val="28"/>
        </w:rPr>
      </w:pPr>
      <w:r w:rsidRPr="00FA0A74">
        <w:rPr>
          <w:sz w:val="28"/>
          <w:szCs w:val="28"/>
        </w:rPr>
        <w:t>место развертывания вспомогательного пункта управления и направление его перемещения в ходе специальной операции, и другие вопросы.</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При проведении рекогносцировки принимаются меры к сохранению в тайне замысла и сроков проведения специальной операции, а также к обеспечению надежного охранения. Рекогносцировка может не проводиться в случаях, когда команда; и его подчиненные принимают участие в рекогносцировке, проводимой руководителем операции, а также когда по условиям обстановки в ходе ее проведения преступниками может быть выявлен замысел действий или нет достаточного времени на ее проведение.</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При постановке задач подразделениям, командир части указывает:</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группе поиска: состав, задачу; направление (полосу) и темп поиска; направление (объект, район) сосредоточения основных усилий; исходный рубеж и время его занятия; уравнительные рубежи; конечный рубеж (рубеж встречи), время выхода и порядок действий на них; порядок действий поисковых групп при обнаружении преступников; мероприятия; по обеспечению стыков и флангов, кто ответственный за них; время готовности: командира;</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группе блокирования (заслонам): состав, рубеж блокирования и время его занятия; направление сосредоточения основных усилий; задачу и порядок действий при обнаружении преступников, при прорыве их через рубеж блокирования; порядок обеспечения стыков и кто ответственный за них; командира группы;</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группе окружения: состав, задачу; рубеж окружения; направление сосредоточения основных усилий; командира группы;</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группе оцепления: состав и задачу, какую иметь боевую и другую технику, средства индивидуальной защиты, и активной обороны; рубеж оцепления и время его занятия; плотность оцепления; командира группы;</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 xml:space="preserve">группе захвата: состав и задачу, какую иметь боевую и другую технику, средства индивидуальной защиты и активной обороны; исходное положение и время его занятия; порядок действий по захвату преступников; время готовности; командира группы; </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группе рассредоточения: состав, какую иметь боевую и специальную технику, вооружение, средства индивидуальной защиты и активной обороны; построение группы; исходное положение и время его занятия; рубежи и время выхода на них; задачу, последовательность и порядок ее выполнения; время готовности; командира группы;</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группе охраны: состав караулов, какие объекты и к какому времени принять под охрану и оборону; способы и срок несения службы; командира группы (начальников караулов);</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группе изъятия: состав, какое иметь вооружение, средства индивидуальной защиты и активной обороны; исходное положение и время его занятия; задачу и порядок ее выполнения; время готовности; командира группы;</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группе патрулирования: состав, какое иметь вооружение, боевую технику и транспортные средства, средства индивидуальной защиты и активной обороны; задачу и маршруты (места) несения службы: районы (участки) сосредоточения основных усилий; время начала патрулирования; командира группы;</w:t>
      </w:r>
    </w:p>
    <w:p w:rsidR="004D2190" w:rsidRPr="00FA0A74" w:rsidRDefault="004D2190" w:rsidP="00FA0A74">
      <w:pPr>
        <w:numPr>
          <w:ilvl w:val="0"/>
          <w:numId w:val="12"/>
        </w:numPr>
        <w:shd w:val="clear" w:color="auto" w:fill="FFFFFF"/>
        <w:spacing w:line="360" w:lineRule="auto"/>
        <w:ind w:left="0" w:firstLine="720"/>
        <w:jc w:val="both"/>
        <w:rPr>
          <w:sz w:val="28"/>
          <w:szCs w:val="28"/>
        </w:rPr>
      </w:pPr>
      <w:r w:rsidRPr="00FA0A74">
        <w:rPr>
          <w:sz w:val="28"/>
          <w:szCs w:val="28"/>
        </w:rPr>
        <w:t>другим элементам группировки сил и средств (боевого порядка) и резерву: состав, какое иметь вооружение, боевую и другую технику, средства индивидуальной защиты и активной обороны; исходное положение (район расположения) и время его занятия; задачу; время готовности к действиям; командира.</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Общее планирование специальной операции осуществляется централизованно объединенным оперативным штабом. В части (подразделении) осуществляется детальное планирование применения сил и средств.</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В части (подразделении) разрабатываются: решение командира на действия войск, в специальной операции на карте (плане, схеме) с краткой пояснительной запиской и приказ, а при наличии времени и распоряжения по видам обеспечения.</w:t>
      </w:r>
    </w:p>
    <w:p w:rsidR="004D2190" w:rsidRPr="00FA0A74" w:rsidRDefault="004D2190" w:rsidP="00FA0A74">
      <w:pPr>
        <w:shd w:val="clear" w:color="auto" w:fill="FFFFFF"/>
        <w:spacing w:line="360" w:lineRule="auto"/>
        <w:ind w:firstLine="720"/>
        <w:jc w:val="both"/>
        <w:rPr>
          <w:sz w:val="28"/>
          <w:szCs w:val="28"/>
        </w:rPr>
      </w:pPr>
      <w:r w:rsidRPr="00FA0A74">
        <w:rPr>
          <w:sz w:val="28"/>
          <w:szCs w:val="28"/>
        </w:rPr>
        <w:t>Непосредственная подготовка части (подразделения) к выполнению поставленных задач включает: подготовку подразделений к действиям в составе элементов группировки сил и средств (боевого порядка); подготовку вооружения, боевой и другой техники, специальных средств, средств индивидуальной защиты и активной обороны к применению; проведение занятий и тренировок с личным составом; инструктаж личного состава по мерам безопасности и другие мероприятия. В зависимости от условий обстановки и наличия времени отдельные мероприятия подготовки могут не проводиться.</w:t>
      </w:r>
    </w:p>
    <w:p w:rsidR="00056F29" w:rsidRPr="00FA0A74" w:rsidRDefault="00056F29" w:rsidP="00FA0A74">
      <w:pPr>
        <w:shd w:val="clear" w:color="auto" w:fill="FFFFFF"/>
        <w:spacing w:line="360" w:lineRule="auto"/>
        <w:ind w:firstLine="720"/>
        <w:jc w:val="both"/>
        <w:rPr>
          <w:sz w:val="28"/>
          <w:szCs w:val="28"/>
        </w:rPr>
      </w:pPr>
      <w:r w:rsidRPr="00FA0A74">
        <w:rPr>
          <w:sz w:val="28"/>
          <w:szCs w:val="28"/>
        </w:rPr>
        <w:t xml:space="preserve">Перед началом специальной операции элементы группировки сил и средств (боевого порядка) занимают исходное </w:t>
      </w:r>
      <w:r w:rsidR="00461213" w:rsidRPr="00FA0A74">
        <w:rPr>
          <w:sz w:val="28"/>
          <w:szCs w:val="28"/>
        </w:rPr>
        <w:t>положение. Оно выбирается таким</w:t>
      </w:r>
      <w:r w:rsidRPr="00FA0A74">
        <w:rPr>
          <w:sz w:val="28"/>
          <w:szCs w:val="28"/>
        </w:rPr>
        <w:t xml:space="preserve"> образом, чтобы обеспечить своевременное начало действий всеми</w:t>
      </w:r>
      <w:r w:rsidR="00461213" w:rsidRPr="00FA0A74">
        <w:rPr>
          <w:sz w:val="28"/>
          <w:szCs w:val="28"/>
        </w:rPr>
        <w:t xml:space="preserve"> </w:t>
      </w:r>
      <w:r w:rsidR="00461213" w:rsidRPr="00FA0A74">
        <w:rPr>
          <w:iCs/>
          <w:sz w:val="28"/>
          <w:szCs w:val="28"/>
        </w:rPr>
        <w:t xml:space="preserve">ее </w:t>
      </w:r>
      <w:r w:rsidRPr="00FA0A74">
        <w:rPr>
          <w:sz w:val="28"/>
          <w:szCs w:val="28"/>
        </w:rPr>
        <w:t>подразделениями, а также безопасность личного состава от воздействий преступников (участников беспорядков).</w:t>
      </w:r>
    </w:p>
    <w:p w:rsidR="00056F29" w:rsidRPr="00FA0A74" w:rsidRDefault="00056F29" w:rsidP="00FA0A74">
      <w:pPr>
        <w:shd w:val="clear" w:color="auto" w:fill="FFFFFF"/>
        <w:spacing w:line="360" w:lineRule="auto"/>
        <w:ind w:firstLine="720"/>
        <w:jc w:val="both"/>
        <w:rPr>
          <w:sz w:val="28"/>
          <w:szCs w:val="28"/>
        </w:rPr>
      </w:pPr>
      <w:r w:rsidRPr="00FA0A74">
        <w:rPr>
          <w:sz w:val="28"/>
          <w:szCs w:val="28"/>
        </w:rPr>
        <w:t>Операция начинается в точно установленное время - "Ч", в которое подвижные элементы группировки сил и средств (боевого порядка) приступают к выполнению поставленных им задач.</w:t>
      </w:r>
    </w:p>
    <w:p w:rsidR="00957844" w:rsidRPr="00FA0A74" w:rsidRDefault="00957844" w:rsidP="00FA0A74">
      <w:pPr>
        <w:shd w:val="clear" w:color="auto" w:fill="FFFFFF"/>
        <w:spacing w:line="360" w:lineRule="auto"/>
        <w:ind w:firstLine="720"/>
        <w:jc w:val="both"/>
        <w:rPr>
          <w:sz w:val="28"/>
        </w:rPr>
      </w:pPr>
    </w:p>
    <w:p w:rsidR="00CE75BB" w:rsidRPr="007129FE" w:rsidRDefault="008E7B12" w:rsidP="007129FE">
      <w:pPr>
        <w:shd w:val="clear" w:color="auto" w:fill="FFFFFF"/>
        <w:spacing w:line="360" w:lineRule="auto"/>
        <w:ind w:firstLine="720"/>
        <w:jc w:val="center"/>
        <w:rPr>
          <w:b/>
          <w:sz w:val="28"/>
          <w:szCs w:val="28"/>
        </w:rPr>
      </w:pPr>
      <w:r>
        <w:rPr>
          <w:b/>
          <w:sz w:val="28"/>
        </w:rPr>
        <w:br w:type="page"/>
      </w:r>
      <w:r w:rsidR="00CE75BB" w:rsidRPr="007129FE">
        <w:rPr>
          <w:b/>
          <w:sz w:val="28"/>
        </w:rPr>
        <w:t>Элементы группировки подразделений ВВ.</w:t>
      </w:r>
    </w:p>
    <w:p w:rsidR="00CE75BB" w:rsidRPr="007129FE" w:rsidRDefault="00CE75BB" w:rsidP="007129FE">
      <w:pPr>
        <w:shd w:val="clear" w:color="auto" w:fill="FFFFFF"/>
        <w:spacing w:line="360" w:lineRule="auto"/>
        <w:ind w:firstLine="720"/>
        <w:jc w:val="center"/>
        <w:rPr>
          <w:b/>
          <w:sz w:val="28"/>
          <w:szCs w:val="28"/>
        </w:rPr>
      </w:pP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оцепления предназначена для изоляции района проведения специальной операции, воспрещения несанкционированного прохода в него граждан. Рубеж оцепления выбирается на удалении от места беспорядков, обеспечивающего безопасность личного состава от противоправных действий участников беспорядков. На отдельных направлениях, по решению руководителя специальной операции, устраиваются КПП. В местах перекрытия группой оцепления дорог и улиц с интенсивным движением транспорта для предотвращения наезда транспортных средств используется боевая техника и транспортные средства подразделений, а также средства для экстренно.1 остановки транспорта. На подступах к рубежу оцепления действует группа регулирования движения, состоящая из работников ГАИ. На важнейших направлениях оцепление производится на двух и более рубежах с использованием переносных заграждений.</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На начальном этапе массовых беспорядков может проводиться оцепление отдельных участков (объектов).</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При проведении специальной операции рейдов; действиями маневренных групп (отрядов) группа оцепления, как правило, не назначается. Оцепление отдельных участков (объектов), если в этом возникает необходимость, проводится силами резерва.</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рассредоточения (вытеснения) предназначена для отсечения участников массовых беспорядков от объектов, в отношении которых совершаются противоправные действия, рассечения их с одного или нескольких направлений, вытеснения за пределы района проведения специальной операции и последующего рассредоточения на мелкие группы. Группа рассредоточения (вытеснения) включает большую часть сил и средств и усиливается боевой и специальной техникой.</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Построение груши; рассредоточения, в зависимости от сложившейся обстановки, условий местности и поставленной задачи, может быть углом вправо (влево), клином или колонной, а группы вытеснения - одинарной или двойной войсковой цепочкой.</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В составе группы рассредоточения могут действовать боевая и специальная техника (пожарные автоцистерны, звуковещательные установки).</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В состав группы изъятия, кроме сотрудников органов внутренних дел может включаться личный состав подразделений специального назначения. Она, действует совместно с группой рассредоточения и предназначена для изъятия организаторов и активных участников массовых беспорядков.</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охраны состоит из караулов, которые принимают под охрану объекты, в отношении которых могут быть совершены противоправные действия участниками беспорядков.</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конвоирования принимает от групп изъятия задержанных организаторов и активных участников массовых беспорядков и сопровождает их на фильтрационный пункт.</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патрулирования предназначена для оказания помощи органам внутренних дел в поддержании общественного порядка вблизи района проведения специальной операции, а при необходимости, и во всем населенном пункте. Она состоит из патрулей (комендантских патрулей, подвижных групп), постов охраны порядка (комендантских постов и КПП).</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(группы) применения специальных средств, предназначена для их применения в ходе проведения специальной операции. Специальные средства применяются в соответствии с действующим законодательством.</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разграждения включает инженерные подразделения со специальной техникой и предназначена для проделывания проходов в заграждениях, установленных участниками беспорядков и пропуска через них группы рассредоточения (вытеснения).</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Огневые группы создаются (если установлено наличие, у участников беспорядков, огнестрельного оружия) как правило, из снайперов подразделений и предназначены для пресечения попыток применения преступниками оружия в отношении личного состава, участвующего в специальной операции (оказания вооруженного противодействия). Если такие группы не со</w:t>
      </w:r>
      <w:r w:rsidR="008E5427" w:rsidRPr="00FA0A74">
        <w:rPr>
          <w:sz w:val="28"/>
          <w:szCs w:val="28"/>
        </w:rPr>
        <w:t>здаются, резерв (или часть его</w:t>
      </w:r>
      <w:r w:rsidRPr="00FA0A74">
        <w:rPr>
          <w:sz w:val="28"/>
          <w:szCs w:val="28"/>
        </w:rPr>
        <w:t>) вооружается.</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Резерв предназначен для выполнения внезапно возникающих задач. Личный состав в специальной операции действует в средствах защиты в пешем порядке. Вооружение личного состава определяется руководителем операции. Во всех случаях вооружается группа охраны, конвоирования, огневая группа, а также часть резерва и офицеры.</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Сосредоточение войск и занятие ими исходного положения проводится по кратчайшим маршрутам в короткие сроки с тем, чтобы не дать возможности участникам беспорядков подготовиться к оказанию организованного противодействия. Исходное положение выбирается на таком удалении от участников беспорядков, чтобы обеспечить безопасность личного состава и скрытность построения и подготовки его к действиям. Группы оцепления и патрулирования без занятия исходного положения выходят на назначенные им рубежи, маршруты и места несения службы.</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 xml:space="preserve">Транспортные средства после высадки из них личного состава сосредоточиваются в одном или нескольких местах, в стороне от вероятных появлений движения участников беспорядков. Для их охраны назначаются караулы. </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В случае если группа оцепления (часть ее) не может выйти на назначенный рубеж, по решению руководителя операции ей назначается новый рубеж. О занятии войсками исходного положения заместитель руководителя операции по войскам докладывает руководителю операции.</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Перед началом войсковых действий по рассредоточению (вытеснению) руководитель операции предупреждает участников беспорядков о противоправности их действий, требует прекращения беспорядков и объявляет о том, что в случае продолжения беспорядков для их пресечения будут применены войска. Кроме этого, он указывает направления ухода граждан из района массовых беспорядков. Предупреждение может повторяться несколько раз. При этом предоставляется достаточно времени, чтобы участники беспорядков смогли выполнить требования руководителя операции.</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Специальная операция начинается по команде (сигналу) руководителя движением группы (групп) рассредоточения (вытеснения) с исходного положения в направлении участников беспорядков.</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Заместитель руководителя специальной операции по войскам, находясь на вспомогательном пункте управления, внимательно наблюдает за сближением подразделений с участниками беспорядков, при необходимости уточняет им задачи. Если участники беспорядков создали на пути движе</w:t>
      </w:r>
      <w:r w:rsidRPr="00FA0A74">
        <w:rPr>
          <w:sz w:val="28"/>
          <w:szCs w:val="28"/>
        </w:rPr>
        <w:softHyphen/>
        <w:t>ния группы рассредоточения (вытеснения) заграждения (баррикады) или пытаются преградить путь автомобилями, назначенные группы разграждения с инженерной техникой (а при их отсутствии - подразделения на боевой технике) проделывают проходы в указанных им направлениях (раздвигают автомобили). Действия групп разграждения (подразделений на боевой технике) прикрываются специально назначенными подразделениями. По решению руководителя специальной операции, для отсечения участников беспорядков (нарушений общественного порядка) от установленных ими заграждений (баррикад) применением специальных средств может устанавливаться ядовито-дымовой заслон между заграждениями и участникам беспорядков.</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Если участники беспорядков стремятся прикрыться от действий войск выставлением в первые ряды женщин и детей, по команде руководителя операции (его заместителя по войскам) движение группы рассредоточения (вытеснения) приостанавливается и возобновляется после удаления женщин и детей из района проведения операции.</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(группы) рассредоточения стремительно, с одного или нескольких, направлений, рассекает участников массовых беспорядков и образует коридоры. При активном противодействии рассечению, по решению руководителя специальной операции, могут быть применены специальные средства. После завершения пресечения участников беспорядков подразделения, группы рассредоточения действуя в указанных им направлениях, вытеснят их за пределы указанного района. Руководитель операции (его заместитель по войскам) с помощью звуковещательных установок непрерывно информируют участников беспорядков о направлениях выхода из района операции.</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Группы изъятия, действуя во взаимодействии с подразделениями группы рассредоточения, изымают зачинщиков и активных участников беспорядков и передают их группе конвоирования.</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Огневые группы, во главе с офицерами, передвигаясь на боевой технике за подразделениями группы рассредоточения, внимательно наблюдают за участниками беспорядков с целью обнаружения у них огнестрельного оружия и выявления степени готовности его к применению. Оружие, в случае необходимости, применяется в установленном законодательством порядке и, как правило, одиночными выстрелами. При этом принимаются все необходимые меры к недопущению поражения посторонних лиц.</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Подразделения группы оцепления, действующие на направлениях движения участников беспорядков при их вытеснении, с приближением участников беспорядков свертываются и выдвигаются в безопасное место. Одиночных участников беспорядков, уходящих из района проведения специальной операции, группа оцепления пропускает, кед правило, беспрепятственно. При необходимости отдельные уходящие нарушители, по указанию сотрудников органов внутренних дел могут задерживаться и направляться на фильтрационный пункт.</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После вытеснения нарушителей за пределы района проведения специальной операции часть подразделений группы рассредоточения, по решению руководителя операции, может назначаться в маневренные группы (отряды) для сопровождения крупных групп участников беспорядков и последующего их рассредоточения.</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В случае если сил и средств, для одновременного рассредоточения участников беспорядков недостаточно, оно кокет проводиться по частям. При этом от толпы последовательно отсекаются, вытесняются и рассредоточиваются небольшие группы нарушителей.</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Группа вытеснения, действуя в одинарной (двойной) войсковой цепочке или клином, двигаясь с установленной скоростью, вытесняет нарушителей за пределы района проведения специальной операции, затем рассредоточивает их.</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Заместитель руководителя операции по войскам управляет действиями подразделений с вспомогательного пункта управления, наблюдает за ними и уточняет задачи, а при необходимости, силами резерва оказывает помощь.</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 xml:space="preserve">Если </w:t>
      </w:r>
      <w:r w:rsidRPr="00FA0A74">
        <w:rPr>
          <w:iCs/>
          <w:sz w:val="28"/>
          <w:szCs w:val="28"/>
        </w:rPr>
        <w:t xml:space="preserve">в </w:t>
      </w:r>
      <w:r w:rsidRPr="00FA0A74">
        <w:rPr>
          <w:sz w:val="28"/>
          <w:szCs w:val="28"/>
        </w:rPr>
        <w:t>ходе рассредоточения (вытеснения) складывается обстановка, когда дальнейшие действия войск могут повлечь за собой тяжелые последствия для участников беспорядков, заместитель руководителя операции по войскам приостанавливает продвижение подразделений или отводит их назад. О сложившейся обстановке он докладывает руководителю операции, совместно с ним принимает меры к предотвращению возможных пос</w:t>
      </w:r>
      <w:r w:rsidRPr="00FA0A74">
        <w:rPr>
          <w:sz w:val="28"/>
          <w:szCs w:val="28"/>
        </w:rPr>
        <w:softHyphen/>
        <w:t>ледствий и устранению их причин, уточняет свое решение на дальнейший действия войск в операции.</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Операция проводится рейдовыми действиями маневренных групп (отрядов) по назначенным им маршрутам (в районах), заместитель руководителя операции по войскам и офицеры вспомогательного пункта управлении ведут работу по непрерывному сбору, анализу и оценке данных обстановки, оперативно уточняют задачи группам (отрядам) и принимают меры к оказанию им помощи силами резерва.</w:t>
      </w:r>
    </w:p>
    <w:p w:rsidR="002326EB" w:rsidRPr="00FA0A74" w:rsidRDefault="002326EB" w:rsidP="00FA0A74">
      <w:pPr>
        <w:shd w:val="clear" w:color="auto" w:fill="FFFFFF"/>
        <w:spacing w:line="360" w:lineRule="auto"/>
        <w:ind w:firstLine="720"/>
        <w:jc w:val="both"/>
        <w:rPr>
          <w:sz w:val="28"/>
          <w:szCs w:val="28"/>
        </w:rPr>
      </w:pPr>
      <w:r w:rsidRPr="00FA0A74">
        <w:rPr>
          <w:sz w:val="28"/>
          <w:szCs w:val="28"/>
        </w:rPr>
        <w:t>По окончании рассредоточения участников беспорядков личный состав до особого указания руководителя специальной операции частью сил выполняет задачи по охране общественного порядка в районе проведения операции и вблизи него. Часть подразделений используется для несения патрульно-постовой (комендантской службы) в населенном пункте или выводится в резерв.</w:t>
      </w:r>
    </w:p>
    <w:p w:rsidR="007129FE" w:rsidRDefault="007129FE" w:rsidP="00FA0A74">
      <w:pPr>
        <w:shd w:val="clear" w:color="auto" w:fill="FFFFFF"/>
        <w:spacing w:line="360" w:lineRule="auto"/>
        <w:ind w:firstLine="720"/>
        <w:jc w:val="both"/>
        <w:rPr>
          <w:sz w:val="28"/>
        </w:rPr>
      </w:pPr>
    </w:p>
    <w:p w:rsidR="00BF2EA1" w:rsidRPr="007129FE" w:rsidRDefault="008E7B12" w:rsidP="007129FE">
      <w:pPr>
        <w:shd w:val="clear" w:color="auto" w:fill="FFFFFF"/>
        <w:spacing w:line="360" w:lineRule="auto"/>
        <w:ind w:firstLine="720"/>
        <w:jc w:val="center"/>
        <w:rPr>
          <w:b/>
          <w:sz w:val="28"/>
          <w:szCs w:val="28"/>
        </w:rPr>
      </w:pPr>
      <w:r>
        <w:rPr>
          <w:b/>
          <w:sz w:val="28"/>
        </w:rPr>
        <w:br w:type="page"/>
      </w:r>
      <w:r w:rsidR="00A74271" w:rsidRPr="007129FE">
        <w:rPr>
          <w:b/>
          <w:sz w:val="28"/>
        </w:rPr>
        <w:t>Тактика действий в Специальной операции.</w:t>
      </w:r>
    </w:p>
    <w:p w:rsidR="007129FE" w:rsidRDefault="007129FE" w:rsidP="00FA0A74">
      <w:pPr>
        <w:shd w:val="clear" w:color="auto" w:fill="FFFFFF"/>
        <w:spacing w:line="360" w:lineRule="auto"/>
        <w:ind w:firstLine="720"/>
        <w:jc w:val="both"/>
        <w:rPr>
          <w:sz w:val="28"/>
          <w:szCs w:val="28"/>
        </w:rPr>
      </w:pPr>
    </w:p>
    <w:p w:rsidR="00C30713" w:rsidRPr="00FA0A74" w:rsidRDefault="00C30713" w:rsidP="00FA0A74">
      <w:pPr>
        <w:shd w:val="clear" w:color="auto" w:fill="FFFFFF"/>
        <w:spacing w:line="360" w:lineRule="auto"/>
        <w:ind w:firstLine="720"/>
        <w:jc w:val="both"/>
        <w:rPr>
          <w:sz w:val="28"/>
          <w:szCs w:val="28"/>
        </w:rPr>
      </w:pPr>
      <w:r w:rsidRPr="00FA0A74">
        <w:rPr>
          <w:sz w:val="28"/>
          <w:szCs w:val="28"/>
        </w:rPr>
        <w:t>Рассмотрим на конкретном прим</w:t>
      </w:r>
      <w:r w:rsidR="00BF2EA1" w:rsidRPr="00FA0A74">
        <w:rPr>
          <w:sz w:val="28"/>
          <w:szCs w:val="28"/>
        </w:rPr>
        <w:t xml:space="preserve">ере один из возможных вариантов </w:t>
      </w:r>
      <w:r w:rsidRPr="00FA0A74">
        <w:rPr>
          <w:sz w:val="28"/>
          <w:szCs w:val="28"/>
        </w:rPr>
        <w:t>действий усиленного батальона по прекра</w:t>
      </w:r>
      <w:r w:rsidRPr="00FA0A74">
        <w:rPr>
          <w:sz w:val="28"/>
          <w:szCs w:val="28"/>
        </w:rPr>
        <w:softHyphen/>
        <w:t>щению массового беспорядка.</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Командир полка в 10.00 7.9 получил задачу на выделение усиленного батальона в распоряжение начальника УВД Суховского горисполкома для пресечения массового беспорядка в городе. Время прибытия отряда — 15.00 7.9. Он тут же отдал распоряжение на подъем по тревоге и сбор на строевом плацу сводного отряда и вызов офицеров управления полка. Сам в это время произвел расчет времени и подготовился к отдаче предварительных распоряжений.</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По прибытии офицеров управления командир полка ознакомил их</w:t>
      </w:r>
    </w:p>
    <w:p w:rsidR="00C30713" w:rsidRPr="00FA0A74" w:rsidRDefault="00C30713" w:rsidP="00FA0A74">
      <w:pPr>
        <w:shd w:val="clear" w:color="auto" w:fill="FFFFFF"/>
        <w:tabs>
          <w:tab w:val="left" w:leader="hyphen" w:pos="5942"/>
        </w:tabs>
        <w:spacing w:line="360" w:lineRule="auto"/>
        <w:ind w:firstLine="720"/>
        <w:jc w:val="both"/>
        <w:rPr>
          <w:sz w:val="28"/>
          <w:szCs w:val="28"/>
        </w:rPr>
      </w:pPr>
      <w:r w:rsidRPr="00FA0A74">
        <w:rPr>
          <w:sz w:val="28"/>
          <w:szCs w:val="28"/>
        </w:rPr>
        <w:t>с полученной задачей и отдал следующие распоряжения:</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 начальнику штаба — подготовить карту для марша в гор. Сухов; уточнить боевой и численный состав подразделений, поднятых по тревоге; произвести расчет марша и определить построение походного порядка; проверить организацию управления и связи к 10.25, прибыть также заместителям и начальнику хим. службы;</w:t>
      </w:r>
    </w:p>
    <w:p w:rsidR="00C30713" w:rsidRPr="00FA0A74" w:rsidRDefault="00C30713" w:rsidP="00FA0A74">
      <w:pPr>
        <w:numPr>
          <w:ilvl w:val="0"/>
          <w:numId w:val="2"/>
        </w:numPr>
        <w:shd w:val="clear" w:color="auto" w:fill="FFFFFF"/>
        <w:tabs>
          <w:tab w:val="left" w:pos="768"/>
        </w:tabs>
        <w:spacing w:line="360" w:lineRule="auto"/>
        <w:ind w:firstLine="720"/>
        <w:jc w:val="both"/>
        <w:rPr>
          <w:sz w:val="28"/>
          <w:szCs w:val="28"/>
        </w:rPr>
      </w:pPr>
      <w:r w:rsidRPr="00FA0A74">
        <w:rPr>
          <w:sz w:val="28"/>
          <w:szCs w:val="28"/>
        </w:rPr>
        <w:t>моему заместителю — выслать в городской отдел МВД города</w:t>
      </w:r>
      <w:r w:rsidR="007129FE">
        <w:rPr>
          <w:sz w:val="28"/>
          <w:szCs w:val="28"/>
        </w:rPr>
        <w:t xml:space="preserve"> </w:t>
      </w:r>
      <w:r w:rsidRPr="00FA0A74">
        <w:rPr>
          <w:sz w:val="28"/>
          <w:szCs w:val="28"/>
        </w:rPr>
        <w:t>Сухова рекогносцировочную группу во главе с заместителем начальника штаба полка; проверить сбор подразделений и техники по тревоге; о готовности доложить в 10.40;</w:t>
      </w:r>
    </w:p>
    <w:p w:rsidR="00C30713" w:rsidRPr="00FA0A74" w:rsidRDefault="00C30713" w:rsidP="00FA0A74">
      <w:pPr>
        <w:numPr>
          <w:ilvl w:val="0"/>
          <w:numId w:val="2"/>
        </w:numPr>
        <w:shd w:val="clear" w:color="auto" w:fill="FFFFFF"/>
        <w:tabs>
          <w:tab w:val="left" w:pos="768"/>
        </w:tabs>
        <w:spacing w:line="360" w:lineRule="auto"/>
        <w:ind w:firstLine="720"/>
        <w:jc w:val="both"/>
        <w:rPr>
          <w:sz w:val="28"/>
          <w:szCs w:val="28"/>
        </w:rPr>
      </w:pPr>
      <w:r w:rsidRPr="00FA0A74">
        <w:rPr>
          <w:sz w:val="28"/>
          <w:szCs w:val="28"/>
        </w:rPr>
        <w:t xml:space="preserve">заместителю по тылу — запасы материальных </w:t>
      </w:r>
      <w:r w:rsidR="007129FE" w:rsidRPr="00FA0A74">
        <w:rPr>
          <w:sz w:val="28"/>
          <w:szCs w:val="28"/>
        </w:rPr>
        <w:t>подвижных</w:t>
      </w:r>
      <w:r w:rsidRPr="00FA0A74">
        <w:rPr>
          <w:sz w:val="28"/>
          <w:szCs w:val="28"/>
        </w:rPr>
        <w:t xml:space="preserve"> средств — согласно расчету; в районе предстоящих действий предусмотреть трехразовое горячее питание;</w:t>
      </w:r>
    </w:p>
    <w:p w:rsidR="00C30713" w:rsidRPr="00FA0A74" w:rsidRDefault="00C30713" w:rsidP="00FA0A74">
      <w:pPr>
        <w:numPr>
          <w:ilvl w:val="0"/>
          <w:numId w:val="2"/>
        </w:numPr>
        <w:shd w:val="clear" w:color="auto" w:fill="FFFFFF"/>
        <w:tabs>
          <w:tab w:val="left" w:pos="768"/>
        </w:tabs>
        <w:spacing w:line="360" w:lineRule="auto"/>
        <w:ind w:firstLine="720"/>
        <w:jc w:val="both"/>
        <w:rPr>
          <w:sz w:val="28"/>
          <w:szCs w:val="28"/>
        </w:rPr>
      </w:pPr>
      <w:r w:rsidRPr="00FA0A74">
        <w:rPr>
          <w:sz w:val="28"/>
          <w:szCs w:val="28"/>
        </w:rPr>
        <w:t>заместителю по технической части — автотранспорт под личный состав и материальные средства — согласно расчету; на каждую автомашину иметь одну заправку; обеспечить техническое замыкание колонны;</w:t>
      </w:r>
    </w:p>
    <w:p w:rsidR="00C30713" w:rsidRPr="00FA0A74" w:rsidRDefault="00C30713" w:rsidP="00FA0A74">
      <w:pPr>
        <w:numPr>
          <w:ilvl w:val="0"/>
          <w:numId w:val="2"/>
        </w:numPr>
        <w:shd w:val="clear" w:color="auto" w:fill="FFFFFF"/>
        <w:tabs>
          <w:tab w:val="left" w:pos="768"/>
        </w:tabs>
        <w:spacing w:line="360" w:lineRule="auto"/>
        <w:ind w:firstLine="720"/>
        <w:jc w:val="both"/>
        <w:rPr>
          <w:sz w:val="28"/>
          <w:szCs w:val="28"/>
        </w:rPr>
      </w:pPr>
      <w:r w:rsidRPr="00FA0A74">
        <w:rPr>
          <w:sz w:val="28"/>
          <w:szCs w:val="28"/>
        </w:rPr>
        <w:t>заместителю по политической части — организовать политическую работу по подготовке личного состава к  выполнению боевой задачи;</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 начальнику химической службы полка — спецсредства «Черемуха» — согласно расчету иметь в тылу полка; проверить состав и готовность нарядов по применению спецсредств.</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Отпустив офицеров для выполнения полученных распоряжений, командир полка приступил к изучению по карте маршрута к городу Сухов и плана города. С получением боевого распоряжения командира дивизии вместе с начальником штаба уяснил задачу, оценил обстановку и принял решение, которое объявил собравшимся в 10.25 офицерам примерно так;</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«По приказу начальника внутренних войск МВД СССР, сводный отряд полка срочно направляется в распоряжение начальника УВД Суховского горисполкома для пресечения массовых беспорядков в городе (2486).</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Марш совершить по маршруту: Башино (8632), Покрово (9810), Сухов и к 15.00 сосредоточиться в районе — Пионерлагерь (2082) в готовности во взаимодействии с органами УВД пресечь массовые беспорядки в городе Сухове.</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Построение походного порядка — решением командира батальо</w:t>
      </w:r>
      <w:r w:rsidRPr="00FA0A74">
        <w:rPr>
          <w:sz w:val="28"/>
          <w:szCs w:val="28"/>
        </w:rPr>
        <w:softHyphen/>
        <w:t>на. Исходный пункт — южная окраина Башино (84326) пройти в 17.00; пункты регулирования: № 1 — южная окраина Ногино (8864) — в 12.30; № 2 — Дол (1060) — в 14.00. Средняя скорость — 40 км/час. Служба регулирования организуется силами дивизии и ОРУД — ГАИ. Малый привал 20 минут в районе восточнее Покрово (9812).</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Задачи подразделениям будут поставлены на марше при подходе к гор. Сухов. Готовность к маршу в 10.50.</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Доносить: о прохождении исходного пункта и пунктов регулирования — по радио, о прибытии в район сосредоточения — лично».</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Поставив задачи, командир полка оставляет за себя в районе постоянной дислокации своего заместителя, приказывает командиру сводного отряда совершить марш, а сам с оперативной группой и средствами связи убывает к начальнику УВД гор. Сухов для уточнения обстановки и получения задачи.</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Руководителя операции стала известна следующая оперативная обстановка. Бесчинствующая толпа в количестве 1000 — 1500 человек собралась на площади против здания городского отдела милиции и выражает возмущение тем, что сотрудники милиции якобы избили пьяного гражданина, а тот скончался. В действительности же, этот гражданин в 8.00 был подобран недалеко от магазина в сильной степени опьянения, доставлен в отдел милиции и в результате отравления алкоголем — умер. Его родственники, знакомые и приятели по работе распространили ложный слух, что в смерти повинна милиция. К зданию ГОМ к 9.00 собралась толпа, выражая негодование и недовольство, требуя расправы над работниками ГОМ. Этим воспользовались хулиганы, стали грабить магазин и бить стекла в городском отделении милиции и административных зданиях. Мероприятия, проведенные органами местной власти, ФСБ и милицией к желаемым результатам не привели. Бесчинствующая толпа не расходится, а наоборот, пополняется извне, проявляет хулиганствующие действия (бросает камни в работников милиции, в окна административных зданий, грабит магазин). Для ее разгона на площадь решено ввести войска МВД в составе усиленного мотострелкового батальона.</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 xml:space="preserve">Командир полка (заместитель руководителя операции), получив такие сведения, уясняет задачу, оценивает обстановку и принимает решение, суть которого сводится к тому, чтобы одной ротой блокировать район операции, а двумя ротами, составляющими группу рассечения, вытеснить бесчинствующую толпу. Приняв решение, выезжает навстречу сводному отряду и </w:t>
      </w:r>
      <w:r w:rsidRPr="00FA0A74">
        <w:rPr>
          <w:iCs/>
          <w:sz w:val="28"/>
          <w:szCs w:val="28"/>
        </w:rPr>
        <w:t xml:space="preserve">в </w:t>
      </w:r>
      <w:r w:rsidRPr="00FA0A74">
        <w:rPr>
          <w:sz w:val="28"/>
          <w:szCs w:val="28"/>
        </w:rPr>
        <w:t>районе пионерлагеря (2082) во время малого привала ставит командирам батальона и рот задачи примерно следующего содержания (см. схему 4).</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«Операцию по пресечению массовых беспорядков на Центральной площади провести во взаимодействии с органами УВД одним мотострелковым батальоном, усиленным взводом химической защиты.</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Частью сил и средств, блокировать площадь по прилегающим к ней улицам, караулами принять под охрану и оборону городской отдел внутренних дел и организовать патрульную службу.</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Главными силами, используя бронетранспортеры и пожарную машину, применяя специальные средства, действиями с двух направлений — с улиц Колхозная и Трудовая — рассечь бесчинствующую толпу на части, вытеснить с площади в направлении улиц Лесная, Полевая, Заречная, нагорная и восстановить общественный порядок. Резиновые палки и специальные средства применять с разрешения руководителя операции. Группировка сил и средств:</w:t>
      </w:r>
    </w:p>
    <w:p w:rsidR="00C30713" w:rsidRPr="00FA0A74" w:rsidRDefault="00C30713" w:rsidP="00FA0A74">
      <w:pPr>
        <w:numPr>
          <w:ilvl w:val="0"/>
          <w:numId w:val="3"/>
        </w:numPr>
        <w:shd w:val="clear" w:color="auto" w:fill="FFFFFF"/>
        <w:tabs>
          <w:tab w:val="left" w:pos="734"/>
        </w:tabs>
        <w:spacing w:line="360" w:lineRule="auto"/>
        <w:ind w:firstLine="720"/>
        <w:jc w:val="both"/>
        <w:rPr>
          <w:sz w:val="28"/>
          <w:szCs w:val="28"/>
        </w:rPr>
      </w:pPr>
      <w:r w:rsidRPr="00FA0A74">
        <w:rPr>
          <w:sz w:val="28"/>
          <w:szCs w:val="28"/>
        </w:rPr>
        <w:t>группа блокирования — 1 мер (без двух отделений) и 6 автоматов шин ЗИЛ-131;</w:t>
      </w:r>
    </w:p>
    <w:p w:rsidR="00C30713" w:rsidRPr="00FA0A74" w:rsidRDefault="00C30713" w:rsidP="00FA0A74">
      <w:pPr>
        <w:numPr>
          <w:ilvl w:val="0"/>
          <w:numId w:val="3"/>
        </w:numPr>
        <w:shd w:val="clear" w:color="auto" w:fill="FFFFFF"/>
        <w:tabs>
          <w:tab w:val="left" w:pos="734"/>
        </w:tabs>
        <w:spacing w:line="360" w:lineRule="auto"/>
        <w:ind w:firstLine="720"/>
        <w:jc w:val="both"/>
        <w:rPr>
          <w:sz w:val="28"/>
          <w:szCs w:val="28"/>
        </w:rPr>
      </w:pPr>
      <w:r w:rsidRPr="00FA0A74">
        <w:rPr>
          <w:sz w:val="28"/>
          <w:szCs w:val="28"/>
        </w:rPr>
        <w:t>группа рассечения — 2 мер (без 2 взвода), 3 мер (без 1 взвода), взвод</w:t>
      </w:r>
      <w:r w:rsidR="008E7B12">
        <w:rPr>
          <w:sz w:val="28"/>
          <w:szCs w:val="28"/>
        </w:rPr>
        <w:t xml:space="preserve"> </w:t>
      </w:r>
      <w:r w:rsidRPr="00FA0A74">
        <w:rPr>
          <w:sz w:val="28"/>
          <w:szCs w:val="28"/>
        </w:rPr>
        <w:t>химической защиты, три БТР-152, пожарная и специальная машины;</w:t>
      </w:r>
    </w:p>
    <w:p w:rsidR="00C30713" w:rsidRPr="00FA0A74" w:rsidRDefault="00C30713" w:rsidP="00FA0A74">
      <w:pPr>
        <w:numPr>
          <w:ilvl w:val="0"/>
          <w:numId w:val="4"/>
        </w:numPr>
        <w:shd w:val="clear" w:color="auto" w:fill="FFFFFF"/>
        <w:tabs>
          <w:tab w:val="left" w:pos="734"/>
        </w:tabs>
        <w:spacing w:line="360" w:lineRule="auto"/>
        <w:ind w:firstLine="720"/>
        <w:jc w:val="both"/>
        <w:rPr>
          <w:sz w:val="28"/>
          <w:szCs w:val="28"/>
        </w:rPr>
      </w:pPr>
      <w:r w:rsidRPr="00FA0A74">
        <w:rPr>
          <w:sz w:val="28"/>
          <w:szCs w:val="28"/>
        </w:rPr>
        <w:t>группа охраны — 1 взвод 3 мер;</w:t>
      </w:r>
    </w:p>
    <w:p w:rsidR="00C30713" w:rsidRPr="00FA0A74" w:rsidRDefault="00C30713" w:rsidP="00FA0A74">
      <w:pPr>
        <w:numPr>
          <w:ilvl w:val="0"/>
          <w:numId w:val="4"/>
        </w:numPr>
        <w:shd w:val="clear" w:color="auto" w:fill="FFFFFF"/>
        <w:tabs>
          <w:tab w:val="left" w:pos="734"/>
        </w:tabs>
        <w:spacing w:line="360" w:lineRule="auto"/>
        <w:ind w:firstLine="720"/>
        <w:jc w:val="both"/>
        <w:rPr>
          <w:sz w:val="28"/>
          <w:szCs w:val="28"/>
        </w:rPr>
      </w:pPr>
      <w:r w:rsidRPr="00FA0A74">
        <w:rPr>
          <w:sz w:val="28"/>
          <w:szCs w:val="28"/>
        </w:rPr>
        <w:t>патрульная группа — два отделения 1 мер;</w:t>
      </w:r>
    </w:p>
    <w:p w:rsidR="00C30713" w:rsidRPr="00FA0A74" w:rsidRDefault="00C30713" w:rsidP="00FA0A74">
      <w:pPr>
        <w:numPr>
          <w:ilvl w:val="0"/>
          <w:numId w:val="4"/>
        </w:numPr>
        <w:shd w:val="clear" w:color="auto" w:fill="FFFFFF"/>
        <w:tabs>
          <w:tab w:val="left" w:pos="763"/>
        </w:tabs>
        <w:spacing w:line="360" w:lineRule="auto"/>
        <w:ind w:firstLine="720"/>
        <w:jc w:val="both"/>
        <w:rPr>
          <w:sz w:val="28"/>
          <w:szCs w:val="28"/>
        </w:rPr>
      </w:pPr>
      <w:r w:rsidRPr="00FA0A74">
        <w:rPr>
          <w:sz w:val="28"/>
          <w:szCs w:val="28"/>
        </w:rPr>
        <w:t>наряд по применению специальных средств — взвод химической защиты (5 расчетов);</w:t>
      </w:r>
    </w:p>
    <w:p w:rsidR="00C30713" w:rsidRPr="00FA0A74" w:rsidRDefault="00C30713" w:rsidP="00FA0A74">
      <w:pPr>
        <w:spacing w:line="360" w:lineRule="auto"/>
        <w:ind w:firstLine="720"/>
        <w:jc w:val="both"/>
        <w:rPr>
          <w:sz w:val="28"/>
          <w:szCs w:val="28"/>
        </w:rPr>
      </w:pPr>
      <w:r w:rsidRPr="00FA0A74">
        <w:rPr>
          <w:sz w:val="28"/>
          <w:szCs w:val="28"/>
        </w:rPr>
        <w:t xml:space="preserve">резерв — 2 взвод 2 мер. </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1мср (без двух отделений) с шестью ЗИЛ-131 к 17.00 блокировать Центральную площадь выставлением на улицах: Лесная — редкой войсковой цепочки и трех ЗИЛ-131; Полевая — нормальней цепочки и двух-трех ЗИЛ-131; Нагорная — двух цепочек; Заречная — усиленной цепочки. Создать во взаимодействии с работниками УВД четыре КПП в войсковых цепочках, изолировать район беспорядка и пресечь доступ в него новых групп граждан; на площадь допускать представителей партийных и советских органов, выпускать с площади — пассивную часть толпы.</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Одним взводом (без отделения) организовать патрульную службу на прилегающих к Центральной площади улицах: по Советской (от Школьной до Садовой) — 4 чел. на автомашине; по</w:t>
      </w:r>
      <w:r w:rsidR="007805F2" w:rsidRPr="00FA0A74">
        <w:rPr>
          <w:sz w:val="28"/>
          <w:szCs w:val="28"/>
        </w:rPr>
        <w:t xml:space="preserve"> Заводской (от Советской до За</w:t>
      </w:r>
      <w:r w:rsidRPr="00FA0A74">
        <w:rPr>
          <w:sz w:val="28"/>
          <w:szCs w:val="28"/>
        </w:rPr>
        <w:t>речной) — 4 чел. на автомашине; по Садовой (от Советской до Колхозной) — 4 чел.; по улице Попова (от Садовой до ул. Чкалова) — 6 чел.</w:t>
      </w:r>
    </w:p>
    <w:p w:rsidR="00C30713" w:rsidRPr="00FA0A74" w:rsidRDefault="00C30713" w:rsidP="00FA0A74">
      <w:pPr>
        <w:shd w:val="clear" w:color="auto" w:fill="FFFFFF"/>
        <w:tabs>
          <w:tab w:val="left" w:pos="715"/>
        </w:tabs>
        <w:spacing w:line="360" w:lineRule="auto"/>
        <w:ind w:firstLine="720"/>
        <w:jc w:val="both"/>
        <w:rPr>
          <w:sz w:val="28"/>
          <w:szCs w:val="28"/>
        </w:rPr>
      </w:pPr>
      <w:r w:rsidRPr="00FA0A74">
        <w:rPr>
          <w:sz w:val="28"/>
          <w:szCs w:val="28"/>
        </w:rPr>
        <w:t>2</w:t>
      </w:r>
      <w:r w:rsidRPr="00FA0A74">
        <w:rPr>
          <w:sz w:val="28"/>
          <w:szCs w:val="28"/>
        </w:rPr>
        <w:tab/>
        <w:t>мер (без 2 мсв) с тремя  расчетами применени</w:t>
      </w:r>
      <w:r w:rsidR="00BF2EA1" w:rsidRPr="00FA0A74">
        <w:rPr>
          <w:sz w:val="28"/>
          <w:szCs w:val="28"/>
        </w:rPr>
        <w:t xml:space="preserve">я специальных </w:t>
      </w:r>
      <w:r w:rsidRPr="00FA0A74">
        <w:rPr>
          <w:sz w:val="28"/>
          <w:szCs w:val="28"/>
        </w:rPr>
        <w:t xml:space="preserve">средств, тремя БТР-152, одной специальной машиной в 17.15 с ул. Трудовая в направлении ул. Колхозная </w:t>
      </w:r>
      <w:r w:rsidR="00BF2EA1" w:rsidRPr="00FA0A74">
        <w:rPr>
          <w:sz w:val="28"/>
          <w:szCs w:val="28"/>
        </w:rPr>
        <w:t xml:space="preserve">рассечь бесчинствующую толпу и, </w:t>
      </w:r>
      <w:r w:rsidRPr="00FA0A74">
        <w:rPr>
          <w:sz w:val="28"/>
          <w:szCs w:val="28"/>
        </w:rPr>
        <w:t>сосредоточив основные усилия против находящихся перед зданием</w:t>
      </w:r>
      <w:r w:rsidR="008E7B12">
        <w:rPr>
          <w:sz w:val="28"/>
          <w:szCs w:val="28"/>
        </w:rPr>
        <w:t xml:space="preserve"> </w:t>
      </w:r>
      <w:r w:rsidRPr="00FA0A74">
        <w:rPr>
          <w:sz w:val="28"/>
          <w:szCs w:val="28"/>
        </w:rPr>
        <w:t>ГОВД наиболее хулиганствующих лиц, расчленить ее на части, вытеснить с площади в направлении улиц Полевая и Лесная. Во взаимодействии с работниками УВД захватить зачинщиков беспорядков и напра</w:t>
      </w:r>
      <w:r w:rsidRPr="00FA0A74">
        <w:rPr>
          <w:sz w:val="28"/>
          <w:szCs w:val="28"/>
        </w:rPr>
        <w:softHyphen/>
        <w:t>ить на фильтрационный пункт.</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Специальные средства и резиновые палки применять по дополнительному распоряжению.</w:t>
      </w:r>
    </w:p>
    <w:p w:rsidR="00C30713" w:rsidRPr="00FA0A74" w:rsidRDefault="00C30713" w:rsidP="00FA0A74">
      <w:pPr>
        <w:shd w:val="clear" w:color="auto" w:fill="FFFFFF"/>
        <w:tabs>
          <w:tab w:val="left" w:pos="715"/>
        </w:tabs>
        <w:spacing w:line="360" w:lineRule="auto"/>
        <w:ind w:firstLine="720"/>
        <w:jc w:val="both"/>
        <w:rPr>
          <w:sz w:val="28"/>
          <w:szCs w:val="28"/>
        </w:rPr>
      </w:pPr>
      <w:r w:rsidRPr="00FA0A74">
        <w:rPr>
          <w:sz w:val="28"/>
          <w:szCs w:val="28"/>
        </w:rPr>
        <w:t>3 мср (без 1 мсв), с двумя расчетами применения специальных средств, одной пожарной машиной в 17.15 с улицы Трудовая в направлении ул. Колхозная, рассечь бесчинствующую толпу и, сосредоточив основные усилия против наиболее хулиганствующих перед зданием ГОВД лиц, расчленить толпу на части и вытеснить с площади в направлении улиц Нагорная и Заречная. Во взаимодействии с работниками</w:t>
      </w:r>
      <w:r w:rsidR="008E7B12">
        <w:rPr>
          <w:sz w:val="28"/>
          <w:szCs w:val="28"/>
        </w:rPr>
        <w:t xml:space="preserve"> </w:t>
      </w:r>
      <w:r w:rsidRPr="00FA0A74">
        <w:rPr>
          <w:sz w:val="28"/>
          <w:szCs w:val="28"/>
        </w:rPr>
        <w:t>УВД захватить зачинщиков беспорядков и направить на фильтрационный пункт. Специальные средства и резиновые палки применять по до</w:t>
      </w:r>
      <w:r w:rsidRPr="00FA0A74">
        <w:rPr>
          <w:sz w:val="28"/>
          <w:szCs w:val="28"/>
        </w:rPr>
        <w:softHyphen/>
        <w:t>полнительному распоряжению.</w:t>
      </w:r>
    </w:p>
    <w:p w:rsidR="00C30713" w:rsidRPr="00FA0A74" w:rsidRDefault="00C30713" w:rsidP="00FA0A74">
      <w:pPr>
        <w:shd w:val="clear" w:color="auto" w:fill="FFFFFF"/>
        <w:tabs>
          <w:tab w:val="left" w:pos="706"/>
        </w:tabs>
        <w:spacing w:line="360" w:lineRule="auto"/>
        <w:ind w:firstLine="720"/>
        <w:jc w:val="both"/>
        <w:rPr>
          <w:sz w:val="28"/>
          <w:szCs w:val="28"/>
        </w:rPr>
      </w:pPr>
      <w:r w:rsidRPr="00FA0A74">
        <w:rPr>
          <w:sz w:val="28"/>
          <w:szCs w:val="28"/>
        </w:rPr>
        <w:t>1 взвода 3 мср — группа охраны. К 17.00 выставить временные караулы для охраны и обороны зданий ГК КПСС, горисполкома, ГОВД, сберкассы, воспретить проникновение и захват объектов бесчинствующими элементами. Службу нести с оружием без боеприпасов; необходимый боезапас иметь в караульном помещении в заводской укупорке.</w:t>
      </w:r>
    </w:p>
    <w:p w:rsidR="00C30713" w:rsidRPr="00FA0A74" w:rsidRDefault="00C30713" w:rsidP="00FA0A74">
      <w:pPr>
        <w:shd w:val="clear" w:color="auto" w:fill="FFFFFF"/>
        <w:spacing w:line="360" w:lineRule="auto"/>
        <w:ind w:firstLine="720"/>
        <w:jc w:val="both"/>
        <w:rPr>
          <w:sz w:val="28"/>
          <w:szCs w:val="28"/>
        </w:rPr>
      </w:pPr>
      <w:r w:rsidRPr="00FA0A74">
        <w:rPr>
          <w:sz w:val="28"/>
          <w:szCs w:val="28"/>
        </w:rPr>
        <w:t>Ответственный за службу — начальник штаба батальона. КНП — в здании ГК КПСС.</w:t>
      </w:r>
    </w:p>
    <w:p w:rsidR="00FA0A74" w:rsidRPr="00FA0A74" w:rsidRDefault="00C30713" w:rsidP="00FA0A74">
      <w:pPr>
        <w:shd w:val="clear" w:color="auto" w:fill="FFFFFF"/>
        <w:tabs>
          <w:tab w:val="left" w:pos="706"/>
        </w:tabs>
        <w:spacing w:line="360" w:lineRule="auto"/>
        <w:ind w:firstLine="720"/>
        <w:jc w:val="both"/>
        <w:rPr>
          <w:sz w:val="28"/>
          <w:szCs w:val="28"/>
        </w:rPr>
      </w:pPr>
      <w:r w:rsidRPr="00FA0A74">
        <w:rPr>
          <w:sz w:val="28"/>
          <w:szCs w:val="28"/>
        </w:rPr>
        <w:t>2</w:t>
      </w:r>
      <w:r w:rsidRPr="00FA0A74">
        <w:rPr>
          <w:sz w:val="28"/>
          <w:szCs w:val="28"/>
        </w:rPr>
        <w:tab/>
        <w:t>взвод 2 мер — резерв руководителя операции. Находиться на автотранспорте на ул. Заводская у входа в парк «Металлистов» в готовности к решению внезапно возникающих задач.</w:t>
      </w:r>
    </w:p>
    <w:p w:rsidR="00056F29" w:rsidRPr="00FA0A74" w:rsidRDefault="00056F29" w:rsidP="00FA0A74">
      <w:pPr>
        <w:shd w:val="clear" w:color="auto" w:fill="FFFFFF"/>
        <w:spacing w:line="360" w:lineRule="auto"/>
        <w:ind w:firstLine="720"/>
        <w:jc w:val="both"/>
        <w:rPr>
          <w:sz w:val="28"/>
          <w:szCs w:val="28"/>
        </w:rPr>
        <w:sectPr w:rsidR="00056F29" w:rsidRPr="00FA0A74" w:rsidSect="00957844">
          <w:footerReference w:type="even" r:id="rId7"/>
          <w:footerReference w:type="default" r:id="rId8"/>
          <w:pgSz w:w="11909" w:h="16834"/>
          <w:pgMar w:top="1134" w:right="850" w:bottom="1135" w:left="1708" w:header="720" w:footer="720" w:gutter="0"/>
          <w:pgNumType w:start="2"/>
          <w:cols w:space="720" w:equalWidth="0">
            <w:col w:w="9351"/>
          </w:cols>
          <w:noEndnote/>
          <w:titlePg/>
        </w:sectPr>
      </w:pPr>
    </w:p>
    <w:p w:rsidR="00C93978" w:rsidRPr="008E7B12" w:rsidRDefault="00C93978" w:rsidP="008E7B12">
      <w:pPr>
        <w:shd w:val="clear" w:color="auto" w:fill="FFFFFF"/>
        <w:spacing w:line="360" w:lineRule="auto"/>
        <w:ind w:firstLine="720"/>
        <w:jc w:val="center"/>
        <w:rPr>
          <w:b/>
          <w:sz w:val="28"/>
          <w:szCs w:val="28"/>
        </w:rPr>
      </w:pPr>
      <w:r w:rsidRPr="008E7B12">
        <w:rPr>
          <w:b/>
          <w:sz w:val="28"/>
        </w:rPr>
        <w:t>5.Решение на действие в группе рассредоточения в Специальной операции по пресечению массовых беспорядков.</w:t>
      </w:r>
    </w:p>
    <w:p w:rsidR="00C93978" w:rsidRPr="00FA0A74" w:rsidRDefault="00C93978" w:rsidP="00FA0A74">
      <w:pPr>
        <w:shd w:val="clear" w:color="auto" w:fill="FFFFFF"/>
        <w:spacing w:line="360" w:lineRule="auto"/>
        <w:ind w:firstLine="720"/>
        <w:jc w:val="both"/>
        <w:rPr>
          <w:sz w:val="28"/>
          <w:szCs w:val="28"/>
        </w:rPr>
      </w:pPr>
    </w:p>
    <w:p w:rsidR="00BF2EA1" w:rsidRPr="00FA0A74" w:rsidRDefault="00C93978" w:rsidP="00FA0A74">
      <w:pPr>
        <w:shd w:val="clear" w:color="auto" w:fill="FFFFFF"/>
        <w:spacing w:line="360" w:lineRule="auto"/>
        <w:ind w:firstLine="720"/>
        <w:jc w:val="both"/>
        <w:rPr>
          <w:sz w:val="28"/>
          <w:szCs w:val="28"/>
        </w:rPr>
      </w:pPr>
      <w:r w:rsidRPr="00FA0A74">
        <w:rPr>
          <w:sz w:val="28"/>
          <w:szCs w:val="28"/>
        </w:rPr>
        <w:t>Решил:</w:t>
      </w:r>
    </w:p>
    <w:p w:rsidR="00C93978" w:rsidRPr="00FA0A74" w:rsidRDefault="00C93978" w:rsidP="00FA0A74">
      <w:pPr>
        <w:shd w:val="clear" w:color="auto" w:fill="FFFFFF"/>
        <w:spacing w:line="360" w:lineRule="auto"/>
        <w:ind w:firstLine="720"/>
        <w:jc w:val="both"/>
        <w:rPr>
          <w:sz w:val="28"/>
          <w:szCs w:val="28"/>
        </w:rPr>
      </w:pPr>
      <w:r w:rsidRPr="00FA0A74">
        <w:rPr>
          <w:sz w:val="28"/>
          <w:szCs w:val="28"/>
        </w:rPr>
        <w:t>Совместными и одновременными возд</w:t>
      </w:r>
      <w:r w:rsidR="00C907BF" w:rsidRPr="00FA0A74">
        <w:rPr>
          <w:sz w:val="28"/>
          <w:szCs w:val="28"/>
        </w:rPr>
        <w:t xml:space="preserve">ействием сил и средств на толпу, </w:t>
      </w:r>
      <w:r w:rsidRPr="00FA0A74">
        <w:rPr>
          <w:sz w:val="28"/>
          <w:szCs w:val="28"/>
        </w:rPr>
        <w:t>при поддержки одного бронетранспортера, во взаимодействии с группами оцепления вытеснить бесчинствующую толпу с прилегающих к площади улиц. Активных участников изъять и направить на фильтрационные пункты.</w:t>
      </w:r>
    </w:p>
    <w:p w:rsidR="00C93978" w:rsidRPr="00FA0A74" w:rsidRDefault="00C93978" w:rsidP="00FA0A74">
      <w:pPr>
        <w:shd w:val="clear" w:color="auto" w:fill="FFFFFF"/>
        <w:spacing w:line="360" w:lineRule="auto"/>
        <w:ind w:firstLine="720"/>
        <w:jc w:val="both"/>
        <w:rPr>
          <w:sz w:val="28"/>
          <w:szCs w:val="28"/>
        </w:rPr>
      </w:pPr>
      <w:r w:rsidRPr="00FA0A74">
        <w:rPr>
          <w:sz w:val="28"/>
          <w:szCs w:val="28"/>
        </w:rPr>
        <w:t>Основные усилия сосредоточить по ул. Московской и Театральной площади города Саратова. Готовность к действиям</w:t>
      </w:r>
      <w:r w:rsidR="00C907BF" w:rsidRPr="00FA0A74">
        <w:rPr>
          <w:sz w:val="28"/>
          <w:szCs w:val="28"/>
        </w:rPr>
        <w:t xml:space="preserve"> – 16.00, 7 декабря 2005г.</w:t>
      </w:r>
    </w:p>
    <w:p w:rsidR="00C93978" w:rsidRPr="00FA0A74" w:rsidRDefault="00C907BF" w:rsidP="00FA0A74">
      <w:pPr>
        <w:shd w:val="clear" w:color="auto" w:fill="FFFFFF"/>
        <w:spacing w:line="360" w:lineRule="auto"/>
        <w:ind w:firstLine="720"/>
        <w:jc w:val="both"/>
        <w:rPr>
          <w:sz w:val="28"/>
          <w:szCs w:val="28"/>
        </w:rPr>
      </w:pPr>
      <w:r w:rsidRPr="00FA0A74">
        <w:rPr>
          <w:sz w:val="28"/>
          <w:szCs w:val="28"/>
        </w:rPr>
        <w:t>Исходное положение у центральной трибуны Театральной площади занять к 16.00, 7 декабря 2005г.</w:t>
      </w:r>
    </w:p>
    <w:p w:rsidR="00C907BF" w:rsidRPr="00FA0A74" w:rsidRDefault="00C907BF" w:rsidP="00FA0A74">
      <w:pPr>
        <w:shd w:val="clear" w:color="auto" w:fill="FFFFFF"/>
        <w:spacing w:line="360" w:lineRule="auto"/>
        <w:ind w:firstLine="720"/>
        <w:jc w:val="both"/>
        <w:rPr>
          <w:sz w:val="28"/>
          <w:szCs w:val="28"/>
        </w:rPr>
      </w:pPr>
      <w:r w:rsidRPr="00FA0A74">
        <w:rPr>
          <w:sz w:val="28"/>
          <w:szCs w:val="28"/>
        </w:rPr>
        <w:t>Рубежи регулирования пройти №1: здание «Альфабанка» – угол здания в 16.20., 7 декабря 2005г; №2: здание «ПАГСА» - здание музея им. Радищева в 16.40., 7 декабря 2005г.</w:t>
      </w:r>
    </w:p>
    <w:p w:rsidR="00C907BF" w:rsidRPr="00FA0A74" w:rsidRDefault="00C907BF" w:rsidP="00FA0A74">
      <w:pPr>
        <w:shd w:val="clear" w:color="auto" w:fill="FFFFFF"/>
        <w:spacing w:line="360" w:lineRule="auto"/>
        <w:ind w:firstLine="720"/>
        <w:jc w:val="both"/>
        <w:rPr>
          <w:sz w:val="28"/>
          <w:szCs w:val="28"/>
        </w:rPr>
      </w:pPr>
      <w:r w:rsidRPr="00FA0A74">
        <w:rPr>
          <w:sz w:val="28"/>
          <w:szCs w:val="28"/>
        </w:rPr>
        <w:t>Задача: продвигаясь в направлении здания «Экономического банка», действуя щитом и ПР-73, рассечь толпу на две части. В последующем вытеснить ее в направлениях</w:t>
      </w:r>
      <w:r w:rsidR="00BF2EA1" w:rsidRPr="00FA0A74">
        <w:rPr>
          <w:sz w:val="28"/>
          <w:szCs w:val="28"/>
        </w:rPr>
        <w:t>: ул. Радищева; ул. Первомайская.</w:t>
      </w:r>
    </w:p>
    <w:p w:rsidR="00BF2EA1" w:rsidRPr="00FA0A74" w:rsidRDefault="00BF2EA1" w:rsidP="00FA0A74">
      <w:pPr>
        <w:shd w:val="clear" w:color="auto" w:fill="FFFFFF"/>
        <w:spacing w:line="360" w:lineRule="auto"/>
        <w:ind w:firstLine="720"/>
        <w:jc w:val="both"/>
        <w:rPr>
          <w:sz w:val="28"/>
          <w:szCs w:val="28"/>
        </w:rPr>
      </w:pPr>
      <w:r w:rsidRPr="00FA0A74">
        <w:rPr>
          <w:sz w:val="28"/>
          <w:szCs w:val="28"/>
        </w:rPr>
        <w:t>При организации взаимодействия надежно прикрыть Бронетранспортер, исключить захват его хулиганствующими элементами. При осложнении обстановки уточнить порядок действия группы рассредоточения и изъятия.</w:t>
      </w:r>
    </w:p>
    <w:p w:rsidR="00BF2EA1" w:rsidRPr="00FA0A74" w:rsidRDefault="00BF2EA1" w:rsidP="00FA0A74">
      <w:pPr>
        <w:shd w:val="clear" w:color="auto" w:fill="FFFFFF"/>
        <w:spacing w:line="360" w:lineRule="auto"/>
        <w:ind w:firstLine="720"/>
        <w:jc w:val="both"/>
        <w:rPr>
          <w:sz w:val="28"/>
          <w:szCs w:val="28"/>
        </w:rPr>
      </w:pPr>
      <w:r w:rsidRPr="00FA0A74">
        <w:rPr>
          <w:sz w:val="28"/>
          <w:szCs w:val="28"/>
        </w:rPr>
        <w:t>Сигналы взаимодействия и оповещения – уставные, единые.</w:t>
      </w:r>
    </w:p>
    <w:p w:rsidR="00056F29" w:rsidRPr="008E7B12" w:rsidRDefault="008E7B12" w:rsidP="008E7B12">
      <w:pPr>
        <w:shd w:val="clear" w:color="auto" w:fill="FFFFFF"/>
        <w:spacing w:line="360" w:lineRule="auto"/>
        <w:ind w:firstLine="720"/>
        <w:jc w:val="center"/>
        <w:rPr>
          <w:b/>
          <w:sz w:val="28"/>
          <w:szCs w:val="28"/>
        </w:rPr>
      </w:pPr>
      <w:r>
        <w:rPr>
          <w:sz w:val="28"/>
          <w:szCs w:val="28"/>
        </w:rPr>
        <w:br w:type="page"/>
      </w:r>
      <w:r w:rsidR="00056F29" w:rsidRPr="008E7B12">
        <w:rPr>
          <w:b/>
          <w:sz w:val="28"/>
          <w:szCs w:val="28"/>
        </w:rPr>
        <w:t>Заключение</w:t>
      </w:r>
    </w:p>
    <w:p w:rsidR="007805F2" w:rsidRPr="00FA0A74" w:rsidRDefault="007805F2" w:rsidP="00FA0A74">
      <w:pPr>
        <w:shd w:val="clear" w:color="auto" w:fill="FFFFFF"/>
        <w:spacing w:line="360" w:lineRule="auto"/>
        <w:ind w:firstLine="720"/>
        <w:jc w:val="both"/>
        <w:rPr>
          <w:sz w:val="28"/>
          <w:szCs w:val="28"/>
        </w:rPr>
      </w:pPr>
    </w:p>
    <w:p w:rsidR="00FD0F61" w:rsidRPr="00FA0A74" w:rsidRDefault="00FD0F61" w:rsidP="00FA0A74">
      <w:pPr>
        <w:shd w:val="clear" w:color="auto" w:fill="FFFFFF"/>
        <w:spacing w:line="360" w:lineRule="auto"/>
        <w:ind w:firstLine="720"/>
        <w:jc w:val="both"/>
        <w:rPr>
          <w:sz w:val="28"/>
          <w:szCs w:val="28"/>
        </w:rPr>
      </w:pPr>
      <w:r w:rsidRPr="00FA0A74">
        <w:rPr>
          <w:sz w:val="28"/>
          <w:szCs w:val="28"/>
        </w:rPr>
        <w:t>Специальная операция представляет собой комплекс оперативных, режимных, войсковых и других мероприятий, проводимых на ограниченной территории, в установленные сроки, по общему замыслу и единым руководством.</w:t>
      </w:r>
    </w:p>
    <w:p w:rsidR="00BE334D" w:rsidRPr="00FA0A74" w:rsidRDefault="00FD0F61" w:rsidP="00FA0A74">
      <w:pPr>
        <w:shd w:val="clear" w:color="auto" w:fill="FFFFFF"/>
        <w:spacing w:line="360" w:lineRule="auto"/>
        <w:ind w:firstLine="720"/>
        <w:jc w:val="both"/>
        <w:rPr>
          <w:sz w:val="28"/>
          <w:szCs w:val="28"/>
        </w:rPr>
      </w:pPr>
      <w:r w:rsidRPr="00FA0A74">
        <w:rPr>
          <w:sz w:val="28"/>
          <w:szCs w:val="28"/>
        </w:rPr>
        <w:t xml:space="preserve">При возникновении чрезвычайных обстоятельств, а также в условиях </w:t>
      </w:r>
      <w:r w:rsidR="00BE334D" w:rsidRPr="00FA0A74">
        <w:rPr>
          <w:sz w:val="28"/>
          <w:szCs w:val="28"/>
        </w:rPr>
        <w:t>Чрезвычайного Положения воинской части и подразделения ВВ МВД России участвуют в проведении специальных операций, решение на проведение которых принимает старший оперативный начальник.</w:t>
      </w:r>
    </w:p>
    <w:p w:rsidR="00BE334D" w:rsidRPr="00FA0A74" w:rsidRDefault="00BE334D" w:rsidP="00FA0A74">
      <w:pPr>
        <w:shd w:val="clear" w:color="auto" w:fill="FFFFFF"/>
        <w:spacing w:line="360" w:lineRule="auto"/>
        <w:ind w:firstLine="720"/>
        <w:jc w:val="both"/>
        <w:rPr>
          <w:sz w:val="28"/>
          <w:szCs w:val="28"/>
        </w:rPr>
      </w:pPr>
      <w:r w:rsidRPr="00FA0A74">
        <w:rPr>
          <w:sz w:val="28"/>
          <w:szCs w:val="28"/>
        </w:rPr>
        <w:t>Специальной операцией руководит старший оперативный начальник.</w:t>
      </w:r>
    </w:p>
    <w:p w:rsidR="00BE334D" w:rsidRPr="00FA0A74" w:rsidRDefault="00BE334D" w:rsidP="00FA0A74">
      <w:pPr>
        <w:shd w:val="clear" w:color="auto" w:fill="FFFFFF"/>
        <w:spacing w:line="360" w:lineRule="auto"/>
        <w:ind w:firstLine="720"/>
        <w:jc w:val="both"/>
        <w:rPr>
          <w:sz w:val="28"/>
          <w:szCs w:val="28"/>
        </w:rPr>
      </w:pPr>
      <w:r w:rsidRPr="00FA0A74">
        <w:rPr>
          <w:sz w:val="28"/>
          <w:szCs w:val="28"/>
        </w:rPr>
        <w:t>Основным органом управления в специальной операции является оперативный (объединенный оперативный) штаб.</w:t>
      </w:r>
    </w:p>
    <w:p w:rsidR="00CD5964" w:rsidRPr="00FA0A74" w:rsidRDefault="00BE334D" w:rsidP="00FA0A74">
      <w:pPr>
        <w:shd w:val="clear" w:color="auto" w:fill="FFFFFF"/>
        <w:spacing w:line="360" w:lineRule="auto"/>
        <w:ind w:firstLine="720"/>
        <w:jc w:val="both"/>
        <w:rPr>
          <w:sz w:val="28"/>
          <w:szCs w:val="28"/>
        </w:rPr>
      </w:pPr>
      <w:r w:rsidRPr="00FA0A74">
        <w:rPr>
          <w:sz w:val="28"/>
          <w:szCs w:val="28"/>
        </w:rPr>
        <w:t>Для успешного решения поставленных задач в специальных операциях необходимо проводить заблаговременную подготовку сил и средств воинских частей и подразделений.</w:t>
      </w:r>
    </w:p>
    <w:p w:rsidR="00CD5964" w:rsidRPr="00FA0A74" w:rsidRDefault="00CD5964" w:rsidP="00FA0A74">
      <w:pPr>
        <w:shd w:val="clear" w:color="auto" w:fill="FFFFFF"/>
        <w:spacing w:line="360" w:lineRule="auto"/>
        <w:ind w:firstLine="720"/>
        <w:jc w:val="both"/>
        <w:rPr>
          <w:sz w:val="28"/>
          <w:szCs w:val="28"/>
        </w:rPr>
      </w:pPr>
      <w:r w:rsidRPr="00FA0A74">
        <w:rPr>
          <w:sz w:val="28"/>
          <w:szCs w:val="28"/>
        </w:rPr>
        <w:t>Я надеюсь, что разработанная мною курсовая работа окажет помощь командирам воинских частей и подразделений в их подготовке.</w:t>
      </w:r>
    </w:p>
    <w:p w:rsidR="008E5427" w:rsidRPr="00FA0A74" w:rsidRDefault="00CD5964" w:rsidP="00FA0A74">
      <w:pPr>
        <w:shd w:val="clear" w:color="auto" w:fill="FFFFFF"/>
        <w:spacing w:line="360" w:lineRule="auto"/>
        <w:ind w:firstLine="720"/>
        <w:jc w:val="both"/>
        <w:rPr>
          <w:sz w:val="28"/>
          <w:szCs w:val="28"/>
        </w:rPr>
      </w:pPr>
      <w:r w:rsidRPr="00FA0A74">
        <w:rPr>
          <w:sz w:val="28"/>
          <w:szCs w:val="28"/>
        </w:rPr>
        <w:t>В заключении</w:t>
      </w:r>
      <w:r w:rsidR="008E5427" w:rsidRPr="00FA0A74">
        <w:rPr>
          <w:sz w:val="28"/>
          <w:szCs w:val="28"/>
        </w:rPr>
        <w:t xml:space="preserve"> следует отметить, что вопросы, </w:t>
      </w:r>
      <w:r w:rsidRPr="00FA0A74">
        <w:rPr>
          <w:sz w:val="28"/>
          <w:szCs w:val="28"/>
        </w:rPr>
        <w:t xml:space="preserve">раскрытые в моей курсовой работе не имеют необходимую всесторонность и глубину раскрытия данной темы. Часть из них, </w:t>
      </w:r>
      <w:r w:rsidR="008E5427" w:rsidRPr="00FA0A74">
        <w:rPr>
          <w:sz w:val="28"/>
          <w:szCs w:val="28"/>
        </w:rPr>
        <w:t xml:space="preserve">безусловно, </w:t>
      </w:r>
      <w:r w:rsidRPr="00FA0A74">
        <w:rPr>
          <w:sz w:val="28"/>
          <w:szCs w:val="28"/>
        </w:rPr>
        <w:t>требуют более глубокого теоретического изучения и практических проверок.</w:t>
      </w:r>
    </w:p>
    <w:p w:rsidR="008E5427" w:rsidRPr="00FA0A74" w:rsidRDefault="008E5427" w:rsidP="00FA0A74">
      <w:pPr>
        <w:shd w:val="clear" w:color="auto" w:fill="FFFFFF"/>
        <w:spacing w:line="360" w:lineRule="auto"/>
        <w:ind w:firstLine="720"/>
        <w:jc w:val="both"/>
        <w:rPr>
          <w:sz w:val="28"/>
          <w:szCs w:val="28"/>
        </w:rPr>
      </w:pPr>
      <w:r w:rsidRPr="00FA0A74">
        <w:rPr>
          <w:sz w:val="28"/>
          <w:szCs w:val="28"/>
        </w:rPr>
        <w:t>Я выдвигаю предложение о необходимости дальнейшей теоретической разработки данной темы.</w:t>
      </w:r>
    </w:p>
    <w:p w:rsidR="007805F2" w:rsidRPr="008E7B12" w:rsidRDefault="008E7B12" w:rsidP="008E7B12">
      <w:pPr>
        <w:shd w:val="clear" w:color="auto" w:fill="FFFFFF"/>
        <w:spacing w:line="360" w:lineRule="auto"/>
        <w:ind w:firstLine="720"/>
        <w:jc w:val="center"/>
        <w:rPr>
          <w:b/>
          <w:sz w:val="28"/>
          <w:szCs w:val="28"/>
        </w:rPr>
      </w:pPr>
      <w:r>
        <w:rPr>
          <w:bCs/>
          <w:sz w:val="28"/>
          <w:szCs w:val="28"/>
        </w:rPr>
        <w:br w:type="page"/>
      </w:r>
      <w:r w:rsidR="007805F2" w:rsidRPr="008E7B12">
        <w:rPr>
          <w:b/>
          <w:bCs/>
          <w:sz w:val="28"/>
          <w:szCs w:val="28"/>
        </w:rPr>
        <w:t>СПИСОК ИСПОЛЬЗОВАННОЙ ЛИТЕРАТУРЫ!</w:t>
      </w:r>
    </w:p>
    <w:p w:rsidR="007805F2" w:rsidRPr="008E7B12" w:rsidRDefault="007805F2" w:rsidP="008E7B12">
      <w:pPr>
        <w:shd w:val="clear" w:color="auto" w:fill="FFFFFF"/>
        <w:spacing w:line="360" w:lineRule="auto"/>
        <w:ind w:firstLine="720"/>
        <w:jc w:val="center"/>
        <w:rPr>
          <w:b/>
          <w:bCs/>
          <w:sz w:val="28"/>
          <w:szCs w:val="28"/>
        </w:rPr>
      </w:pPr>
    </w:p>
    <w:p w:rsidR="007805F2" w:rsidRPr="008E7B12" w:rsidRDefault="007805F2" w:rsidP="008E7B12">
      <w:pPr>
        <w:shd w:val="clear" w:color="auto" w:fill="FFFFFF"/>
        <w:spacing w:line="360" w:lineRule="auto"/>
        <w:ind w:firstLine="720"/>
        <w:jc w:val="center"/>
        <w:rPr>
          <w:b/>
          <w:sz w:val="28"/>
          <w:szCs w:val="28"/>
        </w:rPr>
      </w:pPr>
      <w:r w:rsidRPr="008E7B12">
        <w:rPr>
          <w:b/>
          <w:bCs/>
          <w:sz w:val="28"/>
          <w:szCs w:val="28"/>
        </w:rPr>
        <w:t>1.Официальные документы я нормативные акты:</w:t>
      </w:r>
    </w:p>
    <w:p w:rsidR="007805F2" w:rsidRPr="00FA0A74" w:rsidRDefault="007805F2" w:rsidP="00FA0A74">
      <w:pPr>
        <w:shd w:val="clear" w:color="auto" w:fill="FFFFFF"/>
        <w:spacing w:line="360" w:lineRule="auto"/>
        <w:ind w:firstLine="720"/>
        <w:jc w:val="both"/>
        <w:rPr>
          <w:sz w:val="28"/>
          <w:szCs w:val="28"/>
        </w:rPr>
      </w:pPr>
    </w:p>
    <w:p w:rsidR="00781A4B" w:rsidRPr="00FA0A74" w:rsidRDefault="007805F2" w:rsidP="00FA0A74">
      <w:pPr>
        <w:shd w:val="clear" w:color="auto" w:fill="FFFFFF"/>
        <w:spacing w:line="360" w:lineRule="auto"/>
        <w:ind w:firstLine="720"/>
        <w:jc w:val="both"/>
        <w:rPr>
          <w:sz w:val="28"/>
          <w:szCs w:val="28"/>
        </w:rPr>
      </w:pPr>
      <w:r w:rsidRPr="00FA0A74">
        <w:rPr>
          <w:sz w:val="28"/>
          <w:szCs w:val="28"/>
        </w:rPr>
        <w:t>1.Конституция Российской Федерации. М.: Юрид. лит.,1993. 96с. Кодекс поведения должностных лиц по поддержанию правопорядка.  Ассамблея ООН 17 декабря 1979 года. М.: Международные отношения 1998г.</w:t>
      </w:r>
    </w:p>
    <w:p w:rsidR="007805F2" w:rsidRPr="00FA0A74" w:rsidRDefault="00781A4B" w:rsidP="00FA0A74">
      <w:pPr>
        <w:shd w:val="clear" w:color="auto" w:fill="FFFFFF"/>
        <w:spacing w:line="360" w:lineRule="auto"/>
        <w:ind w:firstLine="720"/>
        <w:jc w:val="both"/>
        <w:rPr>
          <w:sz w:val="28"/>
          <w:szCs w:val="28"/>
        </w:rPr>
      </w:pPr>
      <w:r w:rsidRPr="00FA0A74">
        <w:rPr>
          <w:sz w:val="28"/>
          <w:szCs w:val="28"/>
        </w:rPr>
        <w:t>2.</w:t>
      </w:r>
      <w:r w:rsidR="007805F2" w:rsidRPr="00FA0A74">
        <w:rPr>
          <w:sz w:val="28"/>
          <w:szCs w:val="28"/>
        </w:rPr>
        <w:t>Указ Президента Российской Федерации от 1 ноября 1994 года № 2052с «Об утверждении Временного устава внутренних войск Министерства внутренних дел».</w:t>
      </w:r>
    </w:p>
    <w:p w:rsidR="007805F2" w:rsidRPr="00FA0A74" w:rsidRDefault="00781A4B" w:rsidP="00FA0A74">
      <w:pPr>
        <w:shd w:val="clear" w:color="auto" w:fill="FFFFFF"/>
        <w:spacing w:line="360" w:lineRule="auto"/>
        <w:ind w:firstLine="720"/>
        <w:jc w:val="both"/>
        <w:rPr>
          <w:sz w:val="28"/>
          <w:szCs w:val="28"/>
        </w:rPr>
      </w:pPr>
      <w:r w:rsidRPr="00FA0A74">
        <w:rPr>
          <w:sz w:val="28"/>
          <w:szCs w:val="28"/>
        </w:rPr>
        <w:t>3</w:t>
      </w:r>
      <w:r w:rsidR="007805F2" w:rsidRPr="00FA0A74">
        <w:rPr>
          <w:sz w:val="28"/>
          <w:szCs w:val="28"/>
        </w:rPr>
        <w:t>.Закон РФ от 6 февраля 1997 года «О внутренних войсках Министерства внутренних дел Российской Федерации» // СЗ РФ. 1997. № 6. Ст. 711.</w:t>
      </w:r>
    </w:p>
    <w:p w:rsidR="007805F2" w:rsidRPr="00FA0A74" w:rsidRDefault="00781A4B" w:rsidP="00FA0A74">
      <w:pPr>
        <w:shd w:val="clear" w:color="auto" w:fill="FFFFFF"/>
        <w:spacing w:line="360" w:lineRule="auto"/>
        <w:ind w:firstLine="720"/>
        <w:jc w:val="both"/>
        <w:rPr>
          <w:sz w:val="28"/>
          <w:szCs w:val="28"/>
        </w:rPr>
      </w:pPr>
      <w:r w:rsidRPr="00FA0A74">
        <w:rPr>
          <w:sz w:val="28"/>
          <w:szCs w:val="28"/>
        </w:rPr>
        <w:t>4</w:t>
      </w:r>
      <w:r w:rsidR="007805F2" w:rsidRPr="00FA0A74">
        <w:rPr>
          <w:sz w:val="28"/>
          <w:szCs w:val="28"/>
        </w:rPr>
        <w:t>.Закон РФ от 12 марта 1998 г. «О статусе военнослужащих» // СЗ РФ. 1998.№22 Концепция национальной безопасности Российской Федерации. (Постановление Президента Российской Федерации от 10 января 2000 г. № 24) // Российская газета.</w:t>
      </w:r>
    </w:p>
    <w:p w:rsidR="007805F2" w:rsidRPr="00FA0A74" w:rsidRDefault="00781A4B" w:rsidP="00FA0A74">
      <w:pPr>
        <w:shd w:val="clear" w:color="auto" w:fill="FFFFFF"/>
        <w:tabs>
          <w:tab w:val="left" w:pos="6082"/>
        </w:tabs>
        <w:spacing w:line="360" w:lineRule="auto"/>
        <w:ind w:firstLine="720"/>
        <w:jc w:val="both"/>
        <w:rPr>
          <w:sz w:val="28"/>
          <w:szCs w:val="28"/>
        </w:rPr>
      </w:pPr>
      <w:r w:rsidRPr="00FA0A74">
        <w:rPr>
          <w:sz w:val="28"/>
          <w:szCs w:val="28"/>
        </w:rPr>
        <w:t>5</w:t>
      </w:r>
      <w:r w:rsidR="007805F2" w:rsidRPr="00FA0A74">
        <w:rPr>
          <w:sz w:val="28"/>
          <w:szCs w:val="28"/>
        </w:rPr>
        <w:t>.Приказ главнокомандующего ВВ МВД России от 3 апреля 2003 г. «Наставления по организации планирования и подготовки ВВ МВД России по пресечению массовых беспорядков при чрезвычайных обстоятельствах».</w:t>
      </w:r>
    </w:p>
    <w:p w:rsidR="007805F2" w:rsidRPr="00FA0A74" w:rsidRDefault="007805F2" w:rsidP="00FA0A74">
      <w:pPr>
        <w:shd w:val="clear" w:color="auto" w:fill="FFFFFF"/>
        <w:spacing w:line="360" w:lineRule="auto"/>
        <w:ind w:firstLine="720"/>
        <w:jc w:val="both"/>
        <w:rPr>
          <w:bCs/>
          <w:sz w:val="28"/>
          <w:szCs w:val="28"/>
        </w:rPr>
      </w:pPr>
    </w:p>
    <w:p w:rsidR="007805F2" w:rsidRPr="008E7B12" w:rsidRDefault="007805F2" w:rsidP="008E7B12">
      <w:pPr>
        <w:shd w:val="clear" w:color="auto" w:fill="FFFFFF"/>
        <w:spacing w:line="360" w:lineRule="auto"/>
        <w:ind w:firstLine="720"/>
        <w:jc w:val="center"/>
        <w:rPr>
          <w:b/>
          <w:sz w:val="28"/>
          <w:szCs w:val="28"/>
        </w:rPr>
      </w:pPr>
      <w:r w:rsidRPr="008E7B12">
        <w:rPr>
          <w:b/>
          <w:bCs/>
          <w:sz w:val="28"/>
          <w:szCs w:val="28"/>
        </w:rPr>
        <w:t>2. Учебники, учебные пособия:</w:t>
      </w:r>
    </w:p>
    <w:p w:rsidR="007805F2" w:rsidRPr="00FA0A74" w:rsidRDefault="007805F2" w:rsidP="00FA0A74">
      <w:pPr>
        <w:shd w:val="clear" w:color="auto" w:fill="FFFFFF"/>
        <w:spacing w:line="360" w:lineRule="auto"/>
        <w:ind w:firstLine="720"/>
        <w:jc w:val="both"/>
        <w:rPr>
          <w:sz w:val="28"/>
          <w:szCs w:val="28"/>
        </w:rPr>
      </w:pPr>
    </w:p>
    <w:p w:rsidR="007805F2" w:rsidRPr="00FA0A74" w:rsidRDefault="00781A4B" w:rsidP="00FA0A74">
      <w:pPr>
        <w:shd w:val="clear" w:color="auto" w:fill="FFFFFF"/>
        <w:spacing w:line="360" w:lineRule="auto"/>
        <w:ind w:firstLine="720"/>
        <w:jc w:val="both"/>
        <w:rPr>
          <w:sz w:val="28"/>
          <w:szCs w:val="28"/>
        </w:rPr>
      </w:pPr>
      <w:r w:rsidRPr="00FA0A74">
        <w:rPr>
          <w:sz w:val="28"/>
          <w:szCs w:val="28"/>
        </w:rPr>
        <w:t>6</w:t>
      </w:r>
      <w:r w:rsidR="007805F2" w:rsidRPr="00FA0A74">
        <w:rPr>
          <w:sz w:val="28"/>
          <w:szCs w:val="28"/>
        </w:rPr>
        <w:t xml:space="preserve">. </w:t>
      </w:r>
      <w:r w:rsidR="007805F2" w:rsidRPr="00FA0A74">
        <w:rPr>
          <w:iCs/>
          <w:sz w:val="28"/>
          <w:szCs w:val="28"/>
        </w:rPr>
        <w:t xml:space="preserve">Можаев М.Н. </w:t>
      </w:r>
      <w:r w:rsidRPr="00FA0A74">
        <w:rPr>
          <w:sz w:val="28"/>
          <w:szCs w:val="28"/>
        </w:rPr>
        <w:t xml:space="preserve">Служебно-боевое применение воинских частей, подразделений, войсковых нарядов Внутренних Войск прим Чрезвычайных обстоятельствах </w:t>
      </w:r>
      <w:r w:rsidR="00985632" w:rsidRPr="00FA0A74">
        <w:rPr>
          <w:sz w:val="28"/>
          <w:szCs w:val="28"/>
        </w:rPr>
        <w:t>в условиях введения Чрезвычайного положения</w:t>
      </w:r>
      <w:r w:rsidR="007805F2" w:rsidRPr="00FA0A74">
        <w:rPr>
          <w:sz w:val="28"/>
          <w:szCs w:val="28"/>
        </w:rPr>
        <w:t>.</w:t>
      </w:r>
      <w:r w:rsidR="00985632" w:rsidRPr="00FA0A74">
        <w:rPr>
          <w:sz w:val="28"/>
          <w:szCs w:val="28"/>
        </w:rPr>
        <w:t xml:space="preserve"> Саратов, 2004. С. 94-98; 4-16.</w:t>
      </w:r>
      <w:r w:rsidR="007805F2" w:rsidRPr="00FA0A74">
        <w:rPr>
          <w:sz w:val="28"/>
          <w:szCs w:val="28"/>
        </w:rPr>
        <w:t xml:space="preserve"> </w:t>
      </w:r>
    </w:p>
    <w:p w:rsidR="00056F29" w:rsidRPr="00FA0A74" w:rsidRDefault="00985632" w:rsidP="00FA0A74">
      <w:pPr>
        <w:shd w:val="clear" w:color="auto" w:fill="FFFFFF"/>
        <w:spacing w:line="360" w:lineRule="auto"/>
        <w:ind w:firstLine="720"/>
        <w:jc w:val="both"/>
        <w:rPr>
          <w:sz w:val="28"/>
          <w:szCs w:val="28"/>
        </w:rPr>
      </w:pPr>
      <w:r w:rsidRPr="00FA0A74">
        <w:rPr>
          <w:sz w:val="28"/>
          <w:szCs w:val="28"/>
        </w:rPr>
        <w:t>7. Методическое пособие по организации Служебно-боевой деятельности Воинских частей при охране и общественного порядка. М.: 2002.С.132.</w:t>
      </w:r>
    </w:p>
    <w:p w:rsidR="00056F29" w:rsidRDefault="00985632" w:rsidP="00FA0A74">
      <w:pPr>
        <w:shd w:val="clear" w:color="auto" w:fill="FFFFFF"/>
        <w:spacing w:line="360" w:lineRule="auto"/>
        <w:ind w:firstLine="720"/>
        <w:jc w:val="both"/>
        <w:rPr>
          <w:sz w:val="28"/>
        </w:rPr>
      </w:pPr>
      <w:r w:rsidRPr="00FA0A74">
        <w:rPr>
          <w:sz w:val="28"/>
          <w:szCs w:val="28"/>
        </w:rPr>
        <w:t xml:space="preserve">8. Участие Внутренних Войск в ликвидации последствий и пресечение массовых беспорядков. М.:1996. С. </w:t>
      </w:r>
      <w:r w:rsidR="00391CA2" w:rsidRPr="00FA0A74">
        <w:rPr>
          <w:sz w:val="28"/>
          <w:szCs w:val="28"/>
        </w:rPr>
        <w:t>134.</w:t>
      </w:r>
      <w:bookmarkStart w:id="0" w:name="_GoBack"/>
      <w:bookmarkEnd w:id="0"/>
    </w:p>
    <w:sectPr w:rsidR="00056F29" w:rsidSect="008E7B12">
      <w:pgSz w:w="11909" w:h="16834"/>
      <w:pgMar w:top="1276" w:right="994" w:bottom="360" w:left="1843" w:header="720" w:footer="720" w:gutter="0"/>
      <w:cols w:space="720" w:equalWidth="0">
        <w:col w:w="907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F5C" w:rsidRDefault="009E7F5C">
      <w:r>
        <w:separator/>
      </w:r>
    </w:p>
  </w:endnote>
  <w:endnote w:type="continuationSeparator" w:id="0">
    <w:p w:rsidR="009E7F5C" w:rsidRDefault="009E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44" w:rsidRDefault="00957844" w:rsidP="008F20CD">
    <w:pPr>
      <w:pStyle w:val="a4"/>
      <w:framePr w:wrap="around" w:vAnchor="text" w:hAnchor="margin" w:xAlign="center" w:y="1"/>
      <w:rPr>
        <w:rStyle w:val="a6"/>
      </w:rPr>
    </w:pPr>
  </w:p>
  <w:p w:rsidR="00957844" w:rsidRDefault="009578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44" w:rsidRDefault="00BC2703" w:rsidP="008F20CD">
    <w:pPr>
      <w:pStyle w:val="a4"/>
      <w:framePr w:wrap="around" w:vAnchor="text" w:hAnchor="margin" w:xAlign="center" w:y="1"/>
      <w:rPr>
        <w:rStyle w:val="a6"/>
      </w:rPr>
    </w:pPr>
    <w:r>
      <w:rPr>
        <w:rStyle w:val="a6"/>
        <w:noProof/>
      </w:rPr>
      <w:t>3</w:t>
    </w:r>
  </w:p>
  <w:p w:rsidR="00957844" w:rsidRDefault="009578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F5C" w:rsidRDefault="009E7F5C">
      <w:r>
        <w:separator/>
      </w:r>
    </w:p>
  </w:footnote>
  <w:footnote w:type="continuationSeparator" w:id="0">
    <w:p w:rsidR="009E7F5C" w:rsidRDefault="009E7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C2F5EA"/>
    <w:lvl w:ilvl="0">
      <w:numFmt w:val="decimal"/>
      <w:lvlText w:val="*"/>
      <w:lvlJc w:val="left"/>
      <w:rPr>
        <w:rFonts w:cs="Times New Roman"/>
      </w:rPr>
    </w:lvl>
  </w:abstractNum>
  <w:abstractNum w:abstractNumId="1">
    <w:nsid w:val="01DC06F9"/>
    <w:multiLevelType w:val="hybridMultilevel"/>
    <w:tmpl w:val="42402612"/>
    <w:lvl w:ilvl="0" w:tplc="50AA02AE">
      <w:numFmt w:val="bullet"/>
      <w:lvlText w:val="-"/>
      <w:lvlJc w:val="left"/>
      <w:pPr>
        <w:tabs>
          <w:tab w:val="num" w:pos="1192"/>
        </w:tabs>
        <w:ind w:left="908" w:firstLine="284"/>
      </w:pPr>
      <w:rPr>
        <w:rFonts w:ascii="Times New Roman" w:hAnsi="Times New Roman" w:hint="default"/>
        <w:b w:val="0"/>
        <w:i w:val="0"/>
        <w:sz w:val="16"/>
      </w:rPr>
    </w:lvl>
    <w:lvl w:ilvl="1" w:tplc="04190003" w:tentative="1">
      <w:start w:val="1"/>
      <w:numFmt w:val="bullet"/>
      <w:lvlText w:val="o"/>
      <w:lvlJc w:val="left"/>
      <w:pPr>
        <w:tabs>
          <w:tab w:val="num" w:pos="2348"/>
        </w:tabs>
        <w:ind w:left="2348" w:hanging="360"/>
      </w:pPr>
      <w:rPr>
        <w:rFonts w:ascii="Courier New" w:hAnsi="Courier New" w:hint="default"/>
      </w:rPr>
    </w:lvl>
    <w:lvl w:ilvl="2" w:tplc="04190005" w:tentative="1">
      <w:start w:val="1"/>
      <w:numFmt w:val="bullet"/>
      <w:lvlText w:val=""/>
      <w:lvlJc w:val="left"/>
      <w:pPr>
        <w:tabs>
          <w:tab w:val="num" w:pos="3068"/>
        </w:tabs>
        <w:ind w:left="3068" w:hanging="360"/>
      </w:pPr>
      <w:rPr>
        <w:rFonts w:ascii="Wingdings" w:hAnsi="Wingdings" w:hint="default"/>
      </w:rPr>
    </w:lvl>
    <w:lvl w:ilvl="3" w:tplc="04190001" w:tentative="1">
      <w:start w:val="1"/>
      <w:numFmt w:val="bullet"/>
      <w:lvlText w:val=""/>
      <w:lvlJc w:val="left"/>
      <w:pPr>
        <w:tabs>
          <w:tab w:val="num" w:pos="3788"/>
        </w:tabs>
        <w:ind w:left="3788" w:hanging="360"/>
      </w:pPr>
      <w:rPr>
        <w:rFonts w:ascii="Symbol" w:hAnsi="Symbol" w:hint="default"/>
      </w:rPr>
    </w:lvl>
    <w:lvl w:ilvl="4" w:tplc="04190003" w:tentative="1">
      <w:start w:val="1"/>
      <w:numFmt w:val="bullet"/>
      <w:lvlText w:val="o"/>
      <w:lvlJc w:val="left"/>
      <w:pPr>
        <w:tabs>
          <w:tab w:val="num" w:pos="4508"/>
        </w:tabs>
        <w:ind w:left="4508" w:hanging="360"/>
      </w:pPr>
      <w:rPr>
        <w:rFonts w:ascii="Courier New" w:hAnsi="Courier New" w:hint="default"/>
      </w:rPr>
    </w:lvl>
    <w:lvl w:ilvl="5" w:tplc="04190005" w:tentative="1">
      <w:start w:val="1"/>
      <w:numFmt w:val="bullet"/>
      <w:lvlText w:val=""/>
      <w:lvlJc w:val="left"/>
      <w:pPr>
        <w:tabs>
          <w:tab w:val="num" w:pos="5228"/>
        </w:tabs>
        <w:ind w:left="5228" w:hanging="360"/>
      </w:pPr>
      <w:rPr>
        <w:rFonts w:ascii="Wingdings" w:hAnsi="Wingdings" w:hint="default"/>
      </w:rPr>
    </w:lvl>
    <w:lvl w:ilvl="6" w:tplc="04190001" w:tentative="1">
      <w:start w:val="1"/>
      <w:numFmt w:val="bullet"/>
      <w:lvlText w:val=""/>
      <w:lvlJc w:val="left"/>
      <w:pPr>
        <w:tabs>
          <w:tab w:val="num" w:pos="5948"/>
        </w:tabs>
        <w:ind w:left="5948" w:hanging="360"/>
      </w:pPr>
      <w:rPr>
        <w:rFonts w:ascii="Symbol" w:hAnsi="Symbol" w:hint="default"/>
      </w:rPr>
    </w:lvl>
    <w:lvl w:ilvl="7" w:tplc="04190003" w:tentative="1">
      <w:start w:val="1"/>
      <w:numFmt w:val="bullet"/>
      <w:lvlText w:val="o"/>
      <w:lvlJc w:val="left"/>
      <w:pPr>
        <w:tabs>
          <w:tab w:val="num" w:pos="6668"/>
        </w:tabs>
        <w:ind w:left="6668" w:hanging="360"/>
      </w:pPr>
      <w:rPr>
        <w:rFonts w:ascii="Courier New" w:hAnsi="Courier New" w:hint="default"/>
      </w:rPr>
    </w:lvl>
    <w:lvl w:ilvl="8" w:tplc="04190005" w:tentative="1">
      <w:start w:val="1"/>
      <w:numFmt w:val="bullet"/>
      <w:lvlText w:val=""/>
      <w:lvlJc w:val="left"/>
      <w:pPr>
        <w:tabs>
          <w:tab w:val="num" w:pos="7388"/>
        </w:tabs>
        <w:ind w:left="7388" w:hanging="360"/>
      </w:pPr>
      <w:rPr>
        <w:rFonts w:ascii="Wingdings" w:hAnsi="Wingdings" w:hint="default"/>
      </w:rPr>
    </w:lvl>
  </w:abstractNum>
  <w:abstractNum w:abstractNumId="2">
    <w:nsid w:val="03B32906"/>
    <w:multiLevelType w:val="hybridMultilevel"/>
    <w:tmpl w:val="F8C2D90C"/>
    <w:lvl w:ilvl="0" w:tplc="50AA02AE">
      <w:numFmt w:val="bullet"/>
      <w:lvlText w:val="-"/>
      <w:lvlJc w:val="left"/>
      <w:pPr>
        <w:tabs>
          <w:tab w:val="num" w:pos="1192"/>
        </w:tabs>
        <w:ind w:left="908" w:firstLine="284"/>
      </w:pPr>
      <w:rPr>
        <w:rFonts w:ascii="Times New Roman" w:hAnsi="Times New Roman" w:hint="default"/>
        <w:b w:val="0"/>
        <w:i w:val="0"/>
        <w:sz w:val="16"/>
      </w:rPr>
    </w:lvl>
    <w:lvl w:ilvl="1" w:tplc="04190003" w:tentative="1">
      <w:start w:val="1"/>
      <w:numFmt w:val="bullet"/>
      <w:lvlText w:val="o"/>
      <w:lvlJc w:val="left"/>
      <w:pPr>
        <w:tabs>
          <w:tab w:val="num" w:pos="2348"/>
        </w:tabs>
        <w:ind w:left="2348" w:hanging="360"/>
      </w:pPr>
      <w:rPr>
        <w:rFonts w:ascii="Courier New" w:hAnsi="Courier New" w:hint="default"/>
      </w:rPr>
    </w:lvl>
    <w:lvl w:ilvl="2" w:tplc="04190005" w:tentative="1">
      <w:start w:val="1"/>
      <w:numFmt w:val="bullet"/>
      <w:lvlText w:val=""/>
      <w:lvlJc w:val="left"/>
      <w:pPr>
        <w:tabs>
          <w:tab w:val="num" w:pos="3068"/>
        </w:tabs>
        <w:ind w:left="3068" w:hanging="360"/>
      </w:pPr>
      <w:rPr>
        <w:rFonts w:ascii="Wingdings" w:hAnsi="Wingdings" w:hint="default"/>
      </w:rPr>
    </w:lvl>
    <w:lvl w:ilvl="3" w:tplc="04190001" w:tentative="1">
      <w:start w:val="1"/>
      <w:numFmt w:val="bullet"/>
      <w:lvlText w:val=""/>
      <w:lvlJc w:val="left"/>
      <w:pPr>
        <w:tabs>
          <w:tab w:val="num" w:pos="3788"/>
        </w:tabs>
        <w:ind w:left="3788" w:hanging="360"/>
      </w:pPr>
      <w:rPr>
        <w:rFonts w:ascii="Symbol" w:hAnsi="Symbol" w:hint="default"/>
      </w:rPr>
    </w:lvl>
    <w:lvl w:ilvl="4" w:tplc="04190003" w:tentative="1">
      <w:start w:val="1"/>
      <w:numFmt w:val="bullet"/>
      <w:lvlText w:val="o"/>
      <w:lvlJc w:val="left"/>
      <w:pPr>
        <w:tabs>
          <w:tab w:val="num" w:pos="4508"/>
        </w:tabs>
        <w:ind w:left="4508" w:hanging="360"/>
      </w:pPr>
      <w:rPr>
        <w:rFonts w:ascii="Courier New" w:hAnsi="Courier New" w:hint="default"/>
      </w:rPr>
    </w:lvl>
    <w:lvl w:ilvl="5" w:tplc="04190005" w:tentative="1">
      <w:start w:val="1"/>
      <w:numFmt w:val="bullet"/>
      <w:lvlText w:val=""/>
      <w:lvlJc w:val="left"/>
      <w:pPr>
        <w:tabs>
          <w:tab w:val="num" w:pos="5228"/>
        </w:tabs>
        <w:ind w:left="5228" w:hanging="360"/>
      </w:pPr>
      <w:rPr>
        <w:rFonts w:ascii="Wingdings" w:hAnsi="Wingdings" w:hint="default"/>
      </w:rPr>
    </w:lvl>
    <w:lvl w:ilvl="6" w:tplc="04190001" w:tentative="1">
      <w:start w:val="1"/>
      <w:numFmt w:val="bullet"/>
      <w:lvlText w:val=""/>
      <w:lvlJc w:val="left"/>
      <w:pPr>
        <w:tabs>
          <w:tab w:val="num" w:pos="5948"/>
        </w:tabs>
        <w:ind w:left="5948" w:hanging="360"/>
      </w:pPr>
      <w:rPr>
        <w:rFonts w:ascii="Symbol" w:hAnsi="Symbol" w:hint="default"/>
      </w:rPr>
    </w:lvl>
    <w:lvl w:ilvl="7" w:tplc="04190003" w:tentative="1">
      <w:start w:val="1"/>
      <w:numFmt w:val="bullet"/>
      <w:lvlText w:val="o"/>
      <w:lvlJc w:val="left"/>
      <w:pPr>
        <w:tabs>
          <w:tab w:val="num" w:pos="6668"/>
        </w:tabs>
        <w:ind w:left="6668" w:hanging="360"/>
      </w:pPr>
      <w:rPr>
        <w:rFonts w:ascii="Courier New" w:hAnsi="Courier New" w:hint="default"/>
      </w:rPr>
    </w:lvl>
    <w:lvl w:ilvl="8" w:tplc="04190005" w:tentative="1">
      <w:start w:val="1"/>
      <w:numFmt w:val="bullet"/>
      <w:lvlText w:val=""/>
      <w:lvlJc w:val="left"/>
      <w:pPr>
        <w:tabs>
          <w:tab w:val="num" w:pos="7388"/>
        </w:tabs>
        <w:ind w:left="7388" w:hanging="360"/>
      </w:pPr>
      <w:rPr>
        <w:rFonts w:ascii="Wingdings" w:hAnsi="Wingdings" w:hint="default"/>
      </w:rPr>
    </w:lvl>
  </w:abstractNum>
  <w:abstractNum w:abstractNumId="3">
    <w:nsid w:val="1AC35698"/>
    <w:multiLevelType w:val="hybridMultilevel"/>
    <w:tmpl w:val="96CCBE60"/>
    <w:lvl w:ilvl="0" w:tplc="50AA02AE">
      <w:numFmt w:val="bullet"/>
      <w:lvlText w:val="-"/>
      <w:lvlJc w:val="left"/>
      <w:pPr>
        <w:tabs>
          <w:tab w:val="num" w:pos="1192"/>
        </w:tabs>
        <w:ind w:left="908" w:firstLine="284"/>
      </w:pPr>
      <w:rPr>
        <w:rFonts w:ascii="Times New Roman" w:hAnsi="Times New Roman" w:hint="default"/>
        <w:b w:val="0"/>
        <w:i w:val="0"/>
        <w:sz w:val="16"/>
      </w:rPr>
    </w:lvl>
    <w:lvl w:ilvl="1" w:tplc="04190003" w:tentative="1">
      <w:start w:val="1"/>
      <w:numFmt w:val="bullet"/>
      <w:lvlText w:val="o"/>
      <w:lvlJc w:val="left"/>
      <w:pPr>
        <w:tabs>
          <w:tab w:val="num" w:pos="2348"/>
        </w:tabs>
        <w:ind w:left="2348" w:hanging="360"/>
      </w:pPr>
      <w:rPr>
        <w:rFonts w:ascii="Courier New" w:hAnsi="Courier New" w:hint="default"/>
      </w:rPr>
    </w:lvl>
    <w:lvl w:ilvl="2" w:tplc="04190005" w:tentative="1">
      <w:start w:val="1"/>
      <w:numFmt w:val="bullet"/>
      <w:lvlText w:val=""/>
      <w:lvlJc w:val="left"/>
      <w:pPr>
        <w:tabs>
          <w:tab w:val="num" w:pos="3068"/>
        </w:tabs>
        <w:ind w:left="3068" w:hanging="360"/>
      </w:pPr>
      <w:rPr>
        <w:rFonts w:ascii="Wingdings" w:hAnsi="Wingdings" w:hint="default"/>
      </w:rPr>
    </w:lvl>
    <w:lvl w:ilvl="3" w:tplc="04190001" w:tentative="1">
      <w:start w:val="1"/>
      <w:numFmt w:val="bullet"/>
      <w:lvlText w:val=""/>
      <w:lvlJc w:val="left"/>
      <w:pPr>
        <w:tabs>
          <w:tab w:val="num" w:pos="3788"/>
        </w:tabs>
        <w:ind w:left="3788" w:hanging="360"/>
      </w:pPr>
      <w:rPr>
        <w:rFonts w:ascii="Symbol" w:hAnsi="Symbol" w:hint="default"/>
      </w:rPr>
    </w:lvl>
    <w:lvl w:ilvl="4" w:tplc="04190003" w:tentative="1">
      <w:start w:val="1"/>
      <w:numFmt w:val="bullet"/>
      <w:lvlText w:val="o"/>
      <w:lvlJc w:val="left"/>
      <w:pPr>
        <w:tabs>
          <w:tab w:val="num" w:pos="4508"/>
        </w:tabs>
        <w:ind w:left="4508" w:hanging="360"/>
      </w:pPr>
      <w:rPr>
        <w:rFonts w:ascii="Courier New" w:hAnsi="Courier New" w:hint="default"/>
      </w:rPr>
    </w:lvl>
    <w:lvl w:ilvl="5" w:tplc="04190005" w:tentative="1">
      <w:start w:val="1"/>
      <w:numFmt w:val="bullet"/>
      <w:lvlText w:val=""/>
      <w:lvlJc w:val="left"/>
      <w:pPr>
        <w:tabs>
          <w:tab w:val="num" w:pos="5228"/>
        </w:tabs>
        <w:ind w:left="5228" w:hanging="360"/>
      </w:pPr>
      <w:rPr>
        <w:rFonts w:ascii="Wingdings" w:hAnsi="Wingdings" w:hint="default"/>
      </w:rPr>
    </w:lvl>
    <w:lvl w:ilvl="6" w:tplc="04190001" w:tentative="1">
      <w:start w:val="1"/>
      <w:numFmt w:val="bullet"/>
      <w:lvlText w:val=""/>
      <w:lvlJc w:val="left"/>
      <w:pPr>
        <w:tabs>
          <w:tab w:val="num" w:pos="5948"/>
        </w:tabs>
        <w:ind w:left="5948" w:hanging="360"/>
      </w:pPr>
      <w:rPr>
        <w:rFonts w:ascii="Symbol" w:hAnsi="Symbol" w:hint="default"/>
      </w:rPr>
    </w:lvl>
    <w:lvl w:ilvl="7" w:tplc="04190003" w:tentative="1">
      <w:start w:val="1"/>
      <w:numFmt w:val="bullet"/>
      <w:lvlText w:val="o"/>
      <w:lvlJc w:val="left"/>
      <w:pPr>
        <w:tabs>
          <w:tab w:val="num" w:pos="6668"/>
        </w:tabs>
        <w:ind w:left="6668" w:hanging="360"/>
      </w:pPr>
      <w:rPr>
        <w:rFonts w:ascii="Courier New" w:hAnsi="Courier New" w:hint="default"/>
      </w:rPr>
    </w:lvl>
    <w:lvl w:ilvl="8" w:tplc="04190005" w:tentative="1">
      <w:start w:val="1"/>
      <w:numFmt w:val="bullet"/>
      <w:lvlText w:val=""/>
      <w:lvlJc w:val="left"/>
      <w:pPr>
        <w:tabs>
          <w:tab w:val="num" w:pos="7388"/>
        </w:tabs>
        <w:ind w:left="7388" w:hanging="360"/>
      </w:pPr>
      <w:rPr>
        <w:rFonts w:ascii="Wingdings" w:hAnsi="Wingdings" w:hint="default"/>
      </w:rPr>
    </w:lvl>
  </w:abstractNum>
  <w:abstractNum w:abstractNumId="4">
    <w:nsid w:val="1C702D49"/>
    <w:multiLevelType w:val="hybridMultilevel"/>
    <w:tmpl w:val="0EF8A540"/>
    <w:lvl w:ilvl="0" w:tplc="50AA02AE">
      <w:numFmt w:val="bullet"/>
      <w:lvlText w:val="-"/>
      <w:lvlJc w:val="left"/>
      <w:pPr>
        <w:tabs>
          <w:tab w:val="num" w:pos="1135"/>
        </w:tabs>
        <w:ind w:left="851" w:firstLine="284"/>
      </w:pPr>
      <w:rPr>
        <w:rFonts w:ascii="Times New Roman" w:hAnsi="Times New Roman" w:hint="default"/>
        <w:b w:val="0"/>
        <w:i w:val="0"/>
        <w:sz w:val="16"/>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A5827B7"/>
    <w:multiLevelType w:val="hybridMultilevel"/>
    <w:tmpl w:val="A32A2C7E"/>
    <w:lvl w:ilvl="0" w:tplc="50AA02AE">
      <w:numFmt w:val="bullet"/>
      <w:lvlText w:val="-"/>
      <w:lvlJc w:val="left"/>
      <w:pPr>
        <w:tabs>
          <w:tab w:val="num" w:pos="1192"/>
        </w:tabs>
        <w:ind w:left="908" w:firstLine="284"/>
      </w:pPr>
      <w:rPr>
        <w:rFonts w:ascii="Times New Roman" w:hAnsi="Times New Roman" w:hint="default"/>
        <w:b w:val="0"/>
        <w:i w:val="0"/>
        <w:sz w:val="16"/>
      </w:rPr>
    </w:lvl>
    <w:lvl w:ilvl="1" w:tplc="04190003" w:tentative="1">
      <w:start w:val="1"/>
      <w:numFmt w:val="bullet"/>
      <w:lvlText w:val="o"/>
      <w:lvlJc w:val="left"/>
      <w:pPr>
        <w:tabs>
          <w:tab w:val="num" w:pos="2348"/>
        </w:tabs>
        <w:ind w:left="2348" w:hanging="360"/>
      </w:pPr>
      <w:rPr>
        <w:rFonts w:ascii="Courier New" w:hAnsi="Courier New" w:hint="default"/>
      </w:rPr>
    </w:lvl>
    <w:lvl w:ilvl="2" w:tplc="04190005" w:tentative="1">
      <w:start w:val="1"/>
      <w:numFmt w:val="bullet"/>
      <w:lvlText w:val=""/>
      <w:lvlJc w:val="left"/>
      <w:pPr>
        <w:tabs>
          <w:tab w:val="num" w:pos="3068"/>
        </w:tabs>
        <w:ind w:left="3068" w:hanging="360"/>
      </w:pPr>
      <w:rPr>
        <w:rFonts w:ascii="Wingdings" w:hAnsi="Wingdings" w:hint="default"/>
      </w:rPr>
    </w:lvl>
    <w:lvl w:ilvl="3" w:tplc="04190001" w:tentative="1">
      <w:start w:val="1"/>
      <w:numFmt w:val="bullet"/>
      <w:lvlText w:val=""/>
      <w:lvlJc w:val="left"/>
      <w:pPr>
        <w:tabs>
          <w:tab w:val="num" w:pos="3788"/>
        </w:tabs>
        <w:ind w:left="3788" w:hanging="360"/>
      </w:pPr>
      <w:rPr>
        <w:rFonts w:ascii="Symbol" w:hAnsi="Symbol" w:hint="default"/>
      </w:rPr>
    </w:lvl>
    <w:lvl w:ilvl="4" w:tplc="04190003" w:tentative="1">
      <w:start w:val="1"/>
      <w:numFmt w:val="bullet"/>
      <w:lvlText w:val="o"/>
      <w:lvlJc w:val="left"/>
      <w:pPr>
        <w:tabs>
          <w:tab w:val="num" w:pos="4508"/>
        </w:tabs>
        <w:ind w:left="4508" w:hanging="360"/>
      </w:pPr>
      <w:rPr>
        <w:rFonts w:ascii="Courier New" w:hAnsi="Courier New" w:hint="default"/>
      </w:rPr>
    </w:lvl>
    <w:lvl w:ilvl="5" w:tplc="04190005" w:tentative="1">
      <w:start w:val="1"/>
      <w:numFmt w:val="bullet"/>
      <w:lvlText w:val=""/>
      <w:lvlJc w:val="left"/>
      <w:pPr>
        <w:tabs>
          <w:tab w:val="num" w:pos="5228"/>
        </w:tabs>
        <w:ind w:left="5228" w:hanging="360"/>
      </w:pPr>
      <w:rPr>
        <w:rFonts w:ascii="Wingdings" w:hAnsi="Wingdings" w:hint="default"/>
      </w:rPr>
    </w:lvl>
    <w:lvl w:ilvl="6" w:tplc="04190001" w:tentative="1">
      <w:start w:val="1"/>
      <w:numFmt w:val="bullet"/>
      <w:lvlText w:val=""/>
      <w:lvlJc w:val="left"/>
      <w:pPr>
        <w:tabs>
          <w:tab w:val="num" w:pos="5948"/>
        </w:tabs>
        <w:ind w:left="5948" w:hanging="360"/>
      </w:pPr>
      <w:rPr>
        <w:rFonts w:ascii="Symbol" w:hAnsi="Symbol" w:hint="default"/>
      </w:rPr>
    </w:lvl>
    <w:lvl w:ilvl="7" w:tplc="04190003" w:tentative="1">
      <w:start w:val="1"/>
      <w:numFmt w:val="bullet"/>
      <w:lvlText w:val="o"/>
      <w:lvlJc w:val="left"/>
      <w:pPr>
        <w:tabs>
          <w:tab w:val="num" w:pos="6668"/>
        </w:tabs>
        <w:ind w:left="6668" w:hanging="360"/>
      </w:pPr>
      <w:rPr>
        <w:rFonts w:ascii="Courier New" w:hAnsi="Courier New" w:hint="default"/>
      </w:rPr>
    </w:lvl>
    <w:lvl w:ilvl="8" w:tplc="04190005" w:tentative="1">
      <w:start w:val="1"/>
      <w:numFmt w:val="bullet"/>
      <w:lvlText w:val=""/>
      <w:lvlJc w:val="left"/>
      <w:pPr>
        <w:tabs>
          <w:tab w:val="num" w:pos="7388"/>
        </w:tabs>
        <w:ind w:left="7388" w:hanging="360"/>
      </w:pPr>
      <w:rPr>
        <w:rFonts w:ascii="Wingdings" w:hAnsi="Wingdings" w:hint="default"/>
      </w:rPr>
    </w:lvl>
  </w:abstractNum>
  <w:abstractNum w:abstractNumId="6">
    <w:nsid w:val="32E1249A"/>
    <w:multiLevelType w:val="hybridMultilevel"/>
    <w:tmpl w:val="B50E46A4"/>
    <w:lvl w:ilvl="0" w:tplc="50AA02AE">
      <w:numFmt w:val="bullet"/>
      <w:lvlText w:val="-"/>
      <w:lvlJc w:val="left"/>
      <w:pPr>
        <w:tabs>
          <w:tab w:val="num" w:pos="284"/>
        </w:tabs>
        <w:ind w:firstLine="284"/>
      </w:pPr>
      <w:rPr>
        <w:rFonts w:ascii="Times New Roman" w:hAnsi="Times New Roman" w:hint="default"/>
        <w:b w:val="0"/>
        <w:i w:val="0"/>
        <w:sz w:val="16"/>
      </w:rPr>
    </w:lvl>
    <w:lvl w:ilvl="1" w:tplc="50AA02AE">
      <w:numFmt w:val="bullet"/>
      <w:lvlText w:val="-"/>
      <w:lvlJc w:val="left"/>
      <w:pPr>
        <w:tabs>
          <w:tab w:val="num" w:pos="1080"/>
        </w:tabs>
        <w:ind w:left="796" w:firstLine="284"/>
      </w:pPr>
      <w:rPr>
        <w:rFonts w:ascii="Times New Roman" w:hAnsi="Times New Roman" w:hint="default"/>
        <w:b w:val="0"/>
        <w:i w:val="0"/>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A25307"/>
    <w:multiLevelType w:val="hybridMultilevel"/>
    <w:tmpl w:val="D97023D0"/>
    <w:lvl w:ilvl="0" w:tplc="50AA02AE">
      <w:numFmt w:val="bullet"/>
      <w:lvlText w:val="-"/>
      <w:lvlJc w:val="left"/>
      <w:pPr>
        <w:tabs>
          <w:tab w:val="num" w:pos="284"/>
        </w:tabs>
        <w:ind w:firstLine="284"/>
      </w:pPr>
      <w:rPr>
        <w:rFonts w:ascii="Times New Roman" w:hAnsi="Times New Roman" w:hint="default"/>
        <w:b w:val="0"/>
        <w:i w:val="0"/>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177AD7"/>
    <w:multiLevelType w:val="singleLevel"/>
    <w:tmpl w:val="E3EC5320"/>
    <w:lvl w:ilvl="0">
      <w:start w:val="35"/>
      <w:numFmt w:val="decimal"/>
      <w:lvlText w:val="%1."/>
      <w:legacy w:legacy="1" w:legacySpace="0" w:legacyIndent="312"/>
      <w:lvlJc w:val="left"/>
      <w:rPr>
        <w:rFonts w:ascii="Times New Roman" w:hAnsi="Times New Roman" w:cs="Times New Roman" w:hint="default"/>
      </w:rPr>
    </w:lvl>
  </w:abstractNum>
  <w:abstractNum w:abstractNumId="9">
    <w:nsid w:val="708C7AA0"/>
    <w:multiLevelType w:val="hybridMultilevel"/>
    <w:tmpl w:val="5F98D9A2"/>
    <w:lvl w:ilvl="0" w:tplc="50AA02AE">
      <w:numFmt w:val="bullet"/>
      <w:lvlText w:val="-"/>
      <w:lvlJc w:val="left"/>
      <w:pPr>
        <w:tabs>
          <w:tab w:val="num" w:pos="1192"/>
        </w:tabs>
        <w:ind w:left="908" w:firstLine="284"/>
      </w:pPr>
      <w:rPr>
        <w:rFonts w:ascii="Times New Roman" w:hAnsi="Times New Roman" w:hint="default"/>
        <w:b w:val="0"/>
        <w:i w:val="0"/>
        <w:sz w:val="16"/>
      </w:rPr>
    </w:lvl>
    <w:lvl w:ilvl="1" w:tplc="04190003" w:tentative="1">
      <w:start w:val="1"/>
      <w:numFmt w:val="bullet"/>
      <w:lvlText w:val="o"/>
      <w:lvlJc w:val="left"/>
      <w:pPr>
        <w:tabs>
          <w:tab w:val="num" w:pos="2348"/>
        </w:tabs>
        <w:ind w:left="2348" w:hanging="360"/>
      </w:pPr>
      <w:rPr>
        <w:rFonts w:ascii="Courier New" w:hAnsi="Courier New" w:hint="default"/>
      </w:rPr>
    </w:lvl>
    <w:lvl w:ilvl="2" w:tplc="04190005" w:tentative="1">
      <w:start w:val="1"/>
      <w:numFmt w:val="bullet"/>
      <w:lvlText w:val=""/>
      <w:lvlJc w:val="left"/>
      <w:pPr>
        <w:tabs>
          <w:tab w:val="num" w:pos="3068"/>
        </w:tabs>
        <w:ind w:left="3068" w:hanging="360"/>
      </w:pPr>
      <w:rPr>
        <w:rFonts w:ascii="Wingdings" w:hAnsi="Wingdings" w:hint="default"/>
      </w:rPr>
    </w:lvl>
    <w:lvl w:ilvl="3" w:tplc="04190001" w:tentative="1">
      <w:start w:val="1"/>
      <w:numFmt w:val="bullet"/>
      <w:lvlText w:val=""/>
      <w:lvlJc w:val="left"/>
      <w:pPr>
        <w:tabs>
          <w:tab w:val="num" w:pos="3788"/>
        </w:tabs>
        <w:ind w:left="3788" w:hanging="360"/>
      </w:pPr>
      <w:rPr>
        <w:rFonts w:ascii="Symbol" w:hAnsi="Symbol" w:hint="default"/>
      </w:rPr>
    </w:lvl>
    <w:lvl w:ilvl="4" w:tplc="04190003" w:tentative="1">
      <w:start w:val="1"/>
      <w:numFmt w:val="bullet"/>
      <w:lvlText w:val="o"/>
      <w:lvlJc w:val="left"/>
      <w:pPr>
        <w:tabs>
          <w:tab w:val="num" w:pos="4508"/>
        </w:tabs>
        <w:ind w:left="4508" w:hanging="360"/>
      </w:pPr>
      <w:rPr>
        <w:rFonts w:ascii="Courier New" w:hAnsi="Courier New" w:hint="default"/>
      </w:rPr>
    </w:lvl>
    <w:lvl w:ilvl="5" w:tplc="04190005" w:tentative="1">
      <w:start w:val="1"/>
      <w:numFmt w:val="bullet"/>
      <w:lvlText w:val=""/>
      <w:lvlJc w:val="left"/>
      <w:pPr>
        <w:tabs>
          <w:tab w:val="num" w:pos="5228"/>
        </w:tabs>
        <w:ind w:left="5228" w:hanging="360"/>
      </w:pPr>
      <w:rPr>
        <w:rFonts w:ascii="Wingdings" w:hAnsi="Wingdings" w:hint="default"/>
      </w:rPr>
    </w:lvl>
    <w:lvl w:ilvl="6" w:tplc="04190001" w:tentative="1">
      <w:start w:val="1"/>
      <w:numFmt w:val="bullet"/>
      <w:lvlText w:val=""/>
      <w:lvlJc w:val="left"/>
      <w:pPr>
        <w:tabs>
          <w:tab w:val="num" w:pos="5948"/>
        </w:tabs>
        <w:ind w:left="5948" w:hanging="360"/>
      </w:pPr>
      <w:rPr>
        <w:rFonts w:ascii="Symbol" w:hAnsi="Symbol" w:hint="default"/>
      </w:rPr>
    </w:lvl>
    <w:lvl w:ilvl="7" w:tplc="04190003" w:tentative="1">
      <w:start w:val="1"/>
      <w:numFmt w:val="bullet"/>
      <w:lvlText w:val="o"/>
      <w:lvlJc w:val="left"/>
      <w:pPr>
        <w:tabs>
          <w:tab w:val="num" w:pos="6668"/>
        </w:tabs>
        <w:ind w:left="6668" w:hanging="360"/>
      </w:pPr>
      <w:rPr>
        <w:rFonts w:ascii="Courier New" w:hAnsi="Courier New" w:hint="default"/>
      </w:rPr>
    </w:lvl>
    <w:lvl w:ilvl="8" w:tplc="04190005" w:tentative="1">
      <w:start w:val="1"/>
      <w:numFmt w:val="bullet"/>
      <w:lvlText w:val=""/>
      <w:lvlJc w:val="left"/>
      <w:pPr>
        <w:tabs>
          <w:tab w:val="num" w:pos="7388"/>
        </w:tabs>
        <w:ind w:left="7388" w:hanging="360"/>
      </w:pPr>
      <w:rPr>
        <w:rFonts w:ascii="Wingdings" w:hAnsi="Wingdings" w:hint="default"/>
      </w:rPr>
    </w:lvl>
  </w:abstractNum>
  <w:abstractNum w:abstractNumId="10">
    <w:nsid w:val="75E532AF"/>
    <w:multiLevelType w:val="hybridMultilevel"/>
    <w:tmpl w:val="31A4E68A"/>
    <w:lvl w:ilvl="0" w:tplc="50AA02AE">
      <w:numFmt w:val="bullet"/>
      <w:lvlText w:val="-"/>
      <w:lvlJc w:val="left"/>
      <w:pPr>
        <w:tabs>
          <w:tab w:val="num" w:pos="1192"/>
        </w:tabs>
        <w:ind w:left="908" w:firstLine="284"/>
      </w:pPr>
      <w:rPr>
        <w:rFonts w:ascii="Times New Roman" w:hAnsi="Times New Roman" w:hint="default"/>
        <w:b w:val="0"/>
        <w:i w:val="0"/>
        <w:sz w:val="16"/>
      </w:rPr>
    </w:lvl>
    <w:lvl w:ilvl="1" w:tplc="04190003" w:tentative="1">
      <w:start w:val="1"/>
      <w:numFmt w:val="bullet"/>
      <w:lvlText w:val="o"/>
      <w:lvlJc w:val="left"/>
      <w:pPr>
        <w:tabs>
          <w:tab w:val="num" w:pos="2348"/>
        </w:tabs>
        <w:ind w:left="2348" w:hanging="360"/>
      </w:pPr>
      <w:rPr>
        <w:rFonts w:ascii="Courier New" w:hAnsi="Courier New" w:hint="default"/>
      </w:rPr>
    </w:lvl>
    <w:lvl w:ilvl="2" w:tplc="04190005" w:tentative="1">
      <w:start w:val="1"/>
      <w:numFmt w:val="bullet"/>
      <w:lvlText w:val=""/>
      <w:lvlJc w:val="left"/>
      <w:pPr>
        <w:tabs>
          <w:tab w:val="num" w:pos="3068"/>
        </w:tabs>
        <w:ind w:left="3068" w:hanging="360"/>
      </w:pPr>
      <w:rPr>
        <w:rFonts w:ascii="Wingdings" w:hAnsi="Wingdings" w:hint="default"/>
      </w:rPr>
    </w:lvl>
    <w:lvl w:ilvl="3" w:tplc="04190001" w:tentative="1">
      <w:start w:val="1"/>
      <w:numFmt w:val="bullet"/>
      <w:lvlText w:val=""/>
      <w:lvlJc w:val="left"/>
      <w:pPr>
        <w:tabs>
          <w:tab w:val="num" w:pos="3788"/>
        </w:tabs>
        <w:ind w:left="3788" w:hanging="360"/>
      </w:pPr>
      <w:rPr>
        <w:rFonts w:ascii="Symbol" w:hAnsi="Symbol" w:hint="default"/>
      </w:rPr>
    </w:lvl>
    <w:lvl w:ilvl="4" w:tplc="04190003" w:tentative="1">
      <w:start w:val="1"/>
      <w:numFmt w:val="bullet"/>
      <w:lvlText w:val="o"/>
      <w:lvlJc w:val="left"/>
      <w:pPr>
        <w:tabs>
          <w:tab w:val="num" w:pos="4508"/>
        </w:tabs>
        <w:ind w:left="4508" w:hanging="360"/>
      </w:pPr>
      <w:rPr>
        <w:rFonts w:ascii="Courier New" w:hAnsi="Courier New" w:hint="default"/>
      </w:rPr>
    </w:lvl>
    <w:lvl w:ilvl="5" w:tplc="04190005" w:tentative="1">
      <w:start w:val="1"/>
      <w:numFmt w:val="bullet"/>
      <w:lvlText w:val=""/>
      <w:lvlJc w:val="left"/>
      <w:pPr>
        <w:tabs>
          <w:tab w:val="num" w:pos="5228"/>
        </w:tabs>
        <w:ind w:left="5228" w:hanging="360"/>
      </w:pPr>
      <w:rPr>
        <w:rFonts w:ascii="Wingdings" w:hAnsi="Wingdings" w:hint="default"/>
      </w:rPr>
    </w:lvl>
    <w:lvl w:ilvl="6" w:tplc="04190001" w:tentative="1">
      <w:start w:val="1"/>
      <w:numFmt w:val="bullet"/>
      <w:lvlText w:val=""/>
      <w:lvlJc w:val="left"/>
      <w:pPr>
        <w:tabs>
          <w:tab w:val="num" w:pos="5948"/>
        </w:tabs>
        <w:ind w:left="5948" w:hanging="360"/>
      </w:pPr>
      <w:rPr>
        <w:rFonts w:ascii="Symbol" w:hAnsi="Symbol" w:hint="default"/>
      </w:rPr>
    </w:lvl>
    <w:lvl w:ilvl="7" w:tplc="04190003" w:tentative="1">
      <w:start w:val="1"/>
      <w:numFmt w:val="bullet"/>
      <w:lvlText w:val="o"/>
      <w:lvlJc w:val="left"/>
      <w:pPr>
        <w:tabs>
          <w:tab w:val="num" w:pos="6668"/>
        </w:tabs>
        <w:ind w:left="6668" w:hanging="360"/>
      </w:pPr>
      <w:rPr>
        <w:rFonts w:ascii="Courier New" w:hAnsi="Courier New" w:hint="default"/>
      </w:rPr>
    </w:lvl>
    <w:lvl w:ilvl="8" w:tplc="04190005" w:tentative="1">
      <w:start w:val="1"/>
      <w:numFmt w:val="bullet"/>
      <w:lvlText w:val=""/>
      <w:lvlJc w:val="left"/>
      <w:pPr>
        <w:tabs>
          <w:tab w:val="num" w:pos="7388"/>
        </w:tabs>
        <w:ind w:left="7388" w:hanging="360"/>
      </w:pPr>
      <w:rPr>
        <w:rFonts w:ascii="Wingdings" w:hAnsi="Wingdings" w:hint="default"/>
      </w:rPr>
    </w:lvl>
  </w:abstractNum>
  <w:abstractNum w:abstractNumId="11">
    <w:nsid w:val="788B36CB"/>
    <w:multiLevelType w:val="hybridMultilevel"/>
    <w:tmpl w:val="8EBE89B8"/>
    <w:lvl w:ilvl="0" w:tplc="50AA02AE">
      <w:numFmt w:val="bullet"/>
      <w:lvlText w:val="-"/>
      <w:lvlJc w:val="left"/>
      <w:pPr>
        <w:tabs>
          <w:tab w:val="num" w:pos="1192"/>
        </w:tabs>
        <w:ind w:left="908" w:firstLine="284"/>
      </w:pPr>
      <w:rPr>
        <w:rFonts w:ascii="Times New Roman" w:hAnsi="Times New Roman" w:hint="default"/>
        <w:b w:val="0"/>
        <w:i w:val="0"/>
        <w:sz w:val="16"/>
      </w:rPr>
    </w:lvl>
    <w:lvl w:ilvl="1" w:tplc="04190003" w:tentative="1">
      <w:start w:val="1"/>
      <w:numFmt w:val="bullet"/>
      <w:lvlText w:val="o"/>
      <w:lvlJc w:val="left"/>
      <w:pPr>
        <w:tabs>
          <w:tab w:val="num" w:pos="2348"/>
        </w:tabs>
        <w:ind w:left="2348" w:hanging="360"/>
      </w:pPr>
      <w:rPr>
        <w:rFonts w:ascii="Courier New" w:hAnsi="Courier New" w:hint="default"/>
      </w:rPr>
    </w:lvl>
    <w:lvl w:ilvl="2" w:tplc="04190005" w:tentative="1">
      <w:start w:val="1"/>
      <w:numFmt w:val="bullet"/>
      <w:lvlText w:val=""/>
      <w:lvlJc w:val="left"/>
      <w:pPr>
        <w:tabs>
          <w:tab w:val="num" w:pos="3068"/>
        </w:tabs>
        <w:ind w:left="3068" w:hanging="360"/>
      </w:pPr>
      <w:rPr>
        <w:rFonts w:ascii="Wingdings" w:hAnsi="Wingdings" w:hint="default"/>
      </w:rPr>
    </w:lvl>
    <w:lvl w:ilvl="3" w:tplc="04190001" w:tentative="1">
      <w:start w:val="1"/>
      <w:numFmt w:val="bullet"/>
      <w:lvlText w:val=""/>
      <w:lvlJc w:val="left"/>
      <w:pPr>
        <w:tabs>
          <w:tab w:val="num" w:pos="3788"/>
        </w:tabs>
        <w:ind w:left="3788" w:hanging="360"/>
      </w:pPr>
      <w:rPr>
        <w:rFonts w:ascii="Symbol" w:hAnsi="Symbol" w:hint="default"/>
      </w:rPr>
    </w:lvl>
    <w:lvl w:ilvl="4" w:tplc="04190003" w:tentative="1">
      <w:start w:val="1"/>
      <w:numFmt w:val="bullet"/>
      <w:lvlText w:val="o"/>
      <w:lvlJc w:val="left"/>
      <w:pPr>
        <w:tabs>
          <w:tab w:val="num" w:pos="4508"/>
        </w:tabs>
        <w:ind w:left="4508" w:hanging="360"/>
      </w:pPr>
      <w:rPr>
        <w:rFonts w:ascii="Courier New" w:hAnsi="Courier New" w:hint="default"/>
      </w:rPr>
    </w:lvl>
    <w:lvl w:ilvl="5" w:tplc="04190005" w:tentative="1">
      <w:start w:val="1"/>
      <w:numFmt w:val="bullet"/>
      <w:lvlText w:val=""/>
      <w:lvlJc w:val="left"/>
      <w:pPr>
        <w:tabs>
          <w:tab w:val="num" w:pos="5228"/>
        </w:tabs>
        <w:ind w:left="5228" w:hanging="360"/>
      </w:pPr>
      <w:rPr>
        <w:rFonts w:ascii="Wingdings" w:hAnsi="Wingdings" w:hint="default"/>
      </w:rPr>
    </w:lvl>
    <w:lvl w:ilvl="6" w:tplc="04190001" w:tentative="1">
      <w:start w:val="1"/>
      <w:numFmt w:val="bullet"/>
      <w:lvlText w:val=""/>
      <w:lvlJc w:val="left"/>
      <w:pPr>
        <w:tabs>
          <w:tab w:val="num" w:pos="5948"/>
        </w:tabs>
        <w:ind w:left="5948" w:hanging="360"/>
      </w:pPr>
      <w:rPr>
        <w:rFonts w:ascii="Symbol" w:hAnsi="Symbol" w:hint="default"/>
      </w:rPr>
    </w:lvl>
    <w:lvl w:ilvl="7" w:tplc="04190003" w:tentative="1">
      <w:start w:val="1"/>
      <w:numFmt w:val="bullet"/>
      <w:lvlText w:val="o"/>
      <w:lvlJc w:val="left"/>
      <w:pPr>
        <w:tabs>
          <w:tab w:val="num" w:pos="6668"/>
        </w:tabs>
        <w:ind w:left="6668" w:hanging="360"/>
      </w:pPr>
      <w:rPr>
        <w:rFonts w:ascii="Courier New" w:hAnsi="Courier New" w:hint="default"/>
      </w:rPr>
    </w:lvl>
    <w:lvl w:ilvl="8" w:tplc="04190005" w:tentative="1">
      <w:start w:val="1"/>
      <w:numFmt w:val="bullet"/>
      <w:lvlText w:val=""/>
      <w:lvlJc w:val="left"/>
      <w:pPr>
        <w:tabs>
          <w:tab w:val="num" w:pos="7388"/>
        </w:tabs>
        <w:ind w:left="7388" w:hanging="360"/>
      </w:pPr>
      <w:rPr>
        <w:rFonts w:ascii="Wingdings" w:hAnsi="Wingdings" w:hint="default"/>
      </w:rPr>
    </w:lvl>
  </w:abstractNum>
  <w:abstractNum w:abstractNumId="12">
    <w:nsid w:val="7F327DCC"/>
    <w:multiLevelType w:val="hybridMultilevel"/>
    <w:tmpl w:val="B052E58A"/>
    <w:lvl w:ilvl="0" w:tplc="50AA02AE">
      <w:numFmt w:val="bullet"/>
      <w:lvlText w:val="-"/>
      <w:lvlJc w:val="left"/>
      <w:pPr>
        <w:tabs>
          <w:tab w:val="num" w:pos="284"/>
        </w:tabs>
        <w:ind w:firstLine="284"/>
      </w:pPr>
      <w:rPr>
        <w:rFonts w:ascii="Times New Roman" w:hAnsi="Times New Roman" w:hint="default"/>
        <w:b w:val="0"/>
        <w:i w:val="0"/>
        <w:sz w:val="16"/>
      </w:rPr>
    </w:lvl>
    <w:lvl w:ilvl="1" w:tplc="0419000F">
      <w:start w:val="1"/>
      <w:numFmt w:val="decimal"/>
      <w:lvlText w:val="%2."/>
      <w:lvlJc w:val="left"/>
      <w:pPr>
        <w:tabs>
          <w:tab w:val="num" w:pos="1440"/>
        </w:tabs>
        <w:ind w:left="1440" w:hanging="360"/>
      </w:pPr>
      <w:rPr>
        <w:rFonts w:cs="Times New Roman" w:hint="default"/>
        <w:b w:val="0"/>
        <w:i w:val="0"/>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17"/>
        <w:lvlJc w:val="left"/>
        <w:rPr>
          <w:rFonts w:ascii="Times New Roman" w:hAnsi="Times New Roman" w:hint="default"/>
        </w:rPr>
      </w:lvl>
    </w:lvlOverride>
  </w:num>
  <w:num w:numId="2">
    <w:abstractNumId w:val="0"/>
    <w:lvlOverride w:ilvl="0">
      <w:lvl w:ilvl="0">
        <w:numFmt w:val="bullet"/>
        <w:lvlText w:val="—"/>
        <w:legacy w:legacy="1" w:legacySpace="0" w:legacyIndent="307"/>
        <w:lvlJc w:val="left"/>
        <w:rPr>
          <w:rFonts w:ascii="Times New Roman" w:hAnsi="Times New Roman" w:hint="default"/>
        </w:rPr>
      </w:lvl>
    </w:lvlOverride>
  </w:num>
  <w:num w:numId="3">
    <w:abstractNumId w:val="0"/>
    <w:lvlOverride w:ilvl="0">
      <w:lvl w:ilvl="0">
        <w:numFmt w:val="bullet"/>
        <w:lvlText w:val="—"/>
        <w:legacy w:legacy="1" w:legacySpace="0" w:legacyIndent="298"/>
        <w:lvlJc w:val="left"/>
        <w:rPr>
          <w:rFonts w:ascii="Times New Roman" w:hAnsi="Times New Roman" w:hint="default"/>
        </w:rPr>
      </w:lvl>
    </w:lvlOverride>
  </w:num>
  <w:num w:numId="4">
    <w:abstractNumId w:val="0"/>
    <w:lvlOverride w:ilvl="0">
      <w:lvl w:ilvl="0">
        <w:numFmt w:val="bullet"/>
        <w:lvlText w:val="—"/>
        <w:legacy w:legacy="1" w:legacySpace="0" w:legacyIndent="297"/>
        <w:lvlJc w:val="left"/>
        <w:rPr>
          <w:rFonts w:ascii="Times New Roman" w:hAnsi="Times New Roman" w:hint="default"/>
        </w:rPr>
      </w:lvl>
    </w:lvlOverride>
  </w:num>
  <w:num w:numId="5">
    <w:abstractNumId w:val="8"/>
  </w:num>
  <w:num w:numId="6">
    <w:abstractNumId w:val="7"/>
  </w:num>
  <w:num w:numId="7">
    <w:abstractNumId w:val="2"/>
  </w:num>
  <w:num w:numId="8">
    <w:abstractNumId w:val="10"/>
  </w:num>
  <w:num w:numId="9">
    <w:abstractNumId w:val="12"/>
  </w:num>
  <w:num w:numId="10">
    <w:abstractNumId w:val="6"/>
  </w:num>
  <w:num w:numId="11">
    <w:abstractNumId w:val="4"/>
  </w:num>
  <w:num w:numId="12">
    <w:abstractNumId w:val="5"/>
  </w:num>
  <w:num w:numId="13">
    <w:abstractNumId w:val="3"/>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8E5"/>
    <w:rsid w:val="000168B2"/>
    <w:rsid w:val="00042176"/>
    <w:rsid w:val="00056F29"/>
    <w:rsid w:val="00097B6B"/>
    <w:rsid w:val="00162E4C"/>
    <w:rsid w:val="001E540A"/>
    <w:rsid w:val="0021385E"/>
    <w:rsid w:val="002326EB"/>
    <w:rsid w:val="0026672C"/>
    <w:rsid w:val="002F080F"/>
    <w:rsid w:val="00330B74"/>
    <w:rsid w:val="003812E9"/>
    <w:rsid w:val="00391CA2"/>
    <w:rsid w:val="00403DFD"/>
    <w:rsid w:val="004124DF"/>
    <w:rsid w:val="00461213"/>
    <w:rsid w:val="004C4D3A"/>
    <w:rsid w:val="004D2190"/>
    <w:rsid w:val="004F35CA"/>
    <w:rsid w:val="00515AD5"/>
    <w:rsid w:val="00565F3E"/>
    <w:rsid w:val="005F3559"/>
    <w:rsid w:val="006422B1"/>
    <w:rsid w:val="00676677"/>
    <w:rsid w:val="006A6BC1"/>
    <w:rsid w:val="006C312D"/>
    <w:rsid w:val="006D0225"/>
    <w:rsid w:val="007129FE"/>
    <w:rsid w:val="007707C0"/>
    <w:rsid w:val="007805F2"/>
    <w:rsid w:val="00781A4B"/>
    <w:rsid w:val="007A4E38"/>
    <w:rsid w:val="007C03B2"/>
    <w:rsid w:val="007C7AF4"/>
    <w:rsid w:val="00874EDB"/>
    <w:rsid w:val="008E5427"/>
    <w:rsid w:val="008E7B12"/>
    <w:rsid w:val="008F20CD"/>
    <w:rsid w:val="00900B89"/>
    <w:rsid w:val="00912AE4"/>
    <w:rsid w:val="00957844"/>
    <w:rsid w:val="00985632"/>
    <w:rsid w:val="009B6F45"/>
    <w:rsid w:val="009E7F5C"/>
    <w:rsid w:val="009F0837"/>
    <w:rsid w:val="009F6E00"/>
    <w:rsid w:val="00A74271"/>
    <w:rsid w:val="00AE51A5"/>
    <w:rsid w:val="00B30C54"/>
    <w:rsid w:val="00B32BEA"/>
    <w:rsid w:val="00BC2703"/>
    <w:rsid w:val="00BE334D"/>
    <w:rsid w:val="00BF2EA1"/>
    <w:rsid w:val="00BF392B"/>
    <w:rsid w:val="00C30713"/>
    <w:rsid w:val="00C443B6"/>
    <w:rsid w:val="00C907BF"/>
    <w:rsid w:val="00C93978"/>
    <w:rsid w:val="00CA448E"/>
    <w:rsid w:val="00CD5964"/>
    <w:rsid w:val="00CE75BB"/>
    <w:rsid w:val="00D14194"/>
    <w:rsid w:val="00D8376A"/>
    <w:rsid w:val="00D94880"/>
    <w:rsid w:val="00D95F69"/>
    <w:rsid w:val="00DB3C07"/>
    <w:rsid w:val="00DE267B"/>
    <w:rsid w:val="00E56102"/>
    <w:rsid w:val="00E90E83"/>
    <w:rsid w:val="00EA4500"/>
    <w:rsid w:val="00EC59E6"/>
    <w:rsid w:val="00ED38E5"/>
    <w:rsid w:val="00F56162"/>
    <w:rsid w:val="00F60EA4"/>
    <w:rsid w:val="00F82354"/>
    <w:rsid w:val="00FA0A74"/>
    <w:rsid w:val="00FD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53773D-E2C0-452B-A1D2-C562FD6B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C3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57844"/>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957844"/>
    <w:rPr>
      <w:rFonts w:cs="Times New Roman"/>
    </w:rPr>
  </w:style>
  <w:style w:type="paragraph" w:styleId="a7">
    <w:name w:val="header"/>
    <w:basedOn w:val="a"/>
    <w:link w:val="a8"/>
    <w:uiPriority w:val="99"/>
    <w:rsid w:val="008E7B12"/>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39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5496</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МИНИСТЕРСТВО ВНУТРЕНИХ ДЕЛ</vt:lpstr>
    </vt:vector>
  </TitlesOfParts>
  <Company>СВИ ВВ МВД РФ</Company>
  <LinksUpToDate>false</LinksUpToDate>
  <CharactersWithSpaces>36751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ВНУТРЕНИХ ДЕЛ</dc:title>
  <dc:subject/>
  <dc:creator>Валентин</dc:creator>
  <cp:keywords/>
  <dc:description/>
  <cp:lastModifiedBy>admin</cp:lastModifiedBy>
  <cp:revision>2</cp:revision>
  <dcterms:created xsi:type="dcterms:W3CDTF">2014-03-13T14:27:00Z</dcterms:created>
  <dcterms:modified xsi:type="dcterms:W3CDTF">2014-03-13T14:27:00Z</dcterms:modified>
</cp:coreProperties>
</file>