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6F5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32"/>
          <w:lang w:val="uk-UA"/>
        </w:rPr>
      </w:pPr>
      <w:r w:rsidRPr="0052445D">
        <w:rPr>
          <w:sz w:val="28"/>
          <w:szCs w:val="32"/>
          <w:lang w:val="uk-UA"/>
        </w:rPr>
        <w:t>Національний технічний університет України</w:t>
      </w:r>
    </w:p>
    <w:p w:rsidR="00DC1593" w:rsidRPr="0052445D" w:rsidRDefault="0052445D" w:rsidP="007F36F5">
      <w:pPr>
        <w:suppressAutoHyphens/>
        <w:spacing w:line="360" w:lineRule="auto"/>
        <w:ind w:firstLine="709"/>
        <w:jc w:val="center"/>
        <w:rPr>
          <w:sz w:val="28"/>
          <w:szCs w:val="32"/>
          <w:lang w:val="uk-UA"/>
        </w:rPr>
      </w:pPr>
      <w:r w:rsidRPr="0052445D">
        <w:rPr>
          <w:sz w:val="28"/>
          <w:szCs w:val="32"/>
          <w:lang w:val="uk-UA"/>
        </w:rPr>
        <w:t>"</w:t>
      </w:r>
      <w:r w:rsidR="00DC1593" w:rsidRPr="0052445D">
        <w:rPr>
          <w:sz w:val="28"/>
          <w:szCs w:val="32"/>
          <w:lang w:val="uk-UA"/>
        </w:rPr>
        <w:t>Київський політехнічний інститут</w:t>
      </w:r>
      <w:r w:rsidRPr="0052445D">
        <w:rPr>
          <w:sz w:val="28"/>
          <w:szCs w:val="32"/>
          <w:lang w:val="uk-UA"/>
        </w:rPr>
        <w:t>"</w:t>
      </w: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7F36F5" w:rsidRPr="0052445D" w:rsidRDefault="007F36F5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7F36F5" w:rsidRPr="0052445D" w:rsidRDefault="007F36F5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7F36F5" w:rsidRPr="0052445D" w:rsidRDefault="007F36F5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7F36F5" w:rsidRPr="0052445D" w:rsidRDefault="007F36F5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7F36F5" w:rsidRPr="0052445D" w:rsidRDefault="007F36F5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7F36F5" w:rsidRPr="0052445D" w:rsidRDefault="007F36F5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40"/>
          <w:lang w:val="uk-UA"/>
        </w:rPr>
      </w:pPr>
      <w:r w:rsidRPr="0052445D">
        <w:rPr>
          <w:sz w:val="28"/>
          <w:szCs w:val="40"/>
          <w:lang w:val="uk-UA"/>
        </w:rPr>
        <w:t>Курсова робота</w:t>
      </w: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bCs/>
          <w:i/>
          <w:sz w:val="28"/>
          <w:szCs w:val="32"/>
          <w:u w:val="single"/>
          <w:lang w:val="uk-UA"/>
        </w:rPr>
      </w:pPr>
      <w:r w:rsidRPr="0052445D">
        <w:rPr>
          <w:sz w:val="28"/>
          <w:szCs w:val="28"/>
          <w:lang w:val="uk-UA"/>
        </w:rPr>
        <w:t>з курсу:</w:t>
      </w:r>
      <w:r w:rsidR="007F36F5" w:rsidRPr="0052445D">
        <w:rPr>
          <w:sz w:val="28"/>
          <w:szCs w:val="28"/>
          <w:lang w:val="uk-UA"/>
        </w:rPr>
        <w:t xml:space="preserve"> 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bCs/>
          <w:sz w:val="28"/>
          <w:lang w:val="uk-UA"/>
        </w:rPr>
        <w:t>Електронні системи керування та регулювання</w:t>
      </w:r>
      <w:r w:rsidR="0052445D" w:rsidRPr="0052445D">
        <w:rPr>
          <w:bCs/>
          <w:sz w:val="28"/>
          <w:lang w:val="uk-UA"/>
        </w:rPr>
        <w:t>"</w:t>
      </w: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32"/>
          <w:lang w:val="uk-UA"/>
        </w:rPr>
      </w:pPr>
      <w:r w:rsidRPr="0052445D">
        <w:rPr>
          <w:sz w:val="28"/>
          <w:szCs w:val="28"/>
          <w:lang w:val="uk-UA"/>
        </w:rPr>
        <w:t>на тему:</w:t>
      </w:r>
      <w:r w:rsidR="007F36F5" w:rsidRPr="0052445D">
        <w:rPr>
          <w:sz w:val="28"/>
          <w:szCs w:val="28"/>
          <w:lang w:val="uk-UA"/>
        </w:rPr>
        <w:t xml:space="preserve"> </w:t>
      </w:r>
      <w:r w:rsidR="0052445D" w:rsidRPr="0052445D">
        <w:rPr>
          <w:sz w:val="28"/>
          <w:szCs w:val="32"/>
          <w:lang w:val="uk-UA"/>
        </w:rPr>
        <w:t>"</w:t>
      </w:r>
      <w:r w:rsidRPr="0052445D">
        <w:rPr>
          <w:sz w:val="28"/>
          <w:szCs w:val="32"/>
          <w:lang w:val="uk-UA"/>
        </w:rPr>
        <w:t>Розрахунок трьохфазного мостового випрямляча</w:t>
      </w:r>
      <w:r w:rsidR="0052445D" w:rsidRPr="0052445D">
        <w:rPr>
          <w:sz w:val="28"/>
          <w:szCs w:val="32"/>
          <w:lang w:val="uk-UA"/>
        </w:rPr>
        <w:t>"</w:t>
      </w: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32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32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32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32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32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7F36F5" w:rsidRPr="0052445D" w:rsidRDefault="007F36F5" w:rsidP="007F36F5">
      <w:pPr>
        <w:suppressAutoHyphens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Київ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2008</w:t>
      </w:r>
    </w:p>
    <w:p w:rsidR="00DC1593" w:rsidRPr="0052445D" w:rsidRDefault="00DC1593" w:rsidP="007F36F5">
      <w:pPr>
        <w:suppressAutoHyphens/>
        <w:spacing w:line="360" w:lineRule="auto"/>
        <w:ind w:firstLine="709"/>
        <w:jc w:val="center"/>
        <w:outlineLvl w:val="0"/>
        <w:rPr>
          <w:bCs/>
          <w:noProof/>
          <w:sz w:val="28"/>
          <w:szCs w:val="28"/>
          <w:lang w:val="uk-UA"/>
        </w:rPr>
      </w:pPr>
    </w:p>
    <w:p w:rsidR="00DC1593" w:rsidRPr="0052445D" w:rsidRDefault="00DC1593" w:rsidP="005A7E2C">
      <w:pPr>
        <w:suppressAutoHyphens/>
        <w:spacing w:line="360" w:lineRule="auto"/>
        <w:ind w:firstLine="709"/>
        <w:jc w:val="both"/>
        <w:outlineLvl w:val="0"/>
        <w:rPr>
          <w:b/>
          <w:bCs/>
          <w:sz w:val="28"/>
          <w:szCs w:val="28"/>
          <w:lang w:val="uk-UA"/>
        </w:rPr>
      </w:pPr>
      <w:r w:rsidRPr="0052445D">
        <w:rPr>
          <w:b/>
          <w:bCs/>
          <w:noProof/>
          <w:sz w:val="28"/>
          <w:szCs w:val="28"/>
          <w:lang w:val="uk-UA"/>
        </w:rPr>
        <w:br w:type="page"/>
        <w:t>Зміст</w:t>
      </w:r>
    </w:p>
    <w:p w:rsidR="00DC1593" w:rsidRPr="0052445D" w:rsidRDefault="00DC159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Вступ</w:t>
      </w: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1.</w:t>
      </w:r>
      <w:r w:rsidRPr="0052445D">
        <w:rPr>
          <w:b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Теоретичні відомості про роботу пристрою</w:t>
      </w: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1.1 Силова частина. Трифазна вентильна схема (схема Ларіонова)</w:t>
      </w: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1.2 Система керування</w:t>
      </w: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2. Розрахунок силової частини</w:t>
      </w:r>
    </w:p>
    <w:p w:rsidR="00DC1593" w:rsidRPr="0052445D" w:rsidRDefault="00DC1593" w:rsidP="007F36F5">
      <w:pPr>
        <w:suppressAutoHyphens/>
        <w:spacing w:line="360" w:lineRule="auto"/>
        <w:rPr>
          <w:bCs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3. Розрахунок системи керування</w:t>
      </w:r>
    </w:p>
    <w:p w:rsidR="007F36F5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4. Моделювання перехідного процесу</w:t>
      </w: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5. Дослідження стійкості</w:t>
      </w: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6. Висновки</w:t>
      </w: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7.</w:t>
      </w:r>
      <w:r w:rsidRPr="0052445D">
        <w:rPr>
          <w:b/>
          <w:noProof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Література</w:t>
      </w: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Додатки</w:t>
      </w:r>
    </w:p>
    <w:p w:rsidR="00DC1593" w:rsidRPr="0052445D" w:rsidRDefault="00DC1593" w:rsidP="005A7E2C">
      <w:pPr>
        <w:pStyle w:val="af1"/>
        <w:suppressAutoHyphens/>
        <w:spacing w:line="360" w:lineRule="auto"/>
        <w:ind w:firstLine="709"/>
        <w:jc w:val="both"/>
        <w:rPr>
          <w:szCs w:val="28"/>
          <w:lang w:val="uk-UA"/>
        </w:rPr>
      </w:pPr>
    </w:p>
    <w:p w:rsidR="00721A79" w:rsidRPr="0052445D" w:rsidRDefault="00DC1593" w:rsidP="005A7E2C">
      <w:pPr>
        <w:pStyle w:val="af1"/>
        <w:suppressAutoHyphens/>
        <w:spacing w:line="360" w:lineRule="auto"/>
        <w:ind w:firstLine="709"/>
        <w:jc w:val="both"/>
        <w:rPr>
          <w:szCs w:val="28"/>
          <w:lang w:val="uk-UA"/>
        </w:rPr>
      </w:pPr>
      <w:r w:rsidRPr="0052445D">
        <w:rPr>
          <w:szCs w:val="28"/>
          <w:lang w:val="uk-UA"/>
        </w:rPr>
        <w:br w:type="page"/>
      </w:r>
      <w:r w:rsidR="00721A79" w:rsidRPr="0052445D">
        <w:rPr>
          <w:szCs w:val="28"/>
          <w:lang w:val="uk-UA"/>
        </w:rPr>
        <w:t>Вступ</w:t>
      </w:r>
    </w:p>
    <w:p w:rsidR="00D31A63" w:rsidRPr="0052445D" w:rsidRDefault="00D31A63" w:rsidP="005A7E2C">
      <w:pPr>
        <w:pStyle w:val="af1"/>
        <w:suppressAutoHyphens/>
        <w:spacing w:line="360" w:lineRule="auto"/>
        <w:ind w:firstLine="709"/>
        <w:jc w:val="both"/>
        <w:rPr>
          <w:szCs w:val="28"/>
          <w:lang w:val="uk-UA"/>
        </w:rPr>
      </w:pPr>
    </w:p>
    <w:p w:rsidR="00721A79" w:rsidRPr="0052445D" w:rsidRDefault="00721A79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Схеми випрямлячів трифазного живлення застосовуються в основному для живлення споживачів середньої й великої потужності. Первинна обмотка трансформаторів таких випрямлячів складається із трьох фаз і з'єднується або в зірку, або в трикутник. Вторинні обмотки трансформатора (їх може бути трохи) також трифазні. За допомогою спеціальних схем з'єднання вторинних обмоток і всього випрямляча можна одержати випрямлення напруга із числом пульсацій за період </w:t>
      </w:r>
      <w:r w:rsidR="00C76811">
        <w:rPr>
          <w:position w:val="-12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pt">
            <v:imagedata r:id="rId8" o:title=""/>
          </v:shape>
        </w:pict>
      </w:r>
      <w:r w:rsidRPr="0052445D">
        <w:rPr>
          <w:sz w:val="28"/>
          <w:szCs w:val="28"/>
          <w:lang w:val="uk-UA"/>
        </w:rPr>
        <w:t>, кратним шести. Зі збільшенням числа пульсацій у випрямленій напрузі значно скорочуються габаритні розміри електричних фільтрів, що згладжують, або взагалі відпадає необхідність у них.</w:t>
      </w:r>
    </w:p>
    <w:p w:rsidR="00721A79" w:rsidRPr="0052445D" w:rsidRDefault="00721A79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Випрямлячі трифазного живлення рівномірно навантажують мережа трифазного струму й відрізняються високим коефіцієнтом використання трансформатора.</w:t>
      </w:r>
    </w:p>
    <w:p w:rsidR="00721A79" w:rsidRPr="0052445D" w:rsidRDefault="00721A79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Схеми випрямлячів трифазного живлення використовуються для живлення статичних навантажень активного й активно-індуктивного характеру, статичних навантажень із проти-ерс., а також динамічних навантажень у вигляді електродвигунів постійного струму. Останній вид навантаження варто розглядати як проти-ерс. з індуктивністю.</w:t>
      </w:r>
    </w:p>
    <w:p w:rsidR="007F36F5" w:rsidRPr="0052445D" w:rsidRDefault="00721A79" w:rsidP="005A7E2C">
      <w:pPr>
        <w:pStyle w:val="a8"/>
        <w:suppressAutoHyphens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Проектування схем вентильних перетворювачів є одним з важливих напрямків у силовий перетворювальної схемотехніці.</w:t>
      </w:r>
    </w:p>
    <w:p w:rsidR="007F36F5" w:rsidRPr="0052445D" w:rsidRDefault="00721A79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Основа проектування сучасних силових перетворювачів - методи розрахунку процесів у силових ланцюгах з вентилями, які по своїй математичній моделі є зручними для аналізу й синтезу перетворювальних схем.</w:t>
      </w:r>
    </w:p>
    <w:p w:rsidR="00721A79" w:rsidRPr="0052445D" w:rsidRDefault="00721A79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683FCA" w:rsidRPr="0052445D" w:rsidRDefault="00D31A6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b/>
          <w:sz w:val="28"/>
          <w:szCs w:val="28"/>
          <w:lang w:val="uk-UA"/>
        </w:rPr>
        <w:br w:type="page"/>
      </w:r>
      <w:r w:rsidR="00DC247F" w:rsidRPr="0052445D">
        <w:rPr>
          <w:b/>
          <w:sz w:val="28"/>
          <w:szCs w:val="28"/>
          <w:lang w:val="uk-UA"/>
        </w:rPr>
        <w:t>1</w:t>
      </w:r>
      <w:r w:rsidR="00683FCA" w:rsidRPr="0052445D">
        <w:rPr>
          <w:b/>
          <w:sz w:val="28"/>
          <w:szCs w:val="28"/>
          <w:lang w:val="uk-UA"/>
        </w:rPr>
        <w:t>. Теоретичн</w:t>
      </w:r>
      <w:r w:rsidRPr="0052445D">
        <w:rPr>
          <w:b/>
          <w:sz w:val="28"/>
          <w:szCs w:val="28"/>
          <w:lang w:val="uk-UA"/>
        </w:rPr>
        <w:t>і відомості про роботу пристрою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683FCA" w:rsidRPr="0052445D" w:rsidRDefault="00DC247F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b/>
          <w:sz w:val="28"/>
          <w:szCs w:val="28"/>
          <w:lang w:val="uk-UA"/>
        </w:rPr>
        <w:t>1</w:t>
      </w:r>
      <w:r w:rsidR="00683FCA" w:rsidRPr="0052445D">
        <w:rPr>
          <w:b/>
          <w:sz w:val="28"/>
          <w:szCs w:val="28"/>
          <w:lang w:val="uk-UA"/>
        </w:rPr>
        <w:t>.1 Силова частин</w:t>
      </w:r>
      <w:r w:rsidR="00D31A63" w:rsidRPr="0052445D">
        <w:rPr>
          <w:b/>
          <w:sz w:val="28"/>
          <w:szCs w:val="28"/>
          <w:lang w:val="uk-UA"/>
        </w:rPr>
        <w:t>а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b/>
          <w:sz w:val="28"/>
          <w:szCs w:val="28"/>
          <w:lang w:val="uk-UA"/>
        </w:rPr>
        <w:t>Трифазна вентильна схема (схема Лар</w:t>
      </w:r>
      <w:r w:rsidR="00E84134" w:rsidRPr="0052445D">
        <w:rPr>
          <w:b/>
          <w:sz w:val="28"/>
          <w:szCs w:val="28"/>
          <w:lang w:val="uk-UA"/>
        </w:rPr>
        <w:t>і</w:t>
      </w:r>
      <w:r w:rsidRPr="0052445D">
        <w:rPr>
          <w:b/>
          <w:sz w:val="28"/>
          <w:szCs w:val="28"/>
          <w:lang w:val="uk-UA"/>
        </w:rPr>
        <w:t>онова).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Вентилі 1,3,5 утворять катодну, а вентилі 2,4,6 - анодну групи (</w:t>
      </w:r>
      <w:r w:rsidR="00AF3E70" w:rsidRPr="0052445D">
        <w:rPr>
          <w:sz w:val="28"/>
          <w:szCs w:val="28"/>
          <w:lang w:val="uk-UA"/>
        </w:rPr>
        <w:t>рис</w:t>
      </w:r>
      <w:r w:rsidRPr="0052445D">
        <w:rPr>
          <w:sz w:val="28"/>
          <w:szCs w:val="28"/>
          <w:lang w:val="uk-UA"/>
        </w:rPr>
        <w:t>.</w:t>
      </w:r>
      <w:r w:rsidR="00DC247F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.1</w:t>
      </w:r>
      <w:r w:rsidR="00AF3E70" w:rsidRPr="0052445D">
        <w:rPr>
          <w:sz w:val="28"/>
          <w:szCs w:val="28"/>
          <w:lang w:val="uk-UA"/>
        </w:rPr>
        <w:t>.</w:t>
      </w:r>
      <w:r w:rsidRPr="0052445D">
        <w:rPr>
          <w:sz w:val="28"/>
          <w:szCs w:val="28"/>
          <w:lang w:val="uk-UA"/>
        </w:rPr>
        <w:t>). З катодної групи струм пропускає той вентиль, до анода якого підводить більша позитивна напруга.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Нумерація вентилів у даній схемі відповідає порядку їхнього вступу в роботу за умови дотримання фазир</w:t>
      </w:r>
      <w:r w:rsidR="00831B25" w:rsidRPr="0052445D">
        <w:rPr>
          <w:sz w:val="28"/>
          <w:szCs w:val="28"/>
          <w:lang w:val="uk-UA"/>
        </w:rPr>
        <w:t>овки</w:t>
      </w:r>
      <w:r w:rsidRPr="0052445D">
        <w:rPr>
          <w:sz w:val="28"/>
          <w:szCs w:val="28"/>
          <w:lang w:val="uk-UA"/>
        </w:rPr>
        <w:t xml:space="preserve"> трансформатора (</w:t>
      </w:r>
      <w:r w:rsidR="00AF3E70" w:rsidRPr="0052445D">
        <w:rPr>
          <w:sz w:val="28"/>
          <w:szCs w:val="28"/>
          <w:lang w:val="uk-UA"/>
        </w:rPr>
        <w:t>рис.</w:t>
      </w:r>
      <w:r w:rsidR="00DC247F" w:rsidRPr="0052445D">
        <w:rPr>
          <w:sz w:val="28"/>
          <w:szCs w:val="28"/>
          <w:lang w:val="uk-UA"/>
        </w:rPr>
        <w:t>1</w:t>
      </w:r>
      <w:r w:rsidR="00AF3E70" w:rsidRPr="0052445D">
        <w:rPr>
          <w:sz w:val="28"/>
          <w:szCs w:val="28"/>
          <w:lang w:val="uk-UA"/>
        </w:rPr>
        <w:t>.1.</w:t>
      </w:r>
      <w:r w:rsidRPr="0052445D">
        <w:rPr>
          <w:sz w:val="28"/>
          <w:szCs w:val="28"/>
          <w:lang w:val="uk-UA"/>
        </w:rPr>
        <w:t>).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26" type="#_x0000_t75" style="width:238.5pt;height:275.25pt">
            <v:imagedata r:id="rId9" o:title=""/>
          </v:shape>
        </w:pic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Рис.</w:t>
      </w:r>
      <w:r w:rsidR="00DC247F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.1. Схема Лар</w:t>
      </w:r>
      <w:r w:rsidR="00E84134" w:rsidRPr="0052445D">
        <w:rPr>
          <w:sz w:val="28"/>
          <w:szCs w:val="28"/>
          <w:lang w:val="uk-UA"/>
        </w:rPr>
        <w:t>і</w:t>
      </w:r>
      <w:r w:rsidRPr="0052445D">
        <w:rPr>
          <w:sz w:val="28"/>
          <w:szCs w:val="28"/>
          <w:lang w:val="uk-UA"/>
        </w:rPr>
        <w:t>онова</w:t>
      </w:r>
    </w:p>
    <w:p w:rsidR="00E84134" w:rsidRPr="0052445D" w:rsidRDefault="00E84134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У будь-якому проміжку часу повинні бути включені два вентилі – один з катодної, а іншої з анодної групи. Почергова робота різних пар вентилів у схемі приводить до появи на опорі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 в</w:t>
      </w:r>
      <w:r w:rsidR="00E84134" w:rsidRPr="0052445D">
        <w:rPr>
          <w:sz w:val="28"/>
          <w:szCs w:val="28"/>
          <w:lang w:val="uk-UA"/>
        </w:rPr>
        <w:t>и</w:t>
      </w:r>
      <w:r w:rsidR="00831B25" w:rsidRPr="0052445D">
        <w:rPr>
          <w:sz w:val="28"/>
          <w:szCs w:val="28"/>
          <w:lang w:val="uk-UA"/>
        </w:rPr>
        <w:t>прямлено</w:t>
      </w:r>
      <w:r w:rsidR="00E84134" w:rsidRPr="0052445D">
        <w:rPr>
          <w:sz w:val="28"/>
          <w:szCs w:val="28"/>
          <w:lang w:val="uk-UA"/>
        </w:rPr>
        <w:t>ї</w:t>
      </w:r>
      <w:r w:rsidRPr="0052445D">
        <w:rPr>
          <w:sz w:val="28"/>
          <w:szCs w:val="28"/>
          <w:lang w:val="uk-UA"/>
        </w:rPr>
        <w:t xml:space="preserve"> напруги, що складає із частин лінійних напруг вторинних обмоток трансформатора (вісь 2 на </w:t>
      </w:r>
      <w:r w:rsidR="00AF3E70" w:rsidRPr="0052445D">
        <w:rPr>
          <w:sz w:val="28"/>
          <w:szCs w:val="28"/>
          <w:lang w:val="uk-UA"/>
        </w:rPr>
        <w:t>рис</w:t>
      </w:r>
      <w:r w:rsidRPr="0052445D">
        <w:rPr>
          <w:sz w:val="28"/>
          <w:szCs w:val="28"/>
          <w:lang w:val="uk-UA"/>
        </w:rPr>
        <w:t>.</w:t>
      </w:r>
      <w:r w:rsidR="00DC247F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.2) [1, 2].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З </w:t>
      </w:r>
      <w:r w:rsidR="00DC247F" w:rsidRPr="0052445D">
        <w:rPr>
          <w:sz w:val="28"/>
          <w:szCs w:val="28"/>
          <w:lang w:val="uk-UA"/>
        </w:rPr>
        <w:t>рис</w:t>
      </w:r>
      <w:r w:rsidRPr="0052445D">
        <w:rPr>
          <w:sz w:val="28"/>
          <w:szCs w:val="28"/>
          <w:lang w:val="uk-UA"/>
        </w:rPr>
        <w:t>.1.2 (осі 1 і 2) видно, що моменти комутації збігаються з моментами проходження через нуль лінійних напруг (коли рівні дві фазних напруги).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vertAlign w:val="subscript"/>
          <w:lang w:val="uk-UA"/>
        </w:rPr>
      </w:pPr>
      <w:r w:rsidRPr="0052445D">
        <w:rPr>
          <w:sz w:val="28"/>
          <w:szCs w:val="28"/>
          <w:lang w:val="uk-UA"/>
        </w:rPr>
        <w:t xml:space="preserve">У проміжку ( 0-01) найбільше позитивне значення має напруга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>a</w:t>
      </w:r>
      <w:r w:rsidRPr="0052445D">
        <w:rPr>
          <w:i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, подаване до анода вентиля 1, а найбільше негативне значення – напруга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>b</w:t>
      </w:r>
      <w:r w:rsidRPr="0052445D">
        <w:rPr>
          <w:sz w:val="28"/>
          <w:szCs w:val="28"/>
          <w:lang w:val="uk-UA"/>
        </w:rPr>
        <w:t xml:space="preserve">, </w:t>
      </w:r>
      <w:r w:rsidR="00E84134" w:rsidRPr="0052445D">
        <w:rPr>
          <w:sz w:val="28"/>
          <w:szCs w:val="28"/>
          <w:lang w:val="uk-UA"/>
        </w:rPr>
        <w:t>що підводиться</w:t>
      </w:r>
      <w:r w:rsidRPr="0052445D">
        <w:rPr>
          <w:sz w:val="28"/>
          <w:szCs w:val="28"/>
          <w:lang w:val="uk-UA"/>
        </w:rPr>
        <w:t xml:space="preserve"> до катода вентиля 6. Отже, у цьому проміжку одночасно включені вентилі 1 і 6. Через вентиль 1 позитивна напруга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>a</w:t>
      </w:r>
      <w:r w:rsidRPr="0052445D">
        <w:rPr>
          <w:sz w:val="28"/>
          <w:szCs w:val="28"/>
          <w:lang w:val="uk-UA"/>
        </w:rPr>
        <w:t xml:space="preserve"> підводить до нижнього затискача, а через вентиль 6 негативна напруга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>b</w:t>
      </w:r>
      <w:r w:rsidRPr="0052445D">
        <w:rPr>
          <w:sz w:val="28"/>
          <w:szCs w:val="28"/>
          <w:lang w:val="uk-UA"/>
        </w:rPr>
        <w:t xml:space="preserve"> підводить до верхнього затискача опору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>.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Тому в</w:t>
      </w:r>
      <w:r w:rsidR="00E84134" w:rsidRPr="0052445D">
        <w:rPr>
          <w:sz w:val="28"/>
          <w:szCs w:val="28"/>
          <w:lang w:val="uk-UA"/>
        </w:rPr>
        <w:t>ипрямлен</w:t>
      </w:r>
      <w:r w:rsidRPr="0052445D">
        <w:rPr>
          <w:sz w:val="28"/>
          <w:szCs w:val="28"/>
          <w:lang w:val="uk-UA"/>
        </w:rPr>
        <w:t>е напруга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 xml:space="preserve">d </w:t>
      </w:r>
      <w:r w:rsidRPr="0052445D">
        <w:rPr>
          <w:sz w:val="28"/>
          <w:szCs w:val="28"/>
          <w:lang w:val="uk-UA"/>
        </w:rPr>
        <w:t>=</w:t>
      </w:r>
      <w:r w:rsidRPr="0052445D">
        <w:rPr>
          <w:i/>
          <w:sz w:val="28"/>
          <w:szCs w:val="28"/>
          <w:lang w:val="uk-UA"/>
        </w:rPr>
        <w:t xml:space="preserve"> u</w:t>
      </w:r>
      <w:r w:rsidRPr="0052445D">
        <w:rPr>
          <w:i/>
          <w:sz w:val="28"/>
          <w:szCs w:val="28"/>
          <w:vertAlign w:val="subscript"/>
          <w:lang w:val="uk-UA"/>
        </w:rPr>
        <w:t>a</w:t>
      </w:r>
      <w:r w:rsidRPr="0052445D">
        <w:rPr>
          <w:i/>
          <w:sz w:val="28"/>
          <w:szCs w:val="28"/>
          <w:lang w:val="uk-UA"/>
        </w:rPr>
        <w:t>- u</w:t>
      </w:r>
      <w:r w:rsidRPr="0052445D">
        <w:rPr>
          <w:i/>
          <w:sz w:val="28"/>
          <w:szCs w:val="28"/>
          <w:vertAlign w:val="subscript"/>
          <w:lang w:val="uk-UA"/>
        </w:rPr>
        <w:t>b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vertAlign w:val="subscript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27" type="#_x0000_t75" style="width:259.5pt;height:405pt">
            <v:imagedata r:id="rId10" o:title=""/>
          </v:shape>
        </w:pic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Рис.</w:t>
      </w:r>
      <w:r w:rsidR="00DC247F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 xml:space="preserve">.2. Криві струмів і напруги при </w:t>
      </w:r>
      <w:r w:rsidRPr="0052445D">
        <w:rPr>
          <w:i/>
          <w:sz w:val="28"/>
          <w:szCs w:val="28"/>
          <w:lang w:val="uk-UA"/>
        </w:rPr>
        <w:t>α</w:t>
      </w:r>
      <w:r w:rsidRPr="0052445D">
        <w:rPr>
          <w:sz w:val="28"/>
          <w:szCs w:val="28"/>
          <w:lang w:val="uk-UA"/>
        </w:rPr>
        <w:t>=0.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683FCA" w:rsidRPr="0052445D">
        <w:rPr>
          <w:sz w:val="28"/>
          <w:szCs w:val="28"/>
          <w:lang w:val="uk-UA"/>
        </w:rPr>
        <w:t xml:space="preserve">У </w:t>
      </w:r>
      <w:r w:rsidR="0030179D" w:rsidRPr="0052445D">
        <w:rPr>
          <w:sz w:val="28"/>
          <w:szCs w:val="28"/>
          <w:lang w:val="uk-UA"/>
        </w:rPr>
        <w:t>точці</w:t>
      </w:r>
      <w:r w:rsidR="00683FCA" w:rsidRPr="0052445D">
        <w:rPr>
          <w:sz w:val="28"/>
          <w:szCs w:val="28"/>
          <w:lang w:val="uk-UA"/>
        </w:rPr>
        <w:t xml:space="preserve"> 01 напруга </w:t>
      </w:r>
      <w:r w:rsidR="00683FCA" w:rsidRPr="0052445D">
        <w:rPr>
          <w:i/>
          <w:sz w:val="28"/>
          <w:szCs w:val="28"/>
          <w:lang w:val="uk-UA"/>
        </w:rPr>
        <w:t>u</w:t>
      </w:r>
      <w:r w:rsidR="00683FCA" w:rsidRPr="0052445D">
        <w:rPr>
          <w:i/>
          <w:sz w:val="28"/>
          <w:szCs w:val="28"/>
          <w:vertAlign w:val="subscript"/>
          <w:lang w:val="uk-UA"/>
        </w:rPr>
        <w:t>b</w:t>
      </w:r>
      <w:r w:rsidR="00683FCA" w:rsidRPr="0052445D">
        <w:rPr>
          <w:i/>
          <w:sz w:val="28"/>
          <w:szCs w:val="28"/>
          <w:lang w:val="uk-UA"/>
        </w:rPr>
        <w:t>= u</w:t>
      </w:r>
      <w:r w:rsidR="00683FCA" w:rsidRPr="0052445D">
        <w:rPr>
          <w:i/>
          <w:sz w:val="28"/>
          <w:szCs w:val="28"/>
          <w:vertAlign w:val="subscript"/>
          <w:lang w:val="uk-UA"/>
        </w:rPr>
        <w:t>c</w:t>
      </w:r>
      <w:r w:rsidR="00683FCA" w:rsidRPr="0052445D">
        <w:rPr>
          <w:sz w:val="28"/>
          <w:szCs w:val="28"/>
          <w:lang w:val="uk-UA"/>
        </w:rPr>
        <w:t xml:space="preserve"> , тому з анодної групи включається вентиль 2. Тому що прав</w:t>
      </w:r>
      <w:r w:rsidR="00E84134" w:rsidRPr="0052445D">
        <w:rPr>
          <w:sz w:val="28"/>
          <w:szCs w:val="28"/>
          <w:lang w:val="uk-UA"/>
        </w:rPr>
        <w:t>іше</w:t>
      </w:r>
      <w:r w:rsidR="00683FCA" w:rsidRPr="0052445D">
        <w:rPr>
          <w:sz w:val="28"/>
          <w:szCs w:val="28"/>
          <w:lang w:val="uk-UA"/>
        </w:rPr>
        <w:t xml:space="preserve"> крапки 01 напруга </w:t>
      </w:r>
      <w:r w:rsidR="00683FCA" w:rsidRPr="0052445D">
        <w:rPr>
          <w:i/>
          <w:sz w:val="28"/>
          <w:szCs w:val="28"/>
          <w:lang w:val="uk-UA"/>
        </w:rPr>
        <w:t>u</w:t>
      </w:r>
      <w:r w:rsidR="00683FCA" w:rsidRPr="0052445D">
        <w:rPr>
          <w:i/>
          <w:sz w:val="28"/>
          <w:szCs w:val="28"/>
          <w:vertAlign w:val="subscript"/>
          <w:lang w:val="uk-UA"/>
        </w:rPr>
        <w:t>c</w:t>
      </w:r>
      <w:r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має найбільше негативне значення, вентиль 6 вимикається. У проміжку ( 01-02) одночасно включені вентилі 1 і 2 і в</w:t>
      </w:r>
      <w:r w:rsidR="00E84134" w:rsidRPr="0052445D">
        <w:rPr>
          <w:sz w:val="28"/>
          <w:szCs w:val="28"/>
          <w:lang w:val="uk-UA"/>
        </w:rPr>
        <w:t>и</w:t>
      </w:r>
      <w:r w:rsidR="00683FCA" w:rsidRPr="0052445D">
        <w:rPr>
          <w:sz w:val="28"/>
          <w:szCs w:val="28"/>
          <w:lang w:val="uk-UA"/>
        </w:rPr>
        <w:t>прямлен</w:t>
      </w:r>
      <w:r w:rsidR="00E84134" w:rsidRPr="0052445D">
        <w:rPr>
          <w:sz w:val="28"/>
          <w:szCs w:val="28"/>
          <w:lang w:val="uk-UA"/>
        </w:rPr>
        <w:t>а</w:t>
      </w:r>
      <w:r w:rsidR="00683FCA" w:rsidRPr="0052445D">
        <w:rPr>
          <w:sz w:val="28"/>
          <w:szCs w:val="28"/>
          <w:lang w:val="uk-UA"/>
        </w:rPr>
        <w:t xml:space="preserve"> напруга</w:t>
      </w:r>
      <w:r w:rsidR="00E84134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vertAlign w:val="subscript"/>
          <w:lang w:val="uk-UA"/>
        </w:rPr>
      </w:pP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 xml:space="preserve">d </w:t>
      </w:r>
      <w:r w:rsidRPr="0052445D">
        <w:rPr>
          <w:sz w:val="28"/>
          <w:szCs w:val="28"/>
          <w:lang w:val="uk-UA"/>
        </w:rPr>
        <w:t>=</w:t>
      </w:r>
      <w:r w:rsidRPr="0052445D">
        <w:rPr>
          <w:i/>
          <w:sz w:val="28"/>
          <w:szCs w:val="28"/>
          <w:lang w:val="uk-UA"/>
        </w:rPr>
        <w:t xml:space="preserve"> u</w:t>
      </w:r>
      <w:r w:rsidRPr="0052445D">
        <w:rPr>
          <w:i/>
          <w:sz w:val="28"/>
          <w:szCs w:val="28"/>
          <w:vertAlign w:val="subscript"/>
          <w:lang w:val="uk-UA"/>
        </w:rPr>
        <w:t>a</w:t>
      </w:r>
      <w:r w:rsidRPr="0052445D">
        <w:rPr>
          <w:i/>
          <w:sz w:val="28"/>
          <w:szCs w:val="28"/>
          <w:lang w:val="uk-UA"/>
        </w:rPr>
        <w:t>- u</w:t>
      </w:r>
      <w:r w:rsidRPr="0052445D">
        <w:rPr>
          <w:i/>
          <w:sz w:val="28"/>
          <w:szCs w:val="28"/>
          <w:vertAlign w:val="subscript"/>
          <w:lang w:val="uk-UA"/>
        </w:rPr>
        <w:t>c.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vertAlign w:val="subscript"/>
          <w:lang w:val="uk-UA"/>
        </w:rPr>
      </w:pPr>
    </w:p>
    <w:p w:rsidR="00683FCA" w:rsidRPr="0052445D" w:rsidRDefault="00683FCA" w:rsidP="005A7E2C">
      <w:pPr>
        <w:tabs>
          <w:tab w:val="left" w:pos="69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Очевидно, що амплітуда в</w:t>
      </w:r>
      <w:r w:rsidR="00E84134" w:rsidRPr="0052445D">
        <w:rPr>
          <w:sz w:val="28"/>
          <w:szCs w:val="28"/>
          <w:lang w:val="uk-UA"/>
        </w:rPr>
        <w:t>и</w:t>
      </w:r>
      <w:r w:rsidRPr="0052445D">
        <w:rPr>
          <w:sz w:val="28"/>
          <w:szCs w:val="28"/>
          <w:lang w:val="uk-UA"/>
        </w:rPr>
        <w:t>прямлен</w:t>
      </w:r>
      <w:r w:rsidR="00E84134" w:rsidRPr="0052445D">
        <w:rPr>
          <w:sz w:val="28"/>
          <w:szCs w:val="28"/>
          <w:lang w:val="uk-UA"/>
        </w:rPr>
        <w:t>ої</w:t>
      </w:r>
      <w:r w:rsidRPr="0052445D">
        <w:rPr>
          <w:sz w:val="28"/>
          <w:szCs w:val="28"/>
          <w:lang w:val="uk-UA"/>
        </w:rPr>
        <w:t xml:space="preserve"> напруги</w:t>
      </w:r>
      <w:r w:rsidR="00E84134" w:rsidRPr="0052445D">
        <w:rPr>
          <w:sz w:val="28"/>
          <w:szCs w:val="28"/>
          <w:lang w:val="uk-UA"/>
        </w:rPr>
        <w:t>:</w:t>
      </w:r>
    </w:p>
    <w:p w:rsidR="00126051" w:rsidRPr="0052445D" w:rsidRDefault="00126051" w:rsidP="005A7E2C">
      <w:pPr>
        <w:tabs>
          <w:tab w:val="left" w:pos="69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028" type="#_x0000_t75" style="width:78pt;height:20.25pt">
            <v:imagedata r:id="rId11" o:title=""/>
          </v:shape>
        </w:pict>
      </w:r>
    </w:p>
    <w:p w:rsidR="00126051" w:rsidRPr="0052445D" w:rsidRDefault="0012605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До кожного закритого вентиля прикладене лінійна напруга, тому амплітуда зворотної напруги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029" type="#_x0000_t75" style="width:81pt;height:20.25pt">
            <v:imagedata r:id="rId12" o:title=""/>
          </v:shape>
        </w:pic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Число пульсацій в</w:t>
      </w:r>
      <w:r w:rsidR="00E84134" w:rsidRPr="0052445D">
        <w:rPr>
          <w:sz w:val="28"/>
          <w:szCs w:val="28"/>
          <w:lang w:val="uk-UA"/>
        </w:rPr>
        <w:t>и</w:t>
      </w:r>
      <w:r w:rsidRPr="0052445D">
        <w:rPr>
          <w:sz w:val="28"/>
          <w:szCs w:val="28"/>
          <w:lang w:val="uk-UA"/>
        </w:rPr>
        <w:t>прямлен</w:t>
      </w:r>
      <w:r w:rsidR="00E84134" w:rsidRPr="0052445D">
        <w:rPr>
          <w:sz w:val="28"/>
          <w:szCs w:val="28"/>
          <w:lang w:val="uk-UA"/>
        </w:rPr>
        <w:t>ої</w:t>
      </w:r>
      <w:r w:rsidRPr="0052445D">
        <w:rPr>
          <w:sz w:val="28"/>
          <w:szCs w:val="28"/>
          <w:lang w:val="uk-UA"/>
        </w:rPr>
        <w:t xml:space="preserve"> напруги </w:t>
      </w:r>
      <w:r w:rsidRPr="0052445D">
        <w:rPr>
          <w:i/>
          <w:sz w:val="28"/>
          <w:szCs w:val="28"/>
          <w:lang w:val="uk-UA"/>
        </w:rPr>
        <w:t>m=</w:t>
      </w:r>
      <w:r w:rsidRPr="0052445D">
        <w:rPr>
          <w:sz w:val="28"/>
          <w:szCs w:val="28"/>
          <w:lang w:val="uk-UA"/>
        </w:rPr>
        <w:t>6.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Постійна складова </w:t>
      </w:r>
      <w:r w:rsidR="00E84134" w:rsidRPr="0052445D">
        <w:rPr>
          <w:sz w:val="28"/>
          <w:szCs w:val="28"/>
          <w:lang w:val="uk-UA"/>
        </w:rPr>
        <w:t>випрямленої</w:t>
      </w:r>
      <w:r w:rsidRPr="0052445D">
        <w:rPr>
          <w:sz w:val="28"/>
          <w:szCs w:val="28"/>
          <w:lang w:val="uk-UA"/>
        </w:rPr>
        <w:t xml:space="preserve"> напруги (середнє значення) обчислюється для інтервалу повторюваності </w:t>
      </w:r>
      <w:r w:rsidR="00E84134" w:rsidRPr="0052445D">
        <w:rPr>
          <w:sz w:val="28"/>
          <w:szCs w:val="28"/>
          <w:lang w:val="uk-UA"/>
        </w:rPr>
        <w:t>випрямленої</w:t>
      </w:r>
      <w:r w:rsidRPr="0052445D">
        <w:rPr>
          <w:sz w:val="28"/>
          <w:szCs w:val="28"/>
          <w:lang w:val="uk-UA"/>
        </w:rPr>
        <w:t xml:space="preserve"> напруги, рівного</w:t>
      </w:r>
      <w:r w:rsidR="007F36F5" w:rsidRPr="0052445D">
        <w:rPr>
          <w:sz w:val="28"/>
          <w:szCs w:val="28"/>
          <w:lang w:val="uk-UA"/>
        </w:rPr>
        <w:t xml:space="preserve"> </w:t>
      </w:r>
      <w:r w:rsidR="00C76811">
        <w:rPr>
          <w:position w:val="-24"/>
          <w:sz w:val="28"/>
          <w:szCs w:val="28"/>
          <w:lang w:val="uk-UA"/>
        </w:rPr>
        <w:pict>
          <v:shape id="_x0000_i1030" type="#_x0000_t75" style="width:12.75pt;height:30.75pt">
            <v:imagedata r:id="rId13" o:title=""/>
          </v:shape>
        </w:pic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8"/>
          <w:sz w:val="28"/>
          <w:szCs w:val="28"/>
          <w:lang w:val="uk-UA"/>
        </w:rPr>
        <w:pict>
          <v:shape id="_x0000_i1031" type="#_x0000_t75" style="width:171pt;height:54pt">
            <v:imagedata r:id="rId14" o:title=""/>
          </v:shape>
        </w:pict>
      </w:r>
      <w:r w:rsidR="00683FCA" w:rsidRPr="0052445D">
        <w:rPr>
          <w:sz w:val="28"/>
          <w:szCs w:val="28"/>
          <w:lang w:val="uk-UA"/>
        </w:rPr>
        <w:t xml:space="preserve"> </w:t>
      </w:r>
      <w:r w:rsidR="00E84134" w:rsidRPr="0052445D">
        <w:rPr>
          <w:sz w:val="28"/>
          <w:szCs w:val="28"/>
          <w:lang w:val="uk-UA"/>
        </w:rPr>
        <w:t>.</w:t>
      </w:r>
      <w:r w:rsidR="007F36F5"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(1)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Pr="0052445D">
        <w:rPr>
          <w:i/>
          <w:sz w:val="28"/>
          <w:szCs w:val="28"/>
          <w:lang w:val="uk-UA"/>
        </w:rPr>
        <w:t>Е</w:t>
      </w:r>
      <w:r w:rsidRPr="0052445D">
        <w:rPr>
          <w:sz w:val="28"/>
          <w:szCs w:val="28"/>
          <w:vertAlign w:val="subscript"/>
          <w:lang w:val="uk-UA"/>
        </w:rPr>
        <w:t>2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– діюче значення фазної напруги вторинних обмоток трансформатора.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Діюче значення струму вторинної обмотки (вісь 6)</w:t>
      </w:r>
      <w:r w:rsidR="00E84134" w:rsidRPr="0052445D">
        <w:rPr>
          <w:sz w:val="28"/>
          <w:szCs w:val="28"/>
          <w:lang w:val="uk-UA"/>
        </w:rPr>
        <w:t>:</w:t>
      </w: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C76811">
        <w:rPr>
          <w:position w:val="-30"/>
          <w:sz w:val="28"/>
          <w:szCs w:val="28"/>
          <w:lang w:val="uk-UA"/>
        </w:rPr>
        <w:pict>
          <v:shape id="_x0000_i1032" type="#_x0000_t75" style="width:104.25pt;height:36.75pt">
            <v:imagedata r:id="rId15" o:title=""/>
          </v:shape>
        </w:pict>
      </w:r>
      <w:r w:rsidRPr="0052445D">
        <w:rPr>
          <w:sz w:val="28"/>
          <w:szCs w:val="28"/>
          <w:lang w:val="uk-UA"/>
        </w:rPr>
        <w:t xml:space="preserve"> </w:t>
      </w:r>
      <w:r w:rsidR="00E84134" w:rsidRPr="0052445D">
        <w:rPr>
          <w:sz w:val="28"/>
          <w:szCs w:val="28"/>
          <w:lang w:val="uk-UA"/>
        </w:rPr>
        <w:t>.</w:t>
      </w:r>
      <w:r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(2)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Діюче значення струму первинної обмотки</w:t>
      </w:r>
      <w:r w:rsidR="00E84134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033" type="#_x0000_t75" style="width:96pt;height:36.75pt">
            <v:imagedata r:id="rId16" o:title=""/>
          </v:shape>
        </w:pict>
      </w:r>
      <w:r w:rsidR="007F36F5" w:rsidRPr="0052445D">
        <w:rPr>
          <w:sz w:val="28"/>
          <w:szCs w:val="28"/>
          <w:lang w:val="uk-UA"/>
        </w:rPr>
        <w:t xml:space="preserve"> </w:t>
      </w:r>
      <w:r w:rsidR="00E84134" w:rsidRPr="0052445D">
        <w:rPr>
          <w:sz w:val="28"/>
          <w:szCs w:val="28"/>
          <w:lang w:val="uk-UA"/>
        </w:rPr>
        <w:t>.</w:t>
      </w:r>
      <w:r w:rsidR="007F36F5"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(3)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Максимальне значення струму вентиля</w:t>
      </w:r>
      <w:r w:rsidR="00E84134" w:rsidRPr="0052445D">
        <w:rPr>
          <w:sz w:val="28"/>
          <w:szCs w:val="28"/>
          <w:lang w:val="uk-UA"/>
        </w:rPr>
        <w:t>: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034" type="#_x0000_t75" style="width:53.25pt;height:18pt">
            <v:imagedata r:id="rId17" o:title=""/>
          </v:shape>
        </w:pict>
      </w:r>
      <w:r w:rsidR="007F36F5" w:rsidRPr="0052445D">
        <w:rPr>
          <w:sz w:val="28"/>
          <w:szCs w:val="28"/>
          <w:lang w:val="uk-UA"/>
        </w:rPr>
        <w:t xml:space="preserve"> </w:t>
      </w:r>
      <w:r w:rsidR="00E84134" w:rsidRPr="0052445D">
        <w:rPr>
          <w:sz w:val="28"/>
          <w:szCs w:val="28"/>
          <w:lang w:val="uk-UA"/>
        </w:rPr>
        <w:t>.</w:t>
      </w:r>
      <w:r w:rsidR="007F36F5"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(4)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Середнє значення струму вентиля</w:t>
      </w:r>
      <w:r w:rsidR="00E84134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035" type="#_x0000_t75" style="width:56.25pt;height:30.75pt">
            <v:imagedata r:id="rId18" o:title=""/>
          </v:shape>
        </w:pict>
      </w:r>
      <w:r w:rsidR="00683FCA" w:rsidRPr="0052445D">
        <w:rPr>
          <w:sz w:val="28"/>
          <w:szCs w:val="28"/>
          <w:lang w:val="uk-UA"/>
        </w:rPr>
        <w:t xml:space="preserve"> </w:t>
      </w:r>
      <w:r w:rsidR="00E84134" w:rsidRPr="0052445D">
        <w:rPr>
          <w:sz w:val="28"/>
          <w:szCs w:val="28"/>
          <w:lang w:val="uk-UA"/>
        </w:rPr>
        <w:t>.</w:t>
      </w:r>
      <w:r w:rsidR="007F36F5"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(5)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Діюче значення струму вентиля</w:t>
      </w:r>
      <w:r w:rsidR="00E84134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8"/>
          <w:sz w:val="28"/>
          <w:szCs w:val="28"/>
          <w:lang w:val="uk-UA"/>
        </w:rPr>
        <w:pict>
          <v:shape id="_x0000_i1036" type="#_x0000_t75" style="width:48pt;height:33pt">
            <v:imagedata r:id="rId19" o:title=""/>
          </v:shape>
        </w:pict>
      </w:r>
      <w:r w:rsidR="00E84134" w:rsidRPr="0052445D">
        <w:rPr>
          <w:sz w:val="28"/>
          <w:szCs w:val="28"/>
          <w:lang w:val="uk-UA"/>
        </w:rPr>
        <w:t>.</w:t>
      </w:r>
      <w:r w:rsidR="007F36F5"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(6)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Нехай кут керування </w:t>
      </w:r>
      <w:r w:rsidR="00C76811">
        <w:rPr>
          <w:position w:val="-6"/>
          <w:sz w:val="28"/>
          <w:szCs w:val="28"/>
          <w:lang w:val="uk-UA"/>
        </w:rPr>
        <w:pict>
          <v:shape id="_x0000_i1037" type="#_x0000_t75" style="width:30pt;height:14.25pt">
            <v:imagedata r:id="rId20" o:title=""/>
          </v:shape>
        </w:pict>
      </w:r>
      <w:r w:rsidRPr="0052445D">
        <w:rPr>
          <w:sz w:val="28"/>
          <w:szCs w:val="28"/>
          <w:lang w:val="uk-UA"/>
        </w:rPr>
        <w:t xml:space="preserve">. У трифазній мостовій схемі на керованих вентилях імпульси, що відмикають, надходять із затримкою на </w:t>
      </w:r>
      <w:r w:rsidRPr="0052445D">
        <w:rPr>
          <w:i/>
          <w:sz w:val="28"/>
          <w:szCs w:val="28"/>
          <w:lang w:val="uk-UA"/>
        </w:rPr>
        <w:t xml:space="preserve">кут </w:t>
      </w:r>
      <w:r w:rsidR="00AF3E70" w:rsidRPr="0052445D">
        <w:rPr>
          <w:i/>
          <w:sz w:val="28"/>
          <w:szCs w:val="28"/>
          <w:lang w:val="uk-UA"/>
        </w:rPr>
        <w:t>,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щодо нулів лінійних напруг або моментів перетинання синусоїд фазних напруг (</w:t>
      </w:r>
      <w:r w:rsidR="00AF3E70" w:rsidRPr="0052445D">
        <w:rPr>
          <w:sz w:val="28"/>
          <w:szCs w:val="28"/>
          <w:lang w:val="uk-UA"/>
        </w:rPr>
        <w:t>рис</w:t>
      </w:r>
      <w:r w:rsidRPr="0052445D">
        <w:rPr>
          <w:sz w:val="28"/>
          <w:szCs w:val="28"/>
          <w:lang w:val="uk-UA"/>
        </w:rPr>
        <w:t>.</w:t>
      </w:r>
      <w:r w:rsidR="00DC247F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.3).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У результаті затримки моментів комутації тиристорів на кут </w:t>
      </w:r>
      <w:r w:rsidRPr="0052445D">
        <w:rPr>
          <w:i/>
          <w:sz w:val="28"/>
          <w:szCs w:val="28"/>
          <w:lang w:val="uk-UA"/>
        </w:rPr>
        <w:t>α</w:t>
      </w:r>
      <w:r w:rsidRPr="0052445D">
        <w:rPr>
          <w:sz w:val="28"/>
          <w:szCs w:val="28"/>
          <w:lang w:val="uk-UA"/>
        </w:rPr>
        <w:t xml:space="preserve"> середнє значення </w:t>
      </w:r>
      <w:r w:rsidR="00E84134" w:rsidRPr="0052445D">
        <w:rPr>
          <w:sz w:val="28"/>
          <w:szCs w:val="28"/>
          <w:lang w:val="uk-UA"/>
        </w:rPr>
        <w:t>випрямленої</w:t>
      </w:r>
      <w:r w:rsidRPr="0052445D">
        <w:rPr>
          <w:sz w:val="28"/>
          <w:szCs w:val="28"/>
          <w:lang w:val="uk-UA"/>
        </w:rPr>
        <w:t xml:space="preserve"> напруги, утвореного з відповідних частин лінійних напруг, знижується</w:t>
      </w:r>
      <w:r w:rsidR="0052445D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доти, поки крива миттєвих значень </w:t>
      </w:r>
      <w:r w:rsidR="00E84134" w:rsidRPr="0052445D">
        <w:rPr>
          <w:sz w:val="28"/>
          <w:szCs w:val="28"/>
          <w:lang w:val="uk-UA"/>
        </w:rPr>
        <w:t>випрямленої</w:t>
      </w:r>
      <w:r w:rsidRPr="0052445D">
        <w:rPr>
          <w:sz w:val="28"/>
          <w:szCs w:val="28"/>
          <w:lang w:val="uk-UA"/>
        </w:rPr>
        <w:t xml:space="preserve"> напруги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 залишається вище нуля, що відповідає діапазону зміни кута керування </w:t>
      </w:r>
      <w:r w:rsidR="00C76811">
        <w:rPr>
          <w:position w:val="-24"/>
          <w:sz w:val="28"/>
          <w:szCs w:val="28"/>
          <w:lang w:val="uk-UA"/>
        </w:rPr>
        <w:pict>
          <v:shape id="_x0000_i1038" type="#_x0000_t75" style="width:51pt;height:30.75pt">
            <v:imagedata r:id="rId21" o:title=""/>
          </v:shape>
        </w:pict>
      </w:r>
      <w:r w:rsidRPr="0052445D">
        <w:rPr>
          <w:sz w:val="28"/>
          <w:szCs w:val="28"/>
          <w:lang w:val="uk-UA"/>
        </w:rPr>
        <w:t>, в</w:t>
      </w:r>
      <w:r w:rsidR="00126051" w:rsidRPr="0052445D">
        <w:rPr>
          <w:sz w:val="28"/>
          <w:szCs w:val="28"/>
          <w:lang w:val="uk-UA"/>
        </w:rPr>
        <w:t>и</w:t>
      </w:r>
      <w:r w:rsidRPr="0052445D">
        <w:rPr>
          <w:sz w:val="28"/>
          <w:szCs w:val="28"/>
          <w:lang w:val="uk-UA"/>
        </w:rPr>
        <w:t>прямлен</w:t>
      </w:r>
      <w:r w:rsidR="00126051" w:rsidRPr="0052445D">
        <w:rPr>
          <w:sz w:val="28"/>
          <w:szCs w:val="28"/>
          <w:lang w:val="uk-UA"/>
        </w:rPr>
        <w:t>и</w:t>
      </w:r>
      <w:r w:rsidRPr="0052445D">
        <w:rPr>
          <w:sz w:val="28"/>
          <w:szCs w:val="28"/>
          <w:lang w:val="uk-UA"/>
        </w:rPr>
        <w:t xml:space="preserve">й струм </w:t>
      </w:r>
      <w:r w:rsidRPr="0052445D">
        <w:rPr>
          <w:i/>
          <w:sz w:val="28"/>
          <w:szCs w:val="28"/>
          <w:lang w:val="uk-UA"/>
        </w:rPr>
        <w:t>i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 буде безперервним поза залежністю від характеру навантаження. Тому при кутах </w:t>
      </w:r>
      <w:r w:rsidR="00C76811">
        <w:rPr>
          <w:position w:val="-24"/>
          <w:sz w:val="28"/>
          <w:szCs w:val="28"/>
          <w:lang w:val="uk-UA"/>
        </w:rPr>
        <w:pict>
          <v:shape id="_x0000_i1039" type="#_x0000_t75" style="width:51pt;height:30.75pt">
            <v:imagedata r:id="rId21" o:title=""/>
          </v:shape>
        </w:pict>
      </w:r>
      <w:r w:rsidRPr="0052445D">
        <w:rPr>
          <w:sz w:val="28"/>
          <w:szCs w:val="28"/>
          <w:lang w:val="uk-UA"/>
        </w:rPr>
        <w:t xml:space="preserve"> середнє значення </w:t>
      </w:r>
      <w:r w:rsidR="00E84134" w:rsidRPr="0052445D">
        <w:rPr>
          <w:sz w:val="28"/>
          <w:szCs w:val="28"/>
          <w:lang w:val="uk-UA"/>
        </w:rPr>
        <w:t xml:space="preserve">випрямленої </w:t>
      </w:r>
      <w:r w:rsidRPr="0052445D">
        <w:rPr>
          <w:sz w:val="28"/>
          <w:szCs w:val="28"/>
          <w:lang w:val="uk-UA"/>
        </w:rPr>
        <w:t>напруги для активного й активно-індуктивного навантаження буде дорівнює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8"/>
          <w:sz w:val="28"/>
          <w:szCs w:val="28"/>
          <w:lang w:val="uk-UA"/>
        </w:rPr>
        <w:pict>
          <v:shape id="_x0000_i1040" type="#_x0000_t75" style="width:264pt;height:54pt">
            <v:imagedata r:id="rId22" o:title=""/>
          </v:shape>
        </w:pict>
      </w:r>
      <w:r w:rsidR="00126051" w:rsidRPr="0052445D">
        <w:rPr>
          <w:sz w:val="28"/>
          <w:szCs w:val="28"/>
          <w:lang w:val="uk-UA"/>
        </w:rPr>
        <w:t>.</w:t>
      </w:r>
      <w:r w:rsidR="007F36F5"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(7)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При кутах </w:t>
      </w:r>
      <w:r w:rsidR="00C76811">
        <w:rPr>
          <w:position w:val="-24"/>
          <w:sz w:val="28"/>
          <w:szCs w:val="28"/>
          <w:lang w:val="uk-UA"/>
        </w:rPr>
        <w:pict>
          <v:shape id="_x0000_i1041" type="#_x0000_t75" style="width:33pt;height:30.75pt">
            <v:imagedata r:id="rId23" o:title=""/>
          </v:shape>
        </w:pict>
      </w:r>
      <w:r w:rsidRPr="0052445D">
        <w:rPr>
          <w:sz w:val="28"/>
          <w:szCs w:val="28"/>
          <w:lang w:val="uk-UA"/>
        </w:rPr>
        <w:t xml:space="preserve"> і активному навантаженні в напрузі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 і струмі </w:t>
      </w:r>
      <w:r w:rsidRPr="0052445D">
        <w:rPr>
          <w:i/>
          <w:sz w:val="28"/>
          <w:szCs w:val="28"/>
          <w:lang w:val="uk-UA"/>
        </w:rPr>
        <w:t>i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 з'являються інтервали з нульовим значенням (</w:t>
      </w:r>
      <w:r w:rsidR="00AF3E70" w:rsidRPr="0052445D">
        <w:rPr>
          <w:sz w:val="28"/>
          <w:szCs w:val="28"/>
          <w:lang w:val="uk-UA"/>
        </w:rPr>
        <w:t>рис</w:t>
      </w:r>
      <w:r w:rsidRPr="0052445D">
        <w:rPr>
          <w:sz w:val="28"/>
          <w:szCs w:val="28"/>
          <w:lang w:val="uk-UA"/>
        </w:rPr>
        <w:t>.</w:t>
      </w:r>
      <w:r w:rsidR="00DC247F" w:rsidRPr="0052445D">
        <w:rPr>
          <w:sz w:val="28"/>
          <w:szCs w:val="28"/>
          <w:lang w:val="uk-UA"/>
        </w:rPr>
        <w:t>1</w:t>
      </w:r>
      <w:r w:rsidR="00AF3E70" w:rsidRPr="0052445D">
        <w:rPr>
          <w:sz w:val="28"/>
          <w:szCs w:val="28"/>
          <w:lang w:val="uk-UA"/>
        </w:rPr>
        <w:t>.</w:t>
      </w:r>
      <w:r w:rsidRPr="0052445D">
        <w:rPr>
          <w:sz w:val="28"/>
          <w:szCs w:val="28"/>
          <w:lang w:val="uk-UA"/>
        </w:rPr>
        <w:t>4</w:t>
      </w:r>
      <w:r w:rsidR="00AF3E70" w:rsidRPr="0052445D">
        <w:rPr>
          <w:sz w:val="28"/>
          <w:szCs w:val="28"/>
          <w:lang w:val="uk-UA"/>
        </w:rPr>
        <w:t>.</w:t>
      </w:r>
      <w:r w:rsidRPr="0052445D">
        <w:rPr>
          <w:sz w:val="28"/>
          <w:szCs w:val="28"/>
          <w:lang w:val="uk-UA"/>
        </w:rPr>
        <w:t xml:space="preserve">), тобто наступає режим роботи з переривчастим </w:t>
      </w:r>
      <w:r w:rsidR="00126051" w:rsidRPr="0052445D">
        <w:rPr>
          <w:sz w:val="28"/>
          <w:szCs w:val="28"/>
          <w:lang w:val="uk-UA"/>
        </w:rPr>
        <w:t>випрямлений</w:t>
      </w:r>
      <w:r w:rsidRPr="0052445D">
        <w:rPr>
          <w:sz w:val="28"/>
          <w:szCs w:val="28"/>
          <w:lang w:val="uk-UA"/>
        </w:rPr>
        <w:t xml:space="preserve"> струмом.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Середнє значення </w:t>
      </w:r>
      <w:r w:rsidR="00E84134" w:rsidRPr="0052445D">
        <w:rPr>
          <w:sz w:val="28"/>
          <w:szCs w:val="28"/>
          <w:lang w:val="uk-UA"/>
        </w:rPr>
        <w:t>випрямленої</w:t>
      </w:r>
      <w:r w:rsidRPr="0052445D">
        <w:rPr>
          <w:sz w:val="28"/>
          <w:szCs w:val="28"/>
          <w:lang w:val="uk-UA"/>
        </w:rPr>
        <w:t xml:space="preserve"> напруги для цього випадку може бути виражене в такий спосіб: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8"/>
          <w:sz w:val="28"/>
          <w:szCs w:val="28"/>
          <w:lang w:val="uk-UA"/>
        </w:rPr>
        <w:pict>
          <v:shape id="_x0000_i1042" type="#_x0000_t75" style="width:222pt;height:54pt">
            <v:imagedata r:id="rId24" o:title=""/>
          </v:shape>
        </w:pict>
      </w:r>
      <w:r w:rsidR="00126051" w:rsidRPr="0052445D">
        <w:rPr>
          <w:sz w:val="28"/>
          <w:szCs w:val="28"/>
          <w:lang w:val="uk-UA"/>
        </w:rPr>
        <w:t>,</w:t>
      </w:r>
      <w:r w:rsidR="00683FCA" w:rsidRPr="0052445D">
        <w:rPr>
          <w:sz w:val="28"/>
          <w:szCs w:val="28"/>
          <w:lang w:val="uk-UA"/>
        </w:rPr>
        <w:t>(8)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де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043" type="#_x0000_t75" style="width:74.25pt;height:33.75pt">
            <v:imagedata r:id="rId25" o:title=""/>
          </v:shape>
        </w:pic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C76811">
        <w:rPr>
          <w:sz w:val="28"/>
          <w:szCs w:val="28"/>
          <w:lang w:val="uk-UA"/>
        </w:rPr>
        <w:pict>
          <v:shape id="_x0000_i1044" type="#_x0000_t75" style="width:372.75pt;height:411.75pt">
            <v:imagedata r:id="rId26" o:title=""/>
          </v:shape>
        </w:pic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Рис.</w:t>
      </w:r>
      <w:r w:rsidR="00DC247F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 xml:space="preserve">.3. Діаграми струмів і напруг при кутах </w:t>
      </w:r>
      <w:r w:rsidR="00C76811">
        <w:rPr>
          <w:position w:val="-24"/>
          <w:sz w:val="28"/>
          <w:szCs w:val="28"/>
          <w:lang w:val="uk-UA"/>
        </w:rPr>
        <w:pict>
          <v:shape id="_x0000_i1045" type="#_x0000_t75" style="width:51pt;height:30.75pt">
            <v:imagedata r:id="rId21" o:title=""/>
          </v:shape>
        </w:pict>
      </w:r>
      <w:r w:rsidR="00126051" w:rsidRPr="0052445D">
        <w:rPr>
          <w:sz w:val="28"/>
          <w:szCs w:val="28"/>
          <w:lang w:val="uk-UA"/>
        </w:rPr>
        <w:t>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У режимі з переривчастим струмом </w:t>
      </w:r>
      <w:r w:rsidRPr="0052445D">
        <w:rPr>
          <w:i/>
          <w:sz w:val="28"/>
          <w:szCs w:val="28"/>
          <w:lang w:val="uk-UA"/>
        </w:rPr>
        <w:t>i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 для забезпечення роботи даної схеми, а також для її первісного запуску на вентилі схеми варто подавати здвоєні імпульси, що відмикають, з </w:t>
      </w:r>
      <w:r w:rsidR="00C76811">
        <w:rPr>
          <w:position w:val="-24"/>
          <w:sz w:val="28"/>
          <w:szCs w:val="28"/>
          <w:lang w:val="uk-UA"/>
        </w:rPr>
        <w:pict>
          <v:shape id="_x0000_i1046" type="#_x0000_t75" style="width:12.75pt;height:30.75pt">
            <v:imagedata r:id="rId27" o:title=""/>
          </v:shape>
        </w:pict>
      </w:r>
      <w:r w:rsidRPr="0052445D">
        <w:rPr>
          <w:sz w:val="28"/>
          <w:szCs w:val="28"/>
          <w:lang w:val="uk-UA"/>
        </w:rPr>
        <w:t xml:space="preserve"> інтервалом або одиночні, але із тривалістю, більшої, </w:t>
      </w:r>
      <w:r w:rsidR="00C76811">
        <w:rPr>
          <w:position w:val="-24"/>
          <w:sz w:val="28"/>
          <w:szCs w:val="28"/>
          <w:lang w:val="uk-UA"/>
        </w:rPr>
        <w:pict>
          <v:shape id="_x0000_i1047" type="#_x0000_t75" style="width:12.75pt;height:30.75pt">
            <v:imagedata r:id="rId27" o:title=""/>
          </v:shape>
        </w:pict>
      </w:r>
      <w:r w:rsidRPr="0052445D">
        <w:rPr>
          <w:sz w:val="28"/>
          <w:szCs w:val="28"/>
          <w:lang w:val="uk-UA"/>
        </w:rPr>
        <w:t>ніж . Це пояснюється тим, що для утворення замкнутого ланцюга протікання струму id необхідно забезпечити одночасне включення вентиля анодної групи й вентиля катодної групи.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C76811">
        <w:rPr>
          <w:sz w:val="28"/>
          <w:szCs w:val="28"/>
          <w:lang w:val="uk-UA"/>
        </w:rPr>
        <w:pict>
          <v:shape id="_x0000_i1048" type="#_x0000_t75" style="width:338.25pt;height:330.75pt">
            <v:imagedata r:id="rId28" o:title=""/>
          </v:shape>
        </w:pic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Рис.</w:t>
      </w:r>
      <w:r w:rsidR="00DC247F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.4. Діаграми напруг при кутах</w:t>
      </w:r>
      <w:r w:rsidR="007F36F5" w:rsidRPr="0052445D">
        <w:rPr>
          <w:sz w:val="28"/>
          <w:szCs w:val="28"/>
          <w:lang w:val="uk-UA"/>
        </w:rPr>
        <w:t xml:space="preserve"> </w:t>
      </w:r>
      <w:r w:rsidR="00C76811">
        <w:rPr>
          <w:position w:val="-24"/>
          <w:sz w:val="28"/>
          <w:szCs w:val="28"/>
          <w:lang w:val="uk-UA"/>
        </w:rPr>
        <w:pict>
          <v:shape id="_x0000_i1049" type="#_x0000_t75" style="width:33pt;height:30.75pt">
            <v:imagedata r:id="rId29" o:title=""/>
          </v:shape>
        </w:pict>
      </w:r>
      <w:r w:rsidRPr="0052445D">
        <w:rPr>
          <w:sz w:val="28"/>
          <w:szCs w:val="28"/>
          <w:lang w:val="uk-UA"/>
        </w:rPr>
        <w:t xml:space="preserve"> і </w:t>
      </w:r>
      <w:r w:rsidR="00C76811">
        <w:rPr>
          <w:position w:val="-24"/>
          <w:sz w:val="28"/>
          <w:szCs w:val="28"/>
          <w:lang w:val="uk-UA"/>
        </w:rPr>
        <w:pict>
          <v:shape id="_x0000_i1050" type="#_x0000_t75" style="width:33pt;height:30.75pt">
            <v:imagedata r:id="rId30" o:title=""/>
          </v:shape>
        </w:pic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При зміні кута </w:t>
      </w:r>
      <w:r w:rsidR="00C76811">
        <w:rPr>
          <w:position w:val="-6"/>
          <w:sz w:val="28"/>
          <w:szCs w:val="28"/>
          <w:lang w:val="uk-UA"/>
        </w:rPr>
        <w:pict>
          <v:shape id="_x0000_i1051" type="#_x0000_t75" style="width:12pt;height:11.25pt">
            <v:imagedata r:id="rId31" o:title=""/>
          </v:shape>
        </w:pict>
      </w:r>
      <w:r w:rsidRPr="0052445D">
        <w:rPr>
          <w:sz w:val="28"/>
          <w:szCs w:val="28"/>
          <w:lang w:val="uk-UA"/>
        </w:rPr>
        <w:t xml:space="preserve"> від 0 до </w:t>
      </w:r>
      <w:r w:rsidR="00C76811">
        <w:rPr>
          <w:position w:val="-24"/>
          <w:sz w:val="28"/>
          <w:szCs w:val="28"/>
          <w:lang w:val="uk-UA"/>
        </w:rPr>
        <w:pict>
          <v:shape id="_x0000_i1052" type="#_x0000_t75" style="width:12.75pt;height:30.75pt">
            <v:imagedata r:id="rId32" o:title=""/>
          </v:shape>
        </w:pict>
      </w:r>
      <w:r w:rsidRPr="0052445D">
        <w:rPr>
          <w:sz w:val="28"/>
          <w:szCs w:val="28"/>
          <w:lang w:val="uk-UA"/>
        </w:rPr>
        <w:t xml:space="preserve"> регулювальна характеристика для активного й активно-індуктивного навантаження описується формулою</w:t>
      </w:r>
      <w:r w:rsidR="00E84134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053" type="#_x0000_t75" style="width:153.75pt;height:33.75pt">
            <v:imagedata r:id="rId33" o:title=""/>
          </v:shape>
        </w:pic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При активно-індуктивно</w:t>
      </w:r>
      <w:r w:rsidR="00E84134" w:rsidRPr="0052445D">
        <w:rPr>
          <w:sz w:val="28"/>
          <w:szCs w:val="28"/>
          <w:lang w:val="uk-UA"/>
        </w:rPr>
        <w:t>му</w:t>
      </w:r>
      <w:r w:rsidRPr="0052445D">
        <w:rPr>
          <w:sz w:val="28"/>
          <w:szCs w:val="28"/>
          <w:lang w:val="uk-UA"/>
        </w:rPr>
        <w:t xml:space="preserve"> </w:t>
      </w:r>
      <w:r w:rsidR="00E84134" w:rsidRPr="0052445D">
        <w:rPr>
          <w:sz w:val="28"/>
          <w:szCs w:val="28"/>
          <w:lang w:val="uk-UA"/>
        </w:rPr>
        <w:t>навантаженні</w:t>
      </w:r>
      <w:r w:rsidRPr="0052445D">
        <w:rPr>
          <w:sz w:val="28"/>
          <w:szCs w:val="28"/>
          <w:lang w:val="uk-UA"/>
        </w:rPr>
        <w:t xml:space="preserve"> й кутах </w:t>
      </w:r>
      <w:r w:rsidR="00C76811">
        <w:rPr>
          <w:position w:val="-24"/>
          <w:sz w:val="28"/>
          <w:szCs w:val="28"/>
          <w:lang w:val="uk-UA"/>
        </w:rPr>
        <w:pict>
          <v:shape id="_x0000_i1054" type="#_x0000_t75" style="width:33pt;height:30.75pt">
            <v:imagedata r:id="rId30" o:title=""/>
          </v:shape>
        </w:pict>
      </w:r>
      <w:r w:rsidRPr="0052445D">
        <w:rPr>
          <w:sz w:val="28"/>
          <w:szCs w:val="28"/>
          <w:lang w:val="uk-UA"/>
        </w:rPr>
        <w:t>, якщо</w:t>
      </w:r>
      <w:r w:rsidR="007F36F5" w:rsidRPr="0052445D">
        <w:rPr>
          <w:sz w:val="28"/>
          <w:szCs w:val="28"/>
          <w:lang w:val="uk-UA"/>
        </w:rPr>
        <w:t xml:space="preserve"> </w:t>
      </w:r>
      <w:r w:rsidR="00C76811">
        <w:rPr>
          <w:position w:val="-12"/>
          <w:sz w:val="28"/>
          <w:szCs w:val="28"/>
          <w:lang w:val="uk-UA"/>
        </w:rPr>
        <w:pict>
          <v:shape id="_x0000_i1055" type="#_x0000_t75" style="width:48.75pt;height:18pt">
            <v:imagedata r:id="rId34" o:title=""/>
          </v:shape>
        </w:pict>
      </w:r>
      <w:r w:rsidRPr="0052445D">
        <w:rPr>
          <w:sz w:val="28"/>
          <w:szCs w:val="28"/>
          <w:lang w:val="uk-UA"/>
        </w:rPr>
        <w:t xml:space="preserve"> або відношення </w:t>
      </w:r>
      <w:r w:rsidR="00C76811">
        <w:rPr>
          <w:position w:val="-12"/>
          <w:sz w:val="28"/>
          <w:szCs w:val="28"/>
          <w:lang w:val="uk-UA"/>
        </w:rPr>
        <w:pict>
          <v:shape id="_x0000_i1056" type="#_x0000_t75" style="width:42.75pt;height:18pt">
            <v:imagedata r:id="rId35" o:title=""/>
          </v:shape>
        </w:pict>
      </w:r>
      <w:r w:rsidRPr="0052445D">
        <w:rPr>
          <w:sz w:val="28"/>
          <w:szCs w:val="28"/>
          <w:lang w:val="uk-UA"/>
        </w:rPr>
        <w:t xml:space="preserve"> таке, що забезпечується режим безперервного струму </w:t>
      </w:r>
      <w:r w:rsidRPr="0052445D">
        <w:rPr>
          <w:i/>
          <w:sz w:val="28"/>
          <w:szCs w:val="28"/>
          <w:lang w:val="uk-UA"/>
        </w:rPr>
        <w:t>i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, середнє значення </w:t>
      </w:r>
      <w:r w:rsidR="00E84134" w:rsidRPr="0052445D">
        <w:rPr>
          <w:sz w:val="28"/>
          <w:szCs w:val="28"/>
          <w:lang w:val="uk-UA"/>
        </w:rPr>
        <w:t>випрямленої</w:t>
      </w:r>
      <w:r w:rsidRPr="0052445D">
        <w:rPr>
          <w:sz w:val="28"/>
          <w:szCs w:val="28"/>
          <w:lang w:val="uk-UA"/>
        </w:rPr>
        <w:t xml:space="preserve"> напруги також визначається по формулі</w:t>
      </w:r>
      <w:r w:rsidR="00E84134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057" type="#_x0000_t75" style="width:75pt;height:18pt">
            <v:imagedata r:id="rId36" o:title=""/>
          </v:shape>
        </w:pict>
      </w: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683FCA" w:rsidRPr="0052445D">
        <w:rPr>
          <w:sz w:val="28"/>
          <w:szCs w:val="28"/>
          <w:lang w:val="uk-UA"/>
        </w:rPr>
        <w:t xml:space="preserve">При </w:t>
      </w:r>
      <w:r w:rsidR="00C76811">
        <w:rPr>
          <w:position w:val="-24"/>
          <w:sz w:val="28"/>
          <w:szCs w:val="28"/>
          <w:lang w:val="uk-UA"/>
        </w:rPr>
        <w:pict>
          <v:shape id="_x0000_i1058" type="#_x0000_t75" style="width:33pt;height:30.75pt">
            <v:imagedata r:id="rId37" o:title=""/>
          </v:shape>
        </w:pict>
      </w:r>
      <w:r w:rsidR="00683FCA" w:rsidRPr="0052445D">
        <w:rPr>
          <w:sz w:val="28"/>
          <w:szCs w:val="28"/>
          <w:lang w:val="uk-UA"/>
        </w:rPr>
        <w:t xml:space="preserve"> середнє значення </w:t>
      </w:r>
      <w:r w:rsidR="00C76811">
        <w:rPr>
          <w:position w:val="-12"/>
          <w:sz w:val="28"/>
          <w:szCs w:val="28"/>
          <w:lang w:val="uk-UA"/>
        </w:rPr>
        <w:pict>
          <v:shape id="_x0000_i1059" type="#_x0000_t75" style="width:15.75pt;height:18pt">
            <v:imagedata r:id="rId38" o:title=""/>
          </v:shape>
        </w:pict>
      </w:r>
      <w:r w:rsidR="00683FCA" w:rsidRPr="0052445D">
        <w:rPr>
          <w:sz w:val="28"/>
          <w:szCs w:val="28"/>
          <w:lang w:val="uk-UA"/>
        </w:rPr>
        <w:t xml:space="preserve"> стає рівним нулю, виходить, це відповідає рівності площ позитивної й негативної ділянок кривій </w:t>
      </w:r>
      <w:r w:rsidR="00E84134" w:rsidRPr="0052445D">
        <w:rPr>
          <w:sz w:val="28"/>
          <w:szCs w:val="28"/>
          <w:lang w:val="uk-UA"/>
        </w:rPr>
        <w:t>випрямленої</w:t>
      </w:r>
      <w:r w:rsidR="00683FCA" w:rsidRPr="0052445D">
        <w:rPr>
          <w:sz w:val="28"/>
          <w:szCs w:val="28"/>
          <w:lang w:val="uk-UA"/>
        </w:rPr>
        <w:t xml:space="preserve"> напруги, що свідчить про відсутність у ньому постійної складової (крива 2 на </w:t>
      </w:r>
      <w:r w:rsidR="00AF3E70" w:rsidRPr="0052445D">
        <w:rPr>
          <w:sz w:val="28"/>
          <w:szCs w:val="28"/>
          <w:lang w:val="uk-UA"/>
        </w:rPr>
        <w:t>рис</w:t>
      </w:r>
      <w:r w:rsidR="00683FCA" w:rsidRPr="0052445D">
        <w:rPr>
          <w:sz w:val="28"/>
          <w:szCs w:val="28"/>
          <w:lang w:val="uk-UA"/>
        </w:rPr>
        <w:t>.</w:t>
      </w:r>
      <w:r w:rsidR="00DC247F" w:rsidRPr="0052445D">
        <w:rPr>
          <w:sz w:val="28"/>
          <w:szCs w:val="28"/>
          <w:lang w:val="uk-UA"/>
        </w:rPr>
        <w:t>1</w:t>
      </w:r>
      <w:r w:rsidR="00683FCA" w:rsidRPr="0052445D">
        <w:rPr>
          <w:sz w:val="28"/>
          <w:szCs w:val="28"/>
          <w:lang w:val="uk-UA"/>
        </w:rPr>
        <w:t>.5).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Починаючи з кута </w:t>
      </w:r>
      <w:r w:rsidR="00C76811">
        <w:rPr>
          <w:position w:val="-24"/>
          <w:sz w:val="28"/>
          <w:szCs w:val="28"/>
          <w:lang w:val="uk-UA"/>
        </w:rPr>
        <w:pict>
          <v:shape id="_x0000_i1060" type="#_x0000_t75" style="width:33pt;height:30.75pt">
            <v:imagedata r:id="rId29" o:title=""/>
          </v:shape>
        </w:pict>
      </w:r>
      <w:r w:rsidRPr="0052445D">
        <w:rPr>
          <w:sz w:val="28"/>
          <w:szCs w:val="28"/>
          <w:lang w:val="uk-UA"/>
        </w:rPr>
        <w:t xml:space="preserve"> при активному навантаженні регулювальна характеристика описується формулою (крива 1 на </w:t>
      </w:r>
      <w:r w:rsidR="00AF3E70" w:rsidRPr="0052445D">
        <w:rPr>
          <w:sz w:val="28"/>
          <w:szCs w:val="28"/>
          <w:lang w:val="uk-UA"/>
        </w:rPr>
        <w:t>рис</w:t>
      </w:r>
      <w:r w:rsidRPr="0052445D">
        <w:rPr>
          <w:sz w:val="28"/>
          <w:szCs w:val="28"/>
          <w:lang w:val="uk-UA"/>
        </w:rPr>
        <w:t>.</w:t>
      </w:r>
      <w:r w:rsidR="00AF3E70" w:rsidRPr="0052445D">
        <w:rPr>
          <w:sz w:val="28"/>
          <w:szCs w:val="28"/>
          <w:lang w:val="uk-UA"/>
        </w:rPr>
        <w:t>2</w:t>
      </w:r>
      <w:r w:rsidRPr="0052445D">
        <w:rPr>
          <w:sz w:val="28"/>
          <w:szCs w:val="28"/>
          <w:lang w:val="uk-UA"/>
        </w:rPr>
        <w:t>.5)</w:t>
      </w:r>
      <w:r w:rsidR="00126051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061" type="#_x0000_t75" style="width:123pt;height:30.75pt">
            <v:imagedata r:id="rId39" o:title=""/>
          </v:shape>
        </w:pic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62" type="#_x0000_t75" style="width:173.25pt;height:160.5pt">
            <v:imagedata r:id="rId40" o:title=""/>
          </v:shape>
        </w:pic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Рис.</w:t>
      </w:r>
      <w:r w:rsidR="00DC247F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.5. Регулювальні характеристики: 1 - при активному навантаженні; 2 - при активно-індуктивному навантаженні</w:t>
      </w:r>
      <w:r w:rsidR="00DC247F" w:rsidRPr="0052445D">
        <w:rPr>
          <w:sz w:val="28"/>
          <w:szCs w:val="28"/>
          <w:lang w:val="uk-UA"/>
        </w:rPr>
        <w:t>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Заштрихована область на </w:t>
      </w:r>
      <w:r w:rsidR="00DC247F" w:rsidRPr="0052445D">
        <w:rPr>
          <w:sz w:val="28"/>
          <w:szCs w:val="28"/>
          <w:lang w:val="uk-UA"/>
        </w:rPr>
        <w:t>рис</w:t>
      </w:r>
      <w:r w:rsidRPr="0052445D">
        <w:rPr>
          <w:sz w:val="28"/>
          <w:szCs w:val="28"/>
          <w:lang w:val="uk-UA"/>
        </w:rPr>
        <w:t xml:space="preserve">.1.5 відповідає сімейству регулювальних характеристик у режимі з переривчастим струмом </w:t>
      </w:r>
      <w:r w:rsidRPr="0052445D">
        <w:rPr>
          <w:i/>
          <w:sz w:val="28"/>
          <w:szCs w:val="28"/>
          <w:lang w:val="uk-UA"/>
        </w:rPr>
        <w:t>i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 при різних значеннях </w:t>
      </w:r>
      <w:r w:rsidR="00C76811">
        <w:rPr>
          <w:position w:val="-12"/>
          <w:sz w:val="28"/>
          <w:szCs w:val="28"/>
          <w:lang w:val="uk-UA"/>
        </w:rPr>
        <w:pict>
          <v:shape id="_x0000_i1063" type="#_x0000_t75" style="width:42.75pt;height:18pt">
            <v:imagedata r:id="rId35" o:title=""/>
          </v:shape>
        </w:pict>
      </w:r>
      <w:r w:rsidRPr="0052445D">
        <w:rPr>
          <w:sz w:val="28"/>
          <w:szCs w:val="28"/>
          <w:lang w:val="uk-UA"/>
        </w:rPr>
        <w:t>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Приймемо індуктивність </w:t>
      </w:r>
      <w:r w:rsidRPr="0052445D">
        <w:rPr>
          <w:i/>
          <w:sz w:val="28"/>
          <w:szCs w:val="28"/>
          <w:lang w:val="uk-UA"/>
        </w:rPr>
        <w:t>L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 настільки великий, що струм навантаження </w:t>
      </w:r>
      <w:r w:rsidRPr="0052445D">
        <w:rPr>
          <w:i/>
          <w:sz w:val="28"/>
          <w:szCs w:val="28"/>
          <w:lang w:val="uk-UA"/>
        </w:rPr>
        <w:t>i</w:t>
      </w:r>
      <w:r w:rsidRPr="0052445D">
        <w:rPr>
          <w:i/>
          <w:sz w:val="28"/>
          <w:szCs w:val="28"/>
          <w:vertAlign w:val="subscript"/>
          <w:lang w:val="uk-UA"/>
        </w:rPr>
        <w:t>d</w:t>
      </w:r>
      <w:r w:rsidRPr="0052445D">
        <w:rPr>
          <w:sz w:val="28"/>
          <w:szCs w:val="28"/>
          <w:lang w:val="uk-UA"/>
        </w:rPr>
        <w:t xml:space="preserve"> до моменту відмикання наступного вентиля не встигає пройти через нуль. Коли струм через нуль не проходить, він наростає від інтервалу до інтервалу й установлюється протягом ряду періодів (звичайно трьох, чотирьох).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У трифазній мостовій схемі до навантаження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sz w:val="28"/>
          <w:szCs w:val="28"/>
          <w:lang w:val="uk-UA"/>
        </w:rPr>
        <w:t>-</w:t>
      </w:r>
      <w:r w:rsidRPr="0052445D">
        <w:rPr>
          <w:i/>
          <w:sz w:val="28"/>
          <w:szCs w:val="28"/>
          <w:lang w:val="uk-UA"/>
        </w:rPr>
        <w:t>L</w:t>
      </w:r>
      <w:r w:rsidRPr="0052445D">
        <w:rPr>
          <w:sz w:val="28"/>
          <w:szCs w:val="28"/>
          <w:lang w:val="uk-UA"/>
        </w:rPr>
        <w:t xml:space="preserve"> підключена напруга</w:t>
      </w:r>
      <w:r w:rsidR="00DC247F" w:rsidRPr="0052445D">
        <w:rPr>
          <w:sz w:val="28"/>
          <w:szCs w:val="28"/>
          <w:lang w:val="uk-UA"/>
        </w:rPr>
        <w:t>:</w:t>
      </w: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C76811">
        <w:rPr>
          <w:position w:val="-24"/>
          <w:sz w:val="28"/>
          <w:szCs w:val="28"/>
          <w:lang w:val="uk-UA"/>
        </w:rPr>
        <w:pict>
          <v:shape id="_x0000_i1064" type="#_x0000_t75" style="width:114pt;height:30.75pt">
            <v:imagedata r:id="rId41" o:title=""/>
          </v:shape>
        </w:pic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="00C76811">
        <w:rPr>
          <w:position w:val="-12"/>
          <w:sz w:val="28"/>
          <w:szCs w:val="28"/>
          <w:lang w:val="uk-UA"/>
        </w:rPr>
        <w:pict>
          <v:shape id="_x0000_i1065" type="#_x0000_t75" style="width:56.25pt;height:20.25pt">
            <v:imagedata r:id="rId42" o:title=""/>
          </v:shape>
        </w:pict>
      </w:r>
      <w:r w:rsidRPr="0052445D">
        <w:rPr>
          <w:sz w:val="28"/>
          <w:szCs w:val="28"/>
          <w:lang w:val="uk-UA"/>
        </w:rPr>
        <w:t xml:space="preserve">, а кут природного включення вентилів при </w:t>
      </w:r>
      <w:r w:rsidR="00C76811">
        <w:rPr>
          <w:position w:val="-6"/>
          <w:sz w:val="28"/>
          <w:szCs w:val="28"/>
          <w:lang w:val="uk-UA"/>
        </w:rPr>
        <w:pict>
          <v:shape id="_x0000_i1066" type="#_x0000_t75" style="width:30pt;height:14.25pt">
            <v:imagedata r:id="rId43" o:title=""/>
          </v:shape>
        </w:pict>
      </w:r>
      <w:r w:rsidRPr="0052445D">
        <w:rPr>
          <w:sz w:val="28"/>
          <w:szCs w:val="28"/>
          <w:lang w:val="uk-UA"/>
        </w:rPr>
        <w:t xml:space="preserve"> становить </w:t>
      </w:r>
      <w:r w:rsidR="00C76811">
        <w:rPr>
          <w:position w:val="-24"/>
          <w:sz w:val="28"/>
          <w:szCs w:val="28"/>
          <w:lang w:val="uk-UA"/>
        </w:rPr>
        <w:pict>
          <v:shape id="_x0000_i1067" type="#_x0000_t75" style="width:42pt;height:30.75pt">
            <v:imagedata r:id="rId44" o:title=""/>
          </v:shape>
        </w:pict>
      </w:r>
      <w:r w:rsidRPr="0052445D">
        <w:rPr>
          <w:sz w:val="28"/>
          <w:szCs w:val="28"/>
          <w:lang w:val="uk-UA"/>
        </w:rPr>
        <w:t>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Струм через навантаження визначається диференціальним рівнянням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068" type="#_x0000_t75" style="width:147.75pt;height:30.75pt">
            <v:imagedata r:id="rId45" o:title=""/>
          </v:shape>
        </w:pict>
      </w:r>
      <w:r w:rsidR="007F36F5"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(9)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Загальний інтеграл рішення рівняння (9)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6"/>
          <w:sz w:val="28"/>
          <w:szCs w:val="28"/>
          <w:lang w:val="uk-UA"/>
        </w:rPr>
        <w:pict>
          <v:shape id="_x0000_i1069" type="#_x0000_t75" style="width:194.25pt;height:39pt">
            <v:imagedata r:id="rId46" o:title=""/>
          </v:shape>
        </w:pict>
      </w:r>
      <w:r w:rsidR="007F36F5"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(10)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="00C76811">
        <w:rPr>
          <w:position w:val="-24"/>
          <w:sz w:val="28"/>
          <w:szCs w:val="28"/>
          <w:lang w:val="uk-UA"/>
        </w:rPr>
        <w:pict>
          <v:shape id="_x0000_i1070" type="#_x0000_t75" style="width:224.25pt;height:30.75pt">
            <v:imagedata r:id="rId47" o:title=""/>
          </v:shape>
        </w:pict>
      </w:r>
      <w:r w:rsidRPr="0052445D">
        <w:rPr>
          <w:sz w:val="28"/>
          <w:szCs w:val="28"/>
          <w:lang w:val="uk-UA"/>
        </w:rPr>
        <w:t xml:space="preserve">- кут навантаження; </w:t>
      </w:r>
      <w:r w:rsidR="00C76811">
        <w:rPr>
          <w:position w:val="-24"/>
          <w:sz w:val="28"/>
          <w:szCs w:val="28"/>
          <w:lang w:val="uk-UA"/>
        </w:rPr>
        <w:pict>
          <v:shape id="_x0000_i1071" type="#_x0000_t75" style="width:36pt;height:30.75pt">
            <v:imagedata r:id="rId48" o:title=""/>
          </v:shape>
        </w:pict>
      </w:r>
      <w:r w:rsidRPr="0052445D">
        <w:rPr>
          <w:sz w:val="28"/>
          <w:szCs w:val="28"/>
          <w:lang w:val="uk-UA"/>
        </w:rPr>
        <w:t>-</w:t>
      </w:r>
      <w:r w:rsidR="00E84134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постійна часу ланцюга навантаження; </w:t>
      </w:r>
      <w:r w:rsidR="00C76811">
        <w:rPr>
          <w:position w:val="-12"/>
          <w:sz w:val="28"/>
          <w:szCs w:val="28"/>
          <w:lang w:val="uk-UA"/>
        </w:rPr>
        <w:pict>
          <v:shape id="_x0000_i1072" type="#_x0000_t75" style="width:15pt;height:18pt">
            <v:imagedata r:id="rId49" o:title=""/>
          </v:shape>
        </w:pict>
      </w:r>
      <w:r w:rsidRPr="0052445D">
        <w:rPr>
          <w:sz w:val="28"/>
          <w:szCs w:val="28"/>
          <w:lang w:val="uk-UA"/>
        </w:rPr>
        <w:t>– постійна інтегрування, обумовлене в кожному конкретному випадку з початкових умов.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Для визначення струму в будь-якому інтервалі часу зручно скористатися різницевими рівняннями.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У загальному випадку до навантаження R-</w:t>
      </w:r>
      <w:r w:rsidRPr="0052445D">
        <w:rPr>
          <w:i/>
          <w:sz w:val="28"/>
          <w:szCs w:val="28"/>
          <w:lang w:val="uk-UA"/>
        </w:rPr>
        <w:t>L</w:t>
      </w:r>
      <w:r w:rsidRPr="0052445D">
        <w:rPr>
          <w:sz w:val="28"/>
          <w:szCs w:val="28"/>
          <w:lang w:val="uk-UA"/>
        </w:rPr>
        <w:t xml:space="preserve"> може бути підключена напруга із противо </w:t>
      </w:r>
      <w:r w:rsidR="00E84134" w:rsidRPr="0052445D">
        <w:rPr>
          <w:sz w:val="28"/>
          <w:szCs w:val="28"/>
          <w:lang w:val="uk-UA"/>
        </w:rPr>
        <w:t>Е</w:t>
      </w:r>
      <w:r w:rsidRPr="0052445D">
        <w:rPr>
          <w:sz w:val="28"/>
          <w:szCs w:val="28"/>
          <w:lang w:val="uk-UA"/>
        </w:rPr>
        <w:t>ДС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073" type="#_x0000_t75" style="width:137.25pt;height:30.75pt">
            <v:imagedata r:id="rId50" o:title=""/>
          </v:shape>
        </w:pic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Pr="0052445D">
        <w:rPr>
          <w:i/>
          <w:sz w:val="28"/>
          <w:szCs w:val="28"/>
          <w:lang w:val="uk-UA"/>
        </w:rPr>
        <w:t>E</w:t>
      </w:r>
      <w:r w:rsidRPr="0052445D">
        <w:rPr>
          <w:i/>
          <w:sz w:val="28"/>
          <w:szCs w:val="28"/>
          <w:vertAlign w:val="subscript"/>
          <w:lang w:val="uk-UA"/>
        </w:rPr>
        <w:t>0</w:t>
      </w:r>
      <w:r w:rsidRPr="0052445D">
        <w:rPr>
          <w:sz w:val="28"/>
          <w:szCs w:val="28"/>
          <w:lang w:val="uk-UA"/>
        </w:rPr>
        <w:t xml:space="preserve"> – противо-</w:t>
      </w:r>
      <w:r w:rsidR="00E84134" w:rsidRPr="0052445D">
        <w:rPr>
          <w:sz w:val="28"/>
          <w:szCs w:val="28"/>
          <w:lang w:val="uk-UA"/>
        </w:rPr>
        <w:t>е</w:t>
      </w:r>
      <w:r w:rsidR="0030179D" w:rsidRPr="0052445D">
        <w:rPr>
          <w:sz w:val="28"/>
          <w:szCs w:val="28"/>
          <w:lang w:val="uk-UA"/>
        </w:rPr>
        <w:t>р</w:t>
      </w:r>
      <w:r w:rsidRPr="0052445D">
        <w:rPr>
          <w:sz w:val="28"/>
          <w:szCs w:val="28"/>
          <w:lang w:val="uk-UA"/>
        </w:rPr>
        <w:t>с, наприклад, акумуляторна батарея або якір двигуна постійного струму. При впливі противо-</w:t>
      </w:r>
      <w:r w:rsidR="00E84134" w:rsidRPr="0052445D">
        <w:rPr>
          <w:sz w:val="28"/>
          <w:szCs w:val="28"/>
          <w:lang w:val="uk-UA"/>
        </w:rPr>
        <w:t>е</w:t>
      </w:r>
      <w:r w:rsidRPr="0052445D">
        <w:rPr>
          <w:sz w:val="28"/>
          <w:szCs w:val="28"/>
          <w:lang w:val="uk-UA"/>
        </w:rPr>
        <w:t>дс можна одержати режим переривчастих струмів, де рівняння (9) і (10) недійсні.</w:t>
      </w: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b/>
          <w:sz w:val="28"/>
          <w:szCs w:val="28"/>
          <w:lang w:val="uk-UA"/>
        </w:rPr>
        <w:br w:type="page"/>
      </w:r>
      <w:r w:rsidR="000F33E0" w:rsidRPr="0052445D">
        <w:rPr>
          <w:b/>
          <w:sz w:val="28"/>
          <w:szCs w:val="28"/>
          <w:lang w:val="uk-UA"/>
        </w:rPr>
        <w:t>1</w:t>
      </w:r>
      <w:r w:rsidR="00D31A63" w:rsidRPr="0052445D">
        <w:rPr>
          <w:b/>
          <w:sz w:val="28"/>
          <w:szCs w:val="28"/>
          <w:lang w:val="uk-UA"/>
        </w:rPr>
        <w:t>.2 Система керування</w:t>
      </w:r>
    </w:p>
    <w:p w:rsidR="00D31A63" w:rsidRPr="0052445D" w:rsidRDefault="00D31A63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Система керування (СУ) випрямляча призначена для формування керуючих імпульсів необхідної амплітуди й тривалості; для твердої синхронізації їх з напівперіодами фазних напруг; для розподілу керуючих імпульсів по трьох каналах, відповідно до числа фаз випрямляча; для стабілізації вихідної напруги шляхом автоматичної зміни кута керування </w:t>
      </w:r>
      <w:r w:rsidR="00AF3E70" w:rsidRPr="0052445D">
        <w:rPr>
          <w:i/>
          <w:sz w:val="28"/>
          <w:szCs w:val="28"/>
          <w:lang w:val="uk-UA"/>
        </w:rPr>
        <w:t>α</w:t>
      </w:r>
      <w:r w:rsidRPr="0052445D">
        <w:rPr>
          <w:sz w:val="28"/>
          <w:szCs w:val="28"/>
          <w:lang w:val="uk-UA"/>
        </w:rPr>
        <w:t xml:space="preserve"> при впливі дестабілізуючих факторів.</w:t>
      </w:r>
    </w:p>
    <w:p w:rsidR="00683FCA" w:rsidRPr="0052445D" w:rsidRDefault="00683FCA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Принципова схема, шестиканальної системи керування, у якій реалізований метод Ш</w:t>
      </w:r>
      <w:r w:rsidR="003F5620" w:rsidRPr="0052445D">
        <w:rPr>
          <w:sz w:val="28"/>
          <w:szCs w:val="28"/>
          <w:lang w:val="uk-UA"/>
        </w:rPr>
        <w:t>І</w:t>
      </w:r>
      <w:r w:rsidRPr="0052445D">
        <w:rPr>
          <w:sz w:val="28"/>
          <w:szCs w:val="28"/>
          <w:lang w:val="uk-UA"/>
        </w:rPr>
        <w:t xml:space="preserve">М-1, наведена на </w:t>
      </w:r>
      <w:r w:rsidR="0030179D" w:rsidRPr="0052445D">
        <w:rPr>
          <w:sz w:val="28"/>
          <w:szCs w:val="28"/>
          <w:lang w:val="uk-UA"/>
        </w:rPr>
        <w:t>рис</w:t>
      </w:r>
      <w:r w:rsidRPr="0052445D">
        <w:rPr>
          <w:sz w:val="28"/>
          <w:szCs w:val="28"/>
          <w:lang w:val="uk-UA"/>
        </w:rPr>
        <w:t>.</w:t>
      </w:r>
      <w:r w:rsidR="000F33E0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.6. Схема побудована при використанн</w:t>
      </w:r>
      <w:r w:rsidR="00CF197E" w:rsidRPr="0052445D">
        <w:rPr>
          <w:sz w:val="28"/>
          <w:szCs w:val="28"/>
          <w:lang w:val="uk-UA"/>
        </w:rPr>
        <w:t>і</w:t>
      </w:r>
      <w:r w:rsidRPr="0052445D">
        <w:rPr>
          <w:sz w:val="28"/>
          <w:szCs w:val="28"/>
          <w:lang w:val="uk-UA"/>
        </w:rPr>
        <w:t xml:space="preserve"> операційних підсилювачів загального призначення.</w:t>
      </w:r>
    </w:p>
    <w:p w:rsidR="007F36F5" w:rsidRPr="0052445D" w:rsidRDefault="00683FCA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Синусоїдальна напруга фази </w:t>
      </w:r>
      <w:r w:rsidRPr="0052445D">
        <w:rPr>
          <w:i/>
          <w:sz w:val="28"/>
          <w:szCs w:val="28"/>
          <w:lang w:val="uk-UA"/>
        </w:rPr>
        <w:t>А</w:t>
      </w:r>
      <w:r w:rsidRPr="0052445D">
        <w:rPr>
          <w:sz w:val="28"/>
          <w:szCs w:val="28"/>
          <w:lang w:val="uk-UA"/>
        </w:rPr>
        <w:t xml:space="preserve">, що знімається c додаткової (синхронізуючої) обмотки силового трансформатора </w:t>
      </w:r>
      <w:r w:rsidRPr="0052445D">
        <w:rPr>
          <w:i/>
          <w:sz w:val="28"/>
          <w:szCs w:val="28"/>
          <w:lang w:val="uk-UA"/>
        </w:rPr>
        <w:t>TV</w:t>
      </w:r>
      <w:r w:rsidRPr="0052445D">
        <w:rPr>
          <w:i/>
          <w:iCs/>
          <w:sz w:val="28"/>
          <w:szCs w:val="28"/>
          <w:lang w:val="uk-UA"/>
        </w:rPr>
        <w:t>1</w:t>
      </w:r>
      <w:r w:rsidRPr="0052445D">
        <w:rPr>
          <w:iCs/>
          <w:sz w:val="28"/>
          <w:szCs w:val="28"/>
          <w:lang w:val="uk-UA"/>
        </w:rPr>
        <w:t>,</w:t>
      </w:r>
      <w:r w:rsidRPr="0052445D">
        <w:rPr>
          <w:i/>
          <w:iCs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надходить на вхід синхронізатора, зібраного за схемою симетричного двостороннього обмежника напруги на діодах </w:t>
      </w:r>
      <w:r w:rsidRPr="0052445D">
        <w:rPr>
          <w:i/>
          <w:sz w:val="28"/>
          <w:szCs w:val="28"/>
          <w:lang w:val="uk-UA"/>
        </w:rPr>
        <w:t>VD1</w:t>
      </w:r>
      <w:r w:rsidRPr="0052445D">
        <w:rPr>
          <w:iCs/>
          <w:sz w:val="28"/>
          <w:szCs w:val="28"/>
          <w:lang w:val="uk-UA"/>
        </w:rPr>
        <w:t xml:space="preserve">, </w:t>
      </w:r>
      <w:r w:rsidRPr="0052445D">
        <w:rPr>
          <w:i/>
          <w:iCs/>
          <w:sz w:val="28"/>
          <w:szCs w:val="28"/>
          <w:lang w:val="uk-UA"/>
        </w:rPr>
        <w:t>VD2</w:t>
      </w:r>
      <w:r w:rsidRPr="0052445D">
        <w:rPr>
          <w:iCs/>
          <w:sz w:val="28"/>
          <w:szCs w:val="28"/>
          <w:lang w:val="uk-UA"/>
        </w:rPr>
        <w:t>.</w:t>
      </w:r>
      <w:r w:rsidRPr="0052445D">
        <w:rPr>
          <w:i/>
          <w:iCs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Через нелінійність вольтамперных характеристик діодів на виході синхронізатора формується трапец</w:t>
      </w:r>
      <w:r w:rsidR="003F5620" w:rsidRPr="0052445D">
        <w:rPr>
          <w:sz w:val="28"/>
          <w:szCs w:val="28"/>
          <w:lang w:val="uk-UA"/>
        </w:rPr>
        <w:t>еї</w:t>
      </w:r>
      <w:r w:rsidRPr="0052445D">
        <w:rPr>
          <w:sz w:val="28"/>
          <w:szCs w:val="28"/>
          <w:lang w:val="uk-UA"/>
        </w:rPr>
        <w:t>дальн</w:t>
      </w:r>
      <w:r w:rsidR="00E84134" w:rsidRPr="0052445D">
        <w:rPr>
          <w:sz w:val="28"/>
          <w:szCs w:val="28"/>
          <w:lang w:val="uk-UA"/>
        </w:rPr>
        <w:t>а</w:t>
      </w:r>
      <w:r w:rsidRPr="0052445D">
        <w:rPr>
          <w:sz w:val="28"/>
          <w:szCs w:val="28"/>
          <w:lang w:val="uk-UA"/>
        </w:rPr>
        <w:t xml:space="preserve"> напруга з амплітудою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sz w:val="28"/>
          <w:szCs w:val="28"/>
          <w:vertAlign w:val="subscript"/>
          <w:lang w:val="uk-UA"/>
        </w:rPr>
        <w:t>огр</w:t>
      </w:r>
      <w:r w:rsidRPr="0052445D">
        <w:rPr>
          <w:sz w:val="28"/>
          <w:szCs w:val="28"/>
          <w:lang w:val="uk-UA"/>
        </w:rPr>
        <w:t>, рівної спаданню напруги на відкритому діоді й тривалістю фронту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i/>
          <w:sz w:val="28"/>
          <w:szCs w:val="28"/>
          <w:lang w:val="uk-UA"/>
        </w:rPr>
        <w:t>ωt</w:t>
      </w:r>
      <w:r w:rsidRPr="0052445D">
        <w:rPr>
          <w:i/>
          <w:sz w:val="28"/>
          <w:szCs w:val="28"/>
          <w:vertAlign w:val="subscript"/>
          <w:lang w:val="uk-UA"/>
        </w:rPr>
        <w:t>ф</w:t>
      </w:r>
      <w:r w:rsidRPr="0052445D">
        <w:rPr>
          <w:sz w:val="28"/>
          <w:szCs w:val="28"/>
          <w:lang w:val="uk-UA"/>
        </w:rPr>
        <w:t xml:space="preserve"> . Прямий струм через діоди обмежується резисторами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1</w:t>
      </w:r>
      <w:r w:rsidRPr="0052445D">
        <w:rPr>
          <w:i/>
          <w:sz w:val="28"/>
          <w:szCs w:val="28"/>
          <w:lang w:val="uk-UA"/>
        </w:rPr>
        <w:t>, R</w:t>
      </w:r>
      <w:r w:rsidRPr="0052445D">
        <w:rPr>
          <w:i/>
          <w:sz w:val="28"/>
          <w:szCs w:val="28"/>
          <w:vertAlign w:val="subscript"/>
          <w:lang w:val="uk-UA"/>
        </w:rPr>
        <w:t>2</w:t>
      </w:r>
      <w:r w:rsidRPr="0052445D">
        <w:rPr>
          <w:i/>
          <w:sz w:val="28"/>
          <w:szCs w:val="28"/>
          <w:lang w:val="uk-UA"/>
        </w:rPr>
        <w:t>.</w:t>
      </w:r>
    </w:p>
    <w:p w:rsidR="00683FCA" w:rsidRPr="0052445D" w:rsidRDefault="00683FCA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З виходу обмежника </w:t>
      </w:r>
      <w:r w:rsidR="003F5620" w:rsidRPr="0052445D">
        <w:rPr>
          <w:sz w:val="28"/>
          <w:szCs w:val="28"/>
          <w:lang w:val="uk-UA"/>
        </w:rPr>
        <w:t>трапецеїдальний</w:t>
      </w:r>
      <w:r w:rsidRPr="0052445D">
        <w:rPr>
          <w:sz w:val="28"/>
          <w:szCs w:val="28"/>
          <w:lang w:val="uk-UA"/>
        </w:rPr>
        <w:t xml:space="preserve"> сигнал надходить на вхід операційного підсилювача </w:t>
      </w:r>
      <w:r w:rsidRPr="0052445D">
        <w:rPr>
          <w:i/>
          <w:sz w:val="28"/>
          <w:szCs w:val="28"/>
          <w:lang w:val="uk-UA"/>
        </w:rPr>
        <w:t>DA1</w:t>
      </w:r>
      <w:r w:rsidRPr="0052445D">
        <w:rPr>
          <w:sz w:val="28"/>
          <w:szCs w:val="28"/>
          <w:lang w:val="uk-UA"/>
        </w:rPr>
        <w:t xml:space="preserve"> з метою збільшення крутості фронтів і </w:t>
      </w:r>
      <w:r w:rsidR="00AF3E70" w:rsidRPr="0052445D">
        <w:rPr>
          <w:sz w:val="28"/>
          <w:szCs w:val="28"/>
          <w:lang w:val="uk-UA"/>
        </w:rPr>
        <w:t>наданні</w:t>
      </w:r>
      <w:r w:rsidRPr="0052445D">
        <w:rPr>
          <w:sz w:val="28"/>
          <w:szCs w:val="28"/>
          <w:lang w:val="uk-UA"/>
        </w:rPr>
        <w:t xml:space="preserve"> напрузі прямокутної форми з амплітудою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sz w:val="28"/>
          <w:szCs w:val="28"/>
          <w:vertAlign w:val="subscript"/>
          <w:lang w:val="uk-UA"/>
        </w:rPr>
        <w:t xml:space="preserve">п </w:t>
      </w:r>
      <w:r w:rsidRPr="0052445D">
        <w:rPr>
          <w:sz w:val="28"/>
          <w:szCs w:val="28"/>
          <w:lang w:val="uk-UA"/>
        </w:rPr>
        <w:t>.</w:t>
      </w:r>
    </w:p>
    <w:p w:rsidR="007F36F5" w:rsidRPr="0052445D" w:rsidRDefault="00683FCA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Дана напруга призначена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керування польовим транзистором </w:t>
      </w:r>
      <w:r w:rsidRPr="0052445D">
        <w:rPr>
          <w:i/>
          <w:sz w:val="28"/>
          <w:szCs w:val="28"/>
          <w:lang w:val="uk-UA"/>
        </w:rPr>
        <w:t>VТ</w:t>
      </w:r>
      <w:r w:rsidRPr="0052445D">
        <w:rPr>
          <w:i/>
          <w:iCs/>
          <w:sz w:val="28"/>
          <w:szCs w:val="28"/>
          <w:vertAlign w:val="subscript"/>
          <w:lang w:val="uk-UA"/>
        </w:rPr>
        <w:t>1</w:t>
      </w:r>
      <w:r w:rsidRPr="0052445D">
        <w:rPr>
          <w:i/>
          <w:iCs/>
          <w:sz w:val="28"/>
          <w:szCs w:val="28"/>
          <w:lang w:val="uk-UA"/>
        </w:rPr>
        <w:t xml:space="preserve">. </w:t>
      </w:r>
      <w:r w:rsidRPr="0052445D">
        <w:rPr>
          <w:iCs/>
          <w:sz w:val="28"/>
          <w:szCs w:val="28"/>
          <w:lang w:val="uk-UA"/>
        </w:rPr>
        <w:t xml:space="preserve">Для того щоб час відкритого стану транзистора було багато менше періоду СУ включає </w:t>
      </w:r>
      <w:r w:rsidRPr="0052445D">
        <w:rPr>
          <w:i/>
          <w:iCs/>
          <w:sz w:val="28"/>
          <w:szCs w:val="28"/>
          <w:lang w:val="uk-UA"/>
        </w:rPr>
        <w:t>RC-</w:t>
      </w:r>
      <w:r w:rsidRPr="0052445D">
        <w:rPr>
          <w:iCs/>
          <w:sz w:val="28"/>
          <w:szCs w:val="28"/>
          <w:lang w:val="uk-UA"/>
        </w:rPr>
        <w:t xml:space="preserve"> ланцюжок, що складається з </w:t>
      </w:r>
      <w:r w:rsidRPr="0052445D">
        <w:rPr>
          <w:i/>
          <w:iCs/>
          <w:sz w:val="28"/>
          <w:szCs w:val="28"/>
          <w:lang w:val="uk-UA"/>
        </w:rPr>
        <w:t>C</w:t>
      </w:r>
      <w:r w:rsidRPr="0052445D">
        <w:rPr>
          <w:i/>
          <w:iCs/>
          <w:sz w:val="28"/>
          <w:szCs w:val="28"/>
          <w:vertAlign w:val="subscript"/>
          <w:lang w:val="uk-UA"/>
        </w:rPr>
        <w:t>1</w:t>
      </w:r>
      <w:r w:rsidRPr="0052445D">
        <w:rPr>
          <w:i/>
          <w:iCs/>
          <w:sz w:val="28"/>
          <w:szCs w:val="28"/>
          <w:lang w:val="uk-UA"/>
        </w:rPr>
        <w:t xml:space="preserve"> </w:t>
      </w:r>
      <w:r w:rsidRPr="0052445D">
        <w:rPr>
          <w:iCs/>
          <w:sz w:val="28"/>
          <w:szCs w:val="28"/>
          <w:lang w:val="uk-UA"/>
        </w:rPr>
        <w:t>і</w:t>
      </w:r>
      <w:r w:rsidR="007F36F5" w:rsidRPr="0052445D">
        <w:rPr>
          <w:i/>
          <w:iCs/>
          <w:sz w:val="28"/>
          <w:szCs w:val="28"/>
          <w:lang w:val="uk-UA"/>
        </w:rPr>
        <w:t xml:space="preserve"> </w:t>
      </w:r>
      <w:r w:rsidRPr="0052445D">
        <w:rPr>
          <w:i/>
          <w:iCs/>
          <w:sz w:val="28"/>
          <w:szCs w:val="28"/>
          <w:lang w:val="uk-UA"/>
        </w:rPr>
        <w:t>R</w:t>
      </w:r>
      <w:r w:rsidRPr="0052445D">
        <w:rPr>
          <w:i/>
          <w:iCs/>
          <w:sz w:val="28"/>
          <w:szCs w:val="28"/>
          <w:vertAlign w:val="subscript"/>
          <w:lang w:val="uk-UA"/>
        </w:rPr>
        <w:t>3</w:t>
      </w:r>
      <w:r w:rsidRPr="0052445D">
        <w:rPr>
          <w:i/>
          <w:iCs/>
          <w:sz w:val="28"/>
          <w:szCs w:val="28"/>
          <w:lang w:val="uk-UA"/>
        </w:rPr>
        <w:t>.</w:t>
      </w: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Під час відкритого стану транзистора </w:t>
      </w:r>
      <w:r w:rsidRPr="0052445D">
        <w:rPr>
          <w:i/>
          <w:sz w:val="28"/>
          <w:szCs w:val="28"/>
          <w:lang w:val="uk-UA"/>
        </w:rPr>
        <w:t>VТ</w:t>
      </w:r>
      <w:r w:rsidRPr="0052445D">
        <w:rPr>
          <w:i/>
          <w:iCs/>
          <w:sz w:val="28"/>
          <w:szCs w:val="28"/>
          <w:lang w:val="uk-UA"/>
        </w:rPr>
        <w:t>1</w:t>
      </w:r>
      <w:r w:rsidRPr="0052445D">
        <w:rPr>
          <w:iCs/>
          <w:sz w:val="28"/>
          <w:szCs w:val="28"/>
          <w:lang w:val="uk-UA"/>
        </w:rPr>
        <w:t xml:space="preserve"> відбувається заря</w:t>
      </w:r>
      <w:r w:rsidR="003F5620" w:rsidRPr="0052445D">
        <w:rPr>
          <w:iCs/>
          <w:sz w:val="28"/>
          <w:szCs w:val="28"/>
          <w:lang w:val="uk-UA"/>
        </w:rPr>
        <w:t>д</w:t>
      </w:r>
      <w:r w:rsidRPr="0052445D">
        <w:rPr>
          <w:iCs/>
          <w:sz w:val="28"/>
          <w:szCs w:val="28"/>
          <w:lang w:val="uk-UA"/>
        </w:rPr>
        <w:t>ж</w:t>
      </w:r>
      <w:r w:rsidR="003F5620" w:rsidRPr="0052445D">
        <w:rPr>
          <w:iCs/>
          <w:sz w:val="28"/>
          <w:szCs w:val="28"/>
          <w:lang w:val="uk-UA"/>
        </w:rPr>
        <w:t>ання</w:t>
      </w:r>
      <w:r w:rsidRPr="0052445D">
        <w:rPr>
          <w:iCs/>
          <w:sz w:val="28"/>
          <w:szCs w:val="28"/>
          <w:lang w:val="uk-UA"/>
        </w:rPr>
        <w:t xml:space="preserve"> конденсатора </w:t>
      </w:r>
      <w:r w:rsidR="00AF3E70" w:rsidRPr="0052445D">
        <w:rPr>
          <w:i/>
          <w:iCs/>
          <w:sz w:val="28"/>
          <w:szCs w:val="28"/>
          <w:lang w:val="uk-UA"/>
        </w:rPr>
        <w:t>С</w:t>
      </w:r>
      <w:r w:rsidRPr="0052445D">
        <w:rPr>
          <w:i/>
          <w:iCs/>
          <w:sz w:val="28"/>
          <w:szCs w:val="28"/>
          <w:vertAlign w:val="subscript"/>
          <w:lang w:val="uk-UA"/>
        </w:rPr>
        <w:t>2</w:t>
      </w:r>
      <w:r w:rsidRPr="0052445D">
        <w:rPr>
          <w:i/>
          <w:iCs/>
          <w:sz w:val="28"/>
          <w:szCs w:val="28"/>
          <w:lang w:val="uk-UA"/>
        </w:rPr>
        <w:t xml:space="preserve"> </w:t>
      </w:r>
      <w:r w:rsidRPr="0052445D">
        <w:rPr>
          <w:iCs/>
          <w:sz w:val="28"/>
          <w:szCs w:val="28"/>
          <w:lang w:val="uk-UA"/>
        </w:rPr>
        <w:t>до вихідної напруги підсилювача зворотного зв'язка (</w:t>
      </w:r>
      <w:r w:rsidR="005D5B19" w:rsidRPr="0052445D">
        <w:rPr>
          <w:iCs/>
          <w:sz w:val="28"/>
          <w:szCs w:val="28"/>
          <w:lang w:val="uk-UA"/>
        </w:rPr>
        <w:t>ПЗЗ</w:t>
      </w:r>
      <w:r w:rsidRPr="0052445D">
        <w:rPr>
          <w:iCs/>
          <w:sz w:val="28"/>
          <w:szCs w:val="28"/>
          <w:lang w:val="uk-UA"/>
        </w:rPr>
        <w:t xml:space="preserve">), зібраного на мікросхемі </w:t>
      </w:r>
      <w:r w:rsidRPr="0052445D">
        <w:rPr>
          <w:i/>
          <w:sz w:val="28"/>
          <w:szCs w:val="28"/>
          <w:lang w:val="uk-UA"/>
        </w:rPr>
        <w:t>DA4.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i/>
          <w:iCs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Розряджається конденсатор постійним струмом. Джерело струму складається з ОУ </w:t>
      </w:r>
      <w:r w:rsidRPr="0052445D">
        <w:rPr>
          <w:i/>
          <w:sz w:val="28"/>
          <w:szCs w:val="28"/>
          <w:lang w:val="uk-UA"/>
        </w:rPr>
        <w:t xml:space="preserve">DA2, </w:t>
      </w:r>
      <w:r w:rsidRPr="0052445D">
        <w:rPr>
          <w:sz w:val="28"/>
          <w:szCs w:val="28"/>
          <w:lang w:val="uk-UA"/>
        </w:rPr>
        <w:t xml:space="preserve">резисторів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4</w:t>
      </w:r>
      <w:r w:rsidRPr="0052445D">
        <w:rPr>
          <w:i/>
          <w:sz w:val="28"/>
          <w:szCs w:val="28"/>
          <w:lang w:val="uk-UA"/>
        </w:rPr>
        <w:t>, R</w:t>
      </w:r>
      <w:r w:rsidRPr="0052445D">
        <w:rPr>
          <w:i/>
          <w:sz w:val="28"/>
          <w:szCs w:val="28"/>
          <w:vertAlign w:val="subscript"/>
          <w:lang w:val="uk-UA"/>
        </w:rPr>
        <w:t>5</w:t>
      </w:r>
      <w:r w:rsidRPr="0052445D">
        <w:rPr>
          <w:i/>
          <w:sz w:val="28"/>
          <w:szCs w:val="28"/>
          <w:lang w:val="uk-UA"/>
        </w:rPr>
        <w:t>, R</w:t>
      </w:r>
      <w:r w:rsidRPr="0052445D">
        <w:rPr>
          <w:i/>
          <w:sz w:val="28"/>
          <w:szCs w:val="28"/>
          <w:vertAlign w:val="subscript"/>
          <w:lang w:val="uk-UA"/>
        </w:rPr>
        <w:t>6</w:t>
      </w:r>
      <w:r w:rsidRPr="0052445D">
        <w:rPr>
          <w:sz w:val="28"/>
          <w:szCs w:val="28"/>
          <w:lang w:val="uk-UA"/>
        </w:rPr>
        <w:t xml:space="preserve"> і транзистора </w:t>
      </w:r>
      <w:r w:rsidRPr="0052445D">
        <w:rPr>
          <w:i/>
          <w:sz w:val="28"/>
          <w:szCs w:val="28"/>
          <w:lang w:val="uk-UA"/>
        </w:rPr>
        <w:t>VТ</w:t>
      </w:r>
      <w:r w:rsidRPr="0052445D">
        <w:rPr>
          <w:i/>
          <w:iCs/>
          <w:sz w:val="28"/>
          <w:szCs w:val="28"/>
          <w:lang w:val="uk-UA"/>
        </w:rPr>
        <w:t>2.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Cs/>
          <w:sz w:val="28"/>
          <w:szCs w:val="28"/>
          <w:lang w:val="uk-UA"/>
        </w:rPr>
        <w:t xml:space="preserve">Напруга конденсатора </w:t>
      </w:r>
      <w:r w:rsidR="00AF3E70" w:rsidRPr="0052445D">
        <w:rPr>
          <w:i/>
          <w:iCs/>
          <w:sz w:val="28"/>
          <w:szCs w:val="28"/>
          <w:lang w:val="uk-UA"/>
        </w:rPr>
        <w:t>С</w:t>
      </w:r>
      <w:r w:rsidRPr="0052445D">
        <w:rPr>
          <w:i/>
          <w:iCs/>
          <w:sz w:val="28"/>
          <w:szCs w:val="28"/>
          <w:lang w:val="uk-UA"/>
        </w:rPr>
        <w:t>2</w:t>
      </w:r>
      <w:r w:rsidRPr="0052445D">
        <w:rPr>
          <w:iCs/>
          <w:sz w:val="28"/>
          <w:szCs w:val="28"/>
          <w:lang w:val="uk-UA"/>
        </w:rPr>
        <w:t xml:space="preserve"> надходить на вхід, що інвертує, </w:t>
      </w:r>
      <w:r w:rsidRPr="0052445D">
        <w:rPr>
          <w:sz w:val="28"/>
          <w:szCs w:val="28"/>
          <w:lang w:val="uk-UA"/>
        </w:rPr>
        <w:t>компаратора</w:t>
      </w:r>
      <w:r w:rsidRPr="0052445D">
        <w:rPr>
          <w:i/>
          <w:sz w:val="28"/>
          <w:szCs w:val="28"/>
          <w:lang w:val="uk-UA"/>
        </w:rPr>
        <w:t xml:space="preserve"> DA</w:t>
      </w:r>
      <w:r w:rsidRPr="0052445D">
        <w:rPr>
          <w:sz w:val="28"/>
          <w:szCs w:val="28"/>
          <w:lang w:val="uk-UA"/>
        </w:rPr>
        <w:t xml:space="preserve">3 і рівняється з </w:t>
      </w:r>
      <w:r w:rsidR="00AF3E70" w:rsidRPr="0052445D">
        <w:rPr>
          <w:sz w:val="28"/>
          <w:szCs w:val="28"/>
          <w:lang w:val="uk-UA"/>
        </w:rPr>
        <w:t>порівняльним</w:t>
      </w:r>
      <w:r w:rsidRPr="0052445D">
        <w:rPr>
          <w:sz w:val="28"/>
          <w:szCs w:val="28"/>
          <w:lang w:val="uk-UA"/>
        </w:rPr>
        <w:t xml:space="preserve"> значенням</w:t>
      </w:r>
      <w:r w:rsidRPr="0052445D">
        <w:rPr>
          <w:i/>
          <w:sz w:val="28"/>
          <w:szCs w:val="28"/>
          <w:lang w:val="uk-UA"/>
        </w:rPr>
        <w:t>.</w:t>
      </w:r>
      <w:r w:rsidRPr="0052445D">
        <w:rPr>
          <w:sz w:val="28"/>
          <w:szCs w:val="28"/>
          <w:lang w:val="uk-UA"/>
        </w:rPr>
        <w:t xml:space="preserve"> Доти поки на конденсаторі буде напруга на виході компаратора буде 0. Дана напруга відображає кут регулювання.</w:t>
      </w:r>
    </w:p>
    <w:p w:rsidR="00683FCA" w:rsidRPr="0052445D" w:rsidRDefault="00683FCA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Позитивний імпульс вихідної напруги компаратора через обмежуючий резистор </w:t>
      </w:r>
      <w:r w:rsidRPr="0052445D">
        <w:rPr>
          <w:i/>
          <w:iCs/>
          <w:sz w:val="28"/>
          <w:szCs w:val="28"/>
          <w:lang w:val="uk-UA"/>
        </w:rPr>
        <w:t xml:space="preserve">R7 </w:t>
      </w:r>
      <w:r w:rsidRPr="0052445D">
        <w:rPr>
          <w:sz w:val="28"/>
          <w:szCs w:val="28"/>
          <w:lang w:val="uk-UA"/>
        </w:rPr>
        <w:t>надходить у ланцюг бази транзистора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i/>
          <w:sz w:val="28"/>
          <w:szCs w:val="28"/>
          <w:lang w:val="uk-UA"/>
        </w:rPr>
        <w:t>V</w:t>
      </w:r>
      <w:r w:rsidRPr="0052445D">
        <w:rPr>
          <w:i/>
          <w:iCs/>
          <w:sz w:val="28"/>
          <w:szCs w:val="28"/>
          <w:lang w:val="uk-UA"/>
        </w:rPr>
        <w:t>Т3</w:t>
      </w:r>
      <w:r w:rsidRPr="0052445D">
        <w:rPr>
          <w:sz w:val="28"/>
          <w:szCs w:val="28"/>
          <w:lang w:val="uk-UA"/>
        </w:rPr>
        <w:t>, що виконує функцію вихідного підсилювача потужності. При відмиканні транзистора в його колекторному ланцюзі протікає імпульс керуючого струму з амплітудою I</w:t>
      </w:r>
      <w:r w:rsidRPr="0052445D">
        <w:rPr>
          <w:sz w:val="28"/>
          <w:szCs w:val="28"/>
          <w:vertAlign w:val="subscript"/>
          <w:lang w:val="uk-UA"/>
        </w:rPr>
        <w:t>у0</w:t>
      </w:r>
      <w:r w:rsidR="007F36F5" w:rsidRPr="0052445D">
        <w:rPr>
          <w:i/>
          <w:iCs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, під дією якого св</w:t>
      </w:r>
      <w:r w:rsidR="00E84134" w:rsidRPr="0052445D">
        <w:rPr>
          <w:sz w:val="28"/>
          <w:szCs w:val="28"/>
          <w:lang w:val="uk-UA"/>
        </w:rPr>
        <w:t>ітлодіод</w:t>
      </w:r>
      <w:r w:rsidRPr="0052445D">
        <w:rPr>
          <w:sz w:val="28"/>
          <w:szCs w:val="28"/>
          <w:lang w:val="uk-UA"/>
        </w:rPr>
        <w:t xml:space="preserve"> оптрона випромінює світловий імпульс і переводить силовий тиристор фази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i/>
          <w:iCs/>
          <w:sz w:val="28"/>
          <w:szCs w:val="28"/>
          <w:lang w:val="uk-UA"/>
        </w:rPr>
        <w:t>А</w:t>
      </w:r>
      <w:r w:rsidR="007F36F5" w:rsidRPr="0052445D">
        <w:rPr>
          <w:i/>
          <w:iCs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у включений стан. Для обмеження амплітуди керуючого струмі включається резистор </w:t>
      </w:r>
      <w:r w:rsidRPr="0052445D">
        <w:rPr>
          <w:i/>
          <w:sz w:val="28"/>
          <w:szCs w:val="28"/>
          <w:lang w:val="uk-UA"/>
        </w:rPr>
        <w:t>R</w:t>
      </w:r>
      <w:r w:rsidR="00AF3E70" w:rsidRPr="0052445D">
        <w:rPr>
          <w:i/>
          <w:sz w:val="28"/>
          <w:szCs w:val="28"/>
          <w:vertAlign w:val="subscript"/>
          <w:lang w:val="uk-UA"/>
        </w:rPr>
        <w:t>9</w:t>
      </w:r>
      <w:r w:rsidRPr="0052445D">
        <w:rPr>
          <w:sz w:val="28"/>
          <w:szCs w:val="28"/>
          <w:lang w:val="uk-UA"/>
        </w:rPr>
        <w:t>.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В інтервалі часу, коли вихідна напруга компаратора негативно, транзистор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i/>
          <w:sz w:val="28"/>
          <w:szCs w:val="28"/>
          <w:lang w:val="uk-UA"/>
        </w:rPr>
        <w:t>VT3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закритий.</w:t>
      </w:r>
    </w:p>
    <w:p w:rsidR="00683FCA" w:rsidRPr="0052445D" w:rsidRDefault="00683FCA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Стабілізація вихідної напруги здійснюється ланцюгом зворотного зв'язка, що складає з вимірювального елемента, джерела опорного (еталонного) напружена й підсилювача зворотного зв'язка. Функцію вимірювального елемента в схемі виконує дільник напруги </w:t>
      </w:r>
      <w:r w:rsidRPr="0052445D">
        <w:rPr>
          <w:i/>
          <w:iCs/>
          <w:sz w:val="28"/>
          <w:szCs w:val="28"/>
          <w:lang w:val="uk-UA"/>
        </w:rPr>
        <w:t>R</w:t>
      </w:r>
      <w:r w:rsidRPr="0052445D">
        <w:rPr>
          <w:i/>
          <w:iCs/>
          <w:sz w:val="28"/>
          <w:szCs w:val="28"/>
          <w:vertAlign w:val="subscript"/>
          <w:lang w:val="uk-UA"/>
        </w:rPr>
        <w:t>1</w:t>
      </w:r>
      <w:r w:rsidR="00AF3E70" w:rsidRPr="0052445D">
        <w:rPr>
          <w:i/>
          <w:iCs/>
          <w:sz w:val="28"/>
          <w:szCs w:val="28"/>
          <w:vertAlign w:val="subscript"/>
          <w:lang w:val="uk-UA"/>
        </w:rPr>
        <w:t>4</w:t>
      </w:r>
      <w:r w:rsidRPr="0052445D">
        <w:rPr>
          <w:i/>
          <w:iCs/>
          <w:sz w:val="28"/>
          <w:szCs w:val="28"/>
          <w:lang w:val="uk-UA"/>
        </w:rPr>
        <w:t>, R</w:t>
      </w:r>
      <w:r w:rsidRPr="0052445D">
        <w:rPr>
          <w:i/>
          <w:iCs/>
          <w:sz w:val="28"/>
          <w:szCs w:val="28"/>
          <w:vertAlign w:val="subscript"/>
          <w:lang w:val="uk-UA"/>
        </w:rPr>
        <w:t>1</w:t>
      </w:r>
      <w:r w:rsidR="00AF3E70" w:rsidRPr="0052445D">
        <w:rPr>
          <w:i/>
          <w:iCs/>
          <w:sz w:val="28"/>
          <w:szCs w:val="28"/>
          <w:vertAlign w:val="subscript"/>
          <w:lang w:val="uk-UA"/>
        </w:rPr>
        <w:t>5</w:t>
      </w:r>
      <w:r w:rsidRPr="0052445D">
        <w:rPr>
          <w:i/>
          <w:iCs/>
          <w:sz w:val="28"/>
          <w:szCs w:val="28"/>
          <w:lang w:val="uk-UA"/>
        </w:rPr>
        <w:t>, R</w:t>
      </w:r>
      <w:r w:rsidR="00AF3E70" w:rsidRPr="0052445D">
        <w:rPr>
          <w:i/>
          <w:iCs/>
          <w:sz w:val="28"/>
          <w:szCs w:val="28"/>
          <w:vertAlign w:val="subscript"/>
          <w:lang w:val="uk-UA"/>
        </w:rPr>
        <w:t>16</w:t>
      </w:r>
      <w:r w:rsidRPr="0052445D">
        <w:rPr>
          <w:sz w:val="28"/>
          <w:szCs w:val="28"/>
          <w:lang w:val="uk-UA"/>
        </w:rPr>
        <w:t>,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підключений до вихідних </w:t>
      </w:r>
      <w:r w:rsidR="006568D1" w:rsidRPr="0052445D">
        <w:rPr>
          <w:sz w:val="28"/>
          <w:szCs w:val="28"/>
          <w:lang w:val="uk-UA"/>
        </w:rPr>
        <w:t>клем</w:t>
      </w:r>
      <w:r w:rsidRPr="0052445D">
        <w:rPr>
          <w:sz w:val="28"/>
          <w:szCs w:val="28"/>
          <w:lang w:val="uk-UA"/>
        </w:rPr>
        <w:t xml:space="preserve"> випрямляча. Частина вихідної напруги, що знімається з нижнього плеча дільника, рівняється з еталонною напругою опорного стабілітрона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i/>
          <w:sz w:val="28"/>
          <w:szCs w:val="28"/>
          <w:lang w:val="uk-UA"/>
        </w:rPr>
        <w:t>VD</w:t>
      </w:r>
      <w:r w:rsidR="006568D1" w:rsidRPr="0052445D">
        <w:rPr>
          <w:i/>
          <w:iCs/>
          <w:sz w:val="28"/>
          <w:szCs w:val="28"/>
          <w:lang w:val="uk-UA"/>
        </w:rPr>
        <w:t>3</w:t>
      </w:r>
      <w:r w:rsidRPr="0052445D">
        <w:rPr>
          <w:iCs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.</w:t>
      </w:r>
    </w:p>
    <w:p w:rsidR="00683FCA" w:rsidRPr="0052445D" w:rsidRDefault="00683FCA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Необхідний струм стабілізації встановлюється резистором </w:t>
      </w:r>
      <w:r w:rsidRPr="0052445D">
        <w:rPr>
          <w:i/>
          <w:sz w:val="28"/>
          <w:szCs w:val="28"/>
          <w:lang w:val="uk-UA"/>
        </w:rPr>
        <w:t>R</w:t>
      </w:r>
      <w:r w:rsidR="00AF3E70" w:rsidRPr="0052445D">
        <w:rPr>
          <w:i/>
          <w:sz w:val="28"/>
          <w:szCs w:val="28"/>
          <w:vertAlign w:val="subscript"/>
          <w:lang w:val="uk-UA"/>
        </w:rPr>
        <w:t>17</w:t>
      </w:r>
      <w:r w:rsidRPr="0052445D">
        <w:rPr>
          <w:i/>
          <w:iCs/>
          <w:sz w:val="28"/>
          <w:szCs w:val="28"/>
          <w:lang w:val="uk-UA"/>
        </w:rPr>
        <w:t xml:space="preserve">. </w:t>
      </w:r>
      <w:r w:rsidRPr="0052445D">
        <w:rPr>
          <w:sz w:val="28"/>
          <w:szCs w:val="28"/>
          <w:lang w:val="uk-UA"/>
        </w:rPr>
        <w:t xml:space="preserve">Різниця між вихідною й еталонною напругою підсилюється підсилювачем зворотного зв'язка (мікросхема </w:t>
      </w:r>
      <w:r w:rsidRPr="0052445D">
        <w:rPr>
          <w:i/>
          <w:sz w:val="28"/>
          <w:szCs w:val="28"/>
          <w:lang w:val="uk-UA"/>
        </w:rPr>
        <w:t>DA4</w:t>
      </w:r>
      <w:r w:rsidRPr="0052445D">
        <w:rPr>
          <w:sz w:val="28"/>
          <w:szCs w:val="28"/>
          <w:lang w:val="uk-UA"/>
        </w:rPr>
        <w:t xml:space="preserve">) надходить через транзистор </w:t>
      </w:r>
      <w:r w:rsidRPr="0052445D">
        <w:rPr>
          <w:i/>
          <w:sz w:val="28"/>
          <w:szCs w:val="28"/>
          <w:lang w:val="uk-UA"/>
        </w:rPr>
        <w:t>V</w:t>
      </w:r>
      <w:r w:rsidRPr="0052445D">
        <w:rPr>
          <w:i/>
          <w:iCs/>
          <w:sz w:val="28"/>
          <w:szCs w:val="28"/>
          <w:lang w:val="uk-UA"/>
        </w:rPr>
        <w:t>Т1</w:t>
      </w:r>
      <w:r w:rsidRPr="0052445D">
        <w:rPr>
          <w:sz w:val="28"/>
          <w:szCs w:val="28"/>
          <w:lang w:val="uk-UA"/>
        </w:rPr>
        <w:t xml:space="preserve"> на конденсатор </w:t>
      </w:r>
      <w:r w:rsidR="00AF3E70" w:rsidRPr="0052445D">
        <w:rPr>
          <w:i/>
          <w:sz w:val="28"/>
          <w:szCs w:val="28"/>
          <w:lang w:val="uk-UA"/>
        </w:rPr>
        <w:t>С</w:t>
      </w:r>
      <w:r w:rsidRPr="0052445D">
        <w:rPr>
          <w:i/>
          <w:sz w:val="28"/>
          <w:szCs w:val="28"/>
          <w:vertAlign w:val="subscript"/>
          <w:lang w:val="uk-UA"/>
        </w:rPr>
        <w:t>2</w:t>
      </w:r>
      <w:r w:rsidRPr="0052445D">
        <w:rPr>
          <w:sz w:val="28"/>
          <w:szCs w:val="28"/>
          <w:lang w:val="uk-UA"/>
        </w:rPr>
        <w:t xml:space="preserve">, а також на входи компараторів каналів формування імпульсів фаз </w:t>
      </w:r>
      <w:r w:rsidRPr="0052445D">
        <w:rPr>
          <w:i/>
          <w:sz w:val="28"/>
          <w:szCs w:val="28"/>
          <w:lang w:val="uk-UA"/>
        </w:rPr>
        <w:t>B</w:t>
      </w:r>
      <w:r w:rsidRPr="0052445D">
        <w:rPr>
          <w:sz w:val="28"/>
          <w:szCs w:val="28"/>
          <w:lang w:val="uk-UA"/>
        </w:rPr>
        <w:t xml:space="preserve"> і</w:t>
      </w:r>
      <w:r w:rsidRPr="0052445D">
        <w:rPr>
          <w:i/>
          <w:iCs/>
          <w:sz w:val="28"/>
          <w:szCs w:val="28"/>
          <w:lang w:val="uk-UA"/>
        </w:rPr>
        <w:t xml:space="preserve"> С.</w:t>
      </w:r>
    </w:p>
    <w:p w:rsidR="007F36F5" w:rsidRPr="0052445D" w:rsidRDefault="00683FCA" w:rsidP="005A7E2C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Необхідний коефіцієнт підсилення </w:t>
      </w:r>
      <w:r w:rsidR="005D5B19" w:rsidRPr="0052445D">
        <w:rPr>
          <w:sz w:val="28"/>
          <w:szCs w:val="28"/>
          <w:lang w:val="uk-UA"/>
        </w:rPr>
        <w:t>ПЗЗ</w:t>
      </w:r>
      <w:r w:rsidRPr="0052445D">
        <w:rPr>
          <w:sz w:val="28"/>
          <w:szCs w:val="28"/>
          <w:lang w:val="uk-UA"/>
        </w:rPr>
        <w:t xml:space="preserve"> установлюється резисторами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i/>
          <w:sz w:val="28"/>
          <w:szCs w:val="28"/>
          <w:lang w:val="uk-UA"/>
        </w:rPr>
        <w:t>R</w:t>
      </w:r>
      <w:r w:rsidR="006568D1" w:rsidRPr="0052445D">
        <w:rPr>
          <w:i/>
          <w:sz w:val="28"/>
          <w:szCs w:val="28"/>
          <w:vertAlign w:val="subscript"/>
          <w:lang w:val="uk-UA"/>
        </w:rPr>
        <w:t>11</w:t>
      </w:r>
      <w:r w:rsidRPr="0052445D">
        <w:rPr>
          <w:sz w:val="28"/>
          <w:szCs w:val="28"/>
          <w:lang w:val="uk-UA"/>
        </w:rPr>
        <w:t xml:space="preserve">,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1</w:t>
      </w:r>
      <w:r w:rsidR="006568D1" w:rsidRPr="0052445D">
        <w:rPr>
          <w:i/>
          <w:sz w:val="28"/>
          <w:szCs w:val="28"/>
          <w:vertAlign w:val="subscript"/>
          <w:lang w:val="uk-UA"/>
        </w:rPr>
        <w:t>2</w:t>
      </w:r>
      <w:r w:rsidRPr="0052445D">
        <w:rPr>
          <w:sz w:val="28"/>
          <w:szCs w:val="28"/>
          <w:lang w:val="uk-UA"/>
        </w:rPr>
        <w:t xml:space="preserve">. При зміні напруги на навантаженні під дією дестабілізуючих факторів, наприклад при його збільшенні, напруга на не вході, що інвертує, </w:t>
      </w:r>
      <w:r w:rsidR="005D5B19" w:rsidRPr="0052445D">
        <w:rPr>
          <w:sz w:val="28"/>
          <w:szCs w:val="28"/>
          <w:lang w:val="uk-UA"/>
        </w:rPr>
        <w:t>ПЗЗ</w:t>
      </w:r>
      <w:r w:rsidRPr="0052445D">
        <w:rPr>
          <w:sz w:val="28"/>
          <w:szCs w:val="28"/>
          <w:lang w:val="uk-UA"/>
        </w:rPr>
        <w:t xml:space="preserve"> зростає. Це приведе до збільшення напруги на його виході, внаслідок чого конденсатор </w:t>
      </w:r>
      <w:r w:rsidR="006568D1" w:rsidRPr="0052445D">
        <w:rPr>
          <w:i/>
          <w:sz w:val="28"/>
          <w:szCs w:val="28"/>
          <w:lang w:val="uk-UA"/>
        </w:rPr>
        <w:t>С</w:t>
      </w:r>
      <w:r w:rsidRPr="0052445D">
        <w:rPr>
          <w:i/>
          <w:sz w:val="28"/>
          <w:szCs w:val="28"/>
          <w:vertAlign w:val="subscript"/>
          <w:lang w:val="uk-UA"/>
        </w:rPr>
        <w:t xml:space="preserve">2 </w:t>
      </w:r>
      <w:r w:rsidRPr="0052445D">
        <w:rPr>
          <w:sz w:val="28"/>
          <w:szCs w:val="28"/>
          <w:lang w:val="uk-UA"/>
        </w:rPr>
        <w:t xml:space="preserve">буде довше розряджатися, тобто кут </w:t>
      </w:r>
      <w:r w:rsidRPr="0052445D">
        <w:rPr>
          <w:i/>
          <w:sz w:val="28"/>
          <w:szCs w:val="28"/>
          <w:lang w:val="uk-UA"/>
        </w:rPr>
        <w:t xml:space="preserve">α </w:t>
      </w:r>
      <w:r w:rsidRPr="0052445D">
        <w:rPr>
          <w:sz w:val="28"/>
          <w:szCs w:val="28"/>
          <w:lang w:val="uk-UA"/>
        </w:rPr>
        <w:t>буде зростати. У результаті вихідна напруга зменшиться майже до первісно</w:t>
      </w:r>
      <w:r w:rsidR="006568D1" w:rsidRPr="0052445D">
        <w:rPr>
          <w:sz w:val="28"/>
          <w:szCs w:val="28"/>
          <w:lang w:val="uk-UA"/>
        </w:rPr>
        <w:t>ї</w:t>
      </w:r>
      <w:r w:rsidRPr="0052445D">
        <w:rPr>
          <w:sz w:val="28"/>
          <w:szCs w:val="28"/>
          <w:lang w:val="uk-UA"/>
        </w:rPr>
        <w:t xml:space="preserve">. При зменшенні напруги на навантаженні (наприклад, внаслідок зменшення напруги в мережі або збільшення струму навантаження) напруга на виході </w:t>
      </w:r>
      <w:r w:rsidR="005D5B19" w:rsidRPr="0052445D">
        <w:rPr>
          <w:sz w:val="28"/>
          <w:szCs w:val="28"/>
          <w:lang w:val="uk-UA"/>
        </w:rPr>
        <w:t>ПЗЗ</w:t>
      </w:r>
      <w:r w:rsidRPr="0052445D">
        <w:rPr>
          <w:sz w:val="28"/>
          <w:szCs w:val="28"/>
          <w:lang w:val="uk-UA"/>
        </w:rPr>
        <w:t xml:space="preserve"> зростає й кут керування </w:t>
      </w:r>
      <w:r w:rsidRPr="0052445D">
        <w:rPr>
          <w:i/>
          <w:sz w:val="28"/>
          <w:szCs w:val="28"/>
          <w:lang w:val="uk-UA"/>
        </w:rPr>
        <w:t>α</w:t>
      </w:r>
      <w:r w:rsidRPr="0052445D">
        <w:rPr>
          <w:iCs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зменшується.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74" type="#_x0000_t75" style="width:415.5pt;height:345pt">
            <v:imagedata r:id="rId51" o:title=""/>
          </v:shape>
        </w:pic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Рис.</w:t>
      </w:r>
      <w:r w:rsidR="000F33E0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.6.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D31A6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b/>
          <w:sz w:val="28"/>
          <w:szCs w:val="28"/>
          <w:lang w:val="uk-UA"/>
        </w:rPr>
        <w:br w:type="page"/>
      </w:r>
      <w:r w:rsidR="000F33E0" w:rsidRPr="0052445D">
        <w:rPr>
          <w:b/>
          <w:sz w:val="28"/>
          <w:szCs w:val="28"/>
          <w:lang w:val="uk-UA"/>
        </w:rPr>
        <w:t>2</w:t>
      </w:r>
      <w:r w:rsidR="00683FCA" w:rsidRPr="0052445D">
        <w:rPr>
          <w:b/>
          <w:sz w:val="28"/>
          <w:szCs w:val="28"/>
          <w:lang w:val="uk-UA"/>
        </w:rPr>
        <w:t>. Розрахунок силової частини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Трифазна схема Лар</w:t>
      </w:r>
      <w:r w:rsidR="00126051" w:rsidRPr="0052445D">
        <w:rPr>
          <w:sz w:val="28"/>
          <w:szCs w:val="28"/>
          <w:lang w:val="uk-UA"/>
        </w:rPr>
        <w:t>і</w:t>
      </w:r>
      <w:r w:rsidRPr="0052445D">
        <w:rPr>
          <w:sz w:val="28"/>
          <w:szCs w:val="28"/>
          <w:lang w:val="uk-UA"/>
        </w:rPr>
        <w:t>онова зображена на рис</w:t>
      </w:r>
      <w:r w:rsidR="000F33E0" w:rsidRPr="0052445D">
        <w:rPr>
          <w:sz w:val="28"/>
          <w:szCs w:val="28"/>
          <w:lang w:val="uk-UA"/>
        </w:rPr>
        <w:t>.</w:t>
      </w:r>
      <w:r w:rsidRPr="0052445D">
        <w:rPr>
          <w:sz w:val="28"/>
          <w:szCs w:val="28"/>
          <w:lang w:val="uk-UA"/>
        </w:rPr>
        <w:t xml:space="preserve"> </w:t>
      </w:r>
      <w:r w:rsidR="000F33E0" w:rsidRPr="0052445D">
        <w:rPr>
          <w:sz w:val="28"/>
          <w:szCs w:val="28"/>
          <w:lang w:val="uk-UA"/>
        </w:rPr>
        <w:t>2</w:t>
      </w:r>
      <w:r w:rsidRPr="0052445D">
        <w:rPr>
          <w:sz w:val="28"/>
          <w:szCs w:val="28"/>
          <w:lang w:val="uk-UA"/>
        </w:rPr>
        <w:t>.1.</w:t>
      </w: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Вихідні дані: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f</w:t>
      </w:r>
      <w:r w:rsidRPr="0052445D">
        <w:rPr>
          <w:i/>
          <w:sz w:val="28"/>
          <w:szCs w:val="28"/>
          <w:vertAlign w:val="subscript"/>
          <w:lang w:val="uk-UA"/>
        </w:rPr>
        <w:t xml:space="preserve"> </w:t>
      </w:r>
      <w:r w:rsidRPr="0052445D">
        <w:rPr>
          <w:i/>
          <w:sz w:val="28"/>
          <w:szCs w:val="28"/>
          <w:lang w:val="uk-UA"/>
        </w:rPr>
        <w:t>=</w:t>
      </w:r>
      <w:r w:rsidRPr="0052445D">
        <w:rPr>
          <w:sz w:val="28"/>
          <w:szCs w:val="28"/>
          <w:lang w:val="uk-UA"/>
        </w:rPr>
        <w:t>50 Гц;</w:t>
      </w: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 xml:space="preserve">C </w:t>
      </w:r>
      <w:r w:rsidRPr="0052445D">
        <w:rPr>
          <w:i/>
          <w:sz w:val="28"/>
          <w:szCs w:val="28"/>
          <w:lang w:val="uk-UA"/>
        </w:rPr>
        <w:t>=</w:t>
      </w:r>
      <w:r w:rsidRPr="0052445D">
        <w:rPr>
          <w:sz w:val="28"/>
          <w:szCs w:val="28"/>
          <w:lang w:val="uk-UA"/>
        </w:rPr>
        <w:t>220 B;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δU</w:t>
      </w:r>
      <w:r w:rsidRPr="0052445D">
        <w:rPr>
          <w:i/>
          <w:sz w:val="28"/>
          <w:szCs w:val="28"/>
          <w:vertAlign w:val="subscript"/>
          <w:lang w:val="uk-UA"/>
        </w:rPr>
        <w:t xml:space="preserve">C </w:t>
      </w:r>
      <w:r w:rsidRPr="0052445D">
        <w:rPr>
          <w:i/>
          <w:sz w:val="28"/>
          <w:szCs w:val="28"/>
          <w:lang w:val="uk-UA"/>
        </w:rPr>
        <w:t xml:space="preserve">= </w:t>
      </w:r>
      <w:r w:rsidRPr="0052445D">
        <w:rPr>
          <w:sz w:val="28"/>
          <w:szCs w:val="28"/>
          <w:lang w:val="uk-UA"/>
        </w:rPr>
        <w:t>+/-10% B;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U</w:t>
      </w:r>
      <w:r w:rsidRPr="0052445D">
        <w:rPr>
          <w:i/>
          <w:sz w:val="28"/>
          <w:szCs w:val="28"/>
          <w:vertAlign w:val="subscript"/>
          <w:lang w:val="uk-UA"/>
        </w:rPr>
        <w:t xml:space="preserve">H </w:t>
      </w:r>
      <w:r w:rsidRPr="0052445D">
        <w:rPr>
          <w:i/>
          <w:sz w:val="28"/>
          <w:szCs w:val="28"/>
          <w:lang w:val="uk-UA"/>
        </w:rPr>
        <w:t>=</w:t>
      </w:r>
      <w:r w:rsidRPr="0052445D">
        <w:rPr>
          <w:sz w:val="28"/>
          <w:szCs w:val="28"/>
          <w:lang w:val="uk-UA"/>
        </w:rPr>
        <w:t>36 B;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δU</w:t>
      </w:r>
      <w:r w:rsidRPr="0052445D">
        <w:rPr>
          <w:i/>
          <w:sz w:val="28"/>
          <w:szCs w:val="28"/>
          <w:vertAlign w:val="subscript"/>
          <w:lang w:val="uk-UA"/>
        </w:rPr>
        <w:t>H</w:t>
      </w:r>
      <w:r w:rsidRPr="0052445D">
        <w:rPr>
          <w:i/>
          <w:sz w:val="28"/>
          <w:szCs w:val="28"/>
          <w:lang w:val="uk-UA"/>
        </w:rPr>
        <w:t xml:space="preserve">= </w:t>
      </w:r>
      <w:r w:rsidRPr="0052445D">
        <w:rPr>
          <w:sz w:val="28"/>
          <w:szCs w:val="28"/>
          <w:lang w:val="uk-UA"/>
        </w:rPr>
        <w:t>+/-1% B;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ΔU</w:t>
      </w:r>
      <w:r w:rsidRPr="0052445D">
        <w:rPr>
          <w:i/>
          <w:sz w:val="28"/>
          <w:szCs w:val="28"/>
          <w:vertAlign w:val="subscript"/>
          <w:lang w:val="uk-UA"/>
        </w:rPr>
        <w:t>H</w:t>
      </w:r>
      <w:r w:rsidRPr="0052445D">
        <w:rPr>
          <w:i/>
          <w:sz w:val="28"/>
          <w:szCs w:val="28"/>
          <w:lang w:val="uk-UA"/>
        </w:rPr>
        <w:t xml:space="preserve">= </w:t>
      </w:r>
      <w:r w:rsidRPr="0052445D">
        <w:rPr>
          <w:sz w:val="28"/>
          <w:szCs w:val="28"/>
          <w:lang w:val="uk-UA"/>
        </w:rPr>
        <w:t>+/-10% B;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Кп = 2%;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Рн = 2000 Вт;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Рн хв = 200 Вт.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75" type="#_x0000_t75" style="width:343.5pt;height:215.25pt">
            <v:imagedata r:id="rId52" o:title=""/>
          </v:shape>
        </w:pic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Рис</w:t>
      </w:r>
      <w:r w:rsidR="000F33E0" w:rsidRPr="0052445D">
        <w:rPr>
          <w:sz w:val="28"/>
          <w:szCs w:val="28"/>
          <w:lang w:val="uk-UA"/>
        </w:rPr>
        <w:t>.</w:t>
      </w:r>
      <w:r w:rsidRPr="0052445D">
        <w:rPr>
          <w:sz w:val="28"/>
          <w:szCs w:val="28"/>
          <w:lang w:val="uk-UA"/>
        </w:rPr>
        <w:t xml:space="preserve"> </w:t>
      </w:r>
      <w:r w:rsidR="000F33E0" w:rsidRPr="0052445D">
        <w:rPr>
          <w:sz w:val="28"/>
          <w:szCs w:val="28"/>
          <w:lang w:val="uk-UA"/>
        </w:rPr>
        <w:t>2</w:t>
      </w:r>
      <w:r w:rsidRPr="0052445D">
        <w:rPr>
          <w:sz w:val="28"/>
          <w:szCs w:val="28"/>
          <w:lang w:val="uk-UA"/>
        </w:rPr>
        <w:t>.1</w:t>
      </w:r>
      <w:r w:rsidR="006568D1" w:rsidRPr="0052445D">
        <w:rPr>
          <w:sz w:val="28"/>
          <w:szCs w:val="28"/>
          <w:lang w:val="uk-UA"/>
        </w:rPr>
        <w:t>.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Розрахунок граничних значень в</w:t>
      </w:r>
      <w:r w:rsidR="0052445D" w:rsidRPr="0052445D">
        <w:rPr>
          <w:sz w:val="28"/>
          <w:szCs w:val="28"/>
          <w:lang w:val="uk-UA"/>
        </w:rPr>
        <w:t>ипрямлен</w:t>
      </w:r>
      <w:r w:rsidRPr="0052445D">
        <w:rPr>
          <w:sz w:val="28"/>
          <w:szCs w:val="28"/>
          <w:lang w:val="uk-UA"/>
        </w:rPr>
        <w:t>о</w:t>
      </w:r>
      <w:r w:rsidR="0052445D" w:rsidRPr="0052445D">
        <w:rPr>
          <w:sz w:val="28"/>
          <w:szCs w:val="28"/>
          <w:lang w:val="uk-UA"/>
        </w:rPr>
        <w:t>ї</w:t>
      </w:r>
      <w:r w:rsidRPr="0052445D">
        <w:rPr>
          <w:sz w:val="28"/>
          <w:szCs w:val="28"/>
          <w:lang w:val="uk-UA"/>
        </w:rPr>
        <w:t xml:space="preserve"> напруги й мережного: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14"/>
          <w:sz w:val="28"/>
          <w:szCs w:val="28"/>
          <w:lang w:val="uk-UA"/>
        </w:rPr>
        <w:pict>
          <v:shape id="_x0000_i1076" type="#_x0000_t75" style="width:192pt;height:18.75pt">
            <v:imagedata r:id="rId53" o:title=""/>
          </v:shape>
        </w:pict>
      </w:r>
      <w:r w:rsidR="00683FCA" w:rsidRPr="0052445D">
        <w:rPr>
          <w:sz w:val="28"/>
          <w:szCs w:val="28"/>
          <w:lang w:val="uk-UA"/>
        </w:rPr>
        <w:t>B;</w:t>
      </w: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14"/>
          <w:sz w:val="28"/>
          <w:szCs w:val="28"/>
          <w:lang w:val="uk-UA"/>
        </w:rPr>
        <w:pict>
          <v:shape id="_x0000_i1077" type="#_x0000_t75" style="width:191.25pt;height:18.75pt">
            <v:imagedata r:id="rId54" o:title=""/>
          </v:shape>
        </w:pict>
      </w:r>
      <w:r w:rsidR="00683FCA" w:rsidRPr="0052445D">
        <w:rPr>
          <w:sz w:val="28"/>
          <w:szCs w:val="28"/>
          <w:lang w:val="uk-UA"/>
        </w:rPr>
        <w:t>B;</w:t>
      </w: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14"/>
          <w:sz w:val="28"/>
          <w:szCs w:val="28"/>
          <w:lang w:val="uk-UA"/>
        </w:rPr>
        <w:pict>
          <v:shape id="_x0000_i1078" type="#_x0000_t75" style="width:185.25pt;height:18.75pt">
            <v:imagedata r:id="rId55" o:title=""/>
          </v:shape>
        </w:pict>
      </w:r>
      <w:r w:rsidR="00683FCA" w:rsidRPr="0052445D">
        <w:rPr>
          <w:sz w:val="28"/>
          <w:szCs w:val="28"/>
          <w:lang w:val="uk-UA"/>
        </w:rPr>
        <w:t>B;</w:t>
      </w: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14"/>
          <w:sz w:val="28"/>
          <w:szCs w:val="28"/>
          <w:lang w:val="uk-UA"/>
        </w:rPr>
        <w:pict>
          <v:shape id="_x0000_i1079" type="#_x0000_t75" style="width:182.25pt;height:18.75pt">
            <v:imagedata r:id="rId56" o:title=""/>
          </v:shape>
        </w:pict>
      </w:r>
      <w:r w:rsidR="00683FCA" w:rsidRPr="0052445D">
        <w:rPr>
          <w:sz w:val="28"/>
          <w:szCs w:val="28"/>
          <w:lang w:val="uk-UA"/>
        </w:rPr>
        <w:t>B.</w:t>
      </w:r>
    </w:p>
    <w:p w:rsidR="00126051" w:rsidRPr="0052445D" w:rsidRDefault="0012605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2445D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Розрахунок діапазону регулювання випрямляча:</w:t>
      </w: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Дана схема трифазного випрямляча буде працювати в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режимі безперервного струму навантаження й позитивного выпрямленного напруги, при цьому кут регулювання змінюється в межах </w:t>
      </w:r>
      <w:r w:rsidR="00C76811">
        <w:rPr>
          <w:i/>
          <w:position w:val="-24"/>
          <w:sz w:val="28"/>
          <w:szCs w:val="28"/>
          <w:lang w:val="uk-UA"/>
        </w:rPr>
        <w:pict>
          <v:shape id="_x0000_i1080" type="#_x0000_t75" style="width:51pt;height:30.75pt">
            <v:imagedata r:id="rId57" o:title=""/>
          </v:shape>
        </w:pict>
      </w:r>
      <w:r w:rsidRPr="0052445D">
        <w:rPr>
          <w:sz w:val="28"/>
          <w:szCs w:val="28"/>
          <w:lang w:val="uk-UA"/>
        </w:rPr>
        <w:t>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Регулювальна характеристика описується вираженням: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8"/>
          <w:sz w:val="28"/>
          <w:szCs w:val="28"/>
          <w:lang w:val="uk-UA"/>
        </w:rPr>
        <w:pict>
          <v:shape id="_x0000_i1081" type="#_x0000_t75" style="width:210.75pt;height:57.75pt">
            <v:imagedata r:id="rId58" o:title=""/>
          </v:shape>
        </w:pic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Задаємося мінімальним кутом регулювання </w:t>
      </w:r>
      <w:r w:rsidR="00C76811">
        <w:rPr>
          <w:i/>
          <w:position w:val="-12"/>
          <w:sz w:val="28"/>
          <w:szCs w:val="28"/>
          <w:lang w:val="uk-UA"/>
        </w:rPr>
        <w:pict>
          <v:shape id="_x0000_i1082" type="#_x0000_t75" style="width:51pt;height:18.75pt">
            <v:imagedata r:id="rId59" o:title=""/>
          </v:shape>
        </w:pict>
      </w:r>
      <w:r w:rsidRPr="0052445D">
        <w:rPr>
          <w:sz w:val="28"/>
          <w:szCs w:val="28"/>
          <w:lang w:val="uk-UA"/>
        </w:rPr>
        <w:t>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Визначаємо </w:t>
      </w:r>
      <w:r w:rsidR="00C76811">
        <w:rPr>
          <w:i/>
          <w:position w:val="-12"/>
          <w:sz w:val="28"/>
          <w:szCs w:val="28"/>
          <w:lang w:val="uk-UA"/>
        </w:rPr>
        <w:pict>
          <v:shape id="_x0000_i1083" type="#_x0000_t75" style="width:30pt;height:20.25pt">
            <v:imagedata r:id="rId60" o:title=""/>
          </v:shape>
        </w:pict>
      </w:r>
      <w:r w:rsidRPr="0052445D">
        <w:rPr>
          <w:i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при</w:t>
      </w:r>
      <w:r w:rsidR="007F36F5" w:rsidRPr="0052445D">
        <w:rPr>
          <w:sz w:val="28"/>
          <w:szCs w:val="28"/>
          <w:lang w:val="uk-UA"/>
        </w:rPr>
        <w:t xml:space="preserve"> </w:t>
      </w:r>
      <w:r w:rsidR="00C76811">
        <w:rPr>
          <w:i/>
          <w:position w:val="-12"/>
          <w:sz w:val="28"/>
          <w:szCs w:val="28"/>
          <w:lang w:val="uk-UA"/>
        </w:rPr>
        <w:pict>
          <v:shape id="_x0000_i1084" type="#_x0000_t75" style="width:32.25pt;height:20.25pt">
            <v:imagedata r:id="rId61" o:title=""/>
          </v:shape>
        </w:pict>
      </w:r>
      <w:r w:rsidRPr="0052445D">
        <w:rPr>
          <w:i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й </w:t>
      </w:r>
      <w:r w:rsidR="00C76811">
        <w:rPr>
          <w:i/>
          <w:position w:val="-12"/>
          <w:sz w:val="28"/>
          <w:szCs w:val="28"/>
          <w:lang w:val="uk-UA"/>
        </w:rPr>
        <w:pict>
          <v:shape id="_x0000_i1085" type="#_x0000_t75" style="width:24pt;height:20.25pt">
            <v:imagedata r:id="rId62" o:title=""/>
          </v:shape>
        </w:pict>
      </w:r>
      <w:r w:rsidRPr="0052445D">
        <w:rPr>
          <w:sz w:val="28"/>
          <w:szCs w:val="28"/>
          <w:lang w:val="uk-UA"/>
        </w:rPr>
        <w:t>: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28"/>
          <w:sz w:val="28"/>
          <w:szCs w:val="28"/>
          <w:lang w:val="uk-UA"/>
        </w:rPr>
        <w:pict>
          <v:shape id="_x0000_i1086" type="#_x0000_t75" style="width:279.75pt;height:36.75pt">
            <v:imagedata r:id="rId63" o:title=""/>
          </v:shape>
        </w:pict>
      </w:r>
      <w:r w:rsidR="00683FCA" w:rsidRPr="0052445D">
        <w:rPr>
          <w:sz w:val="28"/>
          <w:szCs w:val="28"/>
          <w:lang w:val="uk-UA"/>
        </w:rPr>
        <w:t>B.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Коефіцієнти зміни живлячої напруги (</w:t>
      </w:r>
      <w:r w:rsidRPr="0052445D">
        <w:rPr>
          <w:i/>
          <w:sz w:val="28"/>
          <w:szCs w:val="28"/>
          <w:lang w:val="uk-UA"/>
        </w:rPr>
        <w:t>Е</w:t>
      </w:r>
      <w:r w:rsidRPr="0052445D">
        <w:rPr>
          <w:i/>
          <w:sz w:val="28"/>
          <w:szCs w:val="28"/>
          <w:vertAlign w:val="subscript"/>
          <w:lang w:val="uk-UA"/>
        </w:rPr>
        <w:t>1</w:t>
      </w:r>
      <w:r w:rsidRPr="0052445D">
        <w:rPr>
          <w:i/>
          <w:sz w:val="28"/>
          <w:szCs w:val="28"/>
          <w:lang w:val="uk-UA"/>
        </w:rPr>
        <w:t>=U</w:t>
      </w:r>
      <w:r w:rsidRPr="0052445D">
        <w:rPr>
          <w:i/>
          <w:sz w:val="28"/>
          <w:szCs w:val="28"/>
          <w:vertAlign w:val="subscript"/>
          <w:lang w:val="uk-UA"/>
        </w:rPr>
        <w:t>C</w:t>
      </w:r>
      <w:r w:rsidRPr="0052445D">
        <w:rPr>
          <w:sz w:val="28"/>
          <w:szCs w:val="28"/>
          <w:lang w:val="uk-UA"/>
        </w:rPr>
        <w:t>):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C76811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>
        <w:rPr>
          <w:i/>
          <w:position w:val="-30"/>
          <w:sz w:val="28"/>
          <w:szCs w:val="28"/>
          <w:lang w:val="uk-UA"/>
        </w:rPr>
        <w:pict>
          <v:shape id="_x0000_i1087" type="#_x0000_t75" style="width:110.25pt;height:33.75pt">
            <v:imagedata r:id="rId64" o:title=""/>
          </v:shape>
        </w:pict>
      </w:r>
      <w:r w:rsidR="00683FCA" w:rsidRPr="0052445D">
        <w:rPr>
          <w:i/>
          <w:sz w:val="28"/>
          <w:szCs w:val="28"/>
          <w:lang w:val="uk-UA"/>
        </w:rPr>
        <w:t>;</w:t>
      </w: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>
        <w:rPr>
          <w:i/>
          <w:position w:val="-30"/>
          <w:sz w:val="28"/>
          <w:szCs w:val="28"/>
          <w:lang w:val="uk-UA"/>
        </w:rPr>
        <w:pict>
          <v:shape id="_x0000_i1088" type="#_x0000_t75" style="width:111.75pt;height:33.75pt">
            <v:imagedata r:id="rId65" o:title=""/>
          </v:shape>
        </w:pict>
      </w:r>
      <w:r w:rsidR="00683FCA" w:rsidRPr="0052445D">
        <w:rPr>
          <w:i/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Номінальна й максимальна фазна напруга на вторинній обмотці: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0"/>
          <w:sz w:val="28"/>
          <w:szCs w:val="28"/>
          <w:lang w:val="uk-UA"/>
        </w:rPr>
        <w:pict>
          <v:shape id="_x0000_i1089" type="#_x0000_t75" style="width:120pt;height:33.75pt">
            <v:imagedata r:id="rId66" o:title=""/>
          </v:shape>
        </w:pict>
      </w:r>
      <w:r w:rsidR="00683FCA" w:rsidRPr="0052445D">
        <w:rPr>
          <w:sz w:val="28"/>
          <w:szCs w:val="28"/>
          <w:lang w:val="uk-UA"/>
        </w:rPr>
        <w:t>B;</w:t>
      </w: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12"/>
          <w:sz w:val="28"/>
          <w:szCs w:val="28"/>
          <w:lang w:val="uk-UA"/>
        </w:rPr>
        <w:pict>
          <v:shape id="_x0000_i1090" type="#_x0000_t75" style="width:149.25pt;height:18pt">
            <v:imagedata r:id="rId67" o:title=""/>
          </v:shape>
        </w:pict>
      </w:r>
      <w:r w:rsidR="00683FCA" w:rsidRPr="0052445D">
        <w:rPr>
          <w:sz w:val="28"/>
          <w:szCs w:val="28"/>
          <w:lang w:val="uk-UA"/>
        </w:rPr>
        <w:t>B;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Максимальний кут регулювання </w:t>
      </w:r>
      <w:r w:rsidR="00C76811">
        <w:rPr>
          <w:i/>
          <w:position w:val="-12"/>
          <w:sz w:val="28"/>
          <w:szCs w:val="28"/>
          <w:lang w:val="uk-UA"/>
        </w:rPr>
        <w:pict>
          <v:shape id="_x0000_i1091" type="#_x0000_t75" style="width:25.5pt;height:20.25pt">
            <v:imagedata r:id="rId68" o:title=""/>
          </v:shape>
        </w:pic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2"/>
          <w:sz w:val="28"/>
          <w:szCs w:val="28"/>
          <w:lang w:val="uk-UA"/>
        </w:rPr>
        <w:pict>
          <v:shape id="_x0000_i1092" type="#_x0000_t75" style="width:348.75pt;height:39pt">
            <v:imagedata r:id="rId69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683FCA" w:rsidRPr="0052445D" w:rsidRDefault="00C76811" w:rsidP="005A7E2C">
      <w:pPr>
        <w:tabs>
          <w:tab w:val="left" w:pos="171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2"/>
          <w:sz w:val="28"/>
          <w:szCs w:val="28"/>
          <w:lang w:val="uk-UA"/>
        </w:rPr>
        <w:pict>
          <v:shape id="_x0000_i1093" type="#_x0000_t75" style="width:337.5pt;height:39pt">
            <v:imagedata r:id="rId70" o:title=""/>
          </v:shape>
        </w:pict>
      </w:r>
      <w:r w:rsidR="00683FCA" w:rsidRPr="0052445D">
        <w:rPr>
          <w:i/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Діапазон регулювання </w:t>
      </w:r>
      <w:r w:rsidR="00C76811">
        <w:rPr>
          <w:i/>
          <w:position w:val="-10"/>
          <w:sz w:val="28"/>
          <w:szCs w:val="28"/>
          <w:lang w:val="uk-UA"/>
        </w:rPr>
        <w:pict>
          <v:shape id="_x0000_i1094" type="#_x0000_t75" style="width:63pt;height:18pt">
            <v:imagedata r:id="rId71" o:title=""/>
          </v:shape>
        </w:pict>
      </w:r>
      <w:r w:rsidRPr="0052445D">
        <w:rPr>
          <w:i/>
          <w:sz w:val="28"/>
          <w:szCs w:val="28"/>
          <w:lang w:val="uk-UA"/>
        </w:rPr>
        <w:t>.</w:t>
      </w: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Розрахунок і підбор вентилів: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Середній струм тиристорів випрямляча: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24"/>
          <w:sz w:val="28"/>
          <w:szCs w:val="28"/>
          <w:lang w:val="uk-UA"/>
        </w:rPr>
        <w:pict>
          <v:shape id="_x0000_i1095" type="#_x0000_t75" style="width:146.25pt;height:34.5pt">
            <v:imagedata r:id="rId72" o:title=""/>
          </v:shape>
        </w:pict>
      </w:r>
      <w:r w:rsidR="00683FCA" w:rsidRPr="0052445D">
        <w:rPr>
          <w:sz w:val="28"/>
          <w:szCs w:val="28"/>
          <w:lang w:val="uk-UA"/>
        </w:rPr>
        <w:t>А;</w:t>
      </w: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0"/>
          <w:sz w:val="28"/>
          <w:szCs w:val="28"/>
          <w:lang w:val="uk-UA"/>
        </w:rPr>
        <w:pict>
          <v:shape id="_x0000_i1096" type="#_x0000_t75" style="width:155.25pt;height:38.25pt">
            <v:imagedata r:id="rId73" o:title=""/>
          </v:shape>
        </w:pict>
      </w:r>
      <w:r w:rsidR="00683FCA" w:rsidRPr="0052445D">
        <w:rPr>
          <w:sz w:val="28"/>
          <w:szCs w:val="28"/>
          <w:lang w:val="uk-UA"/>
        </w:rPr>
        <w:t>А;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Діюче значення струму тиристорів: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28"/>
          <w:sz w:val="28"/>
          <w:szCs w:val="28"/>
          <w:lang w:val="uk-UA"/>
        </w:rPr>
        <w:pict>
          <v:shape id="_x0000_i1097" type="#_x0000_t75" style="width:143.25pt;height:36.75pt">
            <v:imagedata r:id="rId74" o:title=""/>
          </v:shape>
        </w:pict>
      </w:r>
      <w:r w:rsidR="00683FCA" w:rsidRPr="0052445D">
        <w:rPr>
          <w:sz w:val="28"/>
          <w:szCs w:val="28"/>
          <w:lang w:val="uk-UA"/>
        </w:rPr>
        <w:t xml:space="preserve"> А;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Зворотна напруга на вентилях випрямляча: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098" type="#_x0000_t75" style="width:210pt;height:22.5pt">
            <v:imagedata r:id="rId75" o:title=""/>
          </v:shape>
        </w:pict>
      </w:r>
      <w:r w:rsidR="00683FCA" w:rsidRPr="0052445D">
        <w:rPr>
          <w:sz w:val="28"/>
          <w:szCs w:val="28"/>
          <w:lang w:val="uk-UA"/>
        </w:rPr>
        <w:t xml:space="preserve"> В.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Тиристори: </w:t>
      </w:r>
      <w:r w:rsidRPr="0052445D">
        <w:rPr>
          <w:bCs/>
          <w:i/>
          <w:sz w:val="28"/>
          <w:szCs w:val="28"/>
          <w:lang w:val="uk-UA"/>
        </w:rPr>
        <w:t>ТЕ 132-40-3</w:t>
      </w:r>
      <w:r w:rsidR="007F36F5" w:rsidRPr="0052445D">
        <w:rPr>
          <w:b/>
          <w:bCs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з параметрами: максимальний середній струм </w:t>
      </w:r>
      <w:r w:rsidR="00C76811">
        <w:rPr>
          <w:position w:val="-14"/>
          <w:sz w:val="28"/>
          <w:szCs w:val="28"/>
          <w:lang w:val="uk-UA"/>
        </w:rPr>
        <w:pict>
          <v:shape id="_x0000_i1099" type="#_x0000_t75" style="width:54.75pt;height:18.75pt">
            <v:imagedata r:id="rId76" o:title=""/>
          </v:shape>
        </w:pict>
      </w:r>
      <w:r w:rsidRPr="0052445D">
        <w:rPr>
          <w:sz w:val="28"/>
          <w:szCs w:val="28"/>
          <w:lang w:val="uk-UA"/>
        </w:rPr>
        <w:t xml:space="preserve">А; струм керування </w:t>
      </w:r>
      <w:r w:rsidR="00C76811">
        <w:rPr>
          <w:position w:val="-12"/>
          <w:sz w:val="28"/>
          <w:szCs w:val="28"/>
          <w:lang w:val="uk-UA"/>
        </w:rPr>
        <w:pict>
          <v:shape id="_x0000_i1100" type="#_x0000_t75" style="width:42.75pt;height:18pt">
            <v:imagedata r:id="rId77" o:title=""/>
          </v:shape>
        </w:pict>
      </w:r>
      <w:r w:rsidRPr="0052445D">
        <w:rPr>
          <w:sz w:val="28"/>
          <w:szCs w:val="28"/>
          <w:lang w:val="uk-UA"/>
        </w:rPr>
        <w:t xml:space="preserve">мА; максимальний струм керування </w:t>
      </w:r>
      <w:r w:rsidR="00C76811">
        <w:rPr>
          <w:position w:val="-12"/>
          <w:sz w:val="28"/>
          <w:szCs w:val="28"/>
          <w:lang w:val="uk-UA"/>
        </w:rPr>
        <w:pict>
          <v:shape id="_x0000_i1101" type="#_x0000_t75" style="width:39pt;height:18pt">
            <v:imagedata r:id="rId78" o:title=""/>
          </v:shape>
        </w:pict>
      </w:r>
      <w:r w:rsidRPr="0052445D">
        <w:rPr>
          <w:sz w:val="28"/>
          <w:szCs w:val="28"/>
          <w:lang w:val="uk-UA"/>
        </w:rPr>
        <w:t xml:space="preserve">А; максимальна зворотна напруга </w:t>
      </w:r>
      <w:r w:rsidR="00C76811">
        <w:rPr>
          <w:position w:val="-14"/>
          <w:sz w:val="28"/>
          <w:szCs w:val="28"/>
          <w:lang w:val="uk-UA"/>
        </w:rPr>
        <w:pict>
          <v:shape id="_x0000_i1102" type="#_x0000_t75" style="width:66.75pt;height:18.75pt">
            <v:imagedata r:id="rId79" o:title=""/>
          </v:shape>
        </w:pict>
      </w:r>
      <w:r w:rsidRPr="0052445D">
        <w:rPr>
          <w:sz w:val="28"/>
          <w:szCs w:val="28"/>
          <w:lang w:val="uk-UA"/>
        </w:rPr>
        <w:t xml:space="preserve">В; максимальне спадання напруги у відкритому стані </w:t>
      </w:r>
      <w:r w:rsidR="00C76811">
        <w:rPr>
          <w:position w:val="-14"/>
          <w:sz w:val="28"/>
          <w:szCs w:val="28"/>
          <w:lang w:val="uk-UA"/>
        </w:rPr>
        <w:pict>
          <v:shape id="_x0000_i1103" type="#_x0000_t75" style="width:51.75pt;height:18.75pt">
            <v:imagedata r:id="rId80" o:title=""/>
          </v:shape>
        </w:pict>
      </w:r>
      <w:r w:rsidRPr="0052445D">
        <w:rPr>
          <w:sz w:val="28"/>
          <w:szCs w:val="28"/>
          <w:lang w:val="uk-UA"/>
        </w:rPr>
        <w:t xml:space="preserve">В; діапазон робочої температури </w:t>
      </w:r>
      <w:r w:rsidR="00C76811">
        <w:rPr>
          <w:position w:val="-10"/>
          <w:sz w:val="28"/>
          <w:szCs w:val="28"/>
          <w:lang w:val="uk-UA"/>
        </w:rPr>
        <w:pict>
          <v:shape id="_x0000_i1104" type="#_x0000_t75" style="width:90pt;height:18pt">
            <v:imagedata r:id="rId81" o:title=""/>
          </v:shape>
        </w:pict>
      </w:r>
      <w:r w:rsidRPr="0052445D">
        <w:rPr>
          <w:sz w:val="28"/>
          <w:szCs w:val="28"/>
          <w:lang w:val="uk-UA"/>
        </w:rPr>
        <w:t>С.</w:t>
      </w: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Розрахунок </w:t>
      </w:r>
      <w:r w:rsidRPr="0052445D">
        <w:rPr>
          <w:i/>
          <w:sz w:val="28"/>
          <w:szCs w:val="28"/>
          <w:lang w:val="uk-UA"/>
        </w:rPr>
        <w:t>LC</w:t>
      </w:r>
      <w:r w:rsidRPr="0052445D">
        <w:rPr>
          <w:sz w:val="28"/>
          <w:szCs w:val="28"/>
          <w:lang w:val="uk-UA"/>
        </w:rPr>
        <w:t>- фільтра.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Для розрахунку фільтра необхідно знайти значення коефіцієнта пульсацій по першої гармоніки: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0"/>
          <w:sz w:val="28"/>
          <w:szCs w:val="28"/>
          <w:lang w:val="uk-UA"/>
        </w:rPr>
        <w:pict>
          <v:shape id="_x0000_i1105" type="#_x0000_t75" style="width:205.5pt;height:38.25pt">
            <v:imagedata r:id="rId82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Pr="0052445D">
        <w:rPr>
          <w:i/>
          <w:sz w:val="28"/>
          <w:szCs w:val="28"/>
          <w:lang w:val="uk-UA"/>
        </w:rPr>
        <w:t>m</w:t>
      </w:r>
      <w:r w:rsidRPr="0052445D">
        <w:rPr>
          <w:i/>
          <w:sz w:val="28"/>
          <w:szCs w:val="28"/>
          <w:vertAlign w:val="subscript"/>
          <w:lang w:val="uk-UA"/>
        </w:rPr>
        <w:t>n</w:t>
      </w:r>
      <w:r w:rsidRPr="0052445D">
        <w:rPr>
          <w:sz w:val="28"/>
          <w:szCs w:val="28"/>
          <w:lang w:val="uk-UA"/>
        </w:rPr>
        <w:t>= 1-1- число пульсацій, q = 1-1- № гармоніки.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24"/>
          <w:sz w:val="28"/>
          <w:szCs w:val="28"/>
          <w:lang w:val="uk-UA"/>
        </w:rPr>
        <w:pict>
          <v:shape id="_x0000_i1106" type="#_x0000_t75" style="width:201pt;height:34.5pt">
            <v:imagedata r:id="rId83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Розрахуємо значення </w:t>
      </w:r>
      <w:r w:rsidR="00126051" w:rsidRPr="0052445D">
        <w:rPr>
          <w:sz w:val="28"/>
          <w:szCs w:val="28"/>
          <w:lang w:val="uk-UA"/>
        </w:rPr>
        <w:t xml:space="preserve">індуктивності </w:t>
      </w:r>
      <w:r w:rsidRPr="0052445D">
        <w:rPr>
          <w:i/>
          <w:sz w:val="28"/>
          <w:szCs w:val="28"/>
          <w:lang w:val="uk-UA"/>
        </w:rPr>
        <w:t>L</w: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2"/>
          <w:sz w:val="28"/>
          <w:szCs w:val="28"/>
          <w:lang w:val="uk-UA"/>
        </w:rPr>
        <w:pict>
          <v:shape id="_x0000_i1107" type="#_x0000_t75" style="width:351pt;height:42.75pt">
            <v:imagedata r:id="rId84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Добутку </w:t>
      </w:r>
      <w:r w:rsidRPr="0052445D">
        <w:rPr>
          <w:i/>
          <w:sz w:val="28"/>
          <w:szCs w:val="28"/>
          <w:lang w:val="uk-UA"/>
        </w:rPr>
        <w:t>LC</w: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0"/>
          <w:sz w:val="28"/>
          <w:szCs w:val="28"/>
          <w:lang w:val="uk-UA"/>
        </w:rPr>
        <w:pict>
          <v:shape id="_x0000_i1108" type="#_x0000_t75" style="width:75.75pt;height:39.75pt">
            <v:imagedata r:id="rId85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  <w:r w:rsidR="007F36F5" w:rsidRPr="0052445D">
        <w:rPr>
          <w:sz w:val="28"/>
          <w:szCs w:val="28"/>
          <w:lang w:val="uk-UA"/>
        </w:rPr>
        <w:t xml:space="preserve"> </w:t>
      </w:r>
      <w:r w:rsidR="00683FCA" w:rsidRPr="0052445D">
        <w:rPr>
          <w:sz w:val="28"/>
          <w:szCs w:val="28"/>
          <w:lang w:val="uk-UA"/>
        </w:rPr>
        <w:t>де</w:t>
      </w:r>
      <w:r w:rsidR="007F36F5" w:rsidRPr="0052445D">
        <w:rPr>
          <w:sz w:val="28"/>
          <w:szCs w:val="28"/>
          <w:lang w:val="uk-UA"/>
        </w:rPr>
        <w:t xml:space="preserve"> </w:t>
      </w:r>
      <w:r>
        <w:rPr>
          <w:i/>
          <w:position w:val="-30"/>
          <w:sz w:val="28"/>
          <w:szCs w:val="28"/>
          <w:lang w:val="uk-UA"/>
        </w:rPr>
        <w:pict>
          <v:shape id="_x0000_i1109" type="#_x0000_t75" style="width:135pt;height:39.75pt">
            <v:imagedata r:id="rId86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10" type="#_x0000_t75" style="width:201pt;height:38.25pt">
            <v:imagedata r:id="rId87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Розрахунок значення ємності конденсатора </w:t>
      </w:r>
      <w:r w:rsidRPr="0052445D">
        <w:rPr>
          <w:i/>
          <w:sz w:val="28"/>
          <w:szCs w:val="28"/>
          <w:lang w:val="uk-UA"/>
        </w:rPr>
        <w:t>З</w: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br w:type="page"/>
      </w:r>
      <w:r w:rsidR="00C76811">
        <w:rPr>
          <w:i/>
          <w:position w:val="-24"/>
          <w:sz w:val="28"/>
          <w:szCs w:val="28"/>
          <w:lang w:val="uk-UA"/>
        </w:rPr>
        <w:pict>
          <v:shape id="_x0000_i1111" type="#_x0000_t75" style="width:161.25pt;height:36.75pt">
            <v:imagedata r:id="rId88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Вибираємо електролітичний конденсатор фірми </w:t>
      </w:r>
      <w:r w:rsidRPr="0052445D">
        <w:rPr>
          <w:i/>
          <w:sz w:val="28"/>
          <w:szCs w:val="28"/>
          <w:lang w:val="uk-UA"/>
        </w:rPr>
        <w:t>Panasonic</w:t>
      </w:r>
      <w:r w:rsidRPr="0052445D">
        <w:rPr>
          <w:sz w:val="28"/>
          <w:szCs w:val="28"/>
          <w:lang w:val="uk-UA"/>
        </w:rPr>
        <w:t xml:space="preserve"> </w:t>
      </w:r>
      <w:r w:rsidRPr="0052445D">
        <w:rPr>
          <w:i/>
          <w:sz w:val="28"/>
          <w:szCs w:val="28"/>
          <w:lang w:val="uk-UA"/>
        </w:rPr>
        <w:t>ECOSIAA394DA</w:t>
      </w:r>
      <w:r w:rsidRPr="0052445D">
        <w:rPr>
          <w:sz w:val="28"/>
          <w:szCs w:val="28"/>
          <w:lang w:val="uk-UA"/>
        </w:rPr>
        <w:t>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Розрахунок дроселя </w:t>
      </w:r>
      <w:r w:rsidRPr="0052445D">
        <w:rPr>
          <w:i/>
          <w:sz w:val="28"/>
          <w:szCs w:val="28"/>
          <w:lang w:val="uk-UA"/>
        </w:rPr>
        <w:t>L</w:t>
      </w:r>
      <w:r w:rsidRPr="0052445D">
        <w:rPr>
          <w:sz w:val="28"/>
          <w:szCs w:val="28"/>
          <w:lang w:val="uk-UA"/>
        </w:rPr>
        <w:t>: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Початкові умови: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L</w:t>
      </w:r>
      <w:r w:rsidRPr="0052445D">
        <w:rPr>
          <w:sz w:val="28"/>
          <w:szCs w:val="28"/>
          <w:lang w:val="uk-UA"/>
        </w:rPr>
        <w:t>= 160 мкГн;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f</w:t>
      </w:r>
      <w:r w:rsidRPr="0052445D">
        <w:rPr>
          <w:sz w:val="28"/>
          <w:szCs w:val="28"/>
          <w:lang w:val="uk-UA"/>
        </w:rPr>
        <w:t>= 300 Гц;</w:t>
      </w: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Ід</w:t>
      </w:r>
      <w:r w:rsidRPr="0052445D">
        <w:rPr>
          <w:sz w:val="28"/>
          <w:szCs w:val="28"/>
          <w:lang w:val="uk-UA"/>
        </w:rPr>
        <w:t>=62А;</w:t>
      </w: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Сердечник стрічковий броньового типу. Магнітопровід зі сталі З423 з товщиною стрічки 0,15мм. Індукція </w:t>
      </w:r>
      <w:r w:rsidRPr="0052445D">
        <w:rPr>
          <w:i/>
          <w:sz w:val="28"/>
          <w:szCs w:val="28"/>
          <w:lang w:val="uk-UA"/>
        </w:rPr>
        <w:t>Вm</w:t>
      </w:r>
      <w:r w:rsidRPr="0052445D">
        <w:rPr>
          <w:sz w:val="28"/>
          <w:szCs w:val="28"/>
          <w:lang w:val="uk-UA"/>
        </w:rPr>
        <w:t xml:space="preserve"> = про,9 Тл.</w:t>
      </w:r>
    </w:p>
    <w:p w:rsidR="007F36F5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Розрахунок ведемо за методикою, викладеної в книзі Мелешина В.И.</w:t>
      </w:r>
      <w:r w:rsidR="00126051" w:rsidRPr="0052445D">
        <w:rPr>
          <w:sz w:val="28"/>
          <w:szCs w:val="28"/>
          <w:lang w:val="uk-UA"/>
        </w:rPr>
        <w:t xml:space="preserve"> 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Транзисторна перетворювальна техніка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 xml:space="preserve">. З таблиці для даного типу сердечника й магнітопроводу записуємо значення </w:t>
      </w:r>
      <w:r w:rsidRPr="0052445D">
        <w:rPr>
          <w:i/>
          <w:sz w:val="28"/>
          <w:szCs w:val="28"/>
          <w:lang w:val="uk-UA"/>
        </w:rPr>
        <w:t>Kj</w:t>
      </w:r>
      <w:r w:rsidRPr="0052445D">
        <w:rPr>
          <w:sz w:val="28"/>
          <w:szCs w:val="28"/>
          <w:lang w:val="uk-UA"/>
        </w:rPr>
        <w:t xml:space="preserve"> = 366 А/див</w:t>
      </w:r>
      <w:r w:rsidRPr="0052445D">
        <w:rPr>
          <w:sz w:val="28"/>
          <w:szCs w:val="28"/>
          <w:vertAlign w:val="superscript"/>
          <w:lang w:val="uk-UA"/>
        </w:rPr>
        <w:t>2</w:t>
      </w:r>
      <w:r w:rsidRPr="0052445D">
        <w:rPr>
          <w:sz w:val="28"/>
          <w:szCs w:val="28"/>
          <w:lang w:val="uk-UA"/>
        </w:rPr>
        <w:t xml:space="preserve"> і </w:t>
      </w:r>
      <w:r w:rsidRPr="0052445D">
        <w:rPr>
          <w:i/>
          <w:sz w:val="28"/>
          <w:szCs w:val="28"/>
          <w:lang w:val="uk-UA"/>
        </w:rPr>
        <w:t xml:space="preserve">в </w:t>
      </w:r>
      <w:r w:rsidRPr="0052445D">
        <w:rPr>
          <w:sz w:val="28"/>
          <w:szCs w:val="28"/>
          <w:lang w:val="uk-UA"/>
        </w:rPr>
        <w:t>= -0,12.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Діюча напруга на обмотці: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12"/>
          <w:sz w:val="28"/>
          <w:szCs w:val="28"/>
          <w:lang w:val="uk-UA"/>
        </w:rPr>
        <w:pict>
          <v:shape id="_x0000_i1112" type="#_x0000_t75" style="width:207.75pt;height:20.25pt">
            <v:imagedata r:id="rId89" o:title=""/>
          </v:shape>
        </w:pict>
      </w:r>
      <w:r w:rsidR="00683FCA" w:rsidRPr="0052445D">
        <w:rPr>
          <w:sz w:val="28"/>
          <w:szCs w:val="28"/>
          <w:lang w:val="uk-UA"/>
        </w:rPr>
        <w:t>В;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Добуток </w:t>
      </w:r>
      <w:r w:rsidRPr="0052445D">
        <w:rPr>
          <w:i/>
          <w:sz w:val="28"/>
          <w:szCs w:val="28"/>
          <w:lang w:val="uk-UA"/>
        </w:rPr>
        <w:t>ScSo</w:t>
      </w:r>
      <w:r w:rsidRPr="0052445D">
        <w:rPr>
          <w:sz w:val="28"/>
          <w:szCs w:val="28"/>
          <w:lang w:val="uk-UA"/>
        </w:rPr>
        <w:t xml:space="preserve"> при коефіцієнті заповнення вікна Ки = 0,4: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2"/>
          <w:sz w:val="28"/>
          <w:szCs w:val="28"/>
          <w:lang w:val="uk-UA"/>
        </w:rPr>
        <w:pict>
          <v:shape id="_x0000_i1113" type="#_x0000_t75" style="width:396pt;height:43.5pt">
            <v:imagedata r:id="rId90" o:title=""/>
          </v:shape>
        </w:pict>
      </w:r>
      <w:r w:rsidR="00683FCA" w:rsidRPr="0052445D">
        <w:rPr>
          <w:sz w:val="28"/>
          <w:szCs w:val="28"/>
          <w:lang w:val="uk-UA"/>
        </w:rPr>
        <w:t>см</w:t>
      </w:r>
      <w:r w:rsidR="00683FCA" w:rsidRPr="0052445D">
        <w:rPr>
          <w:sz w:val="28"/>
          <w:szCs w:val="28"/>
          <w:vertAlign w:val="superscript"/>
          <w:lang w:val="uk-UA"/>
        </w:rPr>
        <w:t>4</w: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З довідника вибирається сердечник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ШЛ 12*25 з параметрами: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а</w:t>
      </w:r>
      <w:r w:rsidRPr="0052445D">
        <w:rPr>
          <w:sz w:val="28"/>
          <w:szCs w:val="28"/>
          <w:lang w:val="uk-UA"/>
        </w:rPr>
        <w:t xml:space="preserve"> = 12, </w:t>
      </w:r>
      <w:r w:rsidRPr="0052445D">
        <w:rPr>
          <w:i/>
          <w:sz w:val="28"/>
          <w:szCs w:val="28"/>
          <w:lang w:val="uk-UA"/>
        </w:rPr>
        <w:t>в</w:t>
      </w:r>
      <w:r w:rsidRPr="0052445D">
        <w:rPr>
          <w:sz w:val="28"/>
          <w:szCs w:val="28"/>
          <w:lang w:val="uk-UA"/>
        </w:rPr>
        <w:t xml:space="preserve"> = 25, </w:t>
      </w:r>
      <w:r w:rsidRPr="0052445D">
        <w:rPr>
          <w:i/>
          <w:sz w:val="28"/>
          <w:szCs w:val="28"/>
          <w:lang w:val="uk-UA"/>
        </w:rPr>
        <w:t>з</w:t>
      </w:r>
      <w:r w:rsidRPr="0052445D">
        <w:rPr>
          <w:sz w:val="28"/>
          <w:szCs w:val="28"/>
          <w:lang w:val="uk-UA"/>
        </w:rPr>
        <w:t xml:space="preserve">=12, </w:t>
      </w:r>
      <w:r w:rsidRPr="0052445D">
        <w:rPr>
          <w:i/>
          <w:sz w:val="28"/>
          <w:szCs w:val="28"/>
          <w:lang w:val="uk-UA"/>
        </w:rPr>
        <w:t>h</w:t>
      </w:r>
      <w:r w:rsidRPr="0052445D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30 мм"/>
        </w:smartTagPr>
        <w:r w:rsidRPr="0052445D">
          <w:rPr>
            <w:sz w:val="28"/>
            <w:szCs w:val="28"/>
            <w:lang w:val="uk-UA"/>
          </w:rPr>
          <w:t>30 мм</w:t>
        </w:r>
      </w:smartTag>
      <w:r w:rsidRPr="0052445D">
        <w:rPr>
          <w:sz w:val="28"/>
          <w:szCs w:val="28"/>
          <w:lang w:val="uk-UA"/>
        </w:rPr>
        <w:t>,</w:t>
      </w:r>
      <w:r w:rsidRPr="0052445D">
        <w:rPr>
          <w:i/>
          <w:sz w:val="28"/>
          <w:szCs w:val="28"/>
          <w:lang w:val="uk-UA"/>
        </w:rPr>
        <w:t xml:space="preserve"> So</w:t>
      </w:r>
      <w:r w:rsidRPr="0052445D">
        <w:rPr>
          <w:sz w:val="28"/>
          <w:szCs w:val="28"/>
          <w:lang w:val="uk-UA"/>
        </w:rPr>
        <w:t xml:space="preserve"> = 3,6 див</w:t>
      </w:r>
      <w:r w:rsidRPr="0052445D">
        <w:rPr>
          <w:sz w:val="28"/>
          <w:szCs w:val="28"/>
          <w:vertAlign w:val="superscript"/>
          <w:lang w:val="uk-UA"/>
        </w:rPr>
        <w:t>2</w:t>
      </w:r>
      <w:r w:rsidRPr="0052445D">
        <w:rPr>
          <w:sz w:val="28"/>
          <w:szCs w:val="28"/>
          <w:lang w:val="uk-UA"/>
        </w:rPr>
        <w:t xml:space="preserve"> , </w:t>
      </w:r>
      <w:r w:rsidRPr="0052445D">
        <w:rPr>
          <w:i/>
          <w:sz w:val="28"/>
          <w:szCs w:val="28"/>
          <w:lang w:val="uk-UA"/>
        </w:rPr>
        <w:t>ScSo</w:t>
      </w:r>
      <w:r w:rsidRPr="0052445D">
        <w:rPr>
          <w:sz w:val="28"/>
          <w:szCs w:val="28"/>
          <w:lang w:val="uk-UA"/>
        </w:rPr>
        <w:t xml:space="preserve"> = 10,8 див</w:t>
      </w:r>
      <w:r w:rsidRPr="0052445D">
        <w:rPr>
          <w:sz w:val="28"/>
          <w:szCs w:val="28"/>
          <w:vertAlign w:val="superscript"/>
          <w:lang w:val="uk-UA"/>
        </w:rPr>
        <w:t xml:space="preserve">4 </w:t>
      </w:r>
      <w:r w:rsidRPr="0052445D">
        <w:rPr>
          <w:sz w:val="28"/>
          <w:szCs w:val="28"/>
          <w:lang w:val="uk-UA"/>
        </w:rPr>
        <w:t xml:space="preserve">, </w:t>
      </w:r>
      <w:r w:rsidRPr="0052445D">
        <w:rPr>
          <w:i/>
          <w:sz w:val="28"/>
          <w:szCs w:val="28"/>
          <w:lang w:val="uk-UA"/>
        </w:rPr>
        <w:t>lc</w:t>
      </w:r>
      <w:r w:rsidRPr="0052445D">
        <w:rPr>
          <w:sz w:val="28"/>
          <w:szCs w:val="28"/>
          <w:lang w:val="uk-UA"/>
        </w:rPr>
        <w:t xml:space="preserve"> = 10,2 див, активний перетин сердечника </w:t>
      </w:r>
      <w:r w:rsidRPr="0052445D">
        <w:rPr>
          <w:i/>
          <w:sz w:val="28"/>
          <w:szCs w:val="28"/>
          <w:lang w:val="uk-UA"/>
        </w:rPr>
        <w:t>ScKc</w:t>
      </w:r>
      <w:r w:rsidRPr="0052445D">
        <w:rPr>
          <w:sz w:val="28"/>
          <w:szCs w:val="28"/>
          <w:lang w:val="uk-UA"/>
        </w:rPr>
        <w:t xml:space="preserve"> =2,42 див</w:t>
      </w:r>
      <w:r w:rsidRPr="0052445D">
        <w:rPr>
          <w:sz w:val="28"/>
          <w:szCs w:val="28"/>
          <w:vertAlign w:val="superscript"/>
          <w:lang w:val="uk-UA"/>
        </w:rPr>
        <w:t>2</w:t>
      </w:r>
      <w:r w:rsidRPr="0052445D">
        <w:rPr>
          <w:sz w:val="28"/>
          <w:szCs w:val="28"/>
          <w:lang w:val="uk-UA"/>
        </w:rPr>
        <w:t xml:space="preserve">, </w:t>
      </w:r>
      <w:r w:rsidRPr="0052445D">
        <w:rPr>
          <w:i/>
          <w:sz w:val="28"/>
          <w:szCs w:val="28"/>
          <w:lang w:val="uk-UA"/>
        </w:rPr>
        <w:t>ScKcSo</w:t>
      </w:r>
      <w:r w:rsidRPr="0052445D">
        <w:rPr>
          <w:sz w:val="28"/>
          <w:szCs w:val="28"/>
          <w:lang w:val="uk-UA"/>
        </w:rPr>
        <w:t xml:space="preserve"> = 8,712 див</w:t>
      </w:r>
      <w:r w:rsidRPr="0052445D">
        <w:rPr>
          <w:sz w:val="28"/>
          <w:szCs w:val="28"/>
          <w:vertAlign w:val="superscript"/>
          <w:lang w:val="uk-UA"/>
        </w:rPr>
        <w:t>4</w:t>
      </w:r>
      <w:r w:rsidRPr="0052445D">
        <w:rPr>
          <w:sz w:val="28"/>
          <w:szCs w:val="28"/>
          <w:lang w:val="uk-UA"/>
        </w:rPr>
        <w:t>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Число витків дроселя: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br w:type="page"/>
      </w:r>
      <w:r w:rsidR="00C76811">
        <w:rPr>
          <w:i/>
          <w:position w:val="-30"/>
          <w:sz w:val="28"/>
          <w:szCs w:val="28"/>
          <w:lang w:val="uk-UA"/>
        </w:rPr>
        <w:pict>
          <v:shape id="_x0000_i1114" type="#_x0000_t75" style="width:277.5pt;height:38.25pt">
            <v:imagedata r:id="rId91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Знаходження повітряного зазору: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24"/>
          <w:sz w:val="28"/>
          <w:szCs w:val="28"/>
          <w:lang w:val="uk-UA"/>
        </w:rPr>
        <w:pict>
          <v:shape id="_x0000_i1115" type="#_x0000_t75" style="width:257.25pt;height:36.75pt">
            <v:imagedata r:id="rId92" o:title=""/>
          </v:shape>
        </w:pict>
      </w:r>
      <w:r w:rsidR="00683FCA" w:rsidRPr="0052445D">
        <w:rPr>
          <w:sz w:val="28"/>
          <w:szCs w:val="28"/>
          <w:lang w:val="uk-UA"/>
        </w:rPr>
        <w:t>мм.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Коефіцієнт витріщання магнітного потоку в зазорі: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4"/>
          <w:sz w:val="28"/>
          <w:szCs w:val="28"/>
          <w:lang w:val="uk-UA"/>
        </w:rPr>
        <w:pict>
          <v:shape id="_x0000_i1116" type="#_x0000_t75" style="width:312.75pt;height:42.75pt">
            <v:imagedata r:id="rId93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Уточнення необхідного числа витків: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position w:val="-32"/>
          <w:sz w:val="28"/>
          <w:szCs w:val="28"/>
          <w:lang w:val="uk-UA"/>
        </w:rPr>
        <w:pict>
          <v:shape id="_x0000_i1117" type="#_x0000_t75" style="width:398.25pt;height:43.5pt">
            <v:imagedata r:id="rId94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Визначення щільність струму: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4"/>
          <w:sz w:val="28"/>
          <w:szCs w:val="28"/>
          <w:lang w:val="uk-UA"/>
        </w:rPr>
        <w:pict>
          <v:shape id="_x0000_i1118" type="#_x0000_t75" style="width:254.25pt;height:22.5pt">
            <v:imagedata r:id="rId95" o:title=""/>
          </v:shape>
        </w:pict>
      </w:r>
      <w:r w:rsidR="00683FCA" w:rsidRPr="0052445D">
        <w:rPr>
          <w:sz w:val="28"/>
          <w:szCs w:val="28"/>
          <w:lang w:val="uk-UA"/>
        </w:rPr>
        <w:t>А/мм</w:t>
      </w:r>
      <w:r w:rsidR="00683FCA" w:rsidRPr="0052445D">
        <w:rPr>
          <w:sz w:val="28"/>
          <w:szCs w:val="28"/>
          <w:vertAlign w:val="superscript"/>
          <w:lang w:val="uk-UA"/>
        </w:rPr>
        <w:t>2</w:t>
      </w:r>
      <w:r w:rsidR="00683FCA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Розрахунок перетину проведення: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8"/>
          <w:sz w:val="28"/>
          <w:szCs w:val="28"/>
          <w:lang w:val="uk-UA"/>
        </w:rPr>
        <w:pict>
          <v:shape id="_x0000_i1119" type="#_x0000_t75" style="width:146.25pt;height:36.75pt">
            <v:imagedata r:id="rId96" o:title=""/>
          </v:shape>
        </w:pict>
      </w:r>
      <w:r w:rsidR="00683FCA" w:rsidRPr="0052445D">
        <w:rPr>
          <w:sz w:val="28"/>
          <w:szCs w:val="28"/>
          <w:lang w:val="uk-UA"/>
        </w:rPr>
        <w:t>мм</w:t>
      </w:r>
      <w:r w:rsidR="00683FCA" w:rsidRPr="0052445D">
        <w:rPr>
          <w:sz w:val="28"/>
          <w:szCs w:val="28"/>
          <w:vertAlign w:val="superscript"/>
          <w:lang w:val="uk-UA"/>
        </w:rPr>
        <w:t>2</w:t>
      </w:r>
      <w:r w:rsidR="00683FCA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Вибираємо проведення ПЭТВ перетином 2,217 мм</w:t>
      </w:r>
      <w:r w:rsidRPr="0052445D">
        <w:rPr>
          <w:sz w:val="28"/>
          <w:szCs w:val="28"/>
          <w:vertAlign w:val="superscript"/>
          <w:lang w:val="uk-UA"/>
        </w:rPr>
        <w:t>2</w:t>
      </w:r>
      <w:r w:rsidRPr="0052445D">
        <w:rPr>
          <w:sz w:val="28"/>
          <w:szCs w:val="28"/>
          <w:lang w:val="uk-UA"/>
        </w:rPr>
        <w:t xml:space="preserve"> і з питомим опором 0,00791.</w:t>
      </w:r>
    </w:p>
    <w:p w:rsidR="00683FC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683FCA" w:rsidRPr="0052445D">
        <w:rPr>
          <w:sz w:val="28"/>
          <w:szCs w:val="28"/>
          <w:lang w:val="uk-UA"/>
        </w:rPr>
        <w:t>Розрахунок опору дроселя: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120" type="#_x0000_t75" style="width:266.25pt;height:36.75pt">
            <v:imagedata r:id="rId97" o:title=""/>
          </v:shape>
        </w:pict>
      </w:r>
      <w:r w:rsidR="00683FCA" w:rsidRPr="0052445D">
        <w:rPr>
          <w:sz w:val="28"/>
          <w:szCs w:val="28"/>
          <w:lang w:val="uk-UA"/>
        </w:rPr>
        <w:t>Ом.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Розрахунок трансформатора.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 w:rsidRPr="0052445D">
        <w:rPr>
          <w:bCs/>
          <w:sz w:val="28"/>
          <w:szCs w:val="28"/>
          <w:lang w:val="uk-UA"/>
        </w:rPr>
        <w:t>Коефіцієнт трансформації: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21" type="#_x0000_t75" style="width:156.75pt;height:41.25pt">
            <v:imagedata r:id="rId98" o:title=""/>
          </v:shape>
        </w:pict>
      </w:r>
      <w:r w:rsidR="00683FCA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Габаритна потужність трансформатора: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122" type="#_x0000_t75" style="width:174.75pt;height:18pt">
            <v:imagedata r:id="rId99" o:title=""/>
          </v:shape>
        </w:pict>
      </w:r>
      <w:r w:rsidR="00683FCA" w:rsidRPr="0052445D">
        <w:rPr>
          <w:sz w:val="28"/>
          <w:szCs w:val="28"/>
          <w:lang w:val="uk-UA"/>
        </w:rPr>
        <w:t>ВА.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Тип магнітопроводу: ТЛ25х40.</w:t>
      </w: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Активний опір трансформатора </w:t>
      </w:r>
      <w:r w:rsidR="00C76811">
        <w:rPr>
          <w:position w:val="-14"/>
          <w:sz w:val="28"/>
          <w:szCs w:val="28"/>
          <w:lang w:val="uk-UA"/>
        </w:rPr>
        <w:pict>
          <v:shape id="_x0000_i1123" type="#_x0000_t75" style="width:15.75pt;height:18.75pt">
            <v:imagedata r:id="rId100" o:title=""/>
          </v:shape>
        </w:pict>
      </w:r>
      <w:r w:rsidRPr="0052445D">
        <w:rPr>
          <w:sz w:val="28"/>
          <w:szCs w:val="28"/>
          <w:lang w:val="uk-UA"/>
        </w:rPr>
        <w:t xml:space="preserve"> й індуктивність розсіювання </w:t>
      </w:r>
      <w:r w:rsidR="00C76811">
        <w:rPr>
          <w:position w:val="-12"/>
          <w:sz w:val="28"/>
          <w:szCs w:val="28"/>
          <w:lang w:val="uk-UA"/>
        </w:rPr>
        <w:pict>
          <v:shape id="_x0000_i1124" type="#_x0000_t75" style="width:15pt;height:18pt">
            <v:imagedata r:id="rId101" o:title=""/>
          </v:shape>
        </w:pict>
      </w:r>
      <w:r w:rsidRPr="0052445D">
        <w:rPr>
          <w:sz w:val="28"/>
          <w:szCs w:val="28"/>
          <w:lang w:val="uk-UA"/>
        </w:rPr>
        <w:t xml:space="preserve"> обмоток трансформатора: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2"/>
          <w:sz w:val="28"/>
          <w:szCs w:val="28"/>
          <w:lang w:val="uk-UA"/>
        </w:rPr>
        <w:pict>
          <v:shape id="_x0000_i1125" type="#_x0000_t75" style="width:153pt;height:38.25pt">
            <v:imagedata r:id="rId102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2"/>
          <w:sz w:val="28"/>
          <w:szCs w:val="28"/>
          <w:lang w:val="uk-UA"/>
        </w:rPr>
        <w:pict>
          <v:shape id="_x0000_i1126" type="#_x0000_t75" style="width:141pt;height:38.25pt">
            <v:imagedata r:id="rId103" o:title=""/>
          </v:shape>
        </w:pict>
      </w:r>
      <w:r w:rsidR="00683FCA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="00C76811">
        <w:rPr>
          <w:position w:val="-10"/>
          <w:sz w:val="28"/>
          <w:szCs w:val="28"/>
          <w:lang w:val="uk-UA"/>
        </w:rPr>
        <w:pict>
          <v:shape id="_x0000_i1127" type="#_x0000_t75" style="width:9.75pt;height:15pt">
            <v:imagedata r:id="rId104" o:title=""/>
          </v:shape>
        </w:pict>
      </w:r>
      <w:r w:rsidRPr="0052445D">
        <w:rPr>
          <w:sz w:val="28"/>
          <w:szCs w:val="28"/>
          <w:lang w:val="uk-UA"/>
        </w:rPr>
        <w:t>— щільність струму в обмотках трансформатора, А/мм</w:t>
      </w:r>
      <w:r w:rsidRPr="0052445D">
        <w:rPr>
          <w:sz w:val="28"/>
          <w:szCs w:val="28"/>
          <w:vertAlign w:val="superscript"/>
          <w:lang w:val="uk-UA"/>
        </w:rPr>
        <w:t>2</w:t>
      </w:r>
      <w:r w:rsidRPr="0052445D">
        <w:rPr>
          <w:sz w:val="28"/>
          <w:szCs w:val="28"/>
          <w:lang w:val="uk-UA"/>
        </w:rPr>
        <w:t>;</w:t>
      </w:r>
    </w:p>
    <w:p w:rsidR="00683FCA" w:rsidRPr="0052445D" w:rsidRDefault="00C76811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"/>
          <w:sz w:val="28"/>
          <w:szCs w:val="28"/>
          <w:lang w:val="uk-UA"/>
        </w:rPr>
        <w:pict>
          <v:shape id="_x0000_i1128" type="#_x0000_t75" style="width:12pt;height:12.75pt">
            <v:imagedata r:id="rId105" o:title=""/>
          </v:shape>
        </w:pict>
      </w:r>
      <w:r w:rsidR="00683FCA" w:rsidRPr="0052445D">
        <w:rPr>
          <w:sz w:val="28"/>
          <w:szCs w:val="28"/>
          <w:lang w:val="uk-UA"/>
        </w:rPr>
        <w:t xml:space="preserve"> — амплітуда магнітної індукції, Т.</w:t>
      </w:r>
    </w:p>
    <w:p w:rsidR="00683FCA" w:rsidRPr="0052445D" w:rsidRDefault="00683FCA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Визначаємо </w:t>
      </w:r>
      <w:r w:rsidR="00C76811">
        <w:rPr>
          <w:position w:val="-10"/>
          <w:sz w:val="28"/>
          <w:szCs w:val="28"/>
          <w:lang w:val="uk-UA"/>
        </w:rPr>
        <w:pict>
          <v:shape id="_x0000_i1129" type="#_x0000_t75" style="width:9.75pt;height:15pt">
            <v:imagedata r:id="rId106" o:title=""/>
          </v:shape>
        </w:pict>
      </w:r>
      <w:r w:rsidRPr="0052445D">
        <w:rPr>
          <w:sz w:val="28"/>
          <w:szCs w:val="28"/>
          <w:lang w:val="uk-UA"/>
        </w:rPr>
        <w:t xml:space="preserve">, </w:t>
      </w:r>
      <w:r w:rsidR="00C76811">
        <w:rPr>
          <w:position w:val="-4"/>
          <w:sz w:val="28"/>
          <w:szCs w:val="28"/>
          <w:lang w:val="uk-UA"/>
        </w:rPr>
        <w:pict>
          <v:shape id="_x0000_i1130" type="#_x0000_t75" style="width:12pt;height:12.75pt">
            <v:imagedata r:id="rId107" o:title=""/>
          </v:shape>
        </w:pict>
      </w:r>
      <w:r w:rsidRPr="0052445D">
        <w:rPr>
          <w:sz w:val="28"/>
          <w:szCs w:val="28"/>
          <w:lang w:val="uk-UA"/>
        </w:rPr>
        <w:t xml:space="preserve"> : </w:t>
      </w:r>
      <w:r w:rsidR="00C76811">
        <w:rPr>
          <w:position w:val="-10"/>
          <w:sz w:val="28"/>
          <w:szCs w:val="28"/>
          <w:lang w:val="uk-UA"/>
        </w:rPr>
        <w:pict>
          <v:shape id="_x0000_i1131" type="#_x0000_t75" style="width:36.75pt;height:15.75pt">
            <v:imagedata r:id="rId108" o:title=""/>
          </v:shape>
        </w:pict>
      </w:r>
      <w:r w:rsidRPr="0052445D">
        <w:rPr>
          <w:sz w:val="28"/>
          <w:szCs w:val="28"/>
          <w:lang w:val="uk-UA"/>
        </w:rPr>
        <w:t xml:space="preserve"> А/мм</w:t>
      </w:r>
      <w:r w:rsidRPr="0052445D">
        <w:rPr>
          <w:sz w:val="28"/>
          <w:szCs w:val="28"/>
          <w:vertAlign w:val="superscript"/>
          <w:lang w:val="uk-UA"/>
        </w:rPr>
        <w:t>2</w:t>
      </w:r>
      <w:r w:rsidRPr="0052445D">
        <w:rPr>
          <w:sz w:val="28"/>
          <w:szCs w:val="28"/>
          <w:lang w:val="uk-UA"/>
        </w:rPr>
        <w:t xml:space="preserve">, </w:t>
      </w:r>
      <w:r w:rsidR="00C76811">
        <w:rPr>
          <w:position w:val="-6"/>
          <w:sz w:val="28"/>
          <w:szCs w:val="28"/>
          <w:lang w:val="uk-UA"/>
        </w:rPr>
        <w:pict>
          <v:shape id="_x0000_i1132" type="#_x0000_t75" style="width:42.75pt;height:14.25pt">
            <v:imagedata r:id="rId109" o:title=""/>
          </v:shape>
        </w:pict>
      </w:r>
      <w:r w:rsidRPr="0052445D">
        <w:rPr>
          <w:sz w:val="28"/>
          <w:szCs w:val="28"/>
          <w:lang w:val="uk-UA"/>
        </w:rPr>
        <w:t>Т.</w:t>
      </w:r>
    </w:p>
    <w:p w:rsidR="00683FCA" w:rsidRPr="0052445D" w:rsidRDefault="00683FCA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Визначаємо </w:t>
      </w:r>
      <w:r w:rsidR="00C76811">
        <w:rPr>
          <w:position w:val="-14"/>
          <w:sz w:val="28"/>
          <w:szCs w:val="28"/>
          <w:lang w:val="uk-UA"/>
        </w:rPr>
        <w:pict>
          <v:shape id="_x0000_i1133" type="#_x0000_t75" style="width:26.25pt;height:18.75pt">
            <v:imagedata r:id="rId110" o:title=""/>
          </v:shape>
        </w:pict>
      </w:r>
      <w:r w:rsidRPr="0052445D">
        <w:rPr>
          <w:sz w:val="28"/>
          <w:szCs w:val="28"/>
          <w:lang w:val="uk-UA"/>
        </w:rPr>
        <w:t xml:space="preserve">, </w:t>
      </w:r>
      <w:r w:rsidR="00C76811">
        <w:rPr>
          <w:position w:val="-12"/>
          <w:sz w:val="28"/>
          <w:szCs w:val="28"/>
          <w:lang w:val="uk-UA"/>
        </w:rPr>
        <w:pict>
          <v:shape id="_x0000_i1134" type="#_x0000_t75" style="width:15pt;height:18pt">
            <v:imagedata r:id="rId111" o:title=""/>
          </v:shape>
        </w:pic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7F36F5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C76811">
        <w:rPr>
          <w:position w:val="-28"/>
          <w:sz w:val="28"/>
          <w:szCs w:val="28"/>
          <w:lang w:val="uk-UA"/>
        </w:rPr>
        <w:pict>
          <v:shape id="_x0000_i1135" type="#_x0000_t75" style="width:381pt;height:36pt">
            <v:imagedata r:id="rId112" o:title=""/>
          </v:shape>
        </w:pict>
      </w:r>
      <w:r w:rsidR="00683FCA" w:rsidRPr="0052445D">
        <w:rPr>
          <w:sz w:val="28"/>
          <w:szCs w:val="28"/>
          <w:lang w:val="uk-UA"/>
        </w:rPr>
        <w:t>Ом;</w:t>
      </w:r>
    </w:p>
    <w:p w:rsidR="00683FCA" w:rsidRPr="0052445D" w:rsidRDefault="00C76811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36" type="#_x0000_t75" style="width:363pt;height:36.75pt">
            <v:imagedata r:id="rId113" o:title=""/>
          </v:shape>
        </w:pict>
      </w:r>
      <w:r w:rsidR="00683FCA" w:rsidRPr="0052445D">
        <w:rPr>
          <w:sz w:val="28"/>
          <w:szCs w:val="28"/>
          <w:lang w:val="uk-UA"/>
        </w:rPr>
        <w:t>Гн.</w:t>
      </w:r>
    </w:p>
    <w:p w:rsidR="00D31A63" w:rsidRPr="0052445D" w:rsidRDefault="00D31A63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Визначимо </w:t>
      </w:r>
      <w:r w:rsidR="00C76811">
        <w:rPr>
          <w:position w:val="-14"/>
          <w:sz w:val="28"/>
          <w:szCs w:val="28"/>
          <w:lang w:val="uk-UA"/>
        </w:rPr>
        <w:pict>
          <v:shape id="_x0000_i1137" type="#_x0000_t75" style="width:18pt;height:18.75pt">
            <v:imagedata r:id="rId114" o:title=""/>
          </v:shape>
        </w:pic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4"/>
          <w:sz w:val="28"/>
          <w:szCs w:val="28"/>
          <w:lang w:val="uk-UA"/>
        </w:rPr>
        <w:pict>
          <v:shape id="_x0000_i1138" type="#_x0000_t75" style="width:237.75pt;height:20.25pt">
            <v:imagedata r:id="rId115" o:title=""/>
          </v:shape>
        </w:pict>
      </w:r>
      <w:r w:rsidR="00683FCA" w:rsidRPr="0052445D">
        <w:rPr>
          <w:sz w:val="28"/>
          <w:szCs w:val="28"/>
          <w:lang w:val="uk-UA"/>
        </w:rPr>
        <w:t>Ом.</w:t>
      </w:r>
    </w:p>
    <w:p w:rsidR="00D31A63" w:rsidRPr="0052445D" w:rsidRDefault="00D31A63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Визначимо </w:t>
      </w:r>
      <w:r w:rsidR="00C76811">
        <w:rPr>
          <w:position w:val="-14"/>
          <w:sz w:val="28"/>
          <w:szCs w:val="28"/>
          <w:lang w:val="uk-UA"/>
        </w:rPr>
        <w:pict>
          <v:shape id="_x0000_i1139" type="#_x0000_t75" style="width:15.75pt;height:18.75pt">
            <v:imagedata r:id="rId116" o:title=""/>
          </v:shape>
        </w:pic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4"/>
          <w:sz w:val="28"/>
          <w:szCs w:val="28"/>
          <w:lang w:val="uk-UA"/>
        </w:rPr>
        <w:pict>
          <v:shape id="_x0000_i1140" type="#_x0000_t75" style="width:189.75pt;height:18.75pt">
            <v:imagedata r:id="rId117" o:title=""/>
          </v:shape>
        </w:pict>
      </w:r>
      <w:r w:rsidR="00683FCA" w:rsidRPr="0052445D">
        <w:rPr>
          <w:sz w:val="28"/>
          <w:szCs w:val="28"/>
          <w:lang w:val="uk-UA"/>
        </w:rPr>
        <w:t>Ом.</w:t>
      </w:r>
    </w:p>
    <w:p w:rsidR="00D31A63" w:rsidRPr="0052445D" w:rsidRDefault="00D31A63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683FCA" w:rsidP="005A7E2C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Максимальне значення струмів первинної й вторинної обмоток трансформатора: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141" type="#_x0000_t75" style="width:195.75pt;height:18pt">
            <v:imagedata r:id="rId118" o:title=""/>
          </v:shape>
        </w:pict>
      </w:r>
      <w:r w:rsidR="00683FCA" w:rsidRPr="0052445D">
        <w:rPr>
          <w:sz w:val="28"/>
          <w:szCs w:val="28"/>
          <w:lang w:val="uk-UA"/>
        </w:rPr>
        <w:t>А;</w:t>
      </w:r>
    </w:p>
    <w:p w:rsidR="00683FCA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142" type="#_x0000_t75" style="width:159.75pt;height:18pt">
            <v:imagedata r:id="rId119" o:title=""/>
          </v:shape>
        </w:pict>
      </w:r>
      <w:r w:rsidR="00683FCA" w:rsidRPr="0052445D">
        <w:rPr>
          <w:sz w:val="28"/>
          <w:szCs w:val="28"/>
          <w:lang w:val="uk-UA"/>
        </w:rPr>
        <w:t>А.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E713E" w:rsidRPr="0052445D" w:rsidRDefault="00D31A6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b/>
          <w:sz w:val="28"/>
          <w:szCs w:val="28"/>
          <w:lang w:val="uk-UA"/>
        </w:rPr>
        <w:br w:type="page"/>
      </w:r>
      <w:r w:rsidR="000F33E0" w:rsidRPr="0052445D">
        <w:rPr>
          <w:b/>
          <w:sz w:val="28"/>
          <w:szCs w:val="28"/>
          <w:lang w:val="uk-UA"/>
        </w:rPr>
        <w:t>3</w:t>
      </w:r>
      <w:r w:rsidR="002E713E" w:rsidRPr="0052445D">
        <w:rPr>
          <w:b/>
          <w:sz w:val="28"/>
          <w:szCs w:val="28"/>
          <w:lang w:val="uk-UA"/>
        </w:rPr>
        <w:t xml:space="preserve">. Розрахунок </w:t>
      </w:r>
      <w:r w:rsidRPr="0052445D">
        <w:rPr>
          <w:b/>
          <w:sz w:val="28"/>
          <w:szCs w:val="28"/>
          <w:lang w:val="uk-UA"/>
        </w:rPr>
        <w:t>системи керування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05377" w:rsidRPr="0052445D" w:rsidRDefault="002E713E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Напругу </w:t>
      </w:r>
      <w:r w:rsidRPr="0052445D">
        <w:rPr>
          <w:i/>
          <w:sz w:val="28"/>
          <w:szCs w:val="28"/>
          <w:lang w:val="uk-UA"/>
        </w:rPr>
        <w:t>Uac</w:t>
      </w:r>
      <w:r w:rsidRPr="0052445D">
        <w:rPr>
          <w:sz w:val="28"/>
          <w:szCs w:val="28"/>
          <w:lang w:val="uk-UA"/>
        </w:rPr>
        <w:t xml:space="preserve"> обираємо рівною 10В. Для того, щоб струм на вході операційного підсилювача був 10мА об</w:t>
      </w:r>
      <w:r w:rsidR="00D83843" w:rsidRPr="0052445D">
        <w:rPr>
          <w:sz w:val="28"/>
          <w:szCs w:val="28"/>
          <w:lang w:val="uk-UA"/>
        </w:rPr>
        <w:t>и</w:t>
      </w:r>
      <w:r w:rsidRPr="0052445D">
        <w:rPr>
          <w:sz w:val="28"/>
          <w:szCs w:val="28"/>
          <w:lang w:val="uk-UA"/>
        </w:rPr>
        <w:t xml:space="preserve">раємо резистори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1</w:t>
      </w:r>
      <w:r w:rsidRPr="0052445D">
        <w:rPr>
          <w:i/>
          <w:sz w:val="28"/>
          <w:szCs w:val="28"/>
          <w:lang w:val="uk-UA"/>
        </w:rPr>
        <w:t>, R</w:t>
      </w:r>
      <w:r w:rsidRPr="0052445D">
        <w:rPr>
          <w:i/>
          <w:sz w:val="28"/>
          <w:szCs w:val="28"/>
          <w:vertAlign w:val="subscript"/>
          <w:lang w:val="uk-UA"/>
        </w:rPr>
        <w:t>2</w:t>
      </w:r>
      <w:r w:rsidRPr="0052445D">
        <w:rPr>
          <w:sz w:val="28"/>
          <w:szCs w:val="28"/>
          <w:lang w:val="uk-UA"/>
        </w:rPr>
        <w:t xml:space="preserve"> по 0,5 кОм кожний. Діоди вибираємо ВА607, що відповідають схемному рішенню. Операційний підсилювач обираємо МС34063.</w:t>
      </w:r>
    </w:p>
    <w:p w:rsidR="002E713E" w:rsidRPr="0052445D" w:rsidRDefault="002E713E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Розрахунок </w:t>
      </w:r>
      <w:r w:rsidRPr="0052445D">
        <w:rPr>
          <w:i/>
          <w:sz w:val="28"/>
          <w:szCs w:val="28"/>
          <w:lang w:val="uk-UA"/>
        </w:rPr>
        <w:t>RC</w:t>
      </w:r>
      <w:r w:rsidRPr="0052445D">
        <w:rPr>
          <w:sz w:val="28"/>
          <w:szCs w:val="28"/>
          <w:lang w:val="uk-UA"/>
        </w:rPr>
        <w:t>-ланки:</w:t>
      </w:r>
    </w:p>
    <w:p w:rsidR="00C866F8" w:rsidRPr="0052445D" w:rsidRDefault="002E713E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Час імпульсу встановлюємо 10мкс, номінал резистора </w:t>
      </w:r>
      <w:r w:rsidR="00C76811">
        <w:rPr>
          <w:position w:val="-12"/>
          <w:sz w:val="28"/>
          <w:szCs w:val="28"/>
          <w:lang w:val="uk-UA"/>
        </w:rPr>
        <w:pict>
          <v:shape id="_x0000_i1143" type="#_x0000_t75" style="width:14.25pt;height:18pt">
            <v:imagedata r:id="rId120" o:title=""/>
          </v:shape>
        </w:pict>
      </w:r>
      <w:r w:rsidRPr="0052445D">
        <w:rPr>
          <w:sz w:val="28"/>
          <w:szCs w:val="28"/>
          <w:lang w:val="uk-UA"/>
        </w:rPr>
        <w:t>=5кОм, тоді ємність конденсатора обчислюється</w:t>
      </w:r>
      <w:r w:rsidR="00C866F8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E713E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44" type="#_x0000_t75" style="width:63pt;height:33.75pt">
            <v:imagedata r:id="rId121" o:title=""/>
          </v:shape>
        </w:pict>
      </w:r>
      <w:r w:rsidR="002E713E" w:rsidRPr="0052445D">
        <w:rPr>
          <w:sz w:val="28"/>
          <w:szCs w:val="28"/>
          <w:lang w:val="uk-UA"/>
        </w:rPr>
        <w:t>нФ.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A53B3" w:rsidRPr="0052445D" w:rsidRDefault="003A53B3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Польовий транзистор </w:t>
      </w:r>
      <w:r w:rsidRPr="0052445D">
        <w:rPr>
          <w:i/>
          <w:sz w:val="28"/>
          <w:szCs w:val="28"/>
          <w:lang w:val="uk-UA"/>
        </w:rPr>
        <w:t>VT1</w:t>
      </w:r>
      <w:r w:rsidRPr="0052445D">
        <w:rPr>
          <w:sz w:val="28"/>
          <w:szCs w:val="28"/>
          <w:lang w:val="uk-UA"/>
        </w:rPr>
        <w:t xml:space="preserve"> вибираємо </w:t>
      </w:r>
      <w:r w:rsidRPr="0052445D">
        <w:rPr>
          <w:i/>
          <w:sz w:val="28"/>
          <w:szCs w:val="28"/>
          <w:lang w:val="uk-UA"/>
        </w:rPr>
        <w:t>IRML2402.</w:t>
      </w:r>
    </w:p>
    <w:p w:rsidR="00C866F8" w:rsidRPr="0052445D" w:rsidRDefault="003A53B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Конденсатор </w:t>
      </w:r>
      <w:r w:rsidRPr="0052445D">
        <w:rPr>
          <w:i/>
          <w:sz w:val="28"/>
          <w:szCs w:val="28"/>
          <w:lang w:val="uk-UA"/>
        </w:rPr>
        <w:t>С</w:t>
      </w:r>
      <w:r w:rsidRPr="0052445D">
        <w:rPr>
          <w:i/>
          <w:sz w:val="28"/>
          <w:szCs w:val="28"/>
          <w:vertAlign w:val="subscript"/>
          <w:lang w:val="uk-UA"/>
        </w:rPr>
        <w:t>2</w:t>
      </w:r>
      <w:r w:rsidR="007F36F5" w:rsidRPr="0052445D">
        <w:rPr>
          <w:i/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повинен розрядитись за </w:t>
      </w:r>
      <w:r w:rsidR="007F6BB2" w:rsidRPr="0052445D">
        <w:rPr>
          <w:sz w:val="28"/>
          <w:szCs w:val="28"/>
          <w:lang w:val="uk-UA"/>
        </w:rPr>
        <w:t>0,4</w:t>
      </w:r>
      <w:r w:rsidRPr="0052445D">
        <w:rPr>
          <w:sz w:val="28"/>
          <w:szCs w:val="28"/>
          <w:lang w:val="uk-UA"/>
        </w:rPr>
        <w:t>7 мс струмом джерела струму в 0,1 мА визначається за формулою</w:t>
      </w:r>
      <w:r w:rsidR="00C866F8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E713E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45" type="#_x0000_t75" style="width:192.75pt;height:36pt">
            <v:imagedata r:id="rId122" o:title=""/>
          </v:shape>
        </w:pict>
      </w:r>
      <w:r w:rsidR="003A53B3" w:rsidRPr="0052445D">
        <w:rPr>
          <w:sz w:val="28"/>
          <w:szCs w:val="28"/>
          <w:lang w:val="uk-UA"/>
        </w:rPr>
        <w:t>нФ.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83843" w:rsidRPr="0052445D" w:rsidRDefault="00D8384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Розрахунок резисторів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4</w:t>
      </w:r>
      <w:r w:rsidRPr="0052445D">
        <w:rPr>
          <w:i/>
          <w:sz w:val="28"/>
          <w:szCs w:val="28"/>
          <w:lang w:val="uk-UA"/>
        </w:rPr>
        <w:t xml:space="preserve"> ,R</w:t>
      </w:r>
      <w:r w:rsidRPr="0052445D">
        <w:rPr>
          <w:i/>
          <w:sz w:val="28"/>
          <w:szCs w:val="28"/>
          <w:vertAlign w:val="subscript"/>
          <w:lang w:val="uk-UA"/>
        </w:rPr>
        <w:t>5</w:t>
      </w:r>
      <w:r w:rsidRPr="0052445D">
        <w:rPr>
          <w:i/>
          <w:sz w:val="28"/>
          <w:szCs w:val="28"/>
          <w:lang w:val="uk-UA"/>
        </w:rPr>
        <w:t xml:space="preserve"> ,R</w:t>
      </w:r>
      <w:r w:rsidRPr="0052445D">
        <w:rPr>
          <w:i/>
          <w:sz w:val="28"/>
          <w:szCs w:val="28"/>
          <w:vertAlign w:val="subscript"/>
          <w:lang w:val="uk-UA"/>
        </w:rPr>
        <w:t>6</w:t>
      </w:r>
      <w:r w:rsidRPr="0052445D">
        <w:rPr>
          <w:sz w:val="28"/>
          <w:szCs w:val="28"/>
          <w:lang w:val="uk-UA"/>
        </w:rPr>
        <w:t>:</w:t>
      </w:r>
    </w:p>
    <w:p w:rsidR="00D83843" w:rsidRPr="0052445D" w:rsidRDefault="00D8384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Обираємо напругу на резисторі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4</w:t>
      </w:r>
      <w:r w:rsidRPr="0052445D">
        <w:rPr>
          <w:sz w:val="28"/>
          <w:szCs w:val="28"/>
          <w:lang w:val="uk-UA"/>
        </w:rPr>
        <w:t xml:space="preserve"> </w:t>
      </w:r>
      <w:r w:rsidR="007F6BB2" w:rsidRPr="0052445D">
        <w:rPr>
          <w:sz w:val="28"/>
          <w:szCs w:val="28"/>
          <w:lang w:val="uk-UA"/>
        </w:rPr>
        <w:t>рівною</w:t>
      </w:r>
      <w:r w:rsidRPr="0052445D">
        <w:rPr>
          <w:sz w:val="28"/>
          <w:szCs w:val="28"/>
          <w:lang w:val="uk-UA"/>
        </w:rPr>
        <w:t xml:space="preserve"> 1 В, </w:t>
      </w:r>
      <w:r w:rsidR="00C76811">
        <w:rPr>
          <w:position w:val="-28"/>
          <w:sz w:val="28"/>
          <w:szCs w:val="28"/>
          <w:lang w:val="uk-UA"/>
        </w:rPr>
        <w:pict>
          <v:shape id="_x0000_i1146" type="#_x0000_t75" style="width:90.75pt;height:33pt">
            <v:imagedata r:id="rId123" o:title=""/>
          </v:shape>
        </w:pict>
      </w:r>
      <w:r w:rsidRPr="0052445D">
        <w:rPr>
          <w:sz w:val="28"/>
          <w:szCs w:val="28"/>
          <w:lang w:val="uk-UA"/>
        </w:rPr>
        <w:t>кОмж</w:t>
      </w:r>
    </w:p>
    <w:p w:rsidR="00D83843" w:rsidRPr="0052445D" w:rsidRDefault="00D8384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Обираємо напругу на резисторі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6</w:t>
      </w:r>
      <w:r w:rsidRPr="0052445D">
        <w:rPr>
          <w:sz w:val="28"/>
          <w:szCs w:val="28"/>
          <w:lang w:val="uk-UA"/>
        </w:rPr>
        <w:t xml:space="preserve"> </w:t>
      </w:r>
      <w:r w:rsidR="007F6BB2" w:rsidRPr="0052445D">
        <w:rPr>
          <w:sz w:val="28"/>
          <w:szCs w:val="28"/>
          <w:lang w:val="uk-UA"/>
        </w:rPr>
        <w:t>рівною</w:t>
      </w:r>
      <w:r w:rsidRPr="0052445D">
        <w:rPr>
          <w:sz w:val="28"/>
          <w:szCs w:val="28"/>
          <w:lang w:val="uk-UA"/>
        </w:rPr>
        <w:t xml:space="preserve"> 1 В, опір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6</w:t>
      </w:r>
      <w:r w:rsidRPr="0052445D">
        <w:rPr>
          <w:sz w:val="28"/>
          <w:szCs w:val="28"/>
          <w:lang w:val="uk-UA"/>
        </w:rPr>
        <w:t xml:space="preserve"> = 1 кОм, тоді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5</w:t>
      </w:r>
      <w:r w:rsidRPr="0052445D">
        <w:rPr>
          <w:sz w:val="28"/>
          <w:szCs w:val="28"/>
          <w:lang w:val="uk-UA"/>
        </w:rPr>
        <w:t>= 1 1кОм.</w:t>
      </w:r>
    </w:p>
    <w:p w:rsidR="00D83843" w:rsidRPr="0052445D" w:rsidRDefault="00D8384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Розрахунок резисторів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7</w:t>
      </w:r>
      <w:r w:rsidRPr="0052445D">
        <w:rPr>
          <w:i/>
          <w:sz w:val="28"/>
          <w:szCs w:val="28"/>
          <w:lang w:val="uk-UA"/>
        </w:rPr>
        <w:t xml:space="preserve"> ,R</w:t>
      </w:r>
      <w:r w:rsidRPr="0052445D">
        <w:rPr>
          <w:i/>
          <w:sz w:val="28"/>
          <w:szCs w:val="28"/>
          <w:vertAlign w:val="subscript"/>
          <w:lang w:val="uk-UA"/>
        </w:rPr>
        <w:t>8</w:t>
      </w:r>
      <w:r w:rsidRPr="0052445D">
        <w:rPr>
          <w:sz w:val="28"/>
          <w:szCs w:val="28"/>
          <w:lang w:val="uk-UA"/>
        </w:rPr>
        <w:t>:</w:t>
      </w:r>
    </w:p>
    <w:p w:rsidR="00D83843" w:rsidRPr="0052445D" w:rsidRDefault="00D8384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Резистори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7</w:t>
      </w:r>
      <w:r w:rsidRPr="0052445D">
        <w:rPr>
          <w:i/>
          <w:sz w:val="28"/>
          <w:szCs w:val="28"/>
          <w:lang w:val="uk-UA"/>
        </w:rPr>
        <w:t xml:space="preserve"> ,R</w:t>
      </w:r>
      <w:r w:rsidRPr="0052445D">
        <w:rPr>
          <w:i/>
          <w:sz w:val="28"/>
          <w:szCs w:val="28"/>
          <w:vertAlign w:val="subscript"/>
          <w:lang w:val="uk-UA"/>
        </w:rPr>
        <w:t>8</w:t>
      </w:r>
      <w:r w:rsidRPr="0052445D">
        <w:rPr>
          <w:sz w:val="28"/>
          <w:szCs w:val="28"/>
          <w:lang w:val="uk-UA"/>
        </w:rPr>
        <w:t xml:space="preserve"> повинн</w:t>
      </w:r>
      <w:r w:rsidR="0052445D">
        <w:rPr>
          <w:sz w:val="28"/>
          <w:szCs w:val="28"/>
          <w:lang w:val="uk-UA"/>
        </w:rPr>
        <w:t>і</w:t>
      </w:r>
      <w:r w:rsidRPr="0052445D">
        <w:rPr>
          <w:sz w:val="28"/>
          <w:szCs w:val="28"/>
          <w:lang w:val="uk-UA"/>
        </w:rPr>
        <w:t xml:space="preserve"> забезпечити рівень компорирування на </w:t>
      </w:r>
      <w:r w:rsidR="0052445D" w:rsidRPr="0052445D">
        <w:rPr>
          <w:sz w:val="28"/>
          <w:szCs w:val="28"/>
          <w:lang w:val="uk-UA"/>
        </w:rPr>
        <w:t>половини</w:t>
      </w:r>
      <w:r w:rsidRPr="0052445D">
        <w:rPr>
          <w:sz w:val="28"/>
          <w:szCs w:val="28"/>
          <w:lang w:val="uk-UA"/>
        </w:rPr>
        <w:t xml:space="preserve"> напруги живлення, їх номінали однакові, по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10кОм.</w:t>
      </w:r>
    </w:p>
    <w:p w:rsidR="00D83843" w:rsidRPr="0052445D" w:rsidRDefault="005557AE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Розрахунок підсилювача на біполярному транзисторі </w:t>
      </w:r>
      <w:r w:rsidRPr="0052445D">
        <w:rPr>
          <w:i/>
          <w:sz w:val="28"/>
          <w:szCs w:val="28"/>
          <w:lang w:val="uk-UA"/>
        </w:rPr>
        <w:t>VT3</w:t>
      </w:r>
      <w:r w:rsidRPr="0052445D">
        <w:rPr>
          <w:sz w:val="28"/>
          <w:szCs w:val="28"/>
          <w:lang w:val="uk-UA"/>
        </w:rPr>
        <w:t>:</w:t>
      </w:r>
    </w:p>
    <w:p w:rsidR="005557AE" w:rsidRPr="0052445D" w:rsidRDefault="005557AE" w:rsidP="005A7E2C">
      <w:pPr>
        <w:suppressAutoHyphens/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Біполярний транзистор </w:t>
      </w:r>
      <w:r w:rsidRPr="0052445D">
        <w:rPr>
          <w:i/>
          <w:sz w:val="28"/>
          <w:szCs w:val="28"/>
          <w:lang w:val="uk-UA"/>
        </w:rPr>
        <w:t>VT3</w:t>
      </w:r>
      <w:r w:rsidRPr="0052445D">
        <w:rPr>
          <w:sz w:val="28"/>
          <w:szCs w:val="28"/>
          <w:lang w:val="uk-UA"/>
        </w:rPr>
        <w:t xml:space="preserve"> вибираємо </w:t>
      </w:r>
      <w:r w:rsidRPr="0052445D">
        <w:rPr>
          <w:i/>
          <w:sz w:val="28"/>
          <w:szCs w:val="28"/>
          <w:lang w:val="uk-UA"/>
        </w:rPr>
        <w:t>ВС848.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5557AE" w:rsidRPr="0052445D">
        <w:rPr>
          <w:sz w:val="28"/>
          <w:szCs w:val="28"/>
          <w:lang w:val="uk-UA"/>
        </w:rPr>
        <w:t>Резистор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557AE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47" type="#_x0000_t75" style="width:195pt;height:33.75pt">
            <v:imagedata r:id="rId124" o:title=""/>
          </v:shape>
        </w:pict>
      </w:r>
      <w:r w:rsidR="005557AE" w:rsidRPr="0052445D">
        <w:rPr>
          <w:sz w:val="28"/>
          <w:szCs w:val="28"/>
          <w:lang w:val="uk-UA"/>
        </w:rPr>
        <w:t>Ом;</w:t>
      </w:r>
    </w:p>
    <w:p w:rsidR="005557AE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48" type="#_x0000_t75" style="width:147.75pt;height:33.75pt">
            <v:imagedata r:id="rId125" o:title=""/>
          </v:shape>
        </w:pict>
      </w:r>
      <w:r w:rsidR="005557AE" w:rsidRPr="0052445D">
        <w:rPr>
          <w:sz w:val="28"/>
          <w:szCs w:val="28"/>
          <w:lang w:val="uk-UA"/>
        </w:rPr>
        <w:t>кОм.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557AE" w:rsidRPr="0052445D" w:rsidRDefault="005557AE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Розрахунок підсилювача </w:t>
      </w:r>
      <w:r w:rsidR="00EB5A92" w:rsidRPr="0052445D">
        <w:rPr>
          <w:sz w:val="28"/>
          <w:szCs w:val="28"/>
          <w:lang w:val="uk-UA"/>
        </w:rPr>
        <w:t>сигналу помилки</w:t>
      </w:r>
      <w:r w:rsidRPr="0052445D">
        <w:rPr>
          <w:sz w:val="28"/>
          <w:szCs w:val="28"/>
          <w:lang w:val="uk-UA"/>
        </w:rPr>
        <w:t>:</w:t>
      </w:r>
    </w:p>
    <w:p w:rsidR="005557AE" w:rsidRPr="0052445D" w:rsidRDefault="005557AE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Коефіцієнт підсилення обираємо рівним 20.</w:t>
      </w:r>
    </w:p>
    <w:p w:rsidR="002C14B2" w:rsidRPr="0052445D" w:rsidRDefault="005557AE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11</w:t>
      </w:r>
      <w:r w:rsidRPr="0052445D">
        <w:rPr>
          <w:sz w:val="28"/>
          <w:szCs w:val="28"/>
          <w:lang w:val="uk-UA"/>
        </w:rPr>
        <w:t xml:space="preserve">= 100 кОм,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12</w:t>
      </w:r>
      <w:r w:rsidRPr="0052445D">
        <w:rPr>
          <w:sz w:val="28"/>
          <w:szCs w:val="28"/>
          <w:lang w:val="uk-UA"/>
        </w:rPr>
        <w:t xml:space="preserve"> = 20*</w:t>
      </w:r>
      <w:r w:rsidRPr="0052445D">
        <w:rPr>
          <w:i/>
          <w:sz w:val="28"/>
          <w:szCs w:val="28"/>
          <w:lang w:val="uk-UA"/>
        </w:rPr>
        <w:t xml:space="preserve"> R</w:t>
      </w:r>
      <w:r w:rsidRPr="0052445D">
        <w:rPr>
          <w:i/>
          <w:sz w:val="28"/>
          <w:szCs w:val="28"/>
          <w:vertAlign w:val="subscript"/>
          <w:lang w:val="uk-UA"/>
        </w:rPr>
        <w:t>11</w:t>
      </w:r>
      <w:r w:rsidRPr="0052445D">
        <w:rPr>
          <w:sz w:val="28"/>
          <w:szCs w:val="28"/>
          <w:lang w:val="uk-UA"/>
        </w:rPr>
        <w:t>=2 МОм</w:t>
      </w:r>
      <w:r w:rsidR="002C14B2" w:rsidRPr="0052445D">
        <w:rPr>
          <w:sz w:val="28"/>
          <w:szCs w:val="28"/>
          <w:lang w:val="uk-UA"/>
        </w:rPr>
        <w:t xml:space="preserve">, </w:t>
      </w:r>
      <w:r w:rsidR="002C14B2" w:rsidRPr="0052445D">
        <w:rPr>
          <w:i/>
          <w:sz w:val="28"/>
          <w:szCs w:val="28"/>
          <w:lang w:val="uk-UA"/>
        </w:rPr>
        <w:t>R</w:t>
      </w:r>
      <w:r w:rsidR="002C14B2" w:rsidRPr="0052445D">
        <w:rPr>
          <w:i/>
          <w:sz w:val="28"/>
          <w:szCs w:val="28"/>
          <w:vertAlign w:val="subscript"/>
          <w:lang w:val="uk-UA"/>
        </w:rPr>
        <w:t>13</w:t>
      </w:r>
      <w:r w:rsidR="002C14B2" w:rsidRPr="0052445D">
        <w:rPr>
          <w:sz w:val="28"/>
          <w:szCs w:val="28"/>
          <w:lang w:val="uk-UA"/>
        </w:rPr>
        <w:t>=</w:t>
      </w:r>
      <w:r w:rsidR="007F36F5" w:rsidRPr="0052445D">
        <w:rPr>
          <w:sz w:val="28"/>
          <w:szCs w:val="28"/>
          <w:lang w:val="uk-UA"/>
        </w:rPr>
        <w:t xml:space="preserve"> </w:t>
      </w:r>
      <w:r w:rsidR="002C14B2" w:rsidRPr="0052445D">
        <w:rPr>
          <w:i/>
          <w:sz w:val="28"/>
          <w:szCs w:val="28"/>
          <w:lang w:val="uk-UA"/>
        </w:rPr>
        <w:t>R</w:t>
      </w:r>
      <w:r w:rsidR="002C14B2" w:rsidRPr="0052445D">
        <w:rPr>
          <w:i/>
          <w:sz w:val="28"/>
          <w:szCs w:val="28"/>
          <w:vertAlign w:val="subscript"/>
          <w:lang w:val="uk-UA"/>
        </w:rPr>
        <w:t>11</w:t>
      </w:r>
      <w:r w:rsidR="002C14B2" w:rsidRPr="0052445D">
        <w:rPr>
          <w:sz w:val="28"/>
          <w:szCs w:val="28"/>
          <w:lang w:val="uk-UA"/>
        </w:rPr>
        <w:t>= 100 кОм</w:t>
      </w:r>
    </w:p>
    <w:p w:rsidR="00C866F8" w:rsidRPr="0052445D" w:rsidRDefault="00C866F8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Розрахунок формувача опорної напруги:</w:t>
      </w:r>
    </w:p>
    <w:p w:rsidR="00C866F8" w:rsidRPr="0052445D" w:rsidRDefault="00C866F8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Напруга на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16</w: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866F8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49" type="#_x0000_t75" style="width:77.25pt;height:33.75pt">
            <v:imagedata r:id="rId126" o:title=""/>
          </v:shape>
        </w:pict>
      </w:r>
      <w:r w:rsidR="00C866F8" w:rsidRPr="0052445D">
        <w:rPr>
          <w:sz w:val="28"/>
          <w:szCs w:val="28"/>
          <w:lang w:val="uk-UA"/>
        </w:rPr>
        <w:t>;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C866F8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Задаємося </w:t>
      </w:r>
      <w:r w:rsidR="00C76811">
        <w:rPr>
          <w:position w:val="-14"/>
          <w:sz w:val="28"/>
          <w:szCs w:val="28"/>
          <w:lang w:val="uk-UA"/>
        </w:rPr>
        <w:pict>
          <v:shape id="_x0000_i1150" type="#_x0000_t75" style="width:39.75pt;height:18.75pt">
            <v:imagedata r:id="rId127" o:title=""/>
          </v:shape>
        </w:pict>
      </w:r>
      <w:r w:rsidRPr="0052445D">
        <w:rPr>
          <w:sz w:val="28"/>
          <w:szCs w:val="28"/>
          <w:lang w:val="uk-UA"/>
        </w:rPr>
        <w:t xml:space="preserve">В,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16</w:t>
      </w:r>
      <w:r w:rsidRPr="0052445D">
        <w:rPr>
          <w:sz w:val="28"/>
          <w:szCs w:val="28"/>
          <w:lang w:val="uk-UA"/>
        </w:rPr>
        <w:t xml:space="preserve">= 5 кОм, тоді 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14</w:t>
      </w:r>
      <w:r w:rsidRPr="0052445D">
        <w:rPr>
          <w:sz w:val="28"/>
          <w:szCs w:val="28"/>
          <w:lang w:val="uk-UA"/>
        </w:rPr>
        <w:t>= 31 кОм, а</w:t>
      </w:r>
      <w:r w:rsidRPr="0052445D">
        <w:rPr>
          <w:i/>
          <w:sz w:val="28"/>
          <w:szCs w:val="28"/>
          <w:lang w:val="uk-UA"/>
        </w:rPr>
        <w:t xml:space="preserve"> R</w:t>
      </w:r>
      <w:r w:rsidRPr="0052445D">
        <w:rPr>
          <w:i/>
          <w:sz w:val="28"/>
          <w:szCs w:val="28"/>
          <w:vertAlign w:val="subscript"/>
          <w:lang w:val="uk-UA"/>
        </w:rPr>
        <w:t>15</w:t>
      </w:r>
      <w:r w:rsidRPr="0052445D">
        <w:rPr>
          <w:sz w:val="28"/>
          <w:szCs w:val="28"/>
          <w:lang w:val="uk-UA"/>
        </w:rPr>
        <w:t>= 0,1</w:t>
      </w:r>
      <w:r w:rsidRPr="0052445D">
        <w:rPr>
          <w:i/>
          <w:sz w:val="28"/>
          <w:szCs w:val="28"/>
          <w:lang w:val="uk-UA"/>
        </w:rPr>
        <w:t>R</w:t>
      </w:r>
      <w:r w:rsidRPr="0052445D">
        <w:rPr>
          <w:i/>
          <w:sz w:val="28"/>
          <w:szCs w:val="28"/>
          <w:vertAlign w:val="subscript"/>
          <w:lang w:val="uk-UA"/>
        </w:rPr>
        <w:t>16</w:t>
      </w:r>
      <w:r w:rsidR="007F36F5" w:rsidRPr="0052445D">
        <w:rPr>
          <w:sz w:val="28"/>
          <w:szCs w:val="28"/>
          <w:lang w:val="uk-UA"/>
        </w:rPr>
        <w:t>= 500 Ом</w:t>
      </w:r>
      <w:r w:rsidRPr="0052445D">
        <w:rPr>
          <w:sz w:val="28"/>
          <w:szCs w:val="28"/>
          <w:lang w:val="uk-UA"/>
        </w:rPr>
        <w:t>,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866F8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51" type="#_x0000_t75" style="width:159.75pt;height:33.75pt">
            <v:imagedata r:id="rId128" o:title=""/>
          </v:shape>
        </w:pict>
      </w:r>
      <w:r w:rsidR="002C14B2" w:rsidRPr="0052445D">
        <w:rPr>
          <w:sz w:val="28"/>
          <w:szCs w:val="28"/>
          <w:lang w:val="uk-UA"/>
        </w:rPr>
        <w:t>Ом.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C14B2" w:rsidRPr="0052445D" w:rsidRDefault="002C14B2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Конденсатор </w:t>
      </w:r>
      <w:r w:rsidRPr="0052445D">
        <w:rPr>
          <w:i/>
          <w:sz w:val="28"/>
          <w:szCs w:val="28"/>
          <w:lang w:val="uk-UA"/>
        </w:rPr>
        <w:t>С</w:t>
      </w:r>
      <w:r w:rsidRPr="0052445D">
        <w:rPr>
          <w:i/>
          <w:sz w:val="28"/>
          <w:szCs w:val="28"/>
          <w:vertAlign w:val="subscript"/>
          <w:lang w:val="uk-UA"/>
        </w:rPr>
        <w:t>3</w:t>
      </w:r>
      <w:r w:rsidRPr="0052445D">
        <w:rPr>
          <w:sz w:val="28"/>
          <w:szCs w:val="28"/>
          <w:lang w:val="uk-UA"/>
        </w:rPr>
        <w:t xml:space="preserve"> обираємо 0,22 мкФ.</w:t>
      </w:r>
    </w:p>
    <w:p w:rsidR="00D24F50" w:rsidRPr="0052445D" w:rsidRDefault="00D24F5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Діаграми роботи системи керування (для одного вентиля) зображено на рис. 3.1.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C76811">
        <w:rPr>
          <w:sz w:val="28"/>
          <w:szCs w:val="28"/>
          <w:lang w:val="uk-UA"/>
        </w:rPr>
        <w:pict>
          <v:shape id="_x0000_i1152" type="#_x0000_t75" style="width:213.75pt;height:216.75pt">
            <v:imagedata r:id="rId129" o:title=""/>
          </v:shape>
        </w:pict>
      </w:r>
    </w:p>
    <w:p w:rsidR="005557AE" w:rsidRPr="0052445D" w:rsidRDefault="00D24F5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Рис. 3.1.</w:t>
      </w:r>
    </w:p>
    <w:p w:rsidR="002E713E" w:rsidRPr="0052445D" w:rsidRDefault="002E713E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6051" w:rsidRPr="0052445D" w:rsidRDefault="00D31A6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0F33E0" w:rsidRPr="0052445D">
        <w:rPr>
          <w:sz w:val="28"/>
          <w:szCs w:val="28"/>
          <w:lang w:val="uk-UA"/>
        </w:rPr>
        <w:t>4</w:t>
      </w:r>
      <w:r w:rsidR="00126051" w:rsidRPr="0052445D">
        <w:rPr>
          <w:sz w:val="28"/>
          <w:szCs w:val="28"/>
          <w:lang w:val="uk-UA"/>
        </w:rPr>
        <w:t xml:space="preserve">. </w:t>
      </w:r>
      <w:r w:rsidR="00126051" w:rsidRPr="0052445D">
        <w:rPr>
          <w:b/>
          <w:sz w:val="28"/>
          <w:szCs w:val="28"/>
          <w:lang w:val="uk-UA"/>
        </w:rPr>
        <w:t xml:space="preserve">Моделювання перехідного </w:t>
      </w:r>
      <w:r w:rsidR="0052445D" w:rsidRPr="0052445D">
        <w:rPr>
          <w:b/>
          <w:sz w:val="28"/>
          <w:szCs w:val="28"/>
          <w:lang w:val="uk-UA"/>
        </w:rPr>
        <w:t>процесу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A447B" w:rsidRPr="0052445D" w:rsidRDefault="0012605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Для моделювання процесів в схемі, ми маємо скласти диференційні рівняння, що описують роботу схеми. Перед тим як скла</w:t>
      </w:r>
      <w:r w:rsidR="008A447B" w:rsidRPr="0052445D">
        <w:rPr>
          <w:sz w:val="28"/>
          <w:szCs w:val="28"/>
          <w:lang w:val="uk-UA"/>
        </w:rPr>
        <w:t>с</w:t>
      </w:r>
      <w:r w:rsidRPr="0052445D">
        <w:rPr>
          <w:sz w:val="28"/>
          <w:szCs w:val="28"/>
          <w:lang w:val="uk-UA"/>
        </w:rPr>
        <w:t xml:space="preserve">ти </w:t>
      </w:r>
      <w:r w:rsidR="008A447B" w:rsidRPr="0052445D">
        <w:rPr>
          <w:sz w:val="28"/>
          <w:szCs w:val="28"/>
          <w:lang w:val="uk-UA"/>
        </w:rPr>
        <w:t>систему рівнянь необхідно зобразити схему заміщення і обумовити спрощення моделей елементів. Всі ветилі мають однакові параметри та однаковий опір у відкритому стані, дросель замінюється індуктивністю та послідовно під’єднаним опором, напруга на всіх обмотках трансформатора однакова, лише зміщена по фазі, враховується</w:t>
      </w:r>
      <w:r w:rsidR="007F36F5" w:rsidRPr="0052445D">
        <w:rPr>
          <w:sz w:val="28"/>
          <w:szCs w:val="28"/>
          <w:lang w:val="uk-UA"/>
        </w:rPr>
        <w:t xml:space="preserve"> </w:t>
      </w:r>
      <w:r w:rsidR="008A447B" w:rsidRPr="0052445D">
        <w:rPr>
          <w:sz w:val="28"/>
          <w:szCs w:val="28"/>
          <w:lang w:val="uk-UA"/>
        </w:rPr>
        <w:t>опір обмоток,</w:t>
      </w:r>
      <w:r w:rsidR="007F36F5" w:rsidRPr="0052445D">
        <w:rPr>
          <w:sz w:val="28"/>
          <w:szCs w:val="28"/>
          <w:lang w:val="uk-UA"/>
        </w:rPr>
        <w:t xml:space="preserve"> </w:t>
      </w:r>
      <w:r w:rsidR="008A447B" w:rsidRPr="0052445D">
        <w:rPr>
          <w:sz w:val="28"/>
          <w:szCs w:val="28"/>
          <w:lang w:val="uk-UA"/>
        </w:rPr>
        <w:t>опір конденсатора не враховуємо.</w:t>
      </w:r>
    </w:p>
    <w:p w:rsidR="00877EB5" w:rsidRPr="0052445D" w:rsidRDefault="00877EB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Схема заміщення зображена на </w:t>
      </w:r>
      <w:r w:rsidR="000F33E0" w:rsidRPr="0052445D">
        <w:rPr>
          <w:sz w:val="28"/>
          <w:szCs w:val="28"/>
          <w:lang w:val="uk-UA"/>
        </w:rPr>
        <w:t>р</w:t>
      </w:r>
      <w:r w:rsidRPr="0052445D">
        <w:rPr>
          <w:sz w:val="28"/>
          <w:szCs w:val="28"/>
          <w:lang w:val="uk-UA"/>
        </w:rPr>
        <w:t>ис.</w:t>
      </w:r>
      <w:r w:rsidR="000F33E0" w:rsidRPr="0052445D">
        <w:rPr>
          <w:sz w:val="28"/>
          <w:szCs w:val="28"/>
          <w:lang w:val="uk-UA"/>
        </w:rPr>
        <w:t>4</w:t>
      </w:r>
      <w:r w:rsidRPr="0052445D">
        <w:rPr>
          <w:sz w:val="28"/>
          <w:szCs w:val="28"/>
          <w:lang w:val="uk-UA"/>
        </w:rPr>
        <w:t>.</w:t>
      </w:r>
      <w:r w:rsidR="006568D1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77EB5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153" type="#_x0000_t75" style="width:228pt;height:84.75pt">
            <v:imagedata r:id="rId130" o:title=""/>
          </v:shape>
        </w:pict>
      </w:r>
    </w:p>
    <w:p w:rsidR="00877EB5" w:rsidRPr="0052445D" w:rsidRDefault="00877EB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Рис.</w:t>
      </w:r>
      <w:r w:rsidR="000F33E0" w:rsidRPr="0052445D">
        <w:rPr>
          <w:sz w:val="28"/>
          <w:szCs w:val="28"/>
          <w:lang w:val="uk-UA"/>
        </w:rPr>
        <w:t>4</w:t>
      </w:r>
      <w:r w:rsidRPr="0052445D">
        <w:rPr>
          <w:sz w:val="28"/>
          <w:szCs w:val="28"/>
          <w:lang w:val="uk-UA"/>
        </w:rPr>
        <w:t>.</w:t>
      </w:r>
      <w:r w:rsidR="006568D1" w:rsidRPr="0052445D">
        <w:rPr>
          <w:sz w:val="28"/>
          <w:szCs w:val="28"/>
          <w:lang w:val="uk-UA"/>
        </w:rPr>
        <w:t>1</w:t>
      </w:r>
      <w:r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5F37" w:rsidRPr="0052445D" w:rsidRDefault="0026243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Оскільки форма напруги періодична то достатньо дослідити лише два відрізки часу коли відкритими є два вентильних елемента протягом </w:t>
      </w:r>
      <w:r w:rsidR="00C76811">
        <w:rPr>
          <w:position w:val="-24"/>
          <w:sz w:val="28"/>
          <w:szCs w:val="28"/>
          <w:lang w:val="uk-UA"/>
        </w:rPr>
        <w:pict>
          <v:shape id="_x0000_i1154" type="#_x0000_t75" style="width:12.75pt;height:30.75pt">
            <v:imagedata r:id="rId131" o:title=""/>
          </v:shape>
        </w:pict>
      </w:r>
      <w:r w:rsidRPr="0052445D">
        <w:rPr>
          <w:sz w:val="28"/>
          <w:szCs w:val="28"/>
          <w:lang w:val="uk-UA"/>
        </w:rPr>
        <w:t>. Періодом Т будемо вважати сусідні моменти природної комутації.</w:t>
      </w:r>
      <w:r w:rsidR="00072BBE" w:rsidRPr="0052445D">
        <w:rPr>
          <w:sz w:val="28"/>
          <w:szCs w:val="28"/>
          <w:lang w:val="uk-UA"/>
        </w:rPr>
        <w:t xml:space="preserve"> Кут керування обираємо номінальний </w:t>
      </w:r>
      <w:r w:rsidR="00C76811">
        <w:rPr>
          <w:position w:val="-12"/>
          <w:sz w:val="28"/>
          <w:szCs w:val="28"/>
          <w:lang w:val="uk-UA"/>
        </w:rPr>
        <w:pict>
          <v:shape id="_x0000_i1155" type="#_x0000_t75" style="width:51.75pt;height:18.75pt">
            <v:imagedata r:id="rId132" o:title=""/>
          </v:shape>
        </w:pict>
      </w:r>
      <w:r w:rsidR="00072BBE" w:rsidRPr="0052445D">
        <w:rPr>
          <w:sz w:val="28"/>
          <w:szCs w:val="28"/>
          <w:lang w:val="uk-UA"/>
        </w:rPr>
        <w:t xml:space="preserve">. Для зручності перейдемо в області часу, кут </w:t>
      </w:r>
      <w:r w:rsidR="00C76811">
        <w:rPr>
          <w:position w:val="-6"/>
          <w:sz w:val="28"/>
          <w:szCs w:val="28"/>
          <w:lang w:val="uk-UA"/>
        </w:rPr>
        <w:pict>
          <v:shape id="_x0000_i1156" type="#_x0000_t75" style="width:39.75pt;height:15.75pt">
            <v:imagedata r:id="rId133" o:title=""/>
          </v:shape>
        </w:pict>
      </w:r>
      <w:r w:rsidR="00072BBE" w:rsidRPr="0052445D">
        <w:rPr>
          <w:sz w:val="28"/>
          <w:szCs w:val="28"/>
          <w:lang w:val="uk-UA"/>
        </w:rPr>
        <w:t xml:space="preserve"> замінимо на </w:t>
      </w:r>
      <w:r w:rsidR="00C76811">
        <w:rPr>
          <w:position w:val="-24"/>
          <w:sz w:val="28"/>
          <w:szCs w:val="28"/>
          <w:lang w:val="uk-UA"/>
        </w:rPr>
        <w:pict>
          <v:shape id="_x0000_i1157" type="#_x0000_t75" style="width:162.75pt;height:30.75pt">
            <v:imagedata r:id="rId134" o:title=""/>
          </v:shape>
        </w:pict>
      </w:r>
      <w:r w:rsidR="00E75F37" w:rsidRPr="0052445D">
        <w:rPr>
          <w:sz w:val="28"/>
          <w:szCs w:val="28"/>
          <w:lang w:val="uk-UA"/>
        </w:rPr>
        <w:t xml:space="preserve">с и в радіани </w:t>
      </w:r>
      <w:r w:rsidR="00C76811">
        <w:rPr>
          <w:position w:val="-24"/>
          <w:sz w:val="28"/>
          <w:szCs w:val="28"/>
          <w:lang w:val="uk-UA"/>
        </w:rPr>
        <w:pict>
          <v:shape id="_x0000_i1158" type="#_x0000_t75" style="width:84.75pt;height:30.75pt">
            <v:imagedata r:id="rId135" o:title=""/>
          </v:shape>
        </w:pict>
      </w:r>
      <w:r w:rsidR="00E75F37" w:rsidRPr="0052445D">
        <w:rPr>
          <w:sz w:val="28"/>
          <w:szCs w:val="28"/>
          <w:lang w:val="uk-UA"/>
        </w:rPr>
        <w:t>.</w:t>
      </w:r>
    </w:p>
    <w:p w:rsidR="007F36F5" w:rsidRPr="0052445D" w:rsidRDefault="00877EB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Протягом періоду Т структура схеми заміщення не міняється, змінюється лише напруга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sz w:val="28"/>
          <w:szCs w:val="28"/>
          <w:lang w:val="uk-UA"/>
        </w:rPr>
        <w:t>.</w:t>
      </w:r>
    </w:p>
    <w:p w:rsidR="00194742" w:rsidRPr="0052445D" w:rsidRDefault="00194742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Система диференційних рівнянь має наступній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вигляд:</w:t>
      </w:r>
    </w:p>
    <w:p w:rsidR="00877EB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C76811">
        <w:rPr>
          <w:position w:val="-66"/>
          <w:sz w:val="28"/>
          <w:szCs w:val="28"/>
          <w:lang w:val="uk-UA"/>
        </w:rPr>
        <w:pict>
          <v:shape id="_x0000_i1159" type="#_x0000_t75" style="width:239.25pt;height:1in">
            <v:imagedata r:id="rId136" o:title=""/>
          </v:shape>
        </w:pict>
      </w:r>
      <w:r w:rsidR="00213A44" w:rsidRPr="0052445D">
        <w:rPr>
          <w:sz w:val="28"/>
          <w:szCs w:val="28"/>
          <w:lang w:val="uk-UA"/>
        </w:rPr>
        <w:t>;</w:t>
      </w:r>
    </w:p>
    <w:p w:rsidR="0035775C" w:rsidRPr="0052445D" w:rsidRDefault="0035775C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6051" w:rsidRPr="0052445D" w:rsidRDefault="0035775C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 залежності від інтервалу напруга </w:t>
      </w:r>
      <w:r w:rsidRPr="0052445D">
        <w:rPr>
          <w:i/>
          <w:sz w:val="28"/>
          <w:szCs w:val="28"/>
          <w:lang w:val="uk-UA"/>
        </w:rPr>
        <w:t>U</w:t>
      </w:r>
      <w:r w:rsidRPr="0052445D">
        <w:rPr>
          <w:sz w:val="28"/>
          <w:szCs w:val="28"/>
          <w:lang w:val="uk-UA"/>
        </w:rPr>
        <w:t xml:space="preserve"> буде рівною: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5775C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6"/>
          <w:sz w:val="28"/>
          <w:szCs w:val="28"/>
          <w:lang w:val="uk-UA"/>
        </w:rPr>
        <w:pict>
          <v:shape id="_x0000_i1160" type="#_x0000_t75" style="width:101.25pt;height:51.75pt">
            <v:imagedata r:id="rId137" o:title=""/>
          </v:shape>
        </w:pict>
      </w:r>
      <w:r w:rsidR="006568D1" w:rsidRPr="0052445D">
        <w:rPr>
          <w:sz w:val="28"/>
          <w:szCs w:val="28"/>
          <w:lang w:val="uk-UA"/>
        </w:rPr>
        <w:t>,</w:t>
      </w:r>
      <w:r w:rsidR="007F36F5" w:rsidRPr="0052445D">
        <w:rPr>
          <w:sz w:val="28"/>
          <w:szCs w:val="28"/>
          <w:lang w:val="uk-UA"/>
        </w:rPr>
        <w:t xml:space="preserve"> </w:t>
      </w:r>
      <w:r>
        <w:rPr>
          <w:position w:val="-46"/>
          <w:sz w:val="28"/>
          <w:szCs w:val="28"/>
          <w:lang w:val="uk-UA"/>
        </w:rPr>
        <w:pict>
          <v:shape id="_x0000_i1161" type="#_x0000_t75" style="width:95.25pt;height:51.75pt">
            <v:imagedata r:id="rId138" o:title=""/>
          </v:shape>
        </w:pict>
      </w:r>
      <w:r w:rsidR="0035775C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C5525" w:rsidRPr="0052445D" w:rsidRDefault="0035775C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Отриману систему рівнянь використаємо при моделюванні перехідних процесів у схемі. Моделювання будемо здійснювати за допомогою програми MathLab 7.5.</w:t>
      </w:r>
      <w:r w:rsidR="00DC5525" w:rsidRPr="0052445D">
        <w:rPr>
          <w:sz w:val="28"/>
          <w:szCs w:val="28"/>
          <w:lang w:val="uk-UA"/>
        </w:rPr>
        <w:t xml:space="preserve"> Блок-схема програми моделювання перехідних процесів у схемі наведено у Додатку №1.</w:t>
      </w:r>
    </w:p>
    <w:p w:rsidR="00DC5525" w:rsidRPr="0052445D" w:rsidRDefault="00DC552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В результаті моделювання були отримані графіки струму індуктивності, напруги на ємності, випрямленої напруги та основних напруг системи керування: ГПН та сигналу помилки.</w:t>
      </w:r>
    </w:p>
    <w:p w:rsidR="00D31A63" w:rsidRPr="0052445D" w:rsidRDefault="00DC552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Графік </w:t>
      </w:r>
      <w:r w:rsidR="002022D1" w:rsidRPr="0052445D">
        <w:rPr>
          <w:sz w:val="28"/>
          <w:szCs w:val="28"/>
          <w:lang w:val="uk-UA"/>
        </w:rPr>
        <w:t xml:space="preserve">перехідного процесу показано на рис. </w:t>
      </w:r>
      <w:r w:rsidR="000F33E0" w:rsidRPr="0052445D">
        <w:rPr>
          <w:sz w:val="28"/>
          <w:szCs w:val="28"/>
          <w:lang w:val="uk-UA"/>
        </w:rPr>
        <w:t>4</w:t>
      </w:r>
      <w:r w:rsidR="002022D1" w:rsidRPr="0052445D">
        <w:rPr>
          <w:sz w:val="28"/>
          <w:szCs w:val="28"/>
          <w:lang w:val="uk-UA"/>
        </w:rPr>
        <w:t>.</w:t>
      </w:r>
      <w:r w:rsidR="006568D1" w:rsidRPr="0052445D">
        <w:rPr>
          <w:sz w:val="28"/>
          <w:szCs w:val="28"/>
          <w:lang w:val="uk-UA"/>
        </w:rPr>
        <w:t>2</w:t>
      </w:r>
      <w:r w:rsidR="002022D1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5775C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pict>
          <v:shape id="_x0000_i1162" type="#_x0000_t75" style="width:325.5pt;height:183pt" o:allowoverlap="f">
            <v:imagedata r:id="rId139" o:title=""/>
          </v:shape>
        </w:pict>
      </w:r>
    </w:p>
    <w:p w:rsidR="00683FCA" w:rsidRPr="0052445D" w:rsidRDefault="00A93B24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Рис. </w:t>
      </w:r>
      <w:r w:rsidR="000F33E0" w:rsidRPr="0052445D">
        <w:rPr>
          <w:sz w:val="28"/>
          <w:szCs w:val="28"/>
          <w:lang w:val="uk-UA"/>
        </w:rPr>
        <w:t>4</w:t>
      </w:r>
      <w:r w:rsidRPr="0052445D">
        <w:rPr>
          <w:sz w:val="28"/>
          <w:szCs w:val="28"/>
          <w:lang w:val="uk-UA"/>
        </w:rPr>
        <w:t>.</w:t>
      </w:r>
      <w:r w:rsidR="006568D1" w:rsidRPr="0052445D">
        <w:rPr>
          <w:sz w:val="28"/>
          <w:szCs w:val="28"/>
          <w:lang w:val="uk-UA"/>
        </w:rPr>
        <w:t>2</w:t>
      </w:r>
      <w:r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022D1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2022D1" w:rsidRPr="0052445D">
        <w:rPr>
          <w:sz w:val="28"/>
          <w:szCs w:val="28"/>
          <w:lang w:val="uk-UA"/>
        </w:rPr>
        <w:t xml:space="preserve">Більш детально графіки в момент пуску та для усталеного режиму показано на рис. </w:t>
      </w:r>
      <w:r w:rsidR="000F33E0" w:rsidRPr="0052445D">
        <w:rPr>
          <w:sz w:val="28"/>
          <w:szCs w:val="28"/>
          <w:lang w:val="uk-UA"/>
        </w:rPr>
        <w:t>4</w:t>
      </w:r>
      <w:r w:rsidR="002022D1" w:rsidRPr="0052445D">
        <w:rPr>
          <w:sz w:val="28"/>
          <w:szCs w:val="28"/>
          <w:lang w:val="uk-UA"/>
        </w:rPr>
        <w:t>.</w:t>
      </w:r>
      <w:r w:rsidR="006568D1" w:rsidRPr="0052445D">
        <w:rPr>
          <w:sz w:val="28"/>
          <w:szCs w:val="28"/>
          <w:lang w:val="uk-UA"/>
        </w:rPr>
        <w:t>3</w:t>
      </w:r>
      <w:r w:rsidR="002022D1" w:rsidRPr="0052445D">
        <w:rPr>
          <w:sz w:val="28"/>
          <w:szCs w:val="28"/>
          <w:lang w:val="uk-UA"/>
        </w:rPr>
        <w:t xml:space="preserve"> та </w:t>
      </w:r>
      <w:r w:rsidR="000F33E0" w:rsidRPr="0052445D">
        <w:rPr>
          <w:sz w:val="28"/>
          <w:szCs w:val="28"/>
          <w:lang w:val="uk-UA"/>
        </w:rPr>
        <w:t>4</w:t>
      </w:r>
      <w:r w:rsidR="002022D1" w:rsidRPr="0052445D">
        <w:rPr>
          <w:sz w:val="28"/>
          <w:szCs w:val="28"/>
          <w:lang w:val="uk-UA"/>
        </w:rPr>
        <w:t>.</w:t>
      </w:r>
      <w:r w:rsidR="006568D1" w:rsidRPr="0052445D">
        <w:rPr>
          <w:sz w:val="28"/>
          <w:szCs w:val="28"/>
          <w:lang w:val="uk-UA"/>
        </w:rPr>
        <w:t>4</w:t>
      </w:r>
      <w:r w:rsidR="002022D1" w:rsidRPr="0052445D">
        <w:rPr>
          <w:sz w:val="28"/>
          <w:szCs w:val="28"/>
          <w:lang w:val="uk-UA"/>
        </w:rPr>
        <w:t xml:space="preserve"> відповідно.</w:t>
      </w:r>
    </w:p>
    <w:p w:rsidR="00721A79" w:rsidRPr="0052445D" w:rsidRDefault="00721A79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93B24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pict>
          <v:shape id="_x0000_i1163" type="#_x0000_t75" style="width:384pt;height:183.75pt" o:allowoverlap="f">
            <v:imagedata r:id="rId140" o:title=""/>
          </v:shape>
        </w:pict>
      </w:r>
    </w:p>
    <w:p w:rsidR="00A93B24" w:rsidRPr="0052445D" w:rsidRDefault="006568D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Рис. </w:t>
      </w:r>
      <w:r w:rsidR="000F33E0" w:rsidRPr="0052445D">
        <w:rPr>
          <w:sz w:val="28"/>
          <w:szCs w:val="28"/>
          <w:lang w:val="uk-UA"/>
        </w:rPr>
        <w:t>4</w:t>
      </w:r>
      <w:r w:rsidR="00A93B24" w:rsidRPr="0052445D">
        <w:rPr>
          <w:sz w:val="28"/>
          <w:szCs w:val="28"/>
          <w:lang w:val="uk-UA"/>
        </w:rPr>
        <w:t>.</w:t>
      </w:r>
      <w:r w:rsidRPr="0052445D">
        <w:rPr>
          <w:sz w:val="28"/>
          <w:szCs w:val="28"/>
          <w:lang w:val="uk-UA"/>
        </w:rPr>
        <w:t>3</w:t>
      </w:r>
      <w:r w:rsidR="00A93B24" w:rsidRPr="0052445D">
        <w:rPr>
          <w:sz w:val="28"/>
          <w:szCs w:val="28"/>
          <w:lang w:val="uk-UA"/>
        </w:rPr>
        <w:t>.</w:t>
      </w:r>
    </w:p>
    <w:p w:rsidR="00A93B24" w:rsidRPr="0052445D" w:rsidRDefault="00A93B24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21A79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164" type="#_x0000_t75" style="width:370.5pt;height:177pt">
            <v:imagedata r:id="rId141" o:title=""/>
          </v:shape>
        </w:pict>
      </w:r>
    </w:p>
    <w:p w:rsidR="00721A79" w:rsidRPr="0052445D" w:rsidRDefault="00A93B24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Рис. </w:t>
      </w:r>
      <w:r w:rsidR="000F33E0" w:rsidRPr="0052445D">
        <w:rPr>
          <w:sz w:val="28"/>
          <w:szCs w:val="28"/>
          <w:lang w:val="uk-UA"/>
        </w:rPr>
        <w:t>4</w:t>
      </w:r>
      <w:r w:rsidRPr="0052445D">
        <w:rPr>
          <w:sz w:val="28"/>
          <w:szCs w:val="28"/>
          <w:lang w:val="uk-UA"/>
        </w:rPr>
        <w:t>.</w:t>
      </w:r>
      <w:r w:rsidR="006568D1" w:rsidRPr="0052445D">
        <w:rPr>
          <w:sz w:val="28"/>
          <w:szCs w:val="28"/>
          <w:lang w:val="uk-UA"/>
        </w:rPr>
        <w:t>4</w:t>
      </w:r>
      <w:r w:rsidRPr="0052445D">
        <w:rPr>
          <w:sz w:val="28"/>
          <w:szCs w:val="28"/>
          <w:lang w:val="uk-UA"/>
        </w:rPr>
        <w:t>.</w:t>
      </w:r>
    </w:p>
    <w:p w:rsidR="00F564A0" w:rsidRPr="0052445D" w:rsidRDefault="00F564A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0179D" w:rsidRPr="0052445D" w:rsidRDefault="00D31A63" w:rsidP="005A7E2C">
      <w:pPr>
        <w:tabs>
          <w:tab w:val="left" w:pos="2385"/>
        </w:tabs>
        <w:suppressAutoHyphens/>
        <w:spacing w:line="360" w:lineRule="auto"/>
        <w:ind w:firstLine="709"/>
        <w:jc w:val="both"/>
        <w:rPr>
          <w:sz w:val="28"/>
          <w:szCs w:val="32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0F33E0" w:rsidRPr="0052445D">
        <w:rPr>
          <w:sz w:val="28"/>
          <w:szCs w:val="28"/>
          <w:lang w:val="uk-UA"/>
        </w:rPr>
        <w:t>5</w:t>
      </w:r>
      <w:r w:rsidR="0030179D" w:rsidRPr="0052445D">
        <w:rPr>
          <w:sz w:val="28"/>
          <w:szCs w:val="32"/>
          <w:lang w:val="uk-UA"/>
        </w:rPr>
        <w:t xml:space="preserve">. </w:t>
      </w:r>
      <w:r w:rsidR="0030179D" w:rsidRPr="0052445D">
        <w:rPr>
          <w:b/>
          <w:sz w:val="28"/>
          <w:szCs w:val="28"/>
          <w:lang w:val="uk-UA"/>
        </w:rPr>
        <w:t>Дослідження стійкості</w:t>
      </w:r>
    </w:p>
    <w:p w:rsidR="0030179D" w:rsidRPr="0052445D" w:rsidRDefault="0030179D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0179D" w:rsidRPr="0052445D" w:rsidRDefault="0030179D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Дослідження стійкості будь-якої системи можна розбити на етапи:</w:t>
      </w:r>
    </w:p>
    <w:p w:rsidR="0030179D" w:rsidRPr="0052445D" w:rsidRDefault="0030179D" w:rsidP="005A7E2C">
      <w:pPr>
        <w:numPr>
          <w:ilvl w:val="0"/>
          <w:numId w:val="27"/>
        </w:numPr>
        <w:tabs>
          <w:tab w:val="clear" w:pos="1065"/>
          <w:tab w:val="num" w:pos="851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Складання рівнянь на окремих інтервалах роботи;</w:t>
      </w:r>
    </w:p>
    <w:p w:rsidR="0030179D" w:rsidRPr="0052445D" w:rsidRDefault="0030179D" w:rsidP="005A7E2C">
      <w:pPr>
        <w:numPr>
          <w:ilvl w:val="0"/>
          <w:numId w:val="27"/>
        </w:numPr>
        <w:tabs>
          <w:tab w:val="clear" w:pos="1065"/>
          <w:tab w:val="num" w:pos="851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Об’єднання отриманих рівнянь;</w:t>
      </w:r>
    </w:p>
    <w:p w:rsidR="0030179D" w:rsidRPr="0052445D" w:rsidRDefault="0030179D" w:rsidP="005A7E2C">
      <w:pPr>
        <w:numPr>
          <w:ilvl w:val="0"/>
          <w:numId w:val="27"/>
        </w:numPr>
        <w:tabs>
          <w:tab w:val="clear" w:pos="1065"/>
          <w:tab w:val="num" w:pos="851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Лінеаризація рівнянь відносно однієї із змінних стану;</w:t>
      </w:r>
    </w:p>
    <w:p w:rsidR="0030179D" w:rsidRPr="0052445D" w:rsidRDefault="0030179D" w:rsidP="005A7E2C">
      <w:pPr>
        <w:numPr>
          <w:ilvl w:val="0"/>
          <w:numId w:val="27"/>
        </w:numPr>
        <w:tabs>
          <w:tab w:val="clear" w:pos="1065"/>
          <w:tab w:val="num" w:pos="851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Знаходження розв’язку усталеного режиму;</w:t>
      </w:r>
    </w:p>
    <w:p w:rsidR="0030179D" w:rsidRPr="0052445D" w:rsidRDefault="0030179D" w:rsidP="005A7E2C">
      <w:pPr>
        <w:numPr>
          <w:ilvl w:val="0"/>
          <w:numId w:val="27"/>
        </w:numPr>
        <w:tabs>
          <w:tab w:val="clear" w:pos="1065"/>
          <w:tab w:val="num" w:pos="851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Дослідження стійкості по характеристичному рівнянню.</w:t>
      </w:r>
    </w:p>
    <w:p w:rsidR="007F36F5" w:rsidRPr="0052445D" w:rsidRDefault="0030179D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Рівняння для кожного інтервалу роботи схеми ми знайшли в попередньому пункті, при досліджені перехідного процесу:</w:t>
      </w:r>
    </w:p>
    <w:p w:rsidR="0030179D" w:rsidRPr="0052445D" w:rsidRDefault="0061253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Для зручності написання систем об’єднаємо послідовно підключені опори</w:t>
      </w:r>
      <w:r w:rsidR="007F36F5" w:rsidRPr="0052445D">
        <w:rPr>
          <w:sz w:val="28"/>
          <w:szCs w:val="28"/>
          <w:lang w:val="uk-UA"/>
        </w:rPr>
        <w:t xml:space="preserve"> </w:t>
      </w:r>
      <w:r w:rsidR="00C76811">
        <w:rPr>
          <w:position w:val="-12"/>
          <w:sz w:val="28"/>
          <w:szCs w:val="28"/>
          <w:lang w:val="uk-UA"/>
        </w:rPr>
        <w:pict>
          <v:shape id="_x0000_i1165" type="#_x0000_t75" style="width:150pt;height:18pt">
            <v:imagedata r:id="rId142" o:title=""/>
          </v:shape>
        </w:pict>
      </w:r>
      <w:r w:rsidR="00D10D92" w:rsidRPr="0052445D">
        <w:rPr>
          <w:sz w:val="28"/>
          <w:szCs w:val="28"/>
          <w:lang w:val="uk-UA"/>
        </w:rPr>
        <w:t xml:space="preserve"> Ом</w:t>
      </w:r>
      <w:r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1253A" w:rsidRPr="0052445D" w:rsidRDefault="0061253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1.</w:t>
      </w:r>
      <w:r w:rsidR="007F36F5" w:rsidRPr="0052445D">
        <w:rPr>
          <w:sz w:val="28"/>
          <w:szCs w:val="28"/>
          <w:lang w:val="uk-UA"/>
        </w:rPr>
        <w:t xml:space="preserve"> </w:t>
      </w:r>
      <w:r w:rsidR="00C76811">
        <w:rPr>
          <w:position w:val="-70"/>
          <w:sz w:val="28"/>
          <w:szCs w:val="28"/>
          <w:lang w:val="uk-UA"/>
        </w:rPr>
        <w:pict>
          <v:shape id="_x0000_i1166" type="#_x0000_t75" style="width:210.75pt;height:75.75pt">
            <v:imagedata r:id="rId143" o:title=""/>
          </v:shape>
        </w:pict>
      </w:r>
      <w:r w:rsidRPr="0052445D">
        <w:rPr>
          <w:sz w:val="28"/>
          <w:szCs w:val="28"/>
          <w:lang w:val="uk-UA"/>
        </w:rPr>
        <w:t>;</w:t>
      </w:r>
    </w:p>
    <w:p w:rsidR="0061253A" w:rsidRPr="0052445D" w:rsidRDefault="0061253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2.</w:t>
      </w:r>
      <w:r w:rsidR="007F36F5" w:rsidRPr="0052445D">
        <w:rPr>
          <w:sz w:val="28"/>
          <w:szCs w:val="28"/>
          <w:lang w:val="uk-UA"/>
        </w:rPr>
        <w:t xml:space="preserve"> </w:t>
      </w:r>
      <w:r w:rsidR="00C76811">
        <w:rPr>
          <w:position w:val="-70"/>
          <w:sz w:val="28"/>
          <w:szCs w:val="28"/>
          <w:lang w:val="uk-UA"/>
        </w:rPr>
        <w:pict>
          <v:shape id="_x0000_i1167" type="#_x0000_t75" style="width:204.75pt;height:75.75pt">
            <v:imagedata r:id="rId144" o:title=""/>
          </v:shape>
        </w:pict>
      </w:r>
      <w:r w:rsidR="001E1C1A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0179D" w:rsidRPr="0052445D" w:rsidRDefault="0030179D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Систему керування можна описати наступною системою рівнянь: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0179D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60"/>
          <w:sz w:val="28"/>
          <w:szCs w:val="28"/>
          <w:lang w:val="uk-UA"/>
        </w:rPr>
        <w:pict>
          <v:shape id="_x0000_i1168" type="#_x0000_t75" style="width:171pt;height:78pt">
            <v:imagedata r:id="rId145" o:title=""/>
          </v:shape>
        </w:pict>
      </w:r>
      <w:r w:rsidR="001E1C1A" w:rsidRPr="0052445D">
        <w:rPr>
          <w:sz w:val="28"/>
          <w:szCs w:val="28"/>
          <w:lang w:val="uk-UA"/>
        </w:rPr>
        <w:t>,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E1C1A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1E1C1A" w:rsidRPr="0052445D">
        <w:rPr>
          <w:sz w:val="28"/>
          <w:szCs w:val="28"/>
          <w:lang w:val="uk-UA"/>
        </w:rPr>
        <w:t xml:space="preserve">де, </w:t>
      </w:r>
      <w:r w:rsidR="00C76811">
        <w:rPr>
          <w:position w:val="-12"/>
          <w:sz w:val="28"/>
          <w:szCs w:val="28"/>
          <w:lang w:val="uk-UA"/>
        </w:rPr>
        <w:pict>
          <v:shape id="_x0000_i1169" type="#_x0000_t75" style="width:21.75pt;height:18pt">
            <v:imagedata r:id="rId146" o:title=""/>
          </v:shape>
        </w:pict>
      </w:r>
      <w:r w:rsidR="00640E31" w:rsidRPr="0052445D">
        <w:rPr>
          <w:sz w:val="28"/>
          <w:szCs w:val="28"/>
          <w:lang w:val="uk-UA"/>
        </w:rPr>
        <w:t xml:space="preserve"> - сигнал помилки, </w:t>
      </w:r>
      <w:r w:rsidR="00C76811">
        <w:rPr>
          <w:position w:val="-12"/>
          <w:sz w:val="28"/>
          <w:szCs w:val="28"/>
          <w:lang w:val="uk-UA"/>
        </w:rPr>
        <w:pict>
          <v:shape id="_x0000_i1170" type="#_x0000_t75" style="width:18.75pt;height:18pt">
            <v:imagedata r:id="rId147" o:title=""/>
          </v:shape>
        </w:pict>
      </w:r>
      <w:r w:rsidR="001E1C1A" w:rsidRPr="0052445D">
        <w:rPr>
          <w:sz w:val="28"/>
          <w:szCs w:val="28"/>
          <w:lang w:val="uk-UA"/>
        </w:rPr>
        <w:t xml:space="preserve"> - вихідна напруга, </w:t>
      </w:r>
      <w:r w:rsidR="00C76811">
        <w:rPr>
          <w:position w:val="-14"/>
          <w:sz w:val="28"/>
          <w:szCs w:val="28"/>
          <w:lang w:val="uk-UA"/>
        </w:rPr>
        <w:pict>
          <v:shape id="_x0000_i1171" type="#_x0000_t75" style="width:21pt;height:18.75pt">
            <v:imagedata r:id="rId148" o:title=""/>
          </v:shape>
        </w:pict>
      </w:r>
      <w:r w:rsidR="001E1C1A" w:rsidRPr="0052445D">
        <w:rPr>
          <w:sz w:val="28"/>
          <w:szCs w:val="28"/>
          <w:lang w:val="uk-UA"/>
        </w:rPr>
        <w:t xml:space="preserve"> - опорна напруга, </w:t>
      </w:r>
      <w:r w:rsidR="00C76811">
        <w:rPr>
          <w:position w:val="-14"/>
          <w:sz w:val="28"/>
          <w:szCs w:val="28"/>
          <w:lang w:val="uk-UA"/>
        </w:rPr>
        <w:pict>
          <v:shape id="_x0000_i1172" type="#_x0000_t75" style="width:18.75pt;height:18.75pt">
            <v:imagedata r:id="rId149" o:title=""/>
          </v:shape>
        </w:pict>
      </w:r>
      <w:r w:rsidR="001E1C1A" w:rsidRPr="0052445D">
        <w:rPr>
          <w:sz w:val="28"/>
          <w:szCs w:val="28"/>
          <w:lang w:val="uk-UA"/>
        </w:rPr>
        <w:t xml:space="preserve"> - сигнал зворотнього зв’язку, </w:t>
      </w:r>
      <w:r w:rsidR="00C76811">
        <w:rPr>
          <w:position w:val="-12"/>
          <w:sz w:val="28"/>
          <w:szCs w:val="28"/>
          <w:lang w:val="uk-UA"/>
        </w:rPr>
        <w:pict>
          <v:shape id="_x0000_i1173" type="#_x0000_t75" style="width:23.25pt;height:18pt">
            <v:imagedata r:id="rId150" o:title=""/>
          </v:shape>
        </w:pict>
      </w:r>
      <w:r w:rsidR="001E1C1A" w:rsidRPr="0052445D">
        <w:rPr>
          <w:sz w:val="28"/>
          <w:szCs w:val="28"/>
          <w:lang w:val="uk-UA"/>
        </w:rPr>
        <w:t xml:space="preserve"> - </w:t>
      </w:r>
      <w:r w:rsidR="00640E31" w:rsidRPr="0052445D">
        <w:rPr>
          <w:sz w:val="28"/>
          <w:szCs w:val="28"/>
          <w:lang w:val="uk-UA"/>
        </w:rPr>
        <w:t xml:space="preserve">коефіцієнт підсилення </w:t>
      </w:r>
      <w:r w:rsidR="001E1C1A" w:rsidRPr="0052445D">
        <w:rPr>
          <w:sz w:val="28"/>
          <w:szCs w:val="28"/>
          <w:lang w:val="uk-UA"/>
        </w:rPr>
        <w:t xml:space="preserve">, </w:t>
      </w:r>
      <w:r w:rsidR="00C76811">
        <w:rPr>
          <w:position w:val="-10"/>
          <w:sz w:val="28"/>
          <w:szCs w:val="28"/>
          <w:lang w:val="uk-UA"/>
        </w:rPr>
        <w:pict>
          <v:shape id="_x0000_i1174" type="#_x0000_t75" style="width:9.75pt;height:12.75pt">
            <v:imagedata r:id="rId151" o:title=""/>
          </v:shape>
        </w:pict>
      </w:r>
      <w:r w:rsidR="001E1C1A" w:rsidRPr="0052445D">
        <w:rPr>
          <w:sz w:val="28"/>
          <w:szCs w:val="28"/>
          <w:lang w:val="uk-UA"/>
        </w:rPr>
        <w:t xml:space="preserve"> - функція, що приймає значення 1 при високому рівні на виході СК, а 0 – при низькому.</w:t>
      </w:r>
    </w:p>
    <w:p w:rsidR="001E1C1A" w:rsidRPr="0052445D" w:rsidRDefault="001E1C1A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Використаємо </w:t>
      </w:r>
      <w:r w:rsidR="00C76811">
        <w:rPr>
          <w:position w:val="-10"/>
          <w:sz w:val="28"/>
          <w:szCs w:val="28"/>
          <w:lang w:val="uk-UA"/>
        </w:rPr>
        <w:pict>
          <v:shape id="_x0000_i1175" type="#_x0000_t75" style="width:9.75pt;height:12.75pt">
            <v:imagedata r:id="rId152" o:title=""/>
          </v:shape>
        </w:pict>
      </w:r>
      <w:r w:rsidRPr="0052445D">
        <w:rPr>
          <w:sz w:val="28"/>
          <w:szCs w:val="28"/>
          <w:lang w:val="uk-UA"/>
        </w:rPr>
        <w:t xml:space="preserve"> для того, щоб об’єднати системи рівнянь для двох інтервалів роботи схеми.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D1B1D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70"/>
          <w:sz w:val="28"/>
          <w:szCs w:val="28"/>
          <w:lang w:val="uk-UA"/>
        </w:rPr>
        <w:pict>
          <v:shape id="_x0000_i1176" type="#_x0000_t75" style="width:311.25pt;height:69.75pt">
            <v:imagedata r:id="rId153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D1B1D" w:rsidRPr="0052445D" w:rsidRDefault="00275C9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Пред</w:t>
      </w:r>
      <w:r w:rsidR="00AD1B1D" w:rsidRPr="0052445D">
        <w:rPr>
          <w:sz w:val="28"/>
          <w:szCs w:val="28"/>
          <w:lang w:val="uk-UA"/>
        </w:rPr>
        <w:t>ставимо отриману систему рівнянь у матричній формі: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D1B1D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177" type="#_x0000_t75" style="width:96.75pt;height:33.75pt">
            <v:imagedata r:id="rId154" o:title=""/>
          </v:shape>
        </w:pict>
      </w:r>
      <w:r w:rsidR="00AD1B1D" w:rsidRPr="0052445D">
        <w:rPr>
          <w:sz w:val="28"/>
          <w:szCs w:val="28"/>
          <w:lang w:val="uk-UA"/>
        </w:rPr>
        <w:t>,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AD1B1D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D1B1D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78" type="#_x0000_t75" style="width:39.75pt;height:36pt">
            <v:imagedata r:id="rId155" o:title=""/>
          </v:shape>
        </w:pict>
      </w:r>
      <w:r w:rsidR="00AD1B1D" w:rsidRPr="0052445D">
        <w:rPr>
          <w:sz w:val="28"/>
          <w:szCs w:val="28"/>
          <w:lang w:val="uk-UA"/>
        </w:rPr>
        <w:t>,</w:t>
      </w:r>
      <w:r w:rsidR="007F36F5" w:rsidRPr="0052445D">
        <w:rPr>
          <w:sz w:val="28"/>
          <w:szCs w:val="28"/>
          <w:lang w:val="uk-UA"/>
        </w:rPr>
        <w:t xml:space="preserve"> </w:t>
      </w:r>
      <w:r>
        <w:rPr>
          <w:position w:val="-62"/>
          <w:sz w:val="28"/>
          <w:szCs w:val="28"/>
          <w:lang w:val="uk-UA"/>
        </w:rPr>
        <w:pict>
          <v:shape id="_x0000_i1179" type="#_x0000_t75" style="width:90.75pt;height:56.25pt">
            <v:imagedata r:id="rId156" o:title=""/>
          </v:shape>
        </w:pict>
      </w:r>
      <w:r w:rsidR="00AD1B1D" w:rsidRPr="0052445D">
        <w:rPr>
          <w:sz w:val="28"/>
          <w:szCs w:val="28"/>
          <w:lang w:val="uk-UA"/>
        </w:rPr>
        <w:t>,</w:t>
      </w:r>
      <w:r>
        <w:rPr>
          <w:position w:val="-58"/>
          <w:sz w:val="28"/>
          <w:szCs w:val="28"/>
          <w:lang w:val="uk-UA"/>
        </w:rPr>
        <w:pict>
          <v:shape id="_x0000_i1180" type="#_x0000_t75" style="width:217.5pt;height:55.5pt">
            <v:imagedata r:id="rId157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A3B63" w:rsidRPr="0052445D" w:rsidRDefault="006A3B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Лінеаризуємо отриману систему в 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малому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 xml:space="preserve">. Знайдем диференціали по змінним стану від правої і лівої частин системи. Ввівши позначення </w:t>
      </w:r>
      <w:r w:rsidR="00C76811">
        <w:rPr>
          <w:position w:val="-12"/>
          <w:sz w:val="28"/>
          <w:szCs w:val="28"/>
          <w:lang w:val="uk-UA"/>
        </w:rPr>
        <w:pict>
          <v:shape id="_x0000_i1181" type="#_x0000_t75" style="width:31.5pt;height:18pt">
            <v:imagedata r:id="rId158" o:title=""/>
          </v:shape>
        </w:pict>
      </w:r>
      <w:r w:rsidRPr="0052445D">
        <w:rPr>
          <w:sz w:val="28"/>
          <w:szCs w:val="28"/>
          <w:lang w:val="uk-UA"/>
        </w:rPr>
        <w:t xml:space="preserve">, </w:t>
      </w:r>
      <w:r w:rsidR="00C76811">
        <w:rPr>
          <w:position w:val="-12"/>
          <w:sz w:val="28"/>
          <w:szCs w:val="28"/>
          <w:lang w:val="uk-UA"/>
        </w:rPr>
        <w:pict>
          <v:shape id="_x0000_i1182" type="#_x0000_t75" style="width:37.5pt;height:18pt">
            <v:imagedata r:id="rId159" o:title=""/>
          </v:shape>
        </w:pict>
      </w:r>
      <w:r w:rsidRPr="0052445D">
        <w:rPr>
          <w:sz w:val="28"/>
          <w:szCs w:val="28"/>
          <w:lang w:val="uk-UA"/>
        </w:rPr>
        <w:t>, отримаємо рівняння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A3B63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183" type="#_x0000_t75" style="width:96.75pt;height:32.25pt">
            <v:imagedata r:id="rId160" o:title=""/>
          </v:shape>
        </w:pict>
      </w:r>
      <w:r w:rsidR="006A3B63" w:rsidRPr="0052445D">
        <w:rPr>
          <w:sz w:val="28"/>
          <w:szCs w:val="28"/>
          <w:lang w:val="uk-UA"/>
        </w:rPr>
        <w:t>,</w:t>
      </w:r>
    </w:p>
    <w:p w:rsidR="006A3B63" w:rsidRPr="0052445D" w:rsidRDefault="006A3B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="00C76811">
        <w:rPr>
          <w:position w:val="-32"/>
          <w:sz w:val="28"/>
          <w:szCs w:val="28"/>
          <w:lang w:val="uk-UA"/>
        </w:rPr>
        <w:pict>
          <v:shape id="_x0000_i1184" type="#_x0000_t75" style="width:47.25pt;height:38.25pt">
            <v:imagedata r:id="rId161" o:title=""/>
          </v:shape>
        </w:pict>
      </w:r>
      <w:r w:rsidRPr="0052445D">
        <w:rPr>
          <w:sz w:val="28"/>
          <w:szCs w:val="28"/>
          <w:lang w:val="uk-UA"/>
        </w:rPr>
        <w:t>,</w:t>
      </w:r>
      <w:r w:rsidR="00C76811">
        <w:rPr>
          <w:position w:val="-52"/>
          <w:sz w:val="28"/>
          <w:szCs w:val="28"/>
          <w:lang w:val="uk-UA"/>
        </w:rPr>
        <w:pict>
          <v:shape id="_x0000_i1185" type="#_x0000_t75" style="width:141.75pt;height:45pt">
            <v:imagedata r:id="rId162" o:title=""/>
          </v:shape>
        </w:pict>
      </w:r>
      <w:r w:rsidRPr="0052445D">
        <w:rPr>
          <w:sz w:val="28"/>
          <w:szCs w:val="28"/>
          <w:lang w:val="uk-UA"/>
        </w:rPr>
        <w:t>,</w:t>
      </w:r>
      <w:r w:rsidR="00C76811">
        <w:rPr>
          <w:position w:val="-52"/>
          <w:sz w:val="28"/>
          <w:szCs w:val="28"/>
          <w:lang w:val="uk-UA"/>
        </w:rPr>
        <w:pict>
          <v:shape id="_x0000_i1186" type="#_x0000_t75" style="width:87pt;height:45pt">
            <v:imagedata r:id="rId163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7F36F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6A3B63" w:rsidRPr="0052445D">
        <w:rPr>
          <w:sz w:val="28"/>
          <w:szCs w:val="28"/>
          <w:lang w:val="uk-UA"/>
        </w:rPr>
        <w:t xml:space="preserve">Оскільки матриця </w:t>
      </w:r>
      <w:r w:rsidR="00C76811">
        <w:rPr>
          <w:position w:val="-10"/>
          <w:sz w:val="28"/>
          <w:szCs w:val="28"/>
          <w:lang w:val="uk-UA"/>
        </w:rPr>
        <w:pict>
          <v:shape id="_x0000_i1187" type="#_x0000_t75" style="width:27pt;height:15.75pt">
            <v:imagedata r:id="rId164" o:title=""/>
          </v:shape>
        </w:pict>
      </w:r>
      <w:r w:rsidR="006A3B63" w:rsidRPr="0052445D">
        <w:rPr>
          <w:sz w:val="28"/>
          <w:szCs w:val="28"/>
          <w:lang w:val="uk-UA"/>
        </w:rPr>
        <w:t xml:space="preserve"> не залежить від змінних стану </w:t>
      </w:r>
      <w:r w:rsidR="00C76811">
        <w:rPr>
          <w:position w:val="-6"/>
          <w:sz w:val="28"/>
          <w:szCs w:val="28"/>
          <w:lang w:val="uk-UA"/>
        </w:rPr>
        <w:pict>
          <v:shape id="_x0000_i1188" type="#_x0000_t75" style="width:6.75pt;height:12.75pt">
            <v:imagedata r:id="rId165" o:title=""/>
          </v:shape>
        </w:pict>
      </w:r>
      <w:r w:rsidR="006A3B63" w:rsidRPr="0052445D">
        <w:rPr>
          <w:sz w:val="28"/>
          <w:szCs w:val="28"/>
          <w:lang w:val="uk-UA"/>
        </w:rPr>
        <w:t xml:space="preserve">та </w:t>
      </w:r>
      <w:r w:rsidR="00C76811">
        <w:rPr>
          <w:position w:val="-6"/>
          <w:sz w:val="28"/>
          <w:szCs w:val="28"/>
          <w:lang w:val="uk-UA"/>
        </w:rPr>
        <w:pict>
          <v:shape id="_x0000_i1189" type="#_x0000_t75" style="width:9.75pt;height:11.25pt">
            <v:imagedata r:id="rId166" o:title=""/>
          </v:shape>
        </w:pict>
      </w:r>
      <w:r w:rsidR="006A3B63" w:rsidRPr="0052445D">
        <w:rPr>
          <w:sz w:val="28"/>
          <w:szCs w:val="28"/>
          <w:lang w:val="uk-UA"/>
        </w:rPr>
        <w:t xml:space="preserve">, то </w:t>
      </w:r>
      <w:r w:rsidR="00C76811">
        <w:rPr>
          <w:position w:val="-12"/>
          <w:sz w:val="28"/>
          <w:szCs w:val="28"/>
          <w:lang w:val="uk-UA"/>
        </w:rPr>
        <w:pict>
          <v:shape id="_x0000_i1190" type="#_x0000_t75" style="width:48.75pt;height:18pt">
            <v:imagedata r:id="rId167" o:title=""/>
          </v:shape>
        </w:pict>
      </w:r>
      <w:r w:rsidR="006A3B63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A3B63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91" type="#_x0000_t75" style="width:186pt;height:33.75pt">
            <v:imagedata r:id="rId168" o:title=""/>
          </v:shape>
        </w:pict>
      </w:r>
      <w:r w:rsidR="006A3B63" w:rsidRPr="0052445D">
        <w:rPr>
          <w:sz w:val="28"/>
          <w:szCs w:val="28"/>
          <w:lang w:val="uk-UA"/>
        </w:rPr>
        <w:t>,</w:t>
      </w:r>
      <w:r>
        <w:rPr>
          <w:position w:val="-30"/>
          <w:sz w:val="28"/>
          <w:szCs w:val="28"/>
          <w:lang w:val="uk-UA"/>
        </w:rPr>
        <w:pict>
          <v:shape id="_x0000_i1192" type="#_x0000_t75" style="width:77.25pt;height:33.75pt">
            <v:imagedata r:id="rId169" o:title=""/>
          </v:shape>
        </w:pict>
      </w:r>
    </w:p>
    <w:p w:rsidR="006A3B63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193" type="#_x0000_t75" style="width:192.75pt;height:30.75pt">
            <v:imagedata r:id="rId170" o:title=""/>
          </v:shape>
        </w:pict>
      </w:r>
      <w:r w:rsidR="006A3B63" w:rsidRPr="0052445D">
        <w:rPr>
          <w:sz w:val="28"/>
          <w:szCs w:val="28"/>
          <w:lang w:val="uk-UA"/>
        </w:rPr>
        <w:t>,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A3B63" w:rsidRPr="0052445D" w:rsidRDefault="006A3B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="00C76811">
        <w:rPr>
          <w:position w:val="-12"/>
          <w:sz w:val="28"/>
          <w:szCs w:val="28"/>
          <w:lang w:val="uk-UA"/>
        </w:rPr>
        <w:pict>
          <v:shape id="_x0000_i1194" type="#_x0000_t75" style="width:36pt;height:18pt">
            <v:imagedata r:id="rId171" o:title=""/>
          </v:shape>
        </w:pict>
      </w:r>
      <w:r w:rsidRPr="0052445D">
        <w:rPr>
          <w:sz w:val="28"/>
          <w:szCs w:val="28"/>
          <w:lang w:val="uk-UA"/>
        </w:rPr>
        <w:t xml:space="preserve"> – </w:t>
      </w:r>
      <w:r w:rsidR="00C76811">
        <w:rPr>
          <w:position w:val="-6"/>
          <w:sz w:val="28"/>
          <w:szCs w:val="28"/>
          <w:lang w:val="uk-UA"/>
        </w:rPr>
        <w:pict>
          <v:shape id="_x0000_i1195" type="#_x0000_t75" style="width:11.25pt;height:15.75pt">
            <v:imagedata r:id="rId172" o:title=""/>
          </v:shape>
        </w:pict>
      </w:r>
      <w:r w:rsidRPr="0052445D">
        <w:rPr>
          <w:sz w:val="28"/>
          <w:szCs w:val="28"/>
          <w:lang w:val="uk-UA"/>
        </w:rPr>
        <w:t>-функція Дірака</w:t>
      </w:r>
      <w:r w:rsidR="001656F2" w:rsidRPr="0052445D">
        <w:rPr>
          <w:sz w:val="28"/>
          <w:szCs w:val="28"/>
          <w:lang w:val="uk-UA"/>
        </w:rPr>
        <w:t>.</w:t>
      </w:r>
    </w:p>
    <w:p w:rsidR="006A3B63" w:rsidRPr="0052445D" w:rsidRDefault="006A3B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Використаємо наступну властивість </w:t>
      </w:r>
      <w:r w:rsidR="00C76811">
        <w:rPr>
          <w:position w:val="-6"/>
          <w:sz w:val="28"/>
          <w:szCs w:val="28"/>
          <w:lang w:val="uk-UA"/>
        </w:rPr>
        <w:pict>
          <v:shape id="_x0000_i1196" type="#_x0000_t75" style="width:11.25pt;height:15.75pt">
            <v:imagedata r:id="rId172" o:title=""/>
          </v:shape>
        </w:pict>
      </w:r>
      <w:r w:rsidRPr="0052445D">
        <w:rPr>
          <w:sz w:val="28"/>
          <w:szCs w:val="28"/>
          <w:lang w:val="uk-UA"/>
        </w:rPr>
        <w:t>-функції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A3B63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4"/>
          <w:sz w:val="28"/>
          <w:szCs w:val="28"/>
          <w:lang w:val="uk-UA"/>
        </w:rPr>
        <w:pict>
          <v:shape id="_x0000_i1197" type="#_x0000_t75" style="width:135pt;height:39.75pt">
            <v:imagedata r:id="rId173" o:title=""/>
          </v:shape>
        </w:pict>
      </w:r>
      <w:r w:rsidR="006A3B63" w:rsidRPr="0052445D">
        <w:rPr>
          <w:sz w:val="28"/>
          <w:szCs w:val="28"/>
          <w:lang w:val="uk-UA"/>
        </w:rPr>
        <w:t>,</w:t>
      </w:r>
      <w:r w:rsidR="007F36F5" w:rsidRPr="0052445D">
        <w:rPr>
          <w:sz w:val="28"/>
          <w:szCs w:val="28"/>
          <w:lang w:val="uk-UA"/>
        </w:rPr>
        <w:t xml:space="preserve"> </w:t>
      </w:r>
      <w:r>
        <w:rPr>
          <w:position w:val="-12"/>
          <w:sz w:val="28"/>
          <w:szCs w:val="28"/>
          <w:lang w:val="uk-UA"/>
        </w:rPr>
        <w:pict>
          <v:shape id="_x0000_i1198" type="#_x0000_t75" style="width:56.25pt;height:18pt">
            <v:imagedata r:id="rId174" o:title=""/>
          </v:shape>
        </w:pict>
      </w:r>
      <w:r w:rsidR="007F36F5" w:rsidRPr="0052445D">
        <w:rPr>
          <w:sz w:val="28"/>
          <w:szCs w:val="28"/>
          <w:lang w:val="uk-UA"/>
        </w:rPr>
        <w:t xml:space="preserve"> </w:t>
      </w:r>
      <w:r>
        <w:rPr>
          <w:position w:val="-10"/>
          <w:sz w:val="28"/>
          <w:szCs w:val="28"/>
          <w:lang w:val="uk-UA"/>
        </w:rPr>
        <w:pict>
          <v:shape id="_x0000_i1199" type="#_x0000_t75" style="width:45pt;height:15.75pt">
            <v:imagedata r:id="rId175" o:title=""/>
          </v:shape>
        </w:pict>
      </w:r>
      <w:r w:rsidR="006A3B63" w:rsidRPr="0052445D">
        <w:rPr>
          <w:sz w:val="28"/>
          <w:szCs w:val="28"/>
          <w:lang w:val="uk-UA"/>
        </w:rPr>
        <w:t>,</w:t>
      </w:r>
    </w:p>
    <w:p w:rsidR="006A3B63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66"/>
          <w:sz w:val="28"/>
          <w:szCs w:val="28"/>
          <w:lang w:val="uk-UA"/>
        </w:rPr>
        <w:pict>
          <v:shape id="_x0000_i1200" type="#_x0000_t75" style="width:390pt;height:1in">
            <v:imagedata r:id="rId176" o:title=""/>
          </v:shape>
        </w:pict>
      </w:r>
      <w:r w:rsidR="001656F2" w:rsidRPr="0052445D">
        <w:rPr>
          <w:sz w:val="28"/>
          <w:szCs w:val="28"/>
          <w:lang w:val="uk-UA"/>
        </w:rPr>
        <w:t>;</w:t>
      </w:r>
    </w:p>
    <w:p w:rsidR="007C2C75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52"/>
          <w:sz w:val="28"/>
          <w:szCs w:val="28"/>
          <w:lang w:val="uk-UA"/>
        </w:rPr>
        <w:pict>
          <v:shape id="_x0000_i1201" type="#_x0000_t75" style="width:144.75pt;height:45pt">
            <v:imagedata r:id="rId177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C2C75" w:rsidRPr="0052445D" w:rsidRDefault="007C2C7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оскільки </w:t>
      </w:r>
      <w:r w:rsidR="00C76811">
        <w:rPr>
          <w:position w:val="-12"/>
          <w:sz w:val="28"/>
          <w:szCs w:val="28"/>
          <w:lang w:val="uk-UA"/>
        </w:rPr>
        <w:pict>
          <v:shape id="_x0000_i1202" type="#_x0000_t75" style="width:90.75pt;height:18pt">
            <v:imagedata r:id="rId178" o:title=""/>
          </v:shape>
        </w:pict>
      </w:r>
      <w:r w:rsidRPr="0052445D">
        <w:rPr>
          <w:sz w:val="28"/>
          <w:szCs w:val="28"/>
          <w:lang w:val="uk-UA"/>
        </w:rPr>
        <w:t>, то можемо записати</w:t>
      </w:r>
      <w:r w:rsidR="001656F2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A3B63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6"/>
          <w:sz w:val="28"/>
          <w:szCs w:val="28"/>
          <w:lang w:val="uk-UA"/>
        </w:rPr>
        <w:pict>
          <v:shape id="_x0000_i1203" type="#_x0000_t75" style="width:296.25pt;height:51.75pt">
            <v:imagedata r:id="rId179" o:title=""/>
          </v:shape>
        </w:pict>
      </w:r>
      <w:r w:rsidR="007C2C75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C2C75" w:rsidRPr="0052445D" w:rsidRDefault="007C2C7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Використовуючи властивість </w:t>
      </w:r>
      <w:r w:rsidR="00C76811">
        <w:rPr>
          <w:position w:val="-6"/>
          <w:sz w:val="28"/>
          <w:szCs w:val="28"/>
          <w:lang w:val="uk-UA"/>
        </w:rPr>
        <w:pict>
          <v:shape id="_x0000_i1204" type="#_x0000_t75" style="width:11.25pt;height:15.75pt">
            <v:imagedata r:id="rId172" o:title=""/>
          </v:shape>
        </w:pict>
      </w:r>
      <w:r w:rsidRPr="0052445D">
        <w:rPr>
          <w:sz w:val="28"/>
          <w:szCs w:val="28"/>
          <w:lang w:val="uk-UA"/>
        </w:rPr>
        <w:t>-функції</w:t>
      </w:r>
      <w:r w:rsidR="007F36F5" w:rsidRPr="0052445D">
        <w:rPr>
          <w:sz w:val="28"/>
          <w:szCs w:val="28"/>
          <w:lang w:val="uk-UA"/>
        </w:rPr>
        <w:t xml:space="preserve"> </w:t>
      </w:r>
      <w:r w:rsidR="00C76811">
        <w:rPr>
          <w:position w:val="-12"/>
          <w:sz w:val="28"/>
          <w:szCs w:val="28"/>
          <w:lang w:val="uk-UA"/>
        </w:rPr>
        <w:pict>
          <v:shape id="_x0000_i1205" type="#_x0000_t75" style="width:132pt;height:18pt">
            <v:imagedata r:id="rId180" o:title=""/>
          </v:shape>
        </w:pict>
      </w:r>
      <w:r w:rsidRPr="0052445D">
        <w:rPr>
          <w:sz w:val="28"/>
          <w:szCs w:val="28"/>
          <w:lang w:val="uk-UA"/>
        </w:rPr>
        <w:t>, визначимо значення добутку: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C2C75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C76811">
        <w:rPr>
          <w:position w:val="-46"/>
          <w:sz w:val="28"/>
          <w:szCs w:val="28"/>
          <w:lang w:val="uk-UA"/>
        </w:rPr>
        <w:pict>
          <v:shape id="_x0000_i1206" type="#_x0000_t75" style="width:287.25pt;height:51.75pt">
            <v:imagedata r:id="rId181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7C17E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Оскільки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207" type="#_x0000_t75" style="width:120.75pt;height:35.25pt">
            <v:imagedata r:id="rId182" o:title=""/>
          </v:shape>
        </w:pict>
      </w:r>
      <w:r w:rsidR="007C17E1" w:rsidRPr="0052445D">
        <w:rPr>
          <w:sz w:val="28"/>
          <w:szCs w:val="28"/>
          <w:lang w:val="uk-UA"/>
        </w:rPr>
        <w:t xml:space="preserve"> </w:t>
      </w:r>
    </w:p>
    <w:p w:rsidR="007C17E1" w:rsidRPr="0052445D" w:rsidRDefault="007C17E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то</w:t>
      </w:r>
      <w:r w:rsidR="007F36F5" w:rsidRPr="0052445D">
        <w:rPr>
          <w:sz w:val="28"/>
          <w:szCs w:val="28"/>
          <w:lang w:val="uk-UA"/>
        </w:rPr>
        <w:t xml:space="preserve"> </w:t>
      </w:r>
      <w:r w:rsidR="00C76811">
        <w:rPr>
          <w:position w:val="-46"/>
          <w:sz w:val="28"/>
          <w:szCs w:val="28"/>
          <w:lang w:val="uk-UA"/>
        </w:rPr>
        <w:pict>
          <v:shape id="_x0000_i1208" type="#_x0000_t75" style="width:318.75pt;height:51.75pt">
            <v:imagedata r:id="rId183" o:title=""/>
          </v:shape>
        </w:pict>
      </w:r>
      <w:r w:rsidR="00D24F50" w:rsidRPr="0052445D">
        <w:rPr>
          <w:sz w:val="28"/>
          <w:szCs w:val="28"/>
          <w:lang w:val="uk-UA"/>
        </w:rPr>
        <w:t>;</w:t>
      </w:r>
    </w:p>
    <w:p w:rsidR="007C2C75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8"/>
          <w:sz w:val="28"/>
          <w:szCs w:val="28"/>
          <w:lang w:val="uk-UA"/>
        </w:rPr>
        <w:pict>
          <v:shape id="_x0000_i1209" type="#_x0000_t75" style="width:163.5pt;height:36pt">
            <v:imagedata r:id="rId184" o:title=""/>
          </v:shape>
        </w:pict>
      </w:r>
      <w:r w:rsidR="007C17E1" w:rsidRPr="0052445D">
        <w:rPr>
          <w:sz w:val="28"/>
          <w:szCs w:val="28"/>
          <w:lang w:val="uk-UA"/>
        </w:rPr>
        <w:t>,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1656F2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</w:t>
      </w:r>
      <w:r w:rsidR="007C17E1" w:rsidRPr="0052445D">
        <w:rPr>
          <w:sz w:val="28"/>
          <w:szCs w:val="28"/>
          <w:lang w:val="uk-UA"/>
        </w:rPr>
        <w:t xml:space="preserve">е матриця </w:t>
      </w:r>
      <w:r w:rsidR="007C17E1" w:rsidRPr="0052445D">
        <w:rPr>
          <w:i/>
          <w:sz w:val="28"/>
          <w:szCs w:val="28"/>
          <w:lang w:val="uk-UA"/>
        </w:rPr>
        <w:t>S</w:t>
      </w:r>
      <w:r w:rsidR="007C17E1" w:rsidRPr="0052445D">
        <w:rPr>
          <w:sz w:val="28"/>
          <w:szCs w:val="28"/>
          <w:lang w:val="uk-UA"/>
        </w:rPr>
        <w:t xml:space="preserve"> має ви</w:t>
      </w:r>
      <w:r w:rsidRPr="0052445D">
        <w:rPr>
          <w:sz w:val="28"/>
          <w:szCs w:val="28"/>
          <w:lang w:val="uk-UA"/>
        </w:rPr>
        <w:t>гляд</w:t>
      </w:r>
      <w:r w:rsidR="007C17E1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C17E1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6"/>
          <w:sz w:val="28"/>
          <w:szCs w:val="28"/>
          <w:lang w:val="uk-UA"/>
        </w:rPr>
        <w:pict>
          <v:shape id="_x0000_i1210" type="#_x0000_t75" style="width:228.75pt;height:51.75pt">
            <v:imagedata r:id="rId185" o:title=""/>
          </v:shape>
        </w:pict>
      </w:r>
      <w:r w:rsidR="007C17E1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C17E1" w:rsidRPr="0052445D" w:rsidRDefault="007C17E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Визначимо матриці </w:t>
      </w:r>
      <w:r w:rsidRPr="0052445D">
        <w:rPr>
          <w:i/>
          <w:sz w:val="28"/>
          <w:szCs w:val="28"/>
          <w:lang w:val="uk-UA"/>
        </w:rPr>
        <w:t>А</w:t>
      </w:r>
      <w:r w:rsidRPr="0052445D">
        <w:rPr>
          <w:i/>
          <w:sz w:val="28"/>
          <w:szCs w:val="28"/>
          <w:vertAlign w:val="subscript"/>
          <w:lang w:val="uk-UA"/>
        </w:rPr>
        <w:t>1</w:t>
      </w:r>
      <w:r w:rsidRPr="0052445D">
        <w:rPr>
          <w:sz w:val="28"/>
          <w:szCs w:val="28"/>
          <w:lang w:val="uk-UA"/>
        </w:rPr>
        <w:t xml:space="preserve"> та </w:t>
      </w:r>
      <w:r w:rsidRPr="0052445D">
        <w:rPr>
          <w:i/>
          <w:sz w:val="28"/>
          <w:szCs w:val="28"/>
          <w:lang w:val="uk-UA"/>
        </w:rPr>
        <w:t>А</w:t>
      </w:r>
      <w:r w:rsidRPr="0052445D">
        <w:rPr>
          <w:i/>
          <w:sz w:val="28"/>
          <w:szCs w:val="28"/>
          <w:vertAlign w:val="subscript"/>
          <w:lang w:val="uk-UA"/>
        </w:rPr>
        <w:t>2</w:t>
      </w:r>
      <w:r w:rsidR="008954AC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66137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211" type="#_x0000_t75" style="width:75pt;height:36pt">
            <v:imagedata r:id="rId186" o:title=""/>
          </v:shape>
        </w:pict>
      </w:r>
      <w:r w:rsidR="00C66137" w:rsidRPr="0052445D">
        <w:rPr>
          <w:sz w:val="28"/>
          <w:szCs w:val="28"/>
          <w:lang w:val="uk-UA"/>
        </w:rPr>
        <w:t>,</w:t>
      </w:r>
      <w:r w:rsidR="00FA1280" w:rsidRPr="0052445D">
        <w:rPr>
          <w:sz w:val="28"/>
          <w:szCs w:val="28"/>
          <w:lang w:val="uk-UA"/>
        </w:rPr>
        <w:t xml:space="preserve"> </w:t>
      </w:r>
      <w:r>
        <w:rPr>
          <w:position w:val="-30"/>
          <w:sz w:val="28"/>
          <w:szCs w:val="28"/>
          <w:lang w:val="uk-UA"/>
        </w:rPr>
        <w:pict>
          <v:shape id="_x0000_i1212" type="#_x0000_t75" style="width:78.75pt;height:36pt">
            <v:imagedata r:id="rId187" o:title=""/>
          </v:shape>
        </w:pict>
      </w:r>
      <w:r w:rsidR="00FA1280" w:rsidRPr="0052445D">
        <w:rPr>
          <w:sz w:val="28"/>
          <w:szCs w:val="28"/>
          <w:lang w:val="uk-UA"/>
        </w:rPr>
        <w:t>,</w:t>
      </w:r>
      <w:r>
        <w:rPr>
          <w:position w:val="-62"/>
          <w:sz w:val="28"/>
          <w:szCs w:val="28"/>
          <w:lang w:val="uk-UA"/>
        </w:rPr>
        <w:pict>
          <v:shape id="_x0000_i1213" type="#_x0000_t75" style="width:2in;height:68.25pt">
            <v:imagedata r:id="rId188" o:title=""/>
          </v:shape>
        </w:pict>
      </w:r>
      <w:r w:rsidR="00C66137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Знайдемо розв’язок рівняння на інтервалі постоянства структури з використанням неперервного перетворення Лапласа на інтервалі </w:t>
      </w:r>
      <w:r w:rsidR="00C76811">
        <w:rPr>
          <w:position w:val="-6"/>
          <w:sz w:val="28"/>
          <w:szCs w:val="28"/>
          <w:lang w:val="uk-UA"/>
        </w:rPr>
        <w:pict>
          <v:shape id="_x0000_i1214" type="#_x0000_t75" style="width:87.75pt;height:15pt">
            <v:imagedata r:id="rId189" o:title=""/>
          </v:shape>
        </w:pict>
      </w:r>
      <w:r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C76811">
        <w:rPr>
          <w:position w:val="-24"/>
          <w:sz w:val="28"/>
          <w:szCs w:val="28"/>
          <w:lang w:val="uk-UA"/>
        </w:rPr>
        <w:pict>
          <v:shape id="_x0000_i1215" type="#_x0000_t75" style="width:135.75pt;height:30.75pt">
            <v:imagedata r:id="rId190" o:title=""/>
          </v:shape>
        </w:pict>
      </w:r>
      <w:r w:rsidR="00FA1280" w:rsidRPr="0052445D">
        <w:rPr>
          <w:sz w:val="28"/>
          <w:szCs w:val="28"/>
          <w:lang w:val="uk-UA"/>
        </w:rPr>
        <w:t xml:space="preserve">,де </w:t>
      </w:r>
      <w:r w:rsidR="00C76811">
        <w:rPr>
          <w:position w:val="-30"/>
          <w:sz w:val="28"/>
          <w:szCs w:val="28"/>
          <w:lang w:val="uk-UA"/>
        </w:rPr>
        <w:pict>
          <v:shape id="_x0000_i1216" type="#_x0000_t75" style="width:75pt;height:36pt">
            <v:imagedata r:id="rId191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Застосуємо неперервне перетворення Лапласа до лівої і правої частини рівняня: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17" type="#_x0000_t75" style="width:237.75pt;height:18.75pt">
            <v:imagedata r:id="rId192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Рішаючи отримане матричне рівняння отримаємо: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18" type="#_x0000_t75" style="width:162.75pt;height:21.75pt">
            <v:imagedata r:id="rId193" o:title=""/>
          </v:shape>
        </w:pict>
      </w:r>
      <w:r w:rsidR="00FA1280" w:rsidRPr="0052445D">
        <w:rPr>
          <w:sz w:val="28"/>
          <w:szCs w:val="28"/>
          <w:lang w:val="uk-UA"/>
        </w:rPr>
        <w:t>,</w:t>
      </w:r>
      <w:r w:rsidR="007F36F5" w:rsidRPr="0052445D">
        <w:rPr>
          <w:sz w:val="28"/>
          <w:szCs w:val="28"/>
          <w:lang w:val="uk-UA"/>
        </w:rPr>
        <w:t xml:space="preserve"> </w:t>
      </w:r>
      <w:r w:rsidR="00FA1280" w:rsidRPr="0052445D">
        <w:rPr>
          <w:sz w:val="28"/>
          <w:szCs w:val="28"/>
          <w:lang w:val="uk-UA"/>
        </w:rPr>
        <w:t xml:space="preserve">де </w:t>
      </w:r>
      <w:r>
        <w:rPr>
          <w:position w:val="-12"/>
          <w:sz w:val="28"/>
          <w:szCs w:val="28"/>
          <w:lang w:val="uk-UA"/>
        </w:rPr>
        <w:pict>
          <v:shape id="_x0000_i1219" type="#_x0000_t75" style="width:108.75pt;height:21.75pt">
            <v:imagedata r:id="rId194" o:title=""/>
          </v:shape>
        </w:pict>
      </w:r>
      <w:r w:rsidR="00FA1280" w:rsidRPr="0052445D">
        <w:rPr>
          <w:sz w:val="28"/>
          <w:szCs w:val="28"/>
          <w:lang w:val="uk-UA"/>
        </w:rPr>
        <w:t xml:space="preserve"> – зворотня матриця</w:t>
      </w:r>
      <w:r w:rsidR="001656F2" w:rsidRPr="0052445D">
        <w:rPr>
          <w:sz w:val="28"/>
          <w:szCs w:val="28"/>
          <w:lang w:val="uk-UA"/>
        </w:rPr>
        <w:t>;</w:t>
      </w: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2"/>
          <w:sz w:val="28"/>
          <w:szCs w:val="28"/>
          <w:lang w:val="uk-UA"/>
        </w:rPr>
        <w:pict>
          <v:shape id="_x0000_i1220" type="#_x0000_t75" style="width:168.75pt;height:38.25pt">
            <v:imagedata r:id="rId195" o:title=""/>
          </v:shape>
        </w:pict>
      </w:r>
      <w:r w:rsidR="00FA1280" w:rsidRPr="0052445D">
        <w:rPr>
          <w:sz w:val="28"/>
          <w:szCs w:val="28"/>
          <w:lang w:val="uk-UA"/>
        </w:rPr>
        <w:t>,</w:t>
      </w:r>
      <w:r>
        <w:rPr>
          <w:position w:val="-30"/>
          <w:sz w:val="28"/>
          <w:szCs w:val="28"/>
          <w:lang w:val="uk-UA"/>
        </w:rPr>
        <w:pict>
          <v:shape id="_x0000_i1221" type="#_x0000_t75" style="width:84pt;height:36pt">
            <v:imagedata r:id="rId196" o:title=""/>
          </v:shape>
        </w:pict>
      </w:r>
      <w:r w:rsidR="00FA1280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Для переходу в часову область використаємо зворотнє перетворення Лапласа, в результаті чого отримаємо</w:t>
      </w:r>
      <w:r w:rsidR="00D24F50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22" type="#_x0000_t75" style="width:153pt;height:18.75pt">
            <v:imagedata r:id="rId197" o:title=""/>
          </v:shape>
        </w:pict>
      </w:r>
      <w:r w:rsidR="001656F2" w:rsidRPr="0052445D">
        <w:rPr>
          <w:sz w:val="28"/>
          <w:szCs w:val="28"/>
          <w:lang w:val="uk-UA"/>
        </w:rPr>
        <w:t>,</w:t>
      </w: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="00C76811">
        <w:rPr>
          <w:position w:val="-20"/>
          <w:sz w:val="28"/>
          <w:szCs w:val="28"/>
          <w:lang w:val="uk-UA"/>
        </w:rPr>
        <w:pict>
          <v:shape id="_x0000_i1223" type="#_x0000_t75" style="width:170.25pt;height:27pt">
            <v:imagedata r:id="rId198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Знайдемо розв’язок рівняння на інтервалі постоянства структури з використанням неперервного перетворення Лапласа на інтервалі </w:t>
      </w:r>
      <w:r w:rsidR="00C76811">
        <w:rPr>
          <w:position w:val="-12"/>
          <w:sz w:val="28"/>
          <w:szCs w:val="28"/>
          <w:lang w:val="uk-UA"/>
        </w:rPr>
        <w:pict>
          <v:shape id="_x0000_i1224" type="#_x0000_t75" style="width:114.75pt;height:18pt">
            <v:imagedata r:id="rId199" o:title=""/>
          </v:shape>
        </w:pict>
      </w:r>
      <w:r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28"/>
          <w:sz w:val="28"/>
          <w:szCs w:val="28"/>
          <w:lang w:val="uk-UA"/>
        </w:rPr>
        <w:pict>
          <v:shape id="_x0000_i1225" type="#_x0000_t75" style="width:63.75pt;height:36pt">
            <v:imagedata r:id="rId200" o:title=""/>
          </v:shape>
        </w:pict>
      </w:r>
      <w:r w:rsidR="00FA1280" w:rsidRPr="0052445D">
        <w:rPr>
          <w:sz w:val="28"/>
          <w:szCs w:val="28"/>
          <w:lang w:val="uk-UA"/>
        </w:rPr>
        <w:t xml:space="preserve">,де </w:t>
      </w:r>
      <w:r>
        <w:rPr>
          <w:position w:val="-30"/>
          <w:sz w:val="28"/>
          <w:szCs w:val="28"/>
          <w:lang w:val="uk-UA"/>
        </w:rPr>
        <w:pict>
          <v:shape id="_x0000_i1226" type="#_x0000_t75" style="width:78.75pt;height:36pt">
            <v:imagedata r:id="rId201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7F36F5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FA1280" w:rsidRPr="0052445D">
        <w:rPr>
          <w:sz w:val="28"/>
          <w:szCs w:val="28"/>
          <w:lang w:val="uk-UA"/>
        </w:rPr>
        <w:t>Застосуємо неперервне перетворення Лапласа до лівої і правої частини рівняня: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27" type="#_x0000_t75" style="width:155.25pt;height:18.75pt">
            <v:imagedata r:id="rId202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Рішаючи отримане матричне рівняння отримаємо: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28" type="#_x0000_t75" style="width:191.25pt;height:21.75pt">
            <v:imagedata r:id="rId203" o:title=""/>
          </v:shape>
        </w:pict>
      </w:r>
      <w:r w:rsidR="00FA1280" w:rsidRPr="0052445D">
        <w:rPr>
          <w:sz w:val="28"/>
          <w:szCs w:val="28"/>
          <w:lang w:val="uk-UA"/>
        </w:rPr>
        <w:t>,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="00C76811">
        <w:rPr>
          <w:position w:val="-12"/>
          <w:sz w:val="28"/>
          <w:szCs w:val="28"/>
          <w:lang w:val="uk-UA"/>
        </w:rPr>
        <w:pict>
          <v:shape id="_x0000_i1229" type="#_x0000_t75" style="width:113.25pt;height:21.75pt">
            <v:imagedata r:id="rId204" o:title=""/>
          </v:shape>
        </w:pict>
      </w:r>
      <w:r w:rsidRPr="0052445D">
        <w:rPr>
          <w:sz w:val="28"/>
          <w:szCs w:val="28"/>
          <w:lang w:val="uk-UA"/>
        </w:rPr>
        <w:t xml:space="preserve"> – зворотня матриця.</w:t>
      </w: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Для переходу в часову область використаємо зворотнє перетворення Лапласа, в результаті чого отримаємо</w:t>
      </w:r>
      <w:r w:rsidR="00D24F50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30" type="#_x0000_t75" style="width:162pt;height:18.75pt">
            <v:imagedata r:id="rId205" o:title=""/>
          </v:shape>
        </w:pict>
      </w:r>
      <w:r w:rsidR="001656F2" w:rsidRPr="0052445D">
        <w:rPr>
          <w:sz w:val="28"/>
          <w:szCs w:val="28"/>
          <w:lang w:val="uk-UA"/>
        </w:rPr>
        <w:t>;</w:t>
      </w: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="00C76811">
        <w:rPr>
          <w:position w:val="-20"/>
          <w:sz w:val="28"/>
          <w:szCs w:val="28"/>
          <w:lang w:val="uk-UA"/>
        </w:rPr>
        <w:pict>
          <v:shape id="_x0000_i1231" type="#_x0000_t75" style="width:207.75pt;height:27pt">
            <v:imagedata r:id="rId206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Підставимо в рівняння для інтервалу </w:t>
      </w:r>
      <w:r w:rsidR="00C76811">
        <w:rPr>
          <w:position w:val="-14"/>
          <w:sz w:val="28"/>
          <w:szCs w:val="28"/>
          <w:lang w:val="uk-UA"/>
        </w:rPr>
        <w:pict>
          <v:shape id="_x0000_i1232" type="#_x0000_t75" style="width:60.75pt;height:20.25pt">
            <v:imagedata r:id="rId207" o:title=""/>
          </v:shape>
        </w:pict>
      </w:r>
      <w:r w:rsidRPr="0052445D">
        <w:rPr>
          <w:sz w:val="28"/>
          <w:szCs w:val="28"/>
          <w:lang w:val="uk-UA"/>
        </w:rPr>
        <w:t xml:space="preserve"> значення часу </w:t>
      </w:r>
      <w:r w:rsidR="00C76811">
        <w:rPr>
          <w:position w:val="-6"/>
          <w:sz w:val="28"/>
          <w:szCs w:val="28"/>
          <w:lang w:val="uk-UA"/>
        </w:rPr>
        <w:pict>
          <v:shape id="_x0000_i1233" type="#_x0000_t75" style="width:50.25pt;height:14.25pt">
            <v:imagedata r:id="rId208" o:title=""/>
          </v:shape>
        </w:pict>
      </w:r>
      <w:r w:rsidRPr="0052445D">
        <w:rPr>
          <w:sz w:val="28"/>
          <w:szCs w:val="28"/>
          <w:lang w:val="uk-UA"/>
        </w:rPr>
        <w:t xml:space="preserve">, а в рівняння для інтервалу </w:t>
      </w:r>
      <w:r w:rsidR="00C76811">
        <w:rPr>
          <w:position w:val="-14"/>
          <w:sz w:val="28"/>
          <w:szCs w:val="28"/>
          <w:lang w:val="uk-UA"/>
        </w:rPr>
        <w:pict>
          <v:shape id="_x0000_i1234" type="#_x0000_t75" style="width:83.25pt;height:20.25pt">
            <v:imagedata r:id="rId209" o:title=""/>
          </v:shape>
        </w:pict>
      </w:r>
      <w:r w:rsidRPr="0052445D">
        <w:rPr>
          <w:sz w:val="28"/>
          <w:szCs w:val="28"/>
          <w:lang w:val="uk-UA"/>
        </w:rPr>
        <w:t xml:space="preserve"> – значення часу </w:t>
      </w:r>
      <w:r w:rsidR="00C76811">
        <w:rPr>
          <w:position w:val="-10"/>
          <w:sz w:val="28"/>
          <w:szCs w:val="28"/>
          <w:lang w:val="uk-UA"/>
        </w:rPr>
        <w:pict>
          <v:shape id="_x0000_i1235" type="#_x0000_t75" style="width:56.25pt;height:15.75pt">
            <v:imagedata r:id="rId210" o:title=""/>
          </v:shape>
        </w:pict>
      </w:r>
      <w:r w:rsidRPr="0052445D">
        <w:rPr>
          <w:sz w:val="28"/>
          <w:szCs w:val="28"/>
          <w:lang w:val="uk-UA"/>
        </w:rPr>
        <w:t>, після чого підставимо перше рівння у друге</w:t>
      </w:r>
      <w:r w:rsidR="00D24F50" w:rsidRPr="0052445D">
        <w:rPr>
          <w:sz w:val="28"/>
          <w:szCs w:val="28"/>
          <w:lang w:val="uk-UA"/>
        </w:rPr>
        <w:t>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36" type="#_x0000_t75" style="width:219pt;height:18.75pt">
            <v:imagedata r:id="rId211" o:title=""/>
          </v:shape>
        </w:pict>
      </w:r>
      <w:r w:rsidR="001656F2" w:rsidRPr="0052445D">
        <w:rPr>
          <w:sz w:val="28"/>
          <w:szCs w:val="28"/>
          <w:lang w:val="uk-UA"/>
        </w:rPr>
        <w:t>;</w:t>
      </w: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6"/>
          <w:sz w:val="28"/>
          <w:szCs w:val="28"/>
          <w:lang w:val="uk-UA"/>
        </w:rPr>
        <w:pict>
          <v:shape id="_x0000_i1237" type="#_x0000_t75" style="width:320.25pt;height:42.75pt">
            <v:imagedata r:id="rId212" o:title=""/>
          </v:shape>
        </w:pict>
      </w:r>
      <w:r w:rsidR="00C72C76" w:rsidRPr="0052445D">
        <w:rPr>
          <w:sz w:val="28"/>
          <w:szCs w:val="28"/>
          <w:lang w:val="uk-UA"/>
        </w:rPr>
        <w:t>;</w:t>
      </w: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6"/>
          <w:sz w:val="28"/>
          <w:szCs w:val="28"/>
          <w:lang w:val="uk-UA"/>
        </w:rPr>
        <w:pict>
          <v:shape id="_x0000_i1238" type="#_x0000_t75" style="width:413.25pt;height:42.75pt">
            <v:imagedata r:id="rId213" o:title=""/>
          </v:shape>
        </w:pict>
      </w:r>
      <w:r w:rsidR="00C72C76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Отримане рівняння визначає стійкість у 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малому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 xml:space="preserve"> початкової нелінійної системи в околі установившогося режиму </w:t>
      </w:r>
      <w:r w:rsidR="00C76811">
        <w:rPr>
          <w:position w:val="-10"/>
          <w:sz w:val="28"/>
          <w:szCs w:val="28"/>
          <w:lang w:val="uk-UA"/>
        </w:rPr>
        <w:pict>
          <v:shape id="_x0000_i1239" type="#_x0000_t75" style="width:30pt;height:17.25pt">
            <v:imagedata r:id="rId214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Застосуємо дискретне перетворення Лапласа до отриманого рівняння: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40" type="#_x0000_t75" style="width:132pt;height:18.75pt">
            <v:imagedata r:id="rId215" o:title=""/>
          </v:shape>
        </w:pict>
      </w:r>
      <w:r w:rsidR="00FA1280" w:rsidRPr="0052445D">
        <w:rPr>
          <w:sz w:val="28"/>
          <w:szCs w:val="28"/>
          <w:lang w:val="uk-UA"/>
        </w:rPr>
        <w:t>,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де </w:t>
      </w:r>
      <w:r w:rsidR="00C76811">
        <w:rPr>
          <w:position w:val="-12"/>
          <w:sz w:val="28"/>
          <w:szCs w:val="28"/>
          <w:lang w:val="uk-UA"/>
        </w:rPr>
        <w:pict>
          <v:shape id="_x0000_i1241" type="#_x0000_t75" style="width:32.25pt;height:18.75pt">
            <v:imagedata r:id="rId216" o:title=""/>
          </v:shape>
        </w:pict>
      </w:r>
      <w:r w:rsidRPr="0052445D">
        <w:rPr>
          <w:sz w:val="28"/>
          <w:szCs w:val="28"/>
          <w:lang w:val="uk-UA"/>
        </w:rPr>
        <w:t xml:space="preserve"> – дискретне зображення Лапласа </w:t>
      </w:r>
      <w:r w:rsidR="00C76811">
        <w:rPr>
          <w:position w:val="-12"/>
          <w:sz w:val="28"/>
          <w:szCs w:val="28"/>
          <w:lang w:val="uk-UA"/>
        </w:rPr>
        <w:pict>
          <v:shape id="_x0000_i1242" type="#_x0000_t75" style="width:36.75pt;height:18pt">
            <v:imagedata r:id="rId217" o:title=""/>
          </v:shape>
        </w:pict>
      </w:r>
      <w:r w:rsidRPr="0052445D">
        <w:rPr>
          <w:sz w:val="28"/>
          <w:szCs w:val="28"/>
          <w:lang w:val="uk-UA"/>
        </w:rPr>
        <w:t xml:space="preserve">; </w:t>
      </w:r>
      <w:r w:rsidR="00C76811">
        <w:rPr>
          <w:position w:val="-12"/>
          <w:sz w:val="28"/>
          <w:szCs w:val="28"/>
          <w:lang w:val="uk-UA"/>
        </w:rPr>
        <w:pict>
          <v:shape id="_x0000_i1243" type="#_x0000_t75" style="width:27.75pt;height:18pt">
            <v:imagedata r:id="rId218" o:title=""/>
          </v:shape>
        </w:pict>
      </w:r>
      <w:r w:rsidRPr="0052445D">
        <w:rPr>
          <w:sz w:val="28"/>
          <w:szCs w:val="28"/>
          <w:lang w:val="uk-UA"/>
        </w:rPr>
        <w:t xml:space="preserve"> – початкове значення вектору </w:t>
      </w:r>
      <w:r w:rsidR="00C76811">
        <w:rPr>
          <w:position w:val="-12"/>
          <w:sz w:val="28"/>
          <w:szCs w:val="28"/>
          <w:lang w:val="uk-UA"/>
        </w:rPr>
        <w:pict>
          <v:shape id="_x0000_i1244" type="#_x0000_t75" style="width:12.75pt;height:18pt">
            <v:imagedata r:id="rId219" o:title=""/>
          </v:shape>
        </w:pict>
      </w:r>
      <w:r w:rsidRPr="0052445D">
        <w:rPr>
          <w:sz w:val="28"/>
          <w:szCs w:val="28"/>
          <w:lang w:val="uk-UA"/>
        </w:rPr>
        <w:t xml:space="preserve">: </w:t>
      </w:r>
      <w:r w:rsidR="00C76811">
        <w:rPr>
          <w:position w:val="-12"/>
          <w:sz w:val="28"/>
          <w:szCs w:val="28"/>
          <w:lang w:val="uk-UA"/>
        </w:rPr>
        <w:pict>
          <v:shape id="_x0000_i1245" type="#_x0000_t75" style="width:128.25pt;height:18.75pt">
            <v:imagedata r:id="rId220" o:title=""/>
          </v:shape>
        </w:pict>
      </w:r>
      <w:r w:rsidRPr="0052445D">
        <w:rPr>
          <w:sz w:val="28"/>
          <w:szCs w:val="28"/>
          <w:lang w:val="uk-UA"/>
        </w:rPr>
        <w:t>. Перетворивши отримане рівняння отримаємо: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46" type="#_x0000_t75" style="width:126pt;height:18.75pt">
            <v:imagedata r:id="rId221" o:title=""/>
          </v:shape>
        </w:pict>
      </w:r>
      <w:r w:rsidR="001656F2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В результаті відкриття визначника </w:t>
      </w:r>
      <w:r w:rsidR="00C76811">
        <w:rPr>
          <w:position w:val="-10"/>
          <w:sz w:val="28"/>
          <w:szCs w:val="28"/>
          <w:lang w:val="uk-UA"/>
        </w:rPr>
        <w:pict>
          <v:shape id="_x0000_i1247" type="#_x0000_t75" style="width:68.25pt;height:18pt">
            <v:imagedata r:id="rId222" o:title=""/>
          </v:shape>
        </w:pict>
      </w:r>
      <w:r w:rsidRPr="0052445D">
        <w:rPr>
          <w:sz w:val="28"/>
          <w:szCs w:val="28"/>
          <w:lang w:val="uk-UA"/>
        </w:rPr>
        <w:t>, знаходимо характеристичний многочлен: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48" type="#_x0000_t75" style="width:197.25pt;height:18.75pt">
            <v:imagedata r:id="rId223" o:title=""/>
          </v:shape>
        </w:pict>
      </w:r>
      <w:r w:rsidR="00B70401" w:rsidRPr="0052445D">
        <w:rPr>
          <w:sz w:val="28"/>
          <w:szCs w:val="28"/>
          <w:lang w:val="uk-UA"/>
        </w:rPr>
        <w:t>;</w:t>
      </w: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4"/>
          <w:sz w:val="28"/>
          <w:szCs w:val="28"/>
          <w:lang w:val="uk-UA"/>
        </w:rPr>
        <w:pict>
          <v:shape id="_x0000_i1249" type="#_x0000_t75" style="width:423pt;height:35.25pt">
            <v:imagedata r:id="rId224" o:title=""/>
          </v:shape>
        </w:pict>
      </w: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0"/>
          <w:sz w:val="28"/>
          <w:szCs w:val="28"/>
          <w:lang w:val="uk-UA"/>
        </w:rPr>
        <w:pict>
          <v:shape id="_x0000_i1250" type="#_x0000_t75" style="width:126pt;height:18pt">
            <v:imagedata r:id="rId225" o:title=""/>
          </v:shape>
        </w:pict>
      </w:r>
      <w:r w:rsidR="00B70401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FA1280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Зробимо заміну змінних </w:t>
      </w:r>
      <w:r w:rsidR="00C76811">
        <w:rPr>
          <w:position w:val="-6"/>
          <w:sz w:val="28"/>
          <w:szCs w:val="28"/>
          <w:lang w:val="uk-UA"/>
        </w:rPr>
        <w:pict>
          <v:shape id="_x0000_i1251" type="#_x0000_t75" style="width:38.25pt;height:15.75pt">
            <v:imagedata r:id="rId226" o:title=""/>
          </v:shape>
        </w:pict>
      </w:r>
      <w:r w:rsidR="00B70401" w:rsidRPr="0052445D">
        <w:rPr>
          <w:sz w:val="28"/>
          <w:szCs w:val="28"/>
          <w:lang w:val="uk-UA"/>
        </w:rPr>
        <w:t>;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0"/>
          <w:sz w:val="28"/>
          <w:szCs w:val="28"/>
          <w:lang w:val="uk-UA"/>
        </w:rPr>
        <w:pict>
          <v:shape id="_x0000_i1252" type="#_x0000_t75" style="width:138pt;height:18pt">
            <v:imagedata r:id="rId227" o:title=""/>
          </v:shape>
        </w:pict>
      </w:r>
      <w:r w:rsidR="001656F2" w:rsidRPr="0052445D">
        <w:rPr>
          <w:sz w:val="28"/>
          <w:szCs w:val="28"/>
          <w:lang w:val="uk-UA"/>
        </w:rPr>
        <w:t>;</w:t>
      </w:r>
    </w:p>
    <w:p w:rsidR="00FA1280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pict>
          <v:shape id="_x0000_i1253" type="#_x0000_t75" style="width:51.75pt;height:18pt">
            <v:imagedata r:id="rId228" o:title=""/>
          </v:shape>
        </w:pict>
      </w:r>
      <w:r w:rsidR="00B70401" w:rsidRPr="0052445D">
        <w:rPr>
          <w:sz w:val="28"/>
          <w:szCs w:val="28"/>
          <w:lang w:val="uk-UA"/>
        </w:rPr>
        <w:t>,</w:t>
      </w:r>
      <w:r>
        <w:rPr>
          <w:position w:val="-12"/>
          <w:sz w:val="28"/>
          <w:szCs w:val="28"/>
          <w:lang w:val="uk-UA"/>
        </w:rPr>
        <w:pict>
          <v:shape id="_x0000_i1254" type="#_x0000_t75" style="width:54pt;height:18pt">
            <v:imagedata r:id="rId229" o:title=""/>
          </v:shape>
        </w:pict>
      </w:r>
      <w:r w:rsidR="00B70401" w:rsidRPr="0052445D">
        <w:rPr>
          <w:sz w:val="28"/>
          <w:szCs w:val="28"/>
          <w:lang w:val="uk-UA"/>
        </w:rPr>
        <w:t>.</w:t>
      </w:r>
    </w:p>
    <w:p w:rsidR="00D31A63" w:rsidRPr="0052445D" w:rsidRDefault="00D31A63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70401" w:rsidRPr="0052445D" w:rsidRDefault="00B70401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Корені даного рівняння знаходяться в середині кола одиничного радіуса і тому можна зробити висновок, що дана схема </w:t>
      </w:r>
      <w:r w:rsidR="00130960" w:rsidRPr="0052445D">
        <w:rPr>
          <w:sz w:val="28"/>
          <w:szCs w:val="28"/>
          <w:lang w:val="uk-UA"/>
        </w:rPr>
        <w:t>являється стійкою</w:t>
      </w:r>
      <w:r w:rsidR="00641CAF" w:rsidRPr="0052445D">
        <w:rPr>
          <w:sz w:val="28"/>
          <w:szCs w:val="28"/>
          <w:lang w:val="uk-UA"/>
        </w:rPr>
        <w:t>.</w:t>
      </w:r>
    </w:p>
    <w:p w:rsidR="00641CAF" w:rsidRPr="0052445D" w:rsidRDefault="00641CAF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41CAF" w:rsidRPr="0052445D" w:rsidRDefault="00D31A6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b/>
          <w:sz w:val="28"/>
          <w:szCs w:val="28"/>
          <w:lang w:val="uk-UA"/>
        </w:rPr>
        <w:br w:type="page"/>
      </w:r>
      <w:r w:rsidR="00641CAF" w:rsidRPr="0052445D">
        <w:rPr>
          <w:b/>
          <w:sz w:val="28"/>
          <w:szCs w:val="28"/>
          <w:lang w:val="uk-UA"/>
        </w:rPr>
        <w:t>6. Ви</w:t>
      </w:r>
      <w:r w:rsidRPr="0052445D">
        <w:rPr>
          <w:b/>
          <w:sz w:val="28"/>
          <w:szCs w:val="28"/>
          <w:lang w:val="uk-UA"/>
        </w:rPr>
        <w:t>сновки</w:t>
      </w:r>
    </w:p>
    <w:p w:rsidR="00D31A63" w:rsidRPr="0052445D" w:rsidRDefault="00D31A63" w:rsidP="005A7E2C">
      <w:pPr>
        <w:pStyle w:val="a8"/>
        <w:suppressAutoHyphens/>
        <w:ind w:firstLine="709"/>
        <w:jc w:val="both"/>
        <w:rPr>
          <w:sz w:val="28"/>
          <w:szCs w:val="28"/>
          <w:lang w:val="uk-UA"/>
        </w:rPr>
      </w:pPr>
    </w:p>
    <w:p w:rsidR="007F36F5" w:rsidRPr="0052445D" w:rsidRDefault="00641CAF" w:rsidP="005A7E2C">
      <w:pPr>
        <w:pStyle w:val="a8"/>
        <w:suppressAutoHyphens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 xml:space="preserve">У даній курсовій роботі був виконаний розрахунок перехідного процесу, що виникає при включенні пристрою, і стійкості в 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малому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 xml:space="preserve"> сталому режимі, на прикладі трьохфазного мостового випрямляча із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ШІМ першого роду. При виконанні курсової роботи була спроектована принципова схема пристрою. Схему такого випрямляча можна віднести до схем зі постійною структурою й аналізувати неї на інтервалах роботи, де змінюється напруга.. Для розрахунку перехідного процесу були складені диференціальні рівняння й по них побудовані графіки, елементи силової частини при цьому замінялися їхніми ідеалізованими моделями. Також був проведений розрахунок стійкості системи, що показав, що дана система є стійкою.</w:t>
      </w:r>
    </w:p>
    <w:p w:rsidR="00641CAF" w:rsidRPr="0052445D" w:rsidRDefault="00641CAF" w:rsidP="005A7E2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41CAF" w:rsidRPr="0052445D" w:rsidRDefault="00D31A6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="00641CAF" w:rsidRPr="0052445D">
        <w:rPr>
          <w:b/>
          <w:sz w:val="28"/>
          <w:szCs w:val="28"/>
          <w:lang w:val="uk-UA"/>
        </w:rPr>
        <w:t>7. Література</w:t>
      </w:r>
    </w:p>
    <w:p w:rsidR="00641CAF" w:rsidRPr="0052445D" w:rsidRDefault="00641CAF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641CAF" w:rsidRPr="0052445D" w:rsidRDefault="00641CAF" w:rsidP="007F36F5">
      <w:pPr>
        <w:suppressAutoHyphens/>
        <w:spacing w:line="360" w:lineRule="auto"/>
        <w:rPr>
          <w:sz w:val="28"/>
          <w:szCs w:val="28"/>
          <w:lang w:val="uk-UA"/>
        </w:rPr>
      </w:pPr>
      <w:smartTag w:uri="urn:schemas-microsoft-com:office:smarttags" w:element="metricconverter">
        <w:smartTagPr>
          <w:attr w:name="ProductID" w:val="1. Г"/>
        </w:smartTagPr>
        <w:r w:rsidRPr="0052445D">
          <w:rPr>
            <w:sz w:val="28"/>
            <w:szCs w:val="28"/>
            <w:lang w:val="uk-UA"/>
          </w:rPr>
          <w:t>1. Г</w:t>
        </w:r>
      </w:smartTag>
      <w:r w:rsidRPr="0052445D">
        <w:rPr>
          <w:sz w:val="28"/>
          <w:szCs w:val="28"/>
          <w:lang w:val="uk-UA"/>
        </w:rPr>
        <w:t xml:space="preserve">.С. Найвельт и др. 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Источники электропитания радиоэлектронной аппаратуры. Справочник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. М.: Радио и связь, 1985</w:t>
      </w:r>
    </w:p>
    <w:p w:rsidR="00641CAF" w:rsidRPr="0052445D" w:rsidRDefault="00641CAF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2.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Перетворювальна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>техніка. Частина 1: Підручник./ В. С. Руденко, В. Я. Ромашко, В. Г. Морозов. – К.: ІСДО, 1996.– 262 с.</w:t>
      </w:r>
    </w:p>
    <w:p w:rsidR="00641CAF" w:rsidRPr="0052445D" w:rsidRDefault="00641CAF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3.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Замкнутые системы преобразования электрической энергии. Под ред. Д-ра техн. наук В.Я. Жуйкова. – Киев, 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Техника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, 1989.</w:t>
      </w:r>
    </w:p>
    <w:p w:rsidR="00641CAF" w:rsidRPr="0052445D" w:rsidRDefault="00641CAF" w:rsidP="007F36F5">
      <w:pPr>
        <w:suppressAutoHyphens/>
        <w:spacing w:line="360" w:lineRule="auto"/>
        <w:rPr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t>4.</w:t>
      </w:r>
      <w:r w:rsidR="007F36F5" w:rsidRPr="0052445D">
        <w:rPr>
          <w:sz w:val="28"/>
          <w:szCs w:val="28"/>
          <w:lang w:val="uk-UA"/>
        </w:rPr>
        <w:t xml:space="preserve"> </w:t>
      </w:r>
      <w:r w:rsidRPr="0052445D">
        <w:rPr>
          <w:sz w:val="28"/>
          <w:szCs w:val="28"/>
          <w:lang w:val="uk-UA"/>
        </w:rPr>
        <w:t xml:space="preserve">Методические указания к курсовой работе по курсу 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Преобразовательная техника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 xml:space="preserve"> для студентов специальности 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>Промышленная электроника</w:t>
      </w:r>
      <w:r w:rsidR="0052445D" w:rsidRPr="0052445D">
        <w:rPr>
          <w:sz w:val="28"/>
          <w:szCs w:val="28"/>
          <w:lang w:val="uk-UA"/>
        </w:rPr>
        <w:t>"</w:t>
      </w:r>
      <w:r w:rsidRPr="0052445D">
        <w:rPr>
          <w:sz w:val="28"/>
          <w:szCs w:val="28"/>
          <w:lang w:val="uk-UA"/>
        </w:rPr>
        <w:t xml:space="preserve"> всех форм обучения. Сост.: В. С. Руденко, В. Г. Морозов, В. Я. Ромашко. – Киев: КПИ, 1984. – 56с.</w:t>
      </w:r>
    </w:p>
    <w:p w:rsidR="00DC1593" w:rsidRPr="0052445D" w:rsidRDefault="00DC1593" w:rsidP="007F36F5">
      <w:pPr>
        <w:suppressAutoHyphens/>
        <w:spacing w:line="360" w:lineRule="auto"/>
        <w:rPr>
          <w:sz w:val="28"/>
          <w:szCs w:val="28"/>
          <w:lang w:val="uk-UA"/>
        </w:rPr>
      </w:pPr>
    </w:p>
    <w:p w:rsidR="00DC1593" w:rsidRPr="0052445D" w:rsidRDefault="00DC159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sz w:val="28"/>
          <w:szCs w:val="28"/>
          <w:lang w:val="uk-UA"/>
        </w:rPr>
        <w:br w:type="page"/>
      </w:r>
      <w:r w:rsidRPr="0052445D">
        <w:rPr>
          <w:b/>
          <w:sz w:val="28"/>
          <w:szCs w:val="28"/>
          <w:lang w:val="uk-UA"/>
        </w:rPr>
        <w:t>Додаток 1.</w:t>
      </w:r>
    </w:p>
    <w:p w:rsidR="00DC1593" w:rsidRPr="0052445D" w:rsidRDefault="00DC1593" w:rsidP="005A7E2C">
      <w:pPr>
        <w:suppressAutoHyphens/>
        <w:spacing w:line="360" w:lineRule="auto"/>
        <w:ind w:firstLine="709"/>
        <w:jc w:val="both"/>
        <w:rPr>
          <w:sz w:val="28"/>
          <w:lang w:val="uk-UA"/>
        </w:rPr>
      </w:pPr>
    </w:p>
    <w:p w:rsidR="00DC1593" w:rsidRPr="0052445D" w:rsidRDefault="00C76811" w:rsidP="005A7E2C">
      <w:pPr>
        <w:suppressAutoHyphens/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pict>
          <v:shape id="_x0000_i1255" type="#_x0000_t75" style="width:324pt;height:549.75pt" o:allowoverlap="f">
            <v:imagedata r:id="rId230" o:title=""/>
          </v:shape>
        </w:pict>
      </w:r>
    </w:p>
    <w:p w:rsidR="00DC1593" w:rsidRPr="0052445D" w:rsidRDefault="00DC1593" w:rsidP="005A7E2C">
      <w:pPr>
        <w:suppressAutoHyphens/>
        <w:spacing w:line="360" w:lineRule="auto"/>
        <w:ind w:firstLine="709"/>
        <w:jc w:val="both"/>
        <w:rPr>
          <w:sz w:val="28"/>
          <w:lang w:val="uk-UA"/>
        </w:rPr>
      </w:pPr>
    </w:p>
    <w:p w:rsidR="00DC1593" w:rsidRPr="0052445D" w:rsidRDefault="00DC1593" w:rsidP="005A7E2C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2445D">
        <w:rPr>
          <w:sz w:val="28"/>
          <w:lang w:val="uk-UA"/>
        </w:rPr>
        <w:br w:type="page"/>
      </w:r>
      <w:r w:rsidRPr="0052445D">
        <w:rPr>
          <w:b/>
          <w:sz w:val="28"/>
          <w:szCs w:val="28"/>
          <w:lang w:val="uk-UA"/>
        </w:rPr>
        <w:t>Додаток 2.</w:t>
      </w:r>
    </w:p>
    <w:p w:rsidR="00DC1593" w:rsidRPr="0052445D" w:rsidRDefault="00DC1593" w:rsidP="005A7E2C">
      <w:pPr>
        <w:suppressAutoHyphens/>
        <w:spacing w:line="360" w:lineRule="auto"/>
        <w:ind w:firstLine="709"/>
        <w:jc w:val="both"/>
        <w:rPr>
          <w:sz w:val="28"/>
          <w:lang w:val="uk-UA"/>
        </w:rPr>
      </w:pP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function main;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Rv1=37*10^(-3);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Rv2=Rv1;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Rdr=80*10^(-3);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Rd=0.648;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Ld=160*10^(-6);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C=39*10^(-3);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E=20*sqrt(6);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U0=0;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I0=0;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t=0;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K=-3500;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U_start=0;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Kfb=20;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Pi=3.1415;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L=Pi/7;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s=0;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Z=0;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Y=[0, 0];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t=0;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PhaseShift=2*Pi/3;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Ufb=0;</w:t>
      </w:r>
    </w:p>
    <w:p w:rsidR="00DC1593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Uref=5;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Dx=0;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Dt=0;</w:t>
      </w:r>
    </w:p>
    <w:p w:rsidR="00DC1593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Dtx=0;</w:t>
      </w:r>
    </w:p>
    <w:p w:rsidR="007F36F5" w:rsidRPr="0052445D" w:rsidRDefault="007F36F5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Ufb=0;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O=0;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w=2*Pi*300;</w:t>
      </w:r>
    </w:p>
    <w:p w:rsidR="00DC1593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for f=1:100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s=0;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Z=0;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Dtx=0;</w:t>
      </w:r>
    </w:p>
    <w:p w:rsidR="00DC1593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Dx=0;</w:t>
      </w:r>
    </w:p>
    <w:p w:rsidR="00DC1593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U_start=(Y(end,2)*5/36-Uref)*Kfb;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if (U_start&lt;0)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U_start=0;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end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Dtx(1)=0;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Dtx(2)=-U_start/K;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if (Dtx(2)&gt;((Pi/3)/w))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Dtx(2)=(Pi/3)/w;</w:t>
      </w:r>
    </w:p>
    <w:p w:rsidR="00DC1593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end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Dx(1)=U_start;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Dx(2)=K*Dtx(2)+U_start;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Y0=[Y(end,1),Y(end,2)];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[s,Z]=ode113(@F_first, [0 (Dtx(2)+10^-8)], Y0);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s=s+t(length(t));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Y=[Y;Z];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t=[t;s];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n=0;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Ox=0;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Px=0;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for x=0:0.000001:Dtx(2)+10^-8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n=n+1;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Ox(n)=E*sin(w*x+PhaseShift);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Px(n)=x;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end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Px=Px+P(length(P));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P=[P, Px];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O=[O, Ox];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PhaseShift=PhaseShift-Pi/3;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PhaseShift=PhaseShift+(Dtx(2)+10^-8)*w;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Dtx(3)=(Pi/3)/w;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Dx(3)=0;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s=0;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Z=0;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Y0=[Y(end,1),Y(end,2)];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[s,Z]=ode113(@F_first, [0 (Dtx(3)-Dtx(2))+10^-8], Y0);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s=s+t(length(t));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Y=[Y;Z];</w:t>
      </w:r>
    </w:p>
    <w:p w:rsidR="00DC1593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t=[t;s];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n=0;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Ox=0;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Px=0;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for x=0:0.000001:(Dtx(3)-Dtx(2))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n=n+1;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Ox(n)=E*sin(w*x+PhaseShift);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Px(n)=x;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end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Px=Px+P(length(P));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P=[P, Px];</w:t>
      </w:r>
    </w:p>
    <w:p w:rsidR="00DC1593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O=[O, Ox];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PhaseShift=PhaseShift+(Dtx(3)-Dtx(2))*w;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Dtx=Dtx+Dt(length(Dt));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D=[D, Dx];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Dt=[Dt, Dtx];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end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for x=1:length(t)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Ufb(x)=(Y(x, 2)*5/36-Uref)*Kfb;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if (Ufb(x)&lt;0)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Ufb(x)=0;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end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end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I=Y;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I(:, 2)=[];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subplot(4,1,1);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plot(t,I);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xlabel('t(s)');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ylabel('I(A)');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title('Inductor Current (A)');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hold on;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I=Y;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I(:, 1)=[];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subplot(4,1,2);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plot(t,I);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title('Output Voltage (V)');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xlabel('t(s)');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ylabel('U(V)');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subplot(4,1,3);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plot(P,O);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xlabel('t(s)');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ylabel('U(V)');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title('Secondary Winding Voltage (V)');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subplot(4,1,4);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plot(t,Ufb);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hold on;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plot(Dt, D);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title('Ufb (V)');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xlabel('t(s)');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ylabel('U(V)');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function G = F_first(t, y)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Ud=E*sin(w*t+PhaseShift);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52445D">
        <w:rPr>
          <w:sz w:val="28"/>
          <w:szCs w:val="20"/>
          <w:lang w:val="uk-UA"/>
        </w:rPr>
        <w:t>G=[-1/Ld*(-Ud+y(1)*(Rv1+Rv2+Rdr)+y(2)); 1/C*(y(1)-y(2)/Rd)];</w:t>
      </w:r>
    </w:p>
    <w:p w:rsidR="007F36F5" w:rsidRPr="0052445D" w:rsidRDefault="00DC1593" w:rsidP="005A7E2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52445D">
        <w:rPr>
          <w:sz w:val="28"/>
          <w:szCs w:val="20"/>
          <w:lang w:val="uk-UA"/>
        </w:rPr>
        <w:t>end</w:t>
      </w:r>
    </w:p>
    <w:p w:rsidR="00DC1593" w:rsidRPr="0052445D" w:rsidRDefault="00DC1593" w:rsidP="007F36F5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2445D">
        <w:rPr>
          <w:sz w:val="28"/>
          <w:szCs w:val="20"/>
          <w:lang w:val="uk-UA"/>
        </w:rPr>
        <w:t>end</w:t>
      </w:r>
      <w:bookmarkStart w:id="0" w:name="_GoBack"/>
      <w:bookmarkEnd w:id="0"/>
    </w:p>
    <w:sectPr w:rsidR="00DC1593" w:rsidRPr="0052445D" w:rsidSect="005A7E2C">
      <w:footerReference w:type="even" r:id="rId231"/>
      <w:pgSz w:w="11906" w:h="16838" w:code="9"/>
      <w:pgMar w:top="1134" w:right="850" w:bottom="1134" w:left="1701" w:header="709" w:footer="709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958" w:rsidRDefault="00304958">
      <w:r>
        <w:separator/>
      </w:r>
    </w:p>
  </w:endnote>
  <w:endnote w:type="continuationSeparator" w:id="0">
    <w:p w:rsidR="00304958" w:rsidRDefault="00304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ST type B">
    <w:altName w:val="Andale Mono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E31" w:rsidRDefault="00640E31">
    <w:pPr>
      <w:pStyle w:val="a3"/>
      <w:framePr w:wrap="around" w:vAnchor="text" w:hAnchor="margin" w:xAlign="right" w:y="1"/>
      <w:rPr>
        <w:rStyle w:val="a5"/>
      </w:rPr>
    </w:pPr>
  </w:p>
  <w:p w:rsidR="00640E31" w:rsidRDefault="00640E3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958" w:rsidRDefault="00304958">
      <w:r>
        <w:separator/>
      </w:r>
    </w:p>
  </w:footnote>
  <w:footnote w:type="continuationSeparator" w:id="0">
    <w:p w:rsidR="00304958" w:rsidRDefault="003049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B175B"/>
    <w:multiLevelType w:val="hybridMultilevel"/>
    <w:tmpl w:val="402E71D6"/>
    <w:lvl w:ilvl="0" w:tplc="851AE112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cs="Times New Roman" w:hint="default"/>
      </w:rPr>
    </w:lvl>
    <w:lvl w:ilvl="1" w:tplc="23B8BD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62079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8D4FB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364B5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BFE38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C2CB4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79257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9A46B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123952CA"/>
    <w:multiLevelType w:val="hybridMultilevel"/>
    <w:tmpl w:val="FB06B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7BE112F"/>
    <w:multiLevelType w:val="hybridMultilevel"/>
    <w:tmpl w:val="A5A8CE8A"/>
    <w:lvl w:ilvl="0" w:tplc="270C4488">
      <w:start w:val="1"/>
      <w:numFmt w:val="decimal"/>
      <w:lvlText w:val="%1)"/>
      <w:lvlJc w:val="left"/>
      <w:pPr>
        <w:tabs>
          <w:tab w:val="num" w:pos="975"/>
        </w:tabs>
        <w:ind w:left="975" w:hanging="6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813116"/>
    <w:multiLevelType w:val="hybridMultilevel"/>
    <w:tmpl w:val="B1CA18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CA34292"/>
    <w:multiLevelType w:val="hybridMultilevel"/>
    <w:tmpl w:val="541C2072"/>
    <w:lvl w:ilvl="0" w:tplc="E170349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0563A3"/>
    <w:multiLevelType w:val="hybridMultilevel"/>
    <w:tmpl w:val="2A128358"/>
    <w:lvl w:ilvl="0" w:tplc="CC7411B8">
      <w:start w:val="1"/>
      <w:numFmt w:val="decimal"/>
      <w:lvlText w:val="%1."/>
      <w:lvlJc w:val="left"/>
      <w:pPr>
        <w:tabs>
          <w:tab w:val="num" w:pos="2085"/>
        </w:tabs>
        <w:ind w:left="2085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6">
    <w:nsid w:val="21685DEE"/>
    <w:multiLevelType w:val="hybridMultilevel"/>
    <w:tmpl w:val="9CB452CA"/>
    <w:lvl w:ilvl="0" w:tplc="3C52656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5822B6A"/>
    <w:multiLevelType w:val="hybridMultilevel"/>
    <w:tmpl w:val="537C166E"/>
    <w:lvl w:ilvl="0" w:tplc="49FCC4B2">
      <w:start w:val="2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  <w:rPr>
        <w:rFonts w:cs="Times New Roman"/>
      </w:rPr>
    </w:lvl>
  </w:abstractNum>
  <w:abstractNum w:abstractNumId="8">
    <w:nsid w:val="3551153B"/>
    <w:multiLevelType w:val="hybridMultilevel"/>
    <w:tmpl w:val="8BCA659A"/>
    <w:lvl w:ilvl="0" w:tplc="0419000F">
      <w:start w:val="2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  <w:rPr>
        <w:rFonts w:cs="Times New Roman"/>
      </w:rPr>
    </w:lvl>
  </w:abstractNum>
  <w:abstractNum w:abstractNumId="9">
    <w:nsid w:val="36604F19"/>
    <w:multiLevelType w:val="hybridMultilevel"/>
    <w:tmpl w:val="4DC8479E"/>
    <w:lvl w:ilvl="0" w:tplc="B07E523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3A0636B9"/>
    <w:multiLevelType w:val="hybridMultilevel"/>
    <w:tmpl w:val="CB1EFA6C"/>
    <w:lvl w:ilvl="0" w:tplc="E170349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3C2B75DA"/>
    <w:multiLevelType w:val="hybridMultilevel"/>
    <w:tmpl w:val="35963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2101935"/>
    <w:multiLevelType w:val="hybridMultilevel"/>
    <w:tmpl w:val="7A86E588"/>
    <w:lvl w:ilvl="0" w:tplc="E170349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3124AB"/>
    <w:multiLevelType w:val="hybridMultilevel"/>
    <w:tmpl w:val="FE9C4526"/>
    <w:lvl w:ilvl="0" w:tplc="E170349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94103C"/>
    <w:multiLevelType w:val="hybridMultilevel"/>
    <w:tmpl w:val="078858AE"/>
    <w:lvl w:ilvl="0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50B573CC"/>
    <w:multiLevelType w:val="hybridMultilevel"/>
    <w:tmpl w:val="6330B526"/>
    <w:lvl w:ilvl="0" w:tplc="E170349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6">
    <w:nsid w:val="55207AAD"/>
    <w:multiLevelType w:val="hybridMultilevel"/>
    <w:tmpl w:val="2C948A22"/>
    <w:lvl w:ilvl="0" w:tplc="B07E523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5BC6087E"/>
    <w:multiLevelType w:val="hybridMultilevel"/>
    <w:tmpl w:val="EE5E30D2"/>
    <w:lvl w:ilvl="0" w:tplc="E1703498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31247E4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60C81BA6"/>
    <w:multiLevelType w:val="hybridMultilevel"/>
    <w:tmpl w:val="B1C427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0F25FF4"/>
    <w:multiLevelType w:val="hybridMultilevel"/>
    <w:tmpl w:val="AD620DEE"/>
    <w:lvl w:ilvl="0" w:tplc="E170349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830D21"/>
    <w:multiLevelType w:val="hybridMultilevel"/>
    <w:tmpl w:val="A2CE4A72"/>
    <w:lvl w:ilvl="0" w:tplc="E170349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3E22A8"/>
    <w:multiLevelType w:val="hybridMultilevel"/>
    <w:tmpl w:val="A4E802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A9E6F06"/>
    <w:multiLevelType w:val="hybridMultilevel"/>
    <w:tmpl w:val="070476AE"/>
    <w:lvl w:ilvl="0" w:tplc="E170349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4C1CD6"/>
    <w:multiLevelType w:val="hybridMultilevel"/>
    <w:tmpl w:val="A42833AC"/>
    <w:lvl w:ilvl="0" w:tplc="F184E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9AC1340"/>
    <w:multiLevelType w:val="hybridMultilevel"/>
    <w:tmpl w:val="6328786A"/>
    <w:lvl w:ilvl="0" w:tplc="31247E42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5">
    <w:nsid w:val="79F61DE0"/>
    <w:multiLevelType w:val="hybridMultilevel"/>
    <w:tmpl w:val="C1A67E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D590AE4"/>
    <w:multiLevelType w:val="multilevel"/>
    <w:tmpl w:val="04220023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num w:numId="1">
    <w:abstractNumId w:val="26"/>
  </w:num>
  <w:num w:numId="2">
    <w:abstractNumId w:val="24"/>
  </w:num>
  <w:num w:numId="3">
    <w:abstractNumId w:val="15"/>
  </w:num>
  <w:num w:numId="4">
    <w:abstractNumId w:val="10"/>
  </w:num>
  <w:num w:numId="5">
    <w:abstractNumId w:val="5"/>
  </w:num>
  <w:num w:numId="6">
    <w:abstractNumId w:val="17"/>
  </w:num>
  <w:num w:numId="7">
    <w:abstractNumId w:val="19"/>
  </w:num>
  <w:num w:numId="8">
    <w:abstractNumId w:val="4"/>
  </w:num>
  <w:num w:numId="9">
    <w:abstractNumId w:val="20"/>
  </w:num>
  <w:num w:numId="10">
    <w:abstractNumId w:val="22"/>
  </w:num>
  <w:num w:numId="11">
    <w:abstractNumId w:val="12"/>
  </w:num>
  <w:num w:numId="12">
    <w:abstractNumId w:val="13"/>
  </w:num>
  <w:num w:numId="13">
    <w:abstractNumId w:val="0"/>
  </w:num>
  <w:num w:numId="14">
    <w:abstractNumId w:val="14"/>
  </w:num>
  <w:num w:numId="15">
    <w:abstractNumId w:val="1"/>
  </w:num>
  <w:num w:numId="16">
    <w:abstractNumId w:val="23"/>
  </w:num>
  <w:num w:numId="17">
    <w:abstractNumId w:val="16"/>
  </w:num>
  <w:num w:numId="18">
    <w:abstractNumId w:val="9"/>
  </w:num>
  <w:num w:numId="19">
    <w:abstractNumId w:val="18"/>
  </w:num>
  <w:num w:numId="20">
    <w:abstractNumId w:val="21"/>
  </w:num>
  <w:num w:numId="21">
    <w:abstractNumId w:val="25"/>
  </w:num>
  <w:num w:numId="22">
    <w:abstractNumId w:val="2"/>
  </w:num>
  <w:num w:numId="23">
    <w:abstractNumId w:val="3"/>
  </w:num>
  <w:num w:numId="24">
    <w:abstractNumId w:val="8"/>
  </w:num>
  <w:num w:numId="25">
    <w:abstractNumId w:val="7"/>
  </w:num>
  <w:num w:numId="26">
    <w:abstractNumId w:val="1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3FCA"/>
    <w:rsid w:val="00015523"/>
    <w:rsid w:val="00052BA3"/>
    <w:rsid w:val="00066FBC"/>
    <w:rsid w:val="00072BBE"/>
    <w:rsid w:val="000F33E0"/>
    <w:rsid w:val="00123CE7"/>
    <w:rsid w:val="00126051"/>
    <w:rsid w:val="00130960"/>
    <w:rsid w:val="001525E5"/>
    <w:rsid w:val="001656F2"/>
    <w:rsid w:val="00194742"/>
    <w:rsid w:val="001D5B28"/>
    <w:rsid w:val="001E1C1A"/>
    <w:rsid w:val="002022D1"/>
    <w:rsid w:val="00213A44"/>
    <w:rsid w:val="00240174"/>
    <w:rsid w:val="00243834"/>
    <w:rsid w:val="0026243A"/>
    <w:rsid w:val="0027506D"/>
    <w:rsid w:val="00275C91"/>
    <w:rsid w:val="00292B04"/>
    <w:rsid w:val="002C14B2"/>
    <w:rsid w:val="002D7B72"/>
    <w:rsid w:val="002E713E"/>
    <w:rsid w:val="0030179D"/>
    <w:rsid w:val="00304958"/>
    <w:rsid w:val="0035775C"/>
    <w:rsid w:val="003A53B3"/>
    <w:rsid w:val="003F5620"/>
    <w:rsid w:val="00445D66"/>
    <w:rsid w:val="00452439"/>
    <w:rsid w:val="00461AE8"/>
    <w:rsid w:val="00495E1C"/>
    <w:rsid w:val="0052445D"/>
    <w:rsid w:val="005557AE"/>
    <w:rsid w:val="005A7E2C"/>
    <w:rsid w:val="005D5B19"/>
    <w:rsid w:val="0061253A"/>
    <w:rsid w:val="00615D36"/>
    <w:rsid w:val="00640E31"/>
    <w:rsid w:val="00641CAF"/>
    <w:rsid w:val="006568D1"/>
    <w:rsid w:val="00683FCA"/>
    <w:rsid w:val="0069402F"/>
    <w:rsid w:val="006A3B63"/>
    <w:rsid w:val="006C5F90"/>
    <w:rsid w:val="00721A79"/>
    <w:rsid w:val="007C17E1"/>
    <w:rsid w:val="007C2C75"/>
    <w:rsid w:val="007F36F5"/>
    <w:rsid w:val="007F6BB2"/>
    <w:rsid w:val="00805377"/>
    <w:rsid w:val="00831B25"/>
    <w:rsid w:val="00841BA0"/>
    <w:rsid w:val="00877EB5"/>
    <w:rsid w:val="008954AC"/>
    <w:rsid w:val="008A447B"/>
    <w:rsid w:val="00900E10"/>
    <w:rsid w:val="00943679"/>
    <w:rsid w:val="009528BC"/>
    <w:rsid w:val="00A3237E"/>
    <w:rsid w:val="00A60CD2"/>
    <w:rsid w:val="00A74A81"/>
    <w:rsid w:val="00A93B24"/>
    <w:rsid w:val="00AB00B7"/>
    <w:rsid w:val="00AD1B1D"/>
    <w:rsid w:val="00AF3E70"/>
    <w:rsid w:val="00B70401"/>
    <w:rsid w:val="00BB1C09"/>
    <w:rsid w:val="00BF4E7A"/>
    <w:rsid w:val="00C66137"/>
    <w:rsid w:val="00C72C76"/>
    <w:rsid w:val="00C76811"/>
    <w:rsid w:val="00C80256"/>
    <w:rsid w:val="00C866F8"/>
    <w:rsid w:val="00C95EEB"/>
    <w:rsid w:val="00CF197E"/>
    <w:rsid w:val="00D10D92"/>
    <w:rsid w:val="00D11B97"/>
    <w:rsid w:val="00D24F50"/>
    <w:rsid w:val="00D31A63"/>
    <w:rsid w:val="00D83843"/>
    <w:rsid w:val="00DA0A30"/>
    <w:rsid w:val="00DC1593"/>
    <w:rsid w:val="00DC247F"/>
    <w:rsid w:val="00DC5525"/>
    <w:rsid w:val="00E33901"/>
    <w:rsid w:val="00E75F37"/>
    <w:rsid w:val="00E84134"/>
    <w:rsid w:val="00E93985"/>
    <w:rsid w:val="00EB5A92"/>
    <w:rsid w:val="00F564A0"/>
    <w:rsid w:val="00F63AF4"/>
    <w:rsid w:val="00FA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57"/>
    <o:shapelayout v:ext="edit">
      <o:idmap v:ext="edit" data="1"/>
    </o:shapelayout>
  </w:shapeDefaults>
  <w:decimalSymbol w:val=","/>
  <w:listSeparator w:val=";"/>
  <w14:defaultImageDpi w14:val="0"/>
  <w15:chartTrackingRefBased/>
  <w15:docId w15:val="{498F35C9-048B-4359-AE12-326958B5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83FCA"/>
    <w:pPr>
      <w:keepNext/>
      <w:spacing w:before="240" w:after="60" w:line="360" w:lineRule="auto"/>
      <w:ind w:firstLine="72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683FCA"/>
    <w:pPr>
      <w:keepNext/>
      <w:outlineLvl w:val="1"/>
    </w:pPr>
    <w:rPr>
      <w:b/>
      <w:bCs/>
      <w:sz w:val="16"/>
    </w:rPr>
  </w:style>
  <w:style w:type="paragraph" w:styleId="3">
    <w:name w:val="heading 3"/>
    <w:basedOn w:val="a"/>
    <w:next w:val="a"/>
    <w:link w:val="30"/>
    <w:uiPriority w:val="9"/>
    <w:qFormat/>
    <w:rsid w:val="00683FCA"/>
    <w:pPr>
      <w:keepNext/>
      <w:outlineLvl w:val="2"/>
    </w:pPr>
    <w:rPr>
      <w:rFonts w:ascii="Arial" w:hAnsi="Arial" w:cs="Arial"/>
      <w:b/>
      <w:bCs/>
      <w:sz w:val="84"/>
    </w:rPr>
  </w:style>
  <w:style w:type="paragraph" w:styleId="4">
    <w:name w:val="heading 4"/>
    <w:basedOn w:val="a"/>
    <w:next w:val="a"/>
    <w:link w:val="40"/>
    <w:uiPriority w:val="9"/>
    <w:qFormat/>
    <w:rsid w:val="00683FCA"/>
    <w:pPr>
      <w:keepNext/>
      <w:numPr>
        <w:ilvl w:val="3"/>
        <w:numId w:val="1"/>
      </w:numPr>
      <w:jc w:val="both"/>
      <w:outlineLvl w:val="3"/>
    </w:pPr>
    <w:rPr>
      <w:szCs w:val="20"/>
      <w:u w:val="single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footer"/>
    <w:basedOn w:val="a"/>
    <w:link w:val="a4"/>
    <w:uiPriority w:val="99"/>
    <w:rsid w:val="00683FCA"/>
    <w:pPr>
      <w:tabs>
        <w:tab w:val="center" w:pos="4153"/>
        <w:tab w:val="right" w:pos="8306"/>
      </w:tabs>
      <w:spacing w:line="360" w:lineRule="auto"/>
      <w:ind w:firstLine="720"/>
    </w:pPr>
    <w:rPr>
      <w:szCs w:val="20"/>
    </w:rPr>
  </w:style>
  <w:style w:type="character" w:customStyle="1" w:styleId="a4">
    <w:name w:val="Нижний колонтитул Знак"/>
    <w:link w:val="a3"/>
    <w:uiPriority w:val="99"/>
    <w:semiHidden/>
    <w:locked/>
    <w:rPr>
      <w:rFonts w:cs="Times New Roman"/>
      <w:sz w:val="24"/>
      <w:szCs w:val="24"/>
    </w:rPr>
  </w:style>
  <w:style w:type="character" w:styleId="a5">
    <w:name w:val="page number"/>
    <w:uiPriority w:val="99"/>
    <w:rsid w:val="00683FCA"/>
    <w:rPr>
      <w:rFonts w:cs="Times New Roman"/>
    </w:rPr>
  </w:style>
  <w:style w:type="paragraph" w:styleId="a6">
    <w:name w:val="header"/>
    <w:basedOn w:val="a"/>
    <w:link w:val="a7"/>
    <w:uiPriority w:val="99"/>
    <w:rsid w:val="00683FCA"/>
    <w:pPr>
      <w:tabs>
        <w:tab w:val="center" w:pos="4153"/>
        <w:tab w:val="right" w:pos="8306"/>
      </w:tabs>
      <w:spacing w:line="360" w:lineRule="auto"/>
      <w:ind w:firstLine="720"/>
    </w:pPr>
    <w:rPr>
      <w:szCs w:val="20"/>
    </w:rPr>
  </w:style>
  <w:style w:type="character" w:customStyle="1" w:styleId="a7">
    <w:name w:val="Верхний колонтитул Знак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683FCA"/>
    <w:pPr>
      <w:spacing w:line="360" w:lineRule="auto"/>
      <w:ind w:firstLine="720"/>
    </w:pPr>
    <w:rPr>
      <w:sz w:val="20"/>
      <w:szCs w:val="20"/>
    </w:rPr>
  </w:style>
  <w:style w:type="character" w:customStyle="1" w:styleId="a9">
    <w:name w:val="Основной текст с отступом Знак"/>
    <w:link w:val="a8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683FCA"/>
    <w:pPr>
      <w:ind w:right="565" w:firstLine="567"/>
    </w:pPr>
    <w:rPr>
      <w:rFonts w:ascii="GOST type B" w:hAnsi="GOST type B"/>
      <w:sz w:val="28"/>
      <w:szCs w:val="20"/>
      <w:lang w:val="uk-UA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683FCA"/>
    <w:pPr>
      <w:spacing w:after="120"/>
    </w:pPr>
    <w:rPr>
      <w:lang w:val="uk-UA" w:eastAsia="uk-UA"/>
    </w:rPr>
  </w:style>
  <w:style w:type="character" w:customStyle="1" w:styleId="ab">
    <w:name w:val="Основной текст Знак"/>
    <w:link w:val="aa"/>
    <w:uiPriority w:val="99"/>
    <w:semiHidden/>
    <w:locked/>
    <w:rPr>
      <w:rFonts w:cs="Times New Roman"/>
      <w:sz w:val="24"/>
      <w:szCs w:val="24"/>
    </w:rPr>
  </w:style>
  <w:style w:type="paragraph" w:styleId="ac">
    <w:name w:val="Normal (Web)"/>
    <w:basedOn w:val="a"/>
    <w:uiPriority w:val="99"/>
    <w:rsid w:val="00683FCA"/>
    <w:pPr>
      <w:spacing w:before="100" w:beforeAutospacing="1" w:after="100" w:afterAutospacing="1"/>
    </w:pPr>
    <w:rPr>
      <w:color w:val="000000"/>
    </w:rPr>
  </w:style>
  <w:style w:type="character" w:styleId="ad">
    <w:name w:val="Hyperlink"/>
    <w:uiPriority w:val="99"/>
    <w:rsid w:val="00683FCA"/>
    <w:rPr>
      <w:rFonts w:cs="Times New Roman"/>
      <w:color w:val="0000FF"/>
      <w:u w:val="single"/>
    </w:rPr>
  </w:style>
  <w:style w:type="paragraph" w:customStyle="1" w:styleId="ae">
    <w:name w:val="Чертежный"/>
    <w:rsid w:val="00683FCA"/>
    <w:pPr>
      <w:jc w:val="both"/>
    </w:pPr>
    <w:rPr>
      <w:rFonts w:ascii="ISOCPEUR" w:hAnsi="ISOCPEUR"/>
      <w:i/>
      <w:sz w:val="28"/>
      <w:lang w:val="uk-UA"/>
    </w:rPr>
  </w:style>
  <w:style w:type="paragraph" w:styleId="af">
    <w:name w:val="Plain Text"/>
    <w:basedOn w:val="a"/>
    <w:link w:val="af0"/>
    <w:uiPriority w:val="99"/>
    <w:rsid w:val="00683FCA"/>
    <w:rPr>
      <w:rFonts w:ascii="Courier New" w:hAnsi="Courier New" w:cs="Courier New"/>
      <w:sz w:val="20"/>
      <w:szCs w:val="20"/>
      <w:lang w:val="uk-UA"/>
    </w:rPr>
  </w:style>
  <w:style w:type="character" w:customStyle="1" w:styleId="af0">
    <w:name w:val="Текст Знак"/>
    <w:link w:val="af"/>
    <w:uiPriority w:val="99"/>
    <w:semiHidden/>
    <w:locked/>
    <w:rPr>
      <w:rFonts w:ascii="Courier New" w:hAnsi="Courier New" w:cs="Courier New"/>
    </w:rPr>
  </w:style>
  <w:style w:type="paragraph" w:styleId="21">
    <w:name w:val="Body Text 2"/>
    <w:basedOn w:val="a"/>
    <w:link w:val="22"/>
    <w:uiPriority w:val="99"/>
    <w:rsid w:val="00683FCA"/>
    <w:pPr>
      <w:jc w:val="center"/>
    </w:pPr>
    <w:rPr>
      <w:sz w:val="28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Pr>
      <w:rFonts w:cs="Times New Roman"/>
      <w:sz w:val="24"/>
      <w:szCs w:val="24"/>
    </w:rPr>
  </w:style>
  <w:style w:type="paragraph" w:styleId="af1">
    <w:name w:val="Title"/>
    <w:basedOn w:val="a"/>
    <w:link w:val="af2"/>
    <w:uiPriority w:val="10"/>
    <w:qFormat/>
    <w:rsid w:val="00721A79"/>
    <w:pPr>
      <w:jc w:val="center"/>
    </w:pPr>
    <w:rPr>
      <w:b/>
      <w:sz w:val="28"/>
      <w:lang w:eastAsia="uk-UA"/>
    </w:rPr>
  </w:style>
  <w:style w:type="character" w:customStyle="1" w:styleId="af2">
    <w:name w:val="Название Знак"/>
    <w:link w:val="af1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63" Type="http://schemas.openxmlformats.org/officeDocument/2006/relationships/image" Target="media/image56.wmf"/><Relationship Id="rId84" Type="http://schemas.openxmlformats.org/officeDocument/2006/relationships/image" Target="media/image77.wmf"/><Relationship Id="rId138" Type="http://schemas.openxmlformats.org/officeDocument/2006/relationships/image" Target="media/image131.wmf"/><Relationship Id="rId159" Type="http://schemas.openxmlformats.org/officeDocument/2006/relationships/image" Target="media/image152.wmf"/><Relationship Id="rId170" Type="http://schemas.openxmlformats.org/officeDocument/2006/relationships/image" Target="media/image163.wmf"/><Relationship Id="rId191" Type="http://schemas.openxmlformats.org/officeDocument/2006/relationships/image" Target="media/image184.wmf"/><Relationship Id="rId205" Type="http://schemas.openxmlformats.org/officeDocument/2006/relationships/image" Target="media/image198.wmf"/><Relationship Id="rId226" Type="http://schemas.openxmlformats.org/officeDocument/2006/relationships/image" Target="media/image219.wmf"/><Relationship Id="rId107" Type="http://schemas.openxmlformats.org/officeDocument/2006/relationships/image" Target="media/image100.wmf"/><Relationship Id="rId11" Type="http://schemas.openxmlformats.org/officeDocument/2006/relationships/image" Target="media/image4.wmf"/><Relationship Id="rId32" Type="http://schemas.openxmlformats.org/officeDocument/2006/relationships/image" Target="media/image25.wmf"/><Relationship Id="rId53" Type="http://schemas.openxmlformats.org/officeDocument/2006/relationships/image" Target="media/image46.wmf"/><Relationship Id="rId74" Type="http://schemas.openxmlformats.org/officeDocument/2006/relationships/image" Target="media/image67.wmf"/><Relationship Id="rId128" Type="http://schemas.openxmlformats.org/officeDocument/2006/relationships/image" Target="media/image121.wmf"/><Relationship Id="rId149" Type="http://schemas.openxmlformats.org/officeDocument/2006/relationships/image" Target="media/image142.wmf"/><Relationship Id="rId5" Type="http://schemas.openxmlformats.org/officeDocument/2006/relationships/webSettings" Target="webSettings.xml"/><Relationship Id="rId95" Type="http://schemas.openxmlformats.org/officeDocument/2006/relationships/image" Target="media/image88.wmf"/><Relationship Id="rId160" Type="http://schemas.openxmlformats.org/officeDocument/2006/relationships/image" Target="media/image153.wmf"/><Relationship Id="rId181" Type="http://schemas.openxmlformats.org/officeDocument/2006/relationships/image" Target="media/image174.wmf"/><Relationship Id="rId216" Type="http://schemas.openxmlformats.org/officeDocument/2006/relationships/image" Target="media/image209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64" Type="http://schemas.openxmlformats.org/officeDocument/2006/relationships/image" Target="media/image57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18" Type="http://schemas.openxmlformats.org/officeDocument/2006/relationships/image" Target="media/image111.wmf"/><Relationship Id="rId134" Type="http://schemas.openxmlformats.org/officeDocument/2006/relationships/image" Target="media/image127.wmf"/><Relationship Id="rId139" Type="http://schemas.openxmlformats.org/officeDocument/2006/relationships/image" Target="media/image132.png"/><Relationship Id="rId80" Type="http://schemas.openxmlformats.org/officeDocument/2006/relationships/image" Target="media/image73.wmf"/><Relationship Id="rId85" Type="http://schemas.openxmlformats.org/officeDocument/2006/relationships/image" Target="media/image78.wmf"/><Relationship Id="rId150" Type="http://schemas.openxmlformats.org/officeDocument/2006/relationships/image" Target="media/image143.wmf"/><Relationship Id="rId155" Type="http://schemas.openxmlformats.org/officeDocument/2006/relationships/image" Target="media/image148.wmf"/><Relationship Id="rId171" Type="http://schemas.openxmlformats.org/officeDocument/2006/relationships/image" Target="media/image164.wmf"/><Relationship Id="rId176" Type="http://schemas.openxmlformats.org/officeDocument/2006/relationships/image" Target="media/image169.wmf"/><Relationship Id="rId192" Type="http://schemas.openxmlformats.org/officeDocument/2006/relationships/image" Target="media/image185.wmf"/><Relationship Id="rId197" Type="http://schemas.openxmlformats.org/officeDocument/2006/relationships/image" Target="media/image190.wmf"/><Relationship Id="rId206" Type="http://schemas.openxmlformats.org/officeDocument/2006/relationships/image" Target="media/image199.wmf"/><Relationship Id="rId227" Type="http://schemas.openxmlformats.org/officeDocument/2006/relationships/image" Target="media/image220.wmf"/><Relationship Id="rId201" Type="http://schemas.openxmlformats.org/officeDocument/2006/relationships/image" Target="media/image194.wmf"/><Relationship Id="rId222" Type="http://schemas.openxmlformats.org/officeDocument/2006/relationships/image" Target="media/image215.wmf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08" Type="http://schemas.openxmlformats.org/officeDocument/2006/relationships/image" Target="media/image101.wmf"/><Relationship Id="rId124" Type="http://schemas.openxmlformats.org/officeDocument/2006/relationships/image" Target="media/image117.wmf"/><Relationship Id="rId129" Type="http://schemas.openxmlformats.org/officeDocument/2006/relationships/image" Target="media/image122.png"/><Relationship Id="rId54" Type="http://schemas.openxmlformats.org/officeDocument/2006/relationships/image" Target="media/image47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91" Type="http://schemas.openxmlformats.org/officeDocument/2006/relationships/image" Target="media/image84.wmf"/><Relationship Id="rId96" Type="http://schemas.openxmlformats.org/officeDocument/2006/relationships/image" Target="media/image89.wmf"/><Relationship Id="rId140" Type="http://schemas.openxmlformats.org/officeDocument/2006/relationships/image" Target="media/image133.png"/><Relationship Id="rId145" Type="http://schemas.openxmlformats.org/officeDocument/2006/relationships/image" Target="media/image138.wmf"/><Relationship Id="rId161" Type="http://schemas.openxmlformats.org/officeDocument/2006/relationships/image" Target="media/image154.wmf"/><Relationship Id="rId166" Type="http://schemas.openxmlformats.org/officeDocument/2006/relationships/image" Target="media/image159.wmf"/><Relationship Id="rId182" Type="http://schemas.openxmlformats.org/officeDocument/2006/relationships/image" Target="media/image175.wmf"/><Relationship Id="rId187" Type="http://schemas.openxmlformats.org/officeDocument/2006/relationships/image" Target="media/image180.wmf"/><Relationship Id="rId217" Type="http://schemas.openxmlformats.org/officeDocument/2006/relationships/image" Target="media/image2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wmf"/><Relationship Id="rId233" Type="http://schemas.openxmlformats.org/officeDocument/2006/relationships/theme" Target="theme/theme1.xml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49" Type="http://schemas.openxmlformats.org/officeDocument/2006/relationships/image" Target="media/image42.wmf"/><Relationship Id="rId114" Type="http://schemas.openxmlformats.org/officeDocument/2006/relationships/image" Target="media/image107.wmf"/><Relationship Id="rId119" Type="http://schemas.openxmlformats.org/officeDocument/2006/relationships/image" Target="media/image112.wmf"/><Relationship Id="rId44" Type="http://schemas.openxmlformats.org/officeDocument/2006/relationships/image" Target="media/image37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81" Type="http://schemas.openxmlformats.org/officeDocument/2006/relationships/image" Target="media/image74.wmf"/><Relationship Id="rId86" Type="http://schemas.openxmlformats.org/officeDocument/2006/relationships/image" Target="media/image79.wmf"/><Relationship Id="rId130" Type="http://schemas.openxmlformats.org/officeDocument/2006/relationships/image" Target="media/image123.png"/><Relationship Id="rId135" Type="http://schemas.openxmlformats.org/officeDocument/2006/relationships/image" Target="media/image128.wmf"/><Relationship Id="rId151" Type="http://schemas.openxmlformats.org/officeDocument/2006/relationships/image" Target="media/image144.wmf"/><Relationship Id="rId156" Type="http://schemas.openxmlformats.org/officeDocument/2006/relationships/image" Target="media/image149.wmf"/><Relationship Id="rId177" Type="http://schemas.openxmlformats.org/officeDocument/2006/relationships/image" Target="media/image170.wmf"/><Relationship Id="rId198" Type="http://schemas.openxmlformats.org/officeDocument/2006/relationships/image" Target="media/image191.wmf"/><Relationship Id="rId172" Type="http://schemas.openxmlformats.org/officeDocument/2006/relationships/image" Target="media/image165.wmf"/><Relationship Id="rId193" Type="http://schemas.openxmlformats.org/officeDocument/2006/relationships/image" Target="media/image186.wmf"/><Relationship Id="rId202" Type="http://schemas.openxmlformats.org/officeDocument/2006/relationships/image" Target="media/image195.wmf"/><Relationship Id="rId207" Type="http://schemas.openxmlformats.org/officeDocument/2006/relationships/image" Target="media/image200.wmf"/><Relationship Id="rId223" Type="http://schemas.openxmlformats.org/officeDocument/2006/relationships/image" Target="media/image216.wmf"/><Relationship Id="rId228" Type="http://schemas.openxmlformats.org/officeDocument/2006/relationships/image" Target="media/image22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109" Type="http://schemas.openxmlformats.org/officeDocument/2006/relationships/image" Target="media/image102.wmf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04" Type="http://schemas.openxmlformats.org/officeDocument/2006/relationships/image" Target="media/image97.wmf"/><Relationship Id="rId120" Type="http://schemas.openxmlformats.org/officeDocument/2006/relationships/image" Target="media/image113.wmf"/><Relationship Id="rId125" Type="http://schemas.openxmlformats.org/officeDocument/2006/relationships/image" Target="media/image118.wmf"/><Relationship Id="rId141" Type="http://schemas.openxmlformats.org/officeDocument/2006/relationships/image" Target="media/image134.png"/><Relationship Id="rId146" Type="http://schemas.openxmlformats.org/officeDocument/2006/relationships/image" Target="media/image139.wmf"/><Relationship Id="rId167" Type="http://schemas.openxmlformats.org/officeDocument/2006/relationships/image" Target="media/image160.wmf"/><Relationship Id="rId188" Type="http://schemas.openxmlformats.org/officeDocument/2006/relationships/image" Target="media/image181.wmf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162" Type="http://schemas.openxmlformats.org/officeDocument/2006/relationships/image" Target="media/image155.wmf"/><Relationship Id="rId183" Type="http://schemas.openxmlformats.org/officeDocument/2006/relationships/image" Target="media/image176.wmf"/><Relationship Id="rId213" Type="http://schemas.openxmlformats.org/officeDocument/2006/relationships/image" Target="media/image206.wmf"/><Relationship Id="rId218" Type="http://schemas.openxmlformats.org/officeDocument/2006/relationships/image" Target="media/image211.wmf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wmf"/><Relationship Id="rId40" Type="http://schemas.openxmlformats.org/officeDocument/2006/relationships/image" Target="media/image33.png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15" Type="http://schemas.openxmlformats.org/officeDocument/2006/relationships/image" Target="media/image108.wmf"/><Relationship Id="rId131" Type="http://schemas.openxmlformats.org/officeDocument/2006/relationships/image" Target="media/image124.wmf"/><Relationship Id="rId136" Type="http://schemas.openxmlformats.org/officeDocument/2006/relationships/image" Target="media/image129.wmf"/><Relationship Id="rId157" Type="http://schemas.openxmlformats.org/officeDocument/2006/relationships/image" Target="media/image150.wmf"/><Relationship Id="rId178" Type="http://schemas.openxmlformats.org/officeDocument/2006/relationships/image" Target="media/image171.wmf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52" Type="http://schemas.openxmlformats.org/officeDocument/2006/relationships/image" Target="media/image145.wmf"/><Relationship Id="rId173" Type="http://schemas.openxmlformats.org/officeDocument/2006/relationships/image" Target="media/image166.wmf"/><Relationship Id="rId194" Type="http://schemas.openxmlformats.org/officeDocument/2006/relationships/image" Target="media/image187.wmf"/><Relationship Id="rId199" Type="http://schemas.openxmlformats.org/officeDocument/2006/relationships/image" Target="media/image192.wmf"/><Relationship Id="rId203" Type="http://schemas.openxmlformats.org/officeDocument/2006/relationships/image" Target="media/image196.wmf"/><Relationship Id="rId208" Type="http://schemas.openxmlformats.org/officeDocument/2006/relationships/image" Target="media/image201.wmf"/><Relationship Id="rId229" Type="http://schemas.openxmlformats.org/officeDocument/2006/relationships/image" Target="media/image222.wmf"/><Relationship Id="rId19" Type="http://schemas.openxmlformats.org/officeDocument/2006/relationships/image" Target="media/image12.wmf"/><Relationship Id="rId224" Type="http://schemas.openxmlformats.org/officeDocument/2006/relationships/image" Target="media/image217.wmf"/><Relationship Id="rId14" Type="http://schemas.openxmlformats.org/officeDocument/2006/relationships/image" Target="media/image7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168" Type="http://schemas.openxmlformats.org/officeDocument/2006/relationships/image" Target="media/image161.wmf"/><Relationship Id="rId8" Type="http://schemas.openxmlformats.org/officeDocument/2006/relationships/image" Target="media/image1.wmf"/><Relationship Id="rId51" Type="http://schemas.openxmlformats.org/officeDocument/2006/relationships/image" Target="media/image44.png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142" Type="http://schemas.openxmlformats.org/officeDocument/2006/relationships/image" Target="media/image135.wmf"/><Relationship Id="rId163" Type="http://schemas.openxmlformats.org/officeDocument/2006/relationships/image" Target="media/image156.wmf"/><Relationship Id="rId184" Type="http://schemas.openxmlformats.org/officeDocument/2006/relationships/image" Target="media/image177.wmf"/><Relationship Id="rId189" Type="http://schemas.openxmlformats.org/officeDocument/2006/relationships/image" Target="media/image182.wmf"/><Relationship Id="rId219" Type="http://schemas.openxmlformats.org/officeDocument/2006/relationships/image" Target="media/image212.wmf"/><Relationship Id="rId3" Type="http://schemas.openxmlformats.org/officeDocument/2006/relationships/styles" Target="styles.xml"/><Relationship Id="rId214" Type="http://schemas.openxmlformats.org/officeDocument/2006/relationships/image" Target="media/image207.wmf"/><Relationship Id="rId230" Type="http://schemas.openxmlformats.org/officeDocument/2006/relationships/image" Target="media/image223.png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116" Type="http://schemas.openxmlformats.org/officeDocument/2006/relationships/image" Target="media/image109.wmf"/><Relationship Id="rId137" Type="http://schemas.openxmlformats.org/officeDocument/2006/relationships/image" Target="media/image130.wmf"/><Relationship Id="rId158" Type="http://schemas.openxmlformats.org/officeDocument/2006/relationships/image" Target="media/image151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32" Type="http://schemas.openxmlformats.org/officeDocument/2006/relationships/image" Target="media/image125.wmf"/><Relationship Id="rId153" Type="http://schemas.openxmlformats.org/officeDocument/2006/relationships/image" Target="media/image146.wmf"/><Relationship Id="rId174" Type="http://schemas.openxmlformats.org/officeDocument/2006/relationships/image" Target="media/image167.wmf"/><Relationship Id="rId179" Type="http://schemas.openxmlformats.org/officeDocument/2006/relationships/image" Target="media/image172.wmf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190" Type="http://schemas.openxmlformats.org/officeDocument/2006/relationships/image" Target="media/image183.wmf"/><Relationship Id="rId204" Type="http://schemas.openxmlformats.org/officeDocument/2006/relationships/image" Target="media/image197.wmf"/><Relationship Id="rId220" Type="http://schemas.openxmlformats.org/officeDocument/2006/relationships/image" Target="media/image213.wmf"/><Relationship Id="rId225" Type="http://schemas.openxmlformats.org/officeDocument/2006/relationships/image" Target="media/image218.wmf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106" Type="http://schemas.openxmlformats.org/officeDocument/2006/relationships/image" Target="media/image99.wmf"/><Relationship Id="rId127" Type="http://schemas.openxmlformats.org/officeDocument/2006/relationships/image" Target="media/image120.wmf"/><Relationship Id="rId10" Type="http://schemas.openxmlformats.org/officeDocument/2006/relationships/image" Target="media/image3.png"/><Relationship Id="rId31" Type="http://schemas.openxmlformats.org/officeDocument/2006/relationships/image" Target="media/image24.wmf"/><Relationship Id="rId52" Type="http://schemas.openxmlformats.org/officeDocument/2006/relationships/image" Target="media/image45.png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94" Type="http://schemas.openxmlformats.org/officeDocument/2006/relationships/image" Target="media/image87.wm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143" Type="http://schemas.openxmlformats.org/officeDocument/2006/relationships/image" Target="media/image136.wmf"/><Relationship Id="rId148" Type="http://schemas.openxmlformats.org/officeDocument/2006/relationships/image" Target="media/image141.wmf"/><Relationship Id="rId164" Type="http://schemas.openxmlformats.org/officeDocument/2006/relationships/image" Target="media/image157.wmf"/><Relationship Id="rId169" Type="http://schemas.openxmlformats.org/officeDocument/2006/relationships/image" Target="media/image162.wmf"/><Relationship Id="rId185" Type="http://schemas.openxmlformats.org/officeDocument/2006/relationships/image" Target="media/image178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wmf"/><Relationship Id="rId210" Type="http://schemas.openxmlformats.org/officeDocument/2006/relationships/image" Target="media/image203.wmf"/><Relationship Id="rId215" Type="http://schemas.openxmlformats.org/officeDocument/2006/relationships/image" Target="media/image208.wmf"/><Relationship Id="rId26" Type="http://schemas.openxmlformats.org/officeDocument/2006/relationships/image" Target="media/image19.png"/><Relationship Id="rId231" Type="http://schemas.openxmlformats.org/officeDocument/2006/relationships/footer" Target="footer1.xml"/><Relationship Id="rId47" Type="http://schemas.openxmlformats.org/officeDocument/2006/relationships/image" Target="media/image40.wmf"/><Relationship Id="rId68" Type="http://schemas.openxmlformats.org/officeDocument/2006/relationships/image" Target="media/image61.wmf"/><Relationship Id="rId89" Type="http://schemas.openxmlformats.org/officeDocument/2006/relationships/image" Target="media/image82.wmf"/><Relationship Id="rId112" Type="http://schemas.openxmlformats.org/officeDocument/2006/relationships/image" Target="media/image105.wmf"/><Relationship Id="rId133" Type="http://schemas.openxmlformats.org/officeDocument/2006/relationships/image" Target="media/image126.wmf"/><Relationship Id="rId154" Type="http://schemas.openxmlformats.org/officeDocument/2006/relationships/image" Target="media/image147.wmf"/><Relationship Id="rId175" Type="http://schemas.openxmlformats.org/officeDocument/2006/relationships/image" Target="media/image168.wmf"/><Relationship Id="rId196" Type="http://schemas.openxmlformats.org/officeDocument/2006/relationships/image" Target="media/image189.wmf"/><Relationship Id="rId200" Type="http://schemas.openxmlformats.org/officeDocument/2006/relationships/image" Target="media/image193.wmf"/><Relationship Id="rId16" Type="http://schemas.openxmlformats.org/officeDocument/2006/relationships/image" Target="media/image9.wmf"/><Relationship Id="rId221" Type="http://schemas.openxmlformats.org/officeDocument/2006/relationships/image" Target="media/image214.wmf"/><Relationship Id="rId37" Type="http://schemas.openxmlformats.org/officeDocument/2006/relationships/image" Target="media/image30.wmf"/><Relationship Id="rId58" Type="http://schemas.openxmlformats.org/officeDocument/2006/relationships/image" Target="media/image51.wmf"/><Relationship Id="rId79" Type="http://schemas.openxmlformats.org/officeDocument/2006/relationships/image" Target="media/image72.wmf"/><Relationship Id="rId102" Type="http://schemas.openxmlformats.org/officeDocument/2006/relationships/image" Target="media/image95.wmf"/><Relationship Id="rId123" Type="http://schemas.openxmlformats.org/officeDocument/2006/relationships/image" Target="media/image116.wmf"/><Relationship Id="rId144" Type="http://schemas.openxmlformats.org/officeDocument/2006/relationships/image" Target="media/image137.wmf"/><Relationship Id="rId90" Type="http://schemas.openxmlformats.org/officeDocument/2006/relationships/image" Target="media/image83.wmf"/><Relationship Id="rId165" Type="http://schemas.openxmlformats.org/officeDocument/2006/relationships/image" Target="media/image158.wmf"/><Relationship Id="rId186" Type="http://schemas.openxmlformats.org/officeDocument/2006/relationships/image" Target="media/image179.wmf"/><Relationship Id="rId211" Type="http://schemas.openxmlformats.org/officeDocument/2006/relationships/image" Target="media/image204.wmf"/><Relationship Id="rId23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ADD07-3573-4B2C-9DF5-7C8EE7628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3580</Words>
  <Characters>20408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DS32</Company>
  <LinksUpToDate>false</LinksUpToDate>
  <CharactersWithSpaces>23941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Negmer</dc:creator>
  <cp:keywords/>
  <dc:description/>
  <cp:lastModifiedBy>admin</cp:lastModifiedBy>
  <cp:revision>2</cp:revision>
  <cp:lastPrinted>2008-06-05T22:06:00Z</cp:lastPrinted>
  <dcterms:created xsi:type="dcterms:W3CDTF">2014-03-09T18:54:00Z</dcterms:created>
  <dcterms:modified xsi:type="dcterms:W3CDTF">2014-03-09T18:54:00Z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