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EF9" w:rsidRPr="004D5808" w:rsidRDefault="00670EF9" w:rsidP="004D5808">
      <w:pPr>
        <w:widowControl/>
        <w:shd w:val="clear" w:color="000000" w:fill="auto"/>
        <w:tabs>
          <w:tab w:val="left" w:pos="567"/>
          <w:tab w:val="left" w:pos="993"/>
        </w:tabs>
        <w:spacing w:line="360" w:lineRule="auto"/>
        <w:jc w:val="center"/>
        <w:rPr>
          <w:sz w:val="28"/>
          <w:szCs w:val="24"/>
        </w:rPr>
      </w:pPr>
      <w:r w:rsidRPr="004D5808">
        <w:rPr>
          <w:sz w:val="28"/>
          <w:szCs w:val="24"/>
        </w:rPr>
        <w:t>ФЕДЕРАЛЬНОЕ АГЕНТСТВО ПО ОБРАЗОВАНИЮ</w:t>
      </w:r>
    </w:p>
    <w:p w:rsidR="00670EF9" w:rsidRPr="004D5808" w:rsidRDefault="00670EF9" w:rsidP="004D5808">
      <w:pPr>
        <w:widowControl/>
        <w:shd w:val="clear" w:color="000000" w:fill="auto"/>
        <w:tabs>
          <w:tab w:val="left" w:pos="567"/>
          <w:tab w:val="left" w:pos="993"/>
        </w:tabs>
        <w:spacing w:line="360" w:lineRule="auto"/>
        <w:jc w:val="center"/>
        <w:rPr>
          <w:sz w:val="28"/>
          <w:szCs w:val="24"/>
        </w:rPr>
      </w:pPr>
      <w:r w:rsidRPr="004D5808">
        <w:rPr>
          <w:sz w:val="28"/>
          <w:szCs w:val="24"/>
        </w:rPr>
        <w:t>ГОС</w:t>
      </w:r>
      <w:r w:rsidR="00E61AB4" w:rsidRPr="004D5808">
        <w:rPr>
          <w:sz w:val="28"/>
          <w:szCs w:val="24"/>
        </w:rPr>
        <w:t>УДАРСТВЕННОЕ ОБРАЗОВАТЕЛЬНОЕ УЧ</w:t>
      </w:r>
      <w:r w:rsidRPr="004D5808">
        <w:rPr>
          <w:sz w:val="28"/>
          <w:szCs w:val="24"/>
        </w:rPr>
        <w:t>РЕЖДЕНИЕ</w:t>
      </w:r>
    </w:p>
    <w:p w:rsidR="00670EF9" w:rsidRPr="004D5808" w:rsidRDefault="00670EF9" w:rsidP="004D5808">
      <w:pPr>
        <w:widowControl/>
        <w:shd w:val="clear" w:color="000000" w:fill="auto"/>
        <w:tabs>
          <w:tab w:val="left" w:pos="567"/>
          <w:tab w:val="left" w:pos="993"/>
        </w:tabs>
        <w:spacing w:line="360" w:lineRule="auto"/>
        <w:jc w:val="center"/>
        <w:rPr>
          <w:sz w:val="28"/>
          <w:szCs w:val="24"/>
        </w:rPr>
      </w:pPr>
      <w:r w:rsidRPr="004D5808">
        <w:rPr>
          <w:sz w:val="28"/>
          <w:szCs w:val="24"/>
        </w:rPr>
        <w:t>ВЫСШЕГО ПРОФЕССИОНАЛЬНОГО ОБРАЗОВАНИЯ</w:t>
      </w:r>
    </w:p>
    <w:p w:rsidR="00670EF9" w:rsidRPr="004D5808" w:rsidRDefault="00670EF9" w:rsidP="004D5808">
      <w:pPr>
        <w:widowControl/>
        <w:shd w:val="clear" w:color="000000" w:fill="auto"/>
        <w:tabs>
          <w:tab w:val="left" w:pos="567"/>
          <w:tab w:val="left" w:pos="993"/>
        </w:tabs>
        <w:spacing w:line="360" w:lineRule="auto"/>
        <w:jc w:val="center"/>
        <w:rPr>
          <w:sz w:val="28"/>
          <w:szCs w:val="24"/>
        </w:rPr>
      </w:pPr>
      <w:r w:rsidRPr="004D5808">
        <w:rPr>
          <w:sz w:val="28"/>
          <w:szCs w:val="24"/>
        </w:rPr>
        <w:t>«РОССИЙСКИЙ ГОСУДАРСТВЕННЫЙ УНИВЕРСИТЕТ</w:t>
      </w:r>
    </w:p>
    <w:p w:rsidR="00670EF9" w:rsidRPr="004D5808" w:rsidRDefault="00670EF9" w:rsidP="004D5808">
      <w:pPr>
        <w:widowControl/>
        <w:shd w:val="clear" w:color="000000" w:fill="auto"/>
        <w:tabs>
          <w:tab w:val="left" w:pos="567"/>
          <w:tab w:val="left" w:pos="993"/>
        </w:tabs>
        <w:spacing w:line="360" w:lineRule="auto"/>
        <w:jc w:val="center"/>
        <w:rPr>
          <w:sz w:val="28"/>
          <w:szCs w:val="24"/>
        </w:rPr>
      </w:pPr>
      <w:r w:rsidRPr="004D5808">
        <w:rPr>
          <w:sz w:val="28"/>
          <w:szCs w:val="24"/>
        </w:rPr>
        <w:t>им. А.И. ГЕРЦЕНА»</w:t>
      </w:r>
    </w:p>
    <w:p w:rsidR="00670EF9" w:rsidRPr="004D5808" w:rsidRDefault="00670EF9" w:rsidP="004D5808">
      <w:pPr>
        <w:widowControl/>
        <w:shd w:val="clear" w:color="000000" w:fill="auto"/>
        <w:tabs>
          <w:tab w:val="left" w:pos="567"/>
          <w:tab w:val="left" w:pos="993"/>
        </w:tabs>
        <w:spacing w:line="360" w:lineRule="auto"/>
        <w:jc w:val="center"/>
        <w:rPr>
          <w:sz w:val="28"/>
          <w:szCs w:val="28"/>
        </w:rPr>
      </w:pPr>
      <w:r w:rsidRPr="004D5808">
        <w:rPr>
          <w:sz w:val="28"/>
          <w:szCs w:val="28"/>
        </w:rPr>
        <w:t>Филиал в г. Волхове</w:t>
      </w:r>
    </w:p>
    <w:p w:rsidR="00670EF9" w:rsidRPr="004D5808" w:rsidRDefault="00670EF9" w:rsidP="004D5808">
      <w:pPr>
        <w:widowControl/>
        <w:shd w:val="clear" w:color="000000" w:fill="auto"/>
        <w:tabs>
          <w:tab w:val="left" w:pos="567"/>
          <w:tab w:val="left" w:pos="993"/>
        </w:tabs>
        <w:spacing w:line="360" w:lineRule="auto"/>
        <w:jc w:val="center"/>
        <w:rPr>
          <w:sz w:val="28"/>
          <w:szCs w:val="28"/>
        </w:rPr>
      </w:pPr>
      <w:r w:rsidRPr="004D5808">
        <w:rPr>
          <w:sz w:val="28"/>
          <w:szCs w:val="28"/>
        </w:rPr>
        <w:t>Кафедра иностранных языков</w:t>
      </w:r>
    </w:p>
    <w:p w:rsidR="00670EF9" w:rsidRPr="004D5808" w:rsidRDefault="00670EF9" w:rsidP="004D5808">
      <w:pPr>
        <w:widowControl/>
        <w:shd w:val="clear" w:color="000000" w:fill="auto"/>
        <w:tabs>
          <w:tab w:val="left" w:pos="567"/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670EF9" w:rsidRPr="004D5808" w:rsidRDefault="00670EF9" w:rsidP="004D5808">
      <w:pPr>
        <w:widowControl/>
        <w:shd w:val="clear" w:color="000000" w:fill="auto"/>
        <w:tabs>
          <w:tab w:val="left" w:pos="567"/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670EF9" w:rsidRPr="004D5808" w:rsidRDefault="00670EF9" w:rsidP="004D5808">
      <w:pPr>
        <w:widowControl/>
        <w:shd w:val="clear" w:color="000000" w:fill="auto"/>
        <w:tabs>
          <w:tab w:val="left" w:pos="567"/>
          <w:tab w:val="left" w:pos="993"/>
        </w:tabs>
        <w:spacing w:line="360" w:lineRule="auto"/>
        <w:jc w:val="center"/>
        <w:rPr>
          <w:b/>
          <w:sz w:val="28"/>
          <w:szCs w:val="28"/>
        </w:rPr>
      </w:pPr>
      <w:r w:rsidRPr="004D5808">
        <w:rPr>
          <w:b/>
          <w:sz w:val="28"/>
          <w:szCs w:val="28"/>
        </w:rPr>
        <w:t>Курсовая работа</w:t>
      </w:r>
    </w:p>
    <w:p w:rsidR="00670EF9" w:rsidRPr="004D5808" w:rsidRDefault="00670EF9" w:rsidP="004D5808">
      <w:pPr>
        <w:widowControl/>
        <w:shd w:val="clear" w:color="000000" w:fill="auto"/>
        <w:tabs>
          <w:tab w:val="left" w:pos="567"/>
          <w:tab w:val="left" w:pos="993"/>
        </w:tabs>
        <w:spacing w:line="360" w:lineRule="auto"/>
        <w:jc w:val="center"/>
        <w:rPr>
          <w:b/>
          <w:sz w:val="28"/>
          <w:szCs w:val="28"/>
        </w:rPr>
      </w:pPr>
      <w:r w:rsidRPr="004D5808">
        <w:rPr>
          <w:b/>
          <w:sz w:val="28"/>
          <w:szCs w:val="28"/>
        </w:rPr>
        <w:t>«Семантика синтаксических связей при переводе»</w:t>
      </w:r>
    </w:p>
    <w:p w:rsidR="00670EF9" w:rsidRPr="004D5808" w:rsidRDefault="00670EF9" w:rsidP="004D5808">
      <w:pPr>
        <w:widowControl/>
        <w:shd w:val="clear" w:color="000000" w:fill="auto"/>
        <w:tabs>
          <w:tab w:val="left" w:pos="567"/>
          <w:tab w:val="left" w:pos="993"/>
          <w:tab w:val="left" w:pos="3930"/>
        </w:tabs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670EF9" w:rsidRPr="004D5808" w:rsidRDefault="00670EF9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670EF9" w:rsidRPr="004D5808" w:rsidRDefault="00670EF9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670EF9" w:rsidRPr="004D5808" w:rsidRDefault="00670EF9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outlineLvl w:val="0"/>
        <w:rPr>
          <w:bCs/>
          <w:sz w:val="28"/>
          <w:szCs w:val="28"/>
        </w:rPr>
      </w:pPr>
      <w:r w:rsidRPr="004D5808">
        <w:rPr>
          <w:bCs/>
          <w:sz w:val="28"/>
          <w:szCs w:val="28"/>
        </w:rPr>
        <w:t>Выполнила:</w:t>
      </w:r>
    </w:p>
    <w:p w:rsidR="00670EF9" w:rsidRPr="004D5808" w:rsidRDefault="00670EF9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outlineLvl w:val="0"/>
        <w:rPr>
          <w:sz w:val="28"/>
          <w:szCs w:val="28"/>
        </w:rPr>
      </w:pPr>
      <w:r w:rsidRPr="004D5808">
        <w:rPr>
          <w:sz w:val="28"/>
          <w:szCs w:val="28"/>
        </w:rPr>
        <w:t>Студентка 4 курса</w:t>
      </w:r>
    </w:p>
    <w:p w:rsidR="00670EF9" w:rsidRPr="004D5808" w:rsidRDefault="00670EF9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outlineLvl w:val="0"/>
        <w:rPr>
          <w:sz w:val="28"/>
          <w:szCs w:val="28"/>
        </w:rPr>
      </w:pPr>
      <w:r w:rsidRPr="004D5808">
        <w:rPr>
          <w:sz w:val="28"/>
          <w:szCs w:val="28"/>
        </w:rPr>
        <w:t>очной формы обучения</w:t>
      </w:r>
    </w:p>
    <w:p w:rsidR="00670EF9" w:rsidRPr="004D5808" w:rsidRDefault="00670EF9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outlineLvl w:val="0"/>
        <w:rPr>
          <w:sz w:val="28"/>
          <w:szCs w:val="28"/>
        </w:rPr>
      </w:pPr>
      <w:r w:rsidRPr="004D5808">
        <w:rPr>
          <w:sz w:val="28"/>
          <w:szCs w:val="28"/>
        </w:rPr>
        <w:t>специальности</w:t>
      </w:r>
    </w:p>
    <w:p w:rsidR="00670EF9" w:rsidRPr="004D5808" w:rsidRDefault="00670EF9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outlineLvl w:val="0"/>
        <w:rPr>
          <w:sz w:val="28"/>
          <w:szCs w:val="28"/>
        </w:rPr>
      </w:pPr>
      <w:r w:rsidRPr="004D5808">
        <w:rPr>
          <w:sz w:val="28"/>
          <w:szCs w:val="28"/>
        </w:rPr>
        <w:t>«050303Иностранный язык (английский)»</w:t>
      </w:r>
    </w:p>
    <w:p w:rsidR="00670EF9" w:rsidRPr="004D5808" w:rsidRDefault="00670EF9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outlineLvl w:val="0"/>
        <w:rPr>
          <w:sz w:val="28"/>
          <w:szCs w:val="28"/>
        </w:rPr>
      </w:pPr>
      <w:r w:rsidRPr="004D5808">
        <w:rPr>
          <w:sz w:val="28"/>
          <w:szCs w:val="28"/>
        </w:rPr>
        <w:t>Обухова Дарья Александровна</w:t>
      </w:r>
    </w:p>
    <w:p w:rsidR="00670EF9" w:rsidRPr="004D5808" w:rsidRDefault="00670EF9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outlineLvl w:val="0"/>
        <w:rPr>
          <w:sz w:val="28"/>
          <w:szCs w:val="28"/>
        </w:rPr>
      </w:pPr>
    </w:p>
    <w:p w:rsidR="00670EF9" w:rsidRPr="004D5808" w:rsidRDefault="00670EF9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outlineLvl w:val="0"/>
        <w:rPr>
          <w:bCs/>
          <w:sz w:val="28"/>
          <w:szCs w:val="28"/>
        </w:rPr>
      </w:pPr>
      <w:r w:rsidRPr="004D5808">
        <w:rPr>
          <w:bCs/>
          <w:sz w:val="28"/>
          <w:szCs w:val="28"/>
        </w:rPr>
        <w:t>Проверила:</w:t>
      </w:r>
    </w:p>
    <w:p w:rsidR="00670EF9" w:rsidRPr="004D5808" w:rsidRDefault="00670EF9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outlineLvl w:val="0"/>
        <w:rPr>
          <w:bCs/>
          <w:sz w:val="28"/>
          <w:szCs w:val="28"/>
        </w:rPr>
      </w:pPr>
      <w:r w:rsidRPr="004D5808">
        <w:rPr>
          <w:bCs/>
          <w:sz w:val="28"/>
          <w:szCs w:val="28"/>
        </w:rPr>
        <w:t>Доцент</w:t>
      </w:r>
    </w:p>
    <w:p w:rsidR="004D5808" w:rsidRPr="004D5808" w:rsidRDefault="00670EF9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outlineLvl w:val="0"/>
        <w:rPr>
          <w:bCs/>
          <w:sz w:val="28"/>
          <w:szCs w:val="28"/>
        </w:rPr>
      </w:pPr>
      <w:r w:rsidRPr="004D5808">
        <w:rPr>
          <w:bCs/>
          <w:sz w:val="28"/>
          <w:szCs w:val="28"/>
        </w:rPr>
        <w:t>Болотина Юлия Петровна</w:t>
      </w:r>
    </w:p>
    <w:p w:rsidR="00670EF9" w:rsidRPr="004D5808" w:rsidRDefault="00670EF9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outlineLvl w:val="0"/>
        <w:rPr>
          <w:sz w:val="28"/>
          <w:szCs w:val="28"/>
        </w:rPr>
      </w:pPr>
    </w:p>
    <w:p w:rsidR="00670EF9" w:rsidRPr="004D5808" w:rsidRDefault="00670EF9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670EF9" w:rsidRPr="004D5808" w:rsidRDefault="00670EF9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670EF9" w:rsidRPr="004D5808" w:rsidRDefault="00670EF9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670EF9" w:rsidRPr="004D5808" w:rsidRDefault="00670EF9" w:rsidP="004D5808">
      <w:pPr>
        <w:widowControl/>
        <w:shd w:val="clear" w:color="000000" w:fill="auto"/>
        <w:tabs>
          <w:tab w:val="left" w:pos="567"/>
          <w:tab w:val="left" w:pos="993"/>
        </w:tabs>
        <w:spacing w:line="360" w:lineRule="auto"/>
        <w:jc w:val="center"/>
        <w:rPr>
          <w:sz w:val="28"/>
          <w:szCs w:val="28"/>
        </w:rPr>
      </w:pPr>
      <w:r w:rsidRPr="004D5808">
        <w:rPr>
          <w:sz w:val="28"/>
          <w:szCs w:val="28"/>
        </w:rPr>
        <w:t>Волхов</w:t>
      </w:r>
    </w:p>
    <w:p w:rsidR="00670EF9" w:rsidRPr="004D5808" w:rsidRDefault="00670EF9" w:rsidP="004D5808">
      <w:pPr>
        <w:widowControl/>
        <w:shd w:val="clear" w:color="000000" w:fill="auto"/>
        <w:tabs>
          <w:tab w:val="left" w:pos="567"/>
          <w:tab w:val="left" w:pos="993"/>
        </w:tabs>
        <w:spacing w:line="360" w:lineRule="auto"/>
        <w:jc w:val="center"/>
        <w:rPr>
          <w:sz w:val="28"/>
          <w:szCs w:val="28"/>
        </w:rPr>
      </w:pPr>
      <w:r w:rsidRPr="004D5808">
        <w:rPr>
          <w:sz w:val="28"/>
          <w:szCs w:val="28"/>
        </w:rPr>
        <w:t>2010</w:t>
      </w:r>
    </w:p>
    <w:p w:rsidR="00DD1EAC" w:rsidRPr="004D5808" w:rsidRDefault="00670EF9" w:rsidP="004D5808">
      <w:pPr>
        <w:widowControl/>
        <w:shd w:val="clear" w:color="000000" w:fill="auto"/>
        <w:tabs>
          <w:tab w:val="left" w:pos="567"/>
          <w:tab w:val="left" w:pos="993"/>
        </w:tabs>
        <w:spacing w:line="360" w:lineRule="auto"/>
        <w:jc w:val="center"/>
        <w:rPr>
          <w:sz w:val="28"/>
          <w:szCs w:val="28"/>
        </w:rPr>
      </w:pPr>
      <w:r w:rsidRPr="004D5808">
        <w:rPr>
          <w:sz w:val="28"/>
          <w:szCs w:val="28"/>
        </w:rPr>
        <w:br w:type="page"/>
      </w:r>
      <w:r w:rsidRPr="004D5808">
        <w:rPr>
          <w:b/>
          <w:sz w:val="28"/>
          <w:szCs w:val="28"/>
        </w:rPr>
        <w:t>Содержание</w:t>
      </w:r>
    </w:p>
    <w:p w:rsidR="004D5808" w:rsidRPr="004D5808" w:rsidRDefault="004D5808" w:rsidP="004D5808">
      <w:pPr>
        <w:widowControl/>
        <w:shd w:val="clear" w:color="000000" w:fill="auto"/>
        <w:tabs>
          <w:tab w:val="left" w:pos="567"/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C140DC" w:rsidRPr="004D5808" w:rsidRDefault="00B90898" w:rsidP="004D5808">
      <w:pPr>
        <w:widowControl/>
        <w:shd w:val="clear" w:color="000000" w:fill="auto"/>
        <w:tabs>
          <w:tab w:val="left" w:pos="567"/>
          <w:tab w:val="left" w:pos="993"/>
        </w:tabs>
        <w:spacing w:line="360" w:lineRule="auto"/>
        <w:rPr>
          <w:sz w:val="28"/>
          <w:szCs w:val="28"/>
        </w:rPr>
      </w:pPr>
      <w:r w:rsidRPr="004D5808">
        <w:rPr>
          <w:sz w:val="28"/>
          <w:szCs w:val="28"/>
        </w:rPr>
        <w:t>Введение</w:t>
      </w:r>
    </w:p>
    <w:p w:rsidR="00C140DC" w:rsidRPr="004D5808" w:rsidRDefault="00C140DC" w:rsidP="004D5808">
      <w:pPr>
        <w:widowControl/>
        <w:numPr>
          <w:ilvl w:val="0"/>
          <w:numId w:val="11"/>
        </w:numPr>
        <w:shd w:val="clear" w:color="000000" w:fill="auto"/>
        <w:tabs>
          <w:tab w:val="left" w:pos="567"/>
          <w:tab w:val="left" w:pos="993"/>
        </w:tabs>
        <w:spacing w:line="360" w:lineRule="auto"/>
        <w:ind w:left="0" w:firstLine="0"/>
        <w:rPr>
          <w:sz w:val="28"/>
          <w:szCs w:val="28"/>
        </w:rPr>
      </w:pPr>
      <w:r w:rsidRPr="004D5808">
        <w:rPr>
          <w:sz w:val="28"/>
          <w:szCs w:val="28"/>
        </w:rPr>
        <w:t>П</w:t>
      </w:r>
      <w:r w:rsidR="00B90898" w:rsidRPr="004D5808">
        <w:rPr>
          <w:sz w:val="28"/>
          <w:szCs w:val="28"/>
        </w:rPr>
        <w:t>рирода значения</w:t>
      </w:r>
    </w:p>
    <w:p w:rsidR="00C140DC" w:rsidRPr="004D5808" w:rsidRDefault="00C140DC" w:rsidP="004D5808">
      <w:pPr>
        <w:widowControl/>
        <w:numPr>
          <w:ilvl w:val="0"/>
          <w:numId w:val="11"/>
        </w:numPr>
        <w:shd w:val="clear" w:color="000000" w:fill="auto"/>
        <w:tabs>
          <w:tab w:val="left" w:pos="567"/>
          <w:tab w:val="left" w:pos="993"/>
        </w:tabs>
        <w:spacing w:line="360" w:lineRule="auto"/>
        <w:ind w:left="0" w:firstLine="0"/>
        <w:rPr>
          <w:sz w:val="28"/>
          <w:szCs w:val="28"/>
        </w:rPr>
      </w:pPr>
      <w:r w:rsidRPr="004D5808">
        <w:rPr>
          <w:sz w:val="28"/>
          <w:szCs w:val="28"/>
        </w:rPr>
        <w:t>По</w:t>
      </w:r>
      <w:r w:rsidR="00B90898" w:rsidRPr="004D5808">
        <w:rPr>
          <w:sz w:val="28"/>
          <w:szCs w:val="28"/>
        </w:rPr>
        <w:t>нятие синтаксической связи</w:t>
      </w:r>
    </w:p>
    <w:p w:rsidR="00806449" w:rsidRPr="004D5808" w:rsidRDefault="00806449" w:rsidP="004D5808">
      <w:pPr>
        <w:widowControl/>
        <w:numPr>
          <w:ilvl w:val="0"/>
          <w:numId w:val="11"/>
        </w:numPr>
        <w:shd w:val="clear" w:color="000000" w:fill="auto"/>
        <w:tabs>
          <w:tab w:val="left" w:pos="567"/>
          <w:tab w:val="left" w:pos="993"/>
        </w:tabs>
        <w:spacing w:line="360" w:lineRule="auto"/>
        <w:ind w:left="0" w:firstLine="0"/>
        <w:rPr>
          <w:sz w:val="28"/>
          <w:szCs w:val="28"/>
        </w:rPr>
      </w:pPr>
      <w:r w:rsidRPr="004D5808">
        <w:rPr>
          <w:sz w:val="28"/>
          <w:szCs w:val="28"/>
        </w:rPr>
        <w:t>Понятие синтаксической фу</w:t>
      </w:r>
      <w:r w:rsidR="00B90898" w:rsidRPr="004D5808">
        <w:rPr>
          <w:sz w:val="28"/>
          <w:szCs w:val="28"/>
        </w:rPr>
        <w:t>нкции</w:t>
      </w:r>
    </w:p>
    <w:p w:rsidR="00806449" w:rsidRPr="004D5808" w:rsidRDefault="00806449" w:rsidP="004D5808">
      <w:pPr>
        <w:widowControl/>
        <w:numPr>
          <w:ilvl w:val="0"/>
          <w:numId w:val="11"/>
        </w:numPr>
        <w:shd w:val="clear" w:color="000000" w:fill="auto"/>
        <w:tabs>
          <w:tab w:val="left" w:pos="567"/>
          <w:tab w:val="left" w:pos="993"/>
        </w:tabs>
        <w:spacing w:line="360" w:lineRule="auto"/>
        <w:ind w:left="0" w:firstLine="0"/>
        <w:rPr>
          <w:sz w:val="28"/>
          <w:szCs w:val="28"/>
        </w:rPr>
      </w:pPr>
      <w:r w:rsidRPr="004D5808">
        <w:rPr>
          <w:sz w:val="28"/>
          <w:szCs w:val="28"/>
        </w:rPr>
        <w:t>Типы с</w:t>
      </w:r>
      <w:r w:rsidR="00B90898" w:rsidRPr="004D5808">
        <w:rPr>
          <w:sz w:val="28"/>
          <w:szCs w:val="28"/>
        </w:rPr>
        <w:t>интаксических связей</w:t>
      </w:r>
    </w:p>
    <w:p w:rsidR="00806449" w:rsidRPr="004D5808" w:rsidRDefault="00B90898" w:rsidP="004D5808">
      <w:pPr>
        <w:widowControl/>
        <w:numPr>
          <w:ilvl w:val="1"/>
          <w:numId w:val="18"/>
        </w:numPr>
        <w:shd w:val="clear" w:color="000000" w:fill="auto"/>
        <w:tabs>
          <w:tab w:val="left" w:pos="567"/>
          <w:tab w:val="left" w:pos="993"/>
        </w:tabs>
        <w:spacing w:line="360" w:lineRule="auto"/>
        <w:ind w:left="0" w:firstLine="0"/>
        <w:rPr>
          <w:sz w:val="28"/>
          <w:szCs w:val="28"/>
        </w:rPr>
      </w:pPr>
      <w:r w:rsidRPr="004D5808">
        <w:rPr>
          <w:sz w:val="28"/>
          <w:szCs w:val="28"/>
        </w:rPr>
        <w:t>Подчинение</w:t>
      </w:r>
    </w:p>
    <w:p w:rsidR="000403B9" w:rsidRPr="004D5808" w:rsidRDefault="00B90898" w:rsidP="004D5808">
      <w:pPr>
        <w:widowControl/>
        <w:numPr>
          <w:ilvl w:val="1"/>
          <w:numId w:val="18"/>
        </w:numPr>
        <w:shd w:val="clear" w:color="000000" w:fill="auto"/>
        <w:tabs>
          <w:tab w:val="left" w:pos="567"/>
          <w:tab w:val="left" w:pos="993"/>
        </w:tabs>
        <w:spacing w:line="360" w:lineRule="auto"/>
        <w:ind w:left="0" w:firstLine="0"/>
        <w:rPr>
          <w:sz w:val="28"/>
          <w:szCs w:val="28"/>
        </w:rPr>
      </w:pPr>
      <w:r w:rsidRPr="004D5808">
        <w:rPr>
          <w:sz w:val="28"/>
          <w:szCs w:val="28"/>
        </w:rPr>
        <w:t>Сочинение</w:t>
      </w:r>
    </w:p>
    <w:p w:rsidR="000403B9" w:rsidRPr="004D5808" w:rsidRDefault="00B90898" w:rsidP="004D5808">
      <w:pPr>
        <w:widowControl/>
        <w:numPr>
          <w:ilvl w:val="1"/>
          <w:numId w:val="18"/>
        </w:numPr>
        <w:shd w:val="clear" w:color="000000" w:fill="auto"/>
        <w:tabs>
          <w:tab w:val="left" w:pos="567"/>
          <w:tab w:val="left" w:pos="993"/>
        </w:tabs>
        <w:spacing w:line="360" w:lineRule="auto"/>
        <w:ind w:left="0" w:firstLine="0"/>
        <w:rPr>
          <w:sz w:val="28"/>
          <w:szCs w:val="28"/>
        </w:rPr>
      </w:pPr>
      <w:r w:rsidRPr="004D5808">
        <w:rPr>
          <w:sz w:val="28"/>
          <w:szCs w:val="28"/>
        </w:rPr>
        <w:t>Предикация</w:t>
      </w:r>
    </w:p>
    <w:p w:rsidR="000403B9" w:rsidRPr="004D5808" w:rsidRDefault="000403B9" w:rsidP="004D5808">
      <w:pPr>
        <w:widowControl/>
        <w:numPr>
          <w:ilvl w:val="1"/>
          <w:numId w:val="18"/>
        </w:numPr>
        <w:shd w:val="clear" w:color="000000" w:fill="auto"/>
        <w:tabs>
          <w:tab w:val="left" w:pos="567"/>
          <w:tab w:val="left" w:pos="993"/>
        </w:tabs>
        <w:spacing w:line="360" w:lineRule="auto"/>
        <w:ind w:left="0" w:firstLine="0"/>
        <w:rPr>
          <w:sz w:val="28"/>
          <w:szCs w:val="28"/>
        </w:rPr>
      </w:pPr>
      <w:r w:rsidRPr="004D5808">
        <w:rPr>
          <w:sz w:val="28"/>
          <w:szCs w:val="28"/>
        </w:rPr>
        <w:t>Взаимодействи</w:t>
      </w:r>
      <w:r w:rsidR="00B90898" w:rsidRPr="004D5808">
        <w:rPr>
          <w:sz w:val="28"/>
          <w:szCs w:val="28"/>
        </w:rPr>
        <w:t>е типов синтаксической связи</w:t>
      </w:r>
    </w:p>
    <w:p w:rsidR="00806449" w:rsidRPr="004D5808" w:rsidRDefault="00806449" w:rsidP="004D5808">
      <w:pPr>
        <w:widowControl/>
        <w:numPr>
          <w:ilvl w:val="0"/>
          <w:numId w:val="11"/>
        </w:numPr>
        <w:shd w:val="clear" w:color="000000" w:fill="auto"/>
        <w:tabs>
          <w:tab w:val="left" w:pos="567"/>
          <w:tab w:val="left" w:pos="993"/>
        </w:tabs>
        <w:spacing w:line="360" w:lineRule="auto"/>
        <w:ind w:left="0" w:firstLine="0"/>
        <w:rPr>
          <w:sz w:val="28"/>
          <w:szCs w:val="28"/>
        </w:rPr>
      </w:pPr>
      <w:r w:rsidRPr="004D5808">
        <w:rPr>
          <w:sz w:val="28"/>
          <w:szCs w:val="28"/>
        </w:rPr>
        <w:t>Проблема экви</w:t>
      </w:r>
      <w:r w:rsidR="00B90898" w:rsidRPr="004D5808">
        <w:rPr>
          <w:sz w:val="28"/>
          <w:szCs w:val="28"/>
        </w:rPr>
        <w:t>валентности в переводе</w:t>
      </w:r>
    </w:p>
    <w:p w:rsidR="000403B9" w:rsidRPr="004D5808" w:rsidRDefault="000403B9" w:rsidP="004D5808">
      <w:pPr>
        <w:widowControl/>
        <w:numPr>
          <w:ilvl w:val="0"/>
          <w:numId w:val="11"/>
        </w:numPr>
        <w:shd w:val="clear" w:color="000000" w:fill="auto"/>
        <w:tabs>
          <w:tab w:val="left" w:pos="567"/>
          <w:tab w:val="left" w:pos="993"/>
        </w:tabs>
        <w:spacing w:line="360" w:lineRule="auto"/>
        <w:ind w:left="0" w:firstLine="0"/>
        <w:rPr>
          <w:sz w:val="28"/>
          <w:szCs w:val="28"/>
        </w:rPr>
      </w:pPr>
      <w:r w:rsidRPr="004D5808">
        <w:rPr>
          <w:sz w:val="28"/>
          <w:szCs w:val="28"/>
        </w:rPr>
        <w:t>Синтаксические преобразования на уровне с</w:t>
      </w:r>
      <w:r w:rsidR="00B90898" w:rsidRPr="004D5808">
        <w:rPr>
          <w:sz w:val="28"/>
          <w:szCs w:val="28"/>
        </w:rPr>
        <w:t>ловосочетаний</w:t>
      </w:r>
    </w:p>
    <w:p w:rsidR="000403B9" w:rsidRPr="004D5808" w:rsidRDefault="000403B9" w:rsidP="004D5808">
      <w:pPr>
        <w:widowControl/>
        <w:numPr>
          <w:ilvl w:val="0"/>
          <w:numId w:val="11"/>
        </w:numPr>
        <w:shd w:val="clear" w:color="000000" w:fill="auto"/>
        <w:tabs>
          <w:tab w:val="left" w:pos="567"/>
          <w:tab w:val="left" w:pos="993"/>
        </w:tabs>
        <w:spacing w:line="360" w:lineRule="auto"/>
        <w:ind w:left="0" w:firstLine="0"/>
        <w:rPr>
          <w:sz w:val="28"/>
          <w:szCs w:val="28"/>
        </w:rPr>
      </w:pPr>
      <w:r w:rsidRPr="004D5808">
        <w:rPr>
          <w:sz w:val="28"/>
          <w:szCs w:val="28"/>
        </w:rPr>
        <w:t>Синтаксические преобразования на уровне</w:t>
      </w:r>
      <w:r w:rsidR="00B90898" w:rsidRPr="004D5808">
        <w:rPr>
          <w:sz w:val="28"/>
          <w:szCs w:val="28"/>
        </w:rPr>
        <w:t xml:space="preserve"> предложений</w:t>
      </w:r>
    </w:p>
    <w:p w:rsidR="00B90898" w:rsidRPr="004D5808" w:rsidRDefault="004D5808" w:rsidP="004D5808">
      <w:pPr>
        <w:widowControl/>
        <w:shd w:val="clear" w:color="000000" w:fill="auto"/>
        <w:tabs>
          <w:tab w:val="left" w:pos="567"/>
          <w:tab w:val="left" w:pos="993"/>
        </w:tabs>
        <w:spacing w:line="360" w:lineRule="auto"/>
        <w:rPr>
          <w:sz w:val="28"/>
          <w:szCs w:val="28"/>
        </w:rPr>
      </w:pPr>
      <w:r w:rsidRPr="004D5808">
        <w:rPr>
          <w:sz w:val="28"/>
          <w:szCs w:val="28"/>
        </w:rPr>
        <w:t>Выводы</w:t>
      </w:r>
    </w:p>
    <w:p w:rsidR="000403B9" w:rsidRPr="004D5808" w:rsidRDefault="00DB44BB" w:rsidP="004D5808">
      <w:pPr>
        <w:widowControl/>
        <w:shd w:val="clear" w:color="000000" w:fill="auto"/>
        <w:tabs>
          <w:tab w:val="left" w:pos="567"/>
          <w:tab w:val="left" w:pos="993"/>
        </w:tabs>
        <w:spacing w:line="360" w:lineRule="auto"/>
        <w:rPr>
          <w:sz w:val="28"/>
          <w:szCs w:val="28"/>
        </w:rPr>
      </w:pPr>
      <w:r w:rsidRPr="004D5808">
        <w:rPr>
          <w:sz w:val="28"/>
          <w:szCs w:val="28"/>
        </w:rPr>
        <w:t>Заключение</w:t>
      </w:r>
    </w:p>
    <w:p w:rsidR="00DB44BB" w:rsidRPr="004D5808" w:rsidRDefault="00DB44BB" w:rsidP="004D5808">
      <w:pPr>
        <w:widowControl/>
        <w:shd w:val="clear" w:color="000000" w:fill="auto"/>
        <w:tabs>
          <w:tab w:val="left" w:pos="567"/>
          <w:tab w:val="left" w:pos="993"/>
        </w:tabs>
        <w:spacing w:line="360" w:lineRule="auto"/>
        <w:rPr>
          <w:sz w:val="28"/>
          <w:szCs w:val="28"/>
        </w:rPr>
      </w:pPr>
      <w:r w:rsidRPr="004D5808">
        <w:rPr>
          <w:sz w:val="28"/>
          <w:szCs w:val="28"/>
        </w:rPr>
        <w:t>Спи</w:t>
      </w:r>
      <w:r w:rsidR="00B90898" w:rsidRPr="004D5808">
        <w:rPr>
          <w:sz w:val="28"/>
          <w:szCs w:val="28"/>
        </w:rPr>
        <w:t>сок литературы</w:t>
      </w:r>
    </w:p>
    <w:p w:rsidR="004D5808" w:rsidRPr="004D5808" w:rsidRDefault="004D5808" w:rsidP="004D5808">
      <w:pPr>
        <w:widowControl/>
        <w:shd w:val="clear" w:color="000000" w:fill="auto"/>
        <w:tabs>
          <w:tab w:val="left" w:pos="567"/>
          <w:tab w:val="left" w:pos="993"/>
        </w:tabs>
        <w:spacing w:line="360" w:lineRule="auto"/>
        <w:rPr>
          <w:bCs/>
          <w:sz w:val="28"/>
          <w:szCs w:val="28"/>
        </w:rPr>
      </w:pPr>
    </w:p>
    <w:p w:rsidR="00670EF9" w:rsidRPr="004D5808" w:rsidRDefault="00670EF9" w:rsidP="004D5808">
      <w:pPr>
        <w:widowControl/>
        <w:shd w:val="clear" w:color="000000" w:fill="auto"/>
        <w:tabs>
          <w:tab w:val="left" w:pos="567"/>
          <w:tab w:val="left" w:pos="993"/>
        </w:tabs>
        <w:spacing w:line="360" w:lineRule="auto"/>
        <w:jc w:val="center"/>
        <w:rPr>
          <w:bCs/>
          <w:sz w:val="28"/>
          <w:szCs w:val="28"/>
        </w:rPr>
      </w:pPr>
      <w:r w:rsidRPr="004D5808">
        <w:rPr>
          <w:bCs/>
          <w:sz w:val="28"/>
          <w:szCs w:val="28"/>
        </w:rPr>
        <w:br w:type="page"/>
      </w:r>
      <w:r w:rsidRPr="004D5808">
        <w:rPr>
          <w:b/>
          <w:bCs/>
          <w:sz w:val="28"/>
          <w:szCs w:val="28"/>
        </w:rPr>
        <w:t>Введение</w:t>
      </w:r>
    </w:p>
    <w:p w:rsidR="004D5808" w:rsidRPr="004D5808" w:rsidRDefault="004D5808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rPr>
          <w:bCs/>
          <w:sz w:val="28"/>
          <w:szCs w:val="28"/>
        </w:rPr>
      </w:pPr>
    </w:p>
    <w:p w:rsidR="004D5808" w:rsidRPr="004D5808" w:rsidRDefault="00D851E0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4D5808">
        <w:rPr>
          <w:bCs/>
          <w:sz w:val="28"/>
          <w:szCs w:val="28"/>
        </w:rPr>
        <w:t xml:space="preserve">В связи с повсеместной распространенностью английского языка, очень часто появляется необходимость в переводе тех или иных англоязычных текстов. Причем перевод должен быть сделан как можно качественнее для удобства восприятия. Полноценный перевод требует по возможности передачи содержания текста средствами родного языка. В этом случае перед нами встаёт одна из важнейших проблем перевода: эквивалентность перевода. Как создать качественный текст, соответствующий нормам </w:t>
      </w:r>
      <w:r w:rsidR="001340F5" w:rsidRPr="004D5808">
        <w:rPr>
          <w:bCs/>
          <w:sz w:val="28"/>
          <w:szCs w:val="28"/>
        </w:rPr>
        <w:t xml:space="preserve">переводного </w:t>
      </w:r>
      <w:r w:rsidRPr="004D5808">
        <w:rPr>
          <w:bCs/>
          <w:sz w:val="28"/>
          <w:szCs w:val="28"/>
        </w:rPr>
        <w:t>языка, сохранив при этом вс</w:t>
      </w:r>
      <w:r w:rsidR="00C80CF9" w:rsidRPr="004D5808">
        <w:rPr>
          <w:bCs/>
          <w:sz w:val="28"/>
          <w:szCs w:val="28"/>
        </w:rPr>
        <w:t>ю полноту информации?</w:t>
      </w:r>
    </w:p>
    <w:p w:rsidR="00EA5670" w:rsidRPr="004D5808" w:rsidRDefault="00C80CF9" w:rsidP="004D5808">
      <w:pPr>
        <w:widowControl/>
        <w:shd w:val="clear" w:color="000000" w:fill="auto"/>
        <w:tabs>
          <w:tab w:val="left" w:pos="567"/>
          <w:tab w:val="left" w:pos="993"/>
          <w:tab w:val="left" w:pos="540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4D5808">
        <w:rPr>
          <w:bCs/>
          <w:sz w:val="28"/>
          <w:szCs w:val="28"/>
        </w:rPr>
        <w:t>Данная работа посвящена изучению семантики синтаксических связей при</w:t>
      </w:r>
      <w:r w:rsidR="004D5808" w:rsidRPr="004D5808">
        <w:rPr>
          <w:bCs/>
          <w:sz w:val="28"/>
          <w:szCs w:val="28"/>
        </w:rPr>
        <w:t xml:space="preserve"> </w:t>
      </w:r>
      <w:r w:rsidRPr="004D5808">
        <w:rPr>
          <w:bCs/>
          <w:sz w:val="28"/>
          <w:szCs w:val="28"/>
        </w:rPr>
        <w:t xml:space="preserve">переводе. </w:t>
      </w:r>
      <w:r w:rsidR="00B715EA" w:rsidRPr="004D5808">
        <w:rPr>
          <w:bCs/>
          <w:sz w:val="28"/>
          <w:szCs w:val="28"/>
        </w:rPr>
        <w:t>Актуальность курсовой работы обусловлена, во-первых, потребностью</w:t>
      </w:r>
      <w:r w:rsidRPr="004D5808">
        <w:rPr>
          <w:bCs/>
          <w:sz w:val="28"/>
          <w:szCs w:val="28"/>
        </w:rPr>
        <w:t xml:space="preserve"> общества</w:t>
      </w:r>
      <w:r w:rsidR="00B715EA" w:rsidRPr="004D5808">
        <w:rPr>
          <w:bCs/>
          <w:sz w:val="28"/>
          <w:szCs w:val="28"/>
        </w:rPr>
        <w:t xml:space="preserve"> в эквивалентности исходного и переводного текстов, а, во-вторых, недостаточностью работ по исследованию </w:t>
      </w:r>
      <w:r w:rsidRPr="004D5808">
        <w:rPr>
          <w:bCs/>
          <w:sz w:val="28"/>
          <w:szCs w:val="28"/>
        </w:rPr>
        <w:t>роли синтаксических связей в переводе.</w:t>
      </w:r>
      <w:r w:rsidR="00B715EA" w:rsidRPr="004D5808">
        <w:rPr>
          <w:bCs/>
          <w:sz w:val="28"/>
          <w:szCs w:val="28"/>
        </w:rPr>
        <w:t xml:space="preserve"> </w:t>
      </w:r>
      <w:r w:rsidRPr="004D5808">
        <w:rPr>
          <w:bCs/>
          <w:sz w:val="28"/>
          <w:szCs w:val="28"/>
        </w:rPr>
        <w:t>Синтаксические связи играют б</w:t>
      </w:r>
      <w:r w:rsidR="00F00D57" w:rsidRPr="004D5808">
        <w:rPr>
          <w:bCs/>
          <w:sz w:val="28"/>
          <w:szCs w:val="28"/>
        </w:rPr>
        <w:t>ольшую роль в передаче содержания текста. Поэтому</w:t>
      </w:r>
      <w:r w:rsidR="004D5808" w:rsidRPr="004D5808">
        <w:rPr>
          <w:bCs/>
          <w:sz w:val="28"/>
          <w:szCs w:val="28"/>
        </w:rPr>
        <w:t xml:space="preserve"> </w:t>
      </w:r>
      <w:r w:rsidR="00F00D57" w:rsidRPr="004D5808">
        <w:rPr>
          <w:bCs/>
          <w:sz w:val="28"/>
          <w:szCs w:val="28"/>
        </w:rPr>
        <w:t xml:space="preserve">целью данного </w:t>
      </w:r>
      <w:r w:rsidR="007A71AC" w:rsidRPr="004D5808">
        <w:rPr>
          <w:bCs/>
          <w:sz w:val="28"/>
          <w:szCs w:val="28"/>
        </w:rPr>
        <w:t xml:space="preserve">исследования </w:t>
      </w:r>
      <w:r w:rsidR="00F00D57" w:rsidRPr="004D5808">
        <w:rPr>
          <w:bCs/>
          <w:sz w:val="28"/>
          <w:szCs w:val="28"/>
        </w:rPr>
        <w:t>является выяснение того</w:t>
      </w:r>
      <w:r w:rsidR="007A71AC" w:rsidRPr="004D5808">
        <w:rPr>
          <w:bCs/>
          <w:sz w:val="28"/>
          <w:szCs w:val="28"/>
        </w:rPr>
        <w:t>,</w:t>
      </w:r>
      <w:r w:rsidR="00BB4FB3" w:rsidRPr="004D5808">
        <w:rPr>
          <w:bCs/>
          <w:sz w:val="28"/>
          <w:szCs w:val="28"/>
        </w:rPr>
        <w:t xml:space="preserve"> каким образом сохраняются значения синтаксических связей при переводе</w:t>
      </w:r>
      <w:r w:rsidR="004D5808" w:rsidRPr="004D5808">
        <w:rPr>
          <w:bCs/>
          <w:sz w:val="28"/>
          <w:szCs w:val="28"/>
        </w:rPr>
        <w:t xml:space="preserve"> </w:t>
      </w:r>
      <w:r w:rsidR="00F00D57" w:rsidRPr="004D5808">
        <w:rPr>
          <w:bCs/>
          <w:sz w:val="28"/>
          <w:szCs w:val="28"/>
        </w:rPr>
        <w:t xml:space="preserve">с </w:t>
      </w:r>
      <w:r w:rsidR="00BB4FB3" w:rsidRPr="004D5808">
        <w:rPr>
          <w:bCs/>
          <w:sz w:val="28"/>
          <w:szCs w:val="28"/>
        </w:rPr>
        <w:t>английского на русский язык.</w:t>
      </w:r>
      <w:r w:rsidR="00F00D57" w:rsidRPr="004D5808">
        <w:rPr>
          <w:bCs/>
          <w:sz w:val="28"/>
          <w:szCs w:val="28"/>
        </w:rPr>
        <w:t xml:space="preserve"> Для достижения этой ц</w:t>
      </w:r>
      <w:r w:rsidR="00063B11" w:rsidRPr="004D5808">
        <w:rPr>
          <w:bCs/>
          <w:sz w:val="28"/>
          <w:szCs w:val="28"/>
        </w:rPr>
        <w:t>ели в настоящей работе рассматриваются</w:t>
      </w:r>
      <w:r w:rsidR="00F00D57" w:rsidRPr="004D5808">
        <w:rPr>
          <w:bCs/>
          <w:sz w:val="28"/>
          <w:szCs w:val="28"/>
        </w:rPr>
        <w:t xml:space="preserve"> понятия «семантика», «синтаксическая связь» и</w:t>
      </w:r>
      <w:r w:rsidR="004D5808" w:rsidRPr="004D5808">
        <w:rPr>
          <w:bCs/>
          <w:sz w:val="28"/>
          <w:szCs w:val="28"/>
        </w:rPr>
        <w:t xml:space="preserve"> </w:t>
      </w:r>
      <w:r w:rsidR="00603221" w:rsidRPr="004D5808">
        <w:rPr>
          <w:bCs/>
          <w:sz w:val="28"/>
          <w:szCs w:val="28"/>
        </w:rPr>
        <w:t xml:space="preserve">«эквивалентность перевода». </w:t>
      </w:r>
      <w:r w:rsidR="00063B11" w:rsidRPr="004D5808">
        <w:rPr>
          <w:bCs/>
          <w:sz w:val="28"/>
          <w:szCs w:val="28"/>
        </w:rPr>
        <w:t xml:space="preserve">Кроме того, анализируются типы </w:t>
      </w:r>
      <w:r w:rsidR="00BB4FB3" w:rsidRPr="004D5808">
        <w:rPr>
          <w:bCs/>
          <w:sz w:val="28"/>
          <w:szCs w:val="28"/>
        </w:rPr>
        <w:t>синтаксических связей, их значения и способы сохр</w:t>
      </w:r>
      <w:r w:rsidR="00603221" w:rsidRPr="004D5808">
        <w:rPr>
          <w:bCs/>
          <w:sz w:val="28"/>
          <w:szCs w:val="28"/>
        </w:rPr>
        <w:t>ан</w:t>
      </w:r>
      <w:r w:rsidR="00063B11" w:rsidRPr="004D5808">
        <w:rPr>
          <w:bCs/>
          <w:sz w:val="28"/>
          <w:szCs w:val="28"/>
        </w:rPr>
        <w:t>ения этих связей при переводе. В заключении обобщается изученная информация.</w:t>
      </w:r>
      <w:r w:rsidR="004D5808" w:rsidRPr="004D5808">
        <w:rPr>
          <w:bCs/>
          <w:sz w:val="28"/>
          <w:szCs w:val="28"/>
        </w:rPr>
        <w:t xml:space="preserve"> </w:t>
      </w:r>
      <w:r w:rsidR="00A52BC9" w:rsidRPr="004D5808">
        <w:rPr>
          <w:bCs/>
          <w:sz w:val="28"/>
          <w:szCs w:val="28"/>
        </w:rPr>
        <w:t>Предмет исследования в</w:t>
      </w:r>
      <w:r w:rsidR="00603221" w:rsidRPr="004D5808">
        <w:rPr>
          <w:bCs/>
          <w:sz w:val="28"/>
          <w:szCs w:val="28"/>
        </w:rPr>
        <w:t xml:space="preserve"> данной работе </w:t>
      </w:r>
      <w:r w:rsidR="00A52BC9" w:rsidRPr="004D5808">
        <w:rPr>
          <w:bCs/>
          <w:sz w:val="28"/>
          <w:szCs w:val="28"/>
        </w:rPr>
        <w:t xml:space="preserve">– </w:t>
      </w:r>
      <w:r w:rsidR="00603221" w:rsidRPr="004D5808">
        <w:rPr>
          <w:bCs/>
          <w:sz w:val="28"/>
          <w:szCs w:val="28"/>
        </w:rPr>
        <w:t>с</w:t>
      </w:r>
      <w:r w:rsidR="00EA5670" w:rsidRPr="004D5808">
        <w:rPr>
          <w:bCs/>
          <w:sz w:val="28"/>
          <w:szCs w:val="28"/>
        </w:rPr>
        <w:t>емантика синтакс</w:t>
      </w:r>
      <w:r w:rsidR="00F00D57" w:rsidRPr="004D5808">
        <w:rPr>
          <w:bCs/>
          <w:sz w:val="28"/>
          <w:szCs w:val="28"/>
        </w:rPr>
        <w:t>ических связей выступает.</w:t>
      </w:r>
      <w:r w:rsidR="004D5808" w:rsidRPr="004D5808">
        <w:rPr>
          <w:bCs/>
          <w:sz w:val="28"/>
          <w:szCs w:val="28"/>
        </w:rPr>
        <w:t xml:space="preserve"> </w:t>
      </w:r>
      <w:r w:rsidR="00A52BC9" w:rsidRPr="004D5808">
        <w:rPr>
          <w:bCs/>
          <w:sz w:val="28"/>
          <w:szCs w:val="28"/>
        </w:rPr>
        <w:t xml:space="preserve">Объект исследования </w:t>
      </w:r>
      <w:r w:rsidR="00F00D57" w:rsidRPr="004D5808">
        <w:rPr>
          <w:bCs/>
          <w:sz w:val="28"/>
          <w:szCs w:val="28"/>
        </w:rPr>
        <w:t xml:space="preserve">– это </w:t>
      </w:r>
      <w:r w:rsidR="00EA5670" w:rsidRPr="004D5808">
        <w:rPr>
          <w:bCs/>
          <w:sz w:val="28"/>
          <w:szCs w:val="28"/>
        </w:rPr>
        <w:t>способы сохранения семантики синтаксических связей при переводе.</w:t>
      </w:r>
    </w:p>
    <w:p w:rsidR="00603221" w:rsidRPr="004D5808" w:rsidRDefault="00D50990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4D5808">
        <w:rPr>
          <w:bCs/>
          <w:sz w:val="28"/>
          <w:szCs w:val="28"/>
        </w:rPr>
        <w:t xml:space="preserve">Методы: </w:t>
      </w:r>
      <w:r w:rsidR="00B90898" w:rsidRPr="004D5808">
        <w:rPr>
          <w:bCs/>
          <w:sz w:val="28"/>
          <w:szCs w:val="28"/>
        </w:rPr>
        <w:t xml:space="preserve">синхронного анализа, </w:t>
      </w:r>
      <w:r w:rsidR="00B90898" w:rsidRPr="004D5808">
        <w:rPr>
          <w:sz w:val="28"/>
          <w:szCs w:val="28"/>
        </w:rPr>
        <w:t>гипотетико-дедуктивный метод.</w:t>
      </w:r>
    </w:p>
    <w:p w:rsidR="00C01CEC" w:rsidRPr="004D5808" w:rsidRDefault="00C01CEC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4D5808">
        <w:rPr>
          <w:bCs/>
          <w:sz w:val="28"/>
          <w:szCs w:val="28"/>
        </w:rPr>
        <w:t>Материалом для исследования послужили</w:t>
      </w:r>
      <w:r w:rsidR="00B90898" w:rsidRPr="004D5808">
        <w:rPr>
          <w:bCs/>
          <w:sz w:val="28"/>
          <w:szCs w:val="28"/>
        </w:rPr>
        <w:t xml:space="preserve"> учебники по теоретической грамматике английского языка и учебники по теории и практике перевода</w:t>
      </w:r>
      <w:r w:rsidR="00937681" w:rsidRPr="004D5808">
        <w:rPr>
          <w:bCs/>
          <w:sz w:val="28"/>
          <w:szCs w:val="28"/>
        </w:rPr>
        <w:t>.</w:t>
      </w:r>
    </w:p>
    <w:p w:rsidR="004D5808" w:rsidRPr="004D5808" w:rsidRDefault="00C01CEC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4D5808">
        <w:rPr>
          <w:bCs/>
          <w:sz w:val="28"/>
          <w:szCs w:val="28"/>
        </w:rPr>
        <w:t xml:space="preserve">Теоретическая значимость </w:t>
      </w:r>
      <w:r w:rsidR="00107B57" w:rsidRPr="004D5808">
        <w:rPr>
          <w:bCs/>
          <w:sz w:val="28"/>
          <w:szCs w:val="28"/>
        </w:rPr>
        <w:t xml:space="preserve">работы </w:t>
      </w:r>
      <w:r w:rsidRPr="004D5808">
        <w:rPr>
          <w:bCs/>
          <w:sz w:val="28"/>
          <w:szCs w:val="28"/>
        </w:rPr>
        <w:t xml:space="preserve">состоит в </w:t>
      </w:r>
      <w:r w:rsidR="00937681" w:rsidRPr="004D5808">
        <w:rPr>
          <w:bCs/>
          <w:sz w:val="28"/>
          <w:szCs w:val="28"/>
        </w:rPr>
        <w:t>раскрытии роли синтаксических связей при переводе</w:t>
      </w:r>
      <w:r w:rsidR="00990A0F" w:rsidRPr="004D5808">
        <w:rPr>
          <w:bCs/>
          <w:sz w:val="28"/>
          <w:szCs w:val="28"/>
        </w:rPr>
        <w:t>, позволяющих создавать</w:t>
      </w:r>
      <w:r w:rsidR="004D5808" w:rsidRPr="004D5808">
        <w:rPr>
          <w:bCs/>
          <w:sz w:val="28"/>
          <w:szCs w:val="28"/>
        </w:rPr>
        <w:t xml:space="preserve"> </w:t>
      </w:r>
      <w:r w:rsidR="00107B57" w:rsidRPr="004D5808">
        <w:rPr>
          <w:bCs/>
          <w:sz w:val="28"/>
          <w:szCs w:val="28"/>
        </w:rPr>
        <w:t>тексты на переводном языке эквивалентные исходным текстам.</w:t>
      </w:r>
    </w:p>
    <w:p w:rsidR="004D5808" w:rsidRPr="004D5808" w:rsidRDefault="00C01CEC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4D5808">
        <w:rPr>
          <w:bCs/>
          <w:sz w:val="28"/>
          <w:szCs w:val="28"/>
        </w:rPr>
        <w:t xml:space="preserve">Практическая значимость </w:t>
      </w:r>
      <w:r w:rsidR="00107B57" w:rsidRPr="004D5808">
        <w:rPr>
          <w:bCs/>
          <w:sz w:val="28"/>
          <w:szCs w:val="28"/>
        </w:rPr>
        <w:t>работы заключается в возможности использования результатов исследования при переводе текстов с английского языка на русский, а также на практических занятиях по переводу.</w:t>
      </w:r>
    </w:p>
    <w:p w:rsidR="004D5808" w:rsidRPr="004D5808" w:rsidRDefault="00990A0F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4D5808">
        <w:rPr>
          <w:bCs/>
          <w:sz w:val="28"/>
          <w:szCs w:val="28"/>
        </w:rPr>
        <w:t>Структура работы</w:t>
      </w:r>
      <w:r w:rsidR="00107B57" w:rsidRPr="004D5808">
        <w:rPr>
          <w:bCs/>
          <w:sz w:val="28"/>
          <w:szCs w:val="28"/>
        </w:rPr>
        <w:t xml:space="preserve"> включает в себя </w:t>
      </w:r>
      <w:r w:rsidR="00B90898" w:rsidRPr="004D5808">
        <w:rPr>
          <w:bCs/>
          <w:sz w:val="28"/>
          <w:szCs w:val="28"/>
        </w:rPr>
        <w:t>введение, теоретическую главу, выводов по главе, заключения и список литературы, насчитывающий 20 научно-теоретических источников.</w:t>
      </w:r>
    </w:p>
    <w:p w:rsidR="004D5808" w:rsidRPr="004D5808" w:rsidRDefault="004D5808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left="709"/>
        <w:jc w:val="both"/>
        <w:rPr>
          <w:b/>
          <w:bCs/>
          <w:sz w:val="28"/>
          <w:szCs w:val="28"/>
        </w:rPr>
      </w:pPr>
    </w:p>
    <w:p w:rsidR="004D5808" w:rsidRPr="004D5808" w:rsidRDefault="00670EF9" w:rsidP="004D5808">
      <w:pPr>
        <w:widowControl/>
        <w:numPr>
          <w:ilvl w:val="0"/>
          <w:numId w:val="13"/>
        </w:numPr>
        <w:shd w:val="clear" w:color="000000" w:fill="auto"/>
        <w:tabs>
          <w:tab w:val="left" w:pos="567"/>
          <w:tab w:val="left" w:pos="993"/>
        </w:tabs>
        <w:spacing w:line="360" w:lineRule="auto"/>
        <w:ind w:left="0" w:firstLine="0"/>
        <w:jc w:val="center"/>
        <w:rPr>
          <w:b/>
          <w:bCs/>
          <w:sz w:val="28"/>
          <w:szCs w:val="28"/>
        </w:rPr>
      </w:pPr>
      <w:r w:rsidRPr="004D5808">
        <w:rPr>
          <w:b/>
          <w:bCs/>
          <w:sz w:val="28"/>
          <w:szCs w:val="28"/>
        </w:rPr>
        <w:br w:type="page"/>
      </w:r>
      <w:r w:rsidR="00847B99" w:rsidRPr="004D5808">
        <w:rPr>
          <w:b/>
          <w:bCs/>
          <w:sz w:val="28"/>
          <w:szCs w:val="28"/>
        </w:rPr>
        <w:t>Природа значения</w:t>
      </w:r>
    </w:p>
    <w:p w:rsidR="004D5808" w:rsidRPr="004D5808" w:rsidRDefault="004D5808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47B99" w:rsidRPr="004D5808" w:rsidRDefault="001340F5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D5808">
        <w:rPr>
          <w:b/>
          <w:bCs/>
          <w:sz w:val="28"/>
          <w:szCs w:val="28"/>
        </w:rPr>
        <w:t>Сема́нтика</w:t>
      </w:r>
      <w:r w:rsidR="004D5808"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</w:rPr>
        <w:t>— раздел языкознания, изучающий значение единиц языка.</w:t>
      </w:r>
      <w:r w:rsidRPr="004D5808">
        <w:rPr>
          <w:b/>
          <w:bCs/>
          <w:sz w:val="28"/>
          <w:szCs w:val="28"/>
        </w:rPr>
        <w:t xml:space="preserve"> </w:t>
      </w:r>
      <w:r w:rsidR="00B90898" w:rsidRPr="004D5808">
        <w:rPr>
          <w:bCs/>
          <w:sz w:val="28"/>
          <w:szCs w:val="28"/>
        </w:rPr>
        <w:t>[17, 113]</w:t>
      </w:r>
      <w:r w:rsidR="00B90898" w:rsidRPr="004D5808">
        <w:rPr>
          <w:b/>
          <w:bCs/>
          <w:sz w:val="28"/>
          <w:szCs w:val="28"/>
        </w:rPr>
        <w:t xml:space="preserve"> </w:t>
      </w:r>
      <w:r w:rsidR="00847B99" w:rsidRPr="004D5808">
        <w:rPr>
          <w:bCs/>
          <w:sz w:val="28"/>
          <w:szCs w:val="28"/>
        </w:rPr>
        <w:t xml:space="preserve">Значение является языковой категорией. Все проблемы, связанные со значением различным языковых единиц, будь то лексических или грамматических: слов и их форм, словосочетаний, предложений и последовательности предложений (языкового контекста) – их полисемии, синонимии, антонимии, омонимии, – изучаются в отрасли лингвистики, каковой является семантика. </w:t>
      </w:r>
      <w:r w:rsidR="0052314E" w:rsidRPr="004D5808">
        <w:rPr>
          <w:bCs/>
          <w:sz w:val="28"/>
          <w:szCs w:val="28"/>
        </w:rPr>
        <w:t>Значение как языковая категория имеет историко-социальную природу. То есть, значение любой языковой единицы всегда будет иметь объективный характер для социально-культурного сообщества, потому что з</w:t>
      </w:r>
      <w:r w:rsidR="00847B99" w:rsidRPr="004D5808">
        <w:rPr>
          <w:bCs/>
          <w:sz w:val="28"/>
          <w:szCs w:val="28"/>
        </w:rPr>
        <w:t>начение – это социально кодифицированная форма общественного опыта.</w:t>
      </w:r>
      <w:r w:rsidR="0052314E" w:rsidRPr="004D5808">
        <w:rPr>
          <w:bCs/>
          <w:sz w:val="28"/>
          <w:szCs w:val="28"/>
        </w:rPr>
        <w:t xml:space="preserve"> Любой тип значения имеет свою референцию в реальной действительности, даже если она является воображаемой.</w:t>
      </w:r>
      <w:r w:rsidR="006F697A" w:rsidRPr="004D5808">
        <w:rPr>
          <w:bCs/>
          <w:sz w:val="28"/>
          <w:szCs w:val="28"/>
        </w:rPr>
        <w:t xml:space="preserve"> [</w:t>
      </w:r>
      <w:r w:rsidR="00427678" w:rsidRPr="004D5808">
        <w:rPr>
          <w:bCs/>
          <w:sz w:val="28"/>
          <w:szCs w:val="28"/>
        </w:rPr>
        <w:t>13</w:t>
      </w:r>
      <w:r w:rsidR="006F697A" w:rsidRPr="004D5808">
        <w:rPr>
          <w:bCs/>
          <w:sz w:val="28"/>
          <w:szCs w:val="28"/>
        </w:rPr>
        <w:t>, 48]</w:t>
      </w:r>
      <w:r w:rsidR="0052314E" w:rsidRPr="004D5808">
        <w:rPr>
          <w:bCs/>
          <w:sz w:val="28"/>
          <w:szCs w:val="28"/>
        </w:rPr>
        <w:t xml:space="preserve"> Последовательность высказываний, правильно выстроенная с точки зрения норм языка и логически связанная, имеет значение, но не имеет смысла, то есть она не является текстом и не будет им до тех пор, пока не будет соотнесена </w:t>
      </w:r>
      <w:r w:rsidR="00444BD3" w:rsidRPr="004D5808">
        <w:rPr>
          <w:bCs/>
          <w:sz w:val="28"/>
          <w:szCs w:val="28"/>
        </w:rPr>
        <w:t>с релевантными факторами данной коммуникативной ситуации.</w:t>
      </w:r>
      <w:r w:rsidR="0052314E" w:rsidRPr="004D5808">
        <w:rPr>
          <w:bCs/>
          <w:sz w:val="28"/>
          <w:szCs w:val="28"/>
        </w:rPr>
        <w:t xml:space="preserve"> </w:t>
      </w:r>
      <w:r w:rsidR="00444BD3" w:rsidRPr="004D5808">
        <w:rPr>
          <w:bCs/>
          <w:sz w:val="28"/>
          <w:szCs w:val="28"/>
        </w:rPr>
        <w:t>Это лишь языковой контекст, имеющий контекстуальное значение, семантику или, что то же самое, языковое содержание текста. Одно и то же языковое содержание может породить много текстов различным, порой даже противоположным смыслом, в зависимости от разных коммуникативных ситуаций. Например:</w:t>
      </w:r>
    </w:p>
    <w:p w:rsidR="004D5808" w:rsidRPr="004D5808" w:rsidRDefault="00444BD3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4D5808">
        <w:rPr>
          <w:bCs/>
          <w:sz w:val="28"/>
          <w:szCs w:val="28"/>
        </w:rPr>
        <w:t>- Хочешь кофе?</w:t>
      </w:r>
    </w:p>
    <w:p w:rsidR="00444BD3" w:rsidRPr="004D5808" w:rsidRDefault="00444BD3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4D5808">
        <w:rPr>
          <w:bCs/>
          <w:sz w:val="28"/>
          <w:szCs w:val="28"/>
        </w:rPr>
        <w:t>- (Да/Нет). Я после кофе не сплю.</w:t>
      </w:r>
    </w:p>
    <w:p w:rsidR="00444BD3" w:rsidRPr="004D5808" w:rsidRDefault="00444BD3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4D5808">
        <w:rPr>
          <w:bCs/>
          <w:sz w:val="28"/>
          <w:szCs w:val="28"/>
        </w:rPr>
        <w:t>Ответ может быть интерпретирован как отрицательный или положительный. Например, он будем положительным, если говорящий хочет бодрствовать и продолжать работать.</w:t>
      </w:r>
      <w:r w:rsidR="00427678" w:rsidRPr="004D5808">
        <w:rPr>
          <w:bCs/>
          <w:sz w:val="28"/>
          <w:szCs w:val="28"/>
        </w:rPr>
        <w:t xml:space="preserve"> [</w:t>
      </w:r>
      <w:r w:rsidR="00370546" w:rsidRPr="004D5808">
        <w:rPr>
          <w:bCs/>
          <w:sz w:val="28"/>
          <w:szCs w:val="28"/>
        </w:rPr>
        <w:t>11, 79]</w:t>
      </w:r>
    </w:p>
    <w:p w:rsidR="00444BD3" w:rsidRPr="004D5808" w:rsidRDefault="00784781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4D5808">
        <w:rPr>
          <w:bCs/>
          <w:sz w:val="28"/>
          <w:szCs w:val="28"/>
        </w:rPr>
        <w:t>Объективный характер языковых значений не подразумевает, что они воспринимаются индивидом как абсолютные. Каждый коммуникант воспринимает и интерпретирует языковое значение в зависимости от своих мотивов и целей, своих экстралингвистических знаний, ценностей и предпочтений, и именно здесь осуществляется выход из сферы значения (лингвистика) и вхождение в сферу смысла (коммуникация).</w:t>
      </w:r>
      <w:r w:rsidR="00370546" w:rsidRPr="004D5808">
        <w:rPr>
          <w:bCs/>
          <w:sz w:val="28"/>
          <w:szCs w:val="28"/>
        </w:rPr>
        <w:t xml:space="preserve"> [17, 113]</w:t>
      </w:r>
    </w:p>
    <w:p w:rsidR="004D5808" w:rsidRPr="004D5808" w:rsidRDefault="00784781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4D5808">
        <w:rPr>
          <w:bCs/>
          <w:sz w:val="28"/>
          <w:szCs w:val="28"/>
        </w:rPr>
        <w:t>Итак, семантика текста есть результат взаимодействия значений его различных элементов (слов, грамматических форм, структур предложений, просодии), иными словами понятие значения распространяется не только на лексику, но и на все единицы языкового контекста в их взаимодействии. Поэтому понятия «семантика текста» и «содержание текста» подразумевают значение языкового контекста в целом, включая как грамматические формы, так и лексику в их семантическом взаимодействии.</w:t>
      </w:r>
      <w:r w:rsidR="00665D8E" w:rsidRPr="004D5808">
        <w:rPr>
          <w:bCs/>
          <w:sz w:val="28"/>
          <w:szCs w:val="28"/>
        </w:rPr>
        <w:t xml:space="preserve"> </w:t>
      </w:r>
      <w:r w:rsidR="007A71AC" w:rsidRPr="004D5808">
        <w:rPr>
          <w:bCs/>
          <w:sz w:val="28"/>
          <w:szCs w:val="28"/>
        </w:rPr>
        <w:t xml:space="preserve">Таким образом, </w:t>
      </w:r>
      <w:r w:rsidR="00665D8E" w:rsidRPr="004D5808">
        <w:rPr>
          <w:bCs/>
          <w:sz w:val="28"/>
          <w:szCs w:val="28"/>
        </w:rPr>
        <w:t xml:space="preserve">синтаксис является </w:t>
      </w:r>
      <w:r w:rsidR="007A71AC" w:rsidRPr="004D5808">
        <w:rPr>
          <w:bCs/>
          <w:sz w:val="28"/>
          <w:szCs w:val="28"/>
        </w:rPr>
        <w:t>частью семантики</w:t>
      </w:r>
      <w:r w:rsidR="00665D8E" w:rsidRPr="004D5808">
        <w:rPr>
          <w:bCs/>
          <w:sz w:val="28"/>
          <w:szCs w:val="28"/>
        </w:rPr>
        <w:t>.</w:t>
      </w:r>
    </w:p>
    <w:p w:rsidR="00370546" w:rsidRPr="004D5808" w:rsidRDefault="00370546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603221" w:rsidRPr="004D5808" w:rsidRDefault="004D5808" w:rsidP="004D5808">
      <w:pPr>
        <w:widowControl/>
        <w:shd w:val="clear" w:color="000000" w:fill="auto"/>
        <w:tabs>
          <w:tab w:val="left" w:pos="567"/>
          <w:tab w:val="left" w:pos="993"/>
        </w:tabs>
        <w:spacing w:line="360" w:lineRule="auto"/>
        <w:jc w:val="center"/>
        <w:rPr>
          <w:b/>
          <w:bCs/>
          <w:sz w:val="28"/>
          <w:szCs w:val="28"/>
        </w:rPr>
      </w:pPr>
      <w:r w:rsidRPr="004D5808">
        <w:rPr>
          <w:b/>
          <w:bCs/>
          <w:sz w:val="28"/>
          <w:szCs w:val="28"/>
        </w:rPr>
        <w:br w:type="page"/>
      </w:r>
      <w:r w:rsidR="004E0401" w:rsidRPr="004D5808">
        <w:rPr>
          <w:b/>
          <w:bCs/>
          <w:sz w:val="28"/>
          <w:szCs w:val="28"/>
        </w:rPr>
        <w:t>2</w:t>
      </w:r>
      <w:r w:rsidR="00603221" w:rsidRPr="004D5808">
        <w:rPr>
          <w:b/>
          <w:bCs/>
          <w:sz w:val="28"/>
          <w:szCs w:val="28"/>
        </w:rPr>
        <w:t>. Понятие синтаксической связи</w:t>
      </w:r>
    </w:p>
    <w:p w:rsidR="004D5808" w:rsidRPr="004D5808" w:rsidRDefault="004D5808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D5808" w:rsidRPr="004D5808" w:rsidRDefault="006A5698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 xml:space="preserve">В языке существуют два противоположных вида связей между языковыми элементами. </w:t>
      </w:r>
      <w:r w:rsidR="007A71AC" w:rsidRPr="004D5808">
        <w:rPr>
          <w:sz w:val="28"/>
          <w:szCs w:val="28"/>
        </w:rPr>
        <w:t xml:space="preserve">Это </w:t>
      </w:r>
      <w:r w:rsidRPr="004D5808">
        <w:rPr>
          <w:sz w:val="28"/>
          <w:szCs w:val="28"/>
        </w:rPr>
        <w:t>парадигматические связи и синтагматические.</w:t>
      </w:r>
      <w:r w:rsidR="00CD250F"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</w:rPr>
        <w:t>П</w:t>
      </w:r>
      <w:r w:rsidR="00CD250F" w:rsidRPr="004D5808">
        <w:rPr>
          <w:sz w:val="28"/>
          <w:szCs w:val="28"/>
        </w:rPr>
        <w:t>арадигмати</w:t>
      </w:r>
      <w:r w:rsidRPr="004D5808">
        <w:rPr>
          <w:sz w:val="28"/>
          <w:szCs w:val="28"/>
        </w:rPr>
        <w:t>ческой связь</w:t>
      </w:r>
      <w:r w:rsidR="00CD250F"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</w:rPr>
        <w:t>определяется как</w:t>
      </w:r>
      <w:r w:rsidR="004D5808"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</w:rPr>
        <w:t xml:space="preserve">межклассовая </w:t>
      </w:r>
      <w:r w:rsidR="00CD250F" w:rsidRPr="004D5808">
        <w:rPr>
          <w:sz w:val="28"/>
          <w:szCs w:val="28"/>
        </w:rPr>
        <w:t>связь единиц</w:t>
      </w:r>
      <w:r w:rsidRPr="004D5808">
        <w:rPr>
          <w:sz w:val="28"/>
          <w:szCs w:val="28"/>
        </w:rPr>
        <w:t xml:space="preserve"> языка</w:t>
      </w:r>
      <w:r w:rsidR="00CD250F" w:rsidRPr="004D5808">
        <w:rPr>
          <w:sz w:val="28"/>
          <w:szCs w:val="28"/>
        </w:rPr>
        <w:t xml:space="preserve">, </w:t>
      </w:r>
      <w:r w:rsidR="002D5A9D" w:rsidRPr="004D5808">
        <w:rPr>
          <w:sz w:val="28"/>
          <w:szCs w:val="28"/>
        </w:rPr>
        <w:t xml:space="preserve">обладающих какими-то общими элементами и одинаковой структурой. Данный вид связи </w:t>
      </w:r>
      <w:r w:rsidR="00CD250F" w:rsidRPr="004D5808">
        <w:rPr>
          <w:sz w:val="28"/>
          <w:szCs w:val="28"/>
        </w:rPr>
        <w:t xml:space="preserve">существуют между словоформами, принадлежащими к одному категориальному ряду (напр. </w:t>
      </w:r>
      <w:r w:rsidR="00CD250F" w:rsidRPr="004D5808">
        <w:rPr>
          <w:sz w:val="28"/>
          <w:szCs w:val="28"/>
          <w:lang w:val="en-GB"/>
        </w:rPr>
        <w:t>making</w:t>
      </w:r>
      <w:r w:rsidR="00CD250F" w:rsidRPr="004D5808">
        <w:rPr>
          <w:sz w:val="28"/>
          <w:szCs w:val="28"/>
        </w:rPr>
        <w:t xml:space="preserve">, </w:t>
      </w:r>
      <w:r w:rsidR="00CD250F" w:rsidRPr="004D5808">
        <w:rPr>
          <w:sz w:val="28"/>
          <w:szCs w:val="28"/>
          <w:lang w:val="en-GB"/>
        </w:rPr>
        <w:t>asking</w:t>
      </w:r>
      <w:r w:rsidR="00CD250F" w:rsidRPr="004D5808">
        <w:rPr>
          <w:sz w:val="28"/>
          <w:szCs w:val="28"/>
        </w:rPr>
        <w:t xml:space="preserve">, </w:t>
      </w:r>
      <w:r w:rsidR="00CD250F" w:rsidRPr="004D5808">
        <w:rPr>
          <w:sz w:val="28"/>
          <w:szCs w:val="28"/>
          <w:lang w:val="en-GB"/>
        </w:rPr>
        <w:t>helping</w:t>
      </w:r>
      <w:r w:rsidR="00CD250F" w:rsidRPr="004D5808">
        <w:rPr>
          <w:sz w:val="28"/>
          <w:szCs w:val="28"/>
        </w:rPr>
        <w:t xml:space="preserve">, </w:t>
      </w:r>
      <w:r w:rsidR="00CD250F" w:rsidRPr="004D5808">
        <w:rPr>
          <w:sz w:val="28"/>
          <w:szCs w:val="28"/>
          <w:lang w:val="en-GB"/>
        </w:rPr>
        <w:t>working</w:t>
      </w:r>
      <w:r w:rsidR="00CD250F" w:rsidRPr="004D5808">
        <w:rPr>
          <w:sz w:val="28"/>
          <w:szCs w:val="28"/>
        </w:rPr>
        <w:t xml:space="preserve"> и т. д.) или между формами одного слова (напр. </w:t>
      </w:r>
      <w:r w:rsidR="00CD250F" w:rsidRPr="004D5808">
        <w:rPr>
          <w:sz w:val="28"/>
          <w:szCs w:val="28"/>
          <w:lang w:val="en-GB"/>
        </w:rPr>
        <w:t>to</w:t>
      </w:r>
      <w:r w:rsidR="00CD250F" w:rsidRPr="004D5808">
        <w:rPr>
          <w:sz w:val="28"/>
          <w:szCs w:val="28"/>
        </w:rPr>
        <w:t xml:space="preserve"> </w:t>
      </w:r>
      <w:r w:rsidR="00CD250F" w:rsidRPr="004D5808">
        <w:rPr>
          <w:sz w:val="28"/>
          <w:szCs w:val="28"/>
          <w:lang w:val="en-GB"/>
        </w:rPr>
        <w:t>ask</w:t>
      </w:r>
      <w:r w:rsidR="00CD250F" w:rsidRPr="004D5808">
        <w:rPr>
          <w:sz w:val="28"/>
          <w:szCs w:val="28"/>
        </w:rPr>
        <w:t xml:space="preserve">, </w:t>
      </w:r>
      <w:r w:rsidR="00CD250F" w:rsidRPr="004D5808">
        <w:rPr>
          <w:sz w:val="28"/>
          <w:szCs w:val="28"/>
          <w:lang w:val="en-GB"/>
        </w:rPr>
        <w:t>asks</w:t>
      </w:r>
      <w:r w:rsidR="00CD250F" w:rsidRPr="004D5808">
        <w:rPr>
          <w:sz w:val="28"/>
          <w:szCs w:val="28"/>
        </w:rPr>
        <w:t xml:space="preserve">, </w:t>
      </w:r>
      <w:r w:rsidR="00CD250F" w:rsidRPr="004D5808">
        <w:rPr>
          <w:sz w:val="28"/>
          <w:szCs w:val="28"/>
          <w:lang w:val="en-GB"/>
        </w:rPr>
        <w:t>asking</w:t>
      </w:r>
      <w:r w:rsidR="00CD250F" w:rsidRPr="004D5808">
        <w:rPr>
          <w:sz w:val="28"/>
          <w:szCs w:val="28"/>
        </w:rPr>
        <w:t xml:space="preserve">, </w:t>
      </w:r>
      <w:r w:rsidR="00CD250F" w:rsidRPr="004D5808">
        <w:rPr>
          <w:sz w:val="28"/>
          <w:szCs w:val="28"/>
          <w:lang w:val="en-GB"/>
        </w:rPr>
        <w:t>asked</w:t>
      </w:r>
      <w:r w:rsidR="00CD250F" w:rsidRPr="004D5808">
        <w:rPr>
          <w:sz w:val="28"/>
          <w:szCs w:val="28"/>
        </w:rPr>
        <w:t xml:space="preserve">, </w:t>
      </w:r>
      <w:r w:rsidR="00CD250F" w:rsidRPr="004D5808">
        <w:rPr>
          <w:sz w:val="28"/>
          <w:szCs w:val="28"/>
          <w:lang w:val="en-GB"/>
        </w:rPr>
        <w:t>has</w:t>
      </w:r>
      <w:r w:rsidR="00CD250F" w:rsidRPr="004D5808">
        <w:rPr>
          <w:sz w:val="28"/>
          <w:szCs w:val="28"/>
        </w:rPr>
        <w:t xml:space="preserve"> </w:t>
      </w:r>
      <w:r w:rsidR="00CD250F" w:rsidRPr="004D5808">
        <w:rPr>
          <w:sz w:val="28"/>
          <w:szCs w:val="28"/>
          <w:lang w:val="en-GB"/>
        </w:rPr>
        <w:t>asked</w:t>
      </w:r>
      <w:r w:rsidR="00CD250F" w:rsidRPr="004D5808">
        <w:rPr>
          <w:sz w:val="28"/>
          <w:szCs w:val="28"/>
        </w:rPr>
        <w:t xml:space="preserve">, </w:t>
      </w:r>
      <w:r w:rsidR="00CD250F" w:rsidRPr="004D5808">
        <w:rPr>
          <w:sz w:val="28"/>
          <w:szCs w:val="28"/>
          <w:lang w:val="en-GB"/>
        </w:rPr>
        <w:t>was</w:t>
      </w:r>
      <w:r w:rsidR="00CD250F" w:rsidRPr="004D5808">
        <w:rPr>
          <w:sz w:val="28"/>
          <w:szCs w:val="28"/>
        </w:rPr>
        <w:t xml:space="preserve"> </w:t>
      </w:r>
      <w:r w:rsidR="00CD250F" w:rsidRPr="004D5808">
        <w:rPr>
          <w:sz w:val="28"/>
          <w:szCs w:val="28"/>
          <w:lang w:val="en-GB"/>
        </w:rPr>
        <w:t>asked</w:t>
      </w:r>
      <w:r w:rsidR="00CD250F" w:rsidRPr="004D5808">
        <w:rPr>
          <w:sz w:val="28"/>
          <w:szCs w:val="28"/>
        </w:rPr>
        <w:t xml:space="preserve"> и т. д.) и пр. </w:t>
      </w:r>
      <w:r w:rsidR="0036065B" w:rsidRPr="004D5808">
        <w:rPr>
          <w:sz w:val="28"/>
          <w:szCs w:val="28"/>
        </w:rPr>
        <w:t xml:space="preserve">В устной и письменной речи языковые единицы характеризуются протяженностью и смежностью. На эти две характеристики и опирается синтагматическая связь. Она связывает элементы языка в речевом потоке. </w:t>
      </w:r>
      <w:r w:rsidR="00CD250F" w:rsidRPr="004D5808">
        <w:rPr>
          <w:sz w:val="28"/>
          <w:szCs w:val="28"/>
        </w:rPr>
        <w:t>Это могут быть: связи между фонемами в составе морфем (напр. между фонемами [</w:t>
      </w:r>
      <w:r w:rsidR="00CD250F" w:rsidRPr="004D5808">
        <w:rPr>
          <w:sz w:val="28"/>
          <w:szCs w:val="28"/>
          <w:lang w:val="en-GB"/>
        </w:rPr>
        <w:t>a</w:t>
      </w:r>
      <w:r w:rsidR="00CD250F" w:rsidRPr="004D5808">
        <w:rPr>
          <w:sz w:val="28"/>
          <w:szCs w:val="28"/>
        </w:rPr>
        <w:t>:], [</w:t>
      </w:r>
      <w:r w:rsidR="00CD250F" w:rsidRPr="004D5808">
        <w:rPr>
          <w:sz w:val="28"/>
          <w:szCs w:val="28"/>
          <w:lang w:val="en-GB"/>
        </w:rPr>
        <w:t>s</w:t>
      </w:r>
      <w:r w:rsidR="00CD250F" w:rsidRPr="004D5808">
        <w:rPr>
          <w:sz w:val="28"/>
          <w:szCs w:val="28"/>
        </w:rPr>
        <w:t>] и [к] в морфеме [</w:t>
      </w:r>
      <w:r w:rsidR="00CD250F" w:rsidRPr="004D5808">
        <w:rPr>
          <w:sz w:val="28"/>
          <w:szCs w:val="28"/>
          <w:lang w:val="en-GB"/>
        </w:rPr>
        <w:t>a</w:t>
      </w:r>
      <w:r w:rsidR="00CD250F" w:rsidRPr="004D5808">
        <w:rPr>
          <w:sz w:val="28"/>
          <w:szCs w:val="28"/>
        </w:rPr>
        <w:t>:</w:t>
      </w:r>
      <w:r w:rsidR="00CD250F" w:rsidRPr="004D5808">
        <w:rPr>
          <w:sz w:val="28"/>
          <w:szCs w:val="28"/>
          <w:lang w:val="en-GB"/>
        </w:rPr>
        <w:t>sk</w:t>
      </w:r>
      <w:r w:rsidR="00CD250F" w:rsidRPr="004D5808">
        <w:rPr>
          <w:sz w:val="28"/>
          <w:szCs w:val="28"/>
        </w:rPr>
        <w:t xml:space="preserve">]), связи между морфемами в составе слов (напр. между морфемами </w:t>
      </w:r>
      <w:r w:rsidR="00CD250F" w:rsidRPr="004D5808">
        <w:rPr>
          <w:sz w:val="28"/>
          <w:szCs w:val="28"/>
          <w:lang w:val="en-GB"/>
        </w:rPr>
        <w:t>ask</w:t>
      </w:r>
      <w:r w:rsidR="00CD250F" w:rsidRPr="004D5808">
        <w:rPr>
          <w:sz w:val="28"/>
          <w:szCs w:val="28"/>
        </w:rPr>
        <w:t>- и -</w:t>
      </w:r>
      <w:r w:rsidR="00CD250F" w:rsidRPr="004D5808">
        <w:rPr>
          <w:sz w:val="28"/>
          <w:szCs w:val="28"/>
          <w:lang w:val="en-GB"/>
        </w:rPr>
        <w:t>ing</w:t>
      </w:r>
      <w:r w:rsidR="00CD250F" w:rsidRPr="004D5808">
        <w:rPr>
          <w:sz w:val="28"/>
          <w:szCs w:val="28"/>
        </w:rPr>
        <w:t xml:space="preserve"> в словоформе </w:t>
      </w:r>
      <w:r w:rsidR="00CD250F" w:rsidRPr="004D5808">
        <w:rPr>
          <w:sz w:val="28"/>
          <w:szCs w:val="28"/>
          <w:lang w:val="en-GB"/>
        </w:rPr>
        <w:t>asking</w:t>
      </w:r>
      <w:r w:rsidR="00CD250F" w:rsidRPr="004D5808">
        <w:rPr>
          <w:sz w:val="28"/>
          <w:szCs w:val="28"/>
        </w:rPr>
        <w:t xml:space="preserve">), связи между словами в строе предложения (напр. между </w:t>
      </w:r>
      <w:r w:rsidR="00CD250F" w:rsidRPr="004D5808">
        <w:rPr>
          <w:sz w:val="28"/>
          <w:szCs w:val="28"/>
          <w:lang w:val="en-GB"/>
        </w:rPr>
        <w:t>I</w:t>
      </w:r>
      <w:r w:rsidR="00CD250F" w:rsidRPr="004D5808">
        <w:rPr>
          <w:sz w:val="28"/>
          <w:szCs w:val="28"/>
        </w:rPr>
        <w:t xml:space="preserve">, </w:t>
      </w:r>
      <w:r w:rsidR="00CD250F" w:rsidRPr="004D5808">
        <w:rPr>
          <w:sz w:val="28"/>
          <w:szCs w:val="28"/>
          <w:lang w:val="en-GB"/>
        </w:rPr>
        <w:t>asked</w:t>
      </w:r>
      <w:r w:rsidR="00CD250F" w:rsidRPr="004D5808">
        <w:rPr>
          <w:sz w:val="28"/>
          <w:szCs w:val="28"/>
        </w:rPr>
        <w:t xml:space="preserve"> и </w:t>
      </w:r>
      <w:r w:rsidR="00CD250F" w:rsidRPr="004D5808">
        <w:rPr>
          <w:sz w:val="28"/>
          <w:szCs w:val="28"/>
          <w:lang w:val="en-GB"/>
        </w:rPr>
        <w:t>him</w:t>
      </w:r>
      <w:r w:rsidR="00CD250F" w:rsidRPr="004D5808">
        <w:rPr>
          <w:sz w:val="28"/>
          <w:szCs w:val="28"/>
        </w:rPr>
        <w:t xml:space="preserve"> в </w:t>
      </w:r>
      <w:r w:rsidR="00CD250F" w:rsidRPr="004D5808">
        <w:rPr>
          <w:sz w:val="28"/>
          <w:szCs w:val="28"/>
          <w:lang w:val="en-GB"/>
        </w:rPr>
        <w:t>I</w:t>
      </w:r>
      <w:r w:rsidR="00CD250F" w:rsidRPr="004D5808">
        <w:rPr>
          <w:sz w:val="28"/>
          <w:szCs w:val="28"/>
        </w:rPr>
        <w:t xml:space="preserve"> </w:t>
      </w:r>
      <w:r w:rsidR="00CD250F" w:rsidRPr="004D5808">
        <w:rPr>
          <w:sz w:val="28"/>
          <w:szCs w:val="28"/>
          <w:lang w:val="en-GB"/>
        </w:rPr>
        <w:t>asked</w:t>
      </w:r>
      <w:r w:rsidR="00CD250F" w:rsidRPr="004D5808">
        <w:rPr>
          <w:sz w:val="28"/>
          <w:szCs w:val="28"/>
        </w:rPr>
        <w:t xml:space="preserve"> </w:t>
      </w:r>
      <w:r w:rsidR="00CD250F" w:rsidRPr="004D5808">
        <w:rPr>
          <w:sz w:val="28"/>
          <w:szCs w:val="28"/>
          <w:lang w:val="en-GB"/>
        </w:rPr>
        <w:t>him</w:t>
      </w:r>
      <w:r w:rsidR="00CD250F" w:rsidRPr="004D5808">
        <w:rPr>
          <w:sz w:val="28"/>
          <w:szCs w:val="28"/>
        </w:rPr>
        <w:t>), наконец, связи между предложениями в строе сложного синтаксического целого.</w:t>
      </w:r>
      <w:r w:rsidR="00370546" w:rsidRPr="004D5808">
        <w:rPr>
          <w:sz w:val="28"/>
          <w:szCs w:val="28"/>
        </w:rPr>
        <w:t xml:space="preserve"> [</w:t>
      </w:r>
      <w:r w:rsidR="002A34F7" w:rsidRPr="004D5808">
        <w:rPr>
          <w:sz w:val="28"/>
          <w:szCs w:val="28"/>
        </w:rPr>
        <w:t>1, 159</w:t>
      </w:r>
      <w:r w:rsidR="00370546" w:rsidRPr="004D5808">
        <w:rPr>
          <w:sz w:val="28"/>
          <w:szCs w:val="28"/>
        </w:rPr>
        <w:t>]</w:t>
      </w:r>
    </w:p>
    <w:p w:rsidR="00CD250F" w:rsidRPr="004D5808" w:rsidRDefault="00EB2F07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На основе</w:t>
      </w:r>
      <w:r w:rsidR="00CD250F" w:rsidRPr="004D5808">
        <w:rPr>
          <w:sz w:val="28"/>
          <w:szCs w:val="28"/>
        </w:rPr>
        <w:t xml:space="preserve"> данного противопоставления связей </w:t>
      </w:r>
      <w:r w:rsidRPr="004D5808">
        <w:rPr>
          <w:sz w:val="28"/>
          <w:szCs w:val="28"/>
        </w:rPr>
        <w:t>можно определить понятие</w:t>
      </w:r>
      <w:r w:rsidR="00CD250F" w:rsidRPr="004D5808">
        <w:rPr>
          <w:sz w:val="28"/>
          <w:szCs w:val="28"/>
        </w:rPr>
        <w:t xml:space="preserve"> «синтаксическая</w:t>
      </w:r>
      <w:r w:rsidR="00277BCF" w:rsidRPr="004D5808">
        <w:rPr>
          <w:sz w:val="28"/>
          <w:szCs w:val="28"/>
        </w:rPr>
        <w:t xml:space="preserve"> </w:t>
      </w:r>
      <w:r w:rsidR="00CD250F" w:rsidRPr="004D5808">
        <w:rPr>
          <w:sz w:val="28"/>
          <w:szCs w:val="28"/>
        </w:rPr>
        <w:t>связь»</w:t>
      </w:r>
      <w:r w:rsidR="004D5808"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</w:rPr>
        <w:t xml:space="preserve">как </w:t>
      </w:r>
      <w:r w:rsidRPr="004D5808">
        <w:rPr>
          <w:b/>
          <w:bCs/>
          <w:sz w:val="28"/>
          <w:szCs w:val="28"/>
        </w:rPr>
        <w:t>синтагматическую</w:t>
      </w:r>
      <w:r w:rsidR="00CD250F" w:rsidRPr="004D5808">
        <w:rPr>
          <w:b/>
          <w:bCs/>
          <w:sz w:val="28"/>
          <w:szCs w:val="28"/>
        </w:rPr>
        <w:t xml:space="preserve"> связь между словами и группами слов</w:t>
      </w:r>
      <w:r w:rsidR="00277BCF" w:rsidRPr="004D5808">
        <w:rPr>
          <w:b/>
          <w:bCs/>
          <w:sz w:val="28"/>
          <w:szCs w:val="28"/>
        </w:rPr>
        <w:t>.</w:t>
      </w:r>
      <w:r w:rsidR="00370546" w:rsidRPr="004D5808">
        <w:rPr>
          <w:b/>
          <w:bCs/>
          <w:sz w:val="28"/>
          <w:szCs w:val="28"/>
        </w:rPr>
        <w:t xml:space="preserve"> </w:t>
      </w:r>
      <w:r w:rsidR="00370546" w:rsidRPr="004D5808">
        <w:rPr>
          <w:bCs/>
          <w:sz w:val="28"/>
          <w:szCs w:val="28"/>
        </w:rPr>
        <w:t xml:space="preserve">[1, </w:t>
      </w:r>
      <w:r w:rsidR="002A34F7" w:rsidRPr="004D5808">
        <w:rPr>
          <w:bCs/>
          <w:sz w:val="28"/>
          <w:szCs w:val="28"/>
        </w:rPr>
        <w:t>159</w:t>
      </w:r>
      <w:r w:rsidR="00370546" w:rsidRPr="004D5808">
        <w:rPr>
          <w:bCs/>
          <w:sz w:val="28"/>
          <w:szCs w:val="28"/>
        </w:rPr>
        <w:t>]</w:t>
      </w:r>
    </w:p>
    <w:p w:rsidR="004D5808" w:rsidRPr="004D5808" w:rsidRDefault="00CD250F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Иначе говор</w:t>
      </w:r>
      <w:r w:rsidR="00277BCF" w:rsidRPr="004D5808">
        <w:rPr>
          <w:sz w:val="28"/>
          <w:szCs w:val="28"/>
        </w:rPr>
        <w:t>я, синтаксическая связь — это не</w:t>
      </w:r>
      <w:r w:rsidRPr="004D5808">
        <w:rPr>
          <w:sz w:val="28"/>
          <w:szCs w:val="28"/>
        </w:rPr>
        <w:t xml:space="preserve"> что иное, как связь между словами и группами слов в речевой цепи, в строе связной речи.</w:t>
      </w:r>
    </w:p>
    <w:p w:rsidR="00CD250F" w:rsidRPr="004D5808" w:rsidRDefault="00CD250F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 xml:space="preserve">Такое понимание синтаксических связей является весьма широким. Согласно ему, между любыми двумя словами в одной и той же речевой цепи существует синтаксическая связь. Так, в предложении </w:t>
      </w:r>
      <w:r w:rsidRPr="004D5808">
        <w:rPr>
          <w:sz w:val="28"/>
          <w:szCs w:val="28"/>
          <w:lang w:val="en-GB"/>
        </w:rPr>
        <w:t>The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old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man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saw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a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black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dog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there</w:t>
      </w:r>
      <w:r w:rsidRPr="004D5808">
        <w:rPr>
          <w:sz w:val="28"/>
          <w:szCs w:val="28"/>
        </w:rPr>
        <w:t xml:space="preserve"> существует синтаксическая связь не только между </w:t>
      </w:r>
      <w:r w:rsidRPr="004D5808">
        <w:rPr>
          <w:sz w:val="28"/>
          <w:szCs w:val="28"/>
          <w:lang w:val="en-GB"/>
        </w:rPr>
        <w:t>old</w:t>
      </w:r>
      <w:r w:rsidRPr="004D5808">
        <w:rPr>
          <w:sz w:val="28"/>
          <w:szCs w:val="28"/>
        </w:rPr>
        <w:t xml:space="preserve"> и </w:t>
      </w:r>
      <w:r w:rsidRPr="004D5808">
        <w:rPr>
          <w:sz w:val="28"/>
          <w:szCs w:val="28"/>
          <w:lang w:val="en-GB"/>
        </w:rPr>
        <w:t>man</w:t>
      </w:r>
      <w:r w:rsidRPr="004D5808">
        <w:rPr>
          <w:sz w:val="28"/>
          <w:szCs w:val="28"/>
        </w:rPr>
        <w:t xml:space="preserve">, </w:t>
      </w:r>
      <w:r w:rsidRPr="004D5808">
        <w:rPr>
          <w:sz w:val="28"/>
          <w:szCs w:val="28"/>
          <w:lang w:val="en-GB"/>
        </w:rPr>
        <w:t>man</w:t>
      </w:r>
      <w:r w:rsidRPr="004D5808">
        <w:rPr>
          <w:sz w:val="28"/>
          <w:szCs w:val="28"/>
        </w:rPr>
        <w:t xml:space="preserve"> и </w:t>
      </w:r>
      <w:r w:rsidRPr="004D5808">
        <w:rPr>
          <w:sz w:val="28"/>
          <w:szCs w:val="28"/>
          <w:lang w:val="en-GB"/>
        </w:rPr>
        <w:t>saw</w:t>
      </w:r>
      <w:r w:rsidRPr="004D5808">
        <w:rPr>
          <w:sz w:val="28"/>
          <w:szCs w:val="28"/>
        </w:rPr>
        <w:t xml:space="preserve"> и т. д., но и между </w:t>
      </w:r>
      <w:r w:rsidRPr="004D5808">
        <w:rPr>
          <w:sz w:val="28"/>
          <w:szCs w:val="28"/>
          <w:lang w:val="en-GB"/>
        </w:rPr>
        <w:t>man</w:t>
      </w:r>
      <w:r w:rsidRPr="004D5808">
        <w:rPr>
          <w:sz w:val="28"/>
          <w:szCs w:val="28"/>
        </w:rPr>
        <w:t xml:space="preserve"> и </w:t>
      </w:r>
      <w:r w:rsidRPr="004D5808">
        <w:rPr>
          <w:sz w:val="28"/>
          <w:szCs w:val="28"/>
          <w:lang w:val="en-GB"/>
        </w:rPr>
        <w:t>dog</w:t>
      </w:r>
      <w:r w:rsidRPr="004D5808">
        <w:rPr>
          <w:sz w:val="28"/>
          <w:szCs w:val="28"/>
        </w:rPr>
        <w:t xml:space="preserve"> (через глагол </w:t>
      </w:r>
      <w:r w:rsidRPr="004D5808">
        <w:rPr>
          <w:sz w:val="28"/>
          <w:szCs w:val="28"/>
          <w:lang w:val="en-GB"/>
        </w:rPr>
        <w:t>saw</w:t>
      </w:r>
      <w:r w:rsidRPr="004D5808">
        <w:rPr>
          <w:sz w:val="28"/>
          <w:szCs w:val="28"/>
        </w:rPr>
        <w:t xml:space="preserve">), </w:t>
      </w:r>
      <w:r w:rsidRPr="004D5808">
        <w:rPr>
          <w:sz w:val="28"/>
          <w:szCs w:val="28"/>
          <w:lang w:val="en-GB"/>
        </w:rPr>
        <w:t>old</w:t>
      </w:r>
      <w:r w:rsidRPr="004D5808">
        <w:rPr>
          <w:sz w:val="28"/>
          <w:szCs w:val="28"/>
        </w:rPr>
        <w:t xml:space="preserve"> и </w:t>
      </w:r>
      <w:r w:rsidRPr="004D5808">
        <w:rPr>
          <w:sz w:val="28"/>
          <w:szCs w:val="28"/>
          <w:lang w:val="en-GB"/>
        </w:rPr>
        <w:t>saw</w:t>
      </w:r>
      <w:r w:rsidRPr="004D5808">
        <w:rPr>
          <w:sz w:val="28"/>
          <w:szCs w:val="28"/>
        </w:rPr>
        <w:t xml:space="preserve"> (через существительное </w:t>
      </w:r>
      <w:r w:rsidRPr="004D5808">
        <w:rPr>
          <w:sz w:val="28"/>
          <w:szCs w:val="28"/>
          <w:lang w:val="en-GB"/>
        </w:rPr>
        <w:t>man</w:t>
      </w:r>
      <w:r w:rsidRPr="004D5808">
        <w:rPr>
          <w:sz w:val="28"/>
          <w:szCs w:val="28"/>
        </w:rPr>
        <w:t xml:space="preserve">), </w:t>
      </w:r>
      <w:r w:rsidRPr="004D5808">
        <w:rPr>
          <w:sz w:val="28"/>
          <w:szCs w:val="28"/>
          <w:lang w:val="en-GB"/>
        </w:rPr>
        <w:t>old</w:t>
      </w:r>
      <w:r w:rsidRPr="004D5808">
        <w:rPr>
          <w:sz w:val="28"/>
          <w:szCs w:val="28"/>
        </w:rPr>
        <w:t xml:space="preserve"> и </w:t>
      </w:r>
      <w:r w:rsidRPr="004D5808">
        <w:rPr>
          <w:sz w:val="28"/>
          <w:szCs w:val="28"/>
          <w:lang w:val="en-GB"/>
        </w:rPr>
        <w:t>black</w:t>
      </w:r>
      <w:r w:rsidRPr="004D5808">
        <w:rPr>
          <w:sz w:val="28"/>
          <w:szCs w:val="28"/>
        </w:rPr>
        <w:t xml:space="preserve"> (через </w:t>
      </w:r>
      <w:r w:rsidRPr="004D5808">
        <w:rPr>
          <w:sz w:val="28"/>
          <w:szCs w:val="28"/>
          <w:lang w:val="en-GB"/>
        </w:rPr>
        <w:t>man</w:t>
      </w:r>
      <w:r w:rsidRPr="004D5808">
        <w:rPr>
          <w:sz w:val="28"/>
          <w:szCs w:val="28"/>
        </w:rPr>
        <w:t xml:space="preserve">, </w:t>
      </w:r>
      <w:r w:rsidRPr="004D5808">
        <w:rPr>
          <w:sz w:val="28"/>
          <w:szCs w:val="28"/>
          <w:lang w:val="en-GB"/>
        </w:rPr>
        <w:t>saw</w:t>
      </w:r>
      <w:r w:rsidRPr="004D5808">
        <w:rPr>
          <w:sz w:val="28"/>
          <w:szCs w:val="28"/>
        </w:rPr>
        <w:t xml:space="preserve"> и </w:t>
      </w:r>
      <w:r w:rsidRPr="004D5808">
        <w:rPr>
          <w:sz w:val="28"/>
          <w:szCs w:val="28"/>
          <w:lang w:val="en-GB"/>
        </w:rPr>
        <w:t>dog</w:t>
      </w:r>
      <w:r w:rsidR="00466F56" w:rsidRPr="004D5808">
        <w:rPr>
          <w:sz w:val="28"/>
          <w:szCs w:val="28"/>
        </w:rPr>
        <w:t xml:space="preserve">) и т. д. </w:t>
      </w:r>
      <w:r w:rsidRPr="004D5808">
        <w:rPr>
          <w:sz w:val="28"/>
          <w:szCs w:val="28"/>
        </w:rPr>
        <w:t xml:space="preserve">Иначе говоря, в предложении существуют опосредованные синтаксические связи между всеми входящими в его состав словами. </w:t>
      </w:r>
      <w:r w:rsidR="002A34F7" w:rsidRPr="004D5808">
        <w:rPr>
          <w:sz w:val="28"/>
          <w:szCs w:val="28"/>
        </w:rPr>
        <w:t xml:space="preserve">[19, 127] </w:t>
      </w:r>
      <w:r w:rsidR="00466F56" w:rsidRPr="004D5808">
        <w:rPr>
          <w:sz w:val="28"/>
          <w:szCs w:val="28"/>
        </w:rPr>
        <w:t>Это наиболее широкое</w:t>
      </w:r>
      <w:r w:rsidRPr="004D5808">
        <w:rPr>
          <w:sz w:val="28"/>
          <w:szCs w:val="28"/>
        </w:rPr>
        <w:t xml:space="preserve"> пони</w:t>
      </w:r>
      <w:r w:rsidR="00466F56" w:rsidRPr="004D5808">
        <w:rPr>
          <w:sz w:val="28"/>
          <w:szCs w:val="28"/>
        </w:rPr>
        <w:t>мание синтаксической связи,</w:t>
      </w:r>
      <w:r w:rsidR="004D5808" w:rsidRPr="004D5808">
        <w:rPr>
          <w:sz w:val="28"/>
          <w:szCs w:val="28"/>
        </w:rPr>
        <w:t xml:space="preserve"> </w:t>
      </w:r>
      <w:r w:rsidR="00466F56" w:rsidRPr="004D5808">
        <w:rPr>
          <w:sz w:val="28"/>
          <w:szCs w:val="28"/>
        </w:rPr>
        <w:t>поэтому оно является</w:t>
      </w:r>
      <w:r w:rsidR="004D5808"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</w:rPr>
        <w:t>недостаточным для того, чтобы с его помощью можно было установить структуру предложения, взаимные отношения входящих в состав предло</w:t>
      </w:r>
      <w:r w:rsidR="00466F56" w:rsidRPr="004D5808">
        <w:rPr>
          <w:sz w:val="28"/>
          <w:szCs w:val="28"/>
        </w:rPr>
        <w:t>жения слов и групп слов. Для этого</w:t>
      </w:r>
      <w:r w:rsidRPr="004D5808">
        <w:rPr>
          <w:sz w:val="28"/>
          <w:szCs w:val="28"/>
        </w:rPr>
        <w:t xml:space="preserve"> </w:t>
      </w:r>
      <w:r w:rsidR="00466F56" w:rsidRPr="004D5808">
        <w:rPr>
          <w:sz w:val="28"/>
          <w:szCs w:val="28"/>
        </w:rPr>
        <w:t>требуется введение</w:t>
      </w:r>
      <w:r w:rsidRPr="004D5808">
        <w:rPr>
          <w:sz w:val="28"/>
          <w:szCs w:val="28"/>
        </w:rPr>
        <w:t xml:space="preserve"> более узкого понятия непосредственной синтаксической связи.</w:t>
      </w:r>
    </w:p>
    <w:p w:rsidR="00CD250F" w:rsidRPr="004D5808" w:rsidRDefault="007837D7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b/>
          <w:bCs/>
          <w:sz w:val="28"/>
          <w:szCs w:val="28"/>
        </w:rPr>
        <w:t>Н</w:t>
      </w:r>
      <w:r w:rsidR="00CD250F" w:rsidRPr="004D5808">
        <w:rPr>
          <w:b/>
          <w:bCs/>
          <w:sz w:val="28"/>
          <w:szCs w:val="28"/>
        </w:rPr>
        <w:t xml:space="preserve">епосредственной синтаксической связью называется синтаксическая связь между двумя такими словами или группами слов (или словом и группой слов), которые при членении данного сочетания по </w:t>
      </w:r>
      <w:r w:rsidR="00951FC0" w:rsidRPr="004D5808">
        <w:rPr>
          <w:b/>
          <w:bCs/>
          <w:sz w:val="28"/>
          <w:szCs w:val="28"/>
        </w:rPr>
        <w:t>непосредственным составляющим (НС)</w:t>
      </w:r>
      <w:r w:rsidR="00CD250F" w:rsidRPr="004D5808">
        <w:rPr>
          <w:b/>
          <w:bCs/>
          <w:sz w:val="28"/>
          <w:szCs w:val="28"/>
        </w:rPr>
        <w:t xml:space="preserve"> на определенном уровне членения оказываются непосредственно составляющими одной и той же более крупной составляющей.</w:t>
      </w:r>
      <w:r w:rsidR="00775BD4" w:rsidRPr="004D5808">
        <w:rPr>
          <w:b/>
          <w:bCs/>
          <w:sz w:val="28"/>
          <w:szCs w:val="28"/>
        </w:rPr>
        <w:t xml:space="preserve"> </w:t>
      </w:r>
      <w:r w:rsidR="00775BD4" w:rsidRPr="004D5808">
        <w:rPr>
          <w:bCs/>
          <w:sz w:val="28"/>
          <w:szCs w:val="28"/>
        </w:rPr>
        <w:t>[1, 161]</w:t>
      </w:r>
    </w:p>
    <w:p w:rsidR="00CD250F" w:rsidRPr="004D5808" w:rsidRDefault="00CD250F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Вернемся</w:t>
      </w:r>
      <w:r w:rsidRPr="004D5808">
        <w:rPr>
          <w:sz w:val="28"/>
          <w:szCs w:val="28"/>
          <w:lang w:val="en-US"/>
        </w:rPr>
        <w:t xml:space="preserve"> </w:t>
      </w:r>
      <w:r w:rsidRPr="004D5808">
        <w:rPr>
          <w:sz w:val="28"/>
          <w:szCs w:val="28"/>
        </w:rPr>
        <w:t>к</w:t>
      </w:r>
      <w:r w:rsidRPr="004D5808">
        <w:rPr>
          <w:sz w:val="28"/>
          <w:szCs w:val="28"/>
          <w:lang w:val="en-US"/>
        </w:rPr>
        <w:t xml:space="preserve"> </w:t>
      </w:r>
      <w:r w:rsidR="00C90F95" w:rsidRPr="004D5808">
        <w:rPr>
          <w:sz w:val="28"/>
          <w:szCs w:val="28"/>
        </w:rPr>
        <w:t>предыдущему</w:t>
      </w:r>
      <w:r w:rsidRPr="004D5808">
        <w:rPr>
          <w:sz w:val="28"/>
          <w:szCs w:val="28"/>
          <w:lang w:val="en-US"/>
        </w:rPr>
        <w:t xml:space="preserve"> </w:t>
      </w:r>
      <w:r w:rsidRPr="004D5808">
        <w:rPr>
          <w:sz w:val="28"/>
          <w:szCs w:val="28"/>
        </w:rPr>
        <w:t>примеру</w:t>
      </w:r>
      <w:r w:rsidRPr="004D5808">
        <w:rPr>
          <w:sz w:val="28"/>
          <w:szCs w:val="28"/>
          <w:lang w:val="en-US"/>
        </w:rPr>
        <w:t xml:space="preserve"> </w:t>
      </w:r>
      <w:r w:rsidRPr="004D5808">
        <w:rPr>
          <w:sz w:val="28"/>
          <w:szCs w:val="28"/>
          <w:lang w:val="en-GB"/>
        </w:rPr>
        <w:t xml:space="preserve">The old man saw a black dog there. </w:t>
      </w:r>
      <w:r w:rsidRPr="004D5808">
        <w:rPr>
          <w:sz w:val="28"/>
          <w:szCs w:val="28"/>
        </w:rPr>
        <w:t>Согласно определению, в этом предложении существует непосредственная синтаксическая связь между:</w:t>
      </w:r>
    </w:p>
    <w:p w:rsidR="00CD250F" w:rsidRPr="004D5808" w:rsidRDefault="00CD250F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—</w:t>
      </w:r>
      <w:r w:rsidR="004D5808"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</w:rPr>
        <w:t xml:space="preserve">словосочетаниями </w:t>
      </w:r>
      <w:r w:rsidRPr="004D5808">
        <w:rPr>
          <w:sz w:val="28"/>
          <w:szCs w:val="28"/>
          <w:lang w:val="en-GB"/>
        </w:rPr>
        <w:t>the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old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man</w:t>
      </w:r>
      <w:r w:rsidRPr="004D5808">
        <w:rPr>
          <w:sz w:val="28"/>
          <w:szCs w:val="28"/>
        </w:rPr>
        <w:t xml:space="preserve"> и </w:t>
      </w:r>
      <w:r w:rsidRPr="004D5808">
        <w:rPr>
          <w:sz w:val="28"/>
          <w:szCs w:val="28"/>
          <w:lang w:val="en-GB"/>
        </w:rPr>
        <w:t>saw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a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black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dog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there</w:t>
      </w:r>
      <w:r w:rsidRPr="004D5808">
        <w:rPr>
          <w:sz w:val="28"/>
          <w:szCs w:val="28"/>
        </w:rPr>
        <w:t>, так как они являются непосредственно составляющими одного и того же предложения;</w:t>
      </w:r>
    </w:p>
    <w:p w:rsidR="004D5808" w:rsidRPr="004D5808" w:rsidRDefault="00CD250F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—</w:t>
      </w:r>
      <w:r w:rsidR="004D5808"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</w:rPr>
        <w:t xml:space="preserve">словами </w:t>
      </w:r>
      <w:r w:rsidRPr="004D5808">
        <w:rPr>
          <w:sz w:val="28"/>
          <w:szCs w:val="28"/>
          <w:lang w:val="en-GB"/>
        </w:rPr>
        <w:t>old</w:t>
      </w:r>
      <w:r w:rsidRPr="004D5808">
        <w:rPr>
          <w:sz w:val="28"/>
          <w:szCs w:val="28"/>
        </w:rPr>
        <w:t xml:space="preserve"> и </w:t>
      </w:r>
      <w:r w:rsidRPr="004D5808">
        <w:rPr>
          <w:sz w:val="28"/>
          <w:szCs w:val="28"/>
          <w:lang w:val="en-GB"/>
        </w:rPr>
        <w:t>man</w:t>
      </w:r>
      <w:r w:rsidRPr="004D5808">
        <w:rPr>
          <w:sz w:val="28"/>
          <w:szCs w:val="28"/>
        </w:rPr>
        <w:t xml:space="preserve">, ибо они являются непосредственно составляющими одного и того же словосочетания </w:t>
      </w:r>
      <w:r w:rsidRPr="004D5808">
        <w:rPr>
          <w:sz w:val="28"/>
          <w:szCs w:val="28"/>
          <w:lang w:val="en-GB"/>
        </w:rPr>
        <w:t>old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man</w:t>
      </w:r>
      <w:r w:rsidRPr="004D5808">
        <w:rPr>
          <w:sz w:val="28"/>
          <w:szCs w:val="28"/>
        </w:rPr>
        <w:t>;</w:t>
      </w:r>
    </w:p>
    <w:p w:rsidR="00CD250F" w:rsidRPr="004D5808" w:rsidRDefault="00CD250F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 xml:space="preserve">— словосочетанием </w:t>
      </w:r>
      <w:r w:rsidRPr="004D5808">
        <w:rPr>
          <w:sz w:val="28"/>
          <w:szCs w:val="28"/>
          <w:lang w:val="en-GB"/>
        </w:rPr>
        <w:t>saw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a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black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dog</w:t>
      </w:r>
      <w:r w:rsidRPr="004D5808">
        <w:rPr>
          <w:sz w:val="28"/>
          <w:szCs w:val="28"/>
        </w:rPr>
        <w:t xml:space="preserve"> и словом </w:t>
      </w:r>
      <w:r w:rsidRPr="004D5808">
        <w:rPr>
          <w:sz w:val="28"/>
          <w:szCs w:val="28"/>
          <w:lang w:val="en-GB"/>
        </w:rPr>
        <w:t>there</w:t>
      </w:r>
      <w:r w:rsidRPr="004D5808">
        <w:rPr>
          <w:sz w:val="28"/>
          <w:szCs w:val="28"/>
        </w:rPr>
        <w:t xml:space="preserve">, ибо они являются непосредственно составляющими одного и того же словосочетания </w:t>
      </w:r>
      <w:r w:rsidRPr="004D5808">
        <w:rPr>
          <w:sz w:val="28"/>
          <w:szCs w:val="28"/>
          <w:lang w:val="en-GB"/>
        </w:rPr>
        <w:t>saw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a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black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dog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there</w:t>
      </w:r>
      <w:r w:rsidRPr="004D5808">
        <w:rPr>
          <w:sz w:val="28"/>
          <w:szCs w:val="28"/>
        </w:rPr>
        <w:t>;</w:t>
      </w:r>
    </w:p>
    <w:p w:rsidR="00CD250F" w:rsidRPr="004D5808" w:rsidRDefault="00CD250F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 xml:space="preserve">— словом </w:t>
      </w:r>
      <w:r w:rsidRPr="004D5808">
        <w:rPr>
          <w:sz w:val="28"/>
          <w:szCs w:val="28"/>
          <w:lang w:val="en-GB"/>
        </w:rPr>
        <w:t>saw</w:t>
      </w:r>
      <w:r w:rsidRPr="004D5808">
        <w:rPr>
          <w:sz w:val="28"/>
          <w:szCs w:val="28"/>
        </w:rPr>
        <w:t xml:space="preserve"> и словосочетанием </w:t>
      </w:r>
      <w:r w:rsidRPr="004D5808">
        <w:rPr>
          <w:sz w:val="28"/>
          <w:szCs w:val="28"/>
          <w:lang w:val="en-GB"/>
        </w:rPr>
        <w:t>a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black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dog</w:t>
      </w:r>
      <w:r w:rsidRPr="004D5808">
        <w:rPr>
          <w:sz w:val="28"/>
          <w:szCs w:val="28"/>
        </w:rPr>
        <w:t xml:space="preserve">, ибо они являются непосредственно составляющими одного и того же словосочетания </w:t>
      </w:r>
      <w:r w:rsidRPr="004D5808">
        <w:rPr>
          <w:sz w:val="28"/>
          <w:szCs w:val="28"/>
          <w:lang w:val="en-GB"/>
        </w:rPr>
        <w:t>saw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a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black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dog</w:t>
      </w:r>
      <w:r w:rsidRPr="004D5808">
        <w:rPr>
          <w:sz w:val="28"/>
          <w:szCs w:val="28"/>
        </w:rPr>
        <w:t>;</w:t>
      </w:r>
    </w:p>
    <w:p w:rsidR="00CD250F" w:rsidRPr="004D5808" w:rsidRDefault="00CD250F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 xml:space="preserve">— словами </w:t>
      </w:r>
      <w:r w:rsidRPr="004D5808">
        <w:rPr>
          <w:sz w:val="28"/>
          <w:szCs w:val="28"/>
          <w:lang w:val="en-GB"/>
        </w:rPr>
        <w:t>black</w:t>
      </w:r>
      <w:r w:rsidRPr="004D5808">
        <w:rPr>
          <w:sz w:val="28"/>
          <w:szCs w:val="28"/>
        </w:rPr>
        <w:t xml:space="preserve"> и </w:t>
      </w:r>
      <w:r w:rsidRPr="004D5808">
        <w:rPr>
          <w:sz w:val="28"/>
          <w:szCs w:val="28"/>
          <w:lang w:val="en-GB"/>
        </w:rPr>
        <w:t>dog</w:t>
      </w:r>
      <w:r w:rsidRPr="004D5808">
        <w:rPr>
          <w:sz w:val="28"/>
          <w:szCs w:val="28"/>
        </w:rPr>
        <w:t xml:space="preserve">, ибо они являются непосредственно составляющими одного и того же словосочетания </w:t>
      </w:r>
      <w:r w:rsidRPr="004D5808">
        <w:rPr>
          <w:sz w:val="28"/>
          <w:szCs w:val="28"/>
          <w:lang w:val="en-GB"/>
        </w:rPr>
        <w:t>black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dog</w:t>
      </w:r>
      <w:r w:rsidRPr="004D5808">
        <w:rPr>
          <w:sz w:val="28"/>
          <w:szCs w:val="28"/>
        </w:rPr>
        <w:t>.</w:t>
      </w:r>
    </w:p>
    <w:p w:rsidR="002A34F7" w:rsidRPr="004D5808" w:rsidRDefault="002A34F7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Таким образом, можно говорить о том, что все члены предложения напрямую или посредством каких-либо других членов этого предложения взаимосвязаны внутри него</w:t>
      </w:r>
      <w:r w:rsidR="00B9223C" w:rsidRPr="004D5808">
        <w:rPr>
          <w:sz w:val="28"/>
          <w:szCs w:val="28"/>
        </w:rPr>
        <w:t>. Изучение опосредованной связи членов предложения требует рассмотрения понятия «синтаксическая функция».</w:t>
      </w:r>
    </w:p>
    <w:p w:rsidR="00B9223C" w:rsidRPr="004D5808" w:rsidRDefault="00B9223C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D5808" w:rsidRPr="004D5808" w:rsidRDefault="004D5808" w:rsidP="004D5808">
      <w:pPr>
        <w:widowControl/>
        <w:shd w:val="clear" w:color="000000" w:fill="auto"/>
        <w:tabs>
          <w:tab w:val="left" w:pos="567"/>
          <w:tab w:val="left" w:pos="993"/>
        </w:tabs>
        <w:spacing w:line="360" w:lineRule="auto"/>
        <w:jc w:val="center"/>
        <w:rPr>
          <w:b/>
          <w:sz w:val="28"/>
          <w:szCs w:val="28"/>
        </w:rPr>
      </w:pPr>
      <w:r w:rsidRPr="004D5808">
        <w:rPr>
          <w:b/>
          <w:sz w:val="28"/>
          <w:szCs w:val="28"/>
        </w:rPr>
        <w:br w:type="page"/>
      </w:r>
      <w:r w:rsidR="004E0401" w:rsidRPr="004D5808">
        <w:rPr>
          <w:b/>
          <w:sz w:val="28"/>
          <w:szCs w:val="28"/>
        </w:rPr>
        <w:t>3</w:t>
      </w:r>
      <w:r w:rsidR="00603221" w:rsidRPr="004D5808">
        <w:rPr>
          <w:b/>
          <w:sz w:val="28"/>
          <w:szCs w:val="28"/>
        </w:rPr>
        <w:t>. Понятие синтаксической функции</w:t>
      </w:r>
    </w:p>
    <w:p w:rsidR="004D5808" w:rsidRPr="001A57F7" w:rsidRDefault="00542261" w:rsidP="00542261">
      <w:pPr>
        <w:widowControl/>
        <w:shd w:val="clear" w:color="000000" w:fill="auto"/>
        <w:tabs>
          <w:tab w:val="left" w:pos="567"/>
          <w:tab w:val="left" w:pos="993"/>
        </w:tabs>
        <w:spacing w:line="360" w:lineRule="auto"/>
        <w:jc w:val="center"/>
        <w:rPr>
          <w:color w:val="FFFFFF"/>
          <w:sz w:val="28"/>
          <w:szCs w:val="28"/>
        </w:rPr>
      </w:pPr>
      <w:r w:rsidRPr="001A57F7">
        <w:rPr>
          <w:color w:val="FFFFFF"/>
          <w:sz w:val="28"/>
          <w:szCs w:val="24"/>
        </w:rPr>
        <w:t>семантика синтаксическая связь перевод</w:t>
      </w:r>
    </w:p>
    <w:p w:rsidR="00CD250F" w:rsidRPr="004D5808" w:rsidRDefault="00603221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Р</w:t>
      </w:r>
      <w:r w:rsidR="00466F56" w:rsidRPr="004D5808">
        <w:rPr>
          <w:sz w:val="28"/>
          <w:szCs w:val="28"/>
        </w:rPr>
        <w:t>ассмотрим определение</w:t>
      </w:r>
      <w:r w:rsidR="00CD250F" w:rsidRPr="004D5808">
        <w:rPr>
          <w:sz w:val="28"/>
          <w:szCs w:val="28"/>
        </w:rPr>
        <w:t xml:space="preserve"> одного из наиболее важных</w:t>
      </w:r>
      <w:r w:rsidR="00466F56" w:rsidRPr="004D5808">
        <w:rPr>
          <w:sz w:val="28"/>
          <w:szCs w:val="28"/>
        </w:rPr>
        <w:t xml:space="preserve"> понятий синтаксиса, а именно, определение</w:t>
      </w:r>
      <w:r w:rsidR="00CD250F" w:rsidRPr="004D5808">
        <w:rPr>
          <w:sz w:val="28"/>
          <w:szCs w:val="28"/>
        </w:rPr>
        <w:t xml:space="preserve"> понятия синтаксической функции.</w:t>
      </w:r>
    </w:p>
    <w:p w:rsidR="00CD250F" w:rsidRPr="004D5808" w:rsidRDefault="00C90F95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b/>
          <w:bCs/>
          <w:sz w:val="28"/>
          <w:szCs w:val="28"/>
        </w:rPr>
        <w:t>С</w:t>
      </w:r>
      <w:r w:rsidR="00CD250F" w:rsidRPr="004D5808">
        <w:rPr>
          <w:b/>
          <w:bCs/>
          <w:sz w:val="28"/>
          <w:szCs w:val="28"/>
        </w:rPr>
        <w:t>интаксической функцией слова или группы слов называется та непосредственная синтаксическая связь, благодаря которой данное слово или группа слов включается в предложение.</w:t>
      </w:r>
      <w:r w:rsidR="00775BD4" w:rsidRPr="004D5808">
        <w:rPr>
          <w:b/>
          <w:bCs/>
          <w:sz w:val="28"/>
          <w:szCs w:val="28"/>
        </w:rPr>
        <w:t xml:space="preserve"> </w:t>
      </w:r>
      <w:r w:rsidR="00775BD4" w:rsidRPr="004D5808">
        <w:rPr>
          <w:bCs/>
          <w:sz w:val="28"/>
          <w:szCs w:val="28"/>
        </w:rPr>
        <w:t>[</w:t>
      </w:r>
      <w:r w:rsidR="00B9223C" w:rsidRPr="004D5808">
        <w:rPr>
          <w:bCs/>
          <w:sz w:val="28"/>
          <w:szCs w:val="28"/>
        </w:rPr>
        <w:t>17</w:t>
      </w:r>
      <w:r w:rsidR="00775BD4" w:rsidRPr="004D5808">
        <w:rPr>
          <w:bCs/>
          <w:sz w:val="28"/>
          <w:szCs w:val="28"/>
        </w:rPr>
        <w:t>, 68]</w:t>
      </w:r>
    </w:p>
    <w:p w:rsidR="00CD250F" w:rsidRPr="004D5808" w:rsidRDefault="00CD250F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Согласно данному определению понятия синтаксической функции:</w:t>
      </w:r>
    </w:p>
    <w:p w:rsidR="00CD250F" w:rsidRPr="004D5808" w:rsidRDefault="00CD250F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1)</w:t>
      </w:r>
      <w:r w:rsidR="004D5808"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</w:rPr>
        <w:t xml:space="preserve">Подчиненный член словосочетания употребляется в определенной синтаксической функции по отношению к подчиняющему члену (напр. в </w:t>
      </w:r>
      <w:r w:rsidRPr="004D5808">
        <w:rPr>
          <w:sz w:val="28"/>
          <w:szCs w:val="28"/>
          <w:lang w:val="en-GB"/>
        </w:rPr>
        <w:t>reading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books</w:t>
      </w:r>
      <w:r w:rsidRPr="004D5808">
        <w:rPr>
          <w:sz w:val="28"/>
          <w:szCs w:val="28"/>
        </w:rPr>
        <w:t xml:space="preserve">, </w:t>
      </w:r>
      <w:r w:rsidRPr="004D5808">
        <w:rPr>
          <w:sz w:val="28"/>
          <w:szCs w:val="28"/>
          <w:lang w:val="en-GB"/>
        </w:rPr>
        <w:t>cold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water</w:t>
      </w:r>
      <w:r w:rsidRPr="004D5808">
        <w:rPr>
          <w:sz w:val="28"/>
          <w:szCs w:val="28"/>
        </w:rPr>
        <w:t xml:space="preserve"> слова </w:t>
      </w:r>
      <w:r w:rsidRPr="004D5808">
        <w:rPr>
          <w:sz w:val="28"/>
          <w:szCs w:val="28"/>
          <w:lang w:val="en-GB"/>
        </w:rPr>
        <w:t>books</w:t>
      </w:r>
      <w:r w:rsidRPr="004D5808">
        <w:rPr>
          <w:sz w:val="28"/>
          <w:szCs w:val="28"/>
        </w:rPr>
        <w:t xml:space="preserve">, </w:t>
      </w:r>
      <w:r w:rsidRPr="004D5808">
        <w:rPr>
          <w:sz w:val="28"/>
          <w:szCs w:val="28"/>
          <w:lang w:val="en-GB"/>
        </w:rPr>
        <w:t>cold</w:t>
      </w:r>
      <w:r w:rsidRPr="004D5808">
        <w:rPr>
          <w:sz w:val="28"/>
          <w:szCs w:val="28"/>
        </w:rPr>
        <w:t xml:space="preserve"> употребляются в определенной функции по отношению к словам </w:t>
      </w:r>
      <w:r w:rsidRPr="004D5808">
        <w:rPr>
          <w:sz w:val="28"/>
          <w:szCs w:val="28"/>
          <w:lang w:val="en-GB"/>
        </w:rPr>
        <w:t>reading</w:t>
      </w:r>
      <w:r w:rsidRPr="004D5808">
        <w:rPr>
          <w:sz w:val="28"/>
          <w:szCs w:val="28"/>
        </w:rPr>
        <w:t xml:space="preserve">, </w:t>
      </w:r>
      <w:r w:rsidRPr="004D5808">
        <w:rPr>
          <w:sz w:val="28"/>
          <w:szCs w:val="28"/>
          <w:lang w:val="en-GB"/>
        </w:rPr>
        <w:t>water</w:t>
      </w:r>
      <w:r w:rsidRPr="004D5808">
        <w:rPr>
          <w:sz w:val="28"/>
          <w:szCs w:val="28"/>
        </w:rPr>
        <w:t>), ибо он включается в строй предложения именно благодаря своей синтаксической связи с подчиняющим членом; с другой стороны, подчиняющий член (</w:t>
      </w:r>
      <w:r w:rsidRPr="004D5808">
        <w:rPr>
          <w:sz w:val="28"/>
          <w:szCs w:val="28"/>
          <w:lang w:val="en-GB"/>
        </w:rPr>
        <w:t>reading</w:t>
      </w:r>
      <w:r w:rsidRPr="004D5808">
        <w:rPr>
          <w:sz w:val="28"/>
          <w:szCs w:val="28"/>
        </w:rPr>
        <w:t xml:space="preserve">, </w:t>
      </w:r>
      <w:r w:rsidRPr="004D5808">
        <w:rPr>
          <w:sz w:val="28"/>
          <w:szCs w:val="28"/>
          <w:lang w:val="en-GB"/>
        </w:rPr>
        <w:t>water</w:t>
      </w:r>
      <w:r w:rsidRPr="004D5808">
        <w:rPr>
          <w:sz w:val="28"/>
          <w:szCs w:val="28"/>
        </w:rPr>
        <w:t xml:space="preserve"> в наших примерах) включается в предложение не благодаря своей связи с подчиненным членом, а благодаря своей связи с каким-либо другим словом, по отношению к которому он сам является подчиненным (напр. </w:t>
      </w:r>
      <w:r w:rsidRPr="004D5808">
        <w:rPr>
          <w:sz w:val="28"/>
          <w:szCs w:val="28"/>
          <w:lang w:val="en-GB"/>
        </w:rPr>
        <w:t>sat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reading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books</w:t>
      </w:r>
      <w:r w:rsidRPr="004D5808">
        <w:rPr>
          <w:sz w:val="28"/>
          <w:szCs w:val="28"/>
        </w:rPr>
        <w:t xml:space="preserve">; </w:t>
      </w:r>
      <w:r w:rsidRPr="004D5808">
        <w:rPr>
          <w:bCs/>
          <w:sz w:val="28"/>
          <w:szCs w:val="28"/>
          <w:lang w:val="en-GB"/>
        </w:rPr>
        <w:t>give</w:t>
      </w:r>
      <w:r w:rsidRPr="004D5808">
        <w:rPr>
          <w:b/>
          <w:bCs/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me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cold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water</w:t>
      </w:r>
      <w:r w:rsidRPr="004D5808">
        <w:rPr>
          <w:sz w:val="28"/>
          <w:szCs w:val="28"/>
        </w:rPr>
        <w:t>). Поэтому мы говорим, что подчиненный член употребляется в определенной синтаксической функции по отношению к подчиняющему члену, но подчиняющий член не имеет никакой синтаксической функции относительно подчиненного ему члена.</w:t>
      </w:r>
      <w:r w:rsidR="00B9223C" w:rsidRPr="004D5808">
        <w:rPr>
          <w:sz w:val="28"/>
          <w:szCs w:val="28"/>
        </w:rPr>
        <w:t xml:space="preserve"> [19, 170]</w:t>
      </w:r>
    </w:p>
    <w:p w:rsidR="00CD250F" w:rsidRPr="004D5808" w:rsidRDefault="00951FC0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 xml:space="preserve">2) </w:t>
      </w:r>
      <w:r w:rsidR="00CD250F" w:rsidRPr="004D5808">
        <w:rPr>
          <w:sz w:val="28"/>
          <w:szCs w:val="28"/>
        </w:rPr>
        <w:t>Подлежащее включается в предложение благодаря своей синтаксической связи со сказуемым и наоборот, сказуемое включается в предложение благодаря своей синтаксической с</w:t>
      </w:r>
      <w:r w:rsidRPr="004D5808">
        <w:rPr>
          <w:sz w:val="28"/>
          <w:szCs w:val="28"/>
        </w:rPr>
        <w:t>вязи с подлежащим. П</w:t>
      </w:r>
      <w:r w:rsidR="00CD250F" w:rsidRPr="004D5808">
        <w:rPr>
          <w:sz w:val="28"/>
          <w:szCs w:val="28"/>
        </w:rPr>
        <w:t xml:space="preserve">оэтому мы говорим, что в предложении типа </w:t>
      </w:r>
      <w:r w:rsidR="00CD250F" w:rsidRPr="004D5808">
        <w:rPr>
          <w:sz w:val="28"/>
          <w:szCs w:val="28"/>
          <w:lang w:val="en-GB"/>
        </w:rPr>
        <w:t>John</w:t>
      </w:r>
      <w:r w:rsidR="00CD250F" w:rsidRPr="004D5808">
        <w:rPr>
          <w:sz w:val="28"/>
          <w:szCs w:val="28"/>
        </w:rPr>
        <w:t xml:space="preserve"> </w:t>
      </w:r>
      <w:r w:rsidR="00CD250F" w:rsidRPr="004D5808">
        <w:rPr>
          <w:sz w:val="28"/>
          <w:szCs w:val="28"/>
          <w:lang w:val="en-GB"/>
        </w:rPr>
        <w:t>came</w:t>
      </w:r>
      <w:r w:rsidR="00CD250F" w:rsidRPr="004D5808">
        <w:rPr>
          <w:sz w:val="28"/>
          <w:szCs w:val="28"/>
        </w:rPr>
        <w:t xml:space="preserve"> слово </w:t>
      </w:r>
      <w:r w:rsidR="00CD250F" w:rsidRPr="004D5808">
        <w:rPr>
          <w:sz w:val="28"/>
          <w:szCs w:val="28"/>
          <w:lang w:val="en-GB"/>
        </w:rPr>
        <w:t>John</w:t>
      </w:r>
      <w:r w:rsidR="00CD250F" w:rsidRPr="004D5808">
        <w:rPr>
          <w:sz w:val="28"/>
          <w:szCs w:val="28"/>
        </w:rPr>
        <w:t xml:space="preserve"> употребляется в определенной синтаксической функции (подлежащего) относительно слова </w:t>
      </w:r>
      <w:r w:rsidR="00CD250F" w:rsidRPr="004D5808">
        <w:rPr>
          <w:sz w:val="28"/>
          <w:szCs w:val="28"/>
          <w:lang w:val="en-GB"/>
        </w:rPr>
        <w:t>came</w:t>
      </w:r>
      <w:r w:rsidR="00CD250F" w:rsidRPr="004D5808">
        <w:rPr>
          <w:sz w:val="28"/>
          <w:szCs w:val="28"/>
        </w:rPr>
        <w:t xml:space="preserve">, а слово </w:t>
      </w:r>
      <w:r w:rsidR="00CD250F" w:rsidRPr="004D5808">
        <w:rPr>
          <w:sz w:val="28"/>
          <w:szCs w:val="28"/>
          <w:lang w:val="en-GB"/>
        </w:rPr>
        <w:t>came</w:t>
      </w:r>
      <w:r w:rsidR="00CD250F" w:rsidRPr="004D5808">
        <w:rPr>
          <w:sz w:val="28"/>
          <w:szCs w:val="28"/>
        </w:rPr>
        <w:t xml:space="preserve"> употребляется в определенной синтаксической функции (сказуемого) относительно слова </w:t>
      </w:r>
      <w:r w:rsidR="00CD250F" w:rsidRPr="004D5808">
        <w:rPr>
          <w:sz w:val="28"/>
          <w:szCs w:val="28"/>
          <w:lang w:val="en-GB"/>
        </w:rPr>
        <w:t>John</w:t>
      </w:r>
      <w:r w:rsidR="00CD250F" w:rsidRPr="004D5808">
        <w:rPr>
          <w:sz w:val="28"/>
          <w:szCs w:val="28"/>
        </w:rPr>
        <w:t>.</w:t>
      </w:r>
      <w:r w:rsidR="00B9223C" w:rsidRPr="004D5808">
        <w:rPr>
          <w:sz w:val="28"/>
          <w:szCs w:val="28"/>
        </w:rPr>
        <w:t xml:space="preserve"> [19, 171]</w:t>
      </w:r>
    </w:p>
    <w:p w:rsidR="00CD250F" w:rsidRPr="004D5808" w:rsidRDefault="00951FC0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 xml:space="preserve">3) </w:t>
      </w:r>
      <w:r w:rsidR="00CD250F" w:rsidRPr="004D5808">
        <w:rPr>
          <w:sz w:val="28"/>
          <w:szCs w:val="28"/>
        </w:rPr>
        <w:t xml:space="preserve">Сочинительные словосочетания (напр. </w:t>
      </w:r>
      <w:r w:rsidR="00CD250F" w:rsidRPr="004D5808">
        <w:rPr>
          <w:sz w:val="28"/>
          <w:szCs w:val="28"/>
          <w:lang w:val="en-GB"/>
        </w:rPr>
        <w:t>pens</w:t>
      </w:r>
      <w:r w:rsidR="00CD250F" w:rsidRPr="004D5808">
        <w:rPr>
          <w:sz w:val="28"/>
          <w:szCs w:val="28"/>
        </w:rPr>
        <w:t xml:space="preserve"> </w:t>
      </w:r>
      <w:r w:rsidR="00CD250F" w:rsidRPr="004D5808">
        <w:rPr>
          <w:sz w:val="28"/>
          <w:szCs w:val="28"/>
          <w:lang w:val="en-GB"/>
        </w:rPr>
        <w:t>and</w:t>
      </w:r>
      <w:r w:rsidR="00CD250F" w:rsidRPr="004D5808">
        <w:rPr>
          <w:sz w:val="28"/>
          <w:szCs w:val="28"/>
        </w:rPr>
        <w:t xml:space="preserve"> </w:t>
      </w:r>
      <w:r w:rsidR="00CD250F" w:rsidRPr="004D5808">
        <w:rPr>
          <w:sz w:val="28"/>
          <w:szCs w:val="28"/>
          <w:lang w:val="en-GB"/>
        </w:rPr>
        <w:t>pencils</w:t>
      </w:r>
      <w:r w:rsidR="00CD250F" w:rsidRPr="004D5808">
        <w:rPr>
          <w:sz w:val="28"/>
          <w:szCs w:val="28"/>
        </w:rPr>
        <w:t xml:space="preserve">) включаются в предложение не благодаря внутренней связи своих членов друг с другом (напр. не благодаря связи </w:t>
      </w:r>
      <w:r w:rsidR="00CD250F" w:rsidRPr="004D5808">
        <w:rPr>
          <w:sz w:val="28"/>
          <w:szCs w:val="28"/>
          <w:lang w:val="en-GB"/>
        </w:rPr>
        <w:t>pens</w:t>
      </w:r>
      <w:r w:rsidR="00CD250F" w:rsidRPr="004D5808">
        <w:rPr>
          <w:sz w:val="28"/>
          <w:szCs w:val="28"/>
        </w:rPr>
        <w:t xml:space="preserve"> с </w:t>
      </w:r>
      <w:r w:rsidR="00CD250F" w:rsidRPr="004D5808">
        <w:rPr>
          <w:sz w:val="28"/>
          <w:szCs w:val="28"/>
          <w:lang w:val="en-GB"/>
        </w:rPr>
        <w:t>pencils</w:t>
      </w:r>
      <w:r w:rsidR="00CD250F" w:rsidRPr="004D5808">
        <w:rPr>
          <w:sz w:val="28"/>
          <w:szCs w:val="28"/>
        </w:rPr>
        <w:t>), а благодаря связи всего словосочетания (или каждого из его членов в отдельност</w:t>
      </w:r>
      <w:r w:rsidRPr="004D5808">
        <w:rPr>
          <w:sz w:val="28"/>
          <w:szCs w:val="28"/>
        </w:rPr>
        <w:t>и) с каким-либо третьим членом. Например</w:t>
      </w:r>
      <w:r w:rsidRPr="004D5808">
        <w:rPr>
          <w:sz w:val="28"/>
          <w:szCs w:val="28"/>
          <w:lang w:val="en-US"/>
        </w:rPr>
        <w:t xml:space="preserve">, </w:t>
      </w:r>
      <w:r w:rsidR="00CD250F" w:rsidRPr="004D5808">
        <w:rPr>
          <w:sz w:val="28"/>
          <w:szCs w:val="28"/>
        </w:rPr>
        <w:t>Не</w:t>
      </w:r>
      <w:r w:rsidR="00CD250F" w:rsidRPr="004D5808">
        <w:rPr>
          <w:sz w:val="28"/>
          <w:szCs w:val="28"/>
          <w:lang w:val="en-US"/>
        </w:rPr>
        <w:t xml:space="preserve"> </w:t>
      </w:r>
      <w:r w:rsidR="00CD250F" w:rsidRPr="004D5808">
        <w:rPr>
          <w:b/>
          <w:bCs/>
          <w:sz w:val="28"/>
          <w:szCs w:val="28"/>
          <w:lang w:val="en-GB"/>
        </w:rPr>
        <w:t>bought</w:t>
      </w:r>
      <w:r w:rsidR="00CD250F" w:rsidRPr="004D5808">
        <w:rPr>
          <w:b/>
          <w:bCs/>
          <w:sz w:val="28"/>
          <w:szCs w:val="28"/>
          <w:lang w:val="en-US"/>
        </w:rPr>
        <w:t xml:space="preserve"> </w:t>
      </w:r>
      <w:r w:rsidR="00CD250F" w:rsidRPr="004D5808">
        <w:rPr>
          <w:sz w:val="28"/>
          <w:szCs w:val="28"/>
          <w:lang w:val="en-GB"/>
        </w:rPr>
        <w:t>pens</w:t>
      </w:r>
      <w:r w:rsidR="00CD250F" w:rsidRPr="004D5808">
        <w:rPr>
          <w:sz w:val="28"/>
          <w:szCs w:val="28"/>
          <w:lang w:val="en-US"/>
        </w:rPr>
        <w:t xml:space="preserve"> </w:t>
      </w:r>
      <w:r w:rsidR="00CD250F" w:rsidRPr="004D5808">
        <w:rPr>
          <w:sz w:val="28"/>
          <w:szCs w:val="28"/>
          <w:lang w:val="en-GB"/>
        </w:rPr>
        <w:t>and</w:t>
      </w:r>
      <w:r w:rsidR="00CD250F" w:rsidRPr="004D5808">
        <w:rPr>
          <w:sz w:val="28"/>
          <w:szCs w:val="28"/>
          <w:lang w:val="en-US"/>
        </w:rPr>
        <w:t xml:space="preserve"> </w:t>
      </w:r>
      <w:r w:rsidR="00CD250F" w:rsidRPr="004D5808">
        <w:rPr>
          <w:sz w:val="28"/>
          <w:szCs w:val="28"/>
          <w:lang w:val="en-GB"/>
        </w:rPr>
        <w:t>pencils</w:t>
      </w:r>
      <w:r w:rsidR="00CD250F" w:rsidRPr="004D5808">
        <w:rPr>
          <w:sz w:val="28"/>
          <w:szCs w:val="28"/>
          <w:lang w:val="en-US"/>
        </w:rPr>
        <w:t xml:space="preserve">; </w:t>
      </w:r>
      <w:r w:rsidR="00CD250F" w:rsidRPr="004D5808">
        <w:rPr>
          <w:sz w:val="28"/>
          <w:szCs w:val="28"/>
          <w:lang w:val="en-GB"/>
        </w:rPr>
        <w:t>Pens</w:t>
      </w:r>
      <w:r w:rsidR="00CD250F" w:rsidRPr="004D5808">
        <w:rPr>
          <w:sz w:val="28"/>
          <w:szCs w:val="28"/>
          <w:lang w:val="en-US"/>
        </w:rPr>
        <w:t xml:space="preserve"> </w:t>
      </w:r>
      <w:r w:rsidR="00CD250F" w:rsidRPr="004D5808">
        <w:rPr>
          <w:sz w:val="28"/>
          <w:szCs w:val="28"/>
          <w:lang w:val="en-GB"/>
        </w:rPr>
        <w:t>and</w:t>
      </w:r>
      <w:r w:rsidR="00CD250F" w:rsidRPr="004D5808">
        <w:rPr>
          <w:sz w:val="28"/>
          <w:szCs w:val="28"/>
          <w:lang w:val="en-US"/>
        </w:rPr>
        <w:t xml:space="preserve"> </w:t>
      </w:r>
      <w:r w:rsidR="00CD250F" w:rsidRPr="004D5808">
        <w:rPr>
          <w:sz w:val="28"/>
          <w:szCs w:val="28"/>
          <w:lang w:val="en-GB"/>
        </w:rPr>
        <w:t>pencils</w:t>
      </w:r>
      <w:r w:rsidR="00CD250F" w:rsidRPr="004D5808">
        <w:rPr>
          <w:sz w:val="28"/>
          <w:szCs w:val="28"/>
          <w:lang w:val="en-US"/>
        </w:rPr>
        <w:t xml:space="preserve"> </w:t>
      </w:r>
      <w:r w:rsidR="00CD250F" w:rsidRPr="004D5808">
        <w:rPr>
          <w:b/>
          <w:bCs/>
          <w:sz w:val="28"/>
          <w:szCs w:val="28"/>
          <w:lang w:val="en-GB"/>
        </w:rPr>
        <w:t>were</w:t>
      </w:r>
      <w:r w:rsidR="00CD250F" w:rsidRPr="004D5808">
        <w:rPr>
          <w:b/>
          <w:bCs/>
          <w:sz w:val="28"/>
          <w:szCs w:val="28"/>
          <w:lang w:val="en-US"/>
        </w:rPr>
        <w:t xml:space="preserve"> </w:t>
      </w:r>
      <w:r w:rsidR="00CD250F" w:rsidRPr="004D5808">
        <w:rPr>
          <w:b/>
          <w:bCs/>
          <w:sz w:val="28"/>
          <w:szCs w:val="28"/>
          <w:lang w:val="en-GB"/>
        </w:rPr>
        <w:t>bought</w:t>
      </w:r>
      <w:r w:rsidRPr="004D5808">
        <w:rPr>
          <w:b/>
          <w:bCs/>
          <w:sz w:val="28"/>
          <w:szCs w:val="28"/>
          <w:lang w:val="en-US"/>
        </w:rPr>
        <w:t xml:space="preserve">; </w:t>
      </w:r>
      <w:r w:rsidRPr="004D5808">
        <w:rPr>
          <w:bCs/>
          <w:sz w:val="28"/>
          <w:szCs w:val="28"/>
          <w:lang w:val="en-US"/>
        </w:rPr>
        <w:t>etc.</w:t>
      </w:r>
      <w:r w:rsidRPr="004D5808">
        <w:rPr>
          <w:sz w:val="28"/>
          <w:szCs w:val="28"/>
          <w:lang w:val="en-US"/>
        </w:rPr>
        <w:t xml:space="preserve"> </w:t>
      </w:r>
      <w:r w:rsidRPr="004D5808">
        <w:rPr>
          <w:sz w:val="28"/>
          <w:szCs w:val="28"/>
        </w:rPr>
        <w:t>П</w:t>
      </w:r>
      <w:r w:rsidR="00CD250F" w:rsidRPr="004D5808">
        <w:rPr>
          <w:sz w:val="28"/>
          <w:szCs w:val="28"/>
        </w:rPr>
        <w:t xml:space="preserve">оэтому мы говорим, что члены сочинительных словосочетаний употребляются в той или иной синтаксической функции не относительно друг друга, а относительно какого-либо третьего члена (относительно </w:t>
      </w:r>
      <w:r w:rsidR="00CD250F" w:rsidRPr="004D5808">
        <w:rPr>
          <w:sz w:val="28"/>
          <w:szCs w:val="28"/>
          <w:lang w:val="en-GB"/>
        </w:rPr>
        <w:t>bought</w:t>
      </w:r>
      <w:r w:rsidR="00CD250F" w:rsidRPr="004D5808">
        <w:rPr>
          <w:sz w:val="28"/>
          <w:szCs w:val="28"/>
        </w:rPr>
        <w:t xml:space="preserve">, </w:t>
      </w:r>
      <w:r w:rsidR="00CD250F" w:rsidRPr="004D5808">
        <w:rPr>
          <w:sz w:val="28"/>
          <w:szCs w:val="28"/>
          <w:lang w:val="en-GB"/>
        </w:rPr>
        <w:t>were</w:t>
      </w:r>
      <w:r w:rsidR="00CD250F" w:rsidRPr="004D5808">
        <w:rPr>
          <w:sz w:val="28"/>
          <w:szCs w:val="28"/>
        </w:rPr>
        <w:t xml:space="preserve"> </w:t>
      </w:r>
      <w:r w:rsidR="00CD250F" w:rsidRPr="004D5808">
        <w:rPr>
          <w:sz w:val="28"/>
          <w:szCs w:val="28"/>
          <w:lang w:val="en-GB"/>
        </w:rPr>
        <w:t>bought</w:t>
      </w:r>
      <w:r w:rsidR="00CD250F" w:rsidRPr="004D5808">
        <w:rPr>
          <w:sz w:val="28"/>
          <w:szCs w:val="28"/>
        </w:rPr>
        <w:t xml:space="preserve"> в наших примерах).</w:t>
      </w:r>
      <w:r w:rsidR="007F0754" w:rsidRPr="004D5808">
        <w:rPr>
          <w:sz w:val="28"/>
          <w:szCs w:val="28"/>
        </w:rPr>
        <w:t xml:space="preserve"> [19, 171]</w:t>
      </w:r>
    </w:p>
    <w:p w:rsidR="00766A95" w:rsidRPr="004D5808" w:rsidRDefault="00CD250F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bCs/>
          <w:sz w:val="28"/>
          <w:szCs w:val="28"/>
        </w:rPr>
        <w:t xml:space="preserve">В одной и той же синтаксической функции могут употребляться разные морфологические единицы (слова разных частей речи) и синтаксические конструкции; </w:t>
      </w:r>
      <w:r w:rsidRPr="004D5808">
        <w:rPr>
          <w:sz w:val="28"/>
          <w:szCs w:val="28"/>
        </w:rPr>
        <w:t>и наоборот, одно</w:t>
      </w:r>
      <w:r w:rsidR="00766A95" w:rsidRPr="004D5808">
        <w:rPr>
          <w:sz w:val="28"/>
          <w:szCs w:val="28"/>
        </w:rPr>
        <w:t xml:space="preserve"> и то</w:t>
      </w:r>
      <w:r w:rsidR="00951FC0"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</w:rPr>
        <w:t>же слово или одна и та же синтаксическая конструкция могут употребляться в разных синтаксических функциях.</w:t>
      </w:r>
      <w:r w:rsidR="00775BD4" w:rsidRPr="004D5808">
        <w:rPr>
          <w:sz w:val="28"/>
          <w:szCs w:val="28"/>
        </w:rPr>
        <w:t xml:space="preserve"> [</w:t>
      </w:r>
      <w:r w:rsidR="007F0754" w:rsidRPr="004D5808">
        <w:rPr>
          <w:sz w:val="28"/>
          <w:szCs w:val="28"/>
        </w:rPr>
        <w:t>1, 165</w:t>
      </w:r>
      <w:r w:rsidR="00775BD4" w:rsidRPr="004D5808">
        <w:rPr>
          <w:sz w:val="28"/>
          <w:szCs w:val="28"/>
        </w:rPr>
        <w:t>]</w:t>
      </w:r>
    </w:p>
    <w:p w:rsidR="00CD250F" w:rsidRPr="004D5808" w:rsidRDefault="00CD250F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Так, например, в функции подлежащего могут быть употреблены:</w:t>
      </w:r>
    </w:p>
    <w:p w:rsidR="00CD250F" w:rsidRPr="004D5808" w:rsidRDefault="00766A95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А.</w:t>
      </w:r>
      <w:r w:rsidR="00CD250F" w:rsidRPr="004D5808">
        <w:rPr>
          <w:sz w:val="28"/>
          <w:szCs w:val="28"/>
        </w:rPr>
        <w:t xml:space="preserve"> слова:</w:t>
      </w:r>
    </w:p>
    <w:p w:rsidR="004D5808" w:rsidRPr="004D5808" w:rsidRDefault="00CD250F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D5808">
        <w:rPr>
          <w:sz w:val="28"/>
          <w:szCs w:val="28"/>
          <w:lang w:val="en-US"/>
        </w:rPr>
        <w:t xml:space="preserve">— </w:t>
      </w:r>
      <w:r w:rsidRPr="004D5808">
        <w:rPr>
          <w:sz w:val="28"/>
          <w:szCs w:val="28"/>
        </w:rPr>
        <w:t>существительные</w:t>
      </w:r>
      <w:r w:rsidRPr="004D5808">
        <w:rPr>
          <w:sz w:val="28"/>
          <w:szCs w:val="28"/>
          <w:lang w:val="en-US"/>
        </w:rPr>
        <w:t xml:space="preserve">: </w:t>
      </w:r>
      <w:r w:rsidRPr="004D5808">
        <w:rPr>
          <w:sz w:val="28"/>
          <w:szCs w:val="28"/>
          <w:lang w:val="en-GB"/>
        </w:rPr>
        <w:t>Work</w:t>
      </w:r>
      <w:r w:rsidRPr="004D5808">
        <w:rPr>
          <w:sz w:val="28"/>
          <w:szCs w:val="28"/>
          <w:lang w:val="en-US"/>
        </w:rPr>
        <w:t xml:space="preserve"> </w:t>
      </w:r>
      <w:r w:rsidRPr="004D5808">
        <w:rPr>
          <w:sz w:val="28"/>
          <w:szCs w:val="28"/>
          <w:lang w:val="en-GB"/>
        </w:rPr>
        <w:t>was</w:t>
      </w:r>
      <w:r w:rsidRPr="004D5808">
        <w:rPr>
          <w:sz w:val="28"/>
          <w:szCs w:val="28"/>
          <w:lang w:val="en-US"/>
        </w:rPr>
        <w:t xml:space="preserve"> </w:t>
      </w:r>
      <w:r w:rsidRPr="004D5808">
        <w:rPr>
          <w:sz w:val="28"/>
          <w:szCs w:val="28"/>
          <w:lang w:val="en-GB"/>
        </w:rPr>
        <w:t>difficult</w:t>
      </w:r>
      <w:r w:rsidRPr="004D5808">
        <w:rPr>
          <w:sz w:val="28"/>
          <w:szCs w:val="28"/>
          <w:lang w:val="en-US"/>
        </w:rPr>
        <w:t>.</w:t>
      </w:r>
    </w:p>
    <w:p w:rsidR="00CD250F" w:rsidRPr="004D5808" w:rsidRDefault="00CD250F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D5808">
        <w:rPr>
          <w:sz w:val="28"/>
          <w:szCs w:val="28"/>
          <w:lang w:val="en-US"/>
        </w:rPr>
        <w:t xml:space="preserve">— </w:t>
      </w:r>
      <w:r w:rsidRPr="004D5808">
        <w:rPr>
          <w:sz w:val="28"/>
          <w:szCs w:val="28"/>
        </w:rPr>
        <w:t>местоимения</w:t>
      </w:r>
      <w:r w:rsidRPr="004D5808">
        <w:rPr>
          <w:sz w:val="28"/>
          <w:szCs w:val="28"/>
          <w:lang w:val="en-US"/>
        </w:rPr>
        <w:t xml:space="preserve">: </w:t>
      </w:r>
      <w:r w:rsidRPr="004D5808">
        <w:rPr>
          <w:sz w:val="28"/>
          <w:szCs w:val="28"/>
          <w:lang w:val="en-GB"/>
        </w:rPr>
        <w:t>It</w:t>
      </w:r>
      <w:r w:rsidRPr="004D5808">
        <w:rPr>
          <w:sz w:val="28"/>
          <w:szCs w:val="28"/>
          <w:lang w:val="en-US"/>
        </w:rPr>
        <w:t xml:space="preserve"> </w:t>
      </w:r>
      <w:r w:rsidRPr="004D5808">
        <w:rPr>
          <w:sz w:val="28"/>
          <w:szCs w:val="28"/>
          <w:lang w:val="en-GB"/>
        </w:rPr>
        <w:t>was</w:t>
      </w:r>
      <w:r w:rsidRPr="004D5808">
        <w:rPr>
          <w:sz w:val="28"/>
          <w:szCs w:val="28"/>
          <w:lang w:val="en-US"/>
        </w:rPr>
        <w:t xml:space="preserve"> </w:t>
      </w:r>
      <w:r w:rsidRPr="004D5808">
        <w:rPr>
          <w:sz w:val="28"/>
          <w:szCs w:val="28"/>
          <w:lang w:val="en-GB"/>
        </w:rPr>
        <w:t>difficult</w:t>
      </w:r>
      <w:r w:rsidRPr="004D5808">
        <w:rPr>
          <w:sz w:val="28"/>
          <w:szCs w:val="28"/>
          <w:lang w:val="en-US"/>
        </w:rPr>
        <w:t>.</w:t>
      </w:r>
    </w:p>
    <w:p w:rsidR="00CD250F" w:rsidRPr="004D5808" w:rsidRDefault="00CD250F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 xml:space="preserve">— глаголы (в форме инфинитива): То </w:t>
      </w:r>
      <w:r w:rsidRPr="004D5808">
        <w:rPr>
          <w:sz w:val="28"/>
          <w:szCs w:val="28"/>
          <w:lang w:val="en-GB"/>
        </w:rPr>
        <w:t>work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was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difficult</w:t>
      </w:r>
      <w:r w:rsidRPr="004D5808">
        <w:rPr>
          <w:sz w:val="28"/>
          <w:szCs w:val="28"/>
        </w:rPr>
        <w:t>.</w:t>
      </w:r>
    </w:p>
    <w:p w:rsidR="00CD250F" w:rsidRPr="004D5808" w:rsidRDefault="00CD250F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Б. синтаксические конструкции (группы слов):</w:t>
      </w:r>
    </w:p>
    <w:p w:rsidR="00CD250F" w:rsidRPr="004D5808" w:rsidRDefault="00CD250F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D5808">
        <w:rPr>
          <w:sz w:val="28"/>
          <w:szCs w:val="28"/>
        </w:rPr>
        <w:t>а</w:t>
      </w:r>
      <w:r w:rsidRPr="004D5808">
        <w:rPr>
          <w:sz w:val="28"/>
          <w:szCs w:val="28"/>
          <w:lang w:val="en-US"/>
        </w:rPr>
        <w:t>)</w:t>
      </w:r>
      <w:r w:rsidR="004D5808" w:rsidRPr="004D5808">
        <w:rPr>
          <w:sz w:val="28"/>
          <w:szCs w:val="28"/>
          <w:lang w:val="en-US"/>
        </w:rPr>
        <w:t xml:space="preserve"> </w:t>
      </w:r>
      <w:r w:rsidRPr="004D5808">
        <w:rPr>
          <w:sz w:val="28"/>
          <w:szCs w:val="28"/>
        </w:rPr>
        <w:t>словосочетания</w:t>
      </w:r>
      <w:r w:rsidRPr="004D5808">
        <w:rPr>
          <w:sz w:val="28"/>
          <w:szCs w:val="28"/>
          <w:lang w:val="en-US"/>
        </w:rPr>
        <w:t>:</w:t>
      </w:r>
    </w:p>
    <w:p w:rsidR="00CD250F" w:rsidRPr="004D5808" w:rsidRDefault="00CD250F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D5808">
        <w:rPr>
          <w:sz w:val="28"/>
          <w:szCs w:val="28"/>
          <w:lang w:val="en-US"/>
        </w:rPr>
        <w:t xml:space="preserve">— </w:t>
      </w:r>
      <w:r w:rsidR="00951FC0" w:rsidRPr="004D5808">
        <w:rPr>
          <w:sz w:val="28"/>
          <w:szCs w:val="28"/>
        </w:rPr>
        <w:t>Субстантивные</w:t>
      </w:r>
      <w:r w:rsidRPr="004D5808">
        <w:rPr>
          <w:sz w:val="28"/>
          <w:szCs w:val="28"/>
          <w:lang w:val="en-US"/>
        </w:rPr>
        <w:t xml:space="preserve">: </w:t>
      </w:r>
      <w:r w:rsidRPr="004D5808">
        <w:rPr>
          <w:b/>
          <w:bCs/>
          <w:sz w:val="28"/>
          <w:szCs w:val="28"/>
          <w:lang w:val="en-GB"/>
        </w:rPr>
        <w:t xml:space="preserve">This hard work </w:t>
      </w:r>
      <w:r w:rsidRPr="004D5808">
        <w:rPr>
          <w:sz w:val="28"/>
          <w:szCs w:val="28"/>
          <w:lang w:val="en-GB"/>
        </w:rPr>
        <w:t>was difficult.</w:t>
      </w:r>
    </w:p>
    <w:p w:rsidR="00CD250F" w:rsidRPr="004D5808" w:rsidRDefault="00CD250F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D5808">
        <w:rPr>
          <w:sz w:val="28"/>
          <w:szCs w:val="28"/>
          <w:lang w:val="en-US"/>
        </w:rPr>
        <w:t xml:space="preserve">— </w:t>
      </w:r>
      <w:r w:rsidR="00951FC0" w:rsidRPr="004D5808">
        <w:rPr>
          <w:sz w:val="28"/>
          <w:szCs w:val="28"/>
        </w:rPr>
        <w:t>Глагольные</w:t>
      </w:r>
      <w:r w:rsidRPr="004D5808">
        <w:rPr>
          <w:sz w:val="28"/>
          <w:szCs w:val="28"/>
          <w:lang w:val="en-US"/>
        </w:rPr>
        <w:t xml:space="preserve">: </w:t>
      </w:r>
      <w:r w:rsidRPr="004D5808">
        <w:rPr>
          <w:b/>
          <w:bCs/>
          <w:sz w:val="28"/>
          <w:szCs w:val="28"/>
        </w:rPr>
        <w:t>То</w:t>
      </w:r>
      <w:r w:rsidRPr="004D5808">
        <w:rPr>
          <w:b/>
          <w:bCs/>
          <w:sz w:val="28"/>
          <w:szCs w:val="28"/>
          <w:lang w:val="en-US"/>
        </w:rPr>
        <w:t xml:space="preserve"> </w:t>
      </w:r>
      <w:r w:rsidRPr="004D5808">
        <w:rPr>
          <w:b/>
          <w:bCs/>
          <w:sz w:val="28"/>
          <w:szCs w:val="28"/>
          <w:lang w:val="en-GB"/>
        </w:rPr>
        <w:t xml:space="preserve">work with him there </w:t>
      </w:r>
      <w:r w:rsidRPr="004D5808">
        <w:rPr>
          <w:sz w:val="28"/>
          <w:szCs w:val="28"/>
          <w:lang w:val="en-GB"/>
        </w:rPr>
        <w:t>was difficult.</w:t>
      </w:r>
    </w:p>
    <w:p w:rsidR="00CD250F" w:rsidRPr="004D5808" w:rsidRDefault="00CD250F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D5808">
        <w:rPr>
          <w:sz w:val="28"/>
          <w:szCs w:val="28"/>
        </w:rPr>
        <w:t>б</w:t>
      </w:r>
      <w:r w:rsidRPr="004D5808">
        <w:rPr>
          <w:sz w:val="28"/>
          <w:szCs w:val="28"/>
          <w:lang w:val="en-US"/>
        </w:rPr>
        <w:t>)</w:t>
      </w:r>
      <w:r w:rsidR="004D5808" w:rsidRPr="004D5808">
        <w:rPr>
          <w:sz w:val="28"/>
          <w:szCs w:val="28"/>
          <w:lang w:val="en-US"/>
        </w:rPr>
        <w:t xml:space="preserve"> </w:t>
      </w:r>
      <w:r w:rsidRPr="004D5808">
        <w:rPr>
          <w:sz w:val="28"/>
          <w:szCs w:val="28"/>
        </w:rPr>
        <w:t>предложения</w:t>
      </w:r>
      <w:r w:rsidRPr="004D5808">
        <w:rPr>
          <w:sz w:val="28"/>
          <w:szCs w:val="28"/>
          <w:lang w:val="en-US"/>
        </w:rPr>
        <w:t xml:space="preserve">: </w:t>
      </w:r>
      <w:r w:rsidRPr="004D5808">
        <w:rPr>
          <w:b/>
          <w:bCs/>
          <w:sz w:val="28"/>
          <w:szCs w:val="28"/>
          <w:lang w:val="en-GB"/>
        </w:rPr>
        <w:t xml:space="preserve">What he asked me to do </w:t>
      </w:r>
      <w:r w:rsidRPr="004D5808">
        <w:rPr>
          <w:sz w:val="28"/>
          <w:szCs w:val="28"/>
          <w:lang w:val="en-GB"/>
        </w:rPr>
        <w:t xml:space="preserve">was difficult; </w:t>
      </w:r>
      <w:r w:rsidRPr="004D5808">
        <w:rPr>
          <w:sz w:val="28"/>
          <w:szCs w:val="28"/>
        </w:rPr>
        <w:t>и</w:t>
      </w:r>
      <w:r w:rsidRPr="004D5808">
        <w:rPr>
          <w:sz w:val="28"/>
          <w:szCs w:val="28"/>
          <w:lang w:val="en-US"/>
        </w:rPr>
        <w:t xml:space="preserve"> </w:t>
      </w:r>
      <w:r w:rsidRPr="004D5808">
        <w:rPr>
          <w:sz w:val="28"/>
          <w:szCs w:val="28"/>
        </w:rPr>
        <w:t>т</w:t>
      </w:r>
      <w:r w:rsidRPr="004D5808">
        <w:rPr>
          <w:sz w:val="28"/>
          <w:szCs w:val="28"/>
          <w:lang w:val="en-US"/>
        </w:rPr>
        <w:t xml:space="preserve">. </w:t>
      </w:r>
      <w:r w:rsidRPr="004D5808">
        <w:rPr>
          <w:sz w:val="28"/>
          <w:szCs w:val="28"/>
        </w:rPr>
        <w:t>д</w:t>
      </w:r>
      <w:r w:rsidRPr="004D5808">
        <w:rPr>
          <w:sz w:val="28"/>
          <w:szCs w:val="28"/>
          <w:lang w:val="en-US"/>
        </w:rPr>
        <w:t>.</w:t>
      </w:r>
      <w:r w:rsidR="007F0754" w:rsidRPr="004D5808">
        <w:rPr>
          <w:sz w:val="28"/>
          <w:szCs w:val="28"/>
          <w:lang w:val="en-US"/>
        </w:rPr>
        <w:t xml:space="preserve"> [1, 166]</w:t>
      </w:r>
    </w:p>
    <w:p w:rsidR="00CD250F" w:rsidRPr="004D5808" w:rsidRDefault="00CD250F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После того, как дано определение понятию «синтаксическая связь» (и понятию «синтаксическая функция», являющемуся одним из видов синтаксической связи),</w:t>
      </w:r>
      <w:r w:rsidRPr="004D5808">
        <w:rPr>
          <w:sz w:val="28"/>
          <w:szCs w:val="28"/>
          <w:lang w:val="en-US"/>
        </w:rPr>
        <w:t> </w:t>
      </w:r>
      <w:r w:rsidRPr="004D5808">
        <w:rPr>
          <w:sz w:val="28"/>
          <w:szCs w:val="28"/>
        </w:rPr>
        <w:t xml:space="preserve">необходимо рассмотреть вопрос о различных </w:t>
      </w:r>
      <w:r w:rsidRPr="004D5808">
        <w:rPr>
          <w:b/>
          <w:bCs/>
          <w:sz w:val="28"/>
          <w:szCs w:val="28"/>
        </w:rPr>
        <w:t xml:space="preserve">типах </w:t>
      </w:r>
      <w:r w:rsidRPr="004D5808">
        <w:rPr>
          <w:sz w:val="28"/>
          <w:szCs w:val="28"/>
        </w:rPr>
        <w:t>синтаксической связи, существующих в языке. Знакомство с синтаксической структурой предложения в различных языках приводит к выводу, что синтаксические связи в строе предложения не являются однотипными. Естественно, одной из центральных проблем синтаксиса является вопрос о классификации и критериях выделения различных типов синтаксической связи слов.</w:t>
      </w:r>
    </w:p>
    <w:p w:rsidR="004D5808" w:rsidRPr="004D5808" w:rsidRDefault="004D5808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603221" w:rsidRPr="004D5808" w:rsidRDefault="004D5808" w:rsidP="004D5808">
      <w:pPr>
        <w:widowControl/>
        <w:shd w:val="clear" w:color="000000" w:fill="auto"/>
        <w:tabs>
          <w:tab w:val="left" w:pos="567"/>
          <w:tab w:val="left" w:pos="993"/>
        </w:tabs>
        <w:spacing w:line="360" w:lineRule="auto"/>
        <w:jc w:val="center"/>
        <w:rPr>
          <w:b/>
          <w:sz w:val="28"/>
          <w:szCs w:val="28"/>
        </w:rPr>
      </w:pPr>
      <w:r w:rsidRPr="004D5808">
        <w:rPr>
          <w:b/>
          <w:sz w:val="28"/>
          <w:szCs w:val="28"/>
        </w:rPr>
        <w:br w:type="page"/>
      </w:r>
      <w:r w:rsidR="004E0401" w:rsidRPr="004D5808">
        <w:rPr>
          <w:b/>
          <w:sz w:val="28"/>
          <w:szCs w:val="28"/>
        </w:rPr>
        <w:t>4</w:t>
      </w:r>
      <w:r w:rsidR="00603221" w:rsidRPr="004D5808">
        <w:rPr>
          <w:b/>
          <w:sz w:val="28"/>
          <w:szCs w:val="28"/>
        </w:rPr>
        <w:t>. Типы синтаксических связей</w:t>
      </w:r>
    </w:p>
    <w:p w:rsidR="004D5808" w:rsidRPr="004D5808" w:rsidRDefault="004D5808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D250F" w:rsidRPr="004D5808" w:rsidRDefault="00CD250F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 xml:space="preserve">Существуют </w:t>
      </w:r>
      <w:r w:rsidRPr="004D5808">
        <w:rPr>
          <w:b/>
          <w:bCs/>
          <w:sz w:val="28"/>
          <w:szCs w:val="28"/>
        </w:rPr>
        <w:t xml:space="preserve">три </w:t>
      </w:r>
      <w:r w:rsidRPr="004D5808">
        <w:rPr>
          <w:sz w:val="28"/>
          <w:szCs w:val="28"/>
        </w:rPr>
        <w:t xml:space="preserve">основных типа синтаксической связи: </w:t>
      </w:r>
      <w:r w:rsidRPr="004D5808">
        <w:rPr>
          <w:b/>
          <w:bCs/>
          <w:sz w:val="28"/>
          <w:szCs w:val="28"/>
        </w:rPr>
        <w:t xml:space="preserve">подчинительная </w:t>
      </w:r>
      <w:r w:rsidRPr="004D5808">
        <w:rPr>
          <w:sz w:val="28"/>
          <w:szCs w:val="28"/>
        </w:rPr>
        <w:t xml:space="preserve">связь, или </w:t>
      </w:r>
      <w:r w:rsidRPr="004D5808">
        <w:rPr>
          <w:b/>
          <w:bCs/>
          <w:sz w:val="28"/>
          <w:szCs w:val="28"/>
        </w:rPr>
        <w:t xml:space="preserve">подчинение, сочинительная </w:t>
      </w:r>
      <w:r w:rsidRPr="004D5808">
        <w:rPr>
          <w:sz w:val="28"/>
          <w:szCs w:val="28"/>
        </w:rPr>
        <w:t xml:space="preserve">связь, или </w:t>
      </w:r>
      <w:r w:rsidRPr="004D5808">
        <w:rPr>
          <w:b/>
          <w:bCs/>
          <w:sz w:val="28"/>
          <w:szCs w:val="28"/>
        </w:rPr>
        <w:t xml:space="preserve">сочинение, </w:t>
      </w:r>
      <w:r w:rsidRPr="004D5808">
        <w:rPr>
          <w:sz w:val="28"/>
          <w:szCs w:val="28"/>
        </w:rPr>
        <w:t xml:space="preserve">и </w:t>
      </w:r>
      <w:r w:rsidRPr="004D5808">
        <w:rPr>
          <w:b/>
          <w:bCs/>
          <w:sz w:val="28"/>
          <w:szCs w:val="28"/>
        </w:rPr>
        <w:t xml:space="preserve">предикативная </w:t>
      </w:r>
      <w:r w:rsidRPr="004D5808">
        <w:rPr>
          <w:sz w:val="28"/>
          <w:szCs w:val="28"/>
        </w:rPr>
        <w:t xml:space="preserve">связь, или </w:t>
      </w:r>
      <w:r w:rsidRPr="004D5808">
        <w:rPr>
          <w:b/>
          <w:bCs/>
          <w:sz w:val="28"/>
          <w:szCs w:val="28"/>
        </w:rPr>
        <w:t>предикация.</w:t>
      </w:r>
    </w:p>
    <w:p w:rsidR="00CD250F" w:rsidRPr="004D5808" w:rsidRDefault="00CD250F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Критерием разграничения этих трех типов синтаксической связи должно служить</w:t>
      </w:r>
      <w:r w:rsidR="00252C9C"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</w:rPr>
        <w:t xml:space="preserve">понятие </w:t>
      </w:r>
      <w:r w:rsidRPr="004D5808">
        <w:rPr>
          <w:b/>
          <w:bCs/>
          <w:sz w:val="28"/>
          <w:szCs w:val="28"/>
        </w:rPr>
        <w:t xml:space="preserve">синтаксической функции </w:t>
      </w:r>
      <w:r w:rsidRPr="004D5808">
        <w:rPr>
          <w:sz w:val="28"/>
          <w:szCs w:val="28"/>
        </w:rPr>
        <w:t xml:space="preserve">в том ее понимании, какое было дано выше. Ту или иную группу синтаксически связанных между собой слов (словосочетаний, предложений) следует относить к одному из вышеуказанных типов — подчинительному, сочинительному или предикативному — на основе </w:t>
      </w:r>
      <w:r w:rsidRPr="004D5808">
        <w:rPr>
          <w:b/>
          <w:bCs/>
          <w:sz w:val="28"/>
          <w:szCs w:val="28"/>
        </w:rPr>
        <w:t>одинаковости или неодинаковости синтаксической функции всей группы в целом и ее</w:t>
      </w:r>
      <w:r w:rsidR="00D45F41" w:rsidRPr="004D5808">
        <w:rPr>
          <w:b/>
          <w:bCs/>
          <w:sz w:val="28"/>
          <w:szCs w:val="28"/>
        </w:rPr>
        <w:t xml:space="preserve"> НС</w:t>
      </w:r>
      <w:r w:rsidRPr="004D5808">
        <w:rPr>
          <w:b/>
          <w:bCs/>
          <w:sz w:val="28"/>
          <w:szCs w:val="28"/>
        </w:rPr>
        <w:t>.</w:t>
      </w:r>
      <w:r w:rsidR="00775BD4" w:rsidRPr="004D5808">
        <w:rPr>
          <w:b/>
          <w:bCs/>
          <w:sz w:val="28"/>
          <w:szCs w:val="28"/>
        </w:rPr>
        <w:t xml:space="preserve"> </w:t>
      </w:r>
      <w:r w:rsidR="007F0754" w:rsidRPr="004D5808">
        <w:rPr>
          <w:bCs/>
          <w:sz w:val="28"/>
          <w:szCs w:val="28"/>
        </w:rPr>
        <w:t>[1, 169</w:t>
      </w:r>
      <w:r w:rsidR="00775BD4" w:rsidRPr="004D5808">
        <w:rPr>
          <w:bCs/>
          <w:sz w:val="28"/>
          <w:szCs w:val="28"/>
        </w:rPr>
        <w:t>]</w:t>
      </w:r>
      <w:r w:rsidRPr="004D5808">
        <w:rPr>
          <w:bCs/>
          <w:sz w:val="28"/>
          <w:szCs w:val="28"/>
        </w:rPr>
        <w:t xml:space="preserve"> </w:t>
      </w:r>
      <w:r w:rsidRPr="004D5808">
        <w:rPr>
          <w:sz w:val="28"/>
          <w:szCs w:val="28"/>
        </w:rPr>
        <w:t>Эта одинаковость или неодинаковость синтаксической функции устанавливается методом субституции, т. е. путем подстановки одной или нескольких НС</w:t>
      </w:r>
      <w:r w:rsidR="00202F2E"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</w:rPr>
        <w:t xml:space="preserve">вместо всей группы в целом. Возможность или невозможность такого рода подстановки при сохранении </w:t>
      </w:r>
      <w:r w:rsidRPr="004D5808">
        <w:rPr>
          <w:b/>
          <w:bCs/>
          <w:sz w:val="28"/>
          <w:szCs w:val="28"/>
        </w:rPr>
        <w:t>грамматической</w:t>
      </w:r>
      <w:r w:rsidR="00252C9C" w:rsidRPr="004D5808">
        <w:rPr>
          <w:b/>
          <w:sz w:val="28"/>
          <w:szCs w:val="28"/>
        </w:rPr>
        <w:t xml:space="preserve"> правильности</w:t>
      </w:r>
      <w:r w:rsidRPr="004D5808">
        <w:rPr>
          <w:sz w:val="28"/>
          <w:szCs w:val="28"/>
        </w:rPr>
        <w:t xml:space="preserve"> структуры всей конструкции и определенного </w:t>
      </w:r>
      <w:r w:rsidRPr="004D5808">
        <w:rPr>
          <w:b/>
          <w:bCs/>
          <w:sz w:val="28"/>
          <w:szCs w:val="28"/>
        </w:rPr>
        <w:t xml:space="preserve">семантического инварианта </w:t>
      </w:r>
      <w:r w:rsidRPr="004D5808">
        <w:rPr>
          <w:sz w:val="28"/>
          <w:szCs w:val="28"/>
        </w:rPr>
        <w:t>свидетельствует об одинаковости или неодинаковости синтаксической функции всей группы в целом и ее НС и тем самым дает основания для отнесения данной группы к тому или иному типу синтаксической связи.</w:t>
      </w:r>
    </w:p>
    <w:p w:rsidR="004E0401" w:rsidRPr="004D5808" w:rsidRDefault="004E0401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806449" w:rsidRPr="004D5808" w:rsidRDefault="004E0401" w:rsidP="004D5808">
      <w:pPr>
        <w:widowControl/>
        <w:shd w:val="clear" w:color="000000" w:fill="auto"/>
        <w:tabs>
          <w:tab w:val="left" w:pos="567"/>
          <w:tab w:val="left" w:pos="993"/>
        </w:tabs>
        <w:spacing w:line="360" w:lineRule="auto"/>
        <w:jc w:val="center"/>
        <w:rPr>
          <w:b/>
          <w:sz w:val="28"/>
          <w:szCs w:val="28"/>
        </w:rPr>
      </w:pPr>
      <w:r w:rsidRPr="004D5808">
        <w:rPr>
          <w:b/>
          <w:sz w:val="28"/>
          <w:szCs w:val="28"/>
        </w:rPr>
        <w:t>4</w:t>
      </w:r>
      <w:r w:rsidR="00806449" w:rsidRPr="004D5808">
        <w:rPr>
          <w:b/>
          <w:sz w:val="28"/>
          <w:szCs w:val="28"/>
        </w:rPr>
        <w:t>.1 Подчинение</w:t>
      </w:r>
    </w:p>
    <w:p w:rsidR="004D5808" w:rsidRPr="004D5808" w:rsidRDefault="004D5808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D250F" w:rsidRPr="004D5808" w:rsidRDefault="00252C9C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bCs/>
          <w:sz w:val="28"/>
          <w:szCs w:val="28"/>
        </w:rPr>
        <w:t>П</w:t>
      </w:r>
      <w:r w:rsidR="00CD250F" w:rsidRPr="004D5808">
        <w:rPr>
          <w:bCs/>
          <w:sz w:val="28"/>
          <w:szCs w:val="28"/>
        </w:rPr>
        <w:t>одчинением (</w:t>
      </w:r>
      <w:r w:rsidR="00CD250F" w:rsidRPr="004D5808">
        <w:rPr>
          <w:bCs/>
          <w:sz w:val="28"/>
          <w:szCs w:val="28"/>
          <w:lang w:val="en-GB"/>
        </w:rPr>
        <w:t>subordination</w:t>
      </w:r>
      <w:r w:rsidR="00CD250F" w:rsidRPr="004D5808">
        <w:rPr>
          <w:bCs/>
          <w:sz w:val="28"/>
          <w:szCs w:val="28"/>
        </w:rPr>
        <w:t>) называется такой тип синтаксической связи, при котором синтаксическая функция всей группы в целом совпадает с синтаксической функцией только одной из ее НС, но отличается от синтаксической функции другой ее НС.</w:t>
      </w:r>
      <w:r w:rsidR="00775BD4" w:rsidRPr="004D5808">
        <w:rPr>
          <w:bCs/>
          <w:sz w:val="28"/>
          <w:szCs w:val="28"/>
        </w:rPr>
        <w:t xml:space="preserve"> </w:t>
      </w:r>
      <w:r w:rsidR="007F0754" w:rsidRPr="004D5808">
        <w:rPr>
          <w:bCs/>
          <w:sz w:val="28"/>
          <w:szCs w:val="28"/>
        </w:rPr>
        <w:t>[7</w:t>
      </w:r>
      <w:r w:rsidR="006B1B5A" w:rsidRPr="004D5808">
        <w:rPr>
          <w:bCs/>
          <w:sz w:val="28"/>
          <w:szCs w:val="28"/>
        </w:rPr>
        <w:t>, 68]</w:t>
      </w:r>
    </w:p>
    <w:p w:rsidR="004D5808" w:rsidRPr="004D5808" w:rsidRDefault="00CD250F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Та НС, синтаксическая функция которой совпадает с синтаксической функцией всей группы в целом, называется ядром группы (</w:t>
      </w:r>
      <w:r w:rsidRPr="004D5808">
        <w:rPr>
          <w:sz w:val="28"/>
          <w:szCs w:val="28"/>
          <w:lang w:val="en-GB"/>
        </w:rPr>
        <w:t>head</w:t>
      </w:r>
      <w:r w:rsidRPr="004D5808">
        <w:rPr>
          <w:sz w:val="28"/>
          <w:szCs w:val="28"/>
        </w:rPr>
        <w:t xml:space="preserve">). Та НС, синтаксическая функция которой отличается от синтаксической функции всей группы в целом, называется </w:t>
      </w:r>
      <w:r w:rsidRPr="004D5808">
        <w:rPr>
          <w:bCs/>
          <w:sz w:val="28"/>
          <w:szCs w:val="28"/>
        </w:rPr>
        <w:t xml:space="preserve">адъюнктом </w:t>
      </w:r>
      <w:r w:rsidRPr="004D5808">
        <w:rPr>
          <w:sz w:val="28"/>
          <w:szCs w:val="28"/>
        </w:rPr>
        <w:t>(</w:t>
      </w:r>
      <w:r w:rsidRPr="004D5808">
        <w:rPr>
          <w:sz w:val="28"/>
          <w:szCs w:val="28"/>
          <w:lang w:val="en-GB"/>
        </w:rPr>
        <w:t>adjunct</w:t>
      </w:r>
      <w:r w:rsidRPr="004D5808">
        <w:rPr>
          <w:sz w:val="28"/>
          <w:szCs w:val="28"/>
        </w:rPr>
        <w:t>).</w:t>
      </w:r>
    </w:p>
    <w:p w:rsidR="00CD250F" w:rsidRPr="004D5808" w:rsidRDefault="00CD250F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 xml:space="preserve">Установление отношения подчинения производится путем </w:t>
      </w:r>
      <w:r w:rsidRPr="004D5808">
        <w:rPr>
          <w:bCs/>
          <w:sz w:val="28"/>
          <w:szCs w:val="28"/>
        </w:rPr>
        <w:t xml:space="preserve">проверки на субституцию </w:t>
      </w:r>
      <w:r w:rsidRPr="004D5808">
        <w:rPr>
          <w:sz w:val="28"/>
          <w:szCs w:val="28"/>
        </w:rPr>
        <w:t>(</w:t>
      </w:r>
      <w:r w:rsidRPr="004D5808">
        <w:rPr>
          <w:sz w:val="28"/>
          <w:szCs w:val="28"/>
          <w:lang w:val="en-GB"/>
        </w:rPr>
        <w:t>substitution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test</w:t>
      </w:r>
      <w:r w:rsidRPr="004D5808">
        <w:rPr>
          <w:sz w:val="28"/>
          <w:szCs w:val="28"/>
        </w:rPr>
        <w:t xml:space="preserve">). При замене всей подчинительной группы в целом ее ядром сохраняется грамматическая </w:t>
      </w:r>
      <w:r w:rsidR="00202F2E" w:rsidRPr="004D5808">
        <w:rPr>
          <w:sz w:val="28"/>
          <w:szCs w:val="28"/>
        </w:rPr>
        <w:t>правильность</w:t>
      </w:r>
      <w:r w:rsidRPr="004D5808">
        <w:rPr>
          <w:sz w:val="28"/>
          <w:szCs w:val="28"/>
        </w:rPr>
        <w:t xml:space="preserve"> всей конструкции при неизменности, в определенных пределах, ее семантического содержания («семантический инвариант»). При замене же всей подчинительной группы в целом ее адъюнктом либо получается грамматически </w:t>
      </w:r>
      <w:r w:rsidR="00202F2E" w:rsidRPr="004D5808">
        <w:rPr>
          <w:sz w:val="28"/>
          <w:szCs w:val="28"/>
        </w:rPr>
        <w:t>неправильная</w:t>
      </w:r>
      <w:r w:rsidRPr="004D5808">
        <w:rPr>
          <w:sz w:val="28"/>
          <w:szCs w:val="28"/>
        </w:rPr>
        <w:t xml:space="preserve"> конструкция, либо, если и получается грамматически </w:t>
      </w:r>
      <w:r w:rsidR="00202F2E" w:rsidRPr="004D5808">
        <w:rPr>
          <w:sz w:val="28"/>
          <w:szCs w:val="28"/>
        </w:rPr>
        <w:t>правильная</w:t>
      </w:r>
      <w:r w:rsidRPr="004D5808">
        <w:rPr>
          <w:sz w:val="28"/>
          <w:szCs w:val="28"/>
        </w:rPr>
        <w:t xml:space="preserve"> конструкция, то ее структура изменяется по сравнению с первоначальной, в силу чего происходит нарушение семантической инвариантности предложения.</w:t>
      </w:r>
      <w:r w:rsidR="006B1B5A" w:rsidRPr="004D5808">
        <w:rPr>
          <w:sz w:val="28"/>
          <w:szCs w:val="28"/>
        </w:rPr>
        <w:t xml:space="preserve"> [</w:t>
      </w:r>
      <w:r w:rsidR="00654864" w:rsidRPr="004D5808">
        <w:rPr>
          <w:sz w:val="28"/>
          <w:szCs w:val="28"/>
        </w:rPr>
        <w:t>7, 68</w:t>
      </w:r>
      <w:r w:rsidR="006B1B5A" w:rsidRPr="004D5808">
        <w:rPr>
          <w:sz w:val="28"/>
          <w:szCs w:val="28"/>
        </w:rPr>
        <w:t>]</w:t>
      </w:r>
    </w:p>
    <w:p w:rsidR="004D5808" w:rsidRPr="004D5808" w:rsidRDefault="00CD250F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bCs/>
          <w:sz w:val="28"/>
          <w:szCs w:val="28"/>
        </w:rPr>
        <w:t xml:space="preserve">Примечание. </w:t>
      </w:r>
      <w:r w:rsidRPr="004D5808">
        <w:rPr>
          <w:sz w:val="28"/>
          <w:szCs w:val="28"/>
        </w:rPr>
        <w:t xml:space="preserve">Понятие «семантического инварианта», как и все семантические понятия вообще, крайне трудно формализовать, т. е. определить точным образом. Тем не менее, требование семантической инвариантности при субституции представляется интуитивно бесспорным, а само установление такой инвариантности на практике не представляет, как правило, каких-либо трудностей: так, любой информант подтвердит, что в предложениях </w:t>
      </w:r>
      <w:r w:rsidRPr="004D5808">
        <w:rPr>
          <w:sz w:val="28"/>
          <w:szCs w:val="28"/>
          <w:lang w:val="en-GB"/>
        </w:rPr>
        <w:t>The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key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to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the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box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was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lost</w:t>
      </w:r>
      <w:r w:rsidRPr="004D5808">
        <w:rPr>
          <w:sz w:val="28"/>
          <w:szCs w:val="28"/>
        </w:rPr>
        <w:t xml:space="preserve"> и </w:t>
      </w:r>
      <w:r w:rsidRPr="004D5808">
        <w:rPr>
          <w:sz w:val="28"/>
          <w:szCs w:val="28"/>
          <w:lang w:val="en-GB"/>
        </w:rPr>
        <w:t>The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key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was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lost</w:t>
      </w:r>
      <w:r w:rsidRPr="004D5808">
        <w:rPr>
          <w:sz w:val="28"/>
          <w:szCs w:val="28"/>
        </w:rPr>
        <w:t xml:space="preserve"> такой семантический инвариант наличествует, в то время как </w:t>
      </w:r>
      <w:r w:rsidRPr="004D5808">
        <w:rPr>
          <w:sz w:val="28"/>
          <w:szCs w:val="28"/>
          <w:lang w:val="en-GB"/>
        </w:rPr>
        <w:t>The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key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to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the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box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was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lost</w:t>
      </w:r>
      <w:r w:rsidRPr="004D5808">
        <w:rPr>
          <w:sz w:val="28"/>
          <w:szCs w:val="28"/>
        </w:rPr>
        <w:t xml:space="preserve"> и </w:t>
      </w:r>
      <w:r w:rsidRPr="004D5808">
        <w:rPr>
          <w:sz w:val="28"/>
          <w:szCs w:val="28"/>
          <w:lang w:val="en-GB"/>
        </w:rPr>
        <w:t>The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box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was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lost</w:t>
      </w:r>
      <w:r w:rsidRPr="004D5808">
        <w:rPr>
          <w:sz w:val="28"/>
          <w:szCs w:val="28"/>
        </w:rPr>
        <w:t xml:space="preserve"> семантически нетождественны.</w:t>
      </w:r>
    </w:p>
    <w:p w:rsidR="00CD250F" w:rsidRPr="004D5808" w:rsidRDefault="00CD250F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 xml:space="preserve">Так, подчинительная связь существует между </w:t>
      </w:r>
      <w:r w:rsidRPr="004D5808">
        <w:rPr>
          <w:sz w:val="28"/>
          <w:szCs w:val="28"/>
          <w:lang w:val="en-GB"/>
        </w:rPr>
        <w:t>tall</w:t>
      </w:r>
      <w:r w:rsidRPr="004D5808">
        <w:rPr>
          <w:sz w:val="28"/>
          <w:szCs w:val="28"/>
        </w:rPr>
        <w:t xml:space="preserve"> и </w:t>
      </w:r>
      <w:r w:rsidRPr="004D5808">
        <w:rPr>
          <w:sz w:val="28"/>
          <w:szCs w:val="28"/>
          <w:lang w:val="en-GB"/>
        </w:rPr>
        <w:t>boy</w:t>
      </w:r>
      <w:r w:rsidRPr="004D5808">
        <w:rPr>
          <w:sz w:val="28"/>
          <w:szCs w:val="28"/>
        </w:rPr>
        <w:t xml:space="preserve"> в словосочетании </w:t>
      </w:r>
      <w:r w:rsidRPr="004D5808">
        <w:rPr>
          <w:sz w:val="28"/>
          <w:szCs w:val="28"/>
          <w:lang w:val="en-GB"/>
        </w:rPr>
        <w:t>a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tall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boy</w:t>
      </w:r>
      <w:r w:rsidRPr="004D5808">
        <w:rPr>
          <w:sz w:val="28"/>
          <w:szCs w:val="28"/>
        </w:rPr>
        <w:t xml:space="preserve">, так как синтаксическая функция этого словосочетания всегда тождественна синтаксической функции </w:t>
      </w:r>
      <w:r w:rsidRPr="004D5808">
        <w:rPr>
          <w:sz w:val="28"/>
          <w:szCs w:val="28"/>
          <w:lang w:val="en-GB"/>
        </w:rPr>
        <w:t>a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boy</w:t>
      </w:r>
      <w:r w:rsidRPr="004D5808">
        <w:rPr>
          <w:sz w:val="28"/>
          <w:szCs w:val="28"/>
        </w:rPr>
        <w:t xml:space="preserve">, но всегда отлична от синтаксической функции </w:t>
      </w:r>
      <w:r w:rsidRPr="004D5808">
        <w:rPr>
          <w:sz w:val="28"/>
          <w:szCs w:val="28"/>
          <w:lang w:val="en-GB"/>
        </w:rPr>
        <w:t>tall</w:t>
      </w:r>
      <w:r w:rsidRPr="004D5808">
        <w:rPr>
          <w:sz w:val="28"/>
          <w:szCs w:val="28"/>
        </w:rPr>
        <w:t>. В этом можно убедиться на основании анализа следующих конструкций:</w:t>
      </w:r>
    </w:p>
    <w:p w:rsidR="00CD250F" w:rsidRPr="004D5808" w:rsidRDefault="00CD250F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(1)</w:t>
      </w:r>
      <w:r w:rsidR="004D5808" w:rsidRPr="004D5808">
        <w:rPr>
          <w:sz w:val="28"/>
          <w:szCs w:val="28"/>
        </w:rPr>
        <w:t xml:space="preserve"> </w:t>
      </w:r>
      <w:r w:rsidRPr="004D5808">
        <w:rPr>
          <w:bCs/>
          <w:sz w:val="28"/>
          <w:szCs w:val="28"/>
          <w:lang w:val="en-GB"/>
        </w:rPr>
        <w:t>A</w:t>
      </w:r>
      <w:r w:rsidRPr="004D5808">
        <w:rPr>
          <w:bCs/>
          <w:sz w:val="28"/>
          <w:szCs w:val="28"/>
        </w:rPr>
        <w:t xml:space="preserve"> </w:t>
      </w:r>
      <w:r w:rsidRPr="004D5808">
        <w:rPr>
          <w:bCs/>
          <w:sz w:val="28"/>
          <w:szCs w:val="28"/>
          <w:lang w:val="en-GB"/>
        </w:rPr>
        <w:t>tall</w:t>
      </w:r>
      <w:r w:rsidRPr="004D5808">
        <w:rPr>
          <w:bCs/>
          <w:sz w:val="28"/>
          <w:szCs w:val="28"/>
        </w:rPr>
        <w:t xml:space="preserve"> </w:t>
      </w:r>
      <w:r w:rsidRPr="004D5808">
        <w:rPr>
          <w:bCs/>
          <w:sz w:val="28"/>
          <w:szCs w:val="28"/>
          <w:lang w:val="en-GB"/>
        </w:rPr>
        <w:t>boy</w:t>
      </w:r>
      <w:r w:rsidRPr="004D5808">
        <w:rPr>
          <w:bCs/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came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in</w:t>
      </w:r>
      <w:r w:rsidRPr="004D5808">
        <w:rPr>
          <w:sz w:val="28"/>
          <w:szCs w:val="28"/>
        </w:rPr>
        <w:t xml:space="preserve">. Здесь все словосочетание в целом употребляется в синтаксической функции подлежащего, причем эта его синтаксическая функция совпадает с функцией </w:t>
      </w:r>
      <w:r w:rsidRPr="004D5808">
        <w:rPr>
          <w:sz w:val="28"/>
          <w:szCs w:val="28"/>
          <w:lang w:val="en-GB"/>
        </w:rPr>
        <w:t>a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boy</w:t>
      </w:r>
      <w:r w:rsidRPr="004D5808">
        <w:rPr>
          <w:sz w:val="28"/>
          <w:szCs w:val="28"/>
        </w:rPr>
        <w:t xml:space="preserve">, в то время как </w:t>
      </w:r>
      <w:r w:rsidRPr="004D5808">
        <w:rPr>
          <w:sz w:val="28"/>
          <w:szCs w:val="28"/>
          <w:lang w:val="en-GB"/>
        </w:rPr>
        <w:t>tall</w:t>
      </w:r>
      <w:r w:rsidRPr="004D5808">
        <w:rPr>
          <w:sz w:val="28"/>
          <w:szCs w:val="28"/>
        </w:rPr>
        <w:t xml:space="preserve"> употребляется в иной синтаксической функции (присубстантивного подчиненного ч</w:t>
      </w:r>
      <w:r w:rsidR="00202F2E" w:rsidRPr="004D5808">
        <w:rPr>
          <w:sz w:val="28"/>
          <w:szCs w:val="28"/>
        </w:rPr>
        <w:t xml:space="preserve">лена). Это устанавливается </w:t>
      </w:r>
      <w:r w:rsidRPr="004D5808">
        <w:rPr>
          <w:sz w:val="28"/>
          <w:szCs w:val="28"/>
        </w:rPr>
        <w:t xml:space="preserve">при помощи проверки на субституцию: </w:t>
      </w:r>
      <w:r w:rsidRPr="004D5808">
        <w:rPr>
          <w:bCs/>
          <w:sz w:val="28"/>
          <w:szCs w:val="28"/>
          <w:lang w:val="en-GB"/>
        </w:rPr>
        <w:t>A</w:t>
      </w:r>
      <w:r w:rsidRPr="004D5808">
        <w:rPr>
          <w:bCs/>
          <w:sz w:val="28"/>
          <w:szCs w:val="28"/>
        </w:rPr>
        <w:t xml:space="preserve"> </w:t>
      </w:r>
      <w:r w:rsidRPr="004D5808">
        <w:rPr>
          <w:bCs/>
          <w:sz w:val="28"/>
          <w:szCs w:val="28"/>
          <w:lang w:val="en-GB"/>
        </w:rPr>
        <w:t>tall</w:t>
      </w:r>
      <w:r w:rsidRPr="004D5808">
        <w:rPr>
          <w:bCs/>
          <w:sz w:val="28"/>
          <w:szCs w:val="28"/>
        </w:rPr>
        <w:t xml:space="preserve"> </w:t>
      </w:r>
      <w:r w:rsidRPr="004D5808">
        <w:rPr>
          <w:bCs/>
          <w:sz w:val="28"/>
          <w:szCs w:val="28"/>
          <w:lang w:val="en-GB"/>
        </w:rPr>
        <w:t>boy</w:t>
      </w:r>
      <w:r w:rsidRPr="004D5808">
        <w:rPr>
          <w:bCs/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came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in</w:t>
      </w:r>
      <w:r w:rsidRPr="004D5808">
        <w:rPr>
          <w:sz w:val="28"/>
          <w:szCs w:val="28"/>
        </w:rPr>
        <w:t xml:space="preserve">. — </w:t>
      </w:r>
      <w:r w:rsidRPr="004D5808">
        <w:rPr>
          <w:sz w:val="28"/>
          <w:szCs w:val="28"/>
          <w:lang w:val="en-GB"/>
        </w:rPr>
        <w:t>A</w:t>
      </w:r>
      <w:r w:rsidRPr="004D5808">
        <w:rPr>
          <w:sz w:val="28"/>
          <w:szCs w:val="28"/>
        </w:rPr>
        <w:t xml:space="preserve"> </w:t>
      </w:r>
      <w:r w:rsidRPr="004D5808">
        <w:rPr>
          <w:bCs/>
          <w:sz w:val="28"/>
          <w:szCs w:val="28"/>
          <w:lang w:val="en-GB"/>
        </w:rPr>
        <w:t>boy</w:t>
      </w:r>
      <w:r w:rsidRPr="004D5808">
        <w:rPr>
          <w:bCs/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came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in</w:t>
      </w:r>
      <w:r w:rsidRPr="004D5808">
        <w:rPr>
          <w:sz w:val="28"/>
          <w:szCs w:val="28"/>
        </w:rPr>
        <w:t>. Но невозможна субституция</w:t>
      </w:r>
      <w:r w:rsidR="004D5808" w:rsidRPr="004D5808">
        <w:rPr>
          <w:sz w:val="28"/>
          <w:szCs w:val="28"/>
        </w:rPr>
        <w:t xml:space="preserve"> </w:t>
      </w:r>
      <w:r w:rsidRPr="004D5808">
        <w:rPr>
          <w:bCs/>
          <w:sz w:val="28"/>
          <w:szCs w:val="28"/>
          <w:lang w:val="en-GB"/>
        </w:rPr>
        <w:t>Tall</w:t>
      </w:r>
      <w:r w:rsidRPr="004D5808">
        <w:rPr>
          <w:bCs/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came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in</w:t>
      </w:r>
      <w:r w:rsidRPr="004D5808">
        <w:rPr>
          <w:sz w:val="28"/>
          <w:szCs w:val="28"/>
        </w:rPr>
        <w:t xml:space="preserve">. Следовательно, </w:t>
      </w:r>
      <w:r w:rsidRPr="004D5808">
        <w:rPr>
          <w:sz w:val="28"/>
          <w:szCs w:val="28"/>
          <w:lang w:val="en-GB"/>
        </w:rPr>
        <w:t>a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boy</w:t>
      </w:r>
      <w:r w:rsidRPr="004D5808">
        <w:rPr>
          <w:sz w:val="28"/>
          <w:szCs w:val="28"/>
        </w:rPr>
        <w:t xml:space="preserve"> является ядром, </w:t>
      </w:r>
      <w:r w:rsidRPr="004D5808">
        <w:rPr>
          <w:sz w:val="28"/>
          <w:szCs w:val="28"/>
          <w:lang w:val="en-GB"/>
        </w:rPr>
        <w:t>a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tall</w:t>
      </w:r>
      <w:r w:rsidRPr="004D5808">
        <w:rPr>
          <w:sz w:val="28"/>
          <w:szCs w:val="28"/>
        </w:rPr>
        <w:t xml:space="preserve"> — адъюнктом данной группы, а вся группа (словосочетание) — подчинительной.</w:t>
      </w:r>
      <w:r w:rsidR="00654864" w:rsidRPr="004D5808">
        <w:rPr>
          <w:sz w:val="28"/>
          <w:szCs w:val="28"/>
        </w:rPr>
        <w:t xml:space="preserve"> [8, 94]</w:t>
      </w:r>
    </w:p>
    <w:p w:rsidR="00CD250F" w:rsidRPr="004D5808" w:rsidRDefault="00CD250F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(2)</w:t>
      </w:r>
      <w:r w:rsidR="004D5808"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</w:rPr>
        <w:t xml:space="preserve">Не </w:t>
      </w:r>
      <w:r w:rsidRPr="004D5808">
        <w:rPr>
          <w:sz w:val="28"/>
          <w:szCs w:val="28"/>
          <w:lang w:val="en-GB"/>
        </w:rPr>
        <w:t>saw</w:t>
      </w:r>
      <w:r w:rsidRPr="004D5808">
        <w:rPr>
          <w:sz w:val="28"/>
          <w:szCs w:val="28"/>
        </w:rPr>
        <w:t xml:space="preserve"> </w:t>
      </w:r>
      <w:r w:rsidRPr="004D5808">
        <w:rPr>
          <w:bCs/>
          <w:sz w:val="28"/>
          <w:szCs w:val="28"/>
          <w:lang w:val="en-GB"/>
        </w:rPr>
        <w:t>a</w:t>
      </w:r>
      <w:r w:rsidRPr="004D5808">
        <w:rPr>
          <w:bCs/>
          <w:sz w:val="28"/>
          <w:szCs w:val="28"/>
        </w:rPr>
        <w:t xml:space="preserve"> </w:t>
      </w:r>
      <w:r w:rsidRPr="004D5808">
        <w:rPr>
          <w:bCs/>
          <w:sz w:val="28"/>
          <w:szCs w:val="28"/>
          <w:lang w:val="en-GB"/>
        </w:rPr>
        <w:t>tall</w:t>
      </w:r>
      <w:r w:rsidRPr="004D5808">
        <w:rPr>
          <w:bCs/>
          <w:sz w:val="28"/>
          <w:szCs w:val="28"/>
        </w:rPr>
        <w:t xml:space="preserve"> </w:t>
      </w:r>
      <w:r w:rsidRPr="004D5808">
        <w:rPr>
          <w:bCs/>
          <w:sz w:val="28"/>
          <w:szCs w:val="28"/>
          <w:lang w:val="en-GB"/>
        </w:rPr>
        <w:t>boy</w:t>
      </w:r>
      <w:r w:rsidRPr="004D5808">
        <w:rPr>
          <w:bCs/>
          <w:sz w:val="28"/>
          <w:szCs w:val="28"/>
        </w:rPr>
        <w:t xml:space="preserve">. </w:t>
      </w:r>
      <w:r w:rsidRPr="004D5808">
        <w:rPr>
          <w:sz w:val="28"/>
          <w:szCs w:val="28"/>
        </w:rPr>
        <w:t>Здесь все словосочетание в целом употребляется в синтаксической функции приглагольного подчиненного члена (дополнения), причем эта его синтаксическая функция, опять-таки, совпадает с</w:t>
      </w:r>
      <w:r w:rsidRPr="004D5808">
        <w:rPr>
          <w:bCs/>
          <w:sz w:val="28"/>
          <w:szCs w:val="28"/>
        </w:rPr>
        <w:t xml:space="preserve"> </w:t>
      </w:r>
      <w:r w:rsidRPr="004D5808">
        <w:rPr>
          <w:sz w:val="28"/>
          <w:szCs w:val="28"/>
        </w:rPr>
        <w:t xml:space="preserve">синтаксической функцией </w:t>
      </w:r>
      <w:r w:rsidRPr="004D5808">
        <w:rPr>
          <w:sz w:val="28"/>
          <w:szCs w:val="28"/>
          <w:lang w:val="en-GB"/>
        </w:rPr>
        <w:t>a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boy</w:t>
      </w:r>
      <w:r w:rsidRPr="004D5808">
        <w:rPr>
          <w:sz w:val="28"/>
          <w:szCs w:val="28"/>
        </w:rPr>
        <w:t xml:space="preserve">, но отличается от синтаксической функции </w:t>
      </w:r>
      <w:r w:rsidRPr="004D5808">
        <w:rPr>
          <w:sz w:val="28"/>
          <w:szCs w:val="28"/>
          <w:lang w:val="en-GB"/>
        </w:rPr>
        <w:t>tall</w:t>
      </w:r>
      <w:r w:rsidRPr="004D5808">
        <w:rPr>
          <w:sz w:val="28"/>
          <w:szCs w:val="28"/>
        </w:rPr>
        <w:t xml:space="preserve">, в чем нас убеждает следующая проверка на субституцию: Не </w:t>
      </w:r>
      <w:r w:rsidRPr="004D5808">
        <w:rPr>
          <w:sz w:val="28"/>
          <w:szCs w:val="28"/>
          <w:lang w:val="en-GB"/>
        </w:rPr>
        <w:t>saw</w:t>
      </w:r>
      <w:r w:rsidRPr="004D5808">
        <w:rPr>
          <w:sz w:val="28"/>
          <w:szCs w:val="28"/>
        </w:rPr>
        <w:t xml:space="preserve"> </w:t>
      </w:r>
      <w:r w:rsidRPr="004D5808">
        <w:rPr>
          <w:bCs/>
          <w:sz w:val="28"/>
          <w:szCs w:val="28"/>
          <w:lang w:val="en-GB"/>
        </w:rPr>
        <w:t>a</w:t>
      </w:r>
      <w:r w:rsidRPr="004D5808">
        <w:rPr>
          <w:bCs/>
          <w:sz w:val="28"/>
          <w:szCs w:val="28"/>
        </w:rPr>
        <w:t xml:space="preserve"> </w:t>
      </w:r>
      <w:r w:rsidRPr="004D5808">
        <w:rPr>
          <w:bCs/>
          <w:sz w:val="28"/>
          <w:szCs w:val="28"/>
          <w:lang w:val="en-GB"/>
        </w:rPr>
        <w:t>tall</w:t>
      </w:r>
      <w:r w:rsidRPr="004D5808">
        <w:rPr>
          <w:bCs/>
          <w:sz w:val="28"/>
          <w:szCs w:val="28"/>
        </w:rPr>
        <w:t xml:space="preserve"> </w:t>
      </w:r>
      <w:r w:rsidRPr="004D5808">
        <w:rPr>
          <w:bCs/>
          <w:sz w:val="28"/>
          <w:szCs w:val="28"/>
          <w:lang w:val="en-GB"/>
        </w:rPr>
        <w:t>boy</w:t>
      </w:r>
      <w:r w:rsidRPr="004D5808">
        <w:rPr>
          <w:bCs/>
          <w:sz w:val="28"/>
          <w:szCs w:val="28"/>
        </w:rPr>
        <w:t xml:space="preserve">. </w:t>
      </w:r>
      <w:r w:rsidRPr="004D5808">
        <w:rPr>
          <w:sz w:val="28"/>
          <w:szCs w:val="28"/>
        </w:rPr>
        <w:t xml:space="preserve">— Не </w:t>
      </w:r>
      <w:r w:rsidRPr="004D5808">
        <w:rPr>
          <w:sz w:val="28"/>
          <w:szCs w:val="28"/>
          <w:lang w:val="en-GB"/>
        </w:rPr>
        <w:t>saw</w:t>
      </w:r>
      <w:r w:rsidRPr="004D5808">
        <w:rPr>
          <w:sz w:val="28"/>
          <w:szCs w:val="28"/>
        </w:rPr>
        <w:t xml:space="preserve"> </w:t>
      </w:r>
      <w:r w:rsidRPr="004D5808">
        <w:rPr>
          <w:bCs/>
          <w:sz w:val="28"/>
          <w:szCs w:val="28"/>
          <w:lang w:val="en-GB"/>
        </w:rPr>
        <w:t>a</w:t>
      </w:r>
      <w:r w:rsidRPr="004D5808">
        <w:rPr>
          <w:bCs/>
          <w:sz w:val="28"/>
          <w:szCs w:val="28"/>
        </w:rPr>
        <w:t xml:space="preserve"> </w:t>
      </w:r>
      <w:r w:rsidRPr="004D5808">
        <w:rPr>
          <w:bCs/>
          <w:sz w:val="28"/>
          <w:szCs w:val="28"/>
          <w:lang w:val="en-GB"/>
        </w:rPr>
        <w:t>boy</w:t>
      </w:r>
      <w:r w:rsidRPr="004D5808">
        <w:rPr>
          <w:bCs/>
          <w:sz w:val="28"/>
          <w:szCs w:val="28"/>
        </w:rPr>
        <w:t xml:space="preserve">. </w:t>
      </w:r>
      <w:r w:rsidR="00E41F02" w:rsidRPr="004D5808">
        <w:rPr>
          <w:sz w:val="28"/>
          <w:szCs w:val="28"/>
        </w:rPr>
        <w:t>Но невозможно:</w:t>
      </w:r>
      <w:r w:rsidR="004D5808"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</w:rPr>
        <w:t xml:space="preserve">Не </w:t>
      </w:r>
      <w:r w:rsidRPr="004D5808">
        <w:rPr>
          <w:sz w:val="28"/>
          <w:szCs w:val="28"/>
          <w:lang w:val="en-GB"/>
        </w:rPr>
        <w:t>saw</w:t>
      </w:r>
      <w:r w:rsidRPr="004D5808">
        <w:rPr>
          <w:sz w:val="28"/>
          <w:szCs w:val="28"/>
        </w:rPr>
        <w:t xml:space="preserve"> </w:t>
      </w:r>
      <w:r w:rsidRPr="004D5808">
        <w:rPr>
          <w:bCs/>
          <w:sz w:val="28"/>
          <w:szCs w:val="28"/>
          <w:lang w:val="en-GB"/>
        </w:rPr>
        <w:t>tall</w:t>
      </w:r>
      <w:r w:rsidRPr="004D5808">
        <w:rPr>
          <w:bCs/>
          <w:sz w:val="28"/>
          <w:szCs w:val="28"/>
        </w:rPr>
        <w:t>.</w:t>
      </w:r>
      <w:r w:rsidR="00654864" w:rsidRPr="004D5808">
        <w:rPr>
          <w:bCs/>
          <w:sz w:val="28"/>
          <w:szCs w:val="28"/>
        </w:rPr>
        <w:t xml:space="preserve"> [8, 97]</w:t>
      </w:r>
    </w:p>
    <w:p w:rsidR="00CD250F" w:rsidRPr="004D5808" w:rsidRDefault="00CD250F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bCs/>
          <w:sz w:val="28"/>
          <w:szCs w:val="28"/>
        </w:rPr>
        <w:t>Субституция должна производиться таким образом, чтобы при опущении той или иной составляющей синтаксические связи всех других составляющих в предложении не менялись, за исключением устранения опускаемого члена.</w:t>
      </w:r>
    </w:p>
    <w:p w:rsidR="00CD250F" w:rsidRPr="004D5808" w:rsidRDefault="00CD250F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Так, в предложении</w:t>
      </w:r>
      <w:r w:rsidR="00B76D27" w:rsidRPr="004D5808">
        <w:rPr>
          <w:sz w:val="28"/>
          <w:szCs w:val="28"/>
        </w:rPr>
        <w:t>:</w:t>
      </w:r>
      <w:r w:rsidRPr="004D5808">
        <w:rPr>
          <w:sz w:val="28"/>
          <w:szCs w:val="28"/>
        </w:rPr>
        <w:t xml:space="preserve"> Не </w:t>
      </w:r>
      <w:r w:rsidRPr="004D5808">
        <w:rPr>
          <w:sz w:val="28"/>
          <w:szCs w:val="28"/>
          <w:lang w:val="en-GB"/>
        </w:rPr>
        <w:t>is</w:t>
      </w:r>
      <w:r w:rsidRPr="004D5808">
        <w:rPr>
          <w:sz w:val="28"/>
          <w:szCs w:val="28"/>
        </w:rPr>
        <w:t xml:space="preserve"> </w:t>
      </w:r>
      <w:r w:rsidRPr="004D5808">
        <w:rPr>
          <w:bCs/>
          <w:sz w:val="28"/>
          <w:szCs w:val="28"/>
          <w:lang w:val="en-GB"/>
        </w:rPr>
        <w:t>a</w:t>
      </w:r>
      <w:r w:rsidRPr="004D5808">
        <w:rPr>
          <w:bCs/>
          <w:sz w:val="28"/>
          <w:szCs w:val="28"/>
        </w:rPr>
        <w:t xml:space="preserve"> </w:t>
      </w:r>
      <w:r w:rsidRPr="004D5808">
        <w:rPr>
          <w:bCs/>
          <w:sz w:val="28"/>
          <w:szCs w:val="28"/>
          <w:lang w:val="en-GB"/>
        </w:rPr>
        <w:t>good</w:t>
      </w:r>
      <w:r w:rsidRPr="004D5808">
        <w:rPr>
          <w:bCs/>
          <w:sz w:val="28"/>
          <w:szCs w:val="28"/>
        </w:rPr>
        <w:t xml:space="preserve"> </w:t>
      </w:r>
      <w:r w:rsidRPr="004D5808">
        <w:rPr>
          <w:bCs/>
          <w:sz w:val="28"/>
          <w:szCs w:val="28"/>
          <w:lang w:val="en-GB"/>
        </w:rPr>
        <w:t>boy</w:t>
      </w:r>
      <w:r w:rsidRPr="004D5808">
        <w:rPr>
          <w:bCs/>
          <w:sz w:val="28"/>
          <w:szCs w:val="28"/>
        </w:rPr>
        <w:t xml:space="preserve"> </w:t>
      </w:r>
      <w:r w:rsidRPr="004D5808">
        <w:rPr>
          <w:sz w:val="28"/>
          <w:szCs w:val="28"/>
        </w:rPr>
        <w:t xml:space="preserve">вместо всей группы </w:t>
      </w:r>
      <w:r w:rsidRPr="004D5808">
        <w:rPr>
          <w:sz w:val="28"/>
          <w:szCs w:val="28"/>
          <w:lang w:val="en-GB"/>
        </w:rPr>
        <w:t>a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good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boy</w:t>
      </w:r>
      <w:r w:rsidRPr="004D5808">
        <w:rPr>
          <w:sz w:val="28"/>
          <w:szCs w:val="28"/>
        </w:rPr>
        <w:t xml:space="preserve"> можно подставить как </w:t>
      </w:r>
      <w:r w:rsidRPr="004D5808">
        <w:rPr>
          <w:sz w:val="28"/>
          <w:szCs w:val="28"/>
          <w:lang w:val="en-GB"/>
        </w:rPr>
        <w:t>a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boy</w:t>
      </w:r>
      <w:r w:rsidR="00B76D27" w:rsidRPr="004D5808">
        <w:rPr>
          <w:sz w:val="28"/>
          <w:szCs w:val="28"/>
        </w:rPr>
        <w:t xml:space="preserve"> — </w:t>
      </w:r>
      <w:r w:rsidRPr="004D5808">
        <w:rPr>
          <w:sz w:val="28"/>
          <w:szCs w:val="28"/>
          <w:lang w:val="en-GB"/>
        </w:rPr>
        <w:t>He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is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a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boy</w:t>
      </w:r>
      <w:r w:rsidRPr="004D5808">
        <w:rPr>
          <w:sz w:val="28"/>
          <w:szCs w:val="28"/>
        </w:rPr>
        <w:t xml:space="preserve">, так и </w:t>
      </w:r>
      <w:r w:rsidRPr="004D5808">
        <w:rPr>
          <w:sz w:val="28"/>
          <w:szCs w:val="28"/>
          <w:lang w:val="en-GB"/>
        </w:rPr>
        <w:t>good</w:t>
      </w:r>
      <w:r w:rsidRPr="004D5808">
        <w:rPr>
          <w:sz w:val="28"/>
          <w:szCs w:val="28"/>
        </w:rPr>
        <w:t xml:space="preserve"> — </w:t>
      </w:r>
      <w:r w:rsidRPr="004D5808">
        <w:rPr>
          <w:sz w:val="28"/>
          <w:szCs w:val="28"/>
          <w:lang w:val="en-GB"/>
        </w:rPr>
        <w:t>He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is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good</w:t>
      </w:r>
      <w:r w:rsidRPr="004D5808">
        <w:rPr>
          <w:sz w:val="28"/>
          <w:szCs w:val="28"/>
        </w:rPr>
        <w:t xml:space="preserve">. Однако только первая подстановка удовлетворяет выдвинутому выше требованию: при опущении </w:t>
      </w:r>
      <w:r w:rsidRPr="004D5808">
        <w:rPr>
          <w:sz w:val="28"/>
          <w:szCs w:val="28"/>
          <w:lang w:val="en-GB"/>
        </w:rPr>
        <w:t>good</w:t>
      </w:r>
      <w:r w:rsidRPr="004D5808">
        <w:rPr>
          <w:sz w:val="28"/>
          <w:szCs w:val="28"/>
        </w:rPr>
        <w:t xml:space="preserve"> синтаксические функции всех прочих слов в предложении не меняются. При опущении же </w:t>
      </w:r>
      <w:r w:rsidRPr="004D5808">
        <w:rPr>
          <w:sz w:val="28"/>
          <w:szCs w:val="28"/>
          <w:lang w:val="en-GB"/>
        </w:rPr>
        <w:t>a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boy</w:t>
      </w:r>
      <w:r w:rsidRPr="004D5808">
        <w:rPr>
          <w:sz w:val="28"/>
          <w:szCs w:val="28"/>
        </w:rPr>
        <w:t xml:space="preserve"> структура предложения меняется еще и в том отношении, что </w:t>
      </w:r>
      <w:r w:rsidRPr="004D5808">
        <w:rPr>
          <w:sz w:val="28"/>
          <w:szCs w:val="28"/>
          <w:lang w:val="en-GB"/>
        </w:rPr>
        <w:t>good</w:t>
      </w:r>
      <w:r w:rsidRPr="004D5808">
        <w:rPr>
          <w:sz w:val="28"/>
          <w:szCs w:val="28"/>
        </w:rPr>
        <w:t xml:space="preserve">, которое прежде было непосредственно связано с </w:t>
      </w:r>
      <w:r w:rsidRPr="004D5808">
        <w:rPr>
          <w:sz w:val="28"/>
          <w:szCs w:val="28"/>
          <w:lang w:val="en-GB"/>
        </w:rPr>
        <w:t>boy</w:t>
      </w:r>
      <w:r w:rsidRPr="004D5808">
        <w:rPr>
          <w:sz w:val="28"/>
          <w:szCs w:val="28"/>
        </w:rPr>
        <w:t xml:space="preserve">, теперь вступает в непосредственную синтаксическую связь со служебным глаголом </w:t>
      </w:r>
      <w:r w:rsidRPr="004D5808">
        <w:rPr>
          <w:sz w:val="28"/>
          <w:szCs w:val="28"/>
          <w:lang w:val="en-GB"/>
        </w:rPr>
        <w:t>is</w:t>
      </w:r>
      <w:r w:rsidRPr="004D5808">
        <w:rPr>
          <w:sz w:val="28"/>
          <w:szCs w:val="28"/>
        </w:rPr>
        <w:t xml:space="preserve">; поэтому подстановка </w:t>
      </w:r>
      <w:r w:rsidRPr="004D5808">
        <w:rPr>
          <w:sz w:val="28"/>
          <w:szCs w:val="28"/>
          <w:lang w:val="en-GB"/>
        </w:rPr>
        <w:t>good</w:t>
      </w:r>
      <w:r w:rsidRPr="004D5808">
        <w:rPr>
          <w:sz w:val="28"/>
          <w:szCs w:val="28"/>
        </w:rPr>
        <w:t xml:space="preserve"> вместо </w:t>
      </w:r>
      <w:r w:rsidRPr="004D5808">
        <w:rPr>
          <w:sz w:val="28"/>
          <w:szCs w:val="28"/>
          <w:lang w:val="en-GB"/>
        </w:rPr>
        <w:t>a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good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boy</w:t>
      </w:r>
      <w:r w:rsidRPr="004D5808">
        <w:rPr>
          <w:sz w:val="28"/>
          <w:szCs w:val="28"/>
        </w:rPr>
        <w:t xml:space="preserve"> должна быть отвергнута, как не удовлетворяющая требованию неизменности синтаксических связей всех других составляющих предложения. Стало быть, </w:t>
      </w:r>
      <w:r w:rsidRPr="004D5808">
        <w:rPr>
          <w:sz w:val="28"/>
          <w:szCs w:val="28"/>
          <w:lang w:val="en-GB"/>
        </w:rPr>
        <w:t>a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boy</w:t>
      </w:r>
      <w:r w:rsidRPr="004D5808">
        <w:rPr>
          <w:sz w:val="28"/>
          <w:szCs w:val="28"/>
        </w:rPr>
        <w:t xml:space="preserve"> является ядром, </w:t>
      </w:r>
      <w:r w:rsidRPr="004D5808">
        <w:rPr>
          <w:sz w:val="28"/>
          <w:szCs w:val="28"/>
          <w:lang w:val="en-GB"/>
        </w:rPr>
        <w:t>a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good</w:t>
      </w:r>
      <w:r w:rsidRPr="004D5808">
        <w:rPr>
          <w:sz w:val="28"/>
          <w:szCs w:val="28"/>
        </w:rPr>
        <w:t xml:space="preserve"> — адъюнктом данного словосочетания.</w:t>
      </w:r>
    </w:p>
    <w:p w:rsidR="00B76D27" w:rsidRPr="004D5808" w:rsidRDefault="00CD250F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 xml:space="preserve">Кроме того, следует иметь в виду, что возможность или невозможность подстановки должна определяться не единичной проверкой в каком-либо одном индивидуальном окружении, а проверкой на подстановку </w:t>
      </w:r>
      <w:r w:rsidRPr="004D5808">
        <w:rPr>
          <w:bCs/>
          <w:sz w:val="28"/>
          <w:szCs w:val="28"/>
        </w:rPr>
        <w:t xml:space="preserve">во всех конструктивно возможных случаях </w:t>
      </w:r>
      <w:r w:rsidRPr="004D5808">
        <w:rPr>
          <w:sz w:val="28"/>
          <w:szCs w:val="28"/>
        </w:rPr>
        <w:t xml:space="preserve">синтаксического употребления данной конструкции. Так, словосочетание </w:t>
      </w:r>
      <w:r w:rsidRPr="004D5808">
        <w:rPr>
          <w:sz w:val="28"/>
          <w:szCs w:val="28"/>
          <w:lang w:val="en-GB"/>
        </w:rPr>
        <w:t>a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good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boy</w:t>
      </w:r>
      <w:r w:rsidRPr="004D5808">
        <w:rPr>
          <w:sz w:val="28"/>
          <w:szCs w:val="28"/>
        </w:rPr>
        <w:t xml:space="preserve"> должно проверяться на субституцию не только в конструкции</w:t>
      </w:r>
      <w:r w:rsidR="00B76D27" w:rsidRPr="004D5808">
        <w:rPr>
          <w:sz w:val="28"/>
          <w:szCs w:val="28"/>
        </w:rPr>
        <w:t>:</w:t>
      </w:r>
      <w:r w:rsidRPr="004D5808">
        <w:rPr>
          <w:sz w:val="28"/>
          <w:szCs w:val="28"/>
        </w:rPr>
        <w:t xml:space="preserve"> Не </w:t>
      </w:r>
      <w:r w:rsidRPr="004D5808">
        <w:rPr>
          <w:sz w:val="28"/>
          <w:szCs w:val="28"/>
          <w:lang w:val="en-GB"/>
        </w:rPr>
        <w:t>is</w:t>
      </w:r>
      <w:r w:rsidRPr="004D5808">
        <w:rPr>
          <w:sz w:val="28"/>
          <w:szCs w:val="28"/>
        </w:rPr>
        <w:t xml:space="preserve"> </w:t>
      </w:r>
      <w:r w:rsidRPr="004D5808">
        <w:rPr>
          <w:bCs/>
          <w:sz w:val="28"/>
          <w:szCs w:val="28"/>
          <w:lang w:val="en-GB"/>
        </w:rPr>
        <w:t>a</w:t>
      </w:r>
      <w:r w:rsidRPr="004D5808">
        <w:rPr>
          <w:bCs/>
          <w:sz w:val="28"/>
          <w:szCs w:val="28"/>
        </w:rPr>
        <w:t xml:space="preserve"> </w:t>
      </w:r>
      <w:r w:rsidRPr="004D5808">
        <w:rPr>
          <w:bCs/>
          <w:sz w:val="28"/>
          <w:szCs w:val="28"/>
          <w:lang w:val="en-GB"/>
        </w:rPr>
        <w:t>good</w:t>
      </w:r>
      <w:r w:rsidRPr="004D5808">
        <w:rPr>
          <w:bCs/>
          <w:sz w:val="28"/>
          <w:szCs w:val="28"/>
        </w:rPr>
        <w:t xml:space="preserve"> </w:t>
      </w:r>
      <w:r w:rsidRPr="004D5808">
        <w:rPr>
          <w:bCs/>
          <w:sz w:val="28"/>
          <w:szCs w:val="28"/>
          <w:lang w:val="en-GB"/>
        </w:rPr>
        <w:t>boy</w:t>
      </w:r>
      <w:r w:rsidRPr="004D5808">
        <w:rPr>
          <w:bCs/>
          <w:sz w:val="28"/>
          <w:szCs w:val="28"/>
        </w:rPr>
        <w:t xml:space="preserve">, </w:t>
      </w:r>
      <w:r w:rsidRPr="004D5808">
        <w:rPr>
          <w:sz w:val="28"/>
          <w:szCs w:val="28"/>
        </w:rPr>
        <w:t xml:space="preserve">но и в других конструкциях, где оно может встречаться: </w:t>
      </w:r>
      <w:r w:rsidRPr="004D5808">
        <w:rPr>
          <w:bCs/>
          <w:sz w:val="28"/>
          <w:szCs w:val="28"/>
          <w:lang w:val="en-GB"/>
        </w:rPr>
        <w:t>A</w:t>
      </w:r>
      <w:r w:rsidRPr="004D5808">
        <w:rPr>
          <w:bCs/>
          <w:sz w:val="28"/>
          <w:szCs w:val="28"/>
        </w:rPr>
        <w:t xml:space="preserve"> </w:t>
      </w:r>
      <w:r w:rsidRPr="004D5808">
        <w:rPr>
          <w:bCs/>
          <w:sz w:val="28"/>
          <w:szCs w:val="28"/>
          <w:lang w:val="en-GB"/>
        </w:rPr>
        <w:t>good</w:t>
      </w:r>
      <w:r w:rsidRPr="004D5808">
        <w:rPr>
          <w:bCs/>
          <w:sz w:val="28"/>
          <w:szCs w:val="28"/>
        </w:rPr>
        <w:t xml:space="preserve"> </w:t>
      </w:r>
      <w:r w:rsidRPr="004D5808">
        <w:rPr>
          <w:bCs/>
          <w:sz w:val="28"/>
          <w:szCs w:val="28"/>
          <w:lang w:val="en-GB"/>
        </w:rPr>
        <w:t>boy</w:t>
      </w:r>
      <w:r w:rsidRPr="004D5808">
        <w:rPr>
          <w:bCs/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came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in</w:t>
      </w:r>
      <w:r w:rsidRPr="004D5808">
        <w:rPr>
          <w:sz w:val="28"/>
          <w:szCs w:val="28"/>
        </w:rPr>
        <w:t xml:space="preserve">; </w:t>
      </w:r>
      <w:r w:rsidRPr="004D5808">
        <w:rPr>
          <w:bCs/>
          <w:sz w:val="28"/>
          <w:szCs w:val="28"/>
          <w:lang w:val="en-GB"/>
        </w:rPr>
        <w:t>I</w:t>
      </w:r>
      <w:r w:rsidRPr="004D5808">
        <w:rPr>
          <w:bCs/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saw</w:t>
      </w:r>
      <w:r w:rsidRPr="004D5808">
        <w:rPr>
          <w:sz w:val="28"/>
          <w:szCs w:val="28"/>
        </w:rPr>
        <w:t xml:space="preserve"> </w:t>
      </w:r>
      <w:r w:rsidRPr="004D5808">
        <w:rPr>
          <w:bCs/>
          <w:sz w:val="28"/>
          <w:szCs w:val="28"/>
          <w:lang w:val="en-GB"/>
        </w:rPr>
        <w:t>a</w:t>
      </w:r>
      <w:r w:rsidRPr="004D5808">
        <w:rPr>
          <w:bCs/>
          <w:sz w:val="28"/>
          <w:szCs w:val="28"/>
        </w:rPr>
        <w:t xml:space="preserve"> </w:t>
      </w:r>
      <w:r w:rsidRPr="004D5808">
        <w:rPr>
          <w:bCs/>
          <w:sz w:val="28"/>
          <w:szCs w:val="28"/>
          <w:lang w:val="en-GB"/>
        </w:rPr>
        <w:t>good</w:t>
      </w:r>
      <w:r w:rsidRPr="004D5808">
        <w:rPr>
          <w:bCs/>
          <w:sz w:val="28"/>
          <w:szCs w:val="28"/>
        </w:rPr>
        <w:t xml:space="preserve"> </w:t>
      </w:r>
      <w:r w:rsidRPr="004D5808">
        <w:rPr>
          <w:bCs/>
          <w:sz w:val="28"/>
          <w:szCs w:val="28"/>
          <w:lang w:val="en-GB"/>
        </w:rPr>
        <w:t>boy</w:t>
      </w:r>
      <w:r w:rsidRPr="004D5808">
        <w:rPr>
          <w:bCs/>
          <w:sz w:val="28"/>
          <w:szCs w:val="28"/>
        </w:rPr>
        <w:t xml:space="preserve"> </w:t>
      </w:r>
      <w:r w:rsidRPr="004D5808">
        <w:rPr>
          <w:sz w:val="28"/>
          <w:szCs w:val="28"/>
        </w:rPr>
        <w:t>и т. д. Только в этом случае можно действительно установить подлинный характер синтаксических связей в анализируемой группе слов</w:t>
      </w:r>
      <w:r w:rsidR="00654864" w:rsidRPr="004D5808">
        <w:rPr>
          <w:sz w:val="28"/>
          <w:szCs w:val="28"/>
        </w:rPr>
        <w:t>. [8, 99]</w:t>
      </w:r>
    </w:p>
    <w:p w:rsidR="004D5808" w:rsidRPr="004D5808" w:rsidRDefault="004D5808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D5808" w:rsidRPr="004D5808" w:rsidRDefault="004E0401" w:rsidP="004D5808">
      <w:pPr>
        <w:widowControl/>
        <w:shd w:val="clear" w:color="000000" w:fill="auto"/>
        <w:tabs>
          <w:tab w:val="left" w:pos="567"/>
          <w:tab w:val="left" w:pos="993"/>
        </w:tabs>
        <w:spacing w:line="360" w:lineRule="auto"/>
        <w:jc w:val="center"/>
        <w:rPr>
          <w:b/>
          <w:bCs/>
          <w:sz w:val="28"/>
          <w:szCs w:val="28"/>
        </w:rPr>
      </w:pPr>
      <w:r w:rsidRPr="004D5808">
        <w:rPr>
          <w:b/>
          <w:bCs/>
          <w:sz w:val="28"/>
          <w:szCs w:val="28"/>
        </w:rPr>
        <w:t>4</w:t>
      </w:r>
      <w:r w:rsidR="004D5808" w:rsidRPr="004D5808">
        <w:rPr>
          <w:b/>
          <w:bCs/>
          <w:sz w:val="28"/>
          <w:szCs w:val="28"/>
        </w:rPr>
        <w:t>.</w:t>
      </w:r>
      <w:r w:rsidR="00806449" w:rsidRPr="004D5808">
        <w:rPr>
          <w:b/>
          <w:bCs/>
          <w:sz w:val="28"/>
          <w:szCs w:val="28"/>
        </w:rPr>
        <w:t>2 Сочинение</w:t>
      </w:r>
    </w:p>
    <w:p w:rsidR="004D5808" w:rsidRPr="004D5808" w:rsidRDefault="004D5808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D5808" w:rsidRPr="004D5808" w:rsidRDefault="00B76D27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bCs/>
          <w:sz w:val="28"/>
          <w:szCs w:val="28"/>
        </w:rPr>
        <w:t>С</w:t>
      </w:r>
      <w:r w:rsidR="00CD250F" w:rsidRPr="004D5808">
        <w:rPr>
          <w:bCs/>
          <w:sz w:val="28"/>
          <w:szCs w:val="28"/>
        </w:rPr>
        <w:t>очинением (</w:t>
      </w:r>
      <w:r w:rsidR="00CD250F" w:rsidRPr="004D5808">
        <w:rPr>
          <w:bCs/>
          <w:sz w:val="28"/>
          <w:szCs w:val="28"/>
          <w:lang w:val="en-GB"/>
        </w:rPr>
        <w:t>co</w:t>
      </w:r>
      <w:r w:rsidR="00CD250F" w:rsidRPr="004D5808">
        <w:rPr>
          <w:bCs/>
          <w:sz w:val="28"/>
          <w:szCs w:val="28"/>
        </w:rPr>
        <w:t>-</w:t>
      </w:r>
      <w:r w:rsidR="00CD250F" w:rsidRPr="004D5808">
        <w:rPr>
          <w:bCs/>
          <w:sz w:val="28"/>
          <w:szCs w:val="28"/>
          <w:lang w:val="en-GB"/>
        </w:rPr>
        <w:t>ordination</w:t>
      </w:r>
      <w:r w:rsidR="00CD250F" w:rsidRPr="004D5808">
        <w:rPr>
          <w:bCs/>
          <w:sz w:val="28"/>
          <w:szCs w:val="28"/>
        </w:rPr>
        <w:t>) называется такой тип синтаксической связи, при котором синтаксическая функция всей группы в целом совпадает с синтаксической функцией любой из ее НС.</w:t>
      </w:r>
      <w:r w:rsidR="006B1B5A" w:rsidRPr="004D5808">
        <w:rPr>
          <w:bCs/>
          <w:sz w:val="28"/>
          <w:szCs w:val="28"/>
        </w:rPr>
        <w:t xml:space="preserve"> [</w:t>
      </w:r>
      <w:r w:rsidR="00654864" w:rsidRPr="004D5808">
        <w:rPr>
          <w:bCs/>
          <w:sz w:val="28"/>
          <w:szCs w:val="28"/>
        </w:rPr>
        <w:t>7, 81</w:t>
      </w:r>
      <w:r w:rsidR="006B1B5A" w:rsidRPr="004D5808">
        <w:rPr>
          <w:bCs/>
          <w:sz w:val="28"/>
          <w:szCs w:val="28"/>
        </w:rPr>
        <w:t>]</w:t>
      </w:r>
    </w:p>
    <w:p w:rsidR="004D5808" w:rsidRPr="004D5808" w:rsidRDefault="00CD250F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И</w:t>
      </w:r>
      <w:r w:rsidRPr="004D5808">
        <w:rPr>
          <w:bCs/>
          <w:sz w:val="28"/>
          <w:szCs w:val="28"/>
        </w:rPr>
        <w:t xml:space="preserve"> </w:t>
      </w:r>
      <w:r w:rsidRPr="004D5808">
        <w:rPr>
          <w:sz w:val="28"/>
          <w:szCs w:val="28"/>
        </w:rPr>
        <w:t xml:space="preserve">здесь установление типа синтаксической связи производится методом субституции. Так, в словосочетании </w:t>
      </w:r>
      <w:r w:rsidRPr="004D5808">
        <w:rPr>
          <w:sz w:val="28"/>
          <w:szCs w:val="28"/>
          <w:lang w:val="en-GB"/>
        </w:rPr>
        <w:t>pens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and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pencils</w:t>
      </w:r>
      <w:r w:rsidRPr="004D5808">
        <w:rPr>
          <w:sz w:val="28"/>
          <w:szCs w:val="28"/>
        </w:rPr>
        <w:t xml:space="preserve"> существует сочинительная связь, так как функция всего сочетания в целом всегда совпадает с функцией как первого, так и второго его члена.</w:t>
      </w:r>
    </w:p>
    <w:p w:rsidR="00CD250F" w:rsidRPr="004D5808" w:rsidRDefault="00CD250F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  <w:lang w:val="en-US"/>
        </w:rPr>
        <w:t xml:space="preserve">(1) </w:t>
      </w:r>
      <w:r w:rsidRPr="004D5808">
        <w:rPr>
          <w:bCs/>
          <w:sz w:val="28"/>
          <w:szCs w:val="28"/>
          <w:lang w:val="en-GB"/>
        </w:rPr>
        <w:t>Pens</w:t>
      </w:r>
      <w:r w:rsidRPr="004D5808">
        <w:rPr>
          <w:bCs/>
          <w:sz w:val="28"/>
          <w:szCs w:val="28"/>
          <w:lang w:val="en-US"/>
        </w:rPr>
        <w:t xml:space="preserve"> </w:t>
      </w:r>
      <w:r w:rsidRPr="004D5808">
        <w:rPr>
          <w:bCs/>
          <w:sz w:val="28"/>
          <w:szCs w:val="28"/>
          <w:lang w:val="en-GB"/>
        </w:rPr>
        <w:t>and</w:t>
      </w:r>
      <w:r w:rsidRPr="004D5808">
        <w:rPr>
          <w:bCs/>
          <w:sz w:val="28"/>
          <w:szCs w:val="28"/>
          <w:lang w:val="en-US"/>
        </w:rPr>
        <w:t xml:space="preserve"> </w:t>
      </w:r>
      <w:r w:rsidRPr="004D5808">
        <w:rPr>
          <w:bCs/>
          <w:sz w:val="28"/>
          <w:szCs w:val="28"/>
          <w:lang w:val="en-GB"/>
        </w:rPr>
        <w:t>pencils</w:t>
      </w:r>
      <w:r w:rsidRPr="004D5808">
        <w:rPr>
          <w:bCs/>
          <w:sz w:val="28"/>
          <w:szCs w:val="28"/>
          <w:lang w:val="en-US"/>
        </w:rPr>
        <w:t xml:space="preserve"> </w:t>
      </w:r>
      <w:r w:rsidRPr="004D5808">
        <w:rPr>
          <w:sz w:val="28"/>
          <w:szCs w:val="28"/>
          <w:lang w:val="en-GB"/>
        </w:rPr>
        <w:t>were</w:t>
      </w:r>
      <w:r w:rsidRPr="004D5808">
        <w:rPr>
          <w:sz w:val="28"/>
          <w:szCs w:val="28"/>
          <w:lang w:val="en-US"/>
        </w:rPr>
        <w:t xml:space="preserve"> </w:t>
      </w:r>
      <w:r w:rsidRPr="004D5808">
        <w:rPr>
          <w:sz w:val="28"/>
          <w:szCs w:val="28"/>
          <w:lang w:val="en-GB"/>
        </w:rPr>
        <w:t>purchased</w:t>
      </w:r>
      <w:r w:rsidRPr="004D5808">
        <w:rPr>
          <w:sz w:val="28"/>
          <w:szCs w:val="28"/>
          <w:lang w:val="en-US"/>
        </w:rPr>
        <w:t xml:space="preserve">. </w:t>
      </w:r>
      <w:r w:rsidRPr="004D5808">
        <w:rPr>
          <w:sz w:val="28"/>
          <w:szCs w:val="28"/>
        </w:rPr>
        <w:t xml:space="preserve">Здесь все словосочетание в целом употребляется в синтаксической функции подлежащего, причем эта его функция тождественна с функцией любого члена данного словосочетания: и </w:t>
      </w:r>
      <w:r w:rsidRPr="004D5808">
        <w:rPr>
          <w:sz w:val="28"/>
          <w:szCs w:val="28"/>
          <w:lang w:val="en-GB"/>
        </w:rPr>
        <w:t>pens</w:t>
      </w:r>
      <w:r w:rsidRPr="004D5808">
        <w:rPr>
          <w:sz w:val="28"/>
          <w:szCs w:val="28"/>
        </w:rPr>
        <w:t xml:space="preserve">, и </w:t>
      </w:r>
      <w:r w:rsidRPr="004D5808">
        <w:rPr>
          <w:sz w:val="28"/>
          <w:szCs w:val="28"/>
          <w:lang w:val="en-GB"/>
        </w:rPr>
        <w:t>pencils</w:t>
      </w:r>
      <w:r w:rsidRPr="004D5808">
        <w:rPr>
          <w:sz w:val="28"/>
          <w:szCs w:val="28"/>
        </w:rPr>
        <w:t xml:space="preserve"> являются подлежащими, в чем нас убеждает возможность подстановки любого НС сочетания вместо всего сочетания в целом:</w:t>
      </w:r>
    </w:p>
    <w:p w:rsidR="00CD250F" w:rsidRPr="004D5808" w:rsidRDefault="00CD250F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D5808">
        <w:rPr>
          <w:bCs/>
          <w:sz w:val="28"/>
          <w:szCs w:val="28"/>
          <w:lang w:val="en-GB"/>
        </w:rPr>
        <w:t xml:space="preserve">Pens and pencils </w:t>
      </w:r>
      <w:r w:rsidRPr="004D5808">
        <w:rPr>
          <w:sz w:val="28"/>
          <w:szCs w:val="28"/>
          <w:lang w:val="en-GB"/>
        </w:rPr>
        <w:t xml:space="preserve">were purchased. </w:t>
      </w:r>
      <w:r w:rsidRPr="004D5808">
        <w:rPr>
          <w:sz w:val="28"/>
          <w:szCs w:val="28"/>
          <w:lang w:val="en-US"/>
        </w:rPr>
        <w:t xml:space="preserve">— </w:t>
      </w:r>
      <w:r w:rsidRPr="004D5808">
        <w:rPr>
          <w:bCs/>
          <w:sz w:val="28"/>
          <w:szCs w:val="28"/>
          <w:lang w:val="en-GB"/>
        </w:rPr>
        <w:t xml:space="preserve">Pens </w:t>
      </w:r>
      <w:r w:rsidRPr="004D5808">
        <w:rPr>
          <w:sz w:val="28"/>
          <w:szCs w:val="28"/>
          <w:lang w:val="en-GB"/>
        </w:rPr>
        <w:t>were purchased.</w:t>
      </w:r>
    </w:p>
    <w:p w:rsidR="00CD250F" w:rsidRPr="004D5808" w:rsidRDefault="00CD250F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D5808">
        <w:rPr>
          <w:sz w:val="28"/>
          <w:szCs w:val="28"/>
          <w:lang w:val="en-US"/>
        </w:rPr>
        <w:t xml:space="preserve">— </w:t>
      </w:r>
      <w:r w:rsidRPr="004D5808">
        <w:rPr>
          <w:bCs/>
          <w:sz w:val="28"/>
          <w:szCs w:val="28"/>
          <w:lang w:val="en-GB"/>
        </w:rPr>
        <w:t xml:space="preserve">Pencils </w:t>
      </w:r>
      <w:r w:rsidRPr="004D5808">
        <w:rPr>
          <w:sz w:val="28"/>
          <w:szCs w:val="28"/>
          <w:lang w:val="en-GB"/>
        </w:rPr>
        <w:t>were purchased.</w:t>
      </w:r>
    </w:p>
    <w:p w:rsidR="00CD250F" w:rsidRPr="004D5808" w:rsidRDefault="00CD250F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D5808">
        <w:rPr>
          <w:sz w:val="28"/>
          <w:szCs w:val="28"/>
        </w:rPr>
        <w:t>В</w:t>
      </w:r>
      <w:r w:rsidRPr="004D5808">
        <w:rPr>
          <w:sz w:val="28"/>
          <w:szCs w:val="28"/>
          <w:lang w:val="en-US"/>
        </w:rPr>
        <w:t xml:space="preserve"> </w:t>
      </w:r>
      <w:r w:rsidRPr="004D5808">
        <w:rPr>
          <w:sz w:val="28"/>
          <w:szCs w:val="28"/>
        </w:rPr>
        <w:t>самом</w:t>
      </w:r>
      <w:r w:rsidRPr="004D5808">
        <w:rPr>
          <w:sz w:val="28"/>
          <w:szCs w:val="28"/>
          <w:lang w:val="en-US"/>
        </w:rPr>
        <w:t xml:space="preserve"> </w:t>
      </w:r>
      <w:r w:rsidRPr="004D5808">
        <w:rPr>
          <w:sz w:val="28"/>
          <w:szCs w:val="28"/>
        </w:rPr>
        <w:t>деле</w:t>
      </w:r>
      <w:r w:rsidRPr="004D5808">
        <w:rPr>
          <w:sz w:val="28"/>
          <w:szCs w:val="28"/>
          <w:lang w:val="en-US"/>
        </w:rPr>
        <w:t xml:space="preserve">, </w:t>
      </w:r>
      <w:r w:rsidRPr="004D5808">
        <w:rPr>
          <w:sz w:val="28"/>
          <w:szCs w:val="28"/>
        </w:rPr>
        <w:t>трансформационная</w:t>
      </w:r>
      <w:r w:rsidRPr="004D5808">
        <w:rPr>
          <w:sz w:val="28"/>
          <w:szCs w:val="28"/>
          <w:lang w:val="en-US"/>
        </w:rPr>
        <w:t xml:space="preserve"> </w:t>
      </w:r>
      <w:r w:rsidRPr="004D5808">
        <w:rPr>
          <w:sz w:val="28"/>
          <w:szCs w:val="28"/>
        </w:rPr>
        <w:t>история</w:t>
      </w:r>
      <w:r w:rsidRPr="004D5808">
        <w:rPr>
          <w:sz w:val="28"/>
          <w:szCs w:val="28"/>
          <w:lang w:val="en-US"/>
        </w:rPr>
        <w:t xml:space="preserve"> </w:t>
      </w:r>
      <w:r w:rsidRPr="004D5808">
        <w:rPr>
          <w:sz w:val="28"/>
          <w:szCs w:val="28"/>
        </w:rPr>
        <w:t>предложения</w:t>
      </w:r>
      <w:r w:rsidRPr="004D5808">
        <w:rPr>
          <w:sz w:val="28"/>
          <w:szCs w:val="28"/>
          <w:lang w:val="en-US"/>
        </w:rPr>
        <w:t xml:space="preserve"> </w:t>
      </w:r>
      <w:r w:rsidRPr="004D5808">
        <w:rPr>
          <w:sz w:val="28"/>
          <w:szCs w:val="28"/>
          <w:lang w:val="en-GB"/>
        </w:rPr>
        <w:t>Pens</w:t>
      </w:r>
      <w:r w:rsidRPr="004D5808">
        <w:rPr>
          <w:sz w:val="28"/>
          <w:szCs w:val="28"/>
          <w:lang w:val="en-US"/>
        </w:rPr>
        <w:t xml:space="preserve"> </w:t>
      </w:r>
      <w:r w:rsidRPr="004D5808">
        <w:rPr>
          <w:sz w:val="28"/>
          <w:szCs w:val="28"/>
          <w:lang w:val="en-GB"/>
        </w:rPr>
        <w:t>and</w:t>
      </w:r>
      <w:r w:rsidRPr="004D5808">
        <w:rPr>
          <w:sz w:val="28"/>
          <w:szCs w:val="28"/>
          <w:lang w:val="en-US"/>
        </w:rPr>
        <w:t xml:space="preserve"> </w:t>
      </w:r>
      <w:r w:rsidRPr="004D5808">
        <w:rPr>
          <w:sz w:val="28"/>
          <w:szCs w:val="28"/>
          <w:lang w:val="en-GB"/>
        </w:rPr>
        <w:t>pencils</w:t>
      </w:r>
      <w:r w:rsidRPr="004D5808">
        <w:rPr>
          <w:sz w:val="28"/>
          <w:szCs w:val="28"/>
          <w:lang w:val="en-US"/>
        </w:rPr>
        <w:t xml:space="preserve"> </w:t>
      </w:r>
      <w:r w:rsidRPr="004D5808">
        <w:rPr>
          <w:sz w:val="28"/>
          <w:szCs w:val="28"/>
          <w:lang w:val="en-GB"/>
        </w:rPr>
        <w:t>were</w:t>
      </w:r>
      <w:r w:rsidRPr="004D5808">
        <w:rPr>
          <w:sz w:val="28"/>
          <w:szCs w:val="28"/>
          <w:lang w:val="en-US"/>
        </w:rPr>
        <w:t xml:space="preserve"> </w:t>
      </w:r>
      <w:r w:rsidRPr="004D5808">
        <w:rPr>
          <w:sz w:val="28"/>
          <w:szCs w:val="28"/>
          <w:lang w:val="en-GB"/>
        </w:rPr>
        <w:t>purchased</w:t>
      </w:r>
      <w:r w:rsidRPr="004D5808">
        <w:rPr>
          <w:sz w:val="28"/>
          <w:szCs w:val="28"/>
          <w:lang w:val="en-US"/>
        </w:rPr>
        <w:t xml:space="preserve"> </w:t>
      </w:r>
      <w:r w:rsidRPr="004D5808">
        <w:rPr>
          <w:sz w:val="28"/>
          <w:szCs w:val="28"/>
        </w:rPr>
        <w:t>такова</w:t>
      </w:r>
      <w:r w:rsidRPr="004D5808">
        <w:rPr>
          <w:sz w:val="28"/>
          <w:szCs w:val="28"/>
          <w:lang w:val="en-US"/>
        </w:rPr>
        <w:t>:</w:t>
      </w:r>
    </w:p>
    <w:p w:rsidR="009865F0" w:rsidRPr="004D5808" w:rsidRDefault="009865F0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rPr>
          <w:sz w:val="28"/>
          <w:szCs w:val="28"/>
          <w:lang w:val="en-US"/>
        </w:rPr>
      </w:pPr>
      <w:r w:rsidRPr="004D5808">
        <w:rPr>
          <w:sz w:val="28"/>
          <w:szCs w:val="28"/>
          <w:lang w:val="en-GB"/>
        </w:rPr>
        <w:t>Pens were purchased. Pencils were purchased.</w:t>
      </w:r>
      <w:r w:rsidR="004D5808" w:rsidRPr="004D5808">
        <w:rPr>
          <w:sz w:val="28"/>
          <w:szCs w:val="28"/>
          <w:lang w:val="en-US"/>
        </w:rPr>
        <w:t xml:space="preserve"> </w:t>
      </w:r>
      <w:r w:rsidRPr="004D5808">
        <w:rPr>
          <w:sz w:val="28"/>
          <w:szCs w:val="28"/>
          <w:lang w:val="en-US"/>
        </w:rPr>
        <w:t>—</w:t>
      </w:r>
      <w:r w:rsidRPr="004D5808">
        <w:rPr>
          <w:iCs/>
          <w:sz w:val="28"/>
          <w:szCs w:val="28"/>
          <w:lang w:val="en-US"/>
        </w:rPr>
        <w:t xml:space="preserve">&gt; </w:t>
      </w:r>
      <w:r w:rsidRPr="004D5808">
        <w:rPr>
          <w:sz w:val="28"/>
          <w:szCs w:val="28"/>
          <w:lang w:val="en-GB"/>
        </w:rPr>
        <w:t>Pens were purchased and pencils were purchased.</w:t>
      </w:r>
      <w:r w:rsidRPr="004D5808">
        <w:rPr>
          <w:sz w:val="28"/>
          <w:szCs w:val="28"/>
          <w:lang w:val="en-US"/>
        </w:rPr>
        <w:t>—</w:t>
      </w:r>
      <w:r w:rsidRPr="004D5808">
        <w:rPr>
          <w:iCs/>
          <w:sz w:val="28"/>
          <w:szCs w:val="28"/>
          <w:lang w:val="en-US"/>
        </w:rPr>
        <w:t xml:space="preserve">&gt; </w:t>
      </w:r>
      <w:r w:rsidRPr="004D5808">
        <w:rPr>
          <w:sz w:val="28"/>
          <w:szCs w:val="28"/>
          <w:lang w:val="en-GB"/>
        </w:rPr>
        <w:t>Pens and pencils were purchased.</w:t>
      </w:r>
      <w:r w:rsidR="00654864" w:rsidRPr="004D5808">
        <w:rPr>
          <w:sz w:val="28"/>
          <w:szCs w:val="28"/>
          <w:lang w:val="en-GB"/>
        </w:rPr>
        <w:t xml:space="preserve"> [8, 101]</w:t>
      </w:r>
    </w:p>
    <w:p w:rsidR="00CD250F" w:rsidRPr="004D5808" w:rsidRDefault="00CD250F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  <w:lang w:val="en-US"/>
        </w:rPr>
        <w:t xml:space="preserve">(2) </w:t>
      </w:r>
      <w:r w:rsidRPr="004D5808">
        <w:rPr>
          <w:sz w:val="28"/>
          <w:szCs w:val="28"/>
          <w:lang w:val="en-GB"/>
        </w:rPr>
        <w:t xml:space="preserve">He bought </w:t>
      </w:r>
      <w:r w:rsidRPr="004D5808">
        <w:rPr>
          <w:bCs/>
          <w:sz w:val="28"/>
          <w:szCs w:val="28"/>
          <w:lang w:val="en-GB"/>
        </w:rPr>
        <w:t xml:space="preserve">pens and pencils. </w:t>
      </w:r>
      <w:r w:rsidRPr="004D5808">
        <w:rPr>
          <w:sz w:val="28"/>
          <w:szCs w:val="28"/>
        </w:rPr>
        <w:t xml:space="preserve">И здесь возможна подстановка любого члена вместо всего словосочетания: Не </w:t>
      </w:r>
      <w:r w:rsidRPr="004D5808">
        <w:rPr>
          <w:sz w:val="28"/>
          <w:szCs w:val="28"/>
          <w:lang w:val="en-GB"/>
        </w:rPr>
        <w:t>bought</w:t>
      </w:r>
      <w:r w:rsidRPr="004D5808">
        <w:rPr>
          <w:sz w:val="28"/>
          <w:szCs w:val="28"/>
        </w:rPr>
        <w:t xml:space="preserve"> </w:t>
      </w:r>
      <w:r w:rsidRPr="004D5808">
        <w:rPr>
          <w:bCs/>
          <w:sz w:val="28"/>
          <w:szCs w:val="28"/>
          <w:lang w:val="en-GB"/>
        </w:rPr>
        <w:t>pens</w:t>
      </w:r>
      <w:r w:rsidRPr="004D5808">
        <w:rPr>
          <w:bCs/>
          <w:sz w:val="28"/>
          <w:szCs w:val="28"/>
        </w:rPr>
        <w:t xml:space="preserve">; </w:t>
      </w:r>
      <w:r w:rsidRPr="004D5808">
        <w:rPr>
          <w:sz w:val="28"/>
          <w:szCs w:val="28"/>
          <w:lang w:val="en-GB"/>
        </w:rPr>
        <w:t>He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bought</w:t>
      </w:r>
      <w:r w:rsidRPr="004D5808">
        <w:rPr>
          <w:sz w:val="28"/>
          <w:szCs w:val="28"/>
        </w:rPr>
        <w:t xml:space="preserve"> </w:t>
      </w:r>
      <w:r w:rsidRPr="004D5808">
        <w:rPr>
          <w:bCs/>
          <w:sz w:val="28"/>
          <w:szCs w:val="28"/>
          <w:lang w:val="en-GB"/>
        </w:rPr>
        <w:t>pencils</w:t>
      </w:r>
      <w:r w:rsidRPr="004D5808">
        <w:rPr>
          <w:bCs/>
          <w:sz w:val="28"/>
          <w:szCs w:val="28"/>
        </w:rPr>
        <w:t>.</w:t>
      </w:r>
    </w:p>
    <w:p w:rsidR="00CD250F" w:rsidRPr="004D5808" w:rsidRDefault="00CD250F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Для данного предложения также можно установить соответствующую трансформационную историю:</w:t>
      </w:r>
    </w:p>
    <w:p w:rsidR="004D5808" w:rsidRPr="004D5808" w:rsidRDefault="009865F0" w:rsidP="004D5808">
      <w:pPr>
        <w:widowControl/>
        <w:shd w:val="clear" w:color="000000" w:fill="auto"/>
        <w:tabs>
          <w:tab w:val="left" w:pos="567"/>
          <w:tab w:val="left" w:pos="993"/>
          <w:tab w:val="left" w:pos="2857"/>
          <w:tab w:val="left" w:pos="3179"/>
        </w:tabs>
        <w:suppressAutoHyphens/>
        <w:spacing w:line="360" w:lineRule="auto"/>
        <w:ind w:firstLine="709"/>
        <w:rPr>
          <w:sz w:val="28"/>
          <w:szCs w:val="28"/>
          <w:lang w:val="en-GB"/>
        </w:rPr>
      </w:pPr>
      <w:r w:rsidRPr="004D5808">
        <w:rPr>
          <w:sz w:val="28"/>
          <w:szCs w:val="28"/>
          <w:lang w:val="en-GB"/>
        </w:rPr>
        <w:t>He bought pens. He bought pencils.</w:t>
      </w:r>
      <w:r w:rsidRPr="004D5808">
        <w:rPr>
          <w:sz w:val="28"/>
          <w:szCs w:val="28"/>
          <w:lang w:val="en-US"/>
        </w:rPr>
        <w:tab/>
        <w:t>—</w:t>
      </w:r>
      <w:r w:rsidRPr="004D5808">
        <w:rPr>
          <w:iCs/>
          <w:sz w:val="28"/>
          <w:szCs w:val="28"/>
          <w:lang w:val="en-US"/>
        </w:rPr>
        <w:t xml:space="preserve">&gt; </w:t>
      </w:r>
      <w:r w:rsidRPr="004D5808">
        <w:rPr>
          <w:sz w:val="28"/>
          <w:szCs w:val="28"/>
          <w:lang w:val="en-GB"/>
        </w:rPr>
        <w:t xml:space="preserve">He bought pens and he bought pencils. </w:t>
      </w:r>
      <w:r w:rsidRPr="004D5808">
        <w:rPr>
          <w:sz w:val="28"/>
          <w:szCs w:val="28"/>
          <w:lang w:val="en-US"/>
        </w:rPr>
        <w:t>—</w:t>
      </w:r>
      <w:r w:rsidRPr="004D5808">
        <w:rPr>
          <w:iCs/>
          <w:sz w:val="28"/>
          <w:szCs w:val="28"/>
          <w:lang w:val="en-US"/>
        </w:rPr>
        <w:t xml:space="preserve">&gt; </w:t>
      </w:r>
      <w:r w:rsidRPr="004D5808">
        <w:rPr>
          <w:sz w:val="28"/>
          <w:szCs w:val="28"/>
          <w:lang w:val="en-GB"/>
        </w:rPr>
        <w:t>He bought pens and pencils.</w:t>
      </w:r>
    </w:p>
    <w:p w:rsidR="00CD250F" w:rsidRPr="004D5808" w:rsidRDefault="00CD250F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  <w:lang w:val="en-US"/>
        </w:rPr>
        <w:t xml:space="preserve">(3) </w:t>
      </w:r>
      <w:r w:rsidRPr="004D5808">
        <w:rPr>
          <w:sz w:val="28"/>
          <w:szCs w:val="28"/>
          <w:lang w:val="en-GB"/>
        </w:rPr>
        <w:t xml:space="preserve">My father was </w:t>
      </w:r>
      <w:r w:rsidRPr="004D5808">
        <w:rPr>
          <w:bCs/>
          <w:sz w:val="28"/>
          <w:szCs w:val="28"/>
          <w:lang w:val="en-GB"/>
        </w:rPr>
        <w:t xml:space="preserve">strict but just. </w:t>
      </w:r>
      <w:r w:rsidRPr="004D5808">
        <w:rPr>
          <w:sz w:val="28"/>
          <w:szCs w:val="28"/>
        </w:rPr>
        <w:t>Здесь также возможна субституция любого члена:</w:t>
      </w:r>
    </w:p>
    <w:p w:rsidR="004D5808" w:rsidRPr="004D5808" w:rsidRDefault="00CD250F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D5808">
        <w:rPr>
          <w:sz w:val="28"/>
          <w:szCs w:val="28"/>
          <w:lang w:val="en-GB"/>
        </w:rPr>
        <w:t xml:space="preserve">My father was </w:t>
      </w:r>
      <w:r w:rsidRPr="004D5808">
        <w:rPr>
          <w:bCs/>
          <w:sz w:val="28"/>
          <w:szCs w:val="28"/>
          <w:lang w:val="en-GB"/>
        </w:rPr>
        <w:t xml:space="preserve">strict. My </w:t>
      </w:r>
      <w:r w:rsidRPr="004D5808">
        <w:rPr>
          <w:sz w:val="28"/>
          <w:szCs w:val="28"/>
          <w:lang w:val="en-GB"/>
        </w:rPr>
        <w:t xml:space="preserve">father was </w:t>
      </w:r>
      <w:r w:rsidRPr="004D5808">
        <w:rPr>
          <w:bCs/>
          <w:sz w:val="28"/>
          <w:szCs w:val="28"/>
          <w:lang w:val="en-GB"/>
        </w:rPr>
        <w:t>just.</w:t>
      </w:r>
    </w:p>
    <w:p w:rsidR="00CD250F" w:rsidRPr="004D5808" w:rsidRDefault="00CD250F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Трансформационная история этого предложения такова:</w:t>
      </w:r>
    </w:p>
    <w:p w:rsidR="009865F0" w:rsidRPr="004D5808" w:rsidRDefault="009865F0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rPr>
          <w:sz w:val="28"/>
          <w:szCs w:val="28"/>
          <w:lang w:val="en-US"/>
        </w:rPr>
      </w:pPr>
      <w:r w:rsidRPr="004D5808">
        <w:rPr>
          <w:sz w:val="28"/>
          <w:szCs w:val="28"/>
          <w:lang w:val="en-GB"/>
        </w:rPr>
        <w:t>My father was strict. My father was just.</w:t>
      </w:r>
      <w:r w:rsidR="004D5808" w:rsidRPr="004D5808">
        <w:rPr>
          <w:sz w:val="28"/>
          <w:szCs w:val="28"/>
          <w:lang w:val="en-US"/>
        </w:rPr>
        <w:t xml:space="preserve"> </w:t>
      </w:r>
      <w:r w:rsidRPr="004D5808">
        <w:rPr>
          <w:sz w:val="28"/>
          <w:szCs w:val="28"/>
          <w:lang w:val="en-US"/>
        </w:rPr>
        <w:t>—</w:t>
      </w:r>
      <w:r w:rsidRPr="004D5808">
        <w:rPr>
          <w:sz w:val="28"/>
          <w:szCs w:val="28"/>
          <w:lang w:val="en-GB"/>
        </w:rPr>
        <w:t xml:space="preserve">&gt; My father </w:t>
      </w:r>
      <w:r w:rsidR="000E7910" w:rsidRPr="004D5808">
        <w:rPr>
          <w:sz w:val="28"/>
          <w:szCs w:val="28"/>
          <w:lang w:val="en-GB"/>
        </w:rPr>
        <w:t>was</w:t>
      </w:r>
      <w:r w:rsidRPr="004D5808">
        <w:rPr>
          <w:sz w:val="28"/>
          <w:szCs w:val="28"/>
          <w:lang w:val="en-GB"/>
        </w:rPr>
        <w:t xml:space="preserve"> strict but my father was just. </w:t>
      </w:r>
      <w:r w:rsidRPr="004D5808">
        <w:rPr>
          <w:sz w:val="28"/>
          <w:szCs w:val="28"/>
          <w:lang w:val="en-US"/>
        </w:rPr>
        <w:t xml:space="preserve">—&gt; </w:t>
      </w:r>
      <w:r w:rsidRPr="004D5808">
        <w:rPr>
          <w:sz w:val="28"/>
          <w:szCs w:val="28"/>
          <w:lang w:val="en-GB"/>
        </w:rPr>
        <w:t>My father was strict but just.</w:t>
      </w:r>
    </w:p>
    <w:p w:rsidR="00CD250F" w:rsidRPr="004D5808" w:rsidRDefault="00CD250F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В некоторых случаях подстановка должна сопровождаться определенными трансформациями, напр. заменой способа выражения отрицания:</w:t>
      </w:r>
    </w:p>
    <w:p w:rsidR="004D5808" w:rsidRPr="004D5808" w:rsidRDefault="00CD250F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D5808">
        <w:rPr>
          <w:sz w:val="28"/>
          <w:szCs w:val="28"/>
          <w:lang w:val="en-US"/>
        </w:rPr>
        <w:t xml:space="preserve">(4) </w:t>
      </w:r>
      <w:r w:rsidRPr="004D5808">
        <w:rPr>
          <w:sz w:val="28"/>
          <w:szCs w:val="28"/>
        </w:rPr>
        <w:t>Не</w:t>
      </w:r>
      <w:r w:rsidRPr="004D5808">
        <w:rPr>
          <w:sz w:val="28"/>
          <w:szCs w:val="28"/>
          <w:lang w:val="en-US"/>
        </w:rPr>
        <w:t xml:space="preserve"> </w:t>
      </w:r>
      <w:r w:rsidRPr="004D5808">
        <w:rPr>
          <w:sz w:val="28"/>
          <w:szCs w:val="28"/>
          <w:lang w:val="en-GB"/>
        </w:rPr>
        <w:t xml:space="preserve">saw </w:t>
      </w:r>
      <w:r w:rsidRPr="004D5808">
        <w:rPr>
          <w:bCs/>
          <w:sz w:val="28"/>
          <w:szCs w:val="28"/>
          <w:lang w:val="en-GB"/>
        </w:rPr>
        <w:t>neither John nor Mary.</w:t>
      </w:r>
    </w:p>
    <w:p w:rsidR="001D41D8" w:rsidRPr="004D5808" w:rsidRDefault="001D41D8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rPr>
          <w:sz w:val="28"/>
          <w:szCs w:val="28"/>
          <w:lang w:val="en-US"/>
        </w:rPr>
      </w:pPr>
      <w:r w:rsidRPr="004D5808">
        <w:rPr>
          <w:sz w:val="28"/>
          <w:szCs w:val="28"/>
          <w:lang w:val="en-GB"/>
        </w:rPr>
        <w:t>He did not see John. He did not see Mary.</w:t>
      </w:r>
      <w:r w:rsidR="004D5808" w:rsidRPr="004D5808">
        <w:rPr>
          <w:sz w:val="28"/>
          <w:szCs w:val="28"/>
          <w:lang w:val="en-US"/>
        </w:rPr>
        <w:t xml:space="preserve"> </w:t>
      </w:r>
      <w:r w:rsidRPr="004D5808">
        <w:rPr>
          <w:sz w:val="28"/>
          <w:szCs w:val="28"/>
          <w:lang w:val="en-US"/>
        </w:rPr>
        <w:t>—</w:t>
      </w:r>
      <w:r w:rsidRPr="004D5808">
        <w:rPr>
          <w:sz w:val="28"/>
          <w:szCs w:val="28"/>
          <w:lang w:val="en-GB"/>
        </w:rPr>
        <w:t xml:space="preserve">&gt; He did not see John and he did not see Mary. </w:t>
      </w:r>
      <w:r w:rsidRPr="004D5808">
        <w:rPr>
          <w:sz w:val="28"/>
          <w:szCs w:val="28"/>
          <w:lang w:val="en-US"/>
        </w:rPr>
        <w:t>—</w:t>
      </w:r>
      <w:r w:rsidRPr="004D5808">
        <w:rPr>
          <w:iCs/>
          <w:sz w:val="28"/>
          <w:szCs w:val="28"/>
          <w:lang w:val="en-US"/>
        </w:rPr>
        <w:t xml:space="preserve">&gt; </w:t>
      </w:r>
      <w:r w:rsidRPr="004D5808">
        <w:rPr>
          <w:sz w:val="28"/>
          <w:szCs w:val="28"/>
          <w:lang w:val="en-GB"/>
        </w:rPr>
        <w:t xml:space="preserve">He did not see John or Mary. </w:t>
      </w:r>
      <w:r w:rsidRPr="004D5808">
        <w:rPr>
          <w:sz w:val="28"/>
          <w:szCs w:val="28"/>
          <w:lang w:val="en-US"/>
        </w:rPr>
        <w:t>—</w:t>
      </w:r>
      <w:r w:rsidRPr="004D5808">
        <w:rPr>
          <w:iCs/>
          <w:sz w:val="28"/>
          <w:szCs w:val="28"/>
          <w:lang w:val="en-US"/>
        </w:rPr>
        <w:t xml:space="preserve">&gt; </w:t>
      </w:r>
      <w:r w:rsidRPr="004D5808">
        <w:rPr>
          <w:sz w:val="28"/>
          <w:szCs w:val="28"/>
          <w:lang w:val="en-GB"/>
        </w:rPr>
        <w:t>He saw neither John nor Mary.</w:t>
      </w:r>
    </w:p>
    <w:p w:rsidR="00CD250F" w:rsidRPr="004D5808" w:rsidRDefault="00EC0E3C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 xml:space="preserve">Сочинительная связь существует </w:t>
      </w:r>
      <w:r w:rsidR="00CD250F" w:rsidRPr="004D5808">
        <w:rPr>
          <w:sz w:val="28"/>
          <w:szCs w:val="28"/>
        </w:rPr>
        <w:t xml:space="preserve">также и в сочетаниях типа </w:t>
      </w:r>
      <w:r w:rsidR="00CD250F" w:rsidRPr="004D5808">
        <w:rPr>
          <w:sz w:val="28"/>
          <w:szCs w:val="28"/>
          <w:lang w:val="en-GB"/>
        </w:rPr>
        <w:t>the</w:t>
      </w:r>
      <w:r w:rsidR="00CD250F" w:rsidRPr="004D5808">
        <w:rPr>
          <w:sz w:val="28"/>
          <w:szCs w:val="28"/>
        </w:rPr>
        <w:t xml:space="preserve"> </w:t>
      </w:r>
      <w:r w:rsidR="00CD250F" w:rsidRPr="004D5808">
        <w:rPr>
          <w:sz w:val="28"/>
          <w:szCs w:val="28"/>
          <w:lang w:val="en-GB"/>
        </w:rPr>
        <w:t>poet</w:t>
      </w:r>
      <w:r w:rsidR="00CD250F" w:rsidRPr="004D5808">
        <w:rPr>
          <w:sz w:val="28"/>
          <w:szCs w:val="28"/>
        </w:rPr>
        <w:t xml:space="preserve"> </w:t>
      </w:r>
      <w:r w:rsidR="00CD250F" w:rsidRPr="004D5808">
        <w:rPr>
          <w:sz w:val="28"/>
          <w:szCs w:val="28"/>
          <w:lang w:val="en-GB"/>
        </w:rPr>
        <w:t>Chaucer</w:t>
      </w:r>
      <w:r w:rsidR="00CD250F" w:rsidRPr="004D5808">
        <w:rPr>
          <w:sz w:val="28"/>
          <w:szCs w:val="28"/>
        </w:rPr>
        <w:t xml:space="preserve">, </w:t>
      </w:r>
      <w:r w:rsidR="00CD250F" w:rsidRPr="004D5808">
        <w:rPr>
          <w:sz w:val="28"/>
          <w:szCs w:val="28"/>
          <w:lang w:val="en-GB"/>
        </w:rPr>
        <w:t>my</w:t>
      </w:r>
      <w:r w:rsidR="00CD250F" w:rsidRPr="004D5808">
        <w:rPr>
          <w:sz w:val="28"/>
          <w:szCs w:val="28"/>
        </w:rPr>
        <w:t xml:space="preserve"> </w:t>
      </w:r>
      <w:r w:rsidR="00CD250F" w:rsidRPr="004D5808">
        <w:rPr>
          <w:sz w:val="28"/>
          <w:szCs w:val="28"/>
          <w:lang w:val="en-GB"/>
        </w:rPr>
        <w:t>friend</w:t>
      </w:r>
      <w:r w:rsidR="00CD250F" w:rsidRPr="004D5808">
        <w:rPr>
          <w:sz w:val="28"/>
          <w:szCs w:val="28"/>
        </w:rPr>
        <w:t xml:space="preserve"> </w:t>
      </w:r>
      <w:r w:rsidR="00CD250F" w:rsidRPr="004D5808">
        <w:rPr>
          <w:sz w:val="28"/>
          <w:szCs w:val="28"/>
          <w:lang w:val="en-GB"/>
        </w:rPr>
        <w:t>the</w:t>
      </w:r>
      <w:r w:rsidR="00CD250F" w:rsidRPr="004D5808">
        <w:rPr>
          <w:sz w:val="28"/>
          <w:szCs w:val="28"/>
        </w:rPr>
        <w:t xml:space="preserve"> </w:t>
      </w:r>
      <w:r w:rsidR="00CD250F" w:rsidRPr="004D5808">
        <w:rPr>
          <w:sz w:val="28"/>
          <w:szCs w:val="28"/>
          <w:lang w:val="en-GB"/>
        </w:rPr>
        <w:t>captain</w:t>
      </w:r>
      <w:r w:rsidR="00CD250F" w:rsidRPr="004D5808">
        <w:rPr>
          <w:sz w:val="28"/>
          <w:szCs w:val="28"/>
        </w:rPr>
        <w:t xml:space="preserve"> и им подобных, что доказывается проверкой на субституцию:</w:t>
      </w:r>
    </w:p>
    <w:p w:rsidR="00CD250F" w:rsidRPr="004D5808" w:rsidRDefault="00CD250F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D5808">
        <w:rPr>
          <w:sz w:val="28"/>
          <w:szCs w:val="28"/>
          <w:lang w:val="en-GB"/>
        </w:rPr>
        <w:t xml:space="preserve">It was written by </w:t>
      </w:r>
      <w:r w:rsidRPr="004D5808">
        <w:rPr>
          <w:bCs/>
          <w:sz w:val="28"/>
          <w:szCs w:val="28"/>
          <w:lang w:val="en-GB"/>
        </w:rPr>
        <w:t xml:space="preserve">the poet Chaucer. </w:t>
      </w:r>
      <w:r w:rsidRPr="004D5808">
        <w:rPr>
          <w:bCs/>
          <w:sz w:val="28"/>
          <w:szCs w:val="28"/>
          <w:lang w:val="en-US"/>
        </w:rPr>
        <w:t xml:space="preserve">— </w:t>
      </w:r>
      <w:r w:rsidRPr="004D5808">
        <w:rPr>
          <w:bCs/>
          <w:sz w:val="28"/>
          <w:szCs w:val="28"/>
          <w:lang w:val="en-GB"/>
        </w:rPr>
        <w:t xml:space="preserve">It </w:t>
      </w:r>
      <w:r w:rsidRPr="004D5808">
        <w:rPr>
          <w:sz w:val="28"/>
          <w:szCs w:val="28"/>
          <w:lang w:val="en-GB"/>
        </w:rPr>
        <w:t xml:space="preserve">was </w:t>
      </w:r>
      <w:r w:rsidRPr="004D5808">
        <w:rPr>
          <w:bCs/>
          <w:sz w:val="28"/>
          <w:szCs w:val="28"/>
          <w:lang w:val="en-GB"/>
        </w:rPr>
        <w:t>written by</w:t>
      </w:r>
      <w:r w:rsidR="000E7910" w:rsidRPr="004D5808">
        <w:rPr>
          <w:sz w:val="28"/>
          <w:szCs w:val="28"/>
          <w:lang w:val="en-US"/>
        </w:rPr>
        <w:t xml:space="preserve"> </w:t>
      </w:r>
      <w:r w:rsidRPr="004D5808">
        <w:rPr>
          <w:bCs/>
          <w:sz w:val="28"/>
          <w:szCs w:val="28"/>
          <w:lang w:val="en-GB"/>
        </w:rPr>
        <w:t>the poet.</w:t>
      </w:r>
      <w:r w:rsidR="00EC0E3C" w:rsidRPr="004D5808">
        <w:rPr>
          <w:sz w:val="28"/>
          <w:szCs w:val="28"/>
          <w:lang w:val="en-US"/>
        </w:rPr>
        <w:t xml:space="preserve"> </w:t>
      </w:r>
      <w:r w:rsidRPr="004D5808">
        <w:rPr>
          <w:sz w:val="28"/>
          <w:szCs w:val="28"/>
          <w:lang w:val="en-GB"/>
        </w:rPr>
        <w:t xml:space="preserve">It was written by </w:t>
      </w:r>
      <w:r w:rsidRPr="004D5808">
        <w:rPr>
          <w:bCs/>
          <w:sz w:val="28"/>
          <w:szCs w:val="28"/>
          <w:lang w:val="en-GB"/>
        </w:rPr>
        <w:t>Chaucer.</w:t>
      </w:r>
    </w:p>
    <w:p w:rsidR="00CD250F" w:rsidRPr="004D5808" w:rsidRDefault="00CD250F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bCs/>
          <w:sz w:val="28"/>
          <w:szCs w:val="28"/>
          <w:lang w:val="en-GB"/>
        </w:rPr>
        <w:t xml:space="preserve">My friend the captain </w:t>
      </w:r>
      <w:r w:rsidRPr="004D5808">
        <w:rPr>
          <w:sz w:val="28"/>
          <w:szCs w:val="28"/>
          <w:lang w:val="en-GB"/>
        </w:rPr>
        <w:t xml:space="preserve">came. </w:t>
      </w:r>
      <w:r w:rsidRPr="004D5808">
        <w:rPr>
          <w:sz w:val="28"/>
          <w:szCs w:val="28"/>
          <w:lang w:val="en-US"/>
        </w:rPr>
        <w:t xml:space="preserve">— </w:t>
      </w:r>
      <w:r w:rsidRPr="004D5808">
        <w:rPr>
          <w:bCs/>
          <w:sz w:val="28"/>
          <w:szCs w:val="28"/>
          <w:lang w:val="en-GB"/>
        </w:rPr>
        <w:t xml:space="preserve">My friend </w:t>
      </w:r>
      <w:r w:rsidRPr="004D5808">
        <w:rPr>
          <w:sz w:val="28"/>
          <w:szCs w:val="28"/>
          <w:lang w:val="en-GB"/>
        </w:rPr>
        <w:t>came.</w:t>
      </w:r>
      <w:r w:rsidR="00EC0E3C" w:rsidRPr="004D5808">
        <w:rPr>
          <w:sz w:val="28"/>
          <w:szCs w:val="28"/>
          <w:lang w:val="en-US"/>
        </w:rPr>
        <w:t xml:space="preserve"> </w:t>
      </w:r>
      <w:r w:rsidRPr="004D5808">
        <w:rPr>
          <w:bCs/>
          <w:sz w:val="28"/>
          <w:szCs w:val="28"/>
          <w:lang w:val="en-GB"/>
        </w:rPr>
        <w:t>The</w:t>
      </w:r>
      <w:r w:rsidRPr="004D5808">
        <w:rPr>
          <w:bCs/>
          <w:sz w:val="28"/>
          <w:szCs w:val="28"/>
        </w:rPr>
        <w:t xml:space="preserve"> </w:t>
      </w:r>
      <w:r w:rsidRPr="004D5808">
        <w:rPr>
          <w:bCs/>
          <w:sz w:val="28"/>
          <w:szCs w:val="28"/>
          <w:lang w:val="en-GB"/>
        </w:rPr>
        <w:t>captain</w:t>
      </w:r>
      <w:r w:rsidRPr="004D5808">
        <w:rPr>
          <w:bCs/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came</w:t>
      </w:r>
      <w:r w:rsidRPr="004D5808">
        <w:rPr>
          <w:sz w:val="28"/>
          <w:szCs w:val="28"/>
        </w:rPr>
        <w:t>.</w:t>
      </w:r>
    </w:p>
    <w:p w:rsidR="004D5808" w:rsidRPr="004D5808" w:rsidRDefault="004D5808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06449" w:rsidRPr="004D5808" w:rsidRDefault="004E0401" w:rsidP="004D5808">
      <w:pPr>
        <w:widowControl/>
        <w:shd w:val="clear" w:color="000000" w:fill="auto"/>
        <w:tabs>
          <w:tab w:val="left" w:pos="567"/>
          <w:tab w:val="left" w:pos="993"/>
        </w:tabs>
        <w:spacing w:line="360" w:lineRule="auto"/>
        <w:jc w:val="center"/>
        <w:rPr>
          <w:sz w:val="28"/>
          <w:szCs w:val="28"/>
        </w:rPr>
      </w:pPr>
      <w:r w:rsidRPr="004D5808">
        <w:rPr>
          <w:b/>
          <w:bCs/>
          <w:sz w:val="28"/>
          <w:szCs w:val="28"/>
        </w:rPr>
        <w:t>4</w:t>
      </w:r>
      <w:r w:rsidR="004D5808" w:rsidRPr="004D5808">
        <w:rPr>
          <w:b/>
          <w:bCs/>
          <w:sz w:val="28"/>
          <w:szCs w:val="28"/>
        </w:rPr>
        <w:t>.</w:t>
      </w:r>
      <w:r w:rsidR="00806449" w:rsidRPr="004D5808">
        <w:rPr>
          <w:b/>
          <w:bCs/>
          <w:sz w:val="28"/>
          <w:szCs w:val="28"/>
        </w:rPr>
        <w:t>3 Предикация</w:t>
      </w:r>
    </w:p>
    <w:p w:rsidR="004D5808" w:rsidRPr="004D5808" w:rsidRDefault="004D5808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D250F" w:rsidRPr="004D5808" w:rsidRDefault="00EC0E3C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bCs/>
          <w:sz w:val="28"/>
          <w:szCs w:val="28"/>
        </w:rPr>
        <w:t>П</w:t>
      </w:r>
      <w:r w:rsidR="00CD250F" w:rsidRPr="004D5808">
        <w:rPr>
          <w:bCs/>
          <w:sz w:val="28"/>
          <w:szCs w:val="28"/>
        </w:rPr>
        <w:t>редикацией (</w:t>
      </w:r>
      <w:r w:rsidR="00CD250F" w:rsidRPr="004D5808">
        <w:rPr>
          <w:bCs/>
          <w:sz w:val="28"/>
          <w:szCs w:val="28"/>
          <w:lang w:val="en-GB"/>
        </w:rPr>
        <w:t>predication</w:t>
      </w:r>
      <w:r w:rsidR="00CD250F" w:rsidRPr="004D5808">
        <w:rPr>
          <w:bCs/>
          <w:sz w:val="28"/>
          <w:szCs w:val="28"/>
        </w:rPr>
        <w:t>) называется такой тип синтаксической связи, при котором синтаксическая функция всей группы в целом отлична от синтаксической функции каждой из ее НС.</w:t>
      </w:r>
      <w:r w:rsidR="006B1B5A" w:rsidRPr="004D5808">
        <w:rPr>
          <w:bCs/>
          <w:sz w:val="28"/>
          <w:szCs w:val="28"/>
        </w:rPr>
        <w:t xml:space="preserve"> [</w:t>
      </w:r>
      <w:r w:rsidR="00A50695" w:rsidRPr="004D5808">
        <w:rPr>
          <w:bCs/>
          <w:sz w:val="28"/>
          <w:szCs w:val="28"/>
        </w:rPr>
        <w:t>7, 84</w:t>
      </w:r>
      <w:r w:rsidR="006B1B5A" w:rsidRPr="004D5808">
        <w:rPr>
          <w:bCs/>
          <w:sz w:val="28"/>
          <w:szCs w:val="28"/>
        </w:rPr>
        <w:t>]</w:t>
      </w:r>
    </w:p>
    <w:p w:rsidR="00CD250F" w:rsidRPr="004D5808" w:rsidRDefault="00CD250F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Предикативная связь характерна, прежде всего, для сочетания «подлежащее +</w:t>
      </w:r>
      <w:r w:rsidRPr="004D5808">
        <w:rPr>
          <w:iCs/>
          <w:sz w:val="28"/>
          <w:szCs w:val="28"/>
        </w:rPr>
        <w:t xml:space="preserve"> </w:t>
      </w:r>
      <w:r w:rsidRPr="004D5808">
        <w:rPr>
          <w:sz w:val="28"/>
          <w:szCs w:val="28"/>
        </w:rPr>
        <w:t>сказуемое»: функции подлежащего и сказуемого, очевидно, отличаются от функции всего (независимого) предложения в целом (нулевой). Это подтверждается проверкой на субституцию: вместо</w:t>
      </w:r>
      <w:r w:rsidR="00EC0E3C" w:rsidRPr="004D5808">
        <w:rPr>
          <w:sz w:val="28"/>
          <w:szCs w:val="28"/>
        </w:rPr>
        <w:t>:</w:t>
      </w:r>
      <w:r w:rsidRPr="004D5808">
        <w:rPr>
          <w:sz w:val="28"/>
          <w:szCs w:val="28"/>
        </w:rPr>
        <w:t xml:space="preserve"> Не </w:t>
      </w:r>
      <w:r w:rsidRPr="004D5808">
        <w:rPr>
          <w:sz w:val="28"/>
          <w:szCs w:val="28"/>
          <w:lang w:val="en-GB"/>
        </w:rPr>
        <w:t>came</w:t>
      </w:r>
      <w:r w:rsidRPr="004D5808">
        <w:rPr>
          <w:sz w:val="28"/>
          <w:szCs w:val="28"/>
        </w:rPr>
        <w:t xml:space="preserve"> невозможно употребить ни Не, ни </w:t>
      </w:r>
      <w:r w:rsidRPr="004D5808">
        <w:rPr>
          <w:sz w:val="28"/>
          <w:szCs w:val="28"/>
          <w:lang w:val="en-GB"/>
        </w:rPr>
        <w:t>Came</w:t>
      </w:r>
      <w:r w:rsidRPr="004D5808">
        <w:rPr>
          <w:sz w:val="28"/>
          <w:szCs w:val="28"/>
        </w:rPr>
        <w:t>.</w:t>
      </w:r>
    </w:p>
    <w:p w:rsidR="00CD250F" w:rsidRPr="004D5808" w:rsidRDefault="00CD250F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 xml:space="preserve">Особый характер предикативной связи ясно прослеживается в сложноподчиненном предложении. Так, в предложении </w:t>
      </w:r>
      <w:r w:rsidRPr="004D5808">
        <w:rPr>
          <w:sz w:val="28"/>
          <w:szCs w:val="28"/>
          <w:lang w:val="en-GB"/>
        </w:rPr>
        <w:t>I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knew</w:t>
      </w:r>
      <w:r w:rsidRPr="004D5808">
        <w:rPr>
          <w:sz w:val="28"/>
          <w:szCs w:val="28"/>
        </w:rPr>
        <w:t xml:space="preserve"> (</w:t>
      </w:r>
      <w:r w:rsidRPr="004D5808">
        <w:rPr>
          <w:sz w:val="28"/>
          <w:szCs w:val="28"/>
          <w:lang w:val="en-GB"/>
        </w:rPr>
        <w:t>that</w:t>
      </w:r>
      <w:r w:rsidRPr="004D5808">
        <w:rPr>
          <w:sz w:val="28"/>
          <w:szCs w:val="28"/>
        </w:rPr>
        <w:t xml:space="preserve">) </w:t>
      </w:r>
      <w:r w:rsidRPr="004D5808">
        <w:rPr>
          <w:bCs/>
          <w:sz w:val="28"/>
          <w:szCs w:val="28"/>
          <w:lang w:val="en-GB"/>
        </w:rPr>
        <w:t>he</w:t>
      </w:r>
      <w:r w:rsidRPr="004D5808">
        <w:rPr>
          <w:bCs/>
          <w:sz w:val="28"/>
          <w:szCs w:val="28"/>
        </w:rPr>
        <w:t xml:space="preserve"> </w:t>
      </w:r>
      <w:r w:rsidRPr="004D5808">
        <w:rPr>
          <w:bCs/>
          <w:sz w:val="28"/>
          <w:szCs w:val="28"/>
          <w:lang w:val="en-GB"/>
        </w:rPr>
        <w:t>had</w:t>
      </w:r>
      <w:r w:rsidRPr="004D5808">
        <w:rPr>
          <w:bCs/>
          <w:sz w:val="28"/>
          <w:szCs w:val="28"/>
        </w:rPr>
        <w:t xml:space="preserve"> </w:t>
      </w:r>
      <w:r w:rsidRPr="004D5808">
        <w:rPr>
          <w:bCs/>
          <w:sz w:val="28"/>
          <w:szCs w:val="28"/>
          <w:lang w:val="en-GB"/>
        </w:rPr>
        <w:t>come</w:t>
      </w:r>
      <w:r w:rsidRPr="004D5808">
        <w:rPr>
          <w:bCs/>
          <w:sz w:val="28"/>
          <w:szCs w:val="28"/>
        </w:rPr>
        <w:t xml:space="preserve"> </w:t>
      </w:r>
      <w:r w:rsidRPr="004D5808">
        <w:rPr>
          <w:sz w:val="28"/>
          <w:szCs w:val="28"/>
        </w:rPr>
        <w:t>функция всего придаточного предложения в целом (до</w:t>
      </w:r>
      <w:r w:rsidR="00EC0E3C" w:rsidRPr="004D5808">
        <w:rPr>
          <w:sz w:val="28"/>
          <w:szCs w:val="28"/>
        </w:rPr>
        <w:t>полнение) отличается от функции</w:t>
      </w:r>
      <w:r w:rsidRPr="004D5808">
        <w:rPr>
          <w:sz w:val="28"/>
          <w:szCs w:val="28"/>
        </w:rPr>
        <w:t xml:space="preserve"> как его подлежащего </w:t>
      </w:r>
      <w:r w:rsidRPr="004D5808">
        <w:rPr>
          <w:sz w:val="28"/>
          <w:szCs w:val="28"/>
          <w:lang w:val="en-GB"/>
        </w:rPr>
        <w:t>he</w:t>
      </w:r>
      <w:r w:rsidRPr="004D5808">
        <w:rPr>
          <w:sz w:val="28"/>
          <w:szCs w:val="28"/>
        </w:rPr>
        <w:t xml:space="preserve">, так и сказуемого </w:t>
      </w:r>
      <w:r w:rsidRPr="004D5808">
        <w:rPr>
          <w:sz w:val="28"/>
          <w:szCs w:val="28"/>
          <w:lang w:val="en-GB"/>
        </w:rPr>
        <w:t>had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come</w:t>
      </w:r>
      <w:r w:rsidRPr="004D5808">
        <w:rPr>
          <w:sz w:val="28"/>
          <w:szCs w:val="28"/>
        </w:rPr>
        <w:t>. Это, опять-таки, подтверждает субституция: ни одна из НС придаточного предложения не может быть подставлена вместо всего придаточного п</w:t>
      </w:r>
      <w:r w:rsidR="00EC0E3C" w:rsidRPr="004D5808">
        <w:rPr>
          <w:sz w:val="28"/>
          <w:szCs w:val="28"/>
        </w:rPr>
        <w:t xml:space="preserve">редложения в целом, так как ни </w:t>
      </w:r>
      <w:r w:rsidRPr="004D5808">
        <w:rPr>
          <w:sz w:val="28"/>
          <w:szCs w:val="28"/>
          <w:lang w:val="en-GB"/>
        </w:rPr>
        <w:t>I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knew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he</w:t>
      </w:r>
      <w:r w:rsidR="00EC0E3C" w:rsidRPr="004D5808">
        <w:rPr>
          <w:sz w:val="28"/>
          <w:szCs w:val="28"/>
        </w:rPr>
        <w:t xml:space="preserve">, ни </w:t>
      </w:r>
      <w:r w:rsidR="00EC0E3C" w:rsidRPr="004D5808">
        <w:rPr>
          <w:sz w:val="28"/>
          <w:szCs w:val="28"/>
          <w:lang w:val="en-US"/>
        </w:rPr>
        <w:t>I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knew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had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come</w:t>
      </w:r>
      <w:r w:rsidRPr="004D5808">
        <w:rPr>
          <w:sz w:val="28"/>
          <w:szCs w:val="28"/>
        </w:rPr>
        <w:t xml:space="preserve"> не являются </w:t>
      </w:r>
      <w:r w:rsidR="00EC0E3C" w:rsidRPr="004D5808">
        <w:rPr>
          <w:sz w:val="28"/>
          <w:szCs w:val="28"/>
        </w:rPr>
        <w:t xml:space="preserve">правильными </w:t>
      </w:r>
      <w:r w:rsidRPr="004D5808">
        <w:rPr>
          <w:sz w:val="28"/>
          <w:szCs w:val="28"/>
        </w:rPr>
        <w:t>предложениями.</w:t>
      </w:r>
      <w:r w:rsidR="00A50695" w:rsidRPr="004D5808">
        <w:rPr>
          <w:sz w:val="28"/>
          <w:szCs w:val="28"/>
        </w:rPr>
        <w:t xml:space="preserve"> [9, 67]</w:t>
      </w:r>
    </w:p>
    <w:p w:rsidR="00CD250F" w:rsidRPr="004D5808" w:rsidRDefault="00CD250F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Помимо группы «подлежащее + сказуемое», предикативная связь характеризует также некоторые типы словосочетаний. Так, в предложении</w:t>
      </w:r>
      <w:r w:rsidR="00EC0E3C" w:rsidRPr="004D5808">
        <w:rPr>
          <w:sz w:val="28"/>
          <w:szCs w:val="28"/>
        </w:rPr>
        <w:t>:</w:t>
      </w:r>
      <w:r w:rsidRPr="004D5808">
        <w:rPr>
          <w:sz w:val="28"/>
          <w:szCs w:val="28"/>
        </w:rPr>
        <w:t xml:space="preserve"> Не </w:t>
      </w:r>
      <w:r w:rsidRPr="004D5808">
        <w:rPr>
          <w:sz w:val="28"/>
          <w:szCs w:val="28"/>
          <w:lang w:val="en-GB"/>
        </w:rPr>
        <w:t>stood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there</w:t>
      </w:r>
      <w:r w:rsidRPr="004D5808">
        <w:rPr>
          <w:sz w:val="28"/>
          <w:szCs w:val="28"/>
        </w:rPr>
        <w:t xml:space="preserve">, </w:t>
      </w:r>
      <w:r w:rsidRPr="004D5808">
        <w:rPr>
          <w:bCs/>
          <w:sz w:val="28"/>
          <w:szCs w:val="28"/>
          <w:lang w:val="en-GB"/>
        </w:rPr>
        <w:t>his</w:t>
      </w:r>
      <w:r w:rsidRPr="004D5808">
        <w:rPr>
          <w:bCs/>
          <w:sz w:val="28"/>
          <w:szCs w:val="28"/>
        </w:rPr>
        <w:t xml:space="preserve"> </w:t>
      </w:r>
      <w:r w:rsidRPr="004D5808">
        <w:rPr>
          <w:bCs/>
          <w:sz w:val="28"/>
          <w:szCs w:val="28"/>
          <w:lang w:val="en-GB"/>
        </w:rPr>
        <w:t>hands</w:t>
      </w:r>
      <w:r w:rsidRPr="004D5808">
        <w:rPr>
          <w:bCs/>
          <w:sz w:val="28"/>
          <w:szCs w:val="28"/>
        </w:rPr>
        <w:t xml:space="preserve"> </w:t>
      </w:r>
      <w:r w:rsidRPr="004D5808">
        <w:rPr>
          <w:bCs/>
          <w:sz w:val="28"/>
          <w:szCs w:val="28"/>
          <w:lang w:val="en-GB"/>
        </w:rPr>
        <w:t>in</w:t>
      </w:r>
      <w:r w:rsidRPr="004D5808">
        <w:rPr>
          <w:bCs/>
          <w:sz w:val="28"/>
          <w:szCs w:val="28"/>
        </w:rPr>
        <w:t xml:space="preserve"> </w:t>
      </w:r>
      <w:r w:rsidRPr="004D5808">
        <w:rPr>
          <w:bCs/>
          <w:sz w:val="28"/>
          <w:szCs w:val="28"/>
          <w:lang w:val="en-GB"/>
        </w:rPr>
        <w:t>his</w:t>
      </w:r>
      <w:r w:rsidRPr="004D5808">
        <w:rPr>
          <w:bCs/>
          <w:sz w:val="28"/>
          <w:szCs w:val="28"/>
        </w:rPr>
        <w:t xml:space="preserve"> </w:t>
      </w:r>
      <w:r w:rsidRPr="004D5808">
        <w:rPr>
          <w:bCs/>
          <w:sz w:val="28"/>
          <w:szCs w:val="28"/>
          <w:lang w:val="en-GB"/>
        </w:rPr>
        <w:t>pockets</w:t>
      </w:r>
      <w:r w:rsidRPr="004D5808">
        <w:rPr>
          <w:bCs/>
          <w:sz w:val="28"/>
          <w:szCs w:val="28"/>
        </w:rPr>
        <w:t xml:space="preserve"> </w:t>
      </w:r>
      <w:r w:rsidR="000E7910" w:rsidRPr="004D5808">
        <w:rPr>
          <w:sz w:val="28"/>
          <w:szCs w:val="28"/>
        </w:rPr>
        <w:t>выделенное словосочетание</w:t>
      </w:r>
      <w:r w:rsidRPr="004D5808">
        <w:rPr>
          <w:sz w:val="28"/>
          <w:szCs w:val="28"/>
        </w:rPr>
        <w:t xml:space="preserve"> является предикативным, поскольку его функция отличается от функции его членов, что доказывается невозможностью с</w:t>
      </w:r>
      <w:r w:rsidR="00EC0E3C" w:rsidRPr="004D5808">
        <w:rPr>
          <w:sz w:val="28"/>
          <w:szCs w:val="28"/>
        </w:rPr>
        <w:t xml:space="preserve">убституции: ни </w:t>
      </w:r>
      <w:r w:rsidRPr="004D5808">
        <w:rPr>
          <w:sz w:val="28"/>
          <w:szCs w:val="28"/>
        </w:rPr>
        <w:t xml:space="preserve">Не </w:t>
      </w:r>
      <w:r w:rsidRPr="004D5808">
        <w:rPr>
          <w:sz w:val="28"/>
          <w:szCs w:val="28"/>
          <w:lang w:val="en-GB"/>
        </w:rPr>
        <w:t>stood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there</w:t>
      </w:r>
      <w:r w:rsidRPr="004D5808">
        <w:rPr>
          <w:sz w:val="28"/>
          <w:szCs w:val="28"/>
        </w:rPr>
        <w:t xml:space="preserve">, </w:t>
      </w:r>
      <w:r w:rsidRPr="004D5808">
        <w:rPr>
          <w:sz w:val="28"/>
          <w:szCs w:val="28"/>
          <w:lang w:val="en-GB"/>
        </w:rPr>
        <w:t>his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hands</w:t>
      </w:r>
      <w:r w:rsidR="00EC0E3C" w:rsidRPr="004D5808">
        <w:rPr>
          <w:sz w:val="28"/>
          <w:szCs w:val="28"/>
        </w:rPr>
        <w:t xml:space="preserve">, ни </w:t>
      </w:r>
      <w:r w:rsidRPr="004D5808">
        <w:rPr>
          <w:sz w:val="28"/>
          <w:szCs w:val="28"/>
        </w:rPr>
        <w:t xml:space="preserve">Не </w:t>
      </w:r>
      <w:r w:rsidRPr="004D5808">
        <w:rPr>
          <w:sz w:val="28"/>
          <w:szCs w:val="28"/>
          <w:lang w:val="en-GB"/>
        </w:rPr>
        <w:t>stood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there</w:t>
      </w:r>
      <w:r w:rsidRPr="004D5808">
        <w:rPr>
          <w:sz w:val="28"/>
          <w:szCs w:val="28"/>
        </w:rPr>
        <w:t>, (</w:t>
      </w:r>
      <w:r w:rsidRPr="004D5808">
        <w:rPr>
          <w:sz w:val="28"/>
          <w:szCs w:val="28"/>
          <w:lang w:val="en-GB"/>
        </w:rPr>
        <w:t>in</w:t>
      </w:r>
      <w:r w:rsidRPr="004D5808">
        <w:rPr>
          <w:sz w:val="28"/>
          <w:szCs w:val="28"/>
        </w:rPr>
        <w:t xml:space="preserve">) </w:t>
      </w:r>
      <w:r w:rsidRPr="004D5808">
        <w:rPr>
          <w:sz w:val="28"/>
          <w:szCs w:val="28"/>
          <w:lang w:val="en-GB"/>
        </w:rPr>
        <w:t>his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pockets</w:t>
      </w:r>
      <w:r w:rsidRPr="004D5808">
        <w:rPr>
          <w:sz w:val="28"/>
          <w:szCs w:val="28"/>
        </w:rPr>
        <w:t xml:space="preserve"> не являются </w:t>
      </w:r>
      <w:r w:rsidR="00EC0E3C" w:rsidRPr="004D5808">
        <w:rPr>
          <w:sz w:val="28"/>
          <w:szCs w:val="28"/>
        </w:rPr>
        <w:t>правильными</w:t>
      </w:r>
      <w:r w:rsidRPr="004D5808">
        <w:rPr>
          <w:sz w:val="28"/>
          <w:szCs w:val="28"/>
        </w:rPr>
        <w:t xml:space="preserve"> предложениями. </w:t>
      </w:r>
      <w:r w:rsidR="00A50695" w:rsidRPr="004D5808">
        <w:rPr>
          <w:sz w:val="28"/>
          <w:szCs w:val="28"/>
        </w:rPr>
        <w:t>[4, 65]</w:t>
      </w:r>
    </w:p>
    <w:p w:rsidR="004D5808" w:rsidRPr="004D5808" w:rsidRDefault="004D5808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403B9" w:rsidRPr="004D5808" w:rsidRDefault="004D5808" w:rsidP="004D5808">
      <w:pPr>
        <w:widowControl/>
        <w:shd w:val="clear" w:color="000000" w:fill="auto"/>
        <w:tabs>
          <w:tab w:val="left" w:pos="567"/>
          <w:tab w:val="left" w:pos="993"/>
        </w:tabs>
        <w:spacing w:line="360" w:lineRule="auto"/>
        <w:jc w:val="center"/>
        <w:rPr>
          <w:b/>
          <w:sz w:val="28"/>
          <w:szCs w:val="28"/>
        </w:rPr>
      </w:pPr>
      <w:r w:rsidRPr="004D5808">
        <w:rPr>
          <w:b/>
          <w:sz w:val="28"/>
          <w:szCs w:val="28"/>
        </w:rPr>
        <w:t>4.</w:t>
      </w:r>
      <w:r w:rsidR="004E0401" w:rsidRPr="004D5808">
        <w:rPr>
          <w:b/>
          <w:sz w:val="28"/>
          <w:szCs w:val="28"/>
        </w:rPr>
        <w:t>4</w:t>
      </w:r>
      <w:r w:rsidR="000403B9" w:rsidRPr="004D5808">
        <w:rPr>
          <w:b/>
          <w:sz w:val="28"/>
          <w:szCs w:val="28"/>
        </w:rPr>
        <w:t xml:space="preserve"> Взаимодействие типов синтаксической связи</w:t>
      </w:r>
    </w:p>
    <w:p w:rsidR="004D5808" w:rsidRPr="004D5808" w:rsidRDefault="004D5808" w:rsidP="004D5808">
      <w:pPr>
        <w:widowControl/>
        <w:shd w:val="clear" w:color="000000" w:fill="auto"/>
        <w:tabs>
          <w:tab w:val="left" w:pos="567"/>
          <w:tab w:val="left" w:pos="993"/>
        </w:tabs>
        <w:spacing w:line="360" w:lineRule="auto"/>
        <w:jc w:val="center"/>
        <w:rPr>
          <w:b/>
          <w:sz w:val="28"/>
          <w:szCs w:val="28"/>
        </w:rPr>
      </w:pPr>
    </w:p>
    <w:p w:rsidR="004D5808" w:rsidRPr="004D5808" w:rsidRDefault="00CD250F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 xml:space="preserve">Установив, таким образом, существование в языке трех основных типов синтаксической связи — подчинительной, сочинительной и предикативной — и указав критерии определения типа связи, </w:t>
      </w:r>
      <w:r w:rsidR="00A334BC" w:rsidRPr="004D5808">
        <w:rPr>
          <w:sz w:val="28"/>
          <w:szCs w:val="28"/>
        </w:rPr>
        <w:t>следует</w:t>
      </w:r>
      <w:r w:rsidRPr="004D5808">
        <w:rPr>
          <w:sz w:val="28"/>
          <w:szCs w:val="28"/>
        </w:rPr>
        <w:t xml:space="preserve"> теперь рассмотреть вопрос о том, как группируются между собой эти типы связи, и нет ли между ними каких-нибудь общих черт.</w:t>
      </w:r>
    </w:p>
    <w:p w:rsidR="00CD250F" w:rsidRPr="004D5808" w:rsidRDefault="00CD250F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Рассмотрение структуры подчинительных, сочинительных и предикативных групп показывает, что каждый из этих трех типов синтаксической связи имеет черты как сходства, так и различия с каждым другим типом связи:</w:t>
      </w:r>
    </w:p>
    <w:p w:rsidR="00CD250F" w:rsidRPr="004D5808" w:rsidRDefault="00CD250F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1)</w:t>
      </w:r>
      <w:r w:rsidR="004D5808"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</w:rPr>
        <w:t xml:space="preserve">Подчинительную связь объединяет с сочинительной то, что </w:t>
      </w:r>
      <w:r w:rsidRPr="004D5808">
        <w:rPr>
          <w:b/>
          <w:bCs/>
          <w:sz w:val="28"/>
          <w:szCs w:val="28"/>
        </w:rPr>
        <w:t xml:space="preserve">ни та, ни другая не могут образовывать предложения. </w:t>
      </w:r>
      <w:r w:rsidRPr="004D5808">
        <w:rPr>
          <w:sz w:val="28"/>
          <w:szCs w:val="28"/>
        </w:rPr>
        <w:t>Этим оба этих типа связи отличаются от связи предикативной, которая одна из всех типов синтаксической связи может образовывать предложения. Подчинительная связь может образовывать только словосочетания; сочинительная — либо словосочетания (</w:t>
      </w:r>
      <w:r w:rsidRPr="004D5808">
        <w:rPr>
          <w:sz w:val="28"/>
          <w:szCs w:val="28"/>
          <w:lang w:val="en-GB"/>
        </w:rPr>
        <w:t>John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and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Bill</w:t>
      </w:r>
      <w:r w:rsidRPr="004D5808">
        <w:rPr>
          <w:sz w:val="28"/>
          <w:szCs w:val="28"/>
        </w:rPr>
        <w:t xml:space="preserve">, </w:t>
      </w:r>
      <w:r w:rsidRPr="004D5808">
        <w:rPr>
          <w:sz w:val="28"/>
          <w:szCs w:val="28"/>
          <w:lang w:val="en-GB"/>
        </w:rPr>
        <w:t>strict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but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just</w:t>
      </w:r>
      <w:r w:rsidRPr="004D5808">
        <w:rPr>
          <w:sz w:val="28"/>
          <w:szCs w:val="28"/>
        </w:rPr>
        <w:t xml:space="preserve">, </w:t>
      </w:r>
      <w:r w:rsidRPr="004D5808">
        <w:rPr>
          <w:sz w:val="28"/>
          <w:szCs w:val="28"/>
          <w:lang w:val="en-GB"/>
        </w:rPr>
        <w:t>etc</w:t>
      </w:r>
      <w:r w:rsidRPr="004D5808">
        <w:rPr>
          <w:sz w:val="28"/>
          <w:szCs w:val="28"/>
        </w:rPr>
        <w:t>.), либо синтаксически связанные группы самостоятельных предложений, неточно именуемые «сложносочиненными предложениями» (</w:t>
      </w:r>
      <w:r w:rsidRPr="004D5808">
        <w:rPr>
          <w:sz w:val="28"/>
          <w:szCs w:val="28"/>
          <w:lang w:val="en-GB"/>
        </w:rPr>
        <w:t>It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was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cold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and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a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heavy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wind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was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blowing</w:t>
      </w:r>
      <w:r w:rsidRPr="004D5808">
        <w:rPr>
          <w:sz w:val="28"/>
          <w:szCs w:val="28"/>
        </w:rPr>
        <w:t xml:space="preserve">; </w:t>
      </w:r>
      <w:r w:rsidRPr="004D5808">
        <w:rPr>
          <w:sz w:val="28"/>
          <w:szCs w:val="28"/>
          <w:lang w:val="en-GB"/>
        </w:rPr>
        <w:t>The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time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was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late</w:t>
      </w:r>
      <w:r w:rsidRPr="004D5808">
        <w:rPr>
          <w:sz w:val="28"/>
          <w:szCs w:val="28"/>
        </w:rPr>
        <w:t xml:space="preserve">, </w:t>
      </w:r>
      <w:r w:rsidRPr="004D5808">
        <w:rPr>
          <w:sz w:val="28"/>
          <w:szCs w:val="28"/>
          <w:lang w:val="en-GB"/>
        </w:rPr>
        <w:t>but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we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stayed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GB"/>
        </w:rPr>
        <w:t>on</w:t>
      </w:r>
      <w:r w:rsidRPr="004D5808">
        <w:rPr>
          <w:sz w:val="28"/>
          <w:szCs w:val="28"/>
        </w:rPr>
        <w:t xml:space="preserve">; </w:t>
      </w:r>
      <w:r w:rsidRPr="004D5808">
        <w:rPr>
          <w:sz w:val="28"/>
          <w:szCs w:val="28"/>
          <w:lang w:val="en-GB"/>
        </w:rPr>
        <w:t>etc</w:t>
      </w:r>
      <w:r w:rsidRPr="004D5808">
        <w:rPr>
          <w:sz w:val="28"/>
          <w:szCs w:val="28"/>
        </w:rPr>
        <w:t>.).</w:t>
      </w:r>
      <w:r w:rsidR="00FE564E" w:rsidRPr="004D5808">
        <w:rPr>
          <w:sz w:val="28"/>
          <w:szCs w:val="28"/>
        </w:rPr>
        <w:t xml:space="preserve"> [20, 241]</w:t>
      </w:r>
    </w:p>
    <w:p w:rsidR="00CD250F" w:rsidRPr="004D5808" w:rsidRDefault="00CD250F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2)</w:t>
      </w:r>
      <w:r w:rsidR="004D5808"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</w:rPr>
        <w:t xml:space="preserve">Сочинительную связь объединяет с предикативной то, что оба эти типа синтаксической связи характеризуются </w:t>
      </w:r>
      <w:r w:rsidRPr="004D5808">
        <w:rPr>
          <w:b/>
          <w:bCs/>
          <w:sz w:val="28"/>
          <w:szCs w:val="28"/>
        </w:rPr>
        <w:t xml:space="preserve">равноправием компонентов </w:t>
      </w:r>
      <w:r w:rsidR="00CF0C77" w:rsidRPr="004D5808">
        <w:rPr>
          <w:sz w:val="28"/>
          <w:szCs w:val="28"/>
        </w:rPr>
        <w:t>этой связи, в</w:t>
      </w:r>
      <w:r w:rsidR="0031480B"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</w:rPr>
        <w:t xml:space="preserve">отличие от подчинения, при котором всегда выделяется </w:t>
      </w:r>
      <w:r w:rsidRPr="004D5808">
        <w:rPr>
          <w:b/>
          <w:bCs/>
          <w:sz w:val="28"/>
          <w:szCs w:val="28"/>
        </w:rPr>
        <w:t xml:space="preserve">подчиняющий </w:t>
      </w:r>
      <w:r w:rsidRPr="004D5808">
        <w:rPr>
          <w:sz w:val="28"/>
          <w:szCs w:val="28"/>
        </w:rPr>
        <w:t xml:space="preserve">член (ядро) и </w:t>
      </w:r>
      <w:r w:rsidRPr="004D5808">
        <w:rPr>
          <w:b/>
          <w:bCs/>
          <w:sz w:val="28"/>
          <w:szCs w:val="28"/>
        </w:rPr>
        <w:t xml:space="preserve">подчиненный </w:t>
      </w:r>
      <w:r w:rsidR="00CF0C77" w:rsidRPr="004D5808">
        <w:rPr>
          <w:sz w:val="28"/>
          <w:szCs w:val="28"/>
        </w:rPr>
        <w:t>член (адъюнкт). П</w:t>
      </w:r>
      <w:r w:rsidRPr="004D5808">
        <w:rPr>
          <w:sz w:val="28"/>
          <w:szCs w:val="28"/>
        </w:rPr>
        <w:t xml:space="preserve">ри сочинении, как и при предикации, нельзя выделить ни подчиняющего, ни подчиненного члена, ибо оба этих типа синтаксической связи характеризуются одинаковым (положительным или отрицательным) отношением своих компонентов к синтаксической функции всей группы в целом: функция компонентов связи либо в равной мере </w:t>
      </w:r>
      <w:r w:rsidRPr="004D5808">
        <w:rPr>
          <w:b/>
          <w:bCs/>
          <w:sz w:val="28"/>
          <w:szCs w:val="28"/>
        </w:rPr>
        <w:t xml:space="preserve">тождественна </w:t>
      </w:r>
      <w:r w:rsidRPr="004D5808">
        <w:rPr>
          <w:sz w:val="28"/>
          <w:szCs w:val="28"/>
        </w:rPr>
        <w:t xml:space="preserve">(сочинение), либо в равной мере </w:t>
      </w:r>
      <w:r w:rsidRPr="004D5808">
        <w:rPr>
          <w:b/>
          <w:bCs/>
          <w:sz w:val="28"/>
          <w:szCs w:val="28"/>
        </w:rPr>
        <w:t xml:space="preserve">нетождественна </w:t>
      </w:r>
      <w:r w:rsidRPr="004D5808">
        <w:rPr>
          <w:sz w:val="28"/>
          <w:szCs w:val="28"/>
        </w:rPr>
        <w:t>(предикация) функции всего сочетания в целом.</w:t>
      </w:r>
      <w:r w:rsidR="00FE564E" w:rsidRPr="004D5808">
        <w:rPr>
          <w:sz w:val="28"/>
          <w:szCs w:val="28"/>
        </w:rPr>
        <w:t xml:space="preserve"> [20, 241]</w:t>
      </w:r>
    </w:p>
    <w:p w:rsidR="004D5808" w:rsidRPr="004D5808" w:rsidRDefault="00CD250F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D5808">
        <w:rPr>
          <w:bCs/>
          <w:sz w:val="28"/>
          <w:szCs w:val="28"/>
        </w:rPr>
        <w:t>3)</w:t>
      </w:r>
      <w:r w:rsidR="004D5808"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</w:rPr>
        <w:t xml:space="preserve">Наконец, подчинительную связь объединяет с предикативной то, что как та, так и другая всегда образуют </w:t>
      </w:r>
      <w:r w:rsidRPr="004D5808">
        <w:rPr>
          <w:b/>
          <w:bCs/>
          <w:sz w:val="28"/>
          <w:szCs w:val="28"/>
        </w:rPr>
        <w:t xml:space="preserve">двучленные группы, </w:t>
      </w:r>
      <w:r w:rsidRPr="004D5808">
        <w:rPr>
          <w:sz w:val="28"/>
          <w:szCs w:val="28"/>
        </w:rPr>
        <w:t xml:space="preserve">т. е. при членении по НС как подчинительная, так и предикативная группа всегда дают на каждом уровне членения всего </w:t>
      </w:r>
      <w:r w:rsidRPr="004D5808">
        <w:rPr>
          <w:b/>
          <w:bCs/>
          <w:sz w:val="28"/>
          <w:szCs w:val="28"/>
        </w:rPr>
        <w:t xml:space="preserve">два </w:t>
      </w:r>
      <w:r w:rsidRPr="004D5808">
        <w:rPr>
          <w:sz w:val="28"/>
          <w:szCs w:val="28"/>
        </w:rPr>
        <w:t>члена. В отличие от этих двух типов связи, сочинительная связь может образовывать группы со сколь угодным числом членов (конечно, не менее двух), т. е. сочинительные группы не поддаются бинарному (двучленному) членению.</w:t>
      </w:r>
      <w:r w:rsidR="00FE564E" w:rsidRPr="004D5808">
        <w:rPr>
          <w:sz w:val="28"/>
          <w:szCs w:val="28"/>
        </w:rPr>
        <w:t xml:space="preserve"> </w:t>
      </w:r>
      <w:r w:rsidR="00FE564E" w:rsidRPr="004D5808">
        <w:rPr>
          <w:sz w:val="28"/>
          <w:szCs w:val="28"/>
          <w:lang w:val="en-US"/>
        </w:rPr>
        <w:t>[19, 189]</w:t>
      </w:r>
      <w:r w:rsidRPr="004D5808">
        <w:rPr>
          <w:sz w:val="28"/>
          <w:szCs w:val="28"/>
          <w:lang w:val="en-US"/>
        </w:rPr>
        <w:t xml:space="preserve"> </w:t>
      </w:r>
      <w:r w:rsidRPr="004D5808">
        <w:rPr>
          <w:sz w:val="28"/>
          <w:szCs w:val="28"/>
        </w:rPr>
        <w:t>Ср</w:t>
      </w:r>
      <w:r w:rsidRPr="004D5808">
        <w:rPr>
          <w:sz w:val="28"/>
          <w:szCs w:val="28"/>
          <w:lang w:val="en-US"/>
        </w:rPr>
        <w:t xml:space="preserve">. </w:t>
      </w:r>
      <w:r w:rsidRPr="004D5808">
        <w:rPr>
          <w:sz w:val="28"/>
          <w:szCs w:val="28"/>
        </w:rPr>
        <w:t>напр</w:t>
      </w:r>
      <w:r w:rsidRPr="004D5808">
        <w:rPr>
          <w:sz w:val="28"/>
          <w:szCs w:val="28"/>
          <w:lang w:val="en-US"/>
        </w:rPr>
        <w:t xml:space="preserve">.: </w:t>
      </w:r>
      <w:r w:rsidRPr="004D5808">
        <w:rPr>
          <w:b/>
          <w:bCs/>
          <w:sz w:val="28"/>
          <w:szCs w:val="28"/>
          <w:lang w:val="en-GB"/>
        </w:rPr>
        <w:t xml:space="preserve">Books, papers, pens, pencils, blotters, </w:t>
      </w:r>
      <w:r w:rsidRPr="004D5808">
        <w:rPr>
          <w:sz w:val="28"/>
          <w:szCs w:val="28"/>
          <w:lang w:val="en-US"/>
        </w:rPr>
        <w:t xml:space="preserve">... </w:t>
      </w:r>
      <w:r w:rsidRPr="004D5808">
        <w:rPr>
          <w:sz w:val="28"/>
          <w:szCs w:val="28"/>
          <w:lang w:val="en-GB"/>
        </w:rPr>
        <w:t xml:space="preserve">were on the table; </w:t>
      </w:r>
      <w:r w:rsidRPr="004D5808">
        <w:rPr>
          <w:sz w:val="28"/>
          <w:szCs w:val="28"/>
        </w:rPr>
        <w:t>или</w:t>
      </w:r>
      <w:r w:rsidRPr="004D5808">
        <w:rPr>
          <w:sz w:val="28"/>
          <w:szCs w:val="28"/>
          <w:lang w:val="en-US"/>
        </w:rPr>
        <w:t xml:space="preserve"> </w:t>
      </w:r>
      <w:r w:rsidRPr="004D5808">
        <w:rPr>
          <w:sz w:val="28"/>
          <w:szCs w:val="28"/>
        </w:rPr>
        <w:t>следующий</w:t>
      </w:r>
      <w:r w:rsidRPr="004D5808">
        <w:rPr>
          <w:sz w:val="28"/>
          <w:szCs w:val="28"/>
          <w:lang w:val="en-US"/>
        </w:rPr>
        <w:t xml:space="preserve"> </w:t>
      </w:r>
      <w:r w:rsidRPr="004D5808">
        <w:rPr>
          <w:sz w:val="28"/>
          <w:szCs w:val="28"/>
        </w:rPr>
        <w:t>пример</w:t>
      </w:r>
      <w:r w:rsidRPr="004D5808">
        <w:rPr>
          <w:sz w:val="28"/>
          <w:szCs w:val="28"/>
          <w:lang w:val="en-US"/>
        </w:rPr>
        <w:t xml:space="preserve"> </w:t>
      </w:r>
      <w:r w:rsidRPr="004D5808">
        <w:rPr>
          <w:sz w:val="28"/>
          <w:szCs w:val="28"/>
        </w:rPr>
        <w:t>из</w:t>
      </w:r>
      <w:r w:rsidRPr="004D5808">
        <w:rPr>
          <w:sz w:val="28"/>
          <w:szCs w:val="28"/>
          <w:lang w:val="en-US"/>
        </w:rPr>
        <w:t xml:space="preserve"> </w:t>
      </w:r>
      <w:r w:rsidRPr="004D5808">
        <w:rPr>
          <w:sz w:val="28"/>
          <w:szCs w:val="28"/>
        </w:rPr>
        <w:t>Дж</w:t>
      </w:r>
      <w:r w:rsidRPr="004D5808">
        <w:rPr>
          <w:sz w:val="28"/>
          <w:szCs w:val="28"/>
          <w:lang w:val="en-US"/>
        </w:rPr>
        <w:t xml:space="preserve">. </w:t>
      </w:r>
      <w:r w:rsidRPr="004D5808">
        <w:rPr>
          <w:sz w:val="28"/>
          <w:szCs w:val="28"/>
        </w:rPr>
        <w:t>Конрада</w:t>
      </w:r>
      <w:r w:rsidRPr="004D5808">
        <w:rPr>
          <w:sz w:val="28"/>
          <w:szCs w:val="28"/>
          <w:lang w:val="en-US"/>
        </w:rPr>
        <w:t xml:space="preserve">: </w:t>
      </w:r>
      <w:r w:rsidRPr="004D5808">
        <w:rPr>
          <w:sz w:val="28"/>
          <w:szCs w:val="28"/>
        </w:rPr>
        <w:t>Не</w:t>
      </w:r>
      <w:r w:rsidRPr="004D5808">
        <w:rPr>
          <w:sz w:val="28"/>
          <w:szCs w:val="28"/>
          <w:lang w:val="en-US"/>
        </w:rPr>
        <w:t xml:space="preserve"> </w:t>
      </w:r>
      <w:r w:rsidRPr="004D5808">
        <w:rPr>
          <w:sz w:val="28"/>
          <w:szCs w:val="28"/>
          <w:lang w:val="en-GB"/>
        </w:rPr>
        <w:t xml:space="preserve">feared </w:t>
      </w:r>
      <w:r w:rsidRPr="004D5808">
        <w:rPr>
          <w:b/>
          <w:bCs/>
          <w:sz w:val="28"/>
          <w:szCs w:val="28"/>
          <w:lang w:val="en-GB"/>
        </w:rPr>
        <w:t>neither God, nor devil, nor man, nor wind, nor sea, nor his own conscience.</w:t>
      </w:r>
    </w:p>
    <w:p w:rsidR="00CD250F" w:rsidRPr="004D5808" w:rsidRDefault="00CD250F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Итак, в целом можно представить следующую схему взаимных отношений различных типов синтаксической связи слов:</w:t>
      </w:r>
    </w:p>
    <w:p w:rsidR="004D5808" w:rsidRPr="004D5808" w:rsidRDefault="004D5808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D250F" w:rsidRPr="004D5808" w:rsidRDefault="004F3C3C" w:rsidP="004D5808">
      <w:pPr>
        <w:widowControl/>
        <w:shd w:val="clear" w:color="000000" w:fill="auto"/>
        <w:tabs>
          <w:tab w:val="left" w:pos="567"/>
          <w:tab w:val="left" w:pos="993"/>
        </w:tabs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.75pt;height:159.75pt">
            <v:imagedata r:id="rId7" o:title=""/>
          </v:shape>
        </w:pict>
      </w:r>
      <w:r w:rsidR="00FE564E" w:rsidRPr="004D5808">
        <w:rPr>
          <w:sz w:val="28"/>
          <w:szCs w:val="28"/>
        </w:rPr>
        <w:t xml:space="preserve"> [20, 240]</w:t>
      </w:r>
    </w:p>
    <w:p w:rsidR="004D5808" w:rsidRPr="004D5808" w:rsidRDefault="004D5808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03221" w:rsidRPr="004D5808" w:rsidRDefault="004D5808" w:rsidP="004D5808">
      <w:pPr>
        <w:widowControl/>
        <w:shd w:val="clear" w:color="000000" w:fill="auto"/>
        <w:tabs>
          <w:tab w:val="left" w:pos="567"/>
          <w:tab w:val="left" w:pos="993"/>
        </w:tabs>
        <w:spacing w:line="360" w:lineRule="auto"/>
        <w:jc w:val="center"/>
        <w:rPr>
          <w:b/>
          <w:bCs/>
          <w:sz w:val="28"/>
          <w:szCs w:val="28"/>
        </w:rPr>
      </w:pPr>
      <w:r w:rsidRPr="004D5808">
        <w:rPr>
          <w:b/>
          <w:bCs/>
          <w:sz w:val="28"/>
          <w:szCs w:val="28"/>
        </w:rPr>
        <w:br w:type="page"/>
      </w:r>
      <w:r w:rsidR="004E0401" w:rsidRPr="004D5808">
        <w:rPr>
          <w:b/>
          <w:bCs/>
          <w:sz w:val="28"/>
          <w:szCs w:val="28"/>
        </w:rPr>
        <w:t>5</w:t>
      </w:r>
      <w:r w:rsidR="00603221" w:rsidRPr="004D5808">
        <w:rPr>
          <w:b/>
          <w:bCs/>
          <w:sz w:val="28"/>
          <w:szCs w:val="28"/>
        </w:rPr>
        <w:t>. Проблема эквивалентности в переводе</w:t>
      </w:r>
    </w:p>
    <w:p w:rsidR="004D5808" w:rsidRPr="004D5808" w:rsidRDefault="004D5808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857D80" w:rsidRPr="004D5808" w:rsidRDefault="00857D80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4D5808">
        <w:rPr>
          <w:bCs/>
          <w:sz w:val="28"/>
          <w:szCs w:val="28"/>
        </w:rPr>
        <w:t>Перевод можно рассматривать как процесс создания теста на переводном языке (ПЯ) в определённых отношениях равноценного тексту на исходном языке (ИЯ). [</w:t>
      </w:r>
      <w:r w:rsidR="00FE564E" w:rsidRPr="004D5808">
        <w:rPr>
          <w:bCs/>
          <w:sz w:val="28"/>
          <w:szCs w:val="28"/>
        </w:rPr>
        <w:t>14</w:t>
      </w:r>
      <w:r w:rsidRPr="004D5808">
        <w:rPr>
          <w:bCs/>
          <w:sz w:val="28"/>
          <w:szCs w:val="28"/>
        </w:rPr>
        <w:t>, 56] Такое понимание перевода делает актуальным вопрос эквивалентности в переводе. Эквивалентность объектов означает их равенство в каком-либо отношении. Каковы же условия эквивалентности в переводе? В наиболее обобщенном виде они выглядят следующим образом:</w:t>
      </w:r>
    </w:p>
    <w:p w:rsidR="00857D80" w:rsidRPr="004D5808" w:rsidRDefault="00857D80" w:rsidP="004D5808">
      <w:pPr>
        <w:widowControl/>
        <w:numPr>
          <w:ilvl w:val="0"/>
          <w:numId w:val="6"/>
        </w:numPr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4D5808">
        <w:rPr>
          <w:bCs/>
          <w:sz w:val="28"/>
          <w:szCs w:val="28"/>
        </w:rPr>
        <w:t xml:space="preserve">Исходный текст (ИТ) и переводной текст (ПТ) должны обладать (относительно) </w:t>
      </w:r>
      <w:r w:rsidRPr="004D5808">
        <w:rPr>
          <w:b/>
          <w:bCs/>
          <w:sz w:val="28"/>
          <w:szCs w:val="28"/>
        </w:rPr>
        <w:t xml:space="preserve">равными коммуникативно-функциональными свойствами </w:t>
      </w:r>
      <w:r w:rsidRPr="004D5808">
        <w:rPr>
          <w:bCs/>
          <w:sz w:val="28"/>
          <w:szCs w:val="28"/>
        </w:rPr>
        <w:t>(«вести себя» относительно одинаковым образом в сферах соответственно носителей ИЯ и ПЯ);</w:t>
      </w:r>
    </w:p>
    <w:p w:rsidR="00857D80" w:rsidRPr="004D5808" w:rsidRDefault="00857D80" w:rsidP="004D5808">
      <w:pPr>
        <w:widowControl/>
        <w:numPr>
          <w:ilvl w:val="0"/>
          <w:numId w:val="6"/>
        </w:numPr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4D5808">
        <w:rPr>
          <w:bCs/>
          <w:sz w:val="28"/>
          <w:szCs w:val="28"/>
        </w:rPr>
        <w:t>В меру, допустимую в рамах первого условия, ИТ и</w:t>
      </w:r>
      <w:r w:rsidR="004D5808" w:rsidRPr="004D5808">
        <w:rPr>
          <w:bCs/>
          <w:sz w:val="28"/>
          <w:szCs w:val="28"/>
        </w:rPr>
        <w:t xml:space="preserve"> </w:t>
      </w:r>
      <w:r w:rsidRPr="004D5808">
        <w:rPr>
          <w:bCs/>
          <w:sz w:val="28"/>
          <w:szCs w:val="28"/>
        </w:rPr>
        <w:t xml:space="preserve">ПТ должны быть </w:t>
      </w:r>
      <w:r w:rsidRPr="004D5808">
        <w:rPr>
          <w:b/>
          <w:bCs/>
          <w:sz w:val="28"/>
          <w:szCs w:val="28"/>
        </w:rPr>
        <w:t>максимально аналогичны друг другу в семантико-структурном отношении</w:t>
      </w:r>
      <w:r w:rsidRPr="004D5808">
        <w:rPr>
          <w:bCs/>
          <w:sz w:val="28"/>
          <w:szCs w:val="28"/>
        </w:rPr>
        <w:t>;</w:t>
      </w:r>
    </w:p>
    <w:p w:rsidR="00857D80" w:rsidRPr="004D5808" w:rsidRDefault="00857D80" w:rsidP="004D5808">
      <w:pPr>
        <w:widowControl/>
        <w:numPr>
          <w:ilvl w:val="0"/>
          <w:numId w:val="6"/>
        </w:numPr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4D5808">
        <w:rPr>
          <w:sz w:val="28"/>
          <w:szCs w:val="28"/>
        </w:rPr>
        <w:t>При всех компенсирующих отклонениях между ИТ и ПТ</w:t>
      </w:r>
      <w:r w:rsidR="004D5808" w:rsidRPr="004D5808">
        <w:rPr>
          <w:sz w:val="28"/>
          <w:szCs w:val="28"/>
        </w:rPr>
        <w:t xml:space="preserve"> </w:t>
      </w:r>
      <w:r w:rsidRPr="004D5808">
        <w:rPr>
          <w:b/>
          <w:sz w:val="28"/>
          <w:szCs w:val="28"/>
        </w:rPr>
        <w:t>не должны возникать семантико-структурные расхождения,</w:t>
      </w:r>
      <w:r w:rsidRPr="004D5808">
        <w:rPr>
          <w:sz w:val="28"/>
          <w:szCs w:val="28"/>
        </w:rPr>
        <w:t xml:space="preserve"> </w:t>
      </w:r>
      <w:r w:rsidR="00FE564E" w:rsidRPr="004D5808">
        <w:rPr>
          <w:sz w:val="28"/>
          <w:szCs w:val="28"/>
        </w:rPr>
        <w:t>недопустимые в переводе. [</w:t>
      </w:r>
      <w:r w:rsidR="00FE564E" w:rsidRPr="004D5808">
        <w:rPr>
          <w:sz w:val="28"/>
          <w:szCs w:val="28"/>
          <w:lang w:val="en-US"/>
        </w:rPr>
        <w:t>14</w:t>
      </w:r>
      <w:r w:rsidRPr="004D5808">
        <w:rPr>
          <w:sz w:val="28"/>
          <w:szCs w:val="28"/>
        </w:rPr>
        <w:t>, 57]</w:t>
      </w:r>
    </w:p>
    <w:p w:rsidR="004D5808" w:rsidRPr="004D5808" w:rsidRDefault="004D5808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9A6228" w:rsidRPr="004D5808" w:rsidRDefault="004D5808" w:rsidP="004D5808">
      <w:pPr>
        <w:widowControl/>
        <w:shd w:val="clear" w:color="000000" w:fill="auto"/>
        <w:tabs>
          <w:tab w:val="left" w:pos="567"/>
          <w:tab w:val="left" w:pos="993"/>
        </w:tabs>
        <w:spacing w:line="360" w:lineRule="auto"/>
        <w:jc w:val="center"/>
        <w:rPr>
          <w:b/>
          <w:sz w:val="28"/>
          <w:szCs w:val="28"/>
        </w:rPr>
      </w:pPr>
      <w:r w:rsidRPr="004D5808">
        <w:rPr>
          <w:b/>
          <w:sz w:val="28"/>
          <w:szCs w:val="28"/>
        </w:rPr>
        <w:br w:type="page"/>
      </w:r>
      <w:r w:rsidR="004E0401" w:rsidRPr="004D5808">
        <w:rPr>
          <w:b/>
          <w:sz w:val="28"/>
          <w:szCs w:val="28"/>
        </w:rPr>
        <w:t>6</w:t>
      </w:r>
      <w:r w:rsidR="003B4608" w:rsidRPr="004D5808">
        <w:rPr>
          <w:b/>
          <w:sz w:val="28"/>
          <w:szCs w:val="28"/>
        </w:rPr>
        <w:t xml:space="preserve">. </w:t>
      </w:r>
      <w:r w:rsidR="009A6228" w:rsidRPr="004D5808">
        <w:rPr>
          <w:b/>
          <w:sz w:val="28"/>
          <w:szCs w:val="28"/>
        </w:rPr>
        <w:t>Синтаксические преобразования на уровне словосочетаний</w:t>
      </w:r>
    </w:p>
    <w:p w:rsidR="004D5808" w:rsidRPr="004D5808" w:rsidRDefault="004D5808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D5808" w:rsidRPr="004D5808" w:rsidRDefault="00795194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 xml:space="preserve">Когда в качестве единицы перевода </w:t>
      </w:r>
      <w:r w:rsidR="005C4682" w:rsidRPr="004D5808">
        <w:rPr>
          <w:sz w:val="28"/>
          <w:szCs w:val="28"/>
        </w:rPr>
        <w:t xml:space="preserve">рассматривается не отдельное слово или грамматическая форма, а сочетание языковых единиц, возникают специфические осложнения, с которыми приходится иметь дело переводчику. Эти осложнения определяются, в основном, двумя факторами: несовпадением лексико-грамматической сочетаемости и различием правил синтаксической сочетаемости, причём и тот и другой могут действовать как отдельно, так и одновременно. </w:t>
      </w:r>
      <w:r w:rsidR="006B1B5A" w:rsidRPr="004D5808">
        <w:rPr>
          <w:sz w:val="28"/>
          <w:szCs w:val="28"/>
        </w:rPr>
        <w:t>[</w:t>
      </w:r>
      <w:r w:rsidR="00FE564E" w:rsidRPr="004D5808">
        <w:rPr>
          <w:sz w:val="28"/>
          <w:szCs w:val="28"/>
        </w:rPr>
        <w:t>10</w:t>
      </w:r>
      <w:r w:rsidR="00E2237B" w:rsidRPr="004D5808">
        <w:rPr>
          <w:sz w:val="28"/>
          <w:szCs w:val="28"/>
        </w:rPr>
        <w:t xml:space="preserve">, 190] </w:t>
      </w:r>
      <w:r w:rsidR="005C4682" w:rsidRPr="004D5808">
        <w:rPr>
          <w:sz w:val="28"/>
          <w:szCs w:val="28"/>
        </w:rPr>
        <w:t>В результате переводчик оказывается перед выбором: сохранить исходный вид словосочетания, применять частичное преобразование или применять полное преобразование.</w:t>
      </w:r>
    </w:p>
    <w:p w:rsidR="005C4682" w:rsidRPr="004D5808" w:rsidRDefault="005C4682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 xml:space="preserve">Первый приём, полный перевод, применяется в тех случаях, когда: а) оба правила сочетаемости полностью совпадают в ИТ и ПТ; б) </w:t>
      </w:r>
      <w:r w:rsidR="00012956" w:rsidRPr="004D5808">
        <w:rPr>
          <w:sz w:val="28"/>
          <w:szCs w:val="28"/>
        </w:rPr>
        <w:t xml:space="preserve">общий способ перевода, выбранный для данного ИТ требует подробной передачи особенностей ИТ (например, в случае академического перевода какого-либо текста; или под воздействием побочных прагматических факторов, например, требование получателя перевода, или стремление передать национально-культурные особенности; и т.д.). Так название романа Ф. Достоевского «Братья Карамазовы» обычно передаётся полным переводом, сохраняющим даже исходный порядок слов: </w:t>
      </w:r>
      <w:r w:rsidR="00012956" w:rsidRPr="004D5808">
        <w:rPr>
          <w:sz w:val="28"/>
          <w:szCs w:val="28"/>
          <w:lang w:val="en-US"/>
        </w:rPr>
        <w:t>The</w:t>
      </w:r>
      <w:r w:rsidR="00012956" w:rsidRPr="004D5808">
        <w:rPr>
          <w:sz w:val="28"/>
          <w:szCs w:val="28"/>
        </w:rPr>
        <w:t xml:space="preserve"> </w:t>
      </w:r>
      <w:r w:rsidR="00012956" w:rsidRPr="004D5808">
        <w:rPr>
          <w:sz w:val="28"/>
          <w:szCs w:val="28"/>
          <w:lang w:val="en-US"/>
        </w:rPr>
        <w:t>Brothers</w:t>
      </w:r>
      <w:r w:rsidR="00012956" w:rsidRPr="004D5808">
        <w:rPr>
          <w:sz w:val="28"/>
          <w:szCs w:val="28"/>
        </w:rPr>
        <w:t xml:space="preserve"> </w:t>
      </w:r>
      <w:r w:rsidR="00012956" w:rsidRPr="004D5808">
        <w:rPr>
          <w:sz w:val="28"/>
          <w:szCs w:val="28"/>
          <w:lang w:val="en-US"/>
        </w:rPr>
        <w:t>Karamazov</w:t>
      </w:r>
      <w:r w:rsidR="00012956" w:rsidRPr="004D5808">
        <w:rPr>
          <w:sz w:val="28"/>
          <w:szCs w:val="28"/>
        </w:rPr>
        <w:t xml:space="preserve"> – хотя более нормативным для английского языка было бы сочетание «The Karamazov Brothers».</w:t>
      </w:r>
      <w:r w:rsidR="00FE564E" w:rsidRPr="004D5808">
        <w:rPr>
          <w:sz w:val="28"/>
          <w:szCs w:val="28"/>
        </w:rPr>
        <w:t xml:space="preserve"> [10</w:t>
      </w:r>
      <w:r w:rsidR="00E2237B" w:rsidRPr="004D5808">
        <w:rPr>
          <w:sz w:val="28"/>
          <w:szCs w:val="28"/>
        </w:rPr>
        <w:t>, 190]</w:t>
      </w:r>
      <w:r w:rsidR="00012956" w:rsidRPr="004D5808">
        <w:rPr>
          <w:sz w:val="28"/>
          <w:szCs w:val="28"/>
        </w:rPr>
        <w:t xml:space="preserve"> Выражение </w:t>
      </w:r>
      <w:r w:rsidR="00012956" w:rsidRPr="004D5808">
        <w:rPr>
          <w:sz w:val="28"/>
          <w:szCs w:val="28"/>
          <w:lang w:val="en-US"/>
        </w:rPr>
        <w:t>the</w:t>
      </w:r>
      <w:r w:rsidR="00012956" w:rsidRPr="004D5808">
        <w:rPr>
          <w:sz w:val="28"/>
          <w:szCs w:val="28"/>
        </w:rPr>
        <w:t xml:space="preserve"> </w:t>
      </w:r>
      <w:r w:rsidR="00012956" w:rsidRPr="004D5808">
        <w:rPr>
          <w:sz w:val="28"/>
          <w:szCs w:val="28"/>
          <w:lang w:val="en-US"/>
        </w:rPr>
        <w:t>language</w:t>
      </w:r>
      <w:r w:rsidR="00012956" w:rsidRPr="004D5808">
        <w:rPr>
          <w:sz w:val="28"/>
          <w:szCs w:val="28"/>
        </w:rPr>
        <w:t xml:space="preserve"> </w:t>
      </w:r>
      <w:r w:rsidR="00012956" w:rsidRPr="004D5808">
        <w:rPr>
          <w:sz w:val="28"/>
          <w:szCs w:val="28"/>
          <w:lang w:val="en-US"/>
        </w:rPr>
        <w:t>of</w:t>
      </w:r>
      <w:r w:rsidR="00012956" w:rsidRPr="004D5808">
        <w:rPr>
          <w:sz w:val="28"/>
          <w:szCs w:val="28"/>
        </w:rPr>
        <w:t xml:space="preserve"> </w:t>
      </w:r>
      <w:r w:rsidR="00012956" w:rsidRPr="004D5808">
        <w:rPr>
          <w:sz w:val="28"/>
          <w:szCs w:val="28"/>
          <w:lang w:val="en-US"/>
        </w:rPr>
        <w:t>the</w:t>
      </w:r>
      <w:r w:rsidR="00012956" w:rsidRPr="004D5808">
        <w:rPr>
          <w:sz w:val="28"/>
          <w:szCs w:val="28"/>
        </w:rPr>
        <w:t xml:space="preserve"> </w:t>
      </w:r>
      <w:r w:rsidR="00012956" w:rsidRPr="004D5808">
        <w:rPr>
          <w:sz w:val="28"/>
          <w:szCs w:val="28"/>
          <w:lang w:val="en-US"/>
        </w:rPr>
        <w:t>simple</w:t>
      </w:r>
      <w:r w:rsidR="00012956" w:rsidRPr="004D5808">
        <w:rPr>
          <w:sz w:val="28"/>
          <w:szCs w:val="28"/>
        </w:rPr>
        <w:t xml:space="preserve"> </w:t>
      </w:r>
      <w:r w:rsidR="00012956" w:rsidRPr="004D5808">
        <w:rPr>
          <w:sz w:val="28"/>
          <w:szCs w:val="28"/>
          <w:lang w:val="en-US"/>
        </w:rPr>
        <w:t>people</w:t>
      </w:r>
      <w:r w:rsidR="00012956" w:rsidRPr="004D5808">
        <w:rPr>
          <w:sz w:val="28"/>
          <w:szCs w:val="28"/>
        </w:rPr>
        <w:t xml:space="preserve"> может быть передано полным переводом язык простого народа </w:t>
      </w:r>
      <w:r w:rsidR="00C52E2F" w:rsidRPr="004D5808">
        <w:rPr>
          <w:sz w:val="28"/>
          <w:szCs w:val="28"/>
        </w:rPr>
        <w:t>(</w:t>
      </w:r>
      <w:r w:rsidR="00012956" w:rsidRPr="004D5808">
        <w:rPr>
          <w:sz w:val="28"/>
          <w:szCs w:val="28"/>
        </w:rPr>
        <w:t xml:space="preserve">в этом случае перевод будет соответствовать </w:t>
      </w:r>
      <w:r w:rsidR="00082678" w:rsidRPr="004D5808">
        <w:rPr>
          <w:sz w:val="28"/>
          <w:szCs w:val="28"/>
        </w:rPr>
        <w:t xml:space="preserve">высокому стилю и включать положительные коннотации), хотя возможен и частичный перевод с преобразованием порядка слов и функционально-морфологической заменой простонародный язык (перевод нейтрального стиля, причем с незначительным присутствием отрицательной коннотации). </w:t>
      </w:r>
      <w:r w:rsidR="00FE564E" w:rsidRPr="004D5808">
        <w:rPr>
          <w:sz w:val="28"/>
          <w:szCs w:val="28"/>
        </w:rPr>
        <w:t>[10</w:t>
      </w:r>
      <w:r w:rsidR="00E2237B" w:rsidRPr="004D5808">
        <w:rPr>
          <w:sz w:val="28"/>
          <w:szCs w:val="28"/>
        </w:rPr>
        <w:t>, 191]</w:t>
      </w:r>
    </w:p>
    <w:p w:rsidR="004D5808" w:rsidRPr="004D5808" w:rsidRDefault="00082678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Частичный перевод допускает несколько вариантов:</w:t>
      </w:r>
    </w:p>
    <w:p w:rsidR="004D5808" w:rsidRPr="004D5808" w:rsidRDefault="00082678" w:rsidP="004D5808">
      <w:pPr>
        <w:widowControl/>
        <w:numPr>
          <w:ilvl w:val="0"/>
          <w:numId w:val="7"/>
        </w:numPr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С о к р а щ е н и е (пропуск одного или нескольких элементов исходного словосочетания);</w:t>
      </w:r>
    </w:p>
    <w:p w:rsidR="00082678" w:rsidRPr="004D5808" w:rsidRDefault="00082678" w:rsidP="004D5808">
      <w:pPr>
        <w:widowControl/>
        <w:numPr>
          <w:ilvl w:val="0"/>
          <w:numId w:val="7"/>
        </w:numPr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Р а сш и р е н и е (добавление одного или нескольких</w:t>
      </w:r>
      <w:r w:rsidR="004D5808"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</w:rPr>
        <w:t>элементов в словосочетание);</w:t>
      </w:r>
    </w:p>
    <w:p w:rsidR="00082678" w:rsidRPr="004D5808" w:rsidRDefault="00082678" w:rsidP="004D5808">
      <w:pPr>
        <w:widowControl/>
        <w:numPr>
          <w:ilvl w:val="0"/>
          <w:numId w:val="7"/>
        </w:numPr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Ф у н к ц и о н а л ь н а я</w:t>
      </w:r>
      <w:r w:rsidR="004D5808"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</w:rPr>
        <w:t>з а м е н а (изменение лексико-семантического или морфологического статуса одного или нескольких элементов исходного словосочетания);</w:t>
      </w:r>
    </w:p>
    <w:p w:rsidR="005D06D3" w:rsidRPr="004D5808" w:rsidRDefault="00EF5D74" w:rsidP="004D5808">
      <w:pPr>
        <w:widowControl/>
        <w:numPr>
          <w:ilvl w:val="0"/>
          <w:numId w:val="7"/>
        </w:numPr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П е р е с т а н о в к а (изменение порядка слов в рамках словосочетания).</w:t>
      </w:r>
    </w:p>
    <w:p w:rsidR="00290DE4" w:rsidRPr="004D5808" w:rsidRDefault="005D06D3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Очень часто бывает так, что переводчик использует одновременно разные варианты в рамках обще</w:t>
      </w:r>
      <w:r w:rsidR="00251965" w:rsidRPr="004D5808">
        <w:rPr>
          <w:sz w:val="28"/>
          <w:szCs w:val="28"/>
        </w:rPr>
        <w:t xml:space="preserve">го приёма частичного перевода. Так, словосочетание </w:t>
      </w:r>
      <w:r w:rsidR="00251965" w:rsidRPr="004D5808">
        <w:rPr>
          <w:sz w:val="28"/>
          <w:szCs w:val="28"/>
          <w:lang w:val="en-US"/>
        </w:rPr>
        <w:t>her</w:t>
      </w:r>
      <w:r w:rsidR="00251965" w:rsidRPr="004D5808">
        <w:rPr>
          <w:sz w:val="28"/>
          <w:szCs w:val="28"/>
        </w:rPr>
        <w:t xml:space="preserve"> </w:t>
      </w:r>
      <w:r w:rsidR="00251965" w:rsidRPr="004D5808">
        <w:rPr>
          <w:sz w:val="28"/>
          <w:szCs w:val="28"/>
          <w:lang w:val="en-US"/>
        </w:rPr>
        <w:t>archaeologist</w:t>
      </w:r>
      <w:r w:rsidR="00251965" w:rsidRPr="004D5808">
        <w:rPr>
          <w:sz w:val="28"/>
          <w:szCs w:val="28"/>
        </w:rPr>
        <w:t xml:space="preserve"> </w:t>
      </w:r>
      <w:r w:rsidR="00251965" w:rsidRPr="004D5808">
        <w:rPr>
          <w:sz w:val="28"/>
          <w:szCs w:val="28"/>
          <w:lang w:val="en-US"/>
        </w:rPr>
        <w:t>husband</w:t>
      </w:r>
      <w:r w:rsidR="00251965" w:rsidRPr="004D5808">
        <w:rPr>
          <w:sz w:val="28"/>
          <w:szCs w:val="28"/>
        </w:rPr>
        <w:t xml:space="preserve"> может быть преобразовано за счёт сочетания перестановки и функционально-морфологической замены её муж-археолог или за счёт сочетание перестановки и расширения её муж, археолог по профессии. Сокращение, как правило, связано либо с различиями в </w:t>
      </w:r>
      <w:r w:rsidR="00BC78E9" w:rsidRPr="004D5808">
        <w:rPr>
          <w:sz w:val="28"/>
          <w:szCs w:val="28"/>
        </w:rPr>
        <w:t>традиционном наименовании объектов, либо со стилистическими особенностями контекста: выражение creative acti</w:t>
      </w:r>
      <w:r w:rsidR="00BC78E9" w:rsidRPr="004D5808">
        <w:rPr>
          <w:sz w:val="28"/>
          <w:szCs w:val="28"/>
          <w:lang w:val="en-US"/>
        </w:rPr>
        <w:t>vity</w:t>
      </w:r>
      <w:r w:rsidR="004D5808" w:rsidRPr="004D5808">
        <w:rPr>
          <w:sz w:val="28"/>
          <w:szCs w:val="28"/>
        </w:rPr>
        <w:t xml:space="preserve"> </w:t>
      </w:r>
      <w:r w:rsidR="00BC78E9" w:rsidRPr="004D5808">
        <w:rPr>
          <w:sz w:val="28"/>
          <w:szCs w:val="28"/>
        </w:rPr>
        <w:t>может быть передано как полным переводом творческая деятельность, так и частичным, за счёт приема сокращения в сочетании с лексико-семантической заменой, творчество; словосочетание for a short time может быть передано либо полным переводом на короткий срок</w:t>
      </w:r>
      <w:r w:rsidR="00290DE4" w:rsidRPr="004D5808">
        <w:rPr>
          <w:sz w:val="28"/>
          <w:szCs w:val="28"/>
        </w:rPr>
        <w:t>,</w:t>
      </w:r>
      <w:r w:rsidR="00BC78E9" w:rsidRPr="004D5808">
        <w:rPr>
          <w:sz w:val="28"/>
          <w:szCs w:val="28"/>
        </w:rPr>
        <w:t xml:space="preserve"> либо за счёт сокращения в сочетании с антонимией</w:t>
      </w:r>
      <w:r w:rsidR="00290DE4" w:rsidRPr="004D5808">
        <w:rPr>
          <w:sz w:val="28"/>
          <w:szCs w:val="28"/>
        </w:rPr>
        <w:t xml:space="preserve"> ненадолго; выражение civil servants может соответствовать полному переводу государственные служащие, но может получить и сокращенную форму чиновники, в зависимости от оценочных коннотаций, которые допустимы в данном контексте. В случае традиционных различий в способе выражения сокращение исходного словосочетание является единственным верным приёмом при переводе:</w:t>
      </w:r>
    </w:p>
    <w:p w:rsidR="004D5808" w:rsidRPr="004D5808" w:rsidRDefault="004D5808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3570"/>
      </w:tblGrid>
      <w:tr w:rsidR="00290DE4" w:rsidRPr="001A57F7" w:rsidTr="001A57F7">
        <w:trPr>
          <w:jc w:val="center"/>
        </w:trPr>
        <w:tc>
          <w:tcPr>
            <w:tcW w:w="3420" w:type="dxa"/>
            <w:shd w:val="clear" w:color="auto" w:fill="auto"/>
            <w:vAlign w:val="center"/>
          </w:tcPr>
          <w:p w:rsidR="00290DE4" w:rsidRPr="001A57F7" w:rsidRDefault="00290DE4" w:rsidP="001A57F7">
            <w:pPr>
              <w:widowControl/>
              <w:shd w:val="clear" w:color="000000" w:fill="auto"/>
              <w:tabs>
                <w:tab w:val="left" w:pos="567"/>
                <w:tab w:val="left" w:pos="993"/>
              </w:tabs>
              <w:suppressAutoHyphens/>
              <w:spacing w:line="360" w:lineRule="auto"/>
              <w:rPr>
                <w:szCs w:val="28"/>
              </w:rPr>
            </w:pPr>
            <w:r w:rsidRPr="001A57F7">
              <w:rPr>
                <w:szCs w:val="28"/>
              </w:rPr>
              <w:t xml:space="preserve">Домашний скот 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290DE4" w:rsidRPr="001A57F7" w:rsidRDefault="00EB187C" w:rsidP="001A57F7">
            <w:pPr>
              <w:widowControl/>
              <w:shd w:val="clear" w:color="000000" w:fill="auto"/>
              <w:tabs>
                <w:tab w:val="left" w:pos="567"/>
                <w:tab w:val="left" w:pos="993"/>
              </w:tabs>
              <w:suppressAutoHyphens/>
              <w:spacing w:line="360" w:lineRule="auto"/>
              <w:rPr>
                <w:szCs w:val="28"/>
                <w:lang w:val="en-US"/>
              </w:rPr>
            </w:pPr>
            <w:r w:rsidRPr="001A57F7">
              <w:rPr>
                <w:szCs w:val="28"/>
                <w:lang w:val="en-US"/>
              </w:rPr>
              <w:t>-The cattle</w:t>
            </w:r>
          </w:p>
        </w:tc>
      </w:tr>
      <w:tr w:rsidR="00290DE4" w:rsidRPr="001A57F7" w:rsidTr="001A57F7">
        <w:trPr>
          <w:jc w:val="center"/>
        </w:trPr>
        <w:tc>
          <w:tcPr>
            <w:tcW w:w="3420" w:type="dxa"/>
            <w:shd w:val="clear" w:color="auto" w:fill="auto"/>
            <w:vAlign w:val="center"/>
          </w:tcPr>
          <w:p w:rsidR="00290DE4" w:rsidRPr="001A57F7" w:rsidRDefault="00290DE4" w:rsidP="001A57F7">
            <w:pPr>
              <w:widowControl/>
              <w:shd w:val="clear" w:color="000000" w:fill="auto"/>
              <w:tabs>
                <w:tab w:val="left" w:pos="567"/>
                <w:tab w:val="left" w:pos="993"/>
              </w:tabs>
              <w:suppressAutoHyphens/>
              <w:spacing w:line="360" w:lineRule="auto"/>
              <w:rPr>
                <w:szCs w:val="28"/>
              </w:rPr>
            </w:pPr>
            <w:r w:rsidRPr="001A57F7">
              <w:rPr>
                <w:szCs w:val="28"/>
              </w:rPr>
              <w:t>Не в своём уме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290DE4" w:rsidRPr="001A57F7" w:rsidRDefault="00EB187C" w:rsidP="001A57F7">
            <w:pPr>
              <w:widowControl/>
              <w:shd w:val="clear" w:color="000000" w:fill="auto"/>
              <w:tabs>
                <w:tab w:val="left" w:pos="567"/>
                <w:tab w:val="left" w:pos="993"/>
              </w:tabs>
              <w:suppressAutoHyphens/>
              <w:spacing w:line="360" w:lineRule="auto"/>
              <w:rPr>
                <w:szCs w:val="28"/>
                <w:lang w:val="en-US"/>
              </w:rPr>
            </w:pPr>
            <w:r w:rsidRPr="001A57F7">
              <w:rPr>
                <w:szCs w:val="28"/>
                <w:lang w:val="en-US"/>
              </w:rPr>
              <w:t xml:space="preserve">-Insane </w:t>
            </w:r>
          </w:p>
        </w:tc>
      </w:tr>
      <w:tr w:rsidR="00290DE4" w:rsidRPr="001A57F7" w:rsidTr="001A57F7">
        <w:trPr>
          <w:jc w:val="center"/>
        </w:trPr>
        <w:tc>
          <w:tcPr>
            <w:tcW w:w="3420" w:type="dxa"/>
            <w:shd w:val="clear" w:color="auto" w:fill="auto"/>
            <w:vAlign w:val="center"/>
          </w:tcPr>
          <w:p w:rsidR="00290DE4" w:rsidRPr="001A57F7" w:rsidRDefault="00290DE4" w:rsidP="001A57F7">
            <w:pPr>
              <w:widowControl/>
              <w:shd w:val="clear" w:color="000000" w:fill="auto"/>
              <w:tabs>
                <w:tab w:val="left" w:pos="567"/>
                <w:tab w:val="left" w:pos="993"/>
              </w:tabs>
              <w:suppressAutoHyphens/>
              <w:spacing w:line="360" w:lineRule="auto"/>
              <w:rPr>
                <w:szCs w:val="28"/>
              </w:rPr>
            </w:pPr>
            <w:r w:rsidRPr="001A57F7">
              <w:rPr>
                <w:szCs w:val="28"/>
              </w:rPr>
              <w:t>Воспитание</w:t>
            </w:r>
            <w:r w:rsidR="001325F6" w:rsidRPr="001A57F7">
              <w:rPr>
                <w:szCs w:val="28"/>
              </w:rPr>
              <w:t xml:space="preserve"> </w:t>
            </w:r>
            <w:r w:rsidRPr="001A57F7">
              <w:rPr>
                <w:szCs w:val="28"/>
              </w:rPr>
              <w:t>и образование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290DE4" w:rsidRPr="001A57F7" w:rsidRDefault="00EB187C" w:rsidP="001A57F7">
            <w:pPr>
              <w:widowControl/>
              <w:shd w:val="clear" w:color="000000" w:fill="auto"/>
              <w:tabs>
                <w:tab w:val="left" w:pos="567"/>
                <w:tab w:val="left" w:pos="993"/>
              </w:tabs>
              <w:suppressAutoHyphens/>
              <w:spacing w:line="360" w:lineRule="auto"/>
              <w:rPr>
                <w:szCs w:val="28"/>
                <w:lang w:val="en-US"/>
              </w:rPr>
            </w:pPr>
            <w:r w:rsidRPr="001A57F7">
              <w:rPr>
                <w:szCs w:val="28"/>
                <w:lang w:val="en-US"/>
              </w:rPr>
              <w:t xml:space="preserve">-Education </w:t>
            </w:r>
          </w:p>
        </w:tc>
      </w:tr>
      <w:tr w:rsidR="00290DE4" w:rsidRPr="001A57F7" w:rsidTr="001A57F7">
        <w:trPr>
          <w:jc w:val="center"/>
        </w:trPr>
        <w:tc>
          <w:tcPr>
            <w:tcW w:w="3420" w:type="dxa"/>
            <w:shd w:val="clear" w:color="auto" w:fill="auto"/>
            <w:vAlign w:val="center"/>
          </w:tcPr>
          <w:p w:rsidR="00290DE4" w:rsidRPr="001A57F7" w:rsidRDefault="00EB187C" w:rsidP="001A57F7">
            <w:pPr>
              <w:widowControl/>
              <w:shd w:val="clear" w:color="000000" w:fill="auto"/>
              <w:tabs>
                <w:tab w:val="left" w:pos="567"/>
                <w:tab w:val="left" w:pos="993"/>
              </w:tabs>
              <w:suppressAutoHyphens/>
              <w:spacing w:line="360" w:lineRule="auto"/>
              <w:rPr>
                <w:szCs w:val="28"/>
                <w:lang w:val="en-US"/>
              </w:rPr>
            </w:pPr>
            <w:r w:rsidRPr="001A57F7">
              <w:rPr>
                <w:szCs w:val="28"/>
                <w:lang w:val="en-US"/>
              </w:rPr>
              <w:t>Evening meal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290DE4" w:rsidRPr="001A57F7" w:rsidRDefault="00EB187C" w:rsidP="001A57F7">
            <w:pPr>
              <w:widowControl/>
              <w:shd w:val="clear" w:color="000000" w:fill="auto"/>
              <w:tabs>
                <w:tab w:val="left" w:pos="567"/>
                <w:tab w:val="left" w:pos="993"/>
              </w:tabs>
              <w:suppressAutoHyphens/>
              <w:spacing w:line="360" w:lineRule="auto"/>
              <w:rPr>
                <w:szCs w:val="28"/>
              </w:rPr>
            </w:pPr>
            <w:r w:rsidRPr="001A57F7">
              <w:rPr>
                <w:szCs w:val="28"/>
                <w:lang w:val="en-US"/>
              </w:rPr>
              <w:t>-</w:t>
            </w:r>
            <w:r w:rsidRPr="001A57F7">
              <w:rPr>
                <w:szCs w:val="28"/>
              </w:rPr>
              <w:t>Ужин</w:t>
            </w:r>
          </w:p>
        </w:tc>
      </w:tr>
      <w:tr w:rsidR="00290DE4" w:rsidRPr="001A57F7" w:rsidTr="001A57F7">
        <w:trPr>
          <w:jc w:val="center"/>
        </w:trPr>
        <w:tc>
          <w:tcPr>
            <w:tcW w:w="3420" w:type="dxa"/>
            <w:shd w:val="clear" w:color="auto" w:fill="auto"/>
            <w:vAlign w:val="center"/>
          </w:tcPr>
          <w:p w:rsidR="00290DE4" w:rsidRPr="001A57F7" w:rsidRDefault="00EB187C" w:rsidP="001A57F7">
            <w:pPr>
              <w:widowControl/>
              <w:shd w:val="clear" w:color="000000" w:fill="auto"/>
              <w:tabs>
                <w:tab w:val="left" w:pos="567"/>
                <w:tab w:val="left" w:pos="993"/>
              </w:tabs>
              <w:suppressAutoHyphens/>
              <w:spacing w:line="360" w:lineRule="auto"/>
              <w:rPr>
                <w:szCs w:val="28"/>
                <w:lang w:val="en-US"/>
              </w:rPr>
            </w:pPr>
            <w:r w:rsidRPr="001A57F7">
              <w:rPr>
                <w:szCs w:val="28"/>
                <w:lang w:val="en-US"/>
              </w:rPr>
              <w:t>Daily bread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290DE4" w:rsidRPr="001A57F7" w:rsidRDefault="00EB187C" w:rsidP="001A57F7">
            <w:pPr>
              <w:widowControl/>
              <w:shd w:val="clear" w:color="000000" w:fill="auto"/>
              <w:tabs>
                <w:tab w:val="left" w:pos="567"/>
                <w:tab w:val="left" w:pos="993"/>
              </w:tabs>
              <w:suppressAutoHyphens/>
              <w:spacing w:line="360" w:lineRule="auto"/>
              <w:rPr>
                <w:szCs w:val="28"/>
              </w:rPr>
            </w:pPr>
            <w:r w:rsidRPr="001A57F7">
              <w:rPr>
                <w:szCs w:val="28"/>
                <w:lang w:val="en-US"/>
              </w:rPr>
              <w:t>-</w:t>
            </w:r>
            <w:r w:rsidRPr="001A57F7">
              <w:rPr>
                <w:szCs w:val="28"/>
              </w:rPr>
              <w:t>Пропитание</w:t>
            </w:r>
            <w:r w:rsidRPr="001A57F7">
              <w:rPr>
                <w:szCs w:val="28"/>
                <w:lang w:val="en-US"/>
              </w:rPr>
              <w:t xml:space="preserve"> и</w:t>
            </w:r>
            <w:r w:rsidR="004D5808" w:rsidRPr="001A57F7">
              <w:rPr>
                <w:szCs w:val="28"/>
                <w:lang w:val="en-US"/>
              </w:rPr>
              <w:t xml:space="preserve"> </w:t>
            </w:r>
            <w:r w:rsidRPr="001A57F7">
              <w:rPr>
                <w:szCs w:val="28"/>
              </w:rPr>
              <w:t>хлеб насущный</w:t>
            </w:r>
          </w:p>
        </w:tc>
      </w:tr>
    </w:tbl>
    <w:p w:rsidR="004D5808" w:rsidRDefault="004D5808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D5808" w:rsidRPr="004D5808" w:rsidRDefault="00EB187C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Самые сложные проблемы, как правило, возникают при переводе атрибутивных словосочетаний. Перевод таких словосочетаний зависит от следующих факторов:</w:t>
      </w:r>
    </w:p>
    <w:p w:rsidR="00CC5EF0" w:rsidRPr="004D5808" w:rsidRDefault="00CC5EF0" w:rsidP="004D5808">
      <w:pPr>
        <w:widowControl/>
        <w:numPr>
          <w:ilvl w:val="0"/>
          <w:numId w:val="8"/>
        </w:numPr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семантических отношений между элементами словосочетания;</w:t>
      </w:r>
    </w:p>
    <w:p w:rsidR="00CC5EF0" w:rsidRPr="004D5808" w:rsidRDefault="00CC5EF0" w:rsidP="004D5808">
      <w:pPr>
        <w:widowControl/>
        <w:numPr>
          <w:ilvl w:val="0"/>
          <w:numId w:val="8"/>
        </w:numPr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состава словосочетания;</w:t>
      </w:r>
    </w:p>
    <w:p w:rsidR="004D5808" w:rsidRPr="004D5808" w:rsidRDefault="00CC5EF0" w:rsidP="004D5808">
      <w:pPr>
        <w:widowControl/>
        <w:numPr>
          <w:ilvl w:val="0"/>
          <w:numId w:val="8"/>
        </w:numPr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4D5808">
        <w:rPr>
          <w:sz w:val="28"/>
          <w:szCs w:val="28"/>
        </w:rPr>
        <w:t>его стилистического статуса.</w:t>
      </w:r>
    </w:p>
    <w:p w:rsidR="00CC5EF0" w:rsidRPr="004D5808" w:rsidRDefault="00CC5EF0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 xml:space="preserve">Каждое из этих условий в отдельности и любая их комбинация могут определить направление преобразования и применение переводческих приёмов и, следовательно, требуют предварительного семантического анализа. Например, в предложении </w:t>
      </w:r>
      <w:r w:rsidRPr="004D5808">
        <w:rPr>
          <w:sz w:val="28"/>
          <w:szCs w:val="28"/>
          <w:lang w:val="en-US"/>
        </w:rPr>
        <w:t>Many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US"/>
        </w:rPr>
        <w:t>well</w:t>
      </w:r>
      <w:r w:rsidRPr="004D5808">
        <w:rPr>
          <w:sz w:val="28"/>
          <w:szCs w:val="28"/>
        </w:rPr>
        <w:t>-</w:t>
      </w:r>
      <w:r w:rsidRPr="004D5808">
        <w:rPr>
          <w:sz w:val="28"/>
          <w:szCs w:val="28"/>
          <w:lang w:val="en-US"/>
        </w:rPr>
        <w:t>known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US"/>
        </w:rPr>
        <w:t>Russian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US"/>
        </w:rPr>
        <w:t>names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US"/>
        </w:rPr>
        <w:t>have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US"/>
        </w:rPr>
        <w:t>come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US"/>
        </w:rPr>
        <w:t>into</w:t>
      </w:r>
      <w:r w:rsidRPr="004D5808">
        <w:rPr>
          <w:sz w:val="28"/>
          <w:szCs w:val="28"/>
        </w:rPr>
        <w:t xml:space="preserve"> </w:t>
      </w:r>
      <w:r w:rsidRPr="004D5808">
        <w:rPr>
          <w:b/>
          <w:sz w:val="28"/>
          <w:szCs w:val="28"/>
          <w:lang w:val="en-US"/>
        </w:rPr>
        <w:t>English</w:t>
      </w:r>
      <w:r w:rsidRPr="004D5808">
        <w:rPr>
          <w:b/>
          <w:sz w:val="28"/>
          <w:szCs w:val="28"/>
        </w:rPr>
        <w:t xml:space="preserve"> </w:t>
      </w:r>
      <w:r w:rsidRPr="004D5808">
        <w:rPr>
          <w:b/>
          <w:sz w:val="28"/>
          <w:szCs w:val="28"/>
          <w:lang w:val="en-US"/>
        </w:rPr>
        <w:t>prominence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US"/>
        </w:rPr>
        <w:t>through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US"/>
        </w:rPr>
        <w:t>French</w:t>
      </w:r>
      <w:r w:rsidRPr="004D5808">
        <w:rPr>
          <w:sz w:val="28"/>
          <w:szCs w:val="28"/>
        </w:rPr>
        <w:t xml:space="preserve"> выделенное словосочетание составляет определённую трудность для перевода, поскольку переведенное дословно («английское видное положение») оно лишается смысла в русском языке.</w:t>
      </w:r>
      <w:r w:rsidR="00FE564E" w:rsidRPr="004D5808">
        <w:rPr>
          <w:sz w:val="28"/>
          <w:szCs w:val="28"/>
        </w:rPr>
        <w:t xml:space="preserve"> [16</w:t>
      </w:r>
      <w:r w:rsidR="00E2237B" w:rsidRPr="004D5808">
        <w:rPr>
          <w:sz w:val="28"/>
          <w:szCs w:val="28"/>
        </w:rPr>
        <w:t>, 130]</w:t>
      </w:r>
      <w:r w:rsidRPr="004D5808">
        <w:rPr>
          <w:sz w:val="28"/>
          <w:szCs w:val="28"/>
        </w:rPr>
        <w:t xml:space="preserve"> Семантический анализ показывает, что слово </w:t>
      </w:r>
      <w:r w:rsidRPr="004D5808">
        <w:rPr>
          <w:sz w:val="28"/>
          <w:szCs w:val="28"/>
          <w:lang w:val="en-US"/>
        </w:rPr>
        <w:t>English</w:t>
      </w:r>
      <w:r w:rsidR="0048036A" w:rsidRPr="004D5808">
        <w:rPr>
          <w:sz w:val="28"/>
          <w:szCs w:val="28"/>
        </w:rPr>
        <w:t>,</w:t>
      </w:r>
      <w:r w:rsidR="004D5808" w:rsidRPr="004D5808">
        <w:rPr>
          <w:sz w:val="28"/>
          <w:szCs w:val="28"/>
        </w:rPr>
        <w:t xml:space="preserve"> </w:t>
      </w:r>
      <w:r w:rsidR="0048036A" w:rsidRPr="004D5808">
        <w:rPr>
          <w:sz w:val="28"/>
          <w:szCs w:val="28"/>
        </w:rPr>
        <w:t xml:space="preserve">по существу, является не столько определением к слову </w:t>
      </w:r>
      <w:r w:rsidR="0048036A" w:rsidRPr="004D5808">
        <w:rPr>
          <w:sz w:val="28"/>
          <w:szCs w:val="28"/>
          <w:lang w:val="en-US"/>
        </w:rPr>
        <w:t>prominence</w:t>
      </w:r>
      <w:r w:rsidR="0048036A" w:rsidRPr="004D5808">
        <w:rPr>
          <w:sz w:val="28"/>
          <w:szCs w:val="28"/>
        </w:rPr>
        <w:t>, сколько объектом действия (</w:t>
      </w:r>
      <w:r w:rsidR="0048036A" w:rsidRPr="004D5808">
        <w:rPr>
          <w:sz w:val="28"/>
          <w:szCs w:val="28"/>
          <w:lang w:val="en-US"/>
        </w:rPr>
        <w:t>to</w:t>
      </w:r>
      <w:r w:rsidR="0048036A" w:rsidRPr="004D5808">
        <w:rPr>
          <w:sz w:val="28"/>
          <w:szCs w:val="28"/>
        </w:rPr>
        <w:t xml:space="preserve"> </w:t>
      </w:r>
      <w:r w:rsidR="0048036A" w:rsidRPr="004D5808">
        <w:rPr>
          <w:sz w:val="28"/>
          <w:szCs w:val="28"/>
          <w:lang w:val="en-US"/>
        </w:rPr>
        <w:t>come</w:t>
      </w:r>
      <w:r w:rsidR="0048036A" w:rsidRPr="004D5808">
        <w:rPr>
          <w:sz w:val="28"/>
          <w:szCs w:val="28"/>
        </w:rPr>
        <w:t xml:space="preserve"> </w:t>
      </w:r>
      <w:r w:rsidR="0048036A" w:rsidRPr="004D5808">
        <w:rPr>
          <w:sz w:val="28"/>
          <w:szCs w:val="28"/>
          <w:lang w:val="en-US"/>
        </w:rPr>
        <w:t>into</w:t>
      </w:r>
      <w:r w:rsidR="0048036A" w:rsidRPr="004D5808">
        <w:rPr>
          <w:sz w:val="28"/>
          <w:szCs w:val="28"/>
        </w:rPr>
        <w:t xml:space="preserve"> </w:t>
      </w:r>
      <w:r w:rsidR="0048036A" w:rsidRPr="004D5808">
        <w:rPr>
          <w:sz w:val="28"/>
          <w:szCs w:val="28"/>
          <w:lang w:val="en-US"/>
        </w:rPr>
        <w:t>English</w:t>
      </w:r>
      <w:r w:rsidR="0048036A" w:rsidRPr="004D5808">
        <w:rPr>
          <w:sz w:val="28"/>
          <w:szCs w:val="28"/>
        </w:rPr>
        <w:t>), поэтому в данном случае уместно применить функциональную замену: «вошли в английский язык», изменив синтаксическую функцию одного из компонентов словосочетания.</w:t>
      </w:r>
    </w:p>
    <w:p w:rsidR="0048036A" w:rsidRPr="004D5808" w:rsidRDefault="0048036A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 xml:space="preserve">Многочленные английские атрибутивные словосочетания при переводе на русский язык нередко обнаруживают своеобразный семантический камуфляж: каждый элемент такого словосочетания может выполнять совершенно иные синтаксические функции, например, дополнений, обстоятельств, причём относящихся к совершенно иным словам, нежели формально определяемое слово в данном словосочетании. Выражение business </w:t>
      </w:r>
      <w:r w:rsidRPr="004D5808">
        <w:rPr>
          <w:b/>
          <w:sz w:val="28"/>
          <w:szCs w:val="28"/>
        </w:rPr>
        <w:t>card etiquette</w:t>
      </w:r>
      <w:r w:rsidRPr="004D5808">
        <w:rPr>
          <w:sz w:val="28"/>
          <w:szCs w:val="28"/>
        </w:rPr>
        <w:t>, будучи формально атрибутивным, на самом деле включает сочетание объектов, находящихся друг с другом в объектных отношениях.</w:t>
      </w:r>
      <w:r w:rsidR="00BB4FB3" w:rsidRPr="004D5808">
        <w:rPr>
          <w:sz w:val="28"/>
          <w:szCs w:val="28"/>
        </w:rPr>
        <w:t xml:space="preserve"> Выявление этих глубинных отношений, в данном случае, между словами card и etiquette и позволяет правильно перевести подобные фразы: например, правила вручения визитных карточек.</w:t>
      </w:r>
      <w:r w:rsidR="00C55673" w:rsidRPr="004D5808">
        <w:rPr>
          <w:sz w:val="28"/>
          <w:szCs w:val="28"/>
        </w:rPr>
        <w:t xml:space="preserve"> </w:t>
      </w:r>
      <w:r w:rsidR="00C52E2F" w:rsidRPr="004D5808">
        <w:rPr>
          <w:sz w:val="28"/>
          <w:szCs w:val="28"/>
        </w:rPr>
        <w:t>[11, 190]</w:t>
      </w:r>
    </w:p>
    <w:p w:rsidR="00C55673" w:rsidRDefault="00C55673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Английский синтаксис позволяет строить атрибутивные словосочетания, в которых определяющий компонент может быть выражен не отдельным словом, а целым словосочетанием или даже предложением (иногда такие определения, по существу, являются стилистическим приёмом – особым видом эпитета). Перевод таких «двухэтажных» словосочетаний, как правило, укладывается в рамки таких приёмов, как сокращение или распространение, но иногда требует и дополнительных функциональных преобразований или описательного перевода:</w:t>
      </w:r>
    </w:p>
    <w:p w:rsidR="004D5808" w:rsidRPr="004D5808" w:rsidRDefault="004D5808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7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7"/>
        <w:gridCol w:w="3603"/>
      </w:tblGrid>
      <w:tr w:rsidR="00C55673" w:rsidRPr="001A57F7" w:rsidTr="001A57F7">
        <w:trPr>
          <w:jc w:val="center"/>
        </w:trPr>
        <w:tc>
          <w:tcPr>
            <w:tcW w:w="4137" w:type="dxa"/>
            <w:shd w:val="clear" w:color="auto" w:fill="auto"/>
            <w:vAlign w:val="center"/>
          </w:tcPr>
          <w:p w:rsidR="00C55673" w:rsidRPr="001A57F7" w:rsidRDefault="00C55673" w:rsidP="001A57F7">
            <w:pPr>
              <w:widowControl/>
              <w:shd w:val="clear" w:color="000000" w:fill="auto"/>
              <w:tabs>
                <w:tab w:val="left" w:pos="567"/>
                <w:tab w:val="left" w:pos="993"/>
              </w:tabs>
              <w:suppressAutoHyphens/>
              <w:spacing w:line="360" w:lineRule="auto"/>
              <w:rPr>
                <w:szCs w:val="28"/>
                <w:lang w:val="en-US"/>
              </w:rPr>
            </w:pPr>
            <w:r w:rsidRPr="001A57F7">
              <w:rPr>
                <w:szCs w:val="28"/>
                <w:lang w:val="en-US"/>
              </w:rPr>
              <w:t>Out-of-town visitors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C55673" w:rsidRPr="001A57F7" w:rsidRDefault="001325F6" w:rsidP="001A57F7">
            <w:pPr>
              <w:widowControl/>
              <w:shd w:val="clear" w:color="000000" w:fill="auto"/>
              <w:tabs>
                <w:tab w:val="left" w:pos="567"/>
                <w:tab w:val="left" w:pos="993"/>
              </w:tabs>
              <w:suppressAutoHyphens/>
              <w:spacing w:line="360" w:lineRule="auto"/>
              <w:rPr>
                <w:szCs w:val="28"/>
              </w:rPr>
            </w:pPr>
            <w:r w:rsidRPr="001A57F7">
              <w:rPr>
                <w:szCs w:val="28"/>
                <w:lang w:val="en-US"/>
              </w:rPr>
              <w:t>-</w:t>
            </w:r>
            <w:r w:rsidRPr="001A57F7">
              <w:rPr>
                <w:szCs w:val="28"/>
              </w:rPr>
              <w:t xml:space="preserve"> </w:t>
            </w:r>
            <w:r w:rsidRPr="001A57F7">
              <w:rPr>
                <w:szCs w:val="28"/>
                <w:lang w:val="en-US"/>
              </w:rPr>
              <w:t>приезжие</w:t>
            </w:r>
            <w:r w:rsidRPr="001A57F7">
              <w:rPr>
                <w:szCs w:val="28"/>
              </w:rPr>
              <w:t xml:space="preserve"> </w:t>
            </w:r>
            <w:r w:rsidRPr="001A57F7">
              <w:rPr>
                <w:szCs w:val="28"/>
                <w:lang w:val="en-US"/>
              </w:rPr>
              <w:t>посетит</w:t>
            </w:r>
            <w:r w:rsidRPr="001A57F7">
              <w:rPr>
                <w:szCs w:val="28"/>
              </w:rPr>
              <w:t xml:space="preserve">ели </w:t>
            </w:r>
          </w:p>
        </w:tc>
      </w:tr>
      <w:tr w:rsidR="00C55673" w:rsidRPr="001A57F7" w:rsidTr="001A57F7">
        <w:trPr>
          <w:trHeight w:val="601"/>
          <w:jc w:val="center"/>
        </w:trPr>
        <w:tc>
          <w:tcPr>
            <w:tcW w:w="4137" w:type="dxa"/>
            <w:shd w:val="clear" w:color="auto" w:fill="auto"/>
            <w:vAlign w:val="center"/>
          </w:tcPr>
          <w:p w:rsidR="00C55673" w:rsidRPr="001A57F7" w:rsidRDefault="00C55673" w:rsidP="001A57F7">
            <w:pPr>
              <w:widowControl/>
              <w:shd w:val="clear" w:color="000000" w:fill="auto"/>
              <w:tabs>
                <w:tab w:val="left" w:pos="567"/>
                <w:tab w:val="left" w:pos="993"/>
              </w:tabs>
              <w:suppressAutoHyphens/>
              <w:spacing w:line="360" w:lineRule="auto"/>
              <w:rPr>
                <w:szCs w:val="28"/>
                <w:lang w:val="en-US"/>
              </w:rPr>
            </w:pPr>
            <w:r w:rsidRPr="001A57F7">
              <w:rPr>
                <w:szCs w:val="28"/>
                <w:lang w:val="en-US"/>
              </w:rPr>
              <w:t>Out-of-the-way places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C55673" w:rsidRPr="001A57F7" w:rsidRDefault="001325F6" w:rsidP="001A57F7">
            <w:pPr>
              <w:widowControl/>
              <w:shd w:val="clear" w:color="000000" w:fill="auto"/>
              <w:tabs>
                <w:tab w:val="left" w:pos="567"/>
                <w:tab w:val="left" w:pos="993"/>
              </w:tabs>
              <w:suppressAutoHyphens/>
              <w:spacing w:line="360" w:lineRule="auto"/>
              <w:rPr>
                <w:szCs w:val="28"/>
              </w:rPr>
            </w:pPr>
            <w:r w:rsidRPr="001A57F7">
              <w:rPr>
                <w:szCs w:val="28"/>
              </w:rPr>
              <w:t>- места, где редко бывают</w:t>
            </w:r>
          </w:p>
        </w:tc>
      </w:tr>
      <w:tr w:rsidR="00C55673" w:rsidRPr="001A57F7" w:rsidTr="001A57F7">
        <w:trPr>
          <w:jc w:val="center"/>
        </w:trPr>
        <w:tc>
          <w:tcPr>
            <w:tcW w:w="4137" w:type="dxa"/>
            <w:shd w:val="clear" w:color="auto" w:fill="auto"/>
            <w:vAlign w:val="center"/>
          </w:tcPr>
          <w:p w:rsidR="00C55673" w:rsidRPr="001A57F7" w:rsidRDefault="00C55673" w:rsidP="001A57F7">
            <w:pPr>
              <w:widowControl/>
              <w:shd w:val="clear" w:color="000000" w:fill="auto"/>
              <w:tabs>
                <w:tab w:val="left" w:pos="567"/>
                <w:tab w:val="left" w:pos="993"/>
              </w:tabs>
              <w:suppressAutoHyphens/>
              <w:spacing w:line="360" w:lineRule="auto"/>
              <w:rPr>
                <w:szCs w:val="28"/>
                <w:lang w:val="en-US"/>
              </w:rPr>
            </w:pPr>
            <w:r w:rsidRPr="001A57F7">
              <w:rPr>
                <w:szCs w:val="28"/>
                <w:lang w:val="en-US"/>
              </w:rPr>
              <w:t xml:space="preserve">The </w:t>
            </w:r>
            <w:r w:rsidR="001325F6" w:rsidRPr="001A57F7">
              <w:rPr>
                <w:szCs w:val="28"/>
                <w:lang w:val="en-US"/>
              </w:rPr>
              <w:t>better-than-anticipated results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C55673" w:rsidRPr="001A57F7" w:rsidRDefault="001325F6" w:rsidP="001A57F7">
            <w:pPr>
              <w:widowControl/>
              <w:shd w:val="clear" w:color="000000" w:fill="auto"/>
              <w:tabs>
                <w:tab w:val="left" w:pos="567"/>
                <w:tab w:val="left" w:pos="993"/>
              </w:tabs>
              <w:suppressAutoHyphens/>
              <w:spacing w:line="360" w:lineRule="auto"/>
              <w:rPr>
                <w:szCs w:val="28"/>
              </w:rPr>
            </w:pPr>
            <w:r w:rsidRPr="001A57F7">
              <w:rPr>
                <w:szCs w:val="28"/>
              </w:rPr>
              <w:t xml:space="preserve">- показатели выше запланированных </w:t>
            </w:r>
          </w:p>
        </w:tc>
      </w:tr>
      <w:tr w:rsidR="00C55673" w:rsidRPr="001A57F7" w:rsidTr="001A57F7">
        <w:trPr>
          <w:jc w:val="center"/>
        </w:trPr>
        <w:tc>
          <w:tcPr>
            <w:tcW w:w="4137" w:type="dxa"/>
            <w:shd w:val="clear" w:color="auto" w:fill="auto"/>
            <w:vAlign w:val="center"/>
          </w:tcPr>
          <w:p w:rsidR="00C55673" w:rsidRPr="001A57F7" w:rsidRDefault="001325F6" w:rsidP="001A57F7">
            <w:pPr>
              <w:widowControl/>
              <w:shd w:val="clear" w:color="000000" w:fill="auto"/>
              <w:tabs>
                <w:tab w:val="left" w:pos="567"/>
                <w:tab w:val="left" w:pos="993"/>
              </w:tabs>
              <w:suppressAutoHyphens/>
              <w:spacing w:line="360" w:lineRule="auto"/>
              <w:rPr>
                <w:szCs w:val="28"/>
                <w:lang w:val="en-US"/>
              </w:rPr>
            </w:pPr>
            <w:r w:rsidRPr="001A57F7">
              <w:rPr>
                <w:szCs w:val="28"/>
                <w:lang w:val="en-US"/>
              </w:rPr>
              <w:t>An-hour-early visitor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C55673" w:rsidRPr="001A57F7" w:rsidRDefault="001325F6" w:rsidP="001A57F7">
            <w:pPr>
              <w:widowControl/>
              <w:shd w:val="clear" w:color="000000" w:fill="auto"/>
              <w:tabs>
                <w:tab w:val="left" w:pos="567"/>
                <w:tab w:val="left" w:pos="993"/>
              </w:tabs>
              <w:suppressAutoHyphens/>
              <w:spacing w:line="360" w:lineRule="auto"/>
              <w:rPr>
                <w:szCs w:val="28"/>
              </w:rPr>
            </w:pPr>
            <w:r w:rsidRPr="001A57F7">
              <w:rPr>
                <w:szCs w:val="28"/>
              </w:rPr>
              <w:t>- гость, явившийся на час раньше срока</w:t>
            </w:r>
          </w:p>
        </w:tc>
      </w:tr>
    </w:tbl>
    <w:p w:rsidR="004D5808" w:rsidRPr="004D5808" w:rsidRDefault="00FE564E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[16</w:t>
      </w:r>
      <w:r w:rsidR="00E2237B" w:rsidRPr="004D5808">
        <w:rPr>
          <w:sz w:val="28"/>
          <w:szCs w:val="28"/>
        </w:rPr>
        <w:t>, 132]</w:t>
      </w:r>
    </w:p>
    <w:p w:rsidR="004D5808" w:rsidRDefault="004D5808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55673" w:rsidRDefault="001325F6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В числе словосочетаний, представляющих трудность для перевода и требующих преобразования, следует отметить особую группу английских производных словосочетаний, о</w:t>
      </w:r>
      <w:r w:rsidR="0052255F" w:rsidRPr="004D5808">
        <w:rPr>
          <w:sz w:val="28"/>
          <w:szCs w:val="28"/>
        </w:rPr>
        <w:t xml:space="preserve">бразованных по морфологическому </w:t>
      </w:r>
      <w:r w:rsidRPr="004D5808">
        <w:rPr>
          <w:sz w:val="28"/>
          <w:szCs w:val="28"/>
        </w:rPr>
        <w:t>способу – за счёт добавления к о</w:t>
      </w:r>
      <w:r w:rsidR="0052255F" w:rsidRPr="004D5808">
        <w:rPr>
          <w:sz w:val="28"/>
          <w:szCs w:val="28"/>
        </w:rPr>
        <w:t>пределяемому слову суффикса, который относится ко всему понятию, выраженному словосочетанием. Этот способ именования понятий является довольно продуктивным и часто используется в современной англоязычной прессе:</w:t>
      </w:r>
    </w:p>
    <w:p w:rsidR="004D5808" w:rsidRPr="004D5808" w:rsidRDefault="004D5808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7"/>
        <w:gridCol w:w="3603"/>
      </w:tblGrid>
      <w:tr w:rsidR="0052255F" w:rsidRPr="001A57F7" w:rsidTr="001A57F7">
        <w:trPr>
          <w:jc w:val="center"/>
        </w:trPr>
        <w:tc>
          <w:tcPr>
            <w:tcW w:w="4137" w:type="dxa"/>
            <w:shd w:val="clear" w:color="auto" w:fill="auto"/>
            <w:vAlign w:val="center"/>
          </w:tcPr>
          <w:p w:rsidR="0052255F" w:rsidRPr="001A57F7" w:rsidRDefault="0052255F" w:rsidP="001A57F7">
            <w:pPr>
              <w:widowControl/>
              <w:shd w:val="clear" w:color="000000" w:fill="auto"/>
              <w:tabs>
                <w:tab w:val="left" w:pos="567"/>
                <w:tab w:val="left" w:pos="993"/>
              </w:tabs>
              <w:suppressAutoHyphens/>
              <w:spacing w:line="360" w:lineRule="auto"/>
              <w:rPr>
                <w:szCs w:val="28"/>
                <w:lang w:val="en-US"/>
              </w:rPr>
            </w:pPr>
            <w:r w:rsidRPr="001A57F7">
              <w:rPr>
                <w:szCs w:val="28"/>
                <w:lang w:val="en-US"/>
              </w:rPr>
              <w:t>To do good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52255F" w:rsidRPr="001A57F7" w:rsidRDefault="0052255F" w:rsidP="001A57F7">
            <w:pPr>
              <w:widowControl/>
              <w:shd w:val="clear" w:color="000000" w:fill="auto"/>
              <w:tabs>
                <w:tab w:val="left" w:pos="567"/>
                <w:tab w:val="left" w:pos="993"/>
              </w:tabs>
              <w:suppressAutoHyphens/>
              <w:spacing w:line="360" w:lineRule="auto"/>
              <w:rPr>
                <w:szCs w:val="28"/>
                <w:lang w:val="en-US"/>
              </w:rPr>
            </w:pPr>
            <w:r w:rsidRPr="001A57F7">
              <w:rPr>
                <w:szCs w:val="28"/>
                <w:lang w:val="en-US"/>
              </w:rPr>
              <w:t>- a do-gooder</w:t>
            </w:r>
          </w:p>
        </w:tc>
      </w:tr>
      <w:tr w:rsidR="0052255F" w:rsidRPr="001A57F7" w:rsidTr="001A57F7">
        <w:trPr>
          <w:jc w:val="center"/>
        </w:trPr>
        <w:tc>
          <w:tcPr>
            <w:tcW w:w="4137" w:type="dxa"/>
            <w:shd w:val="clear" w:color="auto" w:fill="auto"/>
            <w:vAlign w:val="center"/>
          </w:tcPr>
          <w:p w:rsidR="0052255F" w:rsidRPr="001A57F7" w:rsidRDefault="0052255F" w:rsidP="001A57F7">
            <w:pPr>
              <w:widowControl/>
              <w:shd w:val="clear" w:color="000000" w:fill="auto"/>
              <w:tabs>
                <w:tab w:val="left" w:pos="567"/>
                <w:tab w:val="left" w:pos="993"/>
              </w:tabs>
              <w:suppressAutoHyphens/>
              <w:spacing w:line="360" w:lineRule="auto"/>
              <w:rPr>
                <w:szCs w:val="28"/>
                <w:lang w:val="en-US"/>
              </w:rPr>
            </w:pPr>
            <w:r w:rsidRPr="001A57F7">
              <w:rPr>
                <w:szCs w:val="28"/>
                <w:lang w:val="en-US"/>
              </w:rPr>
              <w:t>To watch birds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52255F" w:rsidRPr="001A57F7" w:rsidRDefault="0052255F" w:rsidP="001A57F7">
            <w:pPr>
              <w:widowControl/>
              <w:shd w:val="clear" w:color="000000" w:fill="auto"/>
              <w:tabs>
                <w:tab w:val="left" w:pos="567"/>
                <w:tab w:val="left" w:pos="993"/>
              </w:tabs>
              <w:suppressAutoHyphens/>
              <w:spacing w:line="360" w:lineRule="auto"/>
              <w:rPr>
                <w:szCs w:val="28"/>
                <w:lang w:val="en-US"/>
              </w:rPr>
            </w:pPr>
            <w:r w:rsidRPr="001A57F7">
              <w:rPr>
                <w:szCs w:val="28"/>
                <w:lang w:val="en-US"/>
              </w:rPr>
              <w:t>- a bird-watcher</w:t>
            </w:r>
          </w:p>
        </w:tc>
      </w:tr>
    </w:tbl>
    <w:p w:rsidR="00FE564E" w:rsidRPr="004D5808" w:rsidRDefault="00FE564E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D5808">
        <w:rPr>
          <w:sz w:val="28"/>
          <w:szCs w:val="28"/>
        </w:rPr>
        <w:t xml:space="preserve">[16, </w:t>
      </w:r>
      <w:r w:rsidRPr="004D5808">
        <w:rPr>
          <w:sz w:val="28"/>
          <w:szCs w:val="28"/>
          <w:lang w:val="en-US"/>
        </w:rPr>
        <w:t>132]</w:t>
      </w:r>
    </w:p>
    <w:p w:rsidR="004D5808" w:rsidRDefault="004D5808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D5808" w:rsidRPr="004D5808" w:rsidRDefault="004D5808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E7040" w:rsidRPr="004D5808">
        <w:rPr>
          <w:sz w:val="28"/>
          <w:szCs w:val="28"/>
        </w:rPr>
        <w:t xml:space="preserve">Такие словосочетания с трудом поддаются переводу и, как правило, требуют либо распространения, либо описания, либо даже комментария. Так, если </w:t>
      </w:r>
      <w:r w:rsidR="000E7040" w:rsidRPr="004D5808">
        <w:rPr>
          <w:sz w:val="28"/>
          <w:szCs w:val="28"/>
          <w:lang w:val="en-US"/>
        </w:rPr>
        <w:t>bird</w:t>
      </w:r>
      <w:r w:rsidR="000E7040" w:rsidRPr="004D5808">
        <w:rPr>
          <w:sz w:val="28"/>
          <w:szCs w:val="28"/>
        </w:rPr>
        <w:t>-</w:t>
      </w:r>
      <w:r w:rsidR="000E7040" w:rsidRPr="004D5808">
        <w:rPr>
          <w:sz w:val="28"/>
          <w:szCs w:val="28"/>
          <w:lang w:val="en-US"/>
        </w:rPr>
        <w:t>watcher</w:t>
      </w:r>
      <w:r w:rsidR="000E7040" w:rsidRPr="004D5808">
        <w:rPr>
          <w:sz w:val="28"/>
          <w:szCs w:val="28"/>
        </w:rPr>
        <w:t xml:space="preserve"> можно преобразовать в «любитель наблюдать за птицами», то выражение типа </w:t>
      </w:r>
      <w:r w:rsidR="000E7040" w:rsidRPr="004D5808">
        <w:rPr>
          <w:sz w:val="28"/>
          <w:szCs w:val="28"/>
          <w:lang w:val="en-US"/>
        </w:rPr>
        <w:t>a</w:t>
      </w:r>
      <w:r w:rsidR="000E7040" w:rsidRPr="004D5808">
        <w:rPr>
          <w:sz w:val="28"/>
          <w:szCs w:val="28"/>
        </w:rPr>
        <w:t xml:space="preserve"> </w:t>
      </w:r>
      <w:r w:rsidR="000E7040" w:rsidRPr="004D5808">
        <w:rPr>
          <w:sz w:val="28"/>
          <w:szCs w:val="28"/>
          <w:lang w:val="en-US"/>
        </w:rPr>
        <w:t>no</w:t>
      </w:r>
      <w:r w:rsidR="000E7040" w:rsidRPr="004D5808">
        <w:rPr>
          <w:sz w:val="28"/>
          <w:szCs w:val="28"/>
        </w:rPr>
        <w:t>-</w:t>
      </w:r>
      <w:r w:rsidR="000E7040" w:rsidRPr="004D5808">
        <w:rPr>
          <w:sz w:val="28"/>
          <w:szCs w:val="28"/>
          <w:lang w:val="en-US"/>
        </w:rPr>
        <w:t>show</w:t>
      </w:r>
      <w:r w:rsidR="000E7040" w:rsidRPr="004D5808">
        <w:rPr>
          <w:sz w:val="28"/>
          <w:szCs w:val="28"/>
        </w:rPr>
        <w:t xml:space="preserve"> </w:t>
      </w:r>
      <w:r w:rsidR="000E7040" w:rsidRPr="004D5808">
        <w:rPr>
          <w:sz w:val="28"/>
          <w:szCs w:val="28"/>
          <w:lang w:val="en-US"/>
        </w:rPr>
        <w:t>customer</w:t>
      </w:r>
      <w:r w:rsidR="000E7040" w:rsidRPr="004D5808">
        <w:rPr>
          <w:sz w:val="28"/>
          <w:szCs w:val="28"/>
        </w:rPr>
        <w:t xml:space="preserve"> нуждается в более пространном переводе, развивающим внутреннюю структуру компонента «</w:t>
      </w:r>
      <w:r w:rsidR="000E7040" w:rsidRPr="004D5808">
        <w:rPr>
          <w:sz w:val="28"/>
          <w:szCs w:val="28"/>
          <w:lang w:val="en-US"/>
        </w:rPr>
        <w:t>no</w:t>
      </w:r>
      <w:r w:rsidR="000E7040" w:rsidRPr="004D5808">
        <w:rPr>
          <w:sz w:val="28"/>
          <w:szCs w:val="28"/>
        </w:rPr>
        <w:t>-</w:t>
      </w:r>
      <w:r w:rsidR="000E7040" w:rsidRPr="004D5808">
        <w:rPr>
          <w:sz w:val="28"/>
          <w:szCs w:val="28"/>
          <w:lang w:val="en-US"/>
        </w:rPr>
        <w:t>show</w:t>
      </w:r>
      <w:r w:rsidR="000E7040" w:rsidRPr="004D5808">
        <w:rPr>
          <w:sz w:val="28"/>
          <w:szCs w:val="28"/>
        </w:rPr>
        <w:t>» (not to show up at the appointed time): «клиент, который не является в заказанный срок (в ресторане) или место (в гостинице и т.п.)».</w:t>
      </w:r>
    </w:p>
    <w:p w:rsidR="004D5808" w:rsidRDefault="004D5808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FB599C" w:rsidRPr="004D5808" w:rsidRDefault="004D5808" w:rsidP="004D5808">
      <w:pPr>
        <w:widowControl/>
        <w:shd w:val="clear" w:color="000000" w:fill="auto"/>
        <w:tabs>
          <w:tab w:val="left" w:pos="567"/>
          <w:tab w:val="left" w:pos="993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E0401" w:rsidRPr="004D5808">
        <w:rPr>
          <w:b/>
          <w:sz w:val="28"/>
          <w:szCs w:val="28"/>
        </w:rPr>
        <w:t>7</w:t>
      </w:r>
      <w:r w:rsidR="003B4608" w:rsidRPr="004D5808">
        <w:rPr>
          <w:b/>
          <w:sz w:val="28"/>
          <w:szCs w:val="28"/>
        </w:rPr>
        <w:t xml:space="preserve">. </w:t>
      </w:r>
      <w:r w:rsidR="009A6228" w:rsidRPr="004D5808">
        <w:rPr>
          <w:b/>
          <w:sz w:val="28"/>
          <w:szCs w:val="28"/>
        </w:rPr>
        <w:t>Синтаксические преобразования на уровне предложений</w:t>
      </w:r>
    </w:p>
    <w:p w:rsidR="004D5808" w:rsidRDefault="004D5808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D5808" w:rsidRPr="004D5808" w:rsidRDefault="00FB599C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Предложение, наиболее сложная по формальному и семантическому составу единица языка, является одновременно и единицей речи и в качестве таковой и поэтому испытывает наибольшее воздействие прагматического фактора в процессе</w:t>
      </w:r>
      <w:r w:rsidR="003B4608"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</w:rPr>
        <w:t xml:space="preserve">знакообразования. </w:t>
      </w:r>
      <w:r w:rsidR="00FE564E" w:rsidRPr="004D5808">
        <w:rPr>
          <w:sz w:val="28"/>
          <w:szCs w:val="28"/>
        </w:rPr>
        <w:t>[10</w:t>
      </w:r>
      <w:r w:rsidR="00E2237B" w:rsidRPr="004D5808">
        <w:rPr>
          <w:sz w:val="28"/>
          <w:szCs w:val="28"/>
        </w:rPr>
        <w:t xml:space="preserve">, 210] </w:t>
      </w:r>
      <w:r w:rsidRPr="004D5808">
        <w:rPr>
          <w:sz w:val="28"/>
          <w:szCs w:val="28"/>
        </w:rPr>
        <w:t>Любой предложение обязательно связано и обусловлено авторской установкой, а потому может</w:t>
      </w:r>
      <w:r w:rsidR="00DD1B27" w:rsidRPr="004D5808">
        <w:rPr>
          <w:sz w:val="28"/>
          <w:szCs w:val="28"/>
        </w:rPr>
        <w:t>, с точки зрения перевода, иметь разные интерпретации.</w:t>
      </w:r>
    </w:p>
    <w:p w:rsidR="00DD1B27" w:rsidRPr="004D5808" w:rsidRDefault="00DD1B27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Однако задача переводчика облегчается тем, что практически все компоненты предложения могут при переводе частично или полностью менять свой грамматический и/или лексико-семантический облик.</w:t>
      </w:r>
    </w:p>
    <w:p w:rsidR="00DD1B27" w:rsidRPr="004D5808" w:rsidRDefault="00DD1B27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Наиболее изменчивым в этом отношении является подлежащее. При переводе с английского на русский подлежащее, причем не только так называемое формально, но и вполне значимое, может вообще исчезать (нулевой перевод):</w:t>
      </w:r>
    </w:p>
    <w:p w:rsidR="004D5808" w:rsidRPr="004D5808" w:rsidRDefault="00DD1B27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D5808">
        <w:rPr>
          <w:sz w:val="28"/>
          <w:szCs w:val="28"/>
          <w:lang w:val="en-US"/>
        </w:rPr>
        <w:t>The door will not open.</w:t>
      </w:r>
    </w:p>
    <w:p w:rsidR="00DD1B27" w:rsidRPr="004D5808" w:rsidRDefault="00DD1B27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 xml:space="preserve">Невозможно открыть дверь. </w:t>
      </w:r>
      <w:r w:rsidR="00FE564E" w:rsidRPr="004D5808">
        <w:rPr>
          <w:sz w:val="28"/>
          <w:szCs w:val="28"/>
        </w:rPr>
        <w:t>[2, 34]</w:t>
      </w:r>
    </w:p>
    <w:p w:rsidR="000E7040" w:rsidRPr="004D5808" w:rsidRDefault="00DD1B27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Если перевести это предложение, сохраняя исходную структуру, то есть с подлежащим, дверь не открывается, оно может иметь другое значение, чем в исходном тексте</w:t>
      </w:r>
      <w:r w:rsidR="00C355CF" w:rsidRPr="004D5808">
        <w:rPr>
          <w:sz w:val="28"/>
          <w:szCs w:val="28"/>
        </w:rPr>
        <w:t>, например «эту дверь вообще не открывают», тогда как в исходном предложении присутствует модальное значение разового действия.</w:t>
      </w:r>
    </w:p>
    <w:p w:rsidR="00C355CF" w:rsidRPr="004D5808" w:rsidRDefault="00C355CF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Проблема перевода формального подлежащего с английского языка на русский решается, как правило, с помощью таких приёмов, как нулевой перевод, функциональная замена, перестановка. Нулевой перевод используется для английских предложений с формальным подлежащим, которое носит исключительно формальный характер и не имеет лексико-семантического содержания.</w:t>
      </w:r>
    </w:p>
    <w:p w:rsidR="004D5808" w:rsidRPr="004D5808" w:rsidRDefault="00C355CF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D5808">
        <w:rPr>
          <w:sz w:val="28"/>
          <w:szCs w:val="28"/>
          <w:lang w:val="en-US"/>
        </w:rPr>
        <w:t>It is a long way to the f</w:t>
      </w:r>
      <w:r w:rsidR="0080473C" w:rsidRPr="004D5808">
        <w:rPr>
          <w:sz w:val="28"/>
          <w:szCs w:val="28"/>
          <w:lang w:val="en-US"/>
        </w:rPr>
        <w:t>in</w:t>
      </w:r>
      <w:r w:rsidRPr="004D5808">
        <w:rPr>
          <w:sz w:val="28"/>
          <w:szCs w:val="28"/>
          <w:lang w:val="en-US"/>
        </w:rPr>
        <w:t xml:space="preserve">al </w:t>
      </w:r>
      <w:r w:rsidR="004D5808">
        <w:rPr>
          <w:sz w:val="28"/>
          <w:szCs w:val="28"/>
          <w:lang w:val="en-US"/>
        </w:rPr>
        <w:t xml:space="preserve">solution. </w:t>
      </w:r>
    </w:p>
    <w:p w:rsidR="0080473C" w:rsidRPr="004D5808" w:rsidRDefault="0080473C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До окончательного решения ещё далеко.</w:t>
      </w:r>
      <w:r w:rsidR="00FE564E" w:rsidRPr="004D5808">
        <w:rPr>
          <w:sz w:val="28"/>
          <w:szCs w:val="28"/>
        </w:rPr>
        <w:t xml:space="preserve"> [2, 34]</w:t>
      </w:r>
    </w:p>
    <w:p w:rsidR="0080473C" w:rsidRPr="004D5808" w:rsidRDefault="0080473C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Однако в тех случаях, когда формальное подлежащее содержит какие-либо значимые семы, которые в русском языке требуют лексического воплощения, требуется функциональная замена, т.е. лексическая единица, включающая какие-либо семы, присущие исходному формальному подлежащему. К числу таких подлежащих можно отнести местоимения you, we, they и</w:t>
      </w:r>
      <w:r w:rsidR="004D5808"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</w:rPr>
        <w:t>one, употребляемые в неопределенном смысле, например, для обобщения, назидания, для обозначения неизвестного субъекта действия. В таких случаях перевод может обращаться</w:t>
      </w:r>
      <w:r w:rsidR="00F860E9" w:rsidRPr="004D5808">
        <w:rPr>
          <w:sz w:val="28"/>
          <w:szCs w:val="28"/>
        </w:rPr>
        <w:t xml:space="preserve"> к функционально подобным, но формально иным синтаксическим структурам в русском языке, т.е. к неопределенно-личным, обобщенно-личным и безличным предложениям. Если же исходная неопределённость сопровождается более явными семантическими компонентами, то при переводе употребляется функциональная замена – личная синтаксическая структура, в которой подлежащее выражается уже не местоимением, а каким-либо обобщенно-значимым словом, обычно употребляется слово «человек»:</w:t>
      </w:r>
    </w:p>
    <w:p w:rsidR="00F860E9" w:rsidRPr="004D5808" w:rsidRDefault="00F860E9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  <w:lang w:val="en-US"/>
        </w:rPr>
        <w:t>One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US"/>
        </w:rPr>
        <w:t>must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US"/>
        </w:rPr>
        <w:t>be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US"/>
        </w:rPr>
        <w:t>educated</w:t>
      </w:r>
      <w:r w:rsidRPr="004D5808">
        <w:rPr>
          <w:sz w:val="28"/>
          <w:szCs w:val="28"/>
        </w:rPr>
        <w:t>.</w:t>
      </w:r>
      <w:r w:rsidR="004D5808"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</w:rPr>
        <w:tab/>
      </w:r>
      <w:r w:rsidR="004D5808"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</w:rPr>
        <w:t>Человек должен быть образованным./Надо быть образованным.</w:t>
      </w:r>
      <w:r w:rsidR="00FE564E" w:rsidRPr="004D5808">
        <w:rPr>
          <w:sz w:val="28"/>
          <w:szCs w:val="28"/>
        </w:rPr>
        <w:t xml:space="preserve"> [2, 35]</w:t>
      </w:r>
    </w:p>
    <w:p w:rsidR="00F860E9" w:rsidRPr="004D5808" w:rsidRDefault="00046F47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Нулевой перевод практически никогда не используется для сказуемого за исключением перевода с английского языка назывных или бытийных предложений, в которых смысл исходного сказуемого заключается в констатации бытия того или иного объекта:</w:t>
      </w:r>
    </w:p>
    <w:p w:rsidR="004D5808" w:rsidRDefault="00046F47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  <w:lang w:val="en-US"/>
        </w:rPr>
        <w:t>Here is an apple</w:t>
      </w:r>
      <w:r w:rsidR="00FE564E" w:rsidRPr="004D5808">
        <w:rPr>
          <w:sz w:val="28"/>
          <w:szCs w:val="28"/>
          <w:lang w:val="en-US"/>
        </w:rPr>
        <w:t>.</w:t>
      </w:r>
    </w:p>
    <w:p w:rsidR="00046F47" w:rsidRPr="004D5808" w:rsidRDefault="00046F47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D5808">
        <w:rPr>
          <w:sz w:val="28"/>
          <w:szCs w:val="28"/>
          <w:lang w:val="en-US"/>
        </w:rPr>
        <w:t>Вот яблоко.</w:t>
      </w:r>
    </w:p>
    <w:p w:rsidR="004D5808" w:rsidRPr="004D5808" w:rsidRDefault="00046F47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D5808">
        <w:rPr>
          <w:sz w:val="28"/>
          <w:szCs w:val="28"/>
          <w:lang w:val="en-US"/>
        </w:rPr>
        <w:t>There is my sister.</w:t>
      </w:r>
    </w:p>
    <w:p w:rsidR="00046F47" w:rsidRPr="004D5808" w:rsidRDefault="004D5808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46F47" w:rsidRPr="004D5808">
        <w:rPr>
          <w:sz w:val="28"/>
          <w:szCs w:val="28"/>
        </w:rPr>
        <w:t>оя</w:t>
      </w:r>
      <w:r w:rsidR="00046F47" w:rsidRPr="004D5808">
        <w:rPr>
          <w:sz w:val="28"/>
          <w:szCs w:val="28"/>
          <w:lang w:val="en-US"/>
        </w:rPr>
        <w:t xml:space="preserve"> </w:t>
      </w:r>
      <w:r w:rsidR="00046F47" w:rsidRPr="004D5808">
        <w:rPr>
          <w:sz w:val="28"/>
          <w:szCs w:val="28"/>
        </w:rPr>
        <w:t>сестра</w:t>
      </w:r>
      <w:r w:rsidR="00046F47" w:rsidRPr="004D5808">
        <w:rPr>
          <w:sz w:val="28"/>
          <w:szCs w:val="28"/>
          <w:lang w:val="en-US"/>
        </w:rPr>
        <w:t>.</w:t>
      </w:r>
      <w:r w:rsidR="00FE564E" w:rsidRPr="004D5808">
        <w:rPr>
          <w:sz w:val="28"/>
          <w:szCs w:val="28"/>
          <w:lang w:val="en-US"/>
        </w:rPr>
        <w:t xml:space="preserve"> </w:t>
      </w:r>
      <w:r w:rsidR="00FE564E" w:rsidRPr="004D5808">
        <w:rPr>
          <w:sz w:val="28"/>
          <w:szCs w:val="28"/>
        </w:rPr>
        <w:t>[2,35]</w:t>
      </w:r>
    </w:p>
    <w:p w:rsidR="00046F47" w:rsidRPr="004D5808" w:rsidRDefault="00046F47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Функциональная замена является наиболее частым приёмом при переводе сказуемого. Наиболее распространенный вариант – это замена глагольного сказуемого именным – и наоборот.</w:t>
      </w:r>
    </w:p>
    <w:p w:rsidR="00046F47" w:rsidRPr="004D5808" w:rsidRDefault="00046F47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D5808">
        <w:rPr>
          <w:sz w:val="28"/>
          <w:szCs w:val="28"/>
          <w:lang w:val="en-US"/>
        </w:rPr>
        <w:t>Hunting and fishing provided the chief occupation and food supply of the Northwest Indians of America.</w:t>
      </w:r>
    </w:p>
    <w:p w:rsidR="00046F47" w:rsidRPr="004D5808" w:rsidRDefault="00046F47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Охота и рыболовство были основным занятиями и источниками пищи для индейцев Северо-Западной Америки.</w:t>
      </w:r>
    </w:p>
    <w:p w:rsidR="004D5808" w:rsidRPr="004D5808" w:rsidRDefault="00046F47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D5808">
        <w:rPr>
          <w:sz w:val="28"/>
          <w:szCs w:val="28"/>
          <w:lang w:val="en-US"/>
        </w:rPr>
        <w:t>He was very evasive</w:t>
      </w:r>
      <w:r w:rsidR="004D5808">
        <w:rPr>
          <w:sz w:val="28"/>
          <w:szCs w:val="28"/>
          <w:lang w:val="en-US"/>
        </w:rPr>
        <w:t>.</w:t>
      </w:r>
    </w:p>
    <w:p w:rsidR="00046F47" w:rsidRPr="004D5808" w:rsidRDefault="00B70555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  <w:lang w:val="en-US"/>
        </w:rPr>
        <w:t xml:space="preserve">Он вёл себя очень уклончиво. </w:t>
      </w:r>
      <w:r w:rsidR="00FE564E" w:rsidRPr="004D5808">
        <w:rPr>
          <w:sz w:val="28"/>
          <w:szCs w:val="28"/>
        </w:rPr>
        <w:t>[2, 35]</w:t>
      </w:r>
    </w:p>
    <w:p w:rsidR="004D5808" w:rsidRPr="004D5808" w:rsidRDefault="00B70555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Другим распространенным вариантом функциональной замены является распространение (противоположный ему приём – стяжение), которое заключается в превращении единичного члена предложения в группу или в целое придаточное предложение:</w:t>
      </w:r>
    </w:p>
    <w:p w:rsidR="004D5808" w:rsidRPr="004D5808" w:rsidRDefault="00B70555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D5808">
        <w:rPr>
          <w:sz w:val="28"/>
          <w:szCs w:val="28"/>
          <w:lang w:val="en-US"/>
        </w:rPr>
        <w:t>Such was Tolstoy’s fame that Yasnaya Polyana became a place of pilgrimage.</w:t>
      </w:r>
    </w:p>
    <w:p w:rsidR="00B70555" w:rsidRPr="004D5808" w:rsidRDefault="00B70555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Слава Толстого была настолько велика, что Ясная Поляна превратилась в место паломничества.</w:t>
      </w:r>
      <w:r w:rsidR="00FE564E" w:rsidRPr="004D5808">
        <w:rPr>
          <w:sz w:val="28"/>
          <w:szCs w:val="28"/>
        </w:rPr>
        <w:t xml:space="preserve"> [2, 37]</w:t>
      </w:r>
    </w:p>
    <w:p w:rsidR="00B70555" w:rsidRPr="004D5808" w:rsidRDefault="00B70555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 xml:space="preserve">Функциональная замена проявляется особенно устойчиво </w:t>
      </w:r>
      <w:r w:rsidR="00C96445" w:rsidRPr="004D5808">
        <w:rPr>
          <w:sz w:val="28"/>
          <w:szCs w:val="28"/>
        </w:rPr>
        <w:t>как различие при переда</w:t>
      </w:r>
      <w:r w:rsidR="00C52E2F" w:rsidRPr="004D5808">
        <w:rPr>
          <w:sz w:val="28"/>
          <w:szCs w:val="28"/>
        </w:rPr>
        <w:t>че эмфазы, эмоционального выделе</w:t>
      </w:r>
      <w:r w:rsidR="00C96445" w:rsidRPr="004D5808">
        <w:rPr>
          <w:sz w:val="28"/>
          <w:szCs w:val="28"/>
        </w:rPr>
        <w:t>ния нового в сообщении, в ИЯ и ПЯ: в английском языке эмфаза выражается преимущественно синтаксическими конструкциями, в то время как в русском преимущественными выразителями эмфазы являются лексические компоненты:</w:t>
      </w:r>
    </w:p>
    <w:p w:rsidR="00C96445" w:rsidRPr="004D5808" w:rsidRDefault="00C96445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D5808">
        <w:rPr>
          <w:sz w:val="28"/>
          <w:szCs w:val="28"/>
          <w:lang w:val="en-US"/>
        </w:rPr>
        <w:t>It is Mr. Evans whom I saw in that house.</w:t>
      </w:r>
    </w:p>
    <w:p w:rsidR="004D5808" w:rsidRPr="004D5808" w:rsidRDefault="00C96445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Я встретила в этом доме именно мистера Эванса.</w:t>
      </w:r>
      <w:r w:rsidR="0080473C" w:rsidRPr="004D5808">
        <w:rPr>
          <w:sz w:val="28"/>
          <w:szCs w:val="28"/>
        </w:rPr>
        <w:t xml:space="preserve"> </w:t>
      </w:r>
      <w:r w:rsidR="00C52E2F" w:rsidRPr="004D5808">
        <w:rPr>
          <w:sz w:val="28"/>
          <w:szCs w:val="28"/>
        </w:rPr>
        <w:t>[6,</w:t>
      </w:r>
      <w:r w:rsidR="004D5808" w:rsidRPr="004D5808">
        <w:rPr>
          <w:sz w:val="28"/>
          <w:szCs w:val="28"/>
        </w:rPr>
        <w:t xml:space="preserve"> </w:t>
      </w:r>
      <w:r w:rsidR="00C52E2F" w:rsidRPr="004D5808">
        <w:rPr>
          <w:sz w:val="28"/>
          <w:szCs w:val="28"/>
        </w:rPr>
        <w:t>31]</w:t>
      </w:r>
    </w:p>
    <w:p w:rsidR="0080473C" w:rsidRPr="004D5808" w:rsidRDefault="00C96445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Очень часто функциональная замена дополняется таким приёмом, как перестановка компонентов предложения. Этот приём используется, когда последовательность элементов, при общности значения, определяется речевыми традициями и условиями, например в способе выражения отрицания:</w:t>
      </w:r>
    </w:p>
    <w:p w:rsidR="00C96445" w:rsidRPr="004D5808" w:rsidRDefault="00C96445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D5808">
        <w:rPr>
          <w:sz w:val="28"/>
          <w:szCs w:val="28"/>
          <w:lang w:val="en-US"/>
        </w:rPr>
        <w:t>They had no money but they had their wits.</w:t>
      </w:r>
    </w:p>
    <w:p w:rsidR="00C96445" w:rsidRPr="004D5808" w:rsidRDefault="00C96445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У них не было денег, зато была голова на плечах.</w:t>
      </w:r>
      <w:r w:rsidR="00C52E2F" w:rsidRPr="004D5808">
        <w:rPr>
          <w:sz w:val="28"/>
          <w:szCs w:val="28"/>
        </w:rPr>
        <w:t xml:space="preserve"> [2, 40]</w:t>
      </w:r>
    </w:p>
    <w:p w:rsidR="00C355CF" w:rsidRPr="004D5808" w:rsidRDefault="00C96445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Как правило, перестановка сопровождает различие в принципах актуального</w:t>
      </w:r>
      <w:r w:rsidR="00670EF9" w:rsidRPr="004D5808">
        <w:rPr>
          <w:sz w:val="28"/>
          <w:szCs w:val="28"/>
        </w:rPr>
        <w:t xml:space="preserve"> членения предложения в ИЯ и ПЯ, например, при определении места обстоятельства при глаголе:</w:t>
      </w:r>
    </w:p>
    <w:p w:rsidR="004D5808" w:rsidRPr="004D5808" w:rsidRDefault="00670EF9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D5808">
        <w:rPr>
          <w:sz w:val="28"/>
          <w:szCs w:val="28"/>
          <w:lang w:val="en-US"/>
        </w:rPr>
        <w:t xml:space="preserve">He was breathing hard and sweating profusely. </w:t>
      </w:r>
    </w:p>
    <w:p w:rsidR="00670EF9" w:rsidRPr="004D5808" w:rsidRDefault="00670EF9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Он тяжело дышал и сильно вспотел.</w:t>
      </w:r>
      <w:r w:rsidR="00C52E2F" w:rsidRPr="004D5808">
        <w:rPr>
          <w:sz w:val="28"/>
          <w:szCs w:val="28"/>
        </w:rPr>
        <w:t xml:space="preserve"> [6, 28]</w:t>
      </w:r>
    </w:p>
    <w:p w:rsidR="00642112" w:rsidRPr="004D5808" w:rsidRDefault="00642112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Вообще различие в порядке слов и его функциональных особенностях в русском и английском языках заставляет переводчика достаточно часто обращаться к приёму перестановки, что связано прежде всего с разницей в восприятии актуального членения предложения. Так в русском предложении коммуникативно значимые компоненты, несущие новую информацию тяготеют к концу фразы, вплоть до членения именного сказуемого. (Вернулся он оттуда совершенно иным человеком). В английском предложении</w:t>
      </w:r>
      <w:r w:rsidR="004D5808"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</w:rPr>
        <w:t>рема может выражаться любыми способами, которые не требуют обязательного помещения значимой информации в конце фразы (например, с помощью неопределенного артикля или специфических оборотов).</w:t>
      </w:r>
      <w:r w:rsidR="00DB44BB" w:rsidRPr="004D5808">
        <w:rPr>
          <w:sz w:val="28"/>
          <w:szCs w:val="28"/>
        </w:rPr>
        <w:t xml:space="preserve"> [</w:t>
      </w:r>
      <w:r w:rsidR="00C52E2F" w:rsidRPr="004D5808">
        <w:rPr>
          <w:sz w:val="28"/>
          <w:szCs w:val="28"/>
        </w:rPr>
        <w:t>10</w:t>
      </w:r>
      <w:r w:rsidR="00DB44BB" w:rsidRPr="004D5808">
        <w:rPr>
          <w:sz w:val="28"/>
          <w:szCs w:val="28"/>
        </w:rPr>
        <w:t>, 215]</w:t>
      </w:r>
    </w:p>
    <w:p w:rsidR="004D5808" w:rsidRPr="004D5808" w:rsidRDefault="000B229E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Другим важным различием, обусловливающим применение при переводе перестановки является свободное место обстоятельств времени в русском предложении в противоположность английскому.</w:t>
      </w:r>
    </w:p>
    <w:p w:rsidR="000B229E" w:rsidRPr="004D5808" w:rsidRDefault="000B229E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При переводе синтаксически и лексико-семантически сложных предложений вышеназванные приёмы могут дополняться более кардинальным преобразование структуры исходного предложения: расщеплением и объединением.</w:t>
      </w:r>
    </w:p>
    <w:p w:rsidR="004D5808" w:rsidRPr="004D5808" w:rsidRDefault="000B229E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 xml:space="preserve">Расщепление заключается в том, что одно длинное или сложное по составу предложение разбивается на два или более. Этот приём может быть обусловлен как грамматическими соображениями (например, в случае различия в допустимости </w:t>
      </w:r>
      <w:r w:rsidR="00D773E9" w:rsidRPr="004D5808">
        <w:rPr>
          <w:sz w:val="28"/>
          <w:szCs w:val="28"/>
        </w:rPr>
        <w:t>набора синтаксических оборотов)</w:t>
      </w:r>
      <w:r w:rsidRPr="004D5808">
        <w:rPr>
          <w:sz w:val="28"/>
          <w:szCs w:val="28"/>
        </w:rPr>
        <w:t>, так и</w:t>
      </w:r>
      <w:r w:rsidR="00D773E9" w:rsidRPr="004D5808">
        <w:rPr>
          <w:sz w:val="28"/>
          <w:szCs w:val="28"/>
        </w:rPr>
        <w:t xml:space="preserve"> прагматическими (например, если предложение претерпевает целый ряд преобразований, приводящих к коммуникативно избыточному или стилистически неадекватному количеству придаточных или иных синтаксических оборотов).</w:t>
      </w:r>
    </w:p>
    <w:p w:rsidR="003B39E6" w:rsidRPr="004D5808" w:rsidRDefault="00D773E9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Противоположный расщеплению приём – стяжение, объединение нескольких простых предложений в одно более сложное, применяется, как правило, в условиях различия синтаксических или стилистических традиций.</w:t>
      </w:r>
    </w:p>
    <w:p w:rsidR="00D773E9" w:rsidRPr="004D5808" w:rsidRDefault="00D773E9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 xml:space="preserve">Заслуживает внимания также ещё один приём, который используется в связи с предложениями: антонимический перевод, т.е. замена отрицательной или вопросительной формы </w:t>
      </w:r>
      <w:r w:rsidR="00A2542A" w:rsidRPr="004D5808">
        <w:rPr>
          <w:sz w:val="28"/>
          <w:szCs w:val="28"/>
        </w:rPr>
        <w:t>предложения на утвердительную и наоборот. Условия применения такого преобразования связаны, как правило, с лексико-семантическим составом сказуемого. При переводе на русский язык с английского чаще всего отрицательная форма предложения меняется на утвердительную.</w:t>
      </w:r>
    </w:p>
    <w:p w:rsidR="00A2542A" w:rsidRPr="004D5808" w:rsidRDefault="00A2542A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D5808">
        <w:rPr>
          <w:sz w:val="28"/>
          <w:szCs w:val="28"/>
          <w:lang w:val="en-US"/>
        </w:rPr>
        <w:t>«No kidding</w:t>
      </w:r>
      <w:r w:rsidR="003B4608" w:rsidRPr="004D5808">
        <w:rPr>
          <w:sz w:val="28"/>
          <w:szCs w:val="28"/>
          <w:lang w:val="en-US"/>
        </w:rPr>
        <w:t>, I’m sorry</w:t>
      </w:r>
      <w:r w:rsidRPr="004D5808">
        <w:rPr>
          <w:sz w:val="28"/>
          <w:szCs w:val="28"/>
          <w:lang w:val="en-US"/>
        </w:rPr>
        <w:t>»</w:t>
      </w:r>
      <w:r w:rsidR="003B4608" w:rsidRPr="004D5808">
        <w:rPr>
          <w:sz w:val="28"/>
          <w:szCs w:val="28"/>
          <w:lang w:val="en-US"/>
        </w:rPr>
        <w:t>,</w:t>
      </w:r>
      <w:r w:rsidRPr="004D5808">
        <w:rPr>
          <w:sz w:val="28"/>
          <w:szCs w:val="28"/>
          <w:lang w:val="en-US"/>
        </w:rPr>
        <w:t xml:space="preserve"> I kept telling</w:t>
      </w:r>
      <w:r w:rsidR="004D5808" w:rsidRPr="004D5808">
        <w:rPr>
          <w:sz w:val="28"/>
          <w:szCs w:val="28"/>
          <w:lang w:val="en-US"/>
        </w:rPr>
        <w:t xml:space="preserve"> </w:t>
      </w:r>
      <w:r w:rsidRPr="004D5808">
        <w:rPr>
          <w:sz w:val="28"/>
          <w:szCs w:val="28"/>
          <w:lang w:val="en-US"/>
        </w:rPr>
        <w:t>her.</w:t>
      </w:r>
    </w:p>
    <w:p w:rsidR="00A2542A" w:rsidRPr="004D5808" w:rsidRDefault="00A2542A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 xml:space="preserve">«Серьёзно, </w:t>
      </w:r>
      <w:r w:rsidR="003B4608" w:rsidRPr="004D5808">
        <w:rPr>
          <w:sz w:val="28"/>
          <w:szCs w:val="28"/>
        </w:rPr>
        <w:t>я действительно сожалею об этом</w:t>
      </w:r>
      <w:r w:rsidRPr="004D5808">
        <w:rPr>
          <w:sz w:val="28"/>
          <w:szCs w:val="28"/>
        </w:rPr>
        <w:t>»</w:t>
      </w:r>
      <w:r w:rsidR="003B4608" w:rsidRPr="004D5808">
        <w:rPr>
          <w:sz w:val="28"/>
          <w:szCs w:val="28"/>
        </w:rPr>
        <w:t>,</w:t>
      </w:r>
      <w:r w:rsidRPr="004D5808">
        <w:rPr>
          <w:sz w:val="28"/>
          <w:szCs w:val="28"/>
        </w:rPr>
        <w:t xml:space="preserve"> твердил я ей.</w:t>
      </w:r>
      <w:r w:rsidR="00C52E2F" w:rsidRPr="004D5808">
        <w:rPr>
          <w:sz w:val="28"/>
          <w:szCs w:val="28"/>
        </w:rPr>
        <w:t xml:space="preserve"> [18, 211]</w:t>
      </w:r>
    </w:p>
    <w:p w:rsidR="00A2542A" w:rsidRPr="004D5808" w:rsidRDefault="00A2542A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При переводе с русского на английский язык чаще имеет место преобразование утвердительной формы</w:t>
      </w:r>
      <w:r w:rsidR="004D5808"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</w:rPr>
        <w:t>в отрицательную:</w:t>
      </w:r>
    </w:p>
    <w:p w:rsidR="004D5808" w:rsidRPr="004D5808" w:rsidRDefault="00A2542A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Он обиделся и молчал всю дорогу до дома.</w:t>
      </w:r>
    </w:p>
    <w:p w:rsidR="00A2542A" w:rsidRPr="004D5808" w:rsidRDefault="00A2542A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  <w:lang w:val="en-US"/>
        </w:rPr>
        <w:t xml:space="preserve">Taking offence at me, he didn’t say a word all the way back home. </w:t>
      </w:r>
      <w:r w:rsidR="00C52E2F" w:rsidRPr="004D5808">
        <w:rPr>
          <w:sz w:val="28"/>
          <w:szCs w:val="28"/>
        </w:rPr>
        <w:t>[8, 214]</w:t>
      </w:r>
    </w:p>
    <w:p w:rsidR="00A2542A" w:rsidRPr="004D5808" w:rsidRDefault="00A2542A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 xml:space="preserve">В число приёмов преобразования предложения можно включить и так называемое добавление – и его противоположность опущение. Добавление чаще всего применяется </w:t>
      </w:r>
      <w:r w:rsidR="00820683" w:rsidRPr="004D5808">
        <w:rPr>
          <w:sz w:val="28"/>
          <w:szCs w:val="28"/>
        </w:rPr>
        <w:t>при переводе с английского языка на русский, в силу большей лаконичности, присущей английскому синтаксису; соответственно перевод с русского на английский допускает иногда значительные опущения.</w:t>
      </w:r>
    </w:p>
    <w:p w:rsidR="00470C94" w:rsidRDefault="00470C94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3B4608" w:rsidRPr="00470C94" w:rsidRDefault="00470C94" w:rsidP="00470C94">
      <w:pPr>
        <w:widowControl/>
        <w:shd w:val="clear" w:color="000000" w:fill="auto"/>
        <w:tabs>
          <w:tab w:val="left" w:pos="567"/>
          <w:tab w:val="left" w:pos="993"/>
        </w:tabs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B4608" w:rsidRPr="004D5808">
        <w:rPr>
          <w:b/>
          <w:sz w:val="28"/>
          <w:szCs w:val="28"/>
        </w:rPr>
        <w:t>Выводы</w:t>
      </w:r>
    </w:p>
    <w:p w:rsidR="00470C94" w:rsidRPr="004D5808" w:rsidRDefault="00470C94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B90898" w:rsidRPr="004D5808" w:rsidRDefault="00B90898" w:rsidP="004D5808">
      <w:pPr>
        <w:widowControl/>
        <w:numPr>
          <w:ilvl w:val="0"/>
          <w:numId w:val="16"/>
        </w:numPr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Синтаксис является частью семантики, которая изучает значения языковых единиц.</w:t>
      </w:r>
    </w:p>
    <w:p w:rsidR="00B90898" w:rsidRPr="004D5808" w:rsidRDefault="00B90898" w:rsidP="004D5808">
      <w:pPr>
        <w:widowControl/>
        <w:numPr>
          <w:ilvl w:val="0"/>
          <w:numId w:val="16"/>
        </w:numPr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 xml:space="preserve">В широком понимании синтаксическая связь – это синтагматическая связь между словами и группами слов. В более узком понимании синтаксическая связь представляет собой </w:t>
      </w:r>
      <w:r w:rsidRPr="004D5808">
        <w:rPr>
          <w:bCs/>
          <w:sz w:val="28"/>
          <w:szCs w:val="28"/>
        </w:rPr>
        <w:t>связь между двумя такими словами или группами слов (или словом и группой слов), которые при членении данного сочетания по непосредственным составляющим (НС) на определенном уровне членения оказываются непосредственно составляющими одной и той же более крупной составляющей.</w:t>
      </w:r>
    </w:p>
    <w:p w:rsidR="004D5808" w:rsidRPr="004D5808" w:rsidRDefault="00B90898" w:rsidP="004D5808">
      <w:pPr>
        <w:widowControl/>
        <w:numPr>
          <w:ilvl w:val="0"/>
          <w:numId w:val="16"/>
        </w:numPr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D5808">
        <w:rPr>
          <w:bCs/>
          <w:sz w:val="28"/>
          <w:szCs w:val="28"/>
        </w:rPr>
        <w:t>Синтаксическая связь подразделяется на три</w:t>
      </w:r>
      <w:r w:rsidR="004D5808" w:rsidRPr="004D5808">
        <w:rPr>
          <w:bCs/>
          <w:sz w:val="28"/>
          <w:szCs w:val="28"/>
        </w:rPr>
        <w:t xml:space="preserve"> </w:t>
      </w:r>
      <w:r w:rsidRPr="004D5808">
        <w:rPr>
          <w:bCs/>
          <w:sz w:val="28"/>
          <w:szCs w:val="28"/>
        </w:rPr>
        <w:t>типа: подчинение, сочинение и предикацию, имеют определенные сходства и различия.</w:t>
      </w:r>
    </w:p>
    <w:p w:rsidR="00B90898" w:rsidRPr="004D5808" w:rsidRDefault="00B90898" w:rsidP="004D5808">
      <w:pPr>
        <w:widowControl/>
        <w:numPr>
          <w:ilvl w:val="0"/>
          <w:numId w:val="16"/>
        </w:numPr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5808">
        <w:rPr>
          <w:bCs/>
          <w:sz w:val="28"/>
          <w:szCs w:val="28"/>
        </w:rPr>
        <w:t>Эквивалентность ИТ и ПТ подразумевает их равенство в определённом отношении. Наиболее общие условия эквивалентности в переводе: 1) равенство коммуникативно-функциональных свойств ИТ и ПТ; 2)</w:t>
      </w:r>
      <w:r w:rsidRPr="004D5808">
        <w:rPr>
          <w:b/>
          <w:bCs/>
          <w:sz w:val="28"/>
          <w:szCs w:val="28"/>
        </w:rPr>
        <w:t xml:space="preserve"> </w:t>
      </w:r>
      <w:r w:rsidRPr="004D5808">
        <w:rPr>
          <w:bCs/>
          <w:sz w:val="28"/>
          <w:szCs w:val="28"/>
        </w:rPr>
        <w:t xml:space="preserve">максимальная аналогичность текстов в семантико-структурном отношении; 3) </w:t>
      </w:r>
      <w:r w:rsidRPr="004D5808">
        <w:rPr>
          <w:sz w:val="28"/>
          <w:szCs w:val="28"/>
        </w:rPr>
        <w:t>отсутствие семантико-структурных расхождений.</w:t>
      </w:r>
    </w:p>
    <w:p w:rsidR="00B90898" w:rsidRPr="004D5808" w:rsidRDefault="00B90898" w:rsidP="004D5808">
      <w:pPr>
        <w:widowControl/>
        <w:numPr>
          <w:ilvl w:val="0"/>
          <w:numId w:val="16"/>
        </w:numPr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На уровне словосочетания используются следующие приёмы преобразования: 1) полный перевод; 2) частичный перевод, который в свою очередь включает</w:t>
      </w:r>
      <w:r w:rsidR="004D5808"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</w:rPr>
        <w:t>сокращение, расширение, функциональную замену и перестановку.</w:t>
      </w:r>
    </w:p>
    <w:p w:rsidR="004D5808" w:rsidRPr="004D5808" w:rsidRDefault="00B90898" w:rsidP="004D5808">
      <w:pPr>
        <w:widowControl/>
        <w:numPr>
          <w:ilvl w:val="0"/>
          <w:numId w:val="16"/>
        </w:numPr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Для преобразования предложений применяются следующие приёмы: нулевой перевод; функциональная замена; перестановка; расщепление; стяжение; антонимичный перевод.</w:t>
      </w:r>
    </w:p>
    <w:p w:rsidR="004D5808" w:rsidRDefault="004D5808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3B4608" w:rsidRPr="004D5808" w:rsidRDefault="003B4608" w:rsidP="004D5808">
      <w:pPr>
        <w:widowControl/>
        <w:shd w:val="clear" w:color="000000" w:fill="auto"/>
        <w:tabs>
          <w:tab w:val="left" w:pos="567"/>
          <w:tab w:val="left" w:pos="993"/>
        </w:tabs>
        <w:spacing w:line="360" w:lineRule="auto"/>
        <w:jc w:val="center"/>
        <w:rPr>
          <w:sz w:val="28"/>
          <w:szCs w:val="28"/>
        </w:rPr>
      </w:pPr>
      <w:r w:rsidRPr="004D5808">
        <w:rPr>
          <w:b/>
          <w:sz w:val="28"/>
          <w:szCs w:val="28"/>
        </w:rPr>
        <w:br w:type="page"/>
        <w:t>Заключение</w:t>
      </w:r>
    </w:p>
    <w:p w:rsidR="004D5808" w:rsidRPr="004D5808" w:rsidRDefault="004D5808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4D5808" w:rsidRPr="004D5808" w:rsidRDefault="00B90898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Целью данной курсовой работы являлось изучение способов сохранения значения</w:t>
      </w:r>
      <w:r w:rsidR="004D5808"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</w:rPr>
        <w:t>синтаксических связей при переводе. Как выяснилось, этот вопрос играет важную роль в теории и практике перевода. Поэтому столь необходимо разрабатывать эту проблему. Проанализировав понятия синтаксической связи и синтаксической функции, можно сделать вывод, что это один из основополагающих моментов в построении связного высказывания, не зависимо от того, будет ли это одно предложение или целый текст. В тече</w:t>
      </w:r>
      <w:r w:rsidR="00457E38" w:rsidRPr="004D5808">
        <w:rPr>
          <w:sz w:val="28"/>
          <w:szCs w:val="28"/>
        </w:rPr>
        <w:t>ние дальнейшего изучения вопроса</w:t>
      </w:r>
      <w:r w:rsidRPr="004D5808">
        <w:rPr>
          <w:sz w:val="28"/>
          <w:szCs w:val="28"/>
        </w:rPr>
        <w:t xml:space="preserve"> были выявлены три типа синтаксической связи и проведен их сравнительный анализ. Помимо этого каждый</w:t>
      </w:r>
      <w:r w:rsidR="00072348" w:rsidRPr="004D5808">
        <w:rPr>
          <w:sz w:val="28"/>
          <w:szCs w:val="28"/>
        </w:rPr>
        <w:t xml:space="preserve"> тип связи была проанализирован</w:t>
      </w:r>
      <w:r w:rsidRPr="004D5808">
        <w:rPr>
          <w:sz w:val="28"/>
          <w:szCs w:val="28"/>
        </w:rPr>
        <w:t xml:space="preserve"> в отдельности. Каждый тип имеет свои особенности, но при этом все они тесно взаимосвязаны, благодаря некоторым сходным моментам. Всё это необходимо учитывать при переводе текста, поскольку синтаксические связи несут большую смысловую нагрузку. В ходе исследования были определены основные приёмы синтаксических преобразований на уровне словосочетания и предложения. Понимание и правильное применение этих приёмов способствует решению проблемы эквивалентности ИТ и ПТ.</w:t>
      </w:r>
    </w:p>
    <w:p w:rsidR="004D5808" w:rsidRPr="004D5808" w:rsidRDefault="00B90898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5808">
        <w:rPr>
          <w:sz w:val="28"/>
          <w:szCs w:val="28"/>
        </w:rPr>
        <w:t>Таким образом, синтаксические связи – это средство передачи смысла и от правильной интерпретации синтаксических связей зависит качество перевода.</w:t>
      </w:r>
    </w:p>
    <w:p w:rsidR="004D5808" w:rsidRDefault="004D5808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955204" w:rsidRPr="004D5808" w:rsidRDefault="003B4608" w:rsidP="004D5808">
      <w:pPr>
        <w:widowControl/>
        <w:shd w:val="clear" w:color="000000" w:fill="auto"/>
        <w:tabs>
          <w:tab w:val="left" w:pos="567"/>
          <w:tab w:val="left" w:pos="993"/>
        </w:tabs>
        <w:spacing w:line="360" w:lineRule="auto"/>
        <w:jc w:val="center"/>
        <w:rPr>
          <w:sz w:val="28"/>
          <w:szCs w:val="28"/>
        </w:rPr>
      </w:pPr>
      <w:r w:rsidRPr="004D5808">
        <w:rPr>
          <w:sz w:val="28"/>
          <w:szCs w:val="24"/>
        </w:rPr>
        <w:br w:type="page"/>
      </w:r>
      <w:r w:rsidR="00955204" w:rsidRPr="004D5808">
        <w:rPr>
          <w:b/>
          <w:sz w:val="28"/>
          <w:szCs w:val="28"/>
        </w:rPr>
        <w:t>Список литературы</w:t>
      </w:r>
    </w:p>
    <w:p w:rsidR="004D5808" w:rsidRPr="004D5808" w:rsidRDefault="004D5808" w:rsidP="004D5808">
      <w:pPr>
        <w:widowControl/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4D5808" w:rsidRPr="004D5808" w:rsidRDefault="00955204" w:rsidP="004D5808">
      <w:pPr>
        <w:widowControl/>
        <w:numPr>
          <w:ilvl w:val="0"/>
          <w:numId w:val="15"/>
        </w:numPr>
        <w:shd w:val="clear" w:color="000000" w:fill="auto"/>
        <w:tabs>
          <w:tab w:val="left" w:pos="567"/>
          <w:tab w:val="left" w:pos="993"/>
        </w:tabs>
        <w:spacing w:line="360" w:lineRule="auto"/>
        <w:ind w:left="0" w:firstLine="0"/>
        <w:rPr>
          <w:sz w:val="28"/>
          <w:szCs w:val="28"/>
        </w:rPr>
      </w:pPr>
      <w:r w:rsidRPr="004D5808">
        <w:rPr>
          <w:sz w:val="28"/>
          <w:szCs w:val="28"/>
        </w:rPr>
        <w:t>Александрова О.В., Комова Т.А. Современный английский язык. Морфология и синтаксис. – М.: Академия, 2007</w:t>
      </w:r>
    </w:p>
    <w:p w:rsidR="00955204" w:rsidRPr="004D5808" w:rsidRDefault="007D1313" w:rsidP="004D5808">
      <w:pPr>
        <w:widowControl/>
        <w:numPr>
          <w:ilvl w:val="0"/>
          <w:numId w:val="15"/>
        </w:numPr>
        <w:shd w:val="clear" w:color="000000" w:fill="auto"/>
        <w:tabs>
          <w:tab w:val="left" w:pos="567"/>
          <w:tab w:val="left" w:pos="993"/>
        </w:tabs>
        <w:spacing w:line="360" w:lineRule="auto"/>
        <w:ind w:left="0" w:firstLine="0"/>
        <w:rPr>
          <w:sz w:val="28"/>
          <w:szCs w:val="28"/>
        </w:rPr>
      </w:pPr>
      <w:r w:rsidRPr="004D5808">
        <w:rPr>
          <w:sz w:val="28"/>
          <w:szCs w:val="28"/>
        </w:rPr>
        <w:t>Беспалова Н. П., Котлярова К. Н., Лазарева Н. Г. и др. Английский язык. Грамматические трудности перевода : учеб. пособие— М.: Дрофа, 2006</w:t>
      </w:r>
    </w:p>
    <w:p w:rsidR="007457EB" w:rsidRPr="004D5808" w:rsidRDefault="00955204" w:rsidP="004D5808">
      <w:pPr>
        <w:widowControl/>
        <w:numPr>
          <w:ilvl w:val="0"/>
          <w:numId w:val="15"/>
        </w:numPr>
        <w:shd w:val="clear" w:color="000000" w:fill="auto"/>
        <w:tabs>
          <w:tab w:val="left" w:pos="567"/>
          <w:tab w:val="left" w:pos="993"/>
        </w:tabs>
        <w:spacing w:line="360" w:lineRule="auto"/>
        <w:ind w:left="0" w:firstLine="0"/>
        <w:rPr>
          <w:sz w:val="28"/>
          <w:szCs w:val="28"/>
        </w:rPr>
      </w:pPr>
      <w:r w:rsidRPr="004D5808">
        <w:rPr>
          <w:sz w:val="28"/>
          <w:szCs w:val="28"/>
        </w:rPr>
        <w:t>Блох М.Я. Теоретические основы грамматики – М.: Высшая школа, 2005</w:t>
      </w:r>
    </w:p>
    <w:p w:rsidR="00955204" w:rsidRPr="004D5808" w:rsidRDefault="007457EB" w:rsidP="004D5808">
      <w:pPr>
        <w:widowControl/>
        <w:numPr>
          <w:ilvl w:val="0"/>
          <w:numId w:val="15"/>
        </w:numPr>
        <w:shd w:val="clear" w:color="000000" w:fill="auto"/>
        <w:tabs>
          <w:tab w:val="left" w:pos="567"/>
          <w:tab w:val="left" w:pos="993"/>
        </w:tabs>
        <w:spacing w:line="360" w:lineRule="auto"/>
        <w:ind w:left="0" w:firstLine="0"/>
        <w:rPr>
          <w:bCs/>
          <w:sz w:val="28"/>
          <w:szCs w:val="28"/>
        </w:rPr>
      </w:pPr>
      <w:r w:rsidRPr="004D5808">
        <w:rPr>
          <w:bCs/>
          <w:sz w:val="28"/>
          <w:szCs w:val="28"/>
        </w:rPr>
        <w:t>Бреус Е.В.. Теория и практика перевода с английского на русский</w:t>
      </w:r>
      <w:r w:rsidR="00B90898" w:rsidRPr="004D5808">
        <w:rPr>
          <w:bCs/>
          <w:sz w:val="28"/>
          <w:szCs w:val="28"/>
        </w:rPr>
        <w:t xml:space="preserve"> – М.: Академия, 2000</w:t>
      </w:r>
    </w:p>
    <w:p w:rsidR="00955204" w:rsidRPr="004D5808" w:rsidRDefault="00955204" w:rsidP="004D5808">
      <w:pPr>
        <w:widowControl/>
        <w:numPr>
          <w:ilvl w:val="0"/>
          <w:numId w:val="15"/>
        </w:numPr>
        <w:shd w:val="clear" w:color="000000" w:fill="auto"/>
        <w:tabs>
          <w:tab w:val="left" w:pos="567"/>
          <w:tab w:val="left" w:pos="993"/>
        </w:tabs>
        <w:spacing w:line="360" w:lineRule="auto"/>
        <w:ind w:left="0" w:firstLine="0"/>
        <w:rPr>
          <w:sz w:val="28"/>
          <w:szCs w:val="28"/>
        </w:rPr>
      </w:pPr>
      <w:r w:rsidRPr="004D5808">
        <w:rPr>
          <w:sz w:val="28"/>
          <w:szCs w:val="28"/>
        </w:rPr>
        <w:t xml:space="preserve">Бурак А.Л. </w:t>
      </w:r>
      <w:r w:rsidRPr="004D5808">
        <w:rPr>
          <w:sz w:val="28"/>
          <w:szCs w:val="28"/>
          <w:lang w:val="en-US"/>
        </w:rPr>
        <w:t>Translating</w:t>
      </w:r>
      <w:r w:rsidRPr="004D5808">
        <w:rPr>
          <w:sz w:val="28"/>
          <w:szCs w:val="28"/>
        </w:rPr>
        <w:t xml:space="preserve"> </w:t>
      </w:r>
      <w:r w:rsidRPr="004D5808">
        <w:rPr>
          <w:sz w:val="28"/>
          <w:szCs w:val="28"/>
          <w:lang w:val="en-US"/>
        </w:rPr>
        <w:t>Culture</w:t>
      </w:r>
      <w:r w:rsidRPr="004D5808">
        <w:rPr>
          <w:sz w:val="28"/>
          <w:szCs w:val="28"/>
        </w:rPr>
        <w:t>: Перевод и межкультурная коммуникация. Семантика предложения и абзаца. – М.: Р. Валент, 2006</w:t>
      </w:r>
    </w:p>
    <w:p w:rsidR="00955204" w:rsidRPr="004D5808" w:rsidRDefault="00955204" w:rsidP="004D5808">
      <w:pPr>
        <w:widowControl/>
        <w:numPr>
          <w:ilvl w:val="0"/>
          <w:numId w:val="15"/>
        </w:numPr>
        <w:shd w:val="clear" w:color="000000" w:fill="auto"/>
        <w:tabs>
          <w:tab w:val="left" w:pos="567"/>
          <w:tab w:val="left" w:pos="993"/>
        </w:tabs>
        <w:spacing w:line="360" w:lineRule="auto"/>
        <w:ind w:left="0" w:firstLine="0"/>
        <w:rPr>
          <w:sz w:val="28"/>
          <w:szCs w:val="28"/>
        </w:rPr>
      </w:pPr>
      <w:r w:rsidRPr="004D5808">
        <w:rPr>
          <w:sz w:val="28"/>
          <w:szCs w:val="28"/>
        </w:rPr>
        <w:t>Виссон Л. Русские проблемы в английской речи. Слова и фразы в контексте двух культур. – М.: Р. Валент, 2007</w:t>
      </w:r>
    </w:p>
    <w:p w:rsidR="004D5808" w:rsidRPr="004D5808" w:rsidRDefault="00955204" w:rsidP="004D5808">
      <w:pPr>
        <w:widowControl/>
        <w:numPr>
          <w:ilvl w:val="0"/>
          <w:numId w:val="15"/>
        </w:numPr>
        <w:shd w:val="clear" w:color="000000" w:fill="auto"/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4D5808">
        <w:rPr>
          <w:sz w:val="28"/>
          <w:szCs w:val="28"/>
        </w:rPr>
        <w:t>Гуревич В.В. Теоретическая грамматика английского языка. – М.: Флинта, Наука, 2007</w:t>
      </w:r>
    </w:p>
    <w:p w:rsidR="00A2636E" w:rsidRPr="004D5808" w:rsidRDefault="00EE481E" w:rsidP="004D5808">
      <w:pPr>
        <w:widowControl/>
        <w:numPr>
          <w:ilvl w:val="0"/>
          <w:numId w:val="15"/>
        </w:numPr>
        <w:shd w:val="clear" w:color="000000" w:fill="auto"/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4D5808">
        <w:rPr>
          <w:sz w:val="28"/>
          <w:szCs w:val="28"/>
        </w:rPr>
        <w:t>Зражевская Т.А., Беляева Л.М. Трудности перевода с английского языка на русский. – М.: Международные отношения, 1972</w:t>
      </w:r>
    </w:p>
    <w:p w:rsidR="00955204" w:rsidRPr="004D5808" w:rsidRDefault="00A2636E" w:rsidP="004D5808">
      <w:pPr>
        <w:widowControl/>
        <w:numPr>
          <w:ilvl w:val="0"/>
          <w:numId w:val="15"/>
        </w:numPr>
        <w:shd w:val="clear" w:color="000000" w:fill="auto"/>
        <w:tabs>
          <w:tab w:val="left" w:pos="567"/>
          <w:tab w:val="left" w:pos="993"/>
        </w:tabs>
        <w:spacing w:line="360" w:lineRule="auto"/>
        <w:ind w:left="0" w:firstLine="0"/>
        <w:rPr>
          <w:sz w:val="28"/>
          <w:szCs w:val="28"/>
        </w:rPr>
      </w:pPr>
      <w:r w:rsidRPr="004D5808">
        <w:rPr>
          <w:sz w:val="28"/>
          <w:szCs w:val="28"/>
        </w:rPr>
        <w:t xml:space="preserve">Иванова И.П., Бурлакова В.В., Почепцов Г.Г. Теоретическая грамматика современного английского языка </w:t>
      </w:r>
      <w:r w:rsidR="00B90898" w:rsidRPr="004D5808">
        <w:rPr>
          <w:sz w:val="28"/>
          <w:szCs w:val="28"/>
        </w:rPr>
        <w:t>– М.: Академия, 1999</w:t>
      </w:r>
    </w:p>
    <w:p w:rsidR="007457EB" w:rsidRPr="004D5808" w:rsidRDefault="00955204" w:rsidP="004D5808">
      <w:pPr>
        <w:widowControl/>
        <w:numPr>
          <w:ilvl w:val="0"/>
          <w:numId w:val="15"/>
        </w:numPr>
        <w:shd w:val="clear" w:color="000000" w:fill="auto"/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4D5808">
        <w:rPr>
          <w:sz w:val="28"/>
          <w:szCs w:val="28"/>
        </w:rPr>
        <w:t xml:space="preserve">Казакова Т.А. Практические основы </w:t>
      </w:r>
      <w:r w:rsidR="00B90898" w:rsidRPr="004D5808">
        <w:rPr>
          <w:sz w:val="28"/>
          <w:szCs w:val="28"/>
        </w:rPr>
        <w:t>перевода. –</w:t>
      </w:r>
      <w:r w:rsidR="004D5808" w:rsidRPr="004D5808">
        <w:rPr>
          <w:sz w:val="28"/>
          <w:szCs w:val="28"/>
        </w:rPr>
        <w:t xml:space="preserve"> </w:t>
      </w:r>
      <w:r w:rsidR="00B90898" w:rsidRPr="004D5808">
        <w:rPr>
          <w:sz w:val="28"/>
          <w:szCs w:val="28"/>
        </w:rPr>
        <w:t>С-пб.: Союз, 2003</w:t>
      </w:r>
    </w:p>
    <w:p w:rsidR="00955204" w:rsidRPr="004D5808" w:rsidRDefault="007457EB" w:rsidP="004D5808">
      <w:pPr>
        <w:widowControl/>
        <w:numPr>
          <w:ilvl w:val="0"/>
          <w:numId w:val="15"/>
        </w:numPr>
        <w:shd w:val="clear" w:color="000000" w:fill="auto"/>
        <w:tabs>
          <w:tab w:val="left" w:pos="567"/>
          <w:tab w:val="left" w:pos="993"/>
        </w:tabs>
        <w:spacing w:line="360" w:lineRule="auto"/>
        <w:ind w:left="0" w:firstLine="0"/>
        <w:rPr>
          <w:sz w:val="28"/>
          <w:szCs w:val="28"/>
        </w:rPr>
      </w:pPr>
      <w:r w:rsidRPr="004D5808">
        <w:rPr>
          <w:bCs/>
          <w:iCs/>
          <w:sz w:val="28"/>
          <w:szCs w:val="28"/>
        </w:rPr>
        <w:t xml:space="preserve">Козеренко Е. Б. Проблема эквивалентности языковых структур при переводе и семантическом выравнивании параллельных текстов </w:t>
      </w:r>
      <w:r w:rsidRPr="004D5808">
        <w:rPr>
          <w:sz w:val="28"/>
          <w:szCs w:val="28"/>
        </w:rPr>
        <w:t xml:space="preserve">- </w:t>
      </w:r>
      <w:r w:rsidRPr="004D5808">
        <w:rPr>
          <w:bCs/>
          <w:iCs/>
          <w:sz w:val="28"/>
          <w:szCs w:val="28"/>
        </w:rPr>
        <w:t>Институт проблем информатики РАН</w:t>
      </w:r>
    </w:p>
    <w:p w:rsidR="00955204" w:rsidRPr="004D5808" w:rsidRDefault="00955204" w:rsidP="004D5808">
      <w:pPr>
        <w:widowControl/>
        <w:numPr>
          <w:ilvl w:val="0"/>
          <w:numId w:val="15"/>
        </w:numPr>
        <w:shd w:val="clear" w:color="000000" w:fill="auto"/>
        <w:tabs>
          <w:tab w:val="left" w:pos="567"/>
          <w:tab w:val="left" w:pos="993"/>
        </w:tabs>
        <w:spacing w:line="360" w:lineRule="auto"/>
        <w:ind w:left="0" w:firstLine="0"/>
        <w:rPr>
          <w:sz w:val="28"/>
          <w:szCs w:val="28"/>
        </w:rPr>
      </w:pPr>
      <w:r w:rsidRPr="004D5808">
        <w:rPr>
          <w:sz w:val="28"/>
          <w:szCs w:val="28"/>
        </w:rPr>
        <w:t>Комиссаров В.Н. Лингвистика перевода – М.: Международные отношения, 1980</w:t>
      </w:r>
    </w:p>
    <w:p w:rsidR="00955204" w:rsidRPr="004D5808" w:rsidRDefault="00955204" w:rsidP="004D5808">
      <w:pPr>
        <w:widowControl/>
        <w:numPr>
          <w:ilvl w:val="0"/>
          <w:numId w:val="15"/>
        </w:numPr>
        <w:shd w:val="clear" w:color="000000" w:fill="auto"/>
        <w:tabs>
          <w:tab w:val="left" w:pos="567"/>
          <w:tab w:val="left" w:pos="993"/>
        </w:tabs>
        <w:spacing w:line="360" w:lineRule="auto"/>
        <w:ind w:left="0" w:firstLine="0"/>
        <w:rPr>
          <w:sz w:val="28"/>
          <w:szCs w:val="28"/>
        </w:rPr>
      </w:pPr>
      <w:r w:rsidRPr="004D5808">
        <w:rPr>
          <w:sz w:val="28"/>
          <w:szCs w:val="28"/>
        </w:rPr>
        <w:t>Львовская З.Д. Современные проблемы перевода – М.: URSS, 2007</w:t>
      </w:r>
    </w:p>
    <w:p w:rsidR="004D5808" w:rsidRPr="004D5808" w:rsidRDefault="00955204" w:rsidP="004D5808">
      <w:pPr>
        <w:widowControl/>
        <w:numPr>
          <w:ilvl w:val="0"/>
          <w:numId w:val="15"/>
        </w:numPr>
        <w:shd w:val="clear" w:color="000000" w:fill="auto"/>
        <w:tabs>
          <w:tab w:val="left" w:pos="567"/>
          <w:tab w:val="left" w:pos="993"/>
          <w:tab w:val="left" w:pos="3240"/>
        </w:tabs>
        <w:spacing w:line="360" w:lineRule="auto"/>
        <w:ind w:left="0" w:firstLine="0"/>
        <w:rPr>
          <w:sz w:val="28"/>
          <w:szCs w:val="28"/>
        </w:rPr>
      </w:pPr>
      <w:r w:rsidRPr="004D5808">
        <w:rPr>
          <w:sz w:val="28"/>
          <w:szCs w:val="28"/>
        </w:rPr>
        <w:t>Латышев Л.К., Семёнов А.Л. Перевод. Теория, практика и методика преподавания. М.: Академия, 2008</w:t>
      </w:r>
    </w:p>
    <w:p w:rsidR="00955204" w:rsidRPr="004D5808" w:rsidRDefault="00EE481E" w:rsidP="004D5808">
      <w:pPr>
        <w:widowControl/>
        <w:numPr>
          <w:ilvl w:val="0"/>
          <w:numId w:val="15"/>
        </w:numPr>
        <w:shd w:val="clear" w:color="000000" w:fill="auto"/>
        <w:tabs>
          <w:tab w:val="left" w:pos="567"/>
          <w:tab w:val="left" w:pos="993"/>
          <w:tab w:val="left" w:pos="3240"/>
        </w:tabs>
        <w:spacing w:line="360" w:lineRule="auto"/>
        <w:ind w:left="0" w:firstLine="0"/>
        <w:rPr>
          <w:sz w:val="28"/>
          <w:szCs w:val="28"/>
        </w:rPr>
      </w:pPr>
      <w:bookmarkStart w:id="0" w:name="#parshin"/>
      <w:bookmarkEnd w:id="0"/>
      <w:r w:rsidRPr="004D5808">
        <w:rPr>
          <w:sz w:val="28"/>
          <w:szCs w:val="28"/>
        </w:rPr>
        <w:t>Паршин A.Д. Теория и практика перевода</w:t>
      </w:r>
      <w:r w:rsidR="00B90898" w:rsidRPr="004D5808">
        <w:rPr>
          <w:sz w:val="28"/>
          <w:szCs w:val="28"/>
        </w:rPr>
        <w:t xml:space="preserve"> – М.: Наука, 1999</w:t>
      </w:r>
    </w:p>
    <w:p w:rsidR="00955204" w:rsidRPr="004D5808" w:rsidRDefault="00955204" w:rsidP="004D5808">
      <w:pPr>
        <w:widowControl/>
        <w:numPr>
          <w:ilvl w:val="0"/>
          <w:numId w:val="15"/>
        </w:numPr>
        <w:shd w:val="clear" w:color="000000" w:fill="auto"/>
        <w:tabs>
          <w:tab w:val="left" w:pos="567"/>
          <w:tab w:val="left" w:pos="993"/>
        </w:tabs>
        <w:spacing w:line="360" w:lineRule="auto"/>
        <w:ind w:left="0" w:firstLine="0"/>
        <w:rPr>
          <w:sz w:val="28"/>
          <w:szCs w:val="28"/>
        </w:rPr>
      </w:pPr>
      <w:r w:rsidRPr="004D5808">
        <w:rPr>
          <w:sz w:val="28"/>
          <w:szCs w:val="28"/>
        </w:rPr>
        <w:t>Соколова Л.А. Трофимова Е.П. Калевич. Грамматические трудности перевода с английского на русский. – М.: Высшая школа, 2008</w:t>
      </w:r>
    </w:p>
    <w:p w:rsidR="004D5808" w:rsidRPr="004D5808" w:rsidRDefault="00955204" w:rsidP="004D5808">
      <w:pPr>
        <w:widowControl/>
        <w:numPr>
          <w:ilvl w:val="0"/>
          <w:numId w:val="15"/>
        </w:numPr>
        <w:shd w:val="clear" w:color="000000" w:fill="auto"/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left="0" w:firstLine="0"/>
        <w:rPr>
          <w:bCs/>
          <w:sz w:val="28"/>
          <w:szCs w:val="28"/>
        </w:rPr>
      </w:pPr>
      <w:r w:rsidRPr="004D5808">
        <w:rPr>
          <w:sz w:val="28"/>
          <w:szCs w:val="28"/>
        </w:rPr>
        <w:t>Худяков А.А. Теоретическая грамматика английского языка. – М.: Академия, 2007</w:t>
      </w:r>
    </w:p>
    <w:p w:rsidR="00955204" w:rsidRPr="004D5808" w:rsidRDefault="00582F58" w:rsidP="004D5808">
      <w:pPr>
        <w:widowControl/>
        <w:numPr>
          <w:ilvl w:val="0"/>
          <w:numId w:val="15"/>
        </w:numPr>
        <w:shd w:val="clear" w:color="000000" w:fill="auto"/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4D5808">
        <w:rPr>
          <w:bCs/>
          <w:sz w:val="28"/>
          <w:szCs w:val="28"/>
        </w:rPr>
        <w:t>Швейцер А. Д. Теория Перевода: статус, проблемы, аспекты</w:t>
      </w:r>
      <w:r w:rsidR="004D5808" w:rsidRPr="004D5808">
        <w:rPr>
          <w:bCs/>
          <w:sz w:val="28"/>
          <w:szCs w:val="28"/>
        </w:rPr>
        <w:t xml:space="preserve"> </w:t>
      </w:r>
      <w:r w:rsidRPr="004D5808">
        <w:rPr>
          <w:sz w:val="28"/>
          <w:szCs w:val="28"/>
        </w:rPr>
        <w:t>- М.: Наука</w:t>
      </w:r>
      <w:r w:rsidR="00B90898" w:rsidRPr="004D5808">
        <w:rPr>
          <w:sz w:val="28"/>
          <w:szCs w:val="28"/>
        </w:rPr>
        <w:t>, 2005</w:t>
      </w:r>
    </w:p>
    <w:p w:rsidR="003813A8" w:rsidRPr="004D5808" w:rsidRDefault="003813A8" w:rsidP="004D5808">
      <w:pPr>
        <w:widowControl/>
        <w:numPr>
          <w:ilvl w:val="0"/>
          <w:numId w:val="15"/>
        </w:numPr>
        <w:shd w:val="clear" w:color="000000" w:fill="auto"/>
        <w:tabs>
          <w:tab w:val="left" w:pos="567"/>
          <w:tab w:val="left" w:pos="993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4D5808">
        <w:rPr>
          <w:sz w:val="28"/>
          <w:szCs w:val="28"/>
          <w:lang w:val="en-US"/>
        </w:rPr>
        <w:t xml:space="preserve">Radford, A. </w:t>
      </w:r>
      <w:r w:rsidR="000A7BBC" w:rsidRPr="004D5808">
        <w:rPr>
          <w:iCs/>
          <w:sz w:val="28"/>
          <w:szCs w:val="28"/>
          <w:lang w:val="en-US"/>
        </w:rPr>
        <w:t>English Syntax: An Introduction</w:t>
      </w:r>
      <w:r w:rsidR="000A7BBC" w:rsidRPr="004D5808">
        <w:rPr>
          <w:sz w:val="28"/>
          <w:szCs w:val="28"/>
          <w:lang w:val="en-US"/>
        </w:rPr>
        <w:t>, Cambrid</w:t>
      </w:r>
      <w:r w:rsidRPr="004D5808">
        <w:rPr>
          <w:sz w:val="28"/>
          <w:szCs w:val="28"/>
          <w:lang w:val="en-US"/>
        </w:rPr>
        <w:t>ge University Press, Cambridge</w:t>
      </w:r>
      <w:r w:rsidR="00940C75" w:rsidRPr="004D5808">
        <w:rPr>
          <w:sz w:val="28"/>
          <w:szCs w:val="28"/>
          <w:lang w:val="en-US"/>
        </w:rPr>
        <w:t xml:space="preserve">, </w:t>
      </w:r>
      <w:r w:rsidRPr="004D5808">
        <w:rPr>
          <w:sz w:val="28"/>
          <w:szCs w:val="28"/>
          <w:lang w:val="en-US"/>
        </w:rPr>
        <w:t>2004</w:t>
      </w:r>
    </w:p>
    <w:p w:rsidR="003813A8" w:rsidRPr="004D5808" w:rsidRDefault="003813A8" w:rsidP="004D5808">
      <w:pPr>
        <w:widowControl/>
        <w:numPr>
          <w:ilvl w:val="0"/>
          <w:numId w:val="15"/>
        </w:numPr>
        <w:shd w:val="clear" w:color="000000" w:fill="auto"/>
        <w:tabs>
          <w:tab w:val="left" w:pos="567"/>
          <w:tab w:val="left" w:pos="993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4D5808">
        <w:rPr>
          <w:sz w:val="28"/>
          <w:szCs w:val="24"/>
          <w:lang w:val="en-GB"/>
        </w:rPr>
        <w:t xml:space="preserve">Rayevska </w:t>
      </w:r>
      <w:r w:rsidR="000A7BBC" w:rsidRPr="004D5808">
        <w:rPr>
          <w:sz w:val="28"/>
          <w:szCs w:val="24"/>
          <w:lang w:val="en-US"/>
        </w:rPr>
        <w:t xml:space="preserve">N. </w:t>
      </w:r>
      <w:r w:rsidR="000A7BBC" w:rsidRPr="004D5808">
        <w:rPr>
          <w:sz w:val="28"/>
          <w:szCs w:val="24"/>
          <w:lang w:val="en-GB"/>
        </w:rPr>
        <w:t xml:space="preserve">M. </w:t>
      </w:r>
      <w:r w:rsidRPr="004D5808">
        <w:rPr>
          <w:sz w:val="28"/>
          <w:szCs w:val="28"/>
          <w:lang w:val="en-GB"/>
        </w:rPr>
        <w:t>Modern English Grammar</w:t>
      </w:r>
      <w:r w:rsidRPr="004D5808">
        <w:rPr>
          <w:sz w:val="28"/>
          <w:szCs w:val="24"/>
          <w:lang w:val="en-GB"/>
        </w:rPr>
        <w:t xml:space="preserve">. </w:t>
      </w:r>
      <w:r w:rsidRPr="004D5808">
        <w:rPr>
          <w:sz w:val="28"/>
          <w:szCs w:val="28"/>
          <w:lang w:val="en-GB"/>
        </w:rPr>
        <w:t>For Senior Courses of the Foreign Language Faculties in Universities and Teachers' Training Colleges</w:t>
      </w:r>
      <w:r w:rsidR="00B90898" w:rsidRPr="004D5808">
        <w:rPr>
          <w:sz w:val="28"/>
          <w:szCs w:val="28"/>
          <w:lang w:val="en-US"/>
        </w:rPr>
        <w:t>, 2001</w:t>
      </w:r>
    </w:p>
    <w:p w:rsidR="007D1313" w:rsidRDefault="007D1313" w:rsidP="004D5808">
      <w:pPr>
        <w:widowControl/>
        <w:shd w:val="clear" w:color="000000" w:fill="auto"/>
        <w:tabs>
          <w:tab w:val="left" w:pos="567"/>
          <w:tab w:val="left" w:pos="993"/>
        </w:tabs>
        <w:spacing w:line="360" w:lineRule="auto"/>
        <w:rPr>
          <w:sz w:val="28"/>
          <w:szCs w:val="28"/>
        </w:rPr>
      </w:pPr>
    </w:p>
    <w:p w:rsidR="004D5808" w:rsidRPr="001A57F7" w:rsidRDefault="004D5808" w:rsidP="004D5808">
      <w:pPr>
        <w:widowControl/>
        <w:shd w:val="clear" w:color="000000" w:fill="auto"/>
        <w:tabs>
          <w:tab w:val="left" w:pos="567"/>
          <w:tab w:val="left" w:pos="993"/>
        </w:tabs>
        <w:spacing w:line="360" w:lineRule="auto"/>
        <w:jc w:val="center"/>
        <w:rPr>
          <w:color w:val="FFFFFF"/>
          <w:sz w:val="28"/>
          <w:szCs w:val="28"/>
        </w:rPr>
      </w:pPr>
      <w:bookmarkStart w:id="1" w:name="_GoBack"/>
      <w:bookmarkEnd w:id="1"/>
    </w:p>
    <w:sectPr w:rsidR="004D5808" w:rsidRPr="001A57F7" w:rsidSect="004D5808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7F7" w:rsidRDefault="001A57F7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1A57F7" w:rsidRDefault="001A57F7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EF9" w:rsidRDefault="00670EF9" w:rsidP="00737E1F">
    <w:pPr>
      <w:pStyle w:val="a7"/>
      <w:framePr w:wrap="around" w:vAnchor="text" w:hAnchor="margin" w:xAlign="right" w:y="1"/>
      <w:rPr>
        <w:rStyle w:val="a9"/>
      </w:rPr>
    </w:pPr>
  </w:p>
  <w:p w:rsidR="00670EF9" w:rsidRDefault="00670EF9" w:rsidP="00670EF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EF9" w:rsidRDefault="00670EF9" w:rsidP="00670EF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7F7" w:rsidRDefault="001A57F7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1A57F7" w:rsidRDefault="001A57F7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808" w:rsidRPr="004D5808" w:rsidRDefault="004D5808" w:rsidP="004D5808">
    <w:pPr>
      <w:pStyle w:val="aa"/>
      <w:spacing w:line="360" w:lineRule="aut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A43EA"/>
    <w:multiLevelType w:val="hybridMultilevel"/>
    <w:tmpl w:val="51AC9410"/>
    <w:lvl w:ilvl="0" w:tplc="0419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  <w:rPr>
        <w:rFonts w:cs="Times New Roman"/>
      </w:rPr>
    </w:lvl>
  </w:abstractNum>
  <w:abstractNum w:abstractNumId="1">
    <w:nsid w:val="060B713F"/>
    <w:multiLevelType w:val="multilevel"/>
    <w:tmpl w:val="8BFA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F4E13"/>
    <w:multiLevelType w:val="hybridMultilevel"/>
    <w:tmpl w:val="E5686F7E"/>
    <w:lvl w:ilvl="0" w:tplc="0419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3">
    <w:nsid w:val="0C7C128A"/>
    <w:multiLevelType w:val="multilevel"/>
    <w:tmpl w:val="E8825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381085"/>
    <w:multiLevelType w:val="multilevel"/>
    <w:tmpl w:val="32AA103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186D4396"/>
    <w:multiLevelType w:val="hybridMultilevel"/>
    <w:tmpl w:val="4ACCCDF8"/>
    <w:lvl w:ilvl="0" w:tplc="0419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  <w:rPr>
        <w:rFonts w:cs="Times New Roman"/>
      </w:rPr>
    </w:lvl>
  </w:abstractNum>
  <w:abstractNum w:abstractNumId="6">
    <w:nsid w:val="26DC0F57"/>
    <w:multiLevelType w:val="hybridMultilevel"/>
    <w:tmpl w:val="714CE528"/>
    <w:lvl w:ilvl="0" w:tplc="0419000F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  <w:rPr>
        <w:rFonts w:cs="Times New Roman"/>
      </w:rPr>
    </w:lvl>
  </w:abstractNum>
  <w:abstractNum w:abstractNumId="7">
    <w:nsid w:val="28712383"/>
    <w:multiLevelType w:val="multilevel"/>
    <w:tmpl w:val="1A46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B6121C"/>
    <w:multiLevelType w:val="hybridMultilevel"/>
    <w:tmpl w:val="FAD6A1D8"/>
    <w:lvl w:ilvl="0" w:tplc="0419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9">
    <w:nsid w:val="3D116BD6"/>
    <w:multiLevelType w:val="hybridMultilevel"/>
    <w:tmpl w:val="59E29BF4"/>
    <w:lvl w:ilvl="0" w:tplc="0419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  <w:rPr>
        <w:rFonts w:cs="Times New Roman"/>
      </w:rPr>
    </w:lvl>
  </w:abstractNum>
  <w:abstractNum w:abstractNumId="10">
    <w:nsid w:val="448277D8"/>
    <w:multiLevelType w:val="hybridMultilevel"/>
    <w:tmpl w:val="B4D605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B20D6D"/>
    <w:multiLevelType w:val="multilevel"/>
    <w:tmpl w:val="EBD4C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62325316"/>
    <w:multiLevelType w:val="multilevel"/>
    <w:tmpl w:val="6C8805F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13">
    <w:nsid w:val="6FEB4F60"/>
    <w:multiLevelType w:val="hybridMultilevel"/>
    <w:tmpl w:val="992CDA44"/>
    <w:lvl w:ilvl="0" w:tplc="0419000F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  <w:rPr>
        <w:rFonts w:cs="Times New Roman"/>
      </w:rPr>
    </w:lvl>
  </w:abstractNum>
  <w:abstractNum w:abstractNumId="14">
    <w:nsid w:val="71121137"/>
    <w:multiLevelType w:val="multilevel"/>
    <w:tmpl w:val="19CA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9B6F96"/>
    <w:multiLevelType w:val="multilevel"/>
    <w:tmpl w:val="EBD4C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7AA31270"/>
    <w:multiLevelType w:val="hybridMultilevel"/>
    <w:tmpl w:val="25BE69A8"/>
    <w:lvl w:ilvl="0" w:tplc="7C569074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  <w:rPr>
        <w:rFonts w:cs="Times New Roman"/>
      </w:rPr>
    </w:lvl>
  </w:abstractNum>
  <w:abstractNum w:abstractNumId="17">
    <w:nsid w:val="7DEF1F00"/>
    <w:multiLevelType w:val="hybridMultilevel"/>
    <w:tmpl w:val="1B54AD8E"/>
    <w:lvl w:ilvl="0" w:tplc="0419000F">
      <w:start w:val="1"/>
      <w:numFmt w:val="decimal"/>
      <w:lvlText w:val="%1."/>
      <w:lvlJc w:val="left"/>
      <w:pPr>
        <w:tabs>
          <w:tab w:val="num" w:pos="3130"/>
        </w:tabs>
        <w:ind w:left="31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50"/>
        </w:tabs>
        <w:ind w:left="38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570"/>
        </w:tabs>
        <w:ind w:left="45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290"/>
        </w:tabs>
        <w:ind w:left="52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010"/>
        </w:tabs>
        <w:ind w:left="60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730"/>
        </w:tabs>
        <w:ind w:left="67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450"/>
        </w:tabs>
        <w:ind w:left="74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170"/>
        </w:tabs>
        <w:ind w:left="81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890"/>
        </w:tabs>
        <w:ind w:left="889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3"/>
  </w:num>
  <w:num w:numId="5">
    <w:abstractNumId w:val="10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0"/>
  </w:num>
  <w:num w:numId="11">
    <w:abstractNumId w:val="11"/>
  </w:num>
  <w:num w:numId="12">
    <w:abstractNumId w:val="15"/>
  </w:num>
  <w:num w:numId="13">
    <w:abstractNumId w:val="16"/>
  </w:num>
  <w:num w:numId="14">
    <w:abstractNumId w:val="13"/>
  </w:num>
  <w:num w:numId="15">
    <w:abstractNumId w:val="6"/>
  </w:num>
  <w:num w:numId="16">
    <w:abstractNumId w:val="17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1311"/>
    <w:rsid w:val="0000594B"/>
    <w:rsid w:val="00012956"/>
    <w:rsid w:val="000269A7"/>
    <w:rsid w:val="00034A66"/>
    <w:rsid w:val="00034D83"/>
    <w:rsid w:val="000403B9"/>
    <w:rsid w:val="00046F47"/>
    <w:rsid w:val="00063B11"/>
    <w:rsid w:val="00072348"/>
    <w:rsid w:val="00077D68"/>
    <w:rsid w:val="00082678"/>
    <w:rsid w:val="00082850"/>
    <w:rsid w:val="000A7BBC"/>
    <w:rsid w:val="000B11F3"/>
    <w:rsid w:val="000B229E"/>
    <w:rsid w:val="000B3E7F"/>
    <w:rsid w:val="000D0920"/>
    <w:rsid w:val="000E7040"/>
    <w:rsid w:val="000E7910"/>
    <w:rsid w:val="00107B57"/>
    <w:rsid w:val="00111F55"/>
    <w:rsid w:val="00131767"/>
    <w:rsid w:val="001325F6"/>
    <w:rsid w:val="001340F5"/>
    <w:rsid w:val="00135F4B"/>
    <w:rsid w:val="001426AF"/>
    <w:rsid w:val="001A077E"/>
    <w:rsid w:val="001A57F7"/>
    <w:rsid w:val="001D41D8"/>
    <w:rsid w:val="001D54A3"/>
    <w:rsid w:val="00202F2E"/>
    <w:rsid w:val="00251965"/>
    <w:rsid w:val="00252C9C"/>
    <w:rsid w:val="00256917"/>
    <w:rsid w:val="00261DA1"/>
    <w:rsid w:val="00277BCF"/>
    <w:rsid w:val="00286C40"/>
    <w:rsid w:val="00290DE4"/>
    <w:rsid w:val="0029609A"/>
    <w:rsid w:val="002A1CB5"/>
    <w:rsid w:val="002A34F7"/>
    <w:rsid w:val="002B535E"/>
    <w:rsid w:val="002D5A9D"/>
    <w:rsid w:val="002F536F"/>
    <w:rsid w:val="00307BD9"/>
    <w:rsid w:val="0031480B"/>
    <w:rsid w:val="00317373"/>
    <w:rsid w:val="00331F99"/>
    <w:rsid w:val="0033385A"/>
    <w:rsid w:val="00350523"/>
    <w:rsid w:val="0036065B"/>
    <w:rsid w:val="00370546"/>
    <w:rsid w:val="003806C1"/>
    <w:rsid w:val="003813A8"/>
    <w:rsid w:val="0039320D"/>
    <w:rsid w:val="003A1531"/>
    <w:rsid w:val="003A36A1"/>
    <w:rsid w:val="003B0B8A"/>
    <w:rsid w:val="003B39E6"/>
    <w:rsid w:val="003B4608"/>
    <w:rsid w:val="003C3CF5"/>
    <w:rsid w:val="003C3DAB"/>
    <w:rsid w:val="003F65D4"/>
    <w:rsid w:val="00406ADF"/>
    <w:rsid w:val="004141C2"/>
    <w:rsid w:val="00427678"/>
    <w:rsid w:val="00444BD3"/>
    <w:rsid w:val="00447094"/>
    <w:rsid w:val="00457E38"/>
    <w:rsid w:val="00466F56"/>
    <w:rsid w:val="00470C94"/>
    <w:rsid w:val="0048036A"/>
    <w:rsid w:val="004850BB"/>
    <w:rsid w:val="00490520"/>
    <w:rsid w:val="00493CC8"/>
    <w:rsid w:val="004A3500"/>
    <w:rsid w:val="004B0D97"/>
    <w:rsid w:val="004B49F7"/>
    <w:rsid w:val="004B64FC"/>
    <w:rsid w:val="004D5805"/>
    <w:rsid w:val="004D5808"/>
    <w:rsid w:val="004E0401"/>
    <w:rsid w:val="004F3C3C"/>
    <w:rsid w:val="005221F4"/>
    <w:rsid w:val="0052255F"/>
    <w:rsid w:val="0052314E"/>
    <w:rsid w:val="00542261"/>
    <w:rsid w:val="00580640"/>
    <w:rsid w:val="00582F58"/>
    <w:rsid w:val="00587E81"/>
    <w:rsid w:val="005A6ECE"/>
    <w:rsid w:val="005C4682"/>
    <w:rsid w:val="005D06D3"/>
    <w:rsid w:val="005D3F3F"/>
    <w:rsid w:val="005F3090"/>
    <w:rsid w:val="005F56A8"/>
    <w:rsid w:val="005F5753"/>
    <w:rsid w:val="00603221"/>
    <w:rsid w:val="00607687"/>
    <w:rsid w:val="00616004"/>
    <w:rsid w:val="00642112"/>
    <w:rsid w:val="006459BF"/>
    <w:rsid w:val="006527CF"/>
    <w:rsid w:val="00654864"/>
    <w:rsid w:val="00662BAE"/>
    <w:rsid w:val="00665D8E"/>
    <w:rsid w:val="00670EF9"/>
    <w:rsid w:val="00676D7E"/>
    <w:rsid w:val="006A017F"/>
    <w:rsid w:val="006A5698"/>
    <w:rsid w:val="006B1B5A"/>
    <w:rsid w:val="006B684E"/>
    <w:rsid w:val="006C1CA8"/>
    <w:rsid w:val="006D0F20"/>
    <w:rsid w:val="006E0B2E"/>
    <w:rsid w:val="006F697A"/>
    <w:rsid w:val="00721C03"/>
    <w:rsid w:val="00737E1F"/>
    <w:rsid w:val="007402DF"/>
    <w:rsid w:val="007452C3"/>
    <w:rsid w:val="007457EB"/>
    <w:rsid w:val="00746F68"/>
    <w:rsid w:val="00760AE4"/>
    <w:rsid w:val="00762534"/>
    <w:rsid w:val="00766A95"/>
    <w:rsid w:val="00775BD4"/>
    <w:rsid w:val="007837D7"/>
    <w:rsid w:val="00784781"/>
    <w:rsid w:val="00795194"/>
    <w:rsid w:val="007A71AC"/>
    <w:rsid w:val="007C0301"/>
    <w:rsid w:val="007C19F8"/>
    <w:rsid w:val="007D1313"/>
    <w:rsid w:val="007D74C9"/>
    <w:rsid w:val="007F0754"/>
    <w:rsid w:val="007F322F"/>
    <w:rsid w:val="0080473C"/>
    <w:rsid w:val="00806449"/>
    <w:rsid w:val="00820683"/>
    <w:rsid w:val="008212DE"/>
    <w:rsid w:val="00847B99"/>
    <w:rsid w:val="00853C4D"/>
    <w:rsid w:val="00857D80"/>
    <w:rsid w:val="00860C0E"/>
    <w:rsid w:val="008642AF"/>
    <w:rsid w:val="008669B3"/>
    <w:rsid w:val="008A7276"/>
    <w:rsid w:val="008B4564"/>
    <w:rsid w:val="008B5AF2"/>
    <w:rsid w:val="009128D3"/>
    <w:rsid w:val="0092325A"/>
    <w:rsid w:val="00936402"/>
    <w:rsid w:val="00937681"/>
    <w:rsid w:val="009406D8"/>
    <w:rsid w:val="00940C75"/>
    <w:rsid w:val="00950A50"/>
    <w:rsid w:val="00951FC0"/>
    <w:rsid w:val="00955204"/>
    <w:rsid w:val="009865F0"/>
    <w:rsid w:val="00990A0F"/>
    <w:rsid w:val="009A6228"/>
    <w:rsid w:val="009B356D"/>
    <w:rsid w:val="009C6F14"/>
    <w:rsid w:val="009E1BAC"/>
    <w:rsid w:val="00A2542A"/>
    <w:rsid w:val="00A2636E"/>
    <w:rsid w:val="00A334BC"/>
    <w:rsid w:val="00A36138"/>
    <w:rsid w:val="00A50695"/>
    <w:rsid w:val="00A52BC9"/>
    <w:rsid w:val="00A80D7F"/>
    <w:rsid w:val="00A917E3"/>
    <w:rsid w:val="00AB6641"/>
    <w:rsid w:val="00AB7238"/>
    <w:rsid w:val="00B1235F"/>
    <w:rsid w:val="00B141E4"/>
    <w:rsid w:val="00B16B06"/>
    <w:rsid w:val="00B211F6"/>
    <w:rsid w:val="00B25A67"/>
    <w:rsid w:val="00B357CC"/>
    <w:rsid w:val="00B543C4"/>
    <w:rsid w:val="00B70555"/>
    <w:rsid w:val="00B715EA"/>
    <w:rsid w:val="00B76D27"/>
    <w:rsid w:val="00B90898"/>
    <w:rsid w:val="00B9223C"/>
    <w:rsid w:val="00BB4FB3"/>
    <w:rsid w:val="00BC78E9"/>
    <w:rsid w:val="00BF0DF5"/>
    <w:rsid w:val="00C01CEC"/>
    <w:rsid w:val="00C05F8C"/>
    <w:rsid w:val="00C120AC"/>
    <w:rsid w:val="00C140DC"/>
    <w:rsid w:val="00C24B19"/>
    <w:rsid w:val="00C355CF"/>
    <w:rsid w:val="00C41FEF"/>
    <w:rsid w:val="00C52E2F"/>
    <w:rsid w:val="00C55673"/>
    <w:rsid w:val="00C80CF9"/>
    <w:rsid w:val="00C85052"/>
    <w:rsid w:val="00C90F95"/>
    <w:rsid w:val="00C96445"/>
    <w:rsid w:val="00CC5EF0"/>
    <w:rsid w:val="00CD250F"/>
    <w:rsid w:val="00CD697B"/>
    <w:rsid w:val="00CF0C77"/>
    <w:rsid w:val="00D319BB"/>
    <w:rsid w:val="00D417CF"/>
    <w:rsid w:val="00D45358"/>
    <w:rsid w:val="00D45F41"/>
    <w:rsid w:val="00D46B91"/>
    <w:rsid w:val="00D50990"/>
    <w:rsid w:val="00D60C16"/>
    <w:rsid w:val="00D617BC"/>
    <w:rsid w:val="00D773E9"/>
    <w:rsid w:val="00D851E0"/>
    <w:rsid w:val="00DA7406"/>
    <w:rsid w:val="00DB44BB"/>
    <w:rsid w:val="00DB4CC0"/>
    <w:rsid w:val="00DC177B"/>
    <w:rsid w:val="00DC4460"/>
    <w:rsid w:val="00DD1B27"/>
    <w:rsid w:val="00DD1EAC"/>
    <w:rsid w:val="00DD51DB"/>
    <w:rsid w:val="00DD64B3"/>
    <w:rsid w:val="00E12CB4"/>
    <w:rsid w:val="00E2237B"/>
    <w:rsid w:val="00E26B06"/>
    <w:rsid w:val="00E41F02"/>
    <w:rsid w:val="00E453E5"/>
    <w:rsid w:val="00E55EE4"/>
    <w:rsid w:val="00E61AB4"/>
    <w:rsid w:val="00E81311"/>
    <w:rsid w:val="00E91AED"/>
    <w:rsid w:val="00EA5670"/>
    <w:rsid w:val="00EA6A2A"/>
    <w:rsid w:val="00EB187C"/>
    <w:rsid w:val="00EB2F07"/>
    <w:rsid w:val="00EC0E3C"/>
    <w:rsid w:val="00ED5F36"/>
    <w:rsid w:val="00EE481E"/>
    <w:rsid w:val="00EF5D74"/>
    <w:rsid w:val="00F00D57"/>
    <w:rsid w:val="00F60B0E"/>
    <w:rsid w:val="00F64712"/>
    <w:rsid w:val="00F71114"/>
    <w:rsid w:val="00F7285A"/>
    <w:rsid w:val="00F860E9"/>
    <w:rsid w:val="00F94600"/>
    <w:rsid w:val="00FA1B54"/>
    <w:rsid w:val="00FB599C"/>
    <w:rsid w:val="00FC4EE7"/>
    <w:rsid w:val="00FC5CAC"/>
    <w:rsid w:val="00FE15C7"/>
    <w:rsid w:val="00FE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48B7B097-7BA8-4A25-90C5-D05490D9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D1313"/>
    <w:pPr>
      <w:widowControl w:val="0"/>
    </w:pPr>
  </w:style>
  <w:style w:type="paragraph" w:styleId="2">
    <w:name w:val="heading 2"/>
    <w:basedOn w:val="a"/>
    <w:link w:val="20"/>
    <w:uiPriority w:val="9"/>
    <w:qFormat/>
    <w:rsid w:val="00E81311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E8131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E81311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editsection">
    <w:name w:val="editsection"/>
    <w:rsid w:val="00E81311"/>
    <w:rPr>
      <w:rFonts w:cs="Times New Roman"/>
    </w:rPr>
  </w:style>
  <w:style w:type="character" w:customStyle="1" w:styleId="mw-headline">
    <w:name w:val="mw-headline"/>
    <w:rsid w:val="00E81311"/>
    <w:rPr>
      <w:rFonts w:cs="Times New Roman"/>
    </w:rPr>
  </w:style>
  <w:style w:type="character" w:customStyle="1" w:styleId="toctoggle">
    <w:name w:val="toctoggle"/>
    <w:rsid w:val="00E81311"/>
    <w:rPr>
      <w:rFonts w:cs="Times New Roman"/>
    </w:rPr>
  </w:style>
  <w:style w:type="character" w:customStyle="1" w:styleId="tocnumber">
    <w:name w:val="tocnumber"/>
    <w:rsid w:val="00E81311"/>
    <w:rPr>
      <w:rFonts w:cs="Times New Roman"/>
    </w:rPr>
  </w:style>
  <w:style w:type="character" w:customStyle="1" w:styleId="toctext">
    <w:name w:val="toctext"/>
    <w:rsid w:val="00E81311"/>
    <w:rPr>
      <w:rFonts w:cs="Times New Roman"/>
    </w:rPr>
  </w:style>
  <w:style w:type="character" w:styleId="a5">
    <w:name w:val="FollowedHyperlink"/>
    <w:uiPriority w:val="99"/>
    <w:rsid w:val="003F65D4"/>
    <w:rPr>
      <w:rFonts w:cs="Times New Roman"/>
      <w:color w:val="800080"/>
      <w:u w:val="single"/>
    </w:rPr>
  </w:style>
  <w:style w:type="table" w:styleId="a6">
    <w:name w:val="Table Grid"/>
    <w:basedOn w:val="a1"/>
    <w:uiPriority w:val="59"/>
    <w:rsid w:val="00290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670EF9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670EF9"/>
    <w:rPr>
      <w:rFonts w:cs="Times New Roman"/>
    </w:rPr>
  </w:style>
  <w:style w:type="paragraph" w:customStyle="1" w:styleId="Default">
    <w:name w:val="Default"/>
    <w:rsid w:val="00D319BB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aa">
    <w:name w:val="header"/>
    <w:basedOn w:val="a"/>
    <w:link w:val="ab"/>
    <w:uiPriority w:val="99"/>
    <w:rsid w:val="004D5808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locked/>
    <w:rsid w:val="004D580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2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6824</Words>
  <Characters>38897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Синтакси́ческая связь — связь, возникающая между компонентами сложного предложения</vt:lpstr>
    </vt:vector>
  </TitlesOfParts>
  <Company>Reanimator EE</Company>
  <LinksUpToDate>false</LinksUpToDate>
  <CharactersWithSpaces>45630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Синтакси́ческая связь — связь, возникающая между компонентами сложного предложения</dc:title>
  <dc:subject/>
  <dc:creator>Universal Support</dc:creator>
  <cp:keywords/>
  <dc:description/>
  <cp:lastModifiedBy>admin</cp:lastModifiedBy>
  <cp:revision>2</cp:revision>
  <cp:lastPrinted>2010-12-28T17:00:00Z</cp:lastPrinted>
  <dcterms:created xsi:type="dcterms:W3CDTF">2014-03-25T23:48:00Z</dcterms:created>
  <dcterms:modified xsi:type="dcterms:W3CDTF">2014-03-25T23:48:00Z</dcterms:modified>
</cp:coreProperties>
</file>