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6D" w:rsidRDefault="00F84B35" w:rsidP="00766D5B">
      <w:pPr>
        <w:pStyle w:val="a3"/>
        <w:keepNext/>
        <w:widowControl w:val="0"/>
        <w:spacing w:before="0" w:beforeAutospacing="0" w:after="0" w:afterAutospacing="0" w:line="360" w:lineRule="auto"/>
        <w:ind w:firstLine="709"/>
        <w:jc w:val="center"/>
        <w:rPr>
          <w:b/>
          <w:bCs/>
          <w:color w:val="000000"/>
          <w:sz w:val="28"/>
          <w:szCs w:val="28"/>
          <w:lang w:val="en-US"/>
        </w:rPr>
      </w:pPr>
      <w:r w:rsidRPr="002677D0">
        <w:rPr>
          <w:b/>
          <w:bCs/>
          <w:color w:val="000000"/>
          <w:sz w:val="28"/>
          <w:szCs w:val="28"/>
        </w:rPr>
        <w:t>СОДЕРЖАНИЕ</w:t>
      </w:r>
    </w:p>
    <w:p w:rsidR="002677D0" w:rsidRPr="002677D0" w:rsidRDefault="002677D0" w:rsidP="00766D5B">
      <w:pPr>
        <w:pStyle w:val="a3"/>
        <w:keepNext/>
        <w:widowControl w:val="0"/>
        <w:spacing w:before="0" w:beforeAutospacing="0" w:after="0" w:afterAutospacing="0" w:line="360" w:lineRule="auto"/>
        <w:ind w:firstLine="709"/>
        <w:jc w:val="center"/>
        <w:rPr>
          <w:b/>
          <w:bCs/>
          <w:color w:val="000000"/>
          <w:sz w:val="28"/>
          <w:szCs w:val="28"/>
          <w:lang w:val="en-US"/>
        </w:rPr>
      </w:pPr>
    </w:p>
    <w:p w:rsidR="002677D0" w:rsidRPr="002677D0" w:rsidRDefault="002677D0" w:rsidP="00766D5B">
      <w:pPr>
        <w:pStyle w:val="a3"/>
        <w:keepNext/>
        <w:widowControl w:val="0"/>
        <w:tabs>
          <w:tab w:val="left" w:pos="397"/>
        </w:tabs>
        <w:spacing w:before="0" w:beforeAutospacing="0" w:after="0" w:afterAutospacing="0" w:line="360" w:lineRule="auto"/>
        <w:jc w:val="both"/>
        <w:rPr>
          <w:color w:val="000000"/>
          <w:sz w:val="28"/>
          <w:szCs w:val="28"/>
        </w:rPr>
      </w:pPr>
      <w:r w:rsidRPr="002677D0">
        <w:rPr>
          <w:color w:val="000000"/>
          <w:sz w:val="28"/>
          <w:szCs w:val="28"/>
        </w:rPr>
        <w:t>ВВЕДЕНИЕ</w:t>
      </w:r>
    </w:p>
    <w:p w:rsidR="002677D0" w:rsidRPr="002677D0" w:rsidRDefault="002677D0" w:rsidP="00766D5B">
      <w:pPr>
        <w:pStyle w:val="a3"/>
        <w:keepNext/>
        <w:widowControl w:val="0"/>
        <w:tabs>
          <w:tab w:val="left" w:pos="397"/>
        </w:tabs>
        <w:spacing w:before="0" w:beforeAutospacing="0" w:after="0" w:afterAutospacing="0" w:line="360" w:lineRule="auto"/>
        <w:jc w:val="both"/>
        <w:rPr>
          <w:color w:val="000000"/>
          <w:sz w:val="28"/>
          <w:szCs w:val="28"/>
        </w:rPr>
      </w:pPr>
      <w:r w:rsidRPr="002677D0">
        <w:rPr>
          <w:color w:val="000000"/>
          <w:sz w:val="28"/>
          <w:szCs w:val="28"/>
        </w:rPr>
        <w:t>1. СОЦИАЛЬНЫЕ ПРЕДСТАВЛЕНИЯ В СФЕРЕ СЕМЕЙНО-БРАЧНЫХ ОТНОШЕНИЙ</w:t>
      </w:r>
    </w:p>
    <w:p w:rsidR="002677D0" w:rsidRDefault="002677D0" w:rsidP="00766D5B">
      <w:pPr>
        <w:keepNext/>
        <w:widowControl w:val="0"/>
        <w:tabs>
          <w:tab w:val="left" w:pos="397"/>
        </w:tabs>
        <w:spacing w:line="360" w:lineRule="auto"/>
        <w:jc w:val="both"/>
        <w:rPr>
          <w:color w:val="000000"/>
          <w:sz w:val="28"/>
          <w:szCs w:val="28"/>
        </w:rPr>
      </w:pPr>
      <w:r>
        <w:rPr>
          <w:color w:val="000000"/>
          <w:sz w:val="28"/>
          <w:szCs w:val="28"/>
        </w:rPr>
        <w:t xml:space="preserve">2. </w:t>
      </w:r>
      <w:r w:rsidRPr="002677D0">
        <w:rPr>
          <w:color w:val="000000"/>
          <w:sz w:val="28"/>
          <w:szCs w:val="28"/>
        </w:rPr>
        <w:t>СЕКСУАЛЬНЫЕ ОТНОШЕНИЯ МОЛОДЕЖИ</w:t>
      </w:r>
    </w:p>
    <w:p w:rsidR="002677D0" w:rsidRPr="002677D0" w:rsidRDefault="002677D0" w:rsidP="00766D5B">
      <w:pPr>
        <w:keepNext/>
        <w:widowControl w:val="0"/>
        <w:tabs>
          <w:tab w:val="left" w:pos="397"/>
        </w:tabs>
        <w:spacing w:line="360" w:lineRule="auto"/>
        <w:jc w:val="both"/>
        <w:rPr>
          <w:color w:val="000000"/>
          <w:sz w:val="28"/>
          <w:szCs w:val="28"/>
        </w:rPr>
      </w:pPr>
      <w:r w:rsidRPr="002677D0">
        <w:rPr>
          <w:color w:val="000000"/>
          <w:sz w:val="28"/>
          <w:szCs w:val="28"/>
        </w:rPr>
        <w:t>2.1. Мифы современной молодежи</w:t>
      </w:r>
    </w:p>
    <w:p w:rsidR="002677D0" w:rsidRPr="002677D0" w:rsidRDefault="002677D0" w:rsidP="00766D5B">
      <w:pPr>
        <w:keepNext/>
        <w:widowControl w:val="0"/>
        <w:tabs>
          <w:tab w:val="left" w:pos="397"/>
        </w:tabs>
        <w:spacing w:line="360" w:lineRule="auto"/>
        <w:jc w:val="both"/>
        <w:rPr>
          <w:color w:val="000000"/>
          <w:sz w:val="28"/>
          <w:szCs w:val="28"/>
        </w:rPr>
      </w:pPr>
      <w:r w:rsidRPr="002677D0">
        <w:rPr>
          <w:color w:val="000000"/>
          <w:sz w:val="28"/>
          <w:szCs w:val="28"/>
        </w:rPr>
        <w:t>2.2. Проблемы безопасного секса</w:t>
      </w:r>
    </w:p>
    <w:p w:rsidR="005E3E6D" w:rsidRPr="002677D0" w:rsidRDefault="002677D0" w:rsidP="00766D5B">
      <w:pPr>
        <w:pStyle w:val="a3"/>
        <w:keepNext/>
        <w:widowControl w:val="0"/>
        <w:tabs>
          <w:tab w:val="left" w:pos="397"/>
        </w:tabs>
        <w:spacing w:before="0" w:beforeAutospacing="0" w:after="0" w:afterAutospacing="0" w:line="360" w:lineRule="auto"/>
        <w:jc w:val="both"/>
        <w:rPr>
          <w:color w:val="000000"/>
          <w:sz w:val="28"/>
          <w:szCs w:val="28"/>
        </w:rPr>
      </w:pPr>
      <w:r w:rsidRPr="002677D0">
        <w:rPr>
          <w:color w:val="000000"/>
          <w:sz w:val="28"/>
          <w:szCs w:val="28"/>
        </w:rPr>
        <w:t>ЗАКЛЮЧЕНИЕ</w:t>
      </w:r>
    </w:p>
    <w:p w:rsidR="005E3E6D" w:rsidRPr="002677D0" w:rsidRDefault="002677D0" w:rsidP="00766D5B">
      <w:pPr>
        <w:pStyle w:val="a3"/>
        <w:keepNext/>
        <w:widowControl w:val="0"/>
        <w:tabs>
          <w:tab w:val="left" w:pos="397"/>
        </w:tabs>
        <w:spacing w:before="0" w:beforeAutospacing="0" w:after="0" w:afterAutospacing="0" w:line="360" w:lineRule="auto"/>
        <w:jc w:val="both"/>
        <w:rPr>
          <w:color w:val="000000"/>
          <w:sz w:val="28"/>
          <w:szCs w:val="28"/>
        </w:rPr>
      </w:pPr>
      <w:r>
        <w:rPr>
          <w:color w:val="000000"/>
          <w:sz w:val="28"/>
          <w:szCs w:val="28"/>
        </w:rPr>
        <w:t>СПИСОК ИСПОЛЬЗОВАННОЙ ЛИТЕРАТУРЫ</w:t>
      </w:r>
    </w:p>
    <w:p w:rsidR="003253F6" w:rsidRPr="002677D0" w:rsidRDefault="002677D0" w:rsidP="00766D5B">
      <w:pPr>
        <w:pStyle w:val="a3"/>
        <w:keepNext/>
        <w:widowControl w:val="0"/>
        <w:spacing w:before="0" w:beforeAutospacing="0" w:after="0" w:afterAutospacing="0" w:line="360" w:lineRule="auto"/>
        <w:ind w:firstLine="709"/>
        <w:jc w:val="center"/>
        <w:rPr>
          <w:b/>
          <w:bCs/>
          <w:color w:val="000000"/>
          <w:sz w:val="28"/>
          <w:szCs w:val="28"/>
        </w:rPr>
      </w:pPr>
      <w:r>
        <w:rPr>
          <w:color w:val="000000"/>
          <w:sz w:val="28"/>
          <w:szCs w:val="28"/>
        </w:rPr>
        <w:br w:type="page"/>
      </w:r>
      <w:r w:rsidR="003253F6" w:rsidRPr="002677D0">
        <w:rPr>
          <w:b/>
          <w:bCs/>
          <w:color w:val="000000"/>
          <w:sz w:val="28"/>
          <w:szCs w:val="28"/>
        </w:rPr>
        <w:t>ВВЕДЕНИЕ</w:t>
      </w:r>
    </w:p>
    <w:p w:rsidR="00B97E06" w:rsidRPr="002677D0" w:rsidRDefault="00B97E06" w:rsidP="00766D5B">
      <w:pPr>
        <w:pStyle w:val="a3"/>
        <w:keepNext/>
        <w:widowControl w:val="0"/>
        <w:spacing w:before="0" w:beforeAutospacing="0" w:after="0" w:afterAutospacing="0" w:line="360" w:lineRule="auto"/>
        <w:ind w:firstLine="709"/>
        <w:jc w:val="both"/>
        <w:rPr>
          <w:color w:val="000000"/>
          <w:sz w:val="28"/>
          <w:szCs w:val="28"/>
        </w:rPr>
      </w:pPr>
    </w:p>
    <w:p w:rsidR="002677D0" w:rsidRDefault="00B97E06"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Семья - первичная и основная ячейка общества, один из главных социальных институтов, важнейшей функцией которого является воспроизводство поколений.</w:t>
      </w:r>
    </w:p>
    <w:p w:rsidR="00660205" w:rsidRPr="002677D0" w:rsidRDefault="00660205"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Начиная с рождения и до самой смерти человеческая жизнь, как правило, связана с семьей. В семье в повседневной жизни происходит становление и самореализация личности. Семья выполняет и такие важные в жизни человека функции, как опека и забота, социально-психологическая защита. Она </w:t>
      </w:r>
      <w:r w:rsidR="00F624ED" w:rsidRPr="002677D0">
        <w:rPr>
          <w:color w:val="000000"/>
          <w:sz w:val="28"/>
          <w:szCs w:val="28"/>
        </w:rPr>
        <w:t>–</w:t>
      </w:r>
      <w:r w:rsidRPr="002677D0">
        <w:rPr>
          <w:color w:val="000000"/>
          <w:sz w:val="28"/>
          <w:szCs w:val="28"/>
        </w:rPr>
        <w:t xml:space="preserve"> своеобразный буфер, амортизатор, способствующий адаптации личности мужчины и женщины в кризисных условиях. Для каждого из нас атмосфера семьи имеет огромное значение.</w:t>
      </w:r>
    </w:p>
    <w:p w:rsidR="002677D0" w:rsidRDefault="00293BD2"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Стоящие перед </w:t>
      </w:r>
      <w:r w:rsidR="003A1B35" w:rsidRPr="002677D0">
        <w:rPr>
          <w:color w:val="000000"/>
          <w:sz w:val="28"/>
          <w:szCs w:val="28"/>
        </w:rPr>
        <w:t>обществом</w:t>
      </w:r>
      <w:r w:rsidR="00607A27" w:rsidRPr="002677D0">
        <w:rPr>
          <w:color w:val="000000"/>
          <w:sz w:val="28"/>
          <w:szCs w:val="28"/>
        </w:rPr>
        <w:t xml:space="preserve"> </w:t>
      </w:r>
      <w:r w:rsidRPr="002677D0">
        <w:rPr>
          <w:color w:val="000000"/>
          <w:sz w:val="28"/>
          <w:szCs w:val="28"/>
        </w:rPr>
        <w:t>проблемы семьи являются общими для многих народов. Они крайне актуальны и для Украины</w:t>
      </w:r>
      <w:r w:rsidR="00CC2DCC" w:rsidRPr="002677D0">
        <w:rPr>
          <w:color w:val="000000"/>
          <w:sz w:val="28"/>
          <w:szCs w:val="28"/>
        </w:rPr>
        <w:t>,</w:t>
      </w:r>
      <w:r w:rsidRPr="002677D0">
        <w:rPr>
          <w:color w:val="000000"/>
          <w:sz w:val="28"/>
          <w:szCs w:val="28"/>
        </w:rPr>
        <w:t xml:space="preserve"> и </w:t>
      </w:r>
      <w:r w:rsidR="004B5D07" w:rsidRPr="002677D0">
        <w:rPr>
          <w:color w:val="000000"/>
          <w:sz w:val="28"/>
          <w:szCs w:val="28"/>
        </w:rPr>
        <w:t xml:space="preserve">для </w:t>
      </w:r>
      <w:r w:rsidR="00CC2DCC" w:rsidRPr="002677D0">
        <w:rPr>
          <w:color w:val="000000"/>
          <w:sz w:val="28"/>
          <w:szCs w:val="28"/>
        </w:rPr>
        <w:t>Белоруссии</w:t>
      </w:r>
      <w:r w:rsidRPr="002677D0">
        <w:rPr>
          <w:color w:val="000000"/>
          <w:sz w:val="28"/>
          <w:szCs w:val="28"/>
        </w:rPr>
        <w:t xml:space="preserve">, и </w:t>
      </w:r>
      <w:r w:rsidR="004B5D07" w:rsidRPr="002677D0">
        <w:rPr>
          <w:color w:val="000000"/>
          <w:sz w:val="28"/>
          <w:szCs w:val="28"/>
        </w:rPr>
        <w:t xml:space="preserve">для </w:t>
      </w:r>
      <w:r w:rsidRPr="002677D0">
        <w:rPr>
          <w:color w:val="000000"/>
          <w:sz w:val="28"/>
          <w:szCs w:val="28"/>
        </w:rPr>
        <w:t>России, связанных общей историей, культурой, традициями семейной жизни.</w:t>
      </w:r>
      <w:r w:rsidR="002677D0">
        <w:rPr>
          <w:color w:val="000000"/>
          <w:sz w:val="28"/>
          <w:szCs w:val="28"/>
        </w:rPr>
        <w:t xml:space="preserve"> </w:t>
      </w:r>
    </w:p>
    <w:p w:rsidR="005E2D50" w:rsidRPr="002677D0" w:rsidRDefault="00F624ED" w:rsidP="00766D5B">
      <w:pPr>
        <w:keepNext/>
        <w:widowControl w:val="0"/>
        <w:spacing w:line="360" w:lineRule="auto"/>
        <w:ind w:firstLine="709"/>
        <w:jc w:val="both"/>
        <w:rPr>
          <w:color w:val="000000"/>
          <w:sz w:val="28"/>
          <w:szCs w:val="28"/>
        </w:rPr>
      </w:pPr>
      <w:r w:rsidRPr="002677D0">
        <w:rPr>
          <w:color w:val="000000"/>
          <w:sz w:val="28"/>
          <w:szCs w:val="28"/>
        </w:rPr>
        <w:t>Поэтому в</w:t>
      </w:r>
      <w:r w:rsidR="00560499" w:rsidRPr="002677D0">
        <w:rPr>
          <w:color w:val="000000"/>
          <w:sz w:val="28"/>
          <w:szCs w:val="28"/>
        </w:rPr>
        <w:t xml:space="preserve">опросы семейной политики, проблемы сохранения и укрепления семьи, сохранения жизни нерожденных детей, проблемы демографии и биоэтики, сотрудничества всех заинтересованных слоев общества </w:t>
      </w:r>
      <w:r w:rsidR="00293BD2" w:rsidRPr="002677D0">
        <w:rPr>
          <w:color w:val="000000"/>
          <w:sz w:val="28"/>
          <w:szCs w:val="28"/>
        </w:rPr>
        <w:t xml:space="preserve">стран СНГ </w:t>
      </w:r>
      <w:r w:rsidR="00560499" w:rsidRPr="002677D0">
        <w:rPr>
          <w:color w:val="000000"/>
          <w:sz w:val="28"/>
          <w:szCs w:val="28"/>
        </w:rPr>
        <w:t>и международных сообществ в вопросах сохранения жизни, упрочения и возрождения традиционных семейных устоев, нравственности общества, духовно-нравственного воспитания молодежи</w:t>
      </w:r>
      <w:r w:rsidR="00293BD2" w:rsidRPr="002677D0">
        <w:rPr>
          <w:color w:val="000000"/>
          <w:sz w:val="28"/>
          <w:szCs w:val="28"/>
        </w:rPr>
        <w:t xml:space="preserve"> являются на сегодняшний день одними из актуальнейших.</w:t>
      </w:r>
    </w:p>
    <w:p w:rsidR="002677D0" w:rsidRDefault="00F624ED"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Цель курсовой работы – освятить основные проблемы и вопросы семейно-брачных и сексуальных отношений современной молодежи в свете социальной статистики. Для раскрытия темы были</w:t>
      </w:r>
      <w:r w:rsidR="002677D0">
        <w:rPr>
          <w:color w:val="000000"/>
          <w:sz w:val="28"/>
          <w:szCs w:val="28"/>
        </w:rPr>
        <w:t xml:space="preserve"> </w:t>
      </w:r>
      <w:r w:rsidRPr="002677D0">
        <w:rPr>
          <w:color w:val="000000"/>
          <w:sz w:val="28"/>
          <w:szCs w:val="28"/>
        </w:rPr>
        <w:t>взяты статистические данные по Российской Федерации, Украине, Белоруссии, Молдове и США. Я считаю, что произведенная мною выборка в полной мере позволит раскрыть ситуацию по данному вопросу</w:t>
      </w:r>
      <w:r w:rsidR="002677D0">
        <w:rPr>
          <w:color w:val="000000"/>
          <w:sz w:val="28"/>
          <w:szCs w:val="28"/>
        </w:rPr>
        <w:t>.</w:t>
      </w:r>
    </w:p>
    <w:p w:rsidR="00F624ED" w:rsidRPr="002677D0" w:rsidRDefault="00F624ED" w:rsidP="00766D5B">
      <w:pPr>
        <w:pStyle w:val="a3"/>
        <w:keepNext/>
        <w:widowControl w:val="0"/>
        <w:spacing w:before="0" w:beforeAutospacing="0" w:after="0" w:afterAutospacing="0" w:line="360" w:lineRule="auto"/>
        <w:ind w:firstLine="709"/>
        <w:jc w:val="both"/>
        <w:rPr>
          <w:color w:val="000000"/>
          <w:sz w:val="28"/>
          <w:szCs w:val="28"/>
        </w:rPr>
      </w:pPr>
    </w:p>
    <w:p w:rsidR="002677D0" w:rsidRPr="002677D0" w:rsidRDefault="002677D0" w:rsidP="00766D5B">
      <w:pPr>
        <w:pStyle w:val="a3"/>
        <w:keepNext/>
        <w:widowControl w:val="0"/>
        <w:spacing w:before="0" w:beforeAutospacing="0" w:after="0" w:afterAutospacing="0" w:line="360" w:lineRule="auto"/>
        <w:ind w:firstLine="709"/>
        <w:jc w:val="center"/>
        <w:rPr>
          <w:b/>
          <w:bCs/>
          <w:color w:val="000000"/>
          <w:sz w:val="28"/>
          <w:szCs w:val="28"/>
        </w:rPr>
      </w:pPr>
      <w:r>
        <w:rPr>
          <w:color w:val="000000"/>
          <w:sz w:val="28"/>
          <w:szCs w:val="28"/>
        </w:rPr>
        <w:br w:type="page"/>
      </w:r>
      <w:r w:rsidR="00F624ED" w:rsidRPr="002677D0">
        <w:rPr>
          <w:b/>
          <w:bCs/>
          <w:color w:val="000000"/>
          <w:sz w:val="28"/>
          <w:szCs w:val="28"/>
        </w:rPr>
        <w:t>1</w:t>
      </w:r>
      <w:r w:rsidR="001C2212" w:rsidRPr="002677D0">
        <w:rPr>
          <w:b/>
          <w:bCs/>
          <w:color w:val="000000"/>
          <w:sz w:val="28"/>
          <w:szCs w:val="28"/>
        </w:rPr>
        <w:t xml:space="preserve">. </w:t>
      </w:r>
      <w:r w:rsidR="004347D7" w:rsidRPr="002677D0">
        <w:rPr>
          <w:b/>
          <w:bCs/>
          <w:color w:val="000000"/>
          <w:sz w:val="28"/>
          <w:szCs w:val="28"/>
        </w:rPr>
        <w:t>С</w:t>
      </w:r>
      <w:r w:rsidR="00C5116C" w:rsidRPr="002677D0">
        <w:rPr>
          <w:b/>
          <w:bCs/>
          <w:color w:val="000000"/>
          <w:sz w:val="28"/>
          <w:szCs w:val="28"/>
        </w:rPr>
        <w:t>ОЦИАЛЬНЫЕ ПРЕДСТАВЛЕНИЯ В СФЕРЕ СЕМЕЙНО-БРАЧНЫХ ОТНОШЕНИЙ</w:t>
      </w:r>
    </w:p>
    <w:p w:rsidR="00AA1D43" w:rsidRPr="002677D0" w:rsidRDefault="00AA1D43" w:rsidP="00766D5B">
      <w:pPr>
        <w:keepNext/>
        <w:widowControl w:val="0"/>
        <w:spacing w:line="360" w:lineRule="auto"/>
        <w:ind w:firstLine="709"/>
        <w:jc w:val="both"/>
        <w:rPr>
          <w:color w:val="000000"/>
          <w:sz w:val="28"/>
          <w:szCs w:val="28"/>
        </w:rPr>
      </w:pPr>
    </w:p>
    <w:p w:rsidR="004347D7" w:rsidRPr="002677D0" w:rsidRDefault="0047174A" w:rsidP="00766D5B">
      <w:pPr>
        <w:keepNext/>
        <w:widowControl w:val="0"/>
        <w:spacing w:line="360" w:lineRule="auto"/>
        <w:ind w:firstLine="709"/>
        <w:jc w:val="both"/>
        <w:rPr>
          <w:color w:val="000000"/>
          <w:sz w:val="28"/>
          <w:szCs w:val="28"/>
        </w:rPr>
      </w:pPr>
      <w:r w:rsidRPr="002677D0">
        <w:rPr>
          <w:color w:val="000000"/>
          <w:sz w:val="28"/>
          <w:szCs w:val="28"/>
        </w:rPr>
        <w:t xml:space="preserve">РОССИЯ И АМЕРИКА. </w:t>
      </w:r>
      <w:r w:rsidR="004347D7" w:rsidRPr="002677D0">
        <w:rPr>
          <w:color w:val="000000"/>
          <w:sz w:val="28"/>
          <w:szCs w:val="28"/>
        </w:rPr>
        <w:t>Общеизвестно, что нормы морали и нравственности находят свое отражение в коллективных и индивидуальных представлениях по различным аспектам социальной жизни. Брачно-семейные преставления являются наиболее значимыми для прогнозирования развития института семьи. Несмотря на то, что "представление о ситуации и поведение в реальной жизни - не всегда совпадающие величины" (С. Московичи, 1996), изучение современных социальных представлений в сфере семейно-брачных отношений является необходимым условием прогнозирования типов брачного поведения.</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Необходимость сравнения социальных представлений в сфере семейно-брачных отношений российской молодежи и молодежи других развитых стран особенно важно в контексте изучения глобальных тенденций развития института семьи с учетом российской специфики на ближайшие 20 - 30 лет, учитывая роль молодежи в замещении уходящих поколений.</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 xml:space="preserve">Целью предпринятого </w:t>
      </w:r>
      <w:r w:rsidR="009A3C04" w:rsidRPr="002677D0">
        <w:rPr>
          <w:color w:val="000000"/>
          <w:sz w:val="28"/>
          <w:szCs w:val="28"/>
        </w:rPr>
        <w:t xml:space="preserve">Российским </w:t>
      </w:r>
      <w:r w:rsidRPr="002677D0">
        <w:rPr>
          <w:color w:val="000000"/>
          <w:sz w:val="28"/>
          <w:szCs w:val="28"/>
        </w:rPr>
        <w:t>социолог</w:t>
      </w:r>
      <w:r w:rsidR="009A3C04" w:rsidRPr="002677D0">
        <w:rPr>
          <w:color w:val="000000"/>
          <w:sz w:val="28"/>
          <w:szCs w:val="28"/>
        </w:rPr>
        <w:t>ическим центром</w:t>
      </w:r>
      <w:r w:rsidRPr="002677D0">
        <w:rPr>
          <w:color w:val="000000"/>
          <w:sz w:val="28"/>
          <w:szCs w:val="28"/>
        </w:rPr>
        <w:t xml:space="preserve"> исследования было выявление и сравнение особенностей социальных представлений студенческой молодежи России и Америки в сфере семейно-брачных отношений. Предполагалось наличие особенностей семейно-брачных представлений студенческой молодежи в двух разных культурных средах: в России и Америке.</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 xml:space="preserve">Методологической основой </w:t>
      </w:r>
      <w:r w:rsidR="004F0971" w:rsidRPr="002677D0">
        <w:rPr>
          <w:color w:val="000000"/>
          <w:sz w:val="28"/>
          <w:szCs w:val="28"/>
        </w:rPr>
        <w:t xml:space="preserve">данной </w:t>
      </w:r>
      <w:r w:rsidRPr="002677D0">
        <w:rPr>
          <w:color w:val="000000"/>
          <w:sz w:val="28"/>
          <w:szCs w:val="28"/>
        </w:rPr>
        <w:t>работы является культурно-историческая теория Л. С. Выготского, его концепция психологического возраста и социальной ситуации развития; идеи отечественных и зарубежных психологов по проблемам семьи и личности подростков и юношей (Берн Э., Вульф В., Кондратьев М. Ю., Ананьев Б. Г., Петровский А. В., Фельдштейн Д. И. и др.), а также принципы анализа социальных представлений, разрабатываемые в зарубежной и отечественной науке (Московичи С., Жоделе Д., Фарр Р., Форгас Дж., Донцов А. И., Емельянова Т. П. и др.).</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В исследовании были использованы следующие методы:</w:t>
      </w:r>
    </w:p>
    <w:p w:rsidR="002677D0" w:rsidRDefault="004347D7" w:rsidP="00766D5B">
      <w:pPr>
        <w:keepNext/>
        <w:widowControl w:val="0"/>
        <w:spacing w:line="360" w:lineRule="auto"/>
        <w:ind w:firstLine="709"/>
        <w:jc w:val="both"/>
        <w:rPr>
          <w:color w:val="000000"/>
          <w:sz w:val="28"/>
          <w:szCs w:val="28"/>
        </w:rPr>
      </w:pPr>
      <w:r w:rsidRPr="002677D0">
        <w:rPr>
          <w:color w:val="000000"/>
          <w:sz w:val="28"/>
          <w:szCs w:val="28"/>
        </w:rPr>
        <w:sym w:font="Symbol" w:char="F02D"/>
      </w:r>
      <w:r w:rsidRPr="002677D0">
        <w:rPr>
          <w:color w:val="000000"/>
          <w:sz w:val="28"/>
          <w:szCs w:val="28"/>
        </w:rPr>
        <w:t xml:space="preserve"> анкетный опрос (посредством разработанной и апробированной нами анкеты, содержащей 37 вопросов, были получены данные относительно представлений студенческой молодежи России и Америки в сфере семейно-брачных отношений);</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 xml:space="preserve">- тестовый метод - проективная методика "Автобиография" (Я </w:t>
      </w:r>
      <w:r w:rsidRPr="002677D0">
        <w:rPr>
          <w:color w:val="000000"/>
          <w:sz w:val="28"/>
          <w:szCs w:val="28"/>
        </w:rPr>
        <w:sym w:font="Symbol" w:char="F02D"/>
      </w:r>
      <w:r w:rsidRPr="002677D0">
        <w:rPr>
          <w:color w:val="000000"/>
          <w:sz w:val="28"/>
          <w:szCs w:val="28"/>
        </w:rPr>
        <w:t xml:space="preserve"> через 10 лет), содержательную основу которой составили суждения респондентов, выражающих ту или иную позицию по проблемам семьи и брака для себя в будущем.</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Сообразно цели и задачам исследования, в марте-апреле 2004 года, было проведено социально-психологическое исследование, охватившее интересующую категорию молодежи двух стран: России и Америки. В исследовании приняли участие 160 человек: 80 человек - российские студенты, 80 человек - американские студенты, обучающиеся в университетах гг. Кемерово и Вермонта, примерно одинаковых по численности и значимости среди других университетов России и США (российская и американская глубинки). Средний возраст представителей американской и российской групп составил 19,9 и 18,9 лет соответственно.</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С целью выявления особенностей социальных представлений был проведен сравнительный анализ средних групповых значений в процентном соотношении. Сопоставимость полученных данных обеспечивалась прежде всего идентичностью выборок, методик сбора данных и методов их обработки. Выборки были выровнены по полу (по 50 % юношей и девушек), возрасту, образованию. Избежать ошибок в переводе и учесть особенности содержания тех или иных терминов удалось благодаря помощи 2 профессоров - преподавателей этого университета, занимающихся вопросами семьи и брака (один из которых является куратором этого проекта - Ellen Shoup).</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Данные исследования свидетельствуют о том, что подавляющее число респондентов в обеих группах в будущем видят себя родителями (российская выборка - 90 %, американская - 95 %). Основная часть российской выборки считают идеальным иметь в своей семье двоих детей (65 %). 20 % юношей планируют иметь троих детей, в то время как никто из девушек не выбрал этого варианта. Одного ребенка хотели бы иметь 12,5 % всех студентов-россиян.</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Среди американской студенческой молодежи большинство из тех, кто хочет иметь детей, планируют иметь двоих (41,3 %) или троих (32,5 %) детей. Интересно, что ориентация на третьего ребенка у студенческой молодежи в Америке значительно выше, чем у молодежи в России, у россиянок она вообще отсутствует. Каждый пятый представитель американской выборки планирует иметь в собственной семье 4 и более детей, в то время как ни один респондент российской выборки не выбрал этого варианта. Обращает на себя внимание тот факт, что ни девушки, ни юноши американской выборки не отметили вариант, отражающий желание иметь одного ребенка в семье. Стоит отметить, что некоторые, пусть и незначительное число отвечающих, выбрали бездетную модель (10 % россиян и 5 % американцев).</w:t>
      </w:r>
    </w:p>
    <w:p w:rsidR="004347D7" w:rsidRPr="002677D0" w:rsidRDefault="0044244A" w:rsidP="00766D5B">
      <w:pPr>
        <w:keepNext/>
        <w:widowControl w:val="0"/>
        <w:spacing w:line="360" w:lineRule="auto"/>
        <w:ind w:firstLine="709"/>
        <w:jc w:val="both"/>
        <w:rPr>
          <w:color w:val="000000"/>
          <w:sz w:val="28"/>
          <w:szCs w:val="28"/>
        </w:rPr>
      </w:pPr>
      <w:r w:rsidRPr="002677D0">
        <w:rPr>
          <w:color w:val="000000"/>
          <w:sz w:val="28"/>
          <w:szCs w:val="28"/>
        </w:rPr>
        <w:t>С</w:t>
      </w:r>
      <w:r w:rsidR="004347D7" w:rsidRPr="002677D0">
        <w:rPr>
          <w:color w:val="000000"/>
          <w:sz w:val="28"/>
          <w:szCs w:val="28"/>
        </w:rPr>
        <w:t>опоставляя репродуктивные представления в исследуемых группах, получены данные, на основании которых можно утверждать, что в американской выборке репродуктивные представления значительно выше: коэффициент рождаемости на уровне установок в Америке равен 2,7, в России - 2,02.</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Судя по материалам опроса, имеет место установка на среднедетную семью (2-3 ребенка), а не на малодетную или бездетную среди и американской, и российской молодежи. Показатель среднего планируемого числа детей указывает ту границу, до которой реально может подняться рождаемость. Коэффициент рождаемости на уровне установок, конечно, выше реально существующего на сегодняшний день и в России, и в Америке.</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Весьма красноречива информация, отражающая представления респондентов об идеальном возрасте для рождения первого ребенка. По мнению респондентов российской выборки, возраст, оптимальный для рождения первого ребенка для мужчины составляет 26,7 лет, для женщины - 22,9 года. Американские респонденты отмечают возраст 26,3 лет как оптимальный для рождения первого ребенка женщиной, а для мужчины - 27,4 лет. Полученные данные свидетельствуют о минимальном расхождении представлений в данной сфере у мужской и женской групп в рамках одной культуры. Подобные представления несколько отличаются от данных официальной статистики, которые свидетельствуют, что средний возраст рождения первого ребенка в Америке составляет 24,2 года, в России - 22,4.</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На вопрос анкеты о том, должна ли каждая женщина стать матерью, а мужчина, соответственно, отцом, 72,5% респондентов российской выборки абсолютно уверены в том, что каждая женщина должна стать матерью, 22,5 % - в большей степени согласны с этим утверждением и лишь 5 % считают, что женщина не обязательно должна реализовать в течение жизни функцию матери. Совершенно иная картина складывается относительно представлений в данной сфере в американской выборке. Половина респондентов американской выборки (51%) уверены, что женщина не обязательно должна становиться матерью, лишь 5% считают, что обязанность женщины - быть матерью. 95% респондентов российской выборки считают, что каждый мужчина должен стать отцом, среди респондентов в Америке подобного мнения придерживаются лишь 30 %. В обеих выборках в группах девушек и юношей данные представлены достаточно равномерно и отсутствуют значимые различия. 66,5% респондентов американской выборки не считают семью без детей неполноценной. В российской выборке подобного мнения придерживаются 45%. Можно констатировать в американской выборке тенденцию снижения положительных чувств относительно отцовства и материнства.</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Таким образом, наблюдается некоторое противоречие: с одной стороны, в американской выборке репродуктивные представления значительно выше (относительно желаемого числа детей в собственной семье), с другой - большая часть респондентов уверены, что становиться родителями не входит в обязанности мужчины и женщины, желающих создать полноценную семью. Российские же студенты хотят становиться родителями и считают это своей обязанностью, но планируют иметь в собственной семье 1-2 детей.</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Важнейшим показателем, характеризующим процесс брачности, является желаемый возраст вступления в брак. На сегодняшний день средний желаемый возраст вступления в первый брак в России для женщин составляет 23,2 года, для мужчин - 26,2 года, а для американских женщин - 24,8 года, для мужчин - 26,3 года. Ретроспективный анализ американских статистических данных показывает, что возраст вступления в первый брак мужчин и женщин с 1970 по 1990 годы для женщин вырос на 3 года, для мужчин - на 2,8 года. Сроки вступления в брак откладывают как мужчины, так и женщины.</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77,3 % опрошенных студентов - американцев (72,5 % - в группе юношей, 82 % - в группе девушек), считают жизнь в одиночестве наиболее приемлемой формой семейно- брачных отношений на сегодняшний день. Соответственно, лишь 5 % респондентов американской выборки предпочли бы сейчас жить в зарегистрированном браке наряду с 37,5 % (по этому параметру) в российской выборке. Преобладающее большинство в российской выборке предпочитают на сегодняшний день гражданский брак как форму семейно-брачных отношений (62,5 % в группе девушек и 50 % в группе юношей). В группе российских девушек такой вариант как жизнь в одиночестве не выбрал никто, в группе юношей - лишь 10 %.</w:t>
      </w:r>
    </w:p>
    <w:p w:rsidR="002677D0" w:rsidRDefault="004347D7" w:rsidP="00766D5B">
      <w:pPr>
        <w:keepNext/>
        <w:widowControl w:val="0"/>
        <w:spacing w:line="360" w:lineRule="auto"/>
        <w:ind w:firstLine="709"/>
        <w:jc w:val="both"/>
        <w:rPr>
          <w:color w:val="000000"/>
          <w:sz w:val="28"/>
          <w:szCs w:val="28"/>
        </w:rPr>
      </w:pPr>
      <w:r w:rsidRPr="002677D0">
        <w:rPr>
          <w:color w:val="000000"/>
          <w:sz w:val="28"/>
          <w:szCs w:val="28"/>
        </w:rPr>
        <w:t>Регистрируемый брак во все большем масштабе утрачивает значение терминальной ценности и приобретает черты ценности инструментальной. Однако брак, вне зависимости от его формы, связан с рождением детей, причем современная тенденция как в России, так и в США состоит в увеличении числа детей, рождающихся вне законного, официально зарегистрированного брака.</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Динамика показателя внебрачной рождаемости позволяет сделать вывод. Вполне обоснованно можно предположить, что для американской студенческой молодежи юридически зарегистрированный брак не является основанием для получения возможности завести детей, следствием чего выступает постоянное увеличение числа внебрачных детей в США. Функция воспроизведения, присущая семье, по мнению американских студентов, может осуществляться и без заключения брака. В России же 35 % в группе юношей отмечают, что именно законный брак позволяет завести детей.</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91% от общего числа выборочной совокупности в США отметили, что наиболее приемлемой для них формой семейно-брачных отношений через 10 лет является зарегистрированный брак. Причем отсутствуют значимые расхождения в представлениях в данной сфере в зависимости от пола - 90 % - в группе девушек, 92,5% - в группе юношей. В России в группе девушек зарегистрированный брак, как наиболее приемлемую форму отношений через 10 лет, отмечают 97,5%, в группе юношей - 75%, остальные 25% планируют через 10 лет состоять в гражданском браке. Таким образом, несмотря на отмеченный выше рост положительного отношения студенческой молодежи к гражданским бракам, все же приоритетным в студенческих кругах остается юридически оформленный брак, а гражданские браки могут рассматриваться как этап жизненного цикла семьи, который непосредственно предшествует юридически оформленному союзу. 70% респондентов в США и России отметили, что не видят никаких положительных сторон в гражданском браке.</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В свою очередь, преимущества законного, юридически зарегистрированного брака представители американской выборки находят в стабильности и надежности (60% юношей, 90% девушек), чувстве спокойствия и постоянства (25% юношей, 5% девушек), возможности завести детей. В числе преимуществ юридически оформленного бака представители российской выборки отмечают стабильность и надежность в отношениях (юноши - 20%, девушки - 42,5%), чувство спокойствия и постоянства. При этом было выявлено, что 20% студентов - россиян не видят в зарегистрированном браке никаких преимуществ, а в американской выборке таковых оказалось лишь 2,5% от общего числа выборочной совокупности.</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Большинство молодых людей, принявших участие в исследовании, считают добрачные сексуальные отношения не только возможными, но и необходимыми, поскольку интимный контакт имеет для человека не только прямое физиологическое значение, а вбирает в себя разнообразные личностные смыслы, такие как получение чувственного удовольствия, познание, удовлетворение любопытства, общение. Тем не менее 15 % в группе юношей и 5 % в группе девушек американской выборки, отвечая на вопрос, считают ли они возможным опыт добрачных сексуальных отношений, ответили отрицательно. Данные результаты, возможно, обусловлены особенностями региона и штата, который отличается более консервативными взглядами на отношения полов.</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Таким образом, речь вернее вести не о допустимости добрачных сексуальных отношений, а о том, какой - социально допустимый или асоциальный - характер они приобретут. Соответственно необходима ориентация на формирование культуры интимных отношений.</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Подавляющее большинство юношей в российской выборке (60 %) считают, что наличие у супругов равного образовательного статуса не имеет значения для семейной жизни, лишь 40 % девушек согласны с этим суждением. Девушки полагают, что партнеры по браку должны иметь равный образовательный статус (50%), 27% юношей разделяют это мнение. 11% респондентов считают, что муж может быть более образован (10% в группе девушек, 12,5% в группе юношей). Ни один из респондентов в российской группе не считает, что жена может быть более образованной. Отличные представления существуют у американской студенческой молодежи, участвовавшей в исследовании. 92 % в группе девушек и 77,5% в группе юношей считают, что равный уровень образования супругов не имеет значения для семейной жизни. Незначительное число респондентов (15%) полагают, что партнеры по браку должны иметь равный образовательный статус.</w:t>
      </w:r>
    </w:p>
    <w:p w:rsidR="002677D0" w:rsidRDefault="004347D7" w:rsidP="00766D5B">
      <w:pPr>
        <w:keepNext/>
        <w:widowControl w:val="0"/>
        <w:spacing w:line="360" w:lineRule="auto"/>
        <w:ind w:firstLine="709"/>
        <w:jc w:val="both"/>
        <w:rPr>
          <w:color w:val="000000"/>
          <w:sz w:val="28"/>
          <w:szCs w:val="28"/>
        </w:rPr>
      </w:pPr>
      <w:r w:rsidRPr="002677D0">
        <w:rPr>
          <w:color w:val="000000"/>
          <w:sz w:val="28"/>
          <w:szCs w:val="28"/>
        </w:rPr>
        <w:t>Очень важной характеристикой семейных взаимоотношений является существующая в семье модель распределения обязанностей. Практически во всех позициях относительно распределения обязанностей в семье мнения наших соотечественниц и американцев вне зависимости от пола сходятся: наиболее предпочтительной и высокооцениваемой как для россиян, так и для американцев является эгалитарная модель отношений. Так, 85 % американцев и 79% россиян отметили, что распределяя обязанности, необходимо придерживаться партнерского варианта отношений. Тем не менее</w:t>
      </w:r>
      <w:r w:rsidR="00721D16" w:rsidRPr="002677D0">
        <w:rPr>
          <w:color w:val="000000"/>
          <w:sz w:val="28"/>
          <w:szCs w:val="28"/>
        </w:rPr>
        <w:t>,</w:t>
      </w:r>
      <w:r w:rsidRPr="002677D0">
        <w:rPr>
          <w:color w:val="000000"/>
          <w:sz w:val="28"/>
          <w:szCs w:val="28"/>
        </w:rPr>
        <w:t xml:space="preserve"> 30% российских юношей считают, что матери лучше больше времени проводить дома с детьми, а отцу зарабатывать деньги. 90 % в российской выборке и 92,5% в американской полагают, что планировать семейный бюджет - обязанность совместная, однако 32,5% в группе российских юношей убеждены, что деньгами в семье должен распоряжаться муж. Абсолютно все девушки и юноши российской выборки убеждены, что если в семье возникают денежные трудности, то, в первую очередь, муж должен заняться поисками дополнительного заработка. 89 % американских респондентов придерживаются того же мнения. О склонности российских юношей к асимметричной модели отношений в семье говорят те ответы, которые получены, задавая вопрос о том, от кого зависит принятие жизненного важных решений в семье. И если мнение российских девушек полностью соответствуют мнению респондентов американской выборки, 90 % которой вне зависимости от пола, считают, что важные решения должны приниматься совместно, то 45 % в группе российских юношей уверены, что за принятие решений несет ответственность муж.</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Эти представления, скорее, соответствуют традиционной модели отношений. Именно в традиционных семьях, где муж является главой семьи, основным добытчиком материальных благ, принимает важные решения, главной обязанностью жены является хорошее выполнение домашних функций ведение домашнего хозяйства, организация быта семьи, воспитание детей и присмотр за ними. При подобном распределении обязанностей именно на жену ложатся основные заботы по формированию и воссозданию семейного микроклимата. Поэтому тот факт, что более половины и американских, и российских респондентов (75% в группе девушек, 87,5 % в группе юношей и 61 % и 65 %, соответственно) считают, что настроение в семье зависит в большей степени от жены, еще раз свидетельствует о предпочтении асимметричной модели в семейных взаимоотношениях.</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Отмечен небольшой разрыв между мнениями в группе юношей и группе девушек по вопросу семейных обязанностей женщины. Если большая часть юношей в России (62,5 %) и почти половина в Америке (42,5 %) считают, что основные обязанности женщины должны быть связаны с домашним очагом, а мужчины - с работой, то лишь треть девушек в России (32,5 %) и пятая часть (20%) американок придерживаются подобного мнения. Однако вне зависимости от пола половина российских респондентов полагают, что трудовая занятость женщины оказывает негативное влияние на семью, и лишь шестая часть американцев с этим согласны. Расставляя приоритеты в соотношении "семья-работа" половина и россиянок, и американок считают, что на сегодняшний день для женщины важнее семья.</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Таким образом, в целом можно сказать, что перспективы посвятить свою жизнь семье, быть домохозяйкой рассматриваются как возможные для жизненного сценария представительницами обеих стран.</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В области внутрисемейных отношений, характеризующих семейный строй, происходят активные процессы эгалитаризации и демократизации существующих порядков. В то же время "идеальная" семья, предпочтительная среди юношей российской и в некоторой степени американской студенческой молодежи, в значительной степени носит черты патриархальности. А именно: в вопросах распределения домашних обязанностей, ответственности за воспитание детей и за ведение хозяйства, формального закрепления позиции главы дома за мужчиной. Таким образом, можно сказать, что несмотря на то, что представления российской и американской студенческой молодежи по многим аспектам семейных взаимоотношений соответствуют эгалитарной модели отношений, как минимум третья часть российских юношей отдают предпочтение традиционной модели, при которой муж является основным добытчиком, главой семьи и от него зависит решение вопросов, касающихся всех сторон существования семьи, в том числе как распоряжаться деньгами.</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Привлекательная на уровне установок в российской группе модель семьи в значительной степени соответствует наиболее распространенным образцам реальной российской семьи, что подчеркивает преемственность в формировании брачных установок. Вызывают беспокойство расхождения в данной сфере в представлениях девушек и юношей в России, мнения американцев отличаются большей согласованностью.</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Как россияне, так американцы в числе главных жизненных целей отмечают намерение создать счастливую и прочную семью, получить престижную работу, хорошее образование. 89%</w:t>
      </w:r>
      <w:r w:rsidR="00F7393D" w:rsidRPr="002677D0">
        <w:rPr>
          <w:color w:val="000000"/>
          <w:sz w:val="28"/>
          <w:szCs w:val="28"/>
        </w:rPr>
        <w:t xml:space="preserve"> </w:t>
      </w:r>
      <w:r w:rsidRPr="002677D0">
        <w:rPr>
          <w:color w:val="000000"/>
          <w:sz w:val="28"/>
          <w:szCs w:val="28"/>
        </w:rPr>
        <w:t>российских респондентов и 77% американских планируют создать счастливую семью. Семья остается одной из важнейших жизненных целей, обязательной частью жизненной стратегии студенческой молодежи. Это положение подтверждается и данными, полученными в ходе исследования посредством проективной методики "Автобиография" (Я через 10 лет). В большей степени на создание семьи ориентированы девушки как в Америке, так и в России.</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Полученные результаты свидетельствуют о том, что существуют расхождения у современной российской и американской студенческой молодежи по добрачному поведению, требованиям к социальному статусу, образованию партнера, репродуктивным установкам, моделям построения взаимоотношений в семье. Тем не менее ценности семьи, зарегистрированного брака остаются привлекательными для молодежи обеих стран.</w:t>
      </w:r>
    </w:p>
    <w:p w:rsidR="004347D7" w:rsidRPr="002677D0" w:rsidRDefault="004347D7" w:rsidP="00766D5B">
      <w:pPr>
        <w:keepNext/>
        <w:widowControl w:val="0"/>
        <w:spacing w:line="360" w:lineRule="auto"/>
        <w:ind w:firstLine="709"/>
        <w:jc w:val="both"/>
        <w:rPr>
          <w:color w:val="000000"/>
          <w:sz w:val="28"/>
          <w:szCs w:val="28"/>
        </w:rPr>
      </w:pPr>
      <w:r w:rsidRPr="002677D0">
        <w:rPr>
          <w:color w:val="000000"/>
          <w:sz w:val="28"/>
          <w:szCs w:val="28"/>
        </w:rPr>
        <w:t>Зафиксированные сходства и различия в представлениях студенческой молодежи относительно семейно-брачных отношений отражают более глубинные сходства и различия двух культур.</w:t>
      </w:r>
    </w:p>
    <w:p w:rsidR="00CC2DCC" w:rsidRPr="002677D0" w:rsidRDefault="000D630C" w:rsidP="00766D5B">
      <w:pPr>
        <w:keepNext/>
        <w:widowControl w:val="0"/>
        <w:spacing w:line="360" w:lineRule="auto"/>
        <w:ind w:firstLine="709"/>
        <w:jc w:val="both"/>
        <w:rPr>
          <w:color w:val="000000"/>
          <w:sz w:val="28"/>
          <w:szCs w:val="28"/>
        </w:rPr>
      </w:pPr>
      <w:r w:rsidRPr="002677D0">
        <w:rPr>
          <w:color w:val="000000"/>
          <w:sz w:val="28"/>
          <w:szCs w:val="28"/>
        </w:rPr>
        <w:t>УКРАИН</w:t>
      </w:r>
      <w:r w:rsidR="00B01625" w:rsidRPr="002677D0">
        <w:rPr>
          <w:color w:val="000000"/>
          <w:sz w:val="28"/>
          <w:szCs w:val="28"/>
        </w:rPr>
        <w:t xml:space="preserve">А. </w:t>
      </w:r>
      <w:r w:rsidR="001F5A33" w:rsidRPr="002677D0">
        <w:rPr>
          <w:color w:val="000000"/>
          <w:sz w:val="28"/>
          <w:szCs w:val="28"/>
        </w:rPr>
        <w:t xml:space="preserve">Современная украинская семья и ее функции характеризуются противоречивыми тенденциями, которые влияют на изменения и развитие отношений в обществе в целом. Какая же она сегодня </w:t>
      </w:r>
      <w:r w:rsidR="0045299D" w:rsidRPr="002677D0">
        <w:rPr>
          <w:color w:val="000000"/>
          <w:sz w:val="28"/>
          <w:szCs w:val="28"/>
        </w:rPr>
        <w:t>-</w:t>
      </w:r>
      <w:r w:rsidR="001F5A33" w:rsidRPr="002677D0">
        <w:rPr>
          <w:color w:val="000000"/>
          <w:sz w:val="28"/>
          <w:szCs w:val="28"/>
        </w:rPr>
        <w:t xml:space="preserve"> «ячейка» украинского общества? Как живет, какие проблемы решает, как изменились взаимоотношения в семье и современный взгляд общества на семью?</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За последние десятилетия в Украине слово «семья» окончательно утратило свое первоначальное значение в том смысле, что чаще всего семь я насчитать удается только вместе с обеими парами бабушек и дедушек. С начала 60-х годов и на протяжении двадцати лет украинская семья в среднем состояла из четырех человек </w:t>
      </w:r>
      <w:r w:rsidR="008311FB" w:rsidRPr="002677D0">
        <w:rPr>
          <w:color w:val="000000"/>
          <w:sz w:val="28"/>
          <w:szCs w:val="28"/>
        </w:rPr>
        <w:t>-</w:t>
      </w:r>
      <w:r w:rsidRPr="002677D0">
        <w:rPr>
          <w:color w:val="000000"/>
          <w:sz w:val="28"/>
          <w:szCs w:val="28"/>
        </w:rPr>
        <w:t xml:space="preserve"> отец, мать и двое детей. В 90-х этот показатель начал неумолимо падать. Среднее количество рождений на 1000 человек населения уменьшилось с 13,3 в 1989-м до 8,3 в 1998 году. И хотя за последние два-три года рождаемость несколько увеличилась, это слишком незначительная цифра, чтобы Украину можно было перестать называть «страной однодетных семей».</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Ответственность за содержание и воспитание детей сегодня возложена на родителей в значительно большей мере, чем раньше. В то время как материальный уровень жизни значительно снизился у преобладающего количества семей. Как сообщает «Интерфакс-Украина», по данным комплексного обследования условий жизни домохозяйств, проведенного за девять месяцев 2000 года, более четверти населения в Украине (26,7%) относятся к категории бедных, к нищим </w:t>
      </w:r>
      <w:r w:rsidR="00A37DAD" w:rsidRPr="002677D0">
        <w:rPr>
          <w:color w:val="000000"/>
          <w:sz w:val="28"/>
          <w:szCs w:val="28"/>
        </w:rPr>
        <w:t>-</w:t>
      </w:r>
      <w:r w:rsidRPr="002677D0">
        <w:rPr>
          <w:color w:val="000000"/>
          <w:sz w:val="28"/>
          <w:szCs w:val="28"/>
        </w:rPr>
        <w:t xml:space="preserve"> 14,7%. Две трети бедного населения составляют семьи с детьми, не достигшими совершеннолетия. Почти половина бедного населения </w:t>
      </w:r>
      <w:r w:rsidR="00A37DAD" w:rsidRPr="002677D0">
        <w:rPr>
          <w:color w:val="000000"/>
          <w:sz w:val="28"/>
          <w:szCs w:val="28"/>
        </w:rPr>
        <w:t>-</w:t>
      </w:r>
      <w:r w:rsidRPr="002677D0">
        <w:rPr>
          <w:color w:val="000000"/>
          <w:sz w:val="28"/>
          <w:szCs w:val="28"/>
        </w:rPr>
        <w:t xml:space="preserve"> семьи с детьми, где все взрослые трудоспособного возраста (47,2%). Еще 18 из ста бедных </w:t>
      </w:r>
      <w:r w:rsidR="0045299D" w:rsidRPr="002677D0">
        <w:rPr>
          <w:color w:val="000000"/>
          <w:sz w:val="28"/>
          <w:szCs w:val="28"/>
        </w:rPr>
        <w:t>-</w:t>
      </w:r>
      <w:r w:rsidRPr="002677D0">
        <w:rPr>
          <w:color w:val="000000"/>
          <w:sz w:val="28"/>
          <w:szCs w:val="28"/>
        </w:rPr>
        <w:t xml:space="preserve"> семьи, в которых все взрослые работают. Большинству молодых семей тяжело содержать без посторонней помощи даже одного ребенка, не говоря уже о двоих, троих и более. Вступление в брак и рождение ребенка часто откладывается до «лучших времен».</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Не спешат с регистрацией браков и отказываются от нее чаще всего брачные пары более старшего возраста: в среднем каждый второй мужчина и женщина в возрасте 25</w:t>
      </w:r>
      <w:r w:rsidR="00A37DAD" w:rsidRPr="002677D0">
        <w:rPr>
          <w:color w:val="000000"/>
          <w:sz w:val="28"/>
          <w:szCs w:val="28"/>
        </w:rPr>
        <w:t>-</w:t>
      </w:r>
      <w:r w:rsidRPr="002677D0">
        <w:rPr>
          <w:color w:val="000000"/>
          <w:sz w:val="28"/>
          <w:szCs w:val="28"/>
        </w:rPr>
        <w:t>29 лет с преобладающей частью мужчин. Увеличивается в целом возраст молодых пар, вступающих в брак. Реже можно встретить студенческую брачную пару. Большой процент 30</w:t>
      </w:r>
      <w:r w:rsidR="00A37DAD" w:rsidRPr="002677D0">
        <w:rPr>
          <w:color w:val="000000"/>
          <w:sz w:val="28"/>
          <w:szCs w:val="28"/>
        </w:rPr>
        <w:t>-</w:t>
      </w:r>
      <w:r w:rsidRPr="002677D0">
        <w:rPr>
          <w:color w:val="000000"/>
          <w:sz w:val="28"/>
          <w:szCs w:val="28"/>
        </w:rPr>
        <w:t>35-летних женщин, ни разу не бывших замужем.</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Статистика последних лет не оставляет никаких сомнений: число браков уменьшается, а разводов, наоборот, увеличивается. В 1990 году по Украине количество браков на 1000 жителей составляло 9,3, в 1998 г. </w:t>
      </w:r>
      <w:r w:rsidR="00A37DAD" w:rsidRPr="002677D0">
        <w:rPr>
          <w:color w:val="000000"/>
          <w:sz w:val="28"/>
          <w:szCs w:val="28"/>
        </w:rPr>
        <w:t>-</w:t>
      </w:r>
      <w:r w:rsidRPr="002677D0">
        <w:rPr>
          <w:color w:val="000000"/>
          <w:sz w:val="28"/>
          <w:szCs w:val="28"/>
        </w:rPr>
        <w:t xml:space="preserve"> 6,2% (т.е. на 36,5% меньше), а разводов соответственно </w:t>
      </w:r>
      <w:r w:rsidR="00A37DAD" w:rsidRPr="002677D0">
        <w:rPr>
          <w:color w:val="000000"/>
          <w:sz w:val="28"/>
          <w:szCs w:val="28"/>
        </w:rPr>
        <w:t>-</w:t>
      </w:r>
      <w:r w:rsidRPr="002677D0">
        <w:rPr>
          <w:color w:val="000000"/>
          <w:sz w:val="28"/>
          <w:szCs w:val="28"/>
        </w:rPr>
        <w:t xml:space="preserve"> 3,7 и 4,2%.</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Откладывание браков и рождения детей деформирует традиционную модель жизненного цикла человека и семьи. В частности, новым для Украины является тот факт, что некоторые женщины предпочитают рожать раньше, чем вступать в брак. Наибольшую часть семей, имеющих одного или двоих детей, составляют семьи, где супруги, особенно жена, имеют оконченное среднее специальное или высшее образование. Современные женщины часто откладывают рождение первенца до своего тридцатилетия </w:t>
      </w:r>
      <w:r w:rsidR="00A37DAD" w:rsidRPr="002677D0">
        <w:rPr>
          <w:color w:val="000000"/>
          <w:sz w:val="28"/>
          <w:szCs w:val="28"/>
        </w:rPr>
        <w:t>-</w:t>
      </w:r>
      <w:r w:rsidRPr="002677D0">
        <w:rPr>
          <w:color w:val="000000"/>
          <w:sz w:val="28"/>
          <w:szCs w:val="28"/>
        </w:rPr>
        <w:t xml:space="preserve"> «сначала образование и карьера </w:t>
      </w:r>
      <w:r w:rsidR="00A37DAD" w:rsidRPr="002677D0">
        <w:rPr>
          <w:color w:val="000000"/>
          <w:sz w:val="28"/>
          <w:szCs w:val="28"/>
        </w:rPr>
        <w:t>-</w:t>
      </w:r>
      <w:r w:rsidRPr="002677D0">
        <w:rPr>
          <w:color w:val="000000"/>
          <w:sz w:val="28"/>
          <w:szCs w:val="28"/>
        </w:rPr>
        <w:t xml:space="preserve"> затем дети». Широко распространенным стало внебрачное материнство в очень молодом возрасте и несознательная многодетность социально неблагополучных семей.</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Экономические трудности, неустроенность молодежи, неуверенность в будущем </w:t>
      </w:r>
      <w:r w:rsidR="00A37DAD" w:rsidRPr="002677D0">
        <w:rPr>
          <w:color w:val="000000"/>
          <w:sz w:val="28"/>
          <w:szCs w:val="28"/>
        </w:rPr>
        <w:t>-</w:t>
      </w:r>
      <w:r w:rsidRPr="002677D0">
        <w:rPr>
          <w:color w:val="000000"/>
          <w:sz w:val="28"/>
          <w:szCs w:val="28"/>
        </w:rPr>
        <w:t xml:space="preserve"> одни из главных причин распространения нетрадиционных для Украины брачно-семейных отношений. На сегодняшний день часть юридически незарегистрированных фактических (так называемых гражданских) браков превышает уровень 1926 г., когда регистрация была необязательной, а правовой статус юридических и фактических браков был одинаков.</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Одни расценивают гражданский брак как подготовку к дальнейшей совместной жизни, проявление личной свободы и средство сохранить свежесть и романтику в отношениях. Другие считают, что гражданский брак порождает недоверие, нестабильность и неуверенность в завтрашнем дне, отражающиеся на всех сферах деятельности.</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Как показывает практика </w:t>
      </w:r>
      <w:r w:rsidR="00A37DAD" w:rsidRPr="002677D0">
        <w:rPr>
          <w:color w:val="000000"/>
          <w:sz w:val="28"/>
          <w:szCs w:val="28"/>
        </w:rPr>
        <w:t>-</w:t>
      </w:r>
      <w:r w:rsidRPr="002677D0">
        <w:rPr>
          <w:color w:val="000000"/>
          <w:sz w:val="28"/>
          <w:szCs w:val="28"/>
        </w:rPr>
        <w:t xml:space="preserve"> одними из основных причин суицидов (конечно, здесь главную роль играет предрасположенность человека к суициду) являются невостребованность, нереализованность, неспособность адаптироваться в новых условиях тех, кому сегодня от 30 до 50 лет. Ведь раньше такие качества, как самостоятельность, активность, инициативность, уверенность в себе были присущи единицам, остальные были ведомыми. Когда некому и некуда вести и человек чувствует себя выброшенным, возникает множество психологических проблем, которые прежде всего отражаются на семье.</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И вторая причина </w:t>
      </w:r>
      <w:r w:rsidR="00A37DAD" w:rsidRPr="002677D0">
        <w:rPr>
          <w:color w:val="000000"/>
          <w:sz w:val="28"/>
          <w:szCs w:val="28"/>
        </w:rPr>
        <w:t>-</w:t>
      </w:r>
      <w:r w:rsidRPr="002677D0">
        <w:rPr>
          <w:color w:val="000000"/>
          <w:sz w:val="28"/>
          <w:szCs w:val="28"/>
        </w:rPr>
        <w:t xml:space="preserve"> неудавшиеся гражданские браки. Гражданский брак не умаляет степени переживаний и боли от расставания. Скорее, увеличивает. Поскольку людей, по сути, ничего не связывает, не за что зацепиться. Человек ощущает себя ненужным.</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Еще одна относительно новая для Украины модель отношений </w:t>
      </w:r>
      <w:r w:rsidR="00A37DAD" w:rsidRPr="002677D0">
        <w:rPr>
          <w:color w:val="000000"/>
          <w:sz w:val="28"/>
          <w:szCs w:val="28"/>
        </w:rPr>
        <w:t>-</w:t>
      </w:r>
      <w:r w:rsidRPr="002677D0">
        <w:rPr>
          <w:color w:val="000000"/>
          <w:sz w:val="28"/>
          <w:szCs w:val="28"/>
        </w:rPr>
        <w:t xml:space="preserve"> семьи «новых украинцев». Пожалуй, уже не так популярны, как несколько лет назад, анекдоты об определенной группе новых русских (украинцев) в малиновых пиджаках от Версаче, почти одинаково пахнущих, с ультракороткими стрижками, характерной распальцовкой и большой золотой цепью на шее. Мода изменилась, но сохранилась система взглядов. Большинство семей таких «новых украинцев» были созданы по взаимной выгоде: он ей </w:t>
      </w:r>
      <w:r w:rsidR="00A37DAD" w:rsidRPr="002677D0">
        <w:rPr>
          <w:color w:val="000000"/>
          <w:sz w:val="28"/>
          <w:szCs w:val="28"/>
        </w:rPr>
        <w:t>-</w:t>
      </w:r>
      <w:r w:rsidRPr="002677D0">
        <w:rPr>
          <w:color w:val="000000"/>
          <w:sz w:val="28"/>
          <w:szCs w:val="28"/>
        </w:rPr>
        <w:t xml:space="preserve"> определенный уровень жизни, она ему </w:t>
      </w:r>
      <w:r w:rsidR="00A37DAD" w:rsidRPr="002677D0">
        <w:rPr>
          <w:color w:val="000000"/>
          <w:sz w:val="28"/>
          <w:szCs w:val="28"/>
        </w:rPr>
        <w:t>-</w:t>
      </w:r>
      <w:r w:rsidRPr="002677D0">
        <w:rPr>
          <w:color w:val="000000"/>
          <w:sz w:val="28"/>
          <w:szCs w:val="28"/>
        </w:rPr>
        <w:t xml:space="preserve"> свою красивую внешность. В такой семье совершенно другая модель взаимоотношений </w:t>
      </w:r>
      <w:r w:rsidR="00A37DAD" w:rsidRPr="002677D0">
        <w:rPr>
          <w:color w:val="000000"/>
          <w:sz w:val="28"/>
          <w:szCs w:val="28"/>
        </w:rPr>
        <w:t>-</w:t>
      </w:r>
      <w:r w:rsidRPr="002677D0">
        <w:rPr>
          <w:color w:val="000000"/>
          <w:sz w:val="28"/>
          <w:szCs w:val="28"/>
        </w:rPr>
        <w:t xml:space="preserve"> психологических, культурных, воспитания детей. Глубоких чувств нет изначально. Отношения строятся по отработанной модели </w:t>
      </w:r>
      <w:r w:rsidR="00A37DAD" w:rsidRPr="002677D0">
        <w:rPr>
          <w:color w:val="000000"/>
          <w:sz w:val="28"/>
          <w:szCs w:val="28"/>
        </w:rPr>
        <w:t>-</w:t>
      </w:r>
      <w:r w:rsidRPr="002677D0">
        <w:rPr>
          <w:color w:val="000000"/>
          <w:sz w:val="28"/>
          <w:szCs w:val="28"/>
        </w:rPr>
        <w:t xml:space="preserve"> ребенок, гувернантка, хорошая частная школа </w:t>
      </w:r>
      <w:r w:rsidR="00A37DAD" w:rsidRPr="002677D0">
        <w:rPr>
          <w:color w:val="000000"/>
          <w:sz w:val="28"/>
          <w:szCs w:val="28"/>
        </w:rPr>
        <w:t>-</w:t>
      </w:r>
      <w:r w:rsidRPr="002677D0">
        <w:rPr>
          <w:color w:val="000000"/>
          <w:sz w:val="28"/>
          <w:szCs w:val="28"/>
        </w:rPr>
        <w:t xml:space="preserve"> потому что так положено, модно. Если у мужа возникнут проблемы и его постигнет разорение </w:t>
      </w:r>
      <w:r w:rsidR="00A37DAD" w:rsidRPr="002677D0">
        <w:rPr>
          <w:color w:val="000000"/>
          <w:sz w:val="28"/>
          <w:szCs w:val="28"/>
        </w:rPr>
        <w:t>-</w:t>
      </w:r>
      <w:r w:rsidRPr="002677D0">
        <w:rPr>
          <w:color w:val="000000"/>
          <w:sz w:val="28"/>
          <w:szCs w:val="28"/>
        </w:rPr>
        <w:t xml:space="preserve"> жена не станет ему поддержкой, просто бросит, а ребенок для нее в этом случае </w:t>
      </w:r>
      <w:r w:rsidR="00A37DAD" w:rsidRPr="002677D0">
        <w:rPr>
          <w:color w:val="000000"/>
          <w:sz w:val="28"/>
          <w:szCs w:val="28"/>
        </w:rPr>
        <w:t>-</w:t>
      </w:r>
      <w:r w:rsidRPr="002677D0">
        <w:rPr>
          <w:color w:val="000000"/>
          <w:sz w:val="28"/>
          <w:szCs w:val="28"/>
        </w:rPr>
        <w:t xml:space="preserve"> лишь обуза.</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Семейные тяготы, ограниченность родителей во времени для общения с детьми приводят к разрыву внутрисемейных связей, ограничивают возможность родителей и детей вместе проводить досуг. Нестабильность семейных отношений, отсутствие необходимой культуры семейной жизни, пьянство родителей приводят к увеличению количества распадающихся семей и детей, которые попадают в специальные детские заведения, попрошайничают, бродяжничают.</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К сожалению, большинство молодых супругов сегодня оказываются совершенно не подготовленными к браку не только в финансовом отношении. Поскольку сейчас личная свобода, а вместе с ней и свобода выбора партнера возведены в культ, то уже ничто не сдерживает инстинктивных позывов, что в свою очередь провоцирует разводы. Утратив семейные традиции, будущая украинская чета пытается копировать американский образ жизни </w:t>
      </w:r>
      <w:r w:rsidR="00A37DAD" w:rsidRPr="002677D0">
        <w:rPr>
          <w:color w:val="000000"/>
          <w:sz w:val="28"/>
          <w:szCs w:val="28"/>
        </w:rPr>
        <w:t>-</w:t>
      </w:r>
      <w:r w:rsidRPr="002677D0">
        <w:rPr>
          <w:color w:val="000000"/>
          <w:sz w:val="28"/>
          <w:szCs w:val="28"/>
        </w:rPr>
        <w:t xml:space="preserve"> с ее прагматическими связями, полной материальной независимостью ее членов и тому подобное. Тогда как в американском обществе, обеспокоенном тревожной семейной статистикой, проблемы нравственности и семейности переходят на качественно новый уровень.</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Трудно сказать, </w:t>
      </w:r>
      <w:r w:rsidR="00C8399B" w:rsidRPr="002677D0">
        <w:rPr>
          <w:color w:val="000000"/>
          <w:sz w:val="28"/>
          <w:szCs w:val="28"/>
        </w:rPr>
        <w:t>какой</w:t>
      </w:r>
      <w:r w:rsidRPr="002677D0">
        <w:rPr>
          <w:color w:val="000000"/>
          <w:sz w:val="28"/>
          <w:szCs w:val="28"/>
        </w:rPr>
        <w:t xml:space="preserve"> станет классическая украинская семья. Но пока преобладает тип семьи, где положительные составляющие старой модели уже не действуют, а новые нормы еще не сложились.</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Сегодня многие современные девушки не представляют себя в роли жены, хорошей матери. Они видят себя моделью, женщиной, созданной для роскоши. Мечтают об успешной карьере. Исконно природные функции женщины стираются. Интенсивное формирование понятий, «что такое хорошо и что такое плохо» начинается у ребенка с 7 до 14 лет </w:t>
      </w:r>
      <w:r w:rsidR="00A37DAD" w:rsidRPr="002677D0">
        <w:rPr>
          <w:color w:val="000000"/>
          <w:sz w:val="28"/>
          <w:szCs w:val="28"/>
        </w:rPr>
        <w:t>-</w:t>
      </w:r>
      <w:r w:rsidRPr="002677D0">
        <w:rPr>
          <w:color w:val="000000"/>
          <w:sz w:val="28"/>
          <w:szCs w:val="28"/>
        </w:rPr>
        <w:t xml:space="preserve"> время матери, которая отвечает за формирование тонкой эмоциональной сферы. У сегодняшних мам у самих проблема смазанных понятий, нет четкого представления о том, что же хорошо, а что плохо.</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Плавание семейного корабля в бурном море жизни зависит от многих социальных и психологических факторов. На характер отношений молодой пары в значительной мере влияет представление о семье, полученное от родителей.</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В одном из семейных журналов мне попались на глаза определения десятиклассниц, данные таким вечным ценностям как «гармония», «любовь», «счастье», «мать», «отец», «дитя», «мужчина», «женщина». Очевидно, что половина из этих девочек имеют глубокие душевные травмы, полученные в результате воспитания в неблагополучных семьях. Иначе чем можно объяснить их высказывания по поводу мужчин, как то: «животное, которому необходима только физическая близость»; «несовершенное существо, способное жить только рядом с женщиной», «большой упрямый ребенок, не желающий изменяться»; «человек, психологию, которого невозможно понять».</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И все же, несмотря на то, что общество и отношения между людьми стали жестче, а подход к семье более прагматичным (не уверен в своем финансовом будущем, значит, не уверен в семейном счастье), больше стали цениться чувства. Прибежище и надежный тыл большинство по-прежнему находит именно в семье.</w:t>
      </w:r>
    </w:p>
    <w:p w:rsidR="001F5A33" w:rsidRP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Социологическое исследование «Молодая семья Украины 90-х (1994</w:t>
      </w:r>
      <w:r w:rsidR="00A37DAD" w:rsidRPr="002677D0">
        <w:rPr>
          <w:color w:val="000000"/>
          <w:sz w:val="28"/>
          <w:szCs w:val="28"/>
        </w:rPr>
        <w:t>-</w:t>
      </w:r>
      <w:r w:rsidRPr="002677D0">
        <w:rPr>
          <w:color w:val="000000"/>
          <w:sz w:val="28"/>
          <w:szCs w:val="28"/>
        </w:rPr>
        <w:t>2015 годы)», которое проводит Украинский институт социальных исследований, свидетельствует, что на шкале общечеловеческих ценностей у большинства молодых семей на первом месте стоит «хорошая семья» (89,8% респондентов). Создавая семью, молодые люди называют такие ценности, как здоровье, дети, любовь, материальное обеспечение, сексуальная гармония, уверенность в себе. Упомянутые ценности тесно связаны с выполнением семейных функций.</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Что касается представлений о своем семейном статусе, то на первое место супруги ставят функцию рождения и воспитания детей (90,3%), на второе </w:t>
      </w:r>
      <w:r w:rsidR="00A37DAD" w:rsidRPr="002677D0">
        <w:rPr>
          <w:color w:val="000000"/>
          <w:sz w:val="28"/>
          <w:szCs w:val="28"/>
        </w:rPr>
        <w:t>-</w:t>
      </w:r>
      <w:r w:rsidRPr="002677D0">
        <w:rPr>
          <w:color w:val="000000"/>
          <w:sz w:val="28"/>
          <w:szCs w:val="28"/>
        </w:rPr>
        <w:t xml:space="preserve"> удовлетворение потребностей в любви, личном счастье, чувстве защищенности (74,2%). При этом следует обратить внимание на то, что когда супруги выбирали из перечисленных в анкете трех семейных ценностей (любовь, дети, быт), то преобладающее большинство из них выбрали любовь 74,7%, а рождение и воспитание детей считают самой важной семейной ценностью лишь 15,5%.</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Итак, из приведенных данных можно предположить, что в современном браке доминирующей ценностной ориентацией является любовь и связанное с ним личное счастье, эмоциональный комфорт в семье. Здесь, казалось бы, есть противоречия между представлениями о важнейших функциях семьи, где на первом месте </w:t>
      </w:r>
      <w:r w:rsidR="00A37DAD" w:rsidRPr="002677D0">
        <w:rPr>
          <w:color w:val="000000"/>
          <w:sz w:val="28"/>
          <w:szCs w:val="28"/>
        </w:rPr>
        <w:t>-</w:t>
      </w:r>
      <w:r w:rsidRPr="002677D0">
        <w:rPr>
          <w:color w:val="000000"/>
          <w:sz w:val="28"/>
          <w:szCs w:val="28"/>
        </w:rPr>
        <w:t xml:space="preserve"> рождение и воспитание детей, и оценкой значения семьи для каждого из членов семьи как личности, когда главным они считают любовь. Это можно объяснить тем, что в первом случае проявился определенный социально-психологический стереотип, согласно которому дети занимают главное место в жизнедеятельности семьи. Во втором же случае — реальные установки молодых людей, которые стремятся найти свое место в жизни. Тем не </w:t>
      </w:r>
      <w:r w:rsidR="00106004" w:rsidRPr="002677D0">
        <w:rPr>
          <w:color w:val="000000"/>
          <w:sz w:val="28"/>
          <w:szCs w:val="28"/>
        </w:rPr>
        <w:t>менее,</w:t>
      </w:r>
      <w:r w:rsidRPr="002677D0">
        <w:rPr>
          <w:color w:val="000000"/>
          <w:sz w:val="28"/>
          <w:szCs w:val="28"/>
        </w:rPr>
        <w:t xml:space="preserve"> 64% опрошенных считают идеальной семьей ту, которая имеет двоих детей.</w:t>
      </w:r>
    </w:p>
    <w:p w:rsidR="002677D0" w:rsidRDefault="001F5A33"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Новый статус приобретает сегодня традиционная проблема отношений с родителями. Проблема осталась той же, но взгляд стал другим. Раньше о праве ребенка на собственное мнение не говорилось, отношение к детям в семье носило авторитарный характер. Сегодня родители пытаются разобраться в причинах конфликтов, обращаются за помощью к специалистам, соответствующей литературе. Родители моложе, более информированны, поток психологической информации из разных источников они, возможно, еще не готовы прорабатывать сами, но понимают, что этими проблемами нужно заниматься.</w:t>
      </w:r>
    </w:p>
    <w:p w:rsidR="002677D0" w:rsidRPr="002677D0" w:rsidRDefault="002677D0" w:rsidP="00766D5B">
      <w:pPr>
        <w:keepNext/>
        <w:widowControl w:val="0"/>
        <w:spacing w:line="360" w:lineRule="auto"/>
        <w:ind w:firstLine="709"/>
        <w:jc w:val="center"/>
        <w:rPr>
          <w:b/>
          <w:bCs/>
          <w:color w:val="000000"/>
          <w:sz w:val="28"/>
          <w:szCs w:val="28"/>
        </w:rPr>
      </w:pPr>
      <w:r>
        <w:rPr>
          <w:color w:val="000000"/>
          <w:sz w:val="28"/>
          <w:szCs w:val="28"/>
        </w:rPr>
        <w:br w:type="page"/>
      </w:r>
      <w:r w:rsidR="0008714D" w:rsidRPr="002677D0">
        <w:rPr>
          <w:b/>
          <w:bCs/>
          <w:color w:val="000000"/>
          <w:sz w:val="28"/>
          <w:szCs w:val="28"/>
        </w:rPr>
        <w:t>2</w:t>
      </w:r>
      <w:r w:rsidR="008819AE" w:rsidRPr="002677D0">
        <w:rPr>
          <w:b/>
          <w:bCs/>
          <w:color w:val="000000"/>
          <w:sz w:val="28"/>
          <w:szCs w:val="28"/>
        </w:rPr>
        <w:t xml:space="preserve">. </w:t>
      </w:r>
      <w:r w:rsidR="002A0EB6" w:rsidRPr="002677D0">
        <w:rPr>
          <w:b/>
          <w:bCs/>
          <w:color w:val="000000"/>
          <w:sz w:val="28"/>
          <w:szCs w:val="28"/>
        </w:rPr>
        <w:t>СЕКСУАЛЬНЫЕ ОТНОШЕНИЯ МОЛОДЕЖИ</w:t>
      </w:r>
    </w:p>
    <w:p w:rsidR="002677D0" w:rsidRDefault="002677D0" w:rsidP="00766D5B">
      <w:pPr>
        <w:keepNext/>
        <w:widowControl w:val="0"/>
        <w:spacing w:line="360" w:lineRule="auto"/>
        <w:ind w:firstLine="709"/>
        <w:jc w:val="both"/>
        <w:rPr>
          <w:color w:val="000000"/>
          <w:sz w:val="28"/>
          <w:szCs w:val="28"/>
        </w:rPr>
      </w:pPr>
    </w:p>
    <w:p w:rsidR="002677D0" w:rsidRPr="002677D0" w:rsidRDefault="0008714D" w:rsidP="00766D5B">
      <w:pPr>
        <w:keepNext/>
        <w:widowControl w:val="0"/>
        <w:spacing w:line="360" w:lineRule="auto"/>
        <w:ind w:firstLine="709"/>
        <w:jc w:val="center"/>
        <w:rPr>
          <w:b/>
          <w:bCs/>
          <w:color w:val="000000"/>
          <w:sz w:val="28"/>
          <w:szCs w:val="28"/>
        </w:rPr>
      </w:pPr>
      <w:r w:rsidRPr="002677D0">
        <w:rPr>
          <w:b/>
          <w:bCs/>
          <w:color w:val="000000"/>
          <w:sz w:val="28"/>
          <w:szCs w:val="28"/>
        </w:rPr>
        <w:t>2</w:t>
      </w:r>
      <w:r w:rsidR="002A0EB6" w:rsidRPr="002677D0">
        <w:rPr>
          <w:b/>
          <w:bCs/>
          <w:color w:val="000000"/>
          <w:sz w:val="28"/>
          <w:szCs w:val="28"/>
        </w:rPr>
        <w:t xml:space="preserve">.1 </w:t>
      </w:r>
      <w:r w:rsidR="008819AE" w:rsidRPr="002677D0">
        <w:rPr>
          <w:b/>
          <w:bCs/>
          <w:color w:val="000000"/>
          <w:sz w:val="28"/>
          <w:szCs w:val="28"/>
        </w:rPr>
        <w:t>С</w:t>
      </w:r>
      <w:r w:rsidR="002A0EB6" w:rsidRPr="002677D0">
        <w:rPr>
          <w:b/>
          <w:bCs/>
          <w:color w:val="000000"/>
          <w:sz w:val="28"/>
          <w:szCs w:val="28"/>
        </w:rPr>
        <w:t>екс-мифы современной молодежи</w:t>
      </w:r>
    </w:p>
    <w:p w:rsidR="008819AE" w:rsidRPr="002677D0" w:rsidRDefault="008819AE" w:rsidP="00766D5B">
      <w:pPr>
        <w:pStyle w:val="a3"/>
        <w:keepNext/>
        <w:widowControl w:val="0"/>
        <w:spacing w:before="0" w:beforeAutospacing="0" w:after="0" w:afterAutospacing="0" w:line="360" w:lineRule="auto"/>
        <w:ind w:firstLine="709"/>
        <w:jc w:val="both"/>
        <w:rPr>
          <w:color w:val="000000"/>
          <w:sz w:val="28"/>
          <w:szCs w:val="28"/>
        </w:rPr>
      </w:pPr>
    </w:p>
    <w:p w:rsidR="008819AE" w:rsidRP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АМЕРИКА. Юные американцы живут в одной из самых либеральных стран по отношению к сексу и получают гораздо больше сексуальной информации, чем их сверстники из других регионов мира. Тем не менее уровень сексуального образования американских подростков зачастую граничит с откровенным невежеством, сродни средневековым представлениям. За примерами ходить долго не надо...</w:t>
      </w:r>
    </w:p>
    <w:p w:rsid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Средний возраст начала половой жизни для молодежи США - 16 лет и 5 месяцев для девушек и 16 лет и 4 месяца для юношей. Число подростков, вступивших в сексуальную связь до 13 лет, снизилось с 10.2% в 1991 году до 6.6 % в 2001 году. Примечательно и то, что по достижении 24-летнего возраста определенная часть молодых американцев все еще находит себя в состоянии девственности. Среди мужчин таких девственников 10%, а среди женщин - 11%.</w:t>
      </w:r>
    </w:p>
    <w:p w:rsid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Как показал недавний национальный опрос подростков и молодежи о сексуальном здоровье, отношениях и опыте, проведенный фондом Henry J. Kaiser Family Foundation, каждый пятый сексуально активный тинэйджер в возрасте 15-17 лет не знает о том, что во время занятий оральным сексом можно заразиться болезнями, передающимися половым путем. Двое из пяти также думают, что оральный секс безопаснее "обычного" полового акта. При этом четверть всех сексуально активных подростков призналась, что к этому типу секса они прибегают, когда хотят избежать традиционного сексуального акта. Около 30% тинэйджеров считают оральный секс занятием менее интимным, чем обычный половой акт.</w:t>
      </w:r>
    </w:p>
    <w:p w:rsid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Несмотря на то, что в американских школах старшеклассникам преподают основы сексуальной культуры и раздаются бесплатные презервативы, многие из старших школьников с трудом усваивают знания о безопасном сексе и правила контрацепции. Каждый шестой молодой человек в возрасте от 15 до 24 лет верит, что заниматься сексом без презерватива "иногда" - нормально. Мужская половина опрошенных в два раза чаще, чем женская, рассматривает половой акт без презерватива "небольшим делом". Только 70% молодых людей обоих полов предохраняются во время каждого полового акта. Каждый десятый думает, что использовать контрацептивы нужно тем, кто часто меняет половых партнеров. При этом 71% тех, кто использует иные формы защиты, нежели презервативы, разделяют миф, что они не только защищают их от нежелательной беременности, но и от СПИДа, и венерических болезней. Несмотря на то, что большинство молодых американцев считают использование кондома знаком уважения к партнеру и заботы о нем, почти 50% из них отметили, что показать презервативы во время интимного момента и предложить их использовать воспринимается как проявление недоверия и даже подозрения в "нечистом" сексуальном прошлом предложившего.</w:t>
      </w:r>
    </w:p>
    <w:p w:rsidR="008819AE" w:rsidRP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Четверо из каждых пяти подростков 15-17 лет убеждены, что молодые люди их возраста занимаются любовью не иначе, как после пары рюмок спиртного или под действием наркотика. Каждый пятый сексуально активный американец того же возраста припоминает занятия сексом без всякой защиты во время алкогольного или наркотического опьянения.</w:t>
      </w:r>
    </w:p>
    <w:p w:rsid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Одна пятая американской молодежи все еще практикует семяизвержение вне тела партнерши как один из способов "безопасного" секса, абсолютно не думая, что эта практика может довести до заражения сифилисом или СПИДом. Такое же количество все еще придерживается мнения, что секс во время менструации никогда не приводит к беременности, тогда как современные медицинские исследования давно уже опровергли этот факт. Вообще, страх забеременеть или стать причиной беременности - ведущее беспокойство в шкале неприятных эмоций во время секса для молодых американцев. Несмотря на то, что в Америке 25% молодежи, живущей половой жизнью, подхватывают венерические болезни и 50% новых случаев СПИДа составляют люди 15-24 лет, осознание необходимости защиты от этих напастей отходит на задний план. Большинство молодых американцев думают, что они хорошо или очень хорошо осведомлены, чего им нужно бояться в плане венерических болезней. Однако когда их спросили, какие симптомы свидетельствуют о наличии подобного заболевания у них самих или партнера, каждый пятый заявил, что они просто "узнали" бы об этом, если бы столкнулись с таким опытом в реальности.</w:t>
      </w:r>
    </w:p>
    <w:p w:rsidR="008819AE" w:rsidRP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Опрос Kaiser Family Foundation выявил также любопытные подробности о сексуальных привычках и предпочтениях молодых американцев разных рас. Например, белые подростки занимаются оральным сексом чаще, чем молодые люди латиноамериканского происхождения или афроамериканцы. Латиноамериканцы и афроамериканцы начинают половую жизнь раньше, а выходцы из Азии позже, чем белые юноши и девушки. При этом афроамериканцы бьют все рекорды по к</w:t>
      </w:r>
      <w:r w:rsidR="00FC1D02" w:rsidRPr="002677D0">
        <w:rPr>
          <w:color w:val="000000"/>
          <w:sz w:val="28"/>
          <w:szCs w:val="28"/>
        </w:rPr>
        <w:t>оличеству сексуальных партнеров (</w:t>
      </w:r>
      <w:r w:rsidRPr="002677D0">
        <w:rPr>
          <w:color w:val="000000"/>
          <w:sz w:val="28"/>
          <w:szCs w:val="28"/>
        </w:rPr>
        <w:t xml:space="preserve">По материалам </w:t>
      </w:r>
      <w:r w:rsidRPr="002677D0">
        <w:rPr>
          <w:color w:val="000000"/>
          <w:sz w:val="28"/>
          <w:szCs w:val="28"/>
          <w:lang w:val="en-US"/>
        </w:rPr>
        <w:t>Washington</w:t>
      </w:r>
      <w:r w:rsidRPr="002677D0">
        <w:rPr>
          <w:color w:val="000000"/>
          <w:sz w:val="28"/>
          <w:szCs w:val="28"/>
        </w:rPr>
        <w:t xml:space="preserve"> </w:t>
      </w:r>
      <w:r w:rsidRPr="002677D0">
        <w:rPr>
          <w:color w:val="000000"/>
          <w:sz w:val="28"/>
          <w:szCs w:val="28"/>
          <w:lang w:val="en-US"/>
        </w:rPr>
        <w:t>Profile</w:t>
      </w:r>
      <w:r w:rsidRPr="002677D0">
        <w:rPr>
          <w:color w:val="000000"/>
          <w:sz w:val="28"/>
          <w:szCs w:val="28"/>
        </w:rPr>
        <w:t xml:space="preserve"> "</w:t>
      </w:r>
      <w:r w:rsidRPr="002677D0">
        <w:rPr>
          <w:color w:val="000000"/>
          <w:sz w:val="28"/>
          <w:szCs w:val="28"/>
          <w:lang w:val="en-US"/>
        </w:rPr>
        <w:t>Newsinfo</w:t>
      </w:r>
      <w:r w:rsidRPr="002677D0">
        <w:rPr>
          <w:color w:val="000000"/>
          <w:sz w:val="28"/>
          <w:szCs w:val="28"/>
        </w:rPr>
        <w:t>.</w:t>
      </w:r>
      <w:r w:rsidRPr="002677D0">
        <w:rPr>
          <w:color w:val="000000"/>
          <w:sz w:val="28"/>
          <w:szCs w:val="28"/>
          <w:lang w:val="en-US"/>
        </w:rPr>
        <w:t>ru</w:t>
      </w:r>
      <w:r w:rsidRPr="002677D0">
        <w:rPr>
          <w:color w:val="000000"/>
          <w:sz w:val="28"/>
          <w:szCs w:val="28"/>
        </w:rPr>
        <w:t xml:space="preserve">" </w:t>
      </w:r>
      <w:r w:rsidR="00FC1D02" w:rsidRPr="0058689F">
        <w:rPr>
          <w:color w:val="000000"/>
          <w:sz w:val="28"/>
          <w:szCs w:val="28"/>
          <w:lang w:val="en-US"/>
        </w:rPr>
        <w:t>http</w:t>
      </w:r>
      <w:r w:rsidR="00FC1D02" w:rsidRPr="0058689F">
        <w:rPr>
          <w:color w:val="000000"/>
          <w:sz w:val="28"/>
          <w:szCs w:val="28"/>
        </w:rPr>
        <w:t>://</w:t>
      </w:r>
      <w:r w:rsidR="00FC1D02" w:rsidRPr="0058689F">
        <w:rPr>
          <w:color w:val="000000"/>
          <w:sz w:val="28"/>
          <w:szCs w:val="28"/>
          <w:lang w:val="en-US"/>
        </w:rPr>
        <w:t>www</w:t>
      </w:r>
      <w:r w:rsidR="00FC1D02" w:rsidRPr="0058689F">
        <w:rPr>
          <w:color w:val="000000"/>
          <w:sz w:val="28"/>
          <w:szCs w:val="28"/>
        </w:rPr>
        <w:t>.</w:t>
      </w:r>
      <w:r w:rsidR="00FC1D02" w:rsidRPr="0058689F">
        <w:rPr>
          <w:color w:val="000000"/>
          <w:sz w:val="28"/>
          <w:szCs w:val="28"/>
          <w:lang w:val="en-US"/>
        </w:rPr>
        <w:t>newsinfo</w:t>
      </w:r>
      <w:r w:rsidR="00FC1D02" w:rsidRPr="0058689F">
        <w:rPr>
          <w:color w:val="000000"/>
          <w:sz w:val="28"/>
          <w:szCs w:val="28"/>
        </w:rPr>
        <w:t>.</w:t>
      </w:r>
      <w:r w:rsidR="00FC1D02" w:rsidRPr="0058689F">
        <w:rPr>
          <w:color w:val="000000"/>
          <w:sz w:val="28"/>
          <w:szCs w:val="28"/>
          <w:lang w:val="en-US"/>
        </w:rPr>
        <w:t>ru</w:t>
      </w:r>
      <w:r w:rsidR="00FC1D02" w:rsidRPr="0058689F">
        <w:rPr>
          <w:color w:val="000000"/>
          <w:sz w:val="28"/>
          <w:szCs w:val="28"/>
        </w:rPr>
        <w:t>)</w:t>
      </w:r>
      <w:r w:rsidR="002677D0" w:rsidRPr="0058689F">
        <w:rPr>
          <w:color w:val="000000"/>
          <w:sz w:val="28"/>
          <w:szCs w:val="28"/>
        </w:rPr>
        <w:t xml:space="preserve"> </w:t>
      </w:r>
    </w:p>
    <w:p w:rsidR="008819AE" w:rsidRPr="002677D0" w:rsidRDefault="00C80B94"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РОССИЯ. </w:t>
      </w:r>
      <w:r w:rsidR="008819AE" w:rsidRPr="002677D0">
        <w:rPr>
          <w:color w:val="000000"/>
          <w:sz w:val="28"/>
          <w:szCs w:val="28"/>
        </w:rPr>
        <w:t>У нашей молодёжи с сексом лучше, чем ожидали учёные. Российская молодёжь в сексуальном отношении оказалась более целомудренна, чем ожидали ученые, ориентируясь на устоявшиеся в обществе стереотипы. К тому же, медленнее, чем хотелось бы, но тем не менее повышается уровень ее сексуальной образованности, что дает результат в виде снижения подростковой беременности.</w:t>
      </w:r>
    </w:p>
    <w:p w:rsidR="002677D0" w:rsidRDefault="008819A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Это определили наши и голландские ученые в рамках совместного проекта "Улучшение репродуктивного здоровья в пяти российских городах", в рамках которого в Пскове, Мурманске, Дмитрове и Мытищах Московской области и Таганроге Ростовской области было опрошено 1600 молодых людей в возрасте 15-18 лет по репрезентативной для России (или по крайней мере Европейской ее части) выборке. Промежуточные итоги двухгодичного финансируемого МИД Нидерландов исследования под названием "Легко ли быть молодым и влюбленным в России" были представлены в пресс-клубе "Ч-ре стороны" профессором Нидерландской школы общественного здоровья Эвертом Кеттингом и профессором Невского института языка и культуры Еленой Дмитриевой.</w:t>
      </w:r>
    </w:p>
    <w:p w:rsidR="002677D0" w:rsidRDefault="008819AE"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Оттого, что выбор городов в России был обусловлен наличием у них побратимских связей с городами и провинциями Нидерландов, исследование отражает ситуацию фактически в российской провинции. Но как отметил профессор Кеттинг, отвечая на вопрос корреспондента "Страны.Ru", отличий в поведении российской молодежи от нравов их сверстников на Западе совсем не много. Например, средний возраст первого сексуального контакта у них примерно одинаков - 17 лет. Российская специфика заключается в низкой информированности молодых людей в вопросах здоровья и интимных отношений и, как следствие, высокий уровень прерывания нежелательной беременности. Причем как показали исследования, и в этой области постепенно происходят позитивные изменения. Участники проекта полагают, что значительный вклад в появление этой положительной тенденции внесла свернутая по настоянию части нашей общественности федеральная программа планирования семьи, включавшая курс сексуального воспитания школьников.</w:t>
      </w:r>
    </w:p>
    <w:p w:rsidR="002677D0" w:rsidRDefault="008819AE"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Одна из причин провала федеральной программы - преподавание детям и подросткам основ сексуального воспитания учителями в школах. Молодые люди меньше всего склонны получать информацию по этому вопросу от учителей. Почти половина из числа опрошенных хотели бы, чтобы их сексуальным просвещением занимались врачи-психологи, причем не из школы, а также родители, точнее - мать (41%, отец - 11%). Но более 2/3 из желающих этого не имеют такой возможности. В связи с этим авторы исследования в качестве первой рекомендации назвали необходимость не сексуального воспитания подростков, а обучения родителей тому, как им нужно вести сексуальное просвещение своих детей. Сейчас же главным сексуальным воспитателем подростков являются книги, газеты, журналы, а также видео.</w:t>
      </w:r>
    </w:p>
    <w:p w:rsidR="002677D0" w:rsidRDefault="008819AE"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В качестве цели российско-голландского исследования профессор Дмитриева назвала "продвижение ответственного и ориентированного на здоровье сексуального поведения". Но как удалось выяснить у молодых россиян уже и сейчас "есть достаточно устойчивые моральные и нравственные ценности". Так самой важной из предложенных им жизненных ценностей оказались "хорошие взаимоотношения с родителями". Их хотели бы иметь 96% опрошенных, причем в равной степени, как юноши, так и девушки. Далее следуют: хорошее самочувствие (95%) (что, впрочем, не мешает 64% юношей и 51% девушек еще в школе приобрести опыт курения) и хорошая успеваемость в школе (84%). Только вслед за этим идет желание иметь друга или подругу (78% девушек и 87% юношей), деньги и сексуальные удовольствия (44% девушек и 75% юношей). Ученые уверены, что юноши склонные преувеличивать свой сексуальный опыт: 38% девушек и 75% юношей, из числа опрошенных, заявили, что вступали в интимные отношения. Тем не менее, по мнению авторов исследования, примерно половина девушек в возрасте 17 лет и юношей в возрасте 17,5 лет имели опыт сексуальных контактов.</w:t>
      </w:r>
    </w:p>
    <w:p w:rsidR="002677D0" w:rsidRDefault="008819AE"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При этом меньше всего при первом половом контакте молодые люди думают о своем здоровье. Например, профессор Дмитриева отметила, что у нас в обществе сформировался довольно устойчивый стереотип, что опасность заразиться ВИЧ-инфекцией можно главным образом при внутривенном употреблении наркотиков. Так было раньше, но уже давно все большее число случаев заражения СПИДом связано с половыми (причем, гетеросексуальными) контактами, и наркотики перестают быть основным фактором распространения ВИЧ-инфекции. Тем более что, как показало исследование, менее 6% подростков когда-либо пробовали какие-нибудь наркотики. И опасность заражения СПИДом через половой контакт оказывается для них куда актуальнее. Однако, только 10% опрошенных серьезно отнеслись к угрозе половых инфекций во время первого полового акта. 35% девушек и 47% юношей об этом даже не вспомнили. Причем 0,6% девушек и 3,2% юношей были настолько увлечены, что даже не заметили, использовал их партнер какие-либо средства защиты или нет. 40% опрошенных не использовали во время первого полового акта никаких методов предохранения, может быть потому, что половина из них даже и не ожидала, что вступит в интимные отношения. Еще одним последствием такого безрассудства является тот факт, что к 18 годам 9,3% девушек, имевших опыт сексуальных отношений, были беременны, причем 85% из них сделали аборт (как отметил господин Кеттинг, "это немыслимый для европейских стран уровень").</w:t>
      </w:r>
    </w:p>
    <w:p w:rsidR="002677D0" w:rsidRDefault="008819AE"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Но это единственное свидетельство легкомыслия нашей молодежи ученые склонны списывать на их недостаточную информированность. Все остальное говорит об отношении к сексу, как к следствию высоких чувств. 84% опрошенных считают, что девушка и юноша могут заниматься сексом, если они любят друг друга. На втором месте среди поводов к этому, да и то только за счет юношей, идет желание (для 70% девушек и 86% юношей). Лишь 15% девушек имели первый сексуальный контакт при первой же встрече с партнером. Почти половина до этого была знакома с молодым человеком более полугода.</w:t>
      </w:r>
    </w:p>
    <w:p w:rsidR="0041372C" w:rsidRPr="002677D0" w:rsidRDefault="0041372C"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p>
    <w:p w:rsidR="002677D0" w:rsidRPr="002677D0" w:rsidRDefault="002677D0" w:rsidP="00766D5B">
      <w:pPr>
        <w:pStyle w:val="text"/>
        <w:keepNext/>
        <w:widowControl w:val="0"/>
        <w:spacing w:before="0" w:beforeAutospacing="0" w:after="0" w:afterAutospacing="0" w:line="360" w:lineRule="auto"/>
        <w:ind w:right="0" w:firstLine="709"/>
        <w:jc w:val="center"/>
        <w:rPr>
          <w:rFonts w:ascii="Times New Roman" w:hAnsi="Times New Roman" w:cs="Times New Roman"/>
          <w:b/>
          <w:bCs/>
          <w:sz w:val="28"/>
          <w:szCs w:val="28"/>
        </w:rPr>
      </w:pPr>
      <w:r>
        <w:rPr>
          <w:rFonts w:ascii="Times New Roman" w:hAnsi="Times New Roman" w:cs="Times New Roman"/>
          <w:b/>
          <w:bCs/>
          <w:sz w:val="28"/>
          <w:szCs w:val="28"/>
        </w:rPr>
        <w:t>2.2</w:t>
      </w:r>
      <w:r w:rsidRPr="002677D0">
        <w:rPr>
          <w:rFonts w:ascii="Times New Roman" w:hAnsi="Times New Roman" w:cs="Times New Roman"/>
          <w:b/>
          <w:bCs/>
          <w:sz w:val="28"/>
          <w:szCs w:val="28"/>
        </w:rPr>
        <w:t xml:space="preserve"> </w:t>
      </w:r>
      <w:r w:rsidR="001F284D" w:rsidRPr="002677D0">
        <w:rPr>
          <w:rFonts w:ascii="Times New Roman" w:hAnsi="Times New Roman" w:cs="Times New Roman"/>
          <w:b/>
          <w:bCs/>
          <w:sz w:val="28"/>
          <w:szCs w:val="28"/>
        </w:rPr>
        <w:t>Проблемы безопасного секса</w:t>
      </w:r>
    </w:p>
    <w:p w:rsidR="00360880" w:rsidRPr="002677D0" w:rsidRDefault="00360880"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p>
    <w:p w:rsidR="002677D0" w:rsidRDefault="00360880" w:rsidP="00766D5B">
      <w:pPr>
        <w:keepNext/>
        <w:widowControl w:val="0"/>
        <w:spacing w:line="360" w:lineRule="auto"/>
        <w:ind w:firstLine="709"/>
        <w:jc w:val="both"/>
        <w:rPr>
          <w:color w:val="000000"/>
          <w:sz w:val="28"/>
          <w:szCs w:val="28"/>
        </w:rPr>
      </w:pPr>
      <w:r w:rsidRPr="002677D0">
        <w:rPr>
          <w:color w:val="000000"/>
          <w:sz w:val="28"/>
          <w:szCs w:val="28"/>
        </w:rPr>
        <w:t>Настоящие чувства и верность - это, безусловно, замечательно. Но только в том случае, если все это базируется на полноценных и корректных знаниях о половых отношениях и особенно гигиене сексуальных отношений, потому как уровень знаний российской молодежи о средствах контрацепции ужасающе низок, а о правильном применении таких средств знают вообще единицы. Подтверждающие цифры привел все тот же Сергей Агарков - только 30% молодых людей пользуются презервативами при случайных половых контактах, а правильно ими пользуются еще меньше. Отсюда и возникают мифы о неэффективности презервативов, которые особенно охотно поддерживаются и раздуваются различными религиозными организациями.</w:t>
      </w:r>
    </w:p>
    <w:p w:rsidR="002677D0" w:rsidRDefault="00360880"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 xml:space="preserve">РОССИЯ. </w:t>
      </w:r>
      <w:r w:rsidR="008819AE" w:rsidRPr="002677D0">
        <w:rPr>
          <w:rFonts w:ascii="Times New Roman" w:hAnsi="Times New Roman" w:cs="Times New Roman"/>
          <w:sz w:val="28"/>
          <w:szCs w:val="28"/>
        </w:rPr>
        <w:t>Наиболее популярным контрацептивом у молодежи России является презерватив: ими предпочитают пользоваться 41% девушек и 62% юношей. Авторы исследования относят этот факт к достижениям тех целенаправленных программ по популяризации этого средства контрацепции, которые проводятся в нашей стране в последние годы. Очень мало применяются оральные контрацептивы: лишь 6% девушек и 4% юношей отмечали в анкетах факт пользования ими. Это еще одно очень яркое проявление российской специфики; на Западе именно медикаментозный способ защиты от нежелательной беременности превалирует. 22% девушек и менее 9% юношей предпочитают защищаться от нежелательной беременности с помощью прерванного полового акта. Но этот способ никак не может их уберечь от большинства инфекций, передаваемых половым путем. 27% девушек и 22% юношей вообще не пользуются никакими средствами контрацепции.</w:t>
      </w:r>
    </w:p>
    <w:p w:rsidR="002677D0" w:rsidRDefault="008819AE" w:rsidP="00766D5B">
      <w:pPr>
        <w:pStyle w:val="text"/>
        <w:keepNext/>
        <w:widowControl w:val="0"/>
        <w:spacing w:before="0" w:beforeAutospacing="0" w:after="0" w:afterAutospacing="0" w:line="360" w:lineRule="auto"/>
        <w:ind w:right="0" w:firstLine="709"/>
        <w:jc w:val="both"/>
        <w:rPr>
          <w:rFonts w:ascii="Times New Roman" w:hAnsi="Times New Roman" w:cs="Times New Roman"/>
          <w:sz w:val="28"/>
          <w:szCs w:val="28"/>
        </w:rPr>
      </w:pPr>
      <w:r w:rsidRPr="002677D0">
        <w:rPr>
          <w:rFonts w:ascii="Times New Roman" w:hAnsi="Times New Roman" w:cs="Times New Roman"/>
          <w:sz w:val="28"/>
          <w:szCs w:val="28"/>
        </w:rPr>
        <w:t xml:space="preserve">О позитивных результатах осуществления российско-голландской программы "Стране.Ru" рассказала главный врач женской консультации г. Мытищ (Московская область) Мира Баринова. По этой программе поликлиника получает бесплатные контрацептивы, главным образом, оральные. Уже сейчас ими пользуются около 5% женщин города фертильного возраста (причем, госпожа Баринова полагает, что их доля среди женщин, реально ведущих половую жизнь, больше как минимум вдвое). Возможно, благодаря этим контрацептивам, а может быть, и из-за повышения общего уровня сексуального образования населения в городе идет постепенное сокращение числа абортов. Если в 1995 году на одни роды в городе приходилось 0,7 абортов, то в 2000 году - уже 0,52. В городе полностью отказались от введения внутриматочных спиралей нерожавшим женщинам, заменив их бесплатными оральными контрацептивами, поступающими в рамках российско-голландской программы. </w:t>
      </w:r>
      <w:r w:rsidR="00A56677" w:rsidRPr="002677D0">
        <w:rPr>
          <w:rFonts w:ascii="Times New Roman" w:hAnsi="Times New Roman" w:cs="Times New Roman"/>
          <w:sz w:val="28"/>
          <w:szCs w:val="28"/>
        </w:rPr>
        <w:t>(</w:t>
      </w:r>
      <w:r w:rsidRPr="0058689F">
        <w:rPr>
          <w:rStyle w:val="link1"/>
          <w:rFonts w:ascii="Times New Roman" w:hAnsi="Times New Roman" w:cs="Times New Roman"/>
          <w:b w:val="0"/>
          <w:bCs w:val="0"/>
          <w:color w:val="000000"/>
          <w:sz w:val="28"/>
          <w:szCs w:val="28"/>
        </w:rPr>
        <w:t>Русская Правда</w:t>
      </w:r>
      <w:r w:rsidR="00A56677" w:rsidRPr="002677D0">
        <w:rPr>
          <w:rStyle w:val="link1"/>
          <w:rFonts w:ascii="Times New Roman" w:hAnsi="Times New Roman" w:cs="Times New Roman"/>
          <w:b w:val="0"/>
          <w:bCs w:val="0"/>
          <w:color w:val="000000"/>
          <w:sz w:val="28"/>
          <w:szCs w:val="28"/>
        </w:rPr>
        <w:t>)</w:t>
      </w:r>
      <w:r w:rsidRPr="002677D0">
        <w:rPr>
          <w:rFonts w:ascii="Times New Roman" w:hAnsi="Times New Roman" w:cs="Times New Roman"/>
          <w:sz w:val="28"/>
          <w:szCs w:val="28"/>
        </w:rPr>
        <w:t xml:space="preserve"> </w:t>
      </w:r>
    </w:p>
    <w:p w:rsidR="002677D0" w:rsidRDefault="00360880" w:rsidP="00766D5B">
      <w:pPr>
        <w:keepNext/>
        <w:widowControl w:val="0"/>
        <w:spacing w:line="360" w:lineRule="auto"/>
        <w:ind w:firstLine="709"/>
        <w:jc w:val="both"/>
        <w:rPr>
          <w:color w:val="000000"/>
          <w:sz w:val="28"/>
          <w:szCs w:val="28"/>
        </w:rPr>
      </w:pPr>
      <w:r w:rsidRPr="002677D0">
        <w:rPr>
          <w:color w:val="000000"/>
          <w:sz w:val="28"/>
          <w:szCs w:val="28"/>
        </w:rPr>
        <w:t xml:space="preserve">МОЛДОВА. </w:t>
      </w:r>
      <w:r w:rsidR="008819AE" w:rsidRPr="002677D0">
        <w:rPr>
          <w:color w:val="000000"/>
          <w:sz w:val="28"/>
          <w:szCs w:val="28"/>
        </w:rPr>
        <w:t>В месячник по профилактике ВИЧ/СПИДа и других инфекций, передающихся половым путем, объявленного Министерством здравоохранения и социальной защиты, стартует первая национальная кампания по профилактике ВИЧ/СПИДа среди молодежи. Лозунг кампании: «Стильно, модно, безопасно».</w:t>
      </w:r>
    </w:p>
    <w:p w:rsidR="002677D0" w:rsidRDefault="008819AE" w:rsidP="00766D5B">
      <w:pPr>
        <w:keepNext/>
        <w:widowControl w:val="0"/>
        <w:spacing w:line="360" w:lineRule="auto"/>
        <w:ind w:firstLine="709"/>
        <w:jc w:val="both"/>
        <w:rPr>
          <w:color w:val="000000"/>
          <w:sz w:val="28"/>
          <w:szCs w:val="28"/>
        </w:rPr>
      </w:pPr>
      <w:r w:rsidRPr="002677D0">
        <w:rPr>
          <w:color w:val="000000"/>
          <w:sz w:val="28"/>
          <w:szCs w:val="28"/>
        </w:rPr>
        <w:t>Информационная кампания основана на естественном стремлении молодежи соответствовать моде, выглядеть стильно и привлекательно в любых ситуациях. Презерватив, как и многие другие повседневные вещи,</w:t>
      </w:r>
      <w:r w:rsidR="002677D0">
        <w:rPr>
          <w:color w:val="000000"/>
          <w:sz w:val="28"/>
          <w:szCs w:val="28"/>
        </w:rPr>
        <w:t xml:space="preserve"> </w:t>
      </w:r>
      <w:r w:rsidRPr="002677D0">
        <w:rPr>
          <w:color w:val="000000"/>
          <w:sz w:val="28"/>
          <w:szCs w:val="28"/>
        </w:rPr>
        <w:t>должен стать незаменимой, модной деталью сексуально активной молодежи. «Если ты заботишься о себе, если хочешь быть всегда защищенным, модным и стильным, то должен сделать презерватив частью своей жизни». Объяснить это на языке молодых людей и эмоционально побудить их практиковать безопасный секс – цель данной кампании.</w:t>
      </w:r>
    </w:p>
    <w:p w:rsidR="002677D0" w:rsidRDefault="008819AE" w:rsidP="00766D5B">
      <w:pPr>
        <w:keepNext/>
        <w:widowControl w:val="0"/>
        <w:spacing w:line="360" w:lineRule="auto"/>
        <w:ind w:firstLine="709"/>
        <w:jc w:val="both"/>
        <w:rPr>
          <w:color w:val="000000"/>
          <w:sz w:val="28"/>
          <w:szCs w:val="28"/>
        </w:rPr>
      </w:pPr>
      <w:r w:rsidRPr="002677D0">
        <w:rPr>
          <w:color w:val="000000"/>
          <w:sz w:val="28"/>
          <w:szCs w:val="28"/>
        </w:rPr>
        <w:t>Для ее реализации на городских улицах будут установлены щиты наружной рекламы, телевидение начнет трансляцию двух видеороликов,</w:t>
      </w:r>
      <w:r w:rsidR="002677D0">
        <w:rPr>
          <w:color w:val="000000"/>
          <w:sz w:val="28"/>
          <w:szCs w:val="28"/>
        </w:rPr>
        <w:t xml:space="preserve"> </w:t>
      </w:r>
      <w:r w:rsidRPr="002677D0">
        <w:rPr>
          <w:color w:val="000000"/>
          <w:sz w:val="28"/>
          <w:szCs w:val="28"/>
        </w:rPr>
        <w:t>радио – специального аудио-ролика, для распространения будут подготовлены информационные брошюры, плакаты, календари и другая продукция.</w:t>
      </w:r>
    </w:p>
    <w:p w:rsidR="008819AE" w:rsidRPr="002677D0" w:rsidRDefault="008819AE" w:rsidP="00766D5B">
      <w:pPr>
        <w:keepNext/>
        <w:widowControl w:val="0"/>
        <w:spacing w:line="360" w:lineRule="auto"/>
        <w:ind w:firstLine="709"/>
        <w:jc w:val="both"/>
        <w:rPr>
          <w:color w:val="000000"/>
          <w:sz w:val="28"/>
          <w:szCs w:val="28"/>
        </w:rPr>
      </w:pPr>
      <w:r w:rsidRPr="002677D0">
        <w:rPr>
          <w:color w:val="000000"/>
          <w:sz w:val="28"/>
          <w:szCs w:val="28"/>
        </w:rPr>
        <w:t>Стратегия и концепция кампании разработаны на основе исследования знаний, отношения и поведения в отношении инфекции ВИЧ/СПИДа, безопасного сексуального поведения, а также поведения по отношению к людям, живущим с ВИЧ/СПИДа, проведенного в марте 2005 года.</w:t>
      </w:r>
    </w:p>
    <w:p w:rsidR="002677D0" w:rsidRDefault="008819AE" w:rsidP="00766D5B">
      <w:pPr>
        <w:keepNext/>
        <w:widowControl w:val="0"/>
        <w:spacing w:line="360" w:lineRule="auto"/>
        <w:ind w:firstLine="709"/>
        <w:jc w:val="both"/>
        <w:rPr>
          <w:color w:val="000000"/>
          <w:sz w:val="28"/>
          <w:szCs w:val="28"/>
        </w:rPr>
      </w:pPr>
      <w:r w:rsidRPr="002677D0">
        <w:rPr>
          <w:color w:val="000000"/>
          <w:sz w:val="28"/>
          <w:szCs w:val="28"/>
        </w:rPr>
        <w:t>Исследование выявило следующие тенденции:</w:t>
      </w:r>
    </w:p>
    <w:p w:rsidR="002677D0" w:rsidRDefault="008819AE" w:rsidP="00766D5B">
      <w:pPr>
        <w:keepNext/>
        <w:widowControl w:val="0"/>
        <w:numPr>
          <w:ilvl w:val="0"/>
          <w:numId w:val="1"/>
        </w:numPr>
        <w:spacing w:line="360" w:lineRule="auto"/>
        <w:ind w:left="0" w:firstLine="709"/>
        <w:jc w:val="both"/>
        <w:rPr>
          <w:color w:val="000000"/>
          <w:sz w:val="28"/>
          <w:szCs w:val="28"/>
        </w:rPr>
      </w:pPr>
      <w:r w:rsidRPr="002677D0">
        <w:rPr>
          <w:color w:val="000000"/>
          <w:sz w:val="28"/>
          <w:szCs w:val="28"/>
        </w:rPr>
        <w:t>молодежь в возрасте 15-29 лет, в особенности девушки в возрасте 15-19 лет, подвергаются повышенному риску заражения ВИЧ половым путем;</w:t>
      </w:r>
    </w:p>
    <w:p w:rsidR="002677D0" w:rsidRDefault="008819AE" w:rsidP="00766D5B">
      <w:pPr>
        <w:keepNext/>
        <w:widowControl w:val="0"/>
        <w:numPr>
          <w:ilvl w:val="0"/>
          <w:numId w:val="1"/>
        </w:numPr>
        <w:spacing w:line="360" w:lineRule="auto"/>
        <w:ind w:left="0" w:firstLine="709"/>
        <w:jc w:val="both"/>
        <w:rPr>
          <w:color w:val="000000"/>
          <w:sz w:val="28"/>
          <w:szCs w:val="28"/>
        </w:rPr>
      </w:pPr>
      <w:r w:rsidRPr="002677D0">
        <w:rPr>
          <w:color w:val="000000"/>
          <w:sz w:val="28"/>
          <w:szCs w:val="28"/>
        </w:rPr>
        <w:t>молодежь стесняется покупать презервативы и говорить с партнерами и друзьями о безопасных сексуальных отношениях;</w:t>
      </w:r>
    </w:p>
    <w:p w:rsidR="002677D0" w:rsidRDefault="008819AE" w:rsidP="00766D5B">
      <w:pPr>
        <w:keepNext/>
        <w:widowControl w:val="0"/>
        <w:numPr>
          <w:ilvl w:val="0"/>
          <w:numId w:val="1"/>
        </w:numPr>
        <w:spacing w:line="360" w:lineRule="auto"/>
        <w:ind w:left="0" w:firstLine="709"/>
        <w:jc w:val="both"/>
        <w:rPr>
          <w:color w:val="000000"/>
          <w:sz w:val="28"/>
          <w:szCs w:val="28"/>
        </w:rPr>
      </w:pPr>
      <w:r w:rsidRPr="002677D0">
        <w:rPr>
          <w:color w:val="000000"/>
          <w:sz w:val="28"/>
          <w:szCs w:val="28"/>
        </w:rPr>
        <w:t>среди молодежи отмечается высокий уровень фатализма («если мне судьба заразиться – презерватив не поможет») и ошибочных знаний о путях передачи инфекции;</w:t>
      </w:r>
    </w:p>
    <w:p w:rsidR="002677D0" w:rsidRDefault="008819AE" w:rsidP="00766D5B">
      <w:pPr>
        <w:keepNext/>
        <w:widowControl w:val="0"/>
        <w:numPr>
          <w:ilvl w:val="0"/>
          <w:numId w:val="1"/>
        </w:numPr>
        <w:spacing w:line="360" w:lineRule="auto"/>
        <w:ind w:left="0" w:firstLine="709"/>
        <w:jc w:val="both"/>
        <w:rPr>
          <w:color w:val="000000"/>
          <w:sz w:val="28"/>
          <w:szCs w:val="28"/>
        </w:rPr>
      </w:pPr>
      <w:r w:rsidRPr="002677D0">
        <w:rPr>
          <w:color w:val="000000"/>
          <w:sz w:val="28"/>
          <w:szCs w:val="28"/>
        </w:rPr>
        <w:t>снизился средний возрастной показатель начала сексуальной жизни.</w:t>
      </w:r>
    </w:p>
    <w:p w:rsidR="002677D0" w:rsidRDefault="008819AE" w:rsidP="00766D5B">
      <w:pPr>
        <w:keepNext/>
        <w:widowControl w:val="0"/>
        <w:spacing w:line="360" w:lineRule="auto"/>
        <w:ind w:firstLine="709"/>
        <w:jc w:val="both"/>
        <w:rPr>
          <w:color w:val="000000"/>
          <w:sz w:val="28"/>
          <w:szCs w:val="28"/>
        </w:rPr>
      </w:pPr>
      <w:r w:rsidRPr="002677D0">
        <w:rPr>
          <w:color w:val="000000"/>
          <w:sz w:val="28"/>
          <w:szCs w:val="28"/>
        </w:rPr>
        <w:t>Кампания призвана улучшить знания молодежи о ВИЧ-инфекции, объяснить методы защиты от ВИЧ, сформировать положительное отношение к использованию презерватива и побудить молодых людей практиковать безопасное сексуальное поведение.</w:t>
      </w:r>
    </w:p>
    <w:p w:rsidR="008819AE" w:rsidRPr="002677D0" w:rsidRDefault="008819AE" w:rsidP="00766D5B">
      <w:pPr>
        <w:keepNext/>
        <w:widowControl w:val="0"/>
        <w:spacing w:line="360" w:lineRule="auto"/>
        <w:ind w:firstLine="709"/>
        <w:jc w:val="both"/>
        <w:rPr>
          <w:color w:val="000000"/>
          <w:sz w:val="28"/>
          <w:szCs w:val="28"/>
        </w:rPr>
      </w:pPr>
      <w:r w:rsidRPr="002677D0">
        <w:rPr>
          <w:color w:val="000000"/>
          <w:sz w:val="28"/>
          <w:szCs w:val="28"/>
        </w:rPr>
        <w:t>Информационная кампания запущена в средствах массовой информации на национальном уровне. Проведение данной кампании одобрено Министерством здравоохранения и социальной защиты и финансируется Шведским агентством по развитию и международному сотрудничеству (SIDA).</w:t>
      </w:r>
    </w:p>
    <w:p w:rsidR="002677D0" w:rsidRDefault="008819AE" w:rsidP="00766D5B">
      <w:pPr>
        <w:keepNext/>
        <w:widowControl w:val="0"/>
        <w:spacing w:line="360" w:lineRule="auto"/>
        <w:ind w:firstLine="709"/>
        <w:jc w:val="both"/>
        <w:rPr>
          <w:color w:val="000000"/>
          <w:sz w:val="28"/>
          <w:szCs w:val="28"/>
        </w:rPr>
      </w:pPr>
      <w:r w:rsidRPr="002677D0">
        <w:rPr>
          <w:color w:val="000000"/>
          <w:sz w:val="28"/>
          <w:szCs w:val="28"/>
        </w:rPr>
        <w:t xml:space="preserve">УКРАИНА. </w:t>
      </w:r>
      <w:r w:rsidR="001737B9" w:rsidRPr="002677D0">
        <w:rPr>
          <w:color w:val="000000"/>
          <w:sz w:val="28"/>
          <w:szCs w:val="28"/>
        </w:rPr>
        <w:t>В</w:t>
      </w:r>
      <w:r w:rsidR="00D26E8A" w:rsidRPr="002677D0">
        <w:rPr>
          <w:color w:val="000000"/>
          <w:sz w:val="28"/>
          <w:szCs w:val="28"/>
        </w:rPr>
        <w:t xml:space="preserve"> сентябр</w:t>
      </w:r>
      <w:r w:rsidR="001737B9" w:rsidRPr="002677D0">
        <w:rPr>
          <w:color w:val="000000"/>
          <w:sz w:val="28"/>
          <w:szCs w:val="28"/>
        </w:rPr>
        <w:t>е</w:t>
      </w:r>
      <w:r w:rsidR="00D26E8A" w:rsidRPr="002677D0">
        <w:rPr>
          <w:color w:val="000000"/>
          <w:sz w:val="28"/>
          <w:szCs w:val="28"/>
        </w:rPr>
        <w:t xml:space="preserve"> 2004 года в Киеве состоялся І Всеукраинский съезд сексологов и андрологов, организованный при участии Научно-медицинского общества сексологов и Украинской ассоциации андрологов, при поддержке Министерства здравоохранения Украины. Этот съезд стал важным шагом на пути к решению множества накопившихся вопросов сексологии и привлек внимание ведущих специалистов Украины, России, некоторых европейских стран. Актуальность и своевременность проведения съезда </w:t>
      </w:r>
      <w:r w:rsidR="00F61081" w:rsidRPr="002677D0">
        <w:rPr>
          <w:color w:val="000000"/>
          <w:sz w:val="28"/>
          <w:szCs w:val="28"/>
        </w:rPr>
        <w:t>определялась,</w:t>
      </w:r>
      <w:r w:rsidR="00D26E8A" w:rsidRPr="002677D0">
        <w:rPr>
          <w:color w:val="000000"/>
          <w:sz w:val="28"/>
          <w:szCs w:val="28"/>
        </w:rPr>
        <w:t xml:space="preserve"> прежде </w:t>
      </w:r>
      <w:r w:rsidR="00F61081" w:rsidRPr="002677D0">
        <w:rPr>
          <w:color w:val="000000"/>
          <w:sz w:val="28"/>
          <w:szCs w:val="28"/>
        </w:rPr>
        <w:t>всего,</w:t>
      </w:r>
      <w:r w:rsidR="00D26E8A" w:rsidRPr="002677D0">
        <w:rPr>
          <w:color w:val="000000"/>
          <w:sz w:val="28"/>
          <w:szCs w:val="28"/>
        </w:rPr>
        <w:t xml:space="preserve"> необходимостью систематизировать знания о современной сексуальной культуре общества, обсудить основные тенденции и методы квалифицированной помощи.</w:t>
      </w:r>
    </w:p>
    <w:p w:rsidR="00BA46B0" w:rsidRPr="002677D0" w:rsidRDefault="005C1704" w:rsidP="00766D5B">
      <w:pPr>
        <w:keepNext/>
        <w:widowControl w:val="0"/>
        <w:spacing w:line="360" w:lineRule="auto"/>
        <w:ind w:firstLine="709"/>
        <w:jc w:val="both"/>
        <w:rPr>
          <w:color w:val="000000"/>
          <w:sz w:val="28"/>
          <w:szCs w:val="28"/>
        </w:rPr>
      </w:pPr>
      <w:r w:rsidRPr="002677D0">
        <w:rPr>
          <w:color w:val="000000"/>
          <w:sz w:val="28"/>
          <w:szCs w:val="28"/>
        </w:rPr>
        <w:t xml:space="preserve">Как сказал </w:t>
      </w:r>
      <w:r w:rsidR="00D26E8A" w:rsidRPr="002677D0">
        <w:rPr>
          <w:color w:val="000000"/>
          <w:sz w:val="28"/>
          <w:szCs w:val="28"/>
        </w:rPr>
        <w:t>генеральны</w:t>
      </w:r>
      <w:r w:rsidR="00BA46B0" w:rsidRPr="002677D0">
        <w:rPr>
          <w:color w:val="000000"/>
          <w:sz w:val="28"/>
          <w:szCs w:val="28"/>
        </w:rPr>
        <w:t>й</w:t>
      </w:r>
      <w:r w:rsidR="00D26E8A" w:rsidRPr="002677D0">
        <w:rPr>
          <w:color w:val="000000"/>
          <w:sz w:val="28"/>
          <w:szCs w:val="28"/>
        </w:rPr>
        <w:t xml:space="preserve"> секретар</w:t>
      </w:r>
      <w:r w:rsidR="00BA46B0" w:rsidRPr="002677D0">
        <w:rPr>
          <w:color w:val="000000"/>
          <w:sz w:val="28"/>
          <w:szCs w:val="28"/>
        </w:rPr>
        <w:t>ь</w:t>
      </w:r>
      <w:r w:rsidR="00D26E8A" w:rsidRPr="002677D0">
        <w:rPr>
          <w:color w:val="000000"/>
          <w:sz w:val="28"/>
          <w:szCs w:val="28"/>
        </w:rPr>
        <w:t xml:space="preserve"> российской сексологической ассоциации «Культура и здоровье», профессор С</w:t>
      </w:r>
      <w:r w:rsidR="00BA46B0" w:rsidRPr="002677D0">
        <w:rPr>
          <w:color w:val="000000"/>
          <w:sz w:val="28"/>
          <w:szCs w:val="28"/>
        </w:rPr>
        <w:t>.</w:t>
      </w:r>
      <w:r w:rsidR="00D26E8A" w:rsidRPr="002677D0">
        <w:rPr>
          <w:color w:val="000000"/>
          <w:sz w:val="28"/>
          <w:szCs w:val="28"/>
        </w:rPr>
        <w:t>Т</w:t>
      </w:r>
      <w:r w:rsidR="00BA46B0" w:rsidRPr="002677D0">
        <w:rPr>
          <w:color w:val="000000"/>
          <w:sz w:val="28"/>
          <w:szCs w:val="28"/>
        </w:rPr>
        <w:t>.</w:t>
      </w:r>
      <w:r w:rsidR="00D26E8A" w:rsidRPr="002677D0">
        <w:rPr>
          <w:color w:val="000000"/>
          <w:sz w:val="28"/>
          <w:szCs w:val="28"/>
        </w:rPr>
        <w:t xml:space="preserve"> Агарков</w:t>
      </w:r>
      <w:r w:rsidR="00BA46B0" w:rsidRPr="002677D0">
        <w:rPr>
          <w:color w:val="000000"/>
          <w:sz w:val="28"/>
          <w:szCs w:val="28"/>
        </w:rPr>
        <w:t>: «</w:t>
      </w:r>
      <w:r w:rsidR="00D26E8A" w:rsidRPr="002677D0">
        <w:rPr>
          <w:color w:val="000000"/>
          <w:sz w:val="28"/>
          <w:szCs w:val="28"/>
        </w:rPr>
        <w:t>До недавних пор наше общество было оторвано от мира, а сейчас на людей обрушилась масса новой информации, в том числе сексуальной. Появились секс-индустрия, индустрия платных сексуальных услуг, службы знакомств и прочие своднические услуги, другие новшества. Причем, место их в обществе до сих пор определяется неоднозначно. Например, в Украине проституция криминализирована, а в России является административным нарушением. В то же время эскорт-служба имеет совсем другой статус, хотя принцип оказания услуг подобен.</w:t>
      </w:r>
    </w:p>
    <w:p w:rsidR="002677D0" w:rsidRDefault="00D26E8A" w:rsidP="00766D5B">
      <w:pPr>
        <w:keepNext/>
        <w:widowControl w:val="0"/>
        <w:spacing w:line="360" w:lineRule="auto"/>
        <w:ind w:firstLine="709"/>
        <w:jc w:val="both"/>
        <w:rPr>
          <w:color w:val="000000"/>
          <w:sz w:val="28"/>
          <w:szCs w:val="28"/>
        </w:rPr>
      </w:pPr>
      <w:r w:rsidRPr="002677D0">
        <w:rPr>
          <w:color w:val="000000"/>
          <w:sz w:val="28"/>
          <w:szCs w:val="28"/>
        </w:rPr>
        <w:t>Психология людей значительным образом изменилась, внебрачные связи стали практически нормой, их можно уже не скрывать. Очень часты неравные браки, когда обеспеченный мужчина в годах женится на молодой девушке, которая ему в дочери годится. Появились свингеры – супружеские пары, обменивающиеся партнерами по взаимному согласию. Легализованы сексуальные меньшинства, многие общественные и культурные деятели публично признают свою гомосексуальность.</w:t>
      </w:r>
    </w:p>
    <w:p w:rsidR="00BA46B0"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 xml:space="preserve">Стало ли меньше проблем? </w:t>
      </w:r>
      <w:r w:rsidR="00133910" w:rsidRPr="002677D0">
        <w:rPr>
          <w:color w:val="000000"/>
          <w:sz w:val="28"/>
          <w:szCs w:val="28"/>
        </w:rPr>
        <w:t>Вряд ли</w:t>
      </w:r>
      <w:r w:rsidRPr="002677D0">
        <w:rPr>
          <w:color w:val="000000"/>
          <w:sz w:val="28"/>
          <w:szCs w:val="28"/>
        </w:rPr>
        <w:t>. Мы живем в переходном периоде, когда проблем всегда больше, чем в периоды стабильной жизни общества. Сейчас у нас больше распадается браков, стало больше сексуальных аномалий. Наблюдается такой диссонанс: резко возросла сексуальность молодых женщин 25-30 лет, в то время как у очень многих мужчин зрелого возраста проявились сексуальные расстройства. У многих мужчин к 50 годам возникают сексуальные проблемы, но сейчас они чаще обращаются к сексологу и успешно решают свои проблемы. Поэтому может создаться впечатление, что количество мужчин с сексуальными расстройствами резко возросло, в то время как просто повысилась обращаемость их за помощью. Если раньше в Москве существовало четыре сексолога, то сегодня практикуют более сотни частных клиник. И это, безусловно, говорит о новой тенденции в психологической и сексологической помощи – об ориентации на повышение качества жизни людей. Такой подход в настоящий момент и определяет профессионализм в работе с пациентом. Сегодня любой человек имеет право обратиться за квалифицированной помощью и получить ее для разрешения своих проблем.</w:t>
      </w:r>
      <w:r w:rsidR="002677D0">
        <w:rPr>
          <w:color w:val="000000"/>
          <w:sz w:val="28"/>
          <w:szCs w:val="28"/>
        </w:rPr>
        <w:t xml:space="preserve"> </w:t>
      </w:r>
      <w:r w:rsidRPr="002677D0">
        <w:rPr>
          <w:color w:val="000000"/>
          <w:sz w:val="28"/>
          <w:szCs w:val="28"/>
        </w:rPr>
        <w:t xml:space="preserve">Однако в настоящий момент появились и некоторые признаки выздоровления общества, стабилизации ситуации. В частности, повышается рождаемость, увеличивается количество браков. Есть и другие тенденции к нормальной здоровой жизни. Поэтому есть надежда, что сексуальные отношения </w:t>
      </w:r>
      <w:r w:rsidR="0084265E" w:rsidRPr="002677D0">
        <w:rPr>
          <w:color w:val="000000"/>
          <w:sz w:val="28"/>
          <w:szCs w:val="28"/>
        </w:rPr>
        <w:t xml:space="preserve">молодых </w:t>
      </w:r>
      <w:r w:rsidRPr="002677D0">
        <w:rPr>
          <w:color w:val="000000"/>
          <w:sz w:val="28"/>
          <w:szCs w:val="28"/>
        </w:rPr>
        <w:t>людей в наших странах станут более рациональными, ориентированными на крепкую семью и здоровых потомков.</w:t>
      </w:r>
    </w:p>
    <w:p w:rsidR="00BA46B0"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 xml:space="preserve">Назвать наше население сексуально непросвещенным нельзя, но оно недостаточно сексуально грамотно. Что делается для повышения сексуальной культуры </w:t>
      </w:r>
      <w:r w:rsidR="0084265E" w:rsidRPr="002677D0">
        <w:rPr>
          <w:color w:val="000000"/>
          <w:sz w:val="28"/>
          <w:szCs w:val="28"/>
        </w:rPr>
        <w:t>молодежи</w:t>
      </w:r>
      <w:r w:rsidRPr="002677D0">
        <w:rPr>
          <w:color w:val="000000"/>
          <w:sz w:val="28"/>
          <w:szCs w:val="28"/>
        </w:rPr>
        <w:t>?</w:t>
      </w:r>
      <w:r w:rsidR="00BA46B0" w:rsidRPr="002677D0">
        <w:rPr>
          <w:color w:val="000000"/>
          <w:sz w:val="28"/>
          <w:szCs w:val="28"/>
        </w:rPr>
        <w:t xml:space="preserve"> </w:t>
      </w:r>
      <w:r w:rsidRPr="002677D0">
        <w:rPr>
          <w:color w:val="000000"/>
          <w:sz w:val="28"/>
          <w:szCs w:val="28"/>
        </w:rPr>
        <w:t xml:space="preserve">Прежде </w:t>
      </w:r>
      <w:r w:rsidR="005C1704" w:rsidRPr="002677D0">
        <w:rPr>
          <w:color w:val="000000"/>
          <w:sz w:val="28"/>
          <w:szCs w:val="28"/>
        </w:rPr>
        <w:t>всего,</w:t>
      </w:r>
      <w:r w:rsidRPr="002677D0">
        <w:rPr>
          <w:color w:val="000000"/>
          <w:sz w:val="28"/>
          <w:szCs w:val="28"/>
        </w:rPr>
        <w:t xml:space="preserve"> следует отметить, что повышение сексуальной грамотности – это не просвещение, не воспитание, а так называемое половое образование, то есть целая система знаний о сексуальной культуре. Ситуация с половым образованием по сравнению с доперестроечными временами значительно ухудшилась. В советские годы в школах преподавали курс «Этика и психология семейной жизни», сейчас его нет. Более того, под давлением церкви и некоторых политиков, преимущественно коммунисти</w:t>
      </w:r>
      <w:r w:rsidR="00C3597A" w:rsidRPr="002677D0">
        <w:rPr>
          <w:color w:val="000000"/>
          <w:sz w:val="28"/>
          <w:szCs w:val="28"/>
        </w:rPr>
        <w:t>-</w:t>
      </w:r>
      <w:r w:rsidRPr="002677D0">
        <w:rPr>
          <w:color w:val="000000"/>
          <w:sz w:val="28"/>
          <w:szCs w:val="28"/>
        </w:rPr>
        <w:t>ческих, в российской Думе провалены практически все законы, направленные на разрешение ситуации с половым образованием. Не так давно была спровоцирована публичная дискуссия о запрещении любых форм сексуального образования в школе, закончившая соответствующим постановлением Академии образования (бывшей Академии педагогических наук).</w:t>
      </w:r>
    </w:p>
    <w:p w:rsidR="002677D0" w:rsidRDefault="00D26E8A" w:rsidP="00766D5B">
      <w:pPr>
        <w:keepNext/>
        <w:widowControl w:val="0"/>
        <w:spacing w:line="360" w:lineRule="auto"/>
        <w:ind w:firstLine="709"/>
        <w:jc w:val="both"/>
        <w:rPr>
          <w:color w:val="000000"/>
          <w:sz w:val="28"/>
          <w:szCs w:val="28"/>
        </w:rPr>
      </w:pPr>
      <w:r w:rsidRPr="002677D0">
        <w:rPr>
          <w:color w:val="000000"/>
          <w:sz w:val="28"/>
          <w:szCs w:val="28"/>
        </w:rPr>
        <w:t>Такая ситуация вызывает большое беспокойство, особенно в условиях эпидемии СПИДа. Известно, что только сексуальное образование и распространение презервативов смогли остановить катастрофический рост СПИДа в США и Европе, хотя это и привело к новой проблеме – так называемому СПИД-оптимизму. После появления новых препаратов, эффективно подавляющих вирус иммунодефицита человека, снизилась бдительность общества к этому заболеванию. Такой подход обусловил второй подъем заболеваемости в Европе и США, но странам СНГ пока что далеко до этой проблемы, мы пока еще не можем справиться с первичным ростом заболеваемости СПИДом. В России снабжение презервативами несовершеннолетних было заклеймено, как развратное действие и призыв к сексу, сексуальное образование во многих педагогических изданиях интерпретировано, как явление подобного рода.</w:t>
      </w:r>
    </w:p>
    <w:p w:rsidR="002677D0" w:rsidRDefault="00D26E8A" w:rsidP="00766D5B">
      <w:pPr>
        <w:keepNext/>
        <w:widowControl w:val="0"/>
        <w:spacing w:line="360" w:lineRule="auto"/>
        <w:ind w:firstLine="709"/>
        <w:jc w:val="both"/>
        <w:rPr>
          <w:color w:val="000000"/>
          <w:sz w:val="28"/>
          <w:szCs w:val="28"/>
        </w:rPr>
      </w:pPr>
      <w:r w:rsidRPr="002677D0">
        <w:rPr>
          <w:color w:val="000000"/>
          <w:sz w:val="28"/>
          <w:szCs w:val="28"/>
        </w:rPr>
        <w:t>Между тем</w:t>
      </w:r>
      <w:r w:rsidR="0084265E" w:rsidRPr="002677D0">
        <w:rPr>
          <w:color w:val="000000"/>
          <w:sz w:val="28"/>
          <w:szCs w:val="28"/>
        </w:rPr>
        <w:t>,</w:t>
      </w:r>
      <w:r w:rsidRPr="002677D0">
        <w:rPr>
          <w:color w:val="000000"/>
          <w:sz w:val="28"/>
          <w:szCs w:val="28"/>
        </w:rPr>
        <w:t xml:space="preserve"> наблюдается резкое несоответствие между огромным количеством хаотичной информации сексуальной тематики, которую выбрасывают СМИ, и практически полным отсутствием грамотного, качественного образования молодежи в сфере сексуальных отношений. У многих молодых людей богатый сексуальный опыт сочетается с явно недостаточным пониманием сути партнерских отношений, крайне низким уровнем ответственности перед собой, партнером и перед обществом.</w:t>
      </w:r>
    </w:p>
    <w:p w:rsidR="002677D0" w:rsidRDefault="00D26E8A" w:rsidP="00766D5B">
      <w:pPr>
        <w:keepNext/>
        <w:widowControl w:val="0"/>
        <w:spacing w:line="360" w:lineRule="auto"/>
        <w:ind w:firstLine="709"/>
        <w:jc w:val="both"/>
        <w:rPr>
          <w:color w:val="000000"/>
          <w:sz w:val="28"/>
          <w:szCs w:val="28"/>
        </w:rPr>
      </w:pPr>
      <w:r w:rsidRPr="002677D0">
        <w:rPr>
          <w:color w:val="000000"/>
          <w:sz w:val="28"/>
          <w:szCs w:val="28"/>
        </w:rPr>
        <w:t>Но это все</w:t>
      </w:r>
      <w:r w:rsidR="0084265E" w:rsidRPr="002677D0">
        <w:rPr>
          <w:color w:val="000000"/>
          <w:sz w:val="28"/>
          <w:szCs w:val="28"/>
        </w:rPr>
        <w:t xml:space="preserve"> -</w:t>
      </w:r>
      <w:r w:rsidRPr="002677D0">
        <w:rPr>
          <w:color w:val="000000"/>
          <w:sz w:val="28"/>
          <w:szCs w:val="28"/>
        </w:rPr>
        <w:t xml:space="preserve"> психология переходного периода. Мы знаем, что так складывались общественные отношения и в странах Европы в послевоенное время, причем, как после Первой мировой войны (первая волна сексуальной революции), так и после Второй мировой войны (вторая волна). В России и Украине сейчас наблюдаются последствия сексуальной революции, когда сексуальное раскрепощение пропагандируется вызывающим поведением многих деятелей искусства и эстрады. Молодежь очень чувствительна к подобным течениям, внутренняя сторона сексуальных отношений для молодых людей часто остается неосознанной.</w:t>
      </w:r>
    </w:p>
    <w:p w:rsidR="00BA46B0"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Этому можно противопоставить только хорошо организованную систему образования. Сексуальное образование – это не обучение тому, как правильно проводить половой акт, а в первую очередь – основам взаимоотношений с партнером, пониманию его. Сексуальное образование – это умение так относиться к себе и партнеру, чтобы избежать тяжелых ошибок в своей жизни, создать счастливую полноценную семью.</w:t>
      </w:r>
    </w:p>
    <w:p w:rsidR="000300E0"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Половое образование молодежи – дело психологов со специальной подготовкой по сексологии. Сексуальное образование необходимо сделать как можно более качественным, преподавание – грамотным и доступным. А врача, который приходит в школу и рассказывает детям и подросткам о болезнях и их профилактике, они никогда не будут воспринимать как человека, к которому можно обратиться со своими проблемами.</w:t>
      </w:r>
    </w:p>
    <w:p w:rsidR="00F35AF3"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Семья также не может быть для ребенка источником знаний в сфере сексуального образования. Порой ребенок в семье подвергается сексуальной обструкции, насилию, он не имеет права даже поднимать подобные темы. Или же ребенок, видя конфликтную ситуацию между родителями, не может принять подобную схему семейных отношений как здоровую, проще говоря – не доверяет родителям, не считает их авторитетом для себя в сфере сексуальных отношений и в вопросах семьи в целом.</w:t>
      </w:r>
    </w:p>
    <w:p w:rsidR="002677D0" w:rsidRDefault="00C825C6" w:rsidP="00766D5B">
      <w:pPr>
        <w:keepNext/>
        <w:widowControl w:val="0"/>
        <w:spacing w:line="360" w:lineRule="auto"/>
        <w:ind w:firstLine="709"/>
        <w:jc w:val="both"/>
        <w:rPr>
          <w:color w:val="000000"/>
          <w:sz w:val="28"/>
          <w:szCs w:val="28"/>
        </w:rPr>
      </w:pPr>
      <w:r w:rsidRPr="002677D0">
        <w:rPr>
          <w:color w:val="000000"/>
          <w:sz w:val="28"/>
          <w:szCs w:val="28"/>
        </w:rPr>
        <w:t>Подростков нужно</w:t>
      </w:r>
      <w:r w:rsidR="00D26E8A" w:rsidRPr="002677D0">
        <w:rPr>
          <w:color w:val="000000"/>
          <w:sz w:val="28"/>
          <w:szCs w:val="28"/>
        </w:rPr>
        <w:t xml:space="preserve"> не только обучать здоровым сексуальным отношениям, но и предотвращать многочисленные сексуальные девиации. Только грамотный психолог сможет оказать помощь и поддержку при возникших или формирующихся сексуальных девиациях, избежать множества критических ситуаций, вплоть до суицидов, которые особенно часто происходят в подростковом возрасте на почве непонимания, в том числе – сексуальных потребностей.</w:t>
      </w:r>
    </w:p>
    <w:p w:rsidR="002677D0" w:rsidRDefault="00D26E8A" w:rsidP="00766D5B">
      <w:pPr>
        <w:keepNext/>
        <w:widowControl w:val="0"/>
        <w:spacing w:line="360" w:lineRule="auto"/>
        <w:ind w:firstLine="709"/>
        <w:jc w:val="both"/>
        <w:rPr>
          <w:color w:val="000000"/>
          <w:sz w:val="28"/>
          <w:szCs w:val="28"/>
        </w:rPr>
      </w:pPr>
      <w:r w:rsidRPr="002677D0">
        <w:rPr>
          <w:color w:val="000000"/>
          <w:sz w:val="28"/>
          <w:szCs w:val="28"/>
        </w:rPr>
        <w:t>Насколько велика роль сексуальных проблем в обществе? Не переоценивается ли их значение? Многочисленные исследования говорят о том, что сексуальные нарушения оказывают очень большое влияние на формирование неадекватного или даже асоциального поведения человека. Особенно усугубляется ситуация при отсутствии налаженной системы профессиональной психологической и сексологической помощи.</w:t>
      </w:r>
    </w:p>
    <w:p w:rsidR="00F35AF3"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В основе преступлений, совершенных на сексуальной почве, в том числе и действий серийных маньяков, обязательно лежит какая-то потрясающая сексуальная травма в детском возрасте, чаще всего – насилие. Сексуальные нарушения различного рода очень часто становятся предпосылкой к алкоголизму, наркомании. Считается, что до 18% случаев суицида происходит именно на почве неудач в сексуальных отношениях. Задача психологов состоит в том, чтобы научить человека переживать все эти личностные катастрофы адекватно, успешно бороться с ними, находить рациональный выход из негативной ситуации.</w:t>
      </w:r>
    </w:p>
    <w:p w:rsidR="002677D0" w:rsidRDefault="00892BE0" w:rsidP="00766D5B">
      <w:pPr>
        <w:keepNext/>
        <w:widowControl w:val="0"/>
        <w:spacing w:line="360" w:lineRule="auto"/>
        <w:ind w:firstLine="709"/>
        <w:jc w:val="both"/>
        <w:rPr>
          <w:color w:val="000000"/>
          <w:sz w:val="28"/>
          <w:szCs w:val="28"/>
        </w:rPr>
      </w:pPr>
      <w:r w:rsidRPr="002677D0">
        <w:rPr>
          <w:color w:val="000000"/>
          <w:sz w:val="28"/>
          <w:szCs w:val="28"/>
        </w:rPr>
        <w:t>Еще недавно</w:t>
      </w:r>
      <w:r w:rsidR="00D26E8A" w:rsidRPr="002677D0">
        <w:rPr>
          <w:color w:val="000000"/>
          <w:sz w:val="28"/>
          <w:szCs w:val="28"/>
        </w:rPr>
        <w:t xml:space="preserve"> достаточно много внимания уделяли психосоматическим заболеваниям. Психосоматические заболевания – это патология преимущественно первой половины жизни, когда человек усиленно и часто достаточно болезненно социализируется. То есть возникновение заболеваний связано с вхождением в общество, с осознанием правил, по которым следует жить в обществе, и с недостаточно успешным приспособлением личности к этим правилам. В то время как соматическая патология второй половины жизни – это так называемые болезни образа жизни. Заболевания молодого возраста чаще всего связаны с психогенным компонентом. Исследования показывают, что роль сексуальных нарушений в этой патологии достаточно велика. Сексуальная жизнь вообще очень серьезный показатель успешности человека. И если человек нормально функционирует сексуально, реализуя одну из основных физиологических потребностей, он справляется со множеством больших и маленьких проблем. При отсутствии нормальных сексуальных отношений возникает целый комплекс неурядиц, в том числе и проблемы со здоровьем.</w:t>
      </w:r>
    </w:p>
    <w:p w:rsidR="00F35AF3"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Следует помнить и о другой стороне медали – о том, что психосоматическое заболевание, возникающее на этой почве, имеет некоторую защитную функцию. Вместо того, чтобы болезненно акцентироваться на сексуальной проблеме, которая только усугубляется от этого, человек рассредотачивает свое внимание между ней и соматической патологией, которая беспокоит его и заставляет искать выход, а не замыкаться на своей проблеме.</w:t>
      </w:r>
    </w:p>
    <w:p w:rsidR="00F35AF3"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Например, человек, который неуспешен в сексуальной жизни, часто переключает свое внимание на профессиональную деятельность, а когда у него возникает психогенно обусловленная гипертоническая болезнь, это, как правило, является следствием именно того, что он страшно переживает свою неуспешность, а не следствием профессиональной гиперактивности, как нередко считают. Грамотный психолог вполне реально может помочь человеку, научить его адекватно переживать неприятности в сексуальной жизни. Кроме того, психосоматика очень тесно связана с плохими отношениями между родителями и детьми. Дети, которых не понимали и не обласкали, зачастую не способны к формированию нормальных отношений в собственной семье, будучи взрослыми. Для них тоже очень характерны психосоматические заболевания. Связь, конечно же, непрямая, но зависимость прослеживается.</w:t>
      </w:r>
    </w:p>
    <w:p w:rsidR="002677D0" w:rsidRDefault="00F35AF3" w:rsidP="00766D5B">
      <w:pPr>
        <w:keepNext/>
        <w:widowControl w:val="0"/>
        <w:spacing w:line="360" w:lineRule="auto"/>
        <w:ind w:firstLine="709"/>
        <w:jc w:val="both"/>
        <w:rPr>
          <w:color w:val="000000"/>
          <w:sz w:val="28"/>
          <w:szCs w:val="28"/>
        </w:rPr>
      </w:pPr>
      <w:r w:rsidRPr="002677D0">
        <w:rPr>
          <w:color w:val="000000"/>
          <w:sz w:val="28"/>
          <w:szCs w:val="28"/>
        </w:rPr>
        <w:t>С</w:t>
      </w:r>
      <w:r w:rsidR="00D26E8A" w:rsidRPr="002677D0">
        <w:rPr>
          <w:color w:val="000000"/>
          <w:sz w:val="28"/>
          <w:szCs w:val="28"/>
        </w:rPr>
        <w:t>пециалист</w:t>
      </w:r>
      <w:r w:rsidRPr="002677D0">
        <w:rPr>
          <w:color w:val="000000"/>
          <w:sz w:val="28"/>
          <w:szCs w:val="28"/>
        </w:rPr>
        <w:t>ам</w:t>
      </w:r>
      <w:r w:rsidR="00D26E8A" w:rsidRPr="002677D0">
        <w:rPr>
          <w:color w:val="000000"/>
          <w:sz w:val="28"/>
          <w:szCs w:val="28"/>
        </w:rPr>
        <w:t xml:space="preserve"> хорошо известна роль психотерапии и психокоррекции в лечении сексологических расстройств</w:t>
      </w:r>
      <w:r w:rsidR="00B54C00" w:rsidRPr="002677D0">
        <w:rPr>
          <w:color w:val="000000"/>
          <w:sz w:val="28"/>
          <w:szCs w:val="28"/>
        </w:rPr>
        <w:t xml:space="preserve">. </w:t>
      </w:r>
      <w:r w:rsidR="00D26E8A" w:rsidRPr="002677D0">
        <w:rPr>
          <w:color w:val="000000"/>
          <w:sz w:val="28"/>
          <w:szCs w:val="28"/>
        </w:rPr>
        <w:t>До перестройки в Союзе складывалась одна из лучших в мире моделей сексологической помощи. Это звучит странно, но обусловлено было тем, что сексология у нас тогда не была ангажирована фарминдустрией, а основывалась на богатейших теоретических позициях.</w:t>
      </w:r>
    </w:p>
    <w:p w:rsidR="002677D0" w:rsidRDefault="00D26E8A" w:rsidP="00766D5B">
      <w:pPr>
        <w:keepNext/>
        <w:widowControl w:val="0"/>
        <w:spacing w:line="360" w:lineRule="auto"/>
        <w:ind w:firstLine="709"/>
        <w:jc w:val="both"/>
        <w:rPr>
          <w:color w:val="000000"/>
          <w:sz w:val="28"/>
          <w:szCs w:val="28"/>
        </w:rPr>
      </w:pPr>
      <w:r w:rsidRPr="002677D0">
        <w:rPr>
          <w:color w:val="000000"/>
          <w:sz w:val="28"/>
          <w:szCs w:val="28"/>
        </w:rPr>
        <w:t xml:space="preserve">Сегодня существует опасность ухода от личности к фармации. Легкость назначения препаратов для лечения эректильной дисфункции, быстрота их эффекта дают возможность не думать о последствиях. </w:t>
      </w:r>
      <w:r w:rsidR="00635E02" w:rsidRPr="002677D0">
        <w:rPr>
          <w:color w:val="000000"/>
          <w:sz w:val="28"/>
          <w:szCs w:val="28"/>
        </w:rPr>
        <w:t xml:space="preserve">Однако, </w:t>
      </w:r>
      <w:r w:rsidRPr="002677D0">
        <w:rPr>
          <w:color w:val="000000"/>
          <w:sz w:val="28"/>
          <w:szCs w:val="28"/>
        </w:rPr>
        <w:t>всеми действенными препаратами пользоваться нужно умело. И никакие эффективные медикаменты не отменяют основных требований к лечению сексологических нарушений, в том числе консультирования пациентов, особенно в паре с партнером. Последнее требование не выполняют сейчас очень многие врачи, что обнаруж</w:t>
      </w:r>
      <w:r w:rsidR="00635E02" w:rsidRPr="002677D0">
        <w:rPr>
          <w:color w:val="000000"/>
          <w:sz w:val="28"/>
          <w:szCs w:val="28"/>
        </w:rPr>
        <w:t>ено</w:t>
      </w:r>
      <w:r w:rsidRPr="002677D0">
        <w:rPr>
          <w:color w:val="000000"/>
          <w:sz w:val="28"/>
          <w:szCs w:val="28"/>
        </w:rPr>
        <w:t xml:space="preserve"> при анкетировании. Это очень серьезный недостаток современной сексологической помощи, потому что опрос партнера может полностью изменить мнение врача и о пациенте, и о принципах его лечения.</w:t>
      </w:r>
    </w:p>
    <w:p w:rsidR="00F35AF3"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Задача врача – достичь положительного результата в отношениях в семье, а не в эрекции. И если пациент по возрасту не способен на поддержание одновременно и внутрисемейных отношений, и внебрачных связей, следует его ориентировать не на медикаментозную поддержку эрекции, а на адекватное отношение к физиологической инволюции сексуальных возможностей, на упорядочивание отношений с партнерами соответственно своим угасающим возможностям. Это не означает, что пациента не надо лечить, но планировать сексуальную активность ему следует грамотно и сознательно.</w:t>
      </w:r>
      <w:r w:rsidR="002677D0">
        <w:rPr>
          <w:color w:val="000000"/>
          <w:sz w:val="28"/>
          <w:szCs w:val="28"/>
        </w:rPr>
        <w:t xml:space="preserve"> </w:t>
      </w:r>
      <w:r w:rsidRPr="002677D0">
        <w:rPr>
          <w:color w:val="000000"/>
          <w:sz w:val="28"/>
          <w:szCs w:val="28"/>
        </w:rPr>
        <w:t>Любой медикаментозный препарат – это обоюдоострое оружие, и последствия его применения могут быть в чем-то очень неблагоприятными даже при явной эффективности. В руках неумелого или неопытного врача препарат может только навредить. Поэтому оценивать оправданность применения таких сильных препаратов, которые сейчас широко используются, может только профессионал.</w:t>
      </w:r>
    </w:p>
    <w:p w:rsidR="00D26E8A" w:rsidRPr="002677D0" w:rsidRDefault="00D26E8A" w:rsidP="00766D5B">
      <w:pPr>
        <w:keepNext/>
        <w:widowControl w:val="0"/>
        <w:spacing w:line="360" w:lineRule="auto"/>
        <w:ind w:firstLine="709"/>
        <w:jc w:val="both"/>
        <w:rPr>
          <w:color w:val="000000"/>
          <w:sz w:val="28"/>
          <w:szCs w:val="28"/>
        </w:rPr>
      </w:pPr>
      <w:r w:rsidRPr="002677D0">
        <w:rPr>
          <w:color w:val="000000"/>
          <w:sz w:val="28"/>
          <w:szCs w:val="28"/>
        </w:rPr>
        <w:t xml:space="preserve">Какие бы ни разрабатывались новые препараты и методы лечения, следует помнить, что сексуальная сфера – тонкая, деликатная область. И хороший сексолог – это прежде всего психолог, который должен следовать основной заповеди врача – не навреди. В </w:t>
      </w:r>
      <w:r w:rsidR="00A35B28" w:rsidRPr="002677D0">
        <w:rPr>
          <w:color w:val="000000"/>
          <w:sz w:val="28"/>
          <w:szCs w:val="28"/>
        </w:rPr>
        <w:t xml:space="preserve">России и </w:t>
      </w:r>
      <w:r w:rsidRPr="002677D0">
        <w:rPr>
          <w:color w:val="000000"/>
          <w:sz w:val="28"/>
          <w:szCs w:val="28"/>
        </w:rPr>
        <w:t xml:space="preserve">Украине накоплен богатый опыт сексологической помощи, у сексологов сформировалось клиническое мышление, этим можно гордиться. По структуре сексологической службы, по доступности помощи и общему интеллектуальному потенциалу специалистов </w:t>
      </w:r>
      <w:r w:rsidR="00A35B28" w:rsidRPr="002677D0">
        <w:rPr>
          <w:color w:val="000000"/>
          <w:sz w:val="28"/>
          <w:szCs w:val="28"/>
        </w:rPr>
        <w:t xml:space="preserve">наши страны </w:t>
      </w:r>
      <w:r w:rsidRPr="002677D0">
        <w:rPr>
          <w:color w:val="000000"/>
          <w:sz w:val="28"/>
          <w:szCs w:val="28"/>
        </w:rPr>
        <w:t>занима</w:t>
      </w:r>
      <w:r w:rsidR="00A35B28" w:rsidRPr="002677D0">
        <w:rPr>
          <w:color w:val="000000"/>
          <w:sz w:val="28"/>
          <w:szCs w:val="28"/>
        </w:rPr>
        <w:t>ю</w:t>
      </w:r>
      <w:r w:rsidRPr="002677D0">
        <w:rPr>
          <w:color w:val="000000"/>
          <w:sz w:val="28"/>
          <w:szCs w:val="28"/>
        </w:rPr>
        <w:t xml:space="preserve">т сейчас одно из ведущих мест в Европе. </w:t>
      </w:r>
      <w:r w:rsidR="00A35B28" w:rsidRPr="002677D0">
        <w:rPr>
          <w:color w:val="000000"/>
          <w:sz w:val="28"/>
          <w:szCs w:val="28"/>
        </w:rPr>
        <w:t>Хотелось бы</w:t>
      </w:r>
      <w:r w:rsidRPr="002677D0">
        <w:rPr>
          <w:color w:val="000000"/>
          <w:sz w:val="28"/>
          <w:szCs w:val="28"/>
        </w:rPr>
        <w:t xml:space="preserve"> не растерять этих великолепных достижений и добиться новых результатов.</w:t>
      </w:r>
    </w:p>
    <w:p w:rsidR="001C2212" w:rsidRPr="002677D0" w:rsidRDefault="002677D0" w:rsidP="00766D5B">
      <w:pPr>
        <w:pStyle w:val="a3"/>
        <w:keepNext/>
        <w:widowControl w:val="0"/>
        <w:spacing w:before="0" w:beforeAutospacing="0" w:after="0" w:afterAutospacing="0" w:line="360" w:lineRule="auto"/>
        <w:ind w:firstLine="709"/>
        <w:jc w:val="center"/>
        <w:rPr>
          <w:b/>
          <w:bCs/>
          <w:color w:val="000000"/>
          <w:sz w:val="28"/>
          <w:szCs w:val="28"/>
        </w:rPr>
      </w:pPr>
      <w:r>
        <w:rPr>
          <w:color w:val="000000"/>
          <w:sz w:val="28"/>
          <w:szCs w:val="28"/>
        </w:rPr>
        <w:br w:type="page"/>
      </w:r>
      <w:r w:rsidR="004B5D07" w:rsidRPr="002677D0">
        <w:rPr>
          <w:b/>
          <w:bCs/>
          <w:color w:val="000000"/>
          <w:sz w:val="28"/>
          <w:szCs w:val="28"/>
        </w:rPr>
        <w:t>ЗАКЛЮЧЕНИЕ</w:t>
      </w:r>
    </w:p>
    <w:p w:rsidR="00B20B94" w:rsidRPr="002677D0" w:rsidRDefault="00B20B94" w:rsidP="00766D5B">
      <w:pPr>
        <w:pStyle w:val="a3"/>
        <w:keepNext/>
        <w:widowControl w:val="0"/>
        <w:spacing w:before="0" w:beforeAutospacing="0" w:after="0" w:afterAutospacing="0" w:line="360" w:lineRule="auto"/>
        <w:ind w:firstLine="709"/>
        <w:jc w:val="both"/>
        <w:rPr>
          <w:color w:val="000000"/>
          <w:sz w:val="28"/>
          <w:szCs w:val="28"/>
        </w:rPr>
      </w:pPr>
    </w:p>
    <w:p w:rsidR="002677D0" w:rsidRDefault="004320CE"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В соответствии</w:t>
      </w:r>
      <w:r w:rsidR="002677D0">
        <w:rPr>
          <w:color w:val="000000"/>
          <w:sz w:val="28"/>
          <w:szCs w:val="28"/>
        </w:rPr>
        <w:t xml:space="preserve"> </w:t>
      </w:r>
      <w:r w:rsidRPr="002677D0">
        <w:rPr>
          <w:color w:val="000000"/>
          <w:sz w:val="28"/>
          <w:szCs w:val="28"/>
        </w:rPr>
        <w:t xml:space="preserve">с выбранной темой в курсовой работе был рассмотрен </w:t>
      </w:r>
      <w:r w:rsidR="00D711AF" w:rsidRPr="002677D0">
        <w:rPr>
          <w:color w:val="000000"/>
          <w:sz w:val="28"/>
          <w:szCs w:val="28"/>
        </w:rPr>
        <w:t>вопрос семейно-брачных и сексуальных отношений современной молодежи.</w:t>
      </w:r>
    </w:p>
    <w:p w:rsidR="001C2212" w:rsidRPr="002677D0" w:rsidRDefault="001C2212"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Здоровая крепкая семья - это и здоровое и крепкое общество. Семья является тем звеном цепи, взявшись за которое, можно изменить ситуацию к лучшему в обществе в целом.</w:t>
      </w:r>
      <w:r w:rsidR="002677D0">
        <w:rPr>
          <w:color w:val="000000"/>
          <w:sz w:val="28"/>
          <w:szCs w:val="28"/>
        </w:rPr>
        <w:t xml:space="preserve"> </w:t>
      </w:r>
      <w:r w:rsidRPr="002677D0">
        <w:rPr>
          <w:color w:val="000000"/>
          <w:sz w:val="28"/>
          <w:szCs w:val="28"/>
        </w:rPr>
        <w:t>Ответственное и всестороннее рассмотрение вопросов семьи, брака, государственной семейной и демографической политики свидетельствует об их неудовлетворительном состоянии на государственном и региональн</w:t>
      </w:r>
      <w:r w:rsidR="000F4A6D" w:rsidRPr="002677D0">
        <w:rPr>
          <w:color w:val="000000"/>
          <w:sz w:val="28"/>
          <w:szCs w:val="28"/>
        </w:rPr>
        <w:t>ых</w:t>
      </w:r>
      <w:r w:rsidRPr="002677D0">
        <w:rPr>
          <w:color w:val="000000"/>
          <w:sz w:val="28"/>
          <w:szCs w:val="28"/>
        </w:rPr>
        <w:t xml:space="preserve"> уровнях, как с точки зрения интересов государства, его национальной целостности и воспроизводства населения, так и с точки зрения общества, семьи, защиты гражданских прав и свобод человека.</w:t>
      </w:r>
    </w:p>
    <w:p w:rsidR="001C2212" w:rsidRPr="002677D0" w:rsidRDefault="001C2212"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Под угрозой распада находятся сами устои нашего общества, основой которых является семья, что создает нестабильность самого общества, невозможность воспитания подрастающего поколения духовно, физически и нравственно здоровым.</w:t>
      </w:r>
    </w:p>
    <w:p w:rsidR="001C2212" w:rsidRPr="002677D0" w:rsidRDefault="001C2212"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Общая направленность семейной и демографической политики на решение проблем семьи только экономическим путем не решает вопроса по существу.</w:t>
      </w:r>
    </w:p>
    <w:p w:rsidR="002677D0" w:rsidRDefault="001C2212"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Первоочередными являются вопросы сохранения и воссоздания нравственности общества, духовно-нравственного воспитания молодежи, сохранения культурных и исторических традиций, а также ценностных ориентаций общества.</w:t>
      </w:r>
      <w:r w:rsidR="00005B1F" w:rsidRPr="002677D0">
        <w:rPr>
          <w:color w:val="000000"/>
          <w:sz w:val="28"/>
          <w:szCs w:val="28"/>
        </w:rPr>
        <w:t xml:space="preserve"> </w:t>
      </w:r>
      <w:r w:rsidR="004B5D07" w:rsidRPr="002677D0">
        <w:rPr>
          <w:color w:val="000000"/>
          <w:sz w:val="28"/>
          <w:szCs w:val="28"/>
        </w:rPr>
        <w:t>Необходим нов</w:t>
      </w:r>
      <w:r w:rsidR="00C67537" w:rsidRPr="002677D0">
        <w:rPr>
          <w:color w:val="000000"/>
          <w:sz w:val="28"/>
          <w:szCs w:val="28"/>
        </w:rPr>
        <w:t xml:space="preserve">ый подход к </w:t>
      </w:r>
      <w:r w:rsidR="004B5D07" w:rsidRPr="002677D0">
        <w:rPr>
          <w:color w:val="000000"/>
          <w:sz w:val="28"/>
          <w:szCs w:val="28"/>
        </w:rPr>
        <w:t>семейной политик</w:t>
      </w:r>
      <w:r w:rsidR="00C67537" w:rsidRPr="002677D0">
        <w:rPr>
          <w:color w:val="000000"/>
          <w:sz w:val="28"/>
          <w:szCs w:val="28"/>
        </w:rPr>
        <w:t>е</w:t>
      </w:r>
      <w:r w:rsidR="004B5D07" w:rsidRPr="002677D0">
        <w:rPr>
          <w:color w:val="000000"/>
          <w:sz w:val="28"/>
          <w:szCs w:val="28"/>
        </w:rPr>
        <w:t>, предусматривающ</w:t>
      </w:r>
      <w:r w:rsidR="00C67537" w:rsidRPr="002677D0">
        <w:rPr>
          <w:color w:val="000000"/>
          <w:sz w:val="28"/>
          <w:szCs w:val="28"/>
        </w:rPr>
        <w:t>ий</w:t>
      </w:r>
      <w:r w:rsidR="004B5D07" w:rsidRPr="002677D0">
        <w:rPr>
          <w:color w:val="000000"/>
          <w:sz w:val="28"/>
          <w:szCs w:val="28"/>
        </w:rPr>
        <w:t xml:space="preserve"> в качестве первоочередных задач поднятие нравственности общества, духовно-нравственного воспитания молодежи</w:t>
      </w:r>
      <w:r w:rsidR="00C67537" w:rsidRPr="002677D0">
        <w:rPr>
          <w:color w:val="000000"/>
          <w:sz w:val="28"/>
          <w:szCs w:val="28"/>
        </w:rPr>
        <w:t>,</w:t>
      </w:r>
      <w:r w:rsidR="004B5D07" w:rsidRPr="002677D0">
        <w:rPr>
          <w:color w:val="000000"/>
          <w:sz w:val="28"/>
          <w:szCs w:val="28"/>
        </w:rPr>
        <w:t xml:space="preserve"> котор</w:t>
      </w:r>
      <w:r w:rsidR="00C67537" w:rsidRPr="002677D0">
        <w:rPr>
          <w:color w:val="000000"/>
          <w:sz w:val="28"/>
          <w:szCs w:val="28"/>
        </w:rPr>
        <w:t>ый</w:t>
      </w:r>
      <w:r w:rsidR="004B5D07" w:rsidRPr="002677D0">
        <w:rPr>
          <w:color w:val="000000"/>
          <w:sz w:val="28"/>
          <w:szCs w:val="28"/>
        </w:rPr>
        <w:t xml:space="preserve"> даст четкие ориентиры в семейной политике с учетом исторических и культурных традиций общества</w:t>
      </w:r>
      <w:r w:rsidR="00C67537" w:rsidRPr="002677D0">
        <w:rPr>
          <w:color w:val="000000"/>
          <w:sz w:val="28"/>
          <w:szCs w:val="28"/>
        </w:rPr>
        <w:t>.</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Анализ ситуации </w:t>
      </w:r>
      <w:r w:rsidR="00A35B28" w:rsidRPr="002677D0">
        <w:rPr>
          <w:color w:val="000000"/>
          <w:sz w:val="28"/>
          <w:szCs w:val="28"/>
        </w:rPr>
        <w:t>свидетельствует</w:t>
      </w:r>
      <w:r w:rsidRPr="002677D0">
        <w:rPr>
          <w:color w:val="000000"/>
          <w:sz w:val="28"/>
          <w:szCs w:val="28"/>
        </w:rPr>
        <w:t>, что сегодня в области семейной и демографической политики требуются срочные меры, связанные:</w:t>
      </w:r>
    </w:p>
    <w:p w:rsidR="004B5D07" w:rsidRPr="002677D0" w:rsidRDefault="00005B1F"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w:t>
      </w:r>
      <w:r w:rsidR="004B5D07" w:rsidRPr="002677D0">
        <w:rPr>
          <w:color w:val="000000"/>
          <w:sz w:val="28"/>
          <w:szCs w:val="28"/>
        </w:rPr>
        <w:t xml:space="preserve"> ориентацией молодежи на добро, ценность семейной жизни и брака, целомудрия, осуждения порока и безнравственности;</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созданием реальных законодательных механизмов для защиты ребенка от вредной для него информации, жестокости, насилия, порнографии, всех форм сексуального развращения;</w:t>
      </w:r>
    </w:p>
    <w:p w:rsid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созданием реальных гарантий от проникновения в сферу образования и медицинской профилактики программ, дезориентирующих молодежь по вопросам брака, семейной жизни, представляющих как норму асоциальное и безнравственное поведение, в том числе в вопросах пола;</w:t>
      </w:r>
    </w:p>
    <w:p w:rsid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пропагандой среди молодежи уважения к духовным, культурным и историческим традициям;</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w:t>
      </w:r>
      <w:r w:rsidR="002677D0">
        <w:rPr>
          <w:color w:val="000000"/>
          <w:sz w:val="28"/>
          <w:szCs w:val="28"/>
        </w:rPr>
        <w:t xml:space="preserve"> </w:t>
      </w:r>
      <w:r w:rsidRPr="002677D0">
        <w:rPr>
          <w:color w:val="000000"/>
          <w:sz w:val="28"/>
          <w:szCs w:val="28"/>
        </w:rPr>
        <w:t>заботой о физическом и психологическом здоровье семьи, направленной прежде всего на родительские права в области деторождения и воспитания здорового поколения;</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w:t>
      </w:r>
      <w:r w:rsidR="002677D0">
        <w:rPr>
          <w:color w:val="000000"/>
          <w:sz w:val="28"/>
          <w:szCs w:val="28"/>
        </w:rPr>
        <w:t xml:space="preserve"> </w:t>
      </w:r>
      <w:r w:rsidRPr="002677D0">
        <w:rPr>
          <w:color w:val="000000"/>
          <w:sz w:val="28"/>
          <w:szCs w:val="28"/>
        </w:rPr>
        <w:t>с формированием в обществе отрицательного отношения к аборту, как медицинской манипуляции, наносящей вред здоровью женщины, жизни и здоровью ребенка;</w:t>
      </w:r>
    </w:p>
    <w:p w:rsid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xml:space="preserve">- с осуществлением медицинской профилактики в области взаимоотношения полов и брачно-семейных отношений, профилактики СПИДа и </w:t>
      </w:r>
      <w:r w:rsidR="008B2721" w:rsidRPr="002677D0">
        <w:rPr>
          <w:color w:val="000000"/>
          <w:sz w:val="28"/>
          <w:szCs w:val="28"/>
        </w:rPr>
        <w:t>заболеваний, передающихся половым путем</w:t>
      </w:r>
      <w:r w:rsidRPr="002677D0">
        <w:rPr>
          <w:color w:val="000000"/>
          <w:sz w:val="28"/>
          <w:szCs w:val="28"/>
        </w:rPr>
        <w:t>, направленной на пропаганду брачно-семейных отношений, ценности целомудрия, порицания беспорядочных половых отношений, отрицательно влияющих на физическое, нравственное здоровье человека, супружеские отношения, здоровье потомства;</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с отменой аборта на поздних сроках беременности по социальным показаниям, как депопуляционной меры, нарушающей право человека на жизнь;</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с внесением изменений в существующее законодательство в области семьи и детства, здравоохранения, образования, средств массовой информации, реально защищающих интересы семьи и ребенка;</w:t>
      </w:r>
    </w:p>
    <w:p w:rsidR="004B5D07" w:rsidRPr="002677D0" w:rsidRDefault="004B5D07" w:rsidP="00766D5B">
      <w:pPr>
        <w:pStyle w:val="a3"/>
        <w:keepNext/>
        <w:widowControl w:val="0"/>
        <w:spacing w:before="0" w:beforeAutospacing="0" w:after="0" w:afterAutospacing="0" w:line="360" w:lineRule="auto"/>
        <w:ind w:firstLine="709"/>
        <w:jc w:val="both"/>
        <w:rPr>
          <w:color w:val="000000"/>
          <w:sz w:val="28"/>
          <w:szCs w:val="28"/>
        </w:rPr>
      </w:pPr>
      <w:r w:rsidRPr="002677D0">
        <w:rPr>
          <w:color w:val="000000"/>
          <w:sz w:val="28"/>
          <w:szCs w:val="28"/>
        </w:rPr>
        <w:t>- с отказом от политики государственной поддержки программ планирования семьи, как мер, направленных на отказ от рождения детей, аборты, контрацепцию, стерилизацию, и их государственного финансирования.</w:t>
      </w:r>
    </w:p>
    <w:p w:rsidR="00A56677" w:rsidRPr="002677D0" w:rsidRDefault="00A56677" w:rsidP="00766D5B">
      <w:pPr>
        <w:pStyle w:val="a3"/>
        <w:keepNext/>
        <w:widowControl w:val="0"/>
        <w:spacing w:before="0" w:beforeAutospacing="0" w:after="0" w:afterAutospacing="0" w:line="360" w:lineRule="auto"/>
        <w:ind w:firstLine="709"/>
        <w:jc w:val="both"/>
        <w:rPr>
          <w:color w:val="000000"/>
          <w:sz w:val="28"/>
          <w:szCs w:val="28"/>
        </w:rPr>
      </w:pPr>
    </w:p>
    <w:p w:rsidR="007B77CA" w:rsidRPr="002677D0" w:rsidRDefault="002677D0" w:rsidP="00766D5B">
      <w:pPr>
        <w:pStyle w:val="a3"/>
        <w:keepNext/>
        <w:widowControl w:val="0"/>
        <w:spacing w:before="0" w:beforeAutospacing="0" w:after="0" w:afterAutospacing="0" w:line="360" w:lineRule="auto"/>
        <w:ind w:firstLine="709"/>
        <w:jc w:val="center"/>
        <w:rPr>
          <w:b/>
          <w:bCs/>
          <w:color w:val="000000"/>
          <w:sz w:val="28"/>
          <w:szCs w:val="28"/>
        </w:rPr>
      </w:pPr>
      <w:r>
        <w:rPr>
          <w:color w:val="000000"/>
          <w:sz w:val="28"/>
          <w:szCs w:val="28"/>
        </w:rPr>
        <w:br w:type="page"/>
      </w:r>
      <w:r w:rsidRPr="002677D0">
        <w:rPr>
          <w:b/>
          <w:bCs/>
          <w:color w:val="000000"/>
          <w:sz w:val="28"/>
          <w:szCs w:val="28"/>
        </w:rPr>
        <w:t>СПИСОК ИСПОЛЬЗОВАННОЙ ЛИТЕРАТУРЫ</w:t>
      </w:r>
    </w:p>
    <w:p w:rsidR="007B77CA" w:rsidRPr="002677D0" w:rsidRDefault="007B77CA" w:rsidP="00766D5B">
      <w:pPr>
        <w:pStyle w:val="a3"/>
        <w:keepNext/>
        <w:widowControl w:val="0"/>
        <w:tabs>
          <w:tab w:val="left" w:pos="360"/>
        </w:tabs>
        <w:spacing w:before="0" w:beforeAutospacing="0" w:after="0" w:afterAutospacing="0" w:line="360" w:lineRule="auto"/>
        <w:ind w:firstLine="709"/>
        <w:jc w:val="both"/>
        <w:rPr>
          <w:color w:val="000000"/>
          <w:sz w:val="28"/>
          <w:szCs w:val="28"/>
        </w:rPr>
      </w:pPr>
    </w:p>
    <w:p w:rsidR="007B77CA" w:rsidRPr="002677D0" w:rsidRDefault="007B77CA" w:rsidP="00766D5B">
      <w:pPr>
        <w:pStyle w:val="a3"/>
        <w:keepNext/>
        <w:widowControl w:val="0"/>
        <w:numPr>
          <w:ilvl w:val="0"/>
          <w:numId w:val="4"/>
        </w:numPr>
        <w:tabs>
          <w:tab w:val="clear" w:pos="720"/>
          <w:tab w:val="left" w:pos="360"/>
          <w:tab w:val="num" w:pos="397"/>
        </w:tabs>
        <w:spacing w:before="0" w:beforeAutospacing="0" w:after="0" w:afterAutospacing="0" w:line="360" w:lineRule="auto"/>
        <w:ind w:left="0" w:firstLine="0"/>
        <w:jc w:val="both"/>
        <w:rPr>
          <w:color w:val="000000"/>
          <w:sz w:val="28"/>
          <w:szCs w:val="28"/>
        </w:rPr>
      </w:pPr>
      <w:r w:rsidRPr="002677D0">
        <w:rPr>
          <w:color w:val="000000"/>
          <w:sz w:val="28"/>
          <w:szCs w:val="28"/>
          <w:lang w:val="en-US"/>
        </w:rPr>
        <w:t>Washington</w:t>
      </w:r>
      <w:r w:rsidRPr="002677D0">
        <w:rPr>
          <w:color w:val="000000"/>
          <w:sz w:val="28"/>
          <w:szCs w:val="28"/>
        </w:rPr>
        <w:t xml:space="preserve"> </w:t>
      </w:r>
      <w:r w:rsidRPr="002677D0">
        <w:rPr>
          <w:color w:val="000000"/>
          <w:sz w:val="28"/>
          <w:szCs w:val="28"/>
          <w:lang w:val="en-US"/>
        </w:rPr>
        <w:t>Profile</w:t>
      </w:r>
      <w:r w:rsidRPr="002677D0">
        <w:rPr>
          <w:color w:val="000000"/>
          <w:sz w:val="28"/>
          <w:szCs w:val="28"/>
        </w:rPr>
        <w:t xml:space="preserve"> "</w:t>
      </w:r>
      <w:r w:rsidRPr="002677D0">
        <w:rPr>
          <w:color w:val="000000"/>
          <w:sz w:val="28"/>
          <w:szCs w:val="28"/>
          <w:lang w:val="en-US"/>
        </w:rPr>
        <w:t>Newsinfo</w:t>
      </w:r>
      <w:r w:rsidRPr="002677D0">
        <w:rPr>
          <w:color w:val="000000"/>
          <w:sz w:val="28"/>
          <w:szCs w:val="28"/>
        </w:rPr>
        <w:t>.</w:t>
      </w:r>
      <w:r w:rsidRPr="002677D0">
        <w:rPr>
          <w:color w:val="000000"/>
          <w:sz w:val="28"/>
          <w:szCs w:val="28"/>
          <w:lang w:val="en-US"/>
        </w:rPr>
        <w:t>ru</w:t>
      </w:r>
      <w:r w:rsidRPr="002677D0">
        <w:rPr>
          <w:color w:val="000000"/>
          <w:sz w:val="28"/>
          <w:szCs w:val="28"/>
        </w:rPr>
        <w:t xml:space="preserve">" </w:t>
      </w:r>
      <w:r w:rsidRPr="002677D0">
        <w:rPr>
          <w:color w:val="000000"/>
          <w:sz w:val="28"/>
          <w:szCs w:val="28"/>
          <w:lang w:val="en-US"/>
        </w:rPr>
        <w:t>http</w:t>
      </w:r>
      <w:r w:rsidRPr="002677D0">
        <w:rPr>
          <w:color w:val="000000"/>
          <w:sz w:val="28"/>
          <w:szCs w:val="28"/>
        </w:rPr>
        <w:t>://</w:t>
      </w:r>
      <w:r w:rsidRPr="002677D0">
        <w:rPr>
          <w:color w:val="000000"/>
          <w:sz w:val="28"/>
          <w:szCs w:val="28"/>
          <w:lang w:val="en-US"/>
        </w:rPr>
        <w:t>www</w:t>
      </w:r>
      <w:r w:rsidRPr="002677D0">
        <w:rPr>
          <w:color w:val="000000"/>
          <w:sz w:val="28"/>
          <w:szCs w:val="28"/>
        </w:rPr>
        <w:t>.</w:t>
      </w:r>
      <w:r w:rsidRPr="002677D0">
        <w:rPr>
          <w:color w:val="000000"/>
          <w:sz w:val="28"/>
          <w:szCs w:val="28"/>
          <w:lang w:val="en-US"/>
        </w:rPr>
        <w:t>newsinfo</w:t>
      </w:r>
      <w:r w:rsidRPr="002677D0">
        <w:rPr>
          <w:color w:val="000000"/>
          <w:sz w:val="28"/>
          <w:szCs w:val="28"/>
        </w:rPr>
        <w:t>.</w:t>
      </w:r>
      <w:r w:rsidRPr="002677D0">
        <w:rPr>
          <w:color w:val="000000"/>
          <w:sz w:val="28"/>
          <w:szCs w:val="28"/>
          <w:lang w:val="en-US"/>
        </w:rPr>
        <w:t>ru</w:t>
      </w:r>
      <w:r w:rsidR="002677D0" w:rsidRPr="0058689F">
        <w:rPr>
          <w:color w:val="000000"/>
          <w:sz w:val="28"/>
          <w:szCs w:val="28"/>
        </w:rPr>
        <w:t xml:space="preserve"> </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Гладкова Н.С., Киселев В.И., Дарижапова Б. Д. и др. // Вестн. дерматол.- 1999.- № 2.- С. 43-45.</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Жила В.В., Кушнирук Ю.И. Гармония и дисгармония интимной жизни. Научно-популярное издание. Киев: Здоровье, 1970.</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lang w:val="en-US"/>
        </w:rPr>
      </w:pPr>
      <w:r w:rsidRPr="002677D0">
        <w:rPr>
          <w:color w:val="000000"/>
          <w:sz w:val="28"/>
          <w:szCs w:val="28"/>
        </w:rPr>
        <w:t>Журнал "Семейная психология и семейная терапия" за 2004год.</w:t>
      </w:r>
      <w:r w:rsidRPr="002677D0">
        <w:rPr>
          <w:color w:val="000000"/>
          <w:sz w:val="28"/>
          <w:szCs w:val="28"/>
        </w:rPr>
        <w:br/>
        <w:t xml:space="preserve"> </w:t>
      </w:r>
      <w:r w:rsidRPr="002677D0">
        <w:rPr>
          <w:color w:val="000000"/>
          <w:sz w:val="28"/>
          <w:szCs w:val="28"/>
          <w:lang w:val="en-US"/>
        </w:rPr>
        <w:t>flogiston.ru/magazine/family_therapy.</w:t>
      </w:r>
    </w:p>
    <w:p w:rsid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Журнал "Семейный Бизнес". www.minsk-in.net/fam_biznes.htm.</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Журнал "Семейный бюджет". www.bujet.ru/family.html.</w:t>
      </w:r>
    </w:p>
    <w:p w:rsid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Журнал "Семейный доктор" www.km.ru/magazin/view.asp?</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Иванов Д. Д. // Укр. мед. часопис.- 2000.- № 6.- С. 34-36.</w:t>
      </w:r>
    </w:p>
    <w:p w:rsid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Издательский дом "Аэрограф-медиа". www.rwr.ru.</w:t>
      </w:r>
    </w:p>
    <w:p w:rsidR="007B77CA" w:rsidRPr="002677D0" w:rsidRDefault="007B77CA" w:rsidP="00766D5B">
      <w:pPr>
        <w:pStyle w:val="a3"/>
        <w:keepNext/>
        <w:widowControl w:val="0"/>
        <w:numPr>
          <w:ilvl w:val="0"/>
          <w:numId w:val="4"/>
        </w:numPr>
        <w:tabs>
          <w:tab w:val="clear" w:pos="720"/>
          <w:tab w:val="left" w:pos="360"/>
          <w:tab w:val="num" w:pos="397"/>
        </w:tabs>
        <w:spacing w:before="0" w:beforeAutospacing="0" w:after="0" w:afterAutospacing="0" w:line="360" w:lineRule="auto"/>
        <w:ind w:left="0" w:firstLine="0"/>
        <w:jc w:val="both"/>
        <w:rPr>
          <w:color w:val="000000"/>
          <w:sz w:val="28"/>
          <w:szCs w:val="28"/>
        </w:rPr>
      </w:pPr>
      <w:r w:rsidRPr="002677D0">
        <w:rPr>
          <w:color w:val="000000"/>
          <w:sz w:val="28"/>
          <w:szCs w:val="28"/>
        </w:rPr>
        <w:t>Кинесса М. З. Физиология половой жизни человека или "Брак под микроскопом" Сборник статей. Ред. Канд.Мед. наук Тарасевич А.С.</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Мавров И.И.</w:t>
      </w:r>
      <w:r w:rsidR="002677D0">
        <w:rPr>
          <w:color w:val="000000"/>
          <w:sz w:val="28"/>
          <w:szCs w:val="28"/>
        </w:rPr>
        <w:t xml:space="preserve"> </w:t>
      </w:r>
      <w:r w:rsidRPr="002677D0">
        <w:rPr>
          <w:color w:val="000000"/>
          <w:sz w:val="28"/>
          <w:szCs w:val="28"/>
        </w:rPr>
        <w:t>Половые</w:t>
      </w:r>
      <w:r w:rsidR="002677D0">
        <w:rPr>
          <w:color w:val="000000"/>
          <w:sz w:val="28"/>
          <w:szCs w:val="28"/>
        </w:rPr>
        <w:t xml:space="preserve"> </w:t>
      </w:r>
      <w:r w:rsidRPr="002677D0">
        <w:rPr>
          <w:color w:val="000000"/>
          <w:sz w:val="28"/>
          <w:szCs w:val="28"/>
        </w:rPr>
        <w:t>болезни.</w:t>
      </w:r>
      <w:r w:rsidR="0077227F" w:rsidRPr="002677D0">
        <w:rPr>
          <w:color w:val="000000"/>
          <w:sz w:val="28"/>
          <w:szCs w:val="28"/>
        </w:rPr>
        <w:t xml:space="preserve"> </w:t>
      </w:r>
      <w:r w:rsidRPr="002677D0">
        <w:rPr>
          <w:color w:val="000000"/>
          <w:sz w:val="28"/>
          <w:szCs w:val="28"/>
        </w:rPr>
        <w:t>-</w:t>
      </w:r>
      <w:r w:rsidR="002677D0">
        <w:rPr>
          <w:color w:val="000000"/>
          <w:sz w:val="28"/>
          <w:szCs w:val="28"/>
        </w:rPr>
        <w:t xml:space="preserve"> </w:t>
      </w:r>
      <w:r w:rsidRPr="002677D0">
        <w:rPr>
          <w:color w:val="000000"/>
          <w:sz w:val="28"/>
          <w:szCs w:val="28"/>
        </w:rPr>
        <w:t>К.:</w:t>
      </w:r>
      <w:r w:rsidR="002677D0">
        <w:rPr>
          <w:color w:val="000000"/>
          <w:sz w:val="28"/>
          <w:szCs w:val="28"/>
        </w:rPr>
        <w:t xml:space="preserve"> </w:t>
      </w:r>
      <w:r w:rsidRPr="002677D0">
        <w:rPr>
          <w:color w:val="000000"/>
          <w:sz w:val="28"/>
          <w:szCs w:val="28"/>
        </w:rPr>
        <w:t>Астпресс, 2003.- 752 с.</w:t>
      </w:r>
    </w:p>
    <w:p w:rsidR="002677D0" w:rsidRDefault="007B77CA" w:rsidP="00766D5B">
      <w:pPr>
        <w:keepNext/>
        <w:widowControl w:val="0"/>
        <w:numPr>
          <w:ilvl w:val="0"/>
          <w:numId w:val="4"/>
        </w:numPr>
        <w:tabs>
          <w:tab w:val="clear" w:pos="720"/>
          <w:tab w:val="left" w:pos="360"/>
          <w:tab w:val="num" w:pos="397"/>
        </w:tabs>
        <w:spacing w:line="360" w:lineRule="auto"/>
        <w:ind w:left="0" w:firstLine="0"/>
        <w:jc w:val="both"/>
        <w:rPr>
          <w:color w:val="000000"/>
          <w:sz w:val="28"/>
          <w:szCs w:val="28"/>
        </w:rPr>
      </w:pPr>
      <w:r w:rsidRPr="002677D0">
        <w:rPr>
          <w:color w:val="000000"/>
          <w:sz w:val="28"/>
          <w:szCs w:val="28"/>
        </w:rPr>
        <w:t>Материалы Украинского института социальных исследований: Молодая семья Украины 90-х (1994-2015 годы)</w:t>
      </w:r>
      <w:r w:rsidR="002677D0">
        <w:rPr>
          <w:color w:val="000000"/>
          <w:sz w:val="28"/>
          <w:szCs w:val="28"/>
        </w:rPr>
        <w:t>.</w:t>
      </w:r>
    </w:p>
    <w:p w:rsidR="007B77CA" w:rsidRPr="002677D0" w:rsidRDefault="007B77CA" w:rsidP="00766D5B">
      <w:pPr>
        <w:pStyle w:val="a3"/>
        <w:keepNext/>
        <w:widowControl w:val="0"/>
        <w:numPr>
          <w:ilvl w:val="0"/>
          <w:numId w:val="4"/>
        </w:numPr>
        <w:tabs>
          <w:tab w:val="clear" w:pos="720"/>
          <w:tab w:val="left" w:pos="360"/>
          <w:tab w:val="num" w:pos="397"/>
        </w:tabs>
        <w:spacing w:before="0" w:beforeAutospacing="0" w:after="0" w:afterAutospacing="0" w:line="360" w:lineRule="auto"/>
        <w:ind w:left="0" w:firstLine="0"/>
        <w:jc w:val="both"/>
        <w:rPr>
          <w:color w:val="000000"/>
          <w:sz w:val="28"/>
          <w:szCs w:val="28"/>
          <w:lang w:val="en-US"/>
        </w:rPr>
      </w:pPr>
      <w:r w:rsidRPr="002677D0">
        <w:rPr>
          <w:color w:val="000000"/>
          <w:sz w:val="28"/>
          <w:szCs w:val="28"/>
        </w:rPr>
        <w:t>Материалы</w:t>
      </w:r>
      <w:r w:rsidRPr="002677D0">
        <w:rPr>
          <w:color w:val="000000"/>
          <w:sz w:val="28"/>
          <w:szCs w:val="28"/>
          <w:lang w:val="en-US"/>
        </w:rPr>
        <w:t xml:space="preserve"> </w:t>
      </w:r>
      <w:r w:rsidRPr="002677D0">
        <w:rPr>
          <w:color w:val="000000"/>
          <w:sz w:val="28"/>
          <w:szCs w:val="28"/>
        </w:rPr>
        <w:t>фонда</w:t>
      </w:r>
      <w:r w:rsidRPr="002677D0">
        <w:rPr>
          <w:color w:val="000000"/>
          <w:sz w:val="28"/>
          <w:szCs w:val="28"/>
          <w:lang w:val="en-US"/>
        </w:rPr>
        <w:t xml:space="preserve"> Henry J. Kaiser Family Foundation</w:t>
      </w:r>
      <w:r w:rsidR="0077227F" w:rsidRPr="002677D0">
        <w:rPr>
          <w:color w:val="000000"/>
          <w:sz w:val="28"/>
          <w:szCs w:val="28"/>
          <w:lang w:val="en-US"/>
        </w:rPr>
        <w:t>.</w:t>
      </w:r>
    </w:p>
    <w:p w:rsid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Современный семейный журнал.</w:t>
      </w:r>
      <w:r w:rsidR="002677D0">
        <w:rPr>
          <w:color w:val="000000"/>
          <w:sz w:val="28"/>
          <w:szCs w:val="28"/>
        </w:rPr>
        <w:t xml:space="preserve"> </w:t>
      </w:r>
      <w:r w:rsidRPr="002677D0">
        <w:rPr>
          <w:color w:val="000000"/>
          <w:sz w:val="28"/>
          <w:szCs w:val="28"/>
          <w:lang w:val="en-US"/>
        </w:rPr>
        <w:t>efamily</w:t>
      </w:r>
      <w:r w:rsidRPr="002677D0">
        <w:rPr>
          <w:color w:val="000000"/>
          <w:sz w:val="28"/>
          <w:szCs w:val="28"/>
        </w:rPr>
        <w:t>.</w:t>
      </w:r>
      <w:r w:rsidRPr="002677D0">
        <w:rPr>
          <w:color w:val="000000"/>
          <w:sz w:val="28"/>
          <w:szCs w:val="28"/>
          <w:lang w:val="en-US"/>
        </w:rPr>
        <w:t>ru</w:t>
      </w:r>
      <w:r w:rsidRPr="002677D0">
        <w:rPr>
          <w:color w:val="000000"/>
          <w:sz w:val="28"/>
          <w:szCs w:val="28"/>
        </w:rPr>
        <w:t xml:space="preserve"> - </w:t>
      </w:r>
      <w:r w:rsidRPr="002677D0">
        <w:rPr>
          <w:color w:val="000000"/>
          <w:sz w:val="28"/>
          <w:szCs w:val="28"/>
          <w:lang w:val="en-US"/>
        </w:rPr>
        <w:t>www</w:t>
      </w:r>
      <w:r w:rsidRPr="002677D0">
        <w:rPr>
          <w:color w:val="000000"/>
          <w:sz w:val="28"/>
          <w:szCs w:val="28"/>
        </w:rPr>
        <w:t>.</w:t>
      </w:r>
      <w:r w:rsidRPr="002677D0">
        <w:rPr>
          <w:color w:val="000000"/>
          <w:sz w:val="28"/>
          <w:szCs w:val="28"/>
          <w:lang w:val="en-US"/>
        </w:rPr>
        <w:t>efamily</w:t>
      </w:r>
      <w:r w:rsidRPr="002677D0">
        <w:rPr>
          <w:color w:val="000000"/>
          <w:sz w:val="28"/>
          <w:szCs w:val="28"/>
        </w:rPr>
        <w:t>.</w:t>
      </w:r>
      <w:r w:rsidRPr="002677D0">
        <w:rPr>
          <w:color w:val="000000"/>
          <w:sz w:val="28"/>
          <w:szCs w:val="28"/>
          <w:lang w:val="en-US"/>
        </w:rPr>
        <w:t>ru</w:t>
      </w:r>
      <w:r w:rsidRPr="002677D0">
        <w:rPr>
          <w:color w:val="000000"/>
          <w:sz w:val="28"/>
          <w:szCs w:val="28"/>
        </w:rPr>
        <w:t>.</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 xml:space="preserve">Тараскина А.Е., Тополь Ю.Ю., Савичева </w:t>
      </w:r>
      <w:r w:rsidRPr="002677D0">
        <w:rPr>
          <w:color w:val="000000"/>
          <w:sz w:val="28"/>
          <w:szCs w:val="28"/>
          <w:lang w:val="en-US"/>
        </w:rPr>
        <w:t>A</w:t>
      </w:r>
      <w:r w:rsidRPr="002677D0">
        <w:rPr>
          <w:color w:val="000000"/>
          <w:sz w:val="28"/>
          <w:szCs w:val="28"/>
        </w:rPr>
        <w:t>.</w:t>
      </w:r>
      <w:r w:rsidRPr="002677D0">
        <w:rPr>
          <w:color w:val="000000"/>
          <w:sz w:val="28"/>
          <w:szCs w:val="28"/>
          <w:lang w:val="en-US"/>
        </w:rPr>
        <w:t>M</w:t>
      </w:r>
      <w:r w:rsidRPr="002677D0">
        <w:rPr>
          <w:color w:val="000000"/>
          <w:sz w:val="28"/>
          <w:szCs w:val="28"/>
        </w:rPr>
        <w:t>., Говорун В.М. // Инфекции, передаваемые половым путем.- 1999.- № 2.- С. 32-34.</w:t>
      </w:r>
    </w:p>
    <w:p w:rsidR="007B77CA" w:rsidRPr="002677D0" w:rsidRDefault="007B77CA" w:rsidP="00766D5B">
      <w:pPr>
        <w:keepNext/>
        <w:widowControl w:val="0"/>
        <w:numPr>
          <w:ilvl w:val="0"/>
          <w:numId w:val="4"/>
        </w:numPr>
        <w:shd w:val="clear" w:color="auto" w:fill="FFFFFF"/>
        <w:tabs>
          <w:tab w:val="clear" w:pos="720"/>
          <w:tab w:val="left" w:pos="360"/>
          <w:tab w:val="num" w:pos="397"/>
        </w:tabs>
        <w:autoSpaceDE w:val="0"/>
        <w:autoSpaceDN w:val="0"/>
        <w:adjustRightInd w:val="0"/>
        <w:spacing w:line="360" w:lineRule="auto"/>
        <w:ind w:left="0" w:firstLine="0"/>
        <w:jc w:val="both"/>
        <w:rPr>
          <w:color w:val="000000"/>
          <w:sz w:val="28"/>
          <w:szCs w:val="28"/>
        </w:rPr>
      </w:pPr>
      <w:r w:rsidRPr="002677D0">
        <w:rPr>
          <w:color w:val="000000"/>
          <w:sz w:val="28"/>
          <w:szCs w:val="28"/>
        </w:rPr>
        <w:t>Халдин А.А. // Росс. журн. кожн. и венер. болезней.- 2004. - № 3.- С. 42-45.</w:t>
      </w:r>
    </w:p>
    <w:p w:rsidR="007B77CA" w:rsidRPr="002677D0" w:rsidRDefault="007B77CA" w:rsidP="00766D5B">
      <w:pPr>
        <w:pStyle w:val="a3"/>
        <w:keepNext/>
        <w:widowControl w:val="0"/>
        <w:numPr>
          <w:ilvl w:val="0"/>
          <w:numId w:val="4"/>
        </w:numPr>
        <w:tabs>
          <w:tab w:val="clear" w:pos="720"/>
          <w:tab w:val="left" w:pos="360"/>
          <w:tab w:val="num" w:pos="397"/>
        </w:tabs>
        <w:spacing w:before="0" w:beforeAutospacing="0" w:after="0" w:afterAutospacing="0" w:line="360" w:lineRule="auto"/>
        <w:ind w:left="0" w:firstLine="0"/>
        <w:jc w:val="both"/>
        <w:rPr>
          <w:color w:val="000000"/>
          <w:sz w:val="28"/>
          <w:szCs w:val="28"/>
        </w:rPr>
      </w:pPr>
      <w:r w:rsidRPr="002677D0">
        <w:rPr>
          <w:color w:val="000000"/>
          <w:sz w:val="28"/>
          <w:szCs w:val="28"/>
        </w:rPr>
        <w:t>Энциклопедия молодой семьи. Белорусская Советская энциклопедия. Минск. 1989.</w:t>
      </w:r>
      <w:bookmarkStart w:id="0" w:name="_GoBack"/>
      <w:bookmarkEnd w:id="0"/>
    </w:p>
    <w:sectPr w:rsidR="007B77CA" w:rsidRPr="002677D0" w:rsidSect="002677D0">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AB" w:rsidRDefault="007D64AB">
      <w:r>
        <w:separator/>
      </w:r>
    </w:p>
  </w:endnote>
  <w:endnote w:type="continuationSeparator" w:id="0">
    <w:p w:rsidR="007D64AB" w:rsidRDefault="007D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AB" w:rsidRDefault="007D64AB">
      <w:r>
        <w:separator/>
      </w:r>
    </w:p>
  </w:footnote>
  <w:footnote w:type="continuationSeparator" w:id="0">
    <w:p w:rsidR="007D64AB" w:rsidRDefault="007D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F6E" w:rsidRPr="002677D0" w:rsidRDefault="0058689F" w:rsidP="00A37DAD">
    <w:pPr>
      <w:pStyle w:val="a6"/>
      <w:framePr w:wrap="auto" w:vAnchor="text" w:hAnchor="margin" w:xAlign="right" w:y="1"/>
      <w:rPr>
        <w:rStyle w:val="a8"/>
        <w:sz w:val="28"/>
        <w:szCs w:val="28"/>
      </w:rPr>
    </w:pPr>
    <w:r>
      <w:rPr>
        <w:rStyle w:val="a8"/>
        <w:noProof/>
        <w:sz w:val="28"/>
        <w:szCs w:val="28"/>
      </w:rPr>
      <w:t>1</w:t>
    </w:r>
  </w:p>
  <w:p w:rsidR="00700F6E" w:rsidRDefault="00700F6E" w:rsidP="00A37D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0BB5"/>
    <w:multiLevelType w:val="hybridMultilevel"/>
    <w:tmpl w:val="A0347F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37822BD"/>
    <w:multiLevelType w:val="multilevel"/>
    <w:tmpl w:val="C02A8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3734D1"/>
    <w:multiLevelType w:val="hybridMultilevel"/>
    <w:tmpl w:val="C4381C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BD15F2C"/>
    <w:multiLevelType w:val="hybridMultilevel"/>
    <w:tmpl w:val="CDCEEF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2EF"/>
    <w:rsid w:val="00005B1F"/>
    <w:rsid w:val="0002356D"/>
    <w:rsid w:val="000300E0"/>
    <w:rsid w:val="000376C9"/>
    <w:rsid w:val="00054762"/>
    <w:rsid w:val="00070358"/>
    <w:rsid w:val="0008714D"/>
    <w:rsid w:val="000D5BA3"/>
    <w:rsid w:val="000D630C"/>
    <w:rsid w:val="000D6EF1"/>
    <w:rsid w:val="000F4A6D"/>
    <w:rsid w:val="00106004"/>
    <w:rsid w:val="00111452"/>
    <w:rsid w:val="001220EA"/>
    <w:rsid w:val="001262EF"/>
    <w:rsid w:val="00133910"/>
    <w:rsid w:val="0014638F"/>
    <w:rsid w:val="0016409F"/>
    <w:rsid w:val="001737B9"/>
    <w:rsid w:val="00180487"/>
    <w:rsid w:val="001A0498"/>
    <w:rsid w:val="001C2212"/>
    <w:rsid w:val="001C4108"/>
    <w:rsid w:val="001F284D"/>
    <w:rsid w:val="001F3063"/>
    <w:rsid w:val="001F5A33"/>
    <w:rsid w:val="00210BA9"/>
    <w:rsid w:val="00217332"/>
    <w:rsid w:val="00246C5E"/>
    <w:rsid w:val="002677D0"/>
    <w:rsid w:val="00274FA9"/>
    <w:rsid w:val="00293BD2"/>
    <w:rsid w:val="00295118"/>
    <w:rsid w:val="002A0EB6"/>
    <w:rsid w:val="002E6F10"/>
    <w:rsid w:val="003253F6"/>
    <w:rsid w:val="00327005"/>
    <w:rsid w:val="00332D0C"/>
    <w:rsid w:val="00332FEB"/>
    <w:rsid w:val="00345FA6"/>
    <w:rsid w:val="00360880"/>
    <w:rsid w:val="003719D4"/>
    <w:rsid w:val="00372155"/>
    <w:rsid w:val="0038673F"/>
    <w:rsid w:val="003910C1"/>
    <w:rsid w:val="003A1B35"/>
    <w:rsid w:val="003A6D17"/>
    <w:rsid w:val="003C63C6"/>
    <w:rsid w:val="003F314A"/>
    <w:rsid w:val="003F4B03"/>
    <w:rsid w:val="00407654"/>
    <w:rsid w:val="0041372C"/>
    <w:rsid w:val="00416FE4"/>
    <w:rsid w:val="00417C17"/>
    <w:rsid w:val="004320CE"/>
    <w:rsid w:val="004347D7"/>
    <w:rsid w:val="0044244A"/>
    <w:rsid w:val="0045299D"/>
    <w:rsid w:val="0047174A"/>
    <w:rsid w:val="0048610C"/>
    <w:rsid w:val="00494F0A"/>
    <w:rsid w:val="004A04C5"/>
    <w:rsid w:val="004A3CB2"/>
    <w:rsid w:val="004A553A"/>
    <w:rsid w:val="004B4FA4"/>
    <w:rsid w:val="004B5D07"/>
    <w:rsid w:val="004C52D7"/>
    <w:rsid w:val="004D6B58"/>
    <w:rsid w:val="004E6C95"/>
    <w:rsid w:val="004F0971"/>
    <w:rsid w:val="004F1360"/>
    <w:rsid w:val="005075B7"/>
    <w:rsid w:val="00560499"/>
    <w:rsid w:val="00562A98"/>
    <w:rsid w:val="00570526"/>
    <w:rsid w:val="005775CC"/>
    <w:rsid w:val="0058689F"/>
    <w:rsid w:val="00595873"/>
    <w:rsid w:val="005A2902"/>
    <w:rsid w:val="005C1704"/>
    <w:rsid w:val="005E2D50"/>
    <w:rsid w:val="005E3E6D"/>
    <w:rsid w:val="00600234"/>
    <w:rsid w:val="00607A27"/>
    <w:rsid w:val="00635E02"/>
    <w:rsid w:val="00636453"/>
    <w:rsid w:val="006572C6"/>
    <w:rsid w:val="00660205"/>
    <w:rsid w:val="006731A3"/>
    <w:rsid w:val="006F34AD"/>
    <w:rsid w:val="006F433B"/>
    <w:rsid w:val="006F4400"/>
    <w:rsid w:val="00700F6E"/>
    <w:rsid w:val="00717D3A"/>
    <w:rsid w:val="00721D16"/>
    <w:rsid w:val="00726058"/>
    <w:rsid w:val="0072639A"/>
    <w:rsid w:val="00726933"/>
    <w:rsid w:val="00766D5B"/>
    <w:rsid w:val="0077227F"/>
    <w:rsid w:val="0079427A"/>
    <w:rsid w:val="00795076"/>
    <w:rsid w:val="007B77CA"/>
    <w:rsid w:val="007C2C89"/>
    <w:rsid w:val="007C3574"/>
    <w:rsid w:val="007D64AB"/>
    <w:rsid w:val="007E0669"/>
    <w:rsid w:val="007F680A"/>
    <w:rsid w:val="00803551"/>
    <w:rsid w:val="0081287F"/>
    <w:rsid w:val="008311FB"/>
    <w:rsid w:val="0084265E"/>
    <w:rsid w:val="008650BC"/>
    <w:rsid w:val="008819AE"/>
    <w:rsid w:val="00892BE0"/>
    <w:rsid w:val="008B070A"/>
    <w:rsid w:val="008B2721"/>
    <w:rsid w:val="008C0C3F"/>
    <w:rsid w:val="008C11C4"/>
    <w:rsid w:val="008C6044"/>
    <w:rsid w:val="008F2AED"/>
    <w:rsid w:val="00937C73"/>
    <w:rsid w:val="00945571"/>
    <w:rsid w:val="009706DC"/>
    <w:rsid w:val="009A2951"/>
    <w:rsid w:val="009A3C04"/>
    <w:rsid w:val="00A26313"/>
    <w:rsid w:val="00A30EAF"/>
    <w:rsid w:val="00A34247"/>
    <w:rsid w:val="00A35B28"/>
    <w:rsid w:val="00A37DAD"/>
    <w:rsid w:val="00A41913"/>
    <w:rsid w:val="00A42382"/>
    <w:rsid w:val="00A56677"/>
    <w:rsid w:val="00A76FF1"/>
    <w:rsid w:val="00AA1D43"/>
    <w:rsid w:val="00AD6EA7"/>
    <w:rsid w:val="00B01625"/>
    <w:rsid w:val="00B20B94"/>
    <w:rsid w:val="00B503FD"/>
    <w:rsid w:val="00B54C00"/>
    <w:rsid w:val="00B76F34"/>
    <w:rsid w:val="00B97E06"/>
    <w:rsid w:val="00BA46B0"/>
    <w:rsid w:val="00BA6E60"/>
    <w:rsid w:val="00BC1276"/>
    <w:rsid w:val="00BD7376"/>
    <w:rsid w:val="00BE28BC"/>
    <w:rsid w:val="00C04A9F"/>
    <w:rsid w:val="00C07FF5"/>
    <w:rsid w:val="00C10572"/>
    <w:rsid w:val="00C125FE"/>
    <w:rsid w:val="00C20BD9"/>
    <w:rsid w:val="00C34D3A"/>
    <w:rsid w:val="00C3597A"/>
    <w:rsid w:val="00C5116C"/>
    <w:rsid w:val="00C51286"/>
    <w:rsid w:val="00C67537"/>
    <w:rsid w:val="00C80B94"/>
    <w:rsid w:val="00C825C6"/>
    <w:rsid w:val="00C8399B"/>
    <w:rsid w:val="00C9372C"/>
    <w:rsid w:val="00C9768F"/>
    <w:rsid w:val="00CA5579"/>
    <w:rsid w:val="00CC2D8A"/>
    <w:rsid w:val="00CC2DCC"/>
    <w:rsid w:val="00CD284C"/>
    <w:rsid w:val="00CE6073"/>
    <w:rsid w:val="00D034B3"/>
    <w:rsid w:val="00D12D36"/>
    <w:rsid w:val="00D26E8A"/>
    <w:rsid w:val="00D31FAC"/>
    <w:rsid w:val="00D43B65"/>
    <w:rsid w:val="00D45BE5"/>
    <w:rsid w:val="00D5034E"/>
    <w:rsid w:val="00D711AF"/>
    <w:rsid w:val="00D776A0"/>
    <w:rsid w:val="00D95ECA"/>
    <w:rsid w:val="00DB487F"/>
    <w:rsid w:val="00DB5401"/>
    <w:rsid w:val="00DC5275"/>
    <w:rsid w:val="00DC531D"/>
    <w:rsid w:val="00E140FE"/>
    <w:rsid w:val="00E24BC9"/>
    <w:rsid w:val="00E36BA1"/>
    <w:rsid w:val="00E719BE"/>
    <w:rsid w:val="00EB037B"/>
    <w:rsid w:val="00EB7247"/>
    <w:rsid w:val="00EC6E37"/>
    <w:rsid w:val="00F032CA"/>
    <w:rsid w:val="00F04AB0"/>
    <w:rsid w:val="00F05BEC"/>
    <w:rsid w:val="00F337D6"/>
    <w:rsid w:val="00F35AF3"/>
    <w:rsid w:val="00F5141B"/>
    <w:rsid w:val="00F61081"/>
    <w:rsid w:val="00F624ED"/>
    <w:rsid w:val="00F7393D"/>
    <w:rsid w:val="00F84B35"/>
    <w:rsid w:val="00F91F4E"/>
    <w:rsid w:val="00FC1D02"/>
    <w:rsid w:val="00FC44B1"/>
    <w:rsid w:val="00FD502B"/>
    <w:rsid w:val="00FF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19DA77-CD0F-4AC2-BA73-030DA8C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26E8A"/>
    <w:pPr>
      <w:spacing w:before="100" w:beforeAutospacing="1" w:after="100" w:afterAutospacing="1"/>
      <w:outlineLvl w:val="0"/>
    </w:pPr>
    <w:rPr>
      <w:b/>
      <w:bCs/>
      <w:color w:val="006699"/>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C9768F"/>
    <w:pPr>
      <w:spacing w:before="100" w:beforeAutospacing="1" w:after="100" w:afterAutospacing="1"/>
    </w:pPr>
  </w:style>
  <w:style w:type="paragraph" w:customStyle="1" w:styleId="11">
    <w:name w:val="Обычный (веб)1"/>
    <w:basedOn w:val="a"/>
    <w:uiPriority w:val="99"/>
    <w:rsid w:val="007E0669"/>
    <w:pPr>
      <w:spacing w:before="100" w:beforeAutospacing="1" w:after="100" w:afterAutospacing="1"/>
    </w:pPr>
    <w:rPr>
      <w:color w:val="000000"/>
    </w:rPr>
  </w:style>
  <w:style w:type="character" w:customStyle="1" w:styleId="12">
    <w:name w:val="Гиперссылка1"/>
    <w:uiPriority w:val="99"/>
    <w:rsid w:val="007E0669"/>
    <w:rPr>
      <w:rFonts w:cs="Times New Roman"/>
      <w:color w:val="auto"/>
      <w:u w:val="none"/>
      <w:effect w:val="none"/>
    </w:rPr>
  </w:style>
  <w:style w:type="character" w:customStyle="1" w:styleId="articletext1">
    <w:name w:val="article_text1"/>
    <w:uiPriority w:val="99"/>
    <w:rsid w:val="00417C17"/>
    <w:rPr>
      <w:rFonts w:ascii="Arial" w:hAnsi="Arial" w:cs="Arial"/>
      <w:color w:val="000000"/>
      <w:sz w:val="24"/>
      <w:szCs w:val="24"/>
    </w:rPr>
  </w:style>
  <w:style w:type="character" w:styleId="a4">
    <w:name w:val="Emphasis"/>
    <w:uiPriority w:val="99"/>
    <w:qFormat/>
    <w:rsid w:val="00D26E8A"/>
    <w:rPr>
      <w:rFonts w:cs="Times New Roman"/>
      <w:i/>
      <w:iCs/>
    </w:rPr>
  </w:style>
  <w:style w:type="character" w:styleId="a5">
    <w:name w:val="Hyperlink"/>
    <w:uiPriority w:val="99"/>
    <w:rsid w:val="00B76F34"/>
    <w:rPr>
      <w:rFonts w:ascii="Verdana" w:hAnsi="Verdana" w:cs="Verdana"/>
      <w:color w:val="auto"/>
      <w:sz w:val="20"/>
      <w:szCs w:val="20"/>
      <w:u w:val="none"/>
      <w:effect w:val="none"/>
    </w:rPr>
  </w:style>
  <w:style w:type="paragraph" w:customStyle="1" w:styleId="text">
    <w:name w:val="text"/>
    <w:basedOn w:val="a"/>
    <w:uiPriority w:val="99"/>
    <w:rsid w:val="000D5BA3"/>
    <w:pPr>
      <w:spacing w:before="100" w:beforeAutospacing="1" w:after="100" w:afterAutospacing="1"/>
      <w:ind w:right="140"/>
    </w:pPr>
    <w:rPr>
      <w:rFonts w:ascii="Arial" w:hAnsi="Arial" w:cs="Arial"/>
      <w:color w:val="000000"/>
    </w:rPr>
  </w:style>
  <w:style w:type="paragraph" w:customStyle="1" w:styleId="btext">
    <w:name w:val="btext"/>
    <w:basedOn w:val="a"/>
    <w:uiPriority w:val="99"/>
    <w:rsid w:val="000D5BA3"/>
    <w:pPr>
      <w:spacing w:before="100" w:beforeAutospacing="1" w:after="100" w:afterAutospacing="1"/>
    </w:pPr>
    <w:rPr>
      <w:rFonts w:ascii="Arial" w:hAnsi="Arial" w:cs="Arial"/>
      <w:b/>
      <w:bCs/>
      <w:color w:val="000000"/>
      <w:sz w:val="22"/>
      <w:szCs w:val="22"/>
    </w:rPr>
  </w:style>
  <w:style w:type="paragraph" w:customStyle="1" w:styleId="zag">
    <w:name w:val="zag"/>
    <w:basedOn w:val="a"/>
    <w:uiPriority w:val="99"/>
    <w:rsid w:val="000D5BA3"/>
    <w:pPr>
      <w:spacing w:before="100" w:beforeAutospacing="1" w:after="100" w:afterAutospacing="1"/>
      <w:jc w:val="center"/>
    </w:pPr>
    <w:rPr>
      <w:rFonts w:ascii="Arial" w:hAnsi="Arial" w:cs="Arial"/>
      <w:b/>
      <w:bCs/>
      <w:color w:val="000000"/>
      <w:sz w:val="50"/>
      <w:szCs w:val="50"/>
    </w:rPr>
  </w:style>
  <w:style w:type="character" w:customStyle="1" w:styleId="link1">
    <w:name w:val="link1"/>
    <w:uiPriority w:val="99"/>
    <w:rsid w:val="000D5BA3"/>
    <w:rPr>
      <w:rFonts w:ascii="Verdana" w:hAnsi="Verdana" w:cs="Verdana"/>
      <w:b/>
      <w:bCs/>
      <w:color w:val="FFFFFF"/>
      <w:sz w:val="20"/>
      <w:szCs w:val="20"/>
      <w:u w:val="none"/>
      <w:effect w:val="none"/>
    </w:rPr>
  </w:style>
  <w:style w:type="paragraph" w:styleId="a6">
    <w:name w:val="header"/>
    <w:basedOn w:val="a"/>
    <w:link w:val="a7"/>
    <w:uiPriority w:val="99"/>
    <w:rsid w:val="00A37DA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A37DAD"/>
    <w:rPr>
      <w:rFonts w:cs="Times New Roman"/>
    </w:rPr>
  </w:style>
  <w:style w:type="table" w:styleId="a9">
    <w:name w:val="Table Grid"/>
    <w:basedOn w:val="a1"/>
    <w:uiPriority w:val="99"/>
    <w:rsid w:val="00F84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2677D0"/>
    <w:pPr>
      <w:tabs>
        <w:tab w:val="center" w:pos="4819"/>
        <w:tab w:val="right" w:pos="9639"/>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87665">
      <w:marLeft w:val="0"/>
      <w:marRight w:val="0"/>
      <w:marTop w:val="0"/>
      <w:marBottom w:val="0"/>
      <w:divBdr>
        <w:top w:val="none" w:sz="0" w:space="0" w:color="auto"/>
        <w:left w:val="none" w:sz="0" w:space="0" w:color="auto"/>
        <w:bottom w:val="none" w:sz="0" w:space="0" w:color="auto"/>
        <w:right w:val="none" w:sz="0" w:space="0" w:color="auto"/>
      </w:divBdr>
      <w:divsChild>
        <w:div w:id="739987672">
          <w:marLeft w:val="0"/>
          <w:marRight w:val="0"/>
          <w:marTop w:val="0"/>
          <w:marBottom w:val="0"/>
          <w:divBdr>
            <w:top w:val="none" w:sz="0" w:space="0" w:color="auto"/>
            <w:left w:val="none" w:sz="0" w:space="0" w:color="auto"/>
            <w:bottom w:val="none" w:sz="0" w:space="0" w:color="auto"/>
            <w:right w:val="none" w:sz="0" w:space="0" w:color="auto"/>
          </w:divBdr>
        </w:div>
      </w:divsChild>
    </w:div>
    <w:div w:id="739987666">
      <w:marLeft w:val="0"/>
      <w:marRight w:val="0"/>
      <w:marTop w:val="0"/>
      <w:marBottom w:val="0"/>
      <w:divBdr>
        <w:top w:val="none" w:sz="0" w:space="0" w:color="auto"/>
        <w:left w:val="none" w:sz="0" w:space="0" w:color="auto"/>
        <w:bottom w:val="none" w:sz="0" w:space="0" w:color="auto"/>
        <w:right w:val="none" w:sz="0" w:space="0" w:color="auto"/>
      </w:divBdr>
    </w:div>
    <w:div w:id="739987667">
      <w:marLeft w:val="0"/>
      <w:marRight w:val="0"/>
      <w:marTop w:val="0"/>
      <w:marBottom w:val="0"/>
      <w:divBdr>
        <w:top w:val="none" w:sz="0" w:space="0" w:color="auto"/>
        <w:left w:val="none" w:sz="0" w:space="0" w:color="auto"/>
        <w:bottom w:val="none" w:sz="0" w:space="0" w:color="auto"/>
        <w:right w:val="none" w:sz="0" w:space="0" w:color="auto"/>
      </w:divBdr>
    </w:div>
    <w:div w:id="739987668">
      <w:marLeft w:val="0"/>
      <w:marRight w:val="0"/>
      <w:marTop w:val="0"/>
      <w:marBottom w:val="0"/>
      <w:divBdr>
        <w:top w:val="none" w:sz="0" w:space="0" w:color="auto"/>
        <w:left w:val="none" w:sz="0" w:space="0" w:color="auto"/>
        <w:bottom w:val="none" w:sz="0" w:space="0" w:color="auto"/>
        <w:right w:val="none" w:sz="0" w:space="0" w:color="auto"/>
      </w:divBdr>
      <w:divsChild>
        <w:div w:id="739987678">
          <w:marLeft w:val="0"/>
          <w:marRight w:val="0"/>
          <w:marTop w:val="0"/>
          <w:marBottom w:val="0"/>
          <w:divBdr>
            <w:top w:val="none" w:sz="0" w:space="0" w:color="auto"/>
            <w:left w:val="none" w:sz="0" w:space="0" w:color="auto"/>
            <w:bottom w:val="none" w:sz="0" w:space="0" w:color="auto"/>
            <w:right w:val="none" w:sz="0" w:space="0" w:color="auto"/>
          </w:divBdr>
          <w:divsChild>
            <w:div w:id="7399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670">
      <w:marLeft w:val="0"/>
      <w:marRight w:val="0"/>
      <w:marTop w:val="0"/>
      <w:marBottom w:val="0"/>
      <w:divBdr>
        <w:top w:val="none" w:sz="0" w:space="0" w:color="auto"/>
        <w:left w:val="none" w:sz="0" w:space="0" w:color="auto"/>
        <w:bottom w:val="none" w:sz="0" w:space="0" w:color="auto"/>
        <w:right w:val="none" w:sz="0" w:space="0" w:color="auto"/>
      </w:divBdr>
      <w:divsChild>
        <w:div w:id="739987673">
          <w:marLeft w:val="0"/>
          <w:marRight w:val="0"/>
          <w:marTop w:val="0"/>
          <w:marBottom w:val="0"/>
          <w:divBdr>
            <w:top w:val="none" w:sz="0" w:space="0" w:color="auto"/>
            <w:left w:val="none" w:sz="0" w:space="0" w:color="auto"/>
            <w:bottom w:val="none" w:sz="0" w:space="0" w:color="auto"/>
            <w:right w:val="none" w:sz="0" w:space="0" w:color="auto"/>
          </w:divBdr>
          <w:divsChild>
            <w:div w:id="739987674">
              <w:marLeft w:val="0"/>
              <w:marRight w:val="0"/>
              <w:marTop w:val="240"/>
              <w:marBottom w:val="0"/>
              <w:divBdr>
                <w:top w:val="none" w:sz="0" w:space="0" w:color="auto"/>
                <w:left w:val="none" w:sz="0" w:space="0" w:color="auto"/>
                <w:bottom w:val="none" w:sz="0" w:space="0" w:color="auto"/>
                <w:right w:val="none" w:sz="0" w:space="0" w:color="auto"/>
              </w:divBdr>
              <w:divsChild>
                <w:div w:id="7399876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39987671">
      <w:marLeft w:val="0"/>
      <w:marRight w:val="0"/>
      <w:marTop w:val="0"/>
      <w:marBottom w:val="0"/>
      <w:divBdr>
        <w:top w:val="none" w:sz="0" w:space="0" w:color="auto"/>
        <w:left w:val="none" w:sz="0" w:space="0" w:color="auto"/>
        <w:bottom w:val="none" w:sz="0" w:space="0" w:color="auto"/>
        <w:right w:val="none" w:sz="0" w:space="0" w:color="auto"/>
      </w:divBdr>
      <w:divsChild>
        <w:div w:id="739987675">
          <w:marLeft w:val="0"/>
          <w:marRight w:val="0"/>
          <w:marTop w:val="0"/>
          <w:marBottom w:val="0"/>
          <w:divBdr>
            <w:top w:val="none" w:sz="0" w:space="0" w:color="auto"/>
            <w:left w:val="none" w:sz="0" w:space="0" w:color="auto"/>
            <w:bottom w:val="none" w:sz="0" w:space="0" w:color="auto"/>
            <w:right w:val="none" w:sz="0" w:space="0" w:color="auto"/>
          </w:divBdr>
          <w:divsChild>
            <w:div w:id="739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677">
      <w:marLeft w:val="0"/>
      <w:marRight w:val="0"/>
      <w:marTop w:val="0"/>
      <w:marBottom w:val="0"/>
      <w:divBdr>
        <w:top w:val="none" w:sz="0" w:space="0" w:color="auto"/>
        <w:left w:val="none" w:sz="0" w:space="0" w:color="auto"/>
        <w:bottom w:val="none" w:sz="0" w:space="0" w:color="auto"/>
        <w:right w:val="none" w:sz="0" w:space="0" w:color="auto"/>
      </w:divBdr>
      <w:divsChild>
        <w:div w:id="73998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9869</Words>
  <Characters>56258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 ходе конференции были подняты и освящены актуальнейшие вопросы семейной и демографической политики, проблемы сохранения и ук</vt:lpstr>
    </vt:vector>
  </TitlesOfParts>
  <Company/>
  <LinksUpToDate>false</LinksUpToDate>
  <CharactersWithSpaces>65996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ходе конференции были подняты и освящены актуальнейшие вопросы семейной и демографической политики, проблемы сохранения и ук</dc:title>
  <dc:subject/>
  <dc:creator>1</dc:creator>
  <cp:keywords/>
  <dc:description/>
  <cp:lastModifiedBy>admin</cp:lastModifiedBy>
  <cp:revision>2</cp:revision>
  <dcterms:created xsi:type="dcterms:W3CDTF">2014-03-05T08:47:00Z</dcterms:created>
  <dcterms:modified xsi:type="dcterms:W3CDTF">2014-03-05T08:47:00Z</dcterms:modified>
</cp:coreProperties>
</file>