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D97" w:rsidRPr="00BC6FE5" w:rsidRDefault="00AC1D97" w:rsidP="00161C68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BC6FE5">
        <w:rPr>
          <w:noProof/>
          <w:color w:val="000000"/>
          <w:sz w:val="28"/>
          <w:szCs w:val="28"/>
        </w:rPr>
        <w:t>ИНСТИТУТ АДМИНИСТРИРОВАНИЯ МЕЖДУНАРОДНОГО ТУРИЗМА</w:t>
      </w:r>
    </w:p>
    <w:p w:rsidR="00AC1D97" w:rsidRPr="00BC6FE5" w:rsidRDefault="00AC1D97" w:rsidP="00161C68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BC6FE5">
        <w:rPr>
          <w:noProof/>
          <w:color w:val="000000"/>
          <w:sz w:val="28"/>
          <w:szCs w:val="28"/>
        </w:rPr>
        <w:t>ФАКУЛЬТЕТ МИРОВОЙ ЭКОНОМИКИ</w:t>
      </w:r>
    </w:p>
    <w:p w:rsidR="00AC1D97" w:rsidRPr="00BC6FE5" w:rsidRDefault="00AC1D97" w:rsidP="00161C68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C1D97" w:rsidRPr="00BC6FE5" w:rsidRDefault="00AC1D97" w:rsidP="00161C68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C1D97" w:rsidRPr="00BC6FE5" w:rsidRDefault="00AC1D97" w:rsidP="00161C68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C1D97" w:rsidRPr="00BC6FE5" w:rsidRDefault="00AC1D97" w:rsidP="00161C68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C1D97" w:rsidRPr="00BC6FE5" w:rsidRDefault="00AC1D97" w:rsidP="00161C68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C1D97" w:rsidRPr="00BC6FE5" w:rsidRDefault="00AC1D97" w:rsidP="00161C68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C1D97" w:rsidRPr="00BC6FE5" w:rsidRDefault="00AC1D97" w:rsidP="00161C68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C1D97" w:rsidRPr="00BC6FE5" w:rsidRDefault="00AC1D97" w:rsidP="00161C68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C1D97" w:rsidRPr="00BC6FE5" w:rsidRDefault="00AC1D97" w:rsidP="00161C68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C1D97" w:rsidRPr="00BC6FE5" w:rsidRDefault="00AC1D97" w:rsidP="00161C68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C1D97" w:rsidRPr="00BC6FE5" w:rsidRDefault="00985CEC" w:rsidP="00161C68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BC6FE5">
        <w:rPr>
          <w:noProof/>
          <w:color w:val="000000"/>
          <w:sz w:val="28"/>
          <w:szCs w:val="28"/>
        </w:rPr>
        <w:t>КУРСОВАЯ РАБОТА</w:t>
      </w:r>
    </w:p>
    <w:p w:rsidR="00AC1D97" w:rsidRPr="00BC6FE5" w:rsidRDefault="00161C68" w:rsidP="00161C68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BC6FE5">
        <w:rPr>
          <w:noProof/>
          <w:color w:val="000000"/>
          <w:sz w:val="28"/>
          <w:szCs w:val="28"/>
        </w:rPr>
        <w:t>п</w:t>
      </w:r>
      <w:r w:rsidR="00AC1D97" w:rsidRPr="00BC6FE5">
        <w:rPr>
          <w:noProof/>
          <w:color w:val="000000"/>
          <w:sz w:val="28"/>
          <w:szCs w:val="28"/>
        </w:rPr>
        <w:t>о дисциплине «Психология и педагогика»</w:t>
      </w:r>
    </w:p>
    <w:p w:rsidR="00161C68" w:rsidRPr="00BC6FE5" w:rsidRDefault="00161C68" w:rsidP="00161C68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BC6FE5">
        <w:rPr>
          <w:noProof/>
          <w:color w:val="000000"/>
          <w:sz w:val="28"/>
          <w:szCs w:val="28"/>
        </w:rPr>
        <w:t>на тему</w:t>
      </w:r>
    </w:p>
    <w:p w:rsidR="00AC1D97" w:rsidRPr="00BC6FE5" w:rsidRDefault="00AC1D97" w:rsidP="00161C68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  <w:r w:rsidRPr="00BC6FE5">
        <w:rPr>
          <w:b/>
          <w:noProof/>
          <w:color w:val="000000"/>
          <w:sz w:val="28"/>
          <w:szCs w:val="28"/>
        </w:rPr>
        <w:t>«Семья как субъект педагогического взаимодействия и социокультурная среда воспитания и развития личности»</w:t>
      </w:r>
    </w:p>
    <w:p w:rsidR="00AC1D97" w:rsidRPr="00BC6FE5" w:rsidRDefault="00AC1D97" w:rsidP="00161C68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C1D97" w:rsidRPr="00BC6FE5" w:rsidRDefault="00AC1D97" w:rsidP="00161C68">
      <w:pPr>
        <w:spacing w:line="360" w:lineRule="auto"/>
        <w:ind w:firstLine="4675"/>
        <w:rPr>
          <w:noProof/>
          <w:color w:val="000000"/>
          <w:sz w:val="28"/>
          <w:szCs w:val="28"/>
        </w:rPr>
      </w:pPr>
      <w:r w:rsidRPr="00BC6FE5">
        <w:rPr>
          <w:noProof/>
          <w:color w:val="000000"/>
          <w:sz w:val="28"/>
          <w:szCs w:val="28"/>
        </w:rPr>
        <w:t>Выполнен</w:t>
      </w:r>
      <w:r w:rsidR="00985CEC" w:rsidRPr="00BC6FE5">
        <w:rPr>
          <w:noProof/>
          <w:color w:val="000000"/>
          <w:sz w:val="28"/>
          <w:szCs w:val="28"/>
        </w:rPr>
        <w:t>а</w:t>
      </w:r>
      <w:r w:rsidRPr="00BC6FE5">
        <w:rPr>
          <w:noProof/>
          <w:color w:val="000000"/>
          <w:sz w:val="28"/>
          <w:szCs w:val="28"/>
        </w:rPr>
        <w:t xml:space="preserve"> студенткой 5-го курса</w:t>
      </w:r>
    </w:p>
    <w:p w:rsidR="00AC1D97" w:rsidRPr="00BC6FE5" w:rsidRDefault="00AC1D97" w:rsidP="00161C68">
      <w:pPr>
        <w:spacing w:line="360" w:lineRule="auto"/>
        <w:ind w:firstLine="4675"/>
        <w:rPr>
          <w:noProof/>
          <w:color w:val="000000"/>
          <w:sz w:val="28"/>
          <w:szCs w:val="28"/>
        </w:rPr>
      </w:pPr>
      <w:r w:rsidRPr="00BC6FE5">
        <w:rPr>
          <w:noProof/>
          <w:color w:val="000000"/>
          <w:sz w:val="28"/>
          <w:szCs w:val="28"/>
        </w:rPr>
        <w:t>Паниной А.С.</w:t>
      </w:r>
    </w:p>
    <w:p w:rsidR="00AC1D97" w:rsidRPr="00BC6FE5" w:rsidRDefault="00AC1D97" w:rsidP="00161C68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C1D97" w:rsidRPr="00BC6FE5" w:rsidRDefault="00AC1D97" w:rsidP="00161C68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C1D97" w:rsidRPr="00BC6FE5" w:rsidRDefault="00AC1D97" w:rsidP="00161C68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C1D97" w:rsidRPr="00BC6FE5" w:rsidRDefault="00AC1D97" w:rsidP="00161C68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61C68" w:rsidRPr="00BC6FE5" w:rsidRDefault="00161C68" w:rsidP="00161C68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61C68" w:rsidRPr="00BC6FE5" w:rsidRDefault="00161C68" w:rsidP="00161C68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61C68" w:rsidRPr="00BC6FE5" w:rsidRDefault="00161C68" w:rsidP="00161C68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C1D97" w:rsidRPr="00BC6FE5" w:rsidRDefault="00AC1D97" w:rsidP="00161C68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C1D97" w:rsidRPr="00BC6FE5" w:rsidRDefault="00AC1D97" w:rsidP="00161C68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BC6FE5">
        <w:rPr>
          <w:noProof/>
          <w:color w:val="000000"/>
          <w:sz w:val="28"/>
          <w:szCs w:val="28"/>
        </w:rPr>
        <w:t>Москва 2010</w:t>
      </w:r>
    </w:p>
    <w:p w:rsidR="00161C68" w:rsidRPr="00BC6FE5" w:rsidRDefault="00161C68" w:rsidP="00161C6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BC6FE5">
        <w:rPr>
          <w:noProof/>
          <w:color w:val="000000"/>
          <w:sz w:val="28"/>
          <w:szCs w:val="28"/>
        </w:rPr>
        <w:br w:type="page"/>
      </w:r>
      <w:r w:rsidRPr="00BC6FE5">
        <w:rPr>
          <w:b/>
          <w:noProof/>
          <w:color w:val="000000"/>
          <w:sz w:val="28"/>
          <w:szCs w:val="28"/>
        </w:rPr>
        <w:t>Оглавление</w:t>
      </w:r>
    </w:p>
    <w:p w:rsidR="00161C68" w:rsidRPr="00BC6FE5" w:rsidRDefault="00161C68" w:rsidP="00161C6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61C68" w:rsidRPr="00BC6FE5" w:rsidRDefault="00161C68" w:rsidP="00161C6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C6FE5">
        <w:rPr>
          <w:noProof/>
          <w:color w:val="000000"/>
          <w:sz w:val="28"/>
          <w:szCs w:val="28"/>
        </w:rPr>
        <w:t>Введение</w:t>
      </w:r>
    </w:p>
    <w:p w:rsidR="00161C68" w:rsidRPr="00BC6FE5" w:rsidRDefault="00161C68" w:rsidP="00161C6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C6FE5">
        <w:rPr>
          <w:noProof/>
          <w:color w:val="000000"/>
          <w:sz w:val="28"/>
          <w:szCs w:val="28"/>
        </w:rPr>
        <w:t>1. Семья как субъект педагогического взаимодействия</w:t>
      </w:r>
    </w:p>
    <w:p w:rsidR="00161C68" w:rsidRPr="00BC6FE5" w:rsidRDefault="00161C68" w:rsidP="00161C6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C6FE5">
        <w:rPr>
          <w:noProof/>
          <w:color w:val="000000"/>
          <w:sz w:val="28"/>
          <w:szCs w:val="28"/>
        </w:rPr>
        <w:t>1.1 Семья как жизнедеятельная система</w:t>
      </w:r>
    </w:p>
    <w:p w:rsidR="00161C68" w:rsidRPr="00BC6FE5" w:rsidRDefault="00161C68" w:rsidP="00161C6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C6FE5">
        <w:rPr>
          <w:noProof/>
          <w:color w:val="000000"/>
          <w:sz w:val="28"/>
          <w:szCs w:val="28"/>
        </w:rPr>
        <w:t>1.2 Функции семьи</w:t>
      </w:r>
    </w:p>
    <w:p w:rsidR="00161C68" w:rsidRPr="00BC6FE5" w:rsidRDefault="00161C68" w:rsidP="00161C6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C6FE5">
        <w:rPr>
          <w:noProof/>
          <w:color w:val="000000"/>
          <w:sz w:val="28"/>
          <w:szCs w:val="28"/>
        </w:rPr>
        <w:t>1.3 Проблемы семьи</w:t>
      </w:r>
    </w:p>
    <w:p w:rsidR="00161C68" w:rsidRPr="00BC6FE5" w:rsidRDefault="00161C68" w:rsidP="00161C6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C6FE5">
        <w:rPr>
          <w:noProof/>
          <w:color w:val="000000"/>
          <w:sz w:val="28"/>
          <w:szCs w:val="28"/>
        </w:rPr>
        <w:t>2. Социально-педагогические аспекты развития личности</w:t>
      </w:r>
    </w:p>
    <w:p w:rsidR="00161C68" w:rsidRPr="00BC6FE5" w:rsidRDefault="00161C68" w:rsidP="00161C6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C6FE5">
        <w:rPr>
          <w:noProof/>
          <w:color w:val="000000"/>
          <w:sz w:val="28"/>
          <w:szCs w:val="28"/>
        </w:rPr>
        <w:t>Заключение</w:t>
      </w:r>
    </w:p>
    <w:p w:rsidR="008450CC" w:rsidRPr="00BC6FE5" w:rsidRDefault="00161C68" w:rsidP="00161C6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C6FE5">
        <w:rPr>
          <w:noProof/>
          <w:color w:val="000000"/>
          <w:sz w:val="28"/>
          <w:szCs w:val="28"/>
        </w:rPr>
        <w:t>Источники информации</w:t>
      </w:r>
    </w:p>
    <w:p w:rsidR="00AC1D97" w:rsidRPr="00BC6FE5" w:rsidRDefault="00161C68" w:rsidP="00161C68">
      <w:pPr>
        <w:spacing w:line="360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  <w:bookmarkStart w:id="0" w:name="_Toc257811074"/>
      <w:r w:rsidRPr="00BC6FE5">
        <w:rPr>
          <w:b/>
          <w:noProof/>
          <w:color w:val="000000"/>
          <w:sz w:val="28"/>
          <w:szCs w:val="28"/>
        </w:rPr>
        <w:br w:type="page"/>
      </w:r>
      <w:r w:rsidR="00AC1D97" w:rsidRPr="00BC6FE5">
        <w:rPr>
          <w:b/>
          <w:noProof/>
          <w:color w:val="000000"/>
          <w:sz w:val="28"/>
          <w:szCs w:val="28"/>
        </w:rPr>
        <w:t>Введение</w:t>
      </w:r>
      <w:bookmarkEnd w:id="0"/>
    </w:p>
    <w:p w:rsidR="00996BA2" w:rsidRPr="00BC6FE5" w:rsidRDefault="00996BA2" w:rsidP="00161C68">
      <w:pPr>
        <w:spacing w:line="360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</w:p>
    <w:p w:rsidR="00674271" w:rsidRPr="00BC6FE5" w:rsidRDefault="00674271" w:rsidP="00161C6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6FE5">
        <w:rPr>
          <w:noProof/>
          <w:color w:val="000000"/>
          <w:sz w:val="28"/>
          <w:szCs w:val="28"/>
        </w:rPr>
        <w:t>Семья является фундаментальной социальной ячейкой общества. От ее морального и физического здоровья зависит эффективность воспитания. Здоровая семья всецело связана с множеством других коллективов: трудовыми, школой, детским садом, институтом, различными обществами, другими семьями. Чем шире и глубже связи семьи с другими коллективами, тем содержательнее, богаче и интереснее ее жизнь, тем крепче сама семья и прочнее ее положение в системе общественных отношений.</w:t>
      </w:r>
    </w:p>
    <w:p w:rsidR="00674271" w:rsidRPr="00BC6FE5" w:rsidRDefault="00674271" w:rsidP="00161C6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6FE5">
        <w:rPr>
          <w:noProof/>
          <w:color w:val="000000"/>
          <w:sz w:val="28"/>
          <w:szCs w:val="28"/>
        </w:rPr>
        <w:t>Дети в ходе жизни познают семью как важную ячейку общества, основанную на любви. Семья формируется как дружный коллектив, живущий богатой духовной жизнью, организующий быт, удовлетворение разумных потребностей. Общественность осознается благодаря взаимодействию семьи с различными общественными организациями.</w:t>
      </w:r>
    </w:p>
    <w:p w:rsidR="00AC1D97" w:rsidRPr="00BC6FE5" w:rsidRDefault="00674271" w:rsidP="00161C6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6FE5">
        <w:rPr>
          <w:noProof/>
          <w:color w:val="000000"/>
          <w:sz w:val="28"/>
          <w:szCs w:val="28"/>
        </w:rPr>
        <w:t>Семья играет определяющую роль в формировании потребностей и мотивов деятельности ребенка. В качестве мотивов деятельности детей на различных стадиях жизни семьи могут выступать личный интерес, любовь, желание сделать добро, самолюбие, здоровое честолюбие, честь семьи.</w:t>
      </w:r>
    </w:p>
    <w:p w:rsidR="00674271" w:rsidRPr="00BC6FE5" w:rsidRDefault="00674271" w:rsidP="00161C6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6FE5">
        <w:rPr>
          <w:noProof/>
          <w:color w:val="000000"/>
          <w:sz w:val="28"/>
          <w:szCs w:val="28"/>
        </w:rPr>
        <w:t>Цель данной работы показать семью как комплексное социальное явление, как субъект педагогического взаимодействия.</w:t>
      </w:r>
    </w:p>
    <w:p w:rsidR="00C6115B" w:rsidRPr="00BC6FE5" w:rsidRDefault="00161C68" w:rsidP="00161C6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1" w:name="_Toc257811075"/>
      <w:r w:rsidRPr="00BC6FE5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FA3ACD" w:rsidRPr="00BC6FE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1. </w:t>
      </w:r>
      <w:r w:rsidR="00C6115B" w:rsidRPr="00BC6FE5">
        <w:rPr>
          <w:rFonts w:ascii="Times New Roman" w:hAnsi="Times New Roman" w:cs="Times New Roman"/>
          <w:noProof/>
          <w:color w:val="000000"/>
          <w:sz w:val="28"/>
          <w:szCs w:val="28"/>
        </w:rPr>
        <w:t>Семья как субъект педагогического взаимодействия</w:t>
      </w:r>
      <w:bookmarkEnd w:id="1"/>
    </w:p>
    <w:p w:rsidR="00161C68" w:rsidRPr="00BC6FE5" w:rsidRDefault="00161C68" w:rsidP="00161C68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noProof/>
          <w:color w:val="000000"/>
        </w:rPr>
      </w:pPr>
      <w:bookmarkStart w:id="2" w:name="_Toc72982641"/>
      <w:bookmarkStart w:id="3" w:name="_Toc257811076"/>
    </w:p>
    <w:p w:rsidR="00FA3ACD" w:rsidRPr="00BC6FE5" w:rsidRDefault="00FA3ACD" w:rsidP="00161C68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noProof/>
          <w:color w:val="000000"/>
        </w:rPr>
      </w:pPr>
      <w:r w:rsidRPr="00BC6FE5">
        <w:rPr>
          <w:rFonts w:ascii="Times New Roman" w:hAnsi="Times New Roman" w:cs="Times New Roman"/>
          <w:i w:val="0"/>
          <w:noProof/>
          <w:color w:val="000000"/>
        </w:rPr>
        <w:t>1.1 Семья как жизнедеятельная система</w:t>
      </w:r>
      <w:bookmarkEnd w:id="2"/>
      <w:bookmarkEnd w:id="3"/>
    </w:p>
    <w:p w:rsidR="00996BA2" w:rsidRPr="00BC6FE5" w:rsidRDefault="00996BA2" w:rsidP="00161C6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6115B" w:rsidRPr="00BC6FE5" w:rsidRDefault="00C6115B" w:rsidP="00161C6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C6FE5">
        <w:rPr>
          <w:noProof/>
          <w:color w:val="000000"/>
          <w:sz w:val="28"/>
        </w:rPr>
        <w:t>Семья представляет собой комплексное социальное явление, в котором сплелись воедино многообразные формы общественных отношений и процессов и которому присущи многочисленные социальные функции. Трудно найти другую социальную группу, в которой удовлетворялось бы столько разнообразных человеческих и общественных потребностей, в которой протекали бы основные процессы человеческой жизни и которая настолько связана с жизнью каждого индивида, что накладывает отпечаток на все его развитие. Поэтому семья является той социальной группой, которую человек легче всего идентифицирует с собой, со своими интересами и со своим существованием в целом.</w:t>
      </w:r>
    </w:p>
    <w:p w:rsidR="00C6115B" w:rsidRPr="00BC6FE5" w:rsidRDefault="00C6115B" w:rsidP="00161C6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C6FE5">
        <w:rPr>
          <w:noProof/>
          <w:color w:val="000000"/>
          <w:sz w:val="28"/>
        </w:rPr>
        <w:t>Существует много определений семьи, но, на мой взгляд, наиболее полно его дает наука социология. С точки зрения содержания структуры и формы, семья есть исторически изменяющаяся социальная группа, универсальными признаками которой является гетеросексуальная связь, система родственных отношений и развитие социальных и индивидуальных качеств личности и осуществление определенной экономической деятельности.</w:t>
      </w:r>
    </w:p>
    <w:p w:rsidR="00C6115B" w:rsidRPr="00BC6FE5" w:rsidRDefault="00C6115B" w:rsidP="00161C6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C6FE5">
        <w:rPr>
          <w:noProof/>
          <w:color w:val="000000"/>
          <w:sz w:val="28"/>
        </w:rPr>
        <w:t>Известный отечественный социолог Баранов С.П. определяет семью как основанное на браке и кровном родстве объединение людей связанное</w:t>
      </w:r>
      <w:r w:rsidR="00161C68" w:rsidRPr="00BC6FE5">
        <w:rPr>
          <w:noProof/>
          <w:color w:val="000000"/>
          <w:sz w:val="28"/>
        </w:rPr>
        <w:t xml:space="preserve"> </w:t>
      </w:r>
      <w:r w:rsidRPr="00BC6FE5">
        <w:rPr>
          <w:noProof/>
          <w:color w:val="000000"/>
          <w:sz w:val="28"/>
        </w:rPr>
        <w:t>общностью быта и взаимной ответственности. Поскольку семья, как правило,</w:t>
      </w:r>
      <w:r w:rsidR="00161C68" w:rsidRPr="00BC6FE5">
        <w:rPr>
          <w:noProof/>
          <w:color w:val="000000"/>
          <w:sz w:val="28"/>
        </w:rPr>
        <w:t xml:space="preserve"> </w:t>
      </w:r>
      <w:r w:rsidRPr="00BC6FE5">
        <w:rPr>
          <w:noProof/>
          <w:color w:val="000000"/>
          <w:sz w:val="28"/>
        </w:rPr>
        <w:t>представляет более сложную систему, чем брак, поскольку она может объединять не только супругов, но и их детей, а также их родственников, семью следует рассматривать не просто как брачную группу, но и как социальный институт.</w:t>
      </w:r>
    </w:p>
    <w:p w:rsidR="00C6115B" w:rsidRPr="00BC6FE5" w:rsidRDefault="00C6115B" w:rsidP="00161C6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C6FE5">
        <w:rPr>
          <w:noProof/>
          <w:color w:val="000000"/>
          <w:sz w:val="28"/>
        </w:rPr>
        <w:t>Под социальным институтом понимается организованная система связей</w:t>
      </w:r>
      <w:r w:rsidR="00161C68" w:rsidRPr="00BC6FE5">
        <w:rPr>
          <w:noProof/>
          <w:color w:val="000000"/>
          <w:sz w:val="28"/>
        </w:rPr>
        <w:t xml:space="preserve"> </w:t>
      </w:r>
      <w:r w:rsidRPr="00BC6FE5">
        <w:rPr>
          <w:noProof/>
          <w:color w:val="000000"/>
          <w:sz w:val="28"/>
        </w:rPr>
        <w:t>и социальных норм, которые объединяет значимые общественные ценности процедуры, удовлетворяющие основным потребностям общества. В этом определении под общественными ценностями понимаются разделяемые идеи и цели, под общественными процедурами – стандартизированные образцы поведения в групповых процессах, а под системой социальных связей -</w:t>
      </w:r>
      <w:r w:rsidR="00161C68" w:rsidRPr="00BC6FE5">
        <w:rPr>
          <w:noProof/>
          <w:color w:val="000000"/>
          <w:sz w:val="28"/>
        </w:rPr>
        <w:t xml:space="preserve"> </w:t>
      </w:r>
      <w:r w:rsidRPr="00BC6FE5">
        <w:rPr>
          <w:noProof/>
          <w:color w:val="000000"/>
          <w:sz w:val="28"/>
        </w:rPr>
        <w:t>сплетение ролей и статусов, посредством которых это поведение осуществляется и удерживается в определенных рамках.</w:t>
      </w:r>
    </w:p>
    <w:p w:rsidR="00C6115B" w:rsidRPr="00BC6FE5" w:rsidRDefault="00C6115B" w:rsidP="00161C6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C6FE5">
        <w:rPr>
          <w:noProof/>
          <w:color w:val="000000"/>
          <w:sz w:val="28"/>
        </w:rPr>
        <w:t>Институт семьи включает в себя совокупность общественных ценностей (любовь, отношение к детям, семейная жизнь), общественные процедуры (забота о воспитании детей, их физическом развитии, семейные правила и обязанности); переплетение ролей и статусов (статус и роли мужа, жены, ребенка, подростка, тещи, свекрови, братьев и т.п.), с помощью которых осуществляется семейная жизнь.</w:t>
      </w:r>
    </w:p>
    <w:p w:rsidR="00C6115B" w:rsidRPr="00BC6FE5" w:rsidRDefault="00C6115B" w:rsidP="00161C6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C6FE5">
        <w:rPr>
          <w:noProof/>
          <w:color w:val="000000"/>
          <w:sz w:val="28"/>
        </w:rPr>
        <w:t xml:space="preserve">Таким образом, институт – это своеобразная форма человеческой деятельности, основанной на четко разработанной идеологии; система правил и норм, а также развитом социальном контроле за их исполнением. Институты поддерживают социальные структуры и порядок в обществе. </w:t>
      </w:r>
    </w:p>
    <w:p w:rsidR="00C6115B" w:rsidRPr="00BC6FE5" w:rsidRDefault="00C6115B" w:rsidP="00161C6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C6FE5">
        <w:rPr>
          <w:noProof/>
          <w:color w:val="000000"/>
          <w:sz w:val="28"/>
        </w:rPr>
        <w:t xml:space="preserve">Каждый социальный институт имеет специфические особенности и выполняет ряд функций. Социолог выделяет следующие функции социальных институтов: </w:t>
      </w:r>
    </w:p>
    <w:p w:rsidR="00C6115B" w:rsidRPr="00BC6FE5" w:rsidRDefault="00C6115B" w:rsidP="00161C68">
      <w:pPr>
        <w:numPr>
          <w:ilvl w:val="0"/>
          <w:numId w:val="1"/>
        </w:numPr>
        <w:tabs>
          <w:tab w:val="clear" w:pos="2132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C6FE5">
        <w:rPr>
          <w:noProof/>
          <w:color w:val="000000"/>
          <w:sz w:val="28"/>
        </w:rPr>
        <w:t xml:space="preserve">функция закрепления и воспроизводства общественных отношений; </w:t>
      </w:r>
    </w:p>
    <w:p w:rsidR="00C6115B" w:rsidRPr="00BC6FE5" w:rsidRDefault="00C6115B" w:rsidP="00161C68">
      <w:pPr>
        <w:numPr>
          <w:ilvl w:val="0"/>
          <w:numId w:val="1"/>
        </w:numPr>
        <w:tabs>
          <w:tab w:val="clear" w:pos="2132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C6FE5">
        <w:rPr>
          <w:noProof/>
          <w:color w:val="000000"/>
          <w:sz w:val="28"/>
        </w:rPr>
        <w:t>регулятивную функцию;</w:t>
      </w:r>
    </w:p>
    <w:p w:rsidR="00C6115B" w:rsidRPr="00BC6FE5" w:rsidRDefault="00C6115B" w:rsidP="00161C68">
      <w:pPr>
        <w:numPr>
          <w:ilvl w:val="0"/>
          <w:numId w:val="1"/>
        </w:numPr>
        <w:tabs>
          <w:tab w:val="clear" w:pos="2132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C6FE5">
        <w:rPr>
          <w:noProof/>
          <w:color w:val="000000"/>
          <w:sz w:val="28"/>
        </w:rPr>
        <w:t>интегративную функцию;</w:t>
      </w:r>
    </w:p>
    <w:p w:rsidR="00C6115B" w:rsidRPr="00BC6FE5" w:rsidRDefault="00C6115B" w:rsidP="00161C68">
      <w:pPr>
        <w:numPr>
          <w:ilvl w:val="0"/>
          <w:numId w:val="1"/>
        </w:numPr>
        <w:tabs>
          <w:tab w:val="clear" w:pos="2132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C6FE5">
        <w:rPr>
          <w:noProof/>
          <w:color w:val="000000"/>
          <w:sz w:val="28"/>
        </w:rPr>
        <w:t>транслирующую функцию;</w:t>
      </w:r>
    </w:p>
    <w:p w:rsidR="00C6115B" w:rsidRPr="00BC6FE5" w:rsidRDefault="00C6115B" w:rsidP="00161C68">
      <w:pPr>
        <w:numPr>
          <w:ilvl w:val="0"/>
          <w:numId w:val="1"/>
        </w:numPr>
        <w:tabs>
          <w:tab w:val="clear" w:pos="2132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C6FE5">
        <w:rPr>
          <w:noProof/>
          <w:color w:val="000000"/>
          <w:sz w:val="28"/>
        </w:rPr>
        <w:t>коммуникативную функцию.</w:t>
      </w:r>
    </w:p>
    <w:p w:rsidR="00C6115B" w:rsidRPr="00BC6FE5" w:rsidRDefault="00C6115B" w:rsidP="00161C6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C6FE5">
        <w:rPr>
          <w:noProof/>
          <w:color w:val="000000"/>
          <w:sz w:val="28"/>
        </w:rPr>
        <w:t xml:space="preserve">Существуют функции явные (перечисленные) и латентные (скрытые), которые должны являться предметом пристального исследования социальных структур, так как помогают определить истинную картину социальной жизни. </w:t>
      </w:r>
    </w:p>
    <w:p w:rsidR="00C6115B" w:rsidRPr="00BC6FE5" w:rsidRDefault="00161C68" w:rsidP="00161C68">
      <w:pPr>
        <w:spacing w:line="360" w:lineRule="auto"/>
        <w:ind w:firstLine="709"/>
        <w:jc w:val="both"/>
        <w:outlineLvl w:val="1"/>
        <w:rPr>
          <w:b/>
          <w:noProof/>
          <w:color w:val="000000"/>
          <w:sz w:val="28"/>
          <w:szCs w:val="28"/>
        </w:rPr>
      </w:pPr>
      <w:bookmarkStart w:id="4" w:name="_Toc257811077"/>
      <w:bookmarkStart w:id="5" w:name="_Toc72982643"/>
      <w:r w:rsidRPr="00BC6FE5">
        <w:rPr>
          <w:b/>
          <w:noProof/>
          <w:color w:val="000000"/>
          <w:sz w:val="28"/>
          <w:szCs w:val="28"/>
        </w:rPr>
        <w:br w:type="page"/>
      </w:r>
      <w:r w:rsidR="00996BA2" w:rsidRPr="00BC6FE5">
        <w:rPr>
          <w:b/>
          <w:noProof/>
          <w:color w:val="000000"/>
          <w:sz w:val="28"/>
          <w:szCs w:val="28"/>
        </w:rPr>
        <w:t>1.2</w:t>
      </w:r>
      <w:r w:rsidR="00FA3ACD" w:rsidRPr="00BC6FE5">
        <w:rPr>
          <w:b/>
          <w:noProof/>
          <w:color w:val="000000"/>
          <w:sz w:val="28"/>
          <w:szCs w:val="28"/>
        </w:rPr>
        <w:t xml:space="preserve"> </w:t>
      </w:r>
      <w:r w:rsidR="00C6115B" w:rsidRPr="00BC6FE5">
        <w:rPr>
          <w:b/>
          <w:noProof/>
          <w:color w:val="000000"/>
          <w:sz w:val="28"/>
          <w:szCs w:val="28"/>
        </w:rPr>
        <w:t>Функции семьи</w:t>
      </w:r>
      <w:bookmarkEnd w:id="4"/>
    </w:p>
    <w:p w:rsidR="00996BA2" w:rsidRPr="00BC6FE5" w:rsidRDefault="00996BA2" w:rsidP="00161C68">
      <w:pPr>
        <w:spacing w:line="360" w:lineRule="auto"/>
        <w:ind w:firstLine="709"/>
        <w:jc w:val="both"/>
        <w:outlineLvl w:val="1"/>
        <w:rPr>
          <w:b/>
          <w:noProof/>
          <w:color w:val="000000"/>
          <w:sz w:val="28"/>
          <w:szCs w:val="28"/>
        </w:rPr>
      </w:pPr>
    </w:p>
    <w:p w:rsidR="00C6115B" w:rsidRPr="00BC6FE5" w:rsidRDefault="00C6115B" w:rsidP="00161C6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6FE5">
        <w:rPr>
          <w:noProof/>
          <w:color w:val="000000"/>
          <w:sz w:val="28"/>
          <w:szCs w:val="28"/>
        </w:rPr>
        <w:t>Существование семьи, как и все социальных институтов, обусловлено общественными потребностями. Как и все социальные институты, семья представляет собой систему действий и отношений, необходимых для существования и развития общества. Дадим определение семьи</w:t>
      </w:r>
      <w:r w:rsidR="00161C68" w:rsidRPr="00BC6FE5">
        <w:rPr>
          <w:noProof/>
          <w:color w:val="000000"/>
          <w:sz w:val="28"/>
          <w:szCs w:val="28"/>
        </w:rPr>
        <w:t xml:space="preserve"> </w:t>
      </w:r>
      <w:r w:rsidRPr="00BC6FE5">
        <w:rPr>
          <w:noProof/>
          <w:color w:val="000000"/>
          <w:sz w:val="28"/>
          <w:szCs w:val="28"/>
        </w:rPr>
        <w:t>- это</w:t>
      </w:r>
      <w:r w:rsidR="00161C68" w:rsidRPr="00BC6FE5">
        <w:rPr>
          <w:noProof/>
          <w:color w:val="000000"/>
          <w:sz w:val="28"/>
          <w:szCs w:val="28"/>
        </w:rPr>
        <w:t xml:space="preserve"> </w:t>
      </w:r>
      <w:r w:rsidRPr="00BC6FE5">
        <w:rPr>
          <w:noProof/>
          <w:color w:val="000000"/>
          <w:sz w:val="28"/>
          <w:szCs w:val="28"/>
        </w:rPr>
        <w:t>малая социальная группа, члены которой соединены браком или кровным родством, общностью быта, взаимопомощью, и взаимной и моральной ответственностью.</w:t>
      </w:r>
      <w:r w:rsidRPr="00BC6FE5">
        <w:rPr>
          <w:noProof/>
          <w:color w:val="000000"/>
          <w:sz w:val="28"/>
        </w:rPr>
        <w:t xml:space="preserve"> </w:t>
      </w:r>
      <w:r w:rsidRPr="00BC6FE5">
        <w:rPr>
          <w:noProof/>
          <w:color w:val="000000"/>
          <w:sz w:val="28"/>
          <w:szCs w:val="28"/>
        </w:rPr>
        <w:t>Через семью наиболее полно выражается единство социального и природного в человеке, социальной и биологической наследственности. По своей сущности, семья является первичным связующим звеном между природой и обществом, материальной и духовной сторонами жизнедеятельности людей.</w:t>
      </w:r>
    </w:p>
    <w:p w:rsidR="00C6115B" w:rsidRPr="00BC6FE5" w:rsidRDefault="00C6115B" w:rsidP="00161C6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6FE5">
        <w:rPr>
          <w:noProof/>
          <w:color w:val="000000"/>
          <w:sz w:val="28"/>
          <w:szCs w:val="28"/>
        </w:rPr>
        <w:t>Социальные функции семьи обусловлены не только потребностью общества, но и потребностью самой семейной организации. Как тот, так и другой фактор исторически изменяются, поэтому каждый этап в развитии семьи связан с отмиранием одних и формированием других функций, с изменением, как масштабов, так и характера ее социальной деятельности. Однако при всех указанных изменениях общество на любой ступени своего развития нуждается в воспроизводстве населения, поэтому оно всегда заинтересовано в семье как механизме этого воспроизводства.</w:t>
      </w:r>
    </w:p>
    <w:p w:rsidR="00C6115B" w:rsidRPr="00BC6FE5" w:rsidRDefault="00C6115B" w:rsidP="00161C6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6FE5">
        <w:rPr>
          <w:noProof/>
          <w:color w:val="000000"/>
          <w:sz w:val="28"/>
          <w:szCs w:val="28"/>
        </w:rPr>
        <w:t>Итак, семья может рассматриваться как социальный институт, и как семейная группа, выполняющая определенную социальную задачу. Можно выделить следующие основные функции семьи, способствующие реализации этой задачи:</w:t>
      </w:r>
    </w:p>
    <w:p w:rsidR="00C6115B" w:rsidRPr="00BC6FE5" w:rsidRDefault="00C6115B" w:rsidP="00161C6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6FE5">
        <w:rPr>
          <w:i/>
          <w:noProof/>
          <w:color w:val="000000"/>
          <w:sz w:val="28"/>
          <w:szCs w:val="28"/>
        </w:rPr>
        <w:t xml:space="preserve">Репродуктивная функция. </w:t>
      </w:r>
      <w:r w:rsidRPr="00BC6FE5">
        <w:rPr>
          <w:noProof/>
          <w:color w:val="000000"/>
          <w:sz w:val="28"/>
          <w:szCs w:val="28"/>
        </w:rPr>
        <w:t>Выполняет</w:t>
      </w:r>
      <w:r w:rsidR="00161C68" w:rsidRPr="00BC6FE5">
        <w:rPr>
          <w:noProof/>
          <w:color w:val="000000"/>
          <w:sz w:val="28"/>
          <w:szCs w:val="28"/>
        </w:rPr>
        <w:t xml:space="preserve"> </w:t>
      </w:r>
      <w:r w:rsidRPr="00BC6FE5">
        <w:rPr>
          <w:noProof/>
          <w:color w:val="000000"/>
          <w:sz w:val="28"/>
          <w:szCs w:val="28"/>
        </w:rPr>
        <w:t>две основных задачи: общественную - биологическое воспроизводство населения, и индивидуальную - удовлетворение потребности в детях. В ее основе лежит удовлетворение физиологических и сексуальных потребностей, побуждающих людей противоположных полов объединяться в семейный союз. Выполнение этой функции семьей зависит от всей совокупности общественных отношений. В последние годы эта функция привлекает всеобщее внимание: Сколько современной семье иметь детей? Социологи отмечают, что для нормального воспроизводства населения в семье должно быть три ребенка.</w:t>
      </w:r>
    </w:p>
    <w:p w:rsidR="00C6115B" w:rsidRPr="00BC6FE5" w:rsidRDefault="00C6115B" w:rsidP="00161C6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6FE5">
        <w:rPr>
          <w:i/>
          <w:noProof/>
          <w:color w:val="000000"/>
          <w:sz w:val="28"/>
          <w:szCs w:val="28"/>
        </w:rPr>
        <w:t>Воспитательная функция</w:t>
      </w:r>
      <w:r w:rsidRPr="00BC6FE5">
        <w:rPr>
          <w:noProof/>
          <w:color w:val="000000"/>
          <w:sz w:val="28"/>
          <w:szCs w:val="28"/>
        </w:rPr>
        <w:t xml:space="preserve">. В семье воспитываются и взрослые, и дети. Но особенно большое значение имеет ее влияние на подрастающее поколение. Поэтому воспитательная функция семьи имеет три аспекта. </w:t>
      </w:r>
    </w:p>
    <w:p w:rsidR="00C6115B" w:rsidRPr="00BC6FE5" w:rsidRDefault="00C6115B" w:rsidP="00161C68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C6FE5">
        <w:rPr>
          <w:noProof/>
          <w:color w:val="000000"/>
          <w:sz w:val="28"/>
          <w:szCs w:val="28"/>
        </w:rPr>
        <w:t xml:space="preserve">Первый - формирование личности ребенка, развитие его способностей и интересов, передача детям взрослыми членами семьи (матерью, отцом, дедушкой, бабушкой и др.) накопленного обществом социального опыта, обогащение их интеллекта, эстетическое развитие, содействие их физическому совершенствованию, укреплению здоровья и выработке навыков санитарно-гигиенической культуры. </w:t>
      </w:r>
    </w:p>
    <w:p w:rsidR="00C6115B" w:rsidRPr="00BC6FE5" w:rsidRDefault="00C6115B" w:rsidP="00161C68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C6FE5">
        <w:rPr>
          <w:noProof/>
          <w:color w:val="000000"/>
          <w:sz w:val="28"/>
          <w:szCs w:val="28"/>
        </w:rPr>
        <w:t xml:space="preserve">Второй аспект - семья оказывает огромное влияние на развитие личности каждого ее члена в течение всей его жизни. </w:t>
      </w:r>
    </w:p>
    <w:p w:rsidR="00C6115B" w:rsidRPr="00BC6FE5" w:rsidRDefault="00C6115B" w:rsidP="00161C68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C6FE5">
        <w:rPr>
          <w:noProof/>
          <w:color w:val="000000"/>
          <w:sz w:val="28"/>
          <w:szCs w:val="28"/>
        </w:rPr>
        <w:t>Аспект третий - постоянное влияние детей на родителей (и других взрослых членов семьи), побуждающее их активно заниматься самовоспитанием.</w:t>
      </w:r>
    </w:p>
    <w:p w:rsidR="00C6115B" w:rsidRPr="00BC6FE5" w:rsidRDefault="00C6115B" w:rsidP="00161C6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6FE5">
        <w:rPr>
          <w:i/>
          <w:noProof/>
          <w:color w:val="000000"/>
          <w:sz w:val="28"/>
          <w:szCs w:val="28"/>
        </w:rPr>
        <w:t>Хозяйственно-экономическая</w:t>
      </w:r>
      <w:r w:rsidR="00161C68" w:rsidRPr="00BC6FE5">
        <w:rPr>
          <w:i/>
          <w:noProof/>
          <w:color w:val="000000"/>
          <w:sz w:val="28"/>
          <w:szCs w:val="28"/>
        </w:rPr>
        <w:t xml:space="preserve"> </w:t>
      </w:r>
      <w:r w:rsidRPr="00BC6FE5">
        <w:rPr>
          <w:i/>
          <w:noProof/>
          <w:color w:val="000000"/>
          <w:sz w:val="28"/>
          <w:szCs w:val="28"/>
        </w:rPr>
        <w:t>функция</w:t>
      </w:r>
      <w:r w:rsidRPr="00BC6FE5">
        <w:rPr>
          <w:noProof/>
          <w:color w:val="000000"/>
          <w:sz w:val="28"/>
          <w:szCs w:val="28"/>
        </w:rPr>
        <w:t>. Выполняя её, семья обеспечивает прочные экономические связи между своими членами, поддерживает материально несовершеннолетних и нетрудоспособных ее членов общества, оказывает помощь и поддержку тем членам семьи, у которых возникают материальные, финансовые трудности.</w:t>
      </w:r>
    </w:p>
    <w:p w:rsidR="00C6115B" w:rsidRPr="00BC6FE5" w:rsidRDefault="00C6115B" w:rsidP="00161C6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6FE5">
        <w:rPr>
          <w:i/>
          <w:noProof/>
          <w:color w:val="000000"/>
          <w:sz w:val="28"/>
          <w:szCs w:val="28"/>
        </w:rPr>
        <w:t>Восстановительная функция.</w:t>
      </w:r>
      <w:r w:rsidRPr="00BC6FE5">
        <w:rPr>
          <w:noProof/>
          <w:color w:val="000000"/>
          <w:sz w:val="28"/>
          <w:szCs w:val="28"/>
        </w:rPr>
        <w:t xml:space="preserve"> Направлена</w:t>
      </w:r>
      <w:r w:rsidR="00161C68" w:rsidRPr="00BC6FE5">
        <w:rPr>
          <w:noProof/>
          <w:color w:val="000000"/>
          <w:sz w:val="28"/>
          <w:szCs w:val="28"/>
        </w:rPr>
        <w:t xml:space="preserve"> </w:t>
      </w:r>
      <w:r w:rsidRPr="00BC6FE5">
        <w:rPr>
          <w:noProof/>
          <w:color w:val="000000"/>
          <w:sz w:val="28"/>
          <w:szCs w:val="28"/>
        </w:rPr>
        <w:t>на восстановление и укрепление физических, психологических, эмоциональных и духовных сил человека после трудового рабочего дня. В нормально функционирующем обществе реализации этой функции семьи способствуют сокращение общей продолжительности рабочей недели, увеличение свободного времени, рост реальных доходов.</w:t>
      </w:r>
    </w:p>
    <w:p w:rsidR="00C6115B" w:rsidRPr="00BC6FE5" w:rsidRDefault="00C6115B" w:rsidP="00161C6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6FE5">
        <w:rPr>
          <w:i/>
          <w:noProof/>
          <w:color w:val="000000"/>
          <w:sz w:val="28"/>
          <w:szCs w:val="28"/>
        </w:rPr>
        <w:t>Регулятивная</w:t>
      </w:r>
      <w:r w:rsidR="00161C68" w:rsidRPr="00BC6FE5">
        <w:rPr>
          <w:i/>
          <w:noProof/>
          <w:color w:val="000000"/>
          <w:sz w:val="28"/>
          <w:szCs w:val="28"/>
        </w:rPr>
        <w:t xml:space="preserve"> </w:t>
      </w:r>
      <w:r w:rsidRPr="00BC6FE5">
        <w:rPr>
          <w:i/>
          <w:noProof/>
          <w:color w:val="000000"/>
          <w:sz w:val="28"/>
          <w:szCs w:val="28"/>
        </w:rPr>
        <w:t>функция.</w:t>
      </w:r>
      <w:r w:rsidRPr="00BC6FE5">
        <w:rPr>
          <w:noProof/>
          <w:color w:val="000000"/>
          <w:sz w:val="28"/>
          <w:szCs w:val="28"/>
        </w:rPr>
        <w:t xml:space="preserve"> Назначение ее состоит в том, чтобы регулировать и упорядочивать отношения между полами, поддерживать семейный организм в стабильном состоянии, обеспечивать оптимальный ритм его функционирования и развития, осуществлять первичный контроль над соблюдением членами семьи общественных норм личной, групповой и общественной жизни. </w:t>
      </w:r>
    </w:p>
    <w:p w:rsidR="00C6115B" w:rsidRPr="00BC6FE5" w:rsidRDefault="00C6115B" w:rsidP="00161C6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6FE5">
        <w:rPr>
          <w:noProof/>
          <w:color w:val="000000"/>
          <w:sz w:val="28"/>
          <w:szCs w:val="28"/>
        </w:rPr>
        <w:t>Семья как социальная общность является первичным элементом, опосредующим связь личности с обществом: она формирует у ребенка представление о социальных связях и включает в них его с рождения. Отсюда следующая важнейшая функция семьи - социализация личности. Потребность человека в детях, их воспитании и социализации придает смысл самой человеческой жизни. Данная функция способствует выполнению детьми определенных социальных ролей в обществе, их интеграции в различные социальные структуры. Эта функция тесно связана с естественной и социальной сущностью семьи как воспроизводства человеческого рода, а также с хозяйственно-экономической функцией семьи, поскольку воспитание детей начинается с их материального обеспечения и ухода за ними.</w:t>
      </w:r>
    </w:p>
    <w:p w:rsidR="00C6115B" w:rsidRPr="00BC6FE5" w:rsidRDefault="00C6115B" w:rsidP="00161C6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6FE5">
        <w:rPr>
          <w:i/>
          <w:noProof/>
          <w:color w:val="000000"/>
          <w:sz w:val="28"/>
          <w:szCs w:val="28"/>
        </w:rPr>
        <w:t>Коммуникативная</w:t>
      </w:r>
      <w:r w:rsidR="00161C68" w:rsidRPr="00BC6FE5">
        <w:rPr>
          <w:i/>
          <w:noProof/>
          <w:color w:val="000000"/>
          <w:sz w:val="28"/>
          <w:szCs w:val="28"/>
        </w:rPr>
        <w:t xml:space="preserve"> </w:t>
      </w:r>
      <w:r w:rsidRPr="00BC6FE5">
        <w:rPr>
          <w:i/>
          <w:noProof/>
          <w:color w:val="000000"/>
          <w:sz w:val="28"/>
          <w:szCs w:val="28"/>
        </w:rPr>
        <w:t>функция.</w:t>
      </w:r>
      <w:r w:rsidRPr="00BC6FE5">
        <w:rPr>
          <w:noProof/>
          <w:color w:val="000000"/>
          <w:sz w:val="28"/>
          <w:szCs w:val="28"/>
        </w:rPr>
        <w:t xml:space="preserve"> Все большее значение социологи придавали и придают коммуникативной функции семьи. Можно назвать следующие компоненты этой функции: посредничество семьи в контакте своих членов со средствами массовой информации (телевидение, радио, периодическая печать), с литературой и искусством; влияние семьи на многообразные связи своих членов с окружающей природной средой и на характер ее восприятия; организация внутрисемейного объединения.</w:t>
      </w:r>
    </w:p>
    <w:p w:rsidR="00C6115B" w:rsidRPr="00BC6FE5" w:rsidRDefault="00C6115B" w:rsidP="00161C6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6FE5">
        <w:rPr>
          <w:i/>
          <w:noProof/>
          <w:color w:val="000000"/>
          <w:sz w:val="28"/>
          <w:szCs w:val="28"/>
        </w:rPr>
        <w:t>Досуговая функция.</w:t>
      </w:r>
      <w:r w:rsidRPr="00BC6FE5">
        <w:rPr>
          <w:noProof/>
          <w:color w:val="000000"/>
          <w:sz w:val="28"/>
          <w:szCs w:val="28"/>
        </w:rPr>
        <w:t xml:space="preserve"> Осуществляет</w:t>
      </w:r>
      <w:r w:rsidR="00161C68" w:rsidRPr="00BC6FE5">
        <w:rPr>
          <w:noProof/>
          <w:color w:val="000000"/>
          <w:sz w:val="28"/>
          <w:szCs w:val="28"/>
        </w:rPr>
        <w:t xml:space="preserve"> </w:t>
      </w:r>
      <w:r w:rsidRPr="00BC6FE5">
        <w:rPr>
          <w:noProof/>
          <w:color w:val="000000"/>
          <w:sz w:val="28"/>
          <w:szCs w:val="28"/>
        </w:rPr>
        <w:t>организацию рационального досуга и осуществляет контроль в сфере досуга, кроме того, удовлетворяет определенные потребности индивида в проведении досуга. Досуговая функция ориентированна на оптимизацию организации свободного семейного времени на удовлетворение потребностей членов семьи в общении, повышение уровня культуры, улучшение состояния здоровья, восстановление сил. В счастливых семья происходит взаимообогащение интересов супругов и их детей, досуговая деятельность носит преимущественно развивающий характер.</w:t>
      </w:r>
    </w:p>
    <w:p w:rsidR="00C6115B" w:rsidRPr="00BC6FE5" w:rsidRDefault="00C6115B" w:rsidP="00161C6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6FE5">
        <w:rPr>
          <w:i/>
          <w:noProof/>
          <w:color w:val="000000"/>
          <w:sz w:val="28"/>
          <w:szCs w:val="28"/>
        </w:rPr>
        <w:t>Социально-статусная функция.</w:t>
      </w:r>
      <w:r w:rsidRPr="00BC6FE5">
        <w:rPr>
          <w:noProof/>
          <w:color w:val="000000"/>
          <w:sz w:val="28"/>
          <w:szCs w:val="28"/>
        </w:rPr>
        <w:t xml:space="preserve"> Она связана</w:t>
      </w:r>
      <w:r w:rsidR="00161C68" w:rsidRPr="00BC6FE5">
        <w:rPr>
          <w:noProof/>
          <w:color w:val="000000"/>
          <w:sz w:val="28"/>
          <w:szCs w:val="28"/>
        </w:rPr>
        <w:t xml:space="preserve"> </w:t>
      </w:r>
      <w:r w:rsidRPr="00BC6FE5">
        <w:rPr>
          <w:noProof/>
          <w:color w:val="000000"/>
          <w:sz w:val="28"/>
          <w:szCs w:val="28"/>
        </w:rPr>
        <w:t>с воспроизводством социальной структуры общества, так как предоставляет (передает) определенный социальный статус членам семьи.</w:t>
      </w:r>
    </w:p>
    <w:p w:rsidR="00C6115B" w:rsidRPr="00BC6FE5" w:rsidRDefault="00C6115B" w:rsidP="00161C6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6FE5">
        <w:rPr>
          <w:i/>
          <w:noProof/>
          <w:color w:val="000000"/>
          <w:sz w:val="28"/>
          <w:szCs w:val="28"/>
        </w:rPr>
        <w:t>Эмоциональная функция.</w:t>
      </w:r>
      <w:r w:rsidRPr="00BC6FE5">
        <w:rPr>
          <w:noProof/>
          <w:color w:val="000000"/>
          <w:sz w:val="28"/>
          <w:szCs w:val="28"/>
        </w:rPr>
        <w:t xml:space="preserve"> Предполагает</w:t>
      </w:r>
      <w:r w:rsidR="00161C68" w:rsidRPr="00BC6FE5">
        <w:rPr>
          <w:noProof/>
          <w:color w:val="000000"/>
          <w:sz w:val="28"/>
          <w:szCs w:val="28"/>
        </w:rPr>
        <w:t xml:space="preserve"> </w:t>
      </w:r>
      <w:r w:rsidRPr="00BC6FE5">
        <w:rPr>
          <w:noProof/>
          <w:color w:val="000000"/>
          <w:sz w:val="28"/>
          <w:szCs w:val="28"/>
        </w:rPr>
        <w:t>получение эмоциональной поддержки, психологической защиты, а также эмоциональная стабилизация индивидов и их психологическая терапия.</w:t>
      </w:r>
    </w:p>
    <w:p w:rsidR="00C6115B" w:rsidRPr="00BC6FE5" w:rsidRDefault="00C6115B" w:rsidP="00161C6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6FE5">
        <w:rPr>
          <w:i/>
          <w:noProof/>
          <w:color w:val="000000"/>
          <w:sz w:val="28"/>
          <w:szCs w:val="28"/>
        </w:rPr>
        <w:t>Функция духовного общения</w:t>
      </w:r>
      <w:r w:rsidRPr="00BC6FE5">
        <w:rPr>
          <w:noProof/>
          <w:color w:val="000000"/>
          <w:sz w:val="28"/>
          <w:szCs w:val="28"/>
        </w:rPr>
        <w:t>. Предполагает</w:t>
      </w:r>
      <w:r w:rsidR="00161C68" w:rsidRPr="00BC6FE5">
        <w:rPr>
          <w:noProof/>
          <w:color w:val="000000"/>
          <w:sz w:val="28"/>
          <w:szCs w:val="28"/>
        </w:rPr>
        <w:t xml:space="preserve"> </w:t>
      </w:r>
      <w:r w:rsidRPr="00BC6FE5">
        <w:rPr>
          <w:noProof/>
          <w:color w:val="000000"/>
          <w:sz w:val="28"/>
          <w:szCs w:val="28"/>
        </w:rPr>
        <w:t>развитие личностей членов семьи, духовное взаимообогащение.</w:t>
      </w:r>
    </w:p>
    <w:p w:rsidR="00C6115B" w:rsidRPr="00BC6FE5" w:rsidRDefault="00C6115B" w:rsidP="00161C6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6FE5">
        <w:rPr>
          <w:i/>
          <w:noProof/>
          <w:color w:val="000000"/>
          <w:sz w:val="28"/>
          <w:szCs w:val="28"/>
        </w:rPr>
        <w:t>Сексуальная функция.</w:t>
      </w:r>
      <w:r w:rsidR="00161C68" w:rsidRPr="00BC6FE5">
        <w:rPr>
          <w:noProof/>
          <w:color w:val="000000"/>
          <w:sz w:val="28"/>
          <w:szCs w:val="28"/>
        </w:rPr>
        <w:t xml:space="preserve"> </w:t>
      </w:r>
      <w:r w:rsidRPr="00BC6FE5">
        <w:rPr>
          <w:noProof/>
          <w:color w:val="000000"/>
          <w:sz w:val="28"/>
          <w:szCs w:val="28"/>
        </w:rPr>
        <w:t>Она осуществляет</w:t>
      </w:r>
      <w:r w:rsidR="00161C68" w:rsidRPr="00BC6FE5">
        <w:rPr>
          <w:noProof/>
          <w:color w:val="000000"/>
          <w:sz w:val="28"/>
          <w:szCs w:val="28"/>
        </w:rPr>
        <w:t xml:space="preserve"> </w:t>
      </w:r>
      <w:r w:rsidRPr="00BC6FE5">
        <w:rPr>
          <w:noProof/>
          <w:color w:val="000000"/>
          <w:sz w:val="28"/>
          <w:szCs w:val="28"/>
        </w:rPr>
        <w:t>сексуальный контроль и направлена на удовлетворение сексуальных потребностей супругов.</w:t>
      </w:r>
    </w:p>
    <w:p w:rsidR="00161C68" w:rsidRPr="00BC6FE5" w:rsidRDefault="00161C68" w:rsidP="00161C6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6115B" w:rsidRPr="00BC6FE5" w:rsidRDefault="00FA3ACD" w:rsidP="00161C68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noProof/>
          <w:color w:val="000000"/>
        </w:rPr>
      </w:pPr>
      <w:bookmarkStart w:id="6" w:name="_Toc257811078"/>
      <w:r w:rsidRPr="00BC6FE5">
        <w:rPr>
          <w:rFonts w:ascii="Times New Roman" w:hAnsi="Times New Roman" w:cs="Times New Roman"/>
          <w:i w:val="0"/>
          <w:noProof/>
          <w:color w:val="000000"/>
        </w:rPr>
        <w:t>1.3</w:t>
      </w:r>
      <w:r w:rsidRPr="00BC6FE5">
        <w:rPr>
          <w:rFonts w:ascii="Times New Roman" w:hAnsi="Times New Roman" w:cs="Times New Roman"/>
          <w:noProof/>
          <w:color w:val="000000"/>
        </w:rPr>
        <w:t xml:space="preserve"> </w:t>
      </w:r>
      <w:r w:rsidR="00C6115B" w:rsidRPr="00BC6FE5">
        <w:rPr>
          <w:rFonts w:ascii="Times New Roman" w:hAnsi="Times New Roman" w:cs="Times New Roman"/>
          <w:i w:val="0"/>
          <w:noProof/>
          <w:color w:val="000000"/>
        </w:rPr>
        <w:t>Проблемы семьи</w:t>
      </w:r>
      <w:bookmarkEnd w:id="5"/>
      <w:bookmarkEnd w:id="6"/>
    </w:p>
    <w:p w:rsidR="00996BA2" w:rsidRPr="00BC6FE5" w:rsidRDefault="00996BA2" w:rsidP="00161C6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6115B" w:rsidRPr="00BC6FE5" w:rsidRDefault="00FA3ACD" w:rsidP="00161C6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C6FE5">
        <w:rPr>
          <w:noProof/>
          <w:color w:val="000000"/>
          <w:sz w:val="28"/>
        </w:rPr>
        <w:t xml:space="preserve">Проблемы, </w:t>
      </w:r>
      <w:r w:rsidR="00C6115B" w:rsidRPr="00BC6FE5">
        <w:rPr>
          <w:noProof/>
          <w:color w:val="000000"/>
          <w:sz w:val="28"/>
        </w:rPr>
        <w:t>с которыми сталкивается семья в результате социальных и экономических изменений</w:t>
      </w:r>
      <w:r w:rsidRPr="00BC6FE5">
        <w:rPr>
          <w:noProof/>
          <w:color w:val="000000"/>
          <w:sz w:val="28"/>
        </w:rPr>
        <w:t xml:space="preserve"> следующие:</w:t>
      </w:r>
    </w:p>
    <w:p w:rsidR="00C6115B" w:rsidRPr="00BC6FE5" w:rsidRDefault="00C6115B" w:rsidP="00161C68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C6FE5">
        <w:rPr>
          <w:noProof/>
          <w:color w:val="000000"/>
          <w:sz w:val="28"/>
        </w:rPr>
        <w:t>Увеличение малообеспеченных слоев населения;</w:t>
      </w:r>
    </w:p>
    <w:p w:rsidR="00C6115B" w:rsidRPr="00BC6FE5" w:rsidRDefault="00C6115B" w:rsidP="00161C68">
      <w:pPr>
        <w:numPr>
          <w:ilvl w:val="0"/>
          <w:numId w:val="1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C6FE5">
        <w:rPr>
          <w:noProof/>
          <w:color w:val="000000"/>
          <w:sz w:val="28"/>
        </w:rPr>
        <w:t>Увеличение социальной и географической мобильности;</w:t>
      </w:r>
    </w:p>
    <w:p w:rsidR="00C6115B" w:rsidRPr="00BC6FE5" w:rsidRDefault="00C6115B" w:rsidP="00161C68">
      <w:pPr>
        <w:numPr>
          <w:ilvl w:val="0"/>
          <w:numId w:val="13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C6FE5">
        <w:rPr>
          <w:noProof/>
          <w:color w:val="000000"/>
          <w:sz w:val="28"/>
        </w:rPr>
        <w:t>Миграция, в том числе и за пределы государства;</w:t>
      </w:r>
    </w:p>
    <w:p w:rsidR="00C6115B" w:rsidRPr="00BC6FE5" w:rsidRDefault="00C6115B" w:rsidP="00161C68">
      <w:pPr>
        <w:numPr>
          <w:ilvl w:val="0"/>
          <w:numId w:val="15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C6FE5">
        <w:rPr>
          <w:noProof/>
          <w:color w:val="000000"/>
          <w:sz w:val="28"/>
        </w:rPr>
        <w:t>Ухудшается состояние здоровья населения, демографической ситуации (началась естественная убыль населения);</w:t>
      </w:r>
    </w:p>
    <w:p w:rsidR="00C6115B" w:rsidRPr="00BC6FE5" w:rsidRDefault="00C6115B" w:rsidP="00161C68">
      <w:pPr>
        <w:numPr>
          <w:ilvl w:val="0"/>
          <w:numId w:val="17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C6FE5">
        <w:rPr>
          <w:noProof/>
          <w:color w:val="000000"/>
          <w:sz w:val="28"/>
        </w:rPr>
        <w:t>Фундаментальные изменения традиционных ролей членов семьи, особенно женщин;</w:t>
      </w:r>
    </w:p>
    <w:p w:rsidR="00C6115B" w:rsidRPr="00BC6FE5" w:rsidRDefault="00C6115B" w:rsidP="00161C68">
      <w:pPr>
        <w:numPr>
          <w:ilvl w:val="0"/>
          <w:numId w:val="19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C6FE5">
        <w:rPr>
          <w:noProof/>
          <w:color w:val="000000"/>
          <w:sz w:val="28"/>
        </w:rPr>
        <w:t>Рост количества неполных семей;</w:t>
      </w:r>
    </w:p>
    <w:p w:rsidR="00C6115B" w:rsidRPr="00BC6FE5" w:rsidRDefault="00C6115B" w:rsidP="00161C68">
      <w:pPr>
        <w:numPr>
          <w:ilvl w:val="0"/>
          <w:numId w:val="2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C6FE5">
        <w:rPr>
          <w:noProof/>
          <w:color w:val="000000"/>
          <w:sz w:val="28"/>
        </w:rPr>
        <w:t>Повышение коэффициента иждивенчества;</w:t>
      </w:r>
    </w:p>
    <w:p w:rsidR="00161C68" w:rsidRPr="00BC6FE5" w:rsidRDefault="00C6115B" w:rsidP="00161C68">
      <w:pPr>
        <w:numPr>
          <w:ilvl w:val="0"/>
          <w:numId w:val="23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C6FE5">
        <w:rPr>
          <w:noProof/>
          <w:color w:val="000000"/>
          <w:sz w:val="28"/>
        </w:rPr>
        <w:t>Население в семье, социальное сиротство.</w:t>
      </w:r>
    </w:p>
    <w:p w:rsidR="00C6115B" w:rsidRPr="00BC6FE5" w:rsidRDefault="00C6115B" w:rsidP="00161C6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C6FE5">
        <w:rPr>
          <w:noProof/>
          <w:color w:val="000000"/>
          <w:sz w:val="28"/>
        </w:rPr>
        <w:t>За всем этим – совместная ответственность государственных органов, семьи, промышленников и предпринимателей. Очевидно, что замедленное, непоследовательное построение государственности России, серьезные ошибки в формировании социально – экономической жизни нанесли ущерб таким социальным ценностям, как разветвленная бесплатная система дошкольного и внешкольного воспитания, оздоровительно отдыха детей.</w:t>
      </w:r>
    </w:p>
    <w:p w:rsidR="00C6115B" w:rsidRPr="00BC6FE5" w:rsidRDefault="00C6115B" w:rsidP="00161C6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C6FE5">
        <w:rPr>
          <w:noProof/>
          <w:color w:val="000000"/>
          <w:sz w:val="28"/>
        </w:rPr>
        <w:t>Сегодня, под лозунгом перехода к рынку, продолжается разрушение уникальных систем социальной инфраструктуры детства, прежде всего, в результате уменьшения возможностей и финансирования. Коммерциализация делает эти учреждения недоступными для большинства детей; часть из них, не справились с финансовыми трудностями, закрываются. Теряется высококвалифицированный кадровый потенциал, формировавшийся десятилетиями. В конечном итоге страдают дети, лишенные возможности развиваться, отдыхать, заниматься в познавательных кружках и объединениях. Оказавшись на улице, они пополняют отряды бомжей, наркоманов, малолетних правонарушителей. Сейчас как никогда остро,</w:t>
      </w:r>
      <w:r w:rsidR="00161C68" w:rsidRPr="00BC6FE5">
        <w:rPr>
          <w:noProof/>
          <w:color w:val="000000"/>
          <w:sz w:val="28"/>
        </w:rPr>
        <w:t xml:space="preserve"> </w:t>
      </w:r>
      <w:r w:rsidRPr="00BC6FE5">
        <w:rPr>
          <w:noProof/>
          <w:color w:val="000000"/>
          <w:sz w:val="28"/>
        </w:rPr>
        <w:t>ощущается слабость или полное отсутствие многих элементов социальной защищенности россиян. Если взять область личных доходов, то минимальная зарплата, максимальная пенсия, а также новые размеры всех основных социальных выплат ещё очень далеки от стандартов</w:t>
      </w:r>
      <w:r w:rsidR="00FA3ACD" w:rsidRPr="00BC6FE5">
        <w:rPr>
          <w:noProof/>
          <w:color w:val="000000"/>
          <w:sz w:val="28"/>
        </w:rPr>
        <w:t>, способных обеспечить сколько-</w:t>
      </w:r>
      <w:r w:rsidRPr="00BC6FE5">
        <w:rPr>
          <w:noProof/>
          <w:color w:val="000000"/>
          <w:sz w:val="28"/>
        </w:rPr>
        <w:t>нибудь сносное существование людей.</w:t>
      </w:r>
    </w:p>
    <w:p w:rsidR="00161C68" w:rsidRPr="00BC6FE5" w:rsidRDefault="00C6115B" w:rsidP="00161C6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C6FE5">
        <w:rPr>
          <w:noProof/>
          <w:color w:val="000000"/>
          <w:sz w:val="28"/>
        </w:rPr>
        <w:t xml:space="preserve">Резкое расслоение и обеднение большинства населения России обусловлены не только условиями перехода к рынку, но, прежде всего, нарушения состояния пропорций в оплате труда между сферами занятости, слабым социальным обеспечением, нетрудоспособных в результате не эффективной государственной политики в этой области. </w:t>
      </w:r>
    </w:p>
    <w:p w:rsidR="00C6115B" w:rsidRPr="00BC6FE5" w:rsidRDefault="00C6115B" w:rsidP="00161C6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C6FE5">
        <w:rPr>
          <w:noProof/>
          <w:color w:val="000000"/>
          <w:sz w:val="28"/>
        </w:rPr>
        <w:t>В проекте Национального совета по подготовке и проведению Международного года семьи - « О положении семьи в Российской Федерации » - впервые дается объективная, но безрадостная, картина положения семей в России. Хотя общее количество</w:t>
      </w:r>
      <w:r w:rsidR="00FA3ACD" w:rsidRPr="00BC6FE5">
        <w:rPr>
          <w:noProof/>
          <w:color w:val="000000"/>
          <w:sz w:val="28"/>
        </w:rPr>
        <w:t xml:space="preserve"> семей в стране увеличивается (</w:t>
      </w:r>
      <w:r w:rsidRPr="00BC6FE5">
        <w:rPr>
          <w:noProof/>
          <w:color w:val="000000"/>
          <w:sz w:val="28"/>
        </w:rPr>
        <w:t xml:space="preserve">примерно 9 из каждых 10 жителей страны- члены семьи), но сами семьи становятся всё меньше и меньше </w:t>
      </w:r>
      <w:r w:rsidR="00161C68" w:rsidRPr="00BC6FE5">
        <w:rPr>
          <w:noProof/>
          <w:color w:val="000000"/>
          <w:sz w:val="28"/>
        </w:rPr>
        <w:t>(</w:t>
      </w:r>
      <w:r w:rsidRPr="00BC6FE5">
        <w:rPr>
          <w:noProof/>
          <w:color w:val="000000"/>
          <w:sz w:val="28"/>
        </w:rPr>
        <w:t>2-3 человека) 67% семей состоят и супругов с детьми или без них. Значительную долю составляют неполные семьи (33%)- это, как правило, семьи одиноких матерей, разведенных женщин, вдов.</w:t>
      </w:r>
    </w:p>
    <w:p w:rsidR="00C6115B" w:rsidRPr="00BC6FE5" w:rsidRDefault="00C6115B" w:rsidP="00161C6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C6FE5">
        <w:rPr>
          <w:noProof/>
          <w:color w:val="000000"/>
          <w:sz w:val="28"/>
        </w:rPr>
        <w:t>В последние годы сократилось число браков примерно в четверть и на 10% увеличилось число разводов, что свидетельствует о серьезном кризисе института брака.</w:t>
      </w:r>
    </w:p>
    <w:p w:rsidR="00C6115B" w:rsidRPr="00BC6FE5" w:rsidRDefault="00C6115B" w:rsidP="00161C6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C6FE5">
        <w:rPr>
          <w:noProof/>
          <w:color w:val="000000"/>
          <w:sz w:val="28"/>
        </w:rPr>
        <w:t xml:space="preserve">Резко упала </w:t>
      </w:r>
      <w:r w:rsidR="00FA3ACD" w:rsidRPr="00BC6FE5">
        <w:rPr>
          <w:noProof/>
          <w:color w:val="000000"/>
          <w:sz w:val="28"/>
        </w:rPr>
        <w:t>рождаемость,</w:t>
      </w:r>
      <w:r w:rsidRPr="00BC6FE5">
        <w:rPr>
          <w:noProof/>
          <w:color w:val="000000"/>
          <w:sz w:val="28"/>
        </w:rPr>
        <w:t xml:space="preserve"> а России по сравнению с послевоенным периодом. Начиная с 80-х годов, растет внебрачная рождаемость. Одновременно отмечается рост числа искусственных абортов. Со второй половины 80-х годов фиксируется снижение ожидаемой продолжительности жизни. И этот процесс не останавливается до сих пор.</w:t>
      </w:r>
    </w:p>
    <w:p w:rsidR="00C6115B" w:rsidRPr="00BC6FE5" w:rsidRDefault="00C6115B" w:rsidP="00161C6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C6FE5">
        <w:rPr>
          <w:noProof/>
          <w:color w:val="000000"/>
          <w:sz w:val="28"/>
        </w:rPr>
        <w:t>Острейшей социальной проблемой для страны стала материнская смертность. Она в 15-20 раз превышает показатели многих развитых стран. Если в России на 100000 новорожденных приходиться 50,8 материнских смертей, то в Скандинавии – 2,8 в Великобритании –7 в США – 9. В целом рост смертности от неестественных причин вызван обострением социальной напряженности в стране, межнациональными конфликтами, ухудшением качества питания, экологическими и технологическими катастрофами.</w:t>
      </w:r>
    </w:p>
    <w:p w:rsidR="00C6115B" w:rsidRPr="00BC6FE5" w:rsidRDefault="00C6115B" w:rsidP="00161C6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C6FE5">
        <w:rPr>
          <w:noProof/>
          <w:color w:val="000000"/>
          <w:sz w:val="28"/>
        </w:rPr>
        <w:t xml:space="preserve">Таким образом, серьезной социально-экономические и духовно- нравственные трудности нашей жизни являются существенными факторами, которые дестабилизируют традиционные семейные отношения, усиливают их неустойчивость. </w:t>
      </w:r>
    </w:p>
    <w:p w:rsidR="00C6115B" w:rsidRPr="00BC6FE5" w:rsidRDefault="00C6115B" w:rsidP="00161C6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C6FE5">
        <w:rPr>
          <w:noProof/>
          <w:color w:val="000000"/>
          <w:sz w:val="28"/>
        </w:rPr>
        <w:t>Отсутствует и должная подготовка подрастающих поколений к семейной жизни</w:t>
      </w:r>
      <w:r w:rsidR="006A7576" w:rsidRPr="00BC6FE5">
        <w:rPr>
          <w:noProof/>
          <w:color w:val="000000"/>
          <w:sz w:val="28"/>
        </w:rPr>
        <w:t>.</w:t>
      </w:r>
      <w:r w:rsidRPr="00BC6FE5">
        <w:rPr>
          <w:noProof/>
          <w:color w:val="000000"/>
          <w:sz w:val="28"/>
        </w:rPr>
        <w:t xml:space="preserve"> Наше общество, как никогда ранее, заинтересованно в прочной семье, здоровой физически, духовно и нравственно, в устранении многих перекосов, допущенных в отношении семьи в прошлом. </w:t>
      </w:r>
    </w:p>
    <w:p w:rsidR="00C6115B" w:rsidRPr="00BC6FE5" w:rsidRDefault="00C6115B" w:rsidP="00161C6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C6FE5">
        <w:rPr>
          <w:noProof/>
          <w:color w:val="000000"/>
          <w:sz w:val="28"/>
        </w:rPr>
        <w:t>Поэтому сегодня особенно важна работа всех государственных и не государственных структур, общественных организаций по укреплению семьи и оказанию всемерной помощи в улучшении материальных, жилищных и бытовых условий с целью обеспечения должного уровня жизни семьи и более полной реализации её воспитательных функций.</w:t>
      </w:r>
    </w:p>
    <w:p w:rsidR="00C6115B" w:rsidRPr="00BC6FE5" w:rsidRDefault="00161C68" w:rsidP="00161C6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7" w:name="_Toc72982644"/>
      <w:bookmarkStart w:id="8" w:name="_Toc257811079"/>
      <w:r w:rsidRPr="00BC6FE5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C6115B" w:rsidRPr="00BC6FE5">
        <w:rPr>
          <w:rFonts w:ascii="Times New Roman" w:hAnsi="Times New Roman" w:cs="Times New Roman"/>
          <w:noProof/>
          <w:color w:val="000000"/>
          <w:sz w:val="28"/>
          <w:szCs w:val="28"/>
        </w:rPr>
        <w:t>2. Социально-педагогические аспекты развития личности</w:t>
      </w:r>
      <w:bookmarkEnd w:id="7"/>
      <w:bookmarkEnd w:id="8"/>
    </w:p>
    <w:p w:rsidR="00996BA2" w:rsidRPr="00BC6FE5" w:rsidRDefault="00996BA2" w:rsidP="00161C6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6115B" w:rsidRPr="00BC6FE5" w:rsidRDefault="00C6115B" w:rsidP="00161C6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C6FE5">
        <w:rPr>
          <w:noProof/>
          <w:color w:val="000000"/>
          <w:sz w:val="28"/>
        </w:rPr>
        <w:t xml:space="preserve">Важной категорией для понимания процесса развития ребенка во времени служит понятие социальной ситуации развития – определенного соотношения условий социальной среды и внутренних условий формирования личности. </w:t>
      </w:r>
    </w:p>
    <w:p w:rsidR="00C6115B" w:rsidRPr="00BC6FE5" w:rsidRDefault="00C6115B" w:rsidP="00161C6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C6FE5">
        <w:rPr>
          <w:noProof/>
          <w:color w:val="000000"/>
          <w:sz w:val="28"/>
        </w:rPr>
        <w:t>Развитие характеризуется наличием качественных новообразований, которые подчинены своему ритму и на различных этапах требует особой меры. Поэтому реальным основанием периодизации развития являются внутренние изменения</w:t>
      </w:r>
      <w:r w:rsidR="006A7576" w:rsidRPr="00BC6FE5">
        <w:rPr>
          <w:noProof/>
          <w:color w:val="000000"/>
          <w:sz w:val="28"/>
        </w:rPr>
        <w:t xml:space="preserve"> самого развития. В культуре</w:t>
      </w:r>
      <w:r w:rsidRPr="00BC6FE5">
        <w:rPr>
          <w:noProof/>
          <w:color w:val="000000"/>
          <w:sz w:val="28"/>
        </w:rPr>
        <w:t xml:space="preserve"> существует две полярные (и множество находящихся между ними</w:t>
      </w:r>
      <w:r w:rsidR="00161C68" w:rsidRPr="00BC6FE5">
        <w:rPr>
          <w:noProof/>
          <w:color w:val="000000"/>
          <w:sz w:val="28"/>
        </w:rPr>
        <w:t>)</w:t>
      </w:r>
      <w:r w:rsidRPr="00BC6FE5">
        <w:rPr>
          <w:noProof/>
          <w:color w:val="000000"/>
          <w:sz w:val="28"/>
        </w:rPr>
        <w:t xml:space="preserve"> концепций развития: </w:t>
      </w:r>
    </w:p>
    <w:p w:rsidR="00C6115B" w:rsidRPr="00BC6FE5" w:rsidRDefault="00C6115B" w:rsidP="00161C68">
      <w:pPr>
        <w:numPr>
          <w:ilvl w:val="0"/>
          <w:numId w:val="3"/>
        </w:numPr>
        <w:tabs>
          <w:tab w:val="clear" w:pos="1287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C6FE5">
        <w:rPr>
          <w:noProof/>
          <w:color w:val="000000"/>
          <w:sz w:val="28"/>
        </w:rPr>
        <w:t>Развитие как реализация, комбинирования и модификация врожденных, унаследованных задатков;</w:t>
      </w:r>
    </w:p>
    <w:p w:rsidR="00C6115B" w:rsidRPr="00BC6FE5" w:rsidRDefault="00C6115B" w:rsidP="00161C68">
      <w:pPr>
        <w:numPr>
          <w:ilvl w:val="0"/>
          <w:numId w:val="3"/>
        </w:numPr>
        <w:tabs>
          <w:tab w:val="clear" w:pos="1287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C6FE5">
        <w:rPr>
          <w:noProof/>
          <w:color w:val="000000"/>
          <w:sz w:val="28"/>
        </w:rPr>
        <w:t>Развитие как непрерывных процесс самодвижения, характеризующийся, в первую очередь, непрестанным возникновением и образованием нового не существовавшего н</w:t>
      </w:r>
      <w:r w:rsidR="00FA3ACD" w:rsidRPr="00BC6FE5">
        <w:rPr>
          <w:noProof/>
          <w:color w:val="000000"/>
          <w:sz w:val="28"/>
        </w:rPr>
        <w:t>а</w:t>
      </w:r>
      <w:r w:rsidRPr="00BC6FE5">
        <w:rPr>
          <w:noProof/>
          <w:color w:val="000000"/>
          <w:sz w:val="28"/>
        </w:rPr>
        <w:t xml:space="preserve"> прежних стадиях. </w:t>
      </w:r>
    </w:p>
    <w:p w:rsidR="00C6115B" w:rsidRPr="00BC6FE5" w:rsidRDefault="00C6115B" w:rsidP="00161C6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C6FE5">
        <w:rPr>
          <w:noProof/>
          <w:color w:val="000000"/>
          <w:sz w:val="28"/>
        </w:rPr>
        <w:t xml:space="preserve">Главными критериями развития выступают новообразования, характеризующие сущность каждого возраста. При этом под возрастным новообразованием понимается новый тип строения личности и его деятельности, психологические, социальные изменения, которые впервые возникают на данной возрастной ступени и которые в самом главном и основном определяют сознание ребенка и его отношение к окружающей среде (социальной и физической), его внутреннюю и внешнюю жизнь, весь ход его развития в данный период. </w:t>
      </w:r>
    </w:p>
    <w:p w:rsidR="00C6115B" w:rsidRPr="00BC6FE5" w:rsidRDefault="006A7576" w:rsidP="00161C6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C6FE5">
        <w:rPr>
          <w:noProof/>
          <w:color w:val="000000"/>
          <w:sz w:val="28"/>
        </w:rPr>
        <w:t>Существует</w:t>
      </w:r>
      <w:r w:rsidR="00C6115B" w:rsidRPr="00BC6FE5">
        <w:rPr>
          <w:noProof/>
          <w:color w:val="000000"/>
          <w:sz w:val="28"/>
        </w:rPr>
        <w:t xml:space="preserve"> неравномерност</w:t>
      </w:r>
      <w:r w:rsidRPr="00BC6FE5">
        <w:rPr>
          <w:noProof/>
          <w:color w:val="000000"/>
          <w:sz w:val="28"/>
        </w:rPr>
        <w:t xml:space="preserve">ь </w:t>
      </w:r>
      <w:r w:rsidR="00C6115B" w:rsidRPr="00BC6FE5">
        <w:rPr>
          <w:noProof/>
          <w:color w:val="000000"/>
          <w:sz w:val="28"/>
        </w:rPr>
        <w:t>процесса развития, о дв</w:t>
      </w:r>
      <w:r w:rsidRPr="00BC6FE5">
        <w:rPr>
          <w:noProof/>
          <w:color w:val="000000"/>
          <w:sz w:val="28"/>
        </w:rPr>
        <w:t>а</w:t>
      </w:r>
      <w:r w:rsidR="00C6115B" w:rsidRPr="00BC6FE5">
        <w:rPr>
          <w:noProof/>
          <w:color w:val="000000"/>
          <w:sz w:val="28"/>
        </w:rPr>
        <w:t xml:space="preserve"> его типа:</w:t>
      </w:r>
    </w:p>
    <w:p w:rsidR="00C6115B" w:rsidRPr="00BC6FE5" w:rsidRDefault="00C6115B" w:rsidP="00161C68">
      <w:pPr>
        <w:numPr>
          <w:ilvl w:val="0"/>
          <w:numId w:val="4"/>
        </w:numPr>
        <w:tabs>
          <w:tab w:val="clear" w:pos="2132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C6FE5">
        <w:rPr>
          <w:noProof/>
          <w:color w:val="000000"/>
          <w:sz w:val="28"/>
        </w:rPr>
        <w:t>Медленное, постепенное накапливание изменений – литический период;</w:t>
      </w:r>
    </w:p>
    <w:p w:rsidR="00C6115B" w:rsidRPr="00BC6FE5" w:rsidRDefault="00C6115B" w:rsidP="00161C68">
      <w:pPr>
        <w:numPr>
          <w:ilvl w:val="0"/>
          <w:numId w:val="4"/>
        </w:numPr>
        <w:tabs>
          <w:tab w:val="clear" w:pos="2132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C6FE5">
        <w:rPr>
          <w:noProof/>
          <w:color w:val="000000"/>
          <w:sz w:val="28"/>
        </w:rPr>
        <w:t>Резкие, бурные взломы кризисы развития.</w:t>
      </w:r>
    </w:p>
    <w:p w:rsidR="00C6115B" w:rsidRPr="00BC6FE5" w:rsidRDefault="00C6115B" w:rsidP="00161C6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C6FE5">
        <w:rPr>
          <w:noProof/>
          <w:color w:val="000000"/>
          <w:sz w:val="28"/>
        </w:rPr>
        <w:t>Кризис, является необходимым периодом развития, в ходе которого происходит разрушение старых и образование новых форм, которые будут существовать на протяжении последующего литического периода развития. Поэтому во время кризисного этапа на протяжении относительно коротко промежутка времени (месяц, год) происходят резкие и капитальные сдвиги и смещения, изменения и переломы в личности ребенка. Развитие принимает бурный, стремительный, катастрофический характер.</w:t>
      </w:r>
    </w:p>
    <w:p w:rsidR="00C6115B" w:rsidRPr="00BC6FE5" w:rsidRDefault="00C6115B" w:rsidP="00161C6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C6FE5">
        <w:rPr>
          <w:noProof/>
          <w:color w:val="000000"/>
          <w:sz w:val="28"/>
        </w:rPr>
        <w:t>Основными чертами кризисных этапов развития, отличаемых исследователями, являются:</w:t>
      </w:r>
    </w:p>
    <w:p w:rsidR="006A7576" w:rsidRPr="00BC6FE5" w:rsidRDefault="00C6115B" w:rsidP="00161C68">
      <w:pPr>
        <w:numPr>
          <w:ilvl w:val="0"/>
          <w:numId w:val="25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C6FE5">
        <w:rPr>
          <w:noProof/>
          <w:color w:val="000000"/>
          <w:sz w:val="28"/>
        </w:rPr>
        <w:t>Нечеткость границ периода;</w:t>
      </w:r>
    </w:p>
    <w:p w:rsidR="006A7576" w:rsidRPr="00BC6FE5" w:rsidRDefault="00C6115B" w:rsidP="00161C68">
      <w:pPr>
        <w:numPr>
          <w:ilvl w:val="0"/>
          <w:numId w:val="25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C6FE5">
        <w:rPr>
          <w:noProof/>
          <w:color w:val="000000"/>
          <w:sz w:val="28"/>
        </w:rPr>
        <w:t>Относительная трудновоспитуемость детей в состоянии кризиса;</w:t>
      </w:r>
    </w:p>
    <w:p w:rsidR="00C6115B" w:rsidRPr="00BC6FE5" w:rsidRDefault="00C6115B" w:rsidP="00161C68">
      <w:pPr>
        <w:numPr>
          <w:ilvl w:val="0"/>
          <w:numId w:val="25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C6FE5">
        <w:rPr>
          <w:noProof/>
          <w:color w:val="000000"/>
          <w:sz w:val="28"/>
        </w:rPr>
        <w:t>Негативных характер развития, на первый план выдвигаются процессы отмирания и свертывания того, что образовалось на предыдущих стадиях.</w:t>
      </w:r>
    </w:p>
    <w:p w:rsidR="00C6115B" w:rsidRPr="00BC6FE5" w:rsidRDefault="00C6115B" w:rsidP="00161C6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C6FE5">
        <w:rPr>
          <w:noProof/>
          <w:color w:val="000000"/>
          <w:sz w:val="28"/>
        </w:rPr>
        <w:t>Значит,</w:t>
      </w:r>
      <w:r w:rsidR="00161C68" w:rsidRPr="00BC6FE5">
        <w:rPr>
          <w:noProof/>
          <w:color w:val="000000"/>
          <w:sz w:val="28"/>
        </w:rPr>
        <w:t xml:space="preserve"> </w:t>
      </w:r>
      <w:r w:rsidRPr="00BC6FE5">
        <w:rPr>
          <w:noProof/>
          <w:color w:val="000000"/>
          <w:sz w:val="28"/>
        </w:rPr>
        <w:t xml:space="preserve">самым существенным содержанием развития в кризисе будет возникновение новообразований, носящих переходный характер. Эти новообразования не входят в интегральную структуру будущей личности и отмирают вместе с наступлением следующего возраста. </w:t>
      </w:r>
    </w:p>
    <w:p w:rsidR="00C6115B" w:rsidRPr="00BC6FE5" w:rsidRDefault="00C6115B" w:rsidP="00161C6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C6FE5">
        <w:rPr>
          <w:noProof/>
          <w:color w:val="000000"/>
          <w:sz w:val="28"/>
        </w:rPr>
        <w:t>Таким образом, главным критерием и основанием периодизации детского развития выступают новообразования, относящиеся к сфере деятельности, отношений и освоенных ребенком социальных пространств.</w:t>
      </w:r>
    </w:p>
    <w:p w:rsidR="00C6115B" w:rsidRPr="00BC6FE5" w:rsidRDefault="00C6115B" w:rsidP="00161C6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C6FE5">
        <w:rPr>
          <w:noProof/>
          <w:color w:val="000000"/>
          <w:sz w:val="28"/>
        </w:rPr>
        <w:t>Уровень достигнутого развития характеризуется таким понятием как возраст – целостное динамическое образование, которое определяет роль и удельный вес каждой частной линии, компонента развития. Личность, развиваясь, изменяется как целая в своем внутреннем строении и движении, изменение каждой части личности определяется законами изменения целого.</w:t>
      </w:r>
    </w:p>
    <w:p w:rsidR="00C6115B" w:rsidRPr="00BC6FE5" w:rsidRDefault="00C6115B" w:rsidP="00161C6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C6FE5">
        <w:rPr>
          <w:noProof/>
          <w:color w:val="000000"/>
          <w:sz w:val="28"/>
        </w:rPr>
        <w:t>Развитие характеризуется определенной динамикой – совокупностью всех тех законов, которыми определяется период возникновения, изменения и сцепления структурных новообразований каждого возраста.</w:t>
      </w:r>
    </w:p>
    <w:p w:rsidR="00C6115B" w:rsidRPr="00BC6FE5" w:rsidRDefault="00C6115B" w:rsidP="00161C6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C6FE5">
        <w:rPr>
          <w:noProof/>
          <w:color w:val="000000"/>
          <w:sz w:val="28"/>
        </w:rPr>
        <w:t>Для понимания особенностей развития на различных этапах и его механизмов необходимо учитывать социальную ситуацию развития – своеобразное, специфическое для данного возраста, исключительное, естественное и неповторимое отношение между ребенком и окружающей его действительностью, прежде всего социальной.</w:t>
      </w:r>
    </w:p>
    <w:p w:rsidR="00C6115B" w:rsidRPr="00BC6FE5" w:rsidRDefault="00C6115B" w:rsidP="00161C6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C6FE5">
        <w:rPr>
          <w:noProof/>
          <w:color w:val="000000"/>
          <w:sz w:val="28"/>
        </w:rPr>
        <w:t>Социальная среда является источником возникновения всех специфических человеческих свойств личности, развитие ребенка, которое совершается в процессе реального взаимодействия идеальных и наличных форм. Их понимания сути социальной ситуации развития и роли социальной среды следует существование оптимальных возрастных периодов, индивидуальных для каждого ребенка, для обучения различным видам деятельности. Обучение, каким образом, опирается не столько на уже созревшие функции и свойства ребенка, сколько не созревающие, находящиеся в зоне ближайшего развития. Ребенок развивается в самом процессе обучения, а не завершает известный цикл развития. Процесс обучения как сотрудничество ребенка со взрослым есть частный случай взаимодействия идеальной, предлагаемой взрослым и наличной форм жизнедеятельности.</w:t>
      </w:r>
    </w:p>
    <w:p w:rsidR="00C6115B" w:rsidRPr="00BC6FE5" w:rsidRDefault="00C6115B" w:rsidP="00161C6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C6FE5">
        <w:rPr>
          <w:noProof/>
          <w:color w:val="000000"/>
          <w:sz w:val="28"/>
        </w:rPr>
        <w:t>Понимание возрастного развития как процесса освоения новых деятельностей (игровая – учебная – общение - труд.) получила широкое распространение в российской педагогике и психологии. Но одновременно - и это нам представляется важным – развитие есть овладение новыми пр</w:t>
      </w:r>
      <w:r w:rsidR="006A7576" w:rsidRPr="00BC6FE5">
        <w:rPr>
          <w:noProof/>
          <w:color w:val="000000"/>
          <w:sz w:val="28"/>
        </w:rPr>
        <w:t>остранствами – как по глубине (</w:t>
      </w:r>
      <w:r w:rsidRPr="00BC6FE5">
        <w:rPr>
          <w:noProof/>
          <w:color w:val="000000"/>
          <w:sz w:val="28"/>
        </w:rPr>
        <w:t>семья – класс – школа – двор – город - мир), так по содержанию. Освоение отношений происходит параллельно и проходит следующие этапы: ребенок – родитель; ученик – учитель; человек – человек; человек- мир.</w:t>
      </w:r>
    </w:p>
    <w:p w:rsidR="00C6115B" w:rsidRPr="00BC6FE5" w:rsidRDefault="00C6115B" w:rsidP="00161C6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C6FE5">
        <w:rPr>
          <w:noProof/>
          <w:color w:val="000000"/>
          <w:sz w:val="28"/>
        </w:rPr>
        <w:t>Эти три процесса (овладение деятельностями, пространствами и отношениями) протекают одновременно и освоение новой деятельности есть результат и одновременно предпосылка овладения новыми пространствами и отношениями.</w:t>
      </w:r>
    </w:p>
    <w:p w:rsidR="00C6115B" w:rsidRPr="00BC6FE5" w:rsidRDefault="00C6115B" w:rsidP="00161C6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C6FE5">
        <w:rPr>
          <w:noProof/>
          <w:color w:val="000000"/>
          <w:sz w:val="28"/>
        </w:rPr>
        <w:t>Для понимания особенностей взросления ребенка в современном обществе задача школы в обеспечении этого процесса необходимо, прежде всего, проанализировать современную социальную ситуацию взросления. Она имеет системный характер, иерархическое строение и может быть рассмотрена, по крайней мере, на трех уровнях.</w:t>
      </w:r>
    </w:p>
    <w:p w:rsidR="00C6115B" w:rsidRPr="00BC6FE5" w:rsidRDefault="00C6115B" w:rsidP="00161C68">
      <w:pPr>
        <w:numPr>
          <w:ilvl w:val="0"/>
          <w:numId w:val="5"/>
        </w:numPr>
        <w:tabs>
          <w:tab w:val="clear" w:pos="1287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C6FE5">
        <w:rPr>
          <w:noProof/>
          <w:color w:val="000000"/>
          <w:sz w:val="28"/>
        </w:rPr>
        <w:t>Общемировой, цивилизационный, характеризующий человеческое сообщество, в рамках которого формируется детство. Этот уровень отмечен глубочайшим системным кризисом, хватившим такие сферы, как экология, демография, геополитика, национальные отношения и т. п.</w:t>
      </w:r>
    </w:p>
    <w:p w:rsidR="00C6115B" w:rsidRPr="00BC6FE5" w:rsidRDefault="00C6115B" w:rsidP="00161C68">
      <w:pPr>
        <w:numPr>
          <w:ilvl w:val="0"/>
          <w:numId w:val="5"/>
        </w:numPr>
        <w:tabs>
          <w:tab w:val="clear" w:pos="1287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C6FE5">
        <w:rPr>
          <w:noProof/>
          <w:color w:val="000000"/>
          <w:sz w:val="28"/>
        </w:rPr>
        <w:t xml:space="preserve">Внутренний, свойственный именно нашей стране, проходящей очередной «Революционный» этап своего развития, о посредующей влияние «Верхнего», общемирового уровня. </w:t>
      </w:r>
    </w:p>
    <w:p w:rsidR="00C6115B" w:rsidRPr="00BC6FE5" w:rsidRDefault="00C6115B" w:rsidP="00161C68">
      <w:pPr>
        <w:numPr>
          <w:ilvl w:val="0"/>
          <w:numId w:val="5"/>
        </w:numPr>
        <w:tabs>
          <w:tab w:val="clear" w:pos="1287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C6FE5">
        <w:rPr>
          <w:noProof/>
          <w:color w:val="000000"/>
          <w:sz w:val="28"/>
        </w:rPr>
        <w:t>В результате произошли серьезные имения на ближайшем к растущему человеку – индивидуально-личностном уровне, в пространстве его непосредственного развития – семье, школе, компании сверстников.</w:t>
      </w:r>
    </w:p>
    <w:p w:rsidR="00C6115B" w:rsidRPr="00BC6FE5" w:rsidRDefault="00C6115B" w:rsidP="00161C6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C6FE5">
        <w:rPr>
          <w:rFonts w:ascii="Times New Roman" w:hAnsi="Times New Roman" w:cs="Times New Roman"/>
          <w:noProof/>
          <w:color w:val="000000"/>
          <w:sz w:val="28"/>
        </w:rPr>
        <w:br w:type="page"/>
      </w:r>
      <w:bookmarkStart w:id="9" w:name="_Toc72982645"/>
      <w:bookmarkStart w:id="10" w:name="_Toc257811080"/>
      <w:r w:rsidRPr="00BC6FE5">
        <w:rPr>
          <w:rFonts w:ascii="Times New Roman" w:hAnsi="Times New Roman" w:cs="Times New Roman"/>
          <w:noProof/>
          <w:color w:val="000000"/>
          <w:sz w:val="28"/>
          <w:szCs w:val="28"/>
        </w:rPr>
        <w:t>Заключение</w:t>
      </w:r>
      <w:bookmarkEnd w:id="9"/>
      <w:bookmarkEnd w:id="10"/>
    </w:p>
    <w:p w:rsidR="00996BA2" w:rsidRPr="00BC6FE5" w:rsidRDefault="00996BA2" w:rsidP="00161C6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6115B" w:rsidRPr="00BC6FE5" w:rsidRDefault="00C6115B" w:rsidP="00161C6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C6FE5">
        <w:rPr>
          <w:noProof/>
          <w:color w:val="000000"/>
          <w:sz w:val="28"/>
        </w:rPr>
        <w:t>Итак, семья как ячейка общества является неотделимой составной частью общества. И жизнь общества характеризуется теми же духовными и материальными процессами, как и жизнь семьи. Общество состоит из людей, которые являются отцами и матерями в своих семьях, а также их детей. В этой связи очень важны роли отца и матери в семье, а в частности воспитательная функция семьи. Ведь от того, как родители приучают своих детей к труду, уважению к старшим, любви к окружающей природе и людям, зависит то, каким будет общество, в котором будут жить наши дети. Будет ли это общество, построенное на принципах добра и справедливости или же наоборот? В этом случае очень важно общение в семье. Ведь общение является одним из основных факторов формирования личности ребёнка, члена общества. И поэтому в семейном общении очень важны нравственные принципы, главным из которых является - уважение другого.</w:t>
      </w:r>
    </w:p>
    <w:p w:rsidR="00C6115B" w:rsidRPr="00BC6FE5" w:rsidRDefault="00C6115B" w:rsidP="00161C6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C6FE5">
        <w:rPr>
          <w:noProof/>
          <w:color w:val="000000"/>
          <w:sz w:val="28"/>
        </w:rPr>
        <w:t>Сегодня все работники социальной сферы причастны в большей или меньшей степени к решению важнейшей задачи современности – поиску оптимальных путей и способов превращения ребенка как биологического существа в полноценного, ответственного и самостоятельно члена общества. И важнейшим средством на этом пути является воспитание в семье. Поэтому этот социальный институт как субъект педагогического взаимодействия имеет особую важность в обществе. Гуманистическая идея всевозрастающей ценности человеческой личности, во вселенском сознании, людей на планете Земля, должна в своей практической реализации пронизывать и все формы обучения и воспитания, в новой гуманистической школе, в системах подготовки современных кадров - специалистов всех профилей, касающихся тех или иных проблем человека, а также все социальные отношения в обществе и всю практику социальной защиты человека.</w:t>
      </w:r>
    </w:p>
    <w:p w:rsidR="00C6115B" w:rsidRPr="00BC6FE5" w:rsidRDefault="00C6115B" w:rsidP="00161C6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C6FE5">
        <w:rPr>
          <w:rFonts w:ascii="Times New Roman" w:hAnsi="Times New Roman" w:cs="Times New Roman"/>
          <w:noProof/>
          <w:color w:val="000000"/>
          <w:sz w:val="28"/>
        </w:rPr>
        <w:br w:type="page"/>
      </w:r>
      <w:bookmarkStart w:id="11" w:name="_Toc257811081"/>
      <w:r w:rsidRPr="00BC6FE5">
        <w:rPr>
          <w:rFonts w:ascii="Times New Roman" w:hAnsi="Times New Roman" w:cs="Times New Roman"/>
          <w:noProof/>
          <w:color w:val="000000"/>
          <w:sz w:val="28"/>
          <w:szCs w:val="28"/>
        </w:rPr>
        <w:t>Источники информации</w:t>
      </w:r>
      <w:bookmarkEnd w:id="11"/>
    </w:p>
    <w:p w:rsidR="00C6115B" w:rsidRPr="00BC6FE5" w:rsidRDefault="00C6115B" w:rsidP="00161C68">
      <w:pPr>
        <w:tabs>
          <w:tab w:val="left" w:pos="13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50CC" w:rsidRPr="00BC6FE5" w:rsidRDefault="008450CC" w:rsidP="00161C68">
      <w:pPr>
        <w:numPr>
          <w:ilvl w:val="0"/>
          <w:numId w:val="27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BC6FE5">
        <w:rPr>
          <w:noProof/>
          <w:color w:val="000000"/>
          <w:sz w:val="28"/>
          <w:szCs w:val="28"/>
        </w:rPr>
        <w:t>Баранов С.П. Общие основы педагогики, проблемы дидактики, теория воспитания и школоведения. – М.: Педагогика-Просвещение, 1987</w:t>
      </w:r>
    </w:p>
    <w:p w:rsidR="008450CC" w:rsidRPr="00BC6FE5" w:rsidRDefault="008450CC" w:rsidP="00161C68">
      <w:pPr>
        <w:numPr>
          <w:ilvl w:val="0"/>
          <w:numId w:val="27"/>
        </w:numPr>
        <w:tabs>
          <w:tab w:val="left" w:pos="134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BC6FE5">
        <w:rPr>
          <w:noProof/>
          <w:color w:val="000000"/>
          <w:sz w:val="28"/>
          <w:szCs w:val="28"/>
        </w:rPr>
        <w:t>Гребенников И. В. Основы семейной жизни. - М.: Просвещение, 1999</w:t>
      </w:r>
    </w:p>
    <w:p w:rsidR="008450CC" w:rsidRPr="00BC6FE5" w:rsidRDefault="008450CC" w:rsidP="00161C68">
      <w:pPr>
        <w:numPr>
          <w:ilvl w:val="0"/>
          <w:numId w:val="27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BC6FE5">
        <w:rPr>
          <w:noProof/>
          <w:color w:val="000000"/>
          <w:sz w:val="28"/>
          <w:szCs w:val="28"/>
        </w:rPr>
        <w:t>Лукина А.С. Социальная педагогика. Учебное пособие. -</w:t>
      </w:r>
      <w:r w:rsidR="00161C68" w:rsidRPr="00BC6FE5">
        <w:rPr>
          <w:noProof/>
          <w:color w:val="000000"/>
          <w:sz w:val="28"/>
          <w:szCs w:val="28"/>
        </w:rPr>
        <w:t xml:space="preserve"> </w:t>
      </w:r>
      <w:r w:rsidRPr="00BC6FE5">
        <w:rPr>
          <w:noProof/>
          <w:color w:val="000000"/>
          <w:sz w:val="28"/>
          <w:szCs w:val="28"/>
        </w:rPr>
        <w:t>Красноярск.: КГУ, 1996</w:t>
      </w:r>
    </w:p>
    <w:p w:rsidR="008450CC" w:rsidRPr="00BC6FE5" w:rsidRDefault="008450CC" w:rsidP="00161C68">
      <w:pPr>
        <w:numPr>
          <w:ilvl w:val="0"/>
          <w:numId w:val="27"/>
        </w:numPr>
        <w:tabs>
          <w:tab w:val="left" w:pos="134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BC6FE5">
        <w:rPr>
          <w:noProof/>
          <w:color w:val="000000"/>
          <w:sz w:val="28"/>
        </w:rPr>
        <w:t>Педагогика: пед. теории, системы, технологии / Под ред. С.А. Смирнова. - М., 2008</w:t>
      </w:r>
    </w:p>
    <w:p w:rsidR="006A7576" w:rsidRPr="00BC6FE5" w:rsidRDefault="006A7576" w:rsidP="00161C68">
      <w:pPr>
        <w:numPr>
          <w:ilvl w:val="0"/>
          <w:numId w:val="27"/>
        </w:numPr>
        <w:tabs>
          <w:tab w:val="left" w:pos="134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BC6FE5">
        <w:rPr>
          <w:noProof/>
          <w:color w:val="000000"/>
          <w:sz w:val="28"/>
        </w:rPr>
        <w:t>Педагогика / Под ред. С. П. Баранова и др. - М., 1996</w:t>
      </w:r>
    </w:p>
    <w:p w:rsidR="008450CC" w:rsidRPr="00BC6FE5" w:rsidRDefault="008450CC" w:rsidP="00161C68">
      <w:pPr>
        <w:numPr>
          <w:ilvl w:val="0"/>
          <w:numId w:val="27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BC6FE5">
        <w:rPr>
          <w:noProof/>
          <w:color w:val="000000"/>
          <w:sz w:val="28"/>
          <w:szCs w:val="28"/>
        </w:rPr>
        <w:t>Харчев А.Г., Мацковский М.С. Современная семья и её проблемы. - М.: Мысль, 1993.</w:t>
      </w:r>
      <w:bookmarkStart w:id="12" w:name="_GoBack"/>
      <w:bookmarkEnd w:id="12"/>
    </w:p>
    <w:sectPr w:rsidR="008450CC" w:rsidRPr="00BC6FE5" w:rsidSect="00161C68">
      <w:headerReference w:type="even" r:id="rId7"/>
      <w:headerReference w:type="default" r:id="rId8"/>
      <w:footerReference w:type="even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394" w:rsidRDefault="002A7394">
      <w:r>
        <w:separator/>
      </w:r>
    </w:p>
  </w:endnote>
  <w:endnote w:type="continuationSeparator" w:id="0">
    <w:p w:rsidR="002A7394" w:rsidRDefault="002A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2AC" w:rsidRDefault="001162AC" w:rsidP="008450CC">
    <w:pPr>
      <w:pStyle w:val="a7"/>
      <w:framePr w:wrap="around" w:vAnchor="text" w:hAnchor="margin" w:xAlign="center" w:y="1"/>
      <w:rPr>
        <w:rStyle w:val="a9"/>
      </w:rPr>
    </w:pPr>
  </w:p>
  <w:p w:rsidR="001162AC" w:rsidRDefault="001162A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394" w:rsidRDefault="002A7394">
      <w:r>
        <w:separator/>
      </w:r>
    </w:p>
  </w:footnote>
  <w:footnote w:type="continuationSeparator" w:id="0">
    <w:p w:rsidR="002A7394" w:rsidRDefault="002A7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2AC" w:rsidRDefault="001162AC" w:rsidP="00A72C5B">
    <w:pPr>
      <w:pStyle w:val="aa"/>
      <w:framePr w:wrap="around" w:vAnchor="text" w:hAnchor="margin" w:xAlign="center" w:y="1"/>
      <w:rPr>
        <w:rStyle w:val="a9"/>
      </w:rPr>
    </w:pPr>
  </w:p>
  <w:p w:rsidR="001162AC" w:rsidRDefault="001162A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2AC" w:rsidRDefault="00282400" w:rsidP="00A72C5B">
    <w:pPr>
      <w:pStyle w:val="aa"/>
      <w:framePr w:wrap="around" w:vAnchor="text" w:hAnchor="margin" w:xAlign="center" w:y="1"/>
      <w:rPr>
        <w:rStyle w:val="a9"/>
      </w:rPr>
    </w:pPr>
    <w:r>
      <w:rPr>
        <w:rStyle w:val="a9"/>
        <w:noProof/>
      </w:rPr>
      <w:t>2</w:t>
    </w:r>
  </w:p>
  <w:p w:rsidR="001162AC" w:rsidRDefault="001162A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31ACC"/>
    <w:multiLevelType w:val="multilevel"/>
    <w:tmpl w:val="2EF859E0"/>
    <w:lvl w:ilvl="0">
      <w:start w:val="1"/>
      <w:numFmt w:val="bullet"/>
      <w:lvlText w:val="-"/>
      <w:lvlJc w:val="left"/>
      <w:pPr>
        <w:tabs>
          <w:tab w:val="num" w:pos="2165"/>
        </w:tabs>
        <w:ind w:left="2165" w:hanging="360"/>
      </w:pPr>
      <w:rPr>
        <w:rFonts w:ascii="Batang" w:eastAsia="Batang" w:hAnsi="Batang" w:hint="eastAsia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>
    <w:nsid w:val="1F7D394A"/>
    <w:multiLevelType w:val="hybridMultilevel"/>
    <w:tmpl w:val="1AF69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270A5F1E"/>
    <w:multiLevelType w:val="hybridMultilevel"/>
    <w:tmpl w:val="89D63B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>
    <w:nsid w:val="29AA1850"/>
    <w:multiLevelType w:val="multilevel"/>
    <w:tmpl w:val="2EF859E0"/>
    <w:lvl w:ilvl="0">
      <w:start w:val="1"/>
      <w:numFmt w:val="bullet"/>
      <w:lvlText w:val="-"/>
      <w:lvlJc w:val="left"/>
      <w:pPr>
        <w:tabs>
          <w:tab w:val="num" w:pos="2165"/>
        </w:tabs>
        <w:ind w:left="2165" w:hanging="360"/>
      </w:pPr>
      <w:rPr>
        <w:rFonts w:ascii="Batang" w:eastAsia="Batang" w:hAnsi="Batang" w:hint="eastAsia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2D500878"/>
    <w:multiLevelType w:val="hybridMultilevel"/>
    <w:tmpl w:val="209C8A90"/>
    <w:lvl w:ilvl="0" w:tplc="809C61E8">
      <w:start w:val="1"/>
      <w:numFmt w:val="bullet"/>
      <w:lvlText w:val="-"/>
      <w:lvlJc w:val="left"/>
      <w:pPr>
        <w:tabs>
          <w:tab w:val="num" w:pos="2132"/>
        </w:tabs>
        <w:ind w:left="2132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2E041960"/>
    <w:multiLevelType w:val="multilevel"/>
    <w:tmpl w:val="2EF859E0"/>
    <w:lvl w:ilvl="0">
      <w:start w:val="1"/>
      <w:numFmt w:val="bullet"/>
      <w:lvlText w:val="-"/>
      <w:lvlJc w:val="left"/>
      <w:pPr>
        <w:tabs>
          <w:tab w:val="num" w:pos="2165"/>
        </w:tabs>
        <w:ind w:left="2165" w:hanging="360"/>
      </w:pPr>
      <w:rPr>
        <w:rFonts w:ascii="Batang" w:eastAsia="Batang" w:hAnsi="Batang" w:hint="eastAsia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>
    <w:nsid w:val="2FA928B0"/>
    <w:multiLevelType w:val="hybridMultilevel"/>
    <w:tmpl w:val="554EE29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>
    <w:nsid w:val="33E6294E"/>
    <w:multiLevelType w:val="hybridMultilevel"/>
    <w:tmpl w:val="9830E0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8">
    <w:nsid w:val="367D13E0"/>
    <w:multiLevelType w:val="hybridMultilevel"/>
    <w:tmpl w:val="7CFE9DCC"/>
    <w:lvl w:ilvl="0" w:tplc="528A08E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9">
    <w:nsid w:val="36A16F2D"/>
    <w:multiLevelType w:val="hybridMultilevel"/>
    <w:tmpl w:val="B80E9E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>
    <w:nsid w:val="3CD5674C"/>
    <w:multiLevelType w:val="hybridMultilevel"/>
    <w:tmpl w:val="DECE06D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3F6B1BAC"/>
    <w:multiLevelType w:val="hybridMultilevel"/>
    <w:tmpl w:val="944215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2">
    <w:nsid w:val="429173BA"/>
    <w:multiLevelType w:val="multilevel"/>
    <w:tmpl w:val="2EF859E0"/>
    <w:lvl w:ilvl="0">
      <w:start w:val="1"/>
      <w:numFmt w:val="bullet"/>
      <w:lvlText w:val="-"/>
      <w:lvlJc w:val="left"/>
      <w:pPr>
        <w:tabs>
          <w:tab w:val="num" w:pos="2165"/>
        </w:tabs>
        <w:ind w:left="2165" w:hanging="360"/>
      </w:pPr>
      <w:rPr>
        <w:rFonts w:ascii="Batang" w:eastAsia="Batang" w:hAnsi="Batang" w:hint="eastAsia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474E4635"/>
    <w:multiLevelType w:val="hybridMultilevel"/>
    <w:tmpl w:val="3954958A"/>
    <w:lvl w:ilvl="0" w:tplc="528A08E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8CB60EA"/>
    <w:multiLevelType w:val="hybridMultilevel"/>
    <w:tmpl w:val="967A65EE"/>
    <w:lvl w:ilvl="0" w:tplc="0419000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4FF53A45"/>
    <w:multiLevelType w:val="hybridMultilevel"/>
    <w:tmpl w:val="2EF859E0"/>
    <w:lvl w:ilvl="0" w:tplc="809C61E8">
      <w:start w:val="1"/>
      <w:numFmt w:val="bullet"/>
      <w:lvlText w:val="-"/>
      <w:lvlJc w:val="left"/>
      <w:pPr>
        <w:tabs>
          <w:tab w:val="num" w:pos="2165"/>
        </w:tabs>
        <w:ind w:left="2165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6">
    <w:nsid w:val="55950326"/>
    <w:multiLevelType w:val="hybridMultilevel"/>
    <w:tmpl w:val="F06624F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7">
    <w:nsid w:val="5AD44CAD"/>
    <w:multiLevelType w:val="multilevel"/>
    <w:tmpl w:val="2EF859E0"/>
    <w:lvl w:ilvl="0">
      <w:start w:val="1"/>
      <w:numFmt w:val="bullet"/>
      <w:lvlText w:val="-"/>
      <w:lvlJc w:val="left"/>
      <w:pPr>
        <w:tabs>
          <w:tab w:val="num" w:pos="2165"/>
        </w:tabs>
        <w:ind w:left="2165" w:hanging="360"/>
      </w:pPr>
      <w:rPr>
        <w:rFonts w:ascii="Batang" w:eastAsia="Batang" w:hAnsi="Batang" w:hint="eastAsia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>
    <w:nsid w:val="5B812869"/>
    <w:multiLevelType w:val="hybridMultilevel"/>
    <w:tmpl w:val="181C27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1B1977"/>
    <w:multiLevelType w:val="multilevel"/>
    <w:tmpl w:val="2EF859E0"/>
    <w:lvl w:ilvl="0">
      <w:start w:val="1"/>
      <w:numFmt w:val="bullet"/>
      <w:lvlText w:val="-"/>
      <w:lvlJc w:val="left"/>
      <w:pPr>
        <w:tabs>
          <w:tab w:val="num" w:pos="2165"/>
        </w:tabs>
        <w:ind w:left="2165" w:hanging="360"/>
      </w:pPr>
      <w:rPr>
        <w:rFonts w:ascii="Batang" w:eastAsia="Batang" w:hAnsi="Batang" w:hint="eastAsia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0">
    <w:nsid w:val="6BAD2CE8"/>
    <w:multiLevelType w:val="hybridMultilevel"/>
    <w:tmpl w:val="F8BA9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DFA6CD2"/>
    <w:multiLevelType w:val="hybridMultilevel"/>
    <w:tmpl w:val="E90631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2">
    <w:nsid w:val="6F36457B"/>
    <w:multiLevelType w:val="multilevel"/>
    <w:tmpl w:val="99EEB698"/>
    <w:lvl w:ilvl="0">
      <w:start w:val="1"/>
      <w:numFmt w:val="bullet"/>
      <w:lvlText w:val="-"/>
      <w:lvlJc w:val="left"/>
      <w:pPr>
        <w:tabs>
          <w:tab w:val="num" w:pos="2132"/>
        </w:tabs>
        <w:ind w:left="2132" w:hanging="360"/>
      </w:pPr>
      <w:rPr>
        <w:rFonts w:ascii="Batang" w:eastAsia="Batang" w:hAnsi="Batang" w:hint="eastAsia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6FA721EE"/>
    <w:multiLevelType w:val="hybridMultilevel"/>
    <w:tmpl w:val="99EEB698"/>
    <w:lvl w:ilvl="0" w:tplc="809C61E8">
      <w:start w:val="1"/>
      <w:numFmt w:val="bullet"/>
      <w:lvlText w:val="-"/>
      <w:lvlJc w:val="left"/>
      <w:pPr>
        <w:tabs>
          <w:tab w:val="num" w:pos="2132"/>
        </w:tabs>
        <w:ind w:left="2132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716E51B6"/>
    <w:multiLevelType w:val="hybridMultilevel"/>
    <w:tmpl w:val="EC52B0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5">
    <w:nsid w:val="7521343F"/>
    <w:multiLevelType w:val="hybridMultilevel"/>
    <w:tmpl w:val="24729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C552B48"/>
    <w:multiLevelType w:val="multilevel"/>
    <w:tmpl w:val="2EF859E0"/>
    <w:lvl w:ilvl="0">
      <w:start w:val="1"/>
      <w:numFmt w:val="bullet"/>
      <w:lvlText w:val="-"/>
      <w:lvlJc w:val="left"/>
      <w:pPr>
        <w:tabs>
          <w:tab w:val="num" w:pos="2165"/>
        </w:tabs>
        <w:ind w:left="2165" w:hanging="360"/>
      </w:pPr>
      <w:rPr>
        <w:rFonts w:ascii="Batang" w:eastAsia="Batang" w:hAnsi="Batang" w:hint="eastAsia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23"/>
  </w:num>
  <w:num w:numId="5">
    <w:abstractNumId w:val="6"/>
  </w:num>
  <w:num w:numId="6">
    <w:abstractNumId w:val="25"/>
  </w:num>
  <w:num w:numId="7">
    <w:abstractNumId w:val="18"/>
  </w:num>
  <w:num w:numId="8">
    <w:abstractNumId w:val="8"/>
  </w:num>
  <w:num w:numId="9">
    <w:abstractNumId w:val="20"/>
  </w:num>
  <w:num w:numId="10">
    <w:abstractNumId w:val="3"/>
  </w:num>
  <w:num w:numId="11">
    <w:abstractNumId w:val="24"/>
  </w:num>
  <w:num w:numId="12">
    <w:abstractNumId w:val="12"/>
  </w:num>
  <w:num w:numId="13">
    <w:abstractNumId w:val="21"/>
  </w:num>
  <w:num w:numId="14">
    <w:abstractNumId w:val="26"/>
  </w:num>
  <w:num w:numId="15">
    <w:abstractNumId w:val="9"/>
  </w:num>
  <w:num w:numId="16">
    <w:abstractNumId w:val="0"/>
  </w:num>
  <w:num w:numId="17">
    <w:abstractNumId w:val="7"/>
  </w:num>
  <w:num w:numId="18">
    <w:abstractNumId w:val="19"/>
  </w:num>
  <w:num w:numId="19">
    <w:abstractNumId w:val="2"/>
  </w:num>
  <w:num w:numId="20">
    <w:abstractNumId w:val="17"/>
  </w:num>
  <w:num w:numId="21">
    <w:abstractNumId w:val="11"/>
  </w:num>
  <w:num w:numId="22">
    <w:abstractNumId w:val="5"/>
  </w:num>
  <w:num w:numId="23">
    <w:abstractNumId w:val="1"/>
  </w:num>
  <w:num w:numId="24">
    <w:abstractNumId w:val="22"/>
  </w:num>
  <w:num w:numId="25">
    <w:abstractNumId w:val="14"/>
  </w:num>
  <w:num w:numId="26">
    <w:abstractNumId w:val="1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65F3"/>
    <w:rsid w:val="001162AC"/>
    <w:rsid w:val="00161C68"/>
    <w:rsid w:val="00282400"/>
    <w:rsid w:val="002A7394"/>
    <w:rsid w:val="00674271"/>
    <w:rsid w:val="006A7576"/>
    <w:rsid w:val="008450CC"/>
    <w:rsid w:val="00985CEC"/>
    <w:rsid w:val="00996BA2"/>
    <w:rsid w:val="00A165F3"/>
    <w:rsid w:val="00A72C5B"/>
    <w:rsid w:val="00AC1D97"/>
    <w:rsid w:val="00BC6FE5"/>
    <w:rsid w:val="00BD048F"/>
    <w:rsid w:val="00C6115B"/>
    <w:rsid w:val="00CA3D4C"/>
    <w:rsid w:val="00FA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8A8EBB8-9221-4F65-9D4B-E6EFA8E3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D9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611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611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  <w:rsid w:val="00A165F3"/>
    <w:rPr>
      <w:sz w:val="28"/>
    </w:rPr>
  </w:style>
  <w:style w:type="paragraph" w:styleId="a3">
    <w:name w:val="footnote text"/>
    <w:basedOn w:val="a"/>
    <w:link w:val="a4"/>
    <w:uiPriority w:val="99"/>
    <w:semiHidden/>
    <w:rsid w:val="00C6115B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C6115B"/>
    <w:rPr>
      <w:rFonts w:cs="Times New Roman"/>
      <w:vertAlign w:val="superscript"/>
    </w:rPr>
  </w:style>
  <w:style w:type="character" w:styleId="a6">
    <w:name w:val="Hyperlink"/>
    <w:uiPriority w:val="99"/>
    <w:rsid w:val="00FA3ACD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uiPriority w:val="99"/>
    <w:semiHidden/>
    <w:rsid w:val="00FA3ACD"/>
    <w:pPr>
      <w:ind w:left="240"/>
    </w:pPr>
    <w:rPr>
      <w:sz w:val="28"/>
    </w:rPr>
  </w:style>
  <w:style w:type="paragraph" w:styleId="a7">
    <w:name w:val="footer"/>
    <w:basedOn w:val="a"/>
    <w:link w:val="a8"/>
    <w:uiPriority w:val="99"/>
    <w:rsid w:val="008450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8450CC"/>
    <w:rPr>
      <w:rFonts w:cs="Times New Roman"/>
    </w:rPr>
  </w:style>
  <w:style w:type="paragraph" w:styleId="aa">
    <w:name w:val="header"/>
    <w:basedOn w:val="a"/>
    <w:link w:val="ab"/>
    <w:uiPriority w:val="99"/>
    <w:rsid w:val="00985CE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3587</Words>
  <Characters>20450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АДМИНИСТРИРОВАНИЯ МЕЖДУНАРОДНОГО ТУРИЗМА</vt:lpstr>
    </vt:vector>
  </TitlesOfParts>
  <Company/>
  <LinksUpToDate>false</LinksUpToDate>
  <CharactersWithSpaces>23990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АДМИНИСТРИРОВАНИЯ МЕЖДУНАРОДНОГО ТУРИЗМА</dc:title>
  <dc:subject/>
  <dc:creator>xayc</dc:creator>
  <cp:keywords/>
  <dc:description/>
  <cp:lastModifiedBy>admin</cp:lastModifiedBy>
  <cp:revision>2</cp:revision>
  <dcterms:created xsi:type="dcterms:W3CDTF">2014-03-05T08:53:00Z</dcterms:created>
  <dcterms:modified xsi:type="dcterms:W3CDTF">2014-03-05T08:53:00Z</dcterms:modified>
</cp:coreProperties>
</file>