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D4" w:rsidRPr="00F068D0" w:rsidRDefault="000650D4" w:rsidP="00F068D0">
      <w:pPr>
        <w:pStyle w:val="a8"/>
        <w:jc w:val="center"/>
      </w:pPr>
      <w:r w:rsidRPr="00F068D0">
        <w:t>Федеральное агентство по образованию</w:t>
      </w:r>
    </w:p>
    <w:p w:rsidR="000650D4" w:rsidRPr="00F068D0" w:rsidRDefault="000650D4" w:rsidP="00F068D0">
      <w:pPr>
        <w:pStyle w:val="a8"/>
        <w:jc w:val="center"/>
      </w:pPr>
      <w:r w:rsidRPr="00F068D0">
        <w:t>Государственное образовательное учреждение</w:t>
      </w:r>
      <w:r w:rsidR="00F068D0">
        <w:t xml:space="preserve"> </w:t>
      </w:r>
      <w:r w:rsidRPr="00F068D0">
        <w:t>высшего профессионального образования</w:t>
      </w:r>
    </w:p>
    <w:p w:rsidR="000650D4" w:rsidRPr="00F068D0" w:rsidRDefault="000650D4" w:rsidP="00F068D0">
      <w:pPr>
        <w:pStyle w:val="a8"/>
        <w:jc w:val="center"/>
      </w:pPr>
      <w:r w:rsidRPr="00F068D0">
        <w:t>Московский государственный индустриальный университет</w:t>
      </w:r>
    </w:p>
    <w:p w:rsidR="000650D4" w:rsidRPr="00F068D0" w:rsidRDefault="000650D4" w:rsidP="00F068D0">
      <w:pPr>
        <w:pStyle w:val="a8"/>
        <w:jc w:val="center"/>
      </w:pPr>
      <w:r w:rsidRPr="00F068D0">
        <w:t>Институт дистанционного образования</w:t>
      </w:r>
      <w:r w:rsidR="00F068D0">
        <w:t xml:space="preserve"> </w:t>
      </w:r>
      <w:r w:rsidRPr="00F068D0">
        <w:t>(ГОУ ИДО МГИУ)</w:t>
      </w: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  <w:r w:rsidRPr="00F068D0">
        <w:t>КУРСОВАЯ РАБОТА</w:t>
      </w:r>
    </w:p>
    <w:p w:rsidR="000650D4" w:rsidRPr="00F068D0" w:rsidRDefault="000650D4" w:rsidP="00F068D0">
      <w:pPr>
        <w:pStyle w:val="a8"/>
        <w:jc w:val="center"/>
      </w:pPr>
      <w:r w:rsidRPr="00F068D0">
        <w:t>по дисциплине «Экономико-математическое моделирование».</w:t>
      </w:r>
    </w:p>
    <w:p w:rsidR="000650D4" w:rsidRPr="00F068D0" w:rsidRDefault="000650D4" w:rsidP="00F068D0">
      <w:pPr>
        <w:pStyle w:val="a8"/>
        <w:jc w:val="center"/>
      </w:pPr>
      <w:r w:rsidRPr="00F068D0">
        <w:t>На тему «Сетевое планирование и управление»</w:t>
      </w: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</w:p>
    <w:p w:rsidR="00F068D0" w:rsidRPr="00F068D0" w:rsidRDefault="000650D4" w:rsidP="00F068D0">
      <w:pPr>
        <w:pStyle w:val="a8"/>
      </w:pPr>
      <w:r w:rsidRPr="00F068D0">
        <w:t>Выполнила:</w:t>
      </w:r>
    </w:p>
    <w:p w:rsidR="00F068D0" w:rsidRPr="00F068D0" w:rsidRDefault="000650D4" w:rsidP="00F068D0">
      <w:pPr>
        <w:pStyle w:val="a8"/>
      </w:pPr>
      <w:r w:rsidRPr="00F068D0">
        <w:t>студентка</w:t>
      </w:r>
    </w:p>
    <w:p w:rsidR="00F068D0" w:rsidRPr="00F068D0" w:rsidRDefault="000650D4" w:rsidP="00F068D0">
      <w:pPr>
        <w:pStyle w:val="a8"/>
      </w:pPr>
      <w:r w:rsidRPr="00F068D0">
        <w:t>группы 01Э31П</w:t>
      </w:r>
    </w:p>
    <w:p w:rsidR="000650D4" w:rsidRPr="00F068D0" w:rsidRDefault="000650D4" w:rsidP="00F068D0">
      <w:pPr>
        <w:pStyle w:val="a8"/>
      </w:pPr>
      <w:r w:rsidRPr="00F068D0">
        <w:t>Фаттахова Г. М.</w:t>
      </w:r>
    </w:p>
    <w:p w:rsidR="000650D4" w:rsidRPr="00F068D0" w:rsidRDefault="000650D4" w:rsidP="00F068D0">
      <w:pPr>
        <w:pStyle w:val="a8"/>
      </w:pPr>
    </w:p>
    <w:p w:rsidR="00F068D0" w:rsidRPr="00F068D0" w:rsidRDefault="000650D4" w:rsidP="00F068D0">
      <w:pPr>
        <w:pStyle w:val="a8"/>
      </w:pPr>
      <w:r w:rsidRPr="00F068D0">
        <w:t>Проверил:</w:t>
      </w:r>
    </w:p>
    <w:p w:rsidR="00F068D0" w:rsidRPr="00F068D0" w:rsidRDefault="000650D4" w:rsidP="00F068D0">
      <w:pPr>
        <w:pStyle w:val="a8"/>
      </w:pPr>
      <w:r w:rsidRPr="00F068D0">
        <w:t>Смирнов Г. Б.</w:t>
      </w: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</w:p>
    <w:p w:rsidR="000650D4" w:rsidRPr="00F068D0" w:rsidRDefault="000650D4" w:rsidP="00F068D0">
      <w:pPr>
        <w:pStyle w:val="a8"/>
        <w:jc w:val="center"/>
      </w:pPr>
      <w:r w:rsidRPr="00F068D0">
        <w:t xml:space="preserve">Москва </w:t>
      </w:r>
      <w:smartTag w:uri="urn:schemas-microsoft-com:office:smarttags" w:element="metricconverter">
        <w:smartTagPr>
          <w:attr w:name="ProductID" w:val="2006 г"/>
        </w:smartTagPr>
        <w:r w:rsidRPr="00F068D0">
          <w:t>2006 г</w:t>
        </w:r>
      </w:smartTag>
      <w:r w:rsidRPr="00F068D0">
        <w:t>.</w:t>
      </w:r>
    </w:p>
    <w:p w:rsidR="00EE0B54" w:rsidRPr="00F068D0" w:rsidRDefault="00F068D0" w:rsidP="00F068D0">
      <w:pPr>
        <w:pStyle w:val="a8"/>
      </w:pPr>
      <w:r>
        <w:br w:type="page"/>
      </w:r>
      <w:r w:rsidR="00EE0B54" w:rsidRPr="00F068D0">
        <w:t>Содержание</w:t>
      </w:r>
    </w:p>
    <w:p w:rsidR="00F068D0" w:rsidRPr="00F068D0" w:rsidRDefault="00F068D0" w:rsidP="00F068D0">
      <w:pPr>
        <w:pStyle w:val="a8"/>
      </w:pPr>
    </w:p>
    <w:p w:rsidR="00EE0B54" w:rsidRPr="00F068D0" w:rsidRDefault="00EE0B54" w:rsidP="00F068D0">
      <w:pPr>
        <w:pStyle w:val="a8"/>
        <w:ind w:firstLine="0"/>
        <w:jc w:val="left"/>
      </w:pPr>
      <w:r w:rsidRPr="00F068D0">
        <w:t>Введение</w:t>
      </w:r>
    </w:p>
    <w:p w:rsidR="00EE0B54" w:rsidRPr="00F068D0" w:rsidRDefault="00EE0B54" w:rsidP="00F068D0">
      <w:pPr>
        <w:pStyle w:val="a8"/>
        <w:numPr>
          <w:ilvl w:val="0"/>
          <w:numId w:val="5"/>
        </w:numPr>
        <w:ind w:left="0" w:firstLine="0"/>
        <w:jc w:val="left"/>
      </w:pPr>
      <w:r w:rsidRPr="00F068D0">
        <w:t>Построение сетевого графика</w:t>
      </w:r>
    </w:p>
    <w:p w:rsidR="00EE0B54" w:rsidRPr="00F068D0" w:rsidRDefault="000650D4" w:rsidP="00F068D0">
      <w:pPr>
        <w:pStyle w:val="a8"/>
        <w:numPr>
          <w:ilvl w:val="0"/>
          <w:numId w:val="5"/>
        </w:numPr>
        <w:ind w:left="0" w:firstLine="0"/>
        <w:jc w:val="left"/>
      </w:pPr>
      <w:r w:rsidRPr="00F068D0">
        <w:t>А</w:t>
      </w:r>
      <w:r w:rsidR="00EE0B54" w:rsidRPr="00F068D0">
        <w:t>нализ сетевого графика</w:t>
      </w:r>
    </w:p>
    <w:p w:rsidR="00EE0B54" w:rsidRPr="00F068D0" w:rsidRDefault="000650D4" w:rsidP="00F068D0">
      <w:pPr>
        <w:pStyle w:val="a8"/>
        <w:numPr>
          <w:ilvl w:val="0"/>
          <w:numId w:val="5"/>
        </w:numPr>
        <w:ind w:left="0" w:firstLine="0"/>
        <w:jc w:val="left"/>
      </w:pPr>
      <w:r w:rsidRPr="00F068D0">
        <w:t>С</w:t>
      </w:r>
      <w:r w:rsidR="00EE0B54" w:rsidRPr="00F068D0">
        <w:t>пособы оптимизации сетевого графика</w:t>
      </w:r>
    </w:p>
    <w:p w:rsidR="00EE0B54" w:rsidRPr="00F068D0" w:rsidRDefault="00EE0B54" w:rsidP="00F068D0">
      <w:pPr>
        <w:pStyle w:val="a8"/>
        <w:ind w:firstLine="0"/>
        <w:jc w:val="left"/>
      </w:pPr>
      <w:r w:rsidRPr="00F068D0">
        <w:t>Заключение</w:t>
      </w:r>
    </w:p>
    <w:p w:rsidR="00EE0B54" w:rsidRPr="00F068D0" w:rsidRDefault="00EE0B54" w:rsidP="00F068D0">
      <w:pPr>
        <w:pStyle w:val="a8"/>
        <w:ind w:firstLine="0"/>
        <w:jc w:val="left"/>
      </w:pPr>
      <w:r w:rsidRPr="00F068D0">
        <w:t>Список использованных источников</w:t>
      </w:r>
    </w:p>
    <w:p w:rsidR="00EE0B54" w:rsidRPr="00F068D0" w:rsidRDefault="00EE0B54" w:rsidP="00F068D0">
      <w:pPr>
        <w:pStyle w:val="a8"/>
      </w:pPr>
    </w:p>
    <w:p w:rsidR="00EE0B54" w:rsidRPr="00F068D0" w:rsidRDefault="00F068D0" w:rsidP="00F068D0">
      <w:pPr>
        <w:pStyle w:val="a8"/>
      </w:pPr>
      <w:r>
        <w:br w:type="page"/>
      </w:r>
      <w:r w:rsidR="00EE0B54" w:rsidRPr="00F068D0">
        <w:t>Введение</w:t>
      </w:r>
    </w:p>
    <w:p w:rsidR="00F068D0" w:rsidRPr="00F068D0" w:rsidRDefault="00F068D0" w:rsidP="00F068D0">
      <w:pPr>
        <w:pStyle w:val="a8"/>
      </w:pPr>
    </w:p>
    <w:p w:rsidR="00EE0B54" w:rsidRPr="00F068D0" w:rsidRDefault="00EE0B54" w:rsidP="00F068D0">
      <w:pPr>
        <w:pStyle w:val="a8"/>
      </w:pPr>
      <w:r w:rsidRPr="00F068D0">
        <w:t>Решение хозяйственных задач связано с осуществлением ряда работ (действий, мероприятий, операций), одни из которых можно выполнять одновременно, параллельно, а другие – только в определенной последовательности. Например, чтобы начать производство нового изделия</w:t>
      </w:r>
      <w:r w:rsidR="0081598E" w:rsidRPr="00F068D0">
        <w:t>, необходимо прежде всего разработать его конструкцию, технологию производства, а затем осуществлять четыре вида параллельных работ:</w:t>
      </w:r>
    </w:p>
    <w:p w:rsidR="0081598E" w:rsidRPr="00F068D0" w:rsidRDefault="0081598E" w:rsidP="00F068D0">
      <w:pPr>
        <w:pStyle w:val="a8"/>
      </w:pPr>
      <w:r w:rsidRPr="00F068D0">
        <w:t>проектировать, заказывать, получать и монтировать необходимое оборудование;</w:t>
      </w:r>
    </w:p>
    <w:p w:rsidR="0081598E" w:rsidRPr="00F068D0" w:rsidRDefault="0081598E" w:rsidP="00F068D0">
      <w:pPr>
        <w:pStyle w:val="a8"/>
      </w:pPr>
      <w:r w:rsidRPr="00F068D0">
        <w:t>планировать размещение оборудования, рассчитывать требуемые площади и строить помещения;</w:t>
      </w:r>
    </w:p>
    <w:p w:rsidR="0081598E" w:rsidRPr="00F068D0" w:rsidRDefault="0081598E" w:rsidP="00F068D0">
      <w:pPr>
        <w:pStyle w:val="a8"/>
      </w:pPr>
      <w:r w:rsidRPr="00F068D0">
        <w:t>заключать договора с другими предприятиями о поставках необходимых материалов, сырья и комплектующих деталей;</w:t>
      </w:r>
    </w:p>
    <w:p w:rsidR="00F068D0" w:rsidRPr="00F068D0" w:rsidRDefault="0081598E" w:rsidP="00F068D0">
      <w:pPr>
        <w:pStyle w:val="a8"/>
      </w:pPr>
      <w:r w:rsidRPr="00F068D0">
        <w:t>набирать и готовить кадры будущих работников.</w:t>
      </w:r>
    </w:p>
    <w:p w:rsidR="00F068D0" w:rsidRPr="00F068D0" w:rsidRDefault="0081598E" w:rsidP="00F068D0">
      <w:pPr>
        <w:pStyle w:val="a8"/>
      </w:pPr>
      <w:r w:rsidRPr="00F068D0">
        <w:t>В современных условиях необходимо разработать и использовать сравнительно простые и эффективные методы руководства комплексными разработками, выполнением сложных проектов внедрения в экономическую практику новейших научно-технических достижений. Необходимо вооружить руководителей совершенным инструментом, позволяющим в любых даже самых сложных ситуациях, быстро принимать наиболее правильные решения.</w:t>
      </w:r>
    </w:p>
    <w:p w:rsidR="00F068D0" w:rsidRPr="00F068D0" w:rsidRDefault="0081598E" w:rsidP="00F068D0">
      <w:pPr>
        <w:pStyle w:val="a8"/>
      </w:pPr>
      <w:r w:rsidRPr="00F068D0">
        <w:t>Поиски эффективных способов планирования сложных процессов и проектов привели к созданию методов сетевого планирования и управления (СПУ). Они применимы в тех случаях, когда конечная цель достигается путем выполнения ряда</w:t>
      </w:r>
      <w:r w:rsidR="00DA16B4" w:rsidRPr="00F068D0">
        <w:t xml:space="preserve"> взаимоувязанных и взаимозависимых работ, входящих в единый комплекс той или иной разработки.</w:t>
      </w:r>
    </w:p>
    <w:p w:rsidR="00F068D0" w:rsidRPr="00F068D0" w:rsidRDefault="00DA16B4" w:rsidP="00F068D0">
      <w:pPr>
        <w:pStyle w:val="a8"/>
      </w:pPr>
      <w:r w:rsidRPr="00F068D0">
        <w:t>Эффект, достигаемый за счет применения СПУ, обусловлен в первую очередь внесением строгих логических элементов в формирование плана, позволивших привлечь для анализа и синтеза планов реализации проектов современный математический аппарат и средства вычислительной техники.</w:t>
      </w:r>
    </w:p>
    <w:p w:rsidR="00F068D0" w:rsidRPr="00F068D0" w:rsidRDefault="00DA16B4" w:rsidP="00F068D0">
      <w:pPr>
        <w:pStyle w:val="a8"/>
      </w:pPr>
      <w:r w:rsidRPr="00F068D0">
        <w:t>В силу универсальности СПУ этот аппарат используется для формирования планов строительной индустрии во всех видах строительства, в индивидуальном и мелкосерийном производстве, в научно-исследовательских, опытно-конструкторских и проектных организациях, в производстве кинофильмов, в горнодобывающей промышленности и геологоразведочных работах.</w:t>
      </w:r>
    </w:p>
    <w:p w:rsidR="00F068D0" w:rsidRPr="00F068D0" w:rsidRDefault="00DA16B4" w:rsidP="00F068D0">
      <w:pPr>
        <w:pStyle w:val="a8"/>
      </w:pPr>
      <w:r w:rsidRPr="00F068D0">
        <w:t>Объектом управления в системах СПУ является коллектив, располагающий определенными ресурсами и выполняющий комплекс работ, призванный обеспечить достижение намеченной цели. Метод СПУ позволяет в любых, даже самых сложных ситуациях, быстро принимать наиболее правильные решения, выявить резервы времени и средств на одних участках работы и перебросить их на другие, более напряженные.</w:t>
      </w:r>
    </w:p>
    <w:p w:rsidR="00F068D0" w:rsidRPr="00F068D0" w:rsidRDefault="00DA16B4" w:rsidP="00F068D0">
      <w:pPr>
        <w:pStyle w:val="a8"/>
      </w:pPr>
      <w:r w:rsidRPr="00F068D0">
        <w:t>Важной особенностью систем СПУ является системный подход</w:t>
      </w:r>
      <w:r w:rsidR="005D78C1" w:rsidRPr="00F068D0">
        <w:t xml:space="preserve"> к вопросам организации управления, согласно которому коллективы исполнителей, принимающих участие в проекте и объединенные общностью поставленной перед ними задачи, рассматриваются как звенья единой сложной организационной системы.</w:t>
      </w:r>
    </w:p>
    <w:p w:rsidR="005D78C1" w:rsidRPr="00F068D0" w:rsidRDefault="005D78C1" w:rsidP="00F068D0">
      <w:pPr>
        <w:pStyle w:val="a8"/>
      </w:pPr>
      <w:r w:rsidRPr="00F068D0">
        <w:t>Для отображения процесса выполнения проекта и управления им в системах СПУ используется сетевая модель.</w:t>
      </w:r>
    </w:p>
    <w:p w:rsidR="005D78C1" w:rsidRPr="00F068D0" w:rsidRDefault="005D78C1" w:rsidP="00F068D0">
      <w:pPr>
        <w:pStyle w:val="a8"/>
      </w:pPr>
    </w:p>
    <w:p w:rsidR="005D78C1" w:rsidRPr="00F068D0" w:rsidRDefault="00F068D0" w:rsidP="00F068D0">
      <w:pPr>
        <w:pStyle w:val="a8"/>
      </w:pPr>
      <w:r>
        <w:br w:type="page"/>
      </w:r>
      <w:r w:rsidR="005D78C1" w:rsidRPr="00F068D0">
        <w:t>1. Построение сетевого графика</w:t>
      </w:r>
    </w:p>
    <w:p w:rsidR="00F068D0" w:rsidRPr="00F068D0" w:rsidRDefault="00F068D0" w:rsidP="00F068D0">
      <w:pPr>
        <w:pStyle w:val="a8"/>
      </w:pPr>
    </w:p>
    <w:p w:rsidR="00F068D0" w:rsidRPr="00F068D0" w:rsidRDefault="005D78C1" w:rsidP="00F068D0">
      <w:pPr>
        <w:pStyle w:val="a8"/>
      </w:pPr>
      <w:r w:rsidRPr="00F068D0">
        <w:t>Система сетевого планирования и управления (СПУ) – система, применяемая в строительстве, в управлении крупными научно-техническими разработками и другими комплексами работ, основанная на использовании ЭВМ и сетевых графиков.</w:t>
      </w:r>
    </w:p>
    <w:p w:rsidR="005D78C1" w:rsidRPr="00F068D0" w:rsidRDefault="005D78C1" w:rsidP="00F068D0">
      <w:pPr>
        <w:pStyle w:val="a8"/>
      </w:pPr>
      <w:r w:rsidRPr="00F068D0">
        <w:t>Системы СПУ можно характеризовать следующими признаками, определяющими структуру, основные принципы построения и фун</w:t>
      </w:r>
      <w:r w:rsidR="009446CC" w:rsidRPr="00F068D0">
        <w:t>кционирования СПУ, объемы информации, методы и технические средства ее сбора, передачи, переработки и отображения:</w:t>
      </w:r>
    </w:p>
    <w:p w:rsidR="009446CC" w:rsidRPr="00F068D0" w:rsidRDefault="009446CC" w:rsidP="00F068D0">
      <w:pPr>
        <w:pStyle w:val="a8"/>
      </w:pPr>
      <w:r w:rsidRPr="00F068D0">
        <w:t>а) уровень руководства, использующий данную систему СПУ;</w:t>
      </w:r>
    </w:p>
    <w:p w:rsidR="009446CC" w:rsidRPr="00F068D0" w:rsidRDefault="009446CC" w:rsidP="00F068D0">
      <w:pPr>
        <w:pStyle w:val="a8"/>
      </w:pPr>
      <w:r w:rsidRPr="00F068D0">
        <w:t>б) количество сетей, описывающих проект;</w:t>
      </w:r>
    </w:p>
    <w:p w:rsidR="009446CC" w:rsidRPr="00F068D0" w:rsidRDefault="009446CC" w:rsidP="00F068D0">
      <w:pPr>
        <w:pStyle w:val="a8"/>
      </w:pPr>
      <w:r w:rsidRPr="00F068D0">
        <w:t>в) число конечных целей проекта;</w:t>
      </w:r>
    </w:p>
    <w:p w:rsidR="009446CC" w:rsidRPr="00F068D0" w:rsidRDefault="009446CC" w:rsidP="00F068D0">
      <w:pPr>
        <w:pStyle w:val="a8"/>
      </w:pPr>
      <w:r w:rsidRPr="00F068D0">
        <w:t>д) ограничения по ресурсам;</w:t>
      </w:r>
    </w:p>
    <w:p w:rsidR="00F068D0" w:rsidRPr="00F068D0" w:rsidRDefault="009446CC" w:rsidP="00F068D0">
      <w:pPr>
        <w:pStyle w:val="a8"/>
      </w:pPr>
      <w:r w:rsidRPr="00F068D0">
        <w:t>е) планируемые и контролируемые параметры проекта.</w:t>
      </w:r>
    </w:p>
    <w:p w:rsidR="00F068D0" w:rsidRPr="00F068D0" w:rsidRDefault="009446CC" w:rsidP="00F068D0">
      <w:pPr>
        <w:pStyle w:val="a8"/>
      </w:pPr>
      <w:r w:rsidRPr="00F068D0">
        <w:t>На практике структура систем СПУ обусловлена необходимостью выполнения основных процессов управления, получения информации о состоянии проекта (комплекса работ), преобразования информации, формирования команд управления, передачи и исполнения команд управления.</w:t>
      </w:r>
    </w:p>
    <w:p w:rsidR="00F068D0" w:rsidRPr="00F068D0" w:rsidRDefault="009446CC" w:rsidP="00F068D0">
      <w:pPr>
        <w:pStyle w:val="a8"/>
      </w:pPr>
      <w:r w:rsidRPr="00F068D0">
        <w:t>Под комплексом работ (комплексом операций или проектом) понимается всякая практическая задача, для выполнения которой необходимо осуществить достаточно большое количество разнообразных взаимосвязанных работ. Это может быть разработка и создание крупного территориально-промышленного комплекса или строительство (реконструкция) завода, корабля, самолета,</w:t>
      </w:r>
      <w:r w:rsidR="00081DB6" w:rsidRPr="00F068D0">
        <w:t xml:space="preserve"> любого другого сложного объекта. СПУ это сочетание как расчетных методов, так и организационных мероприятий и контрольных приемов. Конечным продуктом действия системы является выявление и мобилизация резервов времени и материальных ресурсов.</w:t>
      </w:r>
    </w:p>
    <w:p w:rsidR="00F068D0" w:rsidRPr="00F068D0" w:rsidRDefault="00081DB6" w:rsidP="00F068D0">
      <w:pPr>
        <w:pStyle w:val="a8"/>
      </w:pPr>
      <w:r w:rsidRPr="00F068D0">
        <w:t>Основано СПУ на графическом изображении комплекса работ, т.е. работы в их логической и временной последовательности представляются графической моделью – сетевым графиком (сетью), который является первым этапом построения сетевой модели этого комплекса или проекта работ.</w:t>
      </w:r>
    </w:p>
    <w:p w:rsidR="00F068D0" w:rsidRPr="00F068D0" w:rsidRDefault="00081DB6" w:rsidP="00F068D0">
      <w:pPr>
        <w:pStyle w:val="a8"/>
      </w:pPr>
      <w:r w:rsidRPr="00F068D0">
        <w:t>Спектр приложений СПУ в экономике чрезвычайно широк. Это календарное планирование, подготовка производства, освоение новой техники, реконструкция предприятий (цехов, участков), строительство и т.д.</w:t>
      </w:r>
    </w:p>
    <w:p w:rsidR="00F068D0" w:rsidRPr="00F068D0" w:rsidRDefault="00081DB6" w:rsidP="00F068D0">
      <w:pPr>
        <w:pStyle w:val="a8"/>
      </w:pPr>
      <w:r w:rsidRPr="00F068D0">
        <w:t>Сетевые графики составляются на начальном этапе планирования. Главными элементами сетевой модели являются события и работы.</w:t>
      </w:r>
    </w:p>
    <w:p w:rsidR="00F068D0" w:rsidRPr="00F068D0" w:rsidRDefault="00081DB6" w:rsidP="00F068D0">
      <w:pPr>
        <w:pStyle w:val="a8"/>
      </w:pPr>
      <w:r w:rsidRPr="00F068D0">
        <w:t>Под работой понимаются действия, связанные с затратами ресурсов (материальных, финансовых, трудовых) и приводящие к определенным результатам. Работы обозначаются на сетевом графике дугами</w:t>
      </w:r>
      <w:r w:rsidR="00102B68" w:rsidRPr="00F068D0">
        <w:t>.</w:t>
      </w:r>
    </w:p>
    <w:p w:rsidR="00F068D0" w:rsidRPr="00F068D0" w:rsidRDefault="00102B68" w:rsidP="00F068D0">
      <w:pPr>
        <w:pStyle w:val="a8"/>
      </w:pPr>
      <w:r w:rsidRPr="00F068D0">
        <w:t>Под событием понимают результат завершения одной или нескольких работ.</w:t>
      </w:r>
    </w:p>
    <w:p w:rsidR="00F068D0" w:rsidRPr="00F068D0" w:rsidRDefault="00102B68" w:rsidP="00F068D0">
      <w:pPr>
        <w:pStyle w:val="a8"/>
      </w:pPr>
      <w:r w:rsidRPr="00F068D0">
        <w:t>Вначале планируемый процесс разбивается на отдельные работы и события, составляется перечень работ и событий, продумываются их логические связи и последовательность выполнения, работы закрепляются за ответственными исполнителями. С их помощью оценивается длительность каждой работы.</w:t>
      </w:r>
      <w:r w:rsidR="00F068D0" w:rsidRPr="00F068D0">
        <w:t xml:space="preserve"> </w:t>
      </w:r>
      <w:r w:rsidRPr="00F068D0">
        <w:t>Затем составляется сетевой график. После упорядочения сетевого графика рассчитываются параметры событий и работ, определяются резервы времени и критический путь. Затем проводится анализ и оптимизация сетевого графика.</w:t>
      </w:r>
    </w:p>
    <w:p w:rsidR="00F068D0" w:rsidRPr="00F068D0" w:rsidRDefault="00102B68" w:rsidP="00F068D0">
      <w:pPr>
        <w:pStyle w:val="a8"/>
      </w:pPr>
      <w:r w:rsidRPr="00F068D0">
        <w:t>Отличительной особенностью сетевой модели является четкое определение всех временных взаимосвязей предстоящих работ.</w:t>
      </w:r>
    </w:p>
    <w:p w:rsidR="00F068D0" w:rsidRPr="00F068D0" w:rsidRDefault="00102B68" w:rsidP="00F068D0">
      <w:pPr>
        <w:pStyle w:val="a8"/>
      </w:pPr>
      <w:r w:rsidRPr="00F068D0">
        <w:t>С математической точки зрения, сетевой график представляет собой связанный ориентированный граф без петель и контуров.</w:t>
      </w:r>
    </w:p>
    <w:p w:rsidR="00F068D0" w:rsidRPr="00F068D0" w:rsidRDefault="00102B68" w:rsidP="00F068D0">
      <w:pPr>
        <w:pStyle w:val="a8"/>
      </w:pPr>
      <w:r w:rsidRPr="00F068D0">
        <w:t>Наглядно граф можно представить как некоторое множество вершин и множество ребер, соединяющие все или некоторые из этих вершин.</w:t>
      </w:r>
    </w:p>
    <w:p w:rsidR="00F068D0" w:rsidRPr="00F068D0" w:rsidRDefault="00102B68" w:rsidP="00F068D0">
      <w:pPr>
        <w:pStyle w:val="a8"/>
      </w:pPr>
      <w:r w:rsidRPr="00F068D0">
        <w:t>Если на ребре указано направление связи между вершинами, то оно называется дугой. Ориентация дуги</w:t>
      </w:r>
      <w:r w:rsidR="004B5A7B" w:rsidRPr="00F068D0">
        <w:t xml:space="preserve"> указывается стрелками. Дуга, соединяющая вершину i с вершиной j, обозначается символом (i, j) или pij.</w:t>
      </w:r>
    </w:p>
    <w:p w:rsidR="00F068D0" w:rsidRPr="00F068D0" w:rsidRDefault="004B5A7B" w:rsidP="00F068D0">
      <w:pPr>
        <w:pStyle w:val="a8"/>
      </w:pPr>
      <w:r w:rsidRPr="00F068D0">
        <w:t>Если все соединения в графе изображаются дугами, то граф называется ориентированным, или орграфом.</w:t>
      </w:r>
    </w:p>
    <w:p w:rsidR="00F068D0" w:rsidRPr="00F068D0" w:rsidRDefault="004B5A7B" w:rsidP="00F068D0">
      <w:pPr>
        <w:pStyle w:val="a8"/>
      </w:pPr>
      <w:r w:rsidRPr="00F068D0">
        <w:t>Последовательность дуг, в которой конец каждой предыдущей дуги совпадает с началом следующей, называется путем в орграфе.</w:t>
      </w:r>
    </w:p>
    <w:p w:rsidR="00F068D0" w:rsidRPr="00F068D0" w:rsidRDefault="004B5A7B" w:rsidP="00F068D0">
      <w:pPr>
        <w:pStyle w:val="a8"/>
      </w:pPr>
      <w:r w:rsidRPr="00F068D0">
        <w:t>Путь, у которого начальная вершина совпадает с конечной, называется контуром. Контур с одной вершиной – петля.</w:t>
      </w:r>
    </w:p>
    <w:p w:rsidR="00F068D0" w:rsidRPr="00F068D0" w:rsidRDefault="004B5A7B" w:rsidP="00F068D0">
      <w:pPr>
        <w:pStyle w:val="a8"/>
      </w:pPr>
      <w:r w:rsidRPr="00F068D0">
        <w:t>Вершина, из которой дуги только выходят, но не входят, называется истоком.</w:t>
      </w:r>
    </w:p>
    <w:p w:rsidR="00F068D0" w:rsidRPr="00F068D0" w:rsidRDefault="004B5A7B" w:rsidP="00F068D0">
      <w:pPr>
        <w:pStyle w:val="a8"/>
      </w:pPr>
      <w:r w:rsidRPr="00F068D0">
        <w:t>Вершина, в которую дуги только входят, но не выходят, называется стоком.</w:t>
      </w:r>
    </w:p>
    <w:p w:rsidR="00F068D0" w:rsidRPr="00F068D0" w:rsidRDefault="004B5A7B" w:rsidP="00F068D0">
      <w:pPr>
        <w:pStyle w:val="a8"/>
      </w:pPr>
      <w:r w:rsidRPr="00F068D0">
        <w:t>Любой путь в сетевом графике от истока к стоку называется полным.</w:t>
      </w:r>
    </w:p>
    <w:p w:rsidR="00F068D0" w:rsidRPr="00F068D0" w:rsidRDefault="004B5A7B" w:rsidP="00F068D0">
      <w:pPr>
        <w:pStyle w:val="a8"/>
      </w:pPr>
      <w:r w:rsidRPr="00F068D0">
        <w:t>Если дугам (ребрам) графа сопоставлены какие-то числовые характеристики – весами.</w:t>
      </w:r>
    </w:p>
    <w:p w:rsidR="00F068D0" w:rsidRPr="00F068D0" w:rsidRDefault="004B5A7B" w:rsidP="00F068D0">
      <w:pPr>
        <w:pStyle w:val="a8"/>
      </w:pPr>
      <w:r w:rsidRPr="00F068D0">
        <w:t xml:space="preserve">Вершина </w:t>
      </w:r>
      <w:r w:rsidR="0093252A" w:rsidRPr="00F068D0">
        <w:t>хi («предок») предшествует в графе вершине хj («потомок»), если существует путь из хi в хj .</w:t>
      </w:r>
    </w:p>
    <w:p w:rsidR="00F068D0" w:rsidRPr="00F068D0" w:rsidRDefault="0093252A" w:rsidP="00F068D0">
      <w:pPr>
        <w:pStyle w:val="a8"/>
      </w:pPr>
      <w:r w:rsidRPr="00F068D0">
        <w:t>Граф является упорядоченным, если в нем порядковый номер «предка» всегда меньше порядкового номера «потомка».</w:t>
      </w:r>
    </w:p>
    <w:p w:rsidR="0093252A" w:rsidRPr="00F068D0" w:rsidRDefault="0093252A" w:rsidP="00F068D0">
      <w:pPr>
        <w:pStyle w:val="a8"/>
      </w:pPr>
      <w:r w:rsidRPr="00F068D0">
        <w:t>Графический номер упорядочения графа реализуется по алгоритму Фалкерсона:</w:t>
      </w:r>
    </w:p>
    <w:p w:rsidR="0093252A" w:rsidRPr="00F068D0" w:rsidRDefault="0093252A" w:rsidP="00F068D0">
      <w:pPr>
        <w:pStyle w:val="a8"/>
      </w:pPr>
      <w:r w:rsidRPr="00F068D0">
        <w:t>1-ый шаг – выделяем вершины, не имеющие «предков», и последовательно нумеруем их в произвольном порядке;</w:t>
      </w:r>
    </w:p>
    <w:p w:rsidR="0093252A" w:rsidRPr="00F068D0" w:rsidRDefault="0093252A" w:rsidP="00F068D0">
      <w:pPr>
        <w:pStyle w:val="a8"/>
      </w:pPr>
      <w:r w:rsidRPr="00F068D0">
        <w:t>2-ый шаг – мысленно вычеркиваем из графа все вершины, имеющие номера и дуги из них выходящие;</w:t>
      </w:r>
    </w:p>
    <w:p w:rsidR="00F068D0" w:rsidRPr="00F068D0" w:rsidRDefault="0093252A" w:rsidP="00F068D0">
      <w:pPr>
        <w:pStyle w:val="a8"/>
      </w:pPr>
      <w:r w:rsidRPr="00F068D0">
        <w:t>3-ый шаг – в получившемся графе повторяем процедуры 1-го и 2-го шагов до тех пор, пока все вершины не будут пронумерованы.</w:t>
      </w:r>
    </w:p>
    <w:p w:rsidR="00F068D0" w:rsidRPr="00F068D0" w:rsidRDefault="0093252A" w:rsidP="00F068D0">
      <w:pPr>
        <w:pStyle w:val="a8"/>
      </w:pPr>
      <w:r w:rsidRPr="00F068D0">
        <w:t>Граф называется связанным, если любые его две вершины можно соединить путем</w:t>
      </w:r>
      <w:r w:rsidR="001445D1" w:rsidRPr="00F068D0">
        <w:t>, в котором не учитывается ориентация дуг.</w:t>
      </w:r>
    </w:p>
    <w:p w:rsidR="00F068D0" w:rsidRPr="00F068D0" w:rsidRDefault="001445D1" w:rsidP="00F068D0">
      <w:pPr>
        <w:pStyle w:val="a8"/>
      </w:pPr>
      <w:r w:rsidRPr="00F068D0">
        <w:t>Сетевой график – это связанный взвешенный орграф без контуров (петель).</w:t>
      </w:r>
    </w:p>
    <w:p w:rsidR="00F068D0" w:rsidRPr="00F068D0" w:rsidRDefault="001445D1" w:rsidP="00F068D0">
      <w:pPr>
        <w:pStyle w:val="a8"/>
      </w:pPr>
      <w:r w:rsidRPr="00F068D0">
        <w:t>На изображении комплекса работ с помощью сетевого графика основано сетевое планирование и управление (СПУ).</w:t>
      </w:r>
    </w:p>
    <w:p w:rsidR="00F068D0" w:rsidRPr="00F068D0" w:rsidRDefault="001445D1" w:rsidP="00F068D0">
      <w:pPr>
        <w:pStyle w:val="a8"/>
      </w:pPr>
      <w:r w:rsidRPr="00F068D0">
        <w:t>События обозначаются</w:t>
      </w:r>
      <w:r w:rsidR="00F068D0" w:rsidRPr="00F068D0">
        <w:t xml:space="preserve"> </w:t>
      </w:r>
      <w:r w:rsidRPr="00F068D0">
        <w:t>на сетевом</w:t>
      </w:r>
      <w:r w:rsidR="00F068D0" w:rsidRPr="00F068D0">
        <w:t xml:space="preserve"> </w:t>
      </w:r>
      <w:r w:rsidRPr="00F068D0">
        <w:t>графике вершинами.</w:t>
      </w:r>
    </w:p>
    <w:p w:rsidR="001445D1" w:rsidRPr="00F068D0" w:rsidRDefault="001445D1" w:rsidP="00F068D0">
      <w:pPr>
        <w:pStyle w:val="a8"/>
      </w:pPr>
      <w:r w:rsidRPr="00F068D0">
        <w:t>Подготовка исходных данных для построения сетевого графика включает:</w:t>
      </w:r>
    </w:p>
    <w:p w:rsidR="001445D1" w:rsidRPr="00F068D0" w:rsidRDefault="001445D1" w:rsidP="00F068D0">
      <w:pPr>
        <w:pStyle w:val="a8"/>
      </w:pPr>
      <w:r w:rsidRPr="00F068D0">
        <w:t>- определение начального и конечного событий;</w:t>
      </w:r>
    </w:p>
    <w:p w:rsidR="001445D1" w:rsidRPr="00F068D0" w:rsidRDefault="001445D1" w:rsidP="00F068D0">
      <w:pPr>
        <w:pStyle w:val="a8"/>
      </w:pPr>
      <w:r w:rsidRPr="00F068D0">
        <w:t>- составления перечня всех событий, следующих за начальным,</w:t>
      </w:r>
      <w:r w:rsidR="00F068D0" w:rsidRPr="00F068D0">
        <w:t xml:space="preserve"> </w:t>
      </w:r>
      <w:r w:rsidRPr="00F068D0">
        <w:t>и без которых не может произойти конечное событие;</w:t>
      </w:r>
    </w:p>
    <w:p w:rsidR="001445D1" w:rsidRPr="00F068D0" w:rsidRDefault="001445D1" w:rsidP="00F068D0">
      <w:pPr>
        <w:pStyle w:val="a8"/>
      </w:pPr>
      <w:r w:rsidRPr="00F068D0">
        <w:t>- составление списка работ, соединяющих намеченные события;</w:t>
      </w:r>
    </w:p>
    <w:p w:rsidR="00F068D0" w:rsidRPr="00F068D0" w:rsidRDefault="001445D1" w:rsidP="00F068D0">
      <w:pPr>
        <w:pStyle w:val="a8"/>
      </w:pPr>
      <w:r w:rsidRPr="00F068D0">
        <w:t>- определение продолжительности</w:t>
      </w:r>
      <w:r w:rsidR="00F068D0" w:rsidRPr="00F068D0">
        <w:t xml:space="preserve"> </w:t>
      </w:r>
      <w:r w:rsidRPr="00F068D0">
        <w:t>выполнения каждой работы.</w:t>
      </w:r>
    </w:p>
    <w:p w:rsidR="001445D1" w:rsidRPr="00F068D0" w:rsidRDefault="001445D1" w:rsidP="00F068D0">
      <w:pPr>
        <w:pStyle w:val="a8"/>
      </w:pPr>
      <w:r w:rsidRPr="00F068D0">
        <w:t>При построении сетевого графика для СПУ должны учитываться следующие правила:</w:t>
      </w:r>
    </w:p>
    <w:p w:rsidR="001445D1" w:rsidRPr="00F068D0" w:rsidRDefault="001445D1" w:rsidP="00F068D0">
      <w:pPr>
        <w:pStyle w:val="a8"/>
      </w:pPr>
      <w:r w:rsidRPr="00F068D0">
        <w:t>график должен иметь только одно начальное событие (исток) и только одно конечное событие (сток);</w:t>
      </w:r>
    </w:p>
    <w:p w:rsidR="001445D1" w:rsidRPr="00F068D0" w:rsidRDefault="001445D1" w:rsidP="00F068D0">
      <w:pPr>
        <w:pStyle w:val="a8"/>
      </w:pPr>
      <w:r w:rsidRPr="00F068D0">
        <w:t>ни одно событие не может произойти до тех пор, пока не будут закончены все входящие в него работы;</w:t>
      </w:r>
    </w:p>
    <w:p w:rsidR="001445D1" w:rsidRPr="00F068D0" w:rsidRDefault="001445D1" w:rsidP="00F068D0">
      <w:pPr>
        <w:pStyle w:val="a8"/>
      </w:pPr>
      <w:r w:rsidRPr="00F068D0">
        <w:t>ни одна работа, выходящая из какого либо события, не может начаться до тех пор, пока не произойдет данное событие;</w:t>
      </w:r>
    </w:p>
    <w:p w:rsidR="001445D1" w:rsidRPr="00F068D0" w:rsidRDefault="001445D1" w:rsidP="00F068D0">
      <w:pPr>
        <w:pStyle w:val="a8"/>
      </w:pPr>
      <w:r w:rsidRPr="00F068D0">
        <w:t>график должен быть упорядоченным;</w:t>
      </w:r>
    </w:p>
    <w:p w:rsidR="001445D1" w:rsidRPr="00F068D0" w:rsidRDefault="001445D1" w:rsidP="00F068D0">
      <w:pPr>
        <w:pStyle w:val="a8"/>
      </w:pPr>
      <w:r w:rsidRPr="00F068D0">
        <w:t xml:space="preserve">в сетевом графике не должно быть «тупиковых» событий, из которых не выходит </w:t>
      </w:r>
      <w:r w:rsidR="00695723" w:rsidRPr="00F068D0">
        <w:t>ни одна работа, за исключением завершающего события;</w:t>
      </w:r>
    </w:p>
    <w:p w:rsidR="00695723" w:rsidRPr="00F068D0" w:rsidRDefault="00695723" w:rsidP="00F068D0">
      <w:pPr>
        <w:pStyle w:val="a8"/>
      </w:pPr>
      <w:r w:rsidRPr="00F068D0">
        <w:t>в сетевом графике не должно быть «хвостовых» событий, кроме</w:t>
      </w:r>
      <w:r w:rsidR="001B0094" w:rsidRPr="00F068D0">
        <w:t>,</w:t>
      </w:r>
      <w:r w:rsidRPr="00F068D0">
        <w:t xml:space="preserve"> исходного (начального), которым не предшествует хотя бы одна работа;</w:t>
      </w:r>
    </w:p>
    <w:p w:rsidR="00695723" w:rsidRPr="00F068D0" w:rsidRDefault="00695723" w:rsidP="00F068D0">
      <w:pPr>
        <w:pStyle w:val="a8"/>
      </w:pPr>
      <w:r w:rsidRPr="00F068D0">
        <w:t>в сети не должно быть замкнутых контуров и петель, т.е. путей, соединяющих некоторые события с ними же самими;</w:t>
      </w:r>
    </w:p>
    <w:p w:rsidR="00F068D0" w:rsidRPr="00F068D0" w:rsidRDefault="00695723" w:rsidP="00F068D0">
      <w:pPr>
        <w:pStyle w:val="a8"/>
      </w:pPr>
      <w:r w:rsidRPr="00F068D0">
        <w:t>любые два события должны быть непосредственно связаны не более чем одной работой-дугой.</w:t>
      </w:r>
    </w:p>
    <w:p w:rsidR="00F068D0" w:rsidRPr="00F068D0" w:rsidRDefault="00695723" w:rsidP="00F068D0">
      <w:pPr>
        <w:pStyle w:val="a8"/>
      </w:pPr>
      <w:r w:rsidRPr="00F068D0">
        <w:t>В случае нарушения условия 1 или 8 рекомендуется ввести фиктивное событие и фиктивную работу. Последовательность дуг, в которой конец каждой предыдущей дуги совпадает с началом следующей, называется путем. Любой путь от начальной вершины (истока) к конечной вершине (стоку) называется полным. Если дугам графа сопоставлены какие-то числовые характеристики, то граф называется взвешенным</w:t>
      </w:r>
      <w:r w:rsidR="002C5CB9" w:rsidRPr="00F068D0">
        <w:t>, а числовые характеристики – весами.</w:t>
      </w:r>
    </w:p>
    <w:p w:rsidR="002C5CB9" w:rsidRPr="00F068D0" w:rsidRDefault="002C5CB9" w:rsidP="00F068D0">
      <w:pPr>
        <w:pStyle w:val="a8"/>
      </w:pPr>
      <w:r w:rsidRPr="00F068D0">
        <w:t>Упорядочение сетевого графика заключается в таком расположении событий и работ, при котором для любой работы предшествующее ей событие расположено левее и имеет меньший номер по сравнению с завершающим эту работу событием. Другими словами, в упорядоченном сетевом графике все работы-дуги направлены слева направо: от событий с меньшими номерами к событиям с большими номерами.</w:t>
      </w:r>
    </w:p>
    <w:p w:rsidR="00FC49B4" w:rsidRPr="00F068D0" w:rsidRDefault="00FC49B4" w:rsidP="00F068D0">
      <w:pPr>
        <w:pStyle w:val="a8"/>
      </w:pPr>
      <w:r w:rsidRPr="00F068D0">
        <w:t>Критическим называется наиболее продолжительный из полных путей. Критический путь определяет минимально необходимое время выполнения всех работ, называемое критическим сроком. Работы и события, лежащие на критическом пути, называются критическими.</w:t>
      </w:r>
    </w:p>
    <w:p w:rsidR="001B0094" w:rsidRPr="00F068D0" w:rsidRDefault="001B0094" w:rsidP="00F068D0">
      <w:pPr>
        <w:pStyle w:val="a8"/>
      </w:pPr>
      <w:r w:rsidRPr="00F068D0">
        <w:t>Задача.</w:t>
      </w:r>
      <w:r w:rsidR="00F068D0" w:rsidRPr="00F068D0">
        <w:t xml:space="preserve"> </w:t>
      </w:r>
      <w:r w:rsidRPr="00F068D0">
        <w:t>Построить сетевой график выполнения работ:</w:t>
      </w:r>
    </w:p>
    <w:p w:rsidR="001B0094" w:rsidRPr="00F068D0" w:rsidRDefault="001B0094" w:rsidP="00F068D0">
      <w:pPr>
        <w:pStyle w:val="a8"/>
      </w:pPr>
      <w:r w:rsidRPr="00F068D0">
        <w:t>упорядочить построенный график;</w:t>
      </w:r>
    </w:p>
    <w:p w:rsidR="001B0094" w:rsidRPr="00F068D0" w:rsidRDefault="001B0094" w:rsidP="00F068D0">
      <w:pPr>
        <w:pStyle w:val="a8"/>
      </w:pPr>
      <w:r w:rsidRPr="00F068D0">
        <w:t>отметить весами работы построенного графика;</w:t>
      </w:r>
    </w:p>
    <w:p w:rsidR="001B0094" w:rsidRPr="00F068D0" w:rsidRDefault="001B0094" w:rsidP="00F068D0">
      <w:pPr>
        <w:pStyle w:val="a8"/>
      </w:pPr>
      <w:r w:rsidRPr="00F068D0">
        <w:t>определить полные пути для нормального и ускоренного срока выполнения работ;</w:t>
      </w:r>
    </w:p>
    <w:p w:rsidR="001B0094" w:rsidRDefault="001B0094" w:rsidP="00F068D0">
      <w:pPr>
        <w:pStyle w:val="a8"/>
      </w:pPr>
      <w:r w:rsidRPr="00F068D0">
        <w:t>определить критический путь, ранние и поздние сроки выполнения работ и резервы времени выполнения работ.</w:t>
      </w:r>
    </w:p>
    <w:p w:rsidR="00555F10" w:rsidRDefault="00555F10" w:rsidP="00F068D0">
      <w:pPr>
        <w:pStyle w:val="a8"/>
      </w:pPr>
    </w:p>
    <w:p w:rsidR="00555F10" w:rsidRPr="00F068D0" w:rsidRDefault="00CB6672" w:rsidP="00F068D0">
      <w:pPr>
        <w:pStyle w:val="a8"/>
      </w:pPr>
      <w:r>
        <w:br w:type="page"/>
      </w:r>
      <w:r w:rsidR="00555F10" w:rsidRPr="00F068D0">
        <w:t>Таблица 1</w:t>
      </w:r>
    </w:p>
    <w:tbl>
      <w:tblPr>
        <w:tblW w:w="9571" w:type="dxa"/>
        <w:tblInd w:w="25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571"/>
      </w:tblGrid>
      <w:tr w:rsidR="004D06A8" w:rsidRPr="00FE2651" w:rsidTr="00FE2651">
        <w:tc>
          <w:tcPr>
            <w:tcW w:w="9571" w:type="dxa"/>
            <w:shd w:val="pct20" w:color="000000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5"/>
              <w:gridCol w:w="1695"/>
              <w:gridCol w:w="1435"/>
              <w:gridCol w:w="1435"/>
              <w:gridCol w:w="1695"/>
              <w:gridCol w:w="1301"/>
            </w:tblGrid>
            <w:tr w:rsidR="00CB6672" w:rsidRPr="00FE2651" w:rsidTr="00FE2651">
              <w:trPr>
                <w:trHeight w:val="129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Cобытия (потомки)</w:t>
                  </w:r>
                </w:p>
              </w:tc>
              <w:tc>
                <w:tcPr>
                  <w:tcW w:w="75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Cобытия (предки)</w:t>
                  </w:r>
                </w:p>
              </w:tc>
            </w:tr>
            <w:tr w:rsidR="00CB6672" w:rsidRPr="00FE2651" w:rsidTr="00FE2651">
              <w:trPr>
                <w:trHeight w:val="129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Начало работ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Готовность деталей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Готовность документации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Поступление дополнительного оборудования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Готовность блоков</w:t>
                  </w:r>
                </w:p>
              </w:tc>
            </w:tr>
            <w:tr w:rsidR="00CB6672" w:rsidRPr="00FE2651" w:rsidTr="00FE2651">
              <w:trPr>
                <w:trHeight w:val="620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Готовность деталей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Изготовление деталей (4/3)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  <w:tr w:rsidR="00CB6672" w:rsidRPr="00FE2651" w:rsidTr="00FE2651">
              <w:trPr>
                <w:trHeight w:val="1226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Готовность документации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Подготовка документации (5/2)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Установка дополнительного оборудования (12/6)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Составление инструкций (11/6)</w:t>
                  </w:r>
                </w:p>
              </w:tc>
            </w:tr>
            <w:tr w:rsidR="00CB6672" w:rsidRPr="00FE2651" w:rsidTr="00FE2651">
              <w:trPr>
                <w:trHeight w:val="1240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Поступление дополнительного оборудования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Закупка дополнительного оборудования (10/5)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  <w:tr w:rsidR="00CB6672" w:rsidRPr="00FE2651" w:rsidTr="00FE2651">
              <w:trPr>
                <w:trHeight w:val="620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Готовность блоков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Сборка блоков (6/4)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  <w:tr w:rsidR="00CB6672" w:rsidRPr="00FE2651" w:rsidTr="00FE2651">
              <w:trPr>
                <w:trHeight w:val="620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Готовность изделия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  <w:r w:rsidRPr="00FE2651">
                    <w:rPr>
                      <w:sz w:val="20"/>
                    </w:rPr>
                    <w:t>Компоновка изделия (9/6)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6672" w:rsidRPr="00FE2651" w:rsidRDefault="00CB6672" w:rsidP="00FE2651">
                  <w:pPr>
                    <w:pStyle w:val="a8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</w:tbl>
          <w:p w:rsidR="004D06A8" w:rsidRPr="00FE2651" w:rsidRDefault="004D06A8" w:rsidP="00F068D0">
            <w:pPr>
              <w:pStyle w:val="a8"/>
              <w:rPr>
                <w:b/>
                <w:bCs/>
              </w:rPr>
            </w:pPr>
          </w:p>
        </w:tc>
      </w:tr>
    </w:tbl>
    <w:p w:rsidR="001B0094" w:rsidRPr="00F068D0" w:rsidRDefault="001B0094" w:rsidP="00F068D0">
      <w:pPr>
        <w:pStyle w:val="a8"/>
      </w:pPr>
    </w:p>
    <w:p w:rsidR="00F068D0" w:rsidRPr="00F068D0" w:rsidRDefault="001B0094" w:rsidP="00F068D0">
      <w:pPr>
        <w:pStyle w:val="a8"/>
      </w:pPr>
      <w:r w:rsidRPr="00F068D0">
        <w:t>Решение.</w:t>
      </w:r>
    </w:p>
    <w:p w:rsidR="001B0094" w:rsidRPr="00F068D0" w:rsidRDefault="001B0094" w:rsidP="00F068D0">
      <w:pPr>
        <w:pStyle w:val="a8"/>
      </w:pPr>
      <w:r w:rsidRPr="00F068D0">
        <w:t>Построение сетевого графика.</w:t>
      </w:r>
    </w:p>
    <w:p w:rsidR="00CB6672" w:rsidRDefault="00CB6672" w:rsidP="00F068D0">
      <w:pPr>
        <w:pStyle w:val="a8"/>
      </w:pPr>
    </w:p>
    <w:p w:rsidR="00FC49B4" w:rsidRPr="00F068D0" w:rsidRDefault="00FC49B4" w:rsidP="00F068D0">
      <w:pPr>
        <w:pStyle w:val="a8"/>
      </w:pPr>
      <w:r w:rsidRPr="00F068D0">
        <w:t>2. Анализ сетевого графика</w:t>
      </w:r>
    </w:p>
    <w:p w:rsidR="00F068D0" w:rsidRPr="00F068D0" w:rsidRDefault="00F068D0" w:rsidP="00F068D0">
      <w:pPr>
        <w:pStyle w:val="a8"/>
      </w:pPr>
    </w:p>
    <w:p w:rsidR="00F068D0" w:rsidRPr="00F068D0" w:rsidRDefault="000650D4" w:rsidP="00F068D0">
      <w:pPr>
        <w:pStyle w:val="a8"/>
      </w:pPr>
      <w:r w:rsidRPr="00F068D0">
        <w:t>Цель анализа сетевого графика заключается в том, чтобы выявить резервы времени работ, не лежащих на критическом пути, и направить их на работы, лимитирующие срок завершения комплекса работ. Результатом этого является сокращение</w:t>
      </w:r>
      <w:r w:rsidR="001B0094" w:rsidRPr="00F068D0">
        <w:t xml:space="preserve"> продолжительности критического пути.</w:t>
      </w:r>
    </w:p>
    <w:p w:rsidR="00F068D0" w:rsidRPr="00F068D0" w:rsidRDefault="00344391" w:rsidP="00F068D0">
      <w:pPr>
        <w:pStyle w:val="a8"/>
      </w:pPr>
      <w:r w:rsidRPr="00F068D0">
        <w:t>Можно выделить следующие этапы анализа. Прежде всего устанавливается, соответствует ли график требованиям</w:t>
      </w:r>
      <w:r w:rsidR="00F068D0" w:rsidRPr="00F068D0">
        <w:t xml:space="preserve"> </w:t>
      </w:r>
      <w:r w:rsidRPr="00F068D0">
        <w:t>к его построению. Если требования нарушены, то производится соответствующая корректировка. Здесь пересматривается топология сети и график упорядочивается.</w:t>
      </w:r>
    </w:p>
    <w:p w:rsidR="00F068D0" w:rsidRPr="00F068D0" w:rsidRDefault="005A317B" w:rsidP="00F068D0">
      <w:pPr>
        <w:pStyle w:val="a8"/>
      </w:pPr>
      <w:r w:rsidRPr="00F068D0">
        <w:t>Далее определяется время выполнения</w:t>
      </w:r>
      <w:r w:rsidR="00F068D0" w:rsidRPr="00F068D0">
        <w:t xml:space="preserve"> </w:t>
      </w:r>
      <w:r w:rsidRPr="00F068D0">
        <w:t>каждой работы,</w:t>
      </w:r>
      <w:r w:rsidR="00F068D0" w:rsidRPr="00F068D0">
        <w:t xml:space="preserve"> </w:t>
      </w:r>
      <w:r w:rsidRPr="00F068D0">
        <w:t>и рассчитываются параметры сетевого графика. Анализируются резервы времени выполнения работ и возможность их использования с целью сокращения сроков выполнения работ, лежащих на критическом пути.</w:t>
      </w:r>
    </w:p>
    <w:p w:rsidR="00230D07" w:rsidRPr="00F068D0" w:rsidRDefault="00230D07" w:rsidP="00F068D0">
      <w:pPr>
        <w:pStyle w:val="a8"/>
      </w:pPr>
      <w:r w:rsidRPr="00F068D0">
        <w:t>Полные пути и их продолжительности:</w:t>
      </w:r>
    </w:p>
    <w:p w:rsidR="00ED096C" w:rsidRPr="00F068D0" w:rsidRDefault="00230D07" w:rsidP="00F068D0">
      <w:pPr>
        <w:pStyle w:val="a8"/>
      </w:pPr>
      <w:r w:rsidRPr="00F068D0">
        <w:t>1 – 2 -</w:t>
      </w:r>
      <w:r w:rsidR="00F068D0" w:rsidRPr="00F068D0">
        <w:t xml:space="preserve"> </w:t>
      </w:r>
      <w:r w:rsidRPr="00F068D0">
        <w:t>4 – 5 – 6</w:t>
      </w:r>
      <w:r w:rsidR="00F068D0" w:rsidRPr="00F068D0">
        <w:t xml:space="preserve"> </w:t>
      </w:r>
      <w:r w:rsidRPr="00F068D0">
        <w:t>→</w:t>
      </w:r>
      <w:r w:rsidR="00F068D0" w:rsidRPr="00F068D0">
        <w:t xml:space="preserve"> </w:t>
      </w:r>
      <w:r w:rsidR="00ED096C" w:rsidRPr="00F068D0">
        <w:t>4/3 + 6/4 + 11/6 + 9/6 = 30/19</w:t>
      </w:r>
    </w:p>
    <w:p w:rsidR="00ED096C" w:rsidRPr="00F068D0" w:rsidRDefault="00ED096C" w:rsidP="00F068D0">
      <w:pPr>
        <w:pStyle w:val="a8"/>
      </w:pPr>
      <w:r w:rsidRPr="00F068D0">
        <w:t>1 – 2 – 5 – 6 → 4/3 + 5/2 + 9/6 = 18/11</w:t>
      </w:r>
    </w:p>
    <w:p w:rsidR="00230D07" w:rsidRPr="00F068D0" w:rsidRDefault="00ED096C" w:rsidP="00F068D0">
      <w:pPr>
        <w:pStyle w:val="a8"/>
      </w:pPr>
      <w:r w:rsidRPr="00F068D0">
        <w:t>1 – 3 – 5 – 6 → 10/5 + 12/6 + 9/6 = 31/17</w:t>
      </w:r>
    </w:p>
    <w:p w:rsidR="00ED096C" w:rsidRPr="00F068D0" w:rsidRDefault="00ED096C" w:rsidP="00F068D0">
      <w:pPr>
        <w:pStyle w:val="a8"/>
      </w:pPr>
      <w:r w:rsidRPr="00F068D0">
        <w:t>Нахождение критического пути.</w:t>
      </w:r>
    </w:p>
    <w:p w:rsidR="00ED096C" w:rsidRPr="00F068D0" w:rsidRDefault="00ED096C" w:rsidP="00F068D0">
      <w:pPr>
        <w:pStyle w:val="a8"/>
      </w:pPr>
      <w:r w:rsidRPr="00F068D0">
        <w:t>Путь 1 – 3 – 5 – 6 – наиболее продолжительный из полных путей называется критическим.</w:t>
      </w:r>
    </w:p>
    <w:p w:rsidR="00F068D0" w:rsidRPr="00F068D0" w:rsidRDefault="00A85AC4" w:rsidP="00F068D0">
      <w:pPr>
        <w:pStyle w:val="a8"/>
      </w:pPr>
      <w:r w:rsidRPr="00F068D0">
        <w:t>31/17 – это минимальное время выполнения работ для достижения поставленной задачи является критическим сроком и обозначается tкр. Работа и события, лежащие на критическом пути, называют критическими.</w:t>
      </w:r>
    </w:p>
    <w:p w:rsidR="00F068D0" w:rsidRPr="00F068D0" w:rsidRDefault="00A85AC4" w:rsidP="00F068D0">
      <w:pPr>
        <w:pStyle w:val="a8"/>
      </w:pPr>
      <w:r w:rsidRPr="00F068D0">
        <w:t>Если выполнение какой-либо критической работы будет задержано, это задержит выполнение всего комплекса работ.</w:t>
      </w:r>
    </w:p>
    <w:p w:rsidR="00F068D0" w:rsidRPr="00F068D0" w:rsidRDefault="00A85AC4" w:rsidP="00F068D0">
      <w:pPr>
        <w:pStyle w:val="a8"/>
      </w:pPr>
      <w:r w:rsidRPr="00F068D0">
        <w:t>Чтобы ускорить выполнение поставленной</w:t>
      </w:r>
      <w:r w:rsidR="00F068D0" w:rsidRPr="00F068D0">
        <w:t xml:space="preserve"> </w:t>
      </w:r>
      <w:r w:rsidRPr="00F068D0">
        <w:t>задачи, необходимо сократить сроки выполнения критических работ.</w:t>
      </w:r>
    </w:p>
    <w:p w:rsidR="00F068D0" w:rsidRPr="00F068D0" w:rsidRDefault="00A85AC4" w:rsidP="00F068D0">
      <w:pPr>
        <w:pStyle w:val="a8"/>
      </w:pPr>
      <w:r w:rsidRPr="00F068D0">
        <w:t>Некритические работы могут обладать резервами времени, на которое можно задержать выполнение некритической работ</w:t>
      </w:r>
      <w:r w:rsidR="00367162" w:rsidRPr="00F068D0">
        <w:t>, сократив при этом затраты на выполнение всего комплекса работ.</w:t>
      </w:r>
    </w:p>
    <w:p w:rsidR="00F068D0" w:rsidRPr="00F068D0" w:rsidRDefault="00367162" w:rsidP="00F068D0">
      <w:pPr>
        <w:pStyle w:val="a8"/>
      </w:pPr>
      <w:r w:rsidRPr="00F068D0">
        <w:t>Для определения резервов времени событий необходимо рассчитать ранние и поздние сроки совершения событий.</w:t>
      </w:r>
    </w:p>
    <w:p w:rsidR="00367162" w:rsidRPr="00F068D0" w:rsidRDefault="00367162" w:rsidP="00F068D0">
      <w:pPr>
        <w:pStyle w:val="a8"/>
      </w:pPr>
      <w:r w:rsidRPr="00F068D0">
        <w:t>Ранний (или ожидаемый) срок tp(j) совершения j-го события определяется продолжительностью максимального пути, предшествующего этому событию.</w:t>
      </w:r>
    </w:p>
    <w:p w:rsidR="00367162" w:rsidRPr="00F068D0" w:rsidRDefault="00367162" w:rsidP="00F068D0">
      <w:pPr>
        <w:pStyle w:val="a8"/>
      </w:pPr>
    </w:p>
    <w:p w:rsidR="00367162" w:rsidRPr="00F068D0" w:rsidRDefault="00367162" w:rsidP="00F068D0">
      <w:pPr>
        <w:pStyle w:val="a8"/>
        <w:rPr>
          <w:lang w:val="en-US"/>
        </w:rPr>
      </w:pPr>
      <w:r w:rsidRPr="00F068D0">
        <w:rPr>
          <w:lang w:val="en-US"/>
        </w:rPr>
        <w:t>tp(j) = max t (Lnj),</w:t>
      </w:r>
    </w:p>
    <w:p w:rsidR="00CC3C92" w:rsidRPr="00F068D0" w:rsidRDefault="006304D5" w:rsidP="00F068D0">
      <w:pPr>
        <w:pStyle w:val="a8"/>
      </w:pPr>
      <w:r w:rsidRPr="006304D5">
        <w:br w:type="page"/>
      </w:r>
      <w:r w:rsidR="00367162" w:rsidRPr="00F068D0">
        <w:t>где t (Lnj) – любой путь, предшествующий j-му событию, т.е. путь от исходного до j-го события сети. Если событие имеет несколько предшествующих путей, а следовательно несколько предшествующих событий i, то для оценки раннего срока совершения j-го события следует выбирать максим</w:t>
      </w:r>
      <w:r w:rsidR="00CC3C92" w:rsidRPr="00F068D0">
        <w:t>альный из предшествующих путей,</w:t>
      </w:r>
    </w:p>
    <w:p w:rsidR="00CB6672" w:rsidRDefault="00CB6672" w:rsidP="00F068D0">
      <w:pPr>
        <w:pStyle w:val="a8"/>
      </w:pPr>
    </w:p>
    <w:p w:rsidR="00367162" w:rsidRPr="00F068D0" w:rsidRDefault="00CC3C92" w:rsidP="00F068D0">
      <w:pPr>
        <w:pStyle w:val="a8"/>
        <w:rPr>
          <w:lang w:val="en-US"/>
        </w:rPr>
      </w:pPr>
      <w:r w:rsidRPr="00F068D0">
        <w:rPr>
          <w:lang w:val="en-US"/>
        </w:rPr>
        <w:t>tp(j) = maxi,j [tp (i) + t (i, j)].</w:t>
      </w:r>
    </w:p>
    <w:p w:rsidR="00F068D0" w:rsidRPr="00F068D0" w:rsidRDefault="00F068D0" w:rsidP="00F068D0">
      <w:pPr>
        <w:pStyle w:val="a8"/>
        <w:rPr>
          <w:lang w:val="en-US"/>
        </w:rPr>
      </w:pPr>
    </w:p>
    <w:p w:rsidR="00F068D0" w:rsidRPr="00F068D0" w:rsidRDefault="00CC3C92" w:rsidP="00F068D0">
      <w:pPr>
        <w:pStyle w:val="a8"/>
      </w:pPr>
      <w:r w:rsidRPr="00F068D0">
        <w:t>Расчет раннего срока наступления событий для примера на рис. 1.</w:t>
      </w:r>
    </w:p>
    <w:p w:rsidR="00CC3C92" w:rsidRPr="00F068D0" w:rsidRDefault="00CC3C92" w:rsidP="00F068D0">
      <w:pPr>
        <w:pStyle w:val="a8"/>
        <w:rPr>
          <w:lang w:val="en-US"/>
        </w:rPr>
      </w:pPr>
      <w:r w:rsidRPr="00F068D0">
        <w:rPr>
          <w:lang w:val="en-US"/>
        </w:rPr>
        <w:t>tp1 = 0;</w:t>
      </w:r>
    </w:p>
    <w:p w:rsidR="00CB6672" w:rsidRPr="006304D5" w:rsidRDefault="00CB6672" w:rsidP="00F068D0">
      <w:pPr>
        <w:pStyle w:val="a8"/>
        <w:rPr>
          <w:lang w:val="en-US"/>
        </w:rPr>
      </w:pPr>
    </w:p>
    <w:p w:rsidR="00CC3C92" w:rsidRPr="00F068D0" w:rsidRDefault="00CC3C92" w:rsidP="00F068D0">
      <w:pPr>
        <w:pStyle w:val="a8"/>
        <w:rPr>
          <w:lang w:val="en-US"/>
        </w:rPr>
      </w:pPr>
      <w:r w:rsidRPr="00F068D0">
        <w:rPr>
          <w:lang w:val="en-US"/>
        </w:rPr>
        <w:t>tp2 = tp1 + t (1, 2)</w:t>
      </w:r>
      <w:r w:rsidR="004634A5" w:rsidRPr="00F068D0">
        <w:rPr>
          <w:lang w:val="en-US"/>
        </w:rPr>
        <w:t xml:space="preserve"> = 0 + 4</w:t>
      </w:r>
      <w:r w:rsidRPr="00F068D0">
        <w:rPr>
          <w:lang w:val="en-US"/>
        </w:rPr>
        <w:t>= 4;</w:t>
      </w:r>
    </w:p>
    <w:p w:rsidR="00CB6672" w:rsidRPr="006304D5" w:rsidRDefault="00CB6672" w:rsidP="00F068D0">
      <w:pPr>
        <w:pStyle w:val="a8"/>
        <w:rPr>
          <w:lang w:val="en-US"/>
        </w:rPr>
      </w:pPr>
    </w:p>
    <w:p w:rsidR="00CC3C92" w:rsidRPr="00F068D0" w:rsidRDefault="00CC3C92" w:rsidP="00F068D0">
      <w:pPr>
        <w:pStyle w:val="a8"/>
        <w:rPr>
          <w:lang w:val="en-US"/>
        </w:rPr>
      </w:pPr>
      <w:r w:rsidRPr="00F068D0">
        <w:rPr>
          <w:lang w:val="en-US"/>
        </w:rPr>
        <w:t>tp3 = tp1 + t (1,</w:t>
      </w:r>
      <w:r w:rsidR="0061223D" w:rsidRPr="00F068D0">
        <w:rPr>
          <w:lang w:val="en-US"/>
        </w:rPr>
        <w:t xml:space="preserve"> </w:t>
      </w:r>
      <w:r w:rsidRPr="00F068D0">
        <w:rPr>
          <w:lang w:val="en-US"/>
        </w:rPr>
        <w:t>3) = 0 + 10 = 10;</w:t>
      </w:r>
    </w:p>
    <w:p w:rsidR="00CB6672" w:rsidRPr="006304D5" w:rsidRDefault="00CB6672" w:rsidP="00F068D0">
      <w:pPr>
        <w:pStyle w:val="a8"/>
        <w:rPr>
          <w:lang w:val="en-US"/>
        </w:rPr>
      </w:pPr>
    </w:p>
    <w:p w:rsidR="00CC3C92" w:rsidRPr="00F068D0" w:rsidRDefault="00CC3C92" w:rsidP="00F068D0">
      <w:pPr>
        <w:pStyle w:val="a8"/>
        <w:rPr>
          <w:lang w:val="en-US"/>
        </w:rPr>
      </w:pPr>
      <w:r w:rsidRPr="00F068D0">
        <w:rPr>
          <w:lang w:val="en-US"/>
        </w:rPr>
        <w:t xml:space="preserve">tp4 = tp2 + t </w:t>
      </w:r>
      <w:r w:rsidR="0061223D" w:rsidRPr="00F068D0">
        <w:rPr>
          <w:lang w:val="en-US"/>
        </w:rPr>
        <w:t>(2, 4) = 4 + 6 = 10;</w:t>
      </w:r>
    </w:p>
    <w:p w:rsidR="00CB6672" w:rsidRPr="006304D5" w:rsidRDefault="00CB6672" w:rsidP="00F068D0">
      <w:pPr>
        <w:pStyle w:val="a8"/>
        <w:rPr>
          <w:lang w:val="en-US"/>
        </w:rPr>
      </w:pPr>
    </w:p>
    <w:p w:rsidR="00367162" w:rsidRPr="00F068D0" w:rsidRDefault="0061223D" w:rsidP="00F068D0">
      <w:pPr>
        <w:pStyle w:val="a8"/>
        <w:rPr>
          <w:lang w:val="en-US"/>
        </w:rPr>
      </w:pPr>
      <w:r w:rsidRPr="00F068D0">
        <w:rPr>
          <w:lang w:val="en-US"/>
        </w:rPr>
        <w:t xml:space="preserve">tp5 = max </w:t>
      </w:r>
      <w:r w:rsidR="00440782" w:rsidRPr="00F068D0">
        <w:rPr>
          <w:lang w:val="en-US"/>
        </w:rPr>
        <w:t xml:space="preserve">[ </w:t>
      </w:r>
      <w:r w:rsidRPr="00F068D0">
        <w:rPr>
          <w:lang w:val="en-US"/>
        </w:rPr>
        <w:t>tp4 + t (4, 5);</w:t>
      </w:r>
      <w:r w:rsidR="00F068D0" w:rsidRPr="00F068D0">
        <w:rPr>
          <w:lang w:val="en-US"/>
        </w:rPr>
        <w:t xml:space="preserve"> </w:t>
      </w:r>
      <w:r w:rsidRPr="00F068D0">
        <w:rPr>
          <w:lang w:val="en-US"/>
        </w:rPr>
        <w:t>tp2 + t (2, 5);</w:t>
      </w:r>
      <w:r w:rsidR="00440782" w:rsidRPr="00F068D0">
        <w:rPr>
          <w:lang w:val="en-US"/>
        </w:rPr>
        <w:t xml:space="preserve"> </w:t>
      </w:r>
      <w:r w:rsidRPr="00F068D0">
        <w:rPr>
          <w:lang w:val="en-US"/>
        </w:rPr>
        <w:t>tp3 + t (3; 5)] = max [(10 + 11); (4 + 5); (10 + 12)] = [21; 9; 22] = 22;</w:t>
      </w:r>
    </w:p>
    <w:p w:rsidR="00CB6672" w:rsidRPr="006304D5" w:rsidRDefault="00CB6672" w:rsidP="00F068D0">
      <w:pPr>
        <w:pStyle w:val="a8"/>
        <w:rPr>
          <w:lang w:val="en-US"/>
        </w:rPr>
      </w:pPr>
    </w:p>
    <w:p w:rsidR="00F068D0" w:rsidRPr="00F068D0" w:rsidRDefault="0061223D" w:rsidP="00F068D0">
      <w:pPr>
        <w:pStyle w:val="a8"/>
      </w:pPr>
      <w:r w:rsidRPr="00F068D0">
        <w:t>tp6 = tp5 + t (5; 6) = 22 + 9 = 31</w:t>
      </w:r>
    </w:p>
    <w:p w:rsidR="00CB6672" w:rsidRDefault="00CB6672" w:rsidP="00F068D0">
      <w:pPr>
        <w:pStyle w:val="a8"/>
      </w:pPr>
    </w:p>
    <w:p w:rsidR="00F068D0" w:rsidRPr="00F068D0" w:rsidRDefault="008C233E" w:rsidP="00F068D0">
      <w:pPr>
        <w:pStyle w:val="a8"/>
      </w:pPr>
      <w:r w:rsidRPr="00F068D0">
        <w:t>Задержка</w:t>
      </w:r>
      <w:r w:rsidR="00F068D0" w:rsidRPr="00F068D0">
        <w:t xml:space="preserve"> </w:t>
      </w:r>
      <w:r w:rsidRPr="00F068D0">
        <w:t>свершения события по отношению к своему раннему сроку не отразится на сроке свершения завершающего события (а значит, и на сроке выполнения комплекса работ) до тех пор, пока сумма срока свершения этого события и продолжительность максимального из последующих за ним путей не превысит длины критического пути.</w:t>
      </w:r>
    </w:p>
    <w:p w:rsidR="008C233E" w:rsidRPr="00F068D0" w:rsidRDefault="008C233E" w:rsidP="00F068D0">
      <w:pPr>
        <w:pStyle w:val="a8"/>
      </w:pPr>
      <w:r w:rsidRPr="00F068D0">
        <w:t>Поэтому поздний (или предельный) срок tp(j) свершения j-го события равен:</w:t>
      </w:r>
    </w:p>
    <w:p w:rsidR="008C233E" w:rsidRPr="00F068D0" w:rsidRDefault="006304D5" w:rsidP="00F068D0">
      <w:pPr>
        <w:pStyle w:val="a8"/>
        <w:rPr>
          <w:lang w:val="en-US"/>
        </w:rPr>
      </w:pPr>
      <w:r w:rsidRPr="006304D5">
        <w:br w:type="page"/>
      </w:r>
      <w:r w:rsidR="008C233E" w:rsidRPr="00F068D0">
        <w:rPr>
          <w:lang w:val="en-US"/>
        </w:rPr>
        <w:t>tp(j) = t</w:t>
      </w:r>
      <w:r w:rsidR="008C233E" w:rsidRPr="00F068D0">
        <w:t>кр</w:t>
      </w:r>
      <w:r w:rsidR="008C233E" w:rsidRPr="00F068D0">
        <w:rPr>
          <w:lang w:val="en-US"/>
        </w:rPr>
        <w:t xml:space="preserve"> – max t</w:t>
      </w:r>
      <w:r w:rsidR="000F2A17" w:rsidRPr="00F068D0">
        <w:rPr>
          <w:lang w:val="en-US"/>
        </w:rPr>
        <w:t>(Lnj)</w:t>
      </w:r>
    </w:p>
    <w:p w:rsidR="000F2A17" w:rsidRPr="00F068D0" w:rsidRDefault="000F2A17" w:rsidP="00F068D0">
      <w:pPr>
        <w:pStyle w:val="a8"/>
        <w:rPr>
          <w:lang w:val="en-US"/>
        </w:rPr>
      </w:pPr>
    </w:p>
    <w:p w:rsidR="00F068D0" w:rsidRPr="00F068D0" w:rsidRDefault="000F2A17" w:rsidP="00F068D0">
      <w:pPr>
        <w:pStyle w:val="a8"/>
      </w:pPr>
      <w:r w:rsidRPr="00F068D0">
        <w:t>где Lnj – любой путь следующий за j-м событием, т.е. путь от j-го до завершающего события сети.</w:t>
      </w:r>
    </w:p>
    <w:p w:rsidR="000F2A17" w:rsidRPr="00F068D0" w:rsidRDefault="000F2A17" w:rsidP="00F068D0">
      <w:pPr>
        <w:pStyle w:val="a8"/>
      </w:pPr>
      <w:r w:rsidRPr="00F068D0">
        <w:t>Если событие j имеет несколько последующих путей i, то поздний срок свершения j-го события находится как минимальный из последующих путей.</w:t>
      </w:r>
    </w:p>
    <w:p w:rsidR="000F2A17" w:rsidRPr="00F068D0" w:rsidRDefault="000F2A17" w:rsidP="00F068D0">
      <w:pPr>
        <w:pStyle w:val="a8"/>
      </w:pPr>
    </w:p>
    <w:p w:rsidR="00ED096C" w:rsidRPr="00F068D0" w:rsidRDefault="000F2A17" w:rsidP="00F068D0">
      <w:pPr>
        <w:pStyle w:val="a8"/>
        <w:rPr>
          <w:lang w:val="en-US"/>
        </w:rPr>
      </w:pPr>
      <w:r w:rsidRPr="00F068D0">
        <w:rPr>
          <w:lang w:val="en-US"/>
        </w:rPr>
        <w:t>tp(j) = min j,i [ tn(i) – t(j, i)].</w:t>
      </w:r>
    </w:p>
    <w:p w:rsidR="00F068D0" w:rsidRPr="00F068D0" w:rsidRDefault="00F068D0" w:rsidP="00F068D0">
      <w:pPr>
        <w:pStyle w:val="a8"/>
        <w:rPr>
          <w:lang w:val="en-US"/>
        </w:rPr>
      </w:pPr>
    </w:p>
    <w:p w:rsidR="000F2A17" w:rsidRPr="00F068D0" w:rsidRDefault="000F2A17" w:rsidP="00F068D0">
      <w:pPr>
        <w:pStyle w:val="a8"/>
      </w:pPr>
      <w:r w:rsidRPr="00F068D0">
        <w:t>Расчет поздних сроков свершения событий.</w:t>
      </w:r>
    </w:p>
    <w:p w:rsidR="00344391" w:rsidRPr="00F068D0" w:rsidRDefault="00344391" w:rsidP="00F068D0">
      <w:pPr>
        <w:pStyle w:val="a8"/>
      </w:pPr>
    </w:p>
    <w:p w:rsidR="000F2A17" w:rsidRPr="00F068D0" w:rsidRDefault="000F2A17" w:rsidP="00F068D0">
      <w:pPr>
        <w:pStyle w:val="a8"/>
        <w:rPr>
          <w:lang w:val="en-US"/>
        </w:rPr>
      </w:pPr>
      <w:r w:rsidRPr="00F068D0">
        <w:rPr>
          <w:lang w:val="en-US"/>
        </w:rPr>
        <w:t>tn6 = t</w:t>
      </w:r>
      <w:r w:rsidRPr="00F068D0">
        <w:t>кр</w:t>
      </w:r>
      <w:r w:rsidRPr="00F068D0">
        <w:rPr>
          <w:lang w:val="en-US"/>
        </w:rPr>
        <w:t xml:space="preserve"> = 31;</w:t>
      </w:r>
    </w:p>
    <w:p w:rsidR="00CB6672" w:rsidRPr="006304D5" w:rsidRDefault="00CB6672" w:rsidP="00F068D0">
      <w:pPr>
        <w:pStyle w:val="a8"/>
        <w:rPr>
          <w:lang w:val="en-US"/>
        </w:rPr>
      </w:pPr>
    </w:p>
    <w:p w:rsidR="000F2A17" w:rsidRPr="00F068D0" w:rsidRDefault="00BA0001" w:rsidP="00F068D0">
      <w:pPr>
        <w:pStyle w:val="a8"/>
        <w:rPr>
          <w:lang w:val="en-US"/>
        </w:rPr>
      </w:pPr>
      <w:r w:rsidRPr="00F068D0">
        <w:rPr>
          <w:lang w:val="en-US"/>
        </w:rPr>
        <w:t>tn5</w:t>
      </w:r>
      <w:r w:rsidR="000F2A17" w:rsidRPr="00F068D0">
        <w:rPr>
          <w:lang w:val="en-US"/>
        </w:rPr>
        <w:t xml:space="preserve"> = tn6</w:t>
      </w:r>
      <w:r w:rsidRPr="00F068D0">
        <w:rPr>
          <w:lang w:val="en-US"/>
        </w:rPr>
        <w:t xml:space="preserve"> – t (5, 6) = 31 – 9 = 22;</w:t>
      </w:r>
    </w:p>
    <w:p w:rsidR="00CB6672" w:rsidRPr="006304D5" w:rsidRDefault="00CB6672" w:rsidP="00F068D0">
      <w:pPr>
        <w:pStyle w:val="a8"/>
        <w:rPr>
          <w:lang w:val="en-US"/>
        </w:rPr>
      </w:pPr>
    </w:p>
    <w:p w:rsidR="00BA0001" w:rsidRPr="00F068D0" w:rsidRDefault="00BA0001" w:rsidP="00F068D0">
      <w:pPr>
        <w:pStyle w:val="a8"/>
        <w:rPr>
          <w:lang w:val="en-US"/>
        </w:rPr>
      </w:pPr>
      <w:r w:rsidRPr="00F068D0">
        <w:rPr>
          <w:lang w:val="en-US"/>
        </w:rPr>
        <w:t>tn4 = tn5 – t (4, 5) = 22 – 11 = 11;</w:t>
      </w:r>
    </w:p>
    <w:p w:rsidR="00CB6672" w:rsidRPr="006304D5" w:rsidRDefault="00CB6672" w:rsidP="00F068D0">
      <w:pPr>
        <w:pStyle w:val="a8"/>
        <w:rPr>
          <w:lang w:val="en-US"/>
        </w:rPr>
      </w:pPr>
    </w:p>
    <w:p w:rsidR="00BA0001" w:rsidRPr="00F068D0" w:rsidRDefault="00BA0001" w:rsidP="00F068D0">
      <w:pPr>
        <w:pStyle w:val="a8"/>
        <w:rPr>
          <w:lang w:val="en-US"/>
        </w:rPr>
      </w:pPr>
      <w:r w:rsidRPr="00F068D0">
        <w:rPr>
          <w:lang w:val="en-US"/>
        </w:rPr>
        <w:t>tn3 = tn5 – t (3, 5) = 22 – 12 = 10;</w:t>
      </w:r>
    </w:p>
    <w:p w:rsidR="00CB6672" w:rsidRPr="006304D5" w:rsidRDefault="00CB6672" w:rsidP="00F068D0">
      <w:pPr>
        <w:pStyle w:val="a8"/>
        <w:rPr>
          <w:lang w:val="en-US"/>
        </w:rPr>
      </w:pPr>
    </w:p>
    <w:p w:rsidR="00CB6672" w:rsidRPr="006304D5" w:rsidRDefault="00BA0001" w:rsidP="00F068D0">
      <w:pPr>
        <w:pStyle w:val="a8"/>
        <w:rPr>
          <w:lang w:val="en-US"/>
        </w:rPr>
      </w:pPr>
      <w:r w:rsidRPr="00F068D0">
        <w:rPr>
          <w:lang w:val="en-US"/>
        </w:rPr>
        <w:t xml:space="preserve">tn2 = min [tn4 – t (2, 4); tn5 – t (2, 5)] = [(11 </w:t>
      </w:r>
      <w:r w:rsidR="00440782" w:rsidRPr="00F068D0">
        <w:rPr>
          <w:lang w:val="en-US"/>
        </w:rPr>
        <w:t>–</w:t>
      </w:r>
      <w:r w:rsidRPr="00F068D0">
        <w:rPr>
          <w:lang w:val="en-US"/>
        </w:rPr>
        <w:t xml:space="preserve"> 6); (22 </w:t>
      </w:r>
      <w:r w:rsidR="00440782" w:rsidRPr="00F068D0">
        <w:rPr>
          <w:lang w:val="en-US"/>
        </w:rPr>
        <w:t>–</w:t>
      </w:r>
      <w:r w:rsidRPr="00F068D0">
        <w:rPr>
          <w:lang w:val="en-US"/>
        </w:rPr>
        <w:t xml:space="preserve"> 5)] = [5, 17] = 5;</w:t>
      </w:r>
    </w:p>
    <w:p w:rsidR="00CB6672" w:rsidRPr="006304D5" w:rsidRDefault="00CB6672" w:rsidP="00F068D0">
      <w:pPr>
        <w:pStyle w:val="a8"/>
        <w:rPr>
          <w:lang w:val="en-US"/>
        </w:rPr>
      </w:pPr>
    </w:p>
    <w:p w:rsidR="00F068D0" w:rsidRPr="00F068D0" w:rsidRDefault="00BA0001" w:rsidP="00F068D0">
      <w:pPr>
        <w:pStyle w:val="a8"/>
        <w:rPr>
          <w:lang w:val="en-US"/>
        </w:rPr>
      </w:pPr>
      <w:r w:rsidRPr="00F068D0">
        <w:rPr>
          <w:lang w:val="en-US"/>
        </w:rPr>
        <w:t>tn1 = min [tn2 – t (1, 2); tn3 – t (1, 3)] = [(</w:t>
      </w:r>
      <w:r w:rsidR="00440782" w:rsidRPr="00F068D0">
        <w:rPr>
          <w:lang w:val="en-US"/>
        </w:rPr>
        <w:t>5 – 4</w:t>
      </w:r>
      <w:r w:rsidRPr="00F068D0">
        <w:rPr>
          <w:lang w:val="en-US"/>
        </w:rPr>
        <w:t>); (</w:t>
      </w:r>
      <w:r w:rsidR="00440782" w:rsidRPr="00F068D0">
        <w:rPr>
          <w:lang w:val="en-US"/>
        </w:rPr>
        <w:t>10 – 10</w:t>
      </w:r>
      <w:r w:rsidRPr="00F068D0">
        <w:rPr>
          <w:lang w:val="en-US"/>
        </w:rPr>
        <w:t>)] = [</w:t>
      </w:r>
      <w:r w:rsidR="00440782" w:rsidRPr="00F068D0">
        <w:rPr>
          <w:lang w:val="en-US"/>
        </w:rPr>
        <w:t>1, 0</w:t>
      </w:r>
      <w:r w:rsidRPr="00F068D0">
        <w:rPr>
          <w:lang w:val="en-US"/>
        </w:rPr>
        <w:t>]</w:t>
      </w:r>
      <w:r w:rsidR="00440782" w:rsidRPr="00F068D0">
        <w:rPr>
          <w:lang w:val="en-US"/>
        </w:rPr>
        <w:t xml:space="preserve"> = 0</w:t>
      </w:r>
      <w:r w:rsidRPr="00F068D0">
        <w:rPr>
          <w:lang w:val="en-US"/>
        </w:rPr>
        <w:t>;</w:t>
      </w:r>
    </w:p>
    <w:p w:rsidR="00F068D0" w:rsidRPr="00F068D0" w:rsidRDefault="00F068D0" w:rsidP="00F068D0">
      <w:pPr>
        <w:pStyle w:val="a8"/>
        <w:rPr>
          <w:lang w:val="en-US"/>
        </w:rPr>
      </w:pPr>
    </w:p>
    <w:p w:rsidR="00036EA1" w:rsidRPr="00F068D0" w:rsidRDefault="00036EA1" w:rsidP="00F068D0">
      <w:pPr>
        <w:pStyle w:val="a8"/>
      </w:pPr>
      <w:r w:rsidRPr="00F068D0">
        <w:t>Определение резерва времени события.</w:t>
      </w:r>
    </w:p>
    <w:p w:rsidR="00036EA1" w:rsidRPr="00F068D0" w:rsidRDefault="00036EA1" w:rsidP="00F068D0">
      <w:pPr>
        <w:pStyle w:val="a8"/>
      </w:pPr>
      <w:r w:rsidRPr="00F068D0">
        <w:t>Резерв времени события определяется как разность между поздним и ранним сроками его свершения.</w:t>
      </w:r>
    </w:p>
    <w:p w:rsidR="00CB6672" w:rsidRDefault="00CB6672" w:rsidP="00F068D0">
      <w:pPr>
        <w:pStyle w:val="a8"/>
      </w:pPr>
    </w:p>
    <w:p w:rsidR="00036EA1" w:rsidRPr="00F068D0" w:rsidRDefault="00036EA1" w:rsidP="00F068D0">
      <w:pPr>
        <w:pStyle w:val="a8"/>
      </w:pPr>
      <w:r w:rsidRPr="00F068D0">
        <w:t>R(j) = tn(j) – tp(j).</w:t>
      </w:r>
    </w:p>
    <w:p w:rsidR="0094764E" w:rsidRPr="00F068D0" w:rsidRDefault="006304D5" w:rsidP="00F068D0">
      <w:pPr>
        <w:pStyle w:val="a8"/>
      </w:pPr>
      <w:r>
        <w:br w:type="page"/>
      </w:r>
      <w:r w:rsidR="00036EA1" w:rsidRPr="00F068D0">
        <w:t>Резерв времени события показывает, на какой допустимый период времени можно задержать наступление этого события, не вызывая при этом увеличения срока выполнения комплекса работ. Для работ отмечается полный</w:t>
      </w:r>
      <w:r w:rsidR="00F068D0" w:rsidRPr="00F068D0">
        <w:t xml:space="preserve"> </w:t>
      </w:r>
      <w:r w:rsidR="00036EA1" w:rsidRPr="00F068D0">
        <w:t>резерв времени работы – максимальное количество времени, на которое можно задержать начало работ или увеличить ее продолжительность</w:t>
      </w:r>
      <w:r w:rsidR="00743B53" w:rsidRPr="00F068D0">
        <w:t>, не изменяя длительность критического срока</w:t>
      </w:r>
      <w:r w:rsidR="002A64AE" w:rsidRPr="00F068D0">
        <w:t>:</w:t>
      </w:r>
    </w:p>
    <w:p w:rsidR="006304D5" w:rsidRPr="006304D5" w:rsidRDefault="006304D5" w:rsidP="00F068D0">
      <w:pPr>
        <w:pStyle w:val="a8"/>
      </w:pPr>
    </w:p>
    <w:p w:rsidR="00F068D0" w:rsidRPr="00F068D0" w:rsidRDefault="002A64AE" w:rsidP="00F068D0">
      <w:pPr>
        <w:pStyle w:val="a8"/>
      </w:pPr>
      <w:r w:rsidRPr="00F068D0">
        <w:rPr>
          <w:lang w:val="en-US"/>
        </w:rPr>
        <w:t>R</w:t>
      </w:r>
      <w:r w:rsidRPr="00F068D0">
        <w:t>пол</w:t>
      </w:r>
      <w:r w:rsidRPr="006304D5">
        <w:t>(</w:t>
      </w:r>
      <w:r w:rsidRPr="00F068D0">
        <w:rPr>
          <w:lang w:val="en-US"/>
        </w:rPr>
        <w:t>i</w:t>
      </w:r>
      <w:r w:rsidRPr="006304D5">
        <w:t xml:space="preserve">, </w:t>
      </w:r>
      <w:r w:rsidRPr="00F068D0">
        <w:rPr>
          <w:lang w:val="en-US"/>
        </w:rPr>
        <w:t>j</w:t>
      </w:r>
      <w:r w:rsidRPr="006304D5">
        <w:t xml:space="preserve">) = </w:t>
      </w:r>
      <w:r w:rsidRPr="00F068D0">
        <w:rPr>
          <w:lang w:val="en-US"/>
        </w:rPr>
        <w:t>tn</w:t>
      </w:r>
      <w:r w:rsidRPr="006304D5">
        <w:t>(</w:t>
      </w:r>
      <w:r w:rsidRPr="00F068D0">
        <w:rPr>
          <w:lang w:val="en-US"/>
        </w:rPr>
        <w:t>j</w:t>
      </w:r>
      <w:r w:rsidRPr="006304D5">
        <w:t xml:space="preserve">) – </w:t>
      </w:r>
      <w:r w:rsidRPr="00F068D0">
        <w:rPr>
          <w:lang w:val="en-US"/>
        </w:rPr>
        <w:t>tp</w:t>
      </w:r>
      <w:r w:rsidRPr="006304D5">
        <w:t>(</w:t>
      </w:r>
      <w:r w:rsidRPr="00F068D0">
        <w:rPr>
          <w:lang w:val="en-US"/>
        </w:rPr>
        <w:t>i</w:t>
      </w:r>
      <w:r w:rsidRPr="006304D5">
        <w:t xml:space="preserve">) - </w:t>
      </w:r>
      <w:r w:rsidRPr="00F068D0">
        <w:rPr>
          <w:lang w:val="en-US"/>
        </w:rPr>
        <w:t>t</w:t>
      </w:r>
      <w:r w:rsidRPr="006304D5">
        <w:t>(</w:t>
      </w:r>
      <w:r w:rsidRPr="00F068D0">
        <w:rPr>
          <w:lang w:val="en-US"/>
        </w:rPr>
        <w:t>i</w:t>
      </w:r>
      <w:r w:rsidRPr="006304D5">
        <w:t xml:space="preserve">, </w:t>
      </w:r>
      <w:r w:rsidRPr="00F068D0">
        <w:rPr>
          <w:lang w:val="en-US"/>
        </w:rPr>
        <w:t>j</w:t>
      </w:r>
      <w:r w:rsidRPr="006304D5">
        <w:t>).</w:t>
      </w:r>
      <w:r w:rsidR="0094764E" w:rsidRPr="006304D5">
        <w:t xml:space="preserve"> </w:t>
      </w:r>
      <w:r w:rsidR="0094764E" w:rsidRPr="00F068D0">
        <w:t>Для этого</w:t>
      </w:r>
      <w:r w:rsidRPr="00F068D0">
        <w:t xml:space="preserve"> примера</w:t>
      </w:r>
    </w:p>
    <w:p w:rsidR="002A64AE" w:rsidRPr="00F068D0" w:rsidRDefault="002A64AE" w:rsidP="00F068D0">
      <w:pPr>
        <w:pStyle w:val="a8"/>
      </w:pPr>
      <w:r w:rsidRPr="00F068D0">
        <w:t>Rп</w:t>
      </w:r>
      <w:r w:rsidR="007B0A3F" w:rsidRPr="00F068D0">
        <w:t xml:space="preserve"> (2, 5) = tп (5) -</w:t>
      </w:r>
      <w:r w:rsidR="00F068D0" w:rsidRPr="00F068D0">
        <w:t xml:space="preserve"> </w:t>
      </w:r>
      <w:r w:rsidR="007B0A3F" w:rsidRPr="00F068D0">
        <w:t>tр (2) -</w:t>
      </w:r>
      <w:r w:rsidR="00F068D0" w:rsidRPr="00F068D0">
        <w:t xml:space="preserve"> </w:t>
      </w:r>
      <w:r w:rsidR="007B0A3F" w:rsidRPr="00F068D0">
        <w:t>t(2, 5) = 22 – 4 – 5 = 13;</w:t>
      </w:r>
    </w:p>
    <w:p w:rsidR="007B0A3F" w:rsidRPr="00F068D0" w:rsidRDefault="007B0A3F" w:rsidP="00F068D0">
      <w:pPr>
        <w:pStyle w:val="a8"/>
      </w:pPr>
      <w:r w:rsidRPr="00F068D0">
        <w:t>Rп (4, 5) = tп (5) -</w:t>
      </w:r>
      <w:r w:rsidR="00F068D0" w:rsidRPr="00F068D0">
        <w:t xml:space="preserve"> </w:t>
      </w:r>
      <w:r w:rsidRPr="00F068D0">
        <w:t>tр (4) -</w:t>
      </w:r>
      <w:r w:rsidR="00F068D0" w:rsidRPr="00F068D0">
        <w:t xml:space="preserve"> </w:t>
      </w:r>
      <w:r w:rsidRPr="00F068D0">
        <w:t>t(4,5) = 22 – 10 – 11 = 1;</w:t>
      </w:r>
    </w:p>
    <w:p w:rsidR="00036EA1" w:rsidRPr="00F068D0" w:rsidRDefault="00036EA1" w:rsidP="00F068D0">
      <w:pPr>
        <w:pStyle w:val="a8"/>
      </w:pPr>
    </w:p>
    <w:p w:rsidR="00344391" w:rsidRPr="00F068D0" w:rsidRDefault="00344391" w:rsidP="00F068D0">
      <w:pPr>
        <w:pStyle w:val="a8"/>
      </w:pPr>
      <w:r w:rsidRPr="00F068D0">
        <w:t>3. Оптимизация сетевого графика</w:t>
      </w:r>
      <w:r w:rsidR="00CB6672">
        <w:t xml:space="preserve"> </w:t>
      </w:r>
      <w:r w:rsidRPr="00F068D0">
        <w:t>экономического процесса</w:t>
      </w:r>
    </w:p>
    <w:p w:rsidR="00F068D0" w:rsidRPr="00F068D0" w:rsidRDefault="00F068D0" w:rsidP="00F068D0">
      <w:pPr>
        <w:pStyle w:val="a8"/>
      </w:pPr>
    </w:p>
    <w:p w:rsidR="00F068D0" w:rsidRPr="00F068D0" w:rsidRDefault="00C52AB7" w:rsidP="00F068D0">
      <w:pPr>
        <w:pStyle w:val="a8"/>
      </w:pPr>
      <w:r w:rsidRPr="00F068D0">
        <w:t>Оптимизация сетевого графика представляет процесс улучшения организации выполнения комплекса работ с учетом срока его выполнения.</w:t>
      </w:r>
    </w:p>
    <w:p w:rsidR="00F068D0" w:rsidRPr="00F068D0" w:rsidRDefault="00C52AB7" w:rsidP="00F068D0">
      <w:pPr>
        <w:pStyle w:val="a8"/>
      </w:pPr>
      <w:r w:rsidRPr="00F068D0">
        <w:t>Оптимизация проводится с целью сокращения длительности критического пути, выравнивания коэффициентов напряженности работ, рационального использования ресурсов.</w:t>
      </w:r>
      <w:r w:rsidR="004D06A8" w:rsidRPr="00F068D0">
        <w:t xml:space="preserve"> </w:t>
      </w:r>
      <w:r w:rsidRPr="00F068D0">
        <w:t>В первую очередь принимаются меры по сокращению продолжительности работ, находящихся на критическом пути</w:t>
      </w:r>
      <w:r w:rsidR="00181BA9" w:rsidRPr="00F068D0">
        <w:t>.</w:t>
      </w:r>
      <w:r w:rsidR="00F068D0" w:rsidRPr="00F068D0">
        <w:t xml:space="preserve"> </w:t>
      </w:r>
      <w:r w:rsidR="00181BA9" w:rsidRPr="00F068D0">
        <w:t>Это достигается</w:t>
      </w:r>
    </w:p>
    <w:p w:rsidR="00181BA9" w:rsidRPr="00F068D0" w:rsidRDefault="00181BA9" w:rsidP="00F068D0">
      <w:pPr>
        <w:pStyle w:val="a8"/>
      </w:pPr>
      <w:r w:rsidRPr="00F068D0">
        <w:t>- перераспределением всех видов ресурсов, как временных (использование времени некритических путей), так и трудовых,</w:t>
      </w:r>
      <w:r w:rsidR="00F068D0" w:rsidRPr="00F068D0">
        <w:t xml:space="preserve"> </w:t>
      </w:r>
      <w:r w:rsidRPr="00F068D0">
        <w:t>материальных, энергетических (например, перевод части исполнителей, оборудования с некритических путей на работы критического пути);</w:t>
      </w:r>
    </w:p>
    <w:p w:rsidR="00181BA9" w:rsidRPr="00F068D0" w:rsidRDefault="00181BA9" w:rsidP="00F068D0">
      <w:pPr>
        <w:pStyle w:val="a8"/>
      </w:pPr>
      <w:r w:rsidRPr="00F068D0">
        <w:t>- сокращением трудоемкости критических работ за счет передачи части работ на другие пути, имеющие резервы времени;</w:t>
      </w:r>
    </w:p>
    <w:p w:rsidR="00F068D0" w:rsidRPr="00F068D0" w:rsidRDefault="00181BA9" w:rsidP="00F068D0">
      <w:pPr>
        <w:pStyle w:val="a8"/>
      </w:pPr>
      <w:r w:rsidRPr="00F068D0">
        <w:t>- параллельным выполнением работ критического</w:t>
      </w:r>
    </w:p>
    <w:p w:rsidR="00F068D0" w:rsidRPr="00F068D0" w:rsidRDefault="00344391" w:rsidP="00F068D0">
      <w:pPr>
        <w:pStyle w:val="a8"/>
      </w:pPr>
      <w:r w:rsidRPr="00F068D0">
        <w:t>При выполнении заказа используются следующие данные о выполнении работ и связанных с ними затрат:</w:t>
      </w:r>
    </w:p>
    <w:p w:rsidR="00344391" w:rsidRPr="00F068D0" w:rsidRDefault="006304D5" w:rsidP="00F068D0">
      <w:pPr>
        <w:pStyle w:val="a8"/>
      </w:pPr>
      <w:r>
        <w:br w:type="page"/>
      </w:r>
      <w:r w:rsidR="00344391" w:rsidRPr="00F068D0">
        <w:t>Таблица 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266"/>
        <w:gridCol w:w="1266"/>
        <w:gridCol w:w="1205"/>
        <w:gridCol w:w="1205"/>
        <w:gridCol w:w="1822"/>
      </w:tblGrid>
      <w:tr w:rsidR="00344391" w:rsidRPr="00FE2651" w:rsidTr="00FE2651">
        <w:tc>
          <w:tcPr>
            <w:tcW w:w="1991" w:type="dxa"/>
            <w:vMerge w:val="restart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Работы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Нормальный вариант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Ускоренный вариант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Прирост затрат на одни сутки ускорения</w:t>
            </w:r>
          </w:p>
        </w:tc>
      </w:tr>
      <w:tr w:rsidR="00344391" w:rsidRPr="00FE2651" w:rsidTr="00FE2651">
        <w:tc>
          <w:tcPr>
            <w:tcW w:w="1991" w:type="dxa"/>
            <w:vMerge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Время</w:t>
            </w:r>
            <w:r w:rsidR="00936021" w:rsidRPr="00FE2651">
              <w:rPr>
                <w:sz w:val="20"/>
              </w:rPr>
              <w:t xml:space="preserve"> </w:t>
            </w:r>
            <w:r w:rsidRPr="00FE2651">
              <w:rPr>
                <w:sz w:val="20"/>
              </w:rPr>
              <w:t>(сутки)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Затраты</w:t>
            </w:r>
            <w:r w:rsidR="00936021" w:rsidRPr="00FE2651">
              <w:rPr>
                <w:sz w:val="20"/>
              </w:rPr>
              <w:t xml:space="preserve"> </w:t>
            </w:r>
            <w:r w:rsidRPr="00FE2651">
              <w:rPr>
                <w:sz w:val="20"/>
              </w:rPr>
              <w:t>(у.е.)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Время</w:t>
            </w:r>
            <w:r w:rsidR="00936021" w:rsidRPr="00FE2651">
              <w:rPr>
                <w:sz w:val="20"/>
              </w:rPr>
              <w:t xml:space="preserve"> </w:t>
            </w:r>
            <w:r w:rsidRPr="00FE2651">
              <w:rPr>
                <w:sz w:val="20"/>
              </w:rPr>
              <w:t>(сутки)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Затраты</w:t>
            </w:r>
            <w:r w:rsidR="00936021" w:rsidRPr="00FE2651">
              <w:rPr>
                <w:sz w:val="20"/>
              </w:rPr>
              <w:t xml:space="preserve"> </w:t>
            </w:r>
            <w:r w:rsidRPr="00FE2651">
              <w:rPr>
                <w:sz w:val="20"/>
              </w:rPr>
              <w:t>(у.е.)</w:t>
            </w:r>
          </w:p>
        </w:tc>
        <w:tc>
          <w:tcPr>
            <w:tcW w:w="1822" w:type="dxa"/>
            <w:vMerge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</w:tr>
      <w:tr w:rsidR="00344391" w:rsidRPr="00FE2651" w:rsidTr="00FE2651">
        <w:tc>
          <w:tcPr>
            <w:tcW w:w="1991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Изготовление деталей (4/3)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4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100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120</w:t>
            </w:r>
          </w:p>
        </w:tc>
        <w:tc>
          <w:tcPr>
            <w:tcW w:w="1822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20</w:t>
            </w:r>
          </w:p>
        </w:tc>
      </w:tr>
      <w:tr w:rsidR="00344391" w:rsidRPr="00FE2651" w:rsidTr="00FE2651">
        <w:tc>
          <w:tcPr>
            <w:tcW w:w="1991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Закупка дополнительного</w:t>
            </w:r>
            <w:r w:rsidR="00936021" w:rsidRPr="00FE2651">
              <w:rPr>
                <w:sz w:val="20"/>
              </w:rPr>
              <w:t xml:space="preserve"> </w:t>
            </w:r>
            <w:r w:rsidRPr="00FE2651">
              <w:rPr>
                <w:sz w:val="20"/>
              </w:rPr>
              <w:t>оборудования (10/5)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10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150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225</w:t>
            </w:r>
          </w:p>
        </w:tc>
        <w:tc>
          <w:tcPr>
            <w:tcW w:w="1822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15</w:t>
            </w:r>
          </w:p>
        </w:tc>
      </w:tr>
      <w:tr w:rsidR="00344391" w:rsidRPr="00FE2651" w:rsidTr="00FE2651">
        <w:tc>
          <w:tcPr>
            <w:tcW w:w="1991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Сборка блоков (6/4)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6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50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100</w:t>
            </w:r>
          </w:p>
        </w:tc>
        <w:tc>
          <w:tcPr>
            <w:tcW w:w="1822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25</w:t>
            </w:r>
          </w:p>
        </w:tc>
      </w:tr>
      <w:tr w:rsidR="00344391" w:rsidRPr="00FE2651" w:rsidTr="00FE2651">
        <w:tc>
          <w:tcPr>
            <w:tcW w:w="1991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Подготовка документации (5/2)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5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70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100</w:t>
            </w:r>
          </w:p>
        </w:tc>
        <w:tc>
          <w:tcPr>
            <w:tcW w:w="1822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10</w:t>
            </w:r>
          </w:p>
        </w:tc>
      </w:tr>
      <w:tr w:rsidR="00344391" w:rsidRPr="00FE2651" w:rsidTr="00FE2651">
        <w:tc>
          <w:tcPr>
            <w:tcW w:w="1991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Установка дополнительного оборудования (12/6)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12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250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430</w:t>
            </w:r>
          </w:p>
        </w:tc>
        <w:tc>
          <w:tcPr>
            <w:tcW w:w="1822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30</w:t>
            </w:r>
          </w:p>
        </w:tc>
      </w:tr>
      <w:tr w:rsidR="00344391" w:rsidRPr="00FE2651" w:rsidTr="00FE2651">
        <w:tc>
          <w:tcPr>
            <w:tcW w:w="1991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Составление инструкций (11/6)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11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260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435</w:t>
            </w:r>
          </w:p>
        </w:tc>
        <w:tc>
          <w:tcPr>
            <w:tcW w:w="1822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35</w:t>
            </w:r>
          </w:p>
        </w:tc>
      </w:tr>
      <w:tr w:rsidR="00344391" w:rsidRPr="00FE2651" w:rsidTr="00FE2651">
        <w:tc>
          <w:tcPr>
            <w:tcW w:w="1991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Компоновка изделия (9/6)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9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180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300</w:t>
            </w:r>
          </w:p>
        </w:tc>
        <w:tc>
          <w:tcPr>
            <w:tcW w:w="1822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40</w:t>
            </w:r>
          </w:p>
        </w:tc>
      </w:tr>
      <w:tr w:rsidR="00344391" w:rsidRPr="00FE2651" w:rsidTr="00FE2651">
        <w:tc>
          <w:tcPr>
            <w:tcW w:w="1991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1060</w:t>
            </w: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1710</w:t>
            </w:r>
          </w:p>
        </w:tc>
        <w:tc>
          <w:tcPr>
            <w:tcW w:w="1822" w:type="dxa"/>
            <w:shd w:val="clear" w:color="auto" w:fill="auto"/>
          </w:tcPr>
          <w:p w:rsidR="00344391" w:rsidRPr="00FE2651" w:rsidRDefault="00344391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</w:tr>
    </w:tbl>
    <w:p w:rsidR="00344391" w:rsidRPr="00F068D0" w:rsidRDefault="00344391" w:rsidP="00F068D0">
      <w:pPr>
        <w:pStyle w:val="a8"/>
      </w:pPr>
    </w:p>
    <w:p w:rsidR="00344391" w:rsidRPr="00F068D0" w:rsidRDefault="00344391" w:rsidP="00F068D0">
      <w:pPr>
        <w:pStyle w:val="a8"/>
      </w:pPr>
      <w:r w:rsidRPr="00F068D0">
        <w:t>Требуется минимизировать затраты на выполнение всего комплекса работ за 21 сутки.</w:t>
      </w:r>
    </w:p>
    <w:p w:rsidR="00AF641D" w:rsidRPr="00F068D0" w:rsidRDefault="00AF641D" w:rsidP="00F068D0">
      <w:pPr>
        <w:pStyle w:val="a8"/>
      </w:pPr>
      <w:r w:rsidRPr="00F068D0">
        <w:t>Оптимизацию можно провести двумя способами:</w:t>
      </w:r>
    </w:p>
    <w:p w:rsidR="00F068D0" w:rsidRPr="00F068D0" w:rsidRDefault="00AF641D" w:rsidP="00F068D0">
      <w:pPr>
        <w:pStyle w:val="a8"/>
      </w:pPr>
      <w:r w:rsidRPr="00F068D0">
        <w:t>Первый способ заключается в уменьшении продолжительности выполнения работ, осуществляемых в нормальном режиме, начиная с тех, которые дают наименьший прирост затрат.</w:t>
      </w:r>
    </w:p>
    <w:p w:rsidR="00F068D0" w:rsidRPr="00F068D0" w:rsidRDefault="00AF641D" w:rsidP="00F068D0">
      <w:pPr>
        <w:pStyle w:val="a8"/>
      </w:pPr>
      <w:r w:rsidRPr="00F068D0">
        <w:t>Алгоритм решения поставленной оптимизационной задачи представлен первым способом в таблице:</w:t>
      </w:r>
    </w:p>
    <w:p w:rsidR="00936021" w:rsidRDefault="00936021" w:rsidP="00F068D0">
      <w:pPr>
        <w:pStyle w:val="a8"/>
      </w:pPr>
    </w:p>
    <w:p w:rsidR="00AF641D" w:rsidRPr="00F068D0" w:rsidRDefault="00AF641D" w:rsidP="00F068D0">
      <w:pPr>
        <w:pStyle w:val="a8"/>
      </w:pPr>
      <w:r w:rsidRPr="00F068D0">
        <w:t>Таблица 3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993"/>
        <w:gridCol w:w="1417"/>
        <w:gridCol w:w="851"/>
        <w:gridCol w:w="850"/>
        <w:gridCol w:w="1559"/>
        <w:gridCol w:w="1276"/>
      </w:tblGrid>
      <w:tr w:rsidR="00AF641D" w:rsidRPr="00FE2651" w:rsidTr="00FE2651">
        <w:tc>
          <w:tcPr>
            <w:tcW w:w="992" w:type="dxa"/>
            <w:vMerge w:val="restart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№ шага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Суточный</w:t>
            </w:r>
            <w:r w:rsidR="00936021" w:rsidRPr="00FE2651">
              <w:rPr>
                <w:b/>
                <w:sz w:val="20"/>
              </w:rPr>
              <w:t xml:space="preserve"> </w:t>
            </w:r>
            <w:r w:rsidRPr="00FE2651">
              <w:rPr>
                <w:sz w:val="20"/>
              </w:rPr>
              <w:t>Прирост</w:t>
            </w:r>
            <w:r w:rsidR="00936021" w:rsidRPr="00FE2651">
              <w:rPr>
                <w:b/>
                <w:sz w:val="20"/>
              </w:rPr>
              <w:t xml:space="preserve"> </w:t>
            </w:r>
            <w:r w:rsidRPr="00FE2651">
              <w:rPr>
                <w:sz w:val="20"/>
              </w:rPr>
              <w:t>затрат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Работа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Количество сокращаемых суток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Продолжительность полного пути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Общий прирост затрат</w:t>
            </w:r>
          </w:p>
        </w:tc>
      </w:tr>
      <w:tr w:rsidR="00936021" w:rsidRPr="00FE2651" w:rsidTr="00FE2651">
        <w:tc>
          <w:tcPr>
            <w:tcW w:w="992" w:type="dxa"/>
            <w:vMerge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1256</w:t>
            </w:r>
          </w:p>
        </w:tc>
        <w:tc>
          <w:tcPr>
            <w:tcW w:w="850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12456</w:t>
            </w:r>
          </w:p>
        </w:tc>
        <w:tc>
          <w:tcPr>
            <w:tcW w:w="1559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1356</w:t>
            </w:r>
          </w:p>
        </w:tc>
        <w:tc>
          <w:tcPr>
            <w:tcW w:w="1276" w:type="dxa"/>
            <w:vMerge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</w:tr>
      <w:tr w:rsidR="003D071F" w:rsidRPr="00FE2651" w:rsidTr="00FE2651">
        <w:tc>
          <w:tcPr>
            <w:tcW w:w="992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</w:tr>
      <w:tr w:rsidR="003D071F" w:rsidRPr="00FE2651" w:rsidTr="00FE2651">
        <w:tc>
          <w:tcPr>
            <w:tcW w:w="992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2-5</w:t>
            </w:r>
          </w:p>
        </w:tc>
        <w:tc>
          <w:tcPr>
            <w:tcW w:w="1417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</w:tr>
      <w:tr w:rsidR="003D071F" w:rsidRPr="00FE2651" w:rsidTr="00FE2651">
        <w:tc>
          <w:tcPr>
            <w:tcW w:w="992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1-3</w:t>
            </w:r>
          </w:p>
        </w:tc>
        <w:tc>
          <w:tcPr>
            <w:tcW w:w="1417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+75</w:t>
            </w:r>
          </w:p>
        </w:tc>
      </w:tr>
      <w:tr w:rsidR="003D071F" w:rsidRPr="00FE2651" w:rsidTr="00FE2651">
        <w:tc>
          <w:tcPr>
            <w:tcW w:w="992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1-2</w:t>
            </w:r>
          </w:p>
        </w:tc>
        <w:tc>
          <w:tcPr>
            <w:tcW w:w="1417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+20</w:t>
            </w:r>
          </w:p>
        </w:tc>
      </w:tr>
      <w:tr w:rsidR="003D071F" w:rsidRPr="00FE2651" w:rsidTr="00FE2651">
        <w:tc>
          <w:tcPr>
            <w:tcW w:w="992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2-4</w:t>
            </w:r>
          </w:p>
        </w:tc>
        <w:tc>
          <w:tcPr>
            <w:tcW w:w="1417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+50</w:t>
            </w:r>
          </w:p>
        </w:tc>
      </w:tr>
      <w:tr w:rsidR="003D071F" w:rsidRPr="00FE2651" w:rsidTr="00FE2651">
        <w:tc>
          <w:tcPr>
            <w:tcW w:w="992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3-5</w:t>
            </w:r>
          </w:p>
        </w:tc>
        <w:tc>
          <w:tcPr>
            <w:tcW w:w="1417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+120</w:t>
            </w:r>
          </w:p>
        </w:tc>
      </w:tr>
      <w:tr w:rsidR="003D071F" w:rsidRPr="00FE2651" w:rsidTr="00FE2651">
        <w:tc>
          <w:tcPr>
            <w:tcW w:w="992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4-5</w:t>
            </w:r>
          </w:p>
        </w:tc>
        <w:tc>
          <w:tcPr>
            <w:tcW w:w="1417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+175</w:t>
            </w:r>
          </w:p>
        </w:tc>
      </w:tr>
      <w:tr w:rsidR="003D071F" w:rsidRPr="00FE2651" w:rsidTr="00FE2651">
        <w:tc>
          <w:tcPr>
            <w:tcW w:w="992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AF641D" w:rsidRPr="00FE2651" w:rsidRDefault="00AF641D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AF641D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+40</w:t>
            </w:r>
          </w:p>
        </w:tc>
      </w:tr>
      <w:tr w:rsidR="008004C0" w:rsidRPr="00FE2651" w:rsidTr="00FE2651">
        <w:tc>
          <w:tcPr>
            <w:tcW w:w="7796" w:type="dxa"/>
            <w:gridSpan w:val="7"/>
            <w:shd w:val="clear" w:color="auto" w:fill="auto"/>
          </w:tcPr>
          <w:p w:rsidR="008004C0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004C0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+480</w:t>
            </w:r>
          </w:p>
        </w:tc>
      </w:tr>
    </w:tbl>
    <w:p w:rsidR="008004C0" w:rsidRPr="00F068D0" w:rsidRDefault="008004C0" w:rsidP="00F068D0">
      <w:pPr>
        <w:pStyle w:val="a8"/>
      </w:pPr>
    </w:p>
    <w:p w:rsidR="00AF641D" w:rsidRPr="00F068D0" w:rsidRDefault="008004C0" w:rsidP="00F068D0">
      <w:pPr>
        <w:pStyle w:val="a8"/>
      </w:pPr>
      <w:r w:rsidRPr="00F068D0">
        <w:t>Итак, при снижении продолжительности выполнения всего комплекса работ с 31 суток до 21 сутки оптимальные затраты составляют 1060 + 480 = 1540.</w:t>
      </w:r>
    </w:p>
    <w:p w:rsidR="008004C0" w:rsidRPr="00F068D0" w:rsidRDefault="008004C0" w:rsidP="00F068D0">
      <w:pPr>
        <w:pStyle w:val="a8"/>
      </w:pPr>
      <w:r w:rsidRPr="00F068D0">
        <w:t>Второй способ заключается в увеличении продолжительности выполнения работ, осуществляемых в ускоренном режиме, начиная с тех, которые дают наибольший прирост затрат.</w:t>
      </w:r>
    </w:p>
    <w:p w:rsidR="00F068D0" w:rsidRPr="00F068D0" w:rsidRDefault="00F068D0" w:rsidP="00F068D0">
      <w:pPr>
        <w:pStyle w:val="a8"/>
      </w:pPr>
    </w:p>
    <w:p w:rsidR="008004C0" w:rsidRPr="00F068D0" w:rsidRDefault="008004C0" w:rsidP="00F068D0">
      <w:pPr>
        <w:pStyle w:val="a8"/>
      </w:pPr>
      <w:r w:rsidRPr="00F068D0"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260"/>
        <w:gridCol w:w="1135"/>
        <w:gridCol w:w="1751"/>
        <w:gridCol w:w="1045"/>
        <w:gridCol w:w="1036"/>
        <w:gridCol w:w="1036"/>
        <w:gridCol w:w="1216"/>
      </w:tblGrid>
      <w:tr w:rsidR="005516E1" w:rsidRPr="00FE2651" w:rsidTr="00FE2651">
        <w:tc>
          <w:tcPr>
            <w:tcW w:w="1092" w:type="dxa"/>
            <w:vMerge w:val="restart"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№ шага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Суточный</w:t>
            </w:r>
          </w:p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Прирост затрат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Работа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Количество наращиваемых суток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Продолжительность полного</w:t>
            </w:r>
          </w:p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пути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Общее снижение</w:t>
            </w:r>
          </w:p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затрат</w:t>
            </w:r>
          </w:p>
        </w:tc>
      </w:tr>
      <w:tr w:rsidR="005516E1" w:rsidRPr="00FE2651" w:rsidTr="00FE2651">
        <w:tc>
          <w:tcPr>
            <w:tcW w:w="1092" w:type="dxa"/>
            <w:vMerge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1045" w:type="dxa"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12456</w:t>
            </w:r>
          </w:p>
        </w:tc>
        <w:tc>
          <w:tcPr>
            <w:tcW w:w="1036" w:type="dxa"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1356</w:t>
            </w:r>
          </w:p>
        </w:tc>
        <w:tc>
          <w:tcPr>
            <w:tcW w:w="1036" w:type="dxa"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1256</w:t>
            </w:r>
          </w:p>
        </w:tc>
        <w:tc>
          <w:tcPr>
            <w:tcW w:w="1216" w:type="dxa"/>
            <w:vMerge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</w:p>
        </w:tc>
      </w:tr>
      <w:tr w:rsidR="008004C0" w:rsidRPr="00FE2651" w:rsidTr="00FE2651">
        <w:tc>
          <w:tcPr>
            <w:tcW w:w="1092" w:type="dxa"/>
            <w:shd w:val="clear" w:color="auto" w:fill="auto"/>
          </w:tcPr>
          <w:p w:rsidR="008004C0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04C0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751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19</w:t>
            </w:r>
          </w:p>
        </w:tc>
        <w:tc>
          <w:tcPr>
            <w:tcW w:w="103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17</w:t>
            </w:r>
          </w:p>
        </w:tc>
        <w:tc>
          <w:tcPr>
            <w:tcW w:w="103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11</w:t>
            </w:r>
          </w:p>
        </w:tc>
        <w:tc>
          <w:tcPr>
            <w:tcW w:w="121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</w:tr>
      <w:tr w:rsidR="008004C0" w:rsidRPr="00FE2651" w:rsidTr="00FE2651">
        <w:tc>
          <w:tcPr>
            <w:tcW w:w="1092" w:type="dxa"/>
            <w:shd w:val="clear" w:color="auto" w:fill="auto"/>
          </w:tcPr>
          <w:p w:rsidR="008004C0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004C0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40</w:t>
            </w:r>
          </w:p>
        </w:tc>
        <w:tc>
          <w:tcPr>
            <w:tcW w:w="1135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5-6</w:t>
            </w:r>
          </w:p>
        </w:tc>
        <w:tc>
          <w:tcPr>
            <w:tcW w:w="1751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21</w:t>
            </w:r>
          </w:p>
        </w:tc>
        <w:tc>
          <w:tcPr>
            <w:tcW w:w="103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19</w:t>
            </w:r>
          </w:p>
        </w:tc>
        <w:tc>
          <w:tcPr>
            <w:tcW w:w="103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13</w:t>
            </w:r>
          </w:p>
        </w:tc>
        <w:tc>
          <w:tcPr>
            <w:tcW w:w="121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-80</w:t>
            </w:r>
          </w:p>
        </w:tc>
      </w:tr>
      <w:tr w:rsidR="008004C0" w:rsidRPr="00FE2651" w:rsidTr="00FE2651">
        <w:tc>
          <w:tcPr>
            <w:tcW w:w="1092" w:type="dxa"/>
            <w:shd w:val="clear" w:color="auto" w:fill="auto"/>
          </w:tcPr>
          <w:p w:rsidR="008004C0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004C0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2-5</w:t>
            </w:r>
          </w:p>
        </w:tc>
        <w:tc>
          <w:tcPr>
            <w:tcW w:w="1751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03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03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16</w:t>
            </w:r>
          </w:p>
        </w:tc>
        <w:tc>
          <w:tcPr>
            <w:tcW w:w="121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-30</w:t>
            </w:r>
          </w:p>
        </w:tc>
      </w:tr>
      <w:tr w:rsidR="008004C0" w:rsidRPr="00FE2651" w:rsidTr="00FE2651">
        <w:tc>
          <w:tcPr>
            <w:tcW w:w="1092" w:type="dxa"/>
            <w:shd w:val="clear" w:color="auto" w:fill="auto"/>
          </w:tcPr>
          <w:p w:rsidR="008004C0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004C0" w:rsidRPr="00FE2651" w:rsidRDefault="008004C0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30</w:t>
            </w:r>
          </w:p>
        </w:tc>
        <w:tc>
          <w:tcPr>
            <w:tcW w:w="1135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3-5</w:t>
            </w:r>
          </w:p>
        </w:tc>
        <w:tc>
          <w:tcPr>
            <w:tcW w:w="1751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03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21</w:t>
            </w:r>
          </w:p>
        </w:tc>
        <w:tc>
          <w:tcPr>
            <w:tcW w:w="103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004C0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-60</w:t>
            </w:r>
          </w:p>
        </w:tc>
      </w:tr>
      <w:tr w:rsidR="005516E1" w:rsidRPr="00FE2651" w:rsidTr="00FE2651">
        <w:tc>
          <w:tcPr>
            <w:tcW w:w="8355" w:type="dxa"/>
            <w:gridSpan w:val="7"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Итого</w:t>
            </w:r>
          </w:p>
        </w:tc>
        <w:tc>
          <w:tcPr>
            <w:tcW w:w="1216" w:type="dxa"/>
            <w:shd w:val="clear" w:color="auto" w:fill="auto"/>
          </w:tcPr>
          <w:p w:rsidR="005516E1" w:rsidRPr="00FE2651" w:rsidRDefault="005516E1" w:rsidP="00FE2651">
            <w:pPr>
              <w:pStyle w:val="a8"/>
              <w:ind w:firstLine="0"/>
              <w:jc w:val="left"/>
              <w:rPr>
                <w:sz w:val="20"/>
              </w:rPr>
            </w:pPr>
            <w:r w:rsidRPr="00FE2651">
              <w:rPr>
                <w:sz w:val="20"/>
              </w:rPr>
              <w:t>-170</w:t>
            </w:r>
          </w:p>
        </w:tc>
      </w:tr>
    </w:tbl>
    <w:p w:rsidR="008004C0" w:rsidRPr="00F068D0" w:rsidRDefault="008004C0" w:rsidP="00F068D0">
      <w:pPr>
        <w:pStyle w:val="a8"/>
      </w:pPr>
    </w:p>
    <w:p w:rsidR="005516E1" w:rsidRPr="00F068D0" w:rsidRDefault="005516E1" w:rsidP="00F068D0">
      <w:pPr>
        <w:pStyle w:val="a8"/>
      </w:pPr>
      <w:r w:rsidRPr="00F068D0">
        <w:t>Итак, при повышении продолжительности выполнения всего комплекса ускоренного режима работ до 21 суток оптимальные затраты составляют 1710 – 170 = 1540.</w:t>
      </w:r>
    </w:p>
    <w:p w:rsidR="00AF641D" w:rsidRPr="00F068D0" w:rsidRDefault="00AF641D" w:rsidP="00F068D0">
      <w:pPr>
        <w:pStyle w:val="a8"/>
      </w:pPr>
    </w:p>
    <w:p w:rsidR="00F068D0" w:rsidRPr="00F068D0" w:rsidRDefault="00F653B9" w:rsidP="00F068D0">
      <w:pPr>
        <w:pStyle w:val="a8"/>
      </w:pPr>
      <w:r>
        <w:br w:type="page"/>
      </w:r>
      <w:r w:rsidR="005516E1" w:rsidRPr="00F068D0">
        <w:t>Заключение</w:t>
      </w:r>
    </w:p>
    <w:p w:rsidR="00F653B9" w:rsidRDefault="00F653B9" w:rsidP="00F068D0">
      <w:pPr>
        <w:pStyle w:val="a8"/>
      </w:pPr>
    </w:p>
    <w:p w:rsidR="00F068D0" w:rsidRPr="00F068D0" w:rsidRDefault="00810ADA" w:rsidP="00F068D0">
      <w:pPr>
        <w:pStyle w:val="a8"/>
      </w:pPr>
      <w:r w:rsidRPr="00F068D0">
        <w:t>В данной курсовой работе была решена задача по построению сетевого графика</w:t>
      </w:r>
      <w:r w:rsidR="00A00DBB" w:rsidRPr="00F068D0">
        <w:t>; был проведен расчет ранних и поздних сроков завершения работ и резервов времени по работам и событиям.</w:t>
      </w:r>
    </w:p>
    <w:p w:rsidR="00F068D0" w:rsidRPr="00F068D0" w:rsidRDefault="00A00DBB" w:rsidP="00F068D0">
      <w:pPr>
        <w:pStyle w:val="a8"/>
      </w:pPr>
      <w:r w:rsidRPr="00F068D0">
        <w:t>Была проведена оптимизация графика с целью минимизации затрат</w:t>
      </w:r>
      <w:r w:rsidR="00710B3A" w:rsidRPr="00F068D0">
        <w:t xml:space="preserve"> для выполнения всего комплекса работ</w:t>
      </w:r>
      <w:r w:rsidR="00F068D0" w:rsidRPr="00F068D0">
        <w:t xml:space="preserve"> </w:t>
      </w:r>
      <w:r w:rsidRPr="00F068D0">
        <w:t>до 21 сутки.</w:t>
      </w:r>
    </w:p>
    <w:p w:rsidR="00F068D0" w:rsidRPr="00F068D0" w:rsidRDefault="00710B3A" w:rsidP="00F068D0">
      <w:pPr>
        <w:pStyle w:val="a8"/>
      </w:pPr>
      <w:r w:rsidRPr="00F068D0">
        <w:t>Первый способ заключался в уменьшении продолжительности выполнения работ, осуществляемых в нормальном режиме, начиная с тех, которые дают наименьший прирост затрат.</w:t>
      </w:r>
    </w:p>
    <w:p w:rsidR="00F068D0" w:rsidRPr="00F068D0" w:rsidRDefault="00710B3A" w:rsidP="00F068D0">
      <w:pPr>
        <w:pStyle w:val="a8"/>
      </w:pPr>
      <w:r w:rsidRPr="00F068D0">
        <w:t>Итак, при снижении продолжительности выполнения всего комплекса работ с 31 суток до 21 сутки оптимальные затраты составили 1060 + 480 = 1540 рублей.</w:t>
      </w:r>
    </w:p>
    <w:p w:rsidR="00710B3A" w:rsidRPr="00F068D0" w:rsidRDefault="00710B3A" w:rsidP="00F068D0">
      <w:pPr>
        <w:pStyle w:val="a8"/>
      </w:pPr>
      <w:r w:rsidRPr="00F068D0">
        <w:t>Второй способ заключался в увеличении продолжительности выполнения работ, осуществляемых в ускоренном режиме, начиная с тех, которые давали наибольший прирост затрат.</w:t>
      </w:r>
    </w:p>
    <w:p w:rsidR="00710B3A" w:rsidRPr="00F068D0" w:rsidRDefault="00710B3A" w:rsidP="00F068D0">
      <w:pPr>
        <w:pStyle w:val="a8"/>
      </w:pPr>
      <w:r w:rsidRPr="00F068D0">
        <w:t>Итак, при повышении продолжительности выполнения всего комплекса ускоренного режима работ до 21 суток оптимальные затраты составили</w:t>
      </w:r>
      <w:r w:rsidR="00F068D0" w:rsidRPr="00F068D0">
        <w:t xml:space="preserve"> </w:t>
      </w:r>
      <w:r w:rsidRPr="00F068D0">
        <w:t>1710 – 170 = 1540 рублей.</w:t>
      </w:r>
    </w:p>
    <w:p w:rsidR="005516E1" w:rsidRPr="00F068D0" w:rsidRDefault="00AA7628" w:rsidP="00F068D0">
      <w:pPr>
        <w:pStyle w:val="a8"/>
      </w:pPr>
      <w:r>
        <w:br w:type="page"/>
      </w:r>
      <w:r w:rsidR="005516E1" w:rsidRPr="00F068D0">
        <w:t>Список использованных источников</w:t>
      </w:r>
    </w:p>
    <w:p w:rsidR="00AA7628" w:rsidRDefault="00AA7628" w:rsidP="00F068D0">
      <w:pPr>
        <w:pStyle w:val="a8"/>
      </w:pPr>
    </w:p>
    <w:p w:rsidR="00810ADA" w:rsidRPr="00F068D0" w:rsidRDefault="00810ADA" w:rsidP="00AA7628">
      <w:pPr>
        <w:pStyle w:val="a8"/>
        <w:ind w:firstLine="0"/>
        <w:jc w:val="left"/>
      </w:pPr>
      <w:r w:rsidRPr="00F068D0">
        <w:t>1. Миненко С. Н., Казаков О. Л.</w:t>
      </w:r>
      <w:r w:rsidR="00F068D0" w:rsidRPr="00F068D0">
        <w:t xml:space="preserve"> </w:t>
      </w:r>
      <w:r w:rsidRPr="00F068D0">
        <w:t xml:space="preserve">Экономико-математическое моделирование производственных систем: Учебное пособие.- М.: ГИНФО, </w:t>
      </w:r>
      <w:smartTag w:uri="urn:schemas-microsoft-com:office:smarttags" w:element="metricconverter">
        <w:smartTagPr>
          <w:attr w:name="ProductID" w:val="2002 г"/>
        </w:smartTagPr>
        <w:r w:rsidRPr="00F068D0">
          <w:t>2002 г</w:t>
        </w:r>
      </w:smartTag>
      <w:r w:rsidRPr="00F068D0">
        <w:t>.- 136 с.</w:t>
      </w:r>
    </w:p>
    <w:p w:rsidR="00810ADA" w:rsidRPr="00F068D0" w:rsidRDefault="00810ADA" w:rsidP="00AA7628">
      <w:pPr>
        <w:pStyle w:val="a8"/>
        <w:ind w:firstLine="0"/>
        <w:jc w:val="left"/>
      </w:pPr>
      <w:r w:rsidRPr="00AA7628">
        <w:t>2</w:t>
      </w:r>
      <w:r w:rsidRPr="00F068D0">
        <w:t>. Миненко С. Н., Казаков О. Л., Подзорова В. Н.</w:t>
      </w:r>
      <w:r w:rsidR="00F068D0" w:rsidRPr="00F068D0">
        <w:t xml:space="preserve"> </w:t>
      </w:r>
      <w:r w:rsidRPr="00F068D0">
        <w:t xml:space="preserve">Экономико-математическое моделирование производственных систем: Учебно-методическое пособие.- М.: ГИНФО, </w:t>
      </w:r>
      <w:smartTag w:uri="urn:schemas-microsoft-com:office:smarttags" w:element="metricconverter">
        <w:smartTagPr>
          <w:attr w:name="ProductID" w:val="2002 г"/>
        </w:smartTagPr>
        <w:r w:rsidRPr="00F068D0">
          <w:t>2002 г</w:t>
        </w:r>
      </w:smartTag>
      <w:r w:rsidRPr="00F068D0">
        <w:t>.- 128 с.</w:t>
      </w:r>
      <w:bookmarkStart w:id="0" w:name="_GoBack"/>
      <w:bookmarkEnd w:id="0"/>
    </w:p>
    <w:sectPr w:rsidR="00810ADA" w:rsidRPr="00F068D0" w:rsidSect="00F068D0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51" w:rsidRDefault="00FE2651">
      <w:r>
        <w:separator/>
      </w:r>
    </w:p>
  </w:endnote>
  <w:endnote w:type="continuationSeparator" w:id="0">
    <w:p w:rsidR="00FE2651" w:rsidRDefault="00FE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3F" w:rsidRDefault="007B0A3F" w:rsidP="00DD434B">
    <w:pPr>
      <w:pStyle w:val="a5"/>
      <w:framePr w:wrap="around" w:vAnchor="text" w:hAnchor="margin" w:xAlign="right" w:y="1"/>
      <w:rPr>
        <w:rStyle w:val="a7"/>
      </w:rPr>
    </w:pPr>
  </w:p>
  <w:p w:rsidR="007B0A3F" w:rsidRDefault="007B0A3F" w:rsidP="007B0A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3F" w:rsidRDefault="00E447B4" w:rsidP="00DD434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B0A3F" w:rsidRDefault="007B0A3F" w:rsidP="007B0A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51" w:rsidRDefault="00FE2651">
      <w:r>
        <w:separator/>
      </w:r>
    </w:p>
  </w:footnote>
  <w:footnote w:type="continuationSeparator" w:id="0">
    <w:p w:rsidR="00FE2651" w:rsidRDefault="00FE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232"/>
    <w:multiLevelType w:val="hybridMultilevel"/>
    <w:tmpl w:val="0E68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1B0275"/>
    <w:multiLevelType w:val="hybridMultilevel"/>
    <w:tmpl w:val="529A4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CF01EB"/>
    <w:multiLevelType w:val="hybridMultilevel"/>
    <w:tmpl w:val="CB52B288"/>
    <w:lvl w:ilvl="0" w:tplc="ED3CB59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6CA2469F"/>
    <w:multiLevelType w:val="hybridMultilevel"/>
    <w:tmpl w:val="9EA6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B01C02"/>
    <w:multiLevelType w:val="hybridMultilevel"/>
    <w:tmpl w:val="507ACB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B54"/>
    <w:rsid w:val="00033F0D"/>
    <w:rsid w:val="00036EA1"/>
    <w:rsid w:val="000650D4"/>
    <w:rsid w:val="00081DB6"/>
    <w:rsid w:val="00096B34"/>
    <w:rsid w:val="000F2A17"/>
    <w:rsid w:val="00102B68"/>
    <w:rsid w:val="00136C66"/>
    <w:rsid w:val="001445D1"/>
    <w:rsid w:val="00181BA9"/>
    <w:rsid w:val="001B0094"/>
    <w:rsid w:val="00230D07"/>
    <w:rsid w:val="002A64AE"/>
    <w:rsid w:val="002C5CB9"/>
    <w:rsid w:val="002D5DD9"/>
    <w:rsid w:val="002F4557"/>
    <w:rsid w:val="00344391"/>
    <w:rsid w:val="00367162"/>
    <w:rsid w:val="003D071F"/>
    <w:rsid w:val="00440782"/>
    <w:rsid w:val="004634A5"/>
    <w:rsid w:val="004B5A7B"/>
    <w:rsid w:val="004D06A8"/>
    <w:rsid w:val="004E6B83"/>
    <w:rsid w:val="005516E1"/>
    <w:rsid w:val="00555F10"/>
    <w:rsid w:val="005A317B"/>
    <w:rsid w:val="005D78C1"/>
    <w:rsid w:val="005E3C00"/>
    <w:rsid w:val="0061223D"/>
    <w:rsid w:val="006304D5"/>
    <w:rsid w:val="00695723"/>
    <w:rsid w:val="00710B3A"/>
    <w:rsid w:val="00743B53"/>
    <w:rsid w:val="007B0A3F"/>
    <w:rsid w:val="008004C0"/>
    <w:rsid w:val="0080214D"/>
    <w:rsid w:val="00810ADA"/>
    <w:rsid w:val="0081598E"/>
    <w:rsid w:val="008C233E"/>
    <w:rsid w:val="008C7F6C"/>
    <w:rsid w:val="0093252A"/>
    <w:rsid w:val="00936021"/>
    <w:rsid w:val="009446CC"/>
    <w:rsid w:val="0094764E"/>
    <w:rsid w:val="00A00DBB"/>
    <w:rsid w:val="00A85AC4"/>
    <w:rsid w:val="00AA7628"/>
    <w:rsid w:val="00AF641D"/>
    <w:rsid w:val="00BA0001"/>
    <w:rsid w:val="00C52AB7"/>
    <w:rsid w:val="00C6259F"/>
    <w:rsid w:val="00C816D8"/>
    <w:rsid w:val="00CB6672"/>
    <w:rsid w:val="00CC3C92"/>
    <w:rsid w:val="00CE7F71"/>
    <w:rsid w:val="00D031A6"/>
    <w:rsid w:val="00DA16B4"/>
    <w:rsid w:val="00DD434B"/>
    <w:rsid w:val="00DF4119"/>
    <w:rsid w:val="00E447B4"/>
    <w:rsid w:val="00E708D5"/>
    <w:rsid w:val="00ED096C"/>
    <w:rsid w:val="00EE0B54"/>
    <w:rsid w:val="00F068D0"/>
    <w:rsid w:val="00F43903"/>
    <w:rsid w:val="00F653B9"/>
    <w:rsid w:val="00F91EC6"/>
    <w:rsid w:val="00FC49B4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A8C05C-92A5-4048-ADF9-6D9AC7B6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Contemporary"/>
    <w:basedOn w:val="a1"/>
    <w:uiPriority w:val="99"/>
    <w:rsid w:val="004D06A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footer"/>
    <w:basedOn w:val="a"/>
    <w:link w:val="a6"/>
    <w:uiPriority w:val="99"/>
    <w:rsid w:val="007B0A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B0A3F"/>
    <w:rPr>
      <w:rFonts w:cs="Times New Roman"/>
    </w:rPr>
  </w:style>
  <w:style w:type="paragraph" w:customStyle="1" w:styleId="a8">
    <w:name w:val="А"/>
    <w:basedOn w:val="a"/>
    <w:qFormat/>
    <w:rsid w:val="00F068D0"/>
    <w:pPr>
      <w:spacing w:line="360" w:lineRule="auto"/>
      <w:ind w:firstLine="709"/>
      <w:contextualSpacing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rsid w:val="00CB66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B66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2014-03-22T10:13:00Z</dcterms:created>
  <dcterms:modified xsi:type="dcterms:W3CDTF">2014-03-22T10:13:00Z</dcterms:modified>
</cp:coreProperties>
</file>