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FA" w:rsidRPr="003068BB" w:rsidRDefault="009100FA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BB">
        <w:rPr>
          <w:rFonts w:ascii="Times New Roman" w:hAnsi="Times New Roman"/>
          <w:sz w:val="28"/>
          <w:szCs w:val="28"/>
        </w:rPr>
        <w:t>Содержание</w:t>
      </w:r>
    </w:p>
    <w:p w:rsidR="003068BB" w:rsidRDefault="003068BB" w:rsidP="003068BB">
      <w:pPr>
        <w:pStyle w:val="12"/>
        <w:widowControl w:val="0"/>
        <w:tabs>
          <w:tab w:val="right" w:leader="dot" w:pos="101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>1 Описание объекта в области z-преобр</w:t>
      </w:r>
      <w:r>
        <w:rPr>
          <w:sz w:val="28"/>
          <w:szCs w:val="28"/>
        </w:rPr>
        <w:t>азований, переменных состояний</w:t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 xml:space="preserve">2 </w:t>
      </w:r>
      <w:r>
        <w:rPr>
          <w:sz w:val="28"/>
          <w:szCs w:val="28"/>
        </w:rPr>
        <w:t>Синтез непрерывного регулятора</w:t>
      </w:r>
      <w:r>
        <w:rPr>
          <w:sz w:val="28"/>
          <w:szCs w:val="28"/>
        </w:rPr>
        <w:tab/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 Синтез компенсатора</w:t>
      </w:r>
      <w:r>
        <w:rPr>
          <w:sz w:val="28"/>
          <w:szCs w:val="28"/>
        </w:rPr>
        <w:tab/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 xml:space="preserve">4 </w:t>
      </w:r>
      <w:r>
        <w:rPr>
          <w:sz w:val="28"/>
          <w:szCs w:val="28"/>
        </w:rPr>
        <w:t>Синтез дискретного регулятора</w:t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>5 Си</w:t>
      </w:r>
      <w:r>
        <w:rPr>
          <w:sz w:val="28"/>
          <w:szCs w:val="28"/>
        </w:rPr>
        <w:t>нтез дискретного компенсатора</w:t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>6 Формирование интегра</w:t>
      </w:r>
      <w:r>
        <w:rPr>
          <w:sz w:val="28"/>
          <w:szCs w:val="28"/>
        </w:rPr>
        <w:t>льного квадратичного критерия</w:t>
      </w:r>
      <w:r>
        <w:rPr>
          <w:sz w:val="28"/>
          <w:szCs w:val="28"/>
        </w:rPr>
        <w:tab/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>7 Синтез о</w:t>
      </w:r>
      <w:r>
        <w:rPr>
          <w:sz w:val="28"/>
          <w:szCs w:val="28"/>
        </w:rPr>
        <w:t>птимального закона управления</w:t>
      </w:r>
    </w:p>
    <w:p w:rsidR="003068BB" w:rsidRPr="003068BB" w:rsidRDefault="003068BB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>8 Расчёт релейного регулятора</w:t>
      </w:r>
    </w:p>
    <w:p w:rsidR="003068BB" w:rsidRDefault="003068BB" w:rsidP="003068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70291" w:rsidRPr="003068BB" w:rsidRDefault="00A70291" w:rsidP="003068B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3068BB" w:rsidRDefault="003068BB">
      <w:pPr>
        <w:rPr>
          <w:sz w:val="28"/>
          <w:szCs w:val="20"/>
        </w:rPr>
      </w:pPr>
      <w:r>
        <w:rPr>
          <w:b/>
        </w:rPr>
        <w:br w:type="page"/>
      </w:r>
    </w:p>
    <w:p w:rsidR="000D5321" w:rsidRPr="003068BB" w:rsidRDefault="000D5321" w:rsidP="003068BB">
      <w:pPr>
        <w:pStyle w:val="1"/>
        <w:keepNext w:val="0"/>
        <w:widowControl w:val="0"/>
        <w:spacing w:line="360" w:lineRule="auto"/>
        <w:ind w:firstLine="709"/>
        <w:rPr>
          <w:b w:val="0"/>
        </w:rPr>
      </w:pPr>
      <w:r w:rsidRPr="003068BB">
        <w:rPr>
          <w:b w:val="0"/>
        </w:rPr>
        <w:t>Введение</w:t>
      </w:r>
    </w:p>
    <w:p w:rsidR="000D5321" w:rsidRPr="003068BB" w:rsidRDefault="000D5321" w:rsidP="003068B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D5321" w:rsidRPr="003068BB" w:rsidRDefault="000D5321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Задача синтеза возникает при проектировании системы автоматического регулирования. Она заключается в таком выборе структурной схемы и технических средств ее реализации, при котором обеспечиваются требуемые динамические и эксплуатационные свойства всей системы в целом.</w:t>
      </w:r>
    </w:p>
    <w:p w:rsidR="000D5321" w:rsidRPr="003068BB" w:rsidRDefault="000D5321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Синтез – лишь первый этап проектирования и создания системы.</w:t>
      </w:r>
    </w:p>
    <w:p w:rsidR="000D5321" w:rsidRPr="003068BB" w:rsidRDefault="000D5321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В зависимости от вида исходных данных, принимаемых при проектировании системы, к задачам синтеза можно подходить с различных точек зрения. Если имеется возможность достаточно полной свободы выбора структуры и параметров в пределах физической реализуемости и с учетом наложенных ограничений, то решается задача синтеза оптимальной </w:t>
      </w:r>
      <w:r w:rsidR="002A100F" w:rsidRPr="003068BB">
        <w:rPr>
          <w:sz w:val="28"/>
          <w:szCs w:val="28"/>
        </w:rPr>
        <w:t>системы регулирования.</w:t>
      </w:r>
    </w:p>
    <w:p w:rsidR="002A100F" w:rsidRPr="003068BB" w:rsidRDefault="002A100F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Оптимальность – наилучшие свойства системы в смысле некоторого критерия оптимальности (например, наилучшее быстродействие).</w:t>
      </w:r>
    </w:p>
    <w:p w:rsidR="002A100F" w:rsidRPr="003068BB" w:rsidRDefault="002A100F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Задачи синтеза систем регулирования можно разбить на две группы. В задачах первой группы задается только объект управления и требуется определить закон функционирования регулятора в целом. При этом, обычно, предполагается, что полученные при расчетах</w:t>
      </w:r>
      <w:r w:rsidR="00F06AEF" w:rsidRPr="003068BB">
        <w:rPr>
          <w:sz w:val="28"/>
          <w:szCs w:val="28"/>
        </w:rPr>
        <w:t xml:space="preserve"> свойства регулятора могут быть технически реализованы с необходимой точностью. Задачи подобного типа возникают при синтезе систем регулирования промышленных непрерывно функционирующих объектов (химических реакторов, электростанций и пр.).</w:t>
      </w:r>
    </w:p>
    <w:p w:rsidR="00F06AEF" w:rsidRPr="003068BB" w:rsidRDefault="00F06AEF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 задачах второй группы в понятие синтеза вкладывается более узкий смысл. При этом рассматриваются задачи выбора и расчета параметров специальных корректирующих устройств, обеспечивающих заданные статические и динамические характеристики системы. При этом предполагается, что основные функциональные элементы системы (исполнительные, измерительные устройства) уже выбраны в соответствии с техническим заданием и вместе с объектом регулирования представляют собой неизменяемую часть системы. Подобная задача возникает чаще всего при проектировании различного рода следящих систем.</w:t>
      </w:r>
    </w:p>
    <w:p w:rsidR="00F06AEF" w:rsidRPr="003068BB" w:rsidRDefault="00F06AEF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Разработано большое число в основном приближенных методов</w:t>
      </w:r>
      <w:r w:rsidR="006D7350" w:rsidRPr="003068BB">
        <w:rPr>
          <w:sz w:val="28"/>
          <w:szCs w:val="28"/>
        </w:rPr>
        <w:t xml:space="preserve"> </w:t>
      </w:r>
      <w:r w:rsidRPr="003068BB">
        <w:rPr>
          <w:sz w:val="28"/>
          <w:szCs w:val="28"/>
        </w:rPr>
        <w:t xml:space="preserve">синтеза корректирующих устройств. Наибольшее распространение получили </w:t>
      </w:r>
      <w:r w:rsidR="006D7350" w:rsidRPr="003068BB">
        <w:rPr>
          <w:sz w:val="28"/>
          <w:szCs w:val="28"/>
        </w:rPr>
        <w:t>графоаналитические</w:t>
      </w:r>
      <w:r w:rsidRPr="003068BB">
        <w:rPr>
          <w:sz w:val="28"/>
          <w:szCs w:val="28"/>
        </w:rPr>
        <w:t xml:space="preserve"> методы синтеза, основанные на построении инверсных и логарифмических частотных характеристик разомкнутой системы. При этом, используются косвенные оценки качества переходного процесса: запас по модулю, запас по фазе, частота среза, колебательность – которые можно непосредственно определить по частотным характеристикам.</w:t>
      </w:r>
    </w:p>
    <w:p w:rsidR="006D7350" w:rsidRPr="003068BB" w:rsidRDefault="006D735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К другой группе относятся аналитические методы синтеза. Для них находится выражение, аналитически связывающее качества с параметрами корректирующего устройства, и определяются значения параметров, соответствующих экстремальному значению функции. К этим методам относится синтез по интегральным критериям качества переходного процесса, а также по критерию среднеквадратичной ошибки.</w:t>
      </w:r>
    </w:p>
    <w:p w:rsidR="006D7350" w:rsidRPr="003068BB" w:rsidRDefault="006D735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Задача синтеза противоположна задаче анализа. Если при анализе структура и параметры заданы, а ищут поведение системы в заданных условиях, то в данной задаче задание и цель меняются местами. </w:t>
      </w:r>
    </w:p>
    <w:p w:rsidR="006D7350" w:rsidRPr="003068BB" w:rsidRDefault="006D735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Существуют методы синтеза, при которых задается кривая переходного процесса. Но реализация систем с переходным процессом, заданным чрезмерно жестко, как правило, оказывается довольно трудной: система получается неоправданно сложной и зачастую нереализуемой. Поэтому большее распространение получил метод задания более грубых качественных оцено</w:t>
      </w:r>
      <w:r w:rsidR="00A52BF1" w:rsidRPr="003068BB">
        <w:rPr>
          <w:sz w:val="28"/>
          <w:szCs w:val="28"/>
        </w:rPr>
        <w:t>к (таких, как перерегулирование</w:t>
      </w:r>
      <w:r w:rsidRPr="003068BB">
        <w:rPr>
          <w:sz w:val="28"/>
          <w:szCs w:val="28"/>
        </w:rPr>
        <w:t xml:space="preserve">, время регулирования, </w:t>
      </w:r>
      <w:r w:rsidR="004E3F49" w:rsidRPr="003068BB">
        <w:rPr>
          <w:sz w:val="28"/>
          <w:szCs w:val="28"/>
        </w:rPr>
        <w:t>колебательность), при которых сохраняется большая свобода в выборе детальной формы кривой переходного процесса.</w:t>
      </w:r>
    </w:p>
    <w:p w:rsidR="004E3F49" w:rsidRPr="003068BB" w:rsidRDefault="004E3F49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Динамические характеристики объектов обычно могут быть аппроксимированы некоторыми типовыми зависимостями. Это позволяет все возможное разнообразие требуемых законов свести к нескольким типовым законам регулирования, которые используются на практике. Следовательно, задача синтеза системы регулирования сводится к выбору подходящего регулятора с типовым законом регулирования и определению оптимальных значений параметров настройки выбранного регулятора.</w:t>
      </w:r>
    </w:p>
    <w:p w:rsidR="00A67814" w:rsidRPr="003068BB" w:rsidRDefault="00A67814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68BB" w:rsidRDefault="003068BB">
      <w:pPr>
        <w:rPr>
          <w:rStyle w:val="10"/>
          <w:b w:val="0"/>
        </w:rPr>
      </w:pPr>
      <w:bookmarkStart w:id="0" w:name="_Toc259832068"/>
      <w:bookmarkStart w:id="1" w:name="_Toc261215710"/>
      <w:r>
        <w:rPr>
          <w:rStyle w:val="10"/>
          <w:b w:val="0"/>
        </w:rPr>
        <w:br w:type="page"/>
      </w:r>
    </w:p>
    <w:p w:rsidR="00A67814" w:rsidRPr="003068BB" w:rsidRDefault="00A67814" w:rsidP="003068BB">
      <w:pPr>
        <w:widowControl w:val="0"/>
        <w:spacing w:line="360" w:lineRule="auto"/>
        <w:ind w:firstLine="709"/>
        <w:jc w:val="both"/>
        <w:rPr>
          <w:rStyle w:val="10"/>
          <w:b w:val="0"/>
        </w:rPr>
      </w:pPr>
      <w:r w:rsidRPr="003068BB">
        <w:rPr>
          <w:rStyle w:val="10"/>
          <w:b w:val="0"/>
        </w:rPr>
        <w:t xml:space="preserve">1. </w:t>
      </w:r>
      <w:bookmarkEnd w:id="0"/>
      <w:bookmarkEnd w:id="1"/>
      <w:r w:rsidR="00D2425A" w:rsidRPr="003068BB">
        <w:rPr>
          <w:rStyle w:val="10"/>
          <w:b w:val="0"/>
        </w:rPr>
        <w:t xml:space="preserve">Описание объекта в области </w:t>
      </w:r>
      <w:r w:rsidR="00D2425A" w:rsidRPr="003068BB">
        <w:rPr>
          <w:rStyle w:val="10"/>
          <w:b w:val="0"/>
          <w:lang w:val="en-US"/>
        </w:rPr>
        <w:t>z</w:t>
      </w:r>
      <w:r w:rsidR="00D2425A" w:rsidRPr="003068BB">
        <w:rPr>
          <w:rStyle w:val="10"/>
          <w:b w:val="0"/>
        </w:rPr>
        <w:t>-преобразований, переменных состояний</w:t>
      </w:r>
    </w:p>
    <w:p w:rsidR="00D2425A" w:rsidRPr="003068BB" w:rsidRDefault="00D2425A" w:rsidP="003068BB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D2425A" w:rsidRPr="003068BB" w:rsidRDefault="00FE6F3A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Анализ дискретных систем существенно упрощается, если величины, описывающие поведение системы, рассматриваются в дискретные моменты времени. Поэтому непрерывная функция времени может быть заменена дискретной, значения которой определены только в дискретные моменты времени.</w:t>
      </w:r>
    </w:p>
    <w:p w:rsidR="00FE6F3A" w:rsidRPr="003068BB" w:rsidRDefault="00FE6F3A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Для таких функций времени может быть введено понятие дискретного преобразования Лапласа: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FE6F3A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.75pt">
            <v:imagedata r:id="rId7" o:title=""/>
          </v:shape>
        </w:pict>
      </w:r>
    </w:p>
    <w:p w:rsidR="00FE6F3A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6pt;height:33.75pt">
            <v:imagedata r:id="rId8" o:title=""/>
          </v:shape>
        </w:pict>
      </w:r>
    </w:p>
    <w:p w:rsidR="00896334" w:rsidRPr="003068BB" w:rsidRDefault="00896334" w:rsidP="003068BB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6815F5" w:rsidRPr="003068BB" w:rsidRDefault="006815F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которое называется </w:t>
      </w:r>
      <w:r w:rsidRPr="003068BB">
        <w:rPr>
          <w:sz w:val="28"/>
          <w:szCs w:val="28"/>
          <w:lang w:val="en-US"/>
        </w:rPr>
        <w:t>z</w:t>
      </w:r>
      <w:r w:rsidRPr="003068BB">
        <w:rPr>
          <w:sz w:val="28"/>
          <w:szCs w:val="28"/>
        </w:rPr>
        <w:t xml:space="preserve">-преобразованием при подстановке </w:t>
      </w:r>
      <w:r w:rsidR="00E610F6">
        <w:rPr>
          <w:sz w:val="28"/>
          <w:szCs w:val="28"/>
        </w:rPr>
        <w:pict>
          <v:shape id="_x0000_i1027" type="#_x0000_t75" style="width:36pt;height:15.75pt">
            <v:imagedata r:id="rId9" o:title=""/>
          </v:shape>
        </w:pict>
      </w:r>
      <w:r w:rsidR="004B2015" w:rsidRPr="003068BB">
        <w:rPr>
          <w:sz w:val="28"/>
          <w:szCs w:val="28"/>
        </w:rPr>
        <w:t>, и связывает изображение с оригиналом</w:t>
      </w:r>
      <w:r w:rsidR="00001A9A" w:rsidRPr="003068BB">
        <w:rPr>
          <w:sz w:val="28"/>
          <w:szCs w:val="28"/>
        </w:rPr>
        <w:t>.</w:t>
      </w:r>
    </w:p>
    <w:p w:rsidR="00130B75" w:rsidRPr="003068BB" w:rsidRDefault="00130B7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B75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style="width:387pt;height:108pt;visibility:visible">
            <v:imagedata r:id="rId10" o:title=""/>
          </v:shape>
        </w:pict>
      </w:r>
    </w:p>
    <w:p w:rsidR="002C7ECF" w:rsidRPr="003068BB" w:rsidRDefault="002C7EC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1. Структура системы управления</w:t>
      </w:r>
    </w:p>
    <w:p w:rsidR="002C7ECF" w:rsidRPr="003068BB" w:rsidRDefault="002C7EC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C7ECF" w:rsidRPr="003068BB" w:rsidRDefault="002C7EC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</w:rPr>
        <w:t xml:space="preserve">Преобразование системы в дискретную область и выбор периода квантования будем проводить с помощью </w:t>
      </w:r>
      <w:r w:rsidRPr="003068BB">
        <w:rPr>
          <w:bCs/>
          <w:sz w:val="28"/>
          <w:szCs w:val="28"/>
          <w:lang w:val="en-US"/>
        </w:rPr>
        <w:t>Matlab’</w:t>
      </w:r>
      <w:r w:rsidRPr="003068BB">
        <w:rPr>
          <w:bCs/>
          <w:sz w:val="28"/>
          <w:szCs w:val="28"/>
          <w:lang w:val="be-BY"/>
        </w:rPr>
        <w:t>а.</w:t>
      </w:r>
    </w:p>
    <w:p w:rsidR="002C7ECF" w:rsidRPr="003068BB" w:rsidRDefault="002C7EC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 xml:space="preserve">Чтобы обеспечить заданную погрешность аппроксимации менее 10%, нужно выбрать период квантования так, чтобы он составлял не более 10% от постоянной времени Т. </w:t>
      </w:r>
    </w:p>
    <w:p w:rsidR="002C7ECF" w:rsidRPr="003068BB" w:rsidRDefault="002C7EC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>Также, при выборе преиода квантования нужно учитывать значение запаздывания.</w:t>
      </w:r>
      <w:r w:rsidR="003068BB">
        <w:rPr>
          <w:bCs/>
          <w:sz w:val="28"/>
          <w:szCs w:val="28"/>
          <w:lang w:val="en-US"/>
        </w:rPr>
        <w:t xml:space="preserve"> </w:t>
      </w:r>
      <w:r w:rsidRPr="003068BB">
        <w:rPr>
          <w:bCs/>
          <w:sz w:val="28"/>
          <w:szCs w:val="28"/>
          <w:lang w:val="be-BY"/>
        </w:rPr>
        <w:t>Выбер</w:t>
      </w:r>
      <w:r w:rsidR="00A52BF1" w:rsidRPr="003068BB">
        <w:rPr>
          <w:bCs/>
          <w:sz w:val="28"/>
          <w:szCs w:val="28"/>
          <w:lang w:val="be-BY"/>
        </w:rPr>
        <w:t xml:space="preserve">ем период квантования, равным </w:t>
      </w:r>
      <w:r w:rsidR="005C212E" w:rsidRPr="003068BB">
        <w:rPr>
          <w:bCs/>
          <w:sz w:val="28"/>
          <w:szCs w:val="28"/>
          <w:lang w:val="be-BY"/>
        </w:rPr>
        <w:t>0.5</w:t>
      </w:r>
      <w:r w:rsidRPr="003068BB">
        <w:rPr>
          <w:bCs/>
          <w:sz w:val="28"/>
          <w:szCs w:val="28"/>
          <w:lang w:val="be-BY"/>
        </w:rPr>
        <w:t>.</w:t>
      </w:r>
    </w:p>
    <w:p w:rsidR="00896334" w:rsidRPr="003068BB" w:rsidRDefault="0089633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2C7ECF" w:rsidRPr="007A1223" w:rsidTr="007A1223">
        <w:tc>
          <w:tcPr>
            <w:tcW w:w="8330" w:type="dxa"/>
            <w:shd w:val="clear" w:color="auto" w:fill="auto"/>
          </w:tcPr>
          <w:p w:rsidR="002C7ECF" w:rsidRPr="007A1223" w:rsidRDefault="00FF6EA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([0.9],[20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',1)</w:t>
            </w:r>
            <w:r w:rsidR="00D65E9C" w:rsidRPr="007A1223">
              <w:rPr>
                <w:bCs/>
                <w:sz w:val="20"/>
                <w:szCs w:val="20"/>
              </w:rPr>
              <w:t xml:space="preserve"> % задаем передаточную функцию</w:t>
            </w:r>
          </w:p>
          <w:p w:rsidR="002C7ECF" w:rsidRPr="007A1223" w:rsidRDefault="00FF6EA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([1],[500 100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',15)</w:t>
            </w:r>
            <w:r w:rsidR="00D65E9C" w:rsidRPr="007A1223">
              <w:rPr>
                <w:bCs/>
                <w:sz w:val="20"/>
                <w:szCs w:val="20"/>
              </w:rPr>
              <w:t xml:space="preserve"> % задаем передаточную функцию</w:t>
            </w:r>
          </w:p>
          <w:p w:rsidR="002C7ECF" w:rsidRPr="007A1223" w:rsidRDefault="002C7ECF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Wob=W1*W2</w:t>
            </w:r>
            <w:r w:rsidR="00D65E9C" w:rsidRPr="007A1223">
              <w:rPr>
                <w:bCs/>
                <w:sz w:val="20"/>
                <w:szCs w:val="20"/>
              </w:rPr>
              <w:t xml:space="preserve"> % общая передаточная двух последовательных частей системы</w:t>
            </w:r>
          </w:p>
          <w:p w:rsidR="002C7ECF" w:rsidRPr="007A1223" w:rsidRDefault="00A52BF1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T=</w:t>
            </w:r>
            <w:r w:rsidR="00FF6EA7" w:rsidRPr="007A1223">
              <w:rPr>
                <w:bCs/>
                <w:sz w:val="20"/>
                <w:szCs w:val="20"/>
              </w:rPr>
              <w:t>0.</w:t>
            </w:r>
            <w:r w:rsidR="00FF6EA7" w:rsidRPr="007A1223">
              <w:rPr>
                <w:bCs/>
                <w:sz w:val="20"/>
                <w:szCs w:val="20"/>
                <w:lang w:val="en-US"/>
              </w:rPr>
              <w:t>5</w:t>
            </w:r>
            <w:r w:rsidR="00D65E9C" w:rsidRPr="007A1223">
              <w:rPr>
                <w:bCs/>
                <w:sz w:val="20"/>
                <w:szCs w:val="20"/>
              </w:rPr>
              <w:t xml:space="preserve"> % время квантования</w:t>
            </w:r>
          </w:p>
          <w:p w:rsidR="002C7ECF" w:rsidRPr="007A1223" w:rsidRDefault="002C7ECF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Wdiskr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c</w:t>
            </w:r>
            <w:r w:rsidRPr="007A1223">
              <w:rPr>
                <w:bCs/>
                <w:sz w:val="20"/>
                <w:szCs w:val="20"/>
              </w:rPr>
              <w:t>2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,</w:t>
            </w:r>
            <w:r w:rsidRPr="007A1223">
              <w:rPr>
                <w:bCs/>
                <w:sz w:val="20"/>
                <w:szCs w:val="20"/>
                <w:lang w:val="en-US"/>
              </w:rPr>
              <w:t>T</w:t>
            </w:r>
            <w:r w:rsidRPr="007A1223">
              <w:rPr>
                <w:bCs/>
                <w:sz w:val="20"/>
                <w:szCs w:val="20"/>
              </w:rPr>
              <w:t>,'</w:t>
            </w:r>
            <w:r w:rsidRPr="007A1223">
              <w:rPr>
                <w:bCs/>
                <w:sz w:val="20"/>
                <w:szCs w:val="20"/>
                <w:lang w:val="en-US"/>
              </w:rPr>
              <w:t>zoh</w:t>
            </w:r>
            <w:r w:rsidRPr="007A1223">
              <w:rPr>
                <w:bCs/>
                <w:sz w:val="20"/>
                <w:szCs w:val="20"/>
              </w:rPr>
              <w:t>')</w:t>
            </w:r>
            <w:r w:rsidR="00D65E9C" w:rsidRPr="007A1223">
              <w:rPr>
                <w:bCs/>
                <w:sz w:val="20"/>
                <w:szCs w:val="20"/>
              </w:rPr>
              <w:t xml:space="preserve"> % передаточная в дискретной области</w:t>
            </w:r>
          </w:p>
        </w:tc>
      </w:tr>
    </w:tbl>
    <w:p w:rsidR="003068BB" w:rsidRDefault="003068BB" w:rsidP="003068BB">
      <w:pPr>
        <w:widowControl w:val="0"/>
        <w:spacing w:line="360" w:lineRule="auto"/>
        <w:jc w:val="both"/>
        <w:rPr>
          <w:bCs/>
          <w:sz w:val="28"/>
          <w:szCs w:val="28"/>
          <w:lang w:val="en-US"/>
        </w:rPr>
      </w:pPr>
    </w:p>
    <w:p w:rsidR="00896334" w:rsidRPr="003068BB" w:rsidRDefault="00896334" w:rsidP="003068BB">
      <w:pPr>
        <w:widowControl w:val="0"/>
        <w:spacing w:line="360" w:lineRule="auto"/>
        <w:ind w:left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Получим значение передаточной функции дискретной системы: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841A3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9" type="#_x0000_t75" style="width:279pt;height:36.75pt">
            <v:imagedata r:id="rId11" o:title=""/>
          </v:shape>
        </w:pict>
      </w:r>
    </w:p>
    <w:p w:rsidR="00896334" w:rsidRPr="003068BB" w:rsidRDefault="00896334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896334" w:rsidRDefault="00E007A8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>Найдем о</w:t>
      </w:r>
      <w:r w:rsidR="00D8148F" w:rsidRPr="003068BB">
        <w:rPr>
          <w:bCs/>
          <w:sz w:val="28"/>
          <w:szCs w:val="28"/>
        </w:rPr>
        <w:t xml:space="preserve">писание объекта в пространстве состояний </w:t>
      </w:r>
      <w:r w:rsidR="00896334" w:rsidRPr="003068BB">
        <w:rPr>
          <w:bCs/>
          <w:sz w:val="28"/>
          <w:szCs w:val="28"/>
        </w:rPr>
        <w:t xml:space="preserve">с помощью </w:t>
      </w:r>
      <w:r w:rsidR="00896334" w:rsidRPr="003068BB">
        <w:rPr>
          <w:bCs/>
          <w:sz w:val="28"/>
          <w:szCs w:val="28"/>
          <w:lang w:val="en-US"/>
        </w:rPr>
        <w:t>Matlab’</w:t>
      </w:r>
      <w:r w:rsidR="00896334" w:rsidRPr="003068BB">
        <w:rPr>
          <w:bCs/>
          <w:sz w:val="28"/>
          <w:szCs w:val="28"/>
          <w:lang w:val="be-BY"/>
        </w:rPr>
        <w:t>а.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8148F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be-BY"/>
        </w:rPr>
        <w:pict>
          <v:shape id="_x0000_i1030" type="#_x0000_t75" style="width:62.25pt;height:33.75pt">
            <v:imagedata r:id="rId12" o:title=""/>
          </v:shape>
        </w:pic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</w:tblGrid>
      <w:tr w:rsidR="00D8148F" w:rsidRPr="007A1223" w:rsidTr="007A1223">
        <w:tc>
          <w:tcPr>
            <w:tcW w:w="7621" w:type="dxa"/>
            <w:shd w:val="clear" w:color="auto" w:fill="auto"/>
          </w:tcPr>
          <w:p w:rsidR="00D65E9C" w:rsidRPr="007A1223" w:rsidRDefault="00FF6EA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([0.9],[20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',1)</w:t>
            </w:r>
            <w:r w:rsidR="00D65E9C" w:rsidRPr="007A1223">
              <w:rPr>
                <w:bCs/>
                <w:sz w:val="20"/>
                <w:szCs w:val="20"/>
              </w:rPr>
              <w:t xml:space="preserve"> % задаем передаточную функцию</w:t>
            </w:r>
          </w:p>
          <w:p w:rsidR="00D65E9C" w:rsidRPr="007A1223" w:rsidRDefault="00FF6EA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([1],[500 100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 xml:space="preserve">',15) </w:t>
            </w:r>
            <w:r w:rsidR="00D65E9C" w:rsidRPr="007A1223">
              <w:rPr>
                <w:bCs/>
                <w:sz w:val="20"/>
                <w:szCs w:val="20"/>
              </w:rPr>
              <w:t>% задаем передаточную функцию</w:t>
            </w:r>
          </w:p>
          <w:p w:rsidR="00D65E9C" w:rsidRPr="007A1223" w:rsidRDefault="00D65E9C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Wob=W1*W2 % общая передаточная двух последовательных частей системы</w:t>
            </w:r>
          </w:p>
          <w:p w:rsidR="00D8148F" w:rsidRPr="007A1223" w:rsidRDefault="00D8148F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[A, B, C]=ssdata(Wob)</w:t>
            </w:r>
            <w:r w:rsidR="00D65E9C" w:rsidRPr="007A1223">
              <w:rPr>
                <w:bCs/>
                <w:sz w:val="20"/>
                <w:szCs w:val="20"/>
                <w:lang w:val="be-BY"/>
              </w:rPr>
              <w:t xml:space="preserve"> % матрицы в пространстве состояний</w:t>
            </w:r>
          </w:p>
        </w:tc>
      </w:tr>
    </w:tbl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8148F" w:rsidRDefault="00D8148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  <w:lang w:val="be-BY"/>
        </w:rPr>
        <w:t>Получим значения матриц: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8148F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pict>
          <v:shape id="_x0000_i1031" type="#_x0000_t75" style="width:179.25pt;height:129pt">
            <v:imagedata r:id="rId13" o:title=""/>
          </v:shape>
        </w:pict>
      </w:r>
    </w:p>
    <w:p w:rsidR="005348C1" w:rsidRPr="003068BB" w:rsidRDefault="005F50FD" w:rsidP="003068BB">
      <w:pPr>
        <w:widowControl w:val="0"/>
        <w:spacing w:line="360" w:lineRule="auto"/>
        <w:ind w:firstLine="709"/>
        <w:jc w:val="both"/>
        <w:rPr>
          <w:rStyle w:val="10"/>
          <w:b w:val="0"/>
        </w:rPr>
      </w:pPr>
      <w:r w:rsidRPr="003068BB">
        <w:rPr>
          <w:rStyle w:val="10"/>
          <w:b w:val="0"/>
          <w:lang w:val="en-US"/>
        </w:rPr>
        <w:t>2</w:t>
      </w:r>
      <w:r w:rsidR="005348C1" w:rsidRPr="003068BB">
        <w:rPr>
          <w:rStyle w:val="10"/>
          <w:b w:val="0"/>
        </w:rPr>
        <w:t>. Синтез непрерывного регулятора</w:t>
      </w:r>
    </w:p>
    <w:p w:rsidR="005348C1" w:rsidRPr="003068BB" w:rsidRDefault="005348C1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348C1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На практике, применяются следующие регуляторы:</w:t>
      </w: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П-регулятор.</w:t>
      </w: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Регулятор перемещает регулирующий орган пропорционально отклонению регулируемой величины от заданного значения: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43A52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pict>
          <v:shape id="_x0000_i1032" type="#_x0000_t75" style="width:71.25pt;height:18pt">
            <v:imagedata r:id="rId14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  <w:lang w:val="en-US"/>
        </w:rPr>
        <w:t>k</w:t>
      </w:r>
      <w:r w:rsidRPr="003068BB">
        <w:rPr>
          <w:bCs/>
          <w:sz w:val="28"/>
          <w:szCs w:val="28"/>
        </w:rPr>
        <w:t xml:space="preserve"> – коэффициент передачи П-регулятора.</w:t>
      </w: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И-регулятор.</w:t>
      </w: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Регулятор перемещает регулирующий орган пропорционально интегралу от отклонения регулируемой величины: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43A52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81pt;height:21.75pt">
            <v:imagedata r:id="rId15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Коэффициент пропорциональности </w:t>
      </w:r>
      <w:r w:rsidRPr="003068BB">
        <w:rPr>
          <w:bCs/>
          <w:sz w:val="28"/>
          <w:szCs w:val="28"/>
          <w:lang w:val="en-US"/>
        </w:rPr>
        <w:t>k</w:t>
      </w:r>
      <w:r w:rsidRPr="003068BB">
        <w:rPr>
          <w:bCs/>
          <w:sz w:val="28"/>
          <w:szCs w:val="28"/>
        </w:rPr>
        <w:t>, численно равный скорости перемещения регулирующего органа при отклонении регулируемой величины на единицу ее измерения, называется коэффициентом передачи И-регулятора.</w:t>
      </w: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ПИ-регулятор.</w:t>
      </w:r>
    </w:p>
    <w:p w:rsidR="00343A52" w:rsidRPr="003068BB" w:rsidRDefault="00343A5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Эти регуляторы перемещают регулирующий орган пропорционально сумме отклонения и интеграла от отклонения регулируемой величины: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43A52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37.25pt;height:38.25pt">
            <v:imagedata r:id="rId16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43A52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Постоянная времени Т – постоянная времени интегрирования (время изодрома).</w:t>
      </w: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В динамике, ПИ-регулятор соответствует системе из двух параллельно включенных звеньев: пропорционального и интегрирующего.</w:t>
      </w: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ПД-регулятор.</w:t>
      </w: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Рассматриваемые регуляторы перемещают регулирующий орган пропорционально отклонению и скорости изменения регулируемой величины: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3435F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pict>
          <v:shape id="_x0000_i1035" type="#_x0000_t75" style="width:131.25pt;height:33.75pt">
            <v:imagedata r:id="rId17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 xml:space="preserve">Постоянная времени Т характеризует степень ввода в закон регулирования производной. Она называется постоянной времени дифференцирования (временем предварения регулятора). </w:t>
      </w: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>В динамическом отношении, эти регуляторы подобны системе из двух параллельно включенных звеньев: без</w:t>
      </w:r>
      <w:r w:rsidR="001B5A6A" w:rsidRPr="003068BB">
        <w:rPr>
          <w:bCs/>
          <w:sz w:val="28"/>
          <w:szCs w:val="28"/>
          <w:lang w:val="be-BY"/>
        </w:rPr>
        <w:t>ы</w:t>
      </w:r>
      <w:r w:rsidRPr="003068BB">
        <w:rPr>
          <w:bCs/>
          <w:sz w:val="28"/>
          <w:szCs w:val="28"/>
          <w:lang w:val="be-BY"/>
        </w:rPr>
        <w:t>нерционног</w:t>
      </w:r>
      <w:r w:rsidR="001B5A6A" w:rsidRPr="003068BB">
        <w:rPr>
          <w:bCs/>
          <w:sz w:val="28"/>
          <w:szCs w:val="28"/>
          <w:lang w:val="be-BY"/>
        </w:rPr>
        <w:t>о</w:t>
      </w:r>
      <w:r w:rsidRPr="003068BB">
        <w:rPr>
          <w:bCs/>
          <w:sz w:val="28"/>
          <w:szCs w:val="28"/>
          <w:lang w:val="be-BY"/>
        </w:rPr>
        <w:t xml:space="preserve"> и идеального диффиренцирующего. </w:t>
      </w: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>ПИД-регулятор.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3435F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94.25pt;height:38.25pt">
            <v:imagedata r:id="rId18" o:title=""/>
          </v:shape>
        </w:pict>
      </w: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B3435F" w:rsidRPr="003068BB" w:rsidRDefault="00B3435F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 динамическом</w:t>
      </w:r>
      <w:r w:rsidR="001C532F" w:rsidRPr="003068BB">
        <w:rPr>
          <w:sz w:val="28"/>
          <w:szCs w:val="28"/>
        </w:rPr>
        <w:t xml:space="preserve"> отношении, эти регуляторы подобны системе из трех параллельно включенных звеньев: без</w:t>
      </w:r>
      <w:r w:rsidR="00E007A8" w:rsidRPr="003068BB">
        <w:rPr>
          <w:sz w:val="28"/>
          <w:szCs w:val="28"/>
        </w:rPr>
        <w:t>ынерционн</w:t>
      </w:r>
      <w:r w:rsidR="001C532F" w:rsidRPr="003068BB">
        <w:rPr>
          <w:sz w:val="28"/>
          <w:szCs w:val="28"/>
        </w:rPr>
        <w:t>ого</w:t>
      </w:r>
      <w:r w:rsidR="001B5A6A" w:rsidRPr="003068BB">
        <w:rPr>
          <w:sz w:val="28"/>
          <w:szCs w:val="28"/>
        </w:rPr>
        <w:t>, интегрирующего и идеального дифференцирующего.</w:t>
      </w:r>
    </w:p>
    <w:p w:rsidR="001B5A6A" w:rsidRPr="003068BB" w:rsidRDefault="001B5A6A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Структура и параметры настройки регуляторов выбираются исходя из динамических или математических моделей объектов. </w:t>
      </w:r>
    </w:p>
    <w:p w:rsidR="001B5A6A" w:rsidRPr="003068BB" w:rsidRDefault="001B5A6A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При определении оптимальных параметров настройки регуляторов промышленных процессов в качестве показателя оптимальности системы регулирования обычно выбирается требование минимума того или иного критерия качества при действии на объект наиболее тяжелого возмущения (или изменении заданного значения регулируемой величины) с учетом добавочного ограничения на запас устойчивости системы.</w:t>
      </w:r>
    </w:p>
    <w:p w:rsidR="001B5A6A" w:rsidRPr="003068BB" w:rsidRDefault="001B5A6A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При практических расчетах запас устойчивости удобно характеризовать показателем колебательности системы, величина которого в системах совпадает с максимумом амплитудно-частотной характеристики замкнутой системы регулирования.</w:t>
      </w:r>
    </w:p>
    <w:p w:rsidR="001B5A6A" w:rsidRPr="003068BB" w:rsidRDefault="001B5A6A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Для заданной системы (Рис. 1.)</w:t>
      </w:r>
      <w:r w:rsidR="007960B3" w:rsidRPr="003068BB">
        <w:rPr>
          <w:sz w:val="28"/>
          <w:szCs w:val="28"/>
        </w:rPr>
        <w:t xml:space="preserve"> нужно подобрать регулятор, обеспечивающий желаемый показатель колебательности.</w:t>
      </w:r>
    </w:p>
    <w:p w:rsidR="007960B3" w:rsidRPr="003068BB" w:rsidRDefault="007960B3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Допустимое значение показателя колебательности </w:t>
      </w:r>
      <w:r w:rsidR="00230FA0" w:rsidRPr="003068BB">
        <w:rPr>
          <w:sz w:val="28"/>
          <w:szCs w:val="28"/>
        </w:rPr>
        <w:t>М определяется на основании опыта эксплуатации систем регулирования. В хорошо демпфированных системах регулирования показатель колебательности не должен превосходить значений 1,1-1,5. Хотя в некоторых случаях допускается значение 2-2,5.</w:t>
      </w:r>
    </w:p>
    <w:p w:rsidR="00230FA0" w:rsidRPr="003068BB" w:rsidRDefault="005755CA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 нашем случае, М=1,25</w:t>
      </w:r>
    </w:p>
    <w:p w:rsidR="00230FA0" w:rsidRPr="003068BB" w:rsidRDefault="00230FA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Расчет регулятора сводится к следующей методике расчета:</w:t>
      </w:r>
    </w:p>
    <w:p w:rsidR="00230FA0" w:rsidRPr="003068BB" w:rsidRDefault="00230FA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Величина параметра регулятора, при которой амплитудно-фазовая характеристика разомкнутой системы будет касаться окружности с заданным М, определяется следующим образом:</w:t>
      </w:r>
    </w:p>
    <w:p w:rsidR="00230FA0" w:rsidRPr="003068BB" w:rsidRDefault="00230FA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1. Строится АФЧХ регулируемого объекта, и из начала координат проводится луч под углом к отрицательной вещественной полуоси. </w:t>
      </w:r>
    </w:p>
    <w:p w:rsidR="00230FA0" w:rsidRPr="003068BB" w:rsidRDefault="00230FA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>2. Проводится окружность с центром на вещественной отрицательной полуоси, касающаяся одновременно АФЧХ регулируемого объекта и этого луча.</w:t>
      </w:r>
    </w:p>
    <w:p w:rsidR="001B2F04" w:rsidRPr="003068BB" w:rsidRDefault="001B2F0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</w:rPr>
        <w:t>В качестве регулятора попробуем использовать П</w:t>
      </w:r>
      <w:r w:rsidR="00DD6E1A" w:rsidRPr="003068BB">
        <w:rPr>
          <w:bCs/>
          <w:sz w:val="28"/>
          <w:szCs w:val="28"/>
        </w:rPr>
        <w:t>И</w:t>
      </w:r>
      <w:r w:rsidRPr="003068BB">
        <w:rPr>
          <w:bCs/>
          <w:sz w:val="28"/>
          <w:szCs w:val="28"/>
        </w:rPr>
        <w:t>-регулятор. Найдем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 xml:space="preserve">его параметры с помощью </w:t>
      </w:r>
      <w:r w:rsidRPr="003068BB">
        <w:rPr>
          <w:bCs/>
          <w:sz w:val="28"/>
          <w:szCs w:val="28"/>
          <w:lang w:val="en-US"/>
        </w:rPr>
        <w:t>Mat</w:t>
      </w:r>
      <w:r w:rsidR="00E007A8" w:rsidRP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  <w:lang w:val="en-US"/>
        </w:rPr>
        <w:t>lab</w:t>
      </w:r>
      <w:r w:rsidRPr="003068BB">
        <w:rPr>
          <w:bCs/>
          <w:sz w:val="28"/>
          <w:szCs w:val="28"/>
        </w:rPr>
        <w:t>’</w:t>
      </w:r>
      <w:r w:rsidRPr="003068BB">
        <w:rPr>
          <w:bCs/>
          <w:sz w:val="28"/>
          <w:szCs w:val="28"/>
          <w:lang w:val="be-BY"/>
        </w:rPr>
        <w:t>а.</w:t>
      </w:r>
    </w:p>
    <w:p w:rsidR="00444A1B" w:rsidRPr="003068BB" w:rsidRDefault="00444A1B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  <w:lang w:val="be-BY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2663F0" w:rsidRPr="007A1223" w:rsidTr="007A1223">
        <w:tc>
          <w:tcPr>
            <w:tcW w:w="8330" w:type="dxa"/>
            <w:shd w:val="clear" w:color="auto" w:fill="auto"/>
          </w:tcPr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clc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clear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([0.9],[20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 1) % задаем передаточную функцию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([1],[500 100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 15) % задаем передаточную функцию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1*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 xml:space="preserve">2 % общая передаточная двух последовательных частей системы </w:t>
            </w:r>
            <w:r w:rsidRPr="007A1223">
              <w:rPr>
                <w:bCs/>
                <w:sz w:val="20"/>
                <w:szCs w:val="20"/>
                <w:lang w:val="en-US"/>
              </w:rPr>
              <w:t>nyquist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)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M=1.25;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w=0.0001:0.0001:0.3;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s=i*w;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Kp=3.2;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Ki=0.03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Wob1=((0.9).*(Kp+(Ki./(s))))./(10000*s.^3+2500*s.^2+120*s+1);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re=real(Wob1);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im=imag(Wob1);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R=M/(M^2-1);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C=(M^2)/(1-M^2);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x=-1:0.00001:0.4;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y1=sqrt(R^2-(x-C).^2);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y2=-sqrt(R^2-(x-C).^2);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K=tan(asin(1/M));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y3=K*x;</w:t>
            </w:r>
          </w:p>
          <w:p w:rsidR="00F53F0D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plot(re, im, x,y1,x,y2,x,y3)</w:t>
            </w:r>
          </w:p>
          <w:p w:rsidR="002663F0" w:rsidRPr="007A1223" w:rsidRDefault="00F53F0D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grid on</w:t>
            </w:r>
          </w:p>
        </w:tc>
      </w:tr>
    </w:tbl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25DC4" w:rsidRPr="003068BB" w:rsidRDefault="00B25DC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  <w:lang w:val="be-BY"/>
        </w:rPr>
        <w:t>Изменяя значения K</w:t>
      </w:r>
      <w:r w:rsidRPr="003068BB">
        <w:rPr>
          <w:bCs/>
          <w:sz w:val="28"/>
          <w:szCs w:val="28"/>
          <w:vertAlign w:val="subscript"/>
          <w:lang w:val="be-BY"/>
        </w:rPr>
        <w:t>p</w:t>
      </w:r>
      <w:r w:rsidRPr="003068BB">
        <w:rPr>
          <w:bCs/>
          <w:sz w:val="28"/>
          <w:szCs w:val="28"/>
          <w:lang w:val="be-BY"/>
        </w:rPr>
        <w:t xml:space="preserve"> и </w:t>
      </w:r>
      <w:r w:rsidRPr="003068BB">
        <w:rPr>
          <w:bCs/>
          <w:sz w:val="28"/>
          <w:szCs w:val="28"/>
          <w:lang w:val="en-US"/>
        </w:rPr>
        <w:t>K</w:t>
      </w:r>
      <w:r w:rsidRPr="003068BB">
        <w:rPr>
          <w:bCs/>
          <w:sz w:val="28"/>
          <w:szCs w:val="28"/>
          <w:vertAlign w:val="subscript"/>
          <w:lang w:val="en-US"/>
        </w:rPr>
        <w:t>i</w:t>
      </w:r>
      <w:r w:rsidRPr="003068BB">
        <w:rPr>
          <w:bCs/>
          <w:sz w:val="28"/>
          <w:szCs w:val="28"/>
          <w:lang w:val="be-BY"/>
        </w:rPr>
        <w:t xml:space="preserve">, подберем такие значения, при которых окружность </w:t>
      </w:r>
      <w:r w:rsidRPr="003068BB">
        <w:rPr>
          <w:bCs/>
          <w:sz w:val="28"/>
          <w:szCs w:val="28"/>
        </w:rPr>
        <w:t>одновременно касается АФЧХ и луча. Это достигается при: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663F0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7" type="#_x0000_t75" style="width:50.25pt;height:36pt">
            <v:imagedata r:id="rId19" o:title=""/>
          </v:shape>
        </w:pict>
      </w:r>
    </w:p>
    <w:p w:rsidR="00B25DC4" w:rsidRPr="003068BB" w:rsidRDefault="00B25DC4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B25DC4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8" type="#_x0000_t75" style="width:294pt;height:203.25pt;visibility:visible">
            <v:imagedata r:id="rId20" o:title=""/>
          </v:shape>
        </w:pict>
      </w:r>
    </w:p>
    <w:p w:rsidR="002E2D73" w:rsidRPr="003068BB" w:rsidRDefault="00B25DC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5. Расчет ПИ-регулятора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805D90" w:rsidRDefault="00B25DC4" w:rsidP="003068B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068BB">
        <w:rPr>
          <w:bCs/>
          <w:sz w:val="28"/>
          <w:szCs w:val="28"/>
        </w:rPr>
        <w:t xml:space="preserve">Промоделируем систему с </w:t>
      </w:r>
      <w:r w:rsidR="00E610F6">
        <w:rPr>
          <w:bCs/>
          <w:sz w:val="28"/>
          <w:szCs w:val="28"/>
        </w:rPr>
        <w:pict>
          <v:shape id="_x0000_i1039" type="#_x0000_t75" style="width:47.25pt;height:18.75pt">
            <v:imagedata r:id="rId21" o:title=""/>
          </v:shape>
        </w:pict>
      </w:r>
      <w:r w:rsidRPr="003068BB">
        <w:rPr>
          <w:bCs/>
          <w:sz w:val="28"/>
          <w:szCs w:val="28"/>
        </w:rPr>
        <w:t xml:space="preserve"> и </w:t>
      </w:r>
      <w:r w:rsidR="00E610F6">
        <w:rPr>
          <w:sz w:val="28"/>
        </w:rPr>
        <w:pict>
          <v:shape id="_x0000_i1040" type="#_x0000_t75" style="width:50.25pt;height:18pt">
            <v:imagedata r:id="rId22" o:title=""/>
          </v:shape>
        </w:pict>
      </w:r>
    </w:p>
    <w:p w:rsidR="00805D90" w:rsidRPr="003068BB" w:rsidRDefault="00E610F6" w:rsidP="003068BB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7" o:spid="_x0000_i1041" type="#_x0000_t75" style="width:433.5pt;height:117.75pt;visibility:visible">
            <v:imagedata r:id="rId23" o:title=""/>
          </v:shape>
        </w:pict>
      </w:r>
    </w:p>
    <w:p w:rsidR="00805D90" w:rsidRPr="003068BB" w:rsidRDefault="00805D90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bCs/>
          <w:sz w:val="28"/>
          <w:szCs w:val="28"/>
        </w:rPr>
        <w:t>Рис.6. Структура объекта с регулятором</w:t>
      </w:r>
    </w:p>
    <w:p w:rsidR="00805D90" w:rsidRPr="003068BB" w:rsidRDefault="00805D90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805D90" w:rsidRDefault="00B25DC4" w:rsidP="003068B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068BB">
        <w:rPr>
          <w:sz w:val="28"/>
          <w:szCs w:val="28"/>
        </w:rPr>
        <w:t>Получим характеристику</w:t>
      </w:r>
      <w:r w:rsidRPr="003068BB">
        <w:rPr>
          <w:sz w:val="28"/>
        </w:rPr>
        <w:t>: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F50FD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8" o:spid="_x0000_i1042" type="#_x0000_t75" style="width:282pt;height:186.75pt;visibility:visible">
            <v:imagedata r:id="rId24" o:title=""/>
          </v:shape>
        </w:pict>
      </w:r>
    </w:p>
    <w:p w:rsidR="00B25DC4" w:rsidRPr="003068BB" w:rsidRDefault="00805D9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7</w:t>
      </w:r>
      <w:r w:rsidR="00B25DC4" w:rsidRPr="003068BB">
        <w:rPr>
          <w:bCs/>
          <w:sz w:val="28"/>
          <w:szCs w:val="28"/>
        </w:rPr>
        <w:t>. Поведение непрерывного объекта с ПИ-регулятором</w:t>
      </w:r>
    </w:p>
    <w:p w:rsidR="00B25DC4" w:rsidRPr="003068BB" w:rsidRDefault="00B25DC4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3068BB" w:rsidRDefault="00B25DC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>При использова</w:t>
      </w:r>
      <w:r w:rsidR="00E007A8" w:rsidRPr="003068BB">
        <w:rPr>
          <w:bCs/>
          <w:sz w:val="28"/>
          <w:szCs w:val="28"/>
        </w:rPr>
        <w:t>нии данного</w:t>
      </w:r>
      <w:r w:rsidRPr="003068BB">
        <w:rPr>
          <w:bCs/>
          <w:sz w:val="28"/>
          <w:szCs w:val="28"/>
        </w:rPr>
        <w:t xml:space="preserve"> регулятора точность составит 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68BB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pict>
          <v:shape id="_x0000_i1043" type="#_x0000_t75" style="width:219pt;height:35.25pt">
            <v:imagedata r:id="rId25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68BB" w:rsidRPr="003068BB" w:rsidRDefault="00116DB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 xml:space="preserve">что </w:t>
      </w:r>
      <w:r w:rsidR="003068BB">
        <w:rPr>
          <w:bCs/>
          <w:sz w:val="28"/>
          <w:szCs w:val="28"/>
        </w:rPr>
        <w:t>удовлетворяет заданному условию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68BB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pict>
          <v:shape id="_x0000_i1044" type="#_x0000_t75" style="width:38.25pt;height:14.25pt">
            <v:imagedata r:id="rId26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68BB" w:rsidRDefault="00E007A8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 xml:space="preserve">Следовательно </w:t>
      </w:r>
      <w:r w:rsidR="00116DB2" w:rsidRPr="003068BB">
        <w:rPr>
          <w:bCs/>
          <w:sz w:val="28"/>
          <w:szCs w:val="28"/>
        </w:rPr>
        <w:t xml:space="preserve">будем использовать ПИ-регулятор с параметрами </w:t>
      </w:r>
    </w:p>
    <w:p w:rsidR="003068BB" w:rsidRDefault="003068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068BB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pict>
          <v:shape id="_x0000_i1045" type="#_x0000_t75" style="width:47.25pt;height:18.75pt">
            <v:imagedata r:id="rId27" o:title=""/>
          </v:shape>
        </w:pict>
      </w:r>
      <w:r w:rsidR="00116DB2" w:rsidRPr="003068BB"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46" type="#_x0000_t75" style="width:54.75pt;height:18pt">
            <v:imagedata r:id="rId28" o:title="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0FD" w:rsidRDefault="00116DB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</w:rPr>
        <w:t>Передаточная функц</w:t>
      </w:r>
      <w:r w:rsidR="003068BB">
        <w:rPr>
          <w:sz w:val="28"/>
          <w:szCs w:val="28"/>
        </w:rPr>
        <w:t>ия такого регулятора имеет вид: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0FD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7" type="#_x0000_t75" style="width:143.25pt;height:33.75pt">
            <v:imagedata r:id="rId29" o:title=""/>
          </v:shape>
        </w:pict>
      </w:r>
    </w:p>
    <w:p w:rsidR="005F50FD" w:rsidRPr="003068BB" w:rsidRDefault="005F50F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068BB" w:rsidRDefault="003068BB">
      <w:pPr>
        <w:rPr>
          <w:rStyle w:val="10"/>
          <w:b w:val="0"/>
        </w:rPr>
      </w:pPr>
      <w:r>
        <w:rPr>
          <w:rStyle w:val="10"/>
          <w:b w:val="0"/>
        </w:rPr>
        <w:br w:type="page"/>
      </w:r>
    </w:p>
    <w:p w:rsidR="005F50FD" w:rsidRPr="003068BB" w:rsidRDefault="005F50FD" w:rsidP="003068BB">
      <w:pPr>
        <w:widowControl w:val="0"/>
        <w:spacing w:line="360" w:lineRule="auto"/>
        <w:ind w:firstLine="709"/>
        <w:jc w:val="both"/>
        <w:rPr>
          <w:rStyle w:val="10"/>
          <w:b w:val="0"/>
        </w:rPr>
      </w:pPr>
      <w:r w:rsidRPr="003068BB">
        <w:rPr>
          <w:rStyle w:val="10"/>
          <w:b w:val="0"/>
        </w:rPr>
        <w:t>3. Синтез компенсатора</w:t>
      </w:r>
    </w:p>
    <w:p w:rsidR="005F50FD" w:rsidRPr="003068BB" w:rsidRDefault="005F50F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F50FD" w:rsidRPr="003068BB" w:rsidRDefault="00C1042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Для того, чтобы добиться желаемого качества процесса управления или регулирования (требуемой точности системы и качества переходного процесса), можно изменить структуру систем</w:t>
      </w:r>
      <w:r w:rsidR="003068BB">
        <w:rPr>
          <w:bCs/>
          <w:sz w:val="28"/>
          <w:szCs w:val="28"/>
        </w:rPr>
        <w:t>ы, введя дополнительные звенья</w:t>
      </w:r>
      <w:r w:rsidRPr="003068BB">
        <w:rPr>
          <w:bCs/>
          <w:sz w:val="28"/>
          <w:szCs w:val="28"/>
        </w:rPr>
        <w:t xml:space="preserve"> корректирующие устройства (компенсаторы).</w:t>
      </w:r>
    </w:p>
    <w:p w:rsidR="00C1042B" w:rsidRPr="003068BB" w:rsidRDefault="00C1042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Основная задача компенсаторов состоит в улучшении точности системы и качества переходных процессов. </w:t>
      </w:r>
    </w:p>
    <w:p w:rsidR="00C1042B" w:rsidRDefault="00B023B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>Систему с компенсатором можно представить в виде: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023B7" w:rsidRPr="003068BB" w:rsidRDefault="00E610F6" w:rsidP="003068B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048" type="#_x0000_t75" style="width:442.5pt;height:155.25pt;visibility:visible">
            <v:imagedata r:id="rId30" o:title=""/>
          </v:shape>
        </w:pict>
      </w:r>
    </w:p>
    <w:p w:rsidR="00B023B7" w:rsidRPr="003068BB" w:rsidRDefault="0039188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8</w:t>
      </w:r>
      <w:r w:rsidR="00B023B7" w:rsidRPr="003068BB">
        <w:rPr>
          <w:bCs/>
          <w:sz w:val="28"/>
          <w:szCs w:val="28"/>
        </w:rPr>
        <w:t>. Система с компенсатором</w:t>
      </w:r>
    </w:p>
    <w:p w:rsidR="00B023B7" w:rsidRPr="003068BB" w:rsidRDefault="00B023B7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AF2754" w:rsidRDefault="00AF275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>Рассчитать компенсатор можно следующим образом: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F2754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9" type="#_x0000_t75" style="width:129pt;height:75pt">
            <v:imagedata r:id="rId31" o:title=""/>
          </v:shape>
        </w:pict>
      </w:r>
    </w:p>
    <w:p w:rsidR="00AF2754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50" type="#_x0000_t75" style="width:256.5pt;height:66pt">
            <v:imagedata r:id="rId32" o:title=""/>
          </v:shape>
        </w:pict>
      </w:r>
    </w:p>
    <w:p w:rsidR="00CA1C96" w:rsidRPr="003068BB" w:rsidRDefault="00CA1C96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AF2754" w:rsidRPr="003068BB" w:rsidRDefault="00CA1C9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Условие физической реализуемости компенсатора соблюдено – степень числителя не превышает степень знаменателя</w:t>
      </w:r>
      <w:r w:rsidR="009710CB" w:rsidRPr="003068BB">
        <w:rPr>
          <w:bCs/>
          <w:sz w:val="28"/>
          <w:szCs w:val="28"/>
        </w:rPr>
        <w:t>.</w:t>
      </w:r>
    </w:p>
    <w:p w:rsidR="00DF4DA9" w:rsidRPr="003068BB" w:rsidRDefault="00F40395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Промоделируем в </w:t>
      </w:r>
      <w:r w:rsidRPr="003068BB">
        <w:rPr>
          <w:bCs/>
          <w:sz w:val="28"/>
          <w:szCs w:val="28"/>
          <w:lang w:val="en-US"/>
        </w:rPr>
        <w:t>Simulink</w:t>
      </w:r>
      <w:r w:rsidRPr="003068BB">
        <w:rPr>
          <w:bCs/>
          <w:sz w:val="28"/>
          <w:szCs w:val="28"/>
        </w:rPr>
        <w:t xml:space="preserve"> систему без учёта компенсатора</w:t>
      </w:r>
    </w:p>
    <w:p w:rsidR="00805D90" w:rsidRPr="003068BB" w:rsidRDefault="00805D9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710CB" w:rsidRPr="003068BB" w:rsidRDefault="00E610F6" w:rsidP="003068B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27" o:spid="_x0000_i1051" type="#_x0000_t75" style="width:420pt;height:152.25pt;visibility:visible">
            <v:imagedata r:id="rId33" o:title=""/>
          </v:shape>
        </w:pict>
      </w:r>
    </w:p>
    <w:p w:rsidR="009710CB" w:rsidRPr="003068BB" w:rsidRDefault="0039188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9</w:t>
      </w:r>
      <w:r w:rsidR="009710CB" w:rsidRPr="003068BB">
        <w:rPr>
          <w:bCs/>
          <w:sz w:val="28"/>
          <w:szCs w:val="28"/>
        </w:rPr>
        <w:t>. Структура системы</w:t>
      </w:r>
      <w:r w:rsidR="00F40395" w:rsidRPr="003068BB">
        <w:rPr>
          <w:bCs/>
          <w:sz w:val="28"/>
          <w:szCs w:val="28"/>
        </w:rPr>
        <w:t xml:space="preserve"> без компенсатора</w:t>
      </w:r>
    </w:p>
    <w:p w:rsidR="009710CB" w:rsidRPr="003068BB" w:rsidRDefault="009710CB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  <w:lang w:val="be-BY"/>
        </w:rPr>
      </w:pPr>
    </w:p>
    <w:p w:rsidR="00172B34" w:rsidRDefault="00F40395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  <w:lang w:val="be-BY"/>
        </w:rPr>
        <w:t>Х</w:t>
      </w:r>
      <w:r w:rsidR="00172B34" w:rsidRPr="003068BB">
        <w:rPr>
          <w:bCs/>
          <w:sz w:val="28"/>
          <w:szCs w:val="28"/>
          <w:lang w:val="be-BY"/>
        </w:rPr>
        <w:t>аракте</w:t>
      </w:r>
      <w:r w:rsidR="00A70291">
        <w:rPr>
          <w:bCs/>
          <w:sz w:val="28"/>
          <w:szCs w:val="28"/>
          <w:lang w:val="be-BY"/>
        </w:rPr>
        <w:t>ристика системы будет следующей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72B34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Рисунок 28" o:spid="_x0000_i1052" type="#_x0000_t75" style="width:375pt;height:235.5pt;visibility:visible">
            <v:imagedata r:id="rId34" o:title=""/>
          </v:shape>
        </w:pict>
      </w:r>
    </w:p>
    <w:p w:rsidR="00172B34" w:rsidRPr="003068BB" w:rsidRDefault="0039188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10</w:t>
      </w:r>
      <w:r w:rsidR="00F40395" w:rsidRPr="003068BB">
        <w:rPr>
          <w:bCs/>
          <w:sz w:val="28"/>
          <w:szCs w:val="28"/>
        </w:rPr>
        <w:t>. Поведение системы без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компенсатора</w:t>
      </w:r>
    </w:p>
    <w:p w:rsidR="00172B34" w:rsidRPr="003068BB" w:rsidRDefault="00172B34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F40395" w:rsidRDefault="00F40395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 xml:space="preserve">Промоделируем в </w:t>
      </w:r>
      <w:r w:rsidRPr="003068BB">
        <w:rPr>
          <w:bCs/>
          <w:sz w:val="28"/>
          <w:szCs w:val="28"/>
          <w:lang w:val="en-US"/>
        </w:rPr>
        <w:t>Simulink</w:t>
      </w:r>
      <w:r w:rsidRPr="003068BB">
        <w:rPr>
          <w:bCs/>
          <w:sz w:val="28"/>
          <w:szCs w:val="28"/>
        </w:rPr>
        <w:t xml:space="preserve"> систему с учётом компенсатора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68BB" w:rsidRDefault="003068BB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br w:type="page"/>
      </w:r>
    </w:p>
    <w:p w:rsidR="00F40395" w:rsidRPr="003068BB" w:rsidRDefault="00E610F6" w:rsidP="003068B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53" type="#_x0000_t75" style="width:412.5pt;height:166.5pt;visibility:visible">
            <v:imagedata r:id="rId35" o:title=""/>
          </v:shape>
        </w:pict>
      </w:r>
    </w:p>
    <w:p w:rsidR="00391882" w:rsidRPr="003068BB" w:rsidRDefault="0039188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11. Структура системы с компенсатором</w:t>
      </w:r>
    </w:p>
    <w:p w:rsidR="00BB4686" w:rsidRPr="003068BB" w:rsidRDefault="00BB468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4686" w:rsidRDefault="00BB468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  <w:lang w:val="be-BY"/>
        </w:rPr>
        <w:t>Характе</w:t>
      </w:r>
      <w:r w:rsidR="00A70291">
        <w:rPr>
          <w:bCs/>
          <w:sz w:val="28"/>
          <w:szCs w:val="28"/>
          <w:lang w:val="be-BY"/>
        </w:rPr>
        <w:t>ристика системы будет следующей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B4686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  <w:r w:rsidR="00E610F6">
        <w:rPr>
          <w:noProof/>
          <w:sz w:val="28"/>
          <w:szCs w:val="28"/>
        </w:rPr>
        <w:pict>
          <v:shape id="Рисунок 30" o:spid="_x0000_i1054" type="#_x0000_t75" style="width:353.25pt;height:220.5pt;visibility:visible">
            <v:imagedata r:id="rId36" o:title=""/>
          </v:shape>
        </w:pict>
      </w:r>
    </w:p>
    <w:p w:rsidR="00BB4686" w:rsidRPr="003068BB" w:rsidRDefault="00BB468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12. Поведение системы с компенсатором</w:t>
      </w:r>
    </w:p>
    <w:p w:rsidR="00C1042B" w:rsidRPr="003068BB" w:rsidRDefault="00C1042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D15E4" w:rsidRDefault="009E25E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068BB">
        <w:rPr>
          <w:bCs/>
          <w:sz w:val="28"/>
          <w:szCs w:val="28"/>
        </w:rPr>
        <w:t xml:space="preserve">Характеристики </w:t>
      </w:r>
      <w:r w:rsidR="00A70291">
        <w:rPr>
          <w:bCs/>
          <w:sz w:val="28"/>
          <w:szCs w:val="28"/>
        </w:rPr>
        <w:t>систем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68BB" w:rsidRDefault="003068BB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br w:type="page"/>
      </w:r>
    </w:p>
    <w:p w:rsidR="00AD15E4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55" type="#_x0000_t75" style="width:384pt;height:301.5pt;visibility:visible">
            <v:imagedata r:id="rId37" o:title=""/>
          </v:shape>
        </w:pict>
      </w:r>
    </w:p>
    <w:p w:rsidR="00AD15E4" w:rsidRPr="003068BB" w:rsidRDefault="00AD15E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13.</w:t>
      </w:r>
    </w:p>
    <w:p w:rsidR="00AD15E4" w:rsidRPr="003068BB" w:rsidRDefault="00AD15E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D15E4" w:rsidRDefault="00AD15E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Из Рис. 13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делаем вывод : компенсатор снизил возникшую при введении в систему внешнего воздействия ошибку</w:t>
      </w:r>
      <w:r w:rsidR="003068BB">
        <w:rPr>
          <w:bCs/>
          <w:sz w:val="28"/>
          <w:szCs w:val="28"/>
        </w:rPr>
        <w:t>.</w:t>
      </w:r>
    </w:p>
    <w:p w:rsidR="003068BB" w:rsidRPr="003068BB" w:rsidRDefault="003068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042B" w:rsidRPr="003068BB" w:rsidRDefault="00AD15E4" w:rsidP="003068BB">
      <w:pPr>
        <w:widowControl w:val="0"/>
        <w:spacing w:line="360" w:lineRule="auto"/>
        <w:ind w:firstLine="709"/>
        <w:jc w:val="both"/>
        <w:rPr>
          <w:rStyle w:val="10"/>
          <w:b w:val="0"/>
        </w:rPr>
      </w:pPr>
      <w:r w:rsidRPr="003068BB">
        <w:rPr>
          <w:bCs/>
          <w:sz w:val="28"/>
          <w:szCs w:val="28"/>
        </w:rPr>
        <w:br w:type="page"/>
      </w:r>
      <w:r w:rsidR="00C1042B" w:rsidRPr="003068BB">
        <w:rPr>
          <w:rStyle w:val="10"/>
          <w:b w:val="0"/>
        </w:rPr>
        <w:t>4. Синтез дискретного регулятора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Предполагается, что ступенчатое изменение задающей переменной происходит в</w:t>
      </w:r>
      <w:r w:rsidR="003068BB">
        <w:rPr>
          <w:sz w:val="28"/>
        </w:rPr>
        <w:t xml:space="preserve"> </w:t>
      </w:r>
      <w:r w:rsidRPr="003068BB">
        <w:rPr>
          <w:sz w:val="28"/>
        </w:rPr>
        <w:t>момент времени</w:t>
      </w:r>
      <w:r w:rsidR="003068BB">
        <w:rPr>
          <w:sz w:val="28"/>
        </w:rPr>
        <w:t xml:space="preserve"> </w:t>
      </w:r>
      <w:r w:rsidRPr="003068BB">
        <w:rPr>
          <w:sz w:val="28"/>
        </w:rPr>
        <w:t>k=0: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ω(k)=1 для k= 0,1,2,… .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Так как время запаздывания не равно нулю (d≠0), то необходимо использовать</w:t>
      </w:r>
      <w:r w:rsidR="003068BB">
        <w:rPr>
          <w:sz w:val="28"/>
        </w:rPr>
        <w:t xml:space="preserve"> </w:t>
      </w:r>
      <w:r w:rsidRPr="003068BB">
        <w:rPr>
          <w:sz w:val="28"/>
        </w:rPr>
        <w:t>следующую модель объекта: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7A1223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7A1223">
        <w:rPr>
          <w:sz w:val="28"/>
        </w:rPr>
        <w:fldChar w:fldCharType="begin"/>
      </w:r>
      <w:r w:rsidRPr="007A1223">
        <w:rPr>
          <w:sz w:val="28"/>
        </w:rPr>
        <w:instrText xml:space="preserve"> QUOTE </w:instrText>
      </w:r>
      <w:r w:rsidR="00E610F6">
        <w:rPr>
          <w:position w:val="-20"/>
        </w:rPr>
        <w:pict>
          <v:shape id="_x0000_i1056" type="#_x0000_t75" style="width:35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66025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366025&quot; wsp:rsidP=&quot;0036602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РѕР±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(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/w:rPr&gt;&lt;m:t&gt;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m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(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ОЅ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/w:rPr&gt;&lt;m:t&gt;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m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ОЅ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7A1223">
        <w:rPr>
          <w:sz w:val="28"/>
        </w:rPr>
        <w:instrText xml:space="preserve"> </w:instrText>
      </w:r>
      <w:r w:rsidRPr="007A1223">
        <w:rPr>
          <w:sz w:val="28"/>
        </w:rPr>
        <w:fldChar w:fldCharType="separate"/>
      </w:r>
      <w:r w:rsidR="00E610F6">
        <w:rPr>
          <w:position w:val="-20"/>
        </w:rPr>
        <w:pict>
          <v:shape id="_x0000_i1057" type="#_x0000_t75" style="width:35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66025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366025&quot; wsp:rsidP=&quot;0036602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РѕР±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(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/w:rPr&gt;&lt;m:t&gt;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m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(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ОЅ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/w:rPr&gt;&lt;m:t&gt;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m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ОЅ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7A1223">
        <w:rPr>
          <w:sz w:val="28"/>
        </w:rPr>
        <w:fldChar w:fldCharType="end"/>
      </w:r>
      <w:r w:rsidR="00AB2ABD" w:rsidRPr="003068BB">
        <w:rPr>
          <w:sz w:val="28"/>
        </w:rPr>
        <w:tab/>
        <w:t>(2.1)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Коэффициенты этой модели удовлетворяют соотношениям: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58" type="#_x0000_t75" style="width:198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8220A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28220A&quot; wsp:rsidRDefault=&quot;0028220A&quot; wsp:rsidP=&quot;0028220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,&lt;/m:t&gt;&lt;/m:r&gt;&lt;/m:oMath&gt;&lt;/m:oMathPara&gt;&lt;/w:p&gt;&lt;w:sectPr wsp:rsidR=&quot;00000000&quot; wsp:rsidRPr=&quot;002822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59" type="#_x0000_t75" style="width:78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402DF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D402DF&quot; wsp:rsidRDefault=&quot;00D402DF&quot; wsp:rsidP=&quot;00D402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/m:oMath&gt;&lt;/m:oMathPara&gt;&lt;/w:p&gt;&lt;w:sectPr wsp:rsidR=&quot;00000000&quot; wsp:rsidRPr=&quot;00D402D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AB2ABD" w:rsidRPr="003068BB" w:rsidRDefault="007A1223" w:rsidP="003068BB">
      <w:pPr>
        <w:widowControl w:val="0"/>
        <w:tabs>
          <w:tab w:val="left" w:pos="8647"/>
          <w:tab w:val="right" w:pos="8789"/>
        </w:tabs>
        <w:spacing w:line="360" w:lineRule="auto"/>
        <w:ind w:left="2694" w:hanging="1985"/>
        <w:jc w:val="both"/>
        <w:rPr>
          <w:sz w:val="28"/>
        </w:rPr>
      </w:pPr>
      <w:r w:rsidRPr="007A1223">
        <w:rPr>
          <w:sz w:val="28"/>
        </w:rPr>
        <w:fldChar w:fldCharType="begin"/>
      </w:r>
      <w:r w:rsidRPr="007A1223">
        <w:rPr>
          <w:sz w:val="28"/>
        </w:rPr>
        <w:instrText xml:space="preserve"> QUOTE </w:instrText>
      </w:r>
      <w:r w:rsidR="00E610F6">
        <w:rPr>
          <w:position w:val="-6"/>
        </w:rPr>
        <w:pict>
          <v:shape id="_x0000_i1060" type="#_x0000_t75" style="width:107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04A25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B04A25&quot; wsp:rsidP=&quot;00B04A2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2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/w:rPr&gt;&lt;w:tab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7A1223">
        <w:rPr>
          <w:sz w:val="28"/>
        </w:rPr>
        <w:instrText xml:space="preserve"> </w:instrText>
      </w:r>
      <w:r w:rsidRPr="007A1223">
        <w:rPr>
          <w:sz w:val="28"/>
        </w:rPr>
        <w:fldChar w:fldCharType="separate"/>
      </w:r>
      <w:r w:rsidR="00E610F6">
        <w:rPr>
          <w:position w:val="-6"/>
        </w:rPr>
        <w:pict>
          <v:shape id="_x0000_i1061" type="#_x0000_t75" style="width:107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04A25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B04A25&quot; wsp:rsidP=&quot;00B04A2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2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/w:rPr&gt;&lt;w:tab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7A1223">
        <w:rPr>
          <w:sz w:val="28"/>
        </w:rPr>
        <w:fldChar w:fldCharType="end"/>
      </w:r>
      <w:r w:rsidR="003068BB">
        <w:rPr>
          <w:sz w:val="28"/>
        </w:rPr>
        <w:tab/>
        <w:t>(</w:t>
      </w:r>
      <w:r w:rsidR="00AB2ABD" w:rsidRPr="003068BB">
        <w:rPr>
          <w:sz w:val="28"/>
        </w:rPr>
        <w:t>2.2)</w: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62" type="#_x0000_t75" style="width:52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D5991&quot;/&gt;&lt;wsp:rsid wsp:val=&quot;00FE6F3A&quot;/&gt;&lt;wsp:rsid wsp:val=&quot;00FF6EA7&quot;/&gt;&lt;/wsp:rsids&gt;&lt;/w:docPr&gt;&lt;w:body&gt;&lt;wx:sect&gt;&lt;w:p wsp:rsidR=&quot;00000000&quot; wsp:rsidRPr=&quot;00FD5991&quot; wsp:rsidRDefault=&quot;00FD5991&quot; wsp:rsidP=&quot;00FD599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 wsp:rsidRPr=&quot;00FD59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На процесс управления наложены теперь следующие ограничения:</w:t>
      </w:r>
    </w:p>
    <w:p w:rsidR="003068BB" w:rsidRDefault="003068BB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y(k)=ω(k)=1</w:t>
      </w:r>
      <w:r w:rsidR="003068BB">
        <w:rPr>
          <w:sz w:val="28"/>
        </w:rPr>
        <w:t xml:space="preserve"> </w:t>
      </w:r>
      <w:r w:rsidRPr="003068BB">
        <w:rPr>
          <w:sz w:val="28"/>
        </w:rPr>
        <w:t>для k ≥ ν=m+d,</w:t>
      </w:r>
    </w:p>
    <w:p w:rsidR="00AB2ABD" w:rsidRPr="003068BB" w:rsidRDefault="00AB2ABD" w:rsidP="003068BB">
      <w:pPr>
        <w:widowControl w:val="0"/>
        <w:tabs>
          <w:tab w:val="left" w:pos="2385"/>
        </w:tabs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u(k)=u(m)</w:t>
      </w:r>
      <w:r w:rsidR="003068BB">
        <w:rPr>
          <w:sz w:val="28"/>
        </w:rPr>
        <w:t xml:space="preserve"> </w:t>
      </w:r>
      <w:r w:rsidRPr="003068BB">
        <w:rPr>
          <w:sz w:val="28"/>
        </w:rPr>
        <w:t>для k ≥ m.</w:t>
      </w:r>
    </w:p>
    <w:p w:rsidR="003068BB" w:rsidRDefault="003068BB" w:rsidP="003068BB">
      <w:pPr>
        <w:widowControl w:val="0"/>
        <w:tabs>
          <w:tab w:val="left" w:pos="2385"/>
        </w:tabs>
        <w:spacing w:line="360" w:lineRule="auto"/>
        <w:ind w:firstLine="709"/>
        <w:jc w:val="both"/>
        <w:rPr>
          <w:sz w:val="28"/>
        </w:rPr>
      </w:pPr>
    </w:p>
    <w:p w:rsidR="00BE2A3E" w:rsidRDefault="00BE2A3E">
      <w:pPr>
        <w:rPr>
          <w:sz w:val="28"/>
        </w:rPr>
      </w:pPr>
      <w:r>
        <w:rPr>
          <w:sz w:val="28"/>
        </w:rPr>
        <w:br w:type="page"/>
      </w:r>
    </w:p>
    <w:p w:rsidR="00AB2ABD" w:rsidRDefault="00AB2ABD" w:rsidP="003068BB">
      <w:pPr>
        <w:widowControl w:val="0"/>
        <w:tabs>
          <w:tab w:val="left" w:pos="2385"/>
        </w:tabs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Тогда параметры регулятора:</w:t>
      </w:r>
    </w:p>
    <w:p w:rsidR="00BE2A3E" w:rsidRDefault="00BE2A3E">
      <w:pPr>
        <w:rPr>
          <w:sz w:val="28"/>
        </w:rPr>
      </w:pPr>
    </w:p>
    <w:p w:rsidR="00AB2ABD" w:rsidRPr="003068BB" w:rsidRDefault="00E610F6" w:rsidP="003068BB">
      <w:pPr>
        <w:widowControl w:val="0"/>
        <w:tabs>
          <w:tab w:val="left" w:pos="2385"/>
        </w:tabs>
        <w:spacing w:line="360" w:lineRule="auto"/>
        <w:ind w:firstLine="709"/>
        <w:jc w:val="both"/>
        <w:rPr>
          <w:sz w:val="28"/>
        </w:rPr>
      </w:pPr>
      <w:r>
        <w:pict>
          <v:shape id="_x0000_i1063" type="#_x0000_t75" style="width:141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540E2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2540E2&quot; wsp:rsidRDefault=&quot;002540E2&quot; wsp:rsidP=&quot;002540E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 wsp:rsidRPr=&quot;002540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64" type="#_x0000_t75" style="width:7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467BE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9467BE&quot; wsp:rsidRDefault=&quot;009467BE&quot; wsp:rsidP=&quot;009467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 wsp:rsidRPr=&quot;009467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65" type="#_x0000_t75" style="width:174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5E85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3F5E85&quot; wsp:rsidRDefault=&quot;003F5E85&quot; wsp:rsidP=&quot;003F5E8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,&lt;/m:t&gt;&lt;/m:r&gt;&lt;/m:oMath&gt;&lt;/m:oMathPara&gt;&lt;/w:p&gt;&lt;w:sectPr wsp:rsidR=&quot;00000000&quot; wsp:rsidRPr=&quot;003F5E8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66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1521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811521&quot; wsp:rsidRDefault=&quot;00811521&quot; wsp:rsidP=&quot;0081152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/m:oMath&gt;&lt;/m:oMathPara&gt;&lt;/w:p&gt;&lt;w:sectPr wsp:rsidR=&quot;00000000&quot; wsp:rsidRPr=&quot;0081152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AB2ABD" w:rsidRPr="003068BB" w:rsidRDefault="007A1223" w:rsidP="003068BB">
      <w:pPr>
        <w:widowControl w:val="0"/>
        <w:tabs>
          <w:tab w:val="right" w:pos="10148"/>
        </w:tabs>
        <w:spacing w:line="360" w:lineRule="auto"/>
        <w:ind w:firstLine="709"/>
        <w:jc w:val="both"/>
        <w:rPr>
          <w:sz w:val="28"/>
        </w:rPr>
      </w:pPr>
      <w:r w:rsidRPr="007A1223">
        <w:rPr>
          <w:sz w:val="28"/>
        </w:rPr>
        <w:fldChar w:fldCharType="begin"/>
      </w:r>
      <w:r w:rsidRPr="007A1223">
        <w:rPr>
          <w:sz w:val="28"/>
        </w:rPr>
        <w:instrText xml:space="preserve"> QUOTE </w:instrText>
      </w:r>
      <w:r w:rsidR="00E610F6">
        <w:rPr>
          <w:position w:val="-6"/>
        </w:rPr>
        <w:pict>
          <v:shape id="_x0000_i1067" type="#_x0000_t75" style="width:18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97383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D97383&quot; wsp:rsidP=&quot;00D9738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7A1223">
        <w:rPr>
          <w:sz w:val="28"/>
        </w:rPr>
        <w:instrText xml:space="preserve"> </w:instrText>
      </w:r>
      <w:r w:rsidRPr="007A1223">
        <w:rPr>
          <w:sz w:val="28"/>
        </w:rPr>
        <w:fldChar w:fldCharType="separate"/>
      </w:r>
      <w:r w:rsidR="00E610F6">
        <w:rPr>
          <w:position w:val="-6"/>
        </w:rPr>
        <w:pict>
          <v:shape id="_x0000_i1068" type="#_x0000_t75" style="width:18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97383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D97383&quot; wsp:rsidP=&quot;00D9738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7A1223">
        <w:rPr>
          <w:sz w:val="28"/>
        </w:rPr>
        <w:fldChar w:fldCharType="end"/>
      </w:r>
      <w:r w:rsidR="003068BB">
        <w:rPr>
          <w:sz w:val="28"/>
        </w:rPr>
        <w:t xml:space="preserve"> </w:t>
      </w:r>
      <w:r w:rsidR="00AB2ABD" w:rsidRPr="003068BB">
        <w:rPr>
          <w:sz w:val="28"/>
        </w:rPr>
        <w:t>(2.3)</w: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69" type="#_x0000_t75" style="width:29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B7026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4B7026&quot; wsp:rsidRDefault=&quot;004B7026&quot; wsp:rsidP=&quot;004B702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0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+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 wsp:rsidRPr=&quot;004B702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70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3564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763564&quot; wsp:rsidRDefault=&quot;00763564&quot; wsp:rsidP=&quot;0076356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Ђ¦&lt;/m:t&gt;&lt;/m:r&gt;&lt;/m:oMath&gt;&lt;/m:oMathPara&gt;&lt;/w:p&gt;&lt;w:sectPr wsp:rsidR=&quot;00000000&quot; wsp:rsidRPr=&quot;007635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71" type="#_x0000_t75" style="width:207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50889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D50889&quot; wsp:rsidRDefault=&quot;00D50889&quot; wsp:rsidP=&quot;00D5088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/m:acc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/w:rPr&gt;&lt;m:t&gt;.&lt;/m:t&gt;&lt;/m:r&gt;&lt;/m:oMath&gt;&lt;/m:oMathPara&gt;&lt;/w:p&gt;&lt;w:sectPr wsp:rsidR=&quot;00000000&quot; wsp:rsidRPr=&quot;00D5088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Таким образом, получим передаточную функцию апериодического регулятора: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7A1223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7A1223">
        <w:rPr>
          <w:sz w:val="28"/>
        </w:rPr>
        <w:fldChar w:fldCharType="begin"/>
      </w:r>
      <w:r w:rsidRPr="007A1223">
        <w:rPr>
          <w:sz w:val="28"/>
        </w:rPr>
        <w:instrText xml:space="preserve"> QUOTE </w:instrText>
      </w:r>
      <w:r w:rsidR="00E610F6">
        <w:rPr>
          <w:position w:val="-20"/>
        </w:rPr>
        <w:pict>
          <v:shape id="_x0000_i1072" type="#_x0000_t75" style="width:176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B7AB5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1B7AB5&quot; wsp:rsidP=&quot;001B7AB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/m:d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µ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A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B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d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7A1223">
        <w:rPr>
          <w:sz w:val="28"/>
        </w:rPr>
        <w:instrText xml:space="preserve"> </w:instrText>
      </w:r>
      <w:r w:rsidRPr="007A1223">
        <w:rPr>
          <w:sz w:val="28"/>
        </w:rPr>
        <w:fldChar w:fldCharType="separate"/>
      </w:r>
      <w:r w:rsidR="00E610F6">
        <w:rPr>
          <w:position w:val="-20"/>
        </w:rPr>
        <w:pict>
          <v:shape id="_x0000_i1073" type="#_x0000_t75" style="width:176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B7AB5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1B7AB5&quot; wsp:rsidP=&quot;001B7AB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/m:d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Оµ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A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B&lt;/m:t&gt;&lt;/m:r&gt;&lt;m:r&gt;&lt;m:rPr&gt;&lt;m:sty m:val=&quot;p&quot;/&gt;&lt;/m:rPr&gt;&lt;w:rPr&gt;&lt;w:rFonts w:ascii=&quot;Cambria Math&quot;/&gt;&lt;wx:font wx:val=&quot;Cambria Math&quot;/&gt;&lt;w:sz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d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7A1223">
        <w:rPr>
          <w:sz w:val="28"/>
        </w:rPr>
        <w:fldChar w:fldCharType="end"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BE2A3E">
        <w:rPr>
          <w:sz w:val="28"/>
        </w:rPr>
        <w:tab/>
      </w:r>
      <w:r w:rsidR="00BE2A3E">
        <w:rPr>
          <w:sz w:val="28"/>
        </w:rPr>
        <w:tab/>
      </w:r>
      <w:r w:rsidR="00AB2ABD" w:rsidRPr="003068BB">
        <w:rPr>
          <w:sz w:val="28"/>
        </w:rPr>
        <w:t>(2.4)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Отсюда следует, что передаточная функция по задающему сигналу при использовании точной модели объекта будет равна: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7A1223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7A1223">
        <w:rPr>
          <w:sz w:val="28"/>
        </w:rPr>
        <w:fldChar w:fldCharType="begin"/>
      </w:r>
      <w:r w:rsidRPr="007A1223">
        <w:rPr>
          <w:sz w:val="28"/>
        </w:rPr>
        <w:instrText xml:space="preserve"> QUOTE </w:instrText>
      </w:r>
      <w:r w:rsidR="00E610F6">
        <w:rPr>
          <w:position w:val="-15"/>
        </w:rPr>
        <w:pict>
          <v:shape id="_x0000_i1074" type="#_x0000_t75" style="width:189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36C3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536C31&quot; wsp:rsidP=&quot;00536C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/m:d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B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d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/w:rPr&gt;&lt;m:t&gt;1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/m:e&gt;&lt;/m:d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e&gt;&lt;/m:d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7A1223">
        <w:rPr>
          <w:sz w:val="28"/>
        </w:rPr>
        <w:instrText xml:space="preserve"> </w:instrText>
      </w:r>
      <w:r w:rsidRPr="007A1223">
        <w:rPr>
          <w:sz w:val="28"/>
        </w:rPr>
        <w:fldChar w:fldCharType="separate"/>
      </w:r>
      <w:r w:rsidR="00E610F6">
        <w:rPr>
          <w:position w:val="-15"/>
        </w:rPr>
        <w:pict>
          <v:shape id="_x0000_i1075" type="#_x0000_t75" style="width:189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36C3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536C31&quot; wsp:rsidP=&quot;00536C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p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/m:d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B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d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/w:rPr&gt;&lt;m:t&gt;1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/w:rPr&gt;&lt;m:t&gt;1&lt;/m:t&gt;&lt;/m:r&gt;&lt;/m:sup&gt;&lt;/m:sSup&gt;&lt;/m:e&gt;&lt;/m:d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/m:e&gt;&lt;/m:d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7A1223">
        <w:rPr>
          <w:sz w:val="28"/>
        </w:rPr>
        <w:fldChar w:fldCharType="end"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BE2A3E">
        <w:rPr>
          <w:sz w:val="28"/>
        </w:rPr>
        <w:tab/>
      </w:r>
      <w:r w:rsidR="00BE2A3E">
        <w:rPr>
          <w:sz w:val="28"/>
        </w:rPr>
        <w:tab/>
      </w:r>
      <w:r w:rsidR="00AB2ABD" w:rsidRPr="003068BB">
        <w:rPr>
          <w:sz w:val="28"/>
        </w:rPr>
        <w:t>(2.5)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а ее характеристическое уравнение: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7A1223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7A1223">
        <w:rPr>
          <w:sz w:val="28"/>
        </w:rPr>
        <w:fldChar w:fldCharType="begin"/>
      </w:r>
      <w:r w:rsidRPr="007A1223">
        <w:rPr>
          <w:sz w:val="28"/>
        </w:rPr>
        <w:instrText xml:space="preserve"> QUOTE </w:instrText>
      </w:r>
      <w:r w:rsidR="00E610F6">
        <w:rPr>
          <w:position w:val="-6"/>
        </w:rPr>
        <w:pict>
          <v:shape id="_x0000_i1076" type="#_x0000_t75" style="width:67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445D3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A445D3&quot; wsp:rsidP=&quot;00A445D3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7A1223">
        <w:rPr>
          <w:sz w:val="28"/>
        </w:rPr>
        <w:instrText xml:space="preserve"> </w:instrText>
      </w:r>
      <w:r w:rsidRPr="007A1223">
        <w:rPr>
          <w:sz w:val="28"/>
        </w:rPr>
        <w:fldChar w:fldCharType="separate"/>
      </w:r>
      <w:r w:rsidR="00E610F6">
        <w:rPr>
          <w:position w:val="-6"/>
        </w:rPr>
        <w:pict>
          <v:shape id="_x0000_i1077" type="#_x0000_t75" style="width:67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445D3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A445D3&quot; wsp:rsidP=&quot;00A445D3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z&lt;/m:t&gt;&lt;/m:r&gt;&lt;/m:e&gt;&lt;m:sup&gt;&lt;m:r&gt;&lt;m:rPr&gt;&lt;m:sty m:val=&quot;p&quot;/&gt;&lt;/m:rPr&gt;&lt;w:rPr&gt;&lt;w:rFonts w:ascii=&quot;Cambria Math&quot;/&gt;&lt;wx:font wx:val=&quot;Cambria Math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/w:rPr&gt;&lt;m:t&gt;)&lt;/m:t&gt;&lt;/m:r&gt;&lt;/m:sup&gt;&lt;/m:sSup&gt;&lt;m:r&gt;&lt;m:rPr&gt;&lt;m:sty m:val=&quot;p&quot;/&gt;&lt;/m:rPr&gt;&lt;w:rPr&gt;&lt;w:rFonts w:ascii=&quot;Cambria Math&quot;/&gt;&lt;wx:font wx:val=&quot;Cambria Math&quot;/&gt;&lt;w:sz w:val=&quot;28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7A1223">
        <w:rPr>
          <w:sz w:val="28"/>
        </w:rPr>
        <w:fldChar w:fldCharType="end"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AB2ABD" w:rsidRPr="003068BB">
        <w:rPr>
          <w:sz w:val="28"/>
        </w:rPr>
        <w:tab/>
      </w:r>
      <w:r w:rsidR="00BE2A3E">
        <w:rPr>
          <w:sz w:val="28"/>
        </w:rPr>
        <w:tab/>
      </w:r>
      <w:r w:rsidR="00BE2A3E">
        <w:rPr>
          <w:sz w:val="28"/>
        </w:rPr>
        <w:tab/>
      </w:r>
      <w:r w:rsidR="00BE2A3E">
        <w:rPr>
          <w:sz w:val="28"/>
        </w:rPr>
        <w:tab/>
      </w:r>
      <w:r w:rsidR="00BE2A3E">
        <w:rPr>
          <w:sz w:val="28"/>
        </w:rPr>
        <w:tab/>
      </w:r>
      <w:r w:rsidR="00AB2ABD" w:rsidRPr="003068BB">
        <w:rPr>
          <w:sz w:val="28"/>
        </w:rPr>
        <w:t>(2.6)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что говорит об апериодическом характере переходного процесса.</w:t>
      </w:r>
    </w:p>
    <w:p w:rsidR="00C1042B" w:rsidRDefault="00027FF3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</w:rPr>
        <w:t xml:space="preserve">Будем рассчитывать регулятор, включенный последовательно с объектом, с помощью </w:t>
      </w:r>
      <w:r w:rsidRPr="003068BB">
        <w:rPr>
          <w:bCs/>
          <w:sz w:val="28"/>
          <w:szCs w:val="28"/>
          <w:lang w:val="en-US"/>
        </w:rPr>
        <w:t>Matlab’</w:t>
      </w:r>
      <w:r w:rsidR="00BE2A3E">
        <w:rPr>
          <w:bCs/>
          <w:sz w:val="28"/>
          <w:szCs w:val="28"/>
          <w:lang w:val="be-BY"/>
        </w:rPr>
        <w:t>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4E04E4" w:rsidRPr="007A1223" w:rsidTr="007A1223">
        <w:tc>
          <w:tcPr>
            <w:tcW w:w="8472" w:type="dxa"/>
            <w:shd w:val="clear" w:color="auto" w:fill="auto"/>
          </w:tcPr>
          <w:p w:rsidR="00C015B7" w:rsidRPr="007A1223" w:rsidRDefault="00C015B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([0.9],[20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 1) % задаем передаточную функцию</w:t>
            </w:r>
          </w:p>
          <w:p w:rsidR="00C015B7" w:rsidRPr="007A1223" w:rsidRDefault="00C015B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([1],[500 100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 15) % задаем передаточную функцию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1*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</w:t>
            </w:r>
            <w:r w:rsidR="0008602C" w:rsidRPr="007A1223">
              <w:rPr>
                <w:bCs/>
                <w:sz w:val="20"/>
                <w:szCs w:val="20"/>
              </w:rPr>
              <w:t xml:space="preserve"> % общая передаточная двух последовательных частей системы</w:t>
            </w:r>
          </w:p>
          <w:p w:rsidR="0017281B" w:rsidRPr="007A1223" w:rsidRDefault="0017281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T=1 % время квантования</w:t>
            </w:r>
          </w:p>
          <w:p w:rsidR="0017281B" w:rsidRPr="007A1223" w:rsidRDefault="0017281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Wdiskr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c</w:t>
            </w:r>
            <w:r w:rsidRPr="007A1223">
              <w:rPr>
                <w:bCs/>
                <w:sz w:val="20"/>
                <w:szCs w:val="20"/>
              </w:rPr>
              <w:t>2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,</w:t>
            </w:r>
            <w:r w:rsidRPr="007A1223">
              <w:rPr>
                <w:bCs/>
                <w:sz w:val="20"/>
                <w:szCs w:val="20"/>
                <w:lang w:val="en-US"/>
              </w:rPr>
              <w:t>T</w:t>
            </w:r>
            <w:r w:rsidRPr="007A1223">
              <w:rPr>
                <w:bCs/>
                <w:sz w:val="20"/>
                <w:szCs w:val="20"/>
              </w:rPr>
              <w:t>,'</w:t>
            </w:r>
            <w:r w:rsidRPr="007A1223">
              <w:rPr>
                <w:bCs/>
                <w:sz w:val="20"/>
                <w:szCs w:val="20"/>
                <w:lang w:val="en-US"/>
              </w:rPr>
              <w:t>zoh</w:t>
            </w:r>
            <w:r w:rsidRPr="007A1223">
              <w:rPr>
                <w:bCs/>
                <w:sz w:val="20"/>
                <w:szCs w:val="20"/>
              </w:rPr>
              <w:t xml:space="preserve">') % передаточная в дискретной области 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[</w:t>
            </w:r>
            <w:r w:rsidRPr="007A1223">
              <w:rPr>
                <w:bCs/>
                <w:sz w:val="20"/>
                <w:szCs w:val="20"/>
                <w:lang w:val="en-US"/>
              </w:rPr>
              <w:t>Numer</w:t>
            </w:r>
            <w:r w:rsidRPr="007A1223">
              <w:rPr>
                <w:bCs/>
                <w:sz w:val="20"/>
                <w:szCs w:val="20"/>
              </w:rPr>
              <w:t xml:space="preserve"> </w:t>
            </w:r>
            <w:r w:rsidRPr="007A1223">
              <w:rPr>
                <w:bCs/>
                <w:sz w:val="20"/>
                <w:szCs w:val="20"/>
                <w:lang w:val="en-US"/>
              </w:rPr>
              <w:t>Denom</w:t>
            </w:r>
            <w:r w:rsidRPr="007A1223">
              <w:rPr>
                <w:bCs/>
                <w:sz w:val="20"/>
                <w:szCs w:val="20"/>
              </w:rPr>
              <w:t>]=</w:t>
            </w:r>
            <w:r w:rsidRPr="007A1223">
              <w:rPr>
                <w:bCs/>
                <w:sz w:val="20"/>
                <w:szCs w:val="20"/>
                <w:lang w:val="en-US"/>
              </w:rPr>
              <w:t>tfdata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Wdiskr</w:t>
            </w:r>
            <w:r w:rsidRPr="007A1223">
              <w:rPr>
                <w:bCs/>
                <w:sz w:val="20"/>
                <w:szCs w:val="20"/>
              </w:rPr>
              <w:t>, '</w:t>
            </w:r>
            <w:r w:rsidRPr="007A1223">
              <w:rPr>
                <w:bCs/>
                <w:sz w:val="20"/>
                <w:szCs w:val="20"/>
                <w:lang w:val="en-US"/>
              </w:rPr>
              <w:t>v</w:t>
            </w:r>
            <w:r w:rsidRPr="007A1223">
              <w:rPr>
                <w:bCs/>
                <w:sz w:val="20"/>
                <w:szCs w:val="20"/>
              </w:rPr>
              <w:t>')</w:t>
            </w:r>
            <w:r w:rsidR="0017281B" w:rsidRPr="007A1223">
              <w:rPr>
                <w:bCs/>
                <w:sz w:val="20"/>
                <w:szCs w:val="20"/>
              </w:rPr>
              <w:t xml:space="preserve"> % </w:t>
            </w:r>
            <w:r w:rsidR="00B77406" w:rsidRPr="007A1223">
              <w:rPr>
                <w:bCs/>
                <w:sz w:val="20"/>
                <w:szCs w:val="20"/>
              </w:rPr>
              <w:t xml:space="preserve">коэффициенты </w:t>
            </w:r>
            <w:r w:rsidR="0017281B" w:rsidRPr="007A1223">
              <w:rPr>
                <w:bCs/>
                <w:sz w:val="20"/>
                <w:szCs w:val="20"/>
              </w:rPr>
              <w:t>числител</w:t>
            </w:r>
            <w:r w:rsidR="00B77406" w:rsidRPr="007A1223">
              <w:rPr>
                <w:bCs/>
                <w:sz w:val="20"/>
                <w:szCs w:val="20"/>
              </w:rPr>
              <w:t>я</w:t>
            </w:r>
            <w:r w:rsidR="0017281B" w:rsidRPr="007A1223">
              <w:rPr>
                <w:bCs/>
                <w:sz w:val="20"/>
                <w:szCs w:val="20"/>
              </w:rPr>
              <w:t xml:space="preserve"> и знаменател</w:t>
            </w:r>
            <w:r w:rsidR="00B77406" w:rsidRPr="007A1223">
              <w:rPr>
                <w:bCs/>
                <w:sz w:val="20"/>
                <w:szCs w:val="20"/>
              </w:rPr>
              <w:t>я</w:t>
            </w:r>
            <w:r w:rsidR="0017281B" w:rsidRPr="007A1223">
              <w:rPr>
                <w:bCs/>
                <w:sz w:val="20"/>
                <w:szCs w:val="20"/>
              </w:rPr>
              <w:t xml:space="preserve"> 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m=length (Numer)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Denom1=Denom(2:m)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Numer1=Numer(2:m)</w:t>
            </w:r>
          </w:p>
          <w:p w:rsidR="00B84F60" w:rsidRPr="007A1223" w:rsidRDefault="0017281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q0=1/sum(Numer1</w:t>
            </w:r>
            <w:r w:rsidR="00B84F60" w:rsidRPr="007A1223">
              <w:rPr>
                <w:bCs/>
                <w:sz w:val="20"/>
                <w:szCs w:val="20"/>
                <w:lang w:val="en-US"/>
              </w:rPr>
              <w:t>)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for i=1:(m-1)</w:t>
            </w:r>
          </w:p>
          <w:p w:rsidR="00B84F60" w:rsidRPr="007A1223" w:rsidRDefault="003068B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84F60" w:rsidRPr="007A1223">
              <w:rPr>
                <w:bCs/>
                <w:sz w:val="20"/>
                <w:szCs w:val="20"/>
                <w:lang w:val="en-US"/>
              </w:rPr>
              <w:t>q(i)=q0*Denom1(i)</w:t>
            </w:r>
          </w:p>
          <w:p w:rsidR="00B84F60" w:rsidRPr="007A1223" w:rsidRDefault="003068B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84F60" w:rsidRPr="007A1223">
              <w:rPr>
                <w:bCs/>
                <w:sz w:val="20"/>
                <w:szCs w:val="20"/>
                <w:lang w:val="en-US"/>
              </w:rPr>
              <w:t>p(i)=q0*Numer1(i)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end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>=[</w:t>
            </w: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 xml:space="preserve">0 </w:t>
            </w: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>]</w:t>
            </w:r>
            <w:r w:rsidR="0017281B" w:rsidRPr="007A1223">
              <w:rPr>
                <w:bCs/>
                <w:sz w:val="20"/>
                <w:szCs w:val="20"/>
              </w:rPr>
              <w:t xml:space="preserve"> % матрица коэффициентов числителя </w:t>
            </w:r>
          </w:p>
          <w:p w:rsidR="00B84F60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P</w:t>
            </w:r>
            <w:r w:rsidRPr="007A1223">
              <w:rPr>
                <w:bCs/>
                <w:sz w:val="20"/>
                <w:szCs w:val="20"/>
              </w:rPr>
              <w:t>=[1 -</w:t>
            </w:r>
            <w:r w:rsidRPr="007A1223">
              <w:rPr>
                <w:bCs/>
                <w:sz w:val="20"/>
                <w:szCs w:val="20"/>
                <w:lang w:val="en-US"/>
              </w:rPr>
              <w:t>p</w:t>
            </w:r>
            <w:r w:rsidRPr="007A1223">
              <w:rPr>
                <w:bCs/>
                <w:sz w:val="20"/>
                <w:szCs w:val="20"/>
              </w:rPr>
              <w:t>]</w:t>
            </w:r>
            <w:r w:rsidR="0017281B" w:rsidRPr="007A1223">
              <w:rPr>
                <w:bCs/>
                <w:sz w:val="20"/>
                <w:szCs w:val="20"/>
              </w:rPr>
              <w:t xml:space="preserve"> % матрица коэффициентов знаменателя </w:t>
            </w:r>
          </w:p>
          <w:p w:rsidR="004E04E4" w:rsidRPr="007A1223" w:rsidRDefault="00B84F60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Wr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 xml:space="preserve">, </w:t>
            </w:r>
            <w:r w:rsidRPr="007A1223">
              <w:rPr>
                <w:bCs/>
                <w:sz w:val="20"/>
                <w:szCs w:val="20"/>
                <w:lang w:val="en-US"/>
              </w:rPr>
              <w:t>P</w:t>
            </w:r>
            <w:r w:rsidRPr="007A1223">
              <w:rPr>
                <w:bCs/>
                <w:sz w:val="20"/>
                <w:szCs w:val="20"/>
              </w:rPr>
              <w:t xml:space="preserve">, </w:t>
            </w:r>
            <w:r w:rsidRPr="007A1223">
              <w:rPr>
                <w:bCs/>
                <w:sz w:val="20"/>
                <w:szCs w:val="20"/>
                <w:lang w:val="en-US"/>
              </w:rPr>
              <w:t>T</w:t>
            </w:r>
            <w:r w:rsidRPr="007A1223">
              <w:rPr>
                <w:bCs/>
                <w:sz w:val="20"/>
                <w:szCs w:val="20"/>
              </w:rPr>
              <w:t>)</w:t>
            </w:r>
            <w:r w:rsidR="0017281B" w:rsidRPr="007A1223">
              <w:rPr>
                <w:bCs/>
                <w:sz w:val="20"/>
                <w:szCs w:val="20"/>
              </w:rPr>
              <w:t xml:space="preserve"> % передаточная функция регулятора</w:t>
            </w:r>
          </w:p>
        </w:tc>
      </w:tr>
    </w:tbl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E04E4" w:rsidRPr="003068BB" w:rsidRDefault="004E04E4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Получим значение передаточной функции дискретного регулятора:</w:t>
      </w:r>
    </w:p>
    <w:p w:rsidR="004E04E4" w:rsidRPr="003068BB" w:rsidRDefault="004E04E4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4E04E4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78" type="#_x0000_t75" style="width:294pt;height:35.25pt">
            <v:imagedata r:id="rId53" o:title=""/>
          </v:shape>
        </w:pict>
      </w:r>
    </w:p>
    <w:p w:rsidR="00B84F60" w:rsidRPr="003068BB" w:rsidRDefault="00B84F6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4E04E4" w:rsidRPr="003068BB" w:rsidRDefault="00B84F6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Посмотрим на поведение системы при использовании такого регулятора. Промоделируем поведение системы в </w:t>
      </w:r>
      <w:r w:rsidRPr="003068BB">
        <w:rPr>
          <w:bCs/>
          <w:sz w:val="28"/>
          <w:szCs w:val="28"/>
          <w:lang w:val="en-US"/>
        </w:rPr>
        <w:t>Simulink’e</w:t>
      </w:r>
      <w:r w:rsidRPr="003068BB">
        <w:rPr>
          <w:bCs/>
          <w:sz w:val="28"/>
          <w:szCs w:val="28"/>
        </w:rPr>
        <w:t xml:space="preserve">. </w:t>
      </w:r>
    </w:p>
    <w:p w:rsidR="00B84F60" w:rsidRPr="003068BB" w:rsidRDefault="00B84F6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B84F60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55" o:spid="_x0000_i1079" type="#_x0000_t75" style="width:404.25pt;height:78pt;visibility:visible">
            <v:imagedata r:id="rId54" o:title=""/>
          </v:shape>
        </w:pict>
      </w:r>
    </w:p>
    <w:p w:rsidR="0098204D" w:rsidRPr="003068BB" w:rsidRDefault="00B84F6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Рис. </w:t>
      </w:r>
      <w:r w:rsidR="003B16EF" w:rsidRPr="003068BB">
        <w:rPr>
          <w:bCs/>
          <w:sz w:val="28"/>
          <w:szCs w:val="28"/>
        </w:rPr>
        <w:t>12</w:t>
      </w:r>
      <w:r w:rsidRPr="003068BB">
        <w:rPr>
          <w:bCs/>
          <w:sz w:val="28"/>
          <w:szCs w:val="28"/>
        </w:rPr>
        <w:t xml:space="preserve">. </w:t>
      </w:r>
      <w:r w:rsidR="000E200B" w:rsidRPr="003068BB">
        <w:rPr>
          <w:bCs/>
          <w:sz w:val="28"/>
          <w:szCs w:val="28"/>
        </w:rPr>
        <w:t>Структура системы с дискретным регулятором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B2ABD" w:rsidRDefault="000E200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Получим следующий график: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E2A3E" w:rsidRDefault="00BE2A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B2ABD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56" o:spid="_x0000_i1080" type="#_x0000_t75" style="width:362.25pt;height:222pt;visibility:visible">
            <v:imagedata r:id="rId55" o:title=""/>
          </v:shape>
        </w:pic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 13. Поведение системы с дискретным регулятором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Как видно из полученного графика, установившаяся ошибка и время перерегулирования отсутствует. Время регулирования составляет 3 такта.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Таким образом, произведен синтез дискретного регулятора. </w:t>
      </w:r>
    </w:p>
    <w:p w:rsidR="00AB2ABD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F43BB" w:rsidRPr="003068BB" w:rsidRDefault="00AB2AB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br w:type="page"/>
      </w:r>
    </w:p>
    <w:p w:rsidR="005F43BB" w:rsidRPr="003068BB" w:rsidRDefault="003327DD" w:rsidP="003068BB">
      <w:pPr>
        <w:widowControl w:val="0"/>
        <w:spacing w:line="360" w:lineRule="auto"/>
        <w:ind w:firstLine="709"/>
        <w:jc w:val="both"/>
        <w:rPr>
          <w:rStyle w:val="10"/>
          <w:b w:val="0"/>
        </w:rPr>
      </w:pPr>
      <w:r w:rsidRPr="003068BB">
        <w:rPr>
          <w:rStyle w:val="10"/>
          <w:b w:val="0"/>
        </w:rPr>
        <w:t>5</w:t>
      </w:r>
      <w:r w:rsidR="005F43BB" w:rsidRPr="003068BB">
        <w:rPr>
          <w:rStyle w:val="10"/>
          <w:b w:val="0"/>
        </w:rPr>
        <w:t>. Синтез дискретного компенсатора</w:t>
      </w:r>
    </w:p>
    <w:p w:rsidR="005F43BB" w:rsidRPr="003068BB" w:rsidRDefault="005F43BB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3B9D" w:rsidRDefault="00B53B9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</w:t>
      </w:r>
      <w:r w:rsidR="003327DD" w:rsidRPr="003068BB">
        <w:rPr>
          <w:bCs/>
          <w:sz w:val="28"/>
          <w:szCs w:val="28"/>
        </w:rPr>
        <w:t>истему с компенсатором можно представить</w:t>
      </w:r>
      <w:r w:rsidRPr="003068BB">
        <w:rPr>
          <w:bCs/>
          <w:sz w:val="28"/>
          <w:szCs w:val="28"/>
        </w:rPr>
        <w:t xml:space="preserve"> в виде</w:t>
      </w:r>
      <w:r w:rsidR="00BE2A3E">
        <w:rPr>
          <w:bCs/>
          <w:sz w:val="28"/>
          <w:szCs w:val="28"/>
        </w:rPr>
        <w:t>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3B9D" w:rsidRPr="003068BB" w:rsidRDefault="00E610F6" w:rsidP="00BE2A3E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57" o:spid="_x0000_i1081" type="#_x0000_t75" style="width:442.5pt;height:155.25pt;visibility:visible">
            <v:imagedata r:id="rId30" o:title=""/>
          </v:shape>
        </w:pict>
      </w:r>
    </w:p>
    <w:p w:rsidR="00B53B9D" w:rsidRPr="003068BB" w:rsidRDefault="00B53B9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Рис. </w:t>
      </w:r>
      <w:r w:rsidR="003B16EF" w:rsidRPr="003068BB">
        <w:rPr>
          <w:bCs/>
          <w:sz w:val="28"/>
          <w:szCs w:val="28"/>
        </w:rPr>
        <w:t>1</w:t>
      </w:r>
      <w:r w:rsidR="00BE2A3E">
        <w:rPr>
          <w:bCs/>
          <w:sz w:val="28"/>
          <w:szCs w:val="28"/>
        </w:rPr>
        <w:t>4</w:t>
      </w:r>
      <w:r w:rsidRPr="003068BB">
        <w:rPr>
          <w:bCs/>
          <w:sz w:val="28"/>
          <w:szCs w:val="28"/>
        </w:rPr>
        <w:t xml:space="preserve"> Система с компенсатором</w:t>
      </w:r>
    </w:p>
    <w:p w:rsidR="00B53B9D" w:rsidRPr="003068BB" w:rsidRDefault="00B53B9D" w:rsidP="003068BB">
      <w:pPr>
        <w:widowControl w:val="0"/>
        <w:spacing w:line="360" w:lineRule="auto"/>
        <w:ind w:firstLine="709"/>
        <w:jc w:val="both"/>
        <w:rPr>
          <w:bCs/>
          <w:sz w:val="28"/>
          <w:szCs w:val="10"/>
        </w:rPr>
      </w:pPr>
    </w:p>
    <w:p w:rsidR="00B53B9D" w:rsidRDefault="00B53B9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Таким образом, рассчитать компенсатор можно </w:t>
      </w:r>
      <w:r w:rsidR="00B5505C" w:rsidRPr="003068BB">
        <w:rPr>
          <w:bCs/>
          <w:sz w:val="28"/>
          <w:szCs w:val="28"/>
        </w:rPr>
        <w:t>следующим образом: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97ACE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82" type="#_x0000_t75" style="width:129pt;height:75pt">
            <v:imagedata r:id="rId31" o:title=""/>
          </v:shape>
        </w:pic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F43BB" w:rsidRPr="003068BB" w:rsidRDefault="0008602C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</w:rPr>
        <w:t xml:space="preserve">Рассчитаем дискретный компенсатор с помощью </w:t>
      </w:r>
      <w:r w:rsidRPr="003068BB">
        <w:rPr>
          <w:bCs/>
          <w:sz w:val="28"/>
          <w:szCs w:val="28"/>
          <w:lang w:val="en-US"/>
        </w:rPr>
        <w:t>Matlab</w:t>
      </w:r>
      <w:r w:rsidRPr="003068BB">
        <w:rPr>
          <w:bCs/>
          <w:sz w:val="28"/>
          <w:szCs w:val="28"/>
        </w:rPr>
        <w:t>’</w:t>
      </w:r>
      <w:r w:rsidRPr="003068BB">
        <w:rPr>
          <w:bCs/>
          <w:sz w:val="28"/>
          <w:szCs w:val="28"/>
          <w:lang w:val="be-BY"/>
        </w:rPr>
        <w:t>а.</w:t>
      </w:r>
    </w:p>
    <w:p w:rsidR="0017281B" w:rsidRPr="003068BB" w:rsidRDefault="0017281B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  <w:lang w:val="be-BY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17281B" w:rsidRPr="007A1223" w:rsidTr="007A1223">
        <w:tc>
          <w:tcPr>
            <w:tcW w:w="7479" w:type="dxa"/>
            <w:shd w:val="clear" w:color="auto" w:fill="auto"/>
          </w:tcPr>
          <w:p w:rsidR="002471B8" w:rsidRPr="007A1223" w:rsidRDefault="002471B8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([0.9],[20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 1) % задаем передаточную функцию</w:t>
            </w:r>
          </w:p>
          <w:p w:rsidR="002471B8" w:rsidRPr="007A1223" w:rsidRDefault="002471B8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([1],[500 100 1],'</w:t>
            </w:r>
            <w:r w:rsidRPr="007A1223">
              <w:rPr>
                <w:bCs/>
                <w:sz w:val="20"/>
                <w:szCs w:val="20"/>
                <w:lang w:val="en-US"/>
              </w:rPr>
              <w:t>td</w:t>
            </w:r>
            <w:r w:rsidRPr="007A1223">
              <w:rPr>
                <w:bCs/>
                <w:sz w:val="20"/>
                <w:szCs w:val="20"/>
              </w:rPr>
              <w:t>', 15) % задаем передаточную функцию</w:t>
            </w:r>
          </w:p>
          <w:p w:rsidR="002471B8" w:rsidRPr="007A1223" w:rsidRDefault="002471B8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Wf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([0.7],[10 1]) % задаем передаточную функцию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1*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2 % общая передаточная двух последовательных частей системы</w:t>
            </w:r>
          </w:p>
          <w:p w:rsidR="00597ACE" w:rsidRPr="007A1223" w:rsidRDefault="00AB3AB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T=</w:t>
            </w:r>
            <w:r w:rsidR="00597ACE" w:rsidRPr="007A1223">
              <w:rPr>
                <w:bCs/>
                <w:sz w:val="20"/>
                <w:szCs w:val="20"/>
              </w:rPr>
              <w:t>1 % время квантования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Wdiskr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c</w:t>
            </w:r>
            <w:r w:rsidRPr="007A1223">
              <w:rPr>
                <w:bCs/>
                <w:sz w:val="20"/>
                <w:szCs w:val="20"/>
              </w:rPr>
              <w:t>2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Wob</w:t>
            </w:r>
            <w:r w:rsidRPr="007A1223">
              <w:rPr>
                <w:bCs/>
                <w:sz w:val="20"/>
                <w:szCs w:val="20"/>
              </w:rPr>
              <w:t>,</w:t>
            </w:r>
            <w:r w:rsidRPr="007A1223">
              <w:rPr>
                <w:bCs/>
                <w:sz w:val="20"/>
                <w:szCs w:val="20"/>
                <w:lang w:val="en-US"/>
              </w:rPr>
              <w:t>T</w:t>
            </w:r>
            <w:r w:rsidRPr="007A1223">
              <w:rPr>
                <w:bCs/>
                <w:sz w:val="20"/>
                <w:szCs w:val="20"/>
              </w:rPr>
              <w:t>,'</w:t>
            </w:r>
            <w:r w:rsidRPr="007A1223">
              <w:rPr>
                <w:bCs/>
                <w:sz w:val="20"/>
                <w:szCs w:val="20"/>
                <w:lang w:val="en-US"/>
              </w:rPr>
              <w:t>zoh</w:t>
            </w:r>
            <w:r w:rsidRPr="007A1223">
              <w:rPr>
                <w:bCs/>
                <w:sz w:val="20"/>
                <w:szCs w:val="20"/>
              </w:rPr>
              <w:t xml:space="preserve">') % передаточная в дискретной области </w:t>
            </w:r>
          </w:p>
          <w:p w:rsidR="00B5505C" w:rsidRPr="007A1223" w:rsidRDefault="00B5505C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W1d=c2d(W1,T,'zoh')</w:t>
            </w:r>
            <w:r w:rsidR="00597ACE" w:rsidRPr="007A1223">
              <w:rPr>
                <w:bCs/>
                <w:sz w:val="20"/>
                <w:szCs w:val="20"/>
              </w:rPr>
              <w:t xml:space="preserve"> % передаточная в дискретной области</w:t>
            </w:r>
          </w:p>
          <w:p w:rsidR="0058170F" w:rsidRPr="007A1223" w:rsidRDefault="0058170F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c</w:t>
            </w:r>
            <w:r w:rsidRPr="007A1223">
              <w:rPr>
                <w:bCs/>
                <w:sz w:val="20"/>
                <w:szCs w:val="20"/>
              </w:rPr>
              <w:t>2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2,</w:t>
            </w:r>
            <w:r w:rsidRPr="007A1223">
              <w:rPr>
                <w:bCs/>
                <w:sz w:val="20"/>
                <w:szCs w:val="20"/>
                <w:lang w:val="en-US"/>
              </w:rPr>
              <w:t>T</w:t>
            </w:r>
            <w:r w:rsidRPr="007A1223">
              <w:rPr>
                <w:bCs/>
                <w:sz w:val="20"/>
                <w:szCs w:val="20"/>
              </w:rPr>
              <w:t>,'</w:t>
            </w:r>
            <w:r w:rsidRPr="007A1223">
              <w:rPr>
                <w:bCs/>
                <w:sz w:val="20"/>
                <w:szCs w:val="20"/>
                <w:lang w:val="en-US"/>
              </w:rPr>
              <w:t>zoh</w:t>
            </w:r>
            <w:r w:rsidRPr="007A1223">
              <w:rPr>
                <w:bCs/>
                <w:sz w:val="20"/>
                <w:szCs w:val="20"/>
              </w:rPr>
              <w:t>') % передаточная в дискретной области</w:t>
            </w:r>
          </w:p>
          <w:p w:rsidR="00B5505C" w:rsidRPr="007A1223" w:rsidRDefault="00B5505C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W</w:t>
            </w:r>
            <w:r w:rsidR="00597ACE" w:rsidRPr="007A1223">
              <w:rPr>
                <w:bCs/>
                <w:sz w:val="20"/>
                <w:szCs w:val="20"/>
                <w:lang w:val="en-US"/>
              </w:rPr>
              <w:t>f</w:t>
            </w:r>
            <w:r w:rsidRPr="007A1223">
              <w:rPr>
                <w:bCs/>
                <w:sz w:val="20"/>
                <w:szCs w:val="20"/>
                <w:lang w:val="be-BY"/>
              </w:rPr>
              <w:t>d=c2d(W</w:t>
            </w:r>
            <w:r w:rsidR="00597ACE" w:rsidRPr="007A1223">
              <w:rPr>
                <w:bCs/>
                <w:sz w:val="20"/>
                <w:szCs w:val="20"/>
                <w:lang w:val="en-US"/>
              </w:rPr>
              <w:t>f</w:t>
            </w:r>
            <w:r w:rsidR="00B77406" w:rsidRPr="007A1223">
              <w:rPr>
                <w:bCs/>
                <w:sz w:val="20"/>
                <w:szCs w:val="20"/>
                <w:lang w:val="be-BY"/>
              </w:rPr>
              <w:t>,T,'zoh')</w:t>
            </w:r>
            <w:r w:rsidR="00597ACE" w:rsidRPr="007A1223">
              <w:rPr>
                <w:bCs/>
                <w:sz w:val="20"/>
                <w:szCs w:val="20"/>
              </w:rPr>
              <w:t xml:space="preserve"> % передаточная в дискретной области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[</w:t>
            </w:r>
            <w:r w:rsidRPr="007A1223">
              <w:rPr>
                <w:bCs/>
                <w:sz w:val="20"/>
                <w:szCs w:val="20"/>
                <w:lang w:val="en-US"/>
              </w:rPr>
              <w:t>Numer</w:t>
            </w:r>
            <w:r w:rsidRPr="007A1223">
              <w:rPr>
                <w:bCs/>
                <w:sz w:val="20"/>
                <w:szCs w:val="20"/>
              </w:rPr>
              <w:t xml:space="preserve"> </w:t>
            </w:r>
            <w:r w:rsidRPr="007A1223">
              <w:rPr>
                <w:bCs/>
                <w:sz w:val="20"/>
                <w:szCs w:val="20"/>
                <w:lang w:val="en-US"/>
              </w:rPr>
              <w:t>Denom</w:t>
            </w:r>
            <w:r w:rsidRPr="007A1223">
              <w:rPr>
                <w:bCs/>
                <w:sz w:val="20"/>
                <w:szCs w:val="20"/>
              </w:rPr>
              <w:t>]=</w:t>
            </w:r>
            <w:r w:rsidRPr="007A1223">
              <w:rPr>
                <w:bCs/>
                <w:sz w:val="20"/>
                <w:szCs w:val="20"/>
                <w:lang w:val="en-US"/>
              </w:rPr>
              <w:t>tfdata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Wdiskr</w:t>
            </w:r>
            <w:r w:rsidRPr="007A1223">
              <w:rPr>
                <w:bCs/>
                <w:sz w:val="20"/>
                <w:szCs w:val="20"/>
              </w:rPr>
              <w:t>, '</w:t>
            </w:r>
            <w:r w:rsidRPr="007A1223">
              <w:rPr>
                <w:bCs/>
                <w:sz w:val="20"/>
                <w:szCs w:val="20"/>
                <w:lang w:val="en-US"/>
              </w:rPr>
              <w:t>v</w:t>
            </w:r>
            <w:r w:rsidRPr="007A1223">
              <w:rPr>
                <w:bCs/>
                <w:sz w:val="20"/>
                <w:szCs w:val="20"/>
              </w:rPr>
              <w:t xml:space="preserve">') % находим числитель и знаменатель </w:t>
            </w:r>
          </w:p>
          <w:p w:rsidR="00B5505C" w:rsidRPr="007A1223" w:rsidRDefault="00B77406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m=length (Numer)</w:t>
            </w:r>
          </w:p>
          <w:p w:rsidR="00B5505C" w:rsidRPr="007A1223" w:rsidRDefault="00B5505C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Denom</w:t>
            </w:r>
            <w:r w:rsidR="00B77406" w:rsidRPr="007A1223">
              <w:rPr>
                <w:bCs/>
                <w:sz w:val="20"/>
                <w:szCs w:val="20"/>
                <w:lang w:val="be-BY"/>
              </w:rPr>
              <w:t>1=Denom(2:m)</w:t>
            </w:r>
          </w:p>
          <w:p w:rsidR="00B5505C" w:rsidRPr="007A1223" w:rsidRDefault="00B77406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Numer1=Numer(2:m)</w:t>
            </w:r>
          </w:p>
          <w:p w:rsidR="00B5505C" w:rsidRPr="007A1223" w:rsidRDefault="00B77406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q0=1/sum(Numer1)</w:t>
            </w:r>
          </w:p>
          <w:p w:rsidR="00B5505C" w:rsidRPr="007A1223" w:rsidRDefault="00B77406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for i=1:(m-1)</w:t>
            </w:r>
          </w:p>
          <w:p w:rsidR="0017281B" w:rsidRPr="007A1223" w:rsidRDefault="003068B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 xml:space="preserve"> </w:t>
            </w:r>
            <w:r w:rsidR="00B77406" w:rsidRPr="007A1223">
              <w:rPr>
                <w:bCs/>
                <w:sz w:val="20"/>
                <w:szCs w:val="20"/>
                <w:lang w:val="be-BY"/>
              </w:rPr>
              <w:t>q(i)=q0*Denom1(i)</w:t>
            </w:r>
          </w:p>
        </w:tc>
      </w:tr>
    </w:tbl>
    <w:p w:rsidR="00597ACE" w:rsidRPr="003068BB" w:rsidRDefault="00597AC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597ACE" w:rsidRPr="007A1223" w:rsidTr="007A1223">
        <w:tc>
          <w:tcPr>
            <w:tcW w:w="7479" w:type="dxa"/>
            <w:shd w:val="clear" w:color="auto" w:fill="auto"/>
          </w:tcPr>
          <w:p w:rsidR="0058170F" w:rsidRPr="007A1223" w:rsidRDefault="003068BB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 xml:space="preserve"> </w:t>
            </w:r>
            <w:r w:rsidR="0058170F" w:rsidRPr="007A1223">
              <w:rPr>
                <w:bCs/>
                <w:sz w:val="20"/>
                <w:szCs w:val="20"/>
                <w:lang w:val="be-BY"/>
              </w:rPr>
              <w:t>p(i)=q0*Numer1(i)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be-BY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end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>=[</w:t>
            </w: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 xml:space="preserve">0 </w:t>
            </w: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 xml:space="preserve">] % матрица коэффициентов числителя 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P</w:t>
            </w:r>
            <w:r w:rsidRPr="007A1223">
              <w:rPr>
                <w:bCs/>
                <w:sz w:val="20"/>
                <w:szCs w:val="20"/>
              </w:rPr>
              <w:t>=[1 -</w:t>
            </w:r>
            <w:r w:rsidRPr="007A1223">
              <w:rPr>
                <w:bCs/>
                <w:sz w:val="20"/>
                <w:szCs w:val="20"/>
                <w:lang w:val="en-US"/>
              </w:rPr>
              <w:t>p</w:t>
            </w:r>
            <w:r w:rsidRPr="007A1223">
              <w:rPr>
                <w:bCs/>
                <w:sz w:val="20"/>
                <w:szCs w:val="20"/>
              </w:rPr>
              <w:t xml:space="preserve">] % матрица коэффициентов знаменателя 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A1223">
              <w:rPr>
                <w:bCs/>
                <w:sz w:val="20"/>
                <w:szCs w:val="20"/>
                <w:lang w:val="en-US"/>
              </w:rPr>
              <w:t>Wr</w:t>
            </w:r>
            <w:r w:rsidRPr="007A1223">
              <w:rPr>
                <w:bCs/>
                <w:sz w:val="20"/>
                <w:szCs w:val="20"/>
              </w:rPr>
              <w:t>=</w:t>
            </w:r>
            <w:r w:rsidRPr="007A1223">
              <w:rPr>
                <w:bCs/>
                <w:sz w:val="20"/>
                <w:szCs w:val="20"/>
                <w:lang w:val="en-US"/>
              </w:rPr>
              <w:t>tf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Q</w:t>
            </w:r>
            <w:r w:rsidRPr="007A1223">
              <w:rPr>
                <w:bCs/>
                <w:sz w:val="20"/>
                <w:szCs w:val="20"/>
              </w:rPr>
              <w:t xml:space="preserve">, </w:t>
            </w:r>
            <w:r w:rsidRPr="007A1223">
              <w:rPr>
                <w:bCs/>
                <w:sz w:val="20"/>
                <w:szCs w:val="20"/>
                <w:lang w:val="en-US"/>
              </w:rPr>
              <w:t>P</w:t>
            </w:r>
            <w:r w:rsidRPr="007A1223">
              <w:rPr>
                <w:bCs/>
                <w:sz w:val="20"/>
                <w:szCs w:val="20"/>
              </w:rPr>
              <w:t xml:space="preserve">, </w:t>
            </w:r>
            <w:r w:rsidRPr="007A1223">
              <w:rPr>
                <w:bCs/>
                <w:sz w:val="20"/>
                <w:szCs w:val="20"/>
                <w:lang w:val="en-US"/>
              </w:rPr>
              <w:t>T</w:t>
            </w:r>
            <w:r w:rsidRPr="007A1223">
              <w:rPr>
                <w:bCs/>
                <w:sz w:val="20"/>
                <w:szCs w:val="20"/>
              </w:rPr>
              <w:t>) % передаточная функция регулятора</w:t>
            </w:r>
            <w:r w:rsidRPr="007A1223">
              <w:rPr>
                <w:bCs/>
                <w:sz w:val="20"/>
                <w:szCs w:val="20"/>
                <w:lang w:val="be-BY"/>
              </w:rPr>
              <w:t xml:space="preserve"> </w:t>
            </w:r>
          </w:p>
          <w:p w:rsidR="00597ACE" w:rsidRPr="007A1223" w:rsidRDefault="00597ACE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  <w:lang w:val="be-BY"/>
              </w:rPr>
              <w:t>W</w:t>
            </w:r>
            <w:r w:rsidRPr="007A1223">
              <w:rPr>
                <w:bCs/>
                <w:sz w:val="20"/>
                <w:szCs w:val="20"/>
                <w:lang w:val="en-US"/>
              </w:rPr>
              <w:t>komp</w:t>
            </w:r>
            <w:r w:rsidRPr="007A1223">
              <w:rPr>
                <w:bCs/>
                <w:sz w:val="20"/>
                <w:szCs w:val="20"/>
                <w:lang w:val="be-BY"/>
              </w:rPr>
              <w:t>=(W</w:t>
            </w:r>
            <w:r w:rsidRPr="007A1223">
              <w:rPr>
                <w:bCs/>
                <w:sz w:val="20"/>
                <w:szCs w:val="20"/>
                <w:lang w:val="en-US"/>
              </w:rPr>
              <w:t>f</w:t>
            </w:r>
            <w:r w:rsidRPr="007A1223">
              <w:rPr>
                <w:bCs/>
                <w:sz w:val="20"/>
                <w:szCs w:val="20"/>
                <w:lang w:val="be-BY"/>
              </w:rPr>
              <w:t>d)/(Wr*W1d)</w:t>
            </w:r>
            <w:r w:rsidRPr="007A1223">
              <w:rPr>
                <w:bCs/>
                <w:sz w:val="20"/>
                <w:szCs w:val="20"/>
              </w:rPr>
              <w:t xml:space="preserve"> % передаточная функция компенсатора</w:t>
            </w:r>
          </w:p>
          <w:p w:rsidR="00B77406" w:rsidRPr="007A1223" w:rsidRDefault="00B77406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[</w:t>
            </w:r>
            <w:r w:rsidRPr="007A1223">
              <w:rPr>
                <w:bCs/>
                <w:sz w:val="20"/>
                <w:szCs w:val="20"/>
                <w:lang w:val="en-US"/>
              </w:rPr>
              <w:t>Nk</w:t>
            </w:r>
            <w:r w:rsidRPr="007A1223">
              <w:rPr>
                <w:bCs/>
                <w:sz w:val="20"/>
                <w:szCs w:val="20"/>
              </w:rPr>
              <w:t xml:space="preserve"> </w:t>
            </w:r>
            <w:r w:rsidRPr="007A1223">
              <w:rPr>
                <w:bCs/>
                <w:sz w:val="20"/>
                <w:szCs w:val="20"/>
                <w:lang w:val="en-US"/>
              </w:rPr>
              <w:t>Dk</w:t>
            </w:r>
            <w:r w:rsidRPr="007A1223">
              <w:rPr>
                <w:bCs/>
                <w:sz w:val="20"/>
                <w:szCs w:val="20"/>
              </w:rPr>
              <w:t>]=</w:t>
            </w:r>
            <w:r w:rsidRPr="007A1223">
              <w:rPr>
                <w:bCs/>
                <w:sz w:val="20"/>
                <w:szCs w:val="20"/>
                <w:lang w:val="en-US"/>
              </w:rPr>
              <w:t>tfdata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Wkomp</w:t>
            </w:r>
            <w:r w:rsidRPr="007A1223">
              <w:rPr>
                <w:bCs/>
                <w:sz w:val="20"/>
                <w:szCs w:val="20"/>
              </w:rPr>
              <w:t>, '</w:t>
            </w:r>
            <w:r w:rsidRPr="007A1223">
              <w:rPr>
                <w:bCs/>
                <w:sz w:val="20"/>
                <w:szCs w:val="20"/>
                <w:lang w:val="en-US"/>
              </w:rPr>
              <w:t>v</w:t>
            </w:r>
            <w:r w:rsidRPr="007A1223">
              <w:rPr>
                <w:bCs/>
                <w:sz w:val="20"/>
                <w:szCs w:val="20"/>
              </w:rPr>
              <w:t>') % коэффициенты числителя и знаменателя</w:t>
            </w:r>
          </w:p>
          <w:p w:rsidR="000F0577" w:rsidRPr="007A1223" w:rsidRDefault="000F0577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[</w:t>
            </w:r>
            <w:r w:rsidRPr="007A1223">
              <w:rPr>
                <w:bCs/>
                <w:sz w:val="20"/>
                <w:szCs w:val="20"/>
                <w:lang w:val="en-US"/>
              </w:rPr>
              <w:t>Nf</w:t>
            </w:r>
            <w:r w:rsidRPr="007A1223">
              <w:rPr>
                <w:bCs/>
                <w:sz w:val="20"/>
                <w:szCs w:val="20"/>
              </w:rPr>
              <w:t xml:space="preserve"> </w:t>
            </w:r>
            <w:r w:rsidRPr="007A1223">
              <w:rPr>
                <w:bCs/>
                <w:sz w:val="20"/>
                <w:szCs w:val="20"/>
                <w:lang w:val="en-US"/>
              </w:rPr>
              <w:t>Df</w:t>
            </w:r>
            <w:r w:rsidRPr="007A1223">
              <w:rPr>
                <w:bCs/>
                <w:sz w:val="20"/>
                <w:szCs w:val="20"/>
              </w:rPr>
              <w:t>]=</w:t>
            </w:r>
            <w:r w:rsidRPr="007A1223">
              <w:rPr>
                <w:bCs/>
                <w:sz w:val="20"/>
                <w:szCs w:val="20"/>
                <w:lang w:val="en-US"/>
              </w:rPr>
              <w:t>tfdata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Wfd</w:t>
            </w:r>
            <w:r w:rsidRPr="007A1223">
              <w:rPr>
                <w:bCs/>
                <w:sz w:val="20"/>
                <w:szCs w:val="20"/>
              </w:rPr>
              <w:t>, '</w:t>
            </w:r>
            <w:r w:rsidRPr="007A1223">
              <w:rPr>
                <w:bCs/>
                <w:sz w:val="20"/>
                <w:szCs w:val="20"/>
                <w:lang w:val="en-US"/>
              </w:rPr>
              <w:t>v</w:t>
            </w:r>
            <w:r w:rsidRPr="007A1223">
              <w:rPr>
                <w:bCs/>
                <w:sz w:val="20"/>
                <w:szCs w:val="20"/>
              </w:rPr>
              <w:t>') % коэффициенты числителя и знаменателя</w:t>
            </w:r>
            <w:r w:rsidR="0042160D" w:rsidRPr="007A1223">
              <w:rPr>
                <w:bCs/>
                <w:sz w:val="20"/>
                <w:szCs w:val="20"/>
              </w:rPr>
              <w:t xml:space="preserve"> </w:t>
            </w:r>
          </w:p>
          <w:p w:rsidR="0058170F" w:rsidRPr="007A1223" w:rsidRDefault="0058170F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[</w:t>
            </w:r>
            <w:r w:rsidRPr="007A1223">
              <w:rPr>
                <w:bCs/>
                <w:sz w:val="20"/>
                <w:szCs w:val="20"/>
                <w:lang w:val="en-US"/>
              </w:rPr>
              <w:t>N</w:t>
            </w:r>
            <w:r w:rsidRPr="007A1223">
              <w:rPr>
                <w:bCs/>
                <w:sz w:val="20"/>
                <w:szCs w:val="20"/>
              </w:rPr>
              <w:t xml:space="preserve">1 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1]=</w:t>
            </w:r>
            <w:r w:rsidRPr="007A1223">
              <w:rPr>
                <w:bCs/>
                <w:sz w:val="20"/>
                <w:szCs w:val="20"/>
                <w:lang w:val="en-US"/>
              </w:rPr>
              <w:t>tfdata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1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, '</w:t>
            </w:r>
            <w:r w:rsidRPr="007A1223">
              <w:rPr>
                <w:bCs/>
                <w:sz w:val="20"/>
                <w:szCs w:val="20"/>
                <w:lang w:val="en-US"/>
              </w:rPr>
              <w:t>v</w:t>
            </w:r>
            <w:r w:rsidRPr="007A1223">
              <w:rPr>
                <w:bCs/>
                <w:sz w:val="20"/>
                <w:szCs w:val="20"/>
              </w:rPr>
              <w:t>') % коэффициенты числителя и знаменателя</w:t>
            </w:r>
          </w:p>
          <w:p w:rsidR="0058170F" w:rsidRPr="007A1223" w:rsidRDefault="0058170F" w:rsidP="007A122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1223">
              <w:rPr>
                <w:bCs/>
                <w:sz w:val="20"/>
                <w:szCs w:val="20"/>
              </w:rPr>
              <w:t>[</w:t>
            </w:r>
            <w:r w:rsidRPr="007A1223">
              <w:rPr>
                <w:bCs/>
                <w:sz w:val="20"/>
                <w:szCs w:val="20"/>
                <w:lang w:val="en-US"/>
              </w:rPr>
              <w:t>N</w:t>
            </w:r>
            <w:r w:rsidRPr="007A1223">
              <w:rPr>
                <w:bCs/>
                <w:sz w:val="20"/>
                <w:szCs w:val="20"/>
              </w:rPr>
              <w:t xml:space="preserve">2 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2]=</w:t>
            </w:r>
            <w:r w:rsidRPr="007A1223">
              <w:rPr>
                <w:bCs/>
                <w:sz w:val="20"/>
                <w:szCs w:val="20"/>
                <w:lang w:val="en-US"/>
              </w:rPr>
              <w:t>tfdata</w:t>
            </w:r>
            <w:r w:rsidRPr="007A1223">
              <w:rPr>
                <w:bCs/>
                <w:sz w:val="20"/>
                <w:szCs w:val="20"/>
              </w:rPr>
              <w:t>(</w:t>
            </w:r>
            <w:r w:rsidRPr="007A1223">
              <w:rPr>
                <w:bCs/>
                <w:sz w:val="20"/>
                <w:szCs w:val="20"/>
                <w:lang w:val="en-US"/>
              </w:rPr>
              <w:t>W</w:t>
            </w:r>
            <w:r w:rsidRPr="007A1223">
              <w:rPr>
                <w:bCs/>
                <w:sz w:val="20"/>
                <w:szCs w:val="20"/>
              </w:rPr>
              <w:t>2</w:t>
            </w:r>
            <w:r w:rsidRPr="007A1223">
              <w:rPr>
                <w:bCs/>
                <w:sz w:val="20"/>
                <w:szCs w:val="20"/>
                <w:lang w:val="en-US"/>
              </w:rPr>
              <w:t>d</w:t>
            </w:r>
            <w:r w:rsidRPr="007A1223">
              <w:rPr>
                <w:bCs/>
                <w:sz w:val="20"/>
                <w:szCs w:val="20"/>
              </w:rPr>
              <w:t>, '</w:t>
            </w:r>
            <w:r w:rsidRPr="007A1223">
              <w:rPr>
                <w:bCs/>
                <w:sz w:val="20"/>
                <w:szCs w:val="20"/>
                <w:lang w:val="en-US"/>
              </w:rPr>
              <w:t>v</w:t>
            </w:r>
            <w:r w:rsidRPr="007A1223">
              <w:rPr>
                <w:bCs/>
                <w:sz w:val="20"/>
                <w:szCs w:val="20"/>
              </w:rPr>
              <w:t>') % коэффициенты числителя и знаменателя</w:t>
            </w:r>
          </w:p>
        </w:tc>
      </w:tr>
    </w:tbl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0605" w:rsidRPr="003068BB" w:rsidRDefault="00BB0605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Получим значение передаточно</w:t>
      </w:r>
      <w:r w:rsidR="00D31D6B" w:rsidRPr="003068BB">
        <w:rPr>
          <w:bCs/>
          <w:sz w:val="28"/>
          <w:szCs w:val="28"/>
        </w:rPr>
        <w:t>й ф</w:t>
      </w:r>
      <w:r w:rsidR="00BE2A3E">
        <w:rPr>
          <w:bCs/>
          <w:sz w:val="28"/>
          <w:szCs w:val="28"/>
        </w:rPr>
        <w:t>ункции дискретного компенсатора</w:t>
      </w:r>
      <w:r w:rsidR="00D31D6B" w:rsidRPr="003068BB">
        <w:rPr>
          <w:bCs/>
          <w:sz w:val="28"/>
          <w:szCs w:val="28"/>
        </w:rPr>
        <w:t>:</w:t>
      </w:r>
    </w:p>
    <w:p w:rsidR="00BB0605" w:rsidRPr="003068BB" w:rsidRDefault="00BB0605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BB0605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83" type="#_x0000_t75" style="width:410.25pt;height:35.25pt">
            <v:imagedata r:id="rId56" o:title=""/>
          </v:shape>
        </w:pict>
      </w:r>
    </w:p>
    <w:p w:rsidR="00DE719C" w:rsidRPr="003068BB" w:rsidRDefault="00DE719C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B77406" w:rsidRPr="003068BB" w:rsidRDefault="00B7740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Посмотрим на поведение системы при использовании такого компенсатора. Промоделируем поведение системы в </w:t>
      </w:r>
      <w:r w:rsidRPr="003068BB">
        <w:rPr>
          <w:bCs/>
          <w:sz w:val="28"/>
          <w:szCs w:val="28"/>
          <w:lang w:val="en-US"/>
        </w:rPr>
        <w:t>Simulink</w:t>
      </w:r>
      <w:r w:rsidRPr="003068BB">
        <w:rPr>
          <w:bCs/>
          <w:sz w:val="28"/>
          <w:szCs w:val="28"/>
        </w:rPr>
        <w:t>’</w:t>
      </w:r>
      <w:r w:rsidRPr="003068BB">
        <w:rPr>
          <w:bCs/>
          <w:sz w:val="28"/>
          <w:szCs w:val="28"/>
          <w:lang w:val="en-US"/>
        </w:rPr>
        <w:t>e</w:t>
      </w:r>
      <w:r w:rsidRPr="003068BB">
        <w:rPr>
          <w:bCs/>
          <w:sz w:val="28"/>
          <w:szCs w:val="28"/>
        </w:rPr>
        <w:t>.</w:t>
      </w:r>
    </w:p>
    <w:p w:rsidR="006C42A2" w:rsidRPr="003068BB" w:rsidRDefault="006C42A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8170F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  <w:r>
        <w:rPr>
          <w:noProof/>
          <w:sz w:val="28"/>
          <w:szCs w:val="28"/>
        </w:rPr>
        <w:pict>
          <v:shape id="Рисунок 60" o:spid="_x0000_i1084" type="#_x0000_t75" style="width:391.5pt;height:157.5pt;visibility:visible">
            <v:imagedata r:id="rId57" o:title=""/>
          </v:shape>
        </w:pict>
      </w:r>
    </w:p>
    <w:p w:rsidR="0058170F" w:rsidRPr="003068BB" w:rsidRDefault="0058170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Рис. </w:t>
      </w:r>
      <w:r w:rsidR="003B16EF" w:rsidRPr="003068BB">
        <w:rPr>
          <w:bCs/>
          <w:sz w:val="28"/>
          <w:szCs w:val="28"/>
        </w:rPr>
        <w:t>15</w:t>
      </w:r>
      <w:r w:rsidRPr="003068BB">
        <w:rPr>
          <w:bCs/>
          <w:sz w:val="28"/>
          <w:szCs w:val="28"/>
        </w:rPr>
        <w:t>. Система без компенсатора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C42A2" w:rsidRDefault="0058170F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</w:t>
      </w:r>
      <w:r w:rsidR="00D31D6B" w:rsidRPr="003068BB">
        <w:rPr>
          <w:bCs/>
          <w:sz w:val="28"/>
          <w:szCs w:val="28"/>
        </w:rPr>
        <w:t>лучим следующую характеристику:</w:t>
      </w:r>
    </w:p>
    <w:p w:rsidR="0058170F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61" o:spid="_x0000_i1085" type="#_x0000_t75" style="width:402pt;height:247.5pt;visibility:visible">
            <v:imagedata r:id="rId58" o:title=""/>
          </v:shape>
        </w:pict>
      </w:r>
    </w:p>
    <w:p w:rsidR="006C42A2" w:rsidRPr="003068BB" w:rsidRDefault="006C42A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Рис. </w:t>
      </w:r>
      <w:r w:rsidR="003B16EF" w:rsidRPr="003068BB">
        <w:rPr>
          <w:bCs/>
          <w:sz w:val="28"/>
          <w:szCs w:val="28"/>
        </w:rPr>
        <w:t>16</w:t>
      </w:r>
      <w:r w:rsidRPr="003068BB">
        <w:rPr>
          <w:bCs/>
          <w:sz w:val="28"/>
          <w:szCs w:val="28"/>
        </w:rPr>
        <w:t>. Поведение системы без дискретного компенсатора</w:t>
      </w:r>
    </w:p>
    <w:p w:rsidR="006C42A2" w:rsidRPr="003068BB" w:rsidRDefault="006C42A2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6C42A2" w:rsidRPr="003068BB" w:rsidRDefault="006C42A2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 дискретным компенсатором система примет вид:</w:t>
      </w:r>
    </w:p>
    <w:p w:rsidR="00AB3AB7" w:rsidRPr="003068BB" w:rsidRDefault="00AB3AB7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6C42A2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62" o:spid="_x0000_i1086" type="#_x0000_t75" style="width:406.5pt;height:151.5pt;visibility:visible">
            <v:imagedata r:id="rId59" o:title=""/>
          </v:shape>
        </w:pict>
      </w:r>
    </w:p>
    <w:p w:rsidR="00AB3AB7" w:rsidRPr="003068BB" w:rsidRDefault="00AB3AB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Рис. </w:t>
      </w:r>
      <w:r w:rsidR="003B16EF" w:rsidRPr="003068BB">
        <w:rPr>
          <w:bCs/>
          <w:sz w:val="28"/>
          <w:szCs w:val="28"/>
        </w:rPr>
        <w:t>17</w:t>
      </w:r>
      <w:r w:rsidRPr="003068BB">
        <w:rPr>
          <w:bCs/>
          <w:sz w:val="28"/>
          <w:szCs w:val="28"/>
        </w:rPr>
        <w:t>. Система с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компенсатором</w:t>
      </w:r>
    </w:p>
    <w:p w:rsidR="006C42A2" w:rsidRPr="003068BB" w:rsidRDefault="006C42A2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3943C8" w:rsidRDefault="003943C8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И характеристика будет следующей: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E2A3E" w:rsidRDefault="00BE2A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943C8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63" o:spid="_x0000_i1087" type="#_x0000_t75" style="width:381.75pt;height:214.5pt;visibility:visible">
            <v:imagedata r:id="rId60" o:title=""/>
          </v:shape>
        </w:pict>
      </w:r>
    </w:p>
    <w:p w:rsidR="003943C8" w:rsidRPr="003068BB" w:rsidRDefault="003943C8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 xml:space="preserve">Рис. </w:t>
      </w:r>
      <w:r w:rsidR="003B16EF" w:rsidRPr="003068BB">
        <w:rPr>
          <w:bCs/>
          <w:sz w:val="28"/>
          <w:szCs w:val="28"/>
        </w:rPr>
        <w:t>18</w:t>
      </w:r>
      <w:r w:rsidRPr="003068BB">
        <w:rPr>
          <w:bCs/>
          <w:sz w:val="28"/>
          <w:szCs w:val="28"/>
        </w:rPr>
        <w:t>. Поведение системы с дискретным компенсатором</w:t>
      </w:r>
    </w:p>
    <w:p w:rsidR="000B50D6" w:rsidRPr="003068BB" w:rsidRDefault="000B50D6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0B50D6" w:rsidRPr="003068BB" w:rsidRDefault="000B50D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Как видно из характеристик, полученный дискретный компенсатор достаточно хорошо компенсирует возмущение.</w:t>
      </w:r>
    </w:p>
    <w:p w:rsidR="003943C8" w:rsidRPr="003068BB" w:rsidRDefault="003943C8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0B50D6" w:rsidRPr="003068BB" w:rsidRDefault="000B50D6" w:rsidP="003068BB">
      <w:pPr>
        <w:widowControl w:val="0"/>
        <w:spacing w:line="360" w:lineRule="auto"/>
        <w:ind w:firstLine="709"/>
        <w:jc w:val="both"/>
        <w:rPr>
          <w:rStyle w:val="10"/>
          <w:b w:val="0"/>
        </w:rPr>
      </w:pPr>
      <w:r w:rsidRPr="003068BB">
        <w:rPr>
          <w:rStyle w:val="10"/>
          <w:b w:val="0"/>
        </w:rPr>
        <w:t>6. Формирование интегрального квадратичного критерия</w:t>
      </w:r>
    </w:p>
    <w:p w:rsidR="000B50D6" w:rsidRPr="003068BB" w:rsidRDefault="000B50D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5667" w:rsidRPr="003068BB" w:rsidRDefault="00D85667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68BB">
        <w:rPr>
          <w:rFonts w:ascii="Times New Roman" w:hAnsi="Times New Roman"/>
          <w:sz w:val="28"/>
          <w:szCs w:val="24"/>
        </w:rPr>
        <w:t xml:space="preserve">Любой критерий оптимальности есть аналитическая оценка оптимизируемого качества системы, зависящая от её параметров, задающих </w:t>
      </w:r>
      <w:r w:rsidRPr="003068BB">
        <w:rPr>
          <w:rFonts w:ascii="Times New Roman" w:hAnsi="Times New Roman"/>
          <w:bCs/>
          <w:sz w:val="28"/>
          <w:szCs w:val="24"/>
          <w:lang w:val="en-US"/>
        </w:rPr>
        <w:t>x</w:t>
      </w:r>
      <w:r w:rsidRPr="003068BB">
        <w:rPr>
          <w:rFonts w:ascii="Times New Roman" w:hAnsi="Times New Roman"/>
          <w:bCs/>
          <w:sz w:val="28"/>
          <w:szCs w:val="24"/>
        </w:rPr>
        <w:t xml:space="preserve"> </w:t>
      </w:r>
      <w:r w:rsidRPr="003068BB">
        <w:rPr>
          <w:rFonts w:ascii="Times New Roman" w:hAnsi="Times New Roman"/>
          <w:sz w:val="28"/>
          <w:szCs w:val="24"/>
        </w:rPr>
        <w:t xml:space="preserve">и возмущающих </w:t>
      </w:r>
      <w:r w:rsidRPr="003068BB">
        <w:rPr>
          <w:rFonts w:ascii="Times New Roman" w:hAnsi="Times New Roman"/>
          <w:bCs/>
          <w:sz w:val="28"/>
          <w:szCs w:val="24"/>
          <w:lang w:val="en-US"/>
        </w:rPr>
        <w:t>f</w:t>
      </w:r>
      <w:r w:rsidRPr="003068BB">
        <w:rPr>
          <w:rFonts w:ascii="Times New Roman" w:hAnsi="Times New Roman"/>
          <w:sz w:val="28"/>
          <w:szCs w:val="24"/>
        </w:rPr>
        <w:t xml:space="preserve"> воздействий на объект управления </w:t>
      </w:r>
      <w:r w:rsidRPr="003068BB">
        <w:rPr>
          <w:rFonts w:ascii="Times New Roman" w:hAnsi="Times New Roman"/>
          <w:bCs/>
          <w:sz w:val="28"/>
          <w:szCs w:val="24"/>
          <w:lang w:val="en-US"/>
        </w:rPr>
        <w:t>u</w:t>
      </w:r>
      <w:r w:rsidRPr="003068BB">
        <w:rPr>
          <w:rFonts w:ascii="Times New Roman" w:hAnsi="Times New Roman"/>
          <w:sz w:val="28"/>
          <w:szCs w:val="24"/>
        </w:rPr>
        <w:t xml:space="preserve">. Таким образом, критерий оптимальности выражается в виде функционала </w:t>
      </w:r>
      <w:r w:rsidRPr="003068BB">
        <w:rPr>
          <w:rFonts w:ascii="Times New Roman" w:hAnsi="Times New Roman"/>
          <w:bCs/>
          <w:iCs/>
          <w:sz w:val="28"/>
          <w:szCs w:val="24"/>
          <w:lang w:val="en-US"/>
        </w:rPr>
        <w:t>J</w:t>
      </w:r>
      <w:r w:rsidRPr="003068BB">
        <w:rPr>
          <w:rFonts w:ascii="Times New Roman" w:hAnsi="Times New Roman"/>
          <w:bCs/>
          <w:iCs/>
          <w:sz w:val="28"/>
          <w:szCs w:val="24"/>
        </w:rPr>
        <w:t>(</w:t>
      </w:r>
      <w:r w:rsidRPr="003068BB">
        <w:rPr>
          <w:rFonts w:ascii="Times New Roman" w:hAnsi="Times New Roman"/>
          <w:bCs/>
          <w:iCs/>
          <w:sz w:val="28"/>
          <w:szCs w:val="24"/>
          <w:lang w:val="en-US"/>
        </w:rPr>
        <w:t>u</w:t>
      </w:r>
      <w:r w:rsidRPr="003068BB">
        <w:rPr>
          <w:rFonts w:ascii="Times New Roman" w:hAnsi="Times New Roman"/>
          <w:bCs/>
          <w:iCs/>
          <w:sz w:val="28"/>
          <w:szCs w:val="24"/>
        </w:rPr>
        <w:t xml:space="preserve">), </w:t>
      </w:r>
      <w:r w:rsidRPr="003068BB">
        <w:rPr>
          <w:rFonts w:ascii="Times New Roman" w:hAnsi="Times New Roman"/>
          <w:sz w:val="28"/>
          <w:szCs w:val="24"/>
        </w:rPr>
        <w:t xml:space="preserve">зависящего от функции управления, а оптимальное управление </w:t>
      </w:r>
      <w:r w:rsidRPr="003068BB">
        <w:rPr>
          <w:rFonts w:ascii="Times New Roman" w:hAnsi="Times New Roman"/>
          <w:bCs/>
          <w:sz w:val="28"/>
          <w:szCs w:val="24"/>
          <w:lang w:val="en-US"/>
        </w:rPr>
        <w:t>U</w:t>
      </w:r>
      <w:r w:rsidRPr="003068BB">
        <w:rPr>
          <w:rFonts w:ascii="Times New Roman" w:hAnsi="Times New Roman"/>
          <w:bCs/>
          <w:sz w:val="28"/>
          <w:szCs w:val="24"/>
          <w:vertAlign w:val="subscript"/>
        </w:rPr>
        <w:t>опт</w:t>
      </w:r>
      <w:r w:rsidRPr="003068BB">
        <w:rPr>
          <w:rFonts w:ascii="Times New Roman" w:hAnsi="Times New Roman"/>
          <w:sz w:val="28"/>
          <w:szCs w:val="24"/>
        </w:rPr>
        <w:t xml:space="preserve"> определяется как функция, реализующая экстремум критерия качества, т. е. функционал </w:t>
      </w:r>
      <w:r w:rsidRPr="003068BB">
        <w:rPr>
          <w:rFonts w:ascii="Times New Roman" w:hAnsi="Times New Roman"/>
          <w:bCs/>
          <w:iCs/>
          <w:sz w:val="28"/>
          <w:szCs w:val="24"/>
          <w:lang w:val="en-US"/>
        </w:rPr>
        <w:t>J</w:t>
      </w:r>
      <w:r w:rsidRPr="003068BB">
        <w:rPr>
          <w:rFonts w:ascii="Times New Roman" w:hAnsi="Times New Roman"/>
          <w:bCs/>
          <w:iCs/>
          <w:sz w:val="28"/>
          <w:szCs w:val="24"/>
        </w:rPr>
        <w:t>(</w:t>
      </w:r>
      <w:r w:rsidRPr="003068BB">
        <w:rPr>
          <w:rFonts w:ascii="Times New Roman" w:hAnsi="Times New Roman"/>
          <w:bCs/>
          <w:iCs/>
          <w:sz w:val="28"/>
          <w:szCs w:val="24"/>
          <w:lang w:val="en-US"/>
        </w:rPr>
        <w:t>u</w:t>
      </w:r>
      <w:r w:rsidRPr="003068BB">
        <w:rPr>
          <w:rFonts w:ascii="Times New Roman" w:hAnsi="Times New Roman"/>
          <w:bCs/>
          <w:iCs/>
          <w:sz w:val="28"/>
          <w:szCs w:val="24"/>
        </w:rPr>
        <w:t>)</w:t>
      </w:r>
      <w:r w:rsidRPr="003068BB">
        <w:rPr>
          <w:rFonts w:ascii="Times New Roman" w:hAnsi="Times New Roman"/>
          <w:sz w:val="28"/>
          <w:szCs w:val="24"/>
        </w:rPr>
        <w:t xml:space="preserve">. </w:t>
      </w:r>
    </w:p>
    <w:p w:rsidR="00D85667" w:rsidRDefault="00D85667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68BB">
        <w:rPr>
          <w:rFonts w:ascii="Times New Roman" w:hAnsi="Times New Roman"/>
          <w:sz w:val="28"/>
          <w:szCs w:val="24"/>
        </w:rPr>
        <w:t>Изначально объект задан в виде:</w:t>
      </w:r>
    </w:p>
    <w:p w:rsidR="00BE2A3E" w:rsidRPr="003068BB" w:rsidRDefault="00BE2A3E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5667" w:rsidRPr="003068BB" w:rsidRDefault="00E610F6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64" o:spid="_x0000_i1088" type="#_x0000_t75" style="width:352.5pt;height:98.25pt;visibility:visible">
            <v:imagedata r:id="rId10" o:title=""/>
          </v:shape>
        </w:pict>
      </w:r>
    </w:p>
    <w:p w:rsidR="00D85667" w:rsidRPr="003068BB" w:rsidRDefault="00D85667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68BB">
        <w:rPr>
          <w:rFonts w:ascii="Times New Roman" w:hAnsi="Times New Roman"/>
          <w:sz w:val="28"/>
          <w:szCs w:val="24"/>
        </w:rPr>
        <w:t>Рисунок 19 – Исходная модель объекта</w:t>
      </w:r>
    </w:p>
    <w:p w:rsidR="00D85667" w:rsidRDefault="00D85667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68BB">
        <w:rPr>
          <w:rFonts w:ascii="Times New Roman" w:hAnsi="Times New Roman"/>
          <w:sz w:val="28"/>
          <w:szCs w:val="24"/>
        </w:rPr>
        <w:t>Имеем систему, которая описывается моделью в области переменных состояния:</w:t>
      </w:r>
    </w:p>
    <w:p w:rsidR="00BE2A3E" w:rsidRPr="003068BB" w:rsidRDefault="00BE2A3E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5667" w:rsidRPr="003068BB" w:rsidRDefault="00E610F6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9" type="#_x0000_t75" style="width:113.25pt;height:33.75pt">
            <v:imagedata r:id="rId61" o:title=""/>
          </v:shape>
        </w:pict>
      </w:r>
    </w:p>
    <w:p w:rsidR="00BE2A3E" w:rsidRDefault="00BE2A3E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5667" w:rsidRDefault="00D85667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68BB">
        <w:rPr>
          <w:rFonts w:ascii="Times New Roman" w:hAnsi="Times New Roman"/>
          <w:sz w:val="28"/>
          <w:szCs w:val="24"/>
          <w:lang w:val="en-US"/>
        </w:rPr>
        <w:t>A</w:t>
      </w:r>
      <w:r w:rsidRPr="003068BB">
        <w:rPr>
          <w:rFonts w:ascii="Times New Roman" w:hAnsi="Times New Roman"/>
          <w:sz w:val="28"/>
          <w:szCs w:val="24"/>
        </w:rPr>
        <w:t xml:space="preserve">, </w:t>
      </w:r>
      <w:r w:rsidRPr="003068BB">
        <w:rPr>
          <w:rFonts w:ascii="Times New Roman" w:hAnsi="Times New Roman"/>
          <w:sz w:val="28"/>
          <w:szCs w:val="24"/>
          <w:lang w:val="en-US"/>
        </w:rPr>
        <w:t>B</w:t>
      </w:r>
      <w:r w:rsidRPr="003068BB">
        <w:rPr>
          <w:rFonts w:ascii="Times New Roman" w:hAnsi="Times New Roman"/>
          <w:sz w:val="28"/>
          <w:szCs w:val="24"/>
        </w:rPr>
        <w:t xml:space="preserve">, </w:t>
      </w:r>
      <w:r w:rsidRPr="003068BB">
        <w:rPr>
          <w:rFonts w:ascii="Times New Roman" w:hAnsi="Times New Roman"/>
          <w:sz w:val="28"/>
          <w:szCs w:val="24"/>
          <w:lang w:val="en-US"/>
        </w:rPr>
        <w:t>S</w:t>
      </w:r>
      <w:r w:rsidRPr="003068BB">
        <w:rPr>
          <w:rFonts w:ascii="Times New Roman" w:hAnsi="Times New Roman"/>
          <w:sz w:val="28"/>
          <w:szCs w:val="24"/>
        </w:rPr>
        <w:t xml:space="preserve"> – постоянные матрицы;</w:t>
      </w:r>
      <w:r w:rsidRPr="003068BB">
        <w:rPr>
          <w:rFonts w:ascii="Times New Roman" w:hAnsi="Times New Roman"/>
          <w:sz w:val="28"/>
          <w:szCs w:val="24"/>
          <w:lang w:val="en-US"/>
        </w:rPr>
        <w:t>x</w:t>
      </w:r>
      <w:r w:rsidRPr="003068BB">
        <w:rPr>
          <w:rFonts w:ascii="Times New Roman" w:hAnsi="Times New Roman"/>
          <w:sz w:val="28"/>
          <w:szCs w:val="24"/>
        </w:rPr>
        <w:t xml:space="preserve"> – ошибка по каждой из координат и равна:</w:t>
      </w:r>
    </w:p>
    <w:p w:rsidR="00BE2A3E" w:rsidRPr="003068BB" w:rsidRDefault="00BE2A3E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5667" w:rsidRPr="003068BB" w:rsidRDefault="00E610F6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pict>
          <v:shape id="_x0000_i1090" type="#_x0000_t75" style="width:80.25pt;height:36.75pt">
            <v:imagedata r:id="rId62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D85667" w:rsidRDefault="00D85667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 xml:space="preserve">Необходимо построить систему, которая обеспечит стабилизацию этих координат </w:t>
      </w:r>
      <w:r w:rsidR="00E610F6">
        <w:rPr>
          <w:sz w:val="28"/>
        </w:rPr>
        <w:pict>
          <v:shape id="_x0000_i1091" type="#_x0000_t75" style="width:1in;height:18.75pt">
            <v:imagedata r:id="rId63" o:title=""/>
          </v:shape>
        </w:pict>
      </w:r>
      <w:r w:rsidRPr="003068BB">
        <w:rPr>
          <w:sz w:val="28"/>
        </w:rPr>
        <w:t>, т.е. сформировать оптимальный закон управления, минимизирующий функционал качества. Будем использов</w:t>
      </w:r>
      <w:r w:rsidR="00BE2A3E">
        <w:rPr>
          <w:sz w:val="28"/>
        </w:rPr>
        <w:t>ать квадратичный критерий вида: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D85667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96.75pt;height:37.5pt">
            <v:imagedata r:id="rId64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D85667" w:rsidRDefault="00D85667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Поскольку система имеет не первый порядок, то будем использовать квадратичный функционал, который примет вид: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D85667" w:rsidRPr="003068BB" w:rsidRDefault="00E610F6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93" type="#_x0000_t75" style="width:156pt;height:38.25pt">
            <v:imagedata r:id="rId65" o:title=""/>
          </v:shape>
        </w:pict>
      </w:r>
    </w:p>
    <w:p w:rsidR="00DC05CD" w:rsidRPr="003068BB" w:rsidRDefault="00DC05CD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E2A3E" w:rsidRDefault="00BE2A3E">
      <w:pPr>
        <w:rPr>
          <w:bCs/>
          <w:sz w:val="28"/>
          <w:szCs w:val="28"/>
        </w:rPr>
      </w:pPr>
      <w:r>
        <w:rPr>
          <w:bCs/>
          <w:szCs w:val="28"/>
        </w:rPr>
        <w:br w:type="page"/>
      </w:r>
    </w:p>
    <w:p w:rsidR="001D535C" w:rsidRPr="003068BB" w:rsidRDefault="00E53AEB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 w:rsidRPr="003068BB">
        <w:rPr>
          <w:bCs/>
          <w:szCs w:val="28"/>
        </w:rPr>
        <w:t>7</w:t>
      </w:r>
      <w:r w:rsidR="001D535C" w:rsidRPr="003068BB">
        <w:rPr>
          <w:bCs/>
          <w:szCs w:val="28"/>
        </w:rPr>
        <w:t>.Синтез</w:t>
      </w:r>
      <w:r w:rsidR="00A70291">
        <w:rPr>
          <w:bCs/>
          <w:szCs w:val="28"/>
        </w:rPr>
        <w:t xml:space="preserve"> оптимального закона управления</w:t>
      </w: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 w:rsidRPr="003068BB">
        <w:rPr>
          <w:bCs/>
          <w:szCs w:val="28"/>
        </w:rPr>
        <w:t>Для начала необходимо перейти к модели переменных состояний. Для этого необходимо избавиться от запаздывания.</w:t>
      </w: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 w:rsidRPr="003068BB">
        <w:rPr>
          <w:bCs/>
          <w:szCs w:val="28"/>
        </w:rPr>
        <w:t>Разобьем запаздывание на 4 равных:</w:t>
      </w:r>
    </w:p>
    <w:p w:rsidR="00BE2A3E" w:rsidRDefault="00BE2A3E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1D535C" w:rsidRPr="003068BB" w:rsidRDefault="00E610F6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pict>
          <v:shape id="_x0000_i1094" type="#_x0000_t75" style="width:177pt;height:16.5pt">
            <v:imagedata r:id="rId66" o:title=""/>
          </v:shape>
        </w:pict>
      </w:r>
      <w:r w:rsidR="001D535C" w:rsidRPr="003068BB">
        <w:rPr>
          <w:bCs/>
          <w:szCs w:val="28"/>
        </w:rPr>
        <w:t>.</w:t>
      </w:r>
    </w:p>
    <w:p w:rsidR="00BE2A3E" w:rsidRDefault="00BE2A3E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 w:rsidRPr="003068BB">
        <w:rPr>
          <w:bCs/>
          <w:szCs w:val="28"/>
        </w:rPr>
        <w:t>Разложим экспоненту в ряд, ограничиваясь двумя первыми членами:</w:t>
      </w:r>
    </w:p>
    <w:p w:rsidR="001D535C" w:rsidRPr="003068BB" w:rsidRDefault="00E610F6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pict>
          <v:shape id="_x0000_i1095" type="#_x0000_t75" style="width:9pt;height:17.25pt">
            <v:imagedata r:id="rId67" o:title=""/>
          </v:shape>
        </w:pict>
      </w:r>
    </w:p>
    <w:p w:rsidR="00DF654D" w:rsidRDefault="00E610F6" w:rsidP="003068BB">
      <w:pPr>
        <w:pStyle w:val="aa"/>
        <w:widowControl w:val="0"/>
        <w:spacing w:line="360" w:lineRule="auto"/>
        <w:ind w:firstLine="709"/>
        <w:jc w:val="both"/>
        <w:rPr>
          <w:bCs/>
          <w:szCs w:val="32"/>
        </w:rPr>
      </w:pPr>
      <w:r>
        <w:rPr>
          <w:bCs/>
          <w:szCs w:val="32"/>
        </w:rPr>
        <w:pict>
          <v:shape id="_x0000_i1096" type="#_x0000_t75" style="width:89.25pt;height:33pt">
            <v:imagedata r:id="rId68" o:title=""/>
          </v:shape>
        </w:pict>
      </w:r>
    </w:p>
    <w:p w:rsidR="00BE2A3E" w:rsidRPr="003068BB" w:rsidRDefault="00BE2A3E" w:rsidP="003068BB">
      <w:pPr>
        <w:pStyle w:val="aa"/>
        <w:widowControl w:val="0"/>
        <w:spacing w:line="360" w:lineRule="auto"/>
        <w:ind w:firstLine="709"/>
        <w:jc w:val="both"/>
        <w:rPr>
          <w:bCs/>
          <w:szCs w:val="32"/>
        </w:rPr>
      </w:pPr>
    </w:p>
    <w:p w:rsidR="00BE2A3E" w:rsidRDefault="001D535C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 w:rsidRPr="003068BB">
        <w:rPr>
          <w:bCs/>
          <w:szCs w:val="28"/>
        </w:rPr>
        <w:t>Таким образом, наше исходное запаздывание можно представить в виде четырех последовательно соединенных блоков и переходить в область переменных со</w:t>
      </w:r>
      <w:r w:rsidR="00D85667" w:rsidRPr="003068BB">
        <w:rPr>
          <w:bCs/>
          <w:szCs w:val="28"/>
        </w:rPr>
        <w:t xml:space="preserve">стояний от </w:t>
      </w:r>
      <w:r w:rsidRPr="003068BB">
        <w:rPr>
          <w:bCs/>
          <w:szCs w:val="28"/>
        </w:rPr>
        <w:t>следующей модели:</w:t>
      </w:r>
    </w:p>
    <w:p w:rsidR="00BE2A3E" w:rsidRDefault="00BE2A3E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1D535C" w:rsidRPr="003068BB" w:rsidRDefault="00E610F6" w:rsidP="00BE2A3E">
      <w:pPr>
        <w:pStyle w:val="aa"/>
        <w:widowControl w:val="0"/>
        <w:spacing w:line="360" w:lineRule="auto"/>
        <w:jc w:val="both"/>
        <w:rPr>
          <w:bCs/>
          <w:szCs w:val="28"/>
        </w:rPr>
      </w:pPr>
      <w:r>
        <w:rPr>
          <w:noProof/>
          <w:szCs w:val="28"/>
        </w:rPr>
        <w:pict>
          <v:shape id="Рисунок 73" o:spid="_x0000_i1097" type="#_x0000_t75" style="width:441.75pt;height:127.5pt;visibility:visible">
            <v:imagedata r:id="rId69" o:title=""/>
          </v:shape>
        </w:pict>
      </w: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</w:pPr>
      <w:r w:rsidRPr="003068BB">
        <w:t>Рис</w:t>
      </w:r>
      <w:r w:rsidR="00D85667" w:rsidRPr="003068BB">
        <w:t>.20</w:t>
      </w:r>
      <w:r w:rsidRPr="003068BB">
        <w:t>.Вариант системы с учетом возмущаю</w:t>
      </w:r>
      <w:r w:rsidR="00BE2A3E">
        <w:t>щего воздействия и запаздывания</w:t>
      </w:r>
    </w:p>
    <w:p w:rsidR="001D535C" w:rsidRPr="003068BB" w:rsidRDefault="001D535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535C" w:rsidRPr="003068BB" w:rsidRDefault="001D535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Передаточной функцию второй части объекта, в знаменателе содержит полином</w:t>
      </w:r>
      <w:r w:rsidR="003068BB">
        <w:rPr>
          <w:sz w:val="28"/>
          <w:szCs w:val="28"/>
        </w:rPr>
        <w:t xml:space="preserve"> </w:t>
      </w:r>
      <w:r w:rsidRPr="003068BB">
        <w:rPr>
          <w:sz w:val="28"/>
          <w:szCs w:val="28"/>
        </w:rPr>
        <w:t>второго порядка, представим его в виде произведения двух полиномов первого порядка:</w:t>
      </w:r>
    </w:p>
    <w:p w:rsidR="00BE2A3E" w:rsidRDefault="00BE2A3E" w:rsidP="003068BB">
      <w:pPr>
        <w:pStyle w:val="aa"/>
        <w:widowControl w:val="0"/>
        <w:spacing w:line="360" w:lineRule="auto"/>
        <w:ind w:firstLine="709"/>
        <w:jc w:val="both"/>
        <w:rPr>
          <w:szCs w:val="28"/>
        </w:rPr>
      </w:pPr>
    </w:p>
    <w:p w:rsidR="00BE2A3E" w:rsidRDefault="00BE2A3E">
      <w:pPr>
        <w:rPr>
          <w:sz w:val="28"/>
          <w:szCs w:val="28"/>
        </w:rPr>
      </w:pPr>
      <w:r>
        <w:rPr>
          <w:szCs w:val="28"/>
        </w:rPr>
        <w:br w:type="page"/>
      </w:r>
    </w:p>
    <w:p w:rsidR="001D535C" w:rsidRPr="003068BB" w:rsidRDefault="00E610F6" w:rsidP="003068BB">
      <w:pPr>
        <w:pStyle w:val="aa"/>
        <w:widowControl w:val="0"/>
        <w:spacing w:line="360" w:lineRule="auto"/>
        <w:ind w:firstLine="709"/>
        <w:jc w:val="both"/>
      </w:pPr>
      <w:r>
        <w:rPr>
          <w:szCs w:val="28"/>
        </w:rPr>
        <w:pict>
          <v:shape id="_x0000_i1098" type="#_x0000_t75" style="width:210.75pt;height:33pt">
            <v:imagedata r:id="rId70" o:title=""/>
          </v:shape>
        </w:pict>
      </w: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</w:pPr>
    </w:p>
    <w:p w:rsidR="001D535C" w:rsidRPr="003068BB" w:rsidRDefault="001D535C" w:rsidP="003068BB">
      <w:pPr>
        <w:pStyle w:val="aa"/>
        <w:widowControl w:val="0"/>
        <w:spacing w:line="360" w:lineRule="auto"/>
        <w:ind w:firstLine="709"/>
        <w:jc w:val="both"/>
      </w:pPr>
      <w:r w:rsidRPr="003068BB">
        <w:t>Таким образом, наше исходное запаздывание можно представить в виде четырех последовательно соединенных блоков и переходить в область переменных состояний от следующей модели:</w:t>
      </w:r>
    </w:p>
    <w:p w:rsidR="00BE2A3E" w:rsidRDefault="00BE2A3E" w:rsidP="003068BB">
      <w:pPr>
        <w:pStyle w:val="aa"/>
        <w:widowControl w:val="0"/>
        <w:spacing w:line="360" w:lineRule="auto"/>
        <w:ind w:firstLine="709"/>
        <w:jc w:val="both"/>
      </w:pPr>
    </w:p>
    <w:p w:rsidR="00D35A1E" w:rsidRPr="003068BB" w:rsidRDefault="00E610F6" w:rsidP="003068BB">
      <w:pPr>
        <w:pStyle w:val="aa"/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027" type="#_x0000_t75" style="position:absolute;left:0;text-align:left;margin-left:184.75pt;margin-top:15.55pt;width:149.15pt;height:222pt;z-index:251657728">
            <v:imagedata r:id="rId71" o:title=""/>
          </v:shape>
        </w:pict>
      </w:r>
      <w:r>
        <w:pict>
          <v:shape id="_x0000_i1099" type="#_x0000_t75" style="width:101.25pt;height:291.75pt">
            <v:imagedata r:id="rId72" o:title=""/>
          </v:shape>
        </w:pict>
      </w:r>
    </w:p>
    <w:p w:rsidR="00BE2A3E" w:rsidRDefault="00BE2A3E" w:rsidP="003068BB">
      <w:pPr>
        <w:pStyle w:val="aa"/>
        <w:widowControl w:val="0"/>
        <w:spacing w:line="360" w:lineRule="auto"/>
        <w:ind w:firstLine="709"/>
        <w:jc w:val="both"/>
      </w:pPr>
    </w:p>
    <w:p w:rsidR="00D35A1E" w:rsidRDefault="00D35A1E" w:rsidP="003068BB">
      <w:pPr>
        <w:pStyle w:val="aa"/>
        <w:widowControl w:val="0"/>
        <w:spacing w:line="360" w:lineRule="auto"/>
        <w:ind w:firstLine="709"/>
        <w:jc w:val="both"/>
      </w:pPr>
      <w:r w:rsidRPr="003068BB">
        <w:t xml:space="preserve">На основе полученных дифференциальных уравнений запишем матрицы </w:t>
      </w:r>
      <w:r w:rsidRPr="003068BB">
        <w:rPr>
          <w:lang w:val="en-US"/>
        </w:rPr>
        <w:t>A</w:t>
      </w:r>
      <w:r w:rsidRPr="003068BB">
        <w:t>,</w:t>
      </w:r>
      <w:r w:rsidRPr="003068BB">
        <w:rPr>
          <w:lang w:val="en-US"/>
        </w:rPr>
        <w:t>B</w:t>
      </w:r>
      <w:r w:rsidRPr="003068BB">
        <w:t>,</w:t>
      </w:r>
      <w:r w:rsidRPr="003068BB">
        <w:rPr>
          <w:lang w:val="en-US"/>
        </w:rPr>
        <w:t>S</w:t>
      </w:r>
      <w:r w:rsidRPr="003068BB">
        <w:t>.</w:t>
      </w:r>
    </w:p>
    <w:p w:rsidR="00BE2A3E" w:rsidRPr="003068BB" w:rsidRDefault="00BE2A3E" w:rsidP="003068BB">
      <w:pPr>
        <w:pStyle w:val="aa"/>
        <w:widowControl w:val="0"/>
        <w:spacing w:line="360" w:lineRule="auto"/>
        <w:ind w:firstLine="709"/>
        <w:jc w:val="both"/>
      </w:pPr>
    </w:p>
    <w:p w:rsidR="00D35A1E" w:rsidRDefault="00D35A1E" w:rsidP="003068BB">
      <w:pPr>
        <w:pStyle w:val="aa"/>
        <w:widowControl w:val="0"/>
        <w:spacing w:line="360" w:lineRule="auto"/>
        <w:ind w:firstLine="709"/>
        <w:jc w:val="both"/>
      </w:pPr>
      <w:r w:rsidRPr="003068BB">
        <w:rPr>
          <w:lang w:val="en-US"/>
        </w:rPr>
        <w:t>A=</w:t>
      </w:r>
      <w:r w:rsidR="00E610F6">
        <w:rPr>
          <w:lang w:val="en-US"/>
        </w:rPr>
        <w:pict>
          <v:shape id="_x0000_i1100" type="#_x0000_t75" style="width:5in;height:159.75pt">
            <v:imagedata r:id="rId73" o:title=""/>
          </v:shape>
        </w:pict>
      </w:r>
    </w:p>
    <w:p w:rsidR="00A70291" w:rsidRDefault="00E610F6" w:rsidP="00BE2A3E">
      <w:pPr>
        <w:pStyle w:val="aa"/>
        <w:widowControl w:val="0"/>
        <w:spacing w:line="360" w:lineRule="auto"/>
        <w:ind w:firstLine="709"/>
        <w:jc w:val="both"/>
        <w:rPr>
          <w:bCs/>
          <w:szCs w:val="32"/>
        </w:rPr>
      </w:pPr>
      <w:r>
        <w:rPr>
          <w:lang w:val="en-US"/>
        </w:rPr>
        <w:pict>
          <v:shape id="_x0000_i1101" type="#_x0000_t75" style="width:9pt;height:17.25pt">
            <v:imagedata r:id="rId67" o:title=""/>
          </v:shape>
        </w:pict>
      </w:r>
      <w:r>
        <w:rPr>
          <w:bCs/>
          <w:szCs w:val="32"/>
        </w:rPr>
        <w:pict>
          <v:shape id="_x0000_i1102" type="#_x0000_t75" style="width:188.25pt;height:159.75pt">
            <v:imagedata r:id="rId74" o:title=""/>
          </v:shape>
        </w:pict>
      </w:r>
    </w:p>
    <w:p w:rsidR="00A70291" w:rsidRDefault="00A70291" w:rsidP="00BE2A3E">
      <w:pPr>
        <w:pStyle w:val="aa"/>
        <w:widowControl w:val="0"/>
        <w:spacing w:line="360" w:lineRule="auto"/>
        <w:ind w:firstLine="709"/>
        <w:jc w:val="both"/>
        <w:rPr>
          <w:bCs/>
          <w:szCs w:val="32"/>
        </w:rPr>
      </w:pPr>
    </w:p>
    <w:p w:rsidR="00D35A1E" w:rsidRPr="003068BB" w:rsidRDefault="00E610F6" w:rsidP="00BE2A3E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32"/>
          <w:lang w:val="en-US"/>
        </w:rPr>
        <w:pict>
          <v:shape id="_x0000_i1103" type="#_x0000_t75" style="width:179.25pt;height:159.75pt">
            <v:imagedata r:id="rId75" o:title=""/>
          </v:shape>
        </w:pict>
      </w:r>
    </w:p>
    <w:p w:rsidR="00A70291" w:rsidRDefault="00A70291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0E40BC" w:rsidRPr="003068BB" w:rsidRDefault="000E40BC" w:rsidP="003068BB">
      <w:pPr>
        <w:pStyle w:val="aa"/>
        <w:widowControl w:val="0"/>
        <w:spacing w:line="360" w:lineRule="auto"/>
        <w:ind w:firstLine="709"/>
        <w:jc w:val="both"/>
        <w:rPr>
          <w:bCs/>
          <w:szCs w:val="28"/>
        </w:rPr>
      </w:pPr>
      <w:r w:rsidRPr="003068BB">
        <w:rPr>
          <w:bCs/>
          <w:szCs w:val="28"/>
          <w:lang w:val="en-US"/>
        </w:rPr>
        <w:t>C</w:t>
      </w:r>
      <w:r w:rsidRPr="003068BB">
        <w:rPr>
          <w:bCs/>
          <w:szCs w:val="28"/>
        </w:rPr>
        <w:t xml:space="preserve">, </w:t>
      </w:r>
      <w:r w:rsidRPr="003068BB">
        <w:rPr>
          <w:bCs/>
          <w:szCs w:val="28"/>
          <w:lang w:val="en-US"/>
        </w:rPr>
        <w:t>D</w:t>
      </w:r>
      <w:r w:rsidRPr="003068BB">
        <w:rPr>
          <w:bCs/>
          <w:szCs w:val="28"/>
        </w:rPr>
        <w:t xml:space="preserve"> – единичные матрицы, служат в качестве весовых коэффициентов. </w:t>
      </w:r>
      <w:r w:rsidRPr="003068BB">
        <w:rPr>
          <w:bCs/>
          <w:szCs w:val="28"/>
          <w:lang w:val="en-US"/>
        </w:rPr>
        <w:t>B</w:t>
      </w:r>
      <w:r w:rsidRPr="003068BB">
        <w:rPr>
          <w:bCs/>
          <w:szCs w:val="28"/>
        </w:rPr>
        <w:t xml:space="preserve"> – управляющего воздействия, </w:t>
      </w:r>
      <w:r w:rsidRPr="003068BB">
        <w:rPr>
          <w:bCs/>
          <w:szCs w:val="28"/>
          <w:lang w:val="en-US"/>
        </w:rPr>
        <w:t>S</w:t>
      </w:r>
      <w:r w:rsidRPr="003068BB">
        <w:rPr>
          <w:bCs/>
          <w:szCs w:val="28"/>
        </w:rPr>
        <w:t xml:space="preserve"> – матрица возмущающего воздействия.</w:t>
      </w: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Функцию φ примем в виде: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4" type="#_x0000_t75" style="width:181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13EF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2113EF&quot; wsp:rsidRDefault=&quot;002113EF&quot; wsp:rsidP=&quot;002113E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inJ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 wsp:rsidRPr=&quot;002113E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где R– положительно определенная симметричная матрица</w:t>
      </w: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Воспользуемся уравнением оптимальности Беллмана: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7A1223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1223">
        <w:rPr>
          <w:sz w:val="28"/>
          <w:szCs w:val="28"/>
        </w:rPr>
        <w:fldChar w:fldCharType="begin"/>
      </w:r>
      <w:r w:rsidRPr="007A1223">
        <w:rPr>
          <w:sz w:val="28"/>
          <w:szCs w:val="28"/>
        </w:rPr>
        <w:instrText xml:space="preserve"> QUOTE </w:instrText>
      </w:r>
      <w:r w:rsidR="00E610F6">
        <w:rPr>
          <w:position w:val="-15"/>
        </w:rPr>
        <w:pict>
          <v:shape id="_x0000_i1105" type="#_x0000_t75" style="width:24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16130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F16130&quot; wsp:rsidP=&quot;00F16130&quot;&gt;&lt;m:oMathPara&gt;&lt;m:oMath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П†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t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limLow&gt;&lt;m:limLowPr&gt;&lt;m:ctrlPr&gt;&lt;w:rPr&gt;&lt;w:rFonts w:ascii=&quot;Cambria Math&quot; w:h-ansi=&quot;Cambria Math&quot;/&gt;&lt;wx:font wx:val=&quot;Cambria Math&quot;/&gt;&lt;w:sz w:val=&quot;28&quot;/&gt;&lt;/w:rPr&gt;&lt;/m:ctrlPr&gt;&lt;/m:limLow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in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lim&gt;&lt;/m:limLow&gt;&lt;/m:fName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{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П†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x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ac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}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7A1223">
        <w:rPr>
          <w:sz w:val="28"/>
          <w:szCs w:val="28"/>
        </w:rPr>
        <w:instrText xml:space="preserve"> </w:instrText>
      </w:r>
      <w:r w:rsidRPr="007A1223">
        <w:rPr>
          <w:sz w:val="28"/>
          <w:szCs w:val="28"/>
        </w:rPr>
        <w:fldChar w:fldCharType="separate"/>
      </w:r>
      <w:r w:rsidR="00E610F6">
        <w:rPr>
          <w:position w:val="-15"/>
        </w:rPr>
        <w:pict>
          <v:shape id="_x0000_i1106" type="#_x0000_t75" style="width:24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16130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F16130&quot; wsp:rsidP=&quot;00F16130&quot;&gt;&lt;m:oMathPara&gt;&lt;m:oMath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П†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t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limLow&gt;&lt;m:limLowPr&gt;&lt;m:ctrlPr&gt;&lt;w:rPr&gt;&lt;w:rFonts w:ascii=&quot;Cambria Math&quot; w:h-ansi=&quot;Cambria Math&quot;/&gt;&lt;wx:font wx:val=&quot;Cambria Math&quot;/&gt;&lt;w:sz w:val=&quot;28&quot;/&gt;&lt;/w:rPr&gt;&lt;/m:ctrlPr&gt;&lt;/m:limLow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in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lim&gt;&lt;/m:limLow&gt;&lt;/m:fName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{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П†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‚x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ac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}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7A1223">
        <w:rPr>
          <w:sz w:val="28"/>
          <w:szCs w:val="28"/>
        </w:rPr>
        <w:fldChar w:fldCharType="end"/>
      </w:r>
      <w:r w:rsidR="000E40BC" w:rsidRPr="003068BB">
        <w:rPr>
          <w:sz w:val="28"/>
          <w:szCs w:val="28"/>
        </w:rPr>
        <w:t>,</w:t>
      </w:r>
      <w:r w:rsidR="003068BB">
        <w:rPr>
          <w:sz w:val="28"/>
          <w:szCs w:val="28"/>
        </w:rPr>
        <w:t xml:space="preserve"> 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Подставляя производные от φ и </w:t>
      </w:r>
      <w:r w:rsidR="007A1223" w:rsidRPr="007A1223">
        <w:rPr>
          <w:sz w:val="28"/>
          <w:szCs w:val="28"/>
        </w:rPr>
        <w:fldChar w:fldCharType="begin"/>
      </w:r>
      <w:r w:rsidR="007A1223" w:rsidRPr="007A1223">
        <w:rPr>
          <w:sz w:val="28"/>
          <w:szCs w:val="28"/>
        </w:rPr>
        <w:instrText xml:space="preserve"> QUOTE </w:instrText>
      </w:r>
      <w:r w:rsidR="00E610F6">
        <w:rPr>
          <w:position w:val="-6"/>
        </w:rPr>
        <w:pict>
          <v:shape id="_x0000_i1107" type="#_x0000_t75" style="width:8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7709E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87709E&quot; wsp:rsidP=&quot;0087709E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7A1223" w:rsidRPr="007A1223">
        <w:rPr>
          <w:sz w:val="28"/>
          <w:szCs w:val="28"/>
        </w:rPr>
        <w:instrText xml:space="preserve"> </w:instrText>
      </w:r>
      <w:r w:rsidR="007A1223" w:rsidRPr="007A1223">
        <w:rPr>
          <w:sz w:val="28"/>
          <w:szCs w:val="28"/>
        </w:rPr>
        <w:fldChar w:fldCharType="separate"/>
      </w:r>
      <w:r w:rsidR="00E610F6">
        <w:rPr>
          <w:position w:val="-6"/>
        </w:rPr>
        <w:pict>
          <v:shape id="_x0000_i1108" type="#_x0000_t75" style="width:8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7709E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87709E&quot; wsp:rsidP=&quot;0087709E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7A1223" w:rsidRPr="007A1223">
        <w:rPr>
          <w:sz w:val="28"/>
          <w:szCs w:val="28"/>
        </w:rPr>
        <w:fldChar w:fldCharType="end"/>
      </w:r>
      <w:r w:rsidRPr="003068BB">
        <w:rPr>
          <w:sz w:val="28"/>
          <w:szCs w:val="28"/>
        </w:rPr>
        <w:t xml:space="preserve"> в формулу (4.9), получим: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291" w:rsidRDefault="00A702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40BC" w:rsidRPr="003068BB" w:rsidRDefault="007A1223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1223">
        <w:rPr>
          <w:sz w:val="28"/>
          <w:szCs w:val="28"/>
        </w:rPr>
        <w:fldChar w:fldCharType="begin"/>
      </w:r>
      <w:r w:rsidRPr="007A1223">
        <w:rPr>
          <w:sz w:val="28"/>
          <w:szCs w:val="28"/>
        </w:rPr>
        <w:instrText xml:space="preserve"> QUOTE </w:instrText>
      </w:r>
      <w:r w:rsidR="00E610F6">
        <w:pict>
          <v:shape id="_x0000_i1109" type="#_x0000_t75" style="width:468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3B41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083B41&quot; wsp:rsidP=&quot;00083B41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=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limLow&gt;&lt;m:limLowPr&gt;&lt;m:ctrlPr&gt;&lt;w:rPr&gt;&lt;w:rFonts w:ascii=&quot;Cambria Math&quot; w:h-ansi=&quot;Cambria Math&quot;/&gt;&lt;wx:font wx:val=&quot;Cambria Math&quot;/&gt;&lt;w:sz w:val=&quot;28&quot;/&gt;&lt;/w:rPr&gt;&lt;/m:ctrlPr&gt;&lt;/m:limLow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in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lim&gt;&lt;/m:limLow&gt;&lt;/m:fName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{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A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B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FS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A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B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FS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}&lt;/m:t&gt;&lt;/m:r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7A1223">
        <w:rPr>
          <w:sz w:val="28"/>
          <w:szCs w:val="28"/>
        </w:rPr>
        <w:instrText xml:space="preserve"> </w:instrText>
      </w:r>
      <w:r w:rsidRPr="007A1223">
        <w:rPr>
          <w:sz w:val="28"/>
          <w:szCs w:val="28"/>
        </w:rPr>
        <w:fldChar w:fldCharType="separate"/>
      </w:r>
      <w:r w:rsidR="00E610F6">
        <w:pict>
          <v:shape id="_x0000_i1110" type="#_x0000_t75" style="width:468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3B41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Default=&quot;00083B41&quot; wsp:rsidP=&quot;00083B41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=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limLow&gt;&lt;m:limLowPr&gt;&lt;m:ctrlPr&gt;&lt;w:rPr&gt;&lt;w:rFonts w:ascii=&quot;Cambria Math&quot; w:h-ansi=&quot;Cambria Math&quot;/&gt;&lt;wx:font wx:val=&quot;Cambria Math&quot;/&gt;&lt;w:sz w:val=&quot;28&quot;/&gt;&lt;/w:rPr&gt;&lt;/m:ctrlPr&gt;&lt;/m:limLow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in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lim&gt;&lt;/m:limLow&gt;&lt;/m:fName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{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A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B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FS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A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B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FS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}&lt;/m:t&gt;&lt;/m:r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7A1223">
        <w:rPr>
          <w:sz w:val="28"/>
          <w:szCs w:val="28"/>
        </w:rPr>
        <w:fldChar w:fldCharType="end"/>
      </w:r>
      <w:r w:rsidR="003068BB">
        <w:rPr>
          <w:sz w:val="28"/>
          <w:szCs w:val="28"/>
        </w:rPr>
        <w:t xml:space="preserve"> 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Оптимальный закон управления, минимизирующий выражение в скобках, равен: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11" type="#_x0000_t75" style="width:135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2641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762641&quot; wsp:rsidRDefault=&quot;00762641&quot; wsp:rsidP=&quot;007626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РїС‚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X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 wsp:rsidRPr=&quot;0076264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BE2A3E" w:rsidRDefault="00BE2A3E">
      <w:pPr>
        <w:rPr>
          <w:sz w:val="28"/>
          <w:szCs w:val="28"/>
        </w:rPr>
      </w:pP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Подставляя полученный закон управления в функциональное уравнение Беллмана, и приравнивая коэффициенты при одинаковых степенях переменных состояния, находим уравнения для нахождения матриц Rи L: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12" type="#_x0000_t75" style="width:185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362A&quot;/&gt;&lt;wsp:rsid wsp:val=&quot;00001A9A&quot;/&gt;&lt;wsp:rsid wsp:val=&quot;00027FF3&quot;/&gt;&lt;wsp:rsid wsp:val=&quot;00075B64&quot;/&gt;&lt;wsp:rsid wsp:val=&quot;000841A3&quot;/&gt;&lt;wsp:rsid wsp:val=&quot;0008602C&quot;/&gt;&lt;wsp:rsid wsp:val=&quot;000B50D6&quot;/&gt;&lt;wsp:rsid wsp:val=&quot;000C3233&quot;/&gt;&lt;wsp:rsid wsp:val=&quot;000D2657&quot;/&gt;&lt;wsp:rsid wsp:val=&quot;000D5321&quot;/&gt;&lt;wsp:rsid wsp:val=&quot;000E200B&quot;/&gt;&lt;wsp:rsid wsp:val=&quot;000E40BC&quot;/&gt;&lt;wsp:rsid wsp:val=&quot;000F0577&quot;/&gt;&lt;wsp:rsid wsp:val=&quot;00116DB2&quot;/&gt;&lt;wsp:rsid wsp:val=&quot;00130B75&quot;/&gt;&lt;wsp:rsid wsp:val=&quot;00137AD5&quot;/&gt;&lt;wsp:rsid wsp:val=&quot;00163B12&quot;/&gt;&lt;wsp:rsid wsp:val=&quot;0017281B&quot;/&gt;&lt;wsp:rsid wsp:val=&quot;00172B34&quot;/&gt;&lt;wsp:rsid wsp:val=&quot;00176AE5&quot;/&gt;&lt;wsp:rsid wsp:val=&quot;001B2B4C&quot;/&gt;&lt;wsp:rsid wsp:val=&quot;001B2F04&quot;/&gt;&lt;wsp:rsid wsp:val=&quot;001B5A6A&quot;/&gt;&lt;wsp:rsid wsp:val=&quot;001C532F&quot;/&gt;&lt;wsp:rsid wsp:val=&quot;001D535C&quot;/&gt;&lt;wsp:rsid wsp:val=&quot;001F6832&quot;/&gt;&lt;wsp:rsid wsp:val=&quot;00213EFA&quot;/&gt;&lt;wsp:rsid wsp:val=&quot;00224A27&quot;/&gt;&lt;wsp:rsid wsp:val=&quot;00230FA0&quot;/&gt;&lt;wsp:rsid wsp:val=&quot;002471B8&quot;/&gt;&lt;wsp:rsid wsp:val=&quot;0025038E&quot;/&gt;&lt;wsp:rsid wsp:val=&quot;002515D0&quot;/&gt;&lt;wsp:rsid wsp:val=&quot;002663F0&quot;/&gt;&lt;wsp:rsid wsp:val=&quot;002A100F&quot;/&gt;&lt;wsp:rsid wsp:val=&quot;002C207C&quot;/&gt;&lt;wsp:rsid wsp:val=&quot;002C2A72&quot;/&gt;&lt;wsp:rsid wsp:val=&quot;002C4706&quot;/&gt;&lt;wsp:rsid wsp:val=&quot;002C7ECF&quot;/&gt;&lt;wsp:rsid wsp:val=&quot;002E2D73&quot;/&gt;&lt;wsp:rsid wsp:val=&quot;002E4661&quot;/&gt;&lt;wsp:rsid wsp:val=&quot;003068BB&quot;/&gt;&lt;wsp:rsid wsp:val=&quot;00324C28&quot;/&gt;&lt;wsp:rsid wsp:val=&quot;003327DD&quot;/&gt;&lt;wsp:rsid wsp:val=&quot;00343A52&quot;/&gt;&lt;wsp:rsid wsp:val=&quot;00377EE4&quot;/&gt;&lt;wsp:rsid wsp:val=&quot;00390620&quot;/&gt;&lt;wsp:rsid wsp:val=&quot;00391882&quot;/&gt;&lt;wsp:rsid wsp:val=&quot;003943C8&quot;/&gt;&lt;wsp:rsid wsp:val=&quot;003B16EF&quot;/&gt;&lt;wsp:rsid wsp:val=&quot;003D1750&quot;/&gt;&lt;wsp:rsid wsp:val=&quot;003F765F&quot;/&gt;&lt;wsp:rsid wsp:val=&quot;00410828&quot;/&gt;&lt;wsp:rsid wsp:val=&quot;0042156E&quot;/&gt;&lt;wsp:rsid wsp:val=&quot;0042160D&quot;/&gt;&lt;wsp:rsid wsp:val=&quot;00444A1B&quot;/&gt;&lt;wsp:rsid wsp:val=&quot;00450D33&quot;/&gt;&lt;wsp:rsid wsp:val=&quot;00453A1F&quot;/&gt;&lt;wsp:rsid wsp:val=&quot;00470EBF&quot;/&gt;&lt;wsp:rsid wsp:val=&quot;004A7563&quot;/&gt;&lt;wsp:rsid wsp:val=&quot;004B2015&quot;/&gt;&lt;wsp:rsid wsp:val=&quot;004B261B&quot;/&gt;&lt;wsp:rsid wsp:val=&quot;004C4BAC&quot;/&gt;&lt;wsp:rsid wsp:val=&quot;004E04E4&quot;/&gt;&lt;wsp:rsid wsp:val=&quot;004E3F49&quot;/&gt;&lt;wsp:rsid wsp:val=&quot;004E56E1&quot;/&gt;&lt;wsp:rsid wsp:val=&quot;00503BC4&quot;/&gt;&lt;wsp:rsid wsp:val=&quot;005348C1&quot;/&gt;&lt;wsp:rsid wsp:val=&quot;005436D1&quot;/&gt;&lt;wsp:rsid wsp:val=&quot;005471A3&quot;/&gt;&lt;wsp:rsid wsp:val=&quot;0055317B&quot;/&gt;&lt;wsp:rsid wsp:val=&quot;005554CD&quot;/&gt;&lt;wsp:rsid wsp:val=&quot;005755CA&quot;/&gt;&lt;wsp:rsid wsp:val=&quot;0058170F&quot;/&gt;&lt;wsp:rsid wsp:val=&quot;005978BF&quot;/&gt;&lt;wsp:rsid wsp:val=&quot;00597ACE&quot;/&gt;&lt;wsp:rsid wsp:val=&quot;005B7027&quot;/&gt;&lt;wsp:rsid wsp:val=&quot;005C212E&quot;/&gt;&lt;wsp:rsid wsp:val=&quot;005C6776&quot;/&gt;&lt;wsp:rsid wsp:val=&quot;005D2B16&quot;/&gt;&lt;wsp:rsid wsp:val=&quot;005F43BB&quot;/&gt;&lt;wsp:rsid wsp:val=&quot;005F50FD&quot;/&gt;&lt;wsp:rsid wsp:val=&quot;005F652F&quot;/&gt;&lt;wsp:rsid wsp:val=&quot;006346E2&quot;/&gt;&lt;wsp:rsid wsp:val=&quot;00646A84&quot;/&gt;&lt;wsp:rsid wsp:val=&quot;006815F5&quot;/&gt;&lt;wsp:rsid wsp:val=&quot;006A36D8&quot;/&gt;&lt;wsp:rsid wsp:val=&quot;006C42A2&quot;/&gt;&lt;wsp:rsid wsp:val=&quot;006D001E&quot;/&gt;&lt;wsp:rsid wsp:val=&quot;006D7350&quot;/&gt;&lt;wsp:rsid wsp:val=&quot;006F1FAB&quot;/&gt;&lt;wsp:rsid wsp:val=&quot;00760F45&quot;/&gt;&lt;wsp:rsid wsp:val=&quot;00765023&quot;/&gt;&lt;wsp:rsid wsp:val=&quot;007960B3&quot;/&gt;&lt;wsp:rsid wsp:val=&quot;007A1223&quot;/&gt;&lt;wsp:rsid wsp:val=&quot;007B6876&quot;/&gt;&lt;wsp:rsid wsp:val=&quot;007D306A&quot;/&gt;&lt;wsp:rsid wsp:val=&quot;00805D90&quot;/&gt;&lt;wsp:rsid wsp:val=&quot;00817B91&quot;/&gt;&lt;wsp:rsid wsp:val=&quot;00834FD0&quot;/&gt;&lt;wsp:rsid wsp:val=&quot;00870FD5&quot;/&gt;&lt;wsp:rsid wsp:val=&quot;00896334&quot;/&gt;&lt;wsp:rsid wsp:val=&quot;00906EA4&quot;/&gt;&lt;wsp:rsid wsp:val=&quot;009100FA&quot;/&gt;&lt;wsp:rsid wsp:val=&quot;00926A7D&quot;/&gt;&lt;wsp:rsid wsp:val=&quot;00932712&quot;/&gt;&lt;wsp:rsid wsp:val=&quot;009710CB&quot;/&gt;&lt;wsp:rsid wsp:val=&quot;00981552&quot;/&gt;&lt;wsp:rsid wsp:val=&quot;0098204D&quot;/&gt;&lt;wsp:rsid wsp:val=&quot;009C1C56&quot;/&gt;&lt;wsp:rsid wsp:val=&quot;009D1D3F&quot;/&gt;&lt;wsp:rsid wsp:val=&quot;009E25E6&quot;/&gt;&lt;wsp:rsid wsp:val=&quot;009E2C73&quot;/&gt;&lt;wsp:rsid wsp:val=&quot;00A02711&quot;/&gt;&lt;wsp:rsid wsp:val=&quot;00A253F7&quot;/&gt;&lt;wsp:rsid wsp:val=&quot;00A52BF1&quot;/&gt;&lt;wsp:rsid wsp:val=&quot;00A67814&quot;/&gt;&lt;wsp:rsid wsp:val=&quot;00A70291&quot;/&gt;&lt;wsp:rsid wsp:val=&quot;00A73909&quot;/&gt;&lt;wsp:rsid wsp:val=&quot;00AB2ABD&quot;/&gt;&lt;wsp:rsid wsp:val=&quot;00AB3AB7&quot;/&gt;&lt;wsp:rsid wsp:val=&quot;00AD15E4&quot;/&gt;&lt;wsp:rsid wsp:val=&quot;00AE0B73&quot;/&gt;&lt;wsp:rsid wsp:val=&quot;00AE4D95&quot;/&gt;&lt;wsp:rsid wsp:val=&quot;00AF0E1D&quot;/&gt;&lt;wsp:rsid wsp:val=&quot;00AF2754&quot;/&gt;&lt;wsp:rsid wsp:val=&quot;00B023B7&quot;/&gt;&lt;wsp:rsid wsp:val=&quot;00B0320B&quot;/&gt;&lt;wsp:rsid wsp:val=&quot;00B1362A&quot;/&gt;&lt;wsp:rsid wsp:val=&quot;00B20611&quot;/&gt;&lt;wsp:rsid wsp:val=&quot;00B25DC4&quot;/&gt;&lt;wsp:rsid wsp:val=&quot;00B3435F&quot;/&gt;&lt;wsp:rsid wsp:val=&quot;00B4584D&quot;/&gt;&lt;wsp:rsid wsp:val=&quot;00B53B9D&quot;/&gt;&lt;wsp:rsid wsp:val=&quot;00B5505C&quot;/&gt;&lt;wsp:rsid wsp:val=&quot;00B77406&quot;/&gt;&lt;wsp:rsid wsp:val=&quot;00B77F85&quot;/&gt;&lt;wsp:rsid wsp:val=&quot;00B84F60&quot;/&gt;&lt;wsp:rsid wsp:val=&quot;00B85939&quot;/&gt;&lt;wsp:rsid wsp:val=&quot;00BA11DF&quot;/&gt;&lt;wsp:rsid wsp:val=&quot;00BB0605&quot;/&gt;&lt;wsp:rsid wsp:val=&quot;00BB4686&quot;/&gt;&lt;wsp:rsid wsp:val=&quot;00BB46B3&quot;/&gt;&lt;wsp:rsid wsp:val=&quot;00BE2A3E&quot;/&gt;&lt;wsp:rsid wsp:val=&quot;00BE7778&quot;/&gt;&lt;wsp:rsid wsp:val=&quot;00C015B7&quot;/&gt;&lt;wsp:rsid wsp:val=&quot;00C1042B&quot;/&gt;&lt;wsp:rsid wsp:val=&quot;00C5585C&quot;/&gt;&lt;wsp:rsid wsp:val=&quot;00C56E06&quot;/&gt;&lt;wsp:rsid wsp:val=&quot;00C65688&quot;/&gt;&lt;wsp:rsid wsp:val=&quot;00C8244B&quot;/&gt;&lt;wsp:rsid wsp:val=&quot;00CA1C96&quot;/&gt;&lt;wsp:rsid wsp:val=&quot;00CE2CFE&quot;/&gt;&lt;wsp:rsid wsp:val=&quot;00D2425A&quot;/&gt;&lt;wsp:rsid wsp:val=&quot;00D31D6B&quot;/&gt;&lt;wsp:rsid wsp:val=&quot;00D35A1E&quot;/&gt;&lt;wsp:rsid wsp:val=&quot;00D62CC0&quot;/&gt;&lt;wsp:rsid wsp:val=&quot;00D65E9C&quot;/&gt;&lt;wsp:rsid wsp:val=&quot;00D8148F&quot;/&gt;&lt;wsp:rsid wsp:val=&quot;00D82ADF&quot;/&gt;&lt;wsp:rsid wsp:val=&quot;00D848E9&quot;/&gt;&lt;wsp:rsid wsp:val=&quot;00D85667&quot;/&gt;&lt;wsp:rsid wsp:val=&quot;00DC05CD&quot;/&gt;&lt;wsp:rsid wsp:val=&quot;00DC0D98&quot;/&gt;&lt;wsp:rsid wsp:val=&quot;00DD1ACD&quot;/&gt;&lt;wsp:rsid wsp:val=&quot;00DD6E1A&quot;/&gt;&lt;wsp:rsid wsp:val=&quot;00DE6679&quot;/&gt;&lt;wsp:rsid wsp:val=&quot;00DE719C&quot;/&gt;&lt;wsp:rsid wsp:val=&quot;00DF4DA9&quot;/&gt;&lt;wsp:rsid wsp:val=&quot;00DF654D&quot;/&gt;&lt;wsp:rsid wsp:val=&quot;00E007A8&quot;/&gt;&lt;wsp:rsid wsp:val=&quot;00E326D2&quot;/&gt;&lt;wsp:rsid wsp:val=&quot;00E52C8E&quot;/&gt;&lt;wsp:rsid wsp:val=&quot;00E53AEB&quot;/&gt;&lt;wsp:rsid wsp:val=&quot;00EA016B&quot;/&gt;&lt;wsp:rsid wsp:val=&quot;00EB7354&quot;/&gt;&lt;wsp:rsid wsp:val=&quot;00ED2464&quot;/&gt;&lt;wsp:rsid wsp:val=&quot;00EE227C&quot;/&gt;&lt;wsp:rsid wsp:val=&quot;00EF41EE&quot;/&gt;&lt;wsp:rsid wsp:val=&quot;00F06AEF&quot;/&gt;&lt;wsp:rsid wsp:val=&quot;00F40395&quot;/&gt;&lt;wsp:rsid wsp:val=&quot;00F53F0D&quot;/&gt;&lt;wsp:rsid wsp:val=&quot;00F95AD1&quot;/&gt;&lt;wsp:rsid wsp:val=&quot;00FB34DD&quot;/&gt;&lt;wsp:rsid wsp:val=&quot;00FE6F3A&quot;/&gt;&lt;wsp:rsid wsp:val=&quot;00FF6EA7&quot;/&gt;&lt;/wsp:rsids&gt;&lt;/w:docPr&gt;&lt;w:body&gt;&lt;wx:sect&gt;&lt;w:p wsp:rsidR=&quot;00000000&quot; wsp:rsidRPr=&quot;00163B12&quot; wsp:rsidRDefault=&quot;00163B12&quot; wsp:rsidP=&quot;00163B1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/w:rPr&gt;&lt;/m:ctrlPr&gt;&lt;/m:eqArr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-RBC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FS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BC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;&lt;/m:t&gt;&lt;/m:r&gt;&lt;/m:e&gt;&lt;/m:eqArr&gt;&lt;/m:e&gt;&lt;/m:d&gt;&lt;/m:oMath&gt;&lt;/m:oMathPara&gt;&lt;/w:p&gt;&lt;w:sectPr wsp:rsidR=&quot;00000000&quot; wsp:rsidRPr=&quot;00163B1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Видно, что в первом уравнении системы неизвестной является только матрица R, после её нахождения, на основании второго уравнения системы, можно найти матрицу L, которая представляет собой матрицу коэффициентов обратной связи по возмущению.</w:t>
      </w: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И так рассчитаем оптимальный регулятор, для этой цели используем математический пакет MatLab.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clc,clear,echo on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clc,clear,echo on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% Расчёт оптимального регулятора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% задание матрицы коэффициентов при переменных состояния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clc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clear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A=[-0.045 0 0 0 0 0 0 0 0;1 -1 0 0 0 0 0 0 0;0 0 -0.07 0 0 0 0 0 0;0 0.01 0.01 -0.01 0 0 0 0 0;0 0 0 0.18 -0.18 0 0 0 0;0 0 0 0 0.26 -0.26 0 0 0;0 0 0 0 0 0.26 -0.26 0 0;0 0 0 0 0 0 0.26 -0.26 0;0 0 0 0 0 0 0 0.26 -0.26];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B =zeros(9)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B(1,1)=0.045;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C=eye(9);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S=zeros(9);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S(3,1)=0.07;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D=eye(9);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R=0.5*eye(9);</w:t>
      </w: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Q=R;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% решение уравнения Рикатти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[X,L,G,RR]=care(A,B,Q)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84D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% матрица коэффициентов обратной связи по возмущению</w:t>
      </w:r>
    </w:p>
    <w:p w:rsidR="000E40BC" w:rsidRPr="003068BB" w:rsidRDefault="00B4584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L=G*S*(-G*B-A')</w:t>
      </w: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В результате получаем коэффициенты обратной связи по переменным состояния: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0E40BC" w:rsidP="003068BB">
      <w:pPr>
        <w:widowControl w:val="0"/>
        <w:tabs>
          <w:tab w:val="left" w:pos="2640"/>
          <w:tab w:val="left" w:pos="47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1</w:t>
      </w:r>
      <w:r w:rsidRPr="003068BB">
        <w:rPr>
          <w:sz w:val="28"/>
          <w:szCs w:val="28"/>
          <w:lang w:val="en-US"/>
        </w:rPr>
        <w:t xml:space="preserve">= </w:t>
      </w:r>
      <w:r w:rsidR="00B4584D" w:rsidRPr="003068BB">
        <w:rPr>
          <w:sz w:val="28"/>
          <w:szCs w:val="28"/>
          <w:lang w:val="en-US"/>
        </w:rPr>
        <w:t>0.5089</w:t>
      </w:r>
      <w:r w:rsidRPr="003068BB">
        <w:rPr>
          <w:sz w:val="28"/>
          <w:szCs w:val="28"/>
          <w:lang w:val="en-US"/>
        </w:rPr>
        <w:tab/>
      </w:r>
      <w:r w:rsidR="003068BB">
        <w:rPr>
          <w:sz w:val="28"/>
          <w:szCs w:val="28"/>
          <w:lang w:val="en-US"/>
        </w:rPr>
        <w:t xml:space="preserve"> </w:t>
      </w: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5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  <w:lang w:val="en-US"/>
        </w:rPr>
        <w:t xml:space="preserve"> </w:t>
      </w:r>
      <w:r w:rsidR="00B4584D" w:rsidRPr="003068BB">
        <w:rPr>
          <w:sz w:val="28"/>
          <w:szCs w:val="28"/>
          <w:lang w:val="en-US"/>
        </w:rPr>
        <w:t>0.0139</w:t>
      </w:r>
      <w:r w:rsidRPr="003068BB">
        <w:rPr>
          <w:sz w:val="28"/>
          <w:szCs w:val="28"/>
          <w:lang w:val="en-US"/>
        </w:rPr>
        <w:tab/>
      </w:r>
      <w:r w:rsidR="003068BB">
        <w:rPr>
          <w:sz w:val="28"/>
          <w:szCs w:val="28"/>
          <w:lang w:val="en-US"/>
        </w:rPr>
        <w:t xml:space="preserve"> </w:t>
      </w: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9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</w:rPr>
        <w:t xml:space="preserve"> </w:t>
      </w:r>
      <w:r w:rsidR="00B4584D" w:rsidRPr="003068BB">
        <w:rPr>
          <w:sz w:val="28"/>
          <w:szCs w:val="28"/>
          <w:lang w:val="en-US"/>
        </w:rPr>
        <w:t>0.0001</w:t>
      </w:r>
    </w:p>
    <w:p w:rsidR="000E40BC" w:rsidRPr="003068BB" w:rsidRDefault="000E40BC" w:rsidP="003068BB">
      <w:pPr>
        <w:widowControl w:val="0"/>
        <w:tabs>
          <w:tab w:val="left" w:pos="2640"/>
          <w:tab w:val="left" w:pos="47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2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  <w:lang w:val="en-US"/>
        </w:rPr>
        <w:t xml:space="preserve"> </w:t>
      </w:r>
      <w:r w:rsidR="00B4584D" w:rsidRPr="003068BB">
        <w:rPr>
          <w:sz w:val="28"/>
          <w:szCs w:val="28"/>
          <w:lang w:val="en-US"/>
        </w:rPr>
        <w:t>0.0175</w:t>
      </w:r>
      <w:r w:rsidR="003068BB">
        <w:rPr>
          <w:sz w:val="28"/>
          <w:szCs w:val="28"/>
          <w:lang w:val="en-US"/>
        </w:rPr>
        <w:t xml:space="preserve"> </w:t>
      </w: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6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</w:rPr>
        <w:t xml:space="preserve"> </w:t>
      </w:r>
      <w:r w:rsidR="00B4584D" w:rsidRPr="003068BB">
        <w:rPr>
          <w:sz w:val="28"/>
          <w:szCs w:val="28"/>
          <w:lang w:val="en-US"/>
        </w:rPr>
        <w:t>0.0033</w:t>
      </w:r>
      <w:r w:rsidRPr="003068BB">
        <w:rPr>
          <w:sz w:val="28"/>
          <w:szCs w:val="28"/>
          <w:lang w:val="en-US"/>
        </w:rPr>
        <w:tab/>
        <w:t xml:space="preserve"> </w:t>
      </w:r>
    </w:p>
    <w:p w:rsidR="000E40BC" w:rsidRPr="003068BB" w:rsidRDefault="000E40BC" w:rsidP="003068BB">
      <w:pPr>
        <w:widowControl w:val="0"/>
        <w:tabs>
          <w:tab w:val="left" w:pos="2640"/>
          <w:tab w:val="left" w:pos="47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 xml:space="preserve">3 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  <w:lang w:val="en-US"/>
        </w:rPr>
        <w:t xml:space="preserve"> </w:t>
      </w:r>
      <w:r w:rsidR="00B4584D" w:rsidRPr="003068BB">
        <w:rPr>
          <w:sz w:val="28"/>
          <w:szCs w:val="28"/>
          <w:lang w:val="en-US"/>
        </w:rPr>
        <w:t>0.0968</w:t>
      </w:r>
      <w:r w:rsidRPr="003068BB">
        <w:rPr>
          <w:sz w:val="28"/>
          <w:szCs w:val="28"/>
          <w:lang w:val="en-US"/>
        </w:rPr>
        <w:tab/>
      </w:r>
      <w:r w:rsidR="003068BB">
        <w:rPr>
          <w:sz w:val="28"/>
          <w:szCs w:val="28"/>
          <w:lang w:val="en-US"/>
        </w:rPr>
        <w:t xml:space="preserve"> </w:t>
      </w: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7</w:t>
      </w:r>
      <w:r w:rsidRPr="003068BB">
        <w:rPr>
          <w:sz w:val="28"/>
          <w:szCs w:val="28"/>
          <w:lang w:val="en-US"/>
        </w:rPr>
        <w:t>=</w:t>
      </w:r>
      <w:r w:rsidRPr="003068BB">
        <w:rPr>
          <w:sz w:val="28"/>
          <w:lang w:val="en-US"/>
        </w:rPr>
        <w:t xml:space="preserve"> </w:t>
      </w:r>
      <w:r w:rsidR="00B4584D" w:rsidRPr="003068BB">
        <w:rPr>
          <w:sz w:val="28"/>
          <w:lang w:val="en-US"/>
        </w:rPr>
        <w:t>0.0012</w:t>
      </w:r>
      <w:r w:rsidRPr="003068BB">
        <w:rPr>
          <w:sz w:val="28"/>
          <w:szCs w:val="28"/>
          <w:lang w:val="en-US"/>
        </w:rPr>
        <w:tab/>
        <w:t xml:space="preserve"> </w:t>
      </w:r>
    </w:p>
    <w:p w:rsidR="000E40BC" w:rsidRPr="003068BB" w:rsidRDefault="000E40BC" w:rsidP="003068BB">
      <w:pPr>
        <w:widowControl w:val="0"/>
        <w:tabs>
          <w:tab w:val="left" w:pos="47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4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  <w:lang w:val="en-US"/>
        </w:rPr>
        <w:t xml:space="preserve"> </w:t>
      </w:r>
      <w:r w:rsidR="00B4584D" w:rsidRPr="003068BB">
        <w:rPr>
          <w:sz w:val="28"/>
          <w:szCs w:val="28"/>
          <w:lang w:val="en-US"/>
        </w:rPr>
        <w:t>0.6909</w:t>
      </w:r>
      <w:r w:rsidR="003068BB">
        <w:rPr>
          <w:sz w:val="28"/>
          <w:szCs w:val="28"/>
          <w:lang w:val="en-US"/>
        </w:rPr>
        <w:t xml:space="preserve"> </w:t>
      </w:r>
      <w:r w:rsidRPr="003068BB">
        <w:rPr>
          <w:sz w:val="28"/>
          <w:szCs w:val="28"/>
          <w:lang w:val="en-US"/>
        </w:rPr>
        <w:t>G</w:t>
      </w:r>
      <w:r w:rsidRPr="003068BB">
        <w:rPr>
          <w:sz w:val="28"/>
          <w:szCs w:val="28"/>
          <w:vertAlign w:val="subscript"/>
          <w:lang w:val="en-US"/>
        </w:rPr>
        <w:t>8</w:t>
      </w:r>
      <w:r w:rsidRPr="003068BB">
        <w:rPr>
          <w:sz w:val="28"/>
          <w:szCs w:val="28"/>
          <w:lang w:val="en-US"/>
        </w:rPr>
        <w:t>=</w:t>
      </w:r>
      <w:r w:rsidR="00B4584D" w:rsidRPr="003068BB">
        <w:rPr>
          <w:sz w:val="28"/>
        </w:rPr>
        <w:t xml:space="preserve"> </w:t>
      </w:r>
      <w:r w:rsidR="00B4584D" w:rsidRPr="003068BB">
        <w:rPr>
          <w:sz w:val="28"/>
          <w:szCs w:val="28"/>
          <w:lang w:val="en-US"/>
        </w:rPr>
        <w:t>0.0003</w:t>
      </w:r>
      <w:r w:rsidRPr="003068BB">
        <w:rPr>
          <w:sz w:val="28"/>
          <w:szCs w:val="28"/>
          <w:lang w:val="en-US"/>
        </w:rPr>
        <w:tab/>
        <w:t xml:space="preserve"> 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291" w:rsidRDefault="00A702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40BC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L имеет вид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22pt;height:159.75pt">
            <v:imagedata r:id="rId82" o:title=""/>
          </v:shape>
        </w:pict>
      </w:r>
      <w:r w:rsidR="000E40BC" w:rsidRPr="003068BB">
        <w:rPr>
          <w:sz w:val="28"/>
          <w:szCs w:val="28"/>
        </w:rPr>
        <w:t>,</w:t>
      </w:r>
      <w:r w:rsidR="003068BB">
        <w:rPr>
          <w:sz w:val="28"/>
          <w:szCs w:val="28"/>
        </w:rPr>
        <w:t xml:space="preserve"> </w:t>
      </w: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0BC" w:rsidRPr="003068BB" w:rsidRDefault="000E40BC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Построим модель для проверки работы рассчитанного регулятора.</w:t>
      </w:r>
    </w:p>
    <w:p w:rsidR="00C65688" w:rsidRPr="003068BB" w:rsidRDefault="00E610F6" w:rsidP="00BE2A3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" o:spid="_x0000_i1114" type="#_x0000_t75" style="width:440.25pt;height:260.25pt;visibility:visible">
            <v:imagedata r:id="rId83" o:title=""/>
          </v:shape>
        </w:pict>
      </w:r>
    </w:p>
    <w:p w:rsidR="00C65688" w:rsidRPr="003068BB" w:rsidRDefault="00C65688" w:rsidP="003068BB">
      <w:pPr>
        <w:pStyle w:val="ad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ru-RU"/>
        </w:rPr>
      </w:pPr>
      <w:r w:rsidRPr="003068BB">
        <w:rPr>
          <w:b w:val="0"/>
          <w:color w:val="auto"/>
          <w:sz w:val="28"/>
          <w:szCs w:val="28"/>
          <w:lang w:val="ru-RU"/>
        </w:rPr>
        <w:t>Рис.21. Модель си</w:t>
      </w:r>
      <w:r w:rsidR="00BE2A3E">
        <w:rPr>
          <w:b w:val="0"/>
          <w:color w:val="auto"/>
          <w:sz w:val="28"/>
          <w:szCs w:val="28"/>
          <w:lang w:val="ru-RU"/>
        </w:rPr>
        <w:t>стемы с оптимальным регулятором</w:t>
      </w:r>
    </w:p>
    <w:p w:rsidR="00C65688" w:rsidRPr="003068BB" w:rsidRDefault="00C65688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688" w:rsidRDefault="00C65688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Получим следую</w:t>
      </w:r>
      <w:r w:rsidR="00BE2A3E">
        <w:rPr>
          <w:sz w:val="28"/>
          <w:szCs w:val="28"/>
        </w:rPr>
        <w:t>щий график переходного процесса</w:t>
      </w:r>
      <w:r w:rsidRPr="003068BB">
        <w:rPr>
          <w:sz w:val="28"/>
          <w:szCs w:val="28"/>
        </w:rPr>
        <w:t>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291" w:rsidRDefault="00A702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688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1" o:spid="_x0000_i1115" type="#_x0000_t75" style="width:333.75pt;height:219.75pt;visibility:visible">
            <v:imagedata r:id="rId84" o:title=""/>
          </v:shape>
        </w:pict>
      </w:r>
    </w:p>
    <w:p w:rsidR="004E56E1" w:rsidRPr="003068BB" w:rsidRDefault="004E56E1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</w:rPr>
        <w:t>Рис.22.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688" w:rsidRPr="003068BB" w:rsidRDefault="004E56E1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Из рисунка </w:t>
      </w:r>
      <w:r w:rsidR="00C65688" w:rsidRPr="003068BB">
        <w:rPr>
          <w:sz w:val="28"/>
          <w:szCs w:val="28"/>
        </w:rPr>
        <w:t>можно сделать заключение о том, что регулятор осуществляет качественное управление, так как обеспечивает</w:t>
      </w:r>
      <w:r w:rsidR="003068BB">
        <w:rPr>
          <w:sz w:val="28"/>
          <w:szCs w:val="28"/>
        </w:rPr>
        <w:t xml:space="preserve"> </w:t>
      </w:r>
      <w:r w:rsidR="00C65688" w:rsidRPr="003068BB">
        <w:rPr>
          <w:sz w:val="28"/>
          <w:szCs w:val="28"/>
        </w:rPr>
        <w:t>незначительную стати</w:t>
      </w:r>
      <w:r w:rsidRPr="003068BB">
        <w:rPr>
          <w:sz w:val="28"/>
          <w:szCs w:val="28"/>
        </w:rPr>
        <w:t>ческую ошибку (ε = 0.</w:t>
      </w:r>
      <w:r w:rsidR="00E007A8" w:rsidRPr="003068BB">
        <w:rPr>
          <w:sz w:val="28"/>
          <w:szCs w:val="28"/>
        </w:rPr>
        <w:t>0</w:t>
      </w:r>
      <w:r w:rsidRPr="003068BB">
        <w:rPr>
          <w:sz w:val="28"/>
          <w:szCs w:val="28"/>
        </w:rPr>
        <w:t>3</w:t>
      </w:r>
      <w:r w:rsidR="00C65688" w:rsidRPr="003068BB">
        <w:rPr>
          <w:sz w:val="28"/>
          <w:szCs w:val="28"/>
        </w:rPr>
        <w:t>).</w:t>
      </w:r>
    </w:p>
    <w:p w:rsidR="00A70291" w:rsidRDefault="00A70291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77438412"/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8. Расчёт релейного регулятора</w:t>
      </w:r>
      <w:bookmarkEnd w:id="2"/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Реальные автоматические системы требуют при рассмотрении учитывать всякого рода нелинейности. Для элементов, содержащих нелинейности, не выполняется принцип суперпозиции. Это, в свою очередь, ограничивает возможность применения преобразования Лапласа и Фурье. </w:t>
      </w: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Нелинейная система – система, содержащая хотя бы одно нелинейное звено, т. е. описываемое нелинейным уравнением. Особые свойства нелинейных систем широко используются в технике. На этих свойствах основано генерирование электромагнитных колебаний, выпрямление переменного тока, умножение и деление частот. По динамическим качествам нелинейные автоматические системы во многих случаях превосходят линейные системы.</w:t>
      </w: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Простейшим видом нелинейных корректирующих звеньев являются корректирующие звенья с нелинейной статической характеристикой. </w:t>
      </w: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Если пользоваться частотным описанием таких нелинейных динамических корректирующих звеньев (на основе гармонической линеаризации), то их назначение можно определить следующим образом. Во-первых, они применяются для получения определенной желаемой зависимости частотных характеристик от амплитуды сигнала и тем самым для получения различной реакции системы на воздействие разной величины или, наоборот, для устранения нежелательных таких зависимостей, обусловленных имеющимися в системе нелинейностями основных звеньев. Во-вторых, такие корректирующие звенья применяются для преодоления той жесткой зависимости между амплитудной и фазовой частотными характеристиками, которая существует в линейных системах, с целью независимой корректировки каждой из этих характеристик.</w:t>
      </w: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iCs/>
          <w:sz w:val="28"/>
          <w:szCs w:val="28"/>
        </w:rPr>
        <w:t>Расчет системы с учётом нелинейного элемента:</w:t>
      </w:r>
    </w:p>
    <w:p w:rsidR="00C56E06" w:rsidRPr="003068BB" w:rsidRDefault="00C56E06" w:rsidP="003068BB">
      <w:pPr>
        <w:pStyle w:val="11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068BB">
        <w:rPr>
          <w:sz w:val="28"/>
          <w:szCs w:val="28"/>
          <w:lang w:val="ru-RU"/>
        </w:rPr>
        <w:t>Заменим в системе ПИ-регулятор на нелинейный элемент. В качестве нелинейного элемента возьмём</w:t>
      </w:r>
      <w:r w:rsidR="003068BB">
        <w:rPr>
          <w:sz w:val="28"/>
          <w:szCs w:val="28"/>
          <w:lang w:val="ru-RU"/>
        </w:rPr>
        <w:t xml:space="preserve"> </w:t>
      </w:r>
      <w:r w:rsidRPr="003068BB">
        <w:rPr>
          <w:sz w:val="28"/>
          <w:szCs w:val="28"/>
          <w:lang w:val="ru-RU"/>
        </w:rPr>
        <w:t>идеальное реле, статическая характеристика звена изображена на рисунке 23.</w:t>
      </w:r>
    </w:p>
    <w:p w:rsidR="00C56E06" w:rsidRPr="003068BB" w:rsidRDefault="00C56E06" w:rsidP="003068BB">
      <w:pPr>
        <w:pStyle w:val="11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56E06" w:rsidRPr="003068BB" w:rsidRDefault="00E610F6" w:rsidP="003068BB">
      <w:pPr>
        <w:widowControl w:val="0"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Рисунок 1856" o:spid="_x0000_i1116" type="#_x0000_t75" style="width:154.5pt;height:122.25pt;visibility:visible">
            <v:imagedata r:id="rId85" o:title=""/>
          </v:shape>
        </w:pict>
      </w: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Рис.23. Идеальное реле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E06" w:rsidRPr="003068BB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Чтобы реализовать данный регулятор в заданной системе автоматического управления, требуется рассчитать значения параметра с.</w:t>
      </w:r>
    </w:p>
    <w:p w:rsidR="00324C28" w:rsidRDefault="00C56E0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Проанализируем работу системы с нелинейной характеристикой и без неё в Simulink, а затем найдём параметры которые наиболее оптимально обеспечивают качество переходного процесса. На вход системы будем подавать единичное ступенчатое воздействие:</w:t>
      </w:r>
    </w:p>
    <w:p w:rsidR="002C2A72" w:rsidRPr="003068BB" w:rsidRDefault="00E610F6" w:rsidP="00BE2A3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3" o:spid="_x0000_i1117" type="#_x0000_t75" style="width:420pt;height:189pt;visibility:visible">
            <v:imagedata r:id="rId86" o:title=""/>
          </v:shape>
        </w:pic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Рис.24. Сравнение работы нелинейной системы с исходной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A70291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Получим следующие графики</w:t>
      </w:r>
    </w:p>
    <w:p w:rsidR="00BE2A3E" w:rsidRDefault="00BE2A3E">
      <w:pPr>
        <w:rPr>
          <w:sz w:val="28"/>
          <w:szCs w:val="28"/>
        </w:rPr>
      </w:pPr>
    </w:p>
    <w:p w:rsidR="002C2A72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4" o:spid="_x0000_i1118" type="#_x0000_t75" style="width:323.25pt;height:249pt;visibility:visible">
            <v:imagedata r:id="rId87" o:title=""/>
          </v:shape>
        </w:pic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Рис.25. Работа системы с релейным регулятором и без него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Из переходных характеристик видно, что переходный процесс не выходит на установившееся значение равное единице. Следовательно надо подобрать значение параметра</w:t>
      </w:r>
      <w:r w:rsidR="003068BB">
        <w:rPr>
          <w:sz w:val="28"/>
          <w:szCs w:val="28"/>
        </w:rPr>
        <w:t xml:space="preserve"> </w:t>
      </w:r>
      <w:r w:rsidR="00E610F6">
        <w:rPr>
          <w:sz w:val="28"/>
          <w:szCs w:val="28"/>
        </w:rPr>
        <w:pict>
          <v:shape id="_x0000_i1119" type="#_x0000_t75" style="width:9pt;height:10.5pt">
            <v:imagedata r:id="rId88" o:title=""/>
          </v:shape>
        </w:pict>
      </w:r>
      <w:r w:rsidRPr="003068BB">
        <w:rPr>
          <w:sz w:val="28"/>
          <w:szCs w:val="28"/>
        </w:rPr>
        <w:t xml:space="preserve">, удовлетворяющее данному условию, а также учесть амплитуду автоколебаний возникающих при желаемом параметре </w:t>
      </w:r>
      <w:r w:rsidR="00E610F6">
        <w:rPr>
          <w:sz w:val="28"/>
          <w:szCs w:val="28"/>
        </w:rPr>
        <w:pict>
          <v:shape id="_x0000_i1120" type="#_x0000_t75" style="width:9pt;height:10.5pt">
            <v:imagedata r:id="rId88" o:title=""/>
          </v:shape>
        </w:pict>
      </w:r>
      <w:r w:rsidRPr="003068BB">
        <w:rPr>
          <w:sz w:val="28"/>
          <w:szCs w:val="28"/>
        </w:rPr>
        <w:t>.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Для нахождения значений параметра </w:t>
      </w:r>
      <w:r w:rsidR="00E610F6">
        <w:rPr>
          <w:sz w:val="28"/>
          <w:szCs w:val="28"/>
        </w:rPr>
        <w:pict>
          <v:shape id="_x0000_i1121" type="#_x0000_t75" style="width:9pt;height:10.5pt">
            <v:imagedata r:id="rId88" o:title=""/>
          </v:shape>
        </w:pict>
      </w:r>
      <w:r w:rsidRPr="003068BB">
        <w:rPr>
          <w:sz w:val="28"/>
          <w:szCs w:val="28"/>
        </w:rPr>
        <w:t xml:space="preserve"> будем использовать графический метод гармонической линеаризации. Периодическое решение линеаризованной системы получается при наличии в характеристическом уравнении замкнутой системы пары чисто мнимых корней. Тогда в соответствии с критерием Найквиста можно записать: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01.25pt;height:18pt">
            <v:imagedata r:id="rId89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Применительно к нашему нелинейному элементу передаточная функция, полученная путём гармонической лианеризации, будет иметь следующий вид:</w:t>
      </w:r>
    </w:p>
    <w:p w:rsidR="00BE2A3E" w:rsidRDefault="00BE2A3E">
      <w:pPr>
        <w:rPr>
          <w:sz w:val="28"/>
          <w:szCs w:val="28"/>
        </w:rPr>
      </w:pPr>
    </w:p>
    <w:p w:rsidR="002C2A72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20pt;height:21.75pt">
            <v:imagedata r:id="rId90" o:title=""/>
          </v:shape>
        </w:pic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где </w:t>
      </w:r>
      <w:r w:rsidR="00E610F6">
        <w:rPr>
          <w:sz w:val="28"/>
          <w:szCs w:val="28"/>
        </w:rPr>
        <w:pict>
          <v:shape id="_x0000_i1124" type="#_x0000_t75" style="width:59.25pt;height:30.75pt">
            <v:imagedata r:id="rId91" o:title=""/>
          </v:shape>
        </w:pict>
      </w:r>
      <w:r w:rsidRPr="003068BB">
        <w:rPr>
          <w:sz w:val="28"/>
          <w:szCs w:val="28"/>
        </w:rPr>
        <w:t xml:space="preserve"> , а </w:t>
      </w:r>
      <w:r w:rsidR="00E610F6">
        <w:rPr>
          <w:sz w:val="28"/>
          <w:szCs w:val="28"/>
        </w:rPr>
        <w:pict>
          <v:shape id="_x0000_i1125" type="#_x0000_t75" style="width:45pt;height:15.75pt">
            <v:imagedata r:id="rId92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Построим амплитудно-фазовую характеристику заданной разомкнутой системы в комплексной плоскости. Графическую зависимость, которая соответствует идеальному релейному регулятору, можно и не строить, т.к. передаточная функция идеального реле не содержит мнимых составляющих. Следовательно графическая зависимость будет линейно проходить вдоль вещественной оси координат.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clc;clear;cla;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A=0:0.001:5;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C=0:0.001:5;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Wnon1=4*C./3.14.*A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Z=-1./Wnon1;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Re=real(Z);Im=imag(Z);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W1=tf([0.9],[20 1],'td',1);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W12=tf([1],[500 100 1],'td',15);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W2=W1*W12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figure(1);nyquist(W2);</w:t>
      </w:r>
    </w:p>
    <w:p w:rsidR="002C2A72" w:rsidRPr="003068BB" w:rsidRDefault="002C2A72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  <w:lang w:val="en-US"/>
        </w:rPr>
        <w:t>hold on</w:t>
      </w:r>
    </w:p>
    <w:p w:rsidR="00DE6679" w:rsidRDefault="00DE6679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figure(1);plot(Re,Im)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2A3E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2" o:spid="_x0000_i1126" type="#_x0000_t75" style="width:277.5pt;height:241.5pt;visibility:visible">
            <v:imagedata r:id="rId93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A72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13" o:spid="_x0000_i1127" type="#_x0000_t75" style="width:190.5pt;height:204.75pt;visibility:visible">
            <v:imagedata r:id="rId94" o:title=""/>
          </v:shape>
        </w:pict>
      </w:r>
    </w:p>
    <w:p w:rsidR="00DE6679" w:rsidRPr="003068BB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Рис. 26</w:t>
      </w:r>
      <w:r w:rsidR="00DE6679" w:rsidRPr="003068BB">
        <w:rPr>
          <w:bCs/>
          <w:sz w:val="28"/>
          <w:szCs w:val="28"/>
        </w:rPr>
        <w:t xml:space="preserve"> Анализ точки пересечения </w:t>
      </w:r>
      <w:r w:rsidR="00DE6679" w:rsidRPr="003068BB">
        <w:rPr>
          <w:sz w:val="28"/>
          <w:szCs w:val="28"/>
        </w:rPr>
        <w:t>АФЧХ линейной и нелинейной части системы</w:t>
      </w:r>
    </w:p>
    <w:p w:rsidR="00DE6679" w:rsidRPr="003068BB" w:rsidRDefault="00DE6679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DE6679" w:rsidRPr="003068BB" w:rsidRDefault="005554CD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Из </w:t>
      </w:r>
      <w:r w:rsidR="00DE6679" w:rsidRPr="003068BB">
        <w:rPr>
          <w:sz w:val="28"/>
          <w:szCs w:val="28"/>
        </w:rPr>
        <w:t>рис 2</w:t>
      </w:r>
      <w:r w:rsidRPr="003068BB">
        <w:rPr>
          <w:sz w:val="28"/>
          <w:szCs w:val="28"/>
        </w:rPr>
        <w:t>6</w:t>
      </w:r>
      <w:r w:rsidR="00DE6679" w:rsidRPr="003068BB">
        <w:rPr>
          <w:sz w:val="28"/>
          <w:szCs w:val="28"/>
        </w:rPr>
        <w:t>. мы определяем координату по вещественной оси точки пересечения амплитудно-фазовой характеристики линейной части и графической зависимости нелинейной части системы управления: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DE6679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74.25pt;height:14.25pt">
            <v:imagedata r:id="rId95" o:title=""/>
          </v:shape>
        </w:pict>
      </w:r>
    </w:p>
    <w:p w:rsidR="00BE2A3E" w:rsidRDefault="00BE2A3E">
      <w:pPr>
        <w:rPr>
          <w:sz w:val="28"/>
          <w:szCs w:val="28"/>
        </w:rPr>
      </w:pPr>
    </w:p>
    <w:p w:rsidR="00DE6679" w:rsidRPr="003068BB" w:rsidRDefault="00DE6679" w:rsidP="003068BB">
      <w:pPr>
        <w:widowControl w:val="0"/>
        <w:spacing w:line="360" w:lineRule="auto"/>
        <w:ind w:firstLine="709"/>
        <w:jc w:val="both"/>
        <w:rPr>
          <w:sz w:val="28"/>
        </w:rPr>
      </w:pPr>
      <w:r w:rsidRPr="003068BB">
        <w:rPr>
          <w:sz w:val="28"/>
          <w:szCs w:val="28"/>
        </w:rPr>
        <w:t>В соответствии с критерием Найквиста</w:t>
      </w:r>
    </w:p>
    <w:p w:rsidR="00BE2A3E" w:rsidRDefault="00BE2A3E" w:rsidP="003068BB">
      <w:pPr>
        <w:widowControl w:val="0"/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6679" w:rsidRPr="003068BB" w:rsidRDefault="00E610F6" w:rsidP="003068BB">
      <w:pPr>
        <w:widowControl w:val="0"/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93pt;height:33.75pt">
            <v:imagedata r:id="rId96" o:title=""/>
          </v:shape>
        </w:pict>
      </w:r>
    </w:p>
    <w:p w:rsidR="00DE6679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30" type="#_x0000_t75" style="width:125.25pt;height:18pt">
            <v:imagedata r:id="rId97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679" w:rsidRPr="003068BB" w:rsidRDefault="00DE6679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Рассчитаем параметр с: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679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82.5pt;height:90pt">
            <v:imagedata r:id="rId98" o:title=""/>
          </v:shape>
        </w:pict>
      </w:r>
    </w:p>
    <w:p w:rsidR="00DE6679" w:rsidRPr="003068BB" w:rsidRDefault="00DE6679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2A3E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Амплитуду гармонических колебаний принимаем равным значению желаемой установившейся ошибки. После расчёта получаем значение параметра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0F45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48.75pt;height:14.25pt">
            <v:imagedata r:id="rId99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54CD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 xml:space="preserve">Построим в Simulink релейный регулятор с найденными параметрами </w:t>
      </w:r>
      <w:r w:rsidR="00E610F6">
        <w:rPr>
          <w:sz w:val="28"/>
          <w:szCs w:val="28"/>
        </w:rPr>
        <w:pict>
          <v:shape id="_x0000_i1133" type="#_x0000_t75" style="width:9pt;height:10.5pt">
            <v:imagedata r:id="rId100" o:title=""/>
          </v:shape>
        </w:pic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clc;</w:t>
      </w: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clear;</w:t>
      </w: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c=0.177;</w:t>
      </w: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68BB">
        <w:rPr>
          <w:sz w:val="28"/>
          <w:szCs w:val="28"/>
          <w:lang w:val="en-US"/>
        </w:rPr>
        <w:t>C1=1/0.9+c;</w:t>
      </w:r>
    </w:p>
    <w:p w:rsidR="005554CD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C2=1/0.9-c;</w:t>
      </w:r>
    </w:p>
    <w:p w:rsidR="00760F45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0" o:spid="_x0000_i1134" type="#_x0000_t75" style="width:384pt;height:93.75pt;visibility:visible">
            <v:imagedata r:id="rId101" o:title=""/>
          </v:shape>
        </w:pict>
      </w: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Рис.27. Моделирование нелинейного регулятора</w:t>
      </w:r>
    </w:p>
    <w:p w:rsidR="00906EA4" w:rsidRPr="003068BB" w:rsidRDefault="00906EA4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54CD" w:rsidRPr="00A70291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Получим следующий график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2A3E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1" o:spid="_x0000_i1135" type="#_x0000_t75" style="width:249.75pt;height:223.5pt;visibility:visible">
            <v:imagedata r:id="rId102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0F45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2" o:spid="_x0000_i1136" type="#_x0000_t75" style="width:226.5pt;height:188.25pt;visibility:visible">
            <v:imagedata r:id="rId103" o:title=""/>
          </v:shape>
        </w:pict>
      </w:r>
    </w:p>
    <w:p w:rsidR="00760F45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Рис.28. Переходный процесс при использовании нелинейного регулятора</w:t>
      </w:r>
    </w:p>
    <w:p w:rsidR="00BE2A3E" w:rsidRDefault="00BE2A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Как видно из графика переходного процесса: имеют место устойчивые автоколебания, амплитуда которых не превышает значения установившейся ошибки равной 3%, заданной по заданию. Следовательно, полученный регулятор на основе нелинейного звена удовлетворяет заданным условиям.</w:t>
      </w:r>
    </w:p>
    <w:p w:rsidR="00760F45" w:rsidRPr="003068BB" w:rsidRDefault="00760F45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bCs/>
          <w:sz w:val="28"/>
          <w:szCs w:val="28"/>
        </w:rPr>
        <w:t>Структура объекта с регулятором</w:t>
      </w:r>
    </w:p>
    <w:p w:rsidR="00224A27" w:rsidRPr="003068BB" w:rsidRDefault="00E610F6" w:rsidP="00BE2A3E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23" o:spid="_x0000_i1137" type="#_x0000_t75" style="width:456pt;height:141.75pt;visibility:visible">
            <v:imagedata r:id="rId23" o:title=""/>
          </v:shape>
        </w:pict>
      </w: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sz w:val="28"/>
        </w:rPr>
      </w:pPr>
    </w:p>
    <w:p w:rsidR="00224A27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24" o:spid="_x0000_i1138" type="#_x0000_t75" style="width:405.75pt;height:269.25pt;visibility:visible">
            <v:imagedata r:id="rId24" o:title=""/>
          </v:shape>
        </w:pic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E2A3E" w:rsidRDefault="00BE2A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Структура системы без компенсатора</w:t>
      </w:r>
    </w:p>
    <w:p w:rsidR="00224A27" w:rsidRDefault="00E610F6" w:rsidP="00BE2A3E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25" o:spid="_x0000_i1139" type="#_x0000_t75" style="width:438pt;height:191.25pt;visibility:visible">
            <v:imagedata r:id="rId33" o:title=""/>
          </v:shape>
        </w:pict>
      </w: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>Характеристика системы будет следующей:</w: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</w:p>
    <w:p w:rsidR="00224A27" w:rsidRPr="003068BB" w:rsidRDefault="00E610F6" w:rsidP="00BE2A3E">
      <w:pPr>
        <w:widowControl w:val="0"/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Рисунок 126" o:spid="_x0000_i1140" type="#_x0000_t75" style="width:435pt;height:273pt;visibility:visible">
            <v:imagedata r:id="rId34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Поведение системы без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компенсатора</w:t>
      </w: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BE2A3E" w:rsidRDefault="00BE2A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24A27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Структура системы с компенсатором</w:t>
      </w:r>
    </w:p>
    <w:p w:rsidR="00224A27" w:rsidRDefault="00E610F6" w:rsidP="00BE2A3E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27" o:spid="_x0000_i1141" type="#_x0000_t75" style="width:421.5pt;height:166.5pt;visibility:visible">
            <v:imagedata r:id="rId35" o:title=""/>
          </v:shape>
        </w:pict>
      </w:r>
    </w:p>
    <w:p w:rsidR="00BE2A3E" w:rsidRPr="003068BB" w:rsidRDefault="00BE2A3E" w:rsidP="00BE2A3E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224A27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3068BB">
        <w:rPr>
          <w:bCs/>
          <w:sz w:val="28"/>
          <w:szCs w:val="28"/>
          <w:lang w:val="be-BY"/>
        </w:rPr>
        <w:t>Характеристика системы будет следующей:</w:t>
      </w:r>
    </w:p>
    <w:p w:rsidR="00BE2A3E" w:rsidRPr="003068BB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</w:p>
    <w:p w:rsidR="00224A27" w:rsidRPr="003068BB" w:rsidRDefault="00E610F6" w:rsidP="00BE2A3E">
      <w:pPr>
        <w:widowControl w:val="0"/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Рисунок 128" o:spid="_x0000_i1142" type="#_x0000_t75" style="width:417.75pt;height:261pt;visibility:visible">
            <v:imagedata r:id="rId36" o:title=""/>
          </v:shape>
        </w:pict>
      </w:r>
    </w:p>
    <w:p w:rsidR="00BE2A3E" w:rsidRDefault="00BE2A3E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Поведение системы с компенсатором</w: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E2A3E" w:rsidRDefault="00BE2A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E2A3E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Структура системы с дискретным регулятором</w:t>
      </w:r>
    </w:p>
    <w:p w:rsidR="00224A27" w:rsidRPr="003068BB" w:rsidRDefault="00E610F6" w:rsidP="00BE2A3E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29" o:spid="_x0000_i1143" type="#_x0000_t75" style="width:453pt;height:90.75pt;visibility:visible">
            <v:imagedata r:id="rId54" o:title=""/>
          </v:shape>
        </w:pict>
      </w: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Получим следующий график:</w:t>
      </w:r>
    </w:p>
    <w:p w:rsidR="002515D0" w:rsidRDefault="002515D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A27" w:rsidRPr="003068BB" w:rsidRDefault="00E610F6" w:rsidP="002515D0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30" o:spid="_x0000_i1144" type="#_x0000_t75" style="width:431.25pt;height:264pt;visibility:visible">
            <v:imagedata r:id="rId55" o:title=""/>
          </v:shape>
        </w:pict>
      </w:r>
    </w:p>
    <w:p w:rsidR="002515D0" w:rsidRDefault="002515D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A27" w:rsidRPr="003068BB" w:rsidRDefault="00224A27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Поведение системы с дискретным регулятором</w: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5D0" w:rsidRDefault="002515D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Система без дискретного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компенсатора</w:t>
      </w:r>
    </w:p>
    <w:p w:rsidR="00390620" w:rsidRPr="003068BB" w:rsidRDefault="00E610F6" w:rsidP="002515D0">
      <w:pPr>
        <w:widowControl w:val="0"/>
        <w:spacing w:line="360" w:lineRule="auto"/>
        <w:jc w:val="both"/>
        <w:rPr>
          <w:bCs/>
          <w:sz w:val="28"/>
          <w:szCs w:val="16"/>
        </w:rPr>
      </w:pPr>
      <w:r>
        <w:rPr>
          <w:noProof/>
          <w:sz w:val="28"/>
          <w:szCs w:val="28"/>
        </w:rPr>
        <w:pict>
          <v:shape id="Рисунок 131" o:spid="_x0000_i1145" type="#_x0000_t75" style="width:453.75pt;height:183pt;visibility:visible">
            <v:imagedata r:id="rId57" o:title=""/>
          </v:shape>
        </w:pic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Система без дискретного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компенсатора</w:t>
      </w:r>
    </w:p>
    <w:p w:rsidR="00390620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Получим следующую характеристику:</w:t>
      </w:r>
    </w:p>
    <w:p w:rsidR="002515D0" w:rsidRPr="003068BB" w:rsidRDefault="002515D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90620" w:rsidRPr="003068BB" w:rsidRDefault="00E610F6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32" o:spid="_x0000_i1146" type="#_x0000_t75" style="width:430.5pt;height:264.75pt;visibility:visible">
            <v:imagedata r:id="rId58" o:title=""/>
          </v:shape>
        </w:pict>
      </w:r>
    </w:p>
    <w:p w:rsidR="002515D0" w:rsidRDefault="002515D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Поведение системы без дискретного компенсатора</w: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2515D0" w:rsidRDefault="002515D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3068BB">
        <w:rPr>
          <w:bCs/>
          <w:sz w:val="28"/>
          <w:szCs w:val="28"/>
        </w:rPr>
        <w:t>Система с дискретным</w:t>
      </w:r>
      <w:r w:rsidR="003068BB">
        <w:rPr>
          <w:bCs/>
          <w:sz w:val="28"/>
          <w:szCs w:val="28"/>
        </w:rPr>
        <w:t xml:space="preserve"> </w:t>
      </w:r>
      <w:r w:rsidRPr="003068BB">
        <w:rPr>
          <w:bCs/>
          <w:sz w:val="28"/>
          <w:szCs w:val="28"/>
        </w:rPr>
        <w:t>компенсатором</w:t>
      </w:r>
    </w:p>
    <w:p w:rsidR="00390620" w:rsidRPr="003068BB" w:rsidRDefault="00E610F6" w:rsidP="002515D0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33" o:spid="_x0000_i1147" type="#_x0000_t75" style="width:447pt;height:166.5pt;visibility:visible">
            <v:imagedata r:id="rId59" o:title=""/>
          </v:shape>
        </w:pic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390620" w:rsidRDefault="002515D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будет следующей</w:t>
      </w:r>
    </w:p>
    <w:p w:rsidR="002515D0" w:rsidRPr="003068BB" w:rsidRDefault="002515D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90620" w:rsidRPr="003068BB" w:rsidRDefault="00E610F6" w:rsidP="002515D0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34" o:spid="_x0000_i1148" type="#_x0000_t75" style="width:458.25pt;height:257.25pt;visibility:visible">
            <v:imagedata r:id="rId60" o:title=""/>
          </v:shape>
        </w:pic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68BB">
        <w:rPr>
          <w:bCs/>
          <w:sz w:val="28"/>
          <w:szCs w:val="28"/>
        </w:rPr>
        <w:t>Поведение системы с дискретным компенсатором</w: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5D0" w:rsidRDefault="00251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15D0" w:rsidRDefault="0039062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Модель системы с оптимальным регулятором</w:t>
      </w:r>
    </w:p>
    <w:p w:rsidR="00390620" w:rsidRPr="003068BB" w:rsidRDefault="00E610F6" w:rsidP="002515D0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35" o:spid="_x0000_i1149" type="#_x0000_t75" style="width:447pt;height:4in;visibility:visible">
            <v:imagedata r:id="rId83" o:title=""/>
          </v:shape>
        </w:pict>
      </w:r>
    </w:p>
    <w:p w:rsidR="002515D0" w:rsidRDefault="002515D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0620" w:rsidRDefault="0039062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Получим следующий график п</w:t>
      </w:r>
      <w:r w:rsidR="002515D0">
        <w:rPr>
          <w:sz w:val="28"/>
          <w:szCs w:val="28"/>
        </w:rPr>
        <w:t>ереходного процесса</w:t>
      </w:r>
    </w:p>
    <w:p w:rsidR="002515D0" w:rsidRPr="003068BB" w:rsidRDefault="002515D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4A27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6" o:spid="_x0000_i1150" type="#_x0000_t75" style="width:333.75pt;height:262.5pt;visibility:visible">
            <v:imagedata r:id="rId84" o:title=""/>
          </v:shape>
        </w:pic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15D0" w:rsidRDefault="00251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Моделирование нелинейного регулятора</w:t>
      </w:r>
    </w:p>
    <w:p w:rsidR="00390620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7" o:spid="_x0000_i1151" type="#_x0000_t75" style="width:384pt;height:93.75pt;visibility:visible">
            <v:imagedata r:id="rId101" o:title=""/>
          </v:shape>
        </w:pict>
      </w:r>
    </w:p>
    <w:p w:rsidR="002515D0" w:rsidRPr="003068BB" w:rsidRDefault="002515D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15D0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8" o:spid="_x0000_i1152" type="#_x0000_t75" style="width:249.75pt;height:223.5pt;visibility:visible">
            <v:imagedata r:id="rId102" o:title=""/>
          </v:shape>
        </w:pict>
      </w:r>
    </w:p>
    <w:p w:rsidR="002515D0" w:rsidRDefault="002515D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0620" w:rsidRPr="003068BB" w:rsidRDefault="00E610F6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9" o:spid="_x0000_i1153" type="#_x0000_t75" style="width:226.5pt;height:188.25pt;visibility:visible">
            <v:imagedata r:id="rId103" o:title=""/>
          </v:shape>
        </w:pict>
      </w:r>
    </w:p>
    <w:p w:rsidR="002515D0" w:rsidRDefault="002515D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sz w:val="28"/>
          <w:szCs w:val="28"/>
        </w:rPr>
        <w:t>Переходный процесс при использовании нелинейного регулятора</w:t>
      </w:r>
    </w:p>
    <w:p w:rsidR="00390620" w:rsidRPr="003068BB" w:rsidRDefault="00390620" w:rsidP="003068B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15D0" w:rsidRDefault="00251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0D98" w:rsidRPr="003068BB" w:rsidRDefault="00DC0D98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BB">
        <w:rPr>
          <w:rFonts w:ascii="Times New Roman" w:hAnsi="Times New Roman"/>
          <w:sz w:val="28"/>
          <w:szCs w:val="28"/>
        </w:rPr>
        <w:t>Заключение</w:t>
      </w:r>
    </w:p>
    <w:p w:rsidR="002515D0" w:rsidRDefault="002515D0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D98" w:rsidRPr="003068BB" w:rsidRDefault="00DC0D98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BB">
        <w:rPr>
          <w:rFonts w:ascii="Times New Roman" w:hAnsi="Times New Roman"/>
          <w:sz w:val="28"/>
          <w:szCs w:val="28"/>
        </w:rPr>
        <w:t>В данной курсовой работе был выполнен расчет дискретного регулятора, обеспечивающего максимальную скорость переходного процесса. Предварительно система была переведена в дискретный вид.</w:t>
      </w:r>
    </w:p>
    <w:p w:rsidR="00DC0D98" w:rsidRPr="003068BB" w:rsidRDefault="00DC0D98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BB">
        <w:rPr>
          <w:rFonts w:ascii="Times New Roman" w:hAnsi="Times New Roman"/>
          <w:sz w:val="28"/>
          <w:szCs w:val="28"/>
        </w:rPr>
        <w:t>Далее был рассчитан дискретный компенсатор возмущающего воздействия. Для системы также был разработан оптимальный регулятор по переменным состояния и рассчитан наблюдатель состояния этих переменных.</w:t>
      </w:r>
    </w:p>
    <w:p w:rsidR="00DC0D98" w:rsidRPr="003068BB" w:rsidRDefault="00DC0D98" w:rsidP="003068B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BB">
        <w:rPr>
          <w:rFonts w:ascii="Times New Roman" w:hAnsi="Times New Roman"/>
          <w:sz w:val="28"/>
          <w:szCs w:val="28"/>
        </w:rPr>
        <w:t>Следует отметить, что оптимальные системы крайне чувствительны к возмущениям, кроме того, наблюдатель должен обладать быстродействием в 2-4 раза более высоким, чем остальная часть системы, что не позволяет реализовать его для высокоскоростных процессов. По этим причинам на практике оптимальные системы реализуются лишь частично.</w:t>
      </w:r>
    </w:p>
    <w:p w:rsidR="00DC0D98" w:rsidRPr="003068BB" w:rsidRDefault="00DC0D98" w:rsidP="002515D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68BB">
        <w:rPr>
          <w:rFonts w:ascii="Times New Roman" w:hAnsi="Times New Roman"/>
          <w:sz w:val="28"/>
          <w:szCs w:val="28"/>
        </w:rPr>
        <w:t>Отметим также, что в настоящее время для целей синтеза систем автоматического регулирования используются электронные вычислительные машины, позволяющие</w:t>
      </w:r>
      <w:r w:rsidR="003068BB">
        <w:rPr>
          <w:rFonts w:ascii="Times New Roman" w:hAnsi="Times New Roman"/>
          <w:sz w:val="28"/>
          <w:szCs w:val="28"/>
        </w:rPr>
        <w:t xml:space="preserve"> </w:t>
      </w:r>
      <w:r w:rsidRPr="003068BB">
        <w:rPr>
          <w:rFonts w:ascii="Times New Roman" w:hAnsi="Times New Roman"/>
          <w:sz w:val="28"/>
          <w:szCs w:val="28"/>
        </w:rPr>
        <w:t>производить полное или частичное моделирование проектируемой системы. Кроме того, все современные системы управления, в следствии всё возрастающих вычислительных и логических возможностей современных микропроцессоров, выполняются на останове цифровой техники.</w:t>
      </w:r>
      <w:bookmarkStart w:id="3" w:name="_GoBack"/>
      <w:bookmarkEnd w:id="3"/>
    </w:p>
    <w:sectPr w:rsidR="00DC0D98" w:rsidRPr="003068BB" w:rsidSect="003068BB">
      <w:footerReference w:type="even" r:id="rId104"/>
      <w:pgSz w:w="11906" w:h="16838" w:code="9"/>
      <w:pgMar w:top="1134" w:right="851" w:bottom="1134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33" w:rsidRDefault="00521533">
      <w:r>
        <w:separator/>
      </w:r>
    </w:p>
  </w:endnote>
  <w:endnote w:type="continuationSeparator" w:id="0">
    <w:p w:rsidR="00521533" w:rsidRDefault="0052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BB" w:rsidRDefault="003068BB" w:rsidP="002503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8BB" w:rsidRDefault="003068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33" w:rsidRDefault="00521533">
      <w:r>
        <w:separator/>
      </w:r>
    </w:p>
  </w:footnote>
  <w:footnote w:type="continuationSeparator" w:id="0">
    <w:p w:rsidR="00521533" w:rsidRDefault="0052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5308"/>
    <w:multiLevelType w:val="hybridMultilevel"/>
    <w:tmpl w:val="718C6E70"/>
    <w:lvl w:ilvl="0" w:tplc="34725A88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63167D45"/>
    <w:multiLevelType w:val="hybridMultilevel"/>
    <w:tmpl w:val="C37C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EF0CA4"/>
    <w:multiLevelType w:val="hybridMultilevel"/>
    <w:tmpl w:val="564A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62A"/>
    <w:rsid w:val="00001A9A"/>
    <w:rsid w:val="00027FF3"/>
    <w:rsid w:val="00075B64"/>
    <w:rsid w:val="000841A3"/>
    <w:rsid w:val="0008602C"/>
    <w:rsid w:val="000B50D6"/>
    <w:rsid w:val="000C3233"/>
    <w:rsid w:val="000D2657"/>
    <w:rsid w:val="000D5321"/>
    <w:rsid w:val="000E200B"/>
    <w:rsid w:val="000E40BC"/>
    <w:rsid w:val="000F0577"/>
    <w:rsid w:val="00116DB2"/>
    <w:rsid w:val="00130B75"/>
    <w:rsid w:val="00137AD5"/>
    <w:rsid w:val="0017281B"/>
    <w:rsid w:val="00172B34"/>
    <w:rsid w:val="00176AE5"/>
    <w:rsid w:val="001B2B4C"/>
    <w:rsid w:val="001B2F04"/>
    <w:rsid w:val="001B5A6A"/>
    <w:rsid w:val="001C532F"/>
    <w:rsid w:val="001D535C"/>
    <w:rsid w:val="001F6832"/>
    <w:rsid w:val="00213EFA"/>
    <w:rsid w:val="00224A27"/>
    <w:rsid w:val="00230FA0"/>
    <w:rsid w:val="002471B8"/>
    <w:rsid w:val="0025038E"/>
    <w:rsid w:val="002515D0"/>
    <w:rsid w:val="002663F0"/>
    <w:rsid w:val="002A100F"/>
    <w:rsid w:val="002C207C"/>
    <w:rsid w:val="002C2A72"/>
    <w:rsid w:val="002C4706"/>
    <w:rsid w:val="002C7ECF"/>
    <w:rsid w:val="002E2D73"/>
    <w:rsid w:val="002E4661"/>
    <w:rsid w:val="003068BB"/>
    <w:rsid w:val="00324C28"/>
    <w:rsid w:val="003327DD"/>
    <w:rsid w:val="00343A52"/>
    <w:rsid w:val="00377EE4"/>
    <w:rsid w:val="00390620"/>
    <w:rsid w:val="00391882"/>
    <w:rsid w:val="003943C8"/>
    <w:rsid w:val="003B16EF"/>
    <w:rsid w:val="003D1750"/>
    <w:rsid w:val="003F765F"/>
    <w:rsid w:val="00410828"/>
    <w:rsid w:val="0042156E"/>
    <w:rsid w:val="0042160D"/>
    <w:rsid w:val="00444A1B"/>
    <w:rsid w:val="00450D33"/>
    <w:rsid w:val="00453A1F"/>
    <w:rsid w:val="00470EBF"/>
    <w:rsid w:val="004A7563"/>
    <w:rsid w:val="004B2015"/>
    <w:rsid w:val="004B261B"/>
    <w:rsid w:val="004C4BAC"/>
    <w:rsid w:val="004E04E4"/>
    <w:rsid w:val="004E3F49"/>
    <w:rsid w:val="004E56E1"/>
    <w:rsid w:val="00503BC4"/>
    <w:rsid w:val="00521533"/>
    <w:rsid w:val="005348C1"/>
    <w:rsid w:val="005436D1"/>
    <w:rsid w:val="005471A3"/>
    <w:rsid w:val="0055317B"/>
    <w:rsid w:val="005554CD"/>
    <w:rsid w:val="005755CA"/>
    <w:rsid w:val="0058170F"/>
    <w:rsid w:val="005978BF"/>
    <w:rsid w:val="00597ACE"/>
    <w:rsid w:val="005B7027"/>
    <w:rsid w:val="005C212E"/>
    <w:rsid w:val="005C6776"/>
    <w:rsid w:val="005D2B16"/>
    <w:rsid w:val="005F43BB"/>
    <w:rsid w:val="005F50FD"/>
    <w:rsid w:val="005F652F"/>
    <w:rsid w:val="006346E2"/>
    <w:rsid w:val="00646A84"/>
    <w:rsid w:val="006815F5"/>
    <w:rsid w:val="006A36D8"/>
    <w:rsid w:val="006C42A2"/>
    <w:rsid w:val="006D001E"/>
    <w:rsid w:val="006D7350"/>
    <w:rsid w:val="006F1FAB"/>
    <w:rsid w:val="00760F45"/>
    <w:rsid w:val="00765023"/>
    <w:rsid w:val="007960B3"/>
    <w:rsid w:val="007A1223"/>
    <w:rsid w:val="007B6876"/>
    <w:rsid w:val="007D306A"/>
    <w:rsid w:val="00805D90"/>
    <w:rsid w:val="00817B91"/>
    <w:rsid w:val="00834FD0"/>
    <w:rsid w:val="00870FD5"/>
    <w:rsid w:val="00896334"/>
    <w:rsid w:val="00900656"/>
    <w:rsid w:val="00906EA4"/>
    <w:rsid w:val="009100FA"/>
    <w:rsid w:val="00926A7D"/>
    <w:rsid w:val="00932712"/>
    <w:rsid w:val="009710CB"/>
    <w:rsid w:val="00981552"/>
    <w:rsid w:val="0098204D"/>
    <w:rsid w:val="009C1C56"/>
    <w:rsid w:val="009D1D3F"/>
    <w:rsid w:val="009E25E6"/>
    <w:rsid w:val="009E2C73"/>
    <w:rsid w:val="00A02711"/>
    <w:rsid w:val="00A253F7"/>
    <w:rsid w:val="00A52BF1"/>
    <w:rsid w:val="00A67814"/>
    <w:rsid w:val="00A70291"/>
    <w:rsid w:val="00A73909"/>
    <w:rsid w:val="00AB2ABD"/>
    <w:rsid w:val="00AB3AB7"/>
    <w:rsid w:val="00AD15E4"/>
    <w:rsid w:val="00AE0B73"/>
    <w:rsid w:val="00AE4D95"/>
    <w:rsid w:val="00AF0E1D"/>
    <w:rsid w:val="00AF2754"/>
    <w:rsid w:val="00B023B7"/>
    <w:rsid w:val="00B0320B"/>
    <w:rsid w:val="00B1362A"/>
    <w:rsid w:val="00B20611"/>
    <w:rsid w:val="00B25DC4"/>
    <w:rsid w:val="00B3435F"/>
    <w:rsid w:val="00B4584D"/>
    <w:rsid w:val="00B53B9D"/>
    <w:rsid w:val="00B5505C"/>
    <w:rsid w:val="00B77406"/>
    <w:rsid w:val="00B77F85"/>
    <w:rsid w:val="00B84F60"/>
    <w:rsid w:val="00B85939"/>
    <w:rsid w:val="00BA11DF"/>
    <w:rsid w:val="00BB0605"/>
    <w:rsid w:val="00BB4686"/>
    <w:rsid w:val="00BB46B3"/>
    <w:rsid w:val="00BE2A3E"/>
    <w:rsid w:val="00BE7778"/>
    <w:rsid w:val="00C015B7"/>
    <w:rsid w:val="00C1042B"/>
    <w:rsid w:val="00C5585C"/>
    <w:rsid w:val="00C56E06"/>
    <w:rsid w:val="00C65688"/>
    <w:rsid w:val="00C8244B"/>
    <w:rsid w:val="00CA1C96"/>
    <w:rsid w:val="00CE2CFE"/>
    <w:rsid w:val="00D2425A"/>
    <w:rsid w:val="00D31D6B"/>
    <w:rsid w:val="00D35A1E"/>
    <w:rsid w:val="00D62CC0"/>
    <w:rsid w:val="00D65E9C"/>
    <w:rsid w:val="00D8148F"/>
    <w:rsid w:val="00D82ADF"/>
    <w:rsid w:val="00D848E9"/>
    <w:rsid w:val="00D85667"/>
    <w:rsid w:val="00DC05CD"/>
    <w:rsid w:val="00DC0D98"/>
    <w:rsid w:val="00DD1ACD"/>
    <w:rsid w:val="00DD6E1A"/>
    <w:rsid w:val="00DE6679"/>
    <w:rsid w:val="00DE719C"/>
    <w:rsid w:val="00DF4DA9"/>
    <w:rsid w:val="00DF654D"/>
    <w:rsid w:val="00E007A8"/>
    <w:rsid w:val="00E326D2"/>
    <w:rsid w:val="00E52C8E"/>
    <w:rsid w:val="00E53AEB"/>
    <w:rsid w:val="00E610F6"/>
    <w:rsid w:val="00EA016B"/>
    <w:rsid w:val="00EB7354"/>
    <w:rsid w:val="00ED2464"/>
    <w:rsid w:val="00EE227C"/>
    <w:rsid w:val="00EF41EE"/>
    <w:rsid w:val="00F06AEF"/>
    <w:rsid w:val="00F40395"/>
    <w:rsid w:val="00F53F0D"/>
    <w:rsid w:val="00F95AD1"/>
    <w:rsid w:val="00FB34DD"/>
    <w:rsid w:val="00FE6F3A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</o:shapelayout>
  </w:shapeDefaults>
  <w:decimalSymbol w:val=","/>
  <w:listSeparator w:val=";"/>
  <w14:defaultImageDpi w14:val="0"/>
  <w15:chartTrackingRefBased/>
  <w15:docId w15:val="{CCAC576A-30C2-4641-A480-48A85FE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7814"/>
    <w:pPr>
      <w:keepNext/>
      <w:tabs>
        <w:tab w:val="left" w:pos="851"/>
      </w:tabs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67814"/>
    <w:rPr>
      <w:rFonts w:eastAsia="Times New Roman" w:cs="Times New Roman"/>
      <w:b/>
      <w:sz w:val="28"/>
      <w:lang w:val="ru-RU" w:eastAsia="ru-RU" w:bidi="ar-SA"/>
    </w:rPr>
  </w:style>
  <w:style w:type="paragraph" w:styleId="a3">
    <w:name w:val="footer"/>
    <w:basedOn w:val="a"/>
    <w:link w:val="a4"/>
    <w:uiPriority w:val="99"/>
    <w:rsid w:val="004C4B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C4BAC"/>
    <w:rPr>
      <w:rFonts w:cs="Times New Roman"/>
    </w:rPr>
  </w:style>
  <w:style w:type="paragraph" w:styleId="a6">
    <w:name w:val="header"/>
    <w:basedOn w:val="a"/>
    <w:link w:val="a7"/>
    <w:uiPriority w:val="99"/>
    <w:rsid w:val="004C4B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customStyle="1" w:styleId="a8">
    <w:name w:val="Чертежный"/>
    <w:semiHidden/>
    <w:rsid w:val="00A67814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9">
    <w:name w:val="Table Grid"/>
    <w:basedOn w:val="a1"/>
    <w:uiPriority w:val="59"/>
    <w:rsid w:val="002C7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D535C"/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1D535C"/>
    <w:rPr>
      <w:rFonts w:cs="Times New Roman"/>
      <w:sz w:val="24"/>
      <w:szCs w:val="24"/>
      <w:lang w:val="ru-RU" w:eastAsia="ru-RU" w:bidi="ar-SA"/>
    </w:rPr>
  </w:style>
  <w:style w:type="paragraph" w:styleId="ac">
    <w:name w:val="No Spacing"/>
    <w:uiPriority w:val="1"/>
    <w:qFormat/>
    <w:rsid w:val="00D85667"/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uiPriority w:val="35"/>
    <w:qFormat/>
    <w:rsid w:val="00C65688"/>
    <w:rPr>
      <w:b/>
      <w:bCs/>
      <w:color w:val="DDDDDD"/>
      <w:sz w:val="18"/>
      <w:szCs w:val="18"/>
      <w:lang w:val="en-US" w:eastAsia="en-US"/>
    </w:rPr>
  </w:style>
  <w:style w:type="paragraph" w:customStyle="1" w:styleId="11">
    <w:name w:val="Без интервала1"/>
    <w:basedOn w:val="a"/>
    <w:link w:val="NoSpacingChar"/>
    <w:rsid w:val="00C56E06"/>
    <w:rPr>
      <w:szCs w:val="32"/>
      <w:lang w:val="en-US" w:eastAsia="en-US"/>
    </w:rPr>
  </w:style>
  <w:style w:type="character" w:customStyle="1" w:styleId="NoSpacingChar">
    <w:name w:val="No Spacing Char"/>
    <w:link w:val="11"/>
    <w:locked/>
    <w:rsid w:val="00C56E06"/>
    <w:rPr>
      <w:rFonts w:cs="Times New Roman"/>
      <w:sz w:val="32"/>
      <w:szCs w:val="32"/>
      <w:lang w:val="en-US" w:eastAsia="en-US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9100FA"/>
    <w:pPr>
      <w:spacing w:after="100"/>
    </w:pPr>
    <w:rPr>
      <w:rFonts w:ascii="Calibri" w:hAnsi="Calibri"/>
      <w:lang w:val="en-US" w:eastAsia="en-US"/>
    </w:rPr>
  </w:style>
  <w:style w:type="character" w:styleId="ae">
    <w:name w:val="Hyperlink"/>
    <w:uiPriority w:val="99"/>
    <w:unhideWhenUsed/>
    <w:rsid w:val="009100F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3068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306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png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wmf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wmf"/><Relationship Id="rId103" Type="http://schemas.openxmlformats.org/officeDocument/2006/relationships/image" Target="media/image97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png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wmf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w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26251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2014-03-15T19:33:00Z</dcterms:created>
  <dcterms:modified xsi:type="dcterms:W3CDTF">2014-03-15T19:33:00Z</dcterms:modified>
</cp:coreProperties>
</file>