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817" w:rsidRDefault="00416817" w:rsidP="00D07418">
      <w:pPr>
        <w:spacing w:line="360" w:lineRule="auto"/>
        <w:ind w:firstLine="709"/>
        <w:jc w:val="both"/>
        <w:rPr>
          <w:sz w:val="28"/>
          <w:szCs w:val="28"/>
        </w:rPr>
      </w:pPr>
    </w:p>
    <w:p w:rsidR="00416817" w:rsidRDefault="00416817" w:rsidP="00D07418">
      <w:pPr>
        <w:spacing w:line="360" w:lineRule="auto"/>
        <w:ind w:firstLine="709"/>
        <w:jc w:val="both"/>
        <w:rPr>
          <w:sz w:val="28"/>
          <w:szCs w:val="28"/>
        </w:rPr>
      </w:pPr>
    </w:p>
    <w:p w:rsidR="00416817" w:rsidRDefault="00416817" w:rsidP="00D07418">
      <w:pPr>
        <w:spacing w:line="360" w:lineRule="auto"/>
        <w:ind w:firstLine="709"/>
        <w:jc w:val="both"/>
        <w:rPr>
          <w:sz w:val="28"/>
          <w:szCs w:val="28"/>
        </w:rPr>
      </w:pPr>
    </w:p>
    <w:p w:rsidR="00416817" w:rsidRDefault="00416817" w:rsidP="00D07418">
      <w:pPr>
        <w:spacing w:line="360" w:lineRule="auto"/>
        <w:ind w:firstLine="709"/>
        <w:jc w:val="both"/>
        <w:rPr>
          <w:sz w:val="28"/>
          <w:szCs w:val="28"/>
        </w:rPr>
      </w:pPr>
    </w:p>
    <w:p w:rsidR="00416817" w:rsidRDefault="00416817" w:rsidP="00D07418">
      <w:pPr>
        <w:spacing w:line="360" w:lineRule="auto"/>
        <w:ind w:firstLine="709"/>
        <w:jc w:val="both"/>
        <w:rPr>
          <w:sz w:val="28"/>
          <w:szCs w:val="28"/>
        </w:rPr>
      </w:pPr>
    </w:p>
    <w:p w:rsidR="00416817" w:rsidRDefault="00416817" w:rsidP="00D07418">
      <w:pPr>
        <w:spacing w:line="360" w:lineRule="auto"/>
        <w:ind w:firstLine="709"/>
        <w:jc w:val="both"/>
        <w:rPr>
          <w:sz w:val="28"/>
          <w:szCs w:val="28"/>
        </w:rPr>
      </w:pPr>
    </w:p>
    <w:p w:rsidR="00416817" w:rsidRDefault="00416817" w:rsidP="00D07418">
      <w:pPr>
        <w:spacing w:line="360" w:lineRule="auto"/>
        <w:ind w:firstLine="709"/>
        <w:jc w:val="both"/>
        <w:rPr>
          <w:sz w:val="28"/>
          <w:szCs w:val="28"/>
        </w:rPr>
      </w:pPr>
    </w:p>
    <w:p w:rsidR="00416817" w:rsidRDefault="00416817" w:rsidP="00D07418">
      <w:pPr>
        <w:spacing w:line="360" w:lineRule="auto"/>
        <w:ind w:firstLine="709"/>
        <w:jc w:val="both"/>
        <w:rPr>
          <w:sz w:val="28"/>
          <w:szCs w:val="28"/>
        </w:rPr>
      </w:pPr>
    </w:p>
    <w:p w:rsidR="00416817" w:rsidRDefault="00416817" w:rsidP="00D07418">
      <w:pPr>
        <w:spacing w:line="360" w:lineRule="auto"/>
        <w:ind w:firstLine="709"/>
        <w:jc w:val="both"/>
        <w:rPr>
          <w:sz w:val="28"/>
          <w:szCs w:val="28"/>
        </w:rPr>
      </w:pPr>
    </w:p>
    <w:p w:rsidR="00416817" w:rsidRDefault="00416817" w:rsidP="00D07418">
      <w:pPr>
        <w:spacing w:line="360" w:lineRule="auto"/>
        <w:ind w:firstLine="709"/>
        <w:jc w:val="both"/>
        <w:rPr>
          <w:sz w:val="28"/>
          <w:szCs w:val="28"/>
        </w:rPr>
      </w:pPr>
    </w:p>
    <w:p w:rsidR="00416817" w:rsidRDefault="00416817" w:rsidP="00D07418">
      <w:pPr>
        <w:spacing w:line="360" w:lineRule="auto"/>
        <w:ind w:firstLine="709"/>
        <w:jc w:val="both"/>
        <w:rPr>
          <w:sz w:val="28"/>
          <w:szCs w:val="28"/>
        </w:rPr>
      </w:pPr>
    </w:p>
    <w:p w:rsidR="00416817" w:rsidRDefault="00416817" w:rsidP="00D07418">
      <w:pPr>
        <w:spacing w:line="360" w:lineRule="auto"/>
        <w:ind w:firstLine="709"/>
        <w:jc w:val="both"/>
        <w:rPr>
          <w:sz w:val="28"/>
          <w:szCs w:val="28"/>
        </w:rPr>
      </w:pPr>
    </w:p>
    <w:p w:rsidR="00416817" w:rsidRDefault="00416817" w:rsidP="00D07418">
      <w:pPr>
        <w:spacing w:line="360" w:lineRule="auto"/>
        <w:ind w:firstLine="709"/>
        <w:jc w:val="both"/>
        <w:rPr>
          <w:sz w:val="28"/>
          <w:szCs w:val="28"/>
        </w:rPr>
      </w:pPr>
    </w:p>
    <w:p w:rsidR="009C06FD" w:rsidRDefault="009C06FD" w:rsidP="00416817">
      <w:pPr>
        <w:spacing w:line="360" w:lineRule="auto"/>
        <w:ind w:firstLine="709"/>
        <w:jc w:val="center"/>
        <w:rPr>
          <w:sz w:val="28"/>
          <w:szCs w:val="28"/>
        </w:rPr>
      </w:pPr>
      <w:r w:rsidRPr="00D07418">
        <w:rPr>
          <w:sz w:val="28"/>
          <w:szCs w:val="28"/>
        </w:rPr>
        <w:t>Синтез суммирующего асинхронного счетчика</w:t>
      </w:r>
    </w:p>
    <w:p w:rsidR="00416817" w:rsidRPr="00D07418" w:rsidRDefault="00416817" w:rsidP="00416817">
      <w:pPr>
        <w:spacing w:line="360" w:lineRule="auto"/>
        <w:ind w:firstLine="709"/>
        <w:jc w:val="center"/>
        <w:rPr>
          <w:sz w:val="28"/>
          <w:szCs w:val="40"/>
        </w:rPr>
      </w:pPr>
    </w:p>
    <w:p w:rsidR="009C06FD" w:rsidRDefault="00416817" w:rsidP="00416817">
      <w:pPr>
        <w:spacing w:line="360" w:lineRule="auto"/>
        <w:ind w:firstLine="709"/>
        <w:jc w:val="both"/>
        <w:rPr>
          <w:sz w:val="28"/>
          <w:szCs w:val="28"/>
        </w:rPr>
      </w:pPr>
      <w:r>
        <w:rPr>
          <w:sz w:val="28"/>
          <w:szCs w:val="40"/>
        </w:rPr>
        <w:br w:type="page"/>
      </w:r>
      <w:r w:rsidR="009C06FD" w:rsidRPr="00D07418">
        <w:rPr>
          <w:sz w:val="28"/>
          <w:szCs w:val="28"/>
        </w:rPr>
        <w:lastRenderedPageBreak/>
        <w:t>Содержание</w:t>
      </w:r>
    </w:p>
    <w:p w:rsidR="00416817" w:rsidRPr="00416817" w:rsidRDefault="00416817" w:rsidP="00416817">
      <w:pPr>
        <w:spacing w:line="360" w:lineRule="auto"/>
        <w:ind w:firstLine="709"/>
        <w:jc w:val="both"/>
        <w:rPr>
          <w:sz w:val="28"/>
          <w:szCs w:val="40"/>
        </w:rPr>
      </w:pPr>
    </w:p>
    <w:p w:rsidR="009C06FD" w:rsidRPr="00D07418" w:rsidRDefault="009C06FD" w:rsidP="00D07418">
      <w:pPr>
        <w:tabs>
          <w:tab w:val="left" w:pos="9974"/>
        </w:tabs>
        <w:spacing w:line="360" w:lineRule="auto"/>
        <w:jc w:val="both"/>
        <w:rPr>
          <w:sz w:val="28"/>
          <w:szCs w:val="28"/>
        </w:rPr>
      </w:pPr>
      <w:r w:rsidRPr="00D07418">
        <w:rPr>
          <w:sz w:val="28"/>
          <w:szCs w:val="28"/>
        </w:rPr>
        <w:t>Введение</w:t>
      </w:r>
    </w:p>
    <w:p w:rsidR="009C06FD" w:rsidRPr="00D07418" w:rsidRDefault="009C06FD" w:rsidP="00D07418">
      <w:pPr>
        <w:tabs>
          <w:tab w:val="left" w:pos="9974"/>
        </w:tabs>
        <w:spacing w:line="360" w:lineRule="auto"/>
        <w:jc w:val="both"/>
        <w:rPr>
          <w:sz w:val="28"/>
          <w:szCs w:val="28"/>
        </w:rPr>
      </w:pPr>
      <w:r w:rsidRPr="00D07418">
        <w:rPr>
          <w:sz w:val="28"/>
          <w:szCs w:val="28"/>
        </w:rPr>
        <w:t>1. Характер</w:t>
      </w:r>
      <w:r w:rsidR="00D07418">
        <w:rPr>
          <w:sz w:val="28"/>
          <w:szCs w:val="28"/>
        </w:rPr>
        <w:t>истика проектируемого устройств</w:t>
      </w:r>
    </w:p>
    <w:p w:rsidR="009C06FD" w:rsidRPr="00D07418" w:rsidRDefault="009C06FD" w:rsidP="00D07418">
      <w:pPr>
        <w:tabs>
          <w:tab w:val="left" w:pos="9974"/>
        </w:tabs>
        <w:spacing w:line="360" w:lineRule="auto"/>
        <w:jc w:val="both"/>
        <w:rPr>
          <w:sz w:val="28"/>
          <w:szCs w:val="28"/>
        </w:rPr>
      </w:pPr>
      <w:r w:rsidRPr="00D07418">
        <w:rPr>
          <w:sz w:val="28"/>
          <w:szCs w:val="28"/>
        </w:rPr>
        <w:t>1.1 Назначение и особенности счетчиков</w:t>
      </w:r>
    </w:p>
    <w:p w:rsidR="009C06FD" w:rsidRPr="00D07418" w:rsidRDefault="009C06FD" w:rsidP="00D07418">
      <w:pPr>
        <w:tabs>
          <w:tab w:val="left" w:pos="9974"/>
        </w:tabs>
        <w:spacing w:line="360" w:lineRule="auto"/>
        <w:jc w:val="both"/>
        <w:rPr>
          <w:sz w:val="28"/>
          <w:szCs w:val="28"/>
        </w:rPr>
      </w:pPr>
      <w:r w:rsidRPr="00D07418">
        <w:rPr>
          <w:sz w:val="28"/>
          <w:szCs w:val="28"/>
        </w:rPr>
        <w:t xml:space="preserve">1.2 Анализ синтез </w:t>
      </w:r>
      <w:r w:rsidRPr="00D07418">
        <w:rPr>
          <w:sz w:val="28"/>
          <w:szCs w:val="28"/>
          <w:lang w:val="en-US"/>
        </w:rPr>
        <w:t>JK</w:t>
      </w:r>
      <w:r w:rsidRPr="00D07418">
        <w:rPr>
          <w:sz w:val="28"/>
          <w:szCs w:val="28"/>
        </w:rPr>
        <w:t xml:space="preserve"> - триггера</w:t>
      </w:r>
    </w:p>
    <w:p w:rsidR="009C06FD" w:rsidRPr="00D07418" w:rsidRDefault="009C06FD" w:rsidP="00D07418">
      <w:pPr>
        <w:tabs>
          <w:tab w:val="left" w:pos="9974"/>
        </w:tabs>
        <w:spacing w:line="360" w:lineRule="auto"/>
        <w:jc w:val="both"/>
        <w:rPr>
          <w:sz w:val="28"/>
          <w:szCs w:val="28"/>
        </w:rPr>
      </w:pPr>
      <w:r w:rsidRPr="00D07418">
        <w:rPr>
          <w:sz w:val="28"/>
          <w:szCs w:val="28"/>
        </w:rPr>
        <w:t>2. Анализ и с</w:t>
      </w:r>
      <w:r w:rsidR="00D07418">
        <w:rPr>
          <w:sz w:val="28"/>
          <w:szCs w:val="28"/>
        </w:rPr>
        <w:t>интез проектируемого устройства</w:t>
      </w:r>
    </w:p>
    <w:p w:rsidR="009C06FD" w:rsidRPr="00D07418" w:rsidRDefault="009C06FD" w:rsidP="00D07418">
      <w:pPr>
        <w:tabs>
          <w:tab w:val="left" w:pos="9974"/>
        </w:tabs>
        <w:spacing w:line="360" w:lineRule="auto"/>
        <w:jc w:val="both"/>
        <w:rPr>
          <w:sz w:val="28"/>
          <w:szCs w:val="28"/>
        </w:rPr>
      </w:pPr>
      <w:r w:rsidRPr="00D07418">
        <w:rPr>
          <w:sz w:val="28"/>
          <w:szCs w:val="28"/>
        </w:rPr>
        <w:t>2.1 Закон функционирования счётчика</w:t>
      </w:r>
    </w:p>
    <w:p w:rsidR="009C06FD" w:rsidRPr="00D07418" w:rsidRDefault="009C06FD" w:rsidP="00D07418">
      <w:pPr>
        <w:tabs>
          <w:tab w:val="left" w:pos="9974"/>
        </w:tabs>
        <w:spacing w:line="360" w:lineRule="auto"/>
        <w:jc w:val="both"/>
        <w:rPr>
          <w:sz w:val="28"/>
          <w:szCs w:val="28"/>
        </w:rPr>
      </w:pPr>
      <w:r w:rsidRPr="00D07418">
        <w:rPr>
          <w:sz w:val="28"/>
          <w:szCs w:val="28"/>
        </w:rPr>
        <w:t>2.2 Анализ работы счетчика</w:t>
      </w:r>
    </w:p>
    <w:p w:rsidR="009C06FD" w:rsidRPr="00D07418" w:rsidRDefault="009C06FD" w:rsidP="00D07418">
      <w:pPr>
        <w:tabs>
          <w:tab w:val="left" w:pos="9974"/>
        </w:tabs>
        <w:spacing w:line="360" w:lineRule="auto"/>
        <w:jc w:val="both"/>
        <w:rPr>
          <w:sz w:val="28"/>
          <w:szCs w:val="28"/>
        </w:rPr>
      </w:pPr>
      <w:r w:rsidRPr="00D07418">
        <w:rPr>
          <w:sz w:val="28"/>
          <w:szCs w:val="28"/>
        </w:rPr>
        <w:t>2.3 Синтез счётчика</w:t>
      </w:r>
    </w:p>
    <w:p w:rsidR="009C06FD" w:rsidRPr="00D07418" w:rsidRDefault="009C06FD" w:rsidP="00D07418">
      <w:pPr>
        <w:tabs>
          <w:tab w:val="left" w:pos="9974"/>
        </w:tabs>
        <w:spacing w:line="360" w:lineRule="auto"/>
        <w:jc w:val="both"/>
        <w:rPr>
          <w:sz w:val="28"/>
          <w:szCs w:val="28"/>
        </w:rPr>
      </w:pPr>
      <w:r w:rsidRPr="00D07418">
        <w:rPr>
          <w:sz w:val="28"/>
          <w:szCs w:val="28"/>
        </w:rPr>
        <w:t>3. Выбор и обоснование элементной базы счётчика</w:t>
      </w:r>
    </w:p>
    <w:p w:rsidR="009C06FD" w:rsidRPr="00D07418" w:rsidRDefault="009C06FD" w:rsidP="00D07418">
      <w:pPr>
        <w:tabs>
          <w:tab w:val="left" w:pos="9974"/>
        </w:tabs>
        <w:spacing w:line="360" w:lineRule="auto"/>
        <w:jc w:val="both"/>
        <w:rPr>
          <w:sz w:val="28"/>
          <w:szCs w:val="28"/>
        </w:rPr>
      </w:pPr>
      <w:r w:rsidRPr="00D07418">
        <w:rPr>
          <w:sz w:val="28"/>
          <w:szCs w:val="28"/>
        </w:rPr>
        <w:t>Заключение</w:t>
      </w:r>
    </w:p>
    <w:p w:rsidR="009C06FD" w:rsidRPr="00D07418" w:rsidRDefault="009C06FD" w:rsidP="00D07418">
      <w:pPr>
        <w:tabs>
          <w:tab w:val="left" w:pos="9974"/>
        </w:tabs>
        <w:spacing w:line="360" w:lineRule="auto"/>
        <w:jc w:val="both"/>
        <w:rPr>
          <w:sz w:val="28"/>
          <w:szCs w:val="28"/>
        </w:rPr>
      </w:pPr>
      <w:r w:rsidRPr="00D07418">
        <w:rPr>
          <w:sz w:val="28"/>
          <w:szCs w:val="28"/>
        </w:rPr>
        <w:t>Литература</w:t>
      </w:r>
    </w:p>
    <w:p w:rsidR="009C06FD" w:rsidRPr="00D07418" w:rsidRDefault="009C06FD" w:rsidP="00D07418">
      <w:pPr>
        <w:spacing w:line="360" w:lineRule="auto"/>
        <w:ind w:firstLine="709"/>
        <w:jc w:val="both"/>
        <w:rPr>
          <w:rFonts w:cs="Arial"/>
          <w:sz w:val="28"/>
          <w:szCs w:val="20"/>
        </w:rPr>
      </w:pPr>
    </w:p>
    <w:p w:rsidR="009C06FD" w:rsidRPr="00D07418" w:rsidRDefault="006D024E" w:rsidP="00D07418">
      <w:pPr>
        <w:spacing w:line="360" w:lineRule="auto"/>
        <w:ind w:firstLine="709"/>
        <w:jc w:val="both"/>
        <w:rPr>
          <w:sz w:val="28"/>
          <w:szCs w:val="28"/>
        </w:rPr>
      </w:pPr>
      <w:r>
        <w:rPr>
          <w:sz w:val="28"/>
          <w:szCs w:val="36"/>
        </w:rPr>
        <w:br w:type="page"/>
      </w:r>
      <w:r w:rsidR="009C06FD" w:rsidRPr="00D07418">
        <w:rPr>
          <w:sz w:val="28"/>
          <w:szCs w:val="28"/>
        </w:rPr>
        <w:t>Введение</w:t>
      </w:r>
    </w:p>
    <w:p w:rsidR="006D024E" w:rsidRDefault="006D024E" w:rsidP="00D07418">
      <w:pPr>
        <w:spacing w:line="360" w:lineRule="auto"/>
        <w:ind w:firstLine="709"/>
        <w:jc w:val="both"/>
        <w:rPr>
          <w:sz w:val="28"/>
          <w:szCs w:val="28"/>
        </w:rPr>
      </w:pPr>
    </w:p>
    <w:p w:rsidR="009C06FD" w:rsidRPr="00D07418" w:rsidRDefault="009C06FD" w:rsidP="00D07418">
      <w:pPr>
        <w:spacing w:line="360" w:lineRule="auto"/>
        <w:ind w:firstLine="709"/>
        <w:jc w:val="both"/>
        <w:rPr>
          <w:sz w:val="28"/>
          <w:szCs w:val="28"/>
        </w:rPr>
      </w:pPr>
      <w:r w:rsidRPr="00D07418">
        <w:rPr>
          <w:sz w:val="28"/>
          <w:szCs w:val="28"/>
        </w:rPr>
        <w:t>Подсчет импульсов является одной из наиболее распространенных операций, выполняемых в устройствах дискретной обработки информации. Такая операция в цифровых устройствах выполняется с помощью счетчиков. Счетчиком называют цифровое устройство, предназначенное для подсчета числа импульсов. В процессе работы счетчик последовательно изменяет свое состояние в определенном порядке. Длина списка разрешенных состояний счетчика называется модулем счета Кс. Одно из возможных состояний счетчика принимается за начальное. Если счетчик начал счет от начального состояния, то каждый импульс, кратный модулю счета Кс, снова устанавливает счетчик в начальное состояние, а на выходе счетчика появляется сигнал переноса Р или займа</w:t>
      </w:r>
      <w:r w:rsidRPr="00D07418">
        <w:rPr>
          <w:color w:val="FFFFFF"/>
          <w:sz w:val="28"/>
          <w:szCs w:val="28"/>
        </w:rPr>
        <w:t>..</w:t>
      </w:r>
      <w:r w:rsidRPr="00D07418">
        <w:rPr>
          <w:sz w:val="28"/>
          <w:szCs w:val="28"/>
        </w:rPr>
        <w:t>Z.</w:t>
      </w:r>
      <w:r w:rsidR="00D07418">
        <w:rPr>
          <w:sz w:val="28"/>
          <w:szCs w:val="28"/>
        </w:rPr>
        <w:t xml:space="preserve"> </w:t>
      </w:r>
      <w:r w:rsidRPr="00D07418">
        <w:rPr>
          <w:sz w:val="28"/>
          <w:szCs w:val="28"/>
        </w:rPr>
        <w:t>Примером простейшего счетчика может служить счетный триггер, осуществляющий подсчет сигналов по модулю Ксч=2, так как он имеет два состояния 0 и 1, принимаемые им поочередно под действием входных сигналов.</w:t>
      </w:r>
      <w:r w:rsidR="00D07418">
        <w:rPr>
          <w:sz w:val="28"/>
          <w:szCs w:val="28"/>
        </w:rPr>
        <w:t xml:space="preserve"> </w:t>
      </w:r>
      <w:r w:rsidRPr="00D07418">
        <w:rPr>
          <w:sz w:val="28"/>
          <w:szCs w:val="28"/>
        </w:rPr>
        <w:t>Таким образом, задача проектирования счетчиков сводится к разработке цифрового устройства, которое имело бы как минимум равное заданному модулю счета число устойчивых состояний и последовательно переходило из одного состояния в другое под действием поступающих импульсов.</w:t>
      </w:r>
      <w:r w:rsidR="00D07418">
        <w:rPr>
          <w:sz w:val="28"/>
          <w:szCs w:val="28"/>
        </w:rPr>
        <w:t xml:space="preserve"> </w:t>
      </w:r>
      <w:r w:rsidRPr="00D07418">
        <w:rPr>
          <w:sz w:val="28"/>
          <w:szCs w:val="28"/>
        </w:rPr>
        <w:t>В общем случае устройство подобного вида может быть спроектировано с помощью формальных методов теории конечных автоматов. Однако следует отметить, что такие методы проектирования применяются в основном в том случае, когда требуется, чтобы счетчик работал в специальных кодах или выполнял переходы, закономерность которых сложно выполнить интуитивно.</w:t>
      </w:r>
      <w:r w:rsidR="00D07418">
        <w:rPr>
          <w:sz w:val="28"/>
          <w:szCs w:val="28"/>
        </w:rPr>
        <w:t xml:space="preserve"> </w:t>
      </w:r>
    </w:p>
    <w:p w:rsidR="009C06FD" w:rsidRPr="00D07418" w:rsidRDefault="009C06FD" w:rsidP="00D07418">
      <w:pPr>
        <w:spacing w:line="360" w:lineRule="auto"/>
        <w:ind w:firstLine="709"/>
        <w:jc w:val="both"/>
        <w:rPr>
          <w:sz w:val="28"/>
          <w:lang w:val="be-BY"/>
        </w:rPr>
      </w:pPr>
      <w:r w:rsidRPr="00D07418">
        <w:rPr>
          <w:sz w:val="28"/>
          <w:szCs w:val="28"/>
        </w:rPr>
        <w:t>Наряду с формальными известен целый ряд неформальных, а исключительно схемотехнических способов, позволяющих значительно упростить процедуру синтеза счетчика заданного вида по сравнению с классическими</w:t>
      </w:r>
      <w:r w:rsidR="006D024E">
        <w:rPr>
          <w:sz w:val="28"/>
          <w:szCs w:val="28"/>
        </w:rPr>
        <w:t xml:space="preserve"> </w:t>
      </w:r>
      <w:r w:rsidRPr="00D07418">
        <w:rPr>
          <w:sz w:val="28"/>
          <w:szCs w:val="28"/>
        </w:rPr>
        <w:t>формальными является не только разработка той или иной схемы, удовлетворяющей предъявленным к ней требованиям, но и определение в некотором смысле оптимальной ее структуры, то разработчик должен владеть как схемотехническими, так и логическими методами синтеза. Умелое применение обоих методов и их сопоставление позволит выбрать оптимальный вариант синтезируемой</w:t>
      </w:r>
      <w:r w:rsidRPr="00D07418">
        <w:rPr>
          <w:color w:val="FFFFFF"/>
          <w:sz w:val="28"/>
          <w:szCs w:val="28"/>
        </w:rPr>
        <w:t>..</w:t>
      </w:r>
      <w:r w:rsidRPr="00D07418">
        <w:rPr>
          <w:sz w:val="28"/>
          <w:szCs w:val="28"/>
        </w:rPr>
        <w:t>схемы.</w:t>
      </w:r>
      <w:r w:rsidR="006D024E">
        <w:rPr>
          <w:sz w:val="28"/>
          <w:szCs w:val="28"/>
        </w:rPr>
        <w:t xml:space="preserve"> </w:t>
      </w:r>
      <w:r w:rsidRPr="00D07418">
        <w:rPr>
          <w:sz w:val="28"/>
          <w:szCs w:val="28"/>
        </w:rPr>
        <w:t>Задачей данной курсовой работы является синтез суммирующего асинхронного счетчика с типом триггеров</w:t>
      </w:r>
      <w:r w:rsidR="00D07418">
        <w:rPr>
          <w:sz w:val="28"/>
          <w:szCs w:val="28"/>
        </w:rPr>
        <w:t xml:space="preserve"> </w:t>
      </w:r>
      <w:r w:rsidRPr="00D07418">
        <w:rPr>
          <w:sz w:val="28"/>
          <w:szCs w:val="28"/>
          <w:lang w:val="en-US"/>
        </w:rPr>
        <w:t>JJJJ</w:t>
      </w:r>
      <w:r w:rsidRPr="00D07418">
        <w:rPr>
          <w:sz w:val="28"/>
          <w:szCs w:val="28"/>
        </w:rPr>
        <w:t>,</w:t>
      </w:r>
      <w:r w:rsidR="00D07418">
        <w:rPr>
          <w:sz w:val="28"/>
          <w:szCs w:val="28"/>
          <w:lang w:val="be-BY"/>
        </w:rPr>
        <w:t xml:space="preserve"> </w:t>
      </w:r>
      <w:r w:rsidRPr="00D07418">
        <w:rPr>
          <w:sz w:val="28"/>
          <w:szCs w:val="28"/>
        </w:rPr>
        <w:t>Ксч</w:t>
      </w:r>
      <w:r w:rsidRPr="00D07418">
        <w:rPr>
          <w:sz w:val="28"/>
          <w:szCs w:val="28"/>
          <w:lang w:val="be-BY"/>
        </w:rPr>
        <w:t>=1</w:t>
      </w:r>
      <w:r w:rsidRPr="00D07418">
        <w:rPr>
          <w:sz w:val="28"/>
          <w:szCs w:val="28"/>
        </w:rPr>
        <w:t>1</w:t>
      </w:r>
      <w:r w:rsidRPr="00D07418">
        <w:rPr>
          <w:sz w:val="28"/>
          <w:szCs w:val="28"/>
          <w:lang w:val="be-BY"/>
        </w:rPr>
        <w:t xml:space="preserve"> и в коде </w:t>
      </w:r>
      <w:r w:rsidRPr="00D07418">
        <w:rPr>
          <w:sz w:val="28"/>
          <w:szCs w:val="28"/>
        </w:rPr>
        <w:t>6-3-2-1</w:t>
      </w:r>
      <w:r w:rsidRPr="00D07418">
        <w:rPr>
          <w:sz w:val="28"/>
          <w:szCs w:val="28"/>
          <w:lang w:val="be-BY"/>
        </w:rPr>
        <w:t>.</w:t>
      </w:r>
      <w:r w:rsidR="00D07418">
        <w:rPr>
          <w:sz w:val="28"/>
          <w:szCs w:val="40"/>
          <w:u w:val="single"/>
          <w:lang w:val="be-BY"/>
        </w:rPr>
        <w:t xml:space="preserve"> </w:t>
      </w:r>
    </w:p>
    <w:p w:rsidR="009C06FD" w:rsidRPr="00D07418" w:rsidRDefault="009C06FD" w:rsidP="00D07418">
      <w:pPr>
        <w:spacing w:line="360" w:lineRule="auto"/>
        <w:ind w:firstLine="709"/>
        <w:jc w:val="both"/>
        <w:rPr>
          <w:sz w:val="28"/>
          <w:szCs w:val="40"/>
        </w:rPr>
      </w:pPr>
    </w:p>
    <w:p w:rsidR="009C06FD" w:rsidRPr="00D07418" w:rsidRDefault="006D024E" w:rsidP="00D07418">
      <w:pPr>
        <w:pStyle w:val="ae"/>
        <w:numPr>
          <w:ilvl w:val="0"/>
          <w:numId w:val="7"/>
        </w:numPr>
        <w:tabs>
          <w:tab w:val="left" w:pos="1318"/>
          <w:tab w:val="center" w:pos="5398"/>
        </w:tabs>
        <w:spacing w:line="360" w:lineRule="auto"/>
        <w:ind w:left="0" w:firstLine="709"/>
        <w:jc w:val="both"/>
        <w:rPr>
          <w:sz w:val="28"/>
          <w:szCs w:val="28"/>
        </w:rPr>
      </w:pPr>
      <w:r>
        <w:rPr>
          <w:sz w:val="28"/>
          <w:szCs w:val="28"/>
        </w:rPr>
        <w:br w:type="page"/>
      </w:r>
      <w:r w:rsidR="009C06FD" w:rsidRPr="00D07418">
        <w:rPr>
          <w:sz w:val="28"/>
          <w:szCs w:val="28"/>
        </w:rPr>
        <w:t>Характеристика проектируемого устройства</w:t>
      </w:r>
    </w:p>
    <w:p w:rsidR="009C06FD" w:rsidRPr="00D07418" w:rsidRDefault="009C06FD" w:rsidP="00D07418">
      <w:pPr>
        <w:spacing w:line="360" w:lineRule="auto"/>
        <w:ind w:firstLine="709"/>
        <w:jc w:val="both"/>
        <w:rPr>
          <w:sz w:val="28"/>
          <w:szCs w:val="28"/>
        </w:rPr>
      </w:pPr>
    </w:p>
    <w:p w:rsidR="009C06FD" w:rsidRPr="00D07418" w:rsidRDefault="009C06FD" w:rsidP="00D07418">
      <w:pPr>
        <w:numPr>
          <w:ilvl w:val="1"/>
          <w:numId w:val="4"/>
        </w:numPr>
        <w:tabs>
          <w:tab w:val="clear" w:pos="1290"/>
          <w:tab w:val="num" w:pos="494"/>
        </w:tabs>
        <w:spacing w:line="360" w:lineRule="auto"/>
        <w:ind w:left="0" w:firstLine="709"/>
        <w:jc w:val="both"/>
        <w:rPr>
          <w:sz w:val="28"/>
          <w:szCs w:val="28"/>
        </w:rPr>
      </w:pPr>
      <w:r w:rsidRPr="00D07418">
        <w:rPr>
          <w:sz w:val="28"/>
          <w:szCs w:val="28"/>
        </w:rPr>
        <w:t>Назначение и особенности асинхронных счетчиков</w:t>
      </w:r>
    </w:p>
    <w:p w:rsidR="006D024E" w:rsidRDefault="006D024E" w:rsidP="00D07418">
      <w:pPr>
        <w:pStyle w:val="a6"/>
        <w:tabs>
          <w:tab w:val="left" w:pos="9937"/>
        </w:tabs>
        <w:spacing w:before="0" w:beforeAutospacing="0" w:after="0" w:afterAutospacing="0" w:line="360" w:lineRule="auto"/>
        <w:ind w:firstLine="709"/>
        <w:jc w:val="both"/>
        <w:rPr>
          <w:sz w:val="28"/>
          <w:szCs w:val="28"/>
        </w:rPr>
      </w:pPr>
    </w:p>
    <w:p w:rsidR="009C06FD" w:rsidRPr="00D07418" w:rsidRDefault="009C06FD" w:rsidP="00D07418">
      <w:pPr>
        <w:pStyle w:val="a6"/>
        <w:tabs>
          <w:tab w:val="left" w:pos="9937"/>
        </w:tabs>
        <w:spacing w:before="0" w:beforeAutospacing="0" w:after="0" w:afterAutospacing="0" w:line="360" w:lineRule="auto"/>
        <w:ind w:firstLine="709"/>
        <w:jc w:val="both"/>
        <w:rPr>
          <w:sz w:val="28"/>
          <w:szCs w:val="28"/>
        </w:rPr>
      </w:pPr>
      <w:r w:rsidRPr="00D07418">
        <w:rPr>
          <w:sz w:val="28"/>
          <w:szCs w:val="28"/>
        </w:rPr>
        <w:t>Счетчики представляют собой более высокий, чем регистры, уровень сложности цифровых микросхем, имеющих внутреннюю память. Хотя в основе любого счетчика лежат те же самые триггеры, которые образуют и регистры, но в счетчиках триггеры соединены более сложными связями, в результате чего их функции - сложнее, и на их основе можно строить более сложные устройства, чем на регистрах. Точно так же, как и в случае регистров, внутренняя память счетчиков - оперативная, то есть ее содержимое сохраняется только до тех пор, пока включено питание схемы. С выключением питания память стирается, а при новом включении питания схемы содержимое памяти будет произвольным, случайным, зависящим только от конкретной микросхемы, то есть выходные сигналы счетчиков будут произвольными.</w:t>
      </w:r>
    </w:p>
    <w:p w:rsidR="009C06FD" w:rsidRPr="00D07418" w:rsidRDefault="009C06FD" w:rsidP="006D024E">
      <w:pPr>
        <w:tabs>
          <w:tab w:val="left" w:pos="9937"/>
        </w:tabs>
        <w:spacing w:line="360" w:lineRule="auto"/>
        <w:ind w:firstLine="709"/>
        <w:jc w:val="both"/>
        <w:rPr>
          <w:sz w:val="28"/>
          <w:szCs w:val="28"/>
        </w:rPr>
      </w:pPr>
      <w:r w:rsidRPr="00D07418">
        <w:rPr>
          <w:sz w:val="28"/>
          <w:szCs w:val="28"/>
        </w:rPr>
        <w:t>Как следует из самого названия, счетчики предназначены для счета входных импульсов. То есть с приходом каждого нового входного импульса двоичный код на выходе счетчика увеличивается (или уменьшается) на единицу. Срабатывать счетчик может по отрицательному фронту входного (тактового) сигнала (как на рисунке) или по положительному фронту. Режим счета обеспечивается использованием внутренних триггеров, работающих в счетном режиме. Выходы счетчика представляют собой как раз выходы этих триггеров. Каждый выход счетчика представляет собой разряд двоичного кода, причем разряд, переключающийся чаще других (по каждому входному импульсу), будет младшим, а разряд, переключающийся реже других, - старшим. Большинство счетчиков работают в обычном двоичном коде, то есть считают от 0 до (2</w:t>
      </w:r>
      <w:r w:rsidRPr="00D07418">
        <w:rPr>
          <w:sz w:val="28"/>
          <w:szCs w:val="28"/>
          <w:vertAlign w:val="superscript"/>
        </w:rPr>
        <w:t>N</w:t>
      </w:r>
      <w:r w:rsidRPr="00D07418">
        <w:rPr>
          <w:sz w:val="28"/>
          <w:szCs w:val="28"/>
        </w:rPr>
        <w:t>–1), где N - число разрядов выходного кода счетчика</w:t>
      </w:r>
      <w:r w:rsidR="006D024E">
        <w:rPr>
          <w:sz w:val="28"/>
          <w:szCs w:val="28"/>
        </w:rPr>
        <w:t>.</w:t>
      </w:r>
    </w:p>
    <w:p w:rsidR="009C06FD" w:rsidRPr="00D07418" w:rsidRDefault="009C06FD" w:rsidP="00D07418">
      <w:pPr>
        <w:pStyle w:val="a6"/>
        <w:spacing w:before="0" w:beforeAutospacing="0" w:after="0" w:afterAutospacing="0" w:line="360" w:lineRule="auto"/>
        <w:ind w:firstLine="709"/>
        <w:jc w:val="both"/>
        <w:rPr>
          <w:sz w:val="28"/>
          <w:szCs w:val="28"/>
        </w:rPr>
      </w:pPr>
      <w:r w:rsidRPr="00D07418">
        <w:rPr>
          <w:sz w:val="28"/>
          <w:szCs w:val="28"/>
        </w:rPr>
        <w:t>Например, 4-разрядный счетчик в режиме прямого счета будет считать от 0 (код 0000) до 15 (код 1111), а 8-разрядный - от 0 (код 0000 0000) до 255 (код 1111 1111</w:t>
      </w:r>
      <w:r w:rsidR="006D024E">
        <w:rPr>
          <w:sz w:val="28"/>
          <w:szCs w:val="28"/>
        </w:rPr>
        <w:t>).</w:t>
      </w:r>
      <w:r w:rsidRPr="00D07418">
        <w:rPr>
          <w:sz w:val="28"/>
          <w:szCs w:val="28"/>
        </w:rPr>
        <w:t xml:space="preserve"> После максимального значения кода счетчик по следующему входному импульсу переключается опять в 0, то есть работает по кругу. Если же счет - инверсный, то счетчик считает до нуля, а дальше переходит к максимальному коду 111...1.режим, имеющийся во всех счетчиках, он называется режимом прямого счета. Счетчик может также работать на уменьшение выходного кода по каждому входному импульсу; это режим обратного или инверсного счета, предусмотренный в счетчиках, называемых реверсивными. </w:t>
      </w:r>
      <w:r w:rsidRPr="00D07418">
        <w:rPr>
          <w:rStyle w:val="keyword"/>
          <w:sz w:val="28"/>
          <w:szCs w:val="28"/>
        </w:rPr>
        <w:t>Инверсный счет</w:t>
      </w:r>
      <w:r w:rsidRPr="00D07418">
        <w:rPr>
          <w:sz w:val="28"/>
          <w:szCs w:val="28"/>
        </w:rPr>
        <w:t xml:space="preserve"> бывает довольно удобен в схемах, где необходимо отсчитывать заданное количество входных импульсов.</w:t>
      </w:r>
      <w:r w:rsidR="00D07418">
        <w:rPr>
          <w:sz w:val="28"/>
          <w:szCs w:val="28"/>
        </w:rPr>
        <w:t xml:space="preserve"> </w:t>
      </w:r>
      <w:r w:rsidRPr="00D07418">
        <w:rPr>
          <w:sz w:val="28"/>
          <w:szCs w:val="28"/>
        </w:rPr>
        <w:t>Счетчик обычно реализуется на триггерах. Имеются также двоично-десятичные счетчики, предельный код на выходе которых не превышает максимального двоично-десятичного числа, возможного при данном количестве разрядов. Например, 4-разрядный двоично-десятичный счетчик в режиме прямого счета будет считать от 0 (код 0000) до 9 (код 1001), а затем снова от 0 до 9. А 8-разрядный двоично-десятичный счетчик будет считать от 0 (код 0000 0000) до 99 (код 1001 1001). При инверсном счете двоично-десятичные счетчики считают до нуля, а со следующим входным импульсом переходят к максимально возможному двоично-десятичному числу (то есть 9 - для 4-разрядного счетчика, 99 - для 8-разрядного счетчика). Двоично-десятичные счетчики удобны, например, при организации десятичной индикации их выходного кода. Применяются они гораздо реже обычных двоичных счетчиков. По быстродействию все счетчики делятся на три большие группы:</w:t>
      </w:r>
    </w:p>
    <w:p w:rsidR="009C06FD" w:rsidRPr="00D07418" w:rsidRDefault="009C06FD" w:rsidP="00D07418">
      <w:pPr>
        <w:numPr>
          <w:ilvl w:val="0"/>
          <w:numId w:val="6"/>
        </w:numPr>
        <w:spacing w:line="360" w:lineRule="auto"/>
        <w:ind w:left="0" w:firstLine="709"/>
        <w:jc w:val="both"/>
        <w:rPr>
          <w:sz w:val="28"/>
          <w:szCs w:val="28"/>
        </w:rPr>
      </w:pPr>
      <w:r w:rsidRPr="00D07418">
        <w:rPr>
          <w:sz w:val="28"/>
          <w:szCs w:val="28"/>
        </w:rPr>
        <w:t xml:space="preserve">Асинхронные счетчики (или последовательные). </w:t>
      </w:r>
    </w:p>
    <w:p w:rsidR="009C06FD" w:rsidRPr="00D07418" w:rsidRDefault="009C06FD" w:rsidP="00D07418">
      <w:pPr>
        <w:numPr>
          <w:ilvl w:val="0"/>
          <w:numId w:val="6"/>
        </w:numPr>
        <w:spacing w:line="360" w:lineRule="auto"/>
        <w:ind w:left="0" w:firstLine="709"/>
        <w:jc w:val="both"/>
        <w:rPr>
          <w:sz w:val="28"/>
          <w:szCs w:val="28"/>
        </w:rPr>
      </w:pPr>
      <w:r w:rsidRPr="00D07418">
        <w:rPr>
          <w:sz w:val="28"/>
          <w:szCs w:val="28"/>
        </w:rPr>
        <w:t xml:space="preserve">Синхронные счетчики с асинхронным переносом </w:t>
      </w:r>
    </w:p>
    <w:p w:rsidR="009C06FD" w:rsidRPr="00D07418" w:rsidRDefault="009C06FD" w:rsidP="00D07418">
      <w:pPr>
        <w:numPr>
          <w:ilvl w:val="0"/>
          <w:numId w:val="6"/>
        </w:numPr>
        <w:spacing w:line="360" w:lineRule="auto"/>
        <w:ind w:left="0" w:firstLine="709"/>
        <w:jc w:val="both"/>
        <w:rPr>
          <w:sz w:val="28"/>
          <w:szCs w:val="28"/>
        </w:rPr>
      </w:pPr>
      <w:r w:rsidRPr="00D07418">
        <w:rPr>
          <w:sz w:val="28"/>
          <w:szCs w:val="28"/>
        </w:rPr>
        <w:t>Синхронные счетчики (или параллельные).</w:t>
      </w:r>
    </w:p>
    <w:p w:rsidR="009C06FD" w:rsidRPr="00D07418" w:rsidRDefault="009C06FD" w:rsidP="00D07418">
      <w:pPr>
        <w:tabs>
          <w:tab w:val="num" w:pos="567"/>
        </w:tabs>
        <w:spacing w:line="360" w:lineRule="auto"/>
        <w:ind w:firstLine="709"/>
        <w:jc w:val="both"/>
        <w:rPr>
          <w:sz w:val="28"/>
          <w:szCs w:val="28"/>
        </w:rPr>
      </w:pPr>
      <w:r w:rsidRPr="00D07418">
        <w:rPr>
          <w:sz w:val="28"/>
          <w:szCs w:val="28"/>
        </w:rPr>
        <w:t xml:space="preserve">Счетчик может также работать на уменьшение выходного кода по каждому входному импульсу; это режим обратного или инверсного счета, предусмотренный в счетчиках, называемых реверсивными. </w:t>
      </w:r>
      <w:r w:rsidRPr="00D07418">
        <w:rPr>
          <w:rStyle w:val="keyword"/>
          <w:sz w:val="28"/>
          <w:szCs w:val="28"/>
        </w:rPr>
        <w:t>Инверсный счет</w:t>
      </w:r>
      <w:r w:rsidRPr="00D07418">
        <w:rPr>
          <w:sz w:val="28"/>
          <w:szCs w:val="28"/>
        </w:rPr>
        <w:t xml:space="preserve"> бывает довольно удобен в схемах, где необходимо отсчитывать заданное количество входных импульсов.</w:t>
      </w:r>
    </w:p>
    <w:p w:rsidR="009C06FD" w:rsidRDefault="009C06FD" w:rsidP="00D07418">
      <w:pPr>
        <w:tabs>
          <w:tab w:val="num" w:pos="567"/>
        </w:tabs>
        <w:spacing w:line="360" w:lineRule="auto"/>
        <w:ind w:firstLine="709"/>
        <w:jc w:val="both"/>
        <w:rPr>
          <w:sz w:val="28"/>
          <w:szCs w:val="28"/>
        </w:rPr>
      </w:pPr>
      <w:r w:rsidRPr="00D07418">
        <w:rPr>
          <w:sz w:val="28"/>
          <w:szCs w:val="28"/>
        </w:rPr>
        <w:t>Простейшая схема с последовательным переносом, построенная на Т-триггерах, представлена на этом рисунке 1:</w:t>
      </w:r>
    </w:p>
    <w:p w:rsidR="0030021B" w:rsidRPr="00D07418" w:rsidRDefault="00FB1D52" w:rsidP="00D07418">
      <w:pPr>
        <w:tabs>
          <w:tab w:val="num" w:pos="567"/>
        </w:tabs>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82" o:spid="_x0000_s1026" type="#_x0000_t75" style="position:absolute;left:0;text-align:left;margin-left:24pt;margin-top:20.4pt;width:419.6pt;height:89.65pt;z-index:-251655168;visibility:visible" wrapcoords="-69 0 -69 21373 21584 21373 21584 0 -69 0">
            <v:imagedata r:id="rId5" o:title=""/>
            <w10:wrap type="tight"/>
          </v:shape>
        </w:pict>
      </w:r>
    </w:p>
    <w:p w:rsidR="009C06FD" w:rsidRPr="00D07418" w:rsidRDefault="00D07418" w:rsidP="00D07418">
      <w:pPr>
        <w:tabs>
          <w:tab w:val="num" w:pos="567"/>
        </w:tabs>
        <w:spacing w:line="360" w:lineRule="auto"/>
        <w:ind w:firstLine="709"/>
        <w:jc w:val="both"/>
        <w:rPr>
          <w:sz w:val="28"/>
          <w:szCs w:val="28"/>
        </w:rPr>
      </w:pPr>
      <w:r>
        <w:rPr>
          <w:sz w:val="28"/>
          <w:szCs w:val="28"/>
        </w:rPr>
        <w:t xml:space="preserve"> </w:t>
      </w:r>
    </w:p>
    <w:p w:rsidR="009C06FD" w:rsidRPr="00D07418" w:rsidRDefault="009C06FD" w:rsidP="00D07418">
      <w:pPr>
        <w:tabs>
          <w:tab w:val="num" w:pos="567"/>
        </w:tabs>
        <w:spacing w:line="360" w:lineRule="auto"/>
        <w:ind w:firstLine="709"/>
        <w:jc w:val="both"/>
        <w:rPr>
          <w:sz w:val="28"/>
          <w:szCs w:val="28"/>
        </w:rPr>
      </w:pPr>
    </w:p>
    <w:p w:rsidR="009C06FD" w:rsidRPr="00D07418" w:rsidRDefault="009C06FD" w:rsidP="00D07418">
      <w:pPr>
        <w:tabs>
          <w:tab w:val="num" w:pos="567"/>
        </w:tabs>
        <w:spacing w:line="360" w:lineRule="auto"/>
        <w:ind w:firstLine="709"/>
        <w:jc w:val="both"/>
        <w:rPr>
          <w:sz w:val="28"/>
          <w:szCs w:val="28"/>
        </w:rPr>
      </w:pPr>
    </w:p>
    <w:p w:rsidR="009C06FD" w:rsidRPr="00D07418" w:rsidRDefault="009C06FD" w:rsidP="00D07418">
      <w:pPr>
        <w:tabs>
          <w:tab w:val="num" w:pos="567"/>
        </w:tabs>
        <w:spacing w:line="360" w:lineRule="auto"/>
        <w:ind w:firstLine="709"/>
        <w:jc w:val="both"/>
        <w:rPr>
          <w:sz w:val="28"/>
          <w:szCs w:val="28"/>
        </w:rPr>
      </w:pPr>
    </w:p>
    <w:p w:rsidR="009C06FD" w:rsidRPr="00D07418" w:rsidRDefault="009C06FD" w:rsidP="00D07418">
      <w:pPr>
        <w:tabs>
          <w:tab w:val="num" w:pos="567"/>
        </w:tabs>
        <w:spacing w:line="360" w:lineRule="auto"/>
        <w:ind w:firstLine="709"/>
        <w:jc w:val="both"/>
        <w:rPr>
          <w:sz w:val="28"/>
          <w:szCs w:val="28"/>
        </w:rPr>
      </w:pPr>
      <w:r w:rsidRPr="00D07418">
        <w:rPr>
          <w:sz w:val="28"/>
          <w:szCs w:val="28"/>
        </w:rPr>
        <w:t>Рис. 1.</w:t>
      </w:r>
      <w:r w:rsidR="00D07418">
        <w:rPr>
          <w:sz w:val="28"/>
          <w:szCs w:val="28"/>
        </w:rPr>
        <w:t xml:space="preserve"> </w:t>
      </w:r>
      <w:r w:rsidRPr="00D07418">
        <w:rPr>
          <w:sz w:val="28"/>
          <w:szCs w:val="28"/>
        </w:rPr>
        <w:t xml:space="preserve">Схема двоичного счетчика </w:t>
      </w:r>
    </w:p>
    <w:p w:rsidR="0030021B" w:rsidRDefault="0030021B" w:rsidP="00D07418">
      <w:pPr>
        <w:tabs>
          <w:tab w:val="num" w:pos="360"/>
          <w:tab w:val="num" w:pos="567"/>
        </w:tabs>
        <w:spacing w:line="360" w:lineRule="auto"/>
        <w:ind w:firstLine="709"/>
        <w:jc w:val="both"/>
        <w:rPr>
          <w:sz w:val="28"/>
          <w:szCs w:val="28"/>
        </w:rPr>
      </w:pPr>
    </w:p>
    <w:p w:rsidR="009C06FD" w:rsidRPr="00D07418" w:rsidRDefault="00FB1D52" w:rsidP="00D07418">
      <w:pPr>
        <w:tabs>
          <w:tab w:val="num" w:pos="360"/>
          <w:tab w:val="num" w:pos="567"/>
        </w:tabs>
        <w:spacing w:line="360" w:lineRule="auto"/>
        <w:ind w:firstLine="709"/>
        <w:jc w:val="both"/>
        <w:rPr>
          <w:sz w:val="28"/>
          <w:szCs w:val="28"/>
        </w:rPr>
      </w:pPr>
      <w:r>
        <w:rPr>
          <w:noProof/>
        </w:rPr>
        <w:pict>
          <v:shape id="_x0000_s1042" type="#_x0000_t75" style="position:absolute;left:0;text-align:left;margin-left:276pt;margin-top:40.35pt;width:91.2pt;height:25.8pt;z-index:-251651072" wrapcoords="13320 4050 1260 4050 540 14175 2520 14850 2340 17550 20880 17550 20880 12150 18180 8100 14040 4050 13320 4050">
            <v:imagedata r:id="rId6" o:title=""/>
          </v:shape>
        </w:pict>
      </w:r>
      <w:r w:rsidR="009C06FD" w:rsidRPr="00D07418">
        <w:rPr>
          <w:sz w:val="28"/>
          <w:szCs w:val="28"/>
        </w:rPr>
        <w:t xml:space="preserve">Триггеры в этой схеме переключаются из одного положения в другое при переходе уровня сигнала на счетном воде с высокого на низкий. Выработка переноса определяется условием </w:t>
      </w:r>
    </w:p>
    <w:p w:rsidR="009C06FD" w:rsidRPr="00D07418" w:rsidRDefault="009C06FD" w:rsidP="00D07418">
      <w:pPr>
        <w:tabs>
          <w:tab w:val="num" w:pos="567"/>
        </w:tabs>
        <w:spacing w:line="360" w:lineRule="auto"/>
        <w:ind w:firstLine="709"/>
        <w:jc w:val="both"/>
        <w:rPr>
          <w:sz w:val="28"/>
          <w:szCs w:val="28"/>
        </w:rPr>
      </w:pPr>
      <w:r w:rsidRPr="00D07418">
        <w:rPr>
          <w:sz w:val="28"/>
          <w:szCs w:val="28"/>
        </w:rPr>
        <w:t>Вычитающий счетчик предназначен для выполнения счета в обратном направлении, т.е. в режиме вычитания. Каждый счетный импульс, поступивший на вход такого счетчика, уменьшает его показания на единицу.</w:t>
      </w:r>
    </w:p>
    <w:p w:rsidR="009C06FD" w:rsidRPr="00D07418" w:rsidRDefault="009C06FD" w:rsidP="00D07418">
      <w:pPr>
        <w:tabs>
          <w:tab w:val="num" w:pos="567"/>
        </w:tabs>
        <w:spacing w:line="360" w:lineRule="auto"/>
        <w:ind w:firstLine="709"/>
        <w:jc w:val="both"/>
        <w:rPr>
          <w:sz w:val="28"/>
          <w:szCs w:val="28"/>
        </w:rPr>
      </w:pPr>
      <w:r w:rsidRPr="00D07418">
        <w:rPr>
          <w:sz w:val="28"/>
          <w:szCs w:val="28"/>
        </w:rPr>
        <w:t>Реверсивным называются такие счетчики, которые предназначены для выполнения счета как в прямом, так и в обратном направлении, т.е. могут работать в режиме сложения и в режиме вычитания.</w:t>
      </w:r>
    </w:p>
    <w:p w:rsidR="009C06FD" w:rsidRDefault="009C06FD" w:rsidP="00D07418">
      <w:pPr>
        <w:tabs>
          <w:tab w:val="num" w:pos="567"/>
        </w:tabs>
        <w:spacing w:line="360" w:lineRule="auto"/>
        <w:ind w:firstLine="709"/>
        <w:jc w:val="both"/>
        <w:rPr>
          <w:sz w:val="28"/>
          <w:szCs w:val="28"/>
        </w:rPr>
      </w:pPr>
      <w:r w:rsidRPr="00D07418">
        <w:rPr>
          <w:sz w:val="28"/>
          <w:szCs w:val="28"/>
        </w:rPr>
        <w:t>По способу переключения разрядов счетчики классифицируются:</w:t>
      </w:r>
    </w:p>
    <w:p w:rsidR="009C06FD" w:rsidRPr="00D07418" w:rsidRDefault="0030021B" w:rsidP="00D07418">
      <w:pPr>
        <w:tabs>
          <w:tab w:val="num" w:pos="567"/>
        </w:tabs>
        <w:spacing w:line="360" w:lineRule="auto"/>
        <w:ind w:firstLine="709"/>
        <w:jc w:val="both"/>
        <w:rPr>
          <w:sz w:val="28"/>
          <w:szCs w:val="28"/>
        </w:rPr>
      </w:pPr>
      <w:r>
        <w:rPr>
          <w:sz w:val="28"/>
          <w:szCs w:val="28"/>
        </w:rPr>
        <w:br w:type="page"/>
      </w:r>
    </w:p>
    <w:p w:rsidR="009C06FD" w:rsidRPr="00D07418" w:rsidRDefault="00FB1D52" w:rsidP="00D07418">
      <w:pPr>
        <w:tabs>
          <w:tab w:val="num" w:pos="567"/>
        </w:tabs>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8" type="#_x0000_t202" style="position:absolute;left:0;text-align:left;margin-left:156pt;margin-top:-6.15pt;width:135pt;height:27pt;z-index:251650048">
            <v:textbox style="mso-next-textbox:#_x0000_s1028">
              <w:txbxContent>
                <w:p w:rsidR="0030021B" w:rsidRPr="00C2313D" w:rsidRDefault="0030021B" w:rsidP="007C347B">
                  <w:pPr>
                    <w:rPr>
                      <w:sz w:val="32"/>
                      <w:szCs w:val="32"/>
                    </w:rPr>
                  </w:pPr>
                  <w:r w:rsidRPr="00C2313D">
                    <w:rPr>
                      <w:sz w:val="32"/>
                      <w:szCs w:val="32"/>
                    </w:rPr>
                    <w:t>Счетчики</w:t>
                  </w:r>
                </w:p>
              </w:txbxContent>
            </v:textbox>
          </v:shape>
        </w:pict>
      </w:r>
    </w:p>
    <w:p w:rsidR="009C06FD" w:rsidRPr="00D07418" w:rsidRDefault="00FB1D52" w:rsidP="00D07418">
      <w:pPr>
        <w:tabs>
          <w:tab w:val="num" w:pos="567"/>
        </w:tabs>
        <w:spacing w:line="360" w:lineRule="auto"/>
        <w:ind w:firstLine="709"/>
        <w:jc w:val="both"/>
        <w:rPr>
          <w:sz w:val="28"/>
          <w:szCs w:val="28"/>
        </w:rPr>
      </w:pPr>
      <w:r>
        <w:rPr>
          <w:noProof/>
        </w:rPr>
        <w:pict>
          <v:line id="_x0000_s1029" style="position:absolute;left:0;text-align:left;flip:x;z-index:251651072" from="96pt,4.35pt" to="162.4pt,20.7pt">
            <v:stroke endarrow="block"/>
          </v:line>
        </w:pict>
      </w:r>
      <w:r>
        <w:rPr>
          <w:noProof/>
        </w:rPr>
        <w:pict>
          <v:line id="_x0000_s1030" style="position:absolute;left:0;text-align:left;z-index:251653120" from="270pt,4.05pt" to="315pt,22.05pt">
            <v:stroke endarrow="block"/>
          </v:line>
        </w:pict>
      </w:r>
    </w:p>
    <w:p w:rsidR="009C06FD" w:rsidRPr="00D07418" w:rsidRDefault="00FB1D52" w:rsidP="00D07418">
      <w:pPr>
        <w:tabs>
          <w:tab w:val="num" w:pos="567"/>
        </w:tabs>
        <w:spacing w:line="360" w:lineRule="auto"/>
        <w:ind w:firstLine="709"/>
        <w:jc w:val="both"/>
        <w:rPr>
          <w:sz w:val="28"/>
          <w:szCs w:val="28"/>
        </w:rPr>
      </w:pPr>
      <w:r>
        <w:rPr>
          <w:noProof/>
        </w:rPr>
        <w:pict>
          <v:shape id="_x0000_s1031" type="#_x0000_t202" style="position:absolute;left:0;text-align:left;margin-left:48pt;margin-top:4.6pt;width:125.6pt;height:27pt;z-index:251652096">
            <v:textbox style="mso-next-textbox:#_x0000_s1031">
              <w:txbxContent>
                <w:p w:rsidR="0030021B" w:rsidRPr="00C2313D" w:rsidRDefault="0030021B" w:rsidP="007C347B">
                  <w:pPr>
                    <w:rPr>
                      <w:sz w:val="32"/>
                      <w:szCs w:val="32"/>
                    </w:rPr>
                  </w:pPr>
                  <w:r>
                    <w:rPr>
                      <w:sz w:val="32"/>
                      <w:szCs w:val="32"/>
                    </w:rPr>
                    <w:t xml:space="preserve"> </w:t>
                  </w:r>
                  <w:r w:rsidRPr="00C2313D">
                    <w:rPr>
                      <w:sz w:val="32"/>
                      <w:szCs w:val="32"/>
                    </w:rPr>
                    <w:t>Синхронные</w:t>
                  </w:r>
                </w:p>
              </w:txbxContent>
            </v:textbox>
          </v:shape>
        </w:pict>
      </w:r>
      <w:r>
        <w:rPr>
          <w:noProof/>
        </w:rPr>
        <w:pict>
          <v:shape id="_x0000_s1032" type="#_x0000_t202" style="position:absolute;left:0;text-align:left;margin-left:246pt;margin-top:4.6pt;width:135pt;height:27pt;z-index:251654144">
            <v:textbox style="mso-next-textbox:#_x0000_s1032">
              <w:txbxContent>
                <w:p w:rsidR="0030021B" w:rsidRPr="00C2313D" w:rsidRDefault="0030021B" w:rsidP="007C347B">
                  <w:pPr>
                    <w:rPr>
                      <w:sz w:val="32"/>
                      <w:szCs w:val="32"/>
                    </w:rPr>
                  </w:pPr>
                  <w:r>
                    <w:rPr>
                      <w:sz w:val="32"/>
                      <w:szCs w:val="32"/>
                    </w:rPr>
                    <w:t xml:space="preserve"> </w:t>
                  </w:r>
                  <w:r w:rsidRPr="00C2313D">
                    <w:rPr>
                      <w:sz w:val="32"/>
                      <w:szCs w:val="32"/>
                    </w:rPr>
                    <w:t>Асинхронные</w:t>
                  </w:r>
                </w:p>
              </w:txbxContent>
            </v:textbox>
          </v:shape>
        </w:pict>
      </w:r>
    </w:p>
    <w:p w:rsidR="009C06FD" w:rsidRPr="00D07418" w:rsidRDefault="009C06FD" w:rsidP="00D07418">
      <w:pPr>
        <w:tabs>
          <w:tab w:val="num" w:pos="567"/>
        </w:tabs>
        <w:spacing w:line="360" w:lineRule="auto"/>
        <w:ind w:firstLine="709"/>
        <w:jc w:val="both"/>
        <w:rPr>
          <w:sz w:val="28"/>
          <w:szCs w:val="28"/>
        </w:rPr>
      </w:pPr>
    </w:p>
    <w:p w:rsidR="009C06FD" w:rsidRPr="00D07418" w:rsidRDefault="00FB1D52" w:rsidP="00D07418">
      <w:pPr>
        <w:tabs>
          <w:tab w:val="num" w:pos="567"/>
        </w:tabs>
        <w:spacing w:line="360" w:lineRule="auto"/>
        <w:ind w:firstLine="709"/>
        <w:jc w:val="both"/>
        <w:rPr>
          <w:sz w:val="28"/>
          <w:szCs w:val="28"/>
        </w:rPr>
      </w:pPr>
      <w:r>
        <w:rPr>
          <w:noProof/>
        </w:rPr>
        <w:pict>
          <v:line id="_x0000_s1033" style="position:absolute;left:0;text-align:left;z-index:251657216" from="324pt,-.6pt" to="324pt,17.4pt">
            <v:stroke endarrow="block"/>
          </v:line>
        </w:pict>
      </w:r>
      <w:r>
        <w:rPr>
          <w:noProof/>
        </w:rPr>
        <w:pict>
          <v:line id="_x0000_s1034" style="position:absolute;left:0;text-align:left;z-index:251658240" from="365.6pt,-.9pt" to="419.6pt,53.1pt">
            <v:stroke endarrow="block"/>
          </v:line>
        </w:pict>
      </w:r>
      <w:r>
        <w:rPr>
          <w:noProof/>
        </w:rPr>
        <w:pict>
          <v:line id="_x0000_s1035" style="position:absolute;left:0;text-align:left;flip:x;z-index:251655168" from="234pt,.75pt" to="279pt,18.75pt">
            <v:stroke endarrow="block"/>
          </v:line>
        </w:pict>
      </w:r>
    </w:p>
    <w:p w:rsidR="009C06FD" w:rsidRPr="00D07418" w:rsidRDefault="00FB1D52" w:rsidP="00D07418">
      <w:pPr>
        <w:tabs>
          <w:tab w:val="num" w:pos="567"/>
        </w:tabs>
        <w:spacing w:line="360" w:lineRule="auto"/>
        <w:ind w:firstLine="709"/>
        <w:jc w:val="both"/>
        <w:rPr>
          <w:sz w:val="28"/>
          <w:szCs w:val="28"/>
        </w:rPr>
      </w:pPr>
      <w:r>
        <w:rPr>
          <w:noProof/>
        </w:rPr>
        <w:pict>
          <v:shape id="_x0000_s1036" type="#_x0000_t202" style="position:absolute;left:0;text-align:left;margin-left:4in;margin-top:1.3pt;width:81pt;height:27pt;z-index:251660288">
            <v:textbox style="mso-next-textbox:#_x0000_s1036">
              <w:txbxContent>
                <w:p w:rsidR="0030021B" w:rsidRPr="00C2313D" w:rsidRDefault="0030021B" w:rsidP="007C347B">
                  <w:pPr>
                    <w:rPr>
                      <w:sz w:val="28"/>
                      <w:szCs w:val="28"/>
                    </w:rPr>
                  </w:pPr>
                  <w:r>
                    <w:rPr>
                      <w:sz w:val="28"/>
                      <w:szCs w:val="28"/>
                    </w:rPr>
                    <w:t xml:space="preserve"> </w:t>
                  </w:r>
                  <w:r w:rsidRPr="00C2313D">
                    <w:rPr>
                      <w:sz w:val="28"/>
                      <w:szCs w:val="28"/>
                    </w:rPr>
                    <w:t>сквозные</w:t>
                  </w:r>
                </w:p>
              </w:txbxContent>
            </v:textbox>
          </v:shape>
        </w:pict>
      </w:r>
      <w:r>
        <w:rPr>
          <w:noProof/>
        </w:rPr>
        <w:pict>
          <v:shape id="_x0000_s1037" type="#_x0000_t202" style="position:absolute;left:0;text-align:left;margin-left:126pt;margin-top:1.3pt;width:135pt;height:27pt;z-index:251656192">
            <v:textbox style="mso-next-textbox:#_x0000_s1037">
              <w:txbxContent>
                <w:p w:rsidR="0030021B" w:rsidRPr="00C2313D" w:rsidRDefault="0030021B" w:rsidP="007C347B">
                  <w:pPr>
                    <w:rPr>
                      <w:sz w:val="28"/>
                      <w:szCs w:val="28"/>
                    </w:rPr>
                  </w:pPr>
                  <w:r>
                    <w:rPr>
                      <w:sz w:val="28"/>
                      <w:szCs w:val="28"/>
                    </w:rPr>
                    <w:t xml:space="preserve"> </w:t>
                  </w:r>
                  <w:r w:rsidRPr="00C2313D">
                    <w:rPr>
                      <w:sz w:val="28"/>
                      <w:szCs w:val="28"/>
                    </w:rPr>
                    <w:t>последовательные</w:t>
                  </w:r>
                </w:p>
              </w:txbxContent>
            </v:textbox>
          </v:shape>
        </w:pict>
      </w:r>
    </w:p>
    <w:p w:rsidR="009C06FD" w:rsidRPr="00D07418" w:rsidRDefault="009C06FD" w:rsidP="00D07418">
      <w:pPr>
        <w:tabs>
          <w:tab w:val="num" w:pos="567"/>
        </w:tabs>
        <w:spacing w:line="360" w:lineRule="auto"/>
        <w:ind w:firstLine="709"/>
        <w:jc w:val="both"/>
        <w:rPr>
          <w:sz w:val="28"/>
          <w:szCs w:val="28"/>
        </w:rPr>
      </w:pPr>
    </w:p>
    <w:p w:rsidR="009C06FD" w:rsidRPr="00D07418" w:rsidRDefault="00FB1D52" w:rsidP="00D07418">
      <w:pPr>
        <w:spacing w:line="360" w:lineRule="auto"/>
        <w:ind w:firstLine="709"/>
        <w:jc w:val="both"/>
        <w:rPr>
          <w:sz w:val="28"/>
          <w:szCs w:val="28"/>
        </w:rPr>
      </w:pPr>
      <w:r>
        <w:rPr>
          <w:noProof/>
        </w:rPr>
        <w:pict>
          <v:shape id="_x0000_s1038" type="#_x0000_t202" style="position:absolute;left:0;text-align:left;margin-left:5in;margin-top:5.1pt;width:126pt;height:27pt;z-index:251659264">
            <v:textbox style="mso-next-textbox:#_x0000_s1038">
              <w:txbxContent>
                <w:p w:rsidR="0030021B" w:rsidRPr="00C2313D" w:rsidRDefault="0030021B" w:rsidP="007C347B">
                  <w:pPr>
                    <w:rPr>
                      <w:sz w:val="28"/>
                      <w:szCs w:val="28"/>
                    </w:rPr>
                  </w:pPr>
                  <w:r w:rsidRPr="00C2313D">
                    <w:rPr>
                      <w:sz w:val="28"/>
                      <w:szCs w:val="28"/>
                    </w:rPr>
                    <w:t>комбинированные</w:t>
                  </w:r>
                </w:p>
              </w:txbxContent>
            </v:textbox>
          </v:shape>
        </w:pict>
      </w:r>
    </w:p>
    <w:p w:rsidR="009C06FD" w:rsidRPr="00D07418" w:rsidRDefault="009C06FD" w:rsidP="00D07418">
      <w:pPr>
        <w:spacing w:line="360" w:lineRule="auto"/>
        <w:ind w:firstLine="709"/>
        <w:jc w:val="both"/>
        <w:rPr>
          <w:sz w:val="28"/>
          <w:szCs w:val="28"/>
        </w:rPr>
      </w:pPr>
    </w:p>
    <w:p w:rsidR="009C06FD" w:rsidRPr="00D07418" w:rsidRDefault="009C06FD" w:rsidP="00D07418">
      <w:pPr>
        <w:spacing w:line="360" w:lineRule="auto"/>
        <w:ind w:firstLine="709"/>
        <w:jc w:val="both"/>
        <w:rPr>
          <w:sz w:val="28"/>
          <w:szCs w:val="28"/>
        </w:rPr>
      </w:pPr>
      <w:r w:rsidRPr="00D07418">
        <w:rPr>
          <w:sz w:val="28"/>
          <w:szCs w:val="28"/>
        </w:rPr>
        <w:t>Техническая характеристика счетчика</w:t>
      </w:r>
    </w:p>
    <w:p w:rsidR="009C06FD" w:rsidRPr="00D07418" w:rsidRDefault="009C06FD" w:rsidP="00D07418">
      <w:pPr>
        <w:spacing w:line="360" w:lineRule="auto"/>
        <w:ind w:firstLine="709"/>
        <w:jc w:val="both"/>
        <w:rPr>
          <w:sz w:val="28"/>
          <w:szCs w:val="28"/>
        </w:rPr>
      </w:pPr>
      <w:r w:rsidRPr="00D07418">
        <w:rPr>
          <w:sz w:val="28"/>
          <w:szCs w:val="28"/>
        </w:rPr>
        <w:t>Основными характеристиками счетчиков являются:</w:t>
      </w:r>
    </w:p>
    <w:p w:rsidR="009C06FD" w:rsidRPr="00D07418" w:rsidRDefault="009C06FD" w:rsidP="00D07418">
      <w:pPr>
        <w:tabs>
          <w:tab w:val="num" w:pos="614"/>
        </w:tabs>
        <w:spacing w:line="360" w:lineRule="auto"/>
        <w:ind w:firstLine="709"/>
        <w:jc w:val="both"/>
        <w:rPr>
          <w:sz w:val="28"/>
          <w:szCs w:val="28"/>
        </w:rPr>
      </w:pPr>
      <w:r w:rsidRPr="00D07418">
        <w:rPr>
          <w:sz w:val="28"/>
          <w:szCs w:val="28"/>
        </w:rPr>
        <w:t xml:space="preserve"> - модуль счета или коэффициент пересчета счетчика (</w:t>
      </w:r>
      <w:r w:rsidR="00FB1D52">
        <w:rPr>
          <w:position w:val="-12"/>
          <w:sz w:val="28"/>
          <w:szCs w:val="28"/>
        </w:rPr>
        <w:pict>
          <v:shape id="_x0000_i1025" type="#_x0000_t75" style="width:33pt;height:26.25pt">
            <v:imagedata r:id="rId7" o:title=""/>
          </v:shape>
        </w:pict>
      </w:r>
      <w:r w:rsidRPr="00D07418">
        <w:rPr>
          <w:sz w:val="28"/>
          <w:szCs w:val="28"/>
        </w:rPr>
        <w:t>);</w:t>
      </w:r>
    </w:p>
    <w:p w:rsidR="009C06FD" w:rsidRPr="00D07418" w:rsidRDefault="009C06FD" w:rsidP="00D07418">
      <w:pPr>
        <w:tabs>
          <w:tab w:val="num" w:pos="614"/>
        </w:tabs>
        <w:spacing w:line="360" w:lineRule="auto"/>
        <w:ind w:firstLine="709"/>
        <w:jc w:val="both"/>
        <w:rPr>
          <w:sz w:val="28"/>
          <w:szCs w:val="28"/>
        </w:rPr>
      </w:pPr>
      <w:r w:rsidRPr="00D07418">
        <w:rPr>
          <w:sz w:val="28"/>
          <w:szCs w:val="28"/>
        </w:rPr>
        <w:t xml:space="preserve"> - быстродействие счетчика;</w:t>
      </w:r>
    </w:p>
    <w:p w:rsidR="009C06FD" w:rsidRPr="00D07418" w:rsidRDefault="00D07418" w:rsidP="00D07418">
      <w:pPr>
        <w:spacing w:line="360" w:lineRule="auto"/>
        <w:ind w:firstLine="709"/>
        <w:jc w:val="both"/>
        <w:rPr>
          <w:sz w:val="28"/>
          <w:szCs w:val="28"/>
        </w:rPr>
      </w:pPr>
      <w:r>
        <w:rPr>
          <w:sz w:val="28"/>
          <w:szCs w:val="28"/>
        </w:rPr>
        <w:t xml:space="preserve"> </w:t>
      </w:r>
      <w:r w:rsidR="009C06FD" w:rsidRPr="00D07418">
        <w:rPr>
          <w:sz w:val="28"/>
          <w:szCs w:val="28"/>
        </w:rPr>
        <w:t>- разрешающая способность;</w:t>
      </w:r>
    </w:p>
    <w:p w:rsidR="009C06FD" w:rsidRPr="00D07418" w:rsidRDefault="00D07418" w:rsidP="00D07418">
      <w:pPr>
        <w:spacing w:line="360" w:lineRule="auto"/>
        <w:ind w:firstLine="709"/>
        <w:jc w:val="both"/>
        <w:rPr>
          <w:sz w:val="28"/>
          <w:szCs w:val="28"/>
        </w:rPr>
      </w:pPr>
      <w:r>
        <w:rPr>
          <w:sz w:val="28"/>
          <w:szCs w:val="28"/>
        </w:rPr>
        <w:t xml:space="preserve"> </w:t>
      </w:r>
      <w:r w:rsidR="009C06FD" w:rsidRPr="00D07418">
        <w:rPr>
          <w:sz w:val="28"/>
          <w:szCs w:val="28"/>
        </w:rPr>
        <w:t>- информационная емкость</w:t>
      </w:r>
    </w:p>
    <w:p w:rsidR="009C06FD" w:rsidRPr="00D07418" w:rsidRDefault="009C06FD" w:rsidP="00D07418">
      <w:pPr>
        <w:tabs>
          <w:tab w:val="num" w:pos="614"/>
        </w:tabs>
        <w:spacing w:line="360" w:lineRule="auto"/>
        <w:ind w:firstLine="709"/>
        <w:jc w:val="both"/>
        <w:rPr>
          <w:sz w:val="28"/>
          <w:szCs w:val="28"/>
        </w:rPr>
      </w:pPr>
      <w:r w:rsidRPr="00D07418">
        <w:rPr>
          <w:sz w:val="28"/>
          <w:szCs w:val="28"/>
        </w:rPr>
        <w:t xml:space="preserve">Модуль счета (или коэффициент пересчета) характеризует число устойчивых состояний счетчика, т.е. предельное число импульсов, которое может быть сосчитано счетчиком. Например, при </w:t>
      </w:r>
      <w:r w:rsidR="00FB1D52">
        <w:rPr>
          <w:position w:val="-12"/>
          <w:sz w:val="28"/>
          <w:szCs w:val="28"/>
        </w:rPr>
        <w:pict>
          <v:shape id="_x0000_i1026" type="#_x0000_t75" style="width:42pt;height:19.5pt">
            <v:imagedata r:id="rId8" o:title=""/>
          </v:shape>
        </w:pict>
      </w:r>
      <w:r w:rsidRPr="00D07418">
        <w:rPr>
          <w:sz w:val="28"/>
          <w:szCs w:val="28"/>
        </w:rPr>
        <w:t xml:space="preserve"> счетчик будет иметь 8 устойчивых состояний и каждый восьмой импульс, поступающий на его вход, будет возвращать счетчик в первоначальное состояние.</w:t>
      </w:r>
    </w:p>
    <w:p w:rsidR="009C06FD" w:rsidRPr="00D07418" w:rsidRDefault="009C06FD" w:rsidP="00D07418">
      <w:pPr>
        <w:tabs>
          <w:tab w:val="num" w:pos="614"/>
        </w:tabs>
        <w:spacing w:line="360" w:lineRule="auto"/>
        <w:ind w:firstLine="709"/>
        <w:jc w:val="both"/>
        <w:rPr>
          <w:sz w:val="28"/>
          <w:szCs w:val="28"/>
        </w:rPr>
      </w:pPr>
      <w:r w:rsidRPr="00D07418">
        <w:rPr>
          <w:sz w:val="28"/>
          <w:szCs w:val="28"/>
        </w:rPr>
        <w:t>Быстродействие счетчика характеризуется параметрами:</w:t>
      </w:r>
    </w:p>
    <w:p w:rsidR="009C06FD" w:rsidRPr="00D07418" w:rsidRDefault="00FB1D52" w:rsidP="00D07418">
      <w:pPr>
        <w:tabs>
          <w:tab w:val="num" w:pos="614"/>
        </w:tabs>
        <w:spacing w:line="360" w:lineRule="auto"/>
        <w:ind w:firstLine="709"/>
        <w:jc w:val="both"/>
        <w:rPr>
          <w:sz w:val="28"/>
          <w:szCs w:val="28"/>
        </w:rPr>
      </w:pPr>
      <w:r>
        <w:rPr>
          <w:position w:val="-12"/>
          <w:sz w:val="28"/>
          <w:szCs w:val="28"/>
        </w:rPr>
        <w:pict>
          <v:shape id="_x0000_i1027" type="#_x0000_t75" style="width:18.75pt;height:18.75pt">
            <v:imagedata r:id="rId9" o:title=""/>
          </v:shape>
        </w:pict>
      </w:r>
      <w:r w:rsidR="009C06FD" w:rsidRPr="00D07418">
        <w:rPr>
          <w:sz w:val="28"/>
          <w:szCs w:val="28"/>
        </w:rPr>
        <w:t>- частотой поступления счетных импульсов;</w:t>
      </w:r>
    </w:p>
    <w:p w:rsidR="009C06FD" w:rsidRPr="00D07418" w:rsidRDefault="00FB1D52" w:rsidP="00D07418">
      <w:pPr>
        <w:tabs>
          <w:tab w:val="num" w:pos="614"/>
        </w:tabs>
        <w:spacing w:line="360" w:lineRule="auto"/>
        <w:ind w:firstLine="709"/>
        <w:jc w:val="both"/>
        <w:rPr>
          <w:sz w:val="28"/>
          <w:szCs w:val="28"/>
        </w:rPr>
      </w:pPr>
      <w:r>
        <w:rPr>
          <w:position w:val="-12"/>
          <w:sz w:val="28"/>
          <w:szCs w:val="28"/>
        </w:rPr>
        <w:pict>
          <v:shape id="_x0000_i1028" type="#_x0000_t75" style="width:18pt;height:18.75pt">
            <v:imagedata r:id="rId10" o:title=""/>
          </v:shape>
        </w:pict>
      </w:r>
      <w:r w:rsidR="009C06FD" w:rsidRPr="00D07418">
        <w:rPr>
          <w:sz w:val="28"/>
          <w:szCs w:val="28"/>
        </w:rPr>
        <w:t xml:space="preserve"> - временем установки счетчика.</w:t>
      </w:r>
    </w:p>
    <w:p w:rsidR="009C06FD" w:rsidRPr="00D07418" w:rsidRDefault="009C06FD" w:rsidP="00D07418">
      <w:pPr>
        <w:tabs>
          <w:tab w:val="num" w:pos="614"/>
        </w:tabs>
        <w:spacing w:line="360" w:lineRule="auto"/>
        <w:ind w:firstLine="709"/>
        <w:jc w:val="both"/>
        <w:rPr>
          <w:sz w:val="28"/>
          <w:szCs w:val="28"/>
        </w:rPr>
      </w:pPr>
      <w:r w:rsidRPr="00D07418">
        <w:rPr>
          <w:sz w:val="28"/>
          <w:szCs w:val="28"/>
        </w:rPr>
        <w:t xml:space="preserve">Параметр </w:t>
      </w:r>
      <w:r w:rsidR="00FB1D52">
        <w:rPr>
          <w:position w:val="-12"/>
          <w:sz w:val="28"/>
          <w:szCs w:val="28"/>
        </w:rPr>
        <w:pict>
          <v:shape id="_x0000_i1029" type="#_x0000_t75" style="width:18.75pt;height:18.75pt">
            <v:imagedata r:id="rId9" o:title=""/>
          </v:shape>
        </w:pict>
      </w:r>
      <w:r w:rsidRPr="00D07418">
        <w:rPr>
          <w:sz w:val="28"/>
          <w:szCs w:val="28"/>
        </w:rPr>
        <w:t xml:space="preserve"> характеризует максимальную частоту поступления счетных импульсов на вход счетчика.</w:t>
      </w:r>
    </w:p>
    <w:p w:rsidR="009C06FD" w:rsidRPr="00D07418" w:rsidRDefault="009C06FD" w:rsidP="00D07418">
      <w:pPr>
        <w:tabs>
          <w:tab w:val="num" w:pos="614"/>
        </w:tabs>
        <w:spacing w:line="360" w:lineRule="auto"/>
        <w:ind w:firstLine="709"/>
        <w:jc w:val="both"/>
        <w:rPr>
          <w:sz w:val="28"/>
          <w:szCs w:val="28"/>
        </w:rPr>
      </w:pPr>
      <w:r w:rsidRPr="00D07418">
        <w:rPr>
          <w:sz w:val="28"/>
          <w:szCs w:val="28"/>
        </w:rPr>
        <w:t>Для счетчиков, срабатывающих по уровню тактового импульса, время установки кода характеризует максимальный временной интервал между моментами поступления счетного импульса и моментом установления кода счетчика. Для счетчиков, работающих в режиме с внутренней задержкой,</w:t>
      </w:r>
      <w:r w:rsidR="00D07418">
        <w:rPr>
          <w:sz w:val="28"/>
          <w:szCs w:val="28"/>
        </w:rPr>
        <w:t xml:space="preserve"> </w:t>
      </w:r>
      <w:r w:rsidR="00FB1D52">
        <w:rPr>
          <w:position w:val="-12"/>
          <w:sz w:val="28"/>
          <w:szCs w:val="28"/>
        </w:rPr>
        <w:pict>
          <v:shape id="_x0000_i1030" type="#_x0000_t75" style="width:18pt;height:18.75pt">
            <v:imagedata r:id="rId10" o:title=""/>
          </v:shape>
        </w:pict>
      </w:r>
      <w:r w:rsidRPr="00D07418">
        <w:rPr>
          <w:sz w:val="28"/>
          <w:szCs w:val="28"/>
        </w:rPr>
        <w:t xml:space="preserve"> определяется максимальным временным интервалом между моментом окончания счетного импульса и моментам установления кода счетчика. Предполагается, что считывание кода осуществляется параллельно со всех разрядов счетчика.</w:t>
      </w:r>
    </w:p>
    <w:p w:rsidR="009C06FD" w:rsidRPr="00D07418" w:rsidRDefault="009C06FD" w:rsidP="00D07418">
      <w:pPr>
        <w:tabs>
          <w:tab w:val="num" w:pos="614"/>
        </w:tabs>
        <w:spacing w:line="360" w:lineRule="auto"/>
        <w:ind w:firstLine="709"/>
        <w:jc w:val="both"/>
        <w:rPr>
          <w:sz w:val="28"/>
          <w:szCs w:val="28"/>
        </w:rPr>
      </w:pPr>
      <w:r w:rsidRPr="00D07418">
        <w:rPr>
          <w:sz w:val="28"/>
          <w:szCs w:val="28"/>
        </w:rPr>
        <w:t>В счетчиках, построенных на счетных триггерах с внутренней задержкой переключение разрядов происходит после окончания счетного импульса.</w:t>
      </w:r>
    </w:p>
    <w:p w:rsidR="009C06FD" w:rsidRPr="00D07418" w:rsidRDefault="009C06FD" w:rsidP="00D07418">
      <w:pPr>
        <w:tabs>
          <w:tab w:val="left" w:pos="9653"/>
          <w:tab w:val="left" w:pos="10220"/>
        </w:tabs>
        <w:spacing w:line="360" w:lineRule="auto"/>
        <w:ind w:firstLine="709"/>
        <w:jc w:val="both"/>
        <w:rPr>
          <w:sz w:val="28"/>
          <w:szCs w:val="28"/>
        </w:rPr>
      </w:pPr>
      <w:r w:rsidRPr="00D07418">
        <w:rPr>
          <w:sz w:val="28"/>
          <w:szCs w:val="28"/>
        </w:rPr>
        <w:t>Разрешающая способность – это минимальное время между двумя сигналами, которое надежно фиксируются счетчиком. Максимальное быстродействие счетчика – величина, обратная разрешающей способности и равная числу сигналов, которое может быть подсчитано счетчиком в единицу времени.</w:t>
      </w:r>
    </w:p>
    <w:p w:rsidR="009C06FD" w:rsidRPr="00D07418" w:rsidRDefault="009C06FD" w:rsidP="00D07418">
      <w:pPr>
        <w:tabs>
          <w:tab w:val="left" w:pos="9653"/>
          <w:tab w:val="left" w:pos="10220"/>
        </w:tabs>
        <w:spacing w:line="360" w:lineRule="auto"/>
        <w:ind w:firstLine="709"/>
        <w:jc w:val="both"/>
        <w:rPr>
          <w:sz w:val="28"/>
          <w:szCs w:val="28"/>
        </w:rPr>
      </w:pPr>
      <w:r w:rsidRPr="00D07418">
        <w:rPr>
          <w:sz w:val="28"/>
          <w:szCs w:val="28"/>
        </w:rPr>
        <w:t>Информационная емкость – максимальное число сигналов, которое может быть подсчитано счетчиком. Количественно емкость счетчика равна коэффициенту пересчета К</w:t>
      </w:r>
      <w:r w:rsidRPr="00D07418">
        <w:rPr>
          <w:position w:val="-14"/>
          <w:sz w:val="28"/>
        </w:rPr>
        <w:t>сч</w:t>
      </w:r>
      <w:r w:rsidRPr="00D07418">
        <w:rPr>
          <w:sz w:val="28"/>
          <w:szCs w:val="28"/>
        </w:rPr>
        <w:t>.</w:t>
      </w:r>
    </w:p>
    <w:p w:rsidR="009C06FD" w:rsidRPr="00D07418" w:rsidRDefault="009C06FD" w:rsidP="00D07418">
      <w:pPr>
        <w:pStyle w:val="a6"/>
        <w:tabs>
          <w:tab w:val="left" w:pos="9653"/>
          <w:tab w:val="left" w:pos="10220"/>
        </w:tabs>
        <w:spacing w:before="0" w:beforeAutospacing="0" w:after="0" w:afterAutospacing="0" w:line="360" w:lineRule="auto"/>
        <w:ind w:firstLine="709"/>
        <w:jc w:val="both"/>
        <w:rPr>
          <w:sz w:val="28"/>
          <w:szCs w:val="28"/>
        </w:rPr>
      </w:pPr>
      <w:r w:rsidRPr="00D07418">
        <w:rPr>
          <w:sz w:val="28"/>
          <w:szCs w:val="28"/>
        </w:rPr>
        <w:t xml:space="preserve">Асинхронные счетчики строятся из простой цепочки JK-триггеров, каждый из которых работает в счетном режиме. Выходной сигнал каждого триггера служит входным сигналом для следующего триггера. Поэтому все разряды (выходы) асинхронного счетчика переключаются последовательно (отсюда название - последовательные счетчики), один за другим, начиная с младшего и кончая старшим. Каждый следующий разряд переключается с задержкой относительно предыдущего, то есть, вообще говоря, асинхронно, не одновременно с входным сигналом и с другими разрядами. </w:t>
      </w:r>
    </w:p>
    <w:p w:rsidR="009C06FD" w:rsidRPr="00D07418" w:rsidRDefault="009C06FD" w:rsidP="00D07418">
      <w:pPr>
        <w:shd w:val="clear" w:color="auto" w:fill="FFFFFF"/>
        <w:tabs>
          <w:tab w:val="left" w:pos="9653"/>
          <w:tab w:val="left" w:pos="10220"/>
        </w:tabs>
        <w:autoSpaceDE w:val="0"/>
        <w:autoSpaceDN w:val="0"/>
        <w:adjustRightInd w:val="0"/>
        <w:spacing w:line="360" w:lineRule="auto"/>
        <w:ind w:firstLine="709"/>
        <w:jc w:val="both"/>
        <w:rPr>
          <w:sz w:val="28"/>
          <w:szCs w:val="28"/>
        </w:rPr>
      </w:pPr>
      <w:r w:rsidRPr="00D07418">
        <w:rPr>
          <w:sz w:val="28"/>
          <w:szCs w:val="28"/>
        </w:rPr>
        <w:t>Чем больше разрядов имеет счетчик, тем большее время ему требуется на полное переключение всех разрядов. Задержка переключения каждого разряда примерно равна задержке триггера, а полная задержка установления кода на выходе счетчика равна задержке одного разряда, умноженной на число разрядов счетчика. Легко заметить, что при периоде входного сигнала, меньшем полной задержки установления кода счетчика, правильный код на выходе счетчика просто не успеет установиться, поэтому такая ситуация не имеет смысла. Это накладывает жесткие ограничения на период (частоту) входного сигнала, причем увеличение, к примеру, вдвое количества разрядов счетчика автоматически уменьшает вдвое предельно допустимую частоту входного сигнала. Возьмём на примере асинхронного суммирующего счётчика и рассмотрим его работу.</w:t>
      </w:r>
    </w:p>
    <w:p w:rsidR="009C06FD" w:rsidRPr="00D07418" w:rsidRDefault="009C06FD" w:rsidP="00D07418">
      <w:pPr>
        <w:shd w:val="clear" w:color="auto" w:fill="FFFFFF"/>
        <w:autoSpaceDE w:val="0"/>
        <w:autoSpaceDN w:val="0"/>
        <w:adjustRightInd w:val="0"/>
        <w:spacing w:line="360" w:lineRule="auto"/>
        <w:ind w:firstLine="709"/>
        <w:jc w:val="both"/>
        <w:rPr>
          <w:iCs/>
          <w:color w:val="000000"/>
          <w:sz w:val="28"/>
          <w:szCs w:val="28"/>
        </w:rPr>
      </w:pPr>
      <w:r w:rsidRPr="00D07418">
        <w:rPr>
          <w:sz w:val="28"/>
          <w:szCs w:val="28"/>
        </w:rPr>
        <w:t xml:space="preserve">Суммирующий счетчик может быть реализован на асинхронных триггерах со счетным Т-входом, как это изображено на рис. 2, </w:t>
      </w:r>
      <w:r w:rsidRPr="00D07418">
        <w:rPr>
          <w:iCs/>
          <w:sz w:val="28"/>
          <w:szCs w:val="28"/>
        </w:rPr>
        <w:t xml:space="preserve">а. </w:t>
      </w:r>
      <w:r w:rsidRPr="00D07418">
        <w:rPr>
          <w:sz w:val="28"/>
          <w:szCs w:val="28"/>
        </w:rPr>
        <w:t xml:space="preserve">Триггер Т1 переключается по каждому сигналу </w:t>
      </w:r>
      <w:r w:rsidRPr="00D07418">
        <w:rPr>
          <w:iCs/>
          <w:sz w:val="28"/>
          <w:szCs w:val="28"/>
        </w:rPr>
        <w:t xml:space="preserve">Т; </w:t>
      </w:r>
      <w:r w:rsidRPr="00D07418">
        <w:rPr>
          <w:sz w:val="28"/>
          <w:szCs w:val="28"/>
        </w:rPr>
        <w:t xml:space="preserve">сигнал </w:t>
      </w:r>
      <w:r w:rsidRPr="00D07418">
        <w:rPr>
          <w:sz w:val="28"/>
          <w:szCs w:val="28"/>
          <w:lang w:val="en-US"/>
        </w:rPr>
        <w:t>Q</w:t>
      </w:r>
      <w:r w:rsidRPr="00D07418">
        <w:rPr>
          <w:sz w:val="28"/>
          <w:szCs w:val="28"/>
          <w:vertAlign w:val="subscript"/>
        </w:rPr>
        <w:t>1</w:t>
      </w:r>
      <w:r w:rsidRPr="00D07418">
        <w:rPr>
          <w:sz w:val="28"/>
          <w:szCs w:val="28"/>
        </w:rPr>
        <w:t xml:space="preserve"> на его выходе является входным для триггера Т2; сигнал </w:t>
      </w:r>
      <w:r w:rsidRPr="00D07418">
        <w:rPr>
          <w:iCs/>
          <w:sz w:val="28"/>
          <w:szCs w:val="28"/>
          <w:lang w:val="en-US"/>
        </w:rPr>
        <w:t>Q</w:t>
      </w:r>
      <w:r w:rsidRPr="00D07418">
        <w:rPr>
          <w:iCs/>
          <w:sz w:val="28"/>
          <w:szCs w:val="28"/>
          <w:vertAlign w:val="subscript"/>
        </w:rPr>
        <w:t>2</w:t>
      </w:r>
      <w:r w:rsidRPr="00D07418">
        <w:rPr>
          <w:iCs/>
          <w:sz w:val="28"/>
          <w:szCs w:val="28"/>
        </w:rPr>
        <w:t xml:space="preserve"> </w:t>
      </w:r>
      <w:r w:rsidRPr="00D07418">
        <w:rPr>
          <w:sz w:val="28"/>
          <w:szCs w:val="28"/>
        </w:rPr>
        <w:t xml:space="preserve">на выходе Т2 является входным для ТЗ. Временная диаграмма на рис. 2, </w:t>
      </w:r>
      <w:r w:rsidRPr="00D07418">
        <w:rPr>
          <w:iCs/>
          <w:sz w:val="28"/>
          <w:szCs w:val="28"/>
        </w:rPr>
        <w:t xml:space="preserve">б </w:t>
      </w:r>
      <w:r w:rsidRPr="00D07418">
        <w:rPr>
          <w:sz w:val="28"/>
          <w:szCs w:val="28"/>
        </w:rPr>
        <w:t xml:space="preserve">поясняет работу счетчика. Если начальное состояние счетчика равно 000, то после первого сигнала </w:t>
      </w:r>
      <w:r w:rsidRPr="00D07418">
        <w:rPr>
          <w:iCs/>
          <w:sz w:val="28"/>
          <w:szCs w:val="28"/>
        </w:rPr>
        <w:t xml:space="preserve">Т </w:t>
      </w:r>
      <w:r w:rsidRPr="00D07418">
        <w:rPr>
          <w:sz w:val="28"/>
          <w:szCs w:val="28"/>
        </w:rPr>
        <w:t>его состояние будет 001 (Т1 является младшим разрядом счетчика, ТЗ — старшим), после второго — 010 и т. д</w:t>
      </w:r>
      <w:r w:rsidRPr="00D07418">
        <w:rPr>
          <w:iCs/>
          <w:sz w:val="28"/>
          <w:szCs w:val="28"/>
        </w:rPr>
        <w:t>.</w:t>
      </w:r>
    </w:p>
    <w:p w:rsidR="009C06FD" w:rsidRPr="00D07418" w:rsidRDefault="009C06FD" w:rsidP="00D07418">
      <w:pPr>
        <w:spacing w:line="360" w:lineRule="auto"/>
        <w:ind w:firstLine="709"/>
        <w:jc w:val="both"/>
        <w:rPr>
          <w:sz w:val="28"/>
          <w:szCs w:val="28"/>
        </w:rPr>
      </w:pPr>
      <w:r w:rsidRPr="00D07418">
        <w:rPr>
          <w:sz w:val="28"/>
          <w:szCs w:val="28"/>
        </w:rPr>
        <w:t xml:space="preserve">После восьмого сигнала </w:t>
      </w:r>
      <w:r w:rsidRPr="00D07418">
        <w:rPr>
          <w:iCs/>
          <w:sz w:val="28"/>
          <w:szCs w:val="28"/>
        </w:rPr>
        <w:t xml:space="preserve">Т </w:t>
      </w:r>
      <w:r w:rsidRPr="00D07418">
        <w:rPr>
          <w:sz w:val="28"/>
          <w:szCs w:val="28"/>
        </w:rPr>
        <w:t>состояние счетчика будет снова 000. Максимальное число, которое может быть представлено п-разрядным счетчиком, равно</w:t>
      </w:r>
      <w:r w:rsidRPr="00D07418">
        <w:rPr>
          <w:iCs/>
          <w:sz w:val="28"/>
          <w:szCs w:val="28"/>
        </w:rPr>
        <w:t xml:space="preserve"> </w:t>
      </w:r>
      <w:r w:rsidRPr="00D07418">
        <w:rPr>
          <w:iCs/>
          <w:sz w:val="28"/>
          <w:szCs w:val="28"/>
          <w:lang w:val="en-US"/>
        </w:rPr>
        <w:t>N</w:t>
      </w:r>
      <w:r w:rsidRPr="00D07418">
        <w:rPr>
          <w:iCs/>
          <w:sz w:val="28"/>
          <w:szCs w:val="28"/>
          <w:vertAlign w:val="subscript"/>
        </w:rPr>
        <w:t>2</w:t>
      </w:r>
      <w:r w:rsidRPr="00D07418">
        <w:rPr>
          <w:iCs/>
          <w:sz w:val="28"/>
          <w:szCs w:val="28"/>
        </w:rPr>
        <w:t xml:space="preserve"> = </w:t>
      </w:r>
      <w:r w:rsidRPr="00D07418">
        <w:rPr>
          <w:sz w:val="28"/>
          <w:szCs w:val="28"/>
        </w:rPr>
        <w:t>11 ... 11</w:t>
      </w:r>
      <w:r w:rsidRPr="00D07418">
        <w:rPr>
          <w:iCs/>
          <w:sz w:val="28"/>
          <w:szCs w:val="28"/>
        </w:rPr>
        <w:t xml:space="preserve"> </w:t>
      </w:r>
      <w:r w:rsidRPr="00D07418">
        <w:rPr>
          <w:sz w:val="28"/>
          <w:szCs w:val="28"/>
        </w:rPr>
        <w:t xml:space="preserve">или в десятичной системе счисления </w:t>
      </w:r>
      <w:r w:rsidRPr="00D07418">
        <w:rPr>
          <w:iCs/>
          <w:sz w:val="28"/>
          <w:szCs w:val="28"/>
          <w:lang w:val="en-US"/>
        </w:rPr>
        <w:t>N</w:t>
      </w:r>
      <w:r w:rsidRPr="00D07418">
        <w:rPr>
          <w:iCs/>
          <w:sz w:val="28"/>
          <w:szCs w:val="28"/>
          <w:vertAlign w:val="subscript"/>
        </w:rPr>
        <w:t>10</w:t>
      </w:r>
      <w:r w:rsidRPr="00D07418">
        <w:rPr>
          <w:iCs/>
          <w:sz w:val="28"/>
          <w:szCs w:val="28"/>
        </w:rPr>
        <w:t xml:space="preserve">= </w:t>
      </w:r>
      <w:r w:rsidRPr="00D07418">
        <w:rPr>
          <w:sz w:val="28"/>
          <w:szCs w:val="28"/>
        </w:rPr>
        <w:t>2</w:t>
      </w:r>
      <w:r w:rsidRPr="00D07418">
        <w:rPr>
          <w:sz w:val="28"/>
          <w:szCs w:val="28"/>
          <w:vertAlign w:val="superscript"/>
          <w:lang w:val="en-US"/>
        </w:rPr>
        <w:t>n</w:t>
      </w:r>
      <w:r w:rsidRPr="00D07418">
        <w:rPr>
          <w:sz w:val="28"/>
          <w:szCs w:val="28"/>
        </w:rPr>
        <w:t xml:space="preserve"> — 1. Это значение называют </w:t>
      </w:r>
      <w:r w:rsidRPr="00D07418">
        <w:rPr>
          <w:iCs/>
          <w:sz w:val="28"/>
          <w:szCs w:val="28"/>
        </w:rPr>
        <w:t>емкостью счетчика.</w:t>
      </w:r>
    </w:p>
    <w:p w:rsidR="009C06FD" w:rsidRPr="00D07418" w:rsidRDefault="00FB1D52" w:rsidP="00D07418">
      <w:pPr>
        <w:shd w:val="clear" w:color="auto" w:fill="FFFFFF"/>
        <w:autoSpaceDE w:val="0"/>
        <w:autoSpaceDN w:val="0"/>
        <w:adjustRightInd w:val="0"/>
        <w:spacing w:line="360" w:lineRule="auto"/>
        <w:ind w:firstLine="709"/>
        <w:jc w:val="both"/>
        <w:rPr>
          <w:sz w:val="28"/>
          <w:szCs w:val="28"/>
        </w:rPr>
      </w:pPr>
      <w:r>
        <w:rPr>
          <w:noProof/>
          <w:sz w:val="28"/>
          <w:szCs w:val="28"/>
        </w:rPr>
        <w:pict>
          <v:shape id="Рисунок 12" o:spid="_x0000_i1031" type="#_x0000_t75" alt="суммирующий счетчик" style="width:182.25pt;height:147.75pt;visibility:visible">
            <v:imagedata r:id="rId11" o:title=""/>
          </v:shape>
        </w:pict>
      </w:r>
    </w:p>
    <w:p w:rsidR="009C06FD" w:rsidRPr="00D07418" w:rsidRDefault="009C06FD" w:rsidP="00D07418">
      <w:pPr>
        <w:shd w:val="clear" w:color="auto" w:fill="FFFFFF"/>
        <w:autoSpaceDE w:val="0"/>
        <w:autoSpaceDN w:val="0"/>
        <w:adjustRightInd w:val="0"/>
        <w:spacing w:line="360" w:lineRule="auto"/>
        <w:ind w:firstLine="709"/>
        <w:jc w:val="both"/>
        <w:rPr>
          <w:sz w:val="28"/>
          <w:szCs w:val="28"/>
        </w:rPr>
      </w:pPr>
      <w:r w:rsidRPr="00D07418">
        <w:rPr>
          <w:sz w:val="28"/>
          <w:szCs w:val="28"/>
        </w:rPr>
        <w:t>Рис.2</w:t>
      </w:r>
      <w:r w:rsidR="00D07418">
        <w:rPr>
          <w:sz w:val="28"/>
          <w:szCs w:val="28"/>
        </w:rPr>
        <w:t xml:space="preserve"> </w:t>
      </w:r>
      <w:r w:rsidRPr="00D07418">
        <w:rPr>
          <w:sz w:val="28"/>
        </w:rPr>
        <w:t>Суммирующий счетчик на асинхронных триггерах со счетным Т-входом</w:t>
      </w:r>
    </w:p>
    <w:p w:rsidR="009C06FD" w:rsidRPr="00D07418" w:rsidRDefault="009C06FD" w:rsidP="00D07418">
      <w:pPr>
        <w:spacing w:line="360" w:lineRule="auto"/>
        <w:ind w:firstLine="709"/>
        <w:jc w:val="both"/>
        <w:rPr>
          <w:sz w:val="28"/>
          <w:szCs w:val="28"/>
        </w:rPr>
      </w:pPr>
    </w:p>
    <w:p w:rsidR="009C06FD" w:rsidRPr="00D07418" w:rsidRDefault="009C06FD" w:rsidP="0030021B">
      <w:pPr>
        <w:shd w:val="clear" w:color="auto" w:fill="FFFFFF"/>
        <w:autoSpaceDE w:val="0"/>
        <w:autoSpaceDN w:val="0"/>
        <w:adjustRightInd w:val="0"/>
        <w:spacing w:line="360" w:lineRule="auto"/>
        <w:ind w:firstLine="709"/>
        <w:jc w:val="both"/>
        <w:rPr>
          <w:sz w:val="28"/>
          <w:szCs w:val="28"/>
        </w:rPr>
      </w:pPr>
      <w:r w:rsidRPr="00D07418">
        <w:rPr>
          <w:sz w:val="28"/>
          <w:szCs w:val="28"/>
        </w:rPr>
        <w:t xml:space="preserve">Рассмотренный счетчик называют </w:t>
      </w:r>
      <w:r w:rsidRPr="00D07418">
        <w:rPr>
          <w:iCs/>
          <w:sz w:val="28"/>
          <w:szCs w:val="28"/>
        </w:rPr>
        <w:t xml:space="preserve">асинхронным, </w:t>
      </w:r>
      <w:r w:rsidRPr="00D07418">
        <w:rPr>
          <w:sz w:val="28"/>
          <w:szCs w:val="28"/>
        </w:rPr>
        <w:t xml:space="preserve">так как после воздействия сигнала </w:t>
      </w:r>
      <w:r w:rsidRPr="00D07418">
        <w:rPr>
          <w:iCs/>
          <w:sz w:val="28"/>
          <w:szCs w:val="28"/>
        </w:rPr>
        <w:t xml:space="preserve">Т </w:t>
      </w:r>
      <w:r w:rsidRPr="00D07418">
        <w:rPr>
          <w:sz w:val="28"/>
          <w:szCs w:val="28"/>
        </w:rPr>
        <w:t xml:space="preserve">на его входе триггеры переключаются в новое состояние последовательно. Асинхронный счетчик часто называют также </w:t>
      </w:r>
      <w:r w:rsidRPr="00D07418">
        <w:rPr>
          <w:iCs/>
          <w:sz w:val="28"/>
          <w:szCs w:val="28"/>
        </w:rPr>
        <w:t>счетчиком с последовательным переносом.</w:t>
      </w:r>
      <w:r w:rsidRPr="00D07418">
        <w:rPr>
          <w:iCs/>
          <w:sz w:val="28"/>
          <w:szCs w:val="22"/>
        </w:rPr>
        <w:t xml:space="preserve"> </w:t>
      </w:r>
      <w:r w:rsidRPr="00D07418">
        <w:rPr>
          <w:sz w:val="28"/>
          <w:szCs w:val="28"/>
        </w:rPr>
        <w:t>Если задержка переключения вспомогательных триггеров относительно момента окончания входного сигнала равна т</w:t>
      </w:r>
      <w:r w:rsidRPr="00D07418">
        <w:rPr>
          <w:sz w:val="28"/>
          <w:szCs w:val="28"/>
          <w:vertAlign w:val="subscript"/>
        </w:rPr>
        <w:t>Т2</w:t>
      </w:r>
      <w:r w:rsidRPr="00D07418">
        <w:rPr>
          <w:sz w:val="28"/>
          <w:szCs w:val="28"/>
        </w:rPr>
        <w:t xml:space="preserve">, то задержка переключения л-го триггера счетчика относительно момента окончания сигнала </w:t>
      </w:r>
      <w:r w:rsidRPr="00D07418">
        <w:rPr>
          <w:iCs/>
          <w:sz w:val="28"/>
          <w:szCs w:val="28"/>
        </w:rPr>
        <w:t xml:space="preserve">Т </w:t>
      </w:r>
      <w:r w:rsidRPr="00D07418">
        <w:rPr>
          <w:sz w:val="28"/>
          <w:szCs w:val="28"/>
        </w:rPr>
        <w:t xml:space="preserve">при переключении счетчика из состояния 11... 11 в состояние 00...00, называемая </w:t>
      </w:r>
      <w:r w:rsidRPr="00D07418">
        <w:rPr>
          <w:iCs/>
          <w:sz w:val="28"/>
          <w:szCs w:val="28"/>
        </w:rPr>
        <w:t>временем установления показания,</w:t>
      </w:r>
      <w:r w:rsidR="00D07418">
        <w:rPr>
          <w:iCs/>
          <w:sz w:val="28"/>
          <w:szCs w:val="28"/>
        </w:rPr>
        <w:t xml:space="preserve"> </w:t>
      </w:r>
      <w:r w:rsidRPr="00D07418">
        <w:rPr>
          <w:sz w:val="28"/>
          <w:szCs w:val="28"/>
        </w:rPr>
        <w:t xml:space="preserve">составит величину </w:t>
      </w:r>
      <w:r w:rsidRPr="00D07418">
        <w:rPr>
          <w:sz w:val="28"/>
          <w:szCs w:val="28"/>
          <w:lang w:val="en-US"/>
        </w:rPr>
        <w:t>t</w:t>
      </w:r>
      <w:r w:rsidRPr="00D07418">
        <w:rPr>
          <w:sz w:val="28"/>
          <w:szCs w:val="28"/>
          <w:vertAlign w:val="subscript"/>
        </w:rPr>
        <w:t>У</w:t>
      </w:r>
      <w:r w:rsidRPr="00D07418">
        <w:rPr>
          <w:sz w:val="28"/>
          <w:szCs w:val="28"/>
          <w:vertAlign w:val="subscript"/>
          <w:lang w:val="en-US"/>
        </w:rPr>
        <w:t>CT</w:t>
      </w:r>
      <w:r w:rsidRPr="00D07418">
        <w:rPr>
          <w:sz w:val="28"/>
          <w:szCs w:val="28"/>
        </w:rPr>
        <w:t xml:space="preserve"> = </w:t>
      </w:r>
      <w:r w:rsidR="00FB1D52">
        <w:rPr>
          <w:position w:val="-10"/>
          <w:sz w:val="28"/>
          <w:szCs w:val="28"/>
        </w:rPr>
        <w:pict>
          <v:shape id="_x0000_i1032" type="#_x0000_t75" style="width:46.5pt;height:26.25pt">
            <v:imagedata r:id="rId12" o:title=""/>
          </v:shape>
        </w:pict>
      </w:r>
    </w:p>
    <w:p w:rsidR="009C06FD" w:rsidRPr="00D07418" w:rsidRDefault="009C06FD" w:rsidP="00D07418">
      <w:pPr>
        <w:shd w:val="clear" w:color="auto" w:fill="FFFFFF"/>
        <w:autoSpaceDE w:val="0"/>
        <w:autoSpaceDN w:val="0"/>
        <w:adjustRightInd w:val="0"/>
        <w:spacing w:line="360" w:lineRule="auto"/>
        <w:ind w:firstLine="709"/>
        <w:jc w:val="both"/>
        <w:rPr>
          <w:sz w:val="28"/>
          <w:szCs w:val="28"/>
        </w:rPr>
      </w:pPr>
      <w:r w:rsidRPr="00D07418">
        <w:rPr>
          <w:sz w:val="28"/>
          <w:szCs w:val="28"/>
        </w:rPr>
        <w:t xml:space="preserve">Следовательно, время выполнения микрооперации счета в асинхронном счетчике, имеющем </w:t>
      </w:r>
      <w:r w:rsidRPr="00D07418">
        <w:rPr>
          <w:iCs/>
          <w:sz w:val="28"/>
          <w:szCs w:val="28"/>
        </w:rPr>
        <w:t xml:space="preserve">п </w:t>
      </w:r>
      <w:r w:rsidRPr="00D07418">
        <w:rPr>
          <w:sz w:val="28"/>
          <w:szCs w:val="28"/>
        </w:rPr>
        <w:t xml:space="preserve">разрядов, будет равно </w:t>
      </w:r>
      <w:r w:rsidRPr="00D07418">
        <w:rPr>
          <w:iCs/>
          <w:sz w:val="28"/>
          <w:szCs w:val="28"/>
          <w:lang w:val="en-US"/>
        </w:rPr>
        <w:t>t</w:t>
      </w:r>
      <w:r w:rsidRPr="00D07418">
        <w:rPr>
          <w:iCs/>
          <w:sz w:val="28"/>
          <w:szCs w:val="28"/>
          <w:vertAlign w:val="subscript"/>
          <w:lang w:val="en-US"/>
        </w:rPr>
        <w:t>C</w:t>
      </w:r>
      <w:r w:rsidRPr="00D07418">
        <w:rPr>
          <w:iCs/>
          <w:sz w:val="28"/>
          <w:szCs w:val="28"/>
          <w:vertAlign w:val="subscript"/>
        </w:rPr>
        <w:t>4</w:t>
      </w:r>
      <w:r w:rsidRPr="00D07418">
        <w:rPr>
          <w:iCs/>
          <w:sz w:val="28"/>
          <w:szCs w:val="28"/>
        </w:rPr>
        <w:t xml:space="preserve">= </w:t>
      </w:r>
      <w:r w:rsidRPr="00D07418">
        <w:rPr>
          <w:iCs/>
          <w:sz w:val="28"/>
          <w:szCs w:val="28"/>
          <w:lang w:val="en-US"/>
        </w:rPr>
        <w:t>t</w:t>
      </w:r>
      <w:r w:rsidRPr="00D07418">
        <w:rPr>
          <w:iCs/>
          <w:sz w:val="28"/>
          <w:szCs w:val="28"/>
          <w:vertAlign w:val="subscript"/>
          <w:lang w:val="en-US"/>
        </w:rPr>
        <w:t>c</w:t>
      </w:r>
      <w:r w:rsidRPr="00D07418">
        <w:rPr>
          <w:iCs/>
          <w:sz w:val="28"/>
          <w:szCs w:val="28"/>
        </w:rPr>
        <w:t xml:space="preserve">+ п </w:t>
      </w:r>
      <w:r w:rsidRPr="00D07418">
        <w:rPr>
          <w:sz w:val="28"/>
          <w:szCs w:val="28"/>
        </w:rPr>
        <w:t>т</w:t>
      </w:r>
      <w:r w:rsidRPr="00D07418">
        <w:rPr>
          <w:sz w:val="28"/>
          <w:szCs w:val="28"/>
          <w:vertAlign w:val="subscript"/>
        </w:rPr>
        <w:t>Т2</w:t>
      </w:r>
      <w:r w:rsidRPr="00D07418">
        <w:rPr>
          <w:sz w:val="28"/>
          <w:szCs w:val="28"/>
        </w:rPr>
        <w:t xml:space="preserve">, где </w:t>
      </w:r>
      <w:r w:rsidRPr="00D07418">
        <w:rPr>
          <w:iCs/>
          <w:sz w:val="28"/>
          <w:szCs w:val="28"/>
          <w:lang w:val="en-US"/>
        </w:rPr>
        <w:t>t</w:t>
      </w:r>
      <w:r w:rsidRPr="00D07418">
        <w:rPr>
          <w:iCs/>
          <w:sz w:val="28"/>
          <w:szCs w:val="28"/>
          <w:vertAlign w:val="subscript"/>
          <w:lang w:val="en-US"/>
        </w:rPr>
        <w:t>c</w:t>
      </w:r>
      <w:r w:rsidRPr="00D07418">
        <w:rPr>
          <w:iCs/>
          <w:sz w:val="28"/>
          <w:szCs w:val="28"/>
        </w:rPr>
        <w:t xml:space="preserve">— </w:t>
      </w:r>
      <w:r w:rsidRPr="00D07418">
        <w:rPr>
          <w:sz w:val="28"/>
          <w:szCs w:val="28"/>
        </w:rPr>
        <w:t xml:space="preserve">Длительность сигнала </w:t>
      </w:r>
      <w:r w:rsidRPr="00D07418">
        <w:rPr>
          <w:iCs/>
          <w:sz w:val="28"/>
          <w:szCs w:val="28"/>
        </w:rPr>
        <w:t xml:space="preserve">Т </w:t>
      </w:r>
      <w:r w:rsidRPr="00D07418">
        <w:rPr>
          <w:sz w:val="28"/>
          <w:szCs w:val="28"/>
        </w:rPr>
        <w:t xml:space="preserve">на счетном входе счетчика. </w:t>
      </w:r>
    </w:p>
    <w:p w:rsidR="009C06FD" w:rsidRPr="00D07418" w:rsidRDefault="009C06FD" w:rsidP="00D07418">
      <w:pPr>
        <w:shd w:val="clear" w:color="auto" w:fill="FFFFFF"/>
        <w:autoSpaceDE w:val="0"/>
        <w:autoSpaceDN w:val="0"/>
        <w:adjustRightInd w:val="0"/>
        <w:spacing w:line="360" w:lineRule="auto"/>
        <w:ind w:firstLine="709"/>
        <w:jc w:val="both"/>
        <w:rPr>
          <w:sz w:val="28"/>
          <w:szCs w:val="28"/>
        </w:rPr>
      </w:pPr>
      <w:r w:rsidRPr="00D07418">
        <w:rPr>
          <w:sz w:val="28"/>
          <w:szCs w:val="28"/>
        </w:rPr>
        <w:t xml:space="preserve">Если триггеры в схеме счетчика, показанной на рис.2, отсоединить так, что сигнал </w:t>
      </w:r>
      <w:r w:rsidR="00FB1D52">
        <w:rPr>
          <w:position w:val="-12"/>
          <w:sz w:val="28"/>
          <w:szCs w:val="28"/>
        </w:rPr>
        <w:pict>
          <v:shape id="_x0000_i1033" type="#_x0000_t75" style="width:15pt;height:19.5pt">
            <v:imagedata r:id="rId13" o:title=""/>
          </v:shape>
        </w:pict>
      </w:r>
      <w:r w:rsidRPr="00D07418">
        <w:rPr>
          <w:sz w:val="28"/>
          <w:szCs w:val="28"/>
        </w:rPr>
        <w:t xml:space="preserve"> будет входным для Т2, а сигнал </w:t>
      </w:r>
      <w:r w:rsidR="00FB1D52">
        <w:rPr>
          <w:position w:val="-10"/>
          <w:sz w:val="28"/>
          <w:szCs w:val="28"/>
          <w:lang w:val="en-US"/>
        </w:rPr>
        <w:pict>
          <v:shape id="_x0000_i1034" type="#_x0000_t75" style="width:15.75pt;height:18.75pt">
            <v:imagedata r:id="rId14" o:title=""/>
          </v:shape>
        </w:pict>
      </w:r>
      <w:r w:rsidRPr="00D07418">
        <w:rPr>
          <w:sz w:val="28"/>
          <w:szCs w:val="28"/>
        </w:rPr>
        <w:t xml:space="preserve"> — входным для ТЗ, получим вычитающий счетчик, содержимое которого после каждого сигнала </w:t>
      </w:r>
      <w:r w:rsidRPr="00D07418">
        <w:rPr>
          <w:iCs/>
          <w:sz w:val="28"/>
          <w:szCs w:val="28"/>
        </w:rPr>
        <w:t xml:space="preserve">Т </w:t>
      </w:r>
      <w:r w:rsidRPr="00D07418">
        <w:rPr>
          <w:sz w:val="28"/>
          <w:szCs w:val="28"/>
        </w:rPr>
        <w:t>будет уменьшаться на единицу.</w:t>
      </w:r>
    </w:p>
    <w:p w:rsidR="009C06FD" w:rsidRPr="00D07418" w:rsidRDefault="009C06FD" w:rsidP="00D07418">
      <w:pPr>
        <w:spacing w:line="360" w:lineRule="auto"/>
        <w:ind w:firstLine="709"/>
        <w:jc w:val="both"/>
        <w:rPr>
          <w:iCs/>
          <w:sz w:val="28"/>
          <w:szCs w:val="28"/>
        </w:rPr>
      </w:pPr>
      <w:r w:rsidRPr="00D07418">
        <w:rPr>
          <w:sz w:val="28"/>
          <w:szCs w:val="28"/>
        </w:rPr>
        <w:t xml:space="preserve">Недостатком асинхронных счетчиков является увеличение значения </w:t>
      </w:r>
      <w:r w:rsidRPr="00D07418">
        <w:rPr>
          <w:sz w:val="28"/>
          <w:szCs w:val="28"/>
          <w:lang w:val="en-US"/>
        </w:rPr>
        <w:t>t</w:t>
      </w:r>
      <w:r w:rsidRPr="00D07418">
        <w:rPr>
          <w:sz w:val="28"/>
          <w:szCs w:val="28"/>
          <w:vertAlign w:val="subscript"/>
        </w:rPr>
        <w:t>уст</w:t>
      </w:r>
      <w:r w:rsidRPr="00D07418">
        <w:rPr>
          <w:sz w:val="28"/>
          <w:szCs w:val="28"/>
        </w:rPr>
        <w:t xml:space="preserve"> с ростом числа разрядов счетчика </w:t>
      </w:r>
      <w:r w:rsidRPr="00D07418">
        <w:rPr>
          <w:iCs/>
          <w:sz w:val="28"/>
          <w:szCs w:val="28"/>
        </w:rPr>
        <w:t>п.</w:t>
      </w:r>
    </w:p>
    <w:p w:rsidR="0030021B" w:rsidRDefault="0030021B" w:rsidP="0030021B">
      <w:pPr>
        <w:tabs>
          <w:tab w:val="left" w:pos="10214"/>
        </w:tabs>
        <w:spacing w:line="360" w:lineRule="auto"/>
        <w:ind w:firstLine="709"/>
        <w:jc w:val="both"/>
        <w:rPr>
          <w:sz w:val="28"/>
          <w:szCs w:val="28"/>
        </w:rPr>
      </w:pPr>
    </w:p>
    <w:p w:rsidR="0030021B" w:rsidRPr="00D07418" w:rsidRDefault="0030021B" w:rsidP="0030021B">
      <w:pPr>
        <w:tabs>
          <w:tab w:val="left" w:pos="10214"/>
        </w:tabs>
        <w:spacing w:line="360" w:lineRule="auto"/>
        <w:ind w:firstLine="709"/>
        <w:jc w:val="both"/>
        <w:rPr>
          <w:sz w:val="28"/>
          <w:szCs w:val="28"/>
        </w:rPr>
      </w:pPr>
      <w:r w:rsidRPr="00D07418">
        <w:rPr>
          <w:sz w:val="28"/>
          <w:szCs w:val="28"/>
        </w:rPr>
        <w:t xml:space="preserve">1.2 Анализ и синтез </w:t>
      </w:r>
      <w:r w:rsidRPr="00D07418">
        <w:rPr>
          <w:sz w:val="28"/>
          <w:szCs w:val="28"/>
          <w:lang w:val="en-US"/>
        </w:rPr>
        <w:t>JK</w:t>
      </w:r>
      <w:r w:rsidRPr="00D07418">
        <w:rPr>
          <w:sz w:val="28"/>
          <w:szCs w:val="28"/>
        </w:rPr>
        <w:t xml:space="preserve"> - триггера</w:t>
      </w:r>
    </w:p>
    <w:p w:rsidR="0030021B" w:rsidRDefault="0030021B" w:rsidP="0030021B">
      <w:pPr>
        <w:spacing w:line="360" w:lineRule="auto"/>
        <w:ind w:firstLine="709"/>
        <w:jc w:val="both"/>
        <w:rPr>
          <w:bCs/>
          <w:sz w:val="28"/>
          <w:szCs w:val="28"/>
        </w:rPr>
      </w:pPr>
    </w:p>
    <w:p w:rsidR="0030021B" w:rsidRPr="00D07418" w:rsidRDefault="0030021B" w:rsidP="0030021B">
      <w:pPr>
        <w:spacing w:line="360" w:lineRule="auto"/>
        <w:ind w:firstLine="709"/>
        <w:jc w:val="both"/>
        <w:rPr>
          <w:sz w:val="28"/>
          <w:szCs w:val="28"/>
        </w:rPr>
      </w:pPr>
      <w:r w:rsidRPr="00D07418">
        <w:rPr>
          <w:bCs/>
          <w:sz w:val="28"/>
          <w:szCs w:val="28"/>
        </w:rPr>
        <w:t>Триггер</w:t>
      </w:r>
      <w:r w:rsidRPr="00D07418">
        <w:rPr>
          <w:sz w:val="28"/>
          <w:szCs w:val="28"/>
        </w:rPr>
        <w:t xml:space="preserve"> - это устройство последовательного типа с двумя устойчивыми состояниями равновесия, предназначенное для записи и хранения информации. Под действием входных сигналов триггер может переключаться из одного устойчивого состояния в другое. При этом напряжение на его выходе скачкообразно изменяется. </w:t>
      </w:r>
    </w:p>
    <w:p w:rsidR="0030021B" w:rsidRPr="00D07418" w:rsidRDefault="0030021B" w:rsidP="0030021B">
      <w:pPr>
        <w:pStyle w:val="a6"/>
        <w:spacing w:before="0" w:beforeAutospacing="0" w:after="0" w:afterAutospacing="0" w:line="360" w:lineRule="auto"/>
        <w:ind w:firstLine="709"/>
        <w:jc w:val="both"/>
        <w:rPr>
          <w:sz w:val="28"/>
          <w:szCs w:val="28"/>
        </w:rPr>
      </w:pPr>
      <w:r w:rsidRPr="00D07418">
        <w:rPr>
          <w:sz w:val="28"/>
          <w:szCs w:val="28"/>
        </w:rPr>
        <w:t xml:space="preserve">Как правило, триггер имеет два выхода: прямой и инверсный. Число входов зависит от структуры и функций, выполняемых триггером. По способу записи информации триггеры делят на асинхронные и синхронизируемые (тактируемые). В асинхронных триггерах информация может записываться непрерывно и определяется информационными сигналами, действующими на входах в данный момент времени. Если информация заносится в триггер только в момент действия так называемого синхронизирующего сигнала, то такой триггер называют синхронизируемым или тактируемым. Помимо информационных входов тактируемые триггеры имеют тактовый вход, вход синхронизации. На примере рассмотрим анализ и синтез </w:t>
      </w:r>
      <w:r w:rsidRPr="00D07418">
        <w:rPr>
          <w:sz w:val="28"/>
          <w:szCs w:val="28"/>
          <w:lang w:val="en-US"/>
        </w:rPr>
        <w:t>JK</w:t>
      </w:r>
      <w:r w:rsidRPr="00D07418">
        <w:rPr>
          <w:sz w:val="28"/>
          <w:szCs w:val="28"/>
        </w:rPr>
        <w:t xml:space="preserve"> триггера.</w:t>
      </w:r>
    </w:p>
    <w:p w:rsidR="009C06FD" w:rsidRPr="00D07418" w:rsidRDefault="009C06FD" w:rsidP="00D07418">
      <w:pPr>
        <w:spacing w:line="360" w:lineRule="auto"/>
        <w:ind w:firstLine="709"/>
        <w:jc w:val="both"/>
        <w:rPr>
          <w:sz w:val="28"/>
          <w:szCs w:val="28"/>
        </w:rPr>
      </w:pPr>
      <w:r w:rsidRPr="00D07418">
        <w:rPr>
          <w:sz w:val="28"/>
          <w:szCs w:val="28"/>
        </w:rPr>
        <w:t>JK–триггер является одним из универсальных триггеров и имеет два информационных входа J и K. Для установки триггера в “</w:t>
      </w:r>
      <w:smartTag w:uri="urn:schemas-microsoft-com:office:smarttags" w:element="metricconverter">
        <w:smartTagPr>
          <w:attr w:name="ProductID" w:val="1”"/>
        </w:smartTagPr>
        <w:r w:rsidRPr="00D07418">
          <w:rPr>
            <w:sz w:val="28"/>
            <w:szCs w:val="28"/>
          </w:rPr>
          <w:t>1”</w:t>
        </w:r>
      </w:smartTag>
      <w:r w:rsidRPr="00D07418">
        <w:rPr>
          <w:sz w:val="28"/>
          <w:szCs w:val="28"/>
        </w:rPr>
        <w:t xml:space="preserve"> необходимо подать синхроимпульс при наличии на входе J сигнала “</w:t>
      </w:r>
      <w:smartTag w:uri="urn:schemas-microsoft-com:office:smarttags" w:element="metricconverter">
        <w:smartTagPr>
          <w:attr w:name="ProductID" w:val="1”"/>
        </w:smartTagPr>
        <w:r w:rsidRPr="00D07418">
          <w:rPr>
            <w:sz w:val="28"/>
            <w:szCs w:val="28"/>
          </w:rPr>
          <w:t>1”</w:t>
        </w:r>
      </w:smartTag>
      <w:r w:rsidRPr="00D07418">
        <w:rPr>
          <w:sz w:val="28"/>
          <w:szCs w:val="28"/>
        </w:rPr>
        <w:t>, а на входе К – “</w:t>
      </w:r>
      <w:smartTag w:uri="urn:schemas-microsoft-com:office:smarttags" w:element="metricconverter">
        <w:smartTagPr>
          <w:attr w:name="ProductID" w:val="0”"/>
        </w:smartTagPr>
        <w:r w:rsidRPr="00D07418">
          <w:rPr>
            <w:sz w:val="28"/>
            <w:szCs w:val="28"/>
          </w:rPr>
          <w:t>0”</w:t>
        </w:r>
      </w:smartTag>
      <w:r w:rsidRPr="00D07418">
        <w:rPr>
          <w:sz w:val="28"/>
          <w:szCs w:val="28"/>
        </w:rPr>
        <w:t>. Поступление синхроимпульса при J = “</w:t>
      </w:r>
      <w:smartTag w:uri="urn:schemas-microsoft-com:office:smarttags" w:element="metricconverter">
        <w:smartTagPr>
          <w:attr w:name="ProductID" w:val="0”"/>
        </w:smartTagPr>
        <w:r w:rsidRPr="00D07418">
          <w:rPr>
            <w:sz w:val="28"/>
            <w:szCs w:val="28"/>
          </w:rPr>
          <w:t>0”</w:t>
        </w:r>
      </w:smartTag>
      <w:r w:rsidRPr="00D07418">
        <w:rPr>
          <w:sz w:val="28"/>
          <w:szCs w:val="28"/>
        </w:rPr>
        <w:t>, К = “</w:t>
      </w:r>
      <w:smartTag w:uri="urn:schemas-microsoft-com:office:smarttags" w:element="metricconverter">
        <w:smartTagPr>
          <w:attr w:name="ProductID" w:val="1”"/>
        </w:smartTagPr>
        <w:r w:rsidRPr="00D07418">
          <w:rPr>
            <w:sz w:val="28"/>
            <w:szCs w:val="28"/>
          </w:rPr>
          <w:t>1”</w:t>
        </w:r>
      </w:smartTag>
      <w:r w:rsidRPr="00D07418">
        <w:rPr>
          <w:sz w:val="28"/>
          <w:szCs w:val="28"/>
        </w:rPr>
        <w:t xml:space="preserve"> приводит к переключению триггера в нулевое состояние. Схема JK–триггера и временная диаграмма представлены на рисунке 3.</w:t>
      </w:r>
    </w:p>
    <w:p w:rsidR="0030021B" w:rsidRDefault="0030021B" w:rsidP="00D07418">
      <w:pPr>
        <w:spacing w:line="360" w:lineRule="auto"/>
        <w:ind w:firstLine="709"/>
        <w:jc w:val="both"/>
        <w:rPr>
          <w:sz w:val="28"/>
          <w:szCs w:val="18"/>
        </w:rPr>
      </w:pPr>
    </w:p>
    <w:p w:rsidR="009C06FD" w:rsidRPr="00D07418" w:rsidRDefault="00FB1D52" w:rsidP="00D07418">
      <w:pPr>
        <w:spacing w:line="360" w:lineRule="auto"/>
        <w:ind w:firstLine="709"/>
        <w:jc w:val="both"/>
        <w:rPr>
          <w:sz w:val="28"/>
          <w:szCs w:val="18"/>
        </w:rPr>
      </w:pPr>
      <w:r>
        <w:rPr>
          <w:noProof/>
        </w:rPr>
        <w:pict>
          <v:shape id="Рисунок 201" o:spid="_x0000_s1039" type="#_x0000_t75" alt="http://www.autoprocess.ru/images/lekzii/img/shemotehnika10_clip_image014.gif" style="position:absolute;left:0;text-align:left;margin-left:23.6pt;margin-top:7pt;width:286.5pt;height:232.5pt;z-index:251663360;visibility:visible">
            <v:imagedata r:id="rId15" o:title="shemotehnika10_clip_image014"/>
          </v:shape>
        </w:pict>
      </w:r>
    </w:p>
    <w:p w:rsidR="009C06FD" w:rsidRPr="00D07418" w:rsidRDefault="009C06FD" w:rsidP="00D07418">
      <w:pPr>
        <w:spacing w:line="360" w:lineRule="auto"/>
        <w:ind w:firstLine="709"/>
        <w:jc w:val="both"/>
        <w:rPr>
          <w:sz w:val="28"/>
          <w:szCs w:val="18"/>
        </w:rPr>
      </w:pPr>
    </w:p>
    <w:p w:rsidR="009C06FD" w:rsidRPr="00D07418" w:rsidRDefault="009C06FD" w:rsidP="00D07418">
      <w:pPr>
        <w:spacing w:line="360" w:lineRule="auto"/>
        <w:ind w:firstLine="709"/>
        <w:jc w:val="both"/>
        <w:rPr>
          <w:sz w:val="28"/>
          <w:szCs w:val="18"/>
        </w:rPr>
      </w:pPr>
    </w:p>
    <w:p w:rsidR="009C06FD" w:rsidRPr="00D07418" w:rsidRDefault="00FB1D52" w:rsidP="00D07418">
      <w:pPr>
        <w:spacing w:line="360" w:lineRule="auto"/>
        <w:ind w:firstLine="709"/>
        <w:jc w:val="both"/>
        <w:rPr>
          <w:sz w:val="28"/>
          <w:szCs w:val="18"/>
        </w:rPr>
      </w:pPr>
      <w:r>
        <w:rPr>
          <w:noProof/>
        </w:rPr>
        <w:pict>
          <v:shape id="Рисунок 200" o:spid="_x0000_s1040" type="#_x0000_t75" alt="http://www.autoprocess.ru/images/lekzii/img/shemotehnika10_clip_image015.gif" style="position:absolute;left:0;text-align:left;margin-left:294pt;margin-top:15.8pt;width:184.5pt;height:87pt;z-index:251662336;visibility:visible">
            <v:imagedata r:id="rId16" o:title="shemotehnika10_clip_image015"/>
          </v:shape>
        </w:pict>
      </w:r>
    </w:p>
    <w:p w:rsidR="009C06FD" w:rsidRPr="00D07418" w:rsidRDefault="009C06FD" w:rsidP="00D07418">
      <w:pPr>
        <w:spacing w:line="360" w:lineRule="auto"/>
        <w:ind w:firstLine="709"/>
        <w:jc w:val="both"/>
        <w:rPr>
          <w:sz w:val="28"/>
          <w:szCs w:val="18"/>
        </w:rPr>
      </w:pPr>
    </w:p>
    <w:p w:rsidR="009C06FD" w:rsidRPr="00D07418" w:rsidRDefault="009C06FD" w:rsidP="00D07418">
      <w:pPr>
        <w:spacing w:line="360" w:lineRule="auto"/>
        <w:ind w:firstLine="709"/>
        <w:jc w:val="both"/>
        <w:rPr>
          <w:sz w:val="28"/>
          <w:szCs w:val="18"/>
        </w:rPr>
      </w:pPr>
    </w:p>
    <w:p w:rsidR="009C06FD" w:rsidRPr="00D07418" w:rsidRDefault="00D07418" w:rsidP="00D07418">
      <w:pPr>
        <w:spacing w:line="360" w:lineRule="auto"/>
        <w:ind w:firstLine="709"/>
        <w:jc w:val="both"/>
        <w:rPr>
          <w:sz w:val="28"/>
          <w:szCs w:val="18"/>
        </w:rPr>
      </w:pPr>
      <w:r>
        <w:rPr>
          <w:sz w:val="28"/>
          <w:szCs w:val="18"/>
        </w:rPr>
        <w:t xml:space="preserve"> </w:t>
      </w:r>
    </w:p>
    <w:p w:rsidR="009C06FD" w:rsidRPr="00D07418" w:rsidRDefault="009C06FD" w:rsidP="00D07418">
      <w:pPr>
        <w:spacing w:line="360" w:lineRule="auto"/>
        <w:ind w:firstLine="709"/>
        <w:jc w:val="both"/>
        <w:rPr>
          <w:sz w:val="28"/>
          <w:szCs w:val="18"/>
        </w:rPr>
      </w:pPr>
    </w:p>
    <w:p w:rsidR="009C06FD" w:rsidRPr="00D07418" w:rsidRDefault="009C06FD" w:rsidP="00D07418">
      <w:pPr>
        <w:spacing w:line="360" w:lineRule="auto"/>
        <w:ind w:firstLine="709"/>
        <w:jc w:val="both"/>
        <w:rPr>
          <w:sz w:val="28"/>
          <w:szCs w:val="18"/>
        </w:rPr>
      </w:pPr>
    </w:p>
    <w:p w:rsidR="009C06FD" w:rsidRPr="00D07418" w:rsidRDefault="009C06FD" w:rsidP="00D07418">
      <w:pPr>
        <w:spacing w:line="360" w:lineRule="auto"/>
        <w:ind w:firstLine="709"/>
        <w:jc w:val="both"/>
        <w:rPr>
          <w:sz w:val="28"/>
          <w:szCs w:val="18"/>
        </w:rPr>
      </w:pPr>
    </w:p>
    <w:p w:rsidR="009C06FD" w:rsidRPr="00D07418" w:rsidRDefault="009C06FD" w:rsidP="00D07418">
      <w:pPr>
        <w:spacing w:line="360" w:lineRule="auto"/>
        <w:ind w:firstLine="709"/>
        <w:jc w:val="both"/>
        <w:rPr>
          <w:sz w:val="28"/>
          <w:szCs w:val="18"/>
        </w:rPr>
      </w:pPr>
    </w:p>
    <w:p w:rsidR="009C06FD" w:rsidRPr="00D07418" w:rsidRDefault="009C06FD" w:rsidP="00D07418">
      <w:pPr>
        <w:spacing w:line="360" w:lineRule="auto"/>
        <w:ind w:firstLine="709"/>
        <w:jc w:val="both"/>
        <w:rPr>
          <w:sz w:val="28"/>
          <w:szCs w:val="28"/>
        </w:rPr>
      </w:pPr>
      <w:r w:rsidRPr="00D07418">
        <w:rPr>
          <w:sz w:val="28"/>
          <w:szCs w:val="28"/>
        </w:rPr>
        <w:t>Рисунок 3. JK- триггер</w:t>
      </w:r>
    </w:p>
    <w:p w:rsidR="0030021B" w:rsidRDefault="0030021B" w:rsidP="00D07418">
      <w:pPr>
        <w:spacing w:line="360" w:lineRule="auto"/>
        <w:ind w:firstLine="709"/>
        <w:jc w:val="both"/>
        <w:rPr>
          <w:sz w:val="28"/>
          <w:szCs w:val="28"/>
        </w:rPr>
      </w:pPr>
    </w:p>
    <w:p w:rsidR="009C06FD" w:rsidRPr="00D07418" w:rsidRDefault="009C06FD" w:rsidP="00D07418">
      <w:pPr>
        <w:spacing w:line="360" w:lineRule="auto"/>
        <w:ind w:firstLine="709"/>
        <w:jc w:val="both"/>
        <w:rPr>
          <w:sz w:val="28"/>
          <w:szCs w:val="28"/>
        </w:rPr>
      </w:pPr>
      <w:r w:rsidRPr="00D07418">
        <w:rPr>
          <w:sz w:val="28"/>
          <w:szCs w:val="28"/>
        </w:rPr>
        <w:t>При одновременной подаче сигнала “</w:t>
      </w:r>
      <w:smartTag w:uri="urn:schemas-microsoft-com:office:smarttags" w:element="metricconverter">
        <w:smartTagPr>
          <w:attr w:name="ProductID" w:val="1”"/>
        </w:smartTagPr>
        <w:r w:rsidRPr="00D07418">
          <w:rPr>
            <w:sz w:val="28"/>
            <w:szCs w:val="28"/>
          </w:rPr>
          <w:t>1”</w:t>
        </w:r>
      </w:smartTag>
      <w:r w:rsidRPr="00D07418">
        <w:rPr>
          <w:sz w:val="28"/>
          <w:szCs w:val="28"/>
        </w:rPr>
        <w:t xml:space="preserve"> на входы J и K по каждому синхроимпульсу JK–триггер изменяет свое состояние на противоположное, т.е. работает в счетном режиме.</w:t>
      </w:r>
    </w:p>
    <w:p w:rsidR="009C06FD" w:rsidRPr="00D07418" w:rsidRDefault="009C06FD" w:rsidP="00D07418">
      <w:pPr>
        <w:spacing w:line="360" w:lineRule="auto"/>
        <w:ind w:firstLine="709"/>
        <w:jc w:val="both"/>
        <w:rPr>
          <w:sz w:val="28"/>
          <w:szCs w:val="28"/>
        </w:rPr>
      </w:pPr>
      <w:r w:rsidRPr="00D07418">
        <w:rPr>
          <w:sz w:val="28"/>
          <w:szCs w:val="28"/>
        </w:rPr>
        <w:t xml:space="preserve">JК-триггеры подразделяются на универсальные и комбинированные. Универсальный JК -триггер имеет два информационных входа J и К. По входу J триггер устанавливается в состояние Q = 1, </w:t>
      </w:r>
      <w:r w:rsidR="00FB1D52">
        <w:rPr>
          <w:position w:val="-10"/>
          <w:sz w:val="28"/>
          <w:szCs w:val="28"/>
        </w:rPr>
        <w:pict>
          <v:shape id="_x0000_i1035" type="#_x0000_t75" style="width:12pt;height:28.5pt">
            <v:imagedata r:id="rId17" o:title=""/>
          </v:shape>
        </w:pict>
      </w:r>
      <w:r w:rsidRPr="00D07418">
        <w:rPr>
          <w:sz w:val="28"/>
          <w:szCs w:val="28"/>
        </w:rPr>
        <w:t xml:space="preserve">= 0, а по входу К – в состояние Q = 0, </w:t>
      </w:r>
      <w:r w:rsidR="00FB1D52">
        <w:rPr>
          <w:position w:val="-10"/>
          <w:sz w:val="28"/>
          <w:szCs w:val="28"/>
        </w:rPr>
        <w:pict>
          <v:shape id="_x0000_i1036" type="#_x0000_t75" style="width:12pt;height:28.5pt">
            <v:imagedata r:id="rId17" o:title=""/>
          </v:shape>
        </w:pict>
      </w:r>
      <w:r w:rsidRPr="00D07418">
        <w:rPr>
          <w:sz w:val="28"/>
          <w:szCs w:val="28"/>
        </w:rPr>
        <w:t xml:space="preserve"> = 1.</w:t>
      </w:r>
    </w:p>
    <w:p w:rsidR="009C06FD" w:rsidRPr="00D07418" w:rsidRDefault="009C06FD" w:rsidP="00D07418">
      <w:pPr>
        <w:widowControl w:val="0"/>
        <w:autoSpaceDE w:val="0"/>
        <w:autoSpaceDN w:val="0"/>
        <w:spacing w:line="360" w:lineRule="auto"/>
        <w:ind w:firstLine="709"/>
        <w:jc w:val="both"/>
        <w:rPr>
          <w:sz w:val="28"/>
          <w:szCs w:val="28"/>
        </w:rPr>
      </w:pPr>
      <w:r w:rsidRPr="00D07418">
        <w:rPr>
          <w:sz w:val="28"/>
          <w:szCs w:val="28"/>
        </w:rPr>
        <w:t>JК-триггер отличается от RS-триггера прежде всего тем, что в нем устранена неопределенность, которая возникает в RS-триггере при определенной комбинации входных сигналов.</w:t>
      </w:r>
    </w:p>
    <w:p w:rsidR="009C06FD" w:rsidRPr="00D07418" w:rsidRDefault="009C06FD" w:rsidP="00D07418">
      <w:pPr>
        <w:widowControl w:val="0"/>
        <w:autoSpaceDE w:val="0"/>
        <w:autoSpaceDN w:val="0"/>
        <w:spacing w:line="360" w:lineRule="auto"/>
        <w:ind w:firstLine="709"/>
        <w:jc w:val="both"/>
        <w:rPr>
          <w:sz w:val="28"/>
          <w:szCs w:val="28"/>
        </w:rPr>
      </w:pPr>
      <w:r w:rsidRPr="00D07418">
        <w:rPr>
          <w:sz w:val="28"/>
          <w:szCs w:val="28"/>
        </w:rPr>
        <w:t>Универсальность JK-триггера состоит в том, что он может выполнять функции RS-, Т- и D-триггеров.</w:t>
      </w:r>
    </w:p>
    <w:p w:rsidR="009C06FD" w:rsidRPr="00D07418" w:rsidRDefault="009C06FD" w:rsidP="00D07418">
      <w:pPr>
        <w:widowControl w:val="0"/>
        <w:autoSpaceDE w:val="0"/>
        <w:autoSpaceDN w:val="0"/>
        <w:spacing w:line="360" w:lineRule="auto"/>
        <w:ind w:firstLine="709"/>
        <w:jc w:val="both"/>
        <w:rPr>
          <w:sz w:val="28"/>
          <w:szCs w:val="28"/>
        </w:rPr>
      </w:pPr>
      <w:r w:rsidRPr="00D07418">
        <w:rPr>
          <w:sz w:val="28"/>
          <w:szCs w:val="28"/>
        </w:rPr>
        <w:t>Комбинированный JК-триггер отличается от универсального наличием дополнительных асинхронных входов S и R для предварительной установки триггера в определенное состояние (логической 1 или 0).</w:t>
      </w:r>
    </w:p>
    <w:p w:rsidR="009C06FD" w:rsidRPr="00D07418" w:rsidRDefault="009C06FD" w:rsidP="00D07418">
      <w:pPr>
        <w:widowControl w:val="0"/>
        <w:autoSpaceDE w:val="0"/>
        <w:autoSpaceDN w:val="0"/>
        <w:spacing w:line="360" w:lineRule="auto"/>
        <w:ind w:firstLine="709"/>
        <w:jc w:val="both"/>
        <w:rPr>
          <w:sz w:val="28"/>
          <w:szCs w:val="28"/>
        </w:rPr>
      </w:pPr>
      <w:r w:rsidRPr="00D07418">
        <w:rPr>
          <w:sz w:val="28"/>
          <w:szCs w:val="28"/>
        </w:rPr>
        <w:t xml:space="preserve">Простейший JК-триггер можно получить из синхронного RS-триггера, если ввести дополнительные обратные связи с выходов триггера на входы, которые позволяют устранить неопределенность в таблице состояний. Если входы </w:t>
      </w:r>
      <w:r w:rsidRPr="00D07418">
        <w:rPr>
          <w:sz w:val="28"/>
          <w:szCs w:val="28"/>
          <w:lang w:val="en-US"/>
        </w:rPr>
        <w:t>J</w:t>
      </w:r>
      <w:r w:rsidRPr="00D07418">
        <w:rPr>
          <w:sz w:val="28"/>
          <w:szCs w:val="28"/>
        </w:rPr>
        <w:t>, К и С объединить, то получим Т-триггер, который переключается каждым входным импульсом.</w:t>
      </w:r>
    </w:p>
    <w:p w:rsidR="009C06FD" w:rsidRPr="00D07418" w:rsidRDefault="009C06FD" w:rsidP="00D07418">
      <w:pPr>
        <w:spacing w:line="360" w:lineRule="auto"/>
        <w:ind w:firstLine="709"/>
        <w:jc w:val="both"/>
        <w:rPr>
          <w:sz w:val="28"/>
          <w:szCs w:val="28"/>
        </w:rPr>
      </w:pPr>
      <w:r w:rsidRPr="00D07418">
        <w:rPr>
          <w:sz w:val="28"/>
          <w:szCs w:val="28"/>
        </w:rPr>
        <w:t>При входных сигналах J = К = 0 состояние триггера не изменяется, так как напряжение низкого уровня на одном входе элемента И-НЕ отменяет прохождение сигналов от других его входов и удерживает выходной сигнал на высоком уровне. Если на входы J и К подать взаимно противоположные уровни, то при подаче перепада напряжения на вход С выходы JК-триггера устанавливаются такие же состояния. При подаче на входы J и К одновременно напряжении высокого уровня триггер переключается в состояние, противоположное предыдущему, если на вход синхронизации С подать перепад напряжения.</w:t>
      </w:r>
    </w:p>
    <w:p w:rsidR="009C06FD" w:rsidRPr="00D07418" w:rsidRDefault="009C06FD" w:rsidP="00D07418">
      <w:pPr>
        <w:widowControl w:val="0"/>
        <w:autoSpaceDE w:val="0"/>
        <w:autoSpaceDN w:val="0"/>
        <w:spacing w:line="360" w:lineRule="auto"/>
        <w:ind w:firstLine="709"/>
        <w:jc w:val="both"/>
        <w:rPr>
          <w:bCs/>
          <w:sz w:val="28"/>
          <w:szCs w:val="28"/>
        </w:rPr>
      </w:pPr>
    </w:p>
    <w:p w:rsidR="009C06FD" w:rsidRPr="00D07418" w:rsidRDefault="0030021B" w:rsidP="00D07418">
      <w:pPr>
        <w:spacing w:line="360" w:lineRule="auto"/>
        <w:ind w:firstLine="709"/>
        <w:jc w:val="both"/>
        <w:rPr>
          <w:sz w:val="28"/>
          <w:szCs w:val="28"/>
        </w:rPr>
      </w:pPr>
      <w:r>
        <w:rPr>
          <w:sz w:val="28"/>
          <w:szCs w:val="28"/>
        </w:rPr>
        <w:br w:type="page"/>
      </w:r>
      <w:r w:rsidR="009C06FD" w:rsidRPr="00D07418">
        <w:rPr>
          <w:sz w:val="28"/>
          <w:szCs w:val="28"/>
        </w:rPr>
        <w:t>2. Анализ и синтез счетчика</w:t>
      </w:r>
    </w:p>
    <w:p w:rsidR="0030021B" w:rsidRDefault="0030021B" w:rsidP="00D07418">
      <w:pPr>
        <w:spacing w:line="360" w:lineRule="auto"/>
        <w:ind w:firstLine="709"/>
        <w:jc w:val="both"/>
        <w:rPr>
          <w:sz w:val="28"/>
          <w:szCs w:val="32"/>
        </w:rPr>
      </w:pPr>
    </w:p>
    <w:p w:rsidR="009C06FD" w:rsidRPr="00D07418" w:rsidRDefault="009C06FD" w:rsidP="00D07418">
      <w:pPr>
        <w:spacing w:line="360" w:lineRule="auto"/>
        <w:ind w:firstLine="709"/>
        <w:jc w:val="both"/>
        <w:rPr>
          <w:sz w:val="28"/>
          <w:szCs w:val="32"/>
        </w:rPr>
      </w:pPr>
      <w:r w:rsidRPr="00D07418">
        <w:rPr>
          <w:sz w:val="28"/>
          <w:szCs w:val="32"/>
        </w:rPr>
        <w:t>2.1 Анализ счетчика</w:t>
      </w:r>
    </w:p>
    <w:p w:rsidR="0030021B" w:rsidRDefault="0030021B" w:rsidP="00D07418">
      <w:pPr>
        <w:spacing w:line="360" w:lineRule="auto"/>
        <w:ind w:firstLine="709"/>
        <w:jc w:val="both"/>
        <w:rPr>
          <w:sz w:val="28"/>
          <w:szCs w:val="28"/>
        </w:rPr>
      </w:pPr>
    </w:p>
    <w:p w:rsidR="009C06FD" w:rsidRPr="00D07418" w:rsidRDefault="009C06FD" w:rsidP="00D07418">
      <w:pPr>
        <w:spacing w:line="360" w:lineRule="auto"/>
        <w:ind w:firstLine="709"/>
        <w:jc w:val="both"/>
        <w:rPr>
          <w:sz w:val="28"/>
          <w:szCs w:val="28"/>
        </w:rPr>
      </w:pPr>
      <w:r w:rsidRPr="00D07418">
        <w:rPr>
          <w:sz w:val="28"/>
          <w:szCs w:val="28"/>
        </w:rPr>
        <w:t>Один из методов проектирования счетчиков с заданным коэффициентом счета заключается в построении таблицы переходов, в первых столбцах которых будут отражены текущие состояния триггеров счетчика, а в последующих - следующие за ними состояния. Анализ таблицы позволяет установить те переходы, которые должны быть “сделаны” триггерами, входящими в состав счетчика. Затем с помощью управляющей таблицы соответствующего триггера находятся значения логических функций на управляющих входах триггеров, позволяющие осуществить эти переходы.</w:t>
      </w:r>
    </w:p>
    <w:p w:rsidR="009C06FD" w:rsidRPr="00D07418" w:rsidRDefault="009C06FD" w:rsidP="00D07418">
      <w:pPr>
        <w:spacing w:line="360" w:lineRule="auto"/>
        <w:ind w:firstLine="709"/>
        <w:jc w:val="both"/>
        <w:rPr>
          <w:sz w:val="28"/>
          <w:szCs w:val="28"/>
        </w:rPr>
      </w:pPr>
      <w:r w:rsidRPr="00D07418">
        <w:rPr>
          <w:sz w:val="28"/>
          <w:szCs w:val="28"/>
        </w:rPr>
        <w:t>Синтезируем суммирующий асинхронный счетчик с К</w:t>
      </w:r>
      <w:r w:rsidRPr="00D07418">
        <w:rPr>
          <w:sz w:val="28"/>
          <w:szCs w:val="28"/>
          <w:vertAlign w:val="subscript"/>
        </w:rPr>
        <w:t>сч</w:t>
      </w:r>
      <w:r w:rsidRPr="00D07418">
        <w:rPr>
          <w:sz w:val="28"/>
          <w:szCs w:val="28"/>
        </w:rPr>
        <w:t>=11, работающий в коде</w:t>
      </w:r>
      <w:r w:rsidR="00D07418">
        <w:rPr>
          <w:sz w:val="28"/>
          <w:szCs w:val="28"/>
        </w:rPr>
        <w:t xml:space="preserve"> </w:t>
      </w:r>
      <w:r w:rsidRPr="00D07418">
        <w:rPr>
          <w:sz w:val="28"/>
          <w:szCs w:val="28"/>
        </w:rPr>
        <w:t xml:space="preserve">6-3-2-1 на </w:t>
      </w:r>
      <w:r w:rsidRPr="00D07418">
        <w:rPr>
          <w:sz w:val="28"/>
          <w:szCs w:val="28"/>
          <w:lang w:val="en-US"/>
        </w:rPr>
        <w:t>JJJJ</w:t>
      </w:r>
      <w:r w:rsidRPr="00D07418">
        <w:rPr>
          <w:sz w:val="28"/>
          <w:szCs w:val="28"/>
        </w:rPr>
        <w:t xml:space="preserve"> триггерах.</w:t>
      </w:r>
    </w:p>
    <w:p w:rsidR="009C06FD" w:rsidRDefault="009C06FD" w:rsidP="0030021B">
      <w:pPr>
        <w:spacing w:line="360" w:lineRule="auto"/>
        <w:ind w:firstLine="709"/>
        <w:jc w:val="both"/>
        <w:rPr>
          <w:sz w:val="28"/>
          <w:szCs w:val="28"/>
        </w:rPr>
      </w:pPr>
      <w:r w:rsidRPr="00D07418">
        <w:rPr>
          <w:sz w:val="28"/>
          <w:szCs w:val="28"/>
        </w:rPr>
        <w:t>Число разрядов, необходимое для возможности подсчета К</w:t>
      </w:r>
      <w:r w:rsidRPr="00D07418">
        <w:rPr>
          <w:sz w:val="28"/>
          <w:szCs w:val="28"/>
          <w:vertAlign w:val="subscript"/>
        </w:rPr>
        <w:t>сч</w:t>
      </w:r>
      <w:r w:rsidRPr="00D07418">
        <w:rPr>
          <w:sz w:val="28"/>
          <w:szCs w:val="28"/>
        </w:rPr>
        <w:t xml:space="preserve"> импульса определяется по формуле:</w:t>
      </w:r>
      <w:r w:rsidR="00D07418">
        <w:rPr>
          <w:sz w:val="28"/>
          <w:szCs w:val="28"/>
        </w:rPr>
        <w:t xml:space="preserve"> </w:t>
      </w:r>
    </w:p>
    <w:p w:rsidR="0030021B" w:rsidRPr="00D07418" w:rsidRDefault="0030021B" w:rsidP="0030021B">
      <w:pPr>
        <w:spacing w:line="360" w:lineRule="auto"/>
        <w:ind w:firstLine="709"/>
        <w:jc w:val="both"/>
        <w:rPr>
          <w:sz w:val="28"/>
          <w:szCs w:val="28"/>
        </w:rPr>
      </w:pPr>
    </w:p>
    <w:p w:rsidR="009C06FD" w:rsidRDefault="009C06FD" w:rsidP="00D07418">
      <w:pPr>
        <w:spacing w:line="360" w:lineRule="auto"/>
        <w:ind w:firstLine="709"/>
        <w:jc w:val="both"/>
        <w:rPr>
          <w:sz w:val="28"/>
          <w:szCs w:val="28"/>
        </w:rPr>
      </w:pPr>
      <w:r w:rsidRPr="00D07418">
        <w:rPr>
          <w:sz w:val="28"/>
          <w:szCs w:val="28"/>
          <w:lang w:val="en-US"/>
        </w:rPr>
        <w:t>M</w:t>
      </w:r>
      <w:r w:rsidRPr="00D07418">
        <w:rPr>
          <w:sz w:val="28"/>
          <w:szCs w:val="28"/>
        </w:rPr>
        <w:t>=[</w:t>
      </w:r>
      <w:r w:rsidRPr="00D07418">
        <w:rPr>
          <w:sz w:val="28"/>
          <w:szCs w:val="28"/>
          <w:lang w:val="en-US"/>
        </w:rPr>
        <w:t>log</w:t>
      </w:r>
      <w:r w:rsidRPr="00D07418">
        <w:rPr>
          <w:position w:val="-12"/>
          <w:sz w:val="28"/>
          <w:szCs w:val="20"/>
        </w:rPr>
        <w:t>2</w:t>
      </w:r>
      <w:r w:rsidRPr="00D07418">
        <w:rPr>
          <w:sz w:val="28"/>
          <w:szCs w:val="28"/>
        </w:rPr>
        <w:t>(</w:t>
      </w:r>
      <w:r w:rsidRPr="00D07418">
        <w:rPr>
          <w:sz w:val="28"/>
          <w:szCs w:val="28"/>
          <w:lang w:val="en-US"/>
        </w:rPr>
        <w:t>K</w:t>
      </w:r>
      <w:r w:rsidRPr="00D07418">
        <w:rPr>
          <w:position w:val="-14"/>
          <w:sz w:val="28"/>
        </w:rPr>
        <w:t>сч</w:t>
      </w:r>
      <w:r w:rsidRPr="00D07418">
        <w:rPr>
          <w:sz w:val="28"/>
          <w:szCs w:val="28"/>
        </w:rPr>
        <w:t>+1)]</w:t>
      </w:r>
    </w:p>
    <w:p w:rsidR="0030021B" w:rsidRPr="00D07418" w:rsidRDefault="0030021B" w:rsidP="00D07418">
      <w:pPr>
        <w:spacing w:line="360" w:lineRule="auto"/>
        <w:ind w:firstLine="709"/>
        <w:jc w:val="both"/>
        <w:rPr>
          <w:sz w:val="28"/>
          <w:szCs w:val="28"/>
        </w:rPr>
      </w:pPr>
    </w:p>
    <w:p w:rsidR="009C06FD" w:rsidRDefault="009C06FD" w:rsidP="00D07418">
      <w:pPr>
        <w:spacing w:line="360" w:lineRule="auto"/>
        <w:ind w:firstLine="709"/>
        <w:jc w:val="both"/>
        <w:rPr>
          <w:sz w:val="28"/>
          <w:szCs w:val="28"/>
        </w:rPr>
      </w:pPr>
      <w:r w:rsidRPr="00D07418">
        <w:rPr>
          <w:sz w:val="28"/>
          <w:szCs w:val="28"/>
        </w:rPr>
        <w:t>Следовательно:</w:t>
      </w:r>
    </w:p>
    <w:p w:rsidR="0030021B" w:rsidRPr="00D07418" w:rsidRDefault="0030021B" w:rsidP="00D07418">
      <w:pPr>
        <w:spacing w:line="360" w:lineRule="auto"/>
        <w:ind w:firstLine="709"/>
        <w:jc w:val="both"/>
        <w:rPr>
          <w:sz w:val="28"/>
          <w:szCs w:val="28"/>
        </w:rPr>
      </w:pPr>
    </w:p>
    <w:p w:rsidR="009C06FD" w:rsidRDefault="009C06FD" w:rsidP="00D07418">
      <w:pPr>
        <w:spacing w:line="360" w:lineRule="auto"/>
        <w:ind w:firstLine="709"/>
        <w:jc w:val="both"/>
        <w:rPr>
          <w:sz w:val="28"/>
          <w:szCs w:val="28"/>
        </w:rPr>
      </w:pPr>
      <w:r w:rsidRPr="00D07418">
        <w:rPr>
          <w:sz w:val="28"/>
          <w:szCs w:val="28"/>
          <w:lang w:val="en-US"/>
        </w:rPr>
        <w:t>M</w:t>
      </w:r>
      <w:r w:rsidRPr="00D07418">
        <w:rPr>
          <w:sz w:val="28"/>
          <w:szCs w:val="28"/>
        </w:rPr>
        <w:t>=</w:t>
      </w:r>
      <w:r w:rsidRPr="00D07418">
        <w:rPr>
          <w:sz w:val="28"/>
          <w:szCs w:val="28"/>
          <w:lang w:val="en-US"/>
        </w:rPr>
        <w:t>log</w:t>
      </w:r>
      <w:r w:rsidRPr="00D07418">
        <w:rPr>
          <w:position w:val="-12"/>
          <w:sz w:val="28"/>
          <w:szCs w:val="20"/>
        </w:rPr>
        <w:t>2</w:t>
      </w:r>
      <w:r w:rsidRPr="00D07418">
        <w:rPr>
          <w:sz w:val="28"/>
          <w:szCs w:val="28"/>
        </w:rPr>
        <w:t>(12+1)=4</w:t>
      </w:r>
    </w:p>
    <w:p w:rsidR="0030021B" w:rsidRPr="00D07418" w:rsidRDefault="0030021B" w:rsidP="00D07418">
      <w:pPr>
        <w:spacing w:line="360" w:lineRule="auto"/>
        <w:ind w:firstLine="709"/>
        <w:jc w:val="both"/>
        <w:rPr>
          <w:sz w:val="28"/>
          <w:szCs w:val="28"/>
        </w:rPr>
      </w:pPr>
    </w:p>
    <w:p w:rsidR="009C06FD" w:rsidRDefault="009C06FD" w:rsidP="00D07418">
      <w:pPr>
        <w:spacing w:line="360" w:lineRule="auto"/>
        <w:ind w:firstLine="709"/>
        <w:jc w:val="both"/>
        <w:rPr>
          <w:sz w:val="28"/>
          <w:szCs w:val="28"/>
        </w:rPr>
      </w:pPr>
      <w:r w:rsidRPr="00D07418">
        <w:rPr>
          <w:sz w:val="28"/>
          <w:szCs w:val="28"/>
        </w:rPr>
        <w:t>Определим число избыточных комбинаций:</w:t>
      </w:r>
    </w:p>
    <w:p w:rsidR="0030021B" w:rsidRPr="00D07418" w:rsidRDefault="0030021B" w:rsidP="00D07418">
      <w:pPr>
        <w:spacing w:line="360" w:lineRule="auto"/>
        <w:ind w:firstLine="709"/>
        <w:jc w:val="both"/>
        <w:rPr>
          <w:sz w:val="28"/>
          <w:szCs w:val="28"/>
        </w:rPr>
      </w:pPr>
    </w:p>
    <w:p w:rsidR="009C06FD" w:rsidRPr="00D07418" w:rsidRDefault="009C06FD" w:rsidP="00D07418">
      <w:pPr>
        <w:spacing w:line="360" w:lineRule="auto"/>
        <w:ind w:firstLine="709"/>
        <w:jc w:val="both"/>
        <w:rPr>
          <w:sz w:val="28"/>
          <w:szCs w:val="28"/>
        </w:rPr>
      </w:pPr>
      <w:r w:rsidRPr="00D07418">
        <w:rPr>
          <w:sz w:val="28"/>
          <w:szCs w:val="28"/>
        </w:rPr>
        <w:t>4</w:t>
      </w:r>
      <w:r w:rsidRPr="00D07418">
        <w:rPr>
          <w:position w:val="16"/>
          <w:sz w:val="28"/>
          <w:szCs w:val="20"/>
        </w:rPr>
        <w:t>2</w:t>
      </w:r>
      <w:r w:rsidRPr="00D07418">
        <w:rPr>
          <w:sz w:val="28"/>
          <w:szCs w:val="28"/>
        </w:rPr>
        <w:t>=16;</w:t>
      </w:r>
    </w:p>
    <w:p w:rsidR="009C06FD" w:rsidRDefault="009C06FD" w:rsidP="00D07418">
      <w:pPr>
        <w:spacing w:line="360" w:lineRule="auto"/>
        <w:ind w:firstLine="709"/>
        <w:jc w:val="both"/>
        <w:rPr>
          <w:sz w:val="28"/>
          <w:szCs w:val="28"/>
        </w:rPr>
      </w:pPr>
      <w:r w:rsidRPr="00D07418">
        <w:rPr>
          <w:sz w:val="28"/>
          <w:szCs w:val="28"/>
        </w:rPr>
        <w:t>16-12=2.</w:t>
      </w:r>
    </w:p>
    <w:p w:rsidR="0030021B" w:rsidRPr="00D07418" w:rsidRDefault="0030021B" w:rsidP="00D07418">
      <w:pPr>
        <w:spacing w:line="360" w:lineRule="auto"/>
        <w:ind w:firstLine="709"/>
        <w:jc w:val="both"/>
        <w:rPr>
          <w:sz w:val="28"/>
          <w:szCs w:val="28"/>
        </w:rPr>
      </w:pPr>
    </w:p>
    <w:p w:rsidR="009C06FD" w:rsidRPr="00D07418" w:rsidRDefault="0030021B" w:rsidP="00D07418">
      <w:pPr>
        <w:spacing w:line="360" w:lineRule="auto"/>
        <w:ind w:firstLine="709"/>
        <w:jc w:val="both"/>
        <w:rPr>
          <w:sz w:val="28"/>
          <w:szCs w:val="28"/>
        </w:rPr>
      </w:pPr>
      <w:r>
        <w:rPr>
          <w:sz w:val="28"/>
          <w:szCs w:val="28"/>
        </w:rPr>
        <w:br w:type="page"/>
      </w:r>
      <w:r w:rsidR="009C06FD" w:rsidRPr="00D07418">
        <w:rPr>
          <w:sz w:val="28"/>
          <w:szCs w:val="28"/>
        </w:rPr>
        <w:t>Таблица 1</w:t>
      </w:r>
    </w:p>
    <w:p w:rsidR="009C06FD" w:rsidRPr="00D07418" w:rsidRDefault="00FB1D52" w:rsidP="00D07418">
      <w:pPr>
        <w:spacing w:line="360" w:lineRule="auto"/>
        <w:ind w:firstLine="709"/>
        <w:jc w:val="both"/>
        <w:rPr>
          <w:sz w:val="28"/>
          <w:szCs w:val="28"/>
        </w:rPr>
      </w:pPr>
      <w:r>
        <w:rPr>
          <w:sz w:val="28"/>
          <w:szCs w:val="28"/>
        </w:rPr>
        <w:pict>
          <v:shape id="_x0000_i1037" type="#_x0000_t75" style="width:334.5pt;height:136.5pt">
            <v:imagedata r:id="rId18" o:title=""/>
          </v:shape>
        </w:pict>
      </w:r>
    </w:p>
    <w:p w:rsidR="009C06FD" w:rsidRPr="00D07418" w:rsidRDefault="009C06FD" w:rsidP="00D07418">
      <w:pPr>
        <w:spacing w:line="360" w:lineRule="auto"/>
        <w:ind w:firstLine="709"/>
        <w:jc w:val="both"/>
        <w:rPr>
          <w:sz w:val="28"/>
          <w:szCs w:val="28"/>
        </w:rPr>
      </w:pPr>
    </w:p>
    <w:p w:rsidR="009C06FD" w:rsidRPr="00D07418" w:rsidRDefault="009C06FD" w:rsidP="00D07418">
      <w:pPr>
        <w:spacing w:line="360" w:lineRule="auto"/>
        <w:ind w:firstLine="709"/>
        <w:jc w:val="both"/>
        <w:rPr>
          <w:sz w:val="28"/>
          <w:szCs w:val="28"/>
        </w:rPr>
      </w:pPr>
      <w:r w:rsidRPr="00D07418">
        <w:rPr>
          <w:sz w:val="28"/>
          <w:szCs w:val="28"/>
        </w:rPr>
        <w:t>Таблица содержит номер комбинации, которое соответствует числу в десятичной системе счисления(</w:t>
      </w:r>
      <w:r w:rsidRPr="00D07418">
        <w:rPr>
          <w:sz w:val="28"/>
          <w:szCs w:val="28"/>
          <w:lang w:val="en-US"/>
        </w:rPr>
        <w:t>N</w:t>
      </w:r>
      <w:r w:rsidRPr="00D07418">
        <w:rPr>
          <w:sz w:val="28"/>
          <w:szCs w:val="28"/>
        </w:rPr>
        <w:t xml:space="preserve">), используемый код и соответствующие ему выходы, а также разрешающие сигналы для каждого триггера (С4,С3,С2,С1).Столбец </w:t>
      </w:r>
      <w:r w:rsidRPr="00D07418">
        <w:rPr>
          <w:sz w:val="28"/>
          <w:szCs w:val="28"/>
          <w:lang w:val="en-US"/>
        </w:rPr>
        <w:t>Q</w:t>
      </w:r>
      <w:r w:rsidRPr="00D07418">
        <w:rPr>
          <w:sz w:val="28"/>
          <w:szCs w:val="28"/>
        </w:rPr>
        <w:t>1 соответствует</w:t>
      </w:r>
      <w:r w:rsidR="00D07418">
        <w:rPr>
          <w:sz w:val="28"/>
          <w:szCs w:val="28"/>
        </w:rPr>
        <w:t xml:space="preserve"> </w:t>
      </w:r>
      <w:r w:rsidRPr="00D07418">
        <w:rPr>
          <w:sz w:val="28"/>
          <w:szCs w:val="28"/>
        </w:rPr>
        <w:t xml:space="preserve">двоичному разряду единиц или самой младшей значащей цифре (младший разряд). Столбец </w:t>
      </w:r>
      <w:r w:rsidRPr="00D07418">
        <w:rPr>
          <w:sz w:val="28"/>
          <w:szCs w:val="28"/>
          <w:lang w:val="en-US"/>
        </w:rPr>
        <w:t>Q</w:t>
      </w:r>
      <w:r w:rsidRPr="00D07418">
        <w:rPr>
          <w:sz w:val="28"/>
          <w:szCs w:val="28"/>
        </w:rPr>
        <w:t>4 соответствует двоичному разряду семерок или старшей значащей цифре (старший разряд).</w:t>
      </w:r>
    </w:p>
    <w:p w:rsidR="009C06FD" w:rsidRPr="00D07418" w:rsidRDefault="009C06FD" w:rsidP="00D07418">
      <w:pPr>
        <w:spacing w:line="360" w:lineRule="auto"/>
        <w:ind w:firstLine="709"/>
        <w:jc w:val="both"/>
        <w:rPr>
          <w:sz w:val="28"/>
          <w:szCs w:val="28"/>
        </w:rPr>
      </w:pPr>
      <w:r w:rsidRPr="00D07418">
        <w:rPr>
          <w:sz w:val="28"/>
          <w:szCs w:val="28"/>
        </w:rPr>
        <w:t xml:space="preserve">Столбцы с разрешающими сигналами (С1,С2,С3,С4) заполняются по принципу: 1 ставится в том случае, если в соответствующем разряде </w:t>
      </w:r>
      <w:r w:rsidRPr="00D07418">
        <w:rPr>
          <w:sz w:val="28"/>
          <w:szCs w:val="28"/>
          <w:lang w:val="en-US"/>
        </w:rPr>
        <w:t>Q</w:t>
      </w:r>
      <w:r w:rsidRPr="00D07418">
        <w:rPr>
          <w:sz w:val="28"/>
          <w:szCs w:val="28"/>
        </w:rPr>
        <w:t xml:space="preserve"> происходит переход из1 в 0 либо из 0 в 1, если же разряд сохраняется, то разрешающий сигнал отсутствует.</w:t>
      </w:r>
    </w:p>
    <w:p w:rsidR="009C06FD" w:rsidRPr="00D07418" w:rsidRDefault="009C06FD" w:rsidP="00D07418">
      <w:pPr>
        <w:spacing w:line="360" w:lineRule="auto"/>
        <w:ind w:firstLine="709"/>
        <w:jc w:val="both"/>
        <w:rPr>
          <w:sz w:val="28"/>
        </w:rPr>
      </w:pPr>
      <w:r w:rsidRPr="00D07418">
        <w:rPr>
          <w:sz w:val="28"/>
        </w:rPr>
        <w:t>Составляем прикладные карты Карно, которые отображают переход функции из одного такта в другой:</w:t>
      </w:r>
    </w:p>
    <w:p w:rsidR="009C06FD" w:rsidRPr="00D07418" w:rsidRDefault="009C06FD" w:rsidP="00D07418">
      <w:pPr>
        <w:tabs>
          <w:tab w:val="left" w:pos="2380"/>
          <w:tab w:val="left" w:pos="6880"/>
        </w:tabs>
        <w:spacing w:line="360" w:lineRule="auto"/>
        <w:ind w:firstLine="709"/>
        <w:jc w:val="both"/>
        <w:rPr>
          <w:sz w:val="28"/>
        </w:rPr>
      </w:pPr>
      <w:r w:rsidRPr="00D07418">
        <w:rPr>
          <w:sz w:val="28"/>
        </w:rPr>
        <w:t xml:space="preserve">Для функции </w:t>
      </w:r>
      <w:r w:rsidRPr="00D07418">
        <w:rPr>
          <w:sz w:val="28"/>
          <w:lang w:val="en-US"/>
        </w:rPr>
        <w:t>Q</w:t>
      </w:r>
      <w:r w:rsidRPr="00D07418">
        <w:rPr>
          <w:sz w:val="28"/>
        </w:rPr>
        <w:t xml:space="preserve">1: при переходе данной функции из нулевого такта в первый она меняет свое значение с нуля на единицу. По этому в клеточке </w:t>
      </w:r>
      <w:r w:rsidRPr="00D07418">
        <w:rPr>
          <w:sz w:val="28"/>
          <w:lang w:val="en-US"/>
        </w:rPr>
        <w:t>Q</w:t>
      </w:r>
      <w:r w:rsidRPr="00D07418">
        <w:rPr>
          <w:sz w:val="28"/>
        </w:rPr>
        <w:t>2</w:t>
      </w:r>
      <w:r w:rsidRPr="00D07418">
        <w:rPr>
          <w:sz w:val="28"/>
          <w:lang w:val="en-US"/>
        </w:rPr>
        <w:t>Q</w:t>
      </w:r>
      <w:r w:rsidRPr="00D07418">
        <w:rPr>
          <w:sz w:val="28"/>
        </w:rPr>
        <w:t>3</w:t>
      </w:r>
      <w:r w:rsidRPr="00D07418">
        <w:rPr>
          <w:sz w:val="28"/>
          <w:lang w:val="en-US"/>
        </w:rPr>
        <w:t>Q</w:t>
      </w:r>
      <w:r w:rsidRPr="00D07418">
        <w:rPr>
          <w:sz w:val="28"/>
        </w:rPr>
        <w:t xml:space="preserve">4 мы пишем 11. Если функция не меняет своего значения (например, при переходе функции из второго такта в третий значение сохраняется: 00), то мы пишем в соответствующей клеточке «Х». </w:t>
      </w:r>
    </w:p>
    <w:p w:rsidR="009C06FD" w:rsidRPr="00D07418" w:rsidRDefault="009C06FD" w:rsidP="00D07418">
      <w:pPr>
        <w:tabs>
          <w:tab w:val="left" w:pos="2380"/>
          <w:tab w:val="left" w:pos="6880"/>
        </w:tabs>
        <w:spacing w:line="360" w:lineRule="auto"/>
        <w:ind w:firstLine="709"/>
        <w:jc w:val="both"/>
        <w:rPr>
          <w:sz w:val="28"/>
        </w:rPr>
      </w:pPr>
      <w:r w:rsidRPr="00D07418">
        <w:rPr>
          <w:sz w:val="28"/>
        </w:rPr>
        <w:t xml:space="preserve">Аналогично заполняются прикладные карты Карно для функций </w:t>
      </w:r>
      <w:r w:rsidRPr="00D07418">
        <w:rPr>
          <w:sz w:val="28"/>
          <w:lang w:val="en-US"/>
        </w:rPr>
        <w:t>Q</w:t>
      </w:r>
      <w:r w:rsidRPr="00D07418">
        <w:rPr>
          <w:sz w:val="28"/>
          <w:vertAlign w:val="subscript"/>
        </w:rPr>
        <w:t>1</w:t>
      </w:r>
      <w:r w:rsidRPr="00D07418">
        <w:rPr>
          <w:sz w:val="28"/>
          <w:vertAlign w:val="superscript"/>
          <w:lang w:val="en-US"/>
        </w:rPr>
        <w:t>n</w:t>
      </w:r>
      <w:r w:rsidRPr="00D07418">
        <w:rPr>
          <w:sz w:val="28"/>
          <w:vertAlign w:val="superscript"/>
        </w:rPr>
        <w:t>+1</w:t>
      </w:r>
      <w:r w:rsidRPr="00D07418">
        <w:rPr>
          <w:sz w:val="28"/>
        </w:rPr>
        <w:t>,</w:t>
      </w:r>
      <w:r w:rsidR="00D07418">
        <w:rPr>
          <w:sz w:val="28"/>
        </w:rPr>
        <w:t xml:space="preserve"> </w:t>
      </w:r>
      <w:r w:rsidRPr="00D07418">
        <w:rPr>
          <w:sz w:val="28"/>
          <w:lang w:val="en-US"/>
        </w:rPr>
        <w:t>Q</w:t>
      </w:r>
      <w:r w:rsidRPr="00D07418">
        <w:rPr>
          <w:sz w:val="28"/>
        </w:rPr>
        <w:t>2</w:t>
      </w:r>
      <w:r w:rsidRPr="00D07418">
        <w:rPr>
          <w:position w:val="20"/>
          <w:sz w:val="28"/>
          <w:szCs w:val="20"/>
        </w:rPr>
        <w:t xml:space="preserve"> </w:t>
      </w:r>
      <w:r w:rsidRPr="00D07418">
        <w:rPr>
          <w:position w:val="20"/>
          <w:sz w:val="28"/>
          <w:szCs w:val="20"/>
          <w:lang w:val="en-US"/>
        </w:rPr>
        <w:t>n</w:t>
      </w:r>
      <w:r w:rsidRPr="00D07418">
        <w:rPr>
          <w:position w:val="20"/>
          <w:sz w:val="28"/>
          <w:szCs w:val="20"/>
        </w:rPr>
        <w:t>+1</w:t>
      </w:r>
      <w:r w:rsidRPr="00D07418">
        <w:rPr>
          <w:sz w:val="28"/>
        </w:rPr>
        <w:t>,</w:t>
      </w:r>
      <w:r w:rsidRPr="00D07418">
        <w:rPr>
          <w:sz w:val="28"/>
          <w:lang w:val="en-US"/>
        </w:rPr>
        <w:t>Q</w:t>
      </w:r>
      <w:r w:rsidRPr="00D07418">
        <w:rPr>
          <w:sz w:val="28"/>
        </w:rPr>
        <w:t>3</w:t>
      </w:r>
      <w:r w:rsidRPr="00D07418">
        <w:rPr>
          <w:position w:val="20"/>
          <w:sz w:val="28"/>
          <w:szCs w:val="20"/>
        </w:rPr>
        <w:t xml:space="preserve"> </w:t>
      </w:r>
      <w:r w:rsidRPr="00D07418">
        <w:rPr>
          <w:position w:val="20"/>
          <w:sz w:val="28"/>
          <w:szCs w:val="20"/>
          <w:lang w:val="en-US"/>
        </w:rPr>
        <w:t>n</w:t>
      </w:r>
      <w:r w:rsidRPr="00D07418">
        <w:rPr>
          <w:position w:val="20"/>
          <w:sz w:val="28"/>
          <w:szCs w:val="20"/>
        </w:rPr>
        <w:t>+1</w:t>
      </w:r>
      <w:r w:rsidRPr="00D07418">
        <w:rPr>
          <w:sz w:val="28"/>
        </w:rPr>
        <w:t>,</w:t>
      </w:r>
      <w:r w:rsidRPr="00D07418">
        <w:rPr>
          <w:sz w:val="28"/>
          <w:lang w:val="en-US"/>
        </w:rPr>
        <w:t>Q</w:t>
      </w:r>
      <w:r w:rsidRPr="00D07418">
        <w:rPr>
          <w:sz w:val="28"/>
        </w:rPr>
        <w:t>4</w:t>
      </w:r>
      <w:r w:rsidRPr="00D07418">
        <w:rPr>
          <w:position w:val="20"/>
          <w:sz w:val="28"/>
          <w:szCs w:val="20"/>
        </w:rPr>
        <w:t xml:space="preserve"> </w:t>
      </w:r>
      <w:r w:rsidRPr="00D07418">
        <w:rPr>
          <w:position w:val="20"/>
          <w:sz w:val="28"/>
          <w:szCs w:val="20"/>
          <w:lang w:val="en-US"/>
        </w:rPr>
        <w:t>n</w:t>
      </w:r>
      <w:r w:rsidRPr="00D07418">
        <w:rPr>
          <w:position w:val="20"/>
          <w:sz w:val="28"/>
          <w:szCs w:val="20"/>
        </w:rPr>
        <w:t>+1</w:t>
      </w:r>
      <w:r w:rsidRPr="00D07418">
        <w:rPr>
          <w:sz w:val="28"/>
        </w:rPr>
        <w:t>.</w:t>
      </w:r>
    </w:p>
    <w:p w:rsidR="009C06FD" w:rsidRPr="00D07418" w:rsidRDefault="009C06FD" w:rsidP="00D07418">
      <w:pPr>
        <w:tabs>
          <w:tab w:val="left" w:pos="2380"/>
          <w:tab w:val="left" w:pos="6880"/>
        </w:tabs>
        <w:spacing w:line="360" w:lineRule="auto"/>
        <w:ind w:firstLine="709"/>
        <w:jc w:val="both"/>
        <w:rPr>
          <w:sz w:val="28"/>
        </w:rPr>
      </w:pPr>
    </w:p>
    <w:p w:rsidR="009C06FD" w:rsidRPr="00D07418" w:rsidRDefault="0030021B" w:rsidP="00D07418">
      <w:pPr>
        <w:tabs>
          <w:tab w:val="left" w:pos="2380"/>
          <w:tab w:val="left" w:pos="6880"/>
        </w:tabs>
        <w:spacing w:line="360" w:lineRule="auto"/>
        <w:ind w:firstLine="709"/>
        <w:jc w:val="both"/>
        <w:rPr>
          <w:sz w:val="28"/>
          <w:szCs w:val="28"/>
        </w:rPr>
      </w:pPr>
      <w:r>
        <w:rPr>
          <w:sz w:val="28"/>
          <w:szCs w:val="28"/>
        </w:rPr>
        <w:br w:type="page"/>
      </w:r>
      <w:r w:rsidR="009C06FD" w:rsidRPr="00D07418">
        <w:rPr>
          <w:sz w:val="28"/>
          <w:szCs w:val="28"/>
        </w:rPr>
        <w:t>2.3 Синтез счетчика</w:t>
      </w:r>
    </w:p>
    <w:p w:rsidR="0030021B" w:rsidRDefault="0030021B" w:rsidP="00D07418">
      <w:pPr>
        <w:tabs>
          <w:tab w:val="left" w:pos="2380"/>
          <w:tab w:val="left" w:pos="6880"/>
        </w:tabs>
        <w:spacing w:line="360" w:lineRule="auto"/>
        <w:ind w:firstLine="709"/>
        <w:jc w:val="both"/>
        <w:rPr>
          <w:sz w:val="28"/>
          <w:szCs w:val="28"/>
        </w:rPr>
      </w:pPr>
    </w:p>
    <w:p w:rsidR="009C06FD" w:rsidRPr="00D07418" w:rsidRDefault="009C06FD" w:rsidP="00D07418">
      <w:pPr>
        <w:tabs>
          <w:tab w:val="left" w:pos="2380"/>
          <w:tab w:val="left" w:pos="6880"/>
        </w:tabs>
        <w:spacing w:line="360" w:lineRule="auto"/>
        <w:ind w:firstLine="709"/>
        <w:jc w:val="both"/>
        <w:rPr>
          <w:sz w:val="28"/>
          <w:szCs w:val="28"/>
        </w:rPr>
      </w:pPr>
      <w:r w:rsidRPr="00D07418">
        <w:rPr>
          <w:sz w:val="28"/>
          <w:szCs w:val="28"/>
        </w:rPr>
        <w:t xml:space="preserve">Заполняем диаграммы Вейча для уравнений кодов с использованием прикладных диаграмм Вейча и таблиц переходов для </w:t>
      </w:r>
      <w:r w:rsidRPr="00D07418">
        <w:rPr>
          <w:sz w:val="28"/>
          <w:szCs w:val="28"/>
          <w:lang w:val="en-US"/>
        </w:rPr>
        <w:t>JK</w:t>
      </w:r>
      <w:r w:rsidRPr="00D07418">
        <w:rPr>
          <w:sz w:val="28"/>
          <w:szCs w:val="28"/>
        </w:rPr>
        <w:t xml:space="preserve"> и </w:t>
      </w:r>
      <w:r w:rsidRPr="00D07418">
        <w:rPr>
          <w:sz w:val="28"/>
          <w:szCs w:val="28"/>
          <w:lang w:val="en-US"/>
        </w:rPr>
        <w:t>D</w:t>
      </w:r>
      <w:r w:rsidRPr="00D07418">
        <w:rPr>
          <w:sz w:val="28"/>
          <w:szCs w:val="28"/>
        </w:rPr>
        <w:t>-триггеров.</w:t>
      </w:r>
    </w:p>
    <w:p w:rsidR="009C06FD" w:rsidRDefault="009C06FD" w:rsidP="00D07418">
      <w:pPr>
        <w:tabs>
          <w:tab w:val="left" w:pos="2380"/>
          <w:tab w:val="left" w:pos="6880"/>
        </w:tabs>
        <w:spacing w:line="360" w:lineRule="auto"/>
        <w:ind w:firstLine="709"/>
        <w:jc w:val="both"/>
        <w:rPr>
          <w:sz w:val="28"/>
          <w:szCs w:val="28"/>
        </w:rPr>
      </w:pPr>
      <w:r w:rsidRPr="00D07418">
        <w:rPr>
          <w:sz w:val="28"/>
          <w:szCs w:val="28"/>
        </w:rPr>
        <w:t xml:space="preserve">Таблица переходов для </w:t>
      </w:r>
      <w:r w:rsidRPr="00D07418">
        <w:rPr>
          <w:sz w:val="28"/>
          <w:szCs w:val="28"/>
          <w:lang w:val="en-US"/>
        </w:rPr>
        <w:t>JK</w:t>
      </w:r>
      <w:r w:rsidRPr="00D07418">
        <w:rPr>
          <w:sz w:val="28"/>
          <w:szCs w:val="28"/>
        </w:rPr>
        <w:t xml:space="preserve">- и </w:t>
      </w:r>
      <w:r w:rsidRPr="00D07418">
        <w:rPr>
          <w:sz w:val="28"/>
          <w:szCs w:val="28"/>
          <w:lang w:val="en-US"/>
        </w:rPr>
        <w:t>D</w:t>
      </w:r>
      <w:r w:rsidRPr="00D07418">
        <w:rPr>
          <w:sz w:val="28"/>
          <w:szCs w:val="28"/>
        </w:rPr>
        <w:t>-триггеров:</w:t>
      </w:r>
    </w:p>
    <w:p w:rsidR="0030021B" w:rsidRPr="00D07418" w:rsidRDefault="0030021B" w:rsidP="00D07418">
      <w:pPr>
        <w:tabs>
          <w:tab w:val="left" w:pos="2380"/>
          <w:tab w:val="left" w:pos="6880"/>
        </w:tabs>
        <w:spacing w:line="360" w:lineRule="auto"/>
        <w:ind w:firstLine="709"/>
        <w:jc w:val="both"/>
        <w:rPr>
          <w:sz w:val="28"/>
          <w:szCs w:val="28"/>
        </w:rPr>
      </w:pPr>
    </w:p>
    <w:p w:rsidR="009C06FD" w:rsidRPr="00D07418" w:rsidRDefault="009C06FD" w:rsidP="00D07418">
      <w:pPr>
        <w:tabs>
          <w:tab w:val="left" w:pos="2380"/>
          <w:tab w:val="left" w:pos="6880"/>
        </w:tabs>
        <w:spacing w:line="360" w:lineRule="auto"/>
        <w:ind w:firstLine="709"/>
        <w:jc w:val="both"/>
        <w:rPr>
          <w:sz w:val="28"/>
          <w:szCs w:val="28"/>
        </w:rPr>
      </w:pPr>
      <w:r w:rsidRPr="00D07418">
        <w:rPr>
          <w:sz w:val="28"/>
          <w:szCs w:val="28"/>
        </w:rPr>
        <w:t>Таблица 2</w:t>
      </w:r>
    </w:p>
    <w:p w:rsidR="009C06FD" w:rsidRPr="00D07418" w:rsidRDefault="00FB1D52" w:rsidP="00D07418">
      <w:pPr>
        <w:tabs>
          <w:tab w:val="left" w:pos="2380"/>
          <w:tab w:val="left" w:pos="6880"/>
        </w:tabs>
        <w:spacing w:line="360" w:lineRule="auto"/>
        <w:ind w:firstLine="709"/>
        <w:jc w:val="both"/>
        <w:rPr>
          <w:sz w:val="28"/>
          <w:szCs w:val="32"/>
        </w:rPr>
      </w:pPr>
      <w:r>
        <w:rPr>
          <w:noProof/>
        </w:rPr>
        <w:pict>
          <v:shape id="Рисунок 178" o:spid="_x0000_s1041" type="#_x0000_t75" alt="http://www.dvgups.ru/METDOC/GDTRAN/YAT/AT/TOAVTOM/A/images/31_2.jpg" style="position:absolute;left:0;text-align:left;margin-left:37.85pt;margin-top:.65pt;width:312pt;height:91.5pt;z-index:251664384;visibility:visible">
            <v:imagedata r:id="rId19" o:title="31_2"/>
          </v:shape>
        </w:pict>
      </w:r>
    </w:p>
    <w:p w:rsidR="009C06FD" w:rsidRPr="00D07418" w:rsidRDefault="009C06FD" w:rsidP="00D07418">
      <w:pPr>
        <w:widowControl w:val="0"/>
        <w:autoSpaceDE w:val="0"/>
        <w:autoSpaceDN w:val="0"/>
        <w:spacing w:line="360" w:lineRule="auto"/>
        <w:ind w:firstLine="709"/>
        <w:jc w:val="both"/>
        <w:rPr>
          <w:bCs/>
          <w:sz w:val="28"/>
          <w:szCs w:val="28"/>
        </w:rPr>
      </w:pPr>
    </w:p>
    <w:p w:rsidR="009C06FD" w:rsidRPr="00D07418" w:rsidRDefault="009C06FD" w:rsidP="00D07418">
      <w:pPr>
        <w:pStyle w:val="Style1"/>
        <w:spacing w:line="360" w:lineRule="auto"/>
        <w:ind w:firstLine="709"/>
        <w:rPr>
          <w:sz w:val="28"/>
        </w:rPr>
      </w:pPr>
    </w:p>
    <w:p w:rsidR="009C06FD" w:rsidRPr="00D07418" w:rsidRDefault="009C06FD" w:rsidP="00D07418">
      <w:pPr>
        <w:pStyle w:val="Style1"/>
        <w:spacing w:line="360" w:lineRule="auto"/>
        <w:ind w:firstLine="709"/>
        <w:rPr>
          <w:sz w:val="28"/>
        </w:rPr>
      </w:pPr>
    </w:p>
    <w:p w:rsidR="0030021B" w:rsidRDefault="0030021B" w:rsidP="00D07418">
      <w:pPr>
        <w:spacing w:line="360" w:lineRule="auto"/>
        <w:ind w:firstLine="709"/>
        <w:jc w:val="both"/>
        <w:rPr>
          <w:position w:val="-10"/>
          <w:sz w:val="28"/>
          <w:szCs w:val="28"/>
        </w:rPr>
      </w:pPr>
    </w:p>
    <w:p w:rsidR="009C06FD" w:rsidRDefault="009C06FD" w:rsidP="00D07418">
      <w:pPr>
        <w:spacing w:line="360" w:lineRule="auto"/>
        <w:ind w:firstLine="709"/>
        <w:jc w:val="both"/>
        <w:rPr>
          <w:position w:val="-10"/>
          <w:sz w:val="28"/>
          <w:szCs w:val="20"/>
        </w:rPr>
      </w:pPr>
      <w:r w:rsidRPr="00D07418">
        <w:rPr>
          <w:position w:val="-10"/>
          <w:sz w:val="28"/>
          <w:szCs w:val="28"/>
        </w:rPr>
        <w:t xml:space="preserve">Используем данную таблицу и прикладные карты Карно </w:t>
      </w:r>
      <w:r w:rsidRPr="00D07418">
        <w:rPr>
          <w:position w:val="-10"/>
          <w:sz w:val="28"/>
          <w:szCs w:val="28"/>
          <w:lang w:val="en-US"/>
        </w:rPr>
        <w:t>Q</w:t>
      </w:r>
      <w:r w:rsidRPr="00D07418">
        <w:rPr>
          <w:position w:val="-10"/>
          <w:sz w:val="28"/>
          <w:szCs w:val="28"/>
          <w:vertAlign w:val="subscript"/>
        </w:rPr>
        <w:t>1</w:t>
      </w:r>
      <w:r w:rsidRPr="00D07418">
        <w:rPr>
          <w:position w:val="-10"/>
          <w:sz w:val="28"/>
          <w:szCs w:val="28"/>
          <w:vertAlign w:val="superscript"/>
          <w:lang w:val="en-US"/>
        </w:rPr>
        <w:t>n</w:t>
      </w:r>
      <w:r w:rsidRPr="00D07418">
        <w:rPr>
          <w:position w:val="-10"/>
          <w:sz w:val="28"/>
          <w:szCs w:val="28"/>
          <w:vertAlign w:val="superscript"/>
        </w:rPr>
        <w:t>+1</w:t>
      </w:r>
      <w:r w:rsidRPr="00D07418">
        <w:rPr>
          <w:position w:val="-10"/>
          <w:sz w:val="28"/>
          <w:szCs w:val="28"/>
        </w:rPr>
        <w:t xml:space="preserve">, </w:t>
      </w:r>
      <w:r w:rsidRPr="00D07418">
        <w:rPr>
          <w:position w:val="-10"/>
          <w:sz w:val="28"/>
          <w:szCs w:val="28"/>
          <w:lang w:val="en-US"/>
        </w:rPr>
        <w:t>Q</w:t>
      </w:r>
      <w:r w:rsidRPr="00D07418">
        <w:rPr>
          <w:position w:val="-10"/>
          <w:sz w:val="28"/>
          <w:szCs w:val="28"/>
          <w:vertAlign w:val="subscript"/>
        </w:rPr>
        <w:t>2</w:t>
      </w:r>
      <w:r w:rsidRPr="00D07418">
        <w:rPr>
          <w:position w:val="-10"/>
          <w:sz w:val="28"/>
          <w:szCs w:val="28"/>
          <w:vertAlign w:val="superscript"/>
          <w:lang w:val="en-US"/>
        </w:rPr>
        <w:t>n</w:t>
      </w:r>
      <w:r w:rsidRPr="00D07418">
        <w:rPr>
          <w:position w:val="-10"/>
          <w:sz w:val="28"/>
          <w:szCs w:val="28"/>
          <w:vertAlign w:val="superscript"/>
        </w:rPr>
        <w:t>+1</w:t>
      </w:r>
      <w:r w:rsidRPr="00D07418">
        <w:rPr>
          <w:position w:val="-10"/>
          <w:sz w:val="28"/>
          <w:szCs w:val="28"/>
        </w:rPr>
        <w:t xml:space="preserve">, </w:t>
      </w:r>
      <w:r w:rsidRPr="00D07418">
        <w:rPr>
          <w:position w:val="-10"/>
          <w:sz w:val="28"/>
          <w:szCs w:val="28"/>
          <w:lang w:val="en-US"/>
        </w:rPr>
        <w:t>Q</w:t>
      </w:r>
      <w:r w:rsidRPr="00D07418">
        <w:rPr>
          <w:position w:val="-10"/>
          <w:sz w:val="28"/>
          <w:szCs w:val="28"/>
          <w:vertAlign w:val="subscript"/>
        </w:rPr>
        <w:t>3</w:t>
      </w:r>
      <w:r w:rsidRPr="00D07418">
        <w:rPr>
          <w:position w:val="-10"/>
          <w:sz w:val="28"/>
          <w:szCs w:val="28"/>
          <w:vertAlign w:val="superscript"/>
          <w:lang w:val="en-US"/>
        </w:rPr>
        <w:t>n</w:t>
      </w:r>
      <w:r w:rsidRPr="00D07418">
        <w:rPr>
          <w:position w:val="-10"/>
          <w:sz w:val="28"/>
          <w:szCs w:val="28"/>
          <w:vertAlign w:val="superscript"/>
        </w:rPr>
        <w:t>+1</w:t>
      </w:r>
      <w:r w:rsidRPr="00D07418">
        <w:rPr>
          <w:position w:val="-10"/>
          <w:sz w:val="28"/>
          <w:szCs w:val="28"/>
        </w:rPr>
        <w:t>,</w:t>
      </w:r>
      <w:r w:rsidRPr="00D07418">
        <w:rPr>
          <w:position w:val="-10"/>
          <w:sz w:val="28"/>
          <w:szCs w:val="28"/>
          <w:lang w:val="en-US"/>
        </w:rPr>
        <w:t>Q</w:t>
      </w:r>
      <w:r w:rsidRPr="00D07418">
        <w:rPr>
          <w:position w:val="-10"/>
          <w:sz w:val="28"/>
          <w:szCs w:val="28"/>
          <w:vertAlign w:val="subscript"/>
        </w:rPr>
        <w:t>4</w:t>
      </w:r>
      <w:r w:rsidRPr="00D07418">
        <w:rPr>
          <w:position w:val="-10"/>
          <w:sz w:val="28"/>
          <w:szCs w:val="28"/>
          <w:vertAlign w:val="superscript"/>
          <w:lang w:val="en-US"/>
        </w:rPr>
        <w:t>n</w:t>
      </w:r>
      <w:r w:rsidRPr="00D07418">
        <w:rPr>
          <w:position w:val="-10"/>
          <w:sz w:val="28"/>
          <w:szCs w:val="28"/>
          <w:vertAlign w:val="superscript"/>
        </w:rPr>
        <w:t>+1</w:t>
      </w:r>
      <w:r w:rsidR="00D07418">
        <w:rPr>
          <w:position w:val="-10"/>
          <w:sz w:val="28"/>
          <w:szCs w:val="28"/>
          <w:vertAlign w:val="superscript"/>
        </w:rPr>
        <w:t xml:space="preserve"> </w:t>
      </w:r>
      <w:r w:rsidRPr="00D07418">
        <w:rPr>
          <w:position w:val="-10"/>
          <w:sz w:val="28"/>
          <w:szCs w:val="20"/>
        </w:rPr>
        <w:t xml:space="preserve">для нахождения </w:t>
      </w:r>
      <w:r w:rsidRPr="00D07418">
        <w:rPr>
          <w:position w:val="-10"/>
          <w:sz w:val="28"/>
          <w:szCs w:val="20"/>
          <w:lang w:val="en-US"/>
        </w:rPr>
        <w:t>J</w:t>
      </w:r>
      <w:r w:rsidRPr="00D07418">
        <w:rPr>
          <w:position w:val="-10"/>
          <w:sz w:val="28"/>
          <w:szCs w:val="20"/>
          <w:vertAlign w:val="subscript"/>
        </w:rPr>
        <w:t>1</w:t>
      </w:r>
      <w:r w:rsidRPr="00D07418">
        <w:rPr>
          <w:position w:val="-10"/>
          <w:sz w:val="28"/>
          <w:szCs w:val="20"/>
        </w:rPr>
        <w:t xml:space="preserve"> и </w:t>
      </w:r>
      <w:r w:rsidRPr="00D07418">
        <w:rPr>
          <w:position w:val="-10"/>
          <w:sz w:val="28"/>
          <w:szCs w:val="20"/>
          <w:lang w:val="en-US"/>
        </w:rPr>
        <w:t>K</w:t>
      </w:r>
      <w:r w:rsidRPr="00D07418">
        <w:rPr>
          <w:position w:val="-10"/>
          <w:sz w:val="28"/>
          <w:szCs w:val="20"/>
          <w:vertAlign w:val="subscript"/>
        </w:rPr>
        <w:t>1</w:t>
      </w:r>
      <w:r w:rsidRPr="00D07418">
        <w:rPr>
          <w:position w:val="-10"/>
          <w:sz w:val="28"/>
          <w:szCs w:val="20"/>
        </w:rPr>
        <w:t xml:space="preserve">, </w:t>
      </w:r>
      <w:r w:rsidRPr="00D07418">
        <w:rPr>
          <w:position w:val="-10"/>
          <w:sz w:val="28"/>
          <w:szCs w:val="20"/>
          <w:lang w:val="en-US"/>
        </w:rPr>
        <w:t>J</w:t>
      </w:r>
      <w:r w:rsidRPr="00D07418">
        <w:rPr>
          <w:position w:val="-10"/>
          <w:sz w:val="28"/>
          <w:szCs w:val="20"/>
          <w:vertAlign w:val="subscript"/>
        </w:rPr>
        <w:t>2</w:t>
      </w:r>
      <w:r w:rsidRPr="00D07418">
        <w:rPr>
          <w:position w:val="-10"/>
          <w:sz w:val="28"/>
          <w:szCs w:val="20"/>
        </w:rPr>
        <w:t xml:space="preserve"> и </w:t>
      </w:r>
      <w:r w:rsidRPr="00D07418">
        <w:rPr>
          <w:position w:val="-10"/>
          <w:sz w:val="28"/>
          <w:szCs w:val="20"/>
          <w:lang w:val="en-US"/>
        </w:rPr>
        <w:t>K</w:t>
      </w:r>
      <w:r w:rsidRPr="00D07418">
        <w:rPr>
          <w:position w:val="-10"/>
          <w:sz w:val="28"/>
          <w:szCs w:val="20"/>
          <w:vertAlign w:val="subscript"/>
        </w:rPr>
        <w:t>2</w:t>
      </w:r>
      <w:r w:rsidRPr="00D07418">
        <w:rPr>
          <w:position w:val="-10"/>
          <w:sz w:val="28"/>
          <w:szCs w:val="20"/>
        </w:rPr>
        <w:t xml:space="preserve">, </w:t>
      </w:r>
      <w:r w:rsidRPr="00D07418">
        <w:rPr>
          <w:position w:val="-10"/>
          <w:sz w:val="28"/>
          <w:szCs w:val="20"/>
          <w:lang w:val="en-US"/>
        </w:rPr>
        <w:t>J</w:t>
      </w:r>
      <w:r w:rsidRPr="00D07418">
        <w:rPr>
          <w:position w:val="-10"/>
          <w:sz w:val="28"/>
          <w:szCs w:val="20"/>
          <w:vertAlign w:val="subscript"/>
        </w:rPr>
        <w:t>3</w:t>
      </w:r>
      <w:r w:rsidRPr="00D07418">
        <w:rPr>
          <w:position w:val="-10"/>
          <w:sz w:val="28"/>
          <w:szCs w:val="20"/>
        </w:rPr>
        <w:t xml:space="preserve"> и </w:t>
      </w:r>
      <w:r w:rsidRPr="00D07418">
        <w:rPr>
          <w:position w:val="-10"/>
          <w:sz w:val="28"/>
          <w:szCs w:val="20"/>
          <w:lang w:val="en-US"/>
        </w:rPr>
        <w:t>K</w:t>
      </w:r>
      <w:r w:rsidRPr="00D07418">
        <w:rPr>
          <w:position w:val="-10"/>
          <w:sz w:val="28"/>
          <w:szCs w:val="20"/>
          <w:vertAlign w:val="subscript"/>
        </w:rPr>
        <w:t>3</w:t>
      </w:r>
      <w:r w:rsidRPr="00D07418">
        <w:rPr>
          <w:position w:val="-10"/>
          <w:sz w:val="28"/>
          <w:szCs w:val="20"/>
        </w:rPr>
        <w:t xml:space="preserve">, </w:t>
      </w:r>
      <w:r w:rsidRPr="00D07418">
        <w:rPr>
          <w:position w:val="-10"/>
          <w:sz w:val="28"/>
          <w:szCs w:val="20"/>
          <w:lang w:val="en-US"/>
        </w:rPr>
        <w:t>J</w:t>
      </w:r>
      <w:r w:rsidRPr="00D07418">
        <w:rPr>
          <w:position w:val="-10"/>
          <w:sz w:val="28"/>
          <w:szCs w:val="20"/>
          <w:vertAlign w:val="subscript"/>
        </w:rPr>
        <w:t>4</w:t>
      </w:r>
      <w:r w:rsidRPr="00D07418">
        <w:rPr>
          <w:position w:val="-10"/>
          <w:sz w:val="28"/>
          <w:szCs w:val="20"/>
        </w:rPr>
        <w:t xml:space="preserve"> и </w:t>
      </w:r>
      <w:r w:rsidRPr="00D07418">
        <w:rPr>
          <w:position w:val="-10"/>
          <w:sz w:val="28"/>
          <w:szCs w:val="20"/>
          <w:lang w:val="en-US"/>
        </w:rPr>
        <w:t>K</w:t>
      </w:r>
      <w:r w:rsidRPr="00D07418">
        <w:rPr>
          <w:position w:val="-10"/>
          <w:sz w:val="28"/>
          <w:szCs w:val="20"/>
          <w:vertAlign w:val="subscript"/>
        </w:rPr>
        <w:t>4</w:t>
      </w:r>
      <w:r w:rsidRPr="00D07418">
        <w:rPr>
          <w:position w:val="-10"/>
          <w:sz w:val="28"/>
          <w:szCs w:val="20"/>
        </w:rPr>
        <w:t>:</w:t>
      </w:r>
    </w:p>
    <w:p w:rsidR="0030021B" w:rsidRPr="00D07418" w:rsidRDefault="0030021B" w:rsidP="00D07418">
      <w:pPr>
        <w:spacing w:line="360" w:lineRule="auto"/>
        <w:ind w:firstLine="709"/>
        <w:jc w:val="both"/>
        <w:rPr>
          <w:position w:val="-10"/>
          <w:sz w:val="28"/>
          <w:szCs w:val="20"/>
        </w:rPr>
      </w:pPr>
    </w:p>
    <w:tbl>
      <w:tblPr>
        <w:tblW w:w="0" w:type="auto"/>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4"/>
        <w:gridCol w:w="374"/>
        <w:gridCol w:w="374"/>
      </w:tblGrid>
      <w:tr w:rsidR="009C06FD" w:rsidRPr="00D07418" w:rsidTr="009C06FD">
        <w:tc>
          <w:tcPr>
            <w:tcW w:w="373" w:type="dxa"/>
            <w:tcBorders>
              <w:top w:val="nil"/>
              <w:left w:val="nil"/>
              <w:bottom w:val="nil"/>
              <w:right w:val="nil"/>
            </w:tcBorders>
            <w:vAlign w:val="center"/>
          </w:tcPr>
          <w:p w:rsidR="009C06FD" w:rsidRPr="00D07418" w:rsidRDefault="009C06FD" w:rsidP="00D07418">
            <w:pPr>
              <w:spacing w:line="360" w:lineRule="auto"/>
              <w:ind w:firstLine="709"/>
              <w:jc w:val="both"/>
              <w:rPr>
                <w:sz w:val="28"/>
              </w:rPr>
            </w:pPr>
          </w:p>
        </w:tc>
        <w:tc>
          <w:tcPr>
            <w:tcW w:w="746" w:type="dxa"/>
            <w:gridSpan w:val="2"/>
            <w:tcBorders>
              <w:top w:val="nil"/>
              <w:left w:val="nil"/>
              <w:bottom w:val="single" w:sz="12" w:space="0" w:color="auto"/>
              <w:right w:val="nil"/>
            </w:tcBorders>
            <w:vAlign w:val="center"/>
          </w:tcPr>
          <w:p w:rsidR="009C06FD" w:rsidRPr="00D07418" w:rsidRDefault="009C06FD" w:rsidP="00D07418">
            <w:pPr>
              <w:spacing w:line="360" w:lineRule="auto"/>
              <w:ind w:firstLine="709"/>
              <w:jc w:val="both"/>
              <w:rPr>
                <w:sz w:val="28"/>
              </w:rPr>
            </w:pPr>
            <w:r w:rsidRPr="00D07418">
              <w:rPr>
                <w:sz w:val="28"/>
                <w:lang w:val="en-US"/>
              </w:rPr>
              <w:t>Q</w:t>
            </w:r>
            <w:r w:rsidRPr="00D07418">
              <w:rPr>
                <w:sz w:val="28"/>
                <w:vertAlign w:val="subscript"/>
              </w:rPr>
              <w:t>1</w:t>
            </w:r>
          </w:p>
        </w:tc>
        <w:tc>
          <w:tcPr>
            <w:tcW w:w="373" w:type="dxa"/>
            <w:tcBorders>
              <w:top w:val="nil"/>
              <w:left w:val="nil"/>
              <w:bottom w:val="single" w:sz="12" w:space="0" w:color="auto"/>
              <w:right w:val="nil"/>
            </w:tcBorders>
            <w:vAlign w:val="center"/>
          </w:tcPr>
          <w:p w:rsidR="009C06FD" w:rsidRPr="00D07418" w:rsidRDefault="009C06FD" w:rsidP="00D07418">
            <w:pPr>
              <w:spacing w:line="360" w:lineRule="auto"/>
              <w:ind w:firstLine="709"/>
              <w:jc w:val="both"/>
              <w:rPr>
                <w:sz w:val="28"/>
              </w:rPr>
            </w:pPr>
          </w:p>
        </w:tc>
        <w:tc>
          <w:tcPr>
            <w:tcW w:w="373" w:type="dxa"/>
            <w:tcBorders>
              <w:top w:val="nil"/>
              <w:left w:val="nil"/>
              <w:bottom w:val="single" w:sz="12" w:space="0" w:color="auto"/>
              <w:right w:val="nil"/>
            </w:tcBorders>
            <w:vAlign w:val="center"/>
          </w:tcPr>
          <w:p w:rsidR="009C06FD" w:rsidRPr="00D07418" w:rsidRDefault="009C06FD" w:rsidP="00D07418">
            <w:pPr>
              <w:spacing w:line="360" w:lineRule="auto"/>
              <w:ind w:firstLine="709"/>
              <w:jc w:val="both"/>
              <w:rPr>
                <w:sz w:val="28"/>
              </w:rPr>
            </w:pPr>
          </w:p>
        </w:tc>
        <w:tc>
          <w:tcPr>
            <w:tcW w:w="373" w:type="dxa"/>
            <w:tcBorders>
              <w:top w:val="nil"/>
              <w:left w:val="nil"/>
              <w:bottom w:val="nil"/>
              <w:right w:val="nil"/>
            </w:tcBorders>
            <w:vAlign w:val="center"/>
          </w:tcPr>
          <w:p w:rsidR="009C06FD" w:rsidRPr="00D07418" w:rsidRDefault="009C06FD" w:rsidP="00D07418">
            <w:pPr>
              <w:spacing w:line="360" w:lineRule="auto"/>
              <w:ind w:firstLine="709"/>
              <w:jc w:val="both"/>
              <w:rPr>
                <w:sz w:val="28"/>
              </w:rPr>
            </w:pPr>
          </w:p>
        </w:tc>
        <w:tc>
          <w:tcPr>
            <w:tcW w:w="373" w:type="dxa"/>
            <w:tcBorders>
              <w:top w:val="nil"/>
              <w:left w:val="nil"/>
              <w:bottom w:val="nil"/>
              <w:right w:val="nil"/>
            </w:tcBorders>
            <w:vAlign w:val="center"/>
          </w:tcPr>
          <w:p w:rsidR="009C06FD" w:rsidRPr="00D07418" w:rsidRDefault="009C06FD" w:rsidP="00D07418">
            <w:pPr>
              <w:spacing w:line="360" w:lineRule="auto"/>
              <w:ind w:firstLine="709"/>
              <w:jc w:val="both"/>
              <w:rPr>
                <w:sz w:val="28"/>
              </w:rPr>
            </w:pPr>
          </w:p>
        </w:tc>
        <w:tc>
          <w:tcPr>
            <w:tcW w:w="746" w:type="dxa"/>
            <w:gridSpan w:val="2"/>
            <w:tcBorders>
              <w:top w:val="nil"/>
              <w:left w:val="nil"/>
              <w:bottom w:val="single" w:sz="12" w:space="0" w:color="auto"/>
              <w:right w:val="nil"/>
            </w:tcBorders>
            <w:vAlign w:val="center"/>
          </w:tcPr>
          <w:p w:rsidR="009C06FD" w:rsidRPr="00D07418" w:rsidRDefault="009C06FD" w:rsidP="00D07418">
            <w:pPr>
              <w:spacing w:line="360" w:lineRule="auto"/>
              <w:ind w:firstLine="709"/>
              <w:jc w:val="both"/>
              <w:rPr>
                <w:sz w:val="28"/>
              </w:rPr>
            </w:pPr>
            <w:r w:rsidRPr="00D07418">
              <w:rPr>
                <w:sz w:val="28"/>
                <w:lang w:val="en-US"/>
              </w:rPr>
              <w:t>Q</w:t>
            </w:r>
            <w:r w:rsidRPr="00D07418">
              <w:rPr>
                <w:sz w:val="28"/>
                <w:vertAlign w:val="subscript"/>
              </w:rPr>
              <w:t>1</w:t>
            </w:r>
          </w:p>
        </w:tc>
        <w:tc>
          <w:tcPr>
            <w:tcW w:w="373" w:type="dxa"/>
            <w:tcBorders>
              <w:top w:val="nil"/>
              <w:left w:val="nil"/>
              <w:bottom w:val="single" w:sz="12" w:space="0" w:color="auto"/>
              <w:right w:val="nil"/>
            </w:tcBorders>
            <w:vAlign w:val="center"/>
          </w:tcPr>
          <w:p w:rsidR="009C06FD" w:rsidRPr="00D07418" w:rsidRDefault="009C06FD" w:rsidP="00D07418">
            <w:pPr>
              <w:spacing w:line="360" w:lineRule="auto"/>
              <w:ind w:firstLine="709"/>
              <w:jc w:val="both"/>
              <w:rPr>
                <w:sz w:val="28"/>
              </w:rPr>
            </w:pPr>
          </w:p>
        </w:tc>
        <w:tc>
          <w:tcPr>
            <w:tcW w:w="373" w:type="dxa"/>
            <w:tcBorders>
              <w:top w:val="nil"/>
              <w:left w:val="nil"/>
              <w:bottom w:val="single" w:sz="12" w:space="0" w:color="auto"/>
              <w:right w:val="nil"/>
            </w:tcBorders>
            <w:vAlign w:val="center"/>
          </w:tcPr>
          <w:p w:rsidR="009C06FD" w:rsidRPr="00D07418" w:rsidRDefault="009C06FD" w:rsidP="00D07418">
            <w:pPr>
              <w:spacing w:line="360" w:lineRule="auto"/>
              <w:ind w:firstLine="709"/>
              <w:jc w:val="both"/>
              <w:rPr>
                <w:sz w:val="28"/>
              </w:rPr>
            </w:pPr>
          </w:p>
        </w:tc>
        <w:tc>
          <w:tcPr>
            <w:tcW w:w="373" w:type="dxa"/>
            <w:tcBorders>
              <w:top w:val="nil"/>
              <w:left w:val="nil"/>
              <w:bottom w:val="nil"/>
              <w:right w:val="nil"/>
            </w:tcBorders>
            <w:vAlign w:val="center"/>
          </w:tcPr>
          <w:p w:rsidR="009C06FD" w:rsidRPr="00D07418" w:rsidRDefault="009C06FD" w:rsidP="00D07418">
            <w:pPr>
              <w:spacing w:line="360" w:lineRule="auto"/>
              <w:ind w:firstLine="709"/>
              <w:jc w:val="both"/>
              <w:rPr>
                <w:sz w:val="28"/>
              </w:rPr>
            </w:pPr>
          </w:p>
        </w:tc>
        <w:tc>
          <w:tcPr>
            <w:tcW w:w="373" w:type="dxa"/>
            <w:tcBorders>
              <w:top w:val="nil"/>
              <w:left w:val="nil"/>
              <w:bottom w:val="nil"/>
              <w:right w:val="nil"/>
            </w:tcBorders>
            <w:vAlign w:val="center"/>
          </w:tcPr>
          <w:p w:rsidR="009C06FD" w:rsidRPr="00D07418" w:rsidRDefault="009C06FD" w:rsidP="00D07418">
            <w:pPr>
              <w:spacing w:line="360" w:lineRule="auto"/>
              <w:ind w:firstLine="709"/>
              <w:jc w:val="both"/>
              <w:rPr>
                <w:sz w:val="28"/>
              </w:rPr>
            </w:pPr>
          </w:p>
        </w:tc>
        <w:tc>
          <w:tcPr>
            <w:tcW w:w="746" w:type="dxa"/>
            <w:gridSpan w:val="2"/>
            <w:tcBorders>
              <w:top w:val="nil"/>
              <w:left w:val="nil"/>
              <w:bottom w:val="single" w:sz="12" w:space="0" w:color="auto"/>
              <w:right w:val="nil"/>
            </w:tcBorders>
            <w:vAlign w:val="center"/>
          </w:tcPr>
          <w:p w:rsidR="009C06FD" w:rsidRPr="00D07418" w:rsidRDefault="009C06FD" w:rsidP="00D07418">
            <w:pPr>
              <w:spacing w:line="360" w:lineRule="auto"/>
              <w:ind w:firstLine="709"/>
              <w:jc w:val="both"/>
              <w:rPr>
                <w:sz w:val="28"/>
              </w:rPr>
            </w:pPr>
            <w:r w:rsidRPr="00D07418">
              <w:rPr>
                <w:sz w:val="28"/>
                <w:lang w:val="en-US"/>
              </w:rPr>
              <w:t>Q</w:t>
            </w:r>
            <w:r w:rsidRPr="00D07418">
              <w:rPr>
                <w:sz w:val="28"/>
                <w:vertAlign w:val="subscript"/>
              </w:rPr>
              <w:t>1</w:t>
            </w:r>
          </w:p>
        </w:tc>
        <w:tc>
          <w:tcPr>
            <w:tcW w:w="373" w:type="dxa"/>
            <w:tcBorders>
              <w:top w:val="nil"/>
              <w:left w:val="nil"/>
              <w:bottom w:val="single" w:sz="12" w:space="0" w:color="auto"/>
              <w:right w:val="nil"/>
            </w:tcBorders>
            <w:vAlign w:val="center"/>
          </w:tcPr>
          <w:p w:rsidR="009C06FD" w:rsidRPr="00D07418" w:rsidRDefault="009C06FD" w:rsidP="00D07418">
            <w:pPr>
              <w:spacing w:line="360" w:lineRule="auto"/>
              <w:ind w:firstLine="709"/>
              <w:jc w:val="both"/>
              <w:rPr>
                <w:sz w:val="28"/>
              </w:rPr>
            </w:pPr>
          </w:p>
        </w:tc>
        <w:tc>
          <w:tcPr>
            <w:tcW w:w="373" w:type="dxa"/>
            <w:tcBorders>
              <w:top w:val="nil"/>
              <w:left w:val="nil"/>
              <w:bottom w:val="single" w:sz="12" w:space="0" w:color="auto"/>
              <w:right w:val="nil"/>
            </w:tcBorders>
            <w:vAlign w:val="center"/>
          </w:tcPr>
          <w:p w:rsidR="009C06FD" w:rsidRPr="00D07418" w:rsidRDefault="009C06FD" w:rsidP="00D07418">
            <w:pPr>
              <w:spacing w:line="360" w:lineRule="auto"/>
              <w:ind w:firstLine="709"/>
              <w:jc w:val="both"/>
              <w:rPr>
                <w:sz w:val="28"/>
              </w:rPr>
            </w:pPr>
          </w:p>
        </w:tc>
        <w:tc>
          <w:tcPr>
            <w:tcW w:w="373" w:type="dxa"/>
            <w:tcBorders>
              <w:top w:val="nil"/>
              <w:left w:val="nil"/>
              <w:bottom w:val="nil"/>
              <w:right w:val="nil"/>
            </w:tcBorders>
            <w:vAlign w:val="center"/>
          </w:tcPr>
          <w:p w:rsidR="009C06FD" w:rsidRPr="00D07418" w:rsidRDefault="009C06FD" w:rsidP="00D07418">
            <w:pPr>
              <w:spacing w:line="360" w:lineRule="auto"/>
              <w:ind w:firstLine="709"/>
              <w:jc w:val="both"/>
              <w:rPr>
                <w:sz w:val="28"/>
              </w:rPr>
            </w:pPr>
          </w:p>
        </w:tc>
        <w:tc>
          <w:tcPr>
            <w:tcW w:w="373" w:type="dxa"/>
            <w:tcBorders>
              <w:top w:val="nil"/>
              <w:left w:val="nil"/>
              <w:bottom w:val="nil"/>
              <w:right w:val="nil"/>
            </w:tcBorders>
            <w:vAlign w:val="center"/>
          </w:tcPr>
          <w:p w:rsidR="009C06FD" w:rsidRPr="00D07418" w:rsidRDefault="009C06FD" w:rsidP="00D07418">
            <w:pPr>
              <w:spacing w:line="360" w:lineRule="auto"/>
              <w:ind w:firstLine="709"/>
              <w:jc w:val="both"/>
              <w:rPr>
                <w:sz w:val="28"/>
              </w:rPr>
            </w:pPr>
          </w:p>
        </w:tc>
        <w:tc>
          <w:tcPr>
            <w:tcW w:w="746" w:type="dxa"/>
            <w:gridSpan w:val="2"/>
            <w:tcBorders>
              <w:top w:val="nil"/>
              <w:left w:val="nil"/>
              <w:bottom w:val="single" w:sz="12" w:space="0" w:color="auto"/>
              <w:right w:val="nil"/>
            </w:tcBorders>
            <w:vAlign w:val="center"/>
          </w:tcPr>
          <w:p w:rsidR="009C06FD" w:rsidRPr="00D07418" w:rsidRDefault="009C06FD" w:rsidP="00D07418">
            <w:pPr>
              <w:spacing w:line="360" w:lineRule="auto"/>
              <w:ind w:firstLine="709"/>
              <w:jc w:val="both"/>
              <w:rPr>
                <w:sz w:val="28"/>
              </w:rPr>
            </w:pPr>
            <w:r w:rsidRPr="00D07418">
              <w:rPr>
                <w:sz w:val="28"/>
                <w:lang w:val="en-US"/>
              </w:rPr>
              <w:t>Q</w:t>
            </w:r>
            <w:r w:rsidRPr="00D07418">
              <w:rPr>
                <w:sz w:val="28"/>
                <w:vertAlign w:val="subscript"/>
              </w:rPr>
              <w:t>1</w:t>
            </w:r>
          </w:p>
        </w:tc>
        <w:tc>
          <w:tcPr>
            <w:tcW w:w="374" w:type="dxa"/>
            <w:tcBorders>
              <w:top w:val="nil"/>
              <w:left w:val="nil"/>
              <w:bottom w:val="single" w:sz="12" w:space="0" w:color="auto"/>
              <w:right w:val="nil"/>
            </w:tcBorders>
            <w:vAlign w:val="center"/>
          </w:tcPr>
          <w:p w:rsidR="009C06FD" w:rsidRPr="00D07418" w:rsidRDefault="009C06FD" w:rsidP="00D07418">
            <w:pPr>
              <w:spacing w:line="360" w:lineRule="auto"/>
              <w:ind w:firstLine="709"/>
              <w:jc w:val="both"/>
              <w:rPr>
                <w:sz w:val="28"/>
              </w:rPr>
            </w:pPr>
          </w:p>
        </w:tc>
        <w:tc>
          <w:tcPr>
            <w:tcW w:w="374" w:type="dxa"/>
            <w:tcBorders>
              <w:top w:val="nil"/>
              <w:left w:val="nil"/>
              <w:bottom w:val="single" w:sz="12" w:space="0" w:color="auto"/>
              <w:right w:val="nil"/>
            </w:tcBorders>
            <w:vAlign w:val="center"/>
          </w:tcPr>
          <w:p w:rsidR="009C06FD" w:rsidRPr="00D07418" w:rsidRDefault="009C06FD" w:rsidP="00D07418">
            <w:pPr>
              <w:spacing w:line="360" w:lineRule="auto"/>
              <w:ind w:firstLine="709"/>
              <w:jc w:val="both"/>
              <w:rPr>
                <w:sz w:val="28"/>
              </w:rPr>
            </w:pPr>
          </w:p>
        </w:tc>
        <w:tc>
          <w:tcPr>
            <w:tcW w:w="374" w:type="dxa"/>
            <w:tcBorders>
              <w:top w:val="nil"/>
              <w:left w:val="nil"/>
              <w:bottom w:val="nil"/>
              <w:right w:val="nil"/>
            </w:tcBorders>
            <w:vAlign w:val="center"/>
          </w:tcPr>
          <w:p w:rsidR="009C06FD" w:rsidRPr="00D07418" w:rsidRDefault="009C06FD" w:rsidP="00D07418">
            <w:pPr>
              <w:spacing w:line="360" w:lineRule="auto"/>
              <w:ind w:firstLine="709"/>
              <w:jc w:val="both"/>
              <w:rPr>
                <w:sz w:val="28"/>
              </w:rPr>
            </w:pPr>
          </w:p>
        </w:tc>
      </w:tr>
      <w:tr w:rsidR="009C06FD" w:rsidRPr="00D07418" w:rsidTr="009C06FD">
        <w:tc>
          <w:tcPr>
            <w:tcW w:w="373" w:type="dxa"/>
            <w:vMerge w:val="restart"/>
            <w:tcBorders>
              <w:top w:val="nil"/>
              <w:left w:val="nil"/>
              <w:right w:val="single" w:sz="12" w:space="0" w:color="auto"/>
            </w:tcBorders>
            <w:textDirection w:val="btLr"/>
            <w:vAlign w:val="center"/>
          </w:tcPr>
          <w:p w:rsidR="009C06FD" w:rsidRPr="00D07418" w:rsidRDefault="009C06FD" w:rsidP="00D07418">
            <w:pPr>
              <w:spacing w:line="360" w:lineRule="auto"/>
              <w:ind w:firstLine="709"/>
              <w:jc w:val="both"/>
              <w:rPr>
                <w:sz w:val="28"/>
                <w:vertAlign w:val="subscript"/>
              </w:rPr>
            </w:pPr>
            <w:r w:rsidRPr="00D07418">
              <w:rPr>
                <w:sz w:val="28"/>
                <w:lang w:val="en-US"/>
              </w:rPr>
              <w:t>Q</w:t>
            </w:r>
            <w:r w:rsidRPr="00D07418">
              <w:rPr>
                <w:sz w:val="28"/>
                <w:vertAlign w:val="subscript"/>
              </w:rPr>
              <w:t>2</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rPr>
            </w:pPr>
            <w:r w:rsidRPr="00D07418">
              <w:rPr>
                <w:sz w:val="28"/>
              </w:rPr>
              <w:t>0</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rPr>
            </w:pPr>
            <w:r w:rsidRPr="00D07418">
              <w:rPr>
                <w:sz w:val="28"/>
              </w:rPr>
              <w:t>1</w:t>
            </w:r>
          </w:p>
        </w:tc>
        <w:tc>
          <w:tcPr>
            <w:tcW w:w="373" w:type="dxa"/>
            <w:tcBorders>
              <w:top w:val="nil"/>
              <w:left w:val="single" w:sz="12" w:space="0" w:color="auto"/>
              <w:bottom w:val="nil"/>
              <w:right w:val="nil"/>
            </w:tcBorders>
            <w:vAlign w:val="center"/>
          </w:tcPr>
          <w:p w:rsidR="009C06FD" w:rsidRPr="00D07418" w:rsidRDefault="009C06FD" w:rsidP="00D07418">
            <w:pPr>
              <w:spacing w:line="360" w:lineRule="auto"/>
              <w:ind w:firstLine="709"/>
              <w:jc w:val="both"/>
              <w:rPr>
                <w:sz w:val="28"/>
              </w:rPr>
            </w:pPr>
          </w:p>
        </w:tc>
        <w:tc>
          <w:tcPr>
            <w:tcW w:w="373" w:type="dxa"/>
            <w:vMerge w:val="restart"/>
            <w:tcBorders>
              <w:top w:val="nil"/>
              <w:left w:val="nil"/>
              <w:right w:val="single" w:sz="12" w:space="0" w:color="auto"/>
            </w:tcBorders>
            <w:textDirection w:val="btLr"/>
            <w:vAlign w:val="center"/>
          </w:tcPr>
          <w:p w:rsidR="009C06FD" w:rsidRPr="00D07418" w:rsidRDefault="009C06FD" w:rsidP="00D07418">
            <w:pPr>
              <w:spacing w:line="360" w:lineRule="auto"/>
              <w:ind w:firstLine="709"/>
              <w:jc w:val="both"/>
              <w:rPr>
                <w:sz w:val="28"/>
              </w:rPr>
            </w:pPr>
            <w:r w:rsidRPr="00D07418">
              <w:rPr>
                <w:sz w:val="28"/>
                <w:lang w:val="en-US"/>
              </w:rPr>
              <w:t>Q</w:t>
            </w:r>
            <w:r w:rsidRPr="00D07418">
              <w:rPr>
                <w:sz w:val="28"/>
                <w:vertAlign w:val="subscript"/>
              </w:rPr>
              <w:t>2</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lang w:val="en-US"/>
              </w:rPr>
              <w:t>x</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lang w:val="en-US"/>
              </w:rPr>
              <w:t>x</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lang w:val="en-US"/>
              </w:rPr>
              <w:t>x</w:t>
            </w:r>
          </w:p>
        </w:tc>
        <w:tc>
          <w:tcPr>
            <w:tcW w:w="373" w:type="dxa"/>
            <w:tcBorders>
              <w:top w:val="nil"/>
              <w:left w:val="single" w:sz="12" w:space="0" w:color="auto"/>
              <w:bottom w:val="nil"/>
              <w:right w:val="nil"/>
            </w:tcBorders>
            <w:vAlign w:val="center"/>
          </w:tcPr>
          <w:p w:rsidR="009C06FD" w:rsidRPr="00D07418" w:rsidRDefault="009C06FD" w:rsidP="00D07418">
            <w:pPr>
              <w:spacing w:line="360" w:lineRule="auto"/>
              <w:ind w:firstLine="709"/>
              <w:jc w:val="both"/>
              <w:rPr>
                <w:sz w:val="28"/>
              </w:rPr>
            </w:pPr>
          </w:p>
        </w:tc>
        <w:tc>
          <w:tcPr>
            <w:tcW w:w="373" w:type="dxa"/>
            <w:vMerge w:val="restart"/>
            <w:tcBorders>
              <w:top w:val="nil"/>
              <w:left w:val="nil"/>
              <w:right w:val="single" w:sz="12" w:space="0" w:color="auto"/>
            </w:tcBorders>
            <w:textDirection w:val="btLr"/>
            <w:vAlign w:val="center"/>
          </w:tcPr>
          <w:p w:rsidR="009C06FD" w:rsidRPr="00D07418" w:rsidRDefault="009C06FD" w:rsidP="00D07418">
            <w:pPr>
              <w:spacing w:line="360" w:lineRule="auto"/>
              <w:ind w:firstLine="709"/>
              <w:jc w:val="both"/>
              <w:rPr>
                <w:sz w:val="28"/>
              </w:rPr>
            </w:pPr>
            <w:r w:rsidRPr="00D07418">
              <w:rPr>
                <w:sz w:val="28"/>
                <w:lang w:val="en-US"/>
              </w:rPr>
              <w:t>Q</w:t>
            </w:r>
            <w:r w:rsidRPr="00D07418">
              <w:rPr>
                <w:sz w:val="28"/>
                <w:vertAlign w:val="subscript"/>
              </w:rPr>
              <w:t>2</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1</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lang w:val="en-US"/>
              </w:rPr>
              <w:t>x</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lang w:val="en-US"/>
              </w:rPr>
              <w:t>x</w:t>
            </w:r>
          </w:p>
        </w:tc>
        <w:tc>
          <w:tcPr>
            <w:tcW w:w="373" w:type="dxa"/>
            <w:tcBorders>
              <w:top w:val="nil"/>
              <w:left w:val="single" w:sz="12" w:space="0" w:color="auto"/>
              <w:bottom w:val="nil"/>
              <w:right w:val="nil"/>
            </w:tcBorders>
            <w:vAlign w:val="center"/>
          </w:tcPr>
          <w:p w:rsidR="009C06FD" w:rsidRPr="00D07418" w:rsidRDefault="009C06FD" w:rsidP="00D07418">
            <w:pPr>
              <w:spacing w:line="360" w:lineRule="auto"/>
              <w:ind w:firstLine="709"/>
              <w:jc w:val="both"/>
              <w:rPr>
                <w:sz w:val="28"/>
              </w:rPr>
            </w:pPr>
          </w:p>
        </w:tc>
        <w:tc>
          <w:tcPr>
            <w:tcW w:w="373" w:type="dxa"/>
            <w:vMerge w:val="restart"/>
            <w:tcBorders>
              <w:top w:val="nil"/>
              <w:left w:val="nil"/>
              <w:right w:val="single" w:sz="12" w:space="0" w:color="auto"/>
            </w:tcBorders>
            <w:textDirection w:val="btLr"/>
            <w:vAlign w:val="center"/>
          </w:tcPr>
          <w:p w:rsidR="009C06FD" w:rsidRPr="00D07418" w:rsidRDefault="009C06FD" w:rsidP="00D07418">
            <w:pPr>
              <w:spacing w:line="360" w:lineRule="auto"/>
              <w:ind w:firstLine="709"/>
              <w:jc w:val="both"/>
              <w:rPr>
                <w:sz w:val="28"/>
              </w:rPr>
            </w:pPr>
            <w:r w:rsidRPr="00D07418">
              <w:rPr>
                <w:sz w:val="28"/>
                <w:lang w:val="en-US"/>
              </w:rPr>
              <w:t>Q</w:t>
            </w:r>
            <w:r w:rsidRPr="00D07418">
              <w:rPr>
                <w:sz w:val="28"/>
                <w:vertAlign w:val="subscript"/>
              </w:rPr>
              <w:t>2</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4"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1</w:t>
            </w:r>
          </w:p>
        </w:tc>
        <w:tc>
          <w:tcPr>
            <w:tcW w:w="374"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4" w:type="dxa"/>
            <w:tcBorders>
              <w:top w:val="nil"/>
              <w:left w:val="single" w:sz="12" w:space="0" w:color="auto"/>
              <w:bottom w:val="nil"/>
              <w:right w:val="nil"/>
            </w:tcBorders>
            <w:vAlign w:val="center"/>
          </w:tcPr>
          <w:p w:rsidR="009C06FD" w:rsidRPr="00D07418" w:rsidRDefault="009C06FD" w:rsidP="00D07418">
            <w:pPr>
              <w:spacing w:line="360" w:lineRule="auto"/>
              <w:ind w:firstLine="709"/>
              <w:jc w:val="both"/>
              <w:rPr>
                <w:sz w:val="28"/>
              </w:rPr>
            </w:pPr>
          </w:p>
        </w:tc>
      </w:tr>
      <w:tr w:rsidR="009C06FD" w:rsidRPr="00D07418" w:rsidTr="009C06FD">
        <w:tc>
          <w:tcPr>
            <w:tcW w:w="373" w:type="dxa"/>
            <w:vMerge/>
            <w:tcBorders>
              <w:left w:val="nil"/>
              <w:bottom w:val="nil"/>
              <w:right w:val="single" w:sz="12" w:space="0" w:color="auto"/>
            </w:tcBorders>
            <w:vAlign w:val="center"/>
          </w:tcPr>
          <w:p w:rsidR="009C06FD" w:rsidRPr="00D07418" w:rsidRDefault="009C06FD" w:rsidP="00D07418">
            <w:pPr>
              <w:spacing w:line="360" w:lineRule="auto"/>
              <w:ind w:firstLine="709"/>
              <w:jc w:val="both"/>
              <w:rPr>
                <w:sz w:val="28"/>
              </w:rPr>
            </w:pP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rPr>
            </w:pPr>
            <w:r w:rsidRPr="00D07418">
              <w:rPr>
                <w:sz w:val="28"/>
              </w:rPr>
              <w:t>0</w:t>
            </w:r>
          </w:p>
        </w:tc>
        <w:tc>
          <w:tcPr>
            <w:tcW w:w="373" w:type="dxa"/>
            <w:vMerge w:val="restart"/>
            <w:tcBorders>
              <w:top w:val="nil"/>
              <w:left w:val="single" w:sz="12" w:space="0" w:color="auto"/>
              <w:right w:val="nil"/>
            </w:tcBorders>
            <w:textDirection w:val="btLr"/>
            <w:vAlign w:val="center"/>
          </w:tcPr>
          <w:p w:rsidR="009C06FD" w:rsidRPr="00D07418" w:rsidRDefault="009C06FD" w:rsidP="00D07418">
            <w:pPr>
              <w:spacing w:line="360" w:lineRule="auto"/>
              <w:ind w:firstLine="709"/>
              <w:jc w:val="both"/>
              <w:rPr>
                <w:sz w:val="28"/>
              </w:rPr>
            </w:pPr>
            <w:r w:rsidRPr="00D07418">
              <w:rPr>
                <w:sz w:val="28"/>
                <w:lang w:val="en-US"/>
              </w:rPr>
              <w:t>Q</w:t>
            </w:r>
            <w:r w:rsidRPr="00D07418">
              <w:rPr>
                <w:sz w:val="28"/>
                <w:vertAlign w:val="subscript"/>
              </w:rPr>
              <w:t>4</w:t>
            </w:r>
          </w:p>
        </w:tc>
        <w:tc>
          <w:tcPr>
            <w:tcW w:w="373" w:type="dxa"/>
            <w:vMerge/>
            <w:tcBorders>
              <w:left w:val="nil"/>
              <w:bottom w:val="nil"/>
              <w:right w:val="single" w:sz="12" w:space="0" w:color="auto"/>
            </w:tcBorders>
            <w:vAlign w:val="center"/>
          </w:tcPr>
          <w:p w:rsidR="009C06FD" w:rsidRPr="00D07418" w:rsidRDefault="009C06FD" w:rsidP="00D07418">
            <w:pPr>
              <w:spacing w:line="360" w:lineRule="auto"/>
              <w:ind w:firstLine="709"/>
              <w:jc w:val="both"/>
              <w:rPr>
                <w:sz w:val="28"/>
              </w:rPr>
            </w:pP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lang w:val="en-US"/>
              </w:rPr>
              <w:t>x</w:t>
            </w:r>
          </w:p>
        </w:tc>
        <w:tc>
          <w:tcPr>
            <w:tcW w:w="373" w:type="dxa"/>
            <w:vMerge w:val="restart"/>
            <w:tcBorders>
              <w:top w:val="nil"/>
              <w:left w:val="single" w:sz="12" w:space="0" w:color="auto"/>
              <w:right w:val="nil"/>
            </w:tcBorders>
            <w:textDirection w:val="btLr"/>
            <w:vAlign w:val="center"/>
          </w:tcPr>
          <w:p w:rsidR="009C06FD" w:rsidRPr="00D07418" w:rsidRDefault="009C06FD" w:rsidP="00D07418">
            <w:pPr>
              <w:spacing w:line="360" w:lineRule="auto"/>
              <w:ind w:firstLine="709"/>
              <w:jc w:val="both"/>
              <w:rPr>
                <w:sz w:val="28"/>
              </w:rPr>
            </w:pPr>
            <w:r w:rsidRPr="00D07418">
              <w:rPr>
                <w:sz w:val="28"/>
                <w:lang w:val="en-US"/>
              </w:rPr>
              <w:t>Q</w:t>
            </w:r>
            <w:r w:rsidRPr="00D07418">
              <w:rPr>
                <w:sz w:val="28"/>
                <w:vertAlign w:val="subscript"/>
              </w:rPr>
              <w:t>4</w:t>
            </w:r>
          </w:p>
        </w:tc>
        <w:tc>
          <w:tcPr>
            <w:tcW w:w="373" w:type="dxa"/>
            <w:vMerge/>
            <w:tcBorders>
              <w:left w:val="nil"/>
              <w:bottom w:val="nil"/>
              <w:right w:val="single" w:sz="12" w:space="0" w:color="auto"/>
            </w:tcBorders>
            <w:vAlign w:val="center"/>
          </w:tcPr>
          <w:p w:rsidR="009C06FD" w:rsidRPr="00D07418" w:rsidRDefault="009C06FD" w:rsidP="00D07418">
            <w:pPr>
              <w:spacing w:line="360" w:lineRule="auto"/>
              <w:ind w:firstLine="709"/>
              <w:jc w:val="both"/>
              <w:rPr>
                <w:sz w:val="28"/>
              </w:rPr>
            </w:pP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1</w:t>
            </w:r>
          </w:p>
        </w:tc>
        <w:tc>
          <w:tcPr>
            <w:tcW w:w="373" w:type="dxa"/>
            <w:vMerge w:val="restart"/>
            <w:tcBorders>
              <w:top w:val="nil"/>
              <w:left w:val="single" w:sz="12" w:space="0" w:color="auto"/>
              <w:right w:val="nil"/>
            </w:tcBorders>
            <w:textDirection w:val="btLr"/>
            <w:vAlign w:val="center"/>
          </w:tcPr>
          <w:p w:rsidR="009C06FD" w:rsidRPr="00D07418" w:rsidRDefault="009C06FD" w:rsidP="00D07418">
            <w:pPr>
              <w:spacing w:line="360" w:lineRule="auto"/>
              <w:ind w:firstLine="709"/>
              <w:jc w:val="both"/>
              <w:rPr>
                <w:sz w:val="28"/>
              </w:rPr>
            </w:pPr>
            <w:r w:rsidRPr="00D07418">
              <w:rPr>
                <w:sz w:val="28"/>
                <w:lang w:val="en-US"/>
              </w:rPr>
              <w:t>Q</w:t>
            </w:r>
            <w:r w:rsidRPr="00D07418">
              <w:rPr>
                <w:sz w:val="28"/>
                <w:vertAlign w:val="subscript"/>
              </w:rPr>
              <w:t>4</w:t>
            </w:r>
          </w:p>
        </w:tc>
        <w:tc>
          <w:tcPr>
            <w:tcW w:w="373" w:type="dxa"/>
            <w:vMerge/>
            <w:tcBorders>
              <w:left w:val="nil"/>
              <w:bottom w:val="nil"/>
              <w:right w:val="single" w:sz="12" w:space="0" w:color="auto"/>
            </w:tcBorders>
            <w:vAlign w:val="center"/>
          </w:tcPr>
          <w:p w:rsidR="009C06FD" w:rsidRPr="00D07418" w:rsidRDefault="009C06FD" w:rsidP="00D07418">
            <w:pPr>
              <w:spacing w:line="360" w:lineRule="auto"/>
              <w:ind w:firstLine="709"/>
              <w:jc w:val="both"/>
              <w:rPr>
                <w:sz w:val="28"/>
              </w:rPr>
            </w:pP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4"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4"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4" w:type="dxa"/>
            <w:vMerge w:val="restart"/>
            <w:tcBorders>
              <w:top w:val="nil"/>
              <w:left w:val="single" w:sz="12" w:space="0" w:color="auto"/>
              <w:right w:val="nil"/>
            </w:tcBorders>
            <w:textDirection w:val="btLr"/>
            <w:vAlign w:val="center"/>
          </w:tcPr>
          <w:p w:rsidR="009C06FD" w:rsidRPr="00D07418" w:rsidRDefault="009C06FD" w:rsidP="00D07418">
            <w:pPr>
              <w:spacing w:line="360" w:lineRule="auto"/>
              <w:ind w:firstLine="709"/>
              <w:jc w:val="both"/>
              <w:rPr>
                <w:sz w:val="28"/>
              </w:rPr>
            </w:pPr>
            <w:r w:rsidRPr="00D07418">
              <w:rPr>
                <w:sz w:val="28"/>
                <w:lang w:val="en-US"/>
              </w:rPr>
              <w:t>Q</w:t>
            </w:r>
            <w:r w:rsidRPr="00D07418">
              <w:rPr>
                <w:sz w:val="28"/>
                <w:vertAlign w:val="subscript"/>
              </w:rPr>
              <w:t>4</w:t>
            </w:r>
          </w:p>
        </w:tc>
      </w:tr>
      <w:tr w:rsidR="009C06FD" w:rsidRPr="00D07418" w:rsidTr="009C06FD">
        <w:tc>
          <w:tcPr>
            <w:tcW w:w="373" w:type="dxa"/>
            <w:tcBorders>
              <w:top w:val="nil"/>
              <w:left w:val="nil"/>
              <w:bottom w:val="nil"/>
              <w:right w:val="single" w:sz="12" w:space="0" w:color="auto"/>
            </w:tcBorders>
            <w:vAlign w:val="center"/>
          </w:tcPr>
          <w:p w:rsidR="009C06FD" w:rsidRPr="00D07418" w:rsidRDefault="009C06FD" w:rsidP="00D07418">
            <w:pPr>
              <w:spacing w:line="360" w:lineRule="auto"/>
              <w:ind w:firstLine="709"/>
              <w:jc w:val="both"/>
              <w:rPr>
                <w:sz w:val="28"/>
              </w:rPr>
            </w:pP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lang w:val="en-US"/>
              </w:rPr>
              <w:t>x</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lang w:val="en-US"/>
              </w:rPr>
              <w:t>x</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rPr>
            </w:pPr>
            <w:r w:rsidRPr="00D07418">
              <w:rPr>
                <w:sz w:val="28"/>
              </w:rPr>
              <w:t>1</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1</w:t>
            </w:r>
          </w:p>
        </w:tc>
        <w:tc>
          <w:tcPr>
            <w:tcW w:w="373" w:type="dxa"/>
            <w:vMerge/>
            <w:tcBorders>
              <w:left w:val="single" w:sz="12" w:space="0" w:color="auto"/>
              <w:bottom w:val="nil"/>
              <w:right w:val="nil"/>
            </w:tcBorders>
            <w:vAlign w:val="center"/>
          </w:tcPr>
          <w:p w:rsidR="009C06FD" w:rsidRPr="00D07418" w:rsidRDefault="009C06FD" w:rsidP="00D07418">
            <w:pPr>
              <w:spacing w:line="360" w:lineRule="auto"/>
              <w:ind w:firstLine="709"/>
              <w:jc w:val="both"/>
              <w:rPr>
                <w:sz w:val="28"/>
              </w:rPr>
            </w:pPr>
          </w:p>
        </w:tc>
        <w:tc>
          <w:tcPr>
            <w:tcW w:w="373" w:type="dxa"/>
            <w:tcBorders>
              <w:top w:val="nil"/>
              <w:left w:val="nil"/>
              <w:bottom w:val="nil"/>
              <w:right w:val="single" w:sz="12" w:space="0" w:color="auto"/>
            </w:tcBorders>
            <w:vAlign w:val="center"/>
          </w:tcPr>
          <w:p w:rsidR="009C06FD" w:rsidRPr="00D07418" w:rsidRDefault="009C06FD" w:rsidP="00D07418">
            <w:pPr>
              <w:spacing w:line="360" w:lineRule="auto"/>
              <w:ind w:firstLine="709"/>
              <w:jc w:val="both"/>
              <w:rPr>
                <w:sz w:val="28"/>
              </w:rPr>
            </w:pP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1</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0</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0</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0</w:t>
            </w:r>
          </w:p>
        </w:tc>
        <w:tc>
          <w:tcPr>
            <w:tcW w:w="373" w:type="dxa"/>
            <w:vMerge/>
            <w:tcBorders>
              <w:left w:val="single" w:sz="12" w:space="0" w:color="auto"/>
              <w:bottom w:val="nil"/>
              <w:right w:val="nil"/>
            </w:tcBorders>
            <w:vAlign w:val="center"/>
          </w:tcPr>
          <w:p w:rsidR="009C06FD" w:rsidRPr="00D07418" w:rsidRDefault="009C06FD" w:rsidP="00D07418">
            <w:pPr>
              <w:spacing w:line="360" w:lineRule="auto"/>
              <w:ind w:firstLine="709"/>
              <w:jc w:val="both"/>
              <w:rPr>
                <w:sz w:val="28"/>
              </w:rPr>
            </w:pPr>
          </w:p>
        </w:tc>
        <w:tc>
          <w:tcPr>
            <w:tcW w:w="373" w:type="dxa"/>
            <w:tcBorders>
              <w:top w:val="nil"/>
              <w:left w:val="nil"/>
              <w:bottom w:val="nil"/>
              <w:right w:val="single" w:sz="12" w:space="0" w:color="auto"/>
            </w:tcBorders>
            <w:vAlign w:val="center"/>
          </w:tcPr>
          <w:p w:rsidR="009C06FD" w:rsidRPr="00D07418" w:rsidRDefault="009C06FD" w:rsidP="00D07418">
            <w:pPr>
              <w:spacing w:line="360" w:lineRule="auto"/>
              <w:ind w:firstLine="709"/>
              <w:jc w:val="both"/>
              <w:rPr>
                <w:sz w:val="28"/>
              </w:rPr>
            </w:pP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lang w:val="en-US"/>
              </w:rPr>
              <w:t>x</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3" w:type="dxa"/>
            <w:vMerge/>
            <w:tcBorders>
              <w:left w:val="single" w:sz="12" w:space="0" w:color="auto"/>
              <w:bottom w:val="nil"/>
              <w:right w:val="nil"/>
            </w:tcBorders>
            <w:vAlign w:val="center"/>
          </w:tcPr>
          <w:p w:rsidR="009C06FD" w:rsidRPr="00D07418" w:rsidRDefault="009C06FD" w:rsidP="00D07418">
            <w:pPr>
              <w:spacing w:line="360" w:lineRule="auto"/>
              <w:ind w:firstLine="709"/>
              <w:jc w:val="both"/>
              <w:rPr>
                <w:sz w:val="28"/>
              </w:rPr>
            </w:pPr>
          </w:p>
        </w:tc>
        <w:tc>
          <w:tcPr>
            <w:tcW w:w="373" w:type="dxa"/>
            <w:tcBorders>
              <w:top w:val="nil"/>
              <w:left w:val="nil"/>
              <w:bottom w:val="nil"/>
              <w:right w:val="single" w:sz="12" w:space="0" w:color="auto"/>
            </w:tcBorders>
            <w:vAlign w:val="center"/>
          </w:tcPr>
          <w:p w:rsidR="009C06FD" w:rsidRPr="00D07418" w:rsidRDefault="009C06FD" w:rsidP="00D07418">
            <w:pPr>
              <w:spacing w:line="360" w:lineRule="auto"/>
              <w:ind w:firstLine="709"/>
              <w:jc w:val="both"/>
              <w:rPr>
                <w:sz w:val="28"/>
              </w:rPr>
            </w:pP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lang w:val="en-US"/>
              </w:rPr>
              <w:t>x</w:t>
            </w:r>
          </w:p>
        </w:tc>
        <w:tc>
          <w:tcPr>
            <w:tcW w:w="374"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4"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4" w:type="dxa"/>
            <w:vMerge/>
            <w:tcBorders>
              <w:left w:val="single" w:sz="12" w:space="0" w:color="auto"/>
              <w:bottom w:val="nil"/>
              <w:right w:val="nil"/>
            </w:tcBorders>
            <w:vAlign w:val="center"/>
          </w:tcPr>
          <w:p w:rsidR="009C06FD" w:rsidRPr="00D07418" w:rsidRDefault="009C06FD" w:rsidP="00D07418">
            <w:pPr>
              <w:spacing w:line="360" w:lineRule="auto"/>
              <w:ind w:firstLine="709"/>
              <w:jc w:val="both"/>
              <w:rPr>
                <w:sz w:val="28"/>
              </w:rPr>
            </w:pPr>
          </w:p>
        </w:tc>
      </w:tr>
      <w:tr w:rsidR="009C06FD" w:rsidRPr="00D07418" w:rsidTr="009C06FD">
        <w:tc>
          <w:tcPr>
            <w:tcW w:w="373" w:type="dxa"/>
            <w:tcBorders>
              <w:top w:val="nil"/>
              <w:left w:val="nil"/>
              <w:bottom w:val="nil"/>
              <w:right w:val="single" w:sz="12" w:space="0" w:color="auto"/>
            </w:tcBorders>
            <w:vAlign w:val="center"/>
          </w:tcPr>
          <w:p w:rsidR="009C06FD" w:rsidRPr="00D07418" w:rsidRDefault="009C06FD" w:rsidP="00D07418">
            <w:pPr>
              <w:spacing w:line="360" w:lineRule="auto"/>
              <w:ind w:firstLine="709"/>
              <w:jc w:val="both"/>
              <w:rPr>
                <w:sz w:val="28"/>
              </w:rPr>
            </w:pP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lang w:val="en-US"/>
              </w:rPr>
              <w:t>x</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lang w:val="en-US"/>
              </w:rPr>
              <w:t>x</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lang w:val="en-US"/>
              </w:rPr>
              <w:t>x</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1</w:t>
            </w:r>
          </w:p>
        </w:tc>
        <w:tc>
          <w:tcPr>
            <w:tcW w:w="373" w:type="dxa"/>
            <w:tcBorders>
              <w:top w:val="nil"/>
              <w:left w:val="single" w:sz="12" w:space="0" w:color="auto"/>
              <w:bottom w:val="nil"/>
              <w:right w:val="nil"/>
            </w:tcBorders>
            <w:vAlign w:val="center"/>
          </w:tcPr>
          <w:p w:rsidR="009C06FD" w:rsidRPr="00D07418" w:rsidRDefault="009C06FD" w:rsidP="00D07418">
            <w:pPr>
              <w:spacing w:line="360" w:lineRule="auto"/>
              <w:ind w:firstLine="709"/>
              <w:jc w:val="both"/>
              <w:rPr>
                <w:sz w:val="28"/>
              </w:rPr>
            </w:pPr>
          </w:p>
        </w:tc>
        <w:tc>
          <w:tcPr>
            <w:tcW w:w="373" w:type="dxa"/>
            <w:tcBorders>
              <w:top w:val="nil"/>
              <w:left w:val="nil"/>
              <w:bottom w:val="nil"/>
              <w:right w:val="single" w:sz="12" w:space="0" w:color="auto"/>
            </w:tcBorders>
            <w:vAlign w:val="center"/>
          </w:tcPr>
          <w:p w:rsidR="009C06FD" w:rsidRPr="00D07418" w:rsidRDefault="009C06FD" w:rsidP="00D07418">
            <w:pPr>
              <w:spacing w:line="360" w:lineRule="auto"/>
              <w:ind w:firstLine="709"/>
              <w:jc w:val="both"/>
              <w:rPr>
                <w:sz w:val="28"/>
              </w:rPr>
            </w:pP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1</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1</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0</w:t>
            </w:r>
          </w:p>
        </w:tc>
        <w:tc>
          <w:tcPr>
            <w:tcW w:w="373" w:type="dxa"/>
            <w:tcBorders>
              <w:top w:val="nil"/>
              <w:left w:val="single" w:sz="12" w:space="0" w:color="auto"/>
              <w:bottom w:val="nil"/>
              <w:right w:val="nil"/>
            </w:tcBorders>
            <w:vAlign w:val="center"/>
          </w:tcPr>
          <w:p w:rsidR="009C06FD" w:rsidRPr="00D07418" w:rsidRDefault="009C06FD" w:rsidP="00D07418">
            <w:pPr>
              <w:spacing w:line="360" w:lineRule="auto"/>
              <w:ind w:firstLine="709"/>
              <w:jc w:val="both"/>
              <w:rPr>
                <w:sz w:val="28"/>
              </w:rPr>
            </w:pPr>
          </w:p>
        </w:tc>
        <w:tc>
          <w:tcPr>
            <w:tcW w:w="373" w:type="dxa"/>
            <w:tcBorders>
              <w:top w:val="nil"/>
              <w:left w:val="nil"/>
              <w:bottom w:val="nil"/>
              <w:right w:val="single" w:sz="12" w:space="0" w:color="auto"/>
            </w:tcBorders>
            <w:vAlign w:val="center"/>
          </w:tcPr>
          <w:p w:rsidR="009C06FD" w:rsidRPr="00D07418" w:rsidRDefault="009C06FD" w:rsidP="00D07418">
            <w:pPr>
              <w:spacing w:line="360" w:lineRule="auto"/>
              <w:ind w:firstLine="709"/>
              <w:jc w:val="both"/>
              <w:rPr>
                <w:sz w:val="28"/>
              </w:rPr>
            </w:pP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3" w:type="dxa"/>
            <w:tcBorders>
              <w:top w:val="nil"/>
              <w:left w:val="single" w:sz="12" w:space="0" w:color="auto"/>
              <w:bottom w:val="nil"/>
              <w:right w:val="nil"/>
            </w:tcBorders>
            <w:vAlign w:val="center"/>
          </w:tcPr>
          <w:p w:rsidR="009C06FD" w:rsidRPr="00D07418" w:rsidRDefault="009C06FD" w:rsidP="00D07418">
            <w:pPr>
              <w:spacing w:line="360" w:lineRule="auto"/>
              <w:ind w:firstLine="709"/>
              <w:jc w:val="both"/>
              <w:rPr>
                <w:sz w:val="28"/>
              </w:rPr>
            </w:pPr>
          </w:p>
        </w:tc>
        <w:tc>
          <w:tcPr>
            <w:tcW w:w="373" w:type="dxa"/>
            <w:tcBorders>
              <w:top w:val="nil"/>
              <w:left w:val="nil"/>
              <w:bottom w:val="nil"/>
              <w:right w:val="single" w:sz="12" w:space="0" w:color="auto"/>
            </w:tcBorders>
            <w:vAlign w:val="center"/>
          </w:tcPr>
          <w:p w:rsidR="009C06FD" w:rsidRPr="00D07418" w:rsidRDefault="009C06FD" w:rsidP="00D07418">
            <w:pPr>
              <w:spacing w:line="360" w:lineRule="auto"/>
              <w:ind w:firstLine="709"/>
              <w:jc w:val="both"/>
              <w:rPr>
                <w:sz w:val="28"/>
              </w:rPr>
            </w:pPr>
          </w:p>
        </w:tc>
        <w:tc>
          <w:tcPr>
            <w:tcW w:w="373" w:type="dxa"/>
            <w:tcBorders>
              <w:top w:val="nil"/>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3" w:type="dxa"/>
            <w:tcBorders>
              <w:top w:val="nil"/>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4" w:type="dxa"/>
            <w:tcBorders>
              <w:top w:val="nil"/>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4" w:type="dxa"/>
            <w:tcBorders>
              <w:top w:val="nil"/>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4" w:type="dxa"/>
            <w:tcBorders>
              <w:top w:val="nil"/>
              <w:left w:val="single" w:sz="12" w:space="0" w:color="auto"/>
              <w:bottom w:val="nil"/>
              <w:right w:val="nil"/>
            </w:tcBorders>
            <w:vAlign w:val="center"/>
          </w:tcPr>
          <w:p w:rsidR="009C06FD" w:rsidRPr="00D07418" w:rsidRDefault="009C06FD" w:rsidP="00D07418">
            <w:pPr>
              <w:spacing w:line="360" w:lineRule="auto"/>
              <w:ind w:firstLine="709"/>
              <w:jc w:val="both"/>
              <w:rPr>
                <w:sz w:val="28"/>
              </w:rPr>
            </w:pPr>
          </w:p>
        </w:tc>
      </w:tr>
      <w:tr w:rsidR="009C06FD" w:rsidRPr="00D07418" w:rsidTr="009C06FD">
        <w:tc>
          <w:tcPr>
            <w:tcW w:w="373" w:type="dxa"/>
            <w:tcBorders>
              <w:top w:val="nil"/>
              <w:left w:val="nil"/>
              <w:bottom w:val="nil"/>
              <w:right w:val="nil"/>
            </w:tcBorders>
            <w:vAlign w:val="center"/>
          </w:tcPr>
          <w:p w:rsidR="009C06FD" w:rsidRPr="00D07418" w:rsidRDefault="009C06FD" w:rsidP="00D07418">
            <w:pPr>
              <w:spacing w:line="360" w:lineRule="auto"/>
              <w:ind w:firstLine="709"/>
              <w:jc w:val="both"/>
              <w:rPr>
                <w:sz w:val="28"/>
              </w:rPr>
            </w:pPr>
          </w:p>
        </w:tc>
        <w:tc>
          <w:tcPr>
            <w:tcW w:w="373" w:type="dxa"/>
            <w:tcBorders>
              <w:top w:val="single" w:sz="12" w:space="0" w:color="auto"/>
              <w:left w:val="nil"/>
              <w:bottom w:val="nil"/>
              <w:right w:val="nil"/>
            </w:tcBorders>
            <w:vAlign w:val="center"/>
          </w:tcPr>
          <w:p w:rsidR="009C06FD" w:rsidRPr="00D07418" w:rsidRDefault="009C06FD" w:rsidP="00D07418">
            <w:pPr>
              <w:spacing w:line="360" w:lineRule="auto"/>
              <w:ind w:firstLine="709"/>
              <w:jc w:val="both"/>
              <w:rPr>
                <w:sz w:val="28"/>
              </w:rPr>
            </w:pPr>
          </w:p>
        </w:tc>
        <w:tc>
          <w:tcPr>
            <w:tcW w:w="746" w:type="dxa"/>
            <w:gridSpan w:val="2"/>
            <w:tcBorders>
              <w:top w:val="single" w:sz="12" w:space="0" w:color="auto"/>
              <w:left w:val="nil"/>
              <w:bottom w:val="nil"/>
              <w:right w:val="nil"/>
            </w:tcBorders>
            <w:vAlign w:val="center"/>
          </w:tcPr>
          <w:p w:rsidR="009C06FD" w:rsidRPr="00D07418" w:rsidRDefault="009C06FD" w:rsidP="00D07418">
            <w:pPr>
              <w:spacing w:line="360" w:lineRule="auto"/>
              <w:ind w:firstLine="709"/>
              <w:jc w:val="both"/>
              <w:rPr>
                <w:sz w:val="28"/>
              </w:rPr>
            </w:pPr>
            <w:r w:rsidRPr="00D07418">
              <w:rPr>
                <w:sz w:val="28"/>
                <w:lang w:val="en-US"/>
              </w:rPr>
              <w:t>Q</w:t>
            </w:r>
            <w:r w:rsidRPr="00D07418">
              <w:rPr>
                <w:sz w:val="28"/>
                <w:vertAlign w:val="subscript"/>
              </w:rPr>
              <w:t>3</w:t>
            </w:r>
          </w:p>
        </w:tc>
        <w:tc>
          <w:tcPr>
            <w:tcW w:w="373" w:type="dxa"/>
            <w:tcBorders>
              <w:top w:val="single" w:sz="12" w:space="0" w:color="auto"/>
              <w:left w:val="nil"/>
              <w:bottom w:val="nil"/>
              <w:right w:val="nil"/>
            </w:tcBorders>
            <w:vAlign w:val="center"/>
          </w:tcPr>
          <w:p w:rsidR="009C06FD" w:rsidRPr="00D07418" w:rsidRDefault="009C06FD" w:rsidP="00D07418">
            <w:pPr>
              <w:spacing w:line="360" w:lineRule="auto"/>
              <w:ind w:firstLine="709"/>
              <w:jc w:val="both"/>
              <w:rPr>
                <w:sz w:val="28"/>
              </w:rPr>
            </w:pPr>
          </w:p>
        </w:tc>
        <w:tc>
          <w:tcPr>
            <w:tcW w:w="373" w:type="dxa"/>
            <w:tcBorders>
              <w:top w:val="nil"/>
              <w:left w:val="nil"/>
              <w:bottom w:val="nil"/>
              <w:right w:val="nil"/>
            </w:tcBorders>
            <w:vAlign w:val="center"/>
          </w:tcPr>
          <w:p w:rsidR="009C06FD" w:rsidRPr="00D07418" w:rsidRDefault="009C06FD" w:rsidP="00D07418">
            <w:pPr>
              <w:spacing w:line="360" w:lineRule="auto"/>
              <w:ind w:firstLine="709"/>
              <w:jc w:val="both"/>
              <w:rPr>
                <w:sz w:val="28"/>
              </w:rPr>
            </w:pPr>
          </w:p>
        </w:tc>
        <w:tc>
          <w:tcPr>
            <w:tcW w:w="373" w:type="dxa"/>
            <w:tcBorders>
              <w:top w:val="nil"/>
              <w:left w:val="nil"/>
              <w:bottom w:val="nil"/>
              <w:right w:val="nil"/>
            </w:tcBorders>
            <w:vAlign w:val="center"/>
          </w:tcPr>
          <w:p w:rsidR="009C06FD" w:rsidRPr="00D07418" w:rsidRDefault="009C06FD" w:rsidP="00D07418">
            <w:pPr>
              <w:spacing w:line="360" w:lineRule="auto"/>
              <w:ind w:firstLine="709"/>
              <w:jc w:val="both"/>
              <w:rPr>
                <w:sz w:val="28"/>
              </w:rPr>
            </w:pPr>
          </w:p>
        </w:tc>
        <w:tc>
          <w:tcPr>
            <w:tcW w:w="373" w:type="dxa"/>
            <w:tcBorders>
              <w:top w:val="single" w:sz="12" w:space="0" w:color="auto"/>
              <w:left w:val="nil"/>
              <w:bottom w:val="nil"/>
              <w:right w:val="nil"/>
            </w:tcBorders>
            <w:vAlign w:val="center"/>
          </w:tcPr>
          <w:p w:rsidR="009C06FD" w:rsidRPr="00D07418" w:rsidRDefault="009C06FD" w:rsidP="00D07418">
            <w:pPr>
              <w:spacing w:line="360" w:lineRule="auto"/>
              <w:ind w:firstLine="709"/>
              <w:jc w:val="both"/>
              <w:rPr>
                <w:sz w:val="28"/>
              </w:rPr>
            </w:pPr>
          </w:p>
        </w:tc>
        <w:tc>
          <w:tcPr>
            <w:tcW w:w="746" w:type="dxa"/>
            <w:gridSpan w:val="2"/>
            <w:tcBorders>
              <w:top w:val="single" w:sz="12" w:space="0" w:color="auto"/>
              <w:left w:val="nil"/>
              <w:bottom w:val="nil"/>
              <w:right w:val="nil"/>
            </w:tcBorders>
            <w:vAlign w:val="center"/>
          </w:tcPr>
          <w:p w:rsidR="009C06FD" w:rsidRPr="00D07418" w:rsidRDefault="009C06FD" w:rsidP="00D07418">
            <w:pPr>
              <w:spacing w:line="360" w:lineRule="auto"/>
              <w:ind w:firstLine="709"/>
              <w:jc w:val="both"/>
              <w:rPr>
                <w:sz w:val="28"/>
              </w:rPr>
            </w:pPr>
            <w:r w:rsidRPr="00D07418">
              <w:rPr>
                <w:sz w:val="28"/>
                <w:lang w:val="en-US"/>
              </w:rPr>
              <w:t>Q</w:t>
            </w:r>
            <w:r w:rsidRPr="00D07418">
              <w:rPr>
                <w:sz w:val="28"/>
                <w:vertAlign w:val="subscript"/>
              </w:rPr>
              <w:t>3</w:t>
            </w:r>
          </w:p>
        </w:tc>
        <w:tc>
          <w:tcPr>
            <w:tcW w:w="373" w:type="dxa"/>
            <w:tcBorders>
              <w:top w:val="single" w:sz="12" w:space="0" w:color="auto"/>
              <w:left w:val="nil"/>
              <w:bottom w:val="nil"/>
              <w:right w:val="nil"/>
            </w:tcBorders>
            <w:vAlign w:val="center"/>
          </w:tcPr>
          <w:p w:rsidR="009C06FD" w:rsidRPr="00D07418" w:rsidRDefault="009C06FD" w:rsidP="00D07418">
            <w:pPr>
              <w:spacing w:line="360" w:lineRule="auto"/>
              <w:ind w:firstLine="709"/>
              <w:jc w:val="both"/>
              <w:rPr>
                <w:sz w:val="28"/>
              </w:rPr>
            </w:pPr>
          </w:p>
        </w:tc>
        <w:tc>
          <w:tcPr>
            <w:tcW w:w="373" w:type="dxa"/>
            <w:tcBorders>
              <w:top w:val="nil"/>
              <w:left w:val="nil"/>
              <w:bottom w:val="nil"/>
              <w:right w:val="nil"/>
            </w:tcBorders>
            <w:vAlign w:val="center"/>
          </w:tcPr>
          <w:p w:rsidR="009C06FD" w:rsidRPr="00D07418" w:rsidRDefault="009C06FD" w:rsidP="00D07418">
            <w:pPr>
              <w:spacing w:line="360" w:lineRule="auto"/>
              <w:ind w:firstLine="709"/>
              <w:jc w:val="both"/>
              <w:rPr>
                <w:sz w:val="28"/>
              </w:rPr>
            </w:pPr>
          </w:p>
        </w:tc>
        <w:tc>
          <w:tcPr>
            <w:tcW w:w="373" w:type="dxa"/>
            <w:tcBorders>
              <w:top w:val="nil"/>
              <w:left w:val="nil"/>
              <w:bottom w:val="nil"/>
              <w:right w:val="nil"/>
            </w:tcBorders>
            <w:vAlign w:val="center"/>
          </w:tcPr>
          <w:p w:rsidR="009C06FD" w:rsidRPr="00D07418" w:rsidRDefault="009C06FD" w:rsidP="00D07418">
            <w:pPr>
              <w:spacing w:line="360" w:lineRule="auto"/>
              <w:ind w:firstLine="709"/>
              <w:jc w:val="both"/>
              <w:rPr>
                <w:sz w:val="28"/>
              </w:rPr>
            </w:pPr>
          </w:p>
        </w:tc>
        <w:tc>
          <w:tcPr>
            <w:tcW w:w="373" w:type="dxa"/>
            <w:tcBorders>
              <w:top w:val="single" w:sz="12" w:space="0" w:color="auto"/>
              <w:left w:val="nil"/>
              <w:bottom w:val="nil"/>
              <w:right w:val="nil"/>
            </w:tcBorders>
            <w:vAlign w:val="center"/>
          </w:tcPr>
          <w:p w:rsidR="009C06FD" w:rsidRPr="00D07418" w:rsidRDefault="009C06FD" w:rsidP="00D07418">
            <w:pPr>
              <w:spacing w:line="360" w:lineRule="auto"/>
              <w:ind w:firstLine="709"/>
              <w:jc w:val="both"/>
              <w:rPr>
                <w:sz w:val="28"/>
              </w:rPr>
            </w:pPr>
          </w:p>
        </w:tc>
        <w:tc>
          <w:tcPr>
            <w:tcW w:w="746" w:type="dxa"/>
            <w:gridSpan w:val="2"/>
            <w:tcBorders>
              <w:top w:val="single" w:sz="12" w:space="0" w:color="auto"/>
              <w:left w:val="nil"/>
              <w:bottom w:val="nil"/>
              <w:right w:val="nil"/>
            </w:tcBorders>
            <w:vAlign w:val="center"/>
          </w:tcPr>
          <w:p w:rsidR="009C06FD" w:rsidRPr="00D07418" w:rsidRDefault="009C06FD" w:rsidP="00D07418">
            <w:pPr>
              <w:spacing w:line="360" w:lineRule="auto"/>
              <w:ind w:firstLine="709"/>
              <w:jc w:val="both"/>
              <w:rPr>
                <w:sz w:val="28"/>
              </w:rPr>
            </w:pPr>
            <w:r w:rsidRPr="00D07418">
              <w:rPr>
                <w:sz w:val="28"/>
                <w:lang w:val="en-US"/>
              </w:rPr>
              <w:t>Q</w:t>
            </w:r>
            <w:r w:rsidRPr="00D07418">
              <w:rPr>
                <w:sz w:val="28"/>
                <w:vertAlign w:val="subscript"/>
              </w:rPr>
              <w:t>3</w:t>
            </w:r>
          </w:p>
        </w:tc>
        <w:tc>
          <w:tcPr>
            <w:tcW w:w="373" w:type="dxa"/>
            <w:tcBorders>
              <w:top w:val="single" w:sz="12" w:space="0" w:color="auto"/>
              <w:left w:val="nil"/>
              <w:bottom w:val="nil"/>
              <w:right w:val="nil"/>
            </w:tcBorders>
            <w:vAlign w:val="center"/>
          </w:tcPr>
          <w:p w:rsidR="009C06FD" w:rsidRPr="00D07418" w:rsidRDefault="009C06FD" w:rsidP="00D07418">
            <w:pPr>
              <w:spacing w:line="360" w:lineRule="auto"/>
              <w:ind w:firstLine="709"/>
              <w:jc w:val="both"/>
              <w:rPr>
                <w:sz w:val="28"/>
              </w:rPr>
            </w:pPr>
          </w:p>
        </w:tc>
        <w:tc>
          <w:tcPr>
            <w:tcW w:w="373" w:type="dxa"/>
            <w:tcBorders>
              <w:top w:val="nil"/>
              <w:left w:val="nil"/>
              <w:bottom w:val="nil"/>
              <w:right w:val="nil"/>
            </w:tcBorders>
            <w:vAlign w:val="center"/>
          </w:tcPr>
          <w:p w:rsidR="009C06FD" w:rsidRPr="00D07418" w:rsidRDefault="009C06FD" w:rsidP="00D07418">
            <w:pPr>
              <w:spacing w:line="360" w:lineRule="auto"/>
              <w:ind w:firstLine="709"/>
              <w:jc w:val="both"/>
              <w:rPr>
                <w:sz w:val="28"/>
              </w:rPr>
            </w:pPr>
          </w:p>
        </w:tc>
        <w:tc>
          <w:tcPr>
            <w:tcW w:w="373" w:type="dxa"/>
            <w:tcBorders>
              <w:top w:val="nil"/>
              <w:left w:val="nil"/>
              <w:bottom w:val="nil"/>
              <w:right w:val="nil"/>
            </w:tcBorders>
            <w:vAlign w:val="center"/>
          </w:tcPr>
          <w:p w:rsidR="009C06FD" w:rsidRPr="00D07418" w:rsidRDefault="009C06FD" w:rsidP="00D07418">
            <w:pPr>
              <w:spacing w:line="360" w:lineRule="auto"/>
              <w:ind w:firstLine="709"/>
              <w:jc w:val="both"/>
              <w:rPr>
                <w:sz w:val="28"/>
              </w:rPr>
            </w:pPr>
          </w:p>
        </w:tc>
        <w:tc>
          <w:tcPr>
            <w:tcW w:w="373" w:type="dxa"/>
            <w:tcBorders>
              <w:top w:val="single" w:sz="12" w:space="0" w:color="auto"/>
              <w:left w:val="nil"/>
              <w:bottom w:val="nil"/>
              <w:right w:val="nil"/>
            </w:tcBorders>
            <w:vAlign w:val="center"/>
          </w:tcPr>
          <w:p w:rsidR="009C06FD" w:rsidRPr="00D07418" w:rsidRDefault="009C06FD" w:rsidP="00D07418">
            <w:pPr>
              <w:spacing w:line="360" w:lineRule="auto"/>
              <w:ind w:firstLine="709"/>
              <w:jc w:val="both"/>
              <w:rPr>
                <w:sz w:val="28"/>
              </w:rPr>
            </w:pPr>
          </w:p>
        </w:tc>
        <w:tc>
          <w:tcPr>
            <w:tcW w:w="747" w:type="dxa"/>
            <w:gridSpan w:val="2"/>
            <w:tcBorders>
              <w:top w:val="single" w:sz="12" w:space="0" w:color="auto"/>
              <w:left w:val="nil"/>
              <w:bottom w:val="nil"/>
              <w:right w:val="nil"/>
            </w:tcBorders>
            <w:vAlign w:val="center"/>
          </w:tcPr>
          <w:p w:rsidR="009C06FD" w:rsidRPr="00D07418" w:rsidRDefault="009C06FD" w:rsidP="00D07418">
            <w:pPr>
              <w:spacing w:line="360" w:lineRule="auto"/>
              <w:ind w:firstLine="709"/>
              <w:jc w:val="both"/>
              <w:rPr>
                <w:sz w:val="28"/>
              </w:rPr>
            </w:pPr>
            <w:r w:rsidRPr="00D07418">
              <w:rPr>
                <w:sz w:val="28"/>
                <w:lang w:val="en-US"/>
              </w:rPr>
              <w:t>Q</w:t>
            </w:r>
            <w:r w:rsidRPr="00D07418">
              <w:rPr>
                <w:sz w:val="28"/>
                <w:vertAlign w:val="subscript"/>
              </w:rPr>
              <w:t>3</w:t>
            </w:r>
          </w:p>
        </w:tc>
        <w:tc>
          <w:tcPr>
            <w:tcW w:w="374" w:type="dxa"/>
            <w:tcBorders>
              <w:top w:val="single" w:sz="12" w:space="0" w:color="auto"/>
              <w:left w:val="nil"/>
              <w:bottom w:val="nil"/>
              <w:right w:val="nil"/>
            </w:tcBorders>
            <w:vAlign w:val="center"/>
          </w:tcPr>
          <w:p w:rsidR="009C06FD" w:rsidRPr="00D07418" w:rsidRDefault="009C06FD" w:rsidP="00D07418">
            <w:pPr>
              <w:spacing w:line="360" w:lineRule="auto"/>
              <w:ind w:firstLine="709"/>
              <w:jc w:val="both"/>
              <w:rPr>
                <w:sz w:val="28"/>
              </w:rPr>
            </w:pPr>
          </w:p>
        </w:tc>
        <w:tc>
          <w:tcPr>
            <w:tcW w:w="374" w:type="dxa"/>
            <w:tcBorders>
              <w:top w:val="nil"/>
              <w:left w:val="nil"/>
              <w:bottom w:val="nil"/>
              <w:right w:val="nil"/>
            </w:tcBorders>
            <w:vAlign w:val="center"/>
          </w:tcPr>
          <w:p w:rsidR="009C06FD" w:rsidRPr="00D07418" w:rsidRDefault="009C06FD" w:rsidP="00D07418">
            <w:pPr>
              <w:spacing w:line="360" w:lineRule="auto"/>
              <w:ind w:firstLine="709"/>
              <w:jc w:val="both"/>
              <w:rPr>
                <w:sz w:val="28"/>
              </w:rPr>
            </w:pPr>
          </w:p>
        </w:tc>
      </w:tr>
    </w:tbl>
    <w:p w:rsidR="009C06FD" w:rsidRPr="00D07418" w:rsidRDefault="009C06FD" w:rsidP="00D07418">
      <w:pPr>
        <w:spacing w:line="360" w:lineRule="auto"/>
        <w:ind w:firstLine="709"/>
        <w:jc w:val="both"/>
        <w:rPr>
          <w:position w:val="-10"/>
          <w:sz w:val="28"/>
          <w:szCs w:val="20"/>
        </w:rPr>
      </w:pPr>
      <w:r w:rsidRPr="00D07418">
        <w:rPr>
          <w:position w:val="-10"/>
          <w:sz w:val="28"/>
          <w:szCs w:val="20"/>
        </w:rPr>
        <w:t>Рис. 8 Карта</w:t>
      </w:r>
      <w:r w:rsidR="00D07418">
        <w:rPr>
          <w:position w:val="-10"/>
          <w:sz w:val="28"/>
          <w:szCs w:val="20"/>
        </w:rPr>
        <w:t xml:space="preserve"> </w:t>
      </w:r>
      <w:r w:rsidRPr="00D07418">
        <w:rPr>
          <w:position w:val="-10"/>
          <w:sz w:val="28"/>
          <w:szCs w:val="20"/>
        </w:rPr>
        <w:t>Рис. 9 Карта</w:t>
      </w:r>
      <w:r w:rsidR="00D07418">
        <w:rPr>
          <w:position w:val="-10"/>
          <w:sz w:val="28"/>
          <w:szCs w:val="20"/>
        </w:rPr>
        <w:t xml:space="preserve"> </w:t>
      </w:r>
      <w:r w:rsidRPr="00D07418">
        <w:rPr>
          <w:position w:val="-10"/>
          <w:sz w:val="28"/>
          <w:szCs w:val="20"/>
        </w:rPr>
        <w:t>Рис. 10 Карта</w:t>
      </w:r>
      <w:r w:rsidR="00D07418">
        <w:rPr>
          <w:position w:val="-10"/>
          <w:sz w:val="28"/>
          <w:szCs w:val="20"/>
        </w:rPr>
        <w:t xml:space="preserve"> </w:t>
      </w:r>
      <w:r w:rsidRPr="00D07418">
        <w:rPr>
          <w:position w:val="-10"/>
          <w:sz w:val="28"/>
          <w:szCs w:val="20"/>
        </w:rPr>
        <w:t>Рис. 11 Карта</w:t>
      </w:r>
    </w:p>
    <w:p w:rsidR="0030021B" w:rsidRDefault="0030021B" w:rsidP="00D07418">
      <w:pPr>
        <w:tabs>
          <w:tab w:val="left" w:pos="3420"/>
        </w:tabs>
        <w:spacing w:line="360" w:lineRule="auto"/>
        <w:ind w:firstLine="709"/>
        <w:jc w:val="both"/>
        <w:rPr>
          <w:position w:val="-10"/>
          <w:sz w:val="28"/>
          <w:szCs w:val="20"/>
        </w:rPr>
      </w:pPr>
    </w:p>
    <w:p w:rsidR="009C06FD" w:rsidRPr="00D07418" w:rsidRDefault="009C06FD" w:rsidP="00D07418">
      <w:pPr>
        <w:tabs>
          <w:tab w:val="left" w:pos="3420"/>
        </w:tabs>
        <w:spacing w:line="360" w:lineRule="auto"/>
        <w:ind w:firstLine="709"/>
        <w:jc w:val="both"/>
        <w:rPr>
          <w:position w:val="-10"/>
          <w:sz w:val="28"/>
          <w:szCs w:val="20"/>
        </w:rPr>
      </w:pPr>
      <w:r w:rsidRPr="00D07418">
        <w:rPr>
          <w:position w:val="-10"/>
          <w:sz w:val="28"/>
          <w:szCs w:val="20"/>
        </w:rPr>
        <w:t xml:space="preserve">Карно для </w:t>
      </w:r>
      <w:r w:rsidRPr="00D07418">
        <w:rPr>
          <w:position w:val="-10"/>
          <w:sz w:val="28"/>
          <w:szCs w:val="20"/>
          <w:lang w:val="en-US"/>
        </w:rPr>
        <w:t>J</w:t>
      </w:r>
      <w:r w:rsidRPr="00D07418">
        <w:rPr>
          <w:position w:val="-10"/>
          <w:sz w:val="28"/>
          <w:szCs w:val="20"/>
          <w:vertAlign w:val="subscript"/>
        </w:rPr>
        <w:t>1</w:t>
      </w:r>
      <w:r w:rsidRPr="00D07418">
        <w:rPr>
          <w:position w:val="-10"/>
          <w:sz w:val="28"/>
          <w:szCs w:val="20"/>
        </w:rPr>
        <w:t xml:space="preserve">Карно </w:t>
      </w:r>
      <w:r w:rsidRPr="00D07418">
        <w:rPr>
          <w:position w:val="-10"/>
          <w:sz w:val="28"/>
          <w:szCs w:val="20"/>
          <w:lang w:val="en-US"/>
        </w:rPr>
        <w:t>J</w:t>
      </w:r>
      <w:r w:rsidRPr="00D07418">
        <w:rPr>
          <w:position w:val="-10"/>
          <w:sz w:val="28"/>
          <w:szCs w:val="20"/>
        </w:rPr>
        <w:t>2</w:t>
      </w:r>
      <w:r w:rsidR="00D07418">
        <w:rPr>
          <w:position w:val="-10"/>
          <w:sz w:val="28"/>
          <w:szCs w:val="20"/>
        </w:rPr>
        <w:t xml:space="preserve"> </w:t>
      </w:r>
      <w:r w:rsidRPr="00D07418">
        <w:rPr>
          <w:position w:val="-10"/>
          <w:sz w:val="28"/>
          <w:szCs w:val="20"/>
        </w:rPr>
        <w:t xml:space="preserve">Карно для </w:t>
      </w:r>
      <w:r w:rsidRPr="00D07418">
        <w:rPr>
          <w:position w:val="-10"/>
          <w:sz w:val="28"/>
          <w:szCs w:val="20"/>
          <w:lang w:val="en-US"/>
        </w:rPr>
        <w:t>J</w:t>
      </w:r>
      <w:r w:rsidRPr="00D07418">
        <w:rPr>
          <w:position w:val="-10"/>
          <w:sz w:val="28"/>
          <w:szCs w:val="20"/>
        </w:rPr>
        <w:t>3</w:t>
      </w:r>
      <w:r w:rsidR="00D07418">
        <w:rPr>
          <w:position w:val="-10"/>
          <w:sz w:val="28"/>
          <w:szCs w:val="20"/>
        </w:rPr>
        <w:t xml:space="preserve"> </w:t>
      </w:r>
      <w:r w:rsidRPr="00D07418">
        <w:rPr>
          <w:position w:val="-10"/>
          <w:sz w:val="28"/>
          <w:szCs w:val="20"/>
        </w:rPr>
        <w:t xml:space="preserve">Карно для </w:t>
      </w:r>
      <w:r w:rsidRPr="00D07418">
        <w:rPr>
          <w:position w:val="-10"/>
          <w:sz w:val="28"/>
          <w:szCs w:val="20"/>
          <w:lang w:val="en-US"/>
        </w:rPr>
        <w:t>J</w:t>
      </w:r>
      <w:r w:rsidRPr="00D07418">
        <w:rPr>
          <w:position w:val="-10"/>
          <w:sz w:val="28"/>
          <w:szCs w:val="20"/>
        </w:rPr>
        <w:t>4</w:t>
      </w:r>
    </w:p>
    <w:p w:rsidR="009C06FD" w:rsidRPr="00D07418" w:rsidRDefault="0030021B" w:rsidP="00D07418">
      <w:pPr>
        <w:widowControl w:val="0"/>
        <w:autoSpaceDE w:val="0"/>
        <w:autoSpaceDN w:val="0"/>
        <w:spacing w:line="360" w:lineRule="auto"/>
        <w:ind w:firstLine="709"/>
        <w:jc w:val="both"/>
        <w:rPr>
          <w:bCs/>
          <w:sz w:val="28"/>
          <w:szCs w:val="28"/>
        </w:rPr>
      </w:pPr>
      <w:r>
        <w:rPr>
          <w:bCs/>
          <w:sz w:val="28"/>
          <w:szCs w:val="28"/>
        </w:rPr>
        <w:br w:type="page"/>
      </w:r>
    </w:p>
    <w:tbl>
      <w:tblPr>
        <w:tblW w:w="0" w:type="auto"/>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4"/>
        <w:gridCol w:w="374"/>
        <w:gridCol w:w="374"/>
      </w:tblGrid>
      <w:tr w:rsidR="009C06FD" w:rsidRPr="00D07418" w:rsidTr="009C06FD">
        <w:tc>
          <w:tcPr>
            <w:tcW w:w="373" w:type="dxa"/>
            <w:tcBorders>
              <w:top w:val="nil"/>
              <w:left w:val="nil"/>
              <w:bottom w:val="nil"/>
              <w:right w:val="nil"/>
            </w:tcBorders>
            <w:vAlign w:val="center"/>
          </w:tcPr>
          <w:p w:rsidR="009C06FD" w:rsidRPr="00D07418" w:rsidRDefault="009C06FD" w:rsidP="00D07418">
            <w:pPr>
              <w:spacing w:line="360" w:lineRule="auto"/>
              <w:ind w:firstLine="709"/>
              <w:jc w:val="both"/>
              <w:rPr>
                <w:sz w:val="28"/>
              </w:rPr>
            </w:pPr>
          </w:p>
        </w:tc>
        <w:tc>
          <w:tcPr>
            <w:tcW w:w="746" w:type="dxa"/>
            <w:gridSpan w:val="2"/>
            <w:tcBorders>
              <w:top w:val="nil"/>
              <w:left w:val="nil"/>
              <w:bottom w:val="single" w:sz="12" w:space="0" w:color="auto"/>
              <w:right w:val="nil"/>
            </w:tcBorders>
            <w:vAlign w:val="center"/>
          </w:tcPr>
          <w:p w:rsidR="009C06FD" w:rsidRPr="00D07418" w:rsidRDefault="009C06FD" w:rsidP="00D07418">
            <w:pPr>
              <w:spacing w:line="360" w:lineRule="auto"/>
              <w:ind w:firstLine="709"/>
              <w:jc w:val="both"/>
              <w:rPr>
                <w:sz w:val="28"/>
              </w:rPr>
            </w:pPr>
            <w:r w:rsidRPr="00D07418">
              <w:rPr>
                <w:sz w:val="28"/>
                <w:lang w:val="en-US"/>
              </w:rPr>
              <w:t>Q</w:t>
            </w:r>
            <w:r w:rsidRPr="00D07418">
              <w:rPr>
                <w:sz w:val="28"/>
                <w:vertAlign w:val="subscript"/>
              </w:rPr>
              <w:t>1</w:t>
            </w:r>
          </w:p>
        </w:tc>
        <w:tc>
          <w:tcPr>
            <w:tcW w:w="373" w:type="dxa"/>
            <w:tcBorders>
              <w:top w:val="nil"/>
              <w:left w:val="nil"/>
              <w:bottom w:val="single" w:sz="12" w:space="0" w:color="auto"/>
              <w:right w:val="nil"/>
            </w:tcBorders>
            <w:vAlign w:val="center"/>
          </w:tcPr>
          <w:p w:rsidR="009C06FD" w:rsidRPr="00D07418" w:rsidRDefault="009C06FD" w:rsidP="00D07418">
            <w:pPr>
              <w:spacing w:line="360" w:lineRule="auto"/>
              <w:ind w:firstLine="709"/>
              <w:jc w:val="both"/>
              <w:rPr>
                <w:sz w:val="28"/>
              </w:rPr>
            </w:pPr>
          </w:p>
        </w:tc>
        <w:tc>
          <w:tcPr>
            <w:tcW w:w="373" w:type="dxa"/>
            <w:tcBorders>
              <w:top w:val="nil"/>
              <w:left w:val="nil"/>
              <w:bottom w:val="single" w:sz="12" w:space="0" w:color="auto"/>
              <w:right w:val="nil"/>
            </w:tcBorders>
            <w:vAlign w:val="center"/>
          </w:tcPr>
          <w:p w:rsidR="009C06FD" w:rsidRPr="00D07418" w:rsidRDefault="009C06FD" w:rsidP="00D07418">
            <w:pPr>
              <w:spacing w:line="360" w:lineRule="auto"/>
              <w:ind w:firstLine="709"/>
              <w:jc w:val="both"/>
              <w:rPr>
                <w:sz w:val="28"/>
              </w:rPr>
            </w:pPr>
          </w:p>
        </w:tc>
        <w:tc>
          <w:tcPr>
            <w:tcW w:w="373" w:type="dxa"/>
            <w:tcBorders>
              <w:top w:val="nil"/>
              <w:left w:val="nil"/>
              <w:bottom w:val="nil"/>
              <w:right w:val="nil"/>
            </w:tcBorders>
            <w:vAlign w:val="center"/>
          </w:tcPr>
          <w:p w:rsidR="009C06FD" w:rsidRPr="00D07418" w:rsidRDefault="009C06FD" w:rsidP="00D07418">
            <w:pPr>
              <w:spacing w:line="360" w:lineRule="auto"/>
              <w:ind w:firstLine="709"/>
              <w:jc w:val="both"/>
              <w:rPr>
                <w:sz w:val="28"/>
              </w:rPr>
            </w:pPr>
          </w:p>
        </w:tc>
        <w:tc>
          <w:tcPr>
            <w:tcW w:w="373" w:type="dxa"/>
            <w:tcBorders>
              <w:top w:val="nil"/>
              <w:left w:val="nil"/>
              <w:bottom w:val="nil"/>
              <w:right w:val="nil"/>
            </w:tcBorders>
            <w:vAlign w:val="center"/>
          </w:tcPr>
          <w:p w:rsidR="009C06FD" w:rsidRPr="00D07418" w:rsidRDefault="009C06FD" w:rsidP="00D07418">
            <w:pPr>
              <w:spacing w:line="360" w:lineRule="auto"/>
              <w:ind w:firstLine="709"/>
              <w:jc w:val="both"/>
              <w:rPr>
                <w:sz w:val="28"/>
              </w:rPr>
            </w:pPr>
          </w:p>
        </w:tc>
        <w:tc>
          <w:tcPr>
            <w:tcW w:w="746" w:type="dxa"/>
            <w:gridSpan w:val="2"/>
            <w:tcBorders>
              <w:top w:val="nil"/>
              <w:left w:val="nil"/>
              <w:bottom w:val="single" w:sz="12" w:space="0" w:color="auto"/>
              <w:right w:val="nil"/>
            </w:tcBorders>
            <w:vAlign w:val="center"/>
          </w:tcPr>
          <w:p w:rsidR="009C06FD" w:rsidRPr="00D07418" w:rsidRDefault="009C06FD" w:rsidP="00D07418">
            <w:pPr>
              <w:spacing w:line="360" w:lineRule="auto"/>
              <w:ind w:firstLine="709"/>
              <w:jc w:val="both"/>
              <w:rPr>
                <w:sz w:val="28"/>
              </w:rPr>
            </w:pPr>
            <w:r w:rsidRPr="00D07418">
              <w:rPr>
                <w:sz w:val="28"/>
                <w:lang w:val="en-US"/>
              </w:rPr>
              <w:t>Q</w:t>
            </w:r>
            <w:r w:rsidRPr="00D07418">
              <w:rPr>
                <w:sz w:val="28"/>
                <w:vertAlign w:val="subscript"/>
              </w:rPr>
              <w:t>1</w:t>
            </w:r>
          </w:p>
        </w:tc>
        <w:tc>
          <w:tcPr>
            <w:tcW w:w="373" w:type="dxa"/>
            <w:tcBorders>
              <w:top w:val="nil"/>
              <w:left w:val="nil"/>
              <w:bottom w:val="single" w:sz="12" w:space="0" w:color="auto"/>
              <w:right w:val="nil"/>
            </w:tcBorders>
            <w:vAlign w:val="center"/>
          </w:tcPr>
          <w:p w:rsidR="009C06FD" w:rsidRPr="00D07418" w:rsidRDefault="009C06FD" w:rsidP="00D07418">
            <w:pPr>
              <w:spacing w:line="360" w:lineRule="auto"/>
              <w:ind w:firstLine="709"/>
              <w:jc w:val="both"/>
              <w:rPr>
                <w:sz w:val="28"/>
              </w:rPr>
            </w:pPr>
          </w:p>
        </w:tc>
        <w:tc>
          <w:tcPr>
            <w:tcW w:w="373" w:type="dxa"/>
            <w:tcBorders>
              <w:top w:val="nil"/>
              <w:left w:val="nil"/>
              <w:bottom w:val="single" w:sz="12" w:space="0" w:color="auto"/>
              <w:right w:val="nil"/>
            </w:tcBorders>
            <w:vAlign w:val="center"/>
          </w:tcPr>
          <w:p w:rsidR="009C06FD" w:rsidRPr="00D07418" w:rsidRDefault="009C06FD" w:rsidP="00D07418">
            <w:pPr>
              <w:spacing w:line="360" w:lineRule="auto"/>
              <w:ind w:firstLine="709"/>
              <w:jc w:val="both"/>
              <w:rPr>
                <w:sz w:val="28"/>
              </w:rPr>
            </w:pPr>
          </w:p>
        </w:tc>
        <w:tc>
          <w:tcPr>
            <w:tcW w:w="373" w:type="dxa"/>
            <w:tcBorders>
              <w:top w:val="nil"/>
              <w:left w:val="nil"/>
              <w:bottom w:val="nil"/>
              <w:right w:val="nil"/>
            </w:tcBorders>
            <w:vAlign w:val="center"/>
          </w:tcPr>
          <w:p w:rsidR="009C06FD" w:rsidRPr="00D07418" w:rsidRDefault="009C06FD" w:rsidP="00D07418">
            <w:pPr>
              <w:spacing w:line="360" w:lineRule="auto"/>
              <w:ind w:firstLine="709"/>
              <w:jc w:val="both"/>
              <w:rPr>
                <w:sz w:val="28"/>
              </w:rPr>
            </w:pPr>
          </w:p>
        </w:tc>
        <w:tc>
          <w:tcPr>
            <w:tcW w:w="373" w:type="dxa"/>
            <w:tcBorders>
              <w:top w:val="nil"/>
              <w:left w:val="nil"/>
              <w:bottom w:val="nil"/>
              <w:right w:val="nil"/>
            </w:tcBorders>
            <w:vAlign w:val="center"/>
          </w:tcPr>
          <w:p w:rsidR="009C06FD" w:rsidRPr="00D07418" w:rsidRDefault="009C06FD" w:rsidP="00D07418">
            <w:pPr>
              <w:spacing w:line="360" w:lineRule="auto"/>
              <w:ind w:firstLine="709"/>
              <w:jc w:val="both"/>
              <w:rPr>
                <w:sz w:val="28"/>
              </w:rPr>
            </w:pPr>
          </w:p>
        </w:tc>
        <w:tc>
          <w:tcPr>
            <w:tcW w:w="746" w:type="dxa"/>
            <w:gridSpan w:val="2"/>
            <w:tcBorders>
              <w:top w:val="nil"/>
              <w:left w:val="nil"/>
              <w:bottom w:val="single" w:sz="12" w:space="0" w:color="auto"/>
              <w:right w:val="nil"/>
            </w:tcBorders>
            <w:vAlign w:val="center"/>
          </w:tcPr>
          <w:p w:rsidR="009C06FD" w:rsidRPr="00D07418" w:rsidRDefault="009C06FD" w:rsidP="00D07418">
            <w:pPr>
              <w:spacing w:line="360" w:lineRule="auto"/>
              <w:ind w:firstLine="709"/>
              <w:jc w:val="both"/>
              <w:rPr>
                <w:sz w:val="28"/>
              </w:rPr>
            </w:pPr>
            <w:r w:rsidRPr="00D07418">
              <w:rPr>
                <w:sz w:val="28"/>
                <w:lang w:val="en-US"/>
              </w:rPr>
              <w:t>Q</w:t>
            </w:r>
            <w:r w:rsidRPr="00D07418">
              <w:rPr>
                <w:sz w:val="28"/>
                <w:vertAlign w:val="subscript"/>
              </w:rPr>
              <w:t>1</w:t>
            </w:r>
          </w:p>
        </w:tc>
        <w:tc>
          <w:tcPr>
            <w:tcW w:w="373" w:type="dxa"/>
            <w:tcBorders>
              <w:top w:val="nil"/>
              <w:left w:val="nil"/>
              <w:bottom w:val="single" w:sz="12" w:space="0" w:color="auto"/>
              <w:right w:val="nil"/>
            </w:tcBorders>
            <w:vAlign w:val="center"/>
          </w:tcPr>
          <w:p w:rsidR="009C06FD" w:rsidRPr="00D07418" w:rsidRDefault="009C06FD" w:rsidP="00D07418">
            <w:pPr>
              <w:spacing w:line="360" w:lineRule="auto"/>
              <w:ind w:firstLine="709"/>
              <w:jc w:val="both"/>
              <w:rPr>
                <w:sz w:val="28"/>
              </w:rPr>
            </w:pPr>
          </w:p>
        </w:tc>
        <w:tc>
          <w:tcPr>
            <w:tcW w:w="373" w:type="dxa"/>
            <w:tcBorders>
              <w:top w:val="nil"/>
              <w:left w:val="nil"/>
              <w:bottom w:val="single" w:sz="12" w:space="0" w:color="auto"/>
              <w:right w:val="nil"/>
            </w:tcBorders>
            <w:vAlign w:val="center"/>
          </w:tcPr>
          <w:p w:rsidR="009C06FD" w:rsidRPr="00D07418" w:rsidRDefault="009C06FD" w:rsidP="00D07418">
            <w:pPr>
              <w:spacing w:line="360" w:lineRule="auto"/>
              <w:ind w:firstLine="709"/>
              <w:jc w:val="both"/>
              <w:rPr>
                <w:sz w:val="28"/>
              </w:rPr>
            </w:pPr>
          </w:p>
        </w:tc>
        <w:tc>
          <w:tcPr>
            <w:tcW w:w="373" w:type="dxa"/>
            <w:tcBorders>
              <w:top w:val="nil"/>
              <w:left w:val="nil"/>
              <w:bottom w:val="nil"/>
              <w:right w:val="nil"/>
            </w:tcBorders>
            <w:vAlign w:val="center"/>
          </w:tcPr>
          <w:p w:rsidR="009C06FD" w:rsidRPr="00D07418" w:rsidRDefault="009C06FD" w:rsidP="00D07418">
            <w:pPr>
              <w:spacing w:line="360" w:lineRule="auto"/>
              <w:ind w:firstLine="709"/>
              <w:jc w:val="both"/>
              <w:rPr>
                <w:sz w:val="28"/>
              </w:rPr>
            </w:pPr>
          </w:p>
        </w:tc>
        <w:tc>
          <w:tcPr>
            <w:tcW w:w="373" w:type="dxa"/>
            <w:tcBorders>
              <w:top w:val="nil"/>
              <w:left w:val="nil"/>
              <w:bottom w:val="nil"/>
              <w:right w:val="nil"/>
            </w:tcBorders>
            <w:vAlign w:val="center"/>
          </w:tcPr>
          <w:p w:rsidR="009C06FD" w:rsidRPr="00D07418" w:rsidRDefault="009C06FD" w:rsidP="00D07418">
            <w:pPr>
              <w:spacing w:line="360" w:lineRule="auto"/>
              <w:ind w:firstLine="709"/>
              <w:jc w:val="both"/>
              <w:rPr>
                <w:sz w:val="28"/>
              </w:rPr>
            </w:pPr>
          </w:p>
        </w:tc>
        <w:tc>
          <w:tcPr>
            <w:tcW w:w="746" w:type="dxa"/>
            <w:gridSpan w:val="2"/>
            <w:tcBorders>
              <w:top w:val="nil"/>
              <w:left w:val="nil"/>
              <w:bottom w:val="single" w:sz="12" w:space="0" w:color="auto"/>
              <w:right w:val="nil"/>
            </w:tcBorders>
            <w:vAlign w:val="center"/>
          </w:tcPr>
          <w:p w:rsidR="009C06FD" w:rsidRPr="00D07418" w:rsidRDefault="009C06FD" w:rsidP="00D07418">
            <w:pPr>
              <w:spacing w:line="360" w:lineRule="auto"/>
              <w:ind w:firstLine="709"/>
              <w:jc w:val="both"/>
              <w:rPr>
                <w:sz w:val="28"/>
              </w:rPr>
            </w:pPr>
            <w:r w:rsidRPr="00D07418">
              <w:rPr>
                <w:sz w:val="28"/>
                <w:lang w:val="en-US"/>
              </w:rPr>
              <w:t>Q</w:t>
            </w:r>
            <w:r w:rsidRPr="00D07418">
              <w:rPr>
                <w:sz w:val="28"/>
                <w:vertAlign w:val="subscript"/>
              </w:rPr>
              <w:t>1</w:t>
            </w:r>
          </w:p>
        </w:tc>
        <w:tc>
          <w:tcPr>
            <w:tcW w:w="374" w:type="dxa"/>
            <w:tcBorders>
              <w:top w:val="nil"/>
              <w:left w:val="nil"/>
              <w:bottom w:val="single" w:sz="12" w:space="0" w:color="auto"/>
              <w:right w:val="nil"/>
            </w:tcBorders>
            <w:vAlign w:val="center"/>
          </w:tcPr>
          <w:p w:rsidR="009C06FD" w:rsidRPr="00D07418" w:rsidRDefault="009C06FD" w:rsidP="00D07418">
            <w:pPr>
              <w:spacing w:line="360" w:lineRule="auto"/>
              <w:ind w:firstLine="709"/>
              <w:jc w:val="both"/>
              <w:rPr>
                <w:sz w:val="28"/>
              </w:rPr>
            </w:pPr>
          </w:p>
        </w:tc>
        <w:tc>
          <w:tcPr>
            <w:tcW w:w="374" w:type="dxa"/>
            <w:tcBorders>
              <w:top w:val="nil"/>
              <w:left w:val="nil"/>
              <w:bottom w:val="single" w:sz="12" w:space="0" w:color="auto"/>
              <w:right w:val="nil"/>
            </w:tcBorders>
            <w:vAlign w:val="center"/>
          </w:tcPr>
          <w:p w:rsidR="009C06FD" w:rsidRPr="00D07418" w:rsidRDefault="009C06FD" w:rsidP="00D07418">
            <w:pPr>
              <w:spacing w:line="360" w:lineRule="auto"/>
              <w:ind w:firstLine="709"/>
              <w:jc w:val="both"/>
              <w:rPr>
                <w:sz w:val="28"/>
              </w:rPr>
            </w:pPr>
          </w:p>
        </w:tc>
        <w:tc>
          <w:tcPr>
            <w:tcW w:w="374" w:type="dxa"/>
            <w:tcBorders>
              <w:top w:val="nil"/>
              <w:left w:val="nil"/>
              <w:bottom w:val="nil"/>
              <w:right w:val="nil"/>
            </w:tcBorders>
            <w:vAlign w:val="center"/>
          </w:tcPr>
          <w:p w:rsidR="009C06FD" w:rsidRPr="00D07418" w:rsidRDefault="009C06FD" w:rsidP="00D07418">
            <w:pPr>
              <w:spacing w:line="360" w:lineRule="auto"/>
              <w:ind w:firstLine="709"/>
              <w:jc w:val="both"/>
              <w:rPr>
                <w:sz w:val="28"/>
              </w:rPr>
            </w:pPr>
          </w:p>
        </w:tc>
      </w:tr>
      <w:tr w:rsidR="009C06FD" w:rsidRPr="00D07418" w:rsidTr="009C06FD">
        <w:tc>
          <w:tcPr>
            <w:tcW w:w="373" w:type="dxa"/>
            <w:vMerge w:val="restart"/>
            <w:tcBorders>
              <w:top w:val="nil"/>
              <w:left w:val="nil"/>
              <w:right w:val="single" w:sz="12" w:space="0" w:color="auto"/>
            </w:tcBorders>
            <w:textDirection w:val="btLr"/>
            <w:vAlign w:val="center"/>
          </w:tcPr>
          <w:p w:rsidR="009C06FD" w:rsidRPr="00D07418" w:rsidRDefault="009C06FD" w:rsidP="00D07418">
            <w:pPr>
              <w:spacing w:line="360" w:lineRule="auto"/>
              <w:ind w:firstLine="709"/>
              <w:jc w:val="both"/>
              <w:rPr>
                <w:sz w:val="28"/>
                <w:vertAlign w:val="subscript"/>
              </w:rPr>
            </w:pPr>
            <w:r w:rsidRPr="00D07418">
              <w:rPr>
                <w:sz w:val="28"/>
                <w:lang w:val="en-US"/>
              </w:rPr>
              <w:t>Q</w:t>
            </w:r>
            <w:r w:rsidRPr="00D07418">
              <w:rPr>
                <w:sz w:val="28"/>
                <w:vertAlign w:val="subscript"/>
              </w:rPr>
              <w:t>2</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rPr>
            </w:pPr>
            <w:r w:rsidRPr="00D07418">
              <w:rPr>
                <w:sz w:val="28"/>
              </w:rPr>
              <w:t>0</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rPr>
            </w:pPr>
            <w:r w:rsidRPr="00D07418">
              <w:rPr>
                <w:sz w:val="28"/>
              </w:rPr>
              <w:t>1</w:t>
            </w:r>
          </w:p>
        </w:tc>
        <w:tc>
          <w:tcPr>
            <w:tcW w:w="373" w:type="dxa"/>
            <w:tcBorders>
              <w:top w:val="nil"/>
              <w:left w:val="single" w:sz="12" w:space="0" w:color="auto"/>
              <w:bottom w:val="nil"/>
              <w:right w:val="nil"/>
            </w:tcBorders>
            <w:vAlign w:val="center"/>
          </w:tcPr>
          <w:p w:rsidR="009C06FD" w:rsidRPr="00D07418" w:rsidRDefault="009C06FD" w:rsidP="00D07418">
            <w:pPr>
              <w:spacing w:line="360" w:lineRule="auto"/>
              <w:ind w:firstLine="709"/>
              <w:jc w:val="both"/>
              <w:rPr>
                <w:sz w:val="28"/>
              </w:rPr>
            </w:pPr>
          </w:p>
        </w:tc>
        <w:tc>
          <w:tcPr>
            <w:tcW w:w="373" w:type="dxa"/>
            <w:vMerge w:val="restart"/>
            <w:tcBorders>
              <w:top w:val="nil"/>
              <w:left w:val="nil"/>
              <w:right w:val="single" w:sz="12" w:space="0" w:color="auto"/>
            </w:tcBorders>
            <w:textDirection w:val="btLr"/>
            <w:vAlign w:val="center"/>
          </w:tcPr>
          <w:p w:rsidR="009C06FD" w:rsidRPr="00D07418" w:rsidRDefault="009C06FD" w:rsidP="00D07418">
            <w:pPr>
              <w:spacing w:line="360" w:lineRule="auto"/>
              <w:ind w:firstLine="709"/>
              <w:jc w:val="both"/>
              <w:rPr>
                <w:sz w:val="28"/>
              </w:rPr>
            </w:pPr>
            <w:r w:rsidRPr="00D07418">
              <w:rPr>
                <w:sz w:val="28"/>
                <w:lang w:val="en-US"/>
              </w:rPr>
              <w:t>Q</w:t>
            </w:r>
            <w:r w:rsidRPr="00D07418">
              <w:rPr>
                <w:sz w:val="28"/>
                <w:vertAlign w:val="subscript"/>
              </w:rPr>
              <w:t>2</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lang w:val="en-US"/>
              </w:rPr>
              <w:t>x</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lang w:val="en-US"/>
              </w:rPr>
              <w:t>x</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lang w:val="en-US"/>
              </w:rPr>
              <w:t>x</w:t>
            </w:r>
          </w:p>
        </w:tc>
        <w:tc>
          <w:tcPr>
            <w:tcW w:w="373" w:type="dxa"/>
            <w:tcBorders>
              <w:top w:val="nil"/>
              <w:left w:val="single" w:sz="12" w:space="0" w:color="auto"/>
              <w:bottom w:val="nil"/>
              <w:right w:val="nil"/>
            </w:tcBorders>
            <w:vAlign w:val="center"/>
          </w:tcPr>
          <w:p w:rsidR="009C06FD" w:rsidRPr="00D07418" w:rsidRDefault="009C06FD" w:rsidP="00D07418">
            <w:pPr>
              <w:spacing w:line="360" w:lineRule="auto"/>
              <w:ind w:firstLine="709"/>
              <w:jc w:val="both"/>
              <w:rPr>
                <w:sz w:val="28"/>
              </w:rPr>
            </w:pPr>
          </w:p>
        </w:tc>
        <w:tc>
          <w:tcPr>
            <w:tcW w:w="373" w:type="dxa"/>
            <w:vMerge w:val="restart"/>
            <w:tcBorders>
              <w:top w:val="nil"/>
              <w:left w:val="nil"/>
              <w:right w:val="single" w:sz="12" w:space="0" w:color="auto"/>
            </w:tcBorders>
            <w:textDirection w:val="btLr"/>
            <w:vAlign w:val="center"/>
          </w:tcPr>
          <w:p w:rsidR="009C06FD" w:rsidRPr="00D07418" w:rsidRDefault="009C06FD" w:rsidP="00D07418">
            <w:pPr>
              <w:spacing w:line="360" w:lineRule="auto"/>
              <w:ind w:firstLine="709"/>
              <w:jc w:val="both"/>
              <w:rPr>
                <w:sz w:val="28"/>
              </w:rPr>
            </w:pPr>
            <w:r w:rsidRPr="00D07418">
              <w:rPr>
                <w:sz w:val="28"/>
                <w:lang w:val="en-US"/>
              </w:rPr>
              <w:t>Q</w:t>
            </w:r>
            <w:r w:rsidRPr="00D07418">
              <w:rPr>
                <w:sz w:val="28"/>
                <w:vertAlign w:val="subscript"/>
              </w:rPr>
              <w:t>2</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1</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lang w:val="en-US"/>
              </w:rPr>
              <w:t>x</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lang w:val="en-US"/>
              </w:rPr>
              <w:t>x</w:t>
            </w:r>
          </w:p>
        </w:tc>
        <w:tc>
          <w:tcPr>
            <w:tcW w:w="373" w:type="dxa"/>
            <w:tcBorders>
              <w:top w:val="nil"/>
              <w:left w:val="single" w:sz="12" w:space="0" w:color="auto"/>
              <w:bottom w:val="nil"/>
              <w:right w:val="nil"/>
            </w:tcBorders>
            <w:vAlign w:val="center"/>
          </w:tcPr>
          <w:p w:rsidR="009C06FD" w:rsidRPr="00D07418" w:rsidRDefault="009C06FD" w:rsidP="00D07418">
            <w:pPr>
              <w:spacing w:line="360" w:lineRule="auto"/>
              <w:ind w:firstLine="709"/>
              <w:jc w:val="both"/>
              <w:rPr>
                <w:sz w:val="28"/>
              </w:rPr>
            </w:pPr>
          </w:p>
        </w:tc>
        <w:tc>
          <w:tcPr>
            <w:tcW w:w="373" w:type="dxa"/>
            <w:vMerge w:val="restart"/>
            <w:tcBorders>
              <w:top w:val="nil"/>
              <w:left w:val="nil"/>
              <w:right w:val="single" w:sz="12" w:space="0" w:color="auto"/>
            </w:tcBorders>
            <w:textDirection w:val="btLr"/>
            <w:vAlign w:val="center"/>
          </w:tcPr>
          <w:p w:rsidR="009C06FD" w:rsidRPr="00D07418" w:rsidRDefault="009C06FD" w:rsidP="00D07418">
            <w:pPr>
              <w:spacing w:line="360" w:lineRule="auto"/>
              <w:ind w:firstLine="709"/>
              <w:jc w:val="both"/>
              <w:rPr>
                <w:sz w:val="28"/>
              </w:rPr>
            </w:pPr>
            <w:r w:rsidRPr="00D07418">
              <w:rPr>
                <w:sz w:val="28"/>
                <w:lang w:val="en-US"/>
              </w:rPr>
              <w:t>Q</w:t>
            </w:r>
            <w:r w:rsidRPr="00D07418">
              <w:rPr>
                <w:sz w:val="28"/>
                <w:vertAlign w:val="subscript"/>
              </w:rPr>
              <w:t>2</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4"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1</w:t>
            </w:r>
          </w:p>
        </w:tc>
        <w:tc>
          <w:tcPr>
            <w:tcW w:w="374"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4" w:type="dxa"/>
            <w:tcBorders>
              <w:top w:val="nil"/>
              <w:left w:val="single" w:sz="12" w:space="0" w:color="auto"/>
              <w:bottom w:val="nil"/>
              <w:right w:val="nil"/>
            </w:tcBorders>
            <w:vAlign w:val="center"/>
          </w:tcPr>
          <w:p w:rsidR="009C06FD" w:rsidRPr="00D07418" w:rsidRDefault="009C06FD" w:rsidP="00D07418">
            <w:pPr>
              <w:spacing w:line="360" w:lineRule="auto"/>
              <w:ind w:firstLine="709"/>
              <w:jc w:val="both"/>
              <w:rPr>
                <w:sz w:val="28"/>
              </w:rPr>
            </w:pPr>
          </w:p>
        </w:tc>
      </w:tr>
      <w:tr w:rsidR="009C06FD" w:rsidRPr="00D07418" w:rsidTr="009C06FD">
        <w:tc>
          <w:tcPr>
            <w:tcW w:w="373" w:type="dxa"/>
            <w:vMerge/>
            <w:tcBorders>
              <w:left w:val="nil"/>
              <w:bottom w:val="nil"/>
              <w:right w:val="single" w:sz="12" w:space="0" w:color="auto"/>
            </w:tcBorders>
            <w:vAlign w:val="center"/>
          </w:tcPr>
          <w:p w:rsidR="009C06FD" w:rsidRPr="00D07418" w:rsidRDefault="009C06FD" w:rsidP="00D07418">
            <w:pPr>
              <w:spacing w:line="360" w:lineRule="auto"/>
              <w:ind w:firstLine="709"/>
              <w:jc w:val="both"/>
              <w:rPr>
                <w:sz w:val="28"/>
              </w:rPr>
            </w:pP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rPr>
            </w:pPr>
            <w:r w:rsidRPr="00D07418">
              <w:rPr>
                <w:sz w:val="28"/>
              </w:rPr>
              <w:t>0</w:t>
            </w:r>
          </w:p>
        </w:tc>
        <w:tc>
          <w:tcPr>
            <w:tcW w:w="373" w:type="dxa"/>
            <w:vMerge w:val="restart"/>
            <w:tcBorders>
              <w:top w:val="nil"/>
              <w:left w:val="single" w:sz="12" w:space="0" w:color="auto"/>
              <w:right w:val="nil"/>
            </w:tcBorders>
            <w:textDirection w:val="btLr"/>
            <w:vAlign w:val="center"/>
          </w:tcPr>
          <w:p w:rsidR="009C06FD" w:rsidRPr="00D07418" w:rsidRDefault="009C06FD" w:rsidP="00D07418">
            <w:pPr>
              <w:spacing w:line="360" w:lineRule="auto"/>
              <w:ind w:firstLine="709"/>
              <w:jc w:val="both"/>
              <w:rPr>
                <w:sz w:val="28"/>
              </w:rPr>
            </w:pPr>
            <w:r w:rsidRPr="00D07418">
              <w:rPr>
                <w:sz w:val="28"/>
                <w:lang w:val="en-US"/>
              </w:rPr>
              <w:t>Q</w:t>
            </w:r>
            <w:r w:rsidRPr="00D07418">
              <w:rPr>
                <w:sz w:val="28"/>
                <w:vertAlign w:val="subscript"/>
              </w:rPr>
              <w:t>4</w:t>
            </w:r>
          </w:p>
        </w:tc>
        <w:tc>
          <w:tcPr>
            <w:tcW w:w="373" w:type="dxa"/>
            <w:vMerge/>
            <w:tcBorders>
              <w:left w:val="nil"/>
              <w:bottom w:val="nil"/>
              <w:right w:val="single" w:sz="12" w:space="0" w:color="auto"/>
            </w:tcBorders>
            <w:vAlign w:val="center"/>
          </w:tcPr>
          <w:p w:rsidR="009C06FD" w:rsidRPr="00D07418" w:rsidRDefault="009C06FD" w:rsidP="00D07418">
            <w:pPr>
              <w:spacing w:line="360" w:lineRule="auto"/>
              <w:ind w:firstLine="709"/>
              <w:jc w:val="both"/>
              <w:rPr>
                <w:sz w:val="28"/>
              </w:rPr>
            </w:pP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lang w:val="en-US"/>
              </w:rPr>
              <w:t>x</w:t>
            </w:r>
          </w:p>
        </w:tc>
        <w:tc>
          <w:tcPr>
            <w:tcW w:w="373" w:type="dxa"/>
            <w:vMerge w:val="restart"/>
            <w:tcBorders>
              <w:top w:val="nil"/>
              <w:left w:val="single" w:sz="12" w:space="0" w:color="auto"/>
              <w:right w:val="nil"/>
            </w:tcBorders>
            <w:textDirection w:val="btLr"/>
            <w:vAlign w:val="center"/>
          </w:tcPr>
          <w:p w:rsidR="009C06FD" w:rsidRPr="00D07418" w:rsidRDefault="009C06FD" w:rsidP="00D07418">
            <w:pPr>
              <w:spacing w:line="360" w:lineRule="auto"/>
              <w:ind w:firstLine="709"/>
              <w:jc w:val="both"/>
              <w:rPr>
                <w:sz w:val="28"/>
              </w:rPr>
            </w:pPr>
            <w:r w:rsidRPr="00D07418">
              <w:rPr>
                <w:sz w:val="28"/>
                <w:lang w:val="en-US"/>
              </w:rPr>
              <w:t>Q</w:t>
            </w:r>
            <w:r w:rsidRPr="00D07418">
              <w:rPr>
                <w:sz w:val="28"/>
                <w:vertAlign w:val="subscript"/>
              </w:rPr>
              <w:t>4</w:t>
            </w:r>
          </w:p>
        </w:tc>
        <w:tc>
          <w:tcPr>
            <w:tcW w:w="373" w:type="dxa"/>
            <w:vMerge/>
            <w:tcBorders>
              <w:left w:val="nil"/>
              <w:bottom w:val="nil"/>
              <w:right w:val="single" w:sz="12" w:space="0" w:color="auto"/>
            </w:tcBorders>
            <w:vAlign w:val="center"/>
          </w:tcPr>
          <w:p w:rsidR="009C06FD" w:rsidRPr="00D07418" w:rsidRDefault="009C06FD" w:rsidP="00D07418">
            <w:pPr>
              <w:spacing w:line="360" w:lineRule="auto"/>
              <w:ind w:firstLine="709"/>
              <w:jc w:val="both"/>
              <w:rPr>
                <w:sz w:val="28"/>
              </w:rPr>
            </w:pP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1</w:t>
            </w:r>
          </w:p>
        </w:tc>
        <w:tc>
          <w:tcPr>
            <w:tcW w:w="373" w:type="dxa"/>
            <w:vMerge w:val="restart"/>
            <w:tcBorders>
              <w:top w:val="nil"/>
              <w:left w:val="single" w:sz="12" w:space="0" w:color="auto"/>
              <w:right w:val="nil"/>
            </w:tcBorders>
            <w:textDirection w:val="btLr"/>
            <w:vAlign w:val="center"/>
          </w:tcPr>
          <w:p w:rsidR="009C06FD" w:rsidRPr="00D07418" w:rsidRDefault="009C06FD" w:rsidP="00D07418">
            <w:pPr>
              <w:spacing w:line="360" w:lineRule="auto"/>
              <w:ind w:firstLine="709"/>
              <w:jc w:val="both"/>
              <w:rPr>
                <w:sz w:val="28"/>
              </w:rPr>
            </w:pPr>
            <w:r w:rsidRPr="00D07418">
              <w:rPr>
                <w:sz w:val="28"/>
                <w:lang w:val="en-US"/>
              </w:rPr>
              <w:t>Q</w:t>
            </w:r>
            <w:r w:rsidRPr="00D07418">
              <w:rPr>
                <w:sz w:val="28"/>
                <w:vertAlign w:val="subscript"/>
              </w:rPr>
              <w:t>4</w:t>
            </w:r>
          </w:p>
        </w:tc>
        <w:tc>
          <w:tcPr>
            <w:tcW w:w="373" w:type="dxa"/>
            <w:vMerge/>
            <w:tcBorders>
              <w:left w:val="nil"/>
              <w:bottom w:val="nil"/>
              <w:right w:val="single" w:sz="12" w:space="0" w:color="auto"/>
            </w:tcBorders>
            <w:vAlign w:val="center"/>
          </w:tcPr>
          <w:p w:rsidR="009C06FD" w:rsidRPr="00D07418" w:rsidRDefault="009C06FD" w:rsidP="00D07418">
            <w:pPr>
              <w:spacing w:line="360" w:lineRule="auto"/>
              <w:ind w:firstLine="709"/>
              <w:jc w:val="both"/>
              <w:rPr>
                <w:sz w:val="28"/>
              </w:rPr>
            </w:pP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4"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4"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4" w:type="dxa"/>
            <w:vMerge w:val="restart"/>
            <w:tcBorders>
              <w:top w:val="nil"/>
              <w:left w:val="single" w:sz="12" w:space="0" w:color="auto"/>
              <w:right w:val="nil"/>
            </w:tcBorders>
            <w:textDirection w:val="btLr"/>
            <w:vAlign w:val="center"/>
          </w:tcPr>
          <w:p w:rsidR="009C06FD" w:rsidRPr="00D07418" w:rsidRDefault="009C06FD" w:rsidP="00D07418">
            <w:pPr>
              <w:spacing w:line="360" w:lineRule="auto"/>
              <w:ind w:firstLine="709"/>
              <w:jc w:val="both"/>
              <w:rPr>
                <w:sz w:val="28"/>
              </w:rPr>
            </w:pPr>
            <w:r w:rsidRPr="00D07418">
              <w:rPr>
                <w:sz w:val="28"/>
                <w:lang w:val="en-US"/>
              </w:rPr>
              <w:t>Q</w:t>
            </w:r>
            <w:r w:rsidRPr="00D07418">
              <w:rPr>
                <w:sz w:val="28"/>
                <w:vertAlign w:val="subscript"/>
              </w:rPr>
              <w:t>4</w:t>
            </w:r>
          </w:p>
        </w:tc>
      </w:tr>
      <w:tr w:rsidR="009C06FD" w:rsidRPr="00D07418" w:rsidTr="009C06FD">
        <w:tc>
          <w:tcPr>
            <w:tcW w:w="373" w:type="dxa"/>
            <w:tcBorders>
              <w:top w:val="nil"/>
              <w:left w:val="nil"/>
              <w:bottom w:val="nil"/>
              <w:right w:val="single" w:sz="12" w:space="0" w:color="auto"/>
            </w:tcBorders>
            <w:vAlign w:val="center"/>
          </w:tcPr>
          <w:p w:rsidR="009C06FD" w:rsidRPr="00D07418" w:rsidRDefault="009C06FD" w:rsidP="00D07418">
            <w:pPr>
              <w:spacing w:line="360" w:lineRule="auto"/>
              <w:ind w:firstLine="709"/>
              <w:jc w:val="both"/>
              <w:rPr>
                <w:sz w:val="28"/>
              </w:rPr>
            </w:pP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lang w:val="en-US"/>
              </w:rPr>
              <w:t>x</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lang w:val="en-US"/>
              </w:rPr>
              <w:t>x</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rPr>
            </w:pPr>
            <w:r w:rsidRPr="00D07418">
              <w:rPr>
                <w:sz w:val="28"/>
              </w:rPr>
              <w:t>1</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1</w:t>
            </w:r>
          </w:p>
        </w:tc>
        <w:tc>
          <w:tcPr>
            <w:tcW w:w="373" w:type="dxa"/>
            <w:vMerge/>
            <w:tcBorders>
              <w:left w:val="single" w:sz="12" w:space="0" w:color="auto"/>
              <w:bottom w:val="nil"/>
              <w:right w:val="nil"/>
            </w:tcBorders>
            <w:vAlign w:val="center"/>
          </w:tcPr>
          <w:p w:rsidR="009C06FD" w:rsidRPr="00D07418" w:rsidRDefault="009C06FD" w:rsidP="00D07418">
            <w:pPr>
              <w:spacing w:line="360" w:lineRule="auto"/>
              <w:ind w:firstLine="709"/>
              <w:jc w:val="both"/>
              <w:rPr>
                <w:sz w:val="28"/>
              </w:rPr>
            </w:pPr>
          </w:p>
        </w:tc>
        <w:tc>
          <w:tcPr>
            <w:tcW w:w="373" w:type="dxa"/>
            <w:tcBorders>
              <w:top w:val="nil"/>
              <w:left w:val="nil"/>
              <w:bottom w:val="nil"/>
              <w:right w:val="single" w:sz="12" w:space="0" w:color="auto"/>
            </w:tcBorders>
            <w:vAlign w:val="center"/>
          </w:tcPr>
          <w:p w:rsidR="009C06FD" w:rsidRPr="00D07418" w:rsidRDefault="009C06FD" w:rsidP="00D07418">
            <w:pPr>
              <w:spacing w:line="360" w:lineRule="auto"/>
              <w:ind w:firstLine="709"/>
              <w:jc w:val="both"/>
              <w:rPr>
                <w:sz w:val="28"/>
              </w:rPr>
            </w:pP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1</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0</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0</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0</w:t>
            </w:r>
          </w:p>
        </w:tc>
        <w:tc>
          <w:tcPr>
            <w:tcW w:w="373" w:type="dxa"/>
            <w:vMerge/>
            <w:tcBorders>
              <w:left w:val="single" w:sz="12" w:space="0" w:color="auto"/>
              <w:bottom w:val="nil"/>
              <w:right w:val="nil"/>
            </w:tcBorders>
            <w:vAlign w:val="center"/>
          </w:tcPr>
          <w:p w:rsidR="009C06FD" w:rsidRPr="00D07418" w:rsidRDefault="009C06FD" w:rsidP="00D07418">
            <w:pPr>
              <w:spacing w:line="360" w:lineRule="auto"/>
              <w:ind w:firstLine="709"/>
              <w:jc w:val="both"/>
              <w:rPr>
                <w:sz w:val="28"/>
              </w:rPr>
            </w:pPr>
          </w:p>
        </w:tc>
        <w:tc>
          <w:tcPr>
            <w:tcW w:w="373" w:type="dxa"/>
            <w:tcBorders>
              <w:top w:val="nil"/>
              <w:left w:val="nil"/>
              <w:bottom w:val="nil"/>
              <w:right w:val="single" w:sz="12" w:space="0" w:color="auto"/>
            </w:tcBorders>
            <w:vAlign w:val="center"/>
          </w:tcPr>
          <w:p w:rsidR="009C06FD" w:rsidRPr="00D07418" w:rsidRDefault="009C06FD" w:rsidP="00D07418">
            <w:pPr>
              <w:spacing w:line="360" w:lineRule="auto"/>
              <w:ind w:firstLine="709"/>
              <w:jc w:val="both"/>
              <w:rPr>
                <w:sz w:val="28"/>
              </w:rPr>
            </w:pP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lang w:val="en-US"/>
              </w:rPr>
              <w:t>x</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3" w:type="dxa"/>
            <w:vMerge/>
            <w:tcBorders>
              <w:left w:val="single" w:sz="12" w:space="0" w:color="auto"/>
              <w:bottom w:val="nil"/>
              <w:right w:val="nil"/>
            </w:tcBorders>
            <w:vAlign w:val="center"/>
          </w:tcPr>
          <w:p w:rsidR="009C06FD" w:rsidRPr="00D07418" w:rsidRDefault="009C06FD" w:rsidP="00D07418">
            <w:pPr>
              <w:spacing w:line="360" w:lineRule="auto"/>
              <w:ind w:firstLine="709"/>
              <w:jc w:val="both"/>
              <w:rPr>
                <w:sz w:val="28"/>
              </w:rPr>
            </w:pPr>
          </w:p>
        </w:tc>
        <w:tc>
          <w:tcPr>
            <w:tcW w:w="373" w:type="dxa"/>
            <w:tcBorders>
              <w:top w:val="nil"/>
              <w:left w:val="nil"/>
              <w:bottom w:val="nil"/>
              <w:right w:val="single" w:sz="12" w:space="0" w:color="auto"/>
            </w:tcBorders>
            <w:vAlign w:val="center"/>
          </w:tcPr>
          <w:p w:rsidR="009C06FD" w:rsidRPr="00D07418" w:rsidRDefault="009C06FD" w:rsidP="00D07418">
            <w:pPr>
              <w:spacing w:line="360" w:lineRule="auto"/>
              <w:ind w:firstLine="709"/>
              <w:jc w:val="both"/>
              <w:rPr>
                <w:sz w:val="28"/>
              </w:rPr>
            </w:pP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lang w:val="en-US"/>
              </w:rPr>
              <w:t>x</w:t>
            </w:r>
          </w:p>
        </w:tc>
        <w:tc>
          <w:tcPr>
            <w:tcW w:w="374"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4"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4" w:type="dxa"/>
            <w:vMerge/>
            <w:tcBorders>
              <w:left w:val="single" w:sz="12" w:space="0" w:color="auto"/>
              <w:bottom w:val="nil"/>
              <w:right w:val="nil"/>
            </w:tcBorders>
            <w:vAlign w:val="center"/>
          </w:tcPr>
          <w:p w:rsidR="009C06FD" w:rsidRPr="00D07418" w:rsidRDefault="009C06FD" w:rsidP="00D07418">
            <w:pPr>
              <w:spacing w:line="360" w:lineRule="auto"/>
              <w:ind w:firstLine="709"/>
              <w:jc w:val="both"/>
              <w:rPr>
                <w:sz w:val="28"/>
              </w:rPr>
            </w:pPr>
          </w:p>
        </w:tc>
      </w:tr>
      <w:tr w:rsidR="009C06FD" w:rsidRPr="00D07418" w:rsidTr="009C06FD">
        <w:tc>
          <w:tcPr>
            <w:tcW w:w="373" w:type="dxa"/>
            <w:tcBorders>
              <w:top w:val="nil"/>
              <w:left w:val="nil"/>
              <w:bottom w:val="nil"/>
              <w:right w:val="single" w:sz="12" w:space="0" w:color="auto"/>
            </w:tcBorders>
            <w:vAlign w:val="center"/>
          </w:tcPr>
          <w:p w:rsidR="009C06FD" w:rsidRPr="00D07418" w:rsidRDefault="009C06FD" w:rsidP="00D07418">
            <w:pPr>
              <w:spacing w:line="360" w:lineRule="auto"/>
              <w:ind w:firstLine="709"/>
              <w:jc w:val="both"/>
              <w:rPr>
                <w:sz w:val="28"/>
              </w:rPr>
            </w:pP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lang w:val="en-US"/>
              </w:rPr>
              <w:t>x</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lang w:val="en-US"/>
              </w:rPr>
              <w:t>x</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lang w:val="en-US"/>
              </w:rPr>
              <w:t>x</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1</w:t>
            </w:r>
          </w:p>
        </w:tc>
        <w:tc>
          <w:tcPr>
            <w:tcW w:w="373" w:type="dxa"/>
            <w:tcBorders>
              <w:top w:val="nil"/>
              <w:left w:val="single" w:sz="12" w:space="0" w:color="auto"/>
              <w:bottom w:val="nil"/>
              <w:right w:val="nil"/>
            </w:tcBorders>
            <w:vAlign w:val="center"/>
          </w:tcPr>
          <w:p w:rsidR="009C06FD" w:rsidRPr="00D07418" w:rsidRDefault="009C06FD" w:rsidP="00D07418">
            <w:pPr>
              <w:spacing w:line="360" w:lineRule="auto"/>
              <w:ind w:firstLine="709"/>
              <w:jc w:val="both"/>
              <w:rPr>
                <w:sz w:val="28"/>
              </w:rPr>
            </w:pPr>
          </w:p>
        </w:tc>
        <w:tc>
          <w:tcPr>
            <w:tcW w:w="373" w:type="dxa"/>
            <w:tcBorders>
              <w:top w:val="nil"/>
              <w:left w:val="nil"/>
              <w:bottom w:val="nil"/>
              <w:right w:val="single" w:sz="12" w:space="0" w:color="auto"/>
            </w:tcBorders>
            <w:vAlign w:val="center"/>
          </w:tcPr>
          <w:p w:rsidR="009C06FD" w:rsidRPr="00D07418" w:rsidRDefault="009C06FD" w:rsidP="00D07418">
            <w:pPr>
              <w:spacing w:line="360" w:lineRule="auto"/>
              <w:ind w:firstLine="709"/>
              <w:jc w:val="both"/>
              <w:rPr>
                <w:sz w:val="28"/>
              </w:rPr>
            </w:pP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1</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1</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0</w:t>
            </w:r>
          </w:p>
        </w:tc>
        <w:tc>
          <w:tcPr>
            <w:tcW w:w="373" w:type="dxa"/>
            <w:tcBorders>
              <w:top w:val="nil"/>
              <w:left w:val="single" w:sz="12" w:space="0" w:color="auto"/>
              <w:bottom w:val="nil"/>
              <w:right w:val="nil"/>
            </w:tcBorders>
            <w:vAlign w:val="center"/>
          </w:tcPr>
          <w:p w:rsidR="009C06FD" w:rsidRPr="00D07418" w:rsidRDefault="009C06FD" w:rsidP="00D07418">
            <w:pPr>
              <w:spacing w:line="360" w:lineRule="auto"/>
              <w:ind w:firstLine="709"/>
              <w:jc w:val="both"/>
              <w:rPr>
                <w:sz w:val="28"/>
              </w:rPr>
            </w:pPr>
          </w:p>
        </w:tc>
        <w:tc>
          <w:tcPr>
            <w:tcW w:w="373" w:type="dxa"/>
            <w:tcBorders>
              <w:top w:val="nil"/>
              <w:left w:val="nil"/>
              <w:bottom w:val="nil"/>
              <w:right w:val="single" w:sz="12" w:space="0" w:color="auto"/>
            </w:tcBorders>
            <w:vAlign w:val="center"/>
          </w:tcPr>
          <w:p w:rsidR="009C06FD" w:rsidRPr="00D07418" w:rsidRDefault="009C06FD" w:rsidP="00D07418">
            <w:pPr>
              <w:spacing w:line="360" w:lineRule="auto"/>
              <w:ind w:firstLine="709"/>
              <w:jc w:val="both"/>
              <w:rPr>
                <w:sz w:val="28"/>
              </w:rPr>
            </w:pP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3" w:type="dxa"/>
            <w:tcBorders>
              <w:top w:val="single" w:sz="12" w:space="0" w:color="auto"/>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3" w:type="dxa"/>
            <w:tcBorders>
              <w:top w:val="nil"/>
              <w:left w:val="single" w:sz="12" w:space="0" w:color="auto"/>
              <w:bottom w:val="nil"/>
              <w:right w:val="nil"/>
            </w:tcBorders>
            <w:vAlign w:val="center"/>
          </w:tcPr>
          <w:p w:rsidR="009C06FD" w:rsidRPr="00D07418" w:rsidRDefault="009C06FD" w:rsidP="00D07418">
            <w:pPr>
              <w:spacing w:line="360" w:lineRule="auto"/>
              <w:ind w:firstLine="709"/>
              <w:jc w:val="both"/>
              <w:rPr>
                <w:sz w:val="28"/>
              </w:rPr>
            </w:pPr>
          </w:p>
        </w:tc>
        <w:tc>
          <w:tcPr>
            <w:tcW w:w="373" w:type="dxa"/>
            <w:tcBorders>
              <w:top w:val="nil"/>
              <w:left w:val="nil"/>
              <w:bottom w:val="nil"/>
              <w:right w:val="single" w:sz="12" w:space="0" w:color="auto"/>
            </w:tcBorders>
            <w:vAlign w:val="center"/>
          </w:tcPr>
          <w:p w:rsidR="009C06FD" w:rsidRPr="00D07418" w:rsidRDefault="009C06FD" w:rsidP="00D07418">
            <w:pPr>
              <w:spacing w:line="360" w:lineRule="auto"/>
              <w:ind w:firstLine="709"/>
              <w:jc w:val="both"/>
              <w:rPr>
                <w:sz w:val="28"/>
              </w:rPr>
            </w:pPr>
          </w:p>
        </w:tc>
        <w:tc>
          <w:tcPr>
            <w:tcW w:w="373" w:type="dxa"/>
            <w:tcBorders>
              <w:top w:val="nil"/>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3" w:type="dxa"/>
            <w:tcBorders>
              <w:top w:val="nil"/>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4" w:type="dxa"/>
            <w:tcBorders>
              <w:top w:val="nil"/>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4" w:type="dxa"/>
            <w:tcBorders>
              <w:top w:val="nil"/>
              <w:left w:val="single" w:sz="12" w:space="0" w:color="auto"/>
              <w:bottom w:val="single" w:sz="12" w:space="0" w:color="auto"/>
              <w:right w:val="single" w:sz="12" w:space="0" w:color="auto"/>
            </w:tcBorders>
            <w:vAlign w:val="center"/>
          </w:tcPr>
          <w:p w:rsidR="009C06FD" w:rsidRPr="00D07418" w:rsidRDefault="009C06FD" w:rsidP="00D07418">
            <w:pPr>
              <w:spacing w:line="360" w:lineRule="auto"/>
              <w:ind w:firstLine="709"/>
              <w:jc w:val="both"/>
              <w:rPr>
                <w:sz w:val="28"/>
                <w:szCs w:val="28"/>
              </w:rPr>
            </w:pPr>
            <w:r w:rsidRPr="00D07418">
              <w:rPr>
                <w:sz w:val="28"/>
                <w:szCs w:val="28"/>
              </w:rPr>
              <w:t>х</w:t>
            </w:r>
          </w:p>
        </w:tc>
        <w:tc>
          <w:tcPr>
            <w:tcW w:w="374" w:type="dxa"/>
            <w:tcBorders>
              <w:top w:val="nil"/>
              <w:left w:val="single" w:sz="12" w:space="0" w:color="auto"/>
              <w:bottom w:val="nil"/>
              <w:right w:val="nil"/>
            </w:tcBorders>
            <w:vAlign w:val="center"/>
          </w:tcPr>
          <w:p w:rsidR="009C06FD" w:rsidRPr="00D07418" w:rsidRDefault="009C06FD" w:rsidP="00D07418">
            <w:pPr>
              <w:spacing w:line="360" w:lineRule="auto"/>
              <w:ind w:firstLine="709"/>
              <w:jc w:val="both"/>
              <w:rPr>
                <w:sz w:val="28"/>
              </w:rPr>
            </w:pPr>
          </w:p>
        </w:tc>
      </w:tr>
      <w:tr w:rsidR="009C06FD" w:rsidRPr="00D07418" w:rsidTr="009C06FD">
        <w:tc>
          <w:tcPr>
            <w:tcW w:w="373" w:type="dxa"/>
            <w:tcBorders>
              <w:top w:val="nil"/>
              <w:left w:val="nil"/>
              <w:bottom w:val="nil"/>
              <w:right w:val="nil"/>
            </w:tcBorders>
            <w:vAlign w:val="center"/>
          </w:tcPr>
          <w:p w:rsidR="009C06FD" w:rsidRPr="00D07418" w:rsidRDefault="009C06FD" w:rsidP="00D07418">
            <w:pPr>
              <w:spacing w:line="360" w:lineRule="auto"/>
              <w:ind w:firstLine="709"/>
              <w:jc w:val="both"/>
              <w:rPr>
                <w:sz w:val="28"/>
              </w:rPr>
            </w:pPr>
          </w:p>
        </w:tc>
        <w:tc>
          <w:tcPr>
            <w:tcW w:w="373" w:type="dxa"/>
            <w:tcBorders>
              <w:top w:val="single" w:sz="12" w:space="0" w:color="auto"/>
              <w:left w:val="nil"/>
              <w:bottom w:val="nil"/>
              <w:right w:val="nil"/>
            </w:tcBorders>
            <w:vAlign w:val="center"/>
          </w:tcPr>
          <w:p w:rsidR="009C06FD" w:rsidRPr="00D07418" w:rsidRDefault="009C06FD" w:rsidP="00D07418">
            <w:pPr>
              <w:spacing w:line="360" w:lineRule="auto"/>
              <w:ind w:firstLine="709"/>
              <w:jc w:val="both"/>
              <w:rPr>
                <w:sz w:val="28"/>
              </w:rPr>
            </w:pPr>
          </w:p>
        </w:tc>
        <w:tc>
          <w:tcPr>
            <w:tcW w:w="746" w:type="dxa"/>
            <w:gridSpan w:val="2"/>
            <w:tcBorders>
              <w:top w:val="single" w:sz="12" w:space="0" w:color="auto"/>
              <w:left w:val="nil"/>
              <w:bottom w:val="nil"/>
              <w:right w:val="nil"/>
            </w:tcBorders>
            <w:vAlign w:val="center"/>
          </w:tcPr>
          <w:p w:rsidR="009C06FD" w:rsidRPr="00D07418" w:rsidRDefault="009C06FD" w:rsidP="00D07418">
            <w:pPr>
              <w:spacing w:line="360" w:lineRule="auto"/>
              <w:ind w:firstLine="709"/>
              <w:jc w:val="both"/>
              <w:rPr>
                <w:sz w:val="28"/>
              </w:rPr>
            </w:pPr>
            <w:r w:rsidRPr="00D07418">
              <w:rPr>
                <w:sz w:val="28"/>
                <w:lang w:val="en-US"/>
              </w:rPr>
              <w:t>Q</w:t>
            </w:r>
            <w:r w:rsidRPr="00D07418">
              <w:rPr>
                <w:sz w:val="28"/>
                <w:vertAlign w:val="subscript"/>
              </w:rPr>
              <w:t>3</w:t>
            </w:r>
          </w:p>
        </w:tc>
        <w:tc>
          <w:tcPr>
            <w:tcW w:w="373" w:type="dxa"/>
            <w:tcBorders>
              <w:top w:val="single" w:sz="12" w:space="0" w:color="auto"/>
              <w:left w:val="nil"/>
              <w:bottom w:val="nil"/>
              <w:right w:val="nil"/>
            </w:tcBorders>
            <w:vAlign w:val="center"/>
          </w:tcPr>
          <w:p w:rsidR="009C06FD" w:rsidRPr="00D07418" w:rsidRDefault="009C06FD" w:rsidP="00D07418">
            <w:pPr>
              <w:spacing w:line="360" w:lineRule="auto"/>
              <w:ind w:firstLine="709"/>
              <w:jc w:val="both"/>
              <w:rPr>
                <w:sz w:val="28"/>
              </w:rPr>
            </w:pPr>
          </w:p>
        </w:tc>
        <w:tc>
          <w:tcPr>
            <w:tcW w:w="373" w:type="dxa"/>
            <w:tcBorders>
              <w:top w:val="nil"/>
              <w:left w:val="nil"/>
              <w:bottom w:val="nil"/>
              <w:right w:val="nil"/>
            </w:tcBorders>
            <w:vAlign w:val="center"/>
          </w:tcPr>
          <w:p w:rsidR="009C06FD" w:rsidRPr="00D07418" w:rsidRDefault="009C06FD" w:rsidP="00D07418">
            <w:pPr>
              <w:spacing w:line="360" w:lineRule="auto"/>
              <w:ind w:firstLine="709"/>
              <w:jc w:val="both"/>
              <w:rPr>
                <w:sz w:val="28"/>
              </w:rPr>
            </w:pPr>
          </w:p>
        </w:tc>
        <w:tc>
          <w:tcPr>
            <w:tcW w:w="373" w:type="dxa"/>
            <w:tcBorders>
              <w:top w:val="nil"/>
              <w:left w:val="nil"/>
              <w:bottom w:val="nil"/>
              <w:right w:val="nil"/>
            </w:tcBorders>
            <w:vAlign w:val="center"/>
          </w:tcPr>
          <w:p w:rsidR="009C06FD" w:rsidRPr="00D07418" w:rsidRDefault="009C06FD" w:rsidP="00D07418">
            <w:pPr>
              <w:spacing w:line="360" w:lineRule="auto"/>
              <w:ind w:firstLine="709"/>
              <w:jc w:val="both"/>
              <w:rPr>
                <w:sz w:val="28"/>
              </w:rPr>
            </w:pPr>
          </w:p>
        </w:tc>
        <w:tc>
          <w:tcPr>
            <w:tcW w:w="373" w:type="dxa"/>
            <w:tcBorders>
              <w:top w:val="single" w:sz="12" w:space="0" w:color="auto"/>
              <w:left w:val="nil"/>
              <w:bottom w:val="nil"/>
              <w:right w:val="nil"/>
            </w:tcBorders>
            <w:vAlign w:val="center"/>
          </w:tcPr>
          <w:p w:rsidR="009C06FD" w:rsidRPr="00D07418" w:rsidRDefault="009C06FD" w:rsidP="00D07418">
            <w:pPr>
              <w:spacing w:line="360" w:lineRule="auto"/>
              <w:ind w:firstLine="709"/>
              <w:jc w:val="both"/>
              <w:rPr>
                <w:sz w:val="28"/>
              </w:rPr>
            </w:pPr>
          </w:p>
        </w:tc>
        <w:tc>
          <w:tcPr>
            <w:tcW w:w="746" w:type="dxa"/>
            <w:gridSpan w:val="2"/>
            <w:tcBorders>
              <w:top w:val="single" w:sz="12" w:space="0" w:color="auto"/>
              <w:left w:val="nil"/>
              <w:bottom w:val="nil"/>
              <w:right w:val="nil"/>
            </w:tcBorders>
            <w:vAlign w:val="center"/>
          </w:tcPr>
          <w:p w:rsidR="009C06FD" w:rsidRPr="00D07418" w:rsidRDefault="009C06FD" w:rsidP="00D07418">
            <w:pPr>
              <w:spacing w:line="360" w:lineRule="auto"/>
              <w:ind w:firstLine="709"/>
              <w:jc w:val="both"/>
              <w:rPr>
                <w:sz w:val="28"/>
              </w:rPr>
            </w:pPr>
            <w:r w:rsidRPr="00D07418">
              <w:rPr>
                <w:sz w:val="28"/>
                <w:lang w:val="en-US"/>
              </w:rPr>
              <w:t>Q</w:t>
            </w:r>
            <w:r w:rsidRPr="00D07418">
              <w:rPr>
                <w:sz w:val="28"/>
                <w:vertAlign w:val="subscript"/>
              </w:rPr>
              <w:t>3</w:t>
            </w:r>
          </w:p>
        </w:tc>
        <w:tc>
          <w:tcPr>
            <w:tcW w:w="373" w:type="dxa"/>
            <w:tcBorders>
              <w:top w:val="single" w:sz="12" w:space="0" w:color="auto"/>
              <w:left w:val="nil"/>
              <w:bottom w:val="nil"/>
              <w:right w:val="nil"/>
            </w:tcBorders>
            <w:vAlign w:val="center"/>
          </w:tcPr>
          <w:p w:rsidR="009C06FD" w:rsidRPr="00D07418" w:rsidRDefault="009C06FD" w:rsidP="00D07418">
            <w:pPr>
              <w:spacing w:line="360" w:lineRule="auto"/>
              <w:ind w:firstLine="709"/>
              <w:jc w:val="both"/>
              <w:rPr>
                <w:sz w:val="28"/>
              </w:rPr>
            </w:pPr>
          </w:p>
        </w:tc>
        <w:tc>
          <w:tcPr>
            <w:tcW w:w="373" w:type="dxa"/>
            <w:tcBorders>
              <w:top w:val="nil"/>
              <w:left w:val="nil"/>
              <w:bottom w:val="nil"/>
              <w:right w:val="nil"/>
            </w:tcBorders>
            <w:vAlign w:val="center"/>
          </w:tcPr>
          <w:p w:rsidR="009C06FD" w:rsidRPr="00D07418" w:rsidRDefault="009C06FD" w:rsidP="00D07418">
            <w:pPr>
              <w:spacing w:line="360" w:lineRule="auto"/>
              <w:ind w:firstLine="709"/>
              <w:jc w:val="both"/>
              <w:rPr>
                <w:sz w:val="28"/>
              </w:rPr>
            </w:pPr>
          </w:p>
        </w:tc>
        <w:tc>
          <w:tcPr>
            <w:tcW w:w="373" w:type="dxa"/>
            <w:tcBorders>
              <w:top w:val="nil"/>
              <w:left w:val="nil"/>
              <w:bottom w:val="nil"/>
              <w:right w:val="nil"/>
            </w:tcBorders>
            <w:vAlign w:val="center"/>
          </w:tcPr>
          <w:p w:rsidR="009C06FD" w:rsidRPr="00D07418" w:rsidRDefault="009C06FD" w:rsidP="00D07418">
            <w:pPr>
              <w:spacing w:line="360" w:lineRule="auto"/>
              <w:ind w:firstLine="709"/>
              <w:jc w:val="both"/>
              <w:rPr>
                <w:sz w:val="28"/>
              </w:rPr>
            </w:pPr>
          </w:p>
        </w:tc>
        <w:tc>
          <w:tcPr>
            <w:tcW w:w="373" w:type="dxa"/>
            <w:tcBorders>
              <w:top w:val="single" w:sz="12" w:space="0" w:color="auto"/>
              <w:left w:val="nil"/>
              <w:bottom w:val="nil"/>
              <w:right w:val="nil"/>
            </w:tcBorders>
            <w:vAlign w:val="center"/>
          </w:tcPr>
          <w:p w:rsidR="009C06FD" w:rsidRPr="00D07418" w:rsidRDefault="009C06FD" w:rsidP="00D07418">
            <w:pPr>
              <w:spacing w:line="360" w:lineRule="auto"/>
              <w:ind w:firstLine="709"/>
              <w:jc w:val="both"/>
              <w:rPr>
                <w:sz w:val="28"/>
              </w:rPr>
            </w:pPr>
          </w:p>
        </w:tc>
        <w:tc>
          <w:tcPr>
            <w:tcW w:w="746" w:type="dxa"/>
            <w:gridSpan w:val="2"/>
            <w:tcBorders>
              <w:top w:val="single" w:sz="12" w:space="0" w:color="auto"/>
              <w:left w:val="nil"/>
              <w:bottom w:val="nil"/>
              <w:right w:val="nil"/>
            </w:tcBorders>
            <w:vAlign w:val="center"/>
          </w:tcPr>
          <w:p w:rsidR="009C06FD" w:rsidRPr="00D07418" w:rsidRDefault="009C06FD" w:rsidP="00D07418">
            <w:pPr>
              <w:spacing w:line="360" w:lineRule="auto"/>
              <w:ind w:firstLine="709"/>
              <w:jc w:val="both"/>
              <w:rPr>
                <w:sz w:val="28"/>
              </w:rPr>
            </w:pPr>
            <w:r w:rsidRPr="00D07418">
              <w:rPr>
                <w:sz w:val="28"/>
                <w:lang w:val="en-US"/>
              </w:rPr>
              <w:t>Q</w:t>
            </w:r>
            <w:r w:rsidRPr="00D07418">
              <w:rPr>
                <w:sz w:val="28"/>
                <w:vertAlign w:val="subscript"/>
              </w:rPr>
              <w:t>3</w:t>
            </w:r>
          </w:p>
        </w:tc>
        <w:tc>
          <w:tcPr>
            <w:tcW w:w="373" w:type="dxa"/>
            <w:tcBorders>
              <w:top w:val="single" w:sz="12" w:space="0" w:color="auto"/>
              <w:left w:val="nil"/>
              <w:bottom w:val="nil"/>
              <w:right w:val="nil"/>
            </w:tcBorders>
            <w:vAlign w:val="center"/>
          </w:tcPr>
          <w:p w:rsidR="009C06FD" w:rsidRPr="00D07418" w:rsidRDefault="009C06FD" w:rsidP="00D07418">
            <w:pPr>
              <w:spacing w:line="360" w:lineRule="auto"/>
              <w:ind w:firstLine="709"/>
              <w:jc w:val="both"/>
              <w:rPr>
                <w:sz w:val="28"/>
              </w:rPr>
            </w:pPr>
          </w:p>
        </w:tc>
        <w:tc>
          <w:tcPr>
            <w:tcW w:w="373" w:type="dxa"/>
            <w:tcBorders>
              <w:top w:val="nil"/>
              <w:left w:val="nil"/>
              <w:bottom w:val="nil"/>
              <w:right w:val="nil"/>
            </w:tcBorders>
            <w:vAlign w:val="center"/>
          </w:tcPr>
          <w:p w:rsidR="009C06FD" w:rsidRPr="00D07418" w:rsidRDefault="009C06FD" w:rsidP="00D07418">
            <w:pPr>
              <w:spacing w:line="360" w:lineRule="auto"/>
              <w:ind w:firstLine="709"/>
              <w:jc w:val="both"/>
              <w:rPr>
                <w:sz w:val="28"/>
              </w:rPr>
            </w:pPr>
          </w:p>
        </w:tc>
        <w:tc>
          <w:tcPr>
            <w:tcW w:w="373" w:type="dxa"/>
            <w:tcBorders>
              <w:top w:val="nil"/>
              <w:left w:val="nil"/>
              <w:bottom w:val="nil"/>
              <w:right w:val="nil"/>
            </w:tcBorders>
            <w:vAlign w:val="center"/>
          </w:tcPr>
          <w:p w:rsidR="009C06FD" w:rsidRPr="00D07418" w:rsidRDefault="009C06FD" w:rsidP="00D07418">
            <w:pPr>
              <w:spacing w:line="360" w:lineRule="auto"/>
              <w:ind w:firstLine="709"/>
              <w:jc w:val="both"/>
              <w:rPr>
                <w:sz w:val="28"/>
              </w:rPr>
            </w:pPr>
          </w:p>
        </w:tc>
        <w:tc>
          <w:tcPr>
            <w:tcW w:w="373" w:type="dxa"/>
            <w:tcBorders>
              <w:top w:val="single" w:sz="12" w:space="0" w:color="auto"/>
              <w:left w:val="nil"/>
              <w:bottom w:val="nil"/>
              <w:right w:val="nil"/>
            </w:tcBorders>
            <w:vAlign w:val="center"/>
          </w:tcPr>
          <w:p w:rsidR="009C06FD" w:rsidRPr="00D07418" w:rsidRDefault="009C06FD" w:rsidP="00D07418">
            <w:pPr>
              <w:spacing w:line="360" w:lineRule="auto"/>
              <w:ind w:firstLine="709"/>
              <w:jc w:val="both"/>
              <w:rPr>
                <w:sz w:val="28"/>
              </w:rPr>
            </w:pPr>
          </w:p>
        </w:tc>
        <w:tc>
          <w:tcPr>
            <w:tcW w:w="747" w:type="dxa"/>
            <w:gridSpan w:val="2"/>
            <w:tcBorders>
              <w:top w:val="single" w:sz="12" w:space="0" w:color="auto"/>
              <w:left w:val="nil"/>
              <w:bottom w:val="nil"/>
              <w:right w:val="nil"/>
            </w:tcBorders>
            <w:vAlign w:val="center"/>
          </w:tcPr>
          <w:p w:rsidR="009C06FD" w:rsidRPr="00D07418" w:rsidRDefault="009C06FD" w:rsidP="00D07418">
            <w:pPr>
              <w:spacing w:line="360" w:lineRule="auto"/>
              <w:ind w:firstLine="709"/>
              <w:jc w:val="both"/>
              <w:rPr>
                <w:sz w:val="28"/>
              </w:rPr>
            </w:pPr>
            <w:r w:rsidRPr="00D07418">
              <w:rPr>
                <w:sz w:val="28"/>
                <w:lang w:val="en-US"/>
              </w:rPr>
              <w:t>Q</w:t>
            </w:r>
            <w:r w:rsidRPr="00D07418">
              <w:rPr>
                <w:sz w:val="28"/>
                <w:vertAlign w:val="subscript"/>
              </w:rPr>
              <w:t>3</w:t>
            </w:r>
          </w:p>
        </w:tc>
        <w:tc>
          <w:tcPr>
            <w:tcW w:w="374" w:type="dxa"/>
            <w:tcBorders>
              <w:top w:val="single" w:sz="12" w:space="0" w:color="auto"/>
              <w:left w:val="nil"/>
              <w:bottom w:val="nil"/>
              <w:right w:val="nil"/>
            </w:tcBorders>
            <w:vAlign w:val="center"/>
          </w:tcPr>
          <w:p w:rsidR="009C06FD" w:rsidRPr="00D07418" w:rsidRDefault="009C06FD" w:rsidP="00D07418">
            <w:pPr>
              <w:spacing w:line="360" w:lineRule="auto"/>
              <w:ind w:firstLine="709"/>
              <w:jc w:val="both"/>
              <w:rPr>
                <w:sz w:val="28"/>
              </w:rPr>
            </w:pPr>
          </w:p>
        </w:tc>
        <w:tc>
          <w:tcPr>
            <w:tcW w:w="374" w:type="dxa"/>
            <w:tcBorders>
              <w:top w:val="nil"/>
              <w:left w:val="nil"/>
              <w:bottom w:val="nil"/>
              <w:right w:val="nil"/>
            </w:tcBorders>
            <w:vAlign w:val="center"/>
          </w:tcPr>
          <w:p w:rsidR="009C06FD" w:rsidRPr="00D07418" w:rsidRDefault="009C06FD" w:rsidP="00D07418">
            <w:pPr>
              <w:spacing w:line="360" w:lineRule="auto"/>
              <w:ind w:firstLine="709"/>
              <w:jc w:val="both"/>
              <w:rPr>
                <w:sz w:val="28"/>
              </w:rPr>
            </w:pPr>
          </w:p>
        </w:tc>
      </w:tr>
    </w:tbl>
    <w:p w:rsidR="009C06FD" w:rsidRPr="00D07418" w:rsidRDefault="009C06FD" w:rsidP="00D07418">
      <w:pPr>
        <w:spacing w:line="360" w:lineRule="auto"/>
        <w:ind w:firstLine="709"/>
        <w:jc w:val="both"/>
        <w:rPr>
          <w:position w:val="-10"/>
          <w:sz w:val="28"/>
          <w:szCs w:val="20"/>
        </w:rPr>
      </w:pPr>
      <w:r w:rsidRPr="00D07418">
        <w:rPr>
          <w:position w:val="-10"/>
          <w:sz w:val="28"/>
          <w:szCs w:val="20"/>
        </w:rPr>
        <w:t>Рис. 8 Карта</w:t>
      </w:r>
      <w:r w:rsidR="00D07418">
        <w:rPr>
          <w:position w:val="-10"/>
          <w:sz w:val="28"/>
          <w:szCs w:val="20"/>
        </w:rPr>
        <w:t xml:space="preserve"> </w:t>
      </w:r>
      <w:r w:rsidRPr="00D07418">
        <w:rPr>
          <w:position w:val="-10"/>
          <w:sz w:val="28"/>
          <w:szCs w:val="20"/>
        </w:rPr>
        <w:t>Рис. 9 Карта</w:t>
      </w:r>
      <w:r w:rsidR="00D07418">
        <w:rPr>
          <w:position w:val="-10"/>
          <w:sz w:val="28"/>
          <w:szCs w:val="20"/>
        </w:rPr>
        <w:t xml:space="preserve"> </w:t>
      </w:r>
      <w:r w:rsidRPr="00D07418">
        <w:rPr>
          <w:position w:val="-10"/>
          <w:sz w:val="28"/>
          <w:szCs w:val="20"/>
        </w:rPr>
        <w:t>Рис. 10 Карта</w:t>
      </w:r>
      <w:r w:rsidR="00D07418">
        <w:rPr>
          <w:position w:val="-10"/>
          <w:sz w:val="28"/>
          <w:szCs w:val="20"/>
        </w:rPr>
        <w:t xml:space="preserve"> </w:t>
      </w:r>
      <w:r w:rsidRPr="00D07418">
        <w:rPr>
          <w:position w:val="-10"/>
          <w:sz w:val="28"/>
          <w:szCs w:val="20"/>
        </w:rPr>
        <w:t>Рис. 11 Карта</w:t>
      </w:r>
    </w:p>
    <w:p w:rsidR="0030021B" w:rsidRDefault="0030021B" w:rsidP="00D07418">
      <w:pPr>
        <w:spacing w:line="360" w:lineRule="auto"/>
        <w:ind w:firstLine="709"/>
        <w:jc w:val="both"/>
        <w:rPr>
          <w:position w:val="-10"/>
          <w:sz w:val="28"/>
          <w:szCs w:val="20"/>
        </w:rPr>
      </w:pPr>
    </w:p>
    <w:p w:rsidR="009C06FD" w:rsidRDefault="009C06FD" w:rsidP="00D07418">
      <w:pPr>
        <w:spacing w:line="360" w:lineRule="auto"/>
        <w:ind w:firstLine="709"/>
        <w:jc w:val="both"/>
        <w:rPr>
          <w:position w:val="-10"/>
          <w:sz w:val="28"/>
          <w:szCs w:val="20"/>
        </w:rPr>
      </w:pPr>
      <w:r w:rsidRPr="00D07418">
        <w:rPr>
          <w:position w:val="-10"/>
          <w:sz w:val="28"/>
          <w:szCs w:val="20"/>
        </w:rPr>
        <w:t xml:space="preserve">Карно для </w:t>
      </w:r>
      <w:r w:rsidRPr="00D07418">
        <w:rPr>
          <w:position w:val="-10"/>
          <w:sz w:val="28"/>
          <w:szCs w:val="20"/>
          <w:lang w:val="en-US"/>
        </w:rPr>
        <w:t>J</w:t>
      </w:r>
      <w:r w:rsidRPr="00D07418">
        <w:rPr>
          <w:position w:val="-10"/>
          <w:sz w:val="28"/>
          <w:szCs w:val="20"/>
          <w:vertAlign w:val="subscript"/>
        </w:rPr>
        <w:t>1</w:t>
      </w:r>
      <w:r w:rsidR="00D07418">
        <w:rPr>
          <w:position w:val="-10"/>
          <w:sz w:val="28"/>
          <w:szCs w:val="20"/>
          <w:vertAlign w:val="subscript"/>
        </w:rPr>
        <w:t xml:space="preserve"> </w:t>
      </w:r>
      <w:r w:rsidRPr="00D07418">
        <w:rPr>
          <w:position w:val="-10"/>
          <w:sz w:val="28"/>
          <w:szCs w:val="20"/>
        </w:rPr>
        <w:t xml:space="preserve">Карно </w:t>
      </w:r>
      <w:r w:rsidRPr="00D07418">
        <w:rPr>
          <w:position w:val="-10"/>
          <w:sz w:val="28"/>
          <w:szCs w:val="20"/>
          <w:lang w:val="en-US"/>
        </w:rPr>
        <w:t>J</w:t>
      </w:r>
      <w:r w:rsidRPr="00D07418">
        <w:rPr>
          <w:position w:val="-10"/>
          <w:sz w:val="28"/>
          <w:szCs w:val="20"/>
        </w:rPr>
        <w:t>2</w:t>
      </w:r>
      <w:r w:rsidR="00D07418">
        <w:rPr>
          <w:position w:val="-10"/>
          <w:sz w:val="28"/>
          <w:szCs w:val="20"/>
        </w:rPr>
        <w:t xml:space="preserve"> </w:t>
      </w:r>
      <w:r w:rsidRPr="00D07418">
        <w:rPr>
          <w:position w:val="-10"/>
          <w:sz w:val="28"/>
          <w:szCs w:val="20"/>
        </w:rPr>
        <w:t xml:space="preserve">Карно для </w:t>
      </w:r>
      <w:r w:rsidRPr="00D07418">
        <w:rPr>
          <w:position w:val="-10"/>
          <w:sz w:val="28"/>
          <w:szCs w:val="20"/>
          <w:lang w:val="en-US"/>
        </w:rPr>
        <w:t>J</w:t>
      </w:r>
      <w:r w:rsidRPr="00D07418">
        <w:rPr>
          <w:position w:val="-10"/>
          <w:sz w:val="28"/>
          <w:szCs w:val="20"/>
        </w:rPr>
        <w:t>3</w:t>
      </w:r>
      <w:r w:rsidR="00D07418">
        <w:rPr>
          <w:position w:val="-10"/>
          <w:sz w:val="28"/>
          <w:szCs w:val="20"/>
        </w:rPr>
        <w:t xml:space="preserve"> </w:t>
      </w:r>
      <w:r w:rsidRPr="00D07418">
        <w:rPr>
          <w:position w:val="-10"/>
          <w:sz w:val="28"/>
          <w:szCs w:val="20"/>
        </w:rPr>
        <w:t xml:space="preserve">Карно для </w:t>
      </w:r>
      <w:r w:rsidRPr="00D07418">
        <w:rPr>
          <w:position w:val="-10"/>
          <w:sz w:val="28"/>
          <w:szCs w:val="20"/>
          <w:lang w:val="en-US"/>
        </w:rPr>
        <w:t>J</w:t>
      </w:r>
      <w:r w:rsidRPr="00D07418">
        <w:rPr>
          <w:position w:val="-10"/>
          <w:sz w:val="28"/>
          <w:szCs w:val="20"/>
        </w:rPr>
        <w:t>4</w:t>
      </w:r>
    </w:p>
    <w:p w:rsidR="0030021B" w:rsidRPr="00D07418" w:rsidRDefault="0030021B" w:rsidP="00D07418">
      <w:pPr>
        <w:spacing w:line="360" w:lineRule="auto"/>
        <w:ind w:firstLine="709"/>
        <w:jc w:val="both"/>
        <w:rPr>
          <w:position w:val="-10"/>
          <w:sz w:val="28"/>
          <w:szCs w:val="20"/>
        </w:rPr>
      </w:pPr>
    </w:p>
    <w:p w:rsidR="009C06FD" w:rsidRPr="00D07418" w:rsidRDefault="009C06FD" w:rsidP="00D07418">
      <w:pPr>
        <w:spacing w:line="360" w:lineRule="auto"/>
        <w:ind w:firstLine="709"/>
        <w:jc w:val="both"/>
        <w:rPr>
          <w:position w:val="-10"/>
          <w:sz w:val="28"/>
          <w:szCs w:val="20"/>
        </w:rPr>
      </w:pPr>
      <w:r w:rsidRPr="00D07418">
        <w:rPr>
          <w:position w:val="-10"/>
          <w:sz w:val="28"/>
          <w:szCs w:val="20"/>
          <w:lang w:val="en-US"/>
        </w:rPr>
        <w:t>J</w:t>
      </w:r>
      <w:r w:rsidRPr="00D07418">
        <w:rPr>
          <w:position w:val="-10"/>
          <w:sz w:val="28"/>
          <w:szCs w:val="20"/>
          <w:vertAlign w:val="subscript"/>
        </w:rPr>
        <w:t>1</w:t>
      </w:r>
      <w:r w:rsidRPr="00D07418">
        <w:rPr>
          <w:position w:val="-10"/>
          <w:sz w:val="28"/>
          <w:szCs w:val="20"/>
        </w:rPr>
        <w:t xml:space="preserve"> = </w:t>
      </w:r>
      <w:r w:rsidRPr="00D07418">
        <w:rPr>
          <w:position w:val="-10"/>
          <w:sz w:val="28"/>
          <w:szCs w:val="20"/>
          <w:lang w:val="en-US"/>
        </w:rPr>
        <w:t>Q</w:t>
      </w:r>
      <w:r w:rsidRPr="00D07418">
        <w:rPr>
          <w:position w:val="-10"/>
          <w:sz w:val="28"/>
          <w:szCs w:val="20"/>
          <w:vertAlign w:val="subscript"/>
        </w:rPr>
        <w:t>2</w:t>
      </w:r>
      <w:r w:rsidRPr="00D07418">
        <w:rPr>
          <w:position w:val="-10"/>
          <w:sz w:val="28"/>
          <w:szCs w:val="20"/>
        </w:rPr>
        <w:t>+(</w:t>
      </w:r>
      <w:r w:rsidRPr="00D07418">
        <w:rPr>
          <w:position w:val="-10"/>
          <w:sz w:val="28"/>
          <w:szCs w:val="20"/>
          <w:lang w:val="en-US"/>
        </w:rPr>
        <w:t>Q</w:t>
      </w:r>
      <w:r w:rsidRPr="00D07418">
        <w:rPr>
          <w:position w:val="-10"/>
          <w:sz w:val="28"/>
          <w:szCs w:val="20"/>
          <w:vertAlign w:val="subscript"/>
        </w:rPr>
        <w:t>1</w:t>
      </w:r>
      <w:r w:rsidRPr="00D07418">
        <w:rPr>
          <w:position w:val="-10"/>
          <w:sz w:val="28"/>
          <w:szCs w:val="20"/>
        </w:rPr>
        <w:t>*</w:t>
      </w:r>
      <w:r w:rsidRPr="00D07418">
        <w:rPr>
          <w:position w:val="-10"/>
          <w:sz w:val="28"/>
          <w:szCs w:val="20"/>
          <w:lang w:val="en-US"/>
        </w:rPr>
        <w:t>Q</w:t>
      </w:r>
      <w:r w:rsidRPr="00D07418">
        <w:rPr>
          <w:position w:val="-10"/>
          <w:sz w:val="28"/>
          <w:szCs w:val="20"/>
          <w:vertAlign w:val="subscript"/>
        </w:rPr>
        <w:t>3</w:t>
      </w:r>
      <w:r w:rsidRPr="00D07418">
        <w:rPr>
          <w:position w:val="-10"/>
          <w:sz w:val="28"/>
          <w:szCs w:val="20"/>
        </w:rPr>
        <w:t>*</w:t>
      </w:r>
      <w:r w:rsidRPr="00D07418">
        <w:rPr>
          <w:position w:val="-10"/>
          <w:sz w:val="28"/>
          <w:szCs w:val="20"/>
          <w:lang w:val="en-US"/>
        </w:rPr>
        <w:t>Q</w:t>
      </w:r>
      <w:r w:rsidRPr="00D07418">
        <w:rPr>
          <w:position w:val="-10"/>
          <w:sz w:val="28"/>
          <w:szCs w:val="20"/>
          <w:vertAlign w:val="subscript"/>
        </w:rPr>
        <w:t>4</w:t>
      </w:r>
      <w:r w:rsidRPr="00D07418">
        <w:rPr>
          <w:position w:val="-10"/>
          <w:sz w:val="28"/>
          <w:szCs w:val="20"/>
        </w:rPr>
        <w:t>)</w:t>
      </w:r>
    </w:p>
    <w:p w:rsidR="009C06FD" w:rsidRPr="00D07418" w:rsidRDefault="009C06FD" w:rsidP="00D07418">
      <w:pPr>
        <w:spacing w:line="360" w:lineRule="auto"/>
        <w:ind w:firstLine="709"/>
        <w:jc w:val="both"/>
        <w:rPr>
          <w:position w:val="-10"/>
          <w:sz w:val="28"/>
          <w:szCs w:val="20"/>
        </w:rPr>
      </w:pPr>
      <w:r w:rsidRPr="00D07418">
        <w:rPr>
          <w:position w:val="-10"/>
          <w:sz w:val="28"/>
          <w:szCs w:val="20"/>
          <w:lang w:val="en-US"/>
        </w:rPr>
        <w:t>K</w:t>
      </w:r>
      <w:r w:rsidRPr="00D07418">
        <w:rPr>
          <w:position w:val="-10"/>
          <w:sz w:val="28"/>
          <w:szCs w:val="20"/>
          <w:vertAlign w:val="subscript"/>
        </w:rPr>
        <w:t>1</w:t>
      </w:r>
      <w:r w:rsidRPr="00D07418">
        <w:rPr>
          <w:position w:val="-10"/>
          <w:sz w:val="28"/>
          <w:szCs w:val="20"/>
        </w:rPr>
        <w:t xml:space="preserve"> = </w:t>
      </w:r>
      <w:r w:rsidRPr="00D07418">
        <w:rPr>
          <w:position w:val="-10"/>
          <w:sz w:val="28"/>
          <w:szCs w:val="20"/>
          <w:lang w:val="en-US"/>
        </w:rPr>
        <w:t>Q</w:t>
      </w:r>
      <w:r w:rsidRPr="00D07418">
        <w:rPr>
          <w:position w:val="-10"/>
          <w:sz w:val="28"/>
          <w:szCs w:val="20"/>
          <w:vertAlign w:val="subscript"/>
        </w:rPr>
        <w:t>2</w:t>
      </w:r>
    </w:p>
    <w:p w:rsidR="009C06FD" w:rsidRPr="00D07418" w:rsidRDefault="009C06FD" w:rsidP="00D07418">
      <w:pPr>
        <w:spacing w:line="360" w:lineRule="auto"/>
        <w:ind w:firstLine="709"/>
        <w:jc w:val="both"/>
        <w:rPr>
          <w:position w:val="-10"/>
          <w:sz w:val="28"/>
          <w:szCs w:val="20"/>
        </w:rPr>
      </w:pPr>
      <w:r w:rsidRPr="00D07418">
        <w:rPr>
          <w:position w:val="-10"/>
          <w:sz w:val="28"/>
          <w:szCs w:val="20"/>
          <w:lang w:val="en-US"/>
        </w:rPr>
        <w:t>J</w:t>
      </w:r>
      <w:r w:rsidRPr="00D07418">
        <w:rPr>
          <w:position w:val="-10"/>
          <w:sz w:val="28"/>
          <w:szCs w:val="20"/>
          <w:vertAlign w:val="subscript"/>
        </w:rPr>
        <w:t>2</w:t>
      </w:r>
      <w:r w:rsidRPr="00D07418">
        <w:rPr>
          <w:position w:val="-10"/>
          <w:sz w:val="28"/>
          <w:szCs w:val="20"/>
        </w:rPr>
        <w:t xml:space="preserve"> = </w:t>
      </w:r>
      <w:r w:rsidRPr="00D07418">
        <w:rPr>
          <w:position w:val="-10"/>
          <w:sz w:val="28"/>
          <w:szCs w:val="20"/>
          <w:lang w:val="en-US"/>
        </w:rPr>
        <w:t>Q</w:t>
      </w:r>
      <w:r w:rsidRPr="00D07418">
        <w:rPr>
          <w:position w:val="-10"/>
          <w:sz w:val="28"/>
          <w:szCs w:val="20"/>
          <w:vertAlign w:val="subscript"/>
        </w:rPr>
        <w:t>1</w:t>
      </w:r>
      <w:r w:rsidRPr="00D07418">
        <w:rPr>
          <w:position w:val="-10"/>
          <w:sz w:val="28"/>
          <w:szCs w:val="20"/>
        </w:rPr>
        <w:t>*</w:t>
      </w:r>
      <w:r w:rsidRPr="00D07418">
        <w:rPr>
          <w:position w:val="-10"/>
          <w:sz w:val="28"/>
          <w:szCs w:val="20"/>
          <w:lang w:val="en-US"/>
        </w:rPr>
        <w:t>Q</w:t>
      </w:r>
      <w:r w:rsidRPr="00D07418">
        <w:rPr>
          <w:position w:val="-10"/>
          <w:sz w:val="28"/>
          <w:szCs w:val="20"/>
          <w:vertAlign w:val="subscript"/>
        </w:rPr>
        <w:t>3</w:t>
      </w:r>
      <w:r w:rsidRPr="00D07418">
        <w:rPr>
          <w:position w:val="-10"/>
          <w:sz w:val="28"/>
          <w:szCs w:val="20"/>
        </w:rPr>
        <w:t>+</w:t>
      </w:r>
      <w:r w:rsidRPr="00D07418">
        <w:rPr>
          <w:position w:val="-10"/>
          <w:sz w:val="28"/>
          <w:szCs w:val="20"/>
          <w:lang w:val="en-US"/>
        </w:rPr>
        <w:t>Q</w:t>
      </w:r>
      <w:r w:rsidRPr="00D07418">
        <w:rPr>
          <w:position w:val="-10"/>
          <w:sz w:val="28"/>
          <w:szCs w:val="20"/>
          <w:vertAlign w:val="subscript"/>
        </w:rPr>
        <w:t>1</w:t>
      </w:r>
      <w:r w:rsidRPr="00D07418">
        <w:rPr>
          <w:position w:val="-10"/>
          <w:sz w:val="28"/>
          <w:szCs w:val="20"/>
        </w:rPr>
        <w:t>*</w:t>
      </w:r>
      <w:r w:rsidRPr="00D07418">
        <w:rPr>
          <w:position w:val="-10"/>
          <w:sz w:val="28"/>
          <w:szCs w:val="20"/>
          <w:lang w:val="en-US"/>
        </w:rPr>
        <w:t>Q</w:t>
      </w:r>
      <w:r w:rsidRPr="00D07418">
        <w:rPr>
          <w:position w:val="-10"/>
          <w:sz w:val="28"/>
          <w:szCs w:val="20"/>
          <w:vertAlign w:val="subscript"/>
        </w:rPr>
        <w:t>2</w:t>
      </w:r>
      <w:r w:rsidRPr="00D07418">
        <w:rPr>
          <w:position w:val="-10"/>
          <w:sz w:val="28"/>
          <w:szCs w:val="20"/>
        </w:rPr>
        <w:t>*</w:t>
      </w:r>
      <w:r w:rsidRPr="00D07418">
        <w:rPr>
          <w:position w:val="-10"/>
          <w:sz w:val="28"/>
          <w:szCs w:val="20"/>
          <w:lang w:val="en-US"/>
        </w:rPr>
        <w:t>Q</w:t>
      </w:r>
      <w:r w:rsidRPr="00D07418">
        <w:rPr>
          <w:position w:val="-10"/>
          <w:sz w:val="28"/>
          <w:szCs w:val="20"/>
          <w:vertAlign w:val="subscript"/>
        </w:rPr>
        <w:t>4</w:t>
      </w:r>
    </w:p>
    <w:p w:rsidR="009C06FD" w:rsidRPr="00D07418" w:rsidRDefault="009C06FD" w:rsidP="00D07418">
      <w:pPr>
        <w:spacing w:line="360" w:lineRule="auto"/>
        <w:ind w:firstLine="709"/>
        <w:jc w:val="both"/>
        <w:rPr>
          <w:position w:val="-10"/>
          <w:sz w:val="28"/>
          <w:szCs w:val="20"/>
        </w:rPr>
      </w:pPr>
      <w:r w:rsidRPr="00D07418">
        <w:rPr>
          <w:position w:val="-10"/>
          <w:sz w:val="28"/>
          <w:szCs w:val="20"/>
          <w:lang w:val="en-US"/>
        </w:rPr>
        <w:t>K</w:t>
      </w:r>
      <w:r w:rsidRPr="00D07418">
        <w:rPr>
          <w:position w:val="-10"/>
          <w:sz w:val="28"/>
          <w:szCs w:val="20"/>
          <w:vertAlign w:val="subscript"/>
        </w:rPr>
        <w:t>2</w:t>
      </w:r>
      <w:r w:rsidRPr="00D07418">
        <w:rPr>
          <w:position w:val="-10"/>
          <w:sz w:val="28"/>
          <w:szCs w:val="20"/>
        </w:rPr>
        <w:t xml:space="preserve"> = </w:t>
      </w:r>
      <w:r w:rsidRPr="00D07418">
        <w:rPr>
          <w:position w:val="-10"/>
          <w:sz w:val="28"/>
          <w:szCs w:val="20"/>
          <w:lang w:val="en-US"/>
        </w:rPr>
        <w:t>Q</w:t>
      </w:r>
      <w:r w:rsidRPr="00D07418">
        <w:rPr>
          <w:position w:val="-10"/>
          <w:sz w:val="28"/>
          <w:szCs w:val="20"/>
          <w:vertAlign w:val="subscript"/>
        </w:rPr>
        <w:t>1</w:t>
      </w:r>
      <w:r w:rsidRPr="00D07418">
        <w:rPr>
          <w:position w:val="-10"/>
          <w:sz w:val="28"/>
          <w:szCs w:val="20"/>
        </w:rPr>
        <w:t>+</w:t>
      </w:r>
      <w:r w:rsidRPr="00D07418">
        <w:rPr>
          <w:position w:val="-10"/>
          <w:sz w:val="28"/>
          <w:szCs w:val="20"/>
          <w:lang w:val="en-US"/>
        </w:rPr>
        <w:t>Q</w:t>
      </w:r>
      <w:r w:rsidRPr="00D07418">
        <w:rPr>
          <w:position w:val="-10"/>
          <w:sz w:val="28"/>
          <w:szCs w:val="20"/>
          <w:vertAlign w:val="subscript"/>
        </w:rPr>
        <w:t>3</w:t>
      </w:r>
      <w:r w:rsidRPr="00D07418">
        <w:rPr>
          <w:position w:val="-10"/>
          <w:sz w:val="28"/>
          <w:szCs w:val="20"/>
        </w:rPr>
        <w:t>+</w:t>
      </w:r>
      <w:r w:rsidRPr="00D07418">
        <w:rPr>
          <w:position w:val="-10"/>
          <w:sz w:val="28"/>
          <w:szCs w:val="20"/>
          <w:lang w:val="en-US"/>
        </w:rPr>
        <w:t>Q</w:t>
      </w:r>
      <w:r w:rsidRPr="00D07418">
        <w:rPr>
          <w:position w:val="-10"/>
          <w:sz w:val="28"/>
          <w:szCs w:val="20"/>
          <w:vertAlign w:val="subscript"/>
        </w:rPr>
        <w:t>4</w:t>
      </w:r>
    </w:p>
    <w:p w:rsidR="009C06FD" w:rsidRPr="00D07418" w:rsidRDefault="009C06FD" w:rsidP="00D07418">
      <w:pPr>
        <w:spacing w:line="360" w:lineRule="auto"/>
        <w:ind w:firstLine="709"/>
        <w:jc w:val="both"/>
        <w:rPr>
          <w:position w:val="-10"/>
          <w:sz w:val="28"/>
          <w:szCs w:val="20"/>
        </w:rPr>
      </w:pPr>
      <w:r w:rsidRPr="00D07418">
        <w:rPr>
          <w:position w:val="-10"/>
          <w:sz w:val="28"/>
          <w:szCs w:val="20"/>
          <w:lang w:val="en-US"/>
        </w:rPr>
        <w:t>J</w:t>
      </w:r>
      <w:r w:rsidRPr="00D07418">
        <w:rPr>
          <w:position w:val="-10"/>
          <w:sz w:val="28"/>
          <w:szCs w:val="20"/>
          <w:vertAlign w:val="subscript"/>
        </w:rPr>
        <w:t>3</w:t>
      </w:r>
      <w:r w:rsidRPr="00D07418">
        <w:rPr>
          <w:position w:val="-10"/>
          <w:sz w:val="28"/>
          <w:szCs w:val="20"/>
        </w:rPr>
        <w:t xml:space="preserve"> = 1</w:t>
      </w:r>
    </w:p>
    <w:p w:rsidR="009C06FD" w:rsidRPr="00D07418" w:rsidRDefault="009C06FD" w:rsidP="00D07418">
      <w:pPr>
        <w:spacing w:line="360" w:lineRule="auto"/>
        <w:ind w:firstLine="709"/>
        <w:jc w:val="both"/>
        <w:rPr>
          <w:position w:val="-10"/>
          <w:sz w:val="28"/>
          <w:szCs w:val="20"/>
        </w:rPr>
      </w:pPr>
      <w:r w:rsidRPr="00D07418">
        <w:rPr>
          <w:position w:val="-10"/>
          <w:sz w:val="28"/>
          <w:szCs w:val="20"/>
          <w:lang w:val="en-US"/>
        </w:rPr>
        <w:t>K</w:t>
      </w:r>
      <w:r w:rsidRPr="00D07418">
        <w:rPr>
          <w:position w:val="-10"/>
          <w:sz w:val="28"/>
          <w:szCs w:val="20"/>
          <w:vertAlign w:val="subscript"/>
        </w:rPr>
        <w:t>3</w:t>
      </w:r>
      <w:r w:rsidRPr="00D07418">
        <w:rPr>
          <w:position w:val="-10"/>
          <w:sz w:val="28"/>
          <w:szCs w:val="20"/>
        </w:rPr>
        <w:t xml:space="preserve"> = 1</w:t>
      </w:r>
    </w:p>
    <w:p w:rsidR="009C06FD" w:rsidRPr="00D07418" w:rsidRDefault="009C06FD" w:rsidP="00D07418">
      <w:pPr>
        <w:spacing w:line="360" w:lineRule="auto"/>
        <w:ind w:firstLine="709"/>
        <w:jc w:val="both"/>
        <w:rPr>
          <w:position w:val="-10"/>
          <w:sz w:val="28"/>
          <w:szCs w:val="20"/>
        </w:rPr>
      </w:pPr>
      <w:r w:rsidRPr="00D07418">
        <w:rPr>
          <w:position w:val="-10"/>
          <w:sz w:val="28"/>
          <w:szCs w:val="20"/>
          <w:lang w:val="en-US"/>
        </w:rPr>
        <w:t>J</w:t>
      </w:r>
      <w:r w:rsidRPr="00D07418">
        <w:rPr>
          <w:position w:val="-10"/>
          <w:sz w:val="28"/>
          <w:szCs w:val="20"/>
          <w:vertAlign w:val="subscript"/>
        </w:rPr>
        <w:t>4</w:t>
      </w:r>
      <w:r w:rsidRPr="00D07418">
        <w:rPr>
          <w:position w:val="-10"/>
          <w:sz w:val="28"/>
          <w:szCs w:val="20"/>
        </w:rPr>
        <w:t xml:space="preserve"> = 1</w:t>
      </w:r>
    </w:p>
    <w:p w:rsidR="009C06FD" w:rsidRDefault="009C06FD" w:rsidP="00D07418">
      <w:pPr>
        <w:spacing w:line="360" w:lineRule="auto"/>
        <w:ind w:firstLine="709"/>
        <w:jc w:val="both"/>
        <w:rPr>
          <w:position w:val="-10"/>
          <w:sz w:val="28"/>
          <w:szCs w:val="20"/>
        </w:rPr>
      </w:pPr>
      <w:r w:rsidRPr="00D07418">
        <w:rPr>
          <w:position w:val="-10"/>
          <w:sz w:val="28"/>
          <w:szCs w:val="20"/>
          <w:lang w:val="en-US"/>
        </w:rPr>
        <w:t>K</w:t>
      </w:r>
      <w:r w:rsidRPr="00D07418">
        <w:rPr>
          <w:position w:val="-10"/>
          <w:sz w:val="28"/>
          <w:szCs w:val="20"/>
          <w:vertAlign w:val="subscript"/>
        </w:rPr>
        <w:t>4</w:t>
      </w:r>
      <w:r w:rsidRPr="00D07418">
        <w:rPr>
          <w:position w:val="-10"/>
          <w:sz w:val="28"/>
          <w:szCs w:val="20"/>
        </w:rPr>
        <w:t xml:space="preserve"> = 1</w:t>
      </w:r>
    </w:p>
    <w:p w:rsidR="0030021B" w:rsidRPr="00D07418" w:rsidRDefault="0030021B" w:rsidP="00D07418">
      <w:pPr>
        <w:spacing w:line="360" w:lineRule="auto"/>
        <w:ind w:firstLine="709"/>
        <w:jc w:val="both"/>
        <w:rPr>
          <w:position w:val="-10"/>
          <w:sz w:val="28"/>
          <w:szCs w:val="20"/>
        </w:rPr>
      </w:pPr>
    </w:p>
    <w:p w:rsidR="009C06FD" w:rsidRDefault="009C06FD" w:rsidP="00D07418">
      <w:pPr>
        <w:spacing w:line="360" w:lineRule="auto"/>
        <w:ind w:firstLine="709"/>
        <w:jc w:val="both"/>
        <w:rPr>
          <w:sz w:val="28"/>
          <w:szCs w:val="28"/>
        </w:rPr>
      </w:pPr>
      <w:r w:rsidRPr="00D07418">
        <w:rPr>
          <w:sz w:val="28"/>
          <w:szCs w:val="28"/>
        </w:rPr>
        <w:t>По таблице переходов (таблица 1) определяем чему будут равны значения динамических входов С:</w:t>
      </w:r>
      <w:r w:rsidR="00D07418">
        <w:rPr>
          <w:sz w:val="28"/>
          <w:szCs w:val="28"/>
        </w:rPr>
        <w:t xml:space="preserve"> </w:t>
      </w:r>
    </w:p>
    <w:p w:rsidR="0030021B" w:rsidRPr="00D07418" w:rsidRDefault="0030021B" w:rsidP="00D07418">
      <w:pPr>
        <w:spacing w:line="360" w:lineRule="auto"/>
        <w:ind w:firstLine="709"/>
        <w:jc w:val="both"/>
        <w:rPr>
          <w:sz w:val="28"/>
          <w:szCs w:val="28"/>
        </w:rPr>
      </w:pPr>
    </w:p>
    <w:p w:rsidR="009C06FD" w:rsidRPr="00D07418" w:rsidRDefault="009C06FD" w:rsidP="00D07418">
      <w:pPr>
        <w:spacing w:line="360" w:lineRule="auto"/>
        <w:ind w:firstLine="709"/>
        <w:jc w:val="both"/>
        <w:rPr>
          <w:sz w:val="28"/>
          <w:szCs w:val="28"/>
          <w:lang w:val="en-US"/>
        </w:rPr>
      </w:pPr>
      <w:r w:rsidRPr="00D07418">
        <w:rPr>
          <w:sz w:val="28"/>
          <w:szCs w:val="28"/>
          <w:lang w:val="en-US"/>
        </w:rPr>
        <w:t>C1=Tc;</w:t>
      </w:r>
    </w:p>
    <w:p w:rsidR="009C06FD" w:rsidRPr="00D07418" w:rsidRDefault="009C06FD" w:rsidP="00D07418">
      <w:pPr>
        <w:spacing w:line="360" w:lineRule="auto"/>
        <w:ind w:firstLine="709"/>
        <w:jc w:val="both"/>
        <w:rPr>
          <w:sz w:val="28"/>
          <w:szCs w:val="28"/>
          <w:lang w:val="en-US"/>
        </w:rPr>
      </w:pPr>
      <w:r w:rsidRPr="00D07418">
        <w:rPr>
          <w:sz w:val="28"/>
          <w:szCs w:val="28"/>
          <w:lang w:val="en-US"/>
        </w:rPr>
        <w:t>C2=Tc;</w:t>
      </w:r>
    </w:p>
    <w:p w:rsidR="009C06FD" w:rsidRPr="00D07418" w:rsidRDefault="009C06FD" w:rsidP="00D07418">
      <w:pPr>
        <w:spacing w:line="360" w:lineRule="auto"/>
        <w:ind w:firstLine="709"/>
        <w:jc w:val="both"/>
        <w:rPr>
          <w:sz w:val="28"/>
          <w:szCs w:val="28"/>
          <w:lang w:val="en-US"/>
        </w:rPr>
      </w:pPr>
      <w:r w:rsidRPr="00D07418">
        <w:rPr>
          <w:sz w:val="28"/>
          <w:szCs w:val="28"/>
          <w:lang w:val="en-US"/>
        </w:rPr>
        <w:t>C3= Q</w:t>
      </w:r>
      <w:r w:rsidRPr="00D07418">
        <w:rPr>
          <w:sz w:val="28"/>
          <w:szCs w:val="28"/>
          <w:vertAlign w:val="subscript"/>
          <w:lang w:val="en-US"/>
        </w:rPr>
        <w:t>2</w:t>
      </w:r>
      <w:r w:rsidRPr="00D07418">
        <w:rPr>
          <w:sz w:val="28"/>
          <w:szCs w:val="28"/>
          <w:vertAlign w:val="superscript"/>
          <w:lang w:val="en-US"/>
        </w:rPr>
        <w:t>n</w:t>
      </w:r>
      <w:r w:rsidRPr="00D07418">
        <w:rPr>
          <w:sz w:val="28"/>
          <w:szCs w:val="28"/>
          <w:lang w:val="en-US"/>
        </w:rPr>
        <w:t>;</w:t>
      </w:r>
    </w:p>
    <w:p w:rsidR="009C06FD" w:rsidRPr="00D07418" w:rsidRDefault="009C06FD" w:rsidP="00D07418">
      <w:pPr>
        <w:spacing w:line="360" w:lineRule="auto"/>
        <w:ind w:firstLine="709"/>
        <w:jc w:val="both"/>
        <w:rPr>
          <w:sz w:val="28"/>
          <w:szCs w:val="28"/>
          <w:lang w:val="en-US"/>
        </w:rPr>
      </w:pPr>
      <w:r w:rsidRPr="00D07418">
        <w:rPr>
          <w:sz w:val="28"/>
          <w:szCs w:val="28"/>
          <w:lang w:val="en-US"/>
        </w:rPr>
        <w:t>C4=Q</w:t>
      </w:r>
      <w:r w:rsidRPr="00D07418">
        <w:rPr>
          <w:sz w:val="28"/>
          <w:szCs w:val="28"/>
          <w:vertAlign w:val="subscript"/>
          <w:lang w:val="en-US"/>
        </w:rPr>
        <w:t>3</w:t>
      </w:r>
      <w:r w:rsidRPr="00D07418">
        <w:rPr>
          <w:sz w:val="28"/>
          <w:szCs w:val="28"/>
          <w:vertAlign w:val="superscript"/>
          <w:lang w:val="en-US"/>
        </w:rPr>
        <w:t>n</w:t>
      </w:r>
      <w:r w:rsidRPr="00D07418">
        <w:rPr>
          <w:sz w:val="28"/>
          <w:szCs w:val="28"/>
          <w:lang w:val="en-US"/>
        </w:rPr>
        <w:t>.</w:t>
      </w:r>
    </w:p>
    <w:p w:rsidR="009C06FD" w:rsidRPr="00D07418" w:rsidRDefault="009C06FD" w:rsidP="00D07418">
      <w:pPr>
        <w:spacing w:line="360" w:lineRule="auto"/>
        <w:ind w:firstLine="709"/>
        <w:jc w:val="both"/>
        <w:rPr>
          <w:sz w:val="28"/>
          <w:szCs w:val="28"/>
        </w:rPr>
      </w:pPr>
      <w:r w:rsidRPr="00D07418">
        <w:rPr>
          <w:sz w:val="28"/>
          <w:szCs w:val="28"/>
        </w:rPr>
        <w:t>Используя эти данные и результаты минимизации построим электрическую</w:t>
      </w:r>
      <w:r w:rsidR="00D07418">
        <w:rPr>
          <w:sz w:val="28"/>
          <w:szCs w:val="28"/>
        </w:rPr>
        <w:t xml:space="preserve"> </w:t>
      </w:r>
      <w:r w:rsidRPr="00D07418">
        <w:rPr>
          <w:sz w:val="28"/>
          <w:szCs w:val="28"/>
        </w:rPr>
        <w:t>функциональную схему (ГЧ, лист 1) и временную диаграмму (ГЧ, лист 2).</w:t>
      </w:r>
    </w:p>
    <w:p w:rsidR="009C06FD" w:rsidRDefault="009C06FD" w:rsidP="00D07418">
      <w:pPr>
        <w:pStyle w:val="Style1"/>
        <w:spacing w:line="360" w:lineRule="auto"/>
        <w:ind w:firstLine="709"/>
        <w:rPr>
          <w:sz w:val="28"/>
          <w:szCs w:val="28"/>
        </w:rPr>
      </w:pPr>
      <w:r w:rsidRPr="00D07418">
        <w:rPr>
          <w:sz w:val="28"/>
          <w:szCs w:val="28"/>
        </w:rPr>
        <w:t>По таблице переходов (таблица 1) определяем чему будут равны значения динамических входов</w:t>
      </w:r>
    </w:p>
    <w:p w:rsidR="0030021B" w:rsidRPr="00D07418" w:rsidRDefault="0030021B" w:rsidP="00D07418">
      <w:pPr>
        <w:pStyle w:val="Style1"/>
        <w:spacing w:line="360" w:lineRule="auto"/>
        <w:ind w:firstLine="709"/>
        <w:rPr>
          <w:sz w:val="28"/>
        </w:rPr>
      </w:pPr>
    </w:p>
    <w:p w:rsidR="009C06FD" w:rsidRPr="00D07418" w:rsidRDefault="009C06FD" w:rsidP="00D07418">
      <w:pPr>
        <w:spacing w:line="360" w:lineRule="auto"/>
        <w:ind w:firstLine="709"/>
        <w:jc w:val="both"/>
        <w:rPr>
          <w:sz w:val="28"/>
          <w:szCs w:val="28"/>
        </w:rPr>
      </w:pPr>
      <w:r w:rsidRPr="00D07418">
        <w:rPr>
          <w:sz w:val="28"/>
          <w:szCs w:val="28"/>
        </w:rPr>
        <w:t>С:</w:t>
      </w:r>
      <w:r w:rsidR="00D07418">
        <w:rPr>
          <w:sz w:val="28"/>
          <w:szCs w:val="28"/>
        </w:rPr>
        <w:t xml:space="preserve"> </w:t>
      </w:r>
    </w:p>
    <w:p w:rsidR="009C06FD" w:rsidRPr="00D07418" w:rsidRDefault="009C06FD" w:rsidP="00D07418">
      <w:pPr>
        <w:spacing w:line="360" w:lineRule="auto"/>
        <w:ind w:firstLine="709"/>
        <w:jc w:val="both"/>
        <w:rPr>
          <w:sz w:val="28"/>
          <w:szCs w:val="28"/>
        </w:rPr>
      </w:pPr>
      <w:r w:rsidRPr="00D07418">
        <w:rPr>
          <w:sz w:val="28"/>
          <w:szCs w:val="28"/>
          <w:lang w:val="en-US"/>
        </w:rPr>
        <w:t>C</w:t>
      </w:r>
      <w:r w:rsidRPr="00D07418">
        <w:rPr>
          <w:sz w:val="28"/>
          <w:szCs w:val="28"/>
        </w:rPr>
        <w:t>1=</w:t>
      </w:r>
      <w:r w:rsidR="00FB1D52">
        <w:rPr>
          <w:position w:val="-12"/>
          <w:sz w:val="28"/>
          <w:szCs w:val="28"/>
        </w:rPr>
        <w:pict>
          <v:shape id="_x0000_i1038" type="#_x0000_t75" style="width:15pt;height:20.25pt">
            <v:imagedata r:id="rId20" o:title=""/>
          </v:shape>
        </w:pict>
      </w:r>
      <w:r w:rsidRPr="00D07418">
        <w:rPr>
          <w:sz w:val="28"/>
          <w:szCs w:val="28"/>
        </w:rPr>
        <w:t>;</w:t>
      </w:r>
    </w:p>
    <w:p w:rsidR="009C06FD" w:rsidRPr="00D07418" w:rsidRDefault="009C06FD" w:rsidP="00D07418">
      <w:pPr>
        <w:spacing w:line="360" w:lineRule="auto"/>
        <w:ind w:firstLine="709"/>
        <w:jc w:val="both"/>
        <w:rPr>
          <w:sz w:val="28"/>
          <w:szCs w:val="28"/>
        </w:rPr>
      </w:pPr>
      <w:r w:rsidRPr="00D07418">
        <w:rPr>
          <w:sz w:val="28"/>
          <w:szCs w:val="28"/>
          <w:lang w:val="en-US"/>
        </w:rPr>
        <w:t>C</w:t>
      </w:r>
      <w:r w:rsidRPr="00D07418">
        <w:rPr>
          <w:sz w:val="28"/>
          <w:szCs w:val="28"/>
        </w:rPr>
        <w:t>2=</w:t>
      </w:r>
      <w:r w:rsidRPr="00D07418">
        <w:rPr>
          <w:sz w:val="28"/>
          <w:szCs w:val="28"/>
          <w:lang w:val="en-US"/>
        </w:rPr>
        <w:t>Q</w:t>
      </w:r>
      <w:r w:rsidRPr="00D07418">
        <w:rPr>
          <w:position w:val="-14"/>
          <w:sz w:val="28"/>
          <w:szCs w:val="20"/>
        </w:rPr>
        <w:t>1</w:t>
      </w:r>
      <w:r w:rsidRPr="00D07418">
        <w:rPr>
          <w:sz w:val="28"/>
          <w:szCs w:val="28"/>
        </w:rPr>
        <w:t>;</w:t>
      </w:r>
    </w:p>
    <w:p w:rsidR="009C06FD" w:rsidRPr="00D07418" w:rsidRDefault="009C06FD" w:rsidP="00D07418">
      <w:pPr>
        <w:spacing w:line="360" w:lineRule="auto"/>
        <w:ind w:firstLine="709"/>
        <w:jc w:val="both"/>
        <w:rPr>
          <w:sz w:val="28"/>
          <w:szCs w:val="28"/>
        </w:rPr>
      </w:pPr>
      <w:r w:rsidRPr="00D07418">
        <w:rPr>
          <w:sz w:val="28"/>
          <w:szCs w:val="28"/>
          <w:lang w:val="en-US"/>
        </w:rPr>
        <w:t>C</w:t>
      </w:r>
      <w:r w:rsidRPr="00D07418">
        <w:rPr>
          <w:sz w:val="28"/>
          <w:szCs w:val="28"/>
        </w:rPr>
        <w:t xml:space="preserve">3= </w:t>
      </w:r>
      <w:r w:rsidRPr="00D07418">
        <w:rPr>
          <w:sz w:val="28"/>
          <w:szCs w:val="28"/>
          <w:lang w:val="en-US"/>
        </w:rPr>
        <w:t>T</w:t>
      </w:r>
      <w:r w:rsidRPr="00D07418">
        <w:rPr>
          <w:position w:val="-14"/>
          <w:sz w:val="28"/>
          <w:szCs w:val="20"/>
          <w:lang w:val="en-US"/>
        </w:rPr>
        <w:t>C</w:t>
      </w:r>
      <w:r w:rsidRPr="00D07418">
        <w:rPr>
          <w:position w:val="-14"/>
          <w:sz w:val="28"/>
          <w:szCs w:val="20"/>
        </w:rPr>
        <w:t>1</w:t>
      </w:r>
      <w:r w:rsidRPr="00D07418">
        <w:rPr>
          <w:sz w:val="28"/>
          <w:szCs w:val="28"/>
        </w:rPr>
        <w:t>;</w:t>
      </w:r>
    </w:p>
    <w:p w:rsidR="009C06FD" w:rsidRPr="00D07418" w:rsidRDefault="009C06FD" w:rsidP="00D07418">
      <w:pPr>
        <w:spacing w:line="360" w:lineRule="auto"/>
        <w:ind w:firstLine="709"/>
        <w:jc w:val="both"/>
        <w:rPr>
          <w:sz w:val="28"/>
          <w:szCs w:val="28"/>
        </w:rPr>
      </w:pPr>
      <w:r w:rsidRPr="00D07418">
        <w:rPr>
          <w:sz w:val="28"/>
          <w:szCs w:val="28"/>
          <w:lang w:val="en-US"/>
        </w:rPr>
        <w:t>C</w:t>
      </w:r>
      <w:r w:rsidRPr="00D07418">
        <w:rPr>
          <w:sz w:val="28"/>
          <w:szCs w:val="28"/>
        </w:rPr>
        <w:t xml:space="preserve">4= </w:t>
      </w:r>
      <w:r w:rsidRPr="00D07418">
        <w:rPr>
          <w:sz w:val="28"/>
          <w:szCs w:val="28"/>
          <w:lang w:val="en-US"/>
        </w:rPr>
        <w:t>Q</w:t>
      </w:r>
      <w:r w:rsidRPr="00D07418">
        <w:rPr>
          <w:position w:val="-14"/>
          <w:sz w:val="28"/>
          <w:szCs w:val="20"/>
        </w:rPr>
        <w:t>3</w:t>
      </w:r>
      <w:r w:rsidRPr="00D07418">
        <w:rPr>
          <w:sz w:val="28"/>
          <w:szCs w:val="28"/>
        </w:rPr>
        <w:t>.</w:t>
      </w:r>
    </w:p>
    <w:p w:rsidR="009C06FD" w:rsidRPr="00D07418" w:rsidRDefault="009C06FD" w:rsidP="00D07418">
      <w:pPr>
        <w:pStyle w:val="Style1"/>
        <w:spacing w:line="360" w:lineRule="auto"/>
        <w:ind w:firstLine="709"/>
        <w:rPr>
          <w:sz w:val="28"/>
        </w:rPr>
      </w:pPr>
    </w:p>
    <w:p w:rsidR="009C06FD" w:rsidRPr="00D07418" w:rsidRDefault="009C06FD" w:rsidP="00D07418">
      <w:pPr>
        <w:spacing w:line="360" w:lineRule="auto"/>
        <w:ind w:firstLine="709"/>
        <w:jc w:val="both"/>
        <w:rPr>
          <w:sz w:val="28"/>
          <w:szCs w:val="28"/>
        </w:rPr>
      </w:pPr>
      <w:r w:rsidRPr="00D07418">
        <w:rPr>
          <w:sz w:val="28"/>
          <w:szCs w:val="28"/>
        </w:rPr>
        <w:t>Используя эти данные и результаты минимизации построим электрическую функциональную схему (ГЧ, лист 1) и временную диаграмму (ГЧ, лист 2).</w:t>
      </w:r>
    </w:p>
    <w:p w:rsidR="009C06FD" w:rsidRPr="00D07418" w:rsidRDefault="009C06FD" w:rsidP="00D07418">
      <w:pPr>
        <w:spacing w:line="360" w:lineRule="auto"/>
        <w:ind w:firstLine="709"/>
        <w:jc w:val="both"/>
        <w:rPr>
          <w:sz w:val="28"/>
          <w:szCs w:val="28"/>
        </w:rPr>
      </w:pPr>
    </w:p>
    <w:p w:rsidR="009C06FD" w:rsidRPr="00D07418" w:rsidRDefault="009C06FD" w:rsidP="00D07418">
      <w:pPr>
        <w:spacing w:line="360" w:lineRule="auto"/>
        <w:ind w:firstLine="709"/>
        <w:jc w:val="both"/>
        <w:rPr>
          <w:sz w:val="28"/>
          <w:szCs w:val="28"/>
        </w:rPr>
      </w:pPr>
      <w:r w:rsidRPr="00D07418">
        <w:rPr>
          <w:sz w:val="28"/>
          <w:szCs w:val="28"/>
          <w:lang w:val="en-US"/>
        </w:rPr>
        <w:t>C</w:t>
      </w:r>
      <w:r w:rsidRPr="00D07418">
        <w:rPr>
          <w:sz w:val="28"/>
          <w:szCs w:val="28"/>
        </w:rPr>
        <w:t xml:space="preserve">4= </w:t>
      </w:r>
      <w:r w:rsidRPr="00D07418">
        <w:rPr>
          <w:sz w:val="28"/>
          <w:szCs w:val="28"/>
          <w:lang w:val="en-US"/>
        </w:rPr>
        <w:t>Q</w:t>
      </w:r>
      <w:r w:rsidRPr="00D07418">
        <w:rPr>
          <w:position w:val="-14"/>
          <w:sz w:val="28"/>
          <w:szCs w:val="20"/>
        </w:rPr>
        <w:t>3</w:t>
      </w:r>
      <w:r w:rsidRPr="00D07418">
        <w:rPr>
          <w:sz w:val="28"/>
          <w:szCs w:val="28"/>
        </w:rPr>
        <w:t>.</w:t>
      </w:r>
    </w:p>
    <w:p w:rsidR="009C06FD" w:rsidRPr="00D07418" w:rsidRDefault="00FB1D52" w:rsidP="00D07418">
      <w:pPr>
        <w:pStyle w:val="Style1"/>
        <w:spacing w:line="360" w:lineRule="auto"/>
        <w:ind w:firstLine="709"/>
        <w:rPr>
          <w:sz w:val="28"/>
        </w:rPr>
      </w:pPr>
      <w:r>
        <w:rPr>
          <w:noProof/>
          <w:sz w:val="28"/>
          <w:szCs w:val="40"/>
        </w:rPr>
        <w:pict>
          <v:shape id="Рисунок 4" o:spid="_x0000_i1039" type="#_x0000_t75" alt="11.JPG" style="width:117.75pt;height:203.25pt;visibility:visible">
            <v:imagedata r:id="rId21" o:title=""/>
          </v:shape>
        </w:pict>
      </w:r>
    </w:p>
    <w:p w:rsidR="00D07418" w:rsidRPr="00D07418" w:rsidRDefault="00D07418" w:rsidP="0030021B">
      <w:pPr>
        <w:spacing w:line="360" w:lineRule="auto"/>
        <w:ind w:firstLine="709"/>
        <w:jc w:val="both"/>
        <w:rPr>
          <w:sz w:val="28"/>
          <w:szCs w:val="28"/>
        </w:rPr>
      </w:pPr>
      <w:r w:rsidRPr="00D07418">
        <w:rPr>
          <w:sz w:val="28"/>
          <w:szCs w:val="28"/>
        </w:rPr>
        <w:t>Рис. 12 Условное обозначение</w:t>
      </w:r>
      <w:r w:rsidR="0030021B">
        <w:rPr>
          <w:sz w:val="28"/>
          <w:szCs w:val="28"/>
        </w:rPr>
        <w:t xml:space="preserve"> </w:t>
      </w:r>
      <w:r w:rsidRPr="00D07418">
        <w:rPr>
          <w:sz w:val="28"/>
          <w:szCs w:val="28"/>
        </w:rPr>
        <w:t>микросхемы типа ТВ1</w:t>
      </w:r>
    </w:p>
    <w:p w:rsidR="00D07418" w:rsidRPr="00D07418" w:rsidRDefault="0030021B" w:rsidP="00D07418">
      <w:pPr>
        <w:spacing w:line="360" w:lineRule="auto"/>
        <w:ind w:firstLine="709"/>
        <w:jc w:val="both"/>
        <w:rPr>
          <w:sz w:val="28"/>
          <w:szCs w:val="28"/>
        </w:rPr>
      </w:pPr>
      <w:r>
        <w:rPr>
          <w:iCs/>
          <w:color w:val="000000"/>
          <w:sz w:val="28"/>
          <w:szCs w:val="28"/>
        </w:rPr>
        <w:br w:type="page"/>
      </w:r>
      <w:r w:rsidR="00D07418" w:rsidRPr="00D07418">
        <w:rPr>
          <w:iCs/>
          <w:color w:val="000000"/>
          <w:sz w:val="28"/>
          <w:szCs w:val="28"/>
        </w:rPr>
        <w:t xml:space="preserve">Микросхема К561ТВ1 </w:t>
      </w:r>
      <w:r w:rsidR="00D07418" w:rsidRPr="00D07418">
        <w:rPr>
          <w:color w:val="000000"/>
          <w:sz w:val="28"/>
          <w:szCs w:val="28"/>
        </w:rPr>
        <w:t xml:space="preserve">содержит по два независимых </w:t>
      </w:r>
      <w:r w:rsidR="00D07418" w:rsidRPr="00D07418">
        <w:rPr>
          <w:color w:val="000000"/>
          <w:sz w:val="28"/>
          <w:szCs w:val="28"/>
          <w:lang w:val="en-US"/>
        </w:rPr>
        <w:t>JK</w:t>
      </w:r>
      <w:r w:rsidR="00D07418" w:rsidRPr="00D07418">
        <w:rPr>
          <w:color w:val="000000"/>
          <w:sz w:val="28"/>
          <w:szCs w:val="28"/>
        </w:rPr>
        <w:t xml:space="preserve">-триггера. Структурная схема одного </w:t>
      </w:r>
      <w:r w:rsidR="00D07418" w:rsidRPr="00D07418">
        <w:rPr>
          <w:color w:val="000000"/>
          <w:sz w:val="28"/>
          <w:szCs w:val="28"/>
          <w:lang w:val="en-US"/>
        </w:rPr>
        <w:t>JK</w:t>
      </w:r>
      <w:r w:rsidR="00D07418" w:rsidRPr="00D07418">
        <w:rPr>
          <w:color w:val="000000"/>
          <w:sz w:val="28"/>
          <w:szCs w:val="28"/>
        </w:rPr>
        <w:t>-триггера приведена на рисунке</w:t>
      </w:r>
      <w:r w:rsidR="00D07418" w:rsidRPr="00D07418">
        <w:rPr>
          <w:sz w:val="28"/>
          <w:szCs w:val="28"/>
        </w:rPr>
        <w:t xml:space="preserve"> 13</w:t>
      </w:r>
    </w:p>
    <w:p w:rsidR="00D07418" w:rsidRPr="00D07418" w:rsidRDefault="00D07418" w:rsidP="00D07418">
      <w:pPr>
        <w:spacing w:line="360" w:lineRule="auto"/>
        <w:ind w:firstLine="709"/>
        <w:jc w:val="both"/>
        <w:rPr>
          <w:sz w:val="28"/>
          <w:szCs w:val="28"/>
        </w:rPr>
      </w:pPr>
    </w:p>
    <w:p w:rsidR="00D07418" w:rsidRPr="00D07418" w:rsidRDefault="00FB1D52" w:rsidP="00D07418">
      <w:pPr>
        <w:spacing w:line="360" w:lineRule="auto"/>
        <w:ind w:firstLine="709"/>
        <w:jc w:val="both"/>
        <w:rPr>
          <w:sz w:val="28"/>
          <w:szCs w:val="28"/>
        </w:rPr>
      </w:pPr>
      <w:r>
        <w:rPr>
          <w:noProof/>
          <w:sz w:val="28"/>
          <w:szCs w:val="28"/>
        </w:rPr>
        <w:pict>
          <v:shape id="Рисунок 34" o:spid="_x0000_i1040" type="#_x0000_t75" alt="Безимени-5" style="width:291.75pt;height:186.75pt;visibility:visible">
            <v:imagedata r:id="rId22" o:title=""/>
          </v:shape>
        </w:pict>
      </w:r>
    </w:p>
    <w:p w:rsidR="00D07418" w:rsidRPr="00D07418" w:rsidRDefault="00D07418" w:rsidP="00D07418">
      <w:pPr>
        <w:spacing w:line="360" w:lineRule="auto"/>
        <w:ind w:firstLine="709"/>
        <w:jc w:val="both"/>
        <w:rPr>
          <w:sz w:val="28"/>
          <w:szCs w:val="28"/>
        </w:rPr>
      </w:pPr>
    </w:p>
    <w:p w:rsidR="00D07418" w:rsidRPr="00D07418" w:rsidRDefault="00D07418" w:rsidP="00D07418">
      <w:pPr>
        <w:shd w:val="clear" w:color="auto" w:fill="FFFFFF"/>
        <w:tabs>
          <w:tab w:val="left" w:pos="9923"/>
        </w:tabs>
        <w:spacing w:line="360" w:lineRule="auto"/>
        <w:ind w:firstLine="709"/>
        <w:jc w:val="both"/>
        <w:rPr>
          <w:color w:val="000000"/>
          <w:sz w:val="28"/>
          <w:szCs w:val="28"/>
        </w:rPr>
      </w:pPr>
      <w:r w:rsidRPr="00D07418">
        <w:rPr>
          <w:color w:val="000000"/>
          <w:sz w:val="28"/>
          <w:szCs w:val="28"/>
        </w:rPr>
        <w:t xml:space="preserve">Триггер имеет асинхронные </w:t>
      </w:r>
      <w:r w:rsidRPr="00D07418">
        <w:rPr>
          <w:iCs/>
          <w:color w:val="000000"/>
          <w:sz w:val="28"/>
          <w:szCs w:val="28"/>
          <w:lang w:val="en-US"/>
        </w:rPr>
        <w:t>R</w:t>
      </w:r>
      <w:r w:rsidRPr="00D07418">
        <w:rPr>
          <w:iCs/>
          <w:color w:val="000000"/>
          <w:sz w:val="28"/>
          <w:szCs w:val="28"/>
        </w:rPr>
        <w:t xml:space="preserve"> и </w:t>
      </w:r>
      <w:r w:rsidRPr="00D07418">
        <w:rPr>
          <w:iCs/>
          <w:color w:val="000000"/>
          <w:sz w:val="28"/>
          <w:szCs w:val="28"/>
          <w:lang w:val="en-US"/>
        </w:rPr>
        <w:t>S</w:t>
      </w:r>
      <w:r w:rsidRPr="00D07418">
        <w:rPr>
          <w:iCs/>
          <w:color w:val="000000"/>
          <w:sz w:val="28"/>
          <w:szCs w:val="28"/>
        </w:rPr>
        <w:t xml:space="preserve"> </w:t>
      </w:r>
      <w:r w:rsidRPr="00D07418">
        <w:rPr>
          <w:color w:val="000000"/>
          <w:sz w:val="28"/>
          <w:szCs w:val="28"/>
        </w:rPr>
        <w:t xml:space="preserve">входы. Поступление высокого уровня на один из этих входов на время, превышающее 120 нс, переключает триггер соответственно в «0» или «1». Если высокий уровень присутствует на обоих входах </w:t>
      </w:r>
      <w:r w:rsidRPr="00D07418">
        <w:rPr>
          <w:iCs/>
          <w:color w:val="000000"/>
          <w:sz w:val="28"/>
          <w:szCs w:val="28"/>
          <w:lang w:val="en-US"/>
        </w:rPr>
        <w:t>R</w:t>
      </w:r>
      <w:r w:rsidRPr="00D07418">
        <w:rPr>
          <w:iCs/>
          <w:color w:val="000000"/>
          <w:sz w:val="28"/>
          <w:szCs w:val="28"/>
        </w:rPr>
        <w:t xml:space="preserve"> </w:t>
      </w:r>
      <w:r w:rsidRPr="00D07418">
        <w:rPr>
          <w:color w:val="000000"/>
          <w:sz w:val="28"/>
          <w:szCs w:val="28"/>
        </w:rPr>
        <w:t xml:space="preserve">и </w:t>
      </w:r>
      <w:r w:rsidRPr="00D07418">
        <w:rPr>
          <w:iCs/>
          <w:color w:val="000000"/>
          <w:sz w:val="28"/>
          <w:szCs w:val="28"/>
          <w:lang w:val="en-US"/>
        </w:rPr>
        <w:t>S</w:t>
      </w:r>
      <w:r w:rsidRPr="00D07418">
        <w:rPr>
          <w:iCs/>
          <w:color w:val="000000"/>
          <w:sz w:val="28"/>
          <w:szCs w:val="28"/>
        </w:rPr>
        <w:t xml:space="preserve">, </w:t>
      </w:r>
      <w:r w:rsidRPr="00D07418">
        <w:rPr>
          <w:color w:val="000000"/>
          <w:sz w:val="28"/>
          <w:szCs w:val="28"/>
        </w:rPr>
        <w:t xml:space="preserve">то на выходах </w:t>
      </w:r>
      <w:r w:rsidRPr="00D07418">
        <w:rPr>
          <w:iCs/>
          <w:color w:val="000000"/>
          <w:sz w:val="28"/>
          <w:szCs w:val="28"/>
          <w:lang w:val="en-US"/>
        </w:rPr>
        <w:t>Q</w:t>
      </w:r>
      <w:r w:rsidRPr="00D07418">
        <w:rPr>
          <w:iCs/>
          <w:color w:val="000000"/>
          <w:sz w:val="28"/>
          <w:szCs w:val="28"/>
        </w:rPr>
        <w:t xml:space="preserve"> </w:t>
      </w:r>
      <w:r w:rsidRPr="00D07418">
        <w:rPr>
          <w:color w:val="000000"/>
          <w:sz w:val="28"/>
          <w:szCs w:val="28"/>
        </w:rPr>
        <w:t xml:space="preserve">и </w:t>
      </w:r>
      <w:r w:rsidR="00FB1D52">
        <w:rPr>
          <w:position w:val="-12"/>
          <w:sz w:val="28"/>
          <w:szCs w:val="28"/>
        </w:rPr>
        <w:pict>
          <v:shape id="_x0000_i1041" type="#_x0000_t75" style="width:15pt;height:20.25pt">
            <v:imagedata r:id="rId20" o:title=""/>
          </v:shape>
        </w:pict>
      </w:r>
      <w:r w:rsidRPr="00D07418">
        <w:rPr>
          <w:iCs/>
          <w:color w:val="000000"/>
          <w:sz w:val="28"/>
          <w:szCs w:val="28"/>
        </w:rPr>
        <w:t xml:space="preserve"> </w:t>
      </w:r>
      <w:r w:rsidRPr="00D07418">
        <w:rPr>
          <w:color w:val="000000"/>
          <w:sz w:val="28"/>
          <w:szCs w:val="28"/>
        </w:rPr>
        <w:t>также будут высокие уровни.</w:t>
      </w:r>
    </w:p>
    <w:p w:rsidR="007E5174" w:rsidRPr="00D07418" w:rsidRDefault="00D07418" w:rsidP="00D07418">
      <w:pPr>
        <w:spacing w:line="360" w:lineRule="auto"/>
        <w:ind w:firstLine="709"/>
        <w:jc w:val="both"/>
        <w:rPr>
          <w:color w:val="000000"/>
          <w:sz w:val="28"/>
          <w:szCs w:val="28"/>
        </w:rPr>
      </w:pPr>
      <w:r w:rsidRPr="00D07418">
        <w:rPr>
          <w:color w:val="000000"/>
          <w:sz w:val="28"/>
          <w:szCs w:val="28"/>
        </w:rPr>
        <w:t xml:space="preserve">Входы </w:t>
      </w:r>
      <w:r w:rsidRPr="00D07418">
        <w:rPr>
          <w:color w:val="000000"/>
          <w:sz w:val="28"/>
          <w:szCs w:val="28"/>
          <w:lang w:val="en-US"/>
        </w:rPr>
        <w:t>J</w:t>
      </w:r>
      <w:r w:rsidRPr="00D07418">
        <w:rPr>
          <w:color w:val="000000"/>
          <w:sz w:val="28"/>
          <w:szCs w:val="28"/>
        </w:rPr>
        <w:t xml:space="preserve"> и </w:t>
      </w:r>
      <w:r w:rsidRPr="00D07418">
        <w:rPr>
          <w:iCs/>
          <w:color w:val="000000"/>
          <w:sz w:val="28"/>
          <w:szCs w:val="28"/>
        </w:rPr>
        <w:t xml:space="preserve">К </w:t>
      </w:r>
      <w:r w:rsidRPr="00D07418">
        <w:rPr>
          <w:color w:val="000000"/>
          <w:sz w:val="28"/>
          <w:szCs w:val="28"/>
        </w:rPr>
        <w:t xml:space="preserve">являются синхронными с входом </w:t>
      </w:r>
      <w:r w:rsidRPr="00D07418">
        <w:rPr>
          <w:iCs/>
          <w:color w:val="000000"/>
          <w:sz w:val="28"/>
          <w:szCs w:val="28"/>
        </w:rPr>
        <w:t xml:space="preserve">С. </w:t>
      </w:r>
      <w:r w:rsidRPr="00D07418">
        <w:rPr>
          <w:color w:val="000000"/>
          <w:sz w:val="28"/>
          <w:szCs w:val="28"/>
        </w:rPr>
        <w:t xml:space="preserve">Присутствие высокого уровня на входе </w:t>
      </w:r>
      <w:r w:rsidRPr="00D07418">
        <w:rPr>
          <w:color w:val="000000"/>
          <w:sz w:val="28"/>
          <w:szCs w:val="28"/>
          <w:lang w:val="en-US"/>
        </w:rPr>
        <w:t>J</w:t>
      </w:r>
      <w:r w:rsidRPr="00D07418">
        <w:rPr>
          <w:color w:val="000000"/>
          <w:sz w:val="28"/>
          <w:szCs w:val="28"/>
        </w:rPr>
        <w:t xml:space="preserve"> или </w:t>
      </w:r>
      <w:r w:rsidRPr="00D07418">
        <w:rPr>
          <w:iCs/>
          <w:color w:val="000000"/>
          <w:sz w:val="28"/>
          <w:szCs w:val="28"/>
        </w:rPr>
        <w:t xml:space="preserve">К </w:t>
      </w:r>
      <w:r w:rsidRPr="00D07418">
        <w:rPr>
          <w:color w:val="000000"/>
          <w:sz w:val="28"/>
          <w:szCs w:val="28"/>
        </w:rPr>
        <w:t>приводит к переключению триггера соответственно в «1&gt; и «0&gt; по переднему фронту импульса синхронизации на входе С, длительность которого должна быть не менее 170 н</w:t>
      </w:r>
      <w:r w:rsidRPr="00D07418">
        <w:rPr>
          <w:color w:val="000000"/>
          <w:sz w:val="28"/>
          <w:szCs w:val="28"/>
          <w:lang w:val="en-US"/>
        </w:rPr>
        <w:t>c</w:t>
      </w:r>
      <w:r w:rsidRPr="00D07418">
        <w:rPr>
          <w:color w:val="000000"/>
          <w:sz w:val="28"/>
          <w:szCs w:val="28"/>
        </w:rPr>
        <w:t xml:space="preserve">, а длительность которого </w:t>
      </w:r>
      <w:r w:rsidR="007E5174" w:rsidRPr="00D07418">
        <w:rPr>
          <w:sz w:val="28"/>
          <w:szCs w:val="28"/>
        </w:rPr>
        <w:t xml:space="preserve">должно </w:t>
      </w:r>
      <w:r w:rsidR="007E5174" w:rsidRPr="00D07418">
        <w:rPr>
          <w:color w:val="000000"/>
          <w:sz w:val="28"/>
          <w:szCs w:val="28"/>
        </w:rPr>
        <w:t>быть не менее 170 н</w:t>
      </w:r>
      <w:r w:rsidR="007E5174" w:rsidRPr="00D07418">
        <w:rPr>
          <w:color w:val="000000"/>
          <w:sz w:val="28"/>
          <w:szCs w:val="28"/>
          <w:lang w:val="en-US"/>
        </w:rPr>
        <w:t>c</w:t>
      </w:r>
      <w:r w:rsidR="007E5174" w:rsidRPr="00D07418">
        <w:rPr>
          <w:color w:val="000000"/>
          <w:sz w:val="28"/>
          <w:szCs w:val="28"/>
        </w:rPr>
        <w:t>,</w:t>
      </w:r>
      <w:r w:rsidR="007E5174" w:rsidRPr="00D07418">
        <w:rPr>
          <w:color w:val="000000"/>
          <w:sz w:val="28"/>
        </w:rPr>
        <w:t xml:space="preserve"> </w:t>
      </w:r>
      <w:r w:rsidR="007E5174" w:rsidRPr="00D07418">
        <w:rPr>
          <w:color w:val="000000"/>
          <w:sz w:val="28"/>
          <w:szCs w:val="28"/>
        </w:rPr>
        <w:t>а длительность фронта и среза (нарастания и спада) не должна быть более 5 мкс.</w:t>
      </w:r>
    </w:p>
    <w:p w:rsidR="007E5174" w:rsidRPr="00D07418" w:rsidRDefault="007E5174" w:rsidP="00D07418">
      <w:pPr>
        <w:shd w:val="clear" w:color="auto" w:fill="FFFFFF"/>
        <w:spacing w:line="360" w:lineRule="auto"/>
        <w:ind w:firstLine="709"/>
        <w:jc w:val="both"/>
        <w:rPr>
          <w:color w:val="000000"/>
          <w:sz w:val="28"/>
          <w:szCs w:val="28"/>
        </w:rPr>
      </w:pPr>
      <w:r w:rsidRPr="00D07418">
        <w:rPr>
          <w:color w:val="000000"/>
          <w:sz w:val="28"/>
          <w:szCs w:val="28"/>
        </w:rPr>
        <w:t xml:space="preserve">При одновременном присутствии высоких уровней на входах </w:t>
      </w:r>
      <w:r w:rsidRPr="00D07418">
        <w:rPr>
          <w:iCs/>
          <w:color w:val="000000"/>
          <w:sz w:val="28"/>
          <w:szCs w:val="28"/>
          <w:lang w:val="en-US"/>
        </w:rPr>
        <w:t>J</w:t>
      </w:r>
      <w:r w:rsidRPr="00D07418">
        <w:rPr>
          <w:iCs/>
          <w:color w:val="000000"/>
          <w:sz w:val="28"/>
          <w:szCs w:val="28"/>
        </w:rPr>
        <w:t xml:space="preserve"> и К </w:t>
      </w:r>
      <w:r w:rsidRPr="00D07418">
        <w:rPr>
          <w:color w:val="000000"/>
          <w:sz w:val="28"/>
          <w:szCs w:val="28"/>
        </w:rPr>
        <w:t>триггер будет изменять свое состояние на противоположное по каждому импульсу синхронизации, т. е. осуществлять синхронный счетный режим.</w:t>
      </w:r>
    </w:p>
    <w:p w:rsidR="007E5174" w:rsidRPr="00D07418" w:rsidRDefault="00C03A3C" w:rsidP="00D07418">
      <w:pPr>
        <w:shd w:val="clear" w:color="auto" w:fill="FFFFFF"/>
        <w:spacing w:line="360" w:lineRule="auto"/>
        <w:ind w:firstLine="709"/>
        <w:jc w:val="both"/>
        <w:rPr>
          <w:color w:val="000000"/>
          <w:sz w:val="28"/>
          <w:szCs w:val="28"/>
        </w:rPr>
      </w:pPr>
      <w:r w:rsidRPr="00D07418">
        <w:rPr>
          <w:color w:val="000000"/>
          <w:sz w:val="28"/>
          <w:szCs w:val="28"/>
        </w:rPr>
        <w:t xml:space="preserve">При соединении входов </w:t>
      </w:r>
      <w:r w:rsidRPr="00D07418">
        <w:rPr>
          <w:color w:val="000000"/>
          <w:sz w:val="28"/>
          <w:szCs w:val="28"/>
          <w:lang w:val="en-US"/>
        </w:rPr>
        <w:t>J</w:t>
      </w:r>
      <w:r w:rsidRPr="00D07418">
        <w:rPr>
          <w:color w:val="000000"/>
          <w:sz w:val="28"/>
          <w:szCs w:val="28"/>
        </w:rPr>
        <w:t xml:space="preserve">, </w:t>
      </w:r>
      <w:r w:rsidRPr="00D07418">
        <w:rPr>
          <w:iCs/>
          <w:color w:val="000000"/>
          <w:sz w:val="28"/>
          <w:szCs w:val="28"/>
        </w:rPr>
        <w:t xml:space="preserve">К </w:t>
      </w:r>
      <w:r w:rsidRPr="00D07418">
        <w:rPr>
          <w:color w:val="000000"/>
          <w:sz w:val="28"/>
          <w:szCs w:val="28"/>
        </w:rPr>
        <w:t xml:space="preserve">и С вместе и подачи на них входных импульсов с достаточно крутыми фронтами будет осуществляться асинхронный счетный режим, т. е. переключение триггера в противоположное состояние по фронту каждого входного импульса. Максимальная частота в таком режиме составляет 3 мГц, при </w:t>
      </w:r>
      <w:r w:rsidRPr="00D07418">
        <w:rPr>
          <w:iCs/>
          <w:color w:val="000000"/>
          <w:sz w:val="28"/>
          <w:szCs w:val="28"/>
          <w:lang w:val="en-US"/>
        </w:rPr>
        <w:t>U</w:t>
      </w:r>
      <w:r w:rsidRPr="00D07418">
        <w:rPr>
          <w:iCs/>
          <w:color w:val="000000"/>
          <w:sz w:val="28"/>
          <w:szCs w:val="28"/>
          <w:vertAlign w:val="subscript"/>
          <w:lang w:val="en-US"/>
        </w:rPr>
        <w:t>m</w:t>
      </w:r>
      <w:r w:rsidRPr="00D07418">
        <w:rPr>
          <w:iCs/>
          <w:color w:val="000000"/>
          <w:sz w:val="28"/>
          <w:szCs w:val="28"/>
        </w:rPr>
        <w:t xml:space="preserve"> </w:t>
      </w:r>
      <w:r w:rsidRPr="00D07418">
        <w:rPr>
          <w:color w:val="000000"/>
          <w:sz w:val="28"/>
          <w:szCs w:val="28"/>
        </w:rPr>
        <w:t>= 10 В.</w:t>
      </w:r>
    </w:p>
    <w:p w:rsidR="00C03A3C" w:rsidRDefault="00C03A3C" w:rsidP="00D07418">
      <w:pPr>
        <w:shd w:val="clear" w:color="auto" w:fill="FFFFFF"/>
        <w:spacing w:line="360" w:lineRule="auto"/>
        <w:ind w:firstLine="709"/>
        <w:jc w:val="both"/>
        <w:rPr>
          <w:color w:val="000000"/>
          <w:sz w:val="28"/>
          <w:szCs w:val="28"/>
        </w:rPr>
      </w:pPr>
      <w:r w:rsidRPr="00D07418">
        <w:rPr>
          <w:iCs/>
          <w:color w:val="000000"/>
          <w:sz w:val="28"/>
          <w:szCs w:val="28"/>
        </w:rPr>
        <w:t xml:space="preserve">Микросхема КР1561ЛИ2 </w:t>
      </w:r>
      <w:r w:rsidRPr="00D07418">
        <w:rPr>
          <w:color w:val="000000"/>
          <w:sz w:val="28"/>
          <w:szCs w:val="28"/>
        </w:rPr>
        <w:t>содержит четыре логических элемента 2И, реализуемые, инвертированием выходного сигнала элемента 2И-НЕ. Условное обозначение ИС и её цоколевка изображены на рисунке 14.</w:t>
      </w:r>
    </w:p>
    <w:p w:rsidR="0030021B" w:rsidRPr="00D07418" w:rsidRDefault="0030021B" w:rsidP="00D07418">
      <w:pPr>
        <w:shd w:val="clear" w:color="auto" w:fill="FFFFFF"/>
        <w:spacing w:line="360" w:lineRule="auto"/>
        <w:ind w:firstLine="709"/>
        <w:jc w:val="both"/>
        <w:rPr>
          <w:color w:val="000000"/>
          <w:sz w:val="28"/>
          <w:szCs w:val="28"/>
        </w:rPr>
      </w:pPr>
    </w:p>
    <w:p w:rsidR="00C03A3C" w:rsidRPr="00D07418" w:rsidRDefault="00D07418" w:rsidP="00D07418">
      <w:pPr>
        <w:shd w:val="clear" w:color="auto" w:fill="FFFFFF"/>
        <w:spacing w:line="360" w:lineRule="auto"/>
        <w:ind w:firstLine="709"/>
        <w:jc w:val="both"/>
        <w:rPr>
          <w:sz w:val="28"/>
        </w:rPr>
      </w:pPr>
      <w:r>
        <w:rPr>
          <w:sz w:val="28"/>
        </w:rPr>
        <w:t xml:space="preserve"> </w:t>
      </w:r>
      <w:r w:rsidR="00FB1D52">
        <w:rPr>
          <w:noProof/>
          <w:sz w:val="28"/>
        </w:rPr>
        <w:pict>
          <v:shape id="Рисунок 6" o:spid="_x0000_i1042" type="#_x0000_t75" alt="1.JPG" style="width:74.25pt;height:154.5pt;visibility:visible">
            <v:imagedata r:id="rId23" o:title=""/>
          </v:shape>
        </w:pict>
      </w:r>
    </w:p>
    <w:p w:rsidR="007E5174" w:rsidRPr="00D07418" w:rsidRDefault="00C03A3C" w:rsidP="0030021B">
      <w:pPr>
        <w:shd w:val="clear" w:color="auto" w:fill="FFFFFF"/>
        <w:spacing w:line="360" w:lineRule="auto"/>
        <w:ind w:firstLine="709"/>
        <w:jc w:val="both"/>
        <w:rPr>
          <w:sz w:val="28"/>
          <w:szCs w:val="28"/>
        </w:rPr>
      </w:pPr>
      <w:r w:rsidRPr="00D07418">
        <w:rPr>
          <w:color w:val="000000"/>
          <w:sz w:val="28"/>
          <w:szCs w:val="28"/>
        </w:rPr>
        <w:t xml:space="preserve">Рис. 14 Условное обозначение микросхемы </w:t>
      </w:r>
      <w:r w:rsidRPr="00D07418">
        <w:rPr>
          <w:sz w:val="28"/>
          <w:szCs w:val="28"/>
        </w:rPr>
        <w:t>типа ЛИ2</w:t>
      </w:r>
    </w:p>
    <w:p w:rsidR="0030021B" w:rsidRDefault="0030021B" w:rsidP="00D07418">
      <w:pPr>
        <w:spacing w:line="360" w:lineRule="auto"/>
        <w:ind w:firstLine="709"/>
        <w:jc w:val="both"/>
        <w:rPr>
          <w:color w:val="000000"/>
          <w:sz w:val="28"/>
          <w:szCs w:val="28"/>
        </w:rPr>
      </w:pPr>
    </w:p>
    <w:p w:rsidR="00C03A3C" w:rsidRPr="00D07418" w:rsidRDefault="00C03A3C" w:rsidP="00D07418">
      <w:pPr>
        <w:spacing w:line="360" w:lineRule="auto"/>
        <w:ind w:firstLine="709"/>
        <w:jc w:val="both"/>
        <w:rPr>
          <w:color w:val="000000"/>
          <w:sz w:val="28"/>
          <w:szCs w:val="28"/>
        </w:rPr>
      </w:pPr>
      <w:r w:rsidRPr="00D07418">
        <w:rPr>
          <w:color w:val="000000"/>
          <w:sz w:val="28"/>
          <w:szCs w:val="28"/>
        </w:rPr>
        <w:t>Микросхема типа ЛЕ5 выполняет логическую</w:t>
      </w:r>
      <w:r w:rsidRPr="00D07418">
        <w:rPr>
          <w:sz w:val="28"/>
          <w:szCs w:val="28"/>
        </w:rPr>
        <w:t xml:space="preserve"> </w:t>
      </w:r>
      <w:r w:rsidRPr="00D07418">
        <w:rPr>
          <w:color w:val="000000"/>
          <w:sz w:val="28"/>
          <w:szCs w:val="28"/>
        </w:rPr>
        <w:t xml:space="preserve">функцию </w:t>
      </w:r>
      <w:r w:rsidRPr="00D07418">
        <w:rPr>
          <w:iCs/>
          <w:color w:val="000000"/>
          <w:sz w:val="28"/>
          <w:szCs w:val="28"/>
          <w:lang w:val="en-US"/>
        </w:rPr>
        <w:t>m</w:t>
      </w:r>
      <w:r w:rsidRPr="00D07418">
        <w:rPr>
          <w:iCs/>
          <w:color w:val="000000"/>
          <w:sz w:val="28"/>
          <w:szCs w:val="28"/>
        </w:rPr>
        <w:t xml:space="preserve"> </w:t>
      </w:r>
      <w:r w:rsidRPr="00D07418">
        <w:rPr>
          <w:color w:val="000000"/>
          <w:sz w:val="28"/>
          <w:szCs w:val="28"/>
        </w:rPr>
        <w:t xml:space="preserve">ИЛИ-НЕ, где </w:t>
      </w:r>
      <w:r w:rsidRPr="00D07418">
        <w:rPr>
          <w:iCs/>
          <w:color w:val="000000"/>
          <w:sz w:val="28"/>
          <w:szCs w:val="28"/>
          <w:lang w:val="en-US"/>
        </w:rPr>
        <w:t>m</w:t>
      </w:r>
      <w:r w:rsidRPr="00D07418">
        <w:rPr>
          <w:iCs/>
          <w:color w:val="000000"/>
          <w:sz w:val="28"/>
          <w:szCs w:val="28"/>
        </w:rPr>
        <w:t xml:space="preserve"> </w:t>
      </w:r>
      <w:r w:rsidRPr="00D07418">
        <w:rPr>
          <w:color w:val="000000"/>
          <w:sz w:val="28"/>
          <w:szCs w:val="28"/>
        </w:rPr>
        <w:t xml:space="preserve">— количество входов. Реализация её обеспечивается последовательным соединением </w:t>
      </w:r>
      <w:r w:rsidRPr="00D07418">
        <w:rPr>
          <w:iCs/>
          <w:color w:val="000000"/>
          <w:sz w:val="28"/>
          <w:szCs w:val="28"/>
          <w:lang w:val="en-US"/>
        </w:rPr>
        <w:t>m</w:t>
      </w:r>
      <w:r w:rsidRPr="00D07418">
        <w:rPr>
          <w:iCs/>
          <w:color w:val="000000"/>
          <w:sz w:val="28"/>
          <w:szCs w:val="28"/>
        </w:rPr>
        <w:t xml:space="preserve"> </w:t>
      </w:r>
      <w:r w:rsidRPr="00D07418">
        <w:rPr>
          <w:color w:val="000000"/>
          <w:sz w:val="28"/>
          <w:szCs w:val="28"/>
        </w:rPr>
        <w:t xml:space="preserve">МДП-транзисторов с каналом р-типа и параллельным соединением </w:t>
      </w:r>
      <w:r w:rsidRPr="00D07418">
        <w:rPr>
          <w:iCs/>
          <w:color w:val="000000"/>
          <w:sz w:val="28"/>
          <w:szCs w:val="28"/>
          <w:lang w:val="en-US"/>
        </w:rPr>
        <w:t>m</w:t>
      </w:r>
      <w:r w:rsidRPr="00D07418">
        <w:rPr>
          <w:iCs/>
          <w:color w:val="000000"/>
          <w:sz w:val="28"/>
          <w:szCs w:val="28"/>
        </w:rPr>
        <w:t xml:space="preserve"> </w:t>
      </w:r>
      <w:r w:rsidRPr="00D07418">
        <w:rPr>
          <w:color w:val="000000"/>
          <w:sz w:val="28"/>
          <w:szCs w:val="28"/>
        </w:rPr>
        <w:t xml:space="preserve">МДП-транзисторов с каналом </w:t>
      </w:r>
      <w:r w:rsidRPr="00D07418">
        <w:rPr>
          <w:color w:val="000000"/>
          <w:sz w:val="28"/>
          <w:szCs w:val="28"/>
          <w:lang w:val="en-US"/>
        </w:rPr>
        <w:t>n</w:t>
      </w:r>
      <w:r w:rsidRPr="00D07418">
        <w:rPr>
          <w:color w:val="000000"/>
          <w:sz w:val="28"/>
          <w:szCs w:val="28"/>
        </w:rPr>
        <w:t xml:space="preserve">-типа. На рисунке </w:t>
      </w:r>
      <w:r w:rsidR="001B1C18" w:rsidRPr="00D07418">
        <w:rPr>
          <w:color w:val="000000"/>
          <w:sz w:val="28"/>
          <w:szCs w:val="28"/>
        </w:rPr>
        <w:t xml:space="preserve">15 </w:t>
      </w:r>
      <w:r w:rsidRPr="00D07418">
        <w:rPr>
          <w:color w:val="000000"/>
          <w:sz w:val="28"/>
          <w:szCs w:val="28"/>
        </w:rPr>
        <w:t>приведена принципиальная электрическая схема и таблица состояний логического элемента 2ИЛИ-НЕ, являющегося одним из элементов ИС ЛЕ5.</w:t>
      </w:r>
    </w:p>
    <w:p w:rsidR="001B1C18" w:rsidRPr="00D07418" w:rsidRDefault="00FB1D52" w:rsidP="00D07418">
      <w:pPr>
        <w:spacing w:line="360" w:lineRule="auto"/>
        <w:ind w:firstLine="709"/>
        <w:jc w:val="both"/>
        <w:rPr>
          <w:sz w:val="28"/>
          <w:szCs w:val="40"/>
        </w:rPr>
      </w:pPr>
      <w:r>
        <w:rPr>
          <w:noProof/>
          <w:sz w:val="28"/>
          <w:szCs w:val="40"/>
        </w:rPr>
        <w:pict>
          <v:shape id="Рисунок 37" o:spid="_x0000_i1043" type="#_x0000_t75" alt="Безимени-8" style="width:291.75pt;height:166.5pt;visibility:visible">
            <v:imagedata r:id="rId24" o:title=""/>
          </v:shape>
        </w:pict>
      </w:r>
    </w:p>
    <w:p w:rsidR="001B1C18" w:rsidRPr="00D07418" w:rsidRDefault="001B1C18" w:rsidP="00D07418">
      <w:pPr>
        <w:spacing w:line="360" w:lineRule="auto"/>
        <w:ind w:firstLine="709"/>
        <w:jc w:val="both"/>
        <w:rPr>
          <w:sz w:val="28"/>
        </w:rPr>
      </w:pPr>
      <w:r w:rsidRPr="00D07418">
        <w:rPr>
          <w:sz w:val="28"/>
          <w:szCs w:val="28"/>
        </w:rPr>
        <w:t>Рис.15 Принцип реализации КМДП ИС типа ЛЕ:</w:t>
      </w:r>
    </w:p>
    <w:p w:rsidR="001B1C18" w:rsidRPr="00D07418" w:rsidRDefault="001B1C18" w:rsidP="00D07418">
      <w:pPr>
        <w:tabs>
          <w:tab w:val="left" w:pos="426"/>
        </w:tabs>
        <w:spacing w:line="360" w:lineRule="auto"/>
        <w:ind w:firstLine="709"/>
        <w:jc w:val="both"/>
        <w:rPr>
          <w:sz w:val="28"/>
          <w:szCs w:val="28"/>
        </w:rPr>
      </w:pPr>
      <w:r w:rsidRPr="00D07418">
        <w:rPr>
          <w:sz w:val="28"/>
          <w:szCs w:val="28"/>
        </w:rPr>
        <w:t>а -двухвходовый элемент ИЛИ ; б – таблица состояний схемы</w:t>
      </w:r>
    </w:p>
    <w:p w:rsidR="001B1C18" w:rsidRPr="00D07418" w:rsidRDefault="001B1C18" w:rsidP="00D07418">
      <w:pPr>
        <w:shd w:val="clear" w:color="auto" w:fill="FFFFFF"/>
        <w:spacing w:line="360" w:lineRule="auto"/>
        <w:ind w:firstLine="709"/>
        <w:jc w:val="both"/>
        <w:rPr>
          <w:sz w:val="28"/>
          <w:szCs w:val="28"/>
        </w:rPr>
      </w:pPr>
      <w:r w:rsidRPr="00D07418">
        <w:rPr>
          <w:color w:val="000000"/>
          <w:sz w:val="28"/>
          <w:szCs w:val="28"/>
        </w:rPr>
        <w:t xml:space="preserve">Этот тип элементов также имеет более высокий уровень </w:t>
      </w:r>
      <w:r w:rsidRPr="00D07418">
        <w:rPr>
          <w:color w:val="000000"/>
          <w:sz w:val="28"/>
          <w:szCs w:val="28"/>
          <w:lang w:val="en-US"/>
        </w:rPr>
        <w:t>U</w:t>
      </w:r>
      <w:r w:rsidRPr="00D07418">
        <w:rPr>
          <w:color w:val="000000"/>
          <w:sz w:val="28"/>
          <w:szCs w:val="28"/>
        </w:rPr>
        <w:t xml:space="preserve">0вых и более низкий уровень </w:t>
      </w:r>
      <w:r w:rsidRPr="00D07418">
        <w:rPr>
          <w:color w:val="000000"/>
          <w:sz w:val="28"/>
          <w:szCs w:val="28"/>
          <w:lang w:val="en-US"/>
        </w:rPr>
        <w:t>U</w:t>
      </w:r>
      <w:r w:rsidR="0030021B">
        <w:rPr>
          <w:color w:val="000000"/>
          <w:sz w:val="28"/>
          <w:szCs w:val="28"/>
        </w:rPr>
        <w:t>1вых</w:t>
      </w:r>
      <w:r w:rsidRPr="00D07418">
        <w:rPr>
          <w:color w:val="000000"/>
          <w:sz w:val="28"/>
          <w:szCs w:val="28"/>
        </w:rPr>
        <w:t xml:space="preserve">, по сравнению с простейшим КМДП-инвертором. Чтобы величина </w:t>
      </w:r>
      <w:r w:rsidRPr="00D07418">
        <w:rPr>
          <w:color w:val="000000"/>
          <w:sz w:val="28"/>
          <w:szCs w:val="28"/>
          <w:lang w:val="en-US"/>
        </w:rPr>
        <w:t>U</w:t>
      </w:r>
      <w:r w:rsidRPr="00D07418">
        <w:rPr>
          <w:color w:val="000000"/>
          <w:sz w:val="28"/>
          <w:szCs w:val="28"/>
        </w:rPr>
        <w:t xml:space="preserve">1вых не была ниже предельно допустимого уровня, ширина каналов МДП-транзисторов с каналом р-типа (по схеме рис. 11 </w:t>
      </w:r>
      <w:r w:rsidRPr="00D07418">
        <w:rPr>
          <w:iCs/>
          <w:color w:val="000000"/>
          <w:sz w:val="28"/>
          <w:szCs w:val="28"/>
          <w:lang w:val="en-US"/>
        </w:rPr>
        <w:t>VT</w:t>
      </w:r>
      <w:r w:rsidRPr="00D07418">
        <w:rPr>
          <w:iCs/>
          <w:color w:val="000000"/>
          <w:sz w:val="28"/>
          <w:szCs w:val="28"/>
        </w:rPr>
        <w:t xml:space="preserve">1 </w:t>
      </w:r>
      <w:r w:rsidRPr="00D07418">
        <w:rPr>
          <w:color w:val="000000"/>
          <w:sz w:val="28"/>
          <w:szCs w:val="28"/>
        </w:rPr>
        <w:t xml:space="preserve">и </w:t>
      </w:r>
      <w:r w:rsidRPr="00D07418">
        <w:rPr>
          <w:iCs/>
          <w:color w:val="000000"/>
          <w:sz w:val="28"/>
          <w:szCs w:val="28"/>
          <w:lang w:val="en-US"/>
        </w:rPr>
        <w:t>VT</w:t>
      </w:r>
      <w:r w:rsidRPr="00D07418">
        <w:rPr>
          <w:iCs/>
          <w:color w:val="000000"/>
          <w:sz w:val="28"/>
          <w:szCs w:val="28"/>
        </w:rPr>
        <w:t xml:space="preserve">2) </w:t>
      </w:r>
      <w:r w:rsidRPr="00D07418">
        <w:rPr>
          <w:color w:val="000000"/>
          <w:sz w:val="28"/>
          <w:szCs w:val="28"/>
        </w:rPr>
        <w:t xml:space="preserve">больше в </w:t>
      </w:r>
      <w:r w:rsidRPr="00D07418">
        <w:rPr>
          <w:iCs/>
          <w:color w:val="000000"/>
          <w:sz w:val="28"/>
          <w:szCs w:val="28"/>
          <w:lang w:val="en-US"/>
        </w:rPr>
        <w:t>m</w:t>
      </w:r>
      <w:r w:rsidRPr="00D07418">
        <w:rPr>
          <w:iCs/>
          <w:color w:val="000000"/>
          <w:sz w:val="28"/>
          <w:szCs w:val="28"/>
        </w:rPr>
        <w:t xml:space="preserve"> </w:t>
      </w:r>
      <w:r w:rsidRPr="00D07418">
        <w:rPr>
          <w:color w:val="000000"/>
          <w:sz w:val="28"/>
          <w:szCs w:val="28"/>
        </w:rPr>
        <w:t xml:space="preserve">раз, чем у МДП-транзисторов с каналом </w:t>
      </w:r>
      <w:r w:rsidRPr="00D07418">
        <w:rPr>
          <w:color w:val="000000"/>
          <w:sz w:val="28"/>
          <w:szCs w:val="28"/>
          <w:lang w:val="en-US"/>
        </w:rPr>
        <w:t>n</w:t>
      </w:r>
      <w:r w:rsidRPr="00D07418">
        <w:rPr>
          <w:color w:val="000000"/>
          <w:sz w:val="28"/>
          <w:szCs w:val="28"/>
        </w:rPr>
        <w:t>-типа.</w:t>
      </w:r>
    </w:p>
    <w:p w:rsidR="001B1C18" w:rsidRDefault="001B1C18" w:rsidP="00D07418">
      <w:pPr>
        <w:tabs>
          <w:tab w:val="left" w:pos="426"/>
        </w:tabs>
        <w:spacing w:line="360" w:lineRule="auto"/>
        <w:ind w:firstLine="709"/>
        <w:jc w:val="both"/>
        <w:rPr>
          <w:color w:val="000000"/>
          <w:sz w:val="28"/>
          <w:szCs w:val="28"/>
        </w:rPr>
      </w:pPr>
      <w:r w:rsidRPr="00D07418">
        <w:rPr>
          <w:color w:val="000000"/>
          <w:sz w:val="28"/>
          <w:szCs w:val="28"/>
        </w:rPr>
        <w:t xml:space="preserve">Каждая из микросхем типа ЛЕ содержит от 2 до 4 логических элементов </w:t>
      </w:r>
      <w:r w:rsidRPr="00D07418">
        <w:rPr>
          <w:iCs/>
          <w:color w:val="000000"/>
          <w:sz w:val="28"/>
          <w:szCs w:val="28"/>
          <w:lang w:val="en-US"/>
        </w:rPr>
        <w:t>m</w:t>
      </w:r>
      <w:r w:rsidRPr="00D07418">
        <w:rPr>
          <w:iCs/>
          <w:color w:val="000000"/>
          <w:sz w:val="28"/>
          <w:szCs w:val="28"/>
        </w:rPr>
        <w:t xml:space="preserve"> </w:t>
      </w:r>
      <w:r w:rsidRPr="00D07418">
        <w:rPr>
          <w:color w:val="000000"/>
          <w:sz w:val="28"/>
          <w:szCs w:val="28"/>
        </w:rPr>
        <w:t>ИЛИ-НЕ. Количество элементов в корпусе определяется количеством выводов. Цоколевки и условные обозначения ИС типа ЛЕ5 приведены на</w:t>
      </w:r>
      <w:r w:rsidR="00D07418">
        <w:rPr>
          <w:color w:val="000000"/>
          <w:sz w:val="28"/>
          <w:szCs w:val="28"/>
        </w:rPr>
        <w:t xml:space="preserve"> </w:t>
      </w:r>
      <w:r w:rsidRPr="00D07418">
        <w:rPr>
          <w:color w:val="000000"/>
          <w:sz w:val="28"/>
          <w:szCs w:val="28"/>
        </w:rPr>
        <w:t>рисунке 16.</w:t>
      </w:r>
    </w:p>
    <w:p w:rsidR="0030021B" w:rsidRPr="00D07418" w:rsidRDefault="0030021B" w:rsidP="00D07418">
      <w:pPr>
        <w:tabs>
          <w:tab w:val="left" w:pos="426"/>
        </w:tabs>
        <w:spacing w:line="360" w:lineRule="auto"/>
        <w:ind w:firstLine="709"/>
        <w:jc w:val="both"/>
        <w:rPr>
          <w:color w:val="000000"/>
          <w:sz w:val="28"/>
          <w:szCs w:val="28"/>
        </w:rPr>
      </w:pPr>
    </w:p>
    <w:p w:rsidR="0030021B" w:rsidRDefault="00D07418" w:rsidP="00D07418">
      <w:pPr>
        <w:tabs>
          <w:tab w:val="left" w:pos="426"/>
        </w:tabs>
        <w:spacing w:line="360" w:lineRule="auto"/>
        <w:ind w:firstLine="709"/>
        <w:jc w:val="both"/>
        <w:rPr>
          <w:noProof/>
          <w:sz w:val="28"/>
          <w:szCs w:val="28"/>
        </w:rPr>
      </w:pPr>
      <w:r>
        <w:rPr>
          <w:sz w:val="28"/>
          <w:szCs w:val="28"/>
        </w:rPr>
        <w:t xml:space="preserve"> </w:t>
      </w:r>
      <w:r w:rsidR="00FB1D52">
        <w:rPr>
          <w:noProof/>
          <w:sz w:val="28"/>
          <w:szCs w:val="28"/>
        </w:rPr>
        <w:pict>
          <v:shape id="Рисунок 10" o:spid="_x0000_i1044" type="#_x0000_t75" alt="111.JPG" style="width:94.5pt;height:179.25pt;visibility:visible">
            <v:imagedata r:id="rId25" o:title=""/>
          </v:shape>
        </w:pict>
      </w:r>
    </w:p>
    <w:p w:rsidR="001B1C18" w:rsidRPr="00D07418" w:rsidRDefault="001B1C18" w:rsidP="00D07418">
      <w:pPr>
        <w:tabs>
          <w:tab w:val="left" w:pos="426"/>
        </w:tabs>
        <w:spacing w:line="360" w:lineRule="auto"/>
        <w:ind w:firstLine="709"/>
        <w:jc w:val="both"/>
        <w:rPr>
          <w:sz w:val="28"/>
          <w:szCs w:val="28"/>
        </w:rPr>
      </w:pPr>
      <w:r w:rsidRPr="00D07418">
        <w:rPr>
          <w:sz w:val="28"/>
          <w:szCs w:val="28"/>
        </w:rPr>
        <w:t>Рис. 16 Условное обозначение микросхемы</w:t>
      </w:r>
      <w:r w:rsidR="0030021B">
        <w:rPr>
          <w:sz w:val="28"/>
          <w:szCs w:val="28"/>
        </w:rPr>
        <w:t xml:space="preserve"> </w:t>
      </w:r>
      <w:r w:rsidRPr="00D07418">
        <w:rPr>
          <w:sz w:val="28"/>
          <w:szCs w:val="28"/>
        </w:rPr>
        <w:t>Типа ЛЕ5</w:t>
      </w:r>
    </w:p>
    <w:p w:rsidR="0030021B" w:rsidRDefault="0030021B" w:rsidP="00D07418">
      <w:pPr>
        <w:spacing w:line="360" w:lineRule="auto"/>
        <w:ind w:firstLine="709"/>
        <w:jc w:val="both"/>
        <w:rPr>
          <w:sz w:val="28"/>
          <w:szCs w:val="28"/>
        </w:rPr>
      </w:pPr>
    </w:p>
    <w:p w:rsidR="006F63CC" w:rsidRPr="00D07418" w:rsidRDefault="0030021B" w:rsidP="00D07418">
      <w:pPr>
        <w:spacing w:line="360" w:lineRule="auto"/>
        <w:ind w:firstLine="709"/>
        <w:jc w:val="both"/>
        <w:rPr>
          <w:sz w:val="28"/>
          <w:szCs w:val="28"/>
        </w:rPr>
      </w:pPr>
      <w:r>
        <w:rPr>
          <w:sz w:val="28"/>
          <w:szCs w:val="28"/>
        </w:rPr>
        <w:br w:type="page"/>
      </w:r>
      <w:r w:rsidR="00AE33C6" w:rsidRPr="00D07418">
        <w:rPr>
          <w:sz w:val="28"/>
          <w:szCs w:val="28"/>
        </w:rPr>
        <w:t>Заключение</w:t>
      </w:r>
    </w:p>
    <w:p w:rsidR="004D1078" w:rsidRPr="00D07418" w:rsidRDefault="004D1078" w:rsidP="00D07418">
      <w:pPr>
        <w:tabs>
          <w:tab w:val="left" w:pos="10214"/>
        </w:tabs>
        <w:spacing w:line="360" w:lineRule="auto"/>
        <w:ind w:firstLine="709"/>
        <w:jc w:val="both"/>
        <w:rPr>
          <w:sz w:val="28"/>
          <w:szCs w:val="28"/>
        </w:rPr>
      </w:pPr>
    </w:p>
    <w:p w:rsidR="00AE33C6" w:rsidRPr="00D07418" w:rsidRDefault="00AE33C6" w:rsidP="00D07418">
      <w:pPr>
        <w:tabs>
          <w:tab w:val="left" w:pos="10214"/>
        </w:tabs>
        <w:spacing w:line="360" w:lineRule="auto"/>
        <w:ind w:firstLine="709"/>
        <w:jc w:val="both"/>
        <w:rPr>
          <w:sz w:val="28"/>
          <w:szCs w:val="28"/>
        </w:rPr>
      </w:pPr>
      <w:r w:rsidRPr="00D07418">
        <w:rPr>
          <w:sz w:val="28"/>
          <w:szCs w:val="28"/>
        </w:rPr>
        <w:t>В данной курсовой работе я синтезировал суммирующий асинхронный счетчик с К</w:t>
      </w:r>
      <w:r w:rsidRPr="00D07418">
        <w:rPr>
          <w:sz w:val="28"/>
          <w:szCs w:val="28"/>
          <w:vertAlign w:val="subscript"/>
        </w:rPr>
        <w:t>СЧ</w:t>
      </w:r>
      <w:r w:rsidRPr="00D07418">
        <w:rPr>
          <w:sz w:val="28"/>
          <w:szCs w:val="28"/>
        </w:rPr>
        <w:t xml:space="preserve">=11 в коде 6-3-2-1и с типом триггеров </w:t>
      </w:r>
      <w:r w:rsidRPr="00D07418">
        <w:rPr>
          <w:sz w:val="28"/>
          <w:szCs w:val="28"/>
          <w:lang w:val="en-US"/>
        </w:rPr>
        <w:t>JJJJ</w:t>
      </w:r>
      <w:r w:rsidRPr="00D07418">
        <w:rPr>
          <w:sz w:val="28"/>
          <w:szCs w:val="28"/>
        </w:rPr>
        <w:t xml:space="preserve"> . В ходе решения курсовой работы я изучил:</w:t>
      </w:r>
    </w:p>
    <w:p w:rsidR="00AE33C6" w:rsidRPr="00D07418" w:rsidRDefault="00AE33C6" w:rsidP="00D07418">
      <w:pPr>
        <w:tabs>
          <w:tab w:val="left" w:pos="10214"/>
        </w:tabs>
        <w:spacing w:line="360" w:lineRule="auto"/>
        <w:ind w:firstLine="709"/>
        <w:jc w:val="both"/>
        <w:rPr>
          <w:sz w:val="28"/>
          <w:szCs w:val="28"/>
        </w:rPr>
      </w:pPr>
      <w:r w:rsidRPr="00D07418">
        <w:rPr>
          <w:sz w:val="28"/>
          <w:szCs w:val="28"/>
        </w:rPr>
        <w:t xml:space="preserve">-характеристику данного счетчика; </w:t>
      </w:r>
    </w:p>
    <w:p w:rsidR="00AE33C6" w:rsidRPr="00D07418" w:rsidRDefault="00AE33C6" w:rsidP="00D07418">
      <w:pPr>
        <w:tabs>
          <w:tab w:val="left" w:pos="10214"/>
        </w:tabs>
        <w:spacing w:line="360" w:lineRule="auto"/>
        <w:ind w:firstLine="709"/>
        <w:jc w:val="both"/>
        <w:rPr>
          <w:sz w:val="28"/>
          <w:szCs w:val="28"/>
        </w:rPr>
      </w:pPr>
      <w:r w:rsidRPr="00D07418">
        <w:rPr>
          <w:sz w:val="28"/>
          <w:szCs w:val="28"/>
        </w:rPr>
        <w:t xml:space="preserve">-особенности и назначение; </w:t>
      </w:r>
    </w:p>
    <w:p w:rsidR="00AE33C6" w:rsidRPr="00D07418" w:rsidRDefault="00AE33C6" w:rsidP="00D07418">
      <w:pPr>
        <w:tabs>
          <w:tab w:val="left" w:pos="10214"/>
        </w:tabs>
        <w:spacing w:line="360" w:lineRule="auto"/>
        <w:ind w:firstLine="709"/>
        <w:jc w:val="both"/>
        <w:rPr>
          <w:sz w:val="28"/>
          <w:szCs w:val="28"/>
        </w:rPr>
      </w:pPr>
      <w:r w:rsidRPr="00D07418">
        <w:rPr>
          <w:sz w:val="28"/>
          <w:szCs w:val="28"/>
        </w:rPr>
        <w:t xml:space="preserve">-анализ и синтез </w:t>
      </w:r>
      <w:r w:rsidRPr="00D07418">
        <w:rPr>
          <w:sz w:val="28"/>
          <w:szCs w:val="28"/>
          <w:lang w:val="en-US"/>
        </w:rPr>
        <w:t>JK</w:t>
      </w:r>
      <w:r w:rsidRPr="00D07418">
        <w:rPr>
          <w:sz w:val="28"/>
          <w:szCs w:val="28"/>
        </w:rPr>
        <w:t xml:space="preserve"> - триггера;</w:t>
      </w:r>
    </w:p>
    <w:p w:rsidR="00AE33C6" w:rsidRPr="00D07418" w:rsidRDefault="00AE33C6" w:rsidP="00D07418">
      <w:pPr>
        <w:tabs>
          <w:tab w:val="left" w:pos="10214"/>
        </w:tabs>
        <w:spacing w:line="360" w:lineRule="auto"/>
        <w:ind w:firstLine="709"/>
        <w:jc w:val="both"/>
        <w:rPr>
          <w:sz w:val="28"/>
          <w:szCs w:val="28"/>
        </w:rPr>
      </w:pPr>
      <w:r w:rsidRPr="00D07418">
        <w:rPr>
          <w:sz w:val="28"/>
          <w:szCs w:val="28"/>
        </w:rPr>
        <w:t>-анализ и синтез проектируемого счётчика;</w:t>
      </w:r>
    </w:p>
    <w:p w:rsidR="00AE33C6" w:rsidRPr="00D07418" w:rsidRDefault="00AE33C6" w:rsidP="00D07418">
      <w:pPr>
        <w:tabs>
          <w:tab w:val="left" w:pos="10214"/>
        </w:tabs>
        <w:spacing w:line="360" w:lineRule="auto"/>
        <w:ind w:firstLine="709"/>
        <w:jc w:val="both"/>
        <w:rPr>
          <w:sz w:val="28"/>
          <w:szCs w:val="28"/>
        </w:rPr>
      </w:pPr>
      <w:r w:rsidRPr="00D07418">
        <w:rPr>
          <w:sz w:val="28"/>
          <w:szCs w:val="28"/>
        </w:rPr>
        <w:t>В ходе работы исследовал, что подсчет импульсов является одной из наиболее распространенных операций, выполняемых в устройствах дискретной обработки информации. Такая операция выполняется с помощью счетчиков. По целевому назначению счетчики подразделяются на простые и реверсивные. Простые счетчики, в свою очередь, подразделяются на суммирующие и вычитающие.</w:t>
      </w:r>
      <w:r w:rsidR="00D07418">
        <w:rPr>
          <w:sz w:val="28"/>
          <w:szCs w:val="28"/>
        </w:rPr>
        <w:t xml:space="preserve"> </w:t>
      </w:r>
    </w:p>
    <w:p w:rsidR="00AE33C6" w:rsidRPr="00D07418" w:rsidRDefault="00AE33C6" w:rsidP="00D07418">
      <w:pPr>
        <w:spacing w:line="360" w:lineRule="auto"/>
        <w:ind w:firstLine="709"/>
        <w:jc w:val="both"/>
        <w:rPr>
          <w:sz w:val="28"/>
          <w:szCs w:val="28"/>
        </w:rPr>
      </w:pPr>
    </w:p>
    <w:p w:rsidR="0030021B" w:rsidRDefault="00AE33C6" w:rsidP="0030021B">
      <w:pPr>
        <w:spacing w:line="360" w:lineRule="auto"/>
        <w:ind w:firstLine="709"/>
        <w:jc w:val="both"/>
        <w:rPr>
          <w:sz w:val="28"/>
          <w:szCs w:val="28"/>
        </w:rPr>
      </w:pPr>
      <w:r w:rsidRPr="00D07418">
        <w:rPr>
          <w:sz w:val="28"/>
          <w:szCs w:val="28"/>
        </w:rPr>
        <w:br w:type="page"/>
      </w:r>
      <w:r w:rsidR="0030021B">
        <w:rPr>
          <w:sz w:val="28"/>
          <w:szCs w:val="28"/>
        </w:rPr>
        <w:t>Литература</w:t>
      </w:r>
    </w:p>
    <w:p w:rsidR="0030021B" w:rsidRPr="00D07418" w:rsidRDefault="0030021B" w:rsidP="0030021B">
      <w:pPr>
        <w:spacing w:line="360" w:lineRule="auto"/>
        <w:ind w:firstLine="709"/>
        <w:jc w:val="both"/>
        <w:rPr>
          <w:sz w:val="28"/>
          <w:szCs w:val="28"/>
        </w:rPr>
      </w:pPr>
    </w:p>
    <w:p w:rsidR="0030021B" w:rsidRPr="00D07418" w:rsidRDefault="0030021B" w:rsidP="00416817">
      <w:pPr>
        <w:spacing w:line="360" w:lineRule="auto"/>
        <w:jc w:val="both"/>
        <w:rPr>
          <w:sz w:val="28"/>
          <w:szCs w:val="28"/>
        </w:rPr>
      </w:pPr>
      <w:r w:rsidRPr="00D07418">
        <w:rPr>
          <w:sz w:val="28"/>
          <w:szCs w:val="28"/>
        </w:rPr>
        <w:t>1.</w:t>
      </w:r>
      <w:r>
        <w:rPr>
          <w:sz w:val="28"/>
          <w:szCs w:val="28"/>
        </w:rPr>
        <w:t xml:space="preserve"> </w:t>
      </w:r>
      <w:r w:rsidRPr="00D07418">
        <w:rPr>
          <w:sz w:val="28"/>
          <w:szCs w:val="28"/>
        </w:rPr>
        <w:t>Богданович М.И., Грель и.Н. Цифровые интегральные микросхемы.</w:t>
      </w:r>
    </w:p>
    <w:p w:rsidR="0030021B" w:rsidRPr="00D07418" w:rsidRDefault="0030021B" w:rsidP="00416817">
      <w:pPr>
        <w:pStyle w:val="HTML"/>
        <w:spacing w:line="360" w:lineRule="auto"/>
        <w:jc w:val="both"/>
        <w:rPr>
          <w:rFonts w:ascii="Times New Roman" w:hAnsi="Times New Roman" w:cs="Times New Roman"/>
          <w:color w:val="000000"/>
          <w:sz w:val="28"/>
          <w:szCs w:val="28"/>
        </w:rPr>
      </w:pPr>
      <w:r w:rsidRPr="00D07418">
        <w:rPr>
          <w:rFonts w:ascii="Times New Roman" w:hAnsi="Times New Roman" w:cs="Times New Roman"/>
          <w:color w:val="000000"/>
          <w:sz w:val="28"/>
          <w:szCs w:val="28"/>
        </w:rPr>
        <w:t>2. Букреев И.Н. Микроэлектронные схемы цифровых устройств.</w:t>
      </w:r>
      <w:r>
        <w:rPr>
          <w:rFonts w:ascii="Times New Roman" w:hAnsi="Times New Roman" w:cs="Times New Roman"/>
          <w:color w:val="000000"/>
          <w:sz w:val="28"/>
          <w:szCs w:val="28"/>
        </w:rPr>
        <w:t xml:space="preserve"> </w:t>
      </w:r>
    </w:p>
    <w:p w:rsidR="0030021B" w:rsidRPr="00D07418" w:rsidRDefault="0030021B" w:rsidP="00416817">
      <w:pPr>
        <w:pStyle w:val="HTML"/>
        <w:spacing w:line="360" w:lineRule="auto"/>
        <w:jc w:val="both"/>
        <w:rPr>
          <w:rFonts w:ascii="Times New Roman" w:hAnsi="Times New Roman" w:cs="Times New Roman"/>
          <w:color w:val="000000"/>
          <w:sz w:val="28"/>
          <w:szCs w:val="28"/>
        </w:rPr>
      </w:pPr>
      <w:r w:rsidRPr="00D07418">
        <w:rPr>
          <w:rFonts w:ascii="Times New Roman" w:hAnsi="Times New Roman" w:cs="Times New Roman"/>
          <w:color w:val="000000"/>
          <w:sz w:val="28"/>
          <w:szCs w:val="28"/>
        </w:rPr>
        <w:t>3. Курс лекций по дисциплине “Основы проектирования ”.</w:t>
      </w:r>
    </w:p>
    <w:p w:rsidR="0030021B" w:rsidRPr="00D07418" w:rsidRDefault="0030021B" w:rsidP="00416817">
      <w:pPr>
        <w:pStyle w:val="HTML"/>
        <w:spacing w:line="360" w:lineRule="auto"/>
        <w:jc w:val="both"/>
        <w:rPr>
          <w:rFonts w:ascii="Times New Roman" w:hAnsi="Times New Roman" w:cs="Times New Roman"/>
          <w:color w:val="000000"/>
          <w:sz w:val="28"/>
          <w:szCs w:val="28"/>
        </w:rPr>
      </w:pPr>
      <w:r w:rsidRPr="00D07418">
        <w:rPr>
          <w:rFonts w:ascii="Times New Roman" w:hAnsi="Times New Roman" w:cs="Times New Roman"/>
          <w:color w:val="000000"/>
          <w:sz w:val="28"/>
          <w:szCs w:val="28"/>
        </w:rPr>
        <w:t>4.</w:t>
      </w:r>
      <w:r>
        <w:rPr>
          <w:rFonts w:ascii="Times New Roman" w:hAnsi="Times New Roman" w:cs="Times New Roman"/>
          <w:color w:val="000000"/>
          <w:sz w:val="28"/>
          <w:szCs w:val="28"/>
        </w:rPr>
        <w:t xml:space="preserve"> </w:t>
      </w:r>
      <w:r w:rsidRPr="00D07418">
        <w:rPr>
          <w:rFonts w:ascii="Times New Roman" w:hAnsi="Times New Roman" w:cs="Times New Roman"/>
          <w:color w:val="000000"/>
          <w:sz w:val="28"/>
          <w:szCs w:val="28"/>
        </w:rPr>
        <w:t>Орлов И.А., Корнюшенко В.Ф. Основы вычислительной техники и организация вычислительных работ.</w:t>
      </w:r>
      <w:r>
        <w:rPr>
          <w:rFonts w:ascii="Times New Roman" w:hAnsi="Times New Roman" w:cs="Times New Roman"/>
          <w:color w:val="000000"/>
          <w:sz w:val="28"/>
          <w:szCs w:val="28"/>
        </w:rPr>
        <w:t xml:space="preserve"> </w:t>
      </w:r>
    </w:p>
    <w:p w:rsidR="0030021B" w:rsidRPr="00D07418" w:rsidRDefault="0030021B" w:rsidP="00416817">
      <w:pPr>
        <w:spacing w:line="360" w:lineRule="auto"/>
        <w:jc w:val="both"/>
        <w:rPr>
          <w:sz w:val="28"/>
        </w:rPr>
      </w:pPr>
      <w:r w:rsidRPr="00D07418">
        <w:rPr>
          <w:sz w:val="28"/>
          <w:szCs w:val="28"/>
        </w:rPr>
        <w:t>5. Путков В.Н., И.И. Обросов, С.В. Бекетов. Электронные вычислительные устройства, 1981.</w:t>
      </w:r>
    </w:p>
    <w:p w:rsidR="0030021B" w:rsidRPr="00D07418" w:rsidRDefault="0030021B" w:rsidP="00416817">
      <w:pPr>
        <w:tabs>
          <w:tab w:val="left" w:pos="2400"/>
        </w:tabs>
        <w:spacing w:line="360" w:lineRule="auto"/>
        <w:jc w:val="both"/>
        <w:rPr>
          <w:sz w:val="28"/>
          <w:szCs w:val="28"/>
        </w:rPr>
      </w:pPr>
      <w:r w:rsidRPr="00D07418">
        <w:rPr>
          <w:sz w:val="28"/>
          <w:szCs w:val="28"/>
        </w:rPr>
        <w:t>6. Токхейм Р. Основы цифровой электроники</w:t>
      </w:r>
      <w:r>
        <w:rPr>
          <w:sz w:val="28"/>
          <w:szCs w:val="28"/>
        </w:rPr>
        <w:t xml:space="preserve"> </w:t>
      </w:r>
    </w:p>
    <w:p w:rsidR="00AE33C6" w:rsidRPr="00D07418" w:rsidRDefault="00AE33C6" w:rsidP="00416817">
      <w:pPr>
        <w:widowControl w:val="0"/>
        <w:autoSpaceDE w:val="0"/>
        <w:autoSpaceDN w:val="0"/>
        <w:spacing w:line="360" w:lineRule="auto"/>
        <w:jc w:val="both"/>
        <w:rPr>
          <w:bCs/>
          <w:sz w:val="28"/>
          <w:szCs w:val="28"/>
        </w:rPr>
      </w:pPr>
      <w:r w:rsidRPr="00D07418">
        <w:rPr>
          <w:sz w:val="28"/>
          <w:szCs w:val="28"/>
        </w:rPr>
        <w:t xml:space="preserve">7. Устаченко С.Т., Терехова М.В. </w:t>
      </w:r>
      <w:r w:rsidR="0030021B" w:rsidRPr="00D07418">
        <w:rPr>
          <w:sz w:val="28"/>
          <w:szCs w:val="28"/>
        </w:rPr>
        <w:t xml:space="preserve">Выполнение </w:t>
      </w:r>
      <w:r w:rsidRPr="00D07418">
        <w:rPr>
          <w:sz w:val="28"/>
          <w:szCs w:val="28"/>
        </w:rPr>
        <w:t>электрических схем на ЕСКД.</w:t>
      </w:r>
      <w:bookmarkStart w:id="0" w:name="_GoBack"/>
      <w:bookmarkEnd w:id="0"/>
    </w:p>
    <w:sectPr w:rsidR="00AE33C6" w:rsidRPr="00D07418" w:rsidSect="00D0741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174FE"/>
    <w:multiLevelType w:val="hybridMultilevel"/>
    <w:tmpl w:val="237A8102"/>
    <w:lvl w:ilvl="0" w:tplc="D7EC3B9C">
      <w:start w:val="1"/>
      <w:numFmt w:val="decimal"/>
      <w:lvlText w:val="%1."/>
      <w:lvlJc w:val="left"/>
      <w:pPr>
        <w:ind w:left="1676" w:hanging="360"/>
      </w:pPr>
      <w:rPr>
        <w:rFonts w:cs="Times New Roman" w:hint="default"/>
      </w:rPr>
    </w:lvl>
    <w:lvl w:ilvl="1" w:tplc="04190019" w:tentative="1">
      <w:start w:val="1"/>
      <w:numFmt w:val="lowerLetter"/>
      <w:lvlText w:val="%2."/>
      <w:lvlJc w:val="left"/>
      <w:pPr>
        <w:ind w:left="2396" w:hanging="360"/>
      </w:pPr>
      <w:rPr>
        <w:rFonts w:cs="Times New Roman"/>
      </w:rPr>
    </w:lvl>
    <w:lvl w:ilvl="2" w:tplc="0419001B" w:tentative="1">
      <w:start w:val="1"/>
      <w:numFmt w:val="lowerRoman"/>
      <w:lvlText w:val="%3."/>
      <w:lvlJc w:val="right"/>
      <w:pPr>
        <w:ind w:left="3116" w:hanging="180"/>
      </w:pPr>
      <w:rPr>
        <w:rFonts w:cs="Times New Roman"/>
      </w:rPr>
    </w:lvl>
    <w:lvl w:ilvl="3" w:tplc="0419000F" w:tentative="1">
      <w:start w:val="1"/>
      <w:numFmt w:val="decimal"/>
      <w:lvlText w:val="%4."/>
      <w:lvlJc w:val="left"/>
      <w:pPr>
        <w:ind w:left="3836" w:hanging="360"/>
      </w:pPr>
      <w:rPr>
        <w:rFonts w:cs="Times New Roman"/>
      </w:rPr>
    </w:lvl>
    <w:lvl w:ilvl="4" w:tplc="04190019" w:tentative="1">
      <w:start w:val="1"/>
      <w:numFmt w:val="lowerLetter"/>
      <w:lvlText w:val="%5."/>
      <w:lvlJc w:val="left"/>
      <w:pPr>
        <w:ind w:left="4556" w:hanging="360"/>
      </w:pPr>
      <w:rPr>
        <w:rFonts w:cs="Times New Roman"/>
      </w:rPr>
    </w:lvl>
    <w:lvl w:ilvl="5" w:tplc="0419001B" w:tentative="1">
      <w:start w:val="1"/>
      <w:numFmt w:val="lowerRoman"/>
      <w:lvlText w:val="%6."/>
      <w:lvlJc w:val="right"/>
      <w:pPr>
        <w:ind w:left="5276" w:hanging="180"/>
      </w:pPr>
      <w:rPr>
        <w:rFonts w:cs="Times New Roman"/>
      </w:rPr>
    </w:lvl>
    <w:lvl w:ilvl="6" w:tplc="0419000F" w:tentative="1">
      <w:start w:val="1"/>
      <w:numFmt w:val="decimal"/>
      <w:lvlText w:val="%7."/>
      <w:lvlJc w:val="left"/>
      <w:pPr>
        <w:ind w:left="5996" w:hanging="360"/>
      </w:pPr>
      <w:rPr>
        <w:rFonts w:cs="Times New Roman"/>
      </w:rPr>
    </w:lvl>
    <w:lvl w:ilvl="7" w:tplc="04190019" w:tentative="1">
      <w:start w:val="1"/>
      <w:numFmt w:val="lowerLetter"/>
      <w:lvlText w:val="%8."/>
      <w:lvlJc w:val="left"/>
      <w:pPr>
        <w:ind w:left="6716" w:hanging="360"/>
      </w:pPr>
      <w:rPr>
        <w:rFonts w:cs="Times New Roman"/>
      </w:rPr>
    </w:lvl>
    <w:lvl w:ilvl="8" w:tplc="0419001B" w:tentative="1">
      <w:start w:val="1"/>
      <w:numFmt w:val="lowerRoman"/>
      <w:lvlText w:val="%9."/>
      <w:lvlJc w:val="right"/>
      <w:pPr>
        <w:ind w:left="7436" w:hanging="180"/>
      </w:pPr>
      <w:rPr>
        <w:rFonts w:cs="Times New Roman"/>
      </w:rPr>
    </w:lvl>
  </w:abstractNum>
  <w:abstractNum w:abstractNumId="1">
    <w:nsid w:val="0E4A4EA3"/>
    <w:multiLevelType w:val="multilevel"/>
    <w:tmpl w:val="C65A0E6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90"/>
        </w:tabs>
        <w:ind w:left="1290" w:hanging="720"/>
      </w:pPr>
      <w:rPr>
        <w:rFonts w:cs="Times New Roman" w:hint="default"/>
      </w:rPr>
    </w:lvl>
    <w:lvl w:ilvl="2">
      <w:start w:val="1"/>
      <w:numFmt w:val="decimal"/>
      <w:lvlText w:val="%1.%2.%3"/>
      <w:lvlJc w:val="left"/>
      <w:pPr>
        <w:tabs>
          <w:tab w:val="num" w:pos="1860"/>
        </w:tabs>
        <w:ind w:left="1860" w:hanging="720"/>
      </w:pPr>
      <w:rPr>
        <w:rFonts w:cs="Times New Roman" w:hint="default"/>
      </w:rPr>
    </w:lvl>
    <w:lvl w:ilvl="3">
      <w:start w:val="1"/>
      <w:numFmt w:val="decimal"/>
      <w:lvlText w:val="%1.%2.%3.%4"/>
      <w:lvlJc w:val="left"/>
      <w:pPr>
        <w:tabs>
          <w:tab w:val="num" w:pos="2790"/>
        </w:tabs>
        <w:ind w:left="2790" w:hanging="1080"/>
      </w:pPr>
      <w:rPr>
        <w:rFonts w:cs="Times New Roman" w:hint="default"/>
      </w:rPr>
    </w:lvl>
    <w:lvl w:ilvl="4">
      <w:start w:val="1"/>
      <w:numFmt w:val="decimal"/>
      <w:lvlText w:val="%1.%2.%3.%4.%5"/>
      <w:lvlJc w:val="left"/>
      <w:pPr>
        <w:tabs>
          <w:tab w:val="num" w:pos="3720"/>
        </w:tabs>
        <w:ind w:left="3720" w:hanging="1440"/>
      </w:pPr>
      <w:rPr>
        <w:rFonts w:cs="Times New Roman" w:hint="default"/>
      </w:rPr>
    </w:lvl>
    <w:lvl w:ilvl="5">
      <w:start w:val="1"/>
      <w:numFmt w:val="decimal"/>
      <w:lvlText w:val="%1.%2.%3.%4.%5.%6"/>
      <w:lvlJc w:val="left"/>
      <w:pPr>
        <w:tabs>
          <w:tab w:val="num" w:pos="4290"/>
        </w:tabs>
        <w:ind w:left="4290" w:hanging="1440"/>
      </w:pPr>
      <w:rPr>
        <w:rFonts w:cs="Times New Roman" w:hint="default"/>
      </w:rPr>
    </w:lvl>
    <w:lvl w:ilvl="6">
      <w:start w:val="1"/>
      <w:numFmt w:val="decimal"/>
      <w:lvlText w:val="%1.%2.%3.%4.%5.%6.%7"/>
      <w:lvlJc w:val="left"/>
      <w:pPr>
        <w:tabs>
          <w:tab w:val="num" w:pos="5220"/>
        </w:tabs>
        <w:ind w:left="5220" w:hanging="1800"/>
      </w:pPr>
      <w:rPr>
        <w:rFonts w:cs="Times New Roman" w:hint="default"/>
      </w:rPr>
    </w:lvl>
    <w:lvl w:ilvl="7">
      <w:start w:val="1"/>
      <w:numFmt w:val="decimal"/>
      <w:lvlText w:val="%1.%2.%3.%4.%5.%6.%7.%8"/>
      <w:lvlJc w:val="left"/>
      <w:pPr>
        <w:tabs>
          <w:tab w:val="num" w:pos="6150"/>
        </w:tabs>
        <w:ind w:left="6150" w:hanging="2160"/>
      </w:pPr>
      <w:rPr>
        <w:rFonts w:cs="Times New Roman" w:hint="default"/>
      </w:rPr>
    </w:lvl>
    <w:lvl w:ilvl="8">
      <w:start w:val="1"/>
      <w:numFmt w:val="decimal"/>
      <w:lvlText w:val="%1.%2.%3.%4.%5.%6.%7.%8.%9"/>
      <w:lvlJc w:val="left"/>
      <w:pPr>
        <w:tabs>
          <w:tab w:val="num" w:pos="6720"/>
        </w:tabs>
        <w:ind w:left="6720" w:hanging="2160"/>
      </w:pPr>
      <w:rPr>
        <w:rFonts w:cs="Times New Roman" w:hint="default"/>
      </w:rPr>
    </w:lvl>
  </w:abstractNum>
  <w:abstractNum w:abstractNumId="2">
    <w:nsid w:val="18005EE0"/>
    <w:multiLevelType w:val="hybridMultilevel"/>
    <w:tmpl w:val="E2C6520C"/>
    <w:lvl w:ilvl="0" w:tplc="958A3ACA">
      <w:start w:val="1"/>
      <w:numFmt w:val="decimal"/>
      <w:lvlText w:val="%1)"/>
      <w:lvlJc w:val="left"/>
      <w:pPr>
        <w:tabs>
          <w:tab w:val="num" w:pos="674"/>
        </w:tabs>
        <w:ind w:left="674" w:hanging="39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
    <w:nsid w:val="2F922A86"/>
    <w:multiLevelType w:val="multilevel"/>
    <w:tmpl w:val="D72E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53017F"/>
    <w:multiLevelType w:val="hybridMultilevel"/>
    <w:tmpl w:val="0A54BD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4A10D91"/>
    <w:multiLevelType w:val="multilevel"/>
    <w:tmpl w:val="DD9A1EB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48EB1791"/>
    <w:multiLevelType w:val="hybridMultilevel"/>
    <w:tmpl w:val="B2281F44"/>
    <w:lvl w:ilvl="0" w:tplc="A6EAFFBE">
      <w:start w:val="3"/>
      <w:numFmt w:val="decimal"/>
      <w:lvlText w:val="%1."/>
      <w:lvlJc w:val="left"/>
      <w:pPr>
        <w:ind w:left="1676" w:hanging="360"/>
      </w:pPr>
      <w:rPr>
        <w:rFonts w:cs="Times New Roman" w:hint="default"/>
      </w:rPr>
    </w:lvl>
    <w:lvl w:ilvl="1" w:tplc="04190019" w:tentative="1">
      <w:start w:val="1"/>
      <w:numFmt w:val="lowerLetter"/>
      <w:lvlText w:val="%2."/>
      <w:lvlJc w:val="left"/>
      <w:pPr>
        <w:ind w:left="2396" w:hanging="360"/>
      </w:pPr>
      <w:rPr>
        <w:rFonts w:cs="Times New Roman"/>
      </w:rPr>
    </w:lvl>
    <w:lvl w:ilvl="2" w:tplc="0419001B" w:tentative="1">
      <w:start w:val="1"/>
      <w:numFmt w:val="lowerRoman"/>
      <w:lvlText w:val="%3."/>
      <w:lvlJc w:val="right"/>
      <w:pPr>
        <w:ind w:left="3116" w:hanging="180"/>
      </w:pPr>
      <w:rPr>
        <w:rFonts w:cs="Times New Roman"/>
      </w:rPr>
    </w:lvl>
    <w:lvl w:ilvl="3" w:tplc="0419000F" w:tentative="1">
      <w:start w:val="1"/>
      <w:numFmt w:val="decimal"/>
      <w:lvlText w:val="%4."/>
      <w:lvlJc w:val="left"/>
      <w:pPr>
        <w:ind w:left="3836" w:hanging="360"/>
      </w:pPr>
      <w:rPr>
        <w:rFonts w:cs="Times New Roman"/>
      </w:rPr>
    </w:lvl>
    <w:lvl w:ilvl="4" w:tplc="04190019" w:tentative="1">
      <w:start w:val="1"/>
      <w:numFmt w:val="lowerLetter"/>
      <w:lvlText w:val="%5."/>
      <w:lvlJc w:val="left"/>
      <w:pPr>
        <w:ind w:left="4556" w:hanging="360"/>
      </w:pPr>
      <w:rPr>
        <w:rFonts w:cs="Times New Roman"/>
      </w:rPr>
    </w:lvl>
    <w:lvl w:ilvl="5" w:tplc="0419001B" w:tentative="1">
      <w:start w:val="1"/>
      <w:numFmt w:val="lowerRoman"/>
      <w:lvlText w:val="%6."/>
      <w:lvlJc w:val="right"/>
      <w:pPr>
        <w:ind w:left="5276" w:hanging="180"/>
      </w:pPr>
      <w:rPr>
        <w:rFonts w:cs="Times New Roman"/>
      </w:rPr>
    </w:lvl>
    <w:lvl w:ilvl="6" w:tplc="0419000F" w:tentative="1">
      <w:start w:val="1"/>
      <w:numFmt w:val="decimal"/>
      <w:lvlText w:val="%7."/>
      <w:lvlJc w:val="left"/>
      <w:pPr>
        <w:ind w:left="5996" w:hanging="360"/>
      </w:pPr>
      <w:rPr>
        <w:rFonts w:cs="Times New Roman"/>
      </w:rPr>
    </w:lvl>
    <w:lvl w:ilvl="7" w:tplc="04190019" w:tentative="1">
      <w:start w:val="1"/>
      <w:numFmt w:val="lowerLetter"/>
      <w:lvlText w:val="%8."/>
      <w:lvlJc w:val="left"/>
      <w:pPr>
        <w:ind w:left="6716" w:hanging="360"/>
      </w:pPr>
      <w:rPr>
        <w:rFonts w:cs="Times New Roman"/>
      </w:rPr>
    </w:lvl>
    <w:lvl w:ilvl="8" w:tplc="0419001B" w:tentative="1">
      <w:start w:val="1"/>
      <w:numFmt w:val="lowerRoman"/>
      <w:lvlText w:val="%9."/>
      <w:lvlJc w:val="right"/>
      <w:pPr>
        <w:ind w:left="7436" w:hanging="180"/>
      </w:pPr>
      <w:rPr>
        <w:rFonts w:cs="Times New Roman"/>
      </w:rPr>
    </w:lvl>
  </w:abstractNum>
  <w:abstractNum w:abstractNumId="7">
    <w:nsid w:val="646D7DFE"/>
    <w:multiLevelType w:val="multilevel"/>
    <w:tmpl w:val="9DD0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1"/>
  </w:num>
  <w:num w:numId="5">
    <w:abstractNumId w:val="3"/>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displayVertic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9D3"/>
    <w:rsid w:val="00011259"/>
    <w:rsid w:val="00015C12"/>
    <w:rsid w:val="00027402"/>
    <w:rsid w:val="00040E4F"/>
    <w:rsid w:val="0004289A"/>
    <w:rsid w:val="00042A4D"/>
    <w:rsid w:val="00050FFA"/>
    <w:rsid w:val="00061A4A"/>
    <w:rsid w:val="00093752"/>
    <w:rsid w:val="000C02A3"/>
    <w:rsid w:val="000C6411"/>
    <w:rsid w:val="000C6E69"/>
    <w:rsid w:val="000D06CE"/>
    <w:rsid w:val="000D662E"/>
    <w:rsid w:val="000E0D0C"/>
    <w:rsid w:val="000E2EF3"/>
    <w:rsid w:val="00105524"/>
    <w:rsid w:val="001246C6"/>
    <w:rsid w:val="00131BD9"/>
    <w:rsid w:val="00132C2C"/>
    <w:rsid w:val="00165378"/>
    <w:rsid w:val="001754BF"/>
    <w:rsid w:val="001845E9"/>
    <w:rsid w:val="00193D9F"/>
    <w:rsid w:val="00195838"/>
    <w:rsid w:val="0019727C"/>
    <w:rsid w:val="00197683"/>
    <w:rsid w:val="001A3810"/>
    <w:rsid w:val="001B1C18"/>
    <w:rsid w:val="001D13FA"/>
    <w:rsid w:val="002155AE"/>
    <w:rsid w:val="00236C42"/>
    <w:rsid w:val="00263EBC"/>
    <w:rsid w:val="002710EF"/>
    <w:rsid w:val="00281F4A"/>
    <w:rsid w:val="00291BDF"/>
    <w:rsid w:val="002A1101"/>
    <w:rsid w:val="002D0F9D"/>
    <w:rsid w:val="002D6E1A"/>
    <w:rsid w:val="0030021B"/>
    <w:rsid w:val="00301910"/>
    <w:rsid w:val="00306976"/>
    <w:rsid w:val="0030782D"/>
    <w:rsid w:val="0033149D"/>
    <w:rsid w:val="003447E6"/>
    <w:rsid w:val="003475F7"/>
    <w:rsid w:val="00355AFF"/>
    <w:rsid w:val="0036787E"/>
    <w:rsid w:val="003728DB"/>
    <w:rsid w:val="00375C0F"/>
    <w:rsid w:val="003872C8"/>
    <w:rsid w:val="00394B11"/>
    <w:rsid w:val="003F6D89"/>
    <w:rsid w:val="00416817"/>
    <w:rsid w:val="004314D0"/>
    <w:rsid w:val="00443827"/>
    <w:rsid w:val="00445946"/>
    <w:rsid w:val="0045242F"/>
    <w:rsid w:val="00457F11"/>
    <w:rsid w:val="00466EE8"/>
    <w:rsid w:val="00474392"/>
    <w:rsid w:val="00474D69"/>
    <w:rsid w:val="004837F1"/>
    <w:rsid w:val="004A0882"/>
    <w:rsid w:val="004B18A3"/>
    <w:rsid w:val="004B5236"/>
    <w:rsid w:val="004D1078"/>
    <w:rsid w:val="004D1B50"/>
    <w:rsid w:val="004D41F9"/>
    <w:rsid w:val="004E4E88"/>
    <w:rsid w:val="004E5179"/>
    <w:rsid w:val="004F3492"/>
    <w:rsid w:val="004F49CB"/>
    <w:rsid w:val="005024BC"/>
    <w:rsid w:val="00510882"/>
    <w:rsid w:val="00515CF8"/>
    <w:rsid w:val="00565511"/>
    <w:rsid w:val="00574C7F"/>
    <w:rsid w:val="0058009A"/>
    <w:rsid w:val="00592189"/>
    <w:rsid w:val="005B6D16"/>
    <w:rsid w:val="005D688D"/>
    <w:rsid w:val="005E58D8"/>
    <w:rsid w:val="005E7381"/>
    <w:rsid w:val="00601B79"/>
    <w:rsid w:val="00624C5F"/>
    <w:rsid w:val="006345C3"/>
    <w:rsid w:val="00645B80"/>
    <w:rsid w:val="00651C46"/>
    <w:rsid w:val="006537D0"/>
    <w:rsid w:val="0065581D"/>
    <w:rsid w:val="00657305"/>
    <w:rsid w:val="00661427"/>
    <w:rsid w:val="00666790"/>
    <w:rsid w:val="00682061"/>
    <w:rsid w:val="0069782C"/>
    <w:rsid w:val="006A3DDD"/>
    <w:rsid w:val="006A5B13"/>
    <w:rsid w:val="006B1B5A"/>
    <w:rsid w:val="006B1D51"/>
    <w:rsid w:val="006B37BA"/>
    <w:rsid w:val="006D024E"/>
    <w:rsid w:val="006D09EB"/>
    <w:rsid w:val="006D41DF"/>
    <w:rsid w:val="006F63CC"/>
    <w:rsid w:val="00712D00"/>
    <w:rsid w:val="00726C3F"/>
    <w:rsid w:val="00732785"/>
    <w:rsid w:val="00734A82"/>
    <w:rsid w:val="00765AB0"/>
    <w:rsid w:val="007809D3"/>
    <w:rsid w:val="007946EE"/>
    <w:rsid w:val="00796981"/>
    <w:rsid w:val="007B42CD"/>
    <w:rsid w:val="007C347B"/>
    <w:rsid w:val="007C796A"/>
    <w:rsid w:val="007E0E22"/>
    <w:rsid w:val="007E5174"/>
    <w:rsid w:val="007F492C"/>
    <w:rsid w:val="007F50B3"/>
    <w:rsid w:val="00800AD5"/>
    <w:rsid w:val="00802A61"/>
    <w:rsid w:val="00806C5F"/>
    <w:rsid w:val="008221F4"/>
    <w:rsid w:val="00822E48"/>
    <w:rsid w:val="00862245"/>
    <w:rsid w:val="008771E6"/>
    <w:rsid w:val="0088489E"/>
    <w:rsid w:val="00892C2F"/>
    <w:rsid w:val="0089432B"/>
    <w:rsid w:val="008A36FC"/>
    <w:rsid w:val="008B568A"/>
    <w:rsid w:val="008C7B38"/>
    <w:rsid w:val="008D5CB3"/>
    <w:rsid w:val="00931176"/>
    <w:rsid w:val="00941D81"/>
    <w:rsid w:val="0094734C"/>
    <w:rsid w:val="00963E14"/>
    <w:rsid w:val="009710BC"/>
    <w:rsid w:val="00974B72"/>
    <w:rsid w:val="009C06FD"/>
    <w:rsid w:val="009C588C"/>
    <w:rsid w:val="009E293C"/>
    <w:rsid w:val="009E29F7"/>
    <w:rsid w:val="009F4552"/>
    <w:rsid w:val="00A10FFF"/>
    <w:rsid w:val="00A14C18"/>
    <w:rsid w:val="00A3077C"/>
    <w:rsid w:val="00A31121"/>
    <w:rsid w:val="00A31576"/>
    <w:rsid w:val="00A36793"/>
    <w:rsid w:val="00A43C2A"/>
    <w:rsid w:val="00A66D2F"/>
    <w:rsid w:val="00A70AFF"/>
    <w:rsid w:val="00A71949"/>
    <w:rsid w:val="00A7447E"/>
    <w:rsid w:val="00A82283"/>
    <w:rsid w:val="00AB0DB6"/>
    <w:rsid w:val="00AB567C"/>
    <w:rsid w:val="00AD750D"/>
    <w:rsid w:val="00AE0166"/>
    <w:rsid w:val="00AE33C6"/>
    <w:rsid w:val="00AE7DCB"/>
    <w:rsid w:val="00B10203"/>
    <w:rsid w:val="00B16C3D"/>
    <w:rsid w:val="00B17E3A"/>
    <w:rsid w:val="00B2749D"/>
    <w:rsid w:val="00B4174F"/>
    <w:rsid w:val="00B719A1"/>
    <w:rsid w:val="00B71D0F"/>
    <w:rsid w:val="00B74819"/>
    <w:rsid w:val="00BB1726"/>
    <w:rsid w:val="00BB5EB9"/>
    <w:rsid w:val="00BF564B"/>
    <w:rsid w:val="00C03A3C"/>
    <w:rsid w:val="00C21B5B"/>
    <w:rsid w:val="00C22555"/>
    <w:rsid w:val="00C226BB"/>
    <w:rsid w:val="00C22C9F"/>
    <w:rsid w:val="00C2313D"/>
    <w:rsid w:val="00C31ED5"/>
    <w:rsid w:val="00C34BDB"/>
    <w:rsid w:val="00C52645"/>
    <w:rsid w:val="00C61FE7"/>
    <w:rsid w:val="00C64E9E"/>
    <w:rsid w:val="00C7786F"/>
    <w:rsid w:val="00C801C2"/>
    <w:rsid w:val="00C976EC"/>
    <w:rsid w:val="00CA1C57"/>
    <w:rsid w:val="00CB17A1"/>
    <w:rsid w:val="00CC53FF"/>
    <w:rsid w:val="00D066A8"/>
    <w:rsid w:val="00D07418"/>
    <w:rsid w:val="00D27CC4"/>
    <w:rsid w:val="00D367DA"/>
    <w:rsid w:val="00D4570D"/>
    <w:rsid w:val="00D47105"/>
    <w:rsid w:val="00D52088"/>
    <w:rsid w:val="00D67667"/>
    <w:rsid w:val="00E0196A"/>
    <w:rsid w:val="00E02B20"/>
    <w:rsid w:val="00E02C9E"/>
    <w:rsid w:val="00E118F6"/>
    <w:rsid w:val="00E246FC"/>
    <w:rsid w:val="00E44B44"/>
    <w:rsid w:val="00E82C56"/>
    <w:rsid w:val="00E82F08"/>
    <w:rsid w:val="00E9288B"/>
    <w:rsid w:val="00EA4154"/>
    <w:rsid w:val="00EB5849"/>
    <w:rsid w:val="00EE6C32"/>
    <w:rsid w:val="00EF3A23"/>
    <w:rsid w:val="00F26E00"/>
    <w:rsid w:val="00F35093"/>
    <w:rsid w:val="00F93253"/>
    <w:rsid w:val="00FA3821"/>
    <w:rsid w:val="00FA56A9"/>
    <w:rsid w:val="00FB1D52"/>
    <w:rsid w:val="00FB42C5"/>
    <w:rsid w:val="00FC1948"/>
    <w:rsid w:val="00FC4F98"/>
    <w:rsid w:val="00FE3024"/>
    <w:rsid w:val="00FF5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4"/>
    <o:shapelayout v:ext="edit">
      <o:idmap v:ext="edit" data="1"/>
    </o:shapelayout>
  </w:shapeDefaults>
  <w:decimalSymbol w:val=","/>
  <w:listSeparator w:val=";"/>
  <w14:defaultImageDpi w14:val="0"/>
  <w15:chartTrackingRefBased/>
  <w15:docId w15:val="{D2C99FA8-C726-44EB-BAFF-87D01C77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A4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221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8771E6"/>
    <w:pPr>
      <w:jc w:val="both"/>
    </w:pPr>
    <w:rPr>
      <w:sz w:val="26"/>
      <w:szCs w:val="26"/>
    </w:rPr>
  </w:style>
  <w:style w:type="character" w:customStyle="1" w:styleId="a5">
    <w:name w:val="Основной текст с отступом Знак"/>
    <w:link w:val="a4"/>
    <w:uiPriority w:val="99"/>
    <w:semiHidden/>
    <w:locked/>
    <w:rPr>
      <w:rFonts w:cs="Times New Roman"/>
      <w:sz w:val="24"/>
      <w:szCs w:val="24"/>
    </w:rPr>
  </w:style>
  <w:style w:type="paragraph" w:styleId="HTML">
    <w:name w:val="HTML Preformatted"/>
    <w:basedOn w:val="a"/>
    <w:link w:val="HTML0"/>
    <w:uiPriority w:val="99"/>
    <w:rsid w:val="004D4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customStyle="1" w:styleId="Style1">
    <w:name w:val="Style 1"/>
    <w:basedOn w:val="a"/>
    <w:uiPriority w:val="99"/>
    <w:rsid w:val="006345C3"/>
    <w:pPr>
      <w:widowControl w:val="0"/>
      <w:autoSpaceDE w:val="0"/>
      <w:autoSpaceDN w:val="0"/>
      <w:ind w:firstLine="288"/>
      <w:jc w:val="both"/>
    </w:pPr>
  </w:style>
  <w:style w:type="paragraph" w:styleId="a6">
    <w:name w:val="Normal (Web)"/>
    <w:basedOn w:val="a"/>
    <w:uiPriority w:val="99"/>
    <w:rsid w:val="006A3DDD"/>
    <w:pPr>
      <w:spacing w:before="100" w:beforeAutospacing="1" w:after="100" w:afterAutospacing="1"/>
    </w:pPr>
  </w:style>
  <w:style w:type="character" w:styleId="a7">
    <w:name w:val="Hyperlink"/>
    <w:uiPriority w:val="99"/>
    <w:rsid w:val="006A3DDD"/>
    <w:rPr>
      <w:rFonts w:cs="Times New Roman"/>
      <w:color w:val="0000FF"/>
      <w:u w:val="single"/>
    </w:rPr>
  </w:style>
  <w:style w:type="character" w:customStyle="1" w:styleId="keyword">
    <w:name w:val="keyword"/>
    <w:uiPriority w:val="99"/>
    <w:rsid w:val="006A3DDD"/>
    <w:rPr>
      <w:rFonts w:cs="Times New Roman"/>
    </w:rPr>
  </w:style>
  <w:style w:type="paragraph" w:styleId="a8">
    <w:name w:val="Balloon Text"/>
    <w:basedOn w:val="a"/>
    <w:link w:val="a9"/>
    <w:uiPriority w:val="99"/>
    <w:rsid w:val="00645B80"/>
    <w:rPr>
      <w:rFonts w:ascii="Tahoma" w:hAnsi="Tahoma" w:cs="Tahoma"/>
      <w:sz w:val="16"/>
      <w:szCs w:val="16"/>
    </w:rPr>
  </w:style>
  <w:style w:type="character" w:customStyle="1" w:styleId="a9">
    <w:name w:val="Текст выноски Знак"/>
    <w:link w:val="a8"/>
    <w:uiPriority w:val="99"/>
    <w:locked/>
    <w:rsid w:val="00645B80"/>
    <w:rPr>
      <w:rFonts w:ascii="Tahoma" w:hAnsi="Tahoma" w:cs="Tahoma"/>
      <w:sz w:val="16"/>
      <w:szCs w:val="16"/>
    </w:rPr>
  </w:style>
  <w:style w:type="paragraph" w:customStyle="1" w:styleId="aa">
    <w:name w:val="Чертежный"/>
    <w:uiPriority w:val="99"/>
    <w:rsid w:val="00E118F6"/>
    <w:pPr>
      <w:jc w:val="both"/>
    </w:pPr>
    <w:rPr>
      <w:rFonts w:ascii="ISOCPEUR" w:hAnsi="ISOCPEUR"/>
      <w:i/>
      <w:sz w:val="28"/>
      <w:lang w:val="uk-UA"/>
    </w:rPr>
  </w:style>
  <w:style w:type="character" w:styleId="ab">
    <w:name w:val="Placeholder Text"/>
    <w:uiPriority w:val="99"/>
    <w:semiHidden/>
    <w:rsid w:val="00355AFF"/>
    <w:rPr>
      <w:rFonts w:cs="Times New Roman"/>
      <w:color w:val="808080"/>
    </w:rPr>
  </w:style>
  <w:style w:type="paragraph" w:styleId="ac">
    <w:name w:val="Document Map"/>
    <w:basedOn w:val="a"/>
    <w:link w:val="ad"/>
    <w:uiPriority w:val="99"/>
    <w:rsid w:val="004D1B50"/>
    <w:rPr>
      <w:rFonts w:ascii="Tahoma" w:hAnsi="Tahoma" w:cs="Tahoma"/>
      <w:sz w:val="16"/>
      <w:szCs w:val="16"/>
    </w:rPr>
  </w:style>
  <w:style w:type="character" w:customStyle="1" w:styleId="ad">
    <w:name w:val="Схема документа Знак"/>
    <w:link w:val="ac"/>
    <w:uiPriority w:val="99"/>
    <w:locked/>
    <w:rsid w:val="004D1B50"/>
    <w:rPr>
      <w:rFonts w:ascii="Tahoma" w:hAnsi="Tahoma" w:cs="Tahoma"/>
      <w:sz w:val="16"/>
      <w:szCs w:val="16"/>
    </w:rPr>
  </w:style>
  <w:style w:type="paragraph" w:styleId="ae">
    <w:name w:val="List Paragraph"/>
    <w:basedOn w:val="a"/>
    <w:uiPriority w:val="99"/>
    <w:qFormat/>
    <w:rsid w:val="007E0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29251">
      <w:marLeft w:val="0"/>
      <w:marRight w:val="0"/>
      <w:marTop w:val="0"/>
      <w:marBottom w:val="0"/>
      <w:divBdr>
        <w:top w:val="none" w:sz="0" w:space="0" w:color="auto"/>
        <w:left w:val="none" w:sz="0" w:space="0" w:color="auto"/>
        <w:bottom w:val="none" w:sz="0" w:space="0" w:color="auto"/>
        <w:right w:val="none" w:sz="0" w:space="0" w:color="auto"/>
      </w:divBdr>
    </w:div>
    <w:div w:id="494229253">
      <w:marLeft w:val="0"/>
      <w:marRight w:val="0"/>
      <w:marTop w:val="0"/>
      <w:marBottom w:val="0"/>
      <w:divBdr>
        <w:top w:val="none" w:sz="0" w:space="0" w:color="auto"/>
        <w:left w:val="none" w:sz="0" w:space="0" w:color="auto"/>
        <w:bottom w:val="none" w:sz="0" w:space="0" w:color="auto"/>
        <w:right w:val="none" w:sz="0" w:space="0" w:color="auto"/>
      </w:divBdr>
    </w:div>
    <w:div w:id="494229256">
      <w:marLeft w:val="0"/>
      <w:marRight w:val="0"/>
      <w:marTop w:val="0"/>
      <w:marBottom w:val="0"/>
      <w:divBdr>
        <w:top w:val="none" w:sz="0" w:space="0" w:color="auto"/>
        <w:left w:val="none" w:sz="0" w:space="0" w:color="auto"/>
        <w:bottom w:val="none" w:sz="0" w:space="0" w:color="auto"/>
        <w:right w:val="none" w:sz="0" w:space="0" w:color="auto"/>
      </w:divBdr>
      <w:divsChild>
        <w:div w:id="494229265">
          <w:marLeft w:val="0"/>
          <w:marRight w:val="0"/>
          <w:marTop w:val="0"/>
          <w:marBottom w:val="0"/>
          <w:divBdr>
            <w:top w:val="none" w:sz="0" w:space="0" w:color="auto"/>
            <w:left w:val="none" w:sz="0" w:space="0" w:color="auto"/>
            <w:bottom w:val="none" w:sz="0" w:space="0" w:color="auto"/>
            <w:right w:val="none" w:sz="0" w:space="0" w:color="auto"/>
          </w:divBdr>
          <w:divsChild>
            <w:div w:id="49422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9260">
      <w:marLeft w:val="0"/>
      <w:marRight w:val="0"/>
      <w:marTop w:val="0"/>
      <w:marBottom w:val="0"/>
      <w:divBdr>
        <w:top w:val="none" w:sz="0" w:space="0" w:color="auto"/>
        <w:left w:val="none" w:sz="0" w:space="0" w:color="auto"/>
        <w:bottom w:val="none" w:sz="0" w:space="0" w:color="auto"/>
        <w:right w:val="none" w:sz="0" w:space="0" w:color="auto"/>
      </w:divBdr>
    </w:div>
    <w:div w:id="494229261">
      <w:marLeft w:val="0"/>
      <w:marRight w:val="0"/>
      <w:marTop w:val="0"/>
      <w:marBottom w:val="0"/>
      <w:divBdr>
        <w:top w:val="none" w:sz="0" w:space="0" w:color="auto"/>
        <w:left w:val="none" w:sz="0" w:space="0" w:color="auto"/>
        <w:bottom w:val="none" w:sz="0" w:space="0" w:color="auto"/>
        <w:right w:val="none" w:sz="0" w:space="0" w:color="auto"/>
      </w:divBdr>
    </w:div>
    <w:div w:id="494229262">
      <w:marLeft w:val="0"/>
      <w:marRight w:val="0"/>
      <w:marTop w:val="0"/>
      <w:marBottom w:val="0"/>
      <w:divBdr>
        <w:top w:val="none" w:sz="0" w:space="0" w:color="auto"/>
        <w:left w:val="none" w:sz="0" w:space="0" w:color="auto"/>
        <w:bottom w:val="none" w:sz="0" w:space="0" w:color="auto"/>
        <w:right w:val="none" w:sz="0" w:space="0" w:color="auto"/>
      </w:divBdr>
    </w:div>
    <w:div w:id="494229263">
      <w:marLeft w:val="0"/>
      <w:marRight w:val="0"/>
      <w:marTop w:val="0"/>
      <w:marBottom w:val="0"/>
      <w:divBdr>
        <w:top w:val="none" w:sz="0" w:space="0" w:color="auto"/>
        <w:left w:val="none" w:sz="0" w:space="0" w:color="auto"/>
        <w:bottom w:val="none" w:sz="0" w:space="0" w:color="auto"/>
        <w:right w:val="none" w:sz="0" w:space="0" w:color="auto"/>
      </w:divBdr>
      <w:divsChild>
        <w:div w:id="494229255">
          <w:marLeft w:val="0"/>
          <w:marRight w:val="0"/>
          <w:marTop w:val="0"/>
          <w:marBottom w:val="0"/>
          <w:divBdr>
            <w:top w:val="none" w:sz="0" w:space="0" w:color="auto"/>
            <w:left w:val="none" w:sz="0" w:space="0" w:color="auto"/>
            <w:bottom w:val="none" w:sz="0" w:space="0" w:color="auto"/>
            <w:right w:val="none" w:sz="0" w:space="0" w:color="auto"/>
          </w:divBdr>
          <w:divsChild>
            <w:div w:id="49422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9264">
      <w:marLeft w:val="0"/>
      <w:marRight w:val="0"/>
      <w:marTop w:val="0"/>
      <w:marBottom w:val="0"/>
      <w:divBdr>
        <w:top w:val="none" w:sz="0" w:space="0" w:color="auto"/>
        <w:left w:val="none" w:sz="0" w:space="0" w:color="auto"/>
        <w:bottom w:val="none" w:sz="0" w:space="0" w:color="auto"/>
        <w:right w:val="none" w:sz="0" w:space="0" w:color="auto"/>
      </w:divBdr>
    </w:div>
    <w:div w:id="494229266">
      <w:marLeft w:val="0"/>
      <w:marRight w:val="0"/>
      <w:marTop w:val="0"/>
      <w:marBottom w:val="0"/>
      <w:divBdr>
        <w:top w:val="none" w:sz="0" w:space="0" w:color="auto"/>
        <w:left w:val="none" w:sz="0" w:space="0" w:color="auto"/>
        <w:bottom w:val="none" w:sz="0" w:space="0" w:color="auto"/>
        <w:right w:val="none" w:sz="0" w:space="0" w:color="auto"/>
      </w:divBdr>
      <w:divsChild>
        <w:div w:id="494229252">
          <w:marLeft w:val="0"/>
          <w:marRight w:val="0"/>
          <w:marTop w:val="0"/>
          <w:marBottom w:val="0"/>
          <w:divBdr>
            <w:top w:val="none" w:sz="0" w:space="0" w:color="auto"/>
            <w:left w:val="none" w:sz="0" w:space="0" w:color="auto"/>
            <w:bottom w:val="none" w:sz="0" w:space="0" w:color="auto"/>
            <w:right w:val="none" w:sz="0" w:space="0" w:color="auto"/>
          </w:divBdr>
          <w:divsChild>
            <w:div w:id="494229258">
              <w:marLeft w:val="0"/>
              <w:marRight w:val="0"/>
              <w:marTop w:val="0"/>
              <w:marBottom w:val="0"/>
              <w:divBdr>
                <w:top w:val="none" w:sz="0" w:space="0" w:color="auto"/>
                <w:left w:val="none" w:sz="0" w:space="0" w:color="auto"/>
                <w:bottom w:val="none" w:sz="0" w:space="0" w:color="auto"/>
                <w:right w:val="none" w:sz="0" w:space="0" w:color="auto"/>
              </w:divBdr>
              <w:divsChild>
                <w:div w:id="49422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9259">
          <w:marLeft w:val="0"/>
          <w:marRight w:val="0"/>
          <w:marTop w:val="0"/>
          <w:marBottom w:val="0"/>
          <w:divBdr>
            <w:top w:val="none" w:sz="0" w:space="0" w:color="auto"/>
            <w:left w:val="none" w:sz="0" w:space="0" w:color="auto"/>
            <w:bottom w:val="none" w:sz="0" w:space="0" w:color="auto"/>
            <w:right w:val="none" w:sz="0" w:space="0" w:color="auto"/>
          </w:divBdr>
        </w:div>
      </w:divsChild>
    </w:div>
    <w:div w:id="494229267">
      <w:marLeft w:val="0"/>
      <w:marRight w:val="0"/>
      <w:marTop w:val="0"/>
      <w:marBottom w:val="0"/>
      <w:divBdr>
        <w:top w:val="none" w:sz="0" w:space="0" w:color="auto"/>
        <w:left w:val="none" w:sz="0" w:space="0" w:color="auto"/>
        <w:bottom w:val="none" w:sz="0" w:space="0" w:color="auto"/>
        <w:right w:val="none" w:sz="0" w:space="0" w:color="auto"/>
      </w:divBdr>
    </w:div>
    <w:div w:id="4942292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jpeg"/><Relationship Id="rId10" Type="http://schemas.openxmlformats.org/officeDocument/2006/relationships/image" Target="media/image6.wmf"/><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3444</Words>
  <Characters>19635</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Изм</vt:lpstr>
    </vt:vector>
  </TitlesOfParts>
  <Company>Test Inc.</Company>
  <LinksUpToDate>false</LinksUpToDate>
  <CharactersWithSpaces>23033</CharactersWithSpaces>
  <SharedDoc>false</SharedDoc>
  <HLinks>
    <vt:vector size="18" baseType="variant">
      <vt:variant>
        <vt:i4>6946873</vt:i4>
      </vt:variant>
      <vt:variant>
        <vt:i4>-1</vt:i4>
      </vt:variant>
      <vt:variant>
        <vt:i4>1040</vt:i4>
      </vt:variant>
      <vt:variant>
        <vt:i4>1</vt:i4>
      </vt:variant>
      <vt:variant>
        <vt:lpwstr>http://www.autoprocess.ru/images/lekzii/img/shemotehnika10_clip_image015.gif</vt:lpwstr>
      </vt:variant>
      <vt:variant>
        <vt:lpwstr/>
      </vt:variant>
      <vt:variant>
        <vt:i4>7012409</vt:i4>
      </vt:variant>
      <vt:variant>
        <vt:i4>-1</vt:i4>
      </vt:variant>
      <vt:variant>
        <vt:i4>1039</vt:i4>
      </vt:variant>
      <vt:variant>
        <vt:i4>1</vt:i4>
      </vt:variant>
      <vt:variant>
        <vt:lpwstr>http://www.autoprocess.ru/images/lekzii/img/shemotehnika10_clip_image014.gif</vt:lpwstr>
      </vt:variant>
      <vt:variant>
        <vt:lpwstr/>
      </vt:variant>
      <vt:variant>
        <vt:i4>6029374</vt:i4>
      </vt:variant>
      <vt:variant>
        <vt:i4>-1</vt:i4>
      </vt:variant>
      <vt:variant>
        <vt:i4>1041</vt:i4>
      </vt:variant>
      <vt:variant>
        <vt:i4>1</vt:i4>
      </vt:variant>
      <vt:variant>
        <vt:lpwstr>http://www.dvgups.ru/METDOC/GDTRAN/YAT/AT/TOAVTOM/A/images/31_2.jpg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dc:title>
  <dc:subject/>
  <dc:creator>Пазон</dc:creator>
  <cp:keywords/>
  <dc:description/>
  <cp:lastModifiedBy>admin</cp:lastModifiedBy>
  <cp:revision>2</cp:revision>
  <cp:lastPrinted>2007-05-24T16:24:00Z</cp:lastPrinted>
  <dcterms:created xsi:type="dcterms:W3CDTF">2014-03-09T19:12:00Z</dcterms:created>
  <dcterms:modified xsi:type="dcterms:W3CDTF">2014-03-09T19:12:00Z</dcterms:modified>
</cp:coreProperties>
</file>