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1E5" w:rsidRPr="001C39A7" w:rsidRDefault="00DC71E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МОСКОВСКИЙ ГОСУДАРСТВЕННЫЙ ОТКРЫТЫЙ УНИВЕРСИТЕТ</w:t>
      </w:r>
    </w:p>
    <w:p w:rsidR="00DC71E5" w:rsidRPr="001C39A7" w:rsidRDefault="00DC71E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ФАКУЛЬТЕТ ИНФОРМАТИКИ И РАДИОЭЛЕКТРОНИКИ</w:t>
      </w:r>
    </w:p>
    <w:p w:rsidR="00DC71E5" w:rsidRPr="001C39A7" w:rsidRDefault="00DC71E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DC71E5" w:rsidRPr="001C39A7" w:rsidRDefault="00DC71E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DC71E5" w:rsidRPr="001C39A7" w:rsidRDefault="00DC71E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DC71E5" w:rsidRPr="001C39A7" w:rsidRDefault="00DC71E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DC71E5" w:rsidRPr="001C39A7" w:rsidRDefault="00DC71E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DC71E5" w:rsidRPr="001C39A7" w:rsidRDefault="00DC71E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DC71E5" w:rsidRPr="001C39A7" w:rsidRDefault="00DC71E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DC71E5" w:rsidRPr="001C39A7" w:rsidRDefault="00DC71E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DC71E5" w:rsidRPr="001C39A7" w:rsidRDefault="00DC71E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DC71E5" w:rsidRPr="001C39A7" w:rsidRDefault="00DC71E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DC71E5" w:rsidRPr="001C39A7" w:rsidRDefault="00DC71E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Курсовая работа</w:t>
      </w:r>
    </w:p>
    <w:p w:rsidR="00A97655" w:rsidRPr="001C39A7" w:rsidRDefault="00A97655" w:rsidP="00F54225">
      <w:pPr>
        <w:keepNext/>
        <w:widowControl w:val="0"/>
        <w:spacing w:line="360" w:lineRule="auto"/>
        <w:jc w:val="center"/>
        <w:rPr>
          <w:b/>
          <w:noProof/>
          <w:color w:val="000000"/>
          <w:sz w:val="28"/>
        </w:rPr>
      </w:pPr>
      <w:r w:rsidRPr="001C39A7">
        <w:rPr>
          <w:b/>
          <w:noProof/>
          <w:color w:val="000000"/>
          <w:sz w:val="28"/>
        </w:rPr>
        <w:t>«Синтез тр</w:t>
      </w:r>
      <w:r w:rsidR="00364485">
        <w:rPr>
          <w:b/>
          <w:noProof/>
          <w:color w:val="000000"/>
          <w:sz w:val="28"/>
        </w:rPr>
        <w:t>е</w:t>
      </w:r>
      <w:r w:rsidRPr="001C39A7">
        <w:rPr>
          <w:b/>
          <w:noProof/>
          <w:color w:val="000000"/>
          <w:sz w:val="28"/>
        </w:rPr>
        <w:t>хконтурной САР положения производственного механизма»</w:t>
      </w:r>
    </w:p>
    <w:p w:rsidR="00DC71E5" w:rsidRPr="001C39A7" w:rsidRDefault="00DC71E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DC71E5" w:rsidRPr="001C39A7" w:rsidRDefault="00A97655" w:rsidP="00F54225">
      <w:pPr>
        <w:keepNext/>
        <w:widowControl w:val="0"/>
        <w:spacing w:line="360" w:lineRule="auto"/>
        <w:ind w:firstLine="5529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Выполнила:</w:t>
      </w:r>
      <w:r w:rsidR="00DC71E5" w:rsidRPr="001C39A7">
        <w:rPr>
          <w:noProof/>
          <w:color w:val="000000"/>
          <w:sz w:val="28"/>
        </w:rPr>
        <w:t xml:space="preserve"> </w:t>
      </w:r>
      <w:r w:rsidRPr="001C39A7">
        <w:rPr>
          <w:noProof/>
          <w:color w:val="000000"/>
          <w:sz w:val="28"/>
        </w:rPr>
        <w:t>Губарева О.Е.</w:t>
      </w:r>
    </w:p>
    <w:p w:rsidR="00A97655" w:rsidRPr="001C39A7" w:rsidRDefault="00A9765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DC71E5" w:rsidRPr="001C39A7" w:rsidRDefault="00DC71E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DC71E5" w:rsidRPr="001C39A7" w:rsidRDefault="00DC71E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DC71E5" w:rsidRPr="001C39A7" w:rsidRDefault="00DC71E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DC71E5" w:rsidRPr="001C39A7" w:rsidRDefault="00DC71E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DC71E5" w:rsidRPr="001C39A7" w:rsidRDefault="00DC71E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DC71E5" w:rsidRPr="001C39A7" w:rsidRDefault="00DC71E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DC71E5" w:rsidRPr="001C39A7" w:rsidRDefault="00DC71E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A97655" w:rsidRPr="001C39A7" w:rsidRDefault="00A9765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A97655" w:rsidRPr="001C39A7" w:rsidRDefault="00A9765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A97655" w:rsidRPr="001C39A7" w:rsidRDefault="00A9765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A97655" w:rsidRPr="001C39A7" w:rsidRDefault="00A9765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A97655" w:rsidRPr="001C39A7" w:rsidRDefault="00A97655" w:rsidP="00F54225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Москва 2010</w:t>
      </w:r>
    </w:p>
    <w:p w:rsidR="0034549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br w:type="page"/>
      </w:r>
      <w:r w:rsidR="00345495" w:rsidRPr="001C39A7">
        <w:rPr>
          <w:noProof/>
          <w:color w:val="000000"/>
          <w:sz w:val="28"/>
        </w:rPr>
        <w:lastRenderedPageBreak/>
        <w:t>Техническое задание на проектирование системы регулирования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Текстовая часть курсовой работы должна содержать: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1.анализ технического задания на проектирование системы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2.обоснование структуры системы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3.разработку функциональной схемы системы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4.разработку математической модели системы, разработка структурной схемы системы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5.синтез регулятора тока (РТ)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6.синтез регулятора скорости (РС)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7.синтез регулятора положения (РП)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8.иследование динамической характеристики системы на ПК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9.выводы по результатам работы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Графическая часть работы должна содержать: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1.функциональную схему системы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2.структурную схему контура регулирования тока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3.структурную схему контура регулирования скорости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4.схему моделирования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5.графики переходных процессов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6.структурную схему системы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Исходные данные для проектирования</w:t>
      </w:r>
    </w:p>
    <w:tbl>
      <w:tblPr>
        <w:tblStyle w:val="a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690"/>
        <w:gridCol w:w="823"/>
        <w:gridCol w:w="961"/>
        <w:gridCol w:w="1097"/>
      </w:tblGrid>
      <w:tr w:rsidR="00DC71E5" w:rsidRPr="001C39A7" w:rsidTr="00DC71E5">
        <w:trPr>
          <w:trHeight w:val="23"/>
        </w:trPr>
        <w:tc>
          <w:tcPr>
            <w:tcW w:w="3495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Передаточный коэффициент цепи тиристорного преобразователя</w:t>
            </w:r>
          </w:p>
        </w:tc>
        <w:tc>
          <w:tcPr>
            <w:tcW w:w="430" w:type="pct"/>
          </w:tcPr>
          <w:p w:rsidR="00345495" w:rsidRPr="001C39A7" w:rsidRDefault="00B02D08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object w:dxaOrig="4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17.25pt" o:ole="" fillcolor="window">
                  <v:imagedata r:id="rId6" o:title=""/>
                </v:shape>
                <o:OLEObject Type="Embed" ProgID="Equation.3" ShapeID="_x0000_i1025" DrawAspect="Content" ObjectID="_1458006279" r:id="rId7"/>
              </w:object>
            </w:r>
          </w:p>
        </w:tc>
        <w:tc>
          <w:tcPr>
            <w:tcW w:w="502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573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45495" w:rsidRPr="001C39A7" w:rsidTr="00DC71E5">
        <w:trPr>
          <w:trHeight w:val="23"/>
        </w:trPr>
        <w:tc>
          <w:tcPr>
            <w:tcW w:w="3495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Постоянная времени цепи тиристорного преобразователя</w:t>
            </w:r>
          </w:p>
        </w:tc>
        <w:tc>
          <w:tcPr>
            <w:tcW w:w="430" w:type="pct"/>
          </w:tcPr>
          <w:p w:rsidR="00345495" w:rsidRPr="001C39A7" w:rsidRDefault="00B02D08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object w:dxaOrig="400" w:dyaOrig="340">
                <v:shape id="_x0000_i1026" type="#_x0000_t75" style="width:20.25pt;height:17.25pt" o:ole="" fillcolor="window">
                  <v:imagedata r:id="rId8" o:title=""/>
                </v:shape>
                <o:OLEObject Type="Embed" ProgID="Equation.3" ShapeID="_x0000_i1026" DrawAspect="Content" ObjectID="_1458006280" r:id="rId9"/>
              </w:object>
            </w:r>
          </w:p>
        </w:tc>
        <w:tc>
          <w:tcPr>
            <w:tcW w:w="502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0,03</w:t>
            </w:r>
          </w:p>
        </w:tc>
        <w:tc>
          <w:tcPr>
            <w:tcW w:w="573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с</w:t>
            </w:r>
          </w:p>
        </w:tc>
      </w:tr>
      <w:tr w:rsidR="00345495" w:rsidRPr="001C39A7" w:rsidTr="00DC71E5">
        <w:trPr>
          <w:trHeight w:val="23"/>
        </w:trPr>
        <w:tc>
          <w:tcPr>
            <w:tcW w:w="3495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Сопротивление якорной цепи двигателя</w:t>
            </w:r>
          </w:p>
        </w:tc>
        <w:tc>
          <w:tcPr>
            <w:tcW w:w="430" w:type="pct"/>
          </w:tcPr>
          <w:p w:rsidR="00345495" w:rsidRPr="001C39A7" w:rsidRDefault="00B02D08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object w:dxaOrig="380" w:dyaOrig="340">
                <v:shape id="_x0000_i1027" type="#_x0000_t75" style="width:18.75pt;height:17.25pt" o:ole="" fillcolor="window">
                  <v:imagedata r:id="rId10" o:title=""/>
                </v:shape>
                <o:OLEObject Type="Embed" ProgID="Equation.3" ShapeID="_x0000_i1027" DrawAspect="Content" ObjectID="_1458006281" r:id="rId11"/>
              </w:object>
            </w:r>
          </w:p>
        </w:tc>
        <w:tc>
          <w:tcPr>
            <w:tcW w:w="502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0,15</w:t>
            </w:r>
          </w:p>
        </w:tc>
        <w:tc>
          <w:tcPr>
            <w:tcW w:w="573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Ом</w:t>
            </w:r>
          </w:p>
        </w:tc>
      </w:tr>
      <w:tr w:rsidR="00345495" w:rsidRPr="001C39A7" w:rsidTr="00DC71E5">
        <w:trPr>
          <w:trHeight w:val="23"/>
        </w:trPr>
        <w:tc>
          <w:tcPr>
            <w:tcW w:w="3495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Механическая постоянная времени якорной цепи двигателя</w:t>
            </w:r>
          </w:p>
        </w:tc>
        <w:tc>
          <w:tcPr>
            <w:tcW w:w="430" w:type="pct"/>
          </w:tcPr>
          <w:p w:rsidR="00345495" w:rsidRPr="001C39A7" w:rsidRDefault="00B02D08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object w:dxaOrig="340" w:dyaOrig="340">
                <v:shape id="_x0000_i1028" type="#_x0000_t75" style="width:17.25pt;height:17.25pt" o:ole="" fillcolor="window">
                  <v:imagedata r:id="rId12" o:title=""/>
                </v:shape>
                <o:OLEObject Type="Embed" ProgID="Equation.3" ShapeID="_x0000_i1028" DrawAspect="Content" ObjectID="_1458006282" r:id="rId13"/>
              </w:object>
            </w:r>
          </w:p>
        </w:tc>
        <w:tc>
          <w:tcPr>
            <w:tcW w:w="502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0,61</w:t>
            </w:r>
          </w:p>
        </w:tc>
        <w:tc>
          <w:tcPr>
            <w:tcW w:w="573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с</w:t>
            </w:r>
          </w:p>
        </w:tc>
      </w:tr>
      <w:tr w:rsidR="00345495" w:rsidRPr="001C39A7" w:rsidTr="00DC71E5">
        <w:trPr>
          <w:trHeight w:val="23"/>
        </w:trPr>
        <w:tc>
          <w:tcPr>
            <w:tcW w:w="3495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Электрическая постоянная времени якорной цепи двигателя</w:t>
            </w:r>
          </w:p>
        </w:tc>
        <w:tc>
          <w:tcPr>
            <w:tcW w:w="430" w:type="pct"/>
          </w:tcPr>
          <w:p w:rsidR="00345495" w:rsidRPr="001C39A7" w:rsidRDefault="00B02D08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object w:dxaOrig="300" w:dyaOrig="360">
                <v:shape id="_x0000_i1029" type="#_x0000_t75" style="width:15pt;height:18pt" o:ole="" fillcolor="window">
                  <v:imagedata r:id="rId14" o:title=""/>
                </v:shape>
                <o:OLEObject Type="Embed" ProgID="Equation.3" ShapeID="_x0000_i1029" DrawAspect="Content" ObjectID="_1458006283" r:id="rId15"/>
              </w:object>
            </w:r>
          </w:p>
        </w:tc>
        <w:tc>
          <w:tcPr>
            <w:tcW w:w="502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0,12</w:t>
            </w:r>
          </w:p>
        </w:tc>
        <w:tc>
          <w:tcPr>
            <w:tcW w:w="573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с</w:t>
            </w:r>
          </w:p>
        </w:tc>
      </w:tr>
      <w:tr w:rsidR="00345495" w:rsidRPr="001C39A7" w:rsidTr="00DC71E5">
        <w:trPr>
          <w:trHeight w:val="23"/>
        </w:trPr>
        <w:tc>
          <w:tcPr>
            <w:tcW w:w="3495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Передаточный коэффициент редуктора</w:t>
            </w:r>
          </w:p>
        </w:tc>
        <w:tc>
          <w:tcPr>
            <w:tcW w:w="430" w:type="pct"/>
          </w:tcPr>
          <w:p w:rsidR="00345495" w:rsidRPr="001C39A7" w:rsidRDefault="00B02D08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object w:dxaOrig="300" w:dyaOrig="340">
                <v:shape id="_x0000_i1030" type="#_x0000_t75" style="width:15pt;height:17.25pt" o:ole="" fillcolor="window">
                  <v:imagedata r:id="rId16" o:title=""/>
                </v:shape>
                <o:OLEObject Type="Embed" ProgID="Equation.3" ShapeID="_x0000_i1030" DrawAspect="Content" ObjectID="_1458006284" r:id="rId17"/>
              </w:object>
            </w:r>
          </w:p>
        </w:tc>
        <w:tc>
          <w:tcPr>
            <w:tcW w:w="502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573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45495" w:rsidRPr="001C39A7" w:rsidTr="00DC71E5">
        <w:trPr>
          <w:trHeight w:val="23"/>
        </w:trPr>
        <w:tc>
          <w:tcPr>
            <w:tcW w:w="3495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Передаточный коэффициент датчика положения</w:t>
            </w:r>
          </w:p>
        </w:tc>
        <w:tc>
          <w:tcPr>
            <w:tcW w:w="430" w:type="pct"/>
          </w:tcPr>
          <w:p w:rsidR="00345495" w:rsidRPr="001C39A7" w:rsidRDefault="00B02D08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object w:dxaOrig="380" w:dyaOrig="380">
                <v:shape id="_x0000_i1031" type="#_x0000_t75" style="width:18.75pt;height:18.75pt" o:ole="" fillcolor="window">
                  <v:imagedata r:id="rId18" o:title=""/>
                </v:shape>
                <o:OLEObject Type="Embed" ProgID="Equation.3" ShapeID="_x0000_i1031" DrawAspect="Content" ObjectID="_1458006285" r:id="rId19"/>
              </w:object>
            </w:r>
          </w:p>
        </w:tc>
        <w:tc>
          <w:tcPr>
            <w:tcW w:w="502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1,37</w:t>
            </w:r>
          </w:p>
        </w:tc>
        <w:tc>
          <w:tcPr>
            <w:tcW w:w="573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В/рад</w:t>
            </w:r>
          </w:p>
        </w:tc>
      </w:tr>
      <w:tr w:rsidR="00345495" w:rsidRPr="001C39A7" w:rsidTr="00DC71E5">
        <w:trPr>
          <w:trHeight w:val="23"/>
        </w:trPr>
        <w:tc>
          <w:tcPr>
            <w:tcW w:w="3495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Передаточный коэффициент датчика скорости двигателя</w:t>
            </w:r>
          </w:p>
        </w:tc>
        <w:tc>
          <w:tcPr>
            <w:tcW w:w="430" w:type="pct"/>
          </w:tcPr>
          <w:p w:rsidR="00345495" w:rsidRPr="001C39A7" w:rsidRDefault="00B02D08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object w:dxaOrig="440" w:dyaOrig="380">
                <v:shape id="_x0000_i1032" type="#_x0000_t75" style="width:21.75pt;height:18.75pt" o:ole="" fillcolor="window">
                  <v:imagedata r:id="rId20" o:title=""/>
                </v:shape>
                <o:OLEObject Type="Embed" ProgID="Equation.3" ShapeID="_x0000_i1032" DrawAspect="Content" ObjectID="_1458006286" r:id="rId21"/>
              </w:object>
            </w:r>
          </w:p>
        </w:tc>
        <w:tc>
          <w:tcPr>
            <w:tcW w:w="502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0,28</w:t>
            </w:r>
          </w:p>
        </w:tc>
        <w:tc>
          <w:tcPr>
            <w:tcW w:w="573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В*с/рад</w:t>
            </w:r>
          </w:p>
        </w:tc>
      </w:tr>
      <w:tr w:rsidR="00345495" w:rsidRPr="001C39A7" w:rsidTr="00DC71E5">
        <w:trPr>
          <w:trHeight w:val="23"/>
        </w:trPr>
        <w:tc>
          <w:tcPr>
            <w:tcW w:w="3495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lastRenderedPageBreak/>
              <w:t>Время регулирования, не более</w:t>
            </w:r>
          </w:p>
        </w:tc>
        <w:tc>
          <w:tcPr>
            <w:tcW w:w="430" w:type="pct"/>
          </w:tcPr>
          <w:p w:rsidR="00345495" w:rsidRPr="001C39A7" w:rsidRDefault="00B02D08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object w:dxaOrig="420" w:dyaOrig="340">
                <v:shape id="_x0000_i1033" type="#_x0000_t75" style="width:21pt;height:17.25pt" o:ole="" fillcolor="window">
                  <v:imagedata r:id="rId22" o:title=""/>
                </v:shape>
                <o:OLEObject Type="Embed" ProgID="Equation.3" ShapeID="_x0000_i1033" DrawAspect="Content" ObjectID="_1458006287" r:id="rId23"/>
              </w:object>
            </w:r>
          </w:p>
        </w:tc>
        <w:tc>
          <w:tcPr>
            <w:tcW w:w="502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0,05</w:t>
            </w:r>
          </w:p>
        </w:tc>
        <w:tc>
          <w:tcPr>
            <w:tcW w:w="573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с</w:t>
            </w:r>
          </w:p>
        </w:tc>
      </w:tr>
      <w:tr w:rsidR="00345495" w:rsidRPr="001C39A7" w:rsidTr="00DC71E5">
        <w:trPr>
          <w:trHeight w:val="23"/>
        </w:trPr>
        <w:tc>
          <w:tcPr>
            <w:tcW w:w="3495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Колебательность, не более</w:t>
            </w:r>
          </w:p>
        </w:tc>
        <w:tc>
          <w:tcPr>
            <w:tcW w:w="430" w:type="pct"/>
          </w:tcPr>
          <w:p w:rsidR="00345495" w:rsidRPr="001C39A7" w:rsidRDefault="00B02D08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object w:dxaOrig="260" w:dyaOrig="200">
                <v:shape id="_x0000_i1034" type="#_x0000_t75" style="width:12.75pt;height:9.75pt" o:ole="" fillcolor="window">
                  <v:imagedata r:id="rId24" o:title=""/>
                </v:shape>
                <o:OLEObject Type="Embed" ProgID="Equation.3" ShapeID="_x0000_i1034" DrawAspect="Content" ObjectID="_1458006288" r:id="rId25"/>
              </w:object>
            </w:r>
          </w:p>
        </w:tc>
        <w:tc>
          <w:tcPr>
            <w:tcW w:w="502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573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45495" w:rsidRPr="001C39A7" w:rsidTr="00DC71E5">
        <w:trPr>
          <w:trHeight w:val="23"/>
        </w:trPr>
        <w:tc>
          <w:tcPr>
            <w:tcW w:w="3495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Перерегулирование, не более</w:t>
            </w:r>
          </w:p>
        </w:tc>
        <w:tc>
          <w:tcPr>
            <w:tcW w:w="430" w:type="pct"/>
          </w:tcPr>
          <w:p w:rsidR="00345495" w:rsidRPr="001C39A7" w:rsidRDefault="00B02D08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object w:dxaOrig="200" w:dyaOrig="279">
                <v:shape id="_x0000_i1035" type="#_x0000_t75" style="width:9.75pt;height:14.25pt" o:ole="" fillcolor="window">
                  <v:imagedata r:id="rId26" o:title=""/>
                </v:shape>
                <o:OLEObject Type="Embed" ProgID="Equation.3" ShapeID="_x0000_i1035" DrawAspect="Content" ObjectID="_1458006289" r:id="rId27"/>
              </w:object>
            </w:r>
          </w:p>
        </w:tc>
        <w:tc>
          <w:tcPr>
            <w:tcW w:w="502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573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%</w:t>
            </w:r>
          </w:p>
        </w:tc>
      </w:tr>
      <w:tr w:rsidR="00345495" w:rsidRPr="001C39A7" w:rsidTr="00DC71E5">
        <w:trPr>
          <w:trHeight w:val="23"/>
        </w:trPr>
        <w:tc>
          <w:tcPr>
            <w:tcW w:w="3495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Установившаяся ошибка</w:t>
            </w:r>
          </w:p>
        </w:tc>
        <w:tc>
          <w:tcPr>
            <w:tcW w:w="430" w:type="pct"/>
          </w:tcPr>
          <w:p w:rsidR="00345495" w:rsidRPr="001C39A7" w:rsidRDefault="00B02D08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object w:dxaOrig="180" w:dyaOrig="220">
                <v:shape id="_x0000_i1036" type="#_x0000_t75" style="width:9pt;height:11.25pt" o:ole="" fillcolor="window">
                  <v:imagedata r:id="rId28" o:title=""/>
                </v:shape>
                <o:OLEObject Type="Embed" ProgID="Equation.3" ShapeID="_x0000_i1036" DrawAspect="Content" ObjectID="_1458006290" r:id="rId29"/>
              </w:object>
            </w:r>
          </w:p>
        </w:tc>
        <w:tc>
          <w:tcPr>
            <w:tcW w:w="502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1C39A7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573" w:type="pct"/>
          </w:tcPr>
          <w:p w:rsidR="00345495" w:rsidRPr="001C39A7" w:rsidRDefault="00345495" w:rsidP="00F54225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br w:type="page"/>
      </w:r>
      <w:r w:rsidR="00345495" w:rsidRPr="001C39A7">
        <w:rPr>
          <w:noProof/>
          <w:color w:val="000000"/>
          <w:sz w:val="28"/>
        </w:rPr>
        <w:lastRenderedPageBreak/>
        <w:t>1.</w:t>
      </w:r>
      <w:r w:rsidRPr="001C39A7">
        <w:rPr>
          <w:noProof/>
          <w:color w:val="000000"/>
          <w:sz w:val="28"/>
        </w:rPr>
        <w:t xml:space="preserve"> </w:t>
      </w:r>
      <w:r w:rsidR="00345495" w:rsidRPr="001C39A7">
        <w:rPr>
          <w:noProof/>
          <w:color w:val="000000"/>
          <w:sz w:val="28"/>
        </w:rPr>
        <w:t>Анализ технического задания на проектирование системы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Разработанная система должна обеспечивать регулирование трёх параметров: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79" w:dyaOrig="340">
          <v:shape id="_x0000_i1037" type="#_x0000_t75" style="width:14.25pt;height:17.25pt" o:ole="" fillcolor="window">
            <v:imagedata r:id="rId30" o:title=""/>
          </v:shape>
          <o:OLEObject Type="Embed" ProgID="Equation.3" ShapeID="_x0000_i1037" DrawAspect="Content" ObjectID="_1458006291" r:id="rId31"/>
        </w:object>
      </w:r>
      <w:r w:rsidR="00345495" w:rsidRPr="001C39A7">
        <w:rPr>
          <w:noProof/>
          <w:color w:val="000000"/>
          <w:sz w:val="28"/>
        </w:rPr>
        <w:t xml:space="preserve"> – ток якоря двигателя,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20" w:dyaOrig="220">
          <v:shape id="_x0000_i1038" type="#_x0000_t75" style="width:11.25pt;height:11.25pt" o:ole="" fillcolor="window">
            <v:imagedata r:id="rId32" o:title=""/>
          </v:shape>
          <o:OLEObject Type="Embed" ProgID="Equation.3" ShapeID="_x0000_i1038" DrawAspect="Content" ObjectID="_1458006292" r:id="rId33"/>
        </w:object>
      </w:r>
      <w:r w:rsidR="00345495" w:rsidRPr="001C39A7">
        <w:rPr>
          <w:noProof/>
          <w:color w:val="000000"/>
          <w:sz w:val="28"/>
        </w:rPr>
        <w:t xml:space="preserve"> – скорость двигателя,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20" w:dyaOrig="260">
          <v:shape id="_x0000_i1039" type="#_x0000_t75" style="width:11.25pt;height:12.75pt" o:ole="" fillcolor="window">
            <v:imagedata r:id="rId34" o:title=""/>
          </v:shape>
          <o:OLEObject Type="Embed" ProgID="Equation.3" ShapeID="_x0000_i1039" DrawAspect="Content" ObjectID="_1458006293" r:id="rId35"/>
        </w:object>
      </w:r>
      <w:r w:rsidR="00345495" w:rsidRPr="001C39A7">
        <w:rPr>
          <w:noProof/>
          <w:color w:val="000000"/>
          <w:sz w:val="28"/>
        </w:rPr>
        <w:t xml:space="preserve"> – угол поворота объекта.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Техническое задание содержит параметры проектируемой системы: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460" w:dyaOrig="340">
          <v:shape id="_x0000_i1040" type="#_x0000_t75" style="width:23.25pt;height:17.25pt" o:ole="" fillcolor="window">
            <v:imagedata r:id="rId6" o:title=""/>
          </v:shape>
          <o:OLEObject Type="Embed" ProgID="Equation.3" ShapeID="_x0000_i1040" DrawAspect="Content" ObjectID="_1458006294" r:id="rId36"/>
        </w:object>
      </w:r>
      <w:r w:rsidR="00345495" w:rsidRPr="001C39A7">
        <w:rPr>
          <w:noProof/>
          <w:color w:val="000000"/>
          <w:sz w:val="28"/>
        </w:rPr>
        <w:t xml:space="preserve"> – передаточный коэффициент цепи тиристорного преобразователя,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400" w:dyaOrig="340">
          <v:shape id="_x0000_i1041" type="#_x0000_t75" style="width:20.25pt;height:17.25pt" o:ole="" fillcolor="window">
            <v:imagedata r:id="rId8" o:title=""/>
          </v:shape>
          <o:OLEObject Type="Embed" ProgID="Equation.3" ShapeID="_x0000_i1041" DrawAspect="Content" ObjectID="_1458006295" r:id="rId37"/>
        </w:object>
      </w:r>
      <w:r w:rsidR="00345495" w:rsidRPr="001C39A7">
        <w:rPr>
          <w:noProof/>
          <w:color w:val="000000"/>
          <w:sz w:val="28"/>
        </w:rPr>
        <w:t xml:space="preserve"> – постоянная времени цепи тиристорного преобразователя,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380" w:dyaOrig="340">
          <v:shape id="_x0000_i1042" type="#_x0000_t75" style="width:18.75pt;height:17.25pt" o:ole="" fillcolor="window">
            <v:imagedata r:id="rId10" o:title=""/>
          </v:shape>
          <o:OLEObject Type="Embed" ProgID="Equation.3" ShapeID="_x0000_i1042" DrawAspect="Content" ObjectID="_1458006296" r:id="rId38"/>
        </w:object>
      </w:r>
      <w:r w:rsidR="00345495" w:rsidRPr="001C39A7">
        <w:rPr>
          <w:noProof/>
          <w:color w:val="000000"/>
          <w:sz w:val="28"/>
        </w:rPr>
        <w:t xml:space="preserve"> – сопротивление якорной цепи двигателя,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340" w:dyaOrig="340">
          <v:shape id="_x0000_i1043" type="#_x0000_t75" style="width:17.25pt;height:17.25pt" o:ole="" fillcolor="window">
            <v:imagedata r:id="rId12" o:title=""/>
          </v:shape>
          <o:OLEObject Type="Embed" ProgID="Equation.3" ShapeID="_x0000_i1043" DrawAspect="Content" ObjectID="_1458006297" r:id="rId39"/>
        </w:object>
      </w:r>
      <w:r w:rsidR="00345495" w:rsidRPr="001C39A7">
        <w:rPr>
          <w:noProof/>
          <w:color w:val="000000"/>
          <w:sz w:val="28"/>
        </w:rPr>
        <w:t xml:space="preserve"> – механическая постоянная времени якорной цепи двигателя,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300" w:dyaOrig="360">
          <v:shape id="_x0000_i1044" type="#_x0000_t75" style="width:15pt;height:18pt" o:ole="" fillcolor="window">
            <v:imagedata r:id="rId14" o:title=""/>
          </v:shape>
          <o:OLEObject Type="Embed" ProgID="Equation.3" ShapeID="_x0000_i1044" DrawAspect="Content" ObjectID="_1458006298" r:id="rId40"/>
        </w:object>
      </w:r>
      <w:r w:rsidR="00345495" w:rsidRPr="001C39A7">
        <w:rPr>
          <w:noProof/>
          <w:color w:val="000000"/>
          <w:sz w:val="28"/>
        </w:rPr>
        <w:t xml:space="preserve"> – электрическая постоянная времени якорной цепи двигателя,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300" w:dyaOrig="340">
          <v:shape id="_x0000_i1045" type="#_x0000_t75" style="width:15pt;height:17.25pt" o:ole="" fillcolor="window">
            <v:imagedata r:id="rId16" o:title=""/>
          </v:shape>
          <o:OLEObject Type="Embed" ProgID="Equation.3" ShapeID="_x0000_i1045" DrawAspect="Content" ObjectID="_1458006299" r:id="rId41"/>
        </w:object>
      </w:r>
      <w:r w:rsidR="00345495" w:rsidRPr="001C39A7">
        <w:rPr>
          <w:noProof/>
          <w:color w:val="000000"/>
          <w:sz w:val="28"/>
        </w:rPr>
        <w:t xml:space="preserve"> – передаточный коэффициент редуктора,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380" w:dyaOrig="380">
          <v:shape id="_x0000_i1046" type="#_x0000_t75" style="width:18.75pt;height:18.75pt" o:ole="" fillcolor="window">
            <v:imagedata r:id="rId42" o:title=""/>
          </v:shape>
          <o:OLEObject Type="Embed" ProgID="Equation.3" ShapeID="_x0000_i1046" DrawAspect="Content" ObjectID="_1458006300" r:id="rId43"/>
        </w:object>
      </w:r>
      <w:r w:rsidR="00345495" w:rsidRPr="001C39A7">
        <w:rPr>
          <w:noProof/>
          <w:color w:val="000000"/>
          <w:sz w:val="28"/>
        </w:rPr>
        <w:t xml:space="preserve"> – передаточный коэффициент датчика положения,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440" w:dyaOrig="380">
          <v:shape id="_x0000_i1047" type="#_x0000_t75" style="width:21.75pt;height:18.75pt" o:ole="" fillcolor="window">
            <v:imagedata r:id="rId20" o:title=""/>
          </v:shape>
          <o:OLEObject Type="Embed" ProgID="Equation.3" ShapeID="_x0000_i1047" DrawAspect="Content" ObjectID="_1458006301" r:id="rId44"/>
        </w:object>
      </w:r>
      <w:r w:rsidR="00345495" w:rsidRPr="001C39A7">
        <w:rPr>
          <w:noProof/>
          <w:color w:val="000000"/>
          <w:sz w:val="28"/>
        </w:rPr>
        <w:t xml:space="preserve"> – передаточный коэффициент датчика скорости двигателя.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Показатели качества процесса регулирования: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 xml:space="preserve">Время регулирования – </w:t>
      </w:r>
      <w:r w:rsidR="00B02D08" w:rsidRPr="001C39A7">
        <w:rPr>
          <w:noProof/>
          <w:color w:val="000000"/>
          <w:sz w:val="28"/>
        </w:rPr>
        <w:object w:dxaOrig="1440" w:dyaOrig="340">
          <v:shape id="_x0000_i1048" type="#_x0000_t75" style="width:1in;height:17.25pt" o:ole="" fillcolor="window">
            <v:imagedata r:id="rId45" o:title=""/>
          </v:shape>
          <o:OLEObject Type="Embed" ProgID="Equation.3" ShapeID="_x0000_i1048" DrawAspect="Content" ObjectID="_1458006302" r:id="rId46"/>
        </w:object>
      </w:r>
      <w:r w:rsidRPr="001C39A7">
        <w:rPr>
          <w:noProof/>
          <w:color w:val="000000"/>
          <w:sz w:val="28"/>
        </w:rPr>
        <w:t>,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 xml:space="preserve">Колебательность – </w:t>
      </w:r>
      <w:r w:rsidR="00B02D08" w:rsidRPr="001C39A7">
        <w:rPr>
          <w:noProof/>
          <w:color w:val="000000"/>
          <w:sz w:val="28"/>
        </w:rPr>
        <w:object w:dxaOrig="620" w:dyaOrig="279">
          <v:shape id="_x0000_i1049" type="#_x0000_t75" style="width:30.75pt;height:14.25pt" o:ole="" fillcolor="window">
            <v:imagedata r:id="rId47" o:title=""/>
          </v:shape>
          <o:OLEObject Type="Embed" ProgID="Equation.3" ShapeID="_x0000_i1049" DrawAspect="Content" ObjectID="_1458006303" r:id="rId48"/>
        </w:object>
      </w:r>
      <w:r w:rsidRPr="001C39A7">
        <w:rPr>
          <w:noProof/>
          <w:color w:val="000000"/>
          <w:sz w:val="28"/>
        </w:rPr>
        <w:t>,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 xml:space="preserve">Перерегулирование – </w:t>
      </w:r>
      <w:r w:rsidR="00B02D08" w:rsidRPr="001C39A7">
        <w:rPr>
          <w:noProof/>
          <w:color w:val="000000"/>
          <w:sz w:val="28"/>
        </w:rPr>
        <w:object w:dxaOrig="1100" w:dyaOrig="340">
          <v:shape id="_x0000_i1050" type="#_x0000_t75" style="width:54.75pt;height:17.25pt" o:ole="" fillcolor="window">
            <v:imagedata r:id="rId49" o:title=""/>
          </v:shape>
          <o:OLEObject Type="Embed" ProgID="Equation.3" ShapeID="_x0000_i1050" DrawAspect="Content" ObjectID="_1458006304" r:id="rId50"/>
        </w:objec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 xml:space="preserve">Установившаяся ошибка – </w:t>
      </w:r>
      <w:r w:rsidR="00B02D08" w:rsidRPr="001C39A7">
        <w:rPr>
          <w:noProof/>
          <w:color w:val="000000"/>
          <w:sz w:val="28"/>
        </w:rPr>
        <w:object w:dxaOrig="560" w:dyaOrig="279">
          <v:shape id="_x0000_i1051" type="#_x0000_t75" style="width:27.75pt;height:14.25pt" o:ole="" fillcolor="window">
            <v:imagedata r:id="rId51" o:title=""/>
          </v:shape>
          <o:OLEObject Type="Embed" ProgID="Equation.3" ShapeID="_x0000_i1051" DrawAspect="Content" ObjectID="_1458006305" r:id="rId52"/>
        </w:object>
      </w:r>
      <w:r w:rsidRPr="001C39A7">
        <w:rPr>
          <w:noProof/>
          <w:color w:val="000000"/>
          <w:sz w:val="28"/>
        </w:rPr>
        <w:t>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В качестве электропривода, приводящего в движение объект управления, используем электропривод постоянного тока по системе тиристорного преобразователя тока.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br w:type="page"/>
      </w:r>
      <w:r w:rsidR="00345495" w:rsidRPr="001C39A7">
        <w:rPr>
          <w:noProof/>
          <w:color w:val="000000"/>
          <w:sz w:val="28"/>
        </w:rPr>
        <w:lastRenderedPageBreak/>
        <w:t>2.</w:t>
      </w:r>
      <w:r w:rsidRPr="001C39A7">
        <w:rPr>
          <w:noProof/>
          <w:color w:val="000000"/>
          <w:sz w:val="28"/>
        </w:rPr>
        <w:t xml:space="preserve"> </w:t>
      </w:r>
      <w:r w:rsidR="00345495" w:rsidRPr="001C39A7">
        <w:rPr>
          <w:noProof/>
          <w:color w:val="000000"/>
          <w:sz w:val="28"/>
        </w:rPr>
        <w:t>Обоснование структуры системы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Для объектов управления имеющих не одну, а несколько регулирующих величин, рекомендуется применять системы подчиненного регулирования (СПР) с последовательной коррекцией (последовательная коррекция обеспечивается выбором соответствующего типа</w:t>
      </w:r>
      <w:r w:rsidR="00DC71E5" w:rsidRPr="001C39A7">
        <w:rPr>
          <w:noProof/>
          <w:color w:val="000000"/>
          <w:sz w:val="28"/>
        </w:rPr>
        <w:t xml:space="preserve"> </w:t>
      </w:r>
      <w:r w:rsidRPr="001C39A7">
        <w:rPr>
          <w:noProof/>
          <w:color w:val="000000"/>
          <w:sz w:val="28"/>
        </w:rPr>
        <w:t>регулятора). При</w:t>
      </w:r>
      <w:r w:rsidR="00DC71E5" w:rsidRPr="001C39A7">
        <w:rPr>
          <w:noProof/>
          <w:color w:val="000000"/>
          <w:sz w:val="28"/>
        </w:rPr>
        <w:t xml:space="preserve"> </w:t>
      </w:r>
      <w:r w:rsidRPr="001C39A7">
        <w:rPr>
          <w:noProof/>
          <w:color w:val="000000"/>
          <w:sz w:val="28"/>
        </w:rPr>
        <w:t>параллельной коррекции корректирующее устройство включено в тракт обратной связи системы.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Каждый контур регулирования имеет свой регулятор, настраиваемый в соответствии с передаточной функцией объекта этого контура.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СПР характеризуется каскадным (последовательным) включением регуляторов, число которых соответствует числу регулируемых величин.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 xml:space="preserve">В разрабатываемой системе имеется 3 регулируемые величины: ток якоря двигателя, скорость двигателя, угол поворота объекта, в соответствии с этим структура системы так же должна содержать 3 регулятора: 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РТ – регулятор тока,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РС – регулятор скорости,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РП – регулятор положения.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На входе регуляторов каждого из контуров сравниваются сигналы пропорциональные заданному и действительному значению заданной величины данного контура, при этом выход регулятора предыдущего контура является сигналом задания для регулятора последующего контура.</w:t>
      </w:r>
    </w:p>
    <w:p w:rsidR="00A97655" w:rsidRPr="001C39A7" w:rsidRDefault="00A9765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br w:type="page"/>
      </w:r>
      <w:r w:rsidR="00345495" w:rsidRPr="001C39A7">
        <w:rPr>
          <w:noProof/>
          <w:color w:val="000000"/>
          <w:sz w:val="28"/>
        </w:rPr>
        <w:lastRenderedPageBreak/>
        <w:t>3.</w:t>
      </w:r>
      <w:r w:rsidRPr="001C39A7">
        <w:rPr>
          <w:noProof/>
          <w:color w:val="000000"/>
          <w:sz w:val="28"/>
        </w:rPr>
        <w:t xml:space="preserve"> </w:t>
      </w:r>
      <w:r w:rsidR="00345495" w:rsidRPr="001C39A7">
        <w:rPr>
          <w:noProof/>
          <w:color w:val="000000"/>
          <w:sz w:val="28"/>
        </w:rPr>
        <w:t>Функциональная схема системы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1253" w:dyaOrig="4404">
          <v:shape id="_x0000_i1052" type="#_x0000_t75" style="width:371.25pt;height:145.5pt" o:ole="" fillcolor="window">
            <v:imagedata r:id="rId53" o:title=""/>
          </v:shape>
          <o:OLEObject Type="Embed" ProgID="Unknown" ShapeID="_x0000_i1052" DrawAspect="Content" ObjectID="_1458006306" r:id="rId54"/>
        </w:objec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Рис. 1. Функциональная схема системы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Функциональная схема (рис. 1) содержит следующие функциональные элементы: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КА – команда аппарат;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РП, РС, РТ – регуляторы положения, скорости, тока;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СИФУ – система импульсно-фазового управления;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ТП – тиристорный преобразователь;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М – двигатель электропривода с независимым возбуждением;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Ред – редуктор;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ОУ – объект управления;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ДП, ДС, ДТ – датчики положения, скорости, тока.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Управление, перемещение объекта человек–оператор осуществляет с помощью команда аппарата. В схеме предусмотрено 3 последовательно включенных регулятора: РП, РС, РТ.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Выходной сигнал регулятора положения равен сигналу задания на входе регулятора скорости, выходной сигнал регулятора скорости является задающим сигналом для регулятора тока.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 xml:space="preserve">Система импульсного фазового управления (СИФУ) предназначена для преобразования выходного напряжения регулятора тока в управляющие импульсы, эти импульсы с выхода СИФУ поступают на вход 2-х тиристорных преобразователей, каждый из которых представляет 3-х фазную </w:t>
      </w:r>
      <w:r w:rsidRPr="001C39A7">
        <w:rPr>
          <w:noProof/>
          <w:color w:val="000000"/>
          <w:sz w:val="28"/>
        </w:rPr>
        <w:lastRenderedPageBreak/>
        <w:t>мостовую схему.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Тиристор является полууправляемым</w:t>
      </w:r>
      <w:r w:rsidR="00DC71E5" w:rsidRPr="001C39A7">
        <w:rPr>
          <w:noProof/>
          <w:color w:val="000000"/>
          <w:sz w:val="28"/>
        </w:rPr>
        <w:t xml:space="preserve"> </w:t>
      </w:r>
      <w:r w:rsidRPr="001C39A7">
        <w:rPr>
          <w:noProof/>
          <w:color w:val="000000"/>
          <w:sz w:val="28"/>
        </w:rPr>
        <w:t>полупроводниковым элементом. Для того, что бы перевести тиристор в управляющее состояние необходимо соблюдение двух условий:</w:t>
      </w:r>
      <w:r w:rsidR="00DC71E5" w:rsidRPr="001C39A7">
        <w:rPr>
          <w:noProof/>
          <w:color w:val="000000"/>
          <w:sz w:val="28"/>
        </w:rPr>
        <w:t xml:space="preserve"> 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– потенциал анода выше потенциала катода;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– на управляющий электрод (УЭ) подаётся открывающий импульс.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Вал двигателя жестко связан с входным валом редуктора, который преобразует угловую скорость вала двигателя в угол поворота ОУ.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Формирование отрицательных обратных связей по току якорной цепи и скорости двигателя, а так же углу положения объекта управления обеспечивается соответствующими датчиками ДТ, ДС, ДП. Входной вал ДП жестко связан с валом ОУ. Выходные напряжения датчиков соответствуют (пропорциональны) величинам контролируемых параметров.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4.</w:t>
      </w:r>
      <w:r w:rsidR="00DC71E5" w:rsidRPr="001C39A7">
        <w:rPr>
          <w:noProof/>
          <w:color w:val="000000"/>
          <w:sz w:val="28"/>
        </w:rPr>
        <w:t xml:space="preserve"> </w:t>
      </w:r>
      <w:r w:rsidRPr="001C39A7">
        <w:rPr>
          <w:noProof/>
          <w:color w:val="000000"/>
          <w:sz w:val="28"/>
        </w:rPr>
        <w:t>Математическая модель и структурная схема системы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Для получения математической модели (структурной или алгоритмической схемы системы) необходимо получить передаточные функции всех элементов, входящих в функциональную схему системы.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Передаточные функции регуляторов Wрп(р); Wрт(р); Wрс(р) будут получены при их синтезе. Для получения остальных передаточных функций необходимо написать уравнение, связывающее входную и выходную величину каждого из элементов: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1)тиристорный преобразователь совместно с СИФУ описывается дифференциальным уравнением: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740" w:dyaOrig="639">
          <v:shape id="_x0000_i1053" type="#_x0000_t75" style="width:137.25pt;height:32.25pt" o:ole="" fillcolor="window">
            <v:imagedata r:id="rId55" o:title=""/>
          </v:shape>
          <o:OLEObject Type="Embed" ProgID="Equation.3" ShapeID="_x0000_i1053" DrawAspect="Content" ObjectID="_1458006307" r:id="rId56"/>
        </w:object>
      </w:r>
      <w:r w:rsidR="00345495" w:rsidRPr="001C39A7">
        <w:rPr>
          <w:noProof/>
          <w:color w:val="000000"/>
          <w:sz w:val="28"/>
        </w:rPr>
        <w:t>,</w:t>
      </w:r>
    </w:p>
    <w:p w:rsidR="00F54225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где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440" w:dyaOrig="340">
          <v:shape id="_x0000_i1054" type="#_x0000_t75" style="width:21.75pt;height:17.25pt" o:ole="" fillcolor="window">
            <v:imagedata r:id="rId57" o:title=""/>
          </v:shape>
          <o:OLEObject Type="Embed" ProgID="Equation.3" ShapeID="_x0000_i1054" DrawAspect="Content" ObjectID="_1458006308" r:id="rId58"/>
        </w:object>
      </w:r>
      <w:r w:rsidR="00345495" w:rsidRPr="001C39A7">
        <w:rPr>
          <w:noProof/>
          <w:color w:val="000000"/>
          <w:sz w:val="28"/>
        </w:rPr>
        <w:t xml:space="preserve"> – выходное напряжение контура регулирования тока,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460" w:dyaOrig="340">
          <v:shape id="_x0000_i1055" type="#_x0000_t75" style="width:23.25pt;height:17.25pt" o:ole="" fillcolor="window">
            <v:imagedata r:id="rId59" o:title=""/>
          </v:shape>
          <o:OLEObject Type="Embed" ProgID="Equation.3" ShapeID="_x0000_i1055" DrawAspect="Content" ObjectID="_1458006309" r:id="rId60"/>
        </w:object>
      </w:r>
      <w:r w:rsidR="00345495" w:rsidRPr="001C39A7">
        <w:rPr>
          <w:noProof/>
          <w:color w:val="000000"/>
          <w:sz w:val="28"/>
        </w:rPr>
        <w:t xml:space="preserve"> – выходное напряжение тиристорного преобразователя.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В операторной форме это уравнение имеет вид: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3560" w:dyaOrig="340">
          <v:shape id="_x0000_i1056" type="#_x0000_t75" style="width:177.75pt;height:17.25pt" o:ole="" fillcolor="window">
            <v:imagedata r:id="rId61" o:title=""/>
          </v:shape>
          <o:OLEObject Type="Embed" ProgID="Equation.3" ShapeID="_x0000_i1056" DrawAspect="Content" ObjectID="_1458006310" r:id="rId62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Отсюда передаточная функция тиристорного преобразователя: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900" w:dyaOrig="700">
          <v:shape id="_x0000_i1057" type="#_x0000_t75" style="width:144.75pt;height:35.25pt" o:ole="" fillcolor="window">
            <v:imagedata r:id="rId63" o:title=""/>
          </v:shape>
          <o:OLEObject Type="Embed" ProgID="Equation.3" ShapeID="_x0000_i1057" DrawAspect="Content" ObjectID="_1458006311" r:id="rId64"/>
        </w:object>
      </w:r>
      <w:r w:rsidR="00345495" w:rsidRPr="001C39A7">
        <w:rPr>
          <w:noProof/>
          <w:color w:val="000000"/>
          <w:sz w:val="28"/>
        </w:rPr>
        <w:t xml:space="preserve"> – уравнение инерционного звена (рис. 2).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18183C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</w:r>
      <w:r>
        <w:rPr>
          <w:noProof/>
          <w:color w:val="000000"/>
          <w:sz w:val="28"/>
        </w:rPr>
        <w:pict>
          <v:group id="_x0000_s1026" style="width:166.35pt;height:53.4pt;mso-position-horizontal-relative:char;mso-position-vertical-relative:line" coordorigin="1137,9000" coordsize="3327,1068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456;top:9003;width:1008;height:576" stroked="f" strokeweight="1.5pt">
              <v:textbox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800" w:dyaOrig="340">
                        <v:shape id="_x0000_i1058" type="#_x0000_t75" style="width:39.75pt;height:17.25pt" o:ole="" fillcolor="window">
                          <v:imagedata r:id="rId65" o:title=""/>
                        </v:shape>
                        <o:OLEObject Type="Embed" ProgID="Equation.3" ShapeID="_x0000_i1058" DrawAspect="Content" ObjectID="_1458006456" r:id="rId66"/>
                      </w:object>
                    </w:r>
                  </w:p>
                  <w:p w:rsidR="00345495" w:rsidRDefault="00345495"/>
                </w:txbxContent>
              </v:textbox>
            </v:shape>
            <v:shape id="_x0000_s1028" type="#_x0000_t202" style="position:absolute;left:2220;top:9204;width:1152;height:864" strokeweight="1.5pt">
              <v:textbox>
                <w:txbxContent>
                  <w:p w:rsidR="00345495" w:rsidRDefault="00B02D08">
                    <w:r>
                      <w:rPr>
                        <w:position w:val="-30"/>
                      </w:rPr>
                      <w:object w:dxaOrig="880" w:dyaOrig="700">
                        <v:shape id="_x0000_i1059" type="#_x0000_t75" style="width:44.25pt;height:35.25pt" o:ole="" fillcolor="window">
                          <v:imagedata r:id="rId67" o:title=""/>
                        </v:shape>
                        <o:OLEObject Type="Embed" ProgID="Equation.3" ShapeID="_x0000_i1059" DrawAspect="Content" ObjectID="_1458006457" r:id="rId68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029" style="position:absolute" from="1500,9636" to="2220,9636" strokeweight="1.5pt">
              <v:stroke endarrow="block"/>
            </v:line>
            <v:line id="_x0000_s1030" style="position:absolute" from="3372,9636" to="4092,9636" strokeweight="1.5pt">
              <v:stroke endarrow="block"/>
            </v:line>
            <v:shape id="_x0000_s1031" type="#_x0000_t202" style="position:absolute;left:1137;top:9000;width:1008;height:576" stroked="f" strokeweight="1.5pt">
              <v:textbox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780" w:dyaOrig="340">
                        <v:shape id="_x0000_i1060" type="#_x0000_t75" style="width:39pt;height:17.25pt" o:ole="" fillcolor="window">
                          <v:imagedata r:id="rId69" o:title=""/>
                        </v:shape>
                        <o:OLEObject Type="Embed" ProgID="Equation.3" ShapeID="_x0000_i1060" DrawAspect="Content" ObjectID="_1458006458" r:id="rId70"/>
                      </w:object>
                    </w:r>
                  </w:p>
                  <w:p w:rsidR="00345495" w:rsidRDefault="00345495"/>
                </w:txbxContent>
              </v:textbox>
            </v:shape>
            <w10:wrap type="none" side="right"/>
            <w10:anchorlock/>
          </v:group>
        </w:pic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Рис. 2. Структурная схема тиристорного преобразователя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2)Двигатель постоянного тока независимого возбуждения описывается системой дифференциальных уравнений: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3100" w:dyaOrig="1840">
          <v:shape id="_x0000_i1062" type="#_x0000_t75" style="width:155.25pt;height:92.25pt" o:ole="" fillcolor="window">
            <v:imagedata r:id="rId71" o:title=""/>
          </v:shape>
          <o:OLEObject Type="Embed" ProgID="Equation.3" ShapeID="_x0000_i1062" DrawAspect="Content" ObjectID="_1458006312" r:id="rId72"/>
        </w:objec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где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380" w:dyaOrig="340">
          <v:shape id="_x0000_i1063" type="#_x0000_t75" style="width:18.75pt;height:17.25pt" o:ole="" fillcolor="window">
            <v:imagedata r:id="rId73" o:title=""/>
          </v:shape>
          <o:OLEObject Type="Embed" ProgID="Equation.3" ShapeID="_x0000_i1063" DrawAspect="Content" ObjectID="_1458006313" r:id="rId74"/>
        </w:object>
      </w:r>
      <w:r w:rsidR="00345495" w:rsidRPr="001C39A7">
        <w:rPr>
          <w:noProof/>
          <w:color w:val="000000"/>
          <w:sz w:val="28"/>
        </w:rPr>
        <w:t xml:space="preserve"> и </w:t>
      </w:r>
      <w:r w:rsidRPr="001C39A7">
        <w:rPr>
          <w:noProof/>
          <w:color w:val="000000"/>
          <w:sz w:val="28"/>
        </w:rPr>
        <w:object w:dxaOrig="340" w:dyaOrig="340">
          <v:shape id="_x0000_i1064" type="#_x0000_t75" style="width:17.25pt;height:17.25pt" o:ole="" fillcolor="window">
            <v:imagedata r:id="rId75" o:title=""/>
          </v:shape>
          <o:OLEObject Type="Embed" ProgID="Equation.3" ShapeID="_x0000_i1064" DrawAspect="Content" ObjectID="_1458006314" r:id="rId76"/>
        </w:object>
      </w:r>
      <w:r w:rsidR="00345495" w:rsidRPr="001C39A7">
        <w:rPr>
          <w:noProof/>
          <w:color w:val="000000"/>
          <w:sz w:val="28"/>
        </w:rPr>
        <w:t xml:space="preserve"> – активное и индуктивное сопротивления якорной цепи,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340" w:dyaOrig="340">
          <v:shape id="_x0000_i1065" type="#_x0000_t75" style="width:17.25pt;height:17.25pt" o:ole="" fillcolor="window">
            <v:imagedata r:id="rId77" o:title=""/>
          </v:shape>
          <o:OLEObject Type="Embed" ProgID="Equation.3" ShapeID="_x0000_i1065" DrawAspect="Content" ObjectID="_1458006315" r:id="rId78"/>
        </w:object>
      </w:r>
      <w:r w:rsidR="00345495" w:rsidRPr="001C39A7">
        <w:rPr>
          <w:noProof/>
          <w:color w:val="000000"/>
          <w:sz w:val="28"/>
        </w:rPr>
        <w:t xml:space="preserve"> и </w:t>
      </w:r>
      <w:r w:rsidRPr="001C39A7">
        <w:rPr>
          <w:noProof/>
          <w:color w:val="000000"/>
          <w:sz w:val="28"/>
        </w:rPr>
        <w:object w:dxaOrig="380" w:dyaOrig="340">
          <v:shape id="_x0000_i1066" type="#_x0000_t75" style="width:18.75pt;height:17.25pt" o:ole="" fillcolor="window">
            <v:imagedata r:id="rId79" o:title=""/>
          </v:shape>
          <o:OLEObject Type="Embed" ProgID="Equation.3" ShapeID="_x0000_i1066" DrawAspect="Content" ObjectID="_1458006316" r:id="rId80"/>
        </w:object>
      </w:r>
      <w:r w:rsidR="00345495" w:rsidRPr="001C39A7">
        <w:rPr>
          <w:noProof/>
          <w:color w:val="000000"/>
          <w:sz w:val="28"/>
        </w:rPr>
        <w:t xml:space="preserve"> – конструктивные постоянные двигателя, зависящие от конструктивного исполнения двигателя (число пар полюсов и т.д.),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760" w:dyaOrig="360">
          <v:shape id="_x0000_i1067" type="#_x0000_t75" style="width:87.75pt;height:18pt" o:ole="" fillcolor="window">
            <v:imagedata r:id="rId81" o:title=""/>
          </v:shape>
          <o:OLEObject Type="Embed" ProgID="Equation.3" ShapeID="_x0000_i1067" DrawAspect="Content" ObjectID="_1458006317" r:id="rId82"/>
        </w:object>
      </w:r>
      <w:r w:rsidR="00345495" w:rsidRPr="001C39A7">
        <w:rPr>
          <w:noProof/>
          <w:color w:val="000000"/>
          <w:sz w:val="28"/>
        </w:rPr>
        <w:t xml:space="preserve"> – момент нагрузки, принимаем его равным </w:t>
      </w:r>
      <w:r w:rsidR="00345495" w:rsidRPr="001C39A7">
        <w:rPr>
          <w:noProof/>
          <w:color w:val="000000"/>
          <w:sz w:val="28"/>
        </w:rPr>
        <w:lastRenderedPageBreak/>
        <w:t>статическому моменту на валу двигателя,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80" w:dyaOrig="279">
          <v:shape id="_x0000_i1068" type="#_x0000_t75" style="width:9pt;height:14.25pt" o:ole="" fillcolor="window">
            <v:imagedata r:id="rId83" o:title=""/>
          </v:shape>
          <o:OLEObject Type="Embed" ProgID="Equation.3" ShapeID="_x0000_i1068" DrawAspect="Content" ObjectID="_1458006318" r:id="rId84"/>
        </w:object>
      </w:r>
      <w:r w:rsidR="00345495" w:rsidRPr="001C39A7">
        <w:rPr>
          <w:noProof/>
          <w:color w:val="000000"/>
          <w:sz w:val="28"/>
        </w:rPr>
        <w:t xml:space="preserve"> – момент инерции вращающихся частей привода, приведенный к валу двигателя.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В общем случае на двигатель действует 2 воздействия (рис. 3).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18183C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</w:r>
      <w:r>
        <w:rPr>
          <w:noProof/>
          <w:color w:val="000000"/>
          <w:sz w:val="28"/>
        </w:rPr>
        <w:pict>
          <v:group id="_x0000_s1032" style="width:217.95pt;height:108pt;mso-position-horizontal-relative:char;mso-position-vertical-relative:line" coordorigin="3600,13144" coordsize="4359,2160" o:allowincell="f">
            <v:line id="_x0000_s1033" style="position:absolute" from="5994,14584" to="6894,14584">
              <v:stroke endarrow="block"/>
            </v:line>
            <v:line id="_x0000_s1034" style="position:absolute" from="3654,14584" to="4554,14584">
              <v:stroke endarrow="block"/>
            </v:line>
            <v:rect id="_x0000_s1035" style="position:absolute;left:4554;top:13864;width:1440;height:1440">
              <v:textbox style="mso-next-textbox:#_x0000_s1035">
                <w:txbxContent>
                  <w:p w:rsidR="00DC71E5" w:rsidRDefault="00DC71E5" w:rsidP="00DC71E5">
                    <w:pPr>
                      <w:jc w:val="center"/>
                      <w:rPr>
                        <w:sz w:val="36"/>
                      </w:rPr>
                    </w:pPr>
                  </w:p>
                  <w:p w:rsidR="00DC71E5" w:rsidRDefault="00DC71E5" w:rsidP="00DC71E5">
                    <w:pPr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М</w:t>
                    </w:r>
                  </w:p>
                </w:txbxContent>
              </v:textbox>
            </v:rect>
            <v:line id="_x0000_s1036" style="position:absolute" from="5274,13144" to="5274,13864">
              <v:stroke endarrow="block"/>
            </v:line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_x0000_s1037" type="#_x0000_t103" style="position:absolute;left:6570;top:14202;width:540;height:720;rotation:270"/>
            <v:shape id="_x0000_s1038" type="#_x0000_t202" style="position:absolute;left:5472;top:13181;width:1008;height:499" stroked="f">
              <v:textbox>
                <w:txbxContent>
                  <w:p w:rsidR="00DC71E5" w:rsidRDefault="00B02D08" w:rsidP="00DC71E5">
                    <w:r>
                      <w:rPr>
                        <w:position w:val="-10"/>
                      </w:rPr>
                      <w:object w:dxaOrig="680" w:dyaOrig="340">
                        <v:shape id="_x0000_i1069" type="#_x0000_t75" style="width:33.75pt;height:17.25pt" o:ole="" fillcolor="window">
                          <v:imagedata r:id="rId85" o:title=""/>
                        </v:shape>
                        <o:OLEObject Type="Embed" ProgID="Equation.3" ShapeID="_x0000_i1069" DrawAspect="Content" ObjectID="_1458006459" r:id="rId86"/>
                      </w:object>
                    </w:r>
                    <w:r w:rsidR="00DC71E5">
                      <w:t xml:space="preserve"> </w:t>
                    </w:r>
                  </w:p>
                </w:txbxContent>
              </v:textbox>
            </v:shape>
            <v:shape id="_x0000_s1039" type="#_x0000_t202" style="position:absolute;left:3600;top:13824;width:720;height:499" stroked="f">
              <v:textbox>
                <w:txbxContent>
                  <w:p w:rsidR="00DC71E5" w:rsidRDefault="00B02D08" w:rsidP="00DC71E5">
                    <w:r>
                      <w:rPr>
                        <w:position w:val="-10"/>
                      </w:rPr>
                      <w:object w:dxaOrig="460" w:dyaOrig="340">
                        <v:shape id="_x0000_i1070" type="#_x0000_t75" style="width:23.25pt;height:17.25pt" o:ole="" fillcolor="window">
                          <v:imagedata r:id="rId87" o:title=""/>
                        </v:shape>
                        <o:OLEObject Type="Embed" ProgID="Equation.3" ShapeID="_x0000_i1070" DrawAspect="Content" ObjectID="_1458006460" r:id="rId88"/>
                      </w:object>
                    </w:r>
                    <w:r w:rsidR="00DC71E5">
                      <w:t xml:space="preserve"> </w:t>
                    </w:r>
                  </w:p>
                </w:txbxContent>
              </v:textbox>
            </v:shape>
            <v:shape id="_x0000_s1040" type="#_x0000_t202" style="position:absolute;left:7239;top:14256;width:720;height:499" stroked="f">
              <v:textbox>
                <w:txbxContent>
                  <w:p w:rsidR="00DC71E5" w:rsidRDefault="00B02D08" w:rsidP="00DC71E5">
                    <w:r>
                      <w:rPr>
                        <w:position w:val="-14"/>
                      </w:rPr>
                      <w:object w:dxaOrig="499" w:dyaOrig="380">
                        <v:shape id="_x0000_i1071" type="#_x0000_t75" style="width:24.75pt;height:18.75pt" o:ole="" fillcolor="window">
                          <v:imagedata r:id="rId89" o:title=""/>
                        </v:shape>
                        <o:OLEObject Type="Embed" ProgID="Equation.3" ShapeID="_x0000_i1071" DrawAspect="Content" ObjectID="_1458006461" r:id="rId90"/>
                      </w:object>
                    </w:r>
                    <w:r w:rsidR="00DC71E5">
                      <w:t xml:space="preserve">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Рис. 3. Воздействия на двигатель постоянного тока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 xml:space="preserve">Для получения передаточной функции двигателя по управляющему воздействию, считаем, что </w:t>
      </w:r>
      <w:r w:rsidR="00B02D08" w:rsidRPr="001C39A7">
        <w:rPr>
          <w:noProof/>
          <w:color w:val="000000"/>
          <w:sz w:val="28"/>
        </w:rPr>
        <w:object w:dxaOrig="1080" w:dyaOrig="340">
          <v:shape id="_x0000_i1073" type="#_x0000_t75" style="width:54pt;height:17.25pt" o:ole="" fillcolor="window">
            <v:imagedata r:id="rId91" o:title=""/>
          </v:shape>
          <o:OLEObject Type="Embed" ProgID="Equation.3" ShapeID="_x0000_i1073" DrawAspect="Content" ObjectID="_1458006319" r:id="rId92"/>
        </w:object>
      </w:r>
      <w:r w:rsidRPr="001C39A7">
        <w:rPr>
          <w:noProof/>
          <w:color w:val="000000"/>
          <w:sz w:val="28"/>
        </w:rPr>
        <w:t xml:space="preserve"> (принцип суперпозиции).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Из второго и третьего уравнений системы получаем: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100" w:dyaOrig="620">
          <v:shape id="_x0000_i1074" type="#_x0000_t75" style="width:105pt;height:30.75pt" o:ole="" fillcolor="window">
            <v:imagedata r:id="rId93" o:title=""/>
          </v:shape>
          <o:OLEObject Type="Embed" ProgID="Equation.3" ShapeID="_x0000_i1074" DrawAspect="Content" ObjectID="_1458006320" r:id="rId94"/>
        </w:object>
      </w:r>
      <w:r w:rsidR="00345495" w:rsidRPr="001C39A7">
        <w:rPr>
          <w:noProof/>
          <w:color w:val="000000"/>
          <w:sz w:val="28"/>
        </w:rPr>
        <w:tab/>
      </w:r>
      <w:r w:rsidR="00345495" w:rsidRPr="001C39A7">
        <w:rPr>
          <w:noProof/>
          <w:color w:val="000000"/>
          <w:sz w:val="28"/>
          <w:szCs w:val="28"/>
        </w:rPr>
        <w:sym w:font="Symbol" w:char="F0AE"/>
      </w:r>
      <w:r w:rsidR="00345495" w:rsidRPr="001C39A7">
        <w:rPr>
          <w:noProof/>
          <w:color w:val="000000"/>
          <w:sz w:val="28"/>
        </w:rPr>
        <w:tab/>
      </w:r>
      <w:r w:rsidRPr="001C39A7">
        <w:rPr>
          <w:noProof/>
          <w:color w:val="000000"/>
          <w:sz w:val="28"/>
        </w:rPr>
        <w:object w:dxaOrig="1240" w:dyaOrig="620">
          <v:shape id="_x0000_i1075" type="#_x0000_t75" style="width:62.25pt;height:30.75pt" o:ole="" fillcolor="window">
            <v:imagedata r:id="rId95" o:title=""/>
          </v:shape>
          <o:OLEObject Type="Embed" ProgID="Equation.3" ShapeID="_x0000_i1075" DrawAspect="Content" ObjectID="_1458006321" r:id="rId96"/>
        </w:object>
      </w:r>
      <w:r w:rsidR="00345495" w:rsidRPr="001C39A7">
        <w:rPr>
          <w:noProof/>
          <w:color w:val="000000"/>
          <w:sz w:val="28"/>
        </w:rPr>
        <w:t>,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320" w:dyaOrig="380">
          <v:shape id="_x0000_i1076" type="#_x0000_t75" style="width:66pt;height:18.75pt" o:ole="" fillcolor="window">
            <v:imagedata r:id="rId97" o:title=""/>
          </v:shape>
          <o:OLEObject Type="Embed" ProgID="Equation.3" ShapeID="_x0000_i1076" DrawAspect="Content" ObjectID="_1458006322" r:id="rId98"/>
        </w:object>
      </w:r>
      <w:r w:rsidR="00345495" w:rsidRPr="001C39A7">
        <w:rPr>
          <w:noProof/>
          <w:color w:val="000000"/>
          <w:sz w:val="28"/>
        </w:rPr>
        <w:tab/>
      </w:r>
      <w:r w:rsidR="00345495" w:rsidRPr="001C39A7">
        <w:rPr>
          <w:noProof/>
          <w:color w:val="000000"/>
          <w:sz w:val="28"/>
        </w:rPr>
        <w:tab/>
      </w:r>
      <w:r w:rsidR="00345495" w:rsidRPr="001C39A7">
        <w:rPr>
          <w:noProof/>
          <w:color w:val="000000"/>
          <w:sz w:val="28"/>
          <w:szCs w:val="28"/>
        </w:rPr>
        <w:sym w:font="Symbol" w:char="F0AE"/>
      </w:r>
      <w:r w:rsidR="00345495" w:rsidRPr="001C39A7">
        <w:rPr>
          <w:noProof/>
          <w:color w:val="000000"/>
          <w:sz w:val="28"/>
        </w:rPr>
        <w:tab/>
      </w:r>
      <w:r w:rsidRPr="001C39A7">
        <w:rPr>
          <w:noProof/>
          <w:color w:val="000000"/>
          <w:sz w:val="28"/>
        </w:rPr>
        <w:object w:dxaOrig="1340" w:dyaOrig="620">
          <v:shape id="_x0000_i1077" type="#_x0000_t75" style="width:66.75pt;height:30.75pt" o:ole="" fillcolor="window">
            <v:imagedata r:id="rId99" o:title=""/>
          </v:shape>
          <o:OLEObject Type="Embed" ProgID="Equation.3" ShapeID="_x0000_i1077" DrawAspect="Content" ObjectID="_1458006323" r:id="rId100"/>
        </w:object>
      </w:r>
      <w:r w:rsidR="00345495" w:rsidRPr="001C39A7">
        <w:rPr>
          <w:noProof/>
          <w:color w:val="000000"/>
          <w:sz w:val="28"/>
        </w:rPr>
        <w:tab/>
      </w:r>
      <w:r w:rsidR="00345495" w:rsidRPr="001C39A7">
        <w:rPr>
          <w:noProof/>
          <w:color w:val="000000"/>
          <w:sz w:val="28"/>
          <w:szCs w:val="28"/>
        </w:rPr>
        <w:sym w:font="Symbol" w:char="F0AE"/>
      </w:r>
      <w:r w:rsidR="00345495" w:rsidRPr="001C39A7">
        <w:rPr>
          <w:noProof/>
          <w:color w:val="000000"/>
          <w:sz w:val="28"/>
        </w:rPr>
        <w:tab/>
      </w:r>
      <w:r w:rsidRPr="001C39A7">
        <w:rPr>
          <w:noProof/>
          <w:color w:val="000000"/>
          <w:sz w:val="28"/>
        </w:rPr>
        <w:object w:dxaOrig="1280" w:dyaOrig="680">
          <v:shape id="_x0000_i1078" type="#_x0000_t75" style="width:63.75pt;height:33.75pt" o:ole="" fillcolor="window">
            <v:imagedata r:id="rId101" o:title=""/>
          </v:shape>
          <o:OLEObject Type="Embed" ProgID="Equation.3" ShapeID="_x0000_i1078" DrawAspect="Content" ObjectID="_1458006324" r:id="rId102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Подставляем в первое уравнение системы: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920" w:dyaOrig="639">
          <v:shape id="_x0000_i1079" type="#_x0000_t75" style="width:146.25pt;height:32.25pt" o:ole="" fillcolor="window">
            <v:imagedata r:id="rId103" o:title=""/>
          </v:shape>
          <o:OLEObject Type="Embed" ProgID="Equation.3" ShapeID="_x0000_i1079" DrawAspect="Content" ObjectID="_1458006325" r:id="rId104"/>
        </w:object>
      </w:r>
      <w:r w:rsidR="00345495" w:rsidRPr="001C39A7">
        <w:rPr>
          <w:noProof/>
          <w:color w:val="000000"/>
          <w:sz w:val="28"/>
        </w:rPr>
        <w:tab/>
      </w:r>
      <w:r w:rsidR="00345495" w:rsidRPr="001C39A7">
        <w:rPr>
          <w:noProof/>
          <w:color w:val="000000"/>
          <w:sz w:val="28"/>
          <w:szCs w:val="28"/>
        </w:rPr>
        <w:sym w:font="Symbol" w:char="F0AE"/>
      </w:r>
      <w:r w:rsidR="00345495" w:rsidRPr="001C39A7">
        <w:rPr>
          <w:noProof/>
          <w:color w:val="000000"/>
          <w:sz w:val="28"/>
        </w:rPr>
        <w:tab/>
      </w:r>
      <w:r w:rsidRPr="001C39A7">
        <w:rPr>
          <w:noProof/>
          <w:color w:val="000000"/>
          <w:sz w:val="28"/>
        </w:rPr>
        <w:object w:dxaOrig="3340" w:dyaOrig="720">
          <v:shape id="_x0000_i1080" type="#_x0000_t75" style="width:167.25pt;height:36pt" o:ole="" fillcolor="window">
            <v:imagedata r:id="rId105" o:title=""/>
          </v:shape>
          <o:OLEObject Type="Embed" ProgID="Equation.3" ShapeID="_x0000_i1080" DrawAspect="Content" ObjectID="_1458006326" r:id="rId106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 xml:space="preserve">Связь между ЭДС якоря и угловой скоростью </w:t>
      </w:r>
      <w:r w:rsidR="00B02D08" w:rsidRPr="001C39A7">
        <w:rPr>
          <w:noProof/>
          <w:color w:val="000000"/>
          <w:sz w:val="28"/>
        </w:rPr>
        <w:object w:dxaOrig="1160" w:dyaOrig="380">
          <v:shape id="_x0000_i1081" type="#_x0000_t75" style="width:57.75pt;height:18.75pt" o:ole="" fillcolor="window">
            <v:imagedata r:id="rId107" o:title=""/>
          </v:shape>
          <o:OLEObject Type="Embed" ProgID="Equation.3" ShapeID="_x0000_i1081" DrawAspect="Content" ObjectID="_1458006327" r:id="rId108"/>
        </w:object>
      </w:r>
      <w:r w:rsidRPr="001C39A7">
        <w:rPr>
          <w:noProof/>
          <w:color w:val="000000"/>
          <w:sz w:val="28"/>
        </w:rPr>
        <w:t xml:space="preserve">, а также между вращающим моментом и током якоря </w:t>
      </w:r>
      <w:r w:rsidR="00B02D08" w:rsidRPr="001C39A7">
        <w:rPr>
          <w:noProof/>
          <w:color w:val="000000"/>
          <w:sz w:val="28"/>
        </w:rPr>
        <w:object w:dxaOrig="1320" w:dyaOrig="380">
          <v:shape id="_x0000_i1082" type="#_x0000_t75" style="width:66pt;height:18.75pt" o:ole="" fillcolor="window">
            <v:imagedata r:id="rId97" o:title=""/>
          </v:shape>
          <o:OLEObject Type="Embed" ProgID="Equation.3" ShapeID="_x0000_i1082" DrawAspect="Content" ObjectID="_1458006328" r:id="rId109"/>
        </w:object>
      </w:r>
      <w:r w:rsidRPr="001C39A7">
        <w:rPr>
          <w:noProof/>
          <w:color w:val="000000"/>
          <w:sz w:val="28"/>
        </w:rPr>
        <w:t xml:space="preserve"> в системе единиц СИ определяется единым электромагнитным коэффициентом: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600" w:dyaOrig="360">
          <v:shape id="_x0000_i1083" type="#_x0000_t75" style="width:80.25pt;height:18pt" o:ole="" fillcolor="window">
            <v:imagedata r:id="rId110" o:title=""/>
          </v:shape>
          <o:OLEObject Type="Embed" ProgID="Equation.3" ShapeID="_x0000_i1083" DrawAspect="Content" ObjectID="_1458006329" r:id="rId111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Тогда можно записать: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3340" w:dyaOrig="720">
          <v:shape id="_x0000_i1084" type="#_x0000_t75" style="width:167.25pt;height:36pt" o:ole="" fillcolor="window">
            <v:imagedata r:id="rId105" o:title=""/>
          </v:shape>
          <o:OLEObject Type="Embed" ProgID="Equation.3" ShapeID="_x0000_i1084" DrawAspect="Content" ObjectID="_1458006330" r:id="rId112"/>
        </w:object>
      </w:r>
      <w:r w:rsidR="00345495" w:rsidRPr="001C39A7">
        <w:rPr>
          <w:noProof/>
          <w:color w:val="000000"/>
          <w:sz w:val="28"/>
        </w:rPr>
        <w:tab/>
      </w:r>
      <w:r w:rsidR="00345495" w:rsidRPr="001C39A7">
        <w:rPr>
          <w:noProof/>
          <w:color w:val="000000"/>
          <w:sz w:val="28"/>
          <w:szCs w:val="28"/>
        </w:rPr>
        <w:sym w:font="Symbol" w:char="F0AE"/>
      </w:r>
      <w:r w:rsidR="00345495" w:rsidRPr="001C39A7">
        <w:rPr>
          <w:noProof/>
          <w:color w:val="000000"/>
          <w:sz w:val="28"/>
        </w:rPr>
        <w:tab/>
      </w:r>
      <w:r w:rsidRPr="001C39A7">
        <w:rPr>
          <w:noProof/>
          <w:color w:val="000000"/>
          <w:sz w:val="28"/>
        </w:rPr>
        <w:object w:dxaOrig="3260" w:dyaOrig="740">
          <v:shape id="_x0000_i1085" type="#_x0000_t75" style="width:162.75pt;height:36.75pt" o:ole="" fillcolor="window">
            <v:imagedata r:id="rId113" o:title=""/>
          </v:shape>
          <o:OLEObject Type="Embed" ProgID="Equation.3" ShapeID="_x0000_i1085" DrawAspect="Content" ObjectID="_1458006331" r:id="rId114"/>
        </w:object>
      </w:r>
      <w:r w:rsidR="00345495" w:rsidRPr="001C39A7">
        <w:rPr>
          <w:noProof/>
          <w:color w:val="000000"/>
          <w:sz w:val="28"/>
        </w:rPr>
        <w:t>,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где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140" w:dyaOrig="720">
          <v:shape id="_x0000_i1086" type="#_x0000_t75" style="width:107.25pt;height:36pt" o:ole="" fillcolor="window">
            <v:imagedata r:id="rId115" o:title=""/>
          </v:shape>
          <o:OLEObject Type="Embed" ProgID="Equation.3" ShapeID="_x0000_i1086" DrawAspect="Content" ObjectID="_1458006332" r:id="rId116"/>
        </w:object>
      </w:r>
      <w:r w:rsidR="00345495" w:rsidRPr="001C39A7">
        <w:rPr>
          <w:noProof/>
          <w:color w:val="000000"/>
          <w:sz w:val="28"/>
        </w:rPr>
        <w:t xml:space="preserve"> – механическая постоянная времени якорной цепи двигателя,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939" w:dyaOrig="700">
          <v:shape id="_x0000_i1087" type="#_x0000_t75" style="width:96.75pt;height:35.25pt" o:ole="" fillcolor="window">
            <v:imagedata r:id="rId117" o:title=""/>
          </v:shape>
          <o:OLEObject Type="Embed" ProgID="Equation.3" ShapeID="_x0000_i1087" DrawAspect="Content" ObjectID="_1458006333" r:id="rId118"/>
        </w:object>
      </w:r>
      <w:r w:rsidR="00345495" w:rsidRPr="001C39A7">
        <w:rPr>
          <w:noProof/>
          <w:color w:val="000000"/>
          <w:sz w:val="28"/>
        </w:rPr>
        <w:t xml:space="preserve"> – электрическая постоянная времени якорной цепи двигателя.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В результате получаем дифференциальное уравнение двигателя постоянного тока: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3060" w:dyaOrig="720">
          <v:shape id="_x0000_i1088" type="#_x0000_t75" style="width:153pt;height:36pt" o:ole="" fillcolor="window">
            <v:imagedata r:id="rId119" o:title=""/>
          </v:shape>
          <o:OLEObject Type="Embed" ProgID="Equation.3" ShapeID="_x0000_i1088" DrawAspect="Content" ObjectID="_1458006334" r:id="rId120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Переходим к операторной форме:</w:t>
      </w:r>
    </w:p>
    <w:p w:rsidR="00F54225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4060" w:dyaOrig="700">
          <v:shape id="_x0000_i1089" type="#_x0000_t75" style="width:203.25pt;height:35.25pt" o:ole="" fillcolor="window">
            <v:imagedata r:id="rId121" o:title=""/>
          </v:shape>
          <o:OLEObject Type="Embed" ProgID="Equation.3" ShapeID="_x0000_i1089" DrawAspect="Content" ObjectID="_1458006335" r:id="rId122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Отсюда получаем передаточную функцию двигателя постоянного тока для скорости вращения: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4660" w:dyaOrig="680">
          <v:shape id="_x0000_i1090" type="#_x0000_t75" style="width:233.25pt;height:33.75pt" o:ole="" fillcolor="window">
            <v:imagedata r:id="rId123" o:title=""/>
          </v:shape>
          <o:OLEObject Type="Embed" ProgID="Equation.3" ShapeID="_x0000_i1090" DrawAspect="Content" ObjectID="_1458006336" r:id="rId124"/>
        </w:object>
      </w:r>
      <w:r w:rsidR="00345495" w:rsidRPr="001C39A7">
        <w:rPr>
          <w:noProof/>
          <w:color w:val="000000"/>
          <w:sz w:val="28"/>
        </w:rPr>
        <w:t>,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которую можно представить в виде последовательного соединения двух инерционных звеньев: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4380" w:dyaOrig="680">
          <v:shape id="_x0000_i1091" type="#_x0000_t75" style="width:219pt;height:33.75pt" o:ole="" fillcolor="window">
            <v:imagedata r:id="rId125" o:title=""/>
          </v:shape>
          <o:OLEObject Type="Embed" ProgID="Equation.3" ShapeID="_x0000_i1091" DrawAspect="Content" ObjectID="_1458006337" r:id="rId126"/>
        </w:object>
      </w:r>
      <w:r w:rsidR="00345495" w:rsidRPr="001C39A7">
        <w:rPr>
          <w:noProof/>
          <w:color w:val="000000"/>
          <w:sz w:val="28"/>
        </w:rPr>
        <w:t>,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где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280" w:dyaOrig="360">
          <v:shape id="_x0000_i1092" type="#_x0000_t75" style="width:63.75pt;height:18pt" o:ole="" fillcolor="window">
            <v:imagedata r:id="rId127" o:title=""/>
          </v:shape>
          <o:OLEObject Type="Embed" ProgID="Equation.3" ShapeID="_x0000_i1092" DrawAspect="Content" ObjectID="_1458006338" r:id="rId128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280" w:dyaOrig="340">
          <v:shape id="_x0000_i1093" type="#_x0000_t75" style="width:63.75pt;height:17.25pt" o:ole="" fillcolor="window">
            <v:imagedata r:id="rId129" o:title=""/>
          </v:shape>
          <o:OLEObject Type="Embed" ProgID="Equation.3" ShapeID="_x0000_i1093" DrawAspect="Content" ObjectID="_1458006339" r:id="rId130"/>
        </w:object>
      </w:r>
      <w:r w:rsidR="00345495" w:rsidRPr="001C39A7">
        <w:rPr>
          <w:noProof/>
          <w:color w:val="000000"/>
          <w:sz w:val="28"/>
        </w:rPr>
        <w:t>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По заданию: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999" w:dyaOrig="360">
          <v:shape id="_x0000_i1094" type="#_x0000_t75" style="width:50.25pt;height:18pt" o:ole="" fillcolor="window">
            <v:imagedata r:id="rId131" o:title=""/>
          </v:shape>
          <o:OLEObject Type="Embed" ProgID="Equation.3" ShapeID="_x0000_i1094" DrawAspect="Content" ObjectID="_1458006340" r:id="rId132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тогда приближённо можно принять: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4480" w:dyaOrig="680">
          <v:shape id="_x0000_i1095" type="#_x0000_t75" style="width:224.25pt;height:33.75pt" o:ole="" fillcolor="window">
            <v:imagedata r:id="rId133" o:title=""/>
          </v:shape>
          <o:OLEObject Type="Embed" ProgID="Equation.3" ShapeID="_x0000_i1095" DrawAspect="Content" ObjectID="_1458006341" r:id="rId134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Учитываем, что: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359" w:dyaOrig="680">
          <v:shape id="_x0000_i1096" type="#_x0000_t75" style="width:68.25pt;height:33.75pt" o:ole="" fillcolor="window">
            <v:imagedata r:id="rId135" o:title=""/>
          </v:shape>
          <o:OLEObject Type="Embed" ProgID="Equation.3" ShapeID="_x0000_i1096" DrawAspect="Content" ObjectID="_1458006342" r:id="rId136"/>
        </w:object>
      </w:r>
      <w:r w:rsidR="00345495" w:rsidRPr="001C39A7">
        <w:rPr>
          <w:noProof/>
          <w:color w:val="000000"/>
          <w:sz w:val="28"/>
        </w:rPr>
        <w:tab/>
      </w:r>
      <w:r w:rsidR="00345495" w:rsidRPr="001C39A7">
        <w:rPr>
          <w:noProof/>
          <w:color w:val="000000"/>
          <w:sz w:val="28"/>
          <w:szCs w:val="28"/>
        </w:rPr>
        <w:sym w:font="Symbol" w:char="F0AE"/>
      </w:r>
      <w:r w:rsidR="00345495" w:rsidRPr="001C39A7">
        <w:rPr>
          <w:noProof/>
          <w:color w:val="000000"/>
          <w:sz w:val="28"/>
        </w:rPr>
        <w:tab/>
      </w:r>
      <w:r w:rsidRPr="001C39A7">
        <w:rPr>
          <w:noProof/>
          <w:color w:val="000000"/>
          <w:sz w:val="28"/>
        </w:rPr>
        <w:object w:dxaOrig="1520" w:dyaOrig="639">
          <v:shape id="_x0000_i1097" type="#_x0000_t75" style="width:75.75pt;height:32.25pt" o:ole="" fillcolor="window">
            <v:imagedata r:id="rId137" o:title=""/>
          </v:shape>
          <o:OLEObject Type="Embed" ProgID="Equation.3" ShapeID="_x0000_i1097" DrawAspect="Content" ObjectID="_1458006343" r:id="rId138"/>
        </w:object>
      </w:r>
      <w:r w:rsidR="00345495" w:rsidRPr="001C39A7">
        <w:rPr>
          <w:noProof/>
          <w:color w:val="000000"/>
          <w:sz w:val="28"/>
        </w:rPr>
        <w:t>.</w:t>
      </w:r>
    </w:p>
    <w:p w:rsidR="00F54225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В операторной форме: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780" w:dyaOrig="680">
          <v:shape id="_x0000_i1098" type="#_x0000_t75" style="width:89.25pt;height:33.75pt" o:ole="" fillcolor="window">
            <v:imagedata r:id="rId139" o:title=""/>
          </v:shape>
          <o:OLEObject Type="Embed" ProgID="Equation.3" ShapeID="_x0000_i1098" DrawAspect="Content" ObjectID="_1458006344" r:id="rId140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Подставляем: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5980" w:dyaOrig="700">
          <v:shape id="_x0000_i1099" type="#_x0000_t75" style="width:299.25pt;height:35.25pt" o:ole="" fillcolor="window">
            <v:imagedata r:id="rId141" o:title=""/>
          </v:shape>
          <o:OLEObject Type="Embed" ProgID="Equation.3" ShapeID="_x0000_i1099" DrawAspect="Content" ObjectID="_1458006345" r:id="rId142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Откуда получаем передаточную функцию двигателя постоянного тока для тока якоря: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4680" w:dyaOrig="720">
          <v:shape id="_x0000_i1100" type="#_x0000_t75" style="width:234pt;height:36pt" o:ole="" fillcolor="window">
            <v:imagedata r:id="rId143" o:title=""/>
          </v:shape>
          <o:OLEObject Type="Embed" ProgID="Equation.3" ShapeID="_x0000_i1100" DrawAspect="Content" ObjectID="_1458006346" r:id="rId144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Получаем структурную схему двигателя постоянного тока (рис. 4).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18183C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</w:r>
      <w:r>
        <w:rPr>
          <w:noProof/>
          <w:color w:val="000000"/>
          <w:sz w:val="28"/>
        </w:rPr>
        <w:pict>
          <v:group id="_x0000_s1041" style="width:5in;height:54.2pt;mso-position-horizontal-relative:char;mso-position-vertical-relative:line" coordorigin="1152,8352" coordsize="7200,1084" o:allowincell="f">
            <v:shape id="_x0000_s1042" type="#_x0000_t202" style="position:absolute;left:1152;top:8352;width:1008;height:576" stroked="f" strokeweight="1.5pt">
              <v:textbox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800" w:dyaOrig="340">
                        <v:shape id="_x0000_i1101" type="#_x0000_t75" style="width:39.75pt;height:17.25pt" o:ole="" fillcolor="window">
                          <v:imagedata r:id="rId65" o:title=""/>
                        </v:shape>
                        <o:OLEObject Type="Embed" ProgID="Equation.3" ShapeID="_x0000_i1101" DrawAspect="Content" ObjectID="_1458006462" r:id="rId145"/>
                      </w:object>
                    </w:r>
                  </w:p>
                  <w:p w:rsidR="00345495" w:rsidRDefault="00345495"/>
                </w:txbxContent>
              </v:textbox>
            </v:shape>
            <v:shape id="_x0000_s1043" type="#_x0000_t202" style="position:absolute;left:2220;top:8572;width:2676;height:864" strokeweight="1.5pt">
              <v:textbox>
                <w:txbxContent>
                  <w:p w:rsidR="00345495" w:rsidRDefault="00B02D08">
                    <w:r>
                      <w:rPr>
                        <w:position w:val="-32"/>
                      </w:rPr>
                      <w:object w:dxaOrig="2320" w:dyaOrig="700">
                        <v:shape id="_x0000_i1102" type="#_x0000_t75" style="width:116.25pt;height:35.25pt" o:ole="" fillcolor="window">
                          <v:imagedata r:id="rId146" o:title=""/>
                        </v:shape>
                        <o:OLEObject Type="Embed" ProgID="Equation.3" ShapeID="_x0000_i1102" DrawAspect="Content" ObjectID="_1458006463" r:id="rId147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044" style="position:absolute" from="1500,9004" to="2220,9004" strokeweight="1.5pt">
              <v:stroke endarrow="block"/>
            </v:line>
            <v:line id="_x0000_s1045" style="position:absolute" from="4896,9004" to="5616,9004" strokeweight="1.5pt">
              <v:stroke endarrow="block"/>
            </v:line>
            <v:shape id="_x0000_s1046" type="#_x0000_t202" style="position:absolute;left:4938;top:8473;width:579;height:416" stroked="f" strokeweight="1.5pt">
              <v:textbox inset="0,0,0,0"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600" w:dyaOrig="340">
                        <v:shape id="_x0000_i1103" type="#_x0000_t75" style="width:30pt;height:17.25pt" o:ole="" fillcolor="window">
                          <v:imagedata r:id="rId148" o:title=""/>
                        </v:shape>
                        <o:OLEObject Type="Embed" ProgID="Equation.3" ShapeID="_x0000_i1103" DrawAspect="Content" ObjectID="_1458006464" r:id="rId149"/>
                      </w:object>
                    </w:r>
                  </w:p>
                  <w:p w:rsidR="00345495" w:rsidRDefault="00345495"/>
                </w:txbxContent>
              </v:textbox>
            </v:shape>
            <v:shape id="_x0000_s1047" type="#_x0000_t202" style="position:absolute;left:5616;top:8571;width:720;height:864" strokeweight="1.5pt">
              <v:textbox>
                <w:txbxContent>
                  <w:p w:rsidR="00345495" w:rsidRDefault="00B02D08">
                    <w:r>
                      <w:rPr>
                        <w:position w:val="-28"/>
                      </w:rPr>
                      <w:object w:dxaOrig="520" w:dyaOrig="680">
                        <v:shape id="_x0000_i1104" type="#_x0000_t75" style="width:26.25pt;height:33.75pt" o:ole="" fillcolor="window">
                          <v:imagedata r:id="rId150" o:title=""/>
                        </v:shape>
                        <o:OLEObject Type="Embed" ProgID="Equation.3" ShapeID="_x0000_i1104" DrawAspect="Content" ObjectID="_1458006465" r:id="rId151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048" style="position:absolute" from="6336,8998" to="7056,8998" strokeweight="1.5pt">
              <v:stroke endarrow="block"/>
            </v:line>
            <v:shape id="_x0000_s1049" type="#_x0000_t202" style="position:absolute;left:6378;top:8467;width:579;height:416" stroked="f" strokeweight="1.5pt">
              <v:textbox inset="0,0,0,0"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520" w:dyaOrig="320">
                        <v:shape id="_x0000_i1105" type="#_x0000_t75" style="width:26.25pt;height:15.75pt" o:ole="" fillcolor="window">
                          <v:imagedata r:id="rId152" o:title=""/>
                        </v:shape>
                        <o:OLEObject Type="Embed" ProgID="Equation.3" ShapeID="_x0000_i1105" DrawAspect="Content" ObjectID="_1458006466" r:id="rId153"/>
                      </w:object>
                    </w:r>
                  </w:p>
                  <w:p w:rsidR="00345495" w:rsidRDefault="00345495"/>
                </w:txbxContent>
              </v:textbox>
            </v:shape>
            <v:shape id="_x0000_s1050" type="#_x0000_t202" style="position:absolute;left:7056;top:8565;width:576;height:864" strokeweight="1.5pt">
              <v:textbox>
                <w:txbxContent>
                  <w:p w:rsidR="00345495" w:rsidRDefault="00B02D08">
                    <w:r>
                      <w:rPr>
                        <w:position w:val="-28"/>
                      </w:rPr>
                      <w:object w:dxaOrig="240" w:dyaOrig="660">
                        <v:shape id="_x0000_i1106" type="#_x0000_t75" style="width:12pt;height:33pt" o:ole="" fillcolor="window">
                          <v:imagedata r:id="rId154" o:title=""/>
                        </v:shape>
                        <o:OLEObject Type="Embed" ProgID="Equation.3" ShapeID="_x0000_i1106" DrawAspect="Content" ObjectID="_1458006467" r:id="rId155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051" style="position:absolute" from="7632,8997" to="8352,8997" strokeweight="1.5pt">
              <v:stroke endarrow="block"/>
            </v:line>
            <v:shape id="_x0000_s1052" type="#_x0000_t202" style="position:absolute;left:7674;top:8466;width:579;height:416" stroked="f" strokeweight="1.5pt">
              <v:textbox inset="0,0,0,0"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499" w:dyaOrig="320">
                        <v:shape id="_x0000_i1107" type="#_x0000_t75" style="width:24.75pt;height:15.75pt" o:ole="" fillcolor="window">
                          <v:imagedata r:id="rId156" o:title=""/>
                        </v:shape>
                        <o:OLEObject Type="Embed" ProgID="Equation.3" ShapeID="_x0000_i1107" DrawAspect="Content" ObjectID="_1458006468" r:id="rId157"/>
                      </w:object>
                    </w:r>
                  </w:p>
                  <w:p w:rsidR="00345495" w:rsidRDefault="00345495"/>
                </w:txbxContent>
              </v:textbox>
            </v:shape>
            <w10:wrap type="none"/>
            <w10:anchorlock/>
          </v:group>
        </w:pic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Рис. 4. Структурная схема двигателя постоянного тока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3)Передаточная функция редуктора может быть получена из следующих уравнений: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060" w:dyaOrig="620">
          <v:shape id="_x0000_i1109" type="#_x0000_t75" style="width:53.25pt;height:30.75pt" o:ole="" fillcolor="window">
            <v:imagedata r:id="rId158" o:title=""/>
          </v:shape>
          <o:OLEObject Type="Embed" ProgID="Equation.3" ShapeID="_x0000_i1109" DrawAspect="Content" ObjectID="_1458006347" r:id="rId159"/>
        </w:object>
      </w:r>
      <w:r w:rsidR="00345495" w:rsidRPr="001C39A7">
        <w:rPr>
          <w:noProof/>
          <w:color w:val="000000"/>
          <w:sz w:val="28"/>
        </w:rPr>
        <w:tab/>
      </w:r>
      <w:r w:rsidR="00345495" w:rsidRPr="001C39A7">
        <w:rPr>
          <w:noProof/>
          <w:color w:val="000000"/>
          <w:sz w:val="28"/>
          <w:szCs w:val="28"/>
        </w:rPr>
        <w:sym w:font="Symbol" w:char="F0AE"/>
      </w:r>
      <w:r w:rsidR="00345495" w:rsidRPr="001C39A7">
        <w:rPr>
          <w:noProof/>
          <w:color w:val="000000"/>
          <w:sz w:val="28"/>
        </w:rPr>
        <w:tab/>
      </w:r>
      <w:r w:rsidRPr="001C39A7">
        <w:rPr>
          <w:noProof/>
          <w:color w:val="000000"/>
          <w:sz w:val="28"/>
        </w:rPr>
        <w:object w:dxaOrig="1300" w:dyaOrig="680">
          <v:shape id="_x0000_i1110" type="#_x0000_t75" style="width:65.25pt;height:33.75pt" o:ole="" fillcolor="window">
            <v:imagedata r:id="rId160" o:title=""/>
          </v:shape>
          <o:OLEObject Type="Embed" ProgID="Equation.3" ShapeID="_x0000_i1110" DrawAspect="Content" ObjectID="_1458006348" r:id="rId161"/>
        </w:object>
      </w:r>
      <w:r w:rsidR="00345495" w:rsidRPr="001C39A7">
        <w:rPr>
          <w:noProof/>
          <w:color w:val="000000"/>
          <w:sz w:val="28"/>
        </w:rPr>
        <w:tab/>
        <w:t>– интегрирующее звено, в операторной форме:</w:t>
      </w:r>
    </w:p>
    <w:p w:rsidR="00F54225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660" w:dyaOrig="680">
          <v:shape id="_x0000_i1111" type="#_x0000_t75" style="width:83.25pt;height:33.75pt" o:ole="" fillcolor="window">
            <v:imagedata r:id="rId162" o:title=""/>
          </v:shape>
          <o:OLEObject Type="Embed" ProgID="Equation.3" ShapeID="_x0000_i1111" DrawAspect="Content" ObjectID="_1458006349" r:id="rId163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Получаем передаточную функцию редуктора: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020" w:dyaOrig="680">
          <v:shape id="_x0000_i1112" type="#_x0000_t75" style="width:101.25pt;height:33.75pt" o:ole="" fillcolor="window">
            <v:imagedata r:id="rId164" o:title=""/>
          </v:shape>
          <o:OLEObject Type="Embed" ProgID="Equation.3" ShapeID="_x0000_i1112" DrawAspect="Content" ObjectID="_1458006350" r:id="rId165"/>
        </w:object>
      </w:r>
      <w:r w:rsidR="00345495" w:rsidRPr="001C39A7">
        <w:rPr>
          <w:noProof/>
          <w:color w:val="000000"/>
          <w:sz w:val="28"/>
        </w:rPr>
        <w:t>.</w:t>
      </w:r>
    </w:p>
    <w:p w:rsidR="00345495" w:rsidRPr="001C39A7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345495" w:rsidRPr="001C39A7">
        <w:rPr>
          <w:noProof/>
          <w:color w:val="000000"/>
          <w:sz w:val="28"/>
        </w:rPr>
        <w:lastRenderedPageBreak/>
        <w:t>Соответственно этому структурная схема редуктора (рис. 5) и двигателя вместе с редуктором (рис. 6).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18183C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</w:r>
      <w:r>
        <w:rPr>
          <w:noProof/>
          <w:color w:val="000000"/>
          <w:sz w:val="28"/>
        </w:rPr>
        <w:pict>
          <v:group id="_x0000_s1053" style="width:108pt;height:48.15pt;mso-position-horizontal-relative:char;mso-position-vertical-relative:line" coordorigin="1152,13581" coordsize="2160,963" o:allowincell="f">
            <v:line id="_x0000_s1054" style="position:absolute" from="1152,14113" to="1872,14113" strokeweight="1.5pt">
              <v:stroke endarrow="block"/>
            </v:line>
            <v:shape id="_x0000_s1055" type="#_x0000_t202" style="position:absolute;left:1194;top:13582;width:579;height:416" stroked="f" strokeweight="1.5pt">
              <v:textbox inset="0,0,0,0"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520" w:dyaOrig="320">
                        <v:shape id="_x0000_i1113" type="#_x0000_t75" style="width:26.25pt;height:15.75pt" o:ole="" fillcolor="window">
                          <v:imagedata r:id="rId152" o:title=""/>
                        </v:shape>
                        <o:OLEObject Type="Embed" ProgID="Equation.3" ShapeID="_x0000_i1113" DrawAspect="Content" ObjectID="_1458006469" r:id="rId166"/>
                      </w:object>
                    </w:r>
                  </w:p>
                  <w:p w:rsidR="00345495" w:rsidRDefault="00345495"/>
                </w:txbxContent>
              </v:textbox>
            </v:shape>
            <v:shape id="_x0000_s1056" type="#_x0000_t202" style="position:absolute;left:1872;top:13680;width:720;height:864" strokeweight="1.5pt">
              <v:textbox>
                <w:txbxContent>
                  <w:p w:rsidR="00345495" w:rsidRDefault="00B02D08">
                    <w:r>
                      <w:rPr>
                        <w:position w:val="-30"/>
                      </w:rPr>
                      <w:object w:dxaOrig="499" w:dyaOrig="680">
                        <v:shape id="_x0000_i1114" type="#_x0000_t75" style="width:24.75pt;height:33.75pt" o:ole="" fillcolor="window">
                          <v:imagedata r:id="rId167" o:title=""/>
                        </v:shape>
                        <o:OLEObject Type="Embed" ProgID="Equation.3" ShapeID="_x0000_i1114" DrawAspect="Content" ObjectID="_1458006470" r:id="rId168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057" style="position:absolute" from="2592,14112" to="3312,14112" strokeweight="1.5pt">
              <v:stroke endarrow="block"/>
            </v:line>
            <v:shape id="_x0000_s1058" type="#_x0000_t202" style="position:absolute;left:2634;top:13581;width:579;height:416" stroked="f" strokeweight="1.5pt">
              <v:textbox inset="0,0,0,0"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499" w:dyaOrig="320">
                        <v:shape id="_x0000_i1115" type="#_x0000_t75" style="width:24.75pt;height:15.75pt" o:ole="" fillcolor="window">
                          <v:imagedata r:id="rId156" o:title=""/>
                        </v:shape>
                        <o:OLEObject Type="Embed" ProgID="Equation.3" ShapeID="_x0000_i1115" DrawAspect="Content" ObjectID="_1458006471" r:id="rId169"/>
                      </w:object>
                    </w:r>
                  </w:p>
                  <w:p w:rsidR="00345495" w:rsidRDefault="00345495"/>
                </w:txbxContent>
              </v:textbox>
            </v:shape>
            <w10:wrap type="none" side="right"/>
            <w10:anchorlock/>
          </v:group>
        </w:pic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Рис. 5. Структурная схема редуктора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18183C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</w:r>
      <w:r>
        <w:rPr>
          <w:noProof/>
          <w:color w:val="000000"/>
          <w:sz w:val="28"/>
        </w:rPr>
        <w:pict>
          <v:group id="_x0000_s1059" style="width:367.2pt;height:54.2pt;mso-position-horizontal-relative:char;mso-position-vertical-relative:line" coordorigin="1152,2016" coordsize="7344,1084" o:allowincell="f">
            <v:shape id="_x0000_s1060" type="#_x0000_t202" style="position:absolute;left:1152;top:2016;width:1008;height:576" stroked="f" strokeweight="1.5pt">
              <v:textbox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800" w:dyaOrig="340">
                        <v:shape id="_x0000_i1117" type="#_x0000_t75" style="width:39.75pt;height:17.25pt" o:ole="" fillcolor="window">
                          <v:imagedata r:id="rId65" o:title=""/>
                        </v:shape>
                        <o:OLEObject Type="Embed" ProgID="Equation.3" ShapeID="_x0000_i1117" DrawAspect="Content" ObjectID="_1458006472" r:id="rId170"/>
                      </w:object>
                    </w:r>
                  </w:p>
                  <w:p w:rsidR="00345495" w:rsidRDefault="00345495"/>
                </w:txbxContent>
              </v:textbox>
            </v:shape>
            <v:shape id="_x0000_s1061" type="#_x0000_t202" style="position:absolute;left:2220;top:2236;width:2676;height:864" strokeweight="1.5pt">
              <v:textbox>
                <w:txbxContent>
                  <w:p w:rsidR="00345495" w:rsidRDefault="00B02D08">
                    <w:r>
                      <w:rPr>
                        <w:position w:val="-32"/>
                      </w:rPr>
                      <w:object w:dxaOrig="2320" w:dyaOrig="700">
                        <v:shape id="_x0000_i1118" type="#_x0000_t75" style="width:116.25pt;height:35.25pt" o:ole="" fillcolor="window">
                          <v:imagedata r:id="rId146" o:title=""/>
                        </v:shape>
                        <o:OLEObject Type="Embed" ProgID="Equation.3" ShapeID="_x0000_i1118" DrawAspect="Content" ObjectID="_1458006473" r:id="rId171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062" style="position:absolute" from="1500,2668" to="2220,2668" strokeweight="1.5pt">
              <v:stroke endarrow="block"/>
            </v:line>
            <v:line id="_x0000_s1063" style="position:absolute" from="4896,2668" to="5616,2668" strokeweight="1.5pt">
              <v:stroke endarrow="block"/>
            </v:line>
            <v:shape id="_x0000_s1064" type="#_x0000_t202" style="position:absolute;left:4938;top:2137;width:579;height:416" stroked="f" strokeweight="1.5pt">
              <v:textbox inset="0,0,0,0"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600" w:dyaOrig="340">
                        <v:shape id="_x0000_i1119" type="#_x0000_t75" style="width:30pt;height:17.25pt" o:ole="" fillcolor="window">
                          <v:imagedata r:id="rId148" o:title=""/>
                        </v:shape>
                        <o:OLEObject Type="Embed" ProgID="Equation.3" ShapeID="_x0000_i1119" DrawAspect="Content" ObjectID="_1458006474" r:id="rId172"/>
                      </w:object>
                    </w:r>
                  </w:p>
                  <w:p w:rsidR="00345495" w:rsidRDefault="00345495"/>
                </w:txbxContent>
              </v:textbox>
            </v:shape>
            <v:shape id="_x0000_s1065" type="#_x0000_t202" style="position:absolute;left:5616;top:2235;width:720;height:864" strokeweight="1.5pt">
              <v:textbox>
                <w:txbxContent>
                  <w:p w:rsidR="00345495" w:rsidRDefault="00B02D08">
                    <w:r>
                      <w:rPr>
                        <w:position w:val="-28"/>
                      </w:rPr>
                      <w:object w:dxaOrig="520" w:dyaOrig="680">
                        <v:shape id="_x0000_i1120" type="#_x0000_t75" style="width:26.25pt;height:33.75pt" o:ole="" fillcolor="window">
                          <v:imagedata r:id="rId150" o:title=""/>
                        </v:shape>
                        <o:OLEObject Type="Embed" ProgID="Equation.3" ShapeID="_x0000_i1120" DrawAspect="Content" ObjectID="_1458006475" r:id="rId173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066" style="position:absolute" from="6336,2662" to="7056,2662" strokeweight="1.5pt">
              <v:stroke endarrow="block"/>
            </v:line>
            <v:shape id="_x0000_s1067" type="#_x0000_t202" style="position:absolute;left:6378;top:2131;width:579;height:416" stroked="f" strokeweight="1.5pt">
              <v:textbox inset="0,0,0,0"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520" w:dyaOrig="320">
                        <v:shape id="_x0000_i1121" type="#_x0000_t75" style="width:26.25pt;height:15.75pt" o:ole="" fillcolor="window">
                          <v:imagedata r:id="rId152" o:title=""/>
                        </v:shape>
                        <o:OLEObject Type="Embed" ProgID="Equation.3" ShapeID="_x0000_i1121" DrawAspect="Content" ObjectID="_1458006476" r:id="rId174"/>
                      </w:object>
                    </w:r>
                  </w:p>
                  <w:p w:rsidR="00345495" w:rsidRDefault="00345495"/>
                </w:txbxContent>
              </v:textbox>
            </v:shape>
            <v:shape id="_x0000_s1068" type="#_x0000_t202" style="position:absolute;left:7056;top:2229;width:720;height:864" strokeweight="1.5pt">
              <v:textbox>
                <w:txbxContent>
                  <w:p w:rsidR="00345495" w:rsidRDefault="00B02D08">
                    <w:r>
                      <w:rPr>
                        <w:position w:val="-30"/>
                      </w:rPr>
                      <w:object w:dxaOrig="499" w:dyaOrig="680">
                        <v:shape id="_x0000_i1122" type="#_x0000_t75" style="width:24.75pt;height:33.75pt" o:ole="" fillcolor="window">
                          <v:imagedata r:id="rId167" o:title=""/>
                        </v:shape>
                        <o:OLEObject Type="Embed" ProgID="Equation.3" ShapeID="_x0000_i1122" DrawAspect="Content" ObjectID="_1458006477" r:id="rId175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069" style="position:absolute" from="7776,2661" to="8496,2661" strokeweight="1.5pt">
              <v:stroke endarrow="block"/>
            </v:line>
            <v:shape id="_x0000_s1070" type="#_x0000_t202" style="position:absolute;left:7818;top:2130;width:579;height:416" stroked="f" strokeweight="1.5pt">
              <v:textbox inset="0,0,0,0"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499" w:dyaOrig="320">
                        <v:shape id="_x0000_i1123" type="#_x0000_t75" style="width:24.75pt;height:15.75pt" o:ole="" fillcolor="window">
                          <v:imagedata r:id="rId156" o:title=""/>
                        </v:shape>
                        <o:OLEObject Type="Embed" ProgID="Equation.3" ShapeID="_x0000_i1123" DrawAspect="Content" ObjectID="_1458006478" r:id="rId176"/>
                      </w:object>
                    </w:r>
                  </w:p>
                  <w:p w:rsidR="00345495" w:rsidRDefault="00345495"/>
                </w:txbxContent>
              </v:textbox>
            </v:shape>
            <w10:wrap type="none"/>
            <w10:anchorlock/>
          </v:group>
        </w:pic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Рис. 6. Структурная схема двигателя с редуктором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4)передаточные функции датчиков, входящих в систему, соответствуют пропорциональным или безинерционным</w:t>
      </w:r>
      <w:r w:rsidR="00DC71E5" w:rsidRPr="001C39A7">
        <w:rPr>
          <w:noProof/>
          <w:color w:val="000000"/>
          <w:sz w:val="28"/>
        </w:rPr>
        <w:t xml:space="preserve"> </w:t>
      </w:r>
      <w:r w:rsidRPr="001C39A7">
        <w:rPr>
          <w:noProof/>
          <w:color w:val="000000"/>
          <w:sz w:val="28"/>
        </w:rPr>
        <w:t>звеньям. Они могут быть определенны из следующих уравнений: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219" w:dyaOrig="720">
          <v:shape id="_x0000_i1125" type="#_x0000_t75" style="width:60.75pt;height:36pt" o:ole="" fillcolor="window">
            <v:imagedata r:id="rId177" o:title=""/>
          </v:shape>
          <o:OLEObject Type="Embed" ProgID="Equation.3" ShapeID="_x0000_i1125" DrawAspect="Content" ObjectID="_1458006351" r:id="rId178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3060" w:dyaOrig="660">
          <v:shape id="_x0000_i1126" type="#_x0000_t75" style="width:153pt;height:33pt" o:ole="" fillcolor="window">
            <v:imagedata r:id="rId179" o:title=""/>
          </v:shape>
          <o:OLEObject Type="Embed" ProgID="Equation.3" ShapeID="_x0000_i1126" DrawAspect="Content" ObjectID="_1458006352" r:id="rId180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740" w:dyaOrig="700">
          <v:shape id="_x0000_i1127" type="#_x0000_t75" style="width:137.25pt;height:35.25pt" o:ole="" fillcolor="window">
            <v:imagedata r:id="rId181" o:title=""/>
          </v:shape>
          <o:OLEObject Type="Embed" ProgID="Equation.3" ShapeID="_x0000_i1127" DrawAspect="Content" ObjectID="_1458006353" r:id="rId182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 xml:space="preserve">Из первого соотношения следует, что коэффициент датчика тока КДТ определяет падение напряжения на этом датчике при данном токе якоря двигателя, т.е. является сопротивлением датчика </w:t>
      </w:r>
      <w:r w:rsidR="00B02D08" w:rsidRPr="001C39A7">
        <w:rPr>
          <w:noProof/>
          <w:color w:val="000000"/>
          <w:sz w:val="28"/>
        </w:rPr>
        <w:object w:dxaOrig="460" w:dyaOrig="380">
          <v:shape id="_x0000_i1128" type="#_x0000_t75" style="width:23.25pt;height:18.75pt" o:ole="" fillcolor="window">
            <v:imagedata r:id="rId183" o:title=""/>
          </v:shape>
          <o:OLEObject Type="Embed" ProgID="Equation.3" ShapeID="_x0000_i1128" DrawAspect="Content" ObjectID="_1458006354" r:id="rId184"/>
        </w:object>
      </w:r>
      <w:r w:rsidRPr="001C39A7">
        <w:rPr>
          <w:noProof/>
          <w:color w:val="000000"/>
          <w:sz w:val="28"/>
        </w:rPr>
        <w:t>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Чтобы не вносить значительных погрешностей в расчёт, это сопротивление выбираем как 10% от сопротивления якоря, т.е.:</w:t>
      </w:r>
    </w:p>
    <w:p w:rsidR="00345495" w:rsidRPr="001C39A7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B02D08" w:rsidRPr="001C39A7">
        <w:rPr>
          <w:noProof/>
          <w:color w:val="000000"/>
          <w:sz w:val="28"/>
        </w:rPr>
        <w:object w:dxaOrig="5319" w:dyaOrig="720">
          <v:shape id="_x0000_i1129" type="#_x0000_t75" style="width:266.25pt;height:36pt" o:ole="" fillcolor="window">
            <v:imagedata r:id="rId185" o:title=""/>
          </v:shape>
          <o:OLEObject Type="Embed" ProgID="Equation.3" ShapeID="_x0000_i1129" DrawAspect="Content" ObjectID="_1458006355" r:id="rId186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С учетом передаточных функций отдельных функциональных элементов системы, может быть получена структурная схема всей системы управления (рис. 7).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18183C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</w:r>
      <w:r>
        <w:rPr>
          <w:noProof/>
          <w:color w:val="000000"/>
          <w:sz w:val="28"/>
        </w:rPr>
        <w:pict>
          <v:group id="_x0000_s1071" style="width:408.55pt;height:97.8pt;mso-position-horizontal-relative:char;mso-position-vertical-relative:line" coordorigin="69,2823" coordsize="15483,4227" o:allowincell="f">
            <v:shape id="_x0000_s1072" type="#_x0000_t202" style="position:absolute;left:7260;top:3034;width:1152;height:864" strokeweight="1.5pt">
              <v:textbox style="mso-next-textbox:#_x0000_s1072">
                <w:txbxContent>
                  <w:p w:rsidR="00345495" w:rsidRDefault="00B02D08">
                    <w:r>
                      <w:rPr>
                        <w:position w:val="-30"/>
                      </w:rPr>
                      <w:object w:dxaOrig="880" w:dyaOrig="700">
                        <v:shape id="_x0000_i1130" type="#_x0000_t75" style="width:44.25pt;height:35.25pt" o:ole="" fillcolor="window">
                          <v:imagedata r:id="rId67" o:title=""/>
                        </v:shape>
                        <o:OLEObject Type="Embed" ProgID="Equation.3" ShapeID="_x0000_i1130" DrawAspect="Content" ObjectID="_1458006479" r:id="rId187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073" style="position:absolute" from="6540,3466" to="7260,3466" strokeweight="1.5pt">
              <v:stroke endarrow="block"/>
            </v:line>
            <v:shape id="_x0000_s1074" type="#_x0000_t202" style="position:absolute;left:6684;top:2974;width:507;height:345" stroked="f" strokeweight="1.5pt">
              <v:textbox style="mso-next-textbox:#_x0000_s1074" inset="0,0,0,0"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440" w:dyaOrig="340">
                        <v:shape id="_x0000_i1131" type="#_x0000_t75" style="width:21.75pt;height:17.25pt" o:ole="" fillcolor="window">
                          <v:imagedata r:id="rId188" o:title=""/>
                        </v:shape>
                        <o:OLEObject Type="Embed" ProgID="Equation.3" ShapeID="_x0000_i1131" DrawAspect="Content" ObjectID="_1458006480" r:id="rId189"/>
                      </w:object>
                    </w:r>
                  </w:p>
                  <w:p w:rsidR="00345495" w:rsidRDefault="00345495"/>
                </w:txbxContent>
              </v:textbox>
            </v:shape>
            <v:shape id="_x0000_s1075" type="#_x0000_t202" style="position:absolute;left:8571;top:3021;width:561;height:364" stroked="f" strokeweight="1.5pt">
              <v:textbox style="mso-next-textbox:#_x0000_s1075" inset="0,0,0,0"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460" w:dyaOrig="340">
                        <v:shape id="_x0000_i1132" type="#_x0000_t75" style="width:23.25pt;height:17.25pt" o:ole="" fillcolor="window">
                          <v:imagedata r:id="rId190" o:title=""/>
                        </v:shape>
                        <o:OLEObject Type="Embed" ProgID="Equation.3" ShapeID="_x0000_i1132" DrawAspect="Content" ObjectID="_1458006481" r:id="rId191"/>
                      </w:object>
                    </w:r>
                  </w:p>
                  <w:p w:rsidR="00345495" w:rsidRDefault="00345495"/>
                </w:txbxContent>
              </v:textbox>
            </v:shape>
            <v:shape id="_x0000_s1076" type="#_x0000_t202" style="position:absolute;left:9276;top:3031;width:2676;height:864" strokeweight="1.5pt">
              <v:textbox style="mso-next-textbox:#_x0000_s1076">
                <w:txbxContent>
                  <w:p w:rsidR="00345495" w:rsidRDefault="00B02D08">
                    <w:r>
                      <w:rPr>
                        <w:position w:val="-32"/>
                      </w:rPr>
                      <w:object w:dxaOrig="2320" w:dyaOrig="700">
                        <v:shape id="_x0000_i1133" type="#_x0000_t75" style="width:116.25pt;height:35.25pt" o:ole="" fillcolor="window">
                          <v:imagedata r:id="rId146" o:title=""/>
                        </v:shape>
                        <o:OLEObject Type="Embed" ProgID="Equation.3" ShapeID="_x0000_i1133" DrawAspect="Content" ObjectID="_1458006482" r:id="rId192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077" style="position:absolute" from="8412,3463" to="9276,3463" strokeweight="1.5pt">
              <v:stroke endarrow="block"/>
            </v:line>
            <v:line id="_x0000_s1078" style="position:absolute" from="11952,3463" to="12672,3463" strokeweight="1.5pt">
              <v:stroke endarrow="block"/>
            </v:line>
            <v:shape id="_x0000_s1079" type="#_x0000_t202" style="position:absolute;left:12138;top:2932;width:306;height:416" stroked="f" strokeweight="1.5pt">
              <v:textbox style="mso-next-textbox:#_x0000_s1079" inset="0,0,0,0"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279" w:dyaOrig="340">
                        <v:shape id="_x0000_i1134" type="#_x0000_t75" style="width:14.25pt;height:17.25pt" o:ole="" fillcolor="window">
                          <v:imagedata r:id="rId193" o:title=""/>
                        </v:shape>
                        <o:OLEObject Type="Embed" ProgID="Equation.3" ShapeID="_x0000_i1134" DrawAspect="Content" ObjectID="_1458006483" r:id="rId194"/>
                      </w:object>
                    </w:r>
                  </w:p>
                  <w:p w:rsidR="00345495" w:rsidRDefault="00345495"/>
                </w:txbxContent>
              </v:textbox>
            </v:shape>
            <v:shape id="_x0000_s1080" type="#_x0000_t202" style="position:absolute;left:12672;top:3030;width:720;height:864" strokeweight="1.5pt">
              <v:textbox style="mso-next-textbox:#_x0000_s1080">
                <w:txbxContent>
                  <w:p w:rsidR="00345495" w:rsidRDefault="00B02D08">
                    <w:r>
                      <w:rPr>
                        <w:position w:val="-28"/>
                      </w:rPr>
                      <w:object w:dxaOrig="520" w:dyaOrig="680">
                        <v:shape id="_x0000_i1135" type="#_x0000_t75" style="width:26.25pt;height:33.75pt" o:ole="" fillcolor="window">
                          <v:imagedata r:id="rId150" o:title=""/>
                        </v:shape>
                        <o:OLEObject Type="Embed" ProgID="Equation.3" ShapeID="_x0000_i1135" DrawAspect="Content" ObjectID="_1458006484" r:id="rId195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081" style="position:absolute" from="13392,3457" to="14112,3457" strokeweight="1.5pt">
              <v:stroke endarrow="block"/>
            </v:line>
            <v:shape id="_x0000_s1082" type="#_x0000_t202" style="position:absolute;left:13578;top:2926;width:306;height:393" stroked="f" strokeweight="1.5pt">
              <v:textbox style="mso-next-textbox:#_x0000_s1082" inset="0,0,0,0">
                <w:txbxContent>
                  <w:p w:rsidR="00345495" w:rsidRDefault="00B02D08">
                    <w:r>
                      <w:rPr>
                        <w:position w:val="-6"/>
                      </w:rPr>
                      <w:object w:dxaOrig="220" w:dyaOrig="220">
                        <v:shape id="_x0000_i1136" type="#_x0000_t75" style="width:11.25pt;height:11.25pt" o:ole="" fillcolor="window">
                          <v:imagedata r:id="rId32" o:title=""/>
                        </v:shape>
                        <o:OLEObject Type="Embed" ProgID="Equation.3" ShapeID="_x0000_i1136" DrawAspect="Content" ObjectID="_1458006485" r:id="rId196"/>
                      </w:object>
                    </w:r>
                  </w:p>
                  <w:p w:rsidR="00345495" w:rsidRDefault="00345495"/>
                </w:txbxContent>
              </v:textbox>
            </v:shape>
            <v:shape id="_x0000_s1083" type="#_x0000_t202" style="position:absolute;left:14112;top:3024;width:720;height:864" strokeweight="1.5pt">
              <v:textbox style="mso-next-textbox:#_x0000_s1083">
                <w:txbxContent>
                  <w:p w:rsidR="00345495" w:rsidRDefault="00B02D08">
                    <w:r>
                      <w:rPr>
                        <w:position w:val="-30"/>
                      </w:rPr>
                      <w:object w:dxaOrig="499" w:dyaOrig="680">
                        <v:shape id="_x0000_i1137" type="#_x0000_t75" style="width:24.75pt;height:33.75pt" o:ole="" fillcolor="window">
                          <v:imagedata r:id="rId167" o:title=""/>
                        </v:shape>
                        <o:OLEObject Type="Embed" ProgID="Equation.3" ShapeID="_x0000_i1137" DrawAspect="Content" ObjectID="_1458006486" r:id="rId197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084" style="position:absolute" from="14832,3456" to="15552,3456" strokeweight="1.5pt">
              <v:stroke endarrow="block"/>
            </v:line>
            <v:shape id="_x0000_s1085" type="#_x0000_t202" style="position:absolute;left:15018;top:2925;width:306;height:250" stroked="f" strokeweight="1.5pt">
              <v:textbox style="mso-next-textbox:#_x0000_s1085" inset="0,0,0,0"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220" w:dyaOrig="260">
                        <v:shape id="_x0000_i1138" type="#_x0000_t75" style="width:11.25pt;height:12.75pt" o:ole="" fillcolor="window">
                          <v:imagedata r:id="rId34" o:title=""/>
                        </v:shape>
                        <o:OLEObject Type="Embed" ProgID="Equation.3" ShapeID="_x0000_i1138" DrawAspect="Content" ObjectID="_1458006487" r:id="rId198"/>
                      </w:object>
                    </w:r>
                  </w:p>
                  <w:p w:rsidR="00345495" w:rsidRDefault="00345495"/>
                </w:txbxContent>
              </v:textbox>
            </v:shape>
            <v:shape id="_x0000_s1086" type="#_x0000_t202" style="position:absolute;left:5676;top:3181;width:864;height:570" strokeweight="1.5pt">
              <v:textbox style="mso-next-textbox:#_x0000_s1086"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480" w:dyaOrig="340">
                        <v:shape id="_x0000_i1139" type="#_x0000_t75" style="width:24pt;height:17.25pt" o:ole="" fillcolor="window">
                          <v:imagedata r:id="rId199" o:title=""/>
                        </v:shape>
                        <o:OLEObject Type="Embed" ProgID="Equation.3" ShapeID="_x0000_i1139" DrawAspect="Content" ObjectID="_1458006488" r:id="rId200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087" style="position:absolute" from="5328,3456" to="5676,3456" strokeweight="1.5pt">
              <v:stroke endarrow="block"/>
            </v:line>
            <v:shape id="_x0000_s1088" type="#_x0000_t202" style="position:absolute;left:69;top:2823;width:507;height:345" stroked="f" strokeweight="1.5pt">
              <v:textbox style="mso-next-textbox:#_x0000_s1088" inset="0,0,0,0">
                <w:txbxContent>
                  <w:p w:rsidR="00345495" w:rsidRDefault="00B02D08">
                    <w:r>
                      <w:rPr>
                        <w:position w:val="-14"/>
                      </w:rPr>
                      <w:object w:dxaOrig="540" w:dyaOrig="380">
                        <v:shape id="_x0000_i1140" type="#_x0000_t75" style="width:27pt;height:18.75pt" o:ole="" fillcolor="window">
                          <v:imagedata r:id="rId201" o:title=""/>
                        </v:shape>
                        <o:OLEObject Type="Embed" ProgID="Equation.3" ShapeID="_x0000_i1140" DrawAspect="Content" ObjectID="_1458006489" r:id="rId202"/>
                      </w:object>
                    </w:r>
                  </w:p>
                  <w:p w:rsidR="00345495" w:rsidRDefault="00345495"/>
                </w:txbxContent>
              </v:textbox>
            </v:shap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89" type="#_x0000_t123" style="position:absolute;left:4752;top:3175;width:576;height:576" strokeweight="1.5pt"/>
            <v:line id="_x0000_s1090" style="position:absolute" from="4404,3456" to="4752,3456" strokeweight="1.5pt">
              <v:stroke endarrow="block"/>
            </v:line>
            <v:shape id="_x0000_s1091" type="#_x0000_t202" style="position:absolute;left:3576;top:3174;width:864;height:570" strokeweight="1.5pt">
              <v:textbox style="mso-next-textbox:#_x0000_s1091">
                <w:txbxContent>
                  <w:p w:rsidR="00345495" w:rsidRDefault="00B02D08">
                    <w:r>
                      <w:rPr>
                        <w:position w:val="-12"/>
                      </w:rPr>
                      <w:object w:dxaOrig="480" w:dyaOrig="360">
                        <v:shape id="_x0000_i1141" type="#_x0000_t75" style="width:24pt;height:18pt" o:ole="" fillcolor="window">
                          <v:imagedata r:id="rId203" o:title=""/>
                        </v:shape>
                        <o:OLEObject Type="Embed" ProgID="Equation.3" ShapeID="_x0000_i1141" DrawAspect="Content" ObjectID="_1458006490" r:id="rId204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092" style="position:absolute" from="3228,3449" to="3576,3449" strokeweight="1.5pt">
              <v:stroke endarrow="block"/>
            </v:line>
            <v:shape id="_x0000_s1093" type="#_x0000_t123" style="position:absolute;left:2652;top:3168;width:576;height:576" strokeweight="1.5pt"/>
            <v:line id="_x0000_s1094" style="position:absolute" from="2304,3449" to="2652,3449" strokeweight="1.5pt">
              <v:stroke endarrow="block"/>
            </v:line>
            <v:shape id="_x0000_s1095" type="#_x0000_t202" style="position:absolute;left:1440;top:3174;width:864;height:570" strokeweight="1.5pt">
              <v:textbox style="mso-next-textbox:#_x0000_s1095"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480" w:dyaOrig="340">
                        <v:shape id="_x0000_i1142" type="#_x0000_t75" style="width:24pt;height:17.25pt" o:ole="" fillcolor="window">
                          <v:imagedata r:id="rId205" o:title=""/>
                        </v:shape>
                        <o:OLEObject Type="Embed" ProgID="Equation.3" ShapeID="_x0000_i1142" DrawAspect="Content" ObjectID="_1458006491" r:id="rId206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096" style="position:absolute" from="1092,3449" to="1440,3449" strokeweight="1.5pt">
              <v:stroke endarrow="block"/>
            </v:line>
            <v:shape id="_x0000_s1097" type="#_x0000_t123" style="position:absolute;left:516;top:3168;width:576;height:576" strokeweight="1.5pt"/>
            <v:line id="_x0000_s1098" style="position:absolute" from="168,3449" to="516,3449" strokeweight="1.5pt">
              <v:stroke endarrow="block"/>
            </v:line>
            <v:shape id="_x0000_s1099" type="#_x0000_t202" style="position:absolute;left:8208;top:4470;width:864;height:570" strokeweight="1.5pt">
              <v:textbox style="mso-next-textbox:#_x0000_s1099">
                <w:txbxContent>
                  <w:p w:rsidR="00345495" w:rsidRDefault="00B02D08">
                    <w:r>
                      <w:rPr>
                        <w:position w:val="-14"/>
                      </w:rPr>
                      <w:object w:dxaOrig="460" w:dyaOrig="380">
                        <v:shape id="_x0000_i1143" type="#_x0000_t75" style="width:23.25pt;height:18.75pt" o:ole="" fillcolor="window">
                          <v:imagedata r:id="rId207" o:title=""/>
                        </v:shape>
                        <o:OLEObject Type="Embed" ProgID="Equation.3" ShapeID="_x0000_i1143" DrawAspect="Content" ObjectID="_1458006492" r:id="rId208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100" style="position:absolute" from="9072,4752" to="12240,4752" strokeweight="1.5pt">
              <v:stroke startarrow="block"/>
            </v:line>
            <v:line id="_x0000_s1101" style="position:absolute;flip:x" from="5040,4752" to="8208,4752" strokeweight="1.5pt"/>
            <v:line id="_x0000_s1102" style="position:absolute;flip:y" from="5040,3744" to="5040,4752" strokeweight="1.5pt">
              <v:stroke endarrow="block"/>
            </v:line>
            <v:line id="_x0000_s1103" style="position:absolute;flip:y" from="12240,3456" to="12240,4752" strokeweight="1.5pt"/>
            <v:shape id="_x0000_s1104" type="#_x0000_t202" style="position:absolute;left:8208;top:5478;width:864;height:570" strokeweight="1.5pt">
              <v:textbox style="mso-next-textbox:#_x0000_s1104">
                <w:txbxContent>
                  <w:p w:rsidR="00345495" w:rsidRDefault="00B02D08">
                    <w:r>
                      <w:rPr>
                        <w:position w:val="-14"/>
                      </w:rPr>
                      <w:object w:dxaOrig="480" w:dyaOrig="380">
                        <v:shape id="_x0000_i1144" type="#_x0000_t75" style="width:24pt;height:18.75pt" o:ole="" fillcolor="window">
                          <v:imagedata r:id="rId209" o:title=""/>
                        </v:shape>
                        <o:OLEObject Type="Embed" ProgID="Equation.3" ShapeID="_x0000_i1144" DrawAspect="Content" ObjectID="_1458006493" r:id="rId210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shape id="_x0000_s1105" type="#_x0000_t202" style="position:absolute;left:8208;top:6480;width:864;height:570" strokeweight="1.5pt">
              <v:textbox style="mso-next-textbox:#_x0000_s1105">
                <w:txbxContent>
                  <w:p w:rsidR="00345495" w:rsidRDefault="00B02D08">
                    <w:r>
                      <w:rPr>
                        <w:position w:val="-14"/>
                      </w:rPr>
                      <w:object w:dxaOrig="480" w:dyaOrig="380">
                        <v:shape id="_x0000_i1145" type="#_x0000_t75" style="width:24pt;height:18.75pt" o:ole="" fillcolor="window">
                          <v:imagedata r:id="rId211" o:title=""/>
                        </v:shape>
                        <o:OLEObject Type="Embed" ProgID="Equation.3" ShapeID="_x0000_i1145" DrawAspect="Content" ObjectID="_1458006494" r:id="rId212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106" style="position:absolute;flip:x" from="2955,5760" to="8193,5760" strokeweight="1.5pt"/>
            <v:line id="_x0000_s1107" style="position:absolute" from="9072,5760" to="13680,5760" strokeweight="1.5pt">
              <v:stroke startarrow="block"/>
            </v:line>
            <v:line id="_x0000_s1108" style="position:absolute;flip:x" from="795,6768" to="8193,6768" strokeweight="1.5pt"/>
            <v:line id="_x0000_s1109" style="position:absolute" from="9072,6768" to="15120,6768" strokeweight="1.5pt">
              <v:stroke startarrow="block"/>
            </v:line>
            <v:line id="_x0000_s1110" style="position:absolute;flip:y" from="13680,3456" to="13680,5760" strokeweight="1.5pt"/>
            <v:line id="_x0000_s1111" style="position:absolute;flip:y" from="15120,3456" to="15120,6768" strokeweight="1.5pt"/>
            <v:line id="_x0000_s1112" style="position:absolute;flip:y" from="2940,3744" to="2940,5760" strokeweight="1.5pt">
              <v:stroke endarrow="block"/>
            </v:line>
            <v:line id="_x0000_s1113" style="position:absolute;flip:y" from="789,3744" to="789,6768" strokeweight="1.5pt">
              <v:stroke endarrow="block"/>
            </v:line>
            <v:line id="_x0000_s1114" style="position:absolute" from="978,3882" to="1266,3882" strokeweight="3pt"/>
            <v:line id="_x0000_s1115" style="position:absolute" from="3168,3888" to="3456,3888" strokeweight="3pt"/>
            <v:line id="_x0000_s1116" style="position:absolute" from="5184,3888" to="5472,3888" strokeweight="3pt"/>
            <w10:wrap type="none"/>
            <w10:anchorlock/>
          </v:group>
        </w:pic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Рис. 7. Структурная схема системы управления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5.</w:t>
      </w:r>
      <w:r w:rsidR="00DC71E5" w:rsidRPr="001C39A7">
        <w:rPr>
          <w:noProof/>
          <w:color w:val="000000"/>
          <w:sz w:val="28"/>
        </w:rPr>
        <w:t xml:space="preserve"> </w:t>
      </w:r>
      <w:r w:rsidRPr="001C39A7">
        <w:rPr>
          <w:noProof/>
          <w:color w:val="000000"/>
          <w:sz w:val="28"/>
        </w:rPr>
        <w:t>Синтез регулятора тока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Конечной задачей синтеза регулятора является определение типа регулятора, т.е. его передаточной функции, принятой в соответствии с реализуемым законом управления. Кроме того, необходимо определить значение параметров регулятора, т.е. его коэффициент усиления и его постоянные времени, обеспечивающие заданные показатели качества процесса регулирования. В СПР синтез регуляторов начинается с синтеза внутреннего контура. В данном случае это контур регулирования тока. Синтез производим на основании структурной схемы замкнутого контура регулирования тока, которая представлена на рис. 8.</w:t>
      </w:r>
    </w:p>
    <w:p w:rsidR="00345495" w:rsidRPr="001C39A7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18183C">
        <w:rPr>
          <w:noProof/>
        </w:rPr>
        <w:lastRenderedPageBreak/>
        <w:pict>
          <v:group id="_x0000_s1117" style="position:absolute;left:0;text-align:left;margin-left:.9pt;margin-top:10.45pt;width:427.05pt;height:105.4pt;z-index:251658240" coordorigin="4062,5674" coordsize="8541,2108" o:allowincell="f">
            <v:shape id="_x0000_s1118" type="#_x0000_t202" style="position:absolute;left:7191;top:5776;width:1152;height:864" strokeweight="1.5pt">
              <v:textbox style="mso-next-textbox:#_x0000_s1118">
                <w:txbxContent>
                  <w:p w:rsidR="00345495" w:rsidRDefault="00B02D08">
                    <w:r>
                      <w:rPr>
                        <w:position w:val="-30"/>
                      </w:rPr>
                      <w:object w:dxaOrig="880" w:dyaOrig="700">
                        <v:shape id="_x0000_i1147" type="#_x0000_t75" style="width:44.25pt;height:35.25pt" o:ole="" fillcolor="window">
                          <v:imagedata r:id="rId67" o:title=""/>
                        </v:shape>
                        <o:OLEObject Type="Embed" ProgID="Equation.3" ShapeID="_x0000_i1147" DrawAspect="Content" ObjectID="_1458006495" r:id="rId213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119" style="position:absolute" from="6471,6208" to="7191,6208" strokeweight="1.5pt">
              <v:stroke endarrow="block"/>
            </v:line>
            <v:shape id="_x0000_s1120" type="#_x0000_t202" style="position:absolute;left:6615;top:5716;width:507;height:345" stroked="f" strokeweight="1.5pt">
              <v:textbox style="mso-next-textbox:#_x0000_s1120" inset="0,0,0,0"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440" w:dyaOrig="340">
                        <v:shape id="_x0000_i1148" type="#_x0000_t75" style="width:21.75pt;height:17.25pt" o:ole="" fillcolor="window">
                          <v:imagedata r:id="rId188" o:title=""/>
                        </v:shape>
                        <o:OLEObject Type="Embed" ProgID="Equation.3" ShapeID="_x0000_i1148" DrawAspect="Content" ObjectID="_1458006496" r:id="rId214"/>
                      </w:object>
                    </w:r>
                  </w:p>
                  <w:p w:rsidR="00345495" w:rsidRDefault="00345495"/>
                </w:txbxContent>
              </v:textbox>
            </v:shape>
            <v:shape id="_x0000_s1121" type="#_x0000_t202" style="position:absolute;left:8502;top:5763;width:561;height:364" stroked="f" strokeweight="1.5pt">
              <v:textbox style="mso-next-textbox:#_x0000_s1121" inset="0,0,0,0"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460" w:dyaOrig="340">
                        <v:shape id="_x0000_i1149" type="#_x0000_t75" style="width:23.25pt;height:17.25pt" o:ole="" fillcolor="window">
                          <v:imagedata r:id="rId190" o:title=""/>
                        </v:shape>
                        <o:OLEObject Type="Embed" ProgID="Equation.3" ShapeID="_x0000_i1149" DrawAspect="Content" ObjectID="_1458006497" r:id="rId215"/>
                      </w:object>
                    </w:r>
                  </w:p>
                  <w:p w:rsidR="00345495" w:rsidRDefault="00345495"/>
                </w:txbxContent>
              </v:textbox>
            </v:shape>
            <v:shape id="_x0000_s1122" type="#_x0000_t202" style="position:absolute;left:9207;top:5773;width:2676;height:864" strokeweight="1.5pt">
              <v:textbox style="mso-next-textbox:#_x0000_s1122">
                <w:txbxContent>
                  <w:p w:rsidR="00345495" w:rsidRDefault="00B02D08">
                    <w:r>
                      <w:rPr>
                        <w:position w:val="-32"/>
                      </w:rPr>
                      <w:object w:dxaOrig="2320" w:dyaOrig="700">
                        <v:shape id="_x0000_i1150" type="#_x0000_t75" style="width:116.25pt;height:35.25pt" o:ole="" fillcolor="window">
                          <v:imagedata r:id="rId146" o:title=""/>
                        </v:shape>
                        <o:OLEObject Type="Embed" ProgID="Equation.3" ShapeID="_x0000_i1150" DrawAspect="Content" ObjectID="_1458006498" r:id="rId216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123" style="position:absolute" from="8343,6205" to="9207,6205" strokeweight="1.5pt">
              <v:stroke endarrow="block"/>
            </v:line>
            <v:line id="_x0000_s1124" style="position:absolute" from="11883,6205" to="12603,6205" strokeweight="1.5pt">
              <v:stroke endarrow="block"/>
            </v:line>
            <v:shape id="_x0000_s1125" type="#_x0000_t202" style="position:absolute;left:12069;top:5674;width:306;height:416" stroked="f" strokeweight="1.5pt">
              <v:textbox style="mso-next-textbox:#_x0000_s1125" inset="0,0,0,0"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279" w:dyaOrig="340">
                        <v:shape id="_x0000_i1151" type="#_x0000_t75" style="width:14.25pt;height:17.25pt" o:ole="" fillcolor="window">
                          <v:imagedata r:id="rId193" o:title=""/>
                        </v:shape>
                        <o:OLEObject Type="Embed" ProgID="Equation.3" ShapeID="_x0000_i1151" DrawAspect="Content" ObjectID="_1458006499" r:id="rId217"/>
                      </w:object>
                    </w:r>
                  </w:p>
                  <w:p w:rsidR="00345495" w:rsidRDefault="00345495"/>
                </w:txbxContent>
              </v:textbox>
            </v:shape>
            <v:shape id="_x0000_s1126" type="#_x0000_t202" style="position:absolute;left:5607;top:5923;width:864;height:570" strokeweight="1.5pt">
              <v:textbox style="mso-next-textbox:#_x0000_s1126"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480" w:dyaOrig="340">
                        <v:shape id="_x0000_i1152" type="#_x0000_t75" style="width:24pt;height:17.25pt" o:ole="" fillcolor="window">
                          <v:imagedata r:id="rId199" o:title=""/>
                        </v:shape>
                        <o:OLEObject Type="Embed" ProgID="Equation.3" ShapeID="_x0000_i1152" DrawAspect="Content" ObjectID="_1458006500" r:id="rId218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127" style="position:absolute" from="5259,6198" to="5607,6198" strokeweight="1.5pt">
              <v:stroke endarrow="block"/>
            </v:line>
            <v:shape id="_x0000_s1128" type="#_x0000_t123" style="position:absolute;left:4683;top:5917;width:576;height:576" strokeweight="1.5pt"/>
            <v:line id="_x0000_s1129" style="position:absolute" from="4335,6198" to="4683,6198" strokeweight="1.5pt">
              <v:stroke endarrow="block"/>
            </v:line>
            <v:shape id="_x0000_s1130" type="#_x0000_t202" style="position:absolute;left:8139;top:7212;width:864;height:570" strokeweight="1.5pt">
              <v:textbox style="mso-next-textbox:#_x0000_s1130">
                <w:txbxContent>
                  <w:p w:rsidR="00345495" w:rsidRDefault="00B02D08">
                    <w:r>
                      <w:rPr>
                        <w:position w:val="-14"/>
                      </w:rPr>
                      <w:object w:dxaOrig="460" w:dyaOrig="380">
                        <v:shape id="_x0000_i1153" type="#_x0000_t75" style="width:23.25pt;height:18.75pt" o:ole="" fillcolor="window">
                          <v:imagedata r:id="rId219" o:title=""/>
                        </v:shape>
                        <o:OLEObject Type="Embed" ProgID="Equation.3" ShapeID="_x0000_i1153" DrawAspect="Content" ObjectID="_1458006501" r:id="rId220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131" style="position:absolute" from="9003,7494" to="12171,7494" strokeweight="1.5pt">
              <v:stroke startarrow="block"/>
            </v:line>
            <v:line id="_x0000_s1132" style="position:absolute;flip:x" from="4971,7494" to="8139,7494" strokeweight="1.5pt"/>
            <v:line id="_x0000_s1133" style="position:absolute;flip:y" from="4971,6486" to="4971,7494" strokeweight="1.5pt">
              <v:stroke endarrow="block"/>
            </v:line>
            <v:line id="_x0000_s1134" style="position:absolute;flip:y" from="12171,6198" to="12171,7494" strokeweight="1.5pt"/>
            <v:line id="_x0000_s1135" style="position:absolute" from="5115,6630" to="5403,6630" strokeweight="3pt"/>
            <v:shape id="_x0000_s1136" type="#_x0000_t202" style="position:absolute;left:4062;top:5699;width:561;height:364" stroked="f" strokeweight="1.5pt">
              <v:textbox style="mso-next-textbox:#_x0000_s1136" inset="0,0,0,0">
                <w:txbxContent>
                  <w:p w:rsidR="00345495" w:rsidRDefault="00B02D08">
                    <w:r>
                      <w:rPr>
                        <w:position w:val="-12"/>
                      </w:rPr>
                      <w:object w:dxaOrig="460" w:dyaOrig="360">
                        <v:shape id="_x0000_i1154" type="#_x0000_t75" style="width:23.25pt;height:18pt" o:ole="" fillcolor="window">
                          <v:imagedata r:id="rId221" o:title=""/>
                        </v:shape>
                        <o:OLEObject Type="Embed" ProgID="Equation.3" ShapeID="_x0000_i1154" DrawAspect="Content" ObjectID="_1458006502" r:id="rId222"/>
                      </w:object>
                    </w:r>
                  </w:p>
                  <w:p w:rsidR="00345495" w:rsidRDefault="00345495"/>
                </w:txbxContent>
              </v:textbox>
            </v:shape>
            <w10:wrap type="topAndBottom"/>
          </v:group>
        </w:pict>
      </w:r>
      <w:r w:rsidR="00345495" w:rsidRPr="001C39A7">
        <w:rPr>
          <w:noProof/>
          <w:color w:val="000000"/>
          <w:sz w:val="28"/>
        </w:rPr>
        <w:t>Рис. 8. Структурная схема замкнутого контура регулирования тока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 xml:space="preserve">Синтез регуляторов системы подчинённого регулирования производим в следующей последовательности: 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– определяем передаточную функцию объекта управления (к ОУ относим все звенья кроме регулятора),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– по виду передаточной функции ОУ определяем тип регулятора, т.е. его передаточную функцию (</w:t>
      </w:r>
      <w:r w:rsidR="00B02D08" w:rsidRPr="001C39A7">
        <w:rPr>
          <w:noProof/>
          <w:color w:val="000000"/>
          <w:sz w:val="28"/>
        </w:rPr>
        <w:object w:dxaOrig="560" w:dyaOrig="340">
          <v:shape id="_x0000_i1155" type="#_x0000_t75" style="width:27.75pt;height:17.25pt" o:ole="" fillcolor="window">
            <v:imagedata r:id="rId223" o:title=""/>
          </v:shape>
          <o:OLEObject Type="Embed" ProgID="Equation.3" ShapeID="_x0000_i1155" DrawAspect="Content" ObjectID="_1458006356" r:id="rId224"/>
        </w:object>
      </w:r>
      <w:r w:rsidRPr="001C39A7">
        <w:rPr>
          <w:noProof/>
          <w:color w:val="000000"/>
          <w:sz w:val="28"/>
        </w:rPr>
        <w:t>),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– определяем параметры регулятора (коэффициент передачи и постоянные времени регулятора), из условия настройки регулятора на модульной или симметричный оптимум,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– переходим к синтезу последующего контура.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Находим передаточную функцию разомкнутого контура без регулятора: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4520" w:dyaOrig="720">
          <v:shape id="_x0000_i1156" type="#_x0000_t75" style="width:225.75pt;height:36pt" o:ole="" fillcolor="window">
            <v:imagedata r:id="rId225" o:title=""/>
          </v:shape>
          <o:OLEObject Type="Embed" ProgID="Equation.3" ShapeID="_x0000_i1156" DrawAspect="Content" ObjectID="_1458006357" r:id="rId226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Имеется три инерционных звена, выбираем ПИД – регулятор с передаточной функцией:</w:t>
      </w:r>
    </w:p>
    <w:p w:rsidR="00F54225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3140" w:dyaOrig="680">
          <v:shape id="_x0000_i1157" type="#_x0000_t75" style="width:156.75pt;height:33.75pt" o:ole="" fillcolor="window">
            <v:imagedata r:id="rId227" o:title=""/>
          </v:shape>
          <o:OLEObject Type="Embed" ProgID="Equation.3" ShapeID="_x0000_i1157" DrawAspect="Content" ObjectID="_1458006358" r:id="rId228"/>
        </w:object>
      </w:r>
      <w:r w:rsidR="00345495" w:rsidRPr="001C39A7">
        <w:rPr>
          <w:noProof/>
          <w:color w:val="000000"/>
          <w:sz w:val="28"/>
        </w:rPr>
        <w:t>,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где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820" w:dyaOrig="340">
          <v:shape id="_x0000_i1158" type="#_x0000_t75" style="width:90.75pt;height:17.25pt" o:ole="" fillcolor="window">
            <v:imagedata r:id="rId229" o:title=""/>
          </v:shape>
          <o:OLEObject Type="Embed" ProgID="Equation.3" ShapeID="_x0000_i1158" DrawAspect="Content" ObjectID="_1458006359" r:id="rId230"/>
        </w:object>
      </w:r>
      <w:r w:rsidR="00345495" w:rsidRPr="001C39A7">
        <w:rPr>
          <w:noProof/>
          <w:color w:val="000000"/>
          <w:sz w:val="28"/>
        </w:rPr>
        <w:t xml:space="preserve">, </w:t>
      </w:r>
      <w:r w:rsidRPr="001C39A7">
        <w:rPr>
          <w:noProof/>
          <w:color w:val="000000"/>
          <w:sz w:val="28"/>
        </w:rPr>
        <w:object w:dxaOrig="1800" w:dyaOrig="360">
          <v:shape id="_x0000_i1159" type="#_x0000_t75" style="width:90pt;height:18pt" o:ole="" fillcolor="window">
            <v:imagedata r:id="rId231" o:title=""/>
          </v:shape>
          <o:OLEObject Type="Embed" ProgID="Equation.3" ShapeID="_x0000_i1159" DrawAspect="Content" ObjectID="_1458006360" r:id="rId232"/>
        </w:object>
      </w:r>
      <w:r w:rsidR="00345495" w:rsidRPr="001C39A7">
        <w:rPr>
          <w:noProof/>
          <w:color w:val="000000"/>
          <w:sz w:val="28"/>
        </w:rPr>
        <w:t xml:space="preserve"> – постоянные времени.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Рассчитываем параметры из условия настройки регулятора на модульный оптимум, т.к. передаточная функция замкнутого контура не только не содержит интегрирующего</w:t>
      </w:r>
      <w:r w:rsidR="00DC71E5" w:rsidRPr="001C39A7">
        <w:rPr>
          <w:noProof/>
          <w:color w:val="000000"/>
          <w:sz w:val="28"/>
        </w:rPr>
        <w:t xml:space="preserve"> </w:t>
      </w:r>
      <w:r w:rsidRPr="001C39A7">
        <w:rPr>
          <w:noProof/>
          <w:color w:val="000000"/>
          <w:sz w:val="28"/>
        </w:rPr>
        <w:t xml:space="preserve">звена </w:t>
      </w:r>
      <w:r w:rsidR="00B02D08" w:rsidRPr="001C39A7">
        <w:rPr>
          <w:noProof/>
          <w:color w:val="000000"/>
          <w:sz w:val="28"/>
        </w:rPr>
        <w:object w:dxaOrig="1579" w:dyaOrig="660">
          <v:shape id="_x0000_i1160" type="#_x0000_t75" style="width:78.75pt;height:33pt" o:ole="" fillcolor="window">
            <v:imagedata r:id="rId233" o:title=""/>
          </v:shape>
          <o:OLEObject Type="Embed" ProgID="Equation.3" ShapeID="_x0000_i1160" DrawAspect="Content" ObjectID="_1458006361" r:id="rId234"/>
        </w:object>
      </w:r>
      <w:r w:rsidRPr="001C39A7">
        <w:rPr>
          <w:noProof/>
          <w:color w:val="000000"/>
          <w:sz w:val="28"/>
        </w:rPr>
        <w:t xml:space="preserve">, но и имеется дифференцирующее звено </w:t>
      </w:r>
      <w:r w:rsidR="00B02D08" w:rsidRPr="001C39A7">
        <w:rPr>
          <w:noProof/>
          <w:color w:val="000000"/>
          <w:sz w:val="28"/>
        </w:rPr>
        <w:object w:dxaOrig="1320" w:dyaOrig="380">
          <v:shape id="_x0000_i1161" type="#_x0000_t75" style="width:66pt;height:18.75pt" o:ole="" fillcolor="window">
            <v:imagedata r:id="rId235" o:title=""/>
          </v:shape>
          <o:OLEObject Type="Embed" ProgID="Equation.3" ShapeID="_x0000_i1161" DrawAspect="Content" ObjectID="_1458006362" r:id="rId236"/>
        </w:object>
      </w:r>
      <w:r w:rsidRPr="001C39A7">
        <w:rPr>
          <w:noProof/>
          <w:color w:val="000000"/>
          <w:sz w:val="28"/>
        </w:rPr>
        <w:t>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При типовой настройке регулятора на модульной оптимум параметры определяем из соотношений для компенсации наибольших постоянных времени: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820" w:dyaOrig="340">
          <v:shape id="_x0000_i1162" type="#_x0000_t75" style="width:90.75pt;height:17.25pt" o:ole="" fillcolor="window">
            <v:imagedata r:id="rId229" o:title=""/>
          </v:shape>
          <o:OLEObject Type="Embed" ProgID="Equation.3" ShapeID="_x0000_i1162" DrawAspect="Content" ObjectID="_1458006363" r:id="rId237"/>
        </w:object>
      </w:r>
      <w:r w:rsidR="00345495" w:rsidRPr="001C39A7">
        <w:rPr>
          <w:noProof/>
          <w:color w:val="000000"/>
          <w:sz w:val="28"/>
        </w:rPr>
        <w:t xml:space="preserve"> и </w:t>
      </w:r>
      <w:r w:rsidRPr="001C39A7">
        <w:rPr>
          <w:noProof/>
          <w:color w:val="000000"/>
          <w:sz w:val="28"/>
        </w:rPr>
        <w:object w:dxaOrig="1800" w:dyaOrig="360">
          <v:shape id="_x0000_i1163" type="#_x0000_t75" style="width:90pt;height:18pt" o:ole="" fillcolor="window">
            <v:imagedata r:id="rId231" o:title=""/>
          </v:shape>
          <o:OLEObject Type="Embed" ProgID="Equation.3" ShapeID="_x0000_i1163" DrawAspect="Content" ObjectID="_1458006364" r:id="rId238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При таком выборе параметров передаточная функция разомкнутого контура: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6780" w:dyaOrig="720">
          <v:shape id="_x0000_i1164" type="#_x0000_t75" style="width:339pt;height:36pt" o:ole="" fillcolor="window">
            <v:imagedata r:id="rId239" o:title=""/>
          </v:shape>
          <o:OLEObject Type="Embed" ProgID="Equation.3" ShapeID="_x0000_i1164" DrawAspect="Content" ObjectID="_1458006365" r:id="rId240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3960" w:dyaOrig="720">
          <v:shape id="_x0000_i1165" type="#_x0000_t75" style="width:198pt;height:36pt" o:ole="" fillcolor="window">
            <v:imagedata r:id="rId241" o:title=""/>
          </v:shape>
          <o:OLEObject Type="Embed" ProgID="Equation.3" ShapeID="_x0000_i1165" DrawAspect="Content" ObjectID="_1458006366" r:id="rId242"/>
        </w:object>
      </w:r>
      <w:r w:rsidR="00345495" w:rsidRPr="001C39A7">
        <w:rPr>
          <w:noProof/>
          <w:color w:val="000000"/>
          <w:sz w:val="28"/>
        </w:rPr>
        <w:t>,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где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280" w:dyaOrig="720">
          <v:shape id="_x0000_i1166" type="#_x0000_t75" style="width:114pt;height:36pt" o:ole="" fillcolor="window">
            <v:imagedata r:id="rId243" o:title=""/>
          </v:shape>
          <o:OLEObject Type="Embed" ProgID="Equation.3" ShapeID="_x0000_i1166" DrawAspect="Content" ObjectID="_1458006367" r:id="rId244"/>
        </w:object>
      </w:r>
      <w:r w:rsidR="00345495" w:rsidRPr="001C39A7">
        <w:rPr>
          <w:noProof/>
          <w:color w:val="000000"/>
          <w:sz w:val="28"/>
        </w:rPr>
        <w:t>.</w:t>
      </w:r>
    </w:p>
    <w:p w:rsidR="00F54225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Передаточная функция замкнутого контура (инерционного звена):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9160" w:dyaOrig="1400">
          <v:shape id="_x0000_i1167" type="#_x0000_t75" style="width:412.5pt;height:63pt" o:ole="" fillcolor="window">
            <v:imagedata r:id="rId245" o:title=""/>
          </v:shape>
          <o:OLEObject Type="Embed" ProgID="Equation.3" ShapeID="_x0000_i1167" DrawAspect="Content" ObjectID="_1458006368" r:id="rId246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lastRenderedPageBreak/>
        <w:t>где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540" w:dyaOrig="720">
          <v:shape id="_x0000_i1168" type="#_x0000_t75" style="width:126.75pt;height:36pt" o:ole="" fillcolor="window">
            <v:imagedata r:id="rId247" o:title=""/>
          </v:shape>
          <o:OLEObject Type="Embed" ProgID="Equation.3" ShapeID="_x0000_i1168" DrawAspect="Content" ObjectID="_1458006369" r:id="rId248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260" w:dyaOrig="720">
          <v:shape id="_x0000_i1169" type="#_x0000_t75" style="width:113.25pt;height:36pt" o:ole="" fillcolor="window">
            <v:imagedata r:id="rId249" o:title=""/>
          </v:shape>
          <o:OLEObject Type="Embed" ProgID="Equation.3" ShapeID="_x0000_i1169" DrawAspect="Content" ObjectID="_1458006370" r:id="rId250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Установлено, что для такой передаточной функции показатели качества переходного процесса (рис. 9) имеют следующий вид;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020" w:dyaOrig="340">
          <v:shape id="_x0000_i1170" type="#_x0000_t75" style="width:51pt;height:17.25pt" o:ole="" fillcolor="window">
            <v:imagedata r:id="rId251" o:title=""/>
          </v:shape>
          <o:OLEObject Type="Embed" ProgID="Equation.3" ShapeID="_x0000_i1170" DrawAspect="Content" ObjectID="_1458006371" r:id="rId252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440" w:dyaOrig="360">
          <v:shape id="_x0000_i1171" type="#_x0000_t75" style="width:1in;height:18pt" o:ole="" fillcolor="window">
            <v:imagedata r:id="rId253" o:title=""/>
          </v:shape>
          <o:OLEObject Type="Embed" ProgID="Equation.3" ShapeID="_x0000_i1171" DrawAspect="Content" ObjectID="_1458006372" r:id="rId254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660" w:dyaOrig="279">
          <v:shape id="_x0000_i1172" type="#_x0000_t75" style="width:33pt;height:14.25pt" o:ole="" fillcolor="window">
            <v:imagedata r:id="rId255" o:title=""/>
          </v:shape>
          <o:OLEObject Type="Embed" ProgID="Equation.3" ShapeID="_x0000_i1172" DrawAspect="Content" ObjectID="_1458006373" r:id="rId256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320" w:dyaOrig="700">
          <v:shape id="_x0000_i1173" type="#_x0000_t75" style="width:116.25pt;height:35.25pt" o:ole="" fillcolor="window">
            <v:imagedata r:id="rId257" o:title=""/>
          </v:shape>
          <o:OLEObject Type="Embed" ProgID="Equation.3" ShapeID="_x0000_i1173" DrawAspect="Content" ObjectID="_1458006374" r:id="rId258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Принимаем: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380" w:dyaOrig="360">
          <v:shape id="_x0000_i1174" type="#_x0000_t75" style="width:119.25pt;height:18pt" o:ole="" fillcolor="window">
            <v:imagedata r:id="rId259" o:title=""/>
          </v:shape>
          <o:OLEObject Type="Embed" ProgID="Equation.3" ShapeID="_x0000_i1174" DrawAspect="Content" ObjectID="_1458006375" r:id="rId260"/>
        </w:object>
      </w:r>
      <w:r w:rsidR="00345495" w:rsidRPr="001C39A7">
        <w:rPr>
          <w:noProof/>
          <w:color w:val="000000"/>
          <w:sz w:val="28"/>
        </w:rPr>
        <w:t>,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тогда:</w:t>
      </w:r>
    </w:p>
    <w:p w:rsidR="00F54225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3519" w:dyaOrig="720">
          <v:shape id="_x0000_i1175" type="#_x0000_t75" style="width:176.25pt;height:36pt" o:ole="" fillcolor="window">
            <v:imagedata r:id="rId261" o:title=""/>
          </v:shape>
          <o:OLEObject Type="Embed" ProgID="Equation.3" ShapeID="_x0000_i1175" DrawAspect="Content" ObjectID="_1458006376" r:id="rId262"/>
        </w:object>
      </w:r>
      <w:r w:rsidR="00345495" w:rsidRPr="001C39A7">
        <w:rPr>
          <w:noProof/>
          <w:color w:val="000000"/>
          <w:sz w:val="28"/>
        </w:rPr>
        <w:t>,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откуда: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4740" w:dyaOrig="720">
          <v:shape id="_x0000_i1176" type="#_x0000_t75" style="width:237pt;height:36pt" o:ole="" fillcolor="window">
            <v:imagedata r:id="rId263" o:title=""/>
          </v:shape>
          <o:OLEObject Type="Embed" ProgID="Equation.3" ShapeID="_x0000_i1176" DrawAspect="Content" ObjectID="_1458006377" r:id="rId264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345495" w:rsidRPr="001C39A7">
        <w:rPr>
          <w:noProof/>
          <w:color w:val="000000"/>
          <w:sz w:val="28"/>
        </w:rPr>
        <w:lastRenderedPageBreak/>
        <w:t>тогда определяем коэффициент передачи ПИД – регулятора: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3159" w:dyaOrig="720">
          <v:shape id="_x0000_i1177" type="#_x0000_t75" style="width:158.25pt;height:36pt" o:ole="" fillcolor="window">
            <v:imagedata r:id="rId265" o:title=""/>
          </v:shape>
          <o:OLEObject Type="Embed" ProgID="Equation.3" ShapeID="_x0000_i1177" DrawAspect="Content" ObjectID="_1458006378" r:id="rId266"/>
        </w:object>
      </w:r>
      <w:r w:rsidR="00345495" w:rsidRPr="001C39A7">
        <w:rPr>
          <w:noProof/>
          <w:color w:val="000000"/>
          <w:sz w:val="28"/>
        </w:rPr>
        <w:tab/>
      </w:r>
      <w:r w:rsidR="00345495" w:rsidRPr="001C39A7">
        <w:rPr>
          <w:noProof/>
          <w:color w:val="000000"/>
          <w:sz w:val="28"/>
          <w:szCs w:val="28"/>
        </w:rPr>
        <w:sym w:font="Symbol" w:char="F0AE"/>
      </w:r>
      <w:r w:rsidR="00345495" w:rsidRPr="001C39A7">
        <w:rPr>
          <w:noProof/>
          <w:color w:val="000000"/>
          <w:sz w:val="28"/>
        </w:rPr>
        <w:tab/>
      </w:r>
      <w:r w:rsidRPr="001C39A7">
        <w:rPr>
          <w:noProof/>
          <w:color w:val="000000"/>
          <w:sz w:val="28"/>
        </w:rPr>
        <w:object w:dxaOrig="1900" w:dyaOrig="740">
          <v:shape id="_x0000_i1178" type="#_x0000_t75" style="width:95.25pt;height:36.75pt" o:ole="" fillcolor="window">
            <v:imagedata r:id="rId267" o:title=""/>
          </v:shape>
          <o:OLEObject Type="Embed" ProgID="Equation.3" ShapeID="_x0000_i1178" DrawAspect="Content" ObjectID="_1458006379" r:id="rId268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Ранее было получено: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140" w:dyaOrig="720">
          <v:shape id="_x0000_i1179" type="#_x0000_t75" style="width:107.25pt;height:36pt" o:ole="" fillcolor="window">
            <v:imagedata r:id="rId115" o:title=""/>
          </v:shape>
          <o:OLEObject Type="Embed" ProgID="Equation.3" ShapeID="_x0000_i1179" DrawAspect="Content" ObjectID="_1458006380" r:id="rId269"/>
        </w:object>
      </w:r>
      <w:r w:rsidR="00345495" w:rsidRPr="001C39A7">
        <w:rPr>
          <w:noProof/>
          <w:color w:val="000000"/>
          <w:sz w:val="28"/>
        </w:rPr>
        <w:t>,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откуда: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840" w:dyaOrig="720">
          <v:shape id="_x0000_i1180" type="#_x0000_t75" style="width:141.75pt;height:36pt" o:ole="" fillcolor="window">
            <v:imagedata r:id="rId270" o:title=""/>
          </v:shape>
          <o:OLEObject Type="Embed" ProgID="Equation.3" ShapeID="_x0000_i1180" DrawAspect="Content" ObjectID="_1458006381" r:id="rId271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Подставляем: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4180" w:dyaOrig="740">
          <v:shape id="_x0000_i1181" type="#_x0000_t75" style="width:209.25pt;height:36.75pt" o:ole="" fillcolor="window">
            <v:imagedata r:id="rId272" o:title=""/>
          </v:shape>
          <o:OLEObject Type="Embed" ProgID="Equation.3" ShapeID="_x0000_i1181" DrawAspect="Content" ObjectID="_1458006382" r:id="rId273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5400" w:dyaOrig="720">
          <v:shape id="_x0000_i1182" type="#_x0000_t75" style="width:270pt;height:36pt" o:ole="" fillcolor="window">
            <v:imagedata r:id="rId274" o:title=""/>
          </v:shape>
          <o:OLEObject Type="Embed" ProgID="Equation.3" ShapeID="_x0000_i1182" DrawAspect="Content" ObjectID="_1458006383" r:id="rId275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5780" w:dyaOrig="720">
          <v:shape id="_x0000_i1183" type="#_x0000_t75" style="width:288.75pt;height:36pt" o:ole="" fillcolor="window">
            <v:imagedata r:id="rId276" o:title=""/>
          </v:shape>
          <o:OLEObject Type="Embed" ProgID="Equation.3" ShapeID="_x0000_i1183" DrawAspect="Content" ObjectID="_1458006384" r:id="rId277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5260" w:dyaOrig="700">
          <v:shape id="_x0000_i1184" type="#_x0000_t75" style="width:263.25pt;height:35.25pt" o:ole="" fillcolor="window">
            <v:imagedata r:id="rId278" o:title=""/>
          </v:shape>
          <o:OLEObject Type="Embed" ProgID="Equation.3" ShapeID="_x0000_i1184" DrawAspect="Content" ObjectID="_1458006385" r:id="rId279"/>
        </w:object>
      </w:r>
      <w:r w:rsidR="00345495" w:rsidRPr="001C39A7">
        <w:rPr>
          <w:noProof/>
          <w:color w:val="000000"/>
          <w:sz w:val="28"/>
        </w:rPr>
        <w:t>.</w:t>
      </w:r>
    </w:p>
    <w:p w:rsidR="00345495" w:rsidRPr="001C39A7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18183C">
        <w:rPr>
          <w:noProof/>
        </w:rPr>
        <w:lastRenderedPageBreak/>
        <w:pict>
          <v:shape id="_x0000_i1185" type="#_x0000_t75" style="width:264pt;height:150pt" o:allowincell="f">
            <v:imagedata r:id="rId280" o:title=""/>
          </v:shape>
        </w:pic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Рис. 9. График переходного процесса замкнутого контура тока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Установившаяся ошибка: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500" w:dyaOrig="360">
          <v:shape id="_x0000_i1186" type="#_x0000_t75" style="width:75pt;height:18pt" o:ole="" fillcolor="window">
            <v:imagedata r:id="rId281" o:title=""/>
          </v:shape>
          <o:OLEObject Type="Embed" ProgID="Equation.3" ShapeID="_x0000_i1186" DrawAspect="Content" ObjectID="_1458006386" r:id="rId282"/>
        </w:object>
      </w:r>
      <w:r w:rsidR="00345495" w:rsidRPr="001C39A7">
        <w:rPr>
          <w:noProof/>
          <w:color w:val="000000"/>
          <w:sz w:val="28"/>
        </w:rPr>
        <w:t>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Перерегулирование: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580" w:dyaOrig="279">
          <v:shape id="_x0000_i1187" type="#_x0000_t75" style="width:29.25pt;height:14.25pt" o:ole="" fillcolor="window">
            <v:imagedata r:id="rId283" o:title=""/>
          </v:shape>
          <o:OLEObject Type="Embed" ProgID="Equation.3" ShapeID="_x0000_i1187" DrawAspect="Content" ObjectID="_1458006387" r:id="rId284"/>
        </w:object>
      </w:r>
      <w:r w:rsidR="00345495" w:rsidRPr="001C39A7">
        <w:rPr>
          <w:noProof/>
          <w:color w:val="000000"/>
          <w:sz w:val="28"/>
        </w:rPr>
        <w:t>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Время переходного процесса: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000" w:dyaOrig="340">
          <v:shape id="_x0000_i1188" type="#_x0000_t75" style="width:99.75pt;height:17.25pt" o:ole="" fillcolor="window">
            <v:imagedata r:id="rId285" o:title=""/>
          </v:shape>
          <o:OLEObject Type="Embed" ProgID="Equation.3" ShapeID="_x0000_i1188" DrawAspect="Content" ObjectID="_1458006388" r:id="rId286"/>
        </w:object>
      </w:r>
      <w:r w:rsidR="00345495" w:rsidRPr="001C39A7">
        <w:rPr>
          <w:noProof/>
          <w:color w:val="000000"/>
          <w:sz w:val="28"/>
        </w:rPr>
        <w:t>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При этом параметры настраиваемого регулятора: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380" w:dyaOrig="340">
          <v:shape id="_x0000_i1189" type="#_x0000_t75" style="width:69pt;height:17.25pt" o:ole="" fillcolor="window">
            <v:imagedata r:id="rId287" o:title=""/>
          </v:shape>
          <o:OLEObject Type="Embed" ProgID="Equation.3" ShapeID="_x0000_i1189" DrawAspect="Content" ObjectID="_1458006389" r:id="rId288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820" w:dyaOrig="340">
          <v:shape id="_x0000_i1190" type="#_x0000_t75" style="width:90.75pt;height:17.25pt" o:ole="" fillcolor="window">
            <v:imagedata r:id="rId289" o:title=""/>
          </v:shape>
          <o:OLEObject Type="Embed" ProgID="Equation.3" ShapeID="_x0000_i1190" DrawAspect="Content" ObjectID="_1458006390" r:id="rId290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800" w:dyaOrig="360">
          <v:shape id="_x0000_i1191" type="#_x0000_t75" style="width:90pt;height:18pt" o:ole="" fillcolor="window">
            <v:imagedata r:id="rId231" o:title=""/>
          </v:shape>
          <o:OLEObject Type="Embed" ProgID="Equation.3" ShapeID="_x0000_i1191" DrawAspect="Content" ObjectID="_1458006391" r:id="rId291"/>
        </w:object>
      </w:r>
      <w:r w:rsidR="00345495" w:rsidRPr="001C39A7">
        <w:rPr>
          <w:noProof/>
          <w:color w:val="000000"/>
          <w:sz w:val="28"/>
        </w:rPr>
        <w:t>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6.</w:t>
      </w:r>
      <w:r w:rsidR="00DC71E5" w:rsidRPr="001C39A7">
        <w:rPr>
          <w:noProof/>
          <w:color w:val="000000"/>
          <w:sz w:val="28"/>
        </w:rPr>
        <w:t xml:space="preserve"> </w:t>
      </w:r>
      <w:r w:rsidRPr="001C39A7">
        <w:rPr>
          <w:noProof/>
          <w:color w:val="000000"/>
          <w:sz w:val="28"/>
        </w:rPr>
        <w:t>Синтез регулятора скорости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При синтезе регулятора скорости передаточная функция замкнутого контура регулятора тока имеет вид: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200" w:dyaOrig="700">
          <v:shape id="_x0000_i1192" type="#_x0000_t75" style="width:110.25pt;height:35.25pt" o:ole="" fillcolor="window">
            <v:imagedata r:id="rId292" o:title=""/>
          </v:shape>
          <o:OLEObject Type="Embed" ProgID="Equation.3" ShapeID="_x0000_i1192" DrawAspect="Content" ObjectID="_1458006392" r:id="rId293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Тогда структурная схема замкнутого контура регулятора скорости имеет вид (рис. 10).</w:t>
      </w:r>
    </w:p>
    <w:p w:rsidR="00F54225" w:rsidRDefault="0018183C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</w:r>
      <w:r>
        <w:rPr>
          <w:noProof/>
          <w:color w:val="000000"/>
          <w:sz w:val="28"/>
        </w:rPr>
        <w:pict>
          <v:group id="_x0000_s1137" style="width:331.2pt;height:104.15pt;mso-position-horizontal-relative:char;mso-position-vertical-relative:line" coordorigin="1152,11781" coordsize="6624,2083" o:allowincell="f">
            <v:shape id="_x0000_s1138" type="#_x0000_t202" style="position:absolute;left:4281;top:11858;width:1152;height:864" strokeweight="1.5pt">
              <v:textbox style="mso-next-textbox:#_x0000_s1138" inset="0,0,0,0">
                <w:txbxContent>
                  <w:p w:rsidR="00345495" w:rsidRDefault="00B02D0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30"/>
                      </w:rPr>
                      <w:object w:dxaOrig="980" w:dyaOrig="700">
                        <v:shape id="_x0000_i1193" type="#_x0000_t75" style="width:48.75pt;height:35.25pt" o:ole="" fillcolor="window">
                          <v:imagedata r:id="rId294" o:title=""/>
                        </v:shape>
                        <o:OLEObject Type="Embed" ProgID="Equation.3" ShapeID="_x0000_i1193" DrawAspect="Content" ObjectID="_1458006503" r:id="rId295"/>
                      </w:object>
                    </w:r>
                    <w:r w:rsidR="00345495"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line id="_x0000_s1139" style="position:absolute" from="3561,12290" to="4281,12290" strokeweight="1.5pt">
              <v:stroke endarrow="block"/>
            </v:line>
            <v:shape id="_x0000_s1140" type="#_x0000_t202" style="position:absolute;left:3705;top:11798;width:507;height:345" stroked="f" strokeweight="1.5pt">
              <v:textbox style="mso-next-textbox:#_x0000_s1140" inset="0,0,0,0">
                <w:txbxContent>
                  <w:p w:rsidR="00345495" w:rsidRDefault="00B02D08">
                    <w:r>
                      <w:rPr>
                        <w:position w:val="-12"/>
                      </w:rPr>
                      <w:object w:dxaOrig="460" w:dyaOrig="360">
                        <v:shape id="_x0000_i1194" type="#_x0000_t75" style="width:23.25pt;height:18pt" o:ole="" fillcolor="window">
                          <v:imagedata r:id="rId296" o:title=""/>
                        </v:shape>
                        <o:OLEObject Type="Embed" ProgID="Equation.3" ShapeID="_x0000_i1194" DrawAspect="Content" ObjectID="_1458006504" r:id="rId297"/>
                      </w:object>
                    </w:r>
                  </w:p>
                  <w:p w:rsidR="00345495" w:rsidRDefault="00345495"/>
                </w:txbxContent>
              </v:textbox>
            </v:shape>
            <v:shape id="_x0000_s1141" type="#_x0000_t202" style="position:absolute;left:7185;top:11841;width:288;height:364" stroked="f" strokeweight="1.5pt">
              <v:textbox style="mso-next-textbox:#_x0000_s1141" inset="0,0,0,0">
                <w:txbxContent>
                  <w:p w:rsidR="00345495" w:rsidRDefault="00B02D08">
                    <w:r>
                      <w:rPr>
                        <w:position w:val="-6"/>
                      </w:rPr>
                      <w:object w:dxaOrig="220" w:dyaOrig="220">
                        <v:shape id="_x0000_i1195" type="#_x0000_t75" style="width:11.25pt;height:11.25pt" o:ole="" fillcolor="window">
                          <v:imagedata r:id="rId32" o:title=""/>
                        </v:shape>
                        <o:OLEObject Type="Embed" ProgID="Equation.3" ShapeID="_x0000_i1195" DrawAspect="Content" ObjectID="_1458006505" r:id="rId298"/>
                      </w:object>
                    </w:r>
                  </w:p>
                  <w:p w:rsidR="00345495" w:rsidRDefault="00345495"/>
                </w:txbxContent>
              </v:textbox>
            </v:shape>
            <v:shape id="_x0000_s1142" type="#_x0000_t202" style="position:absolute;left:6297;top:11855;width:759;height:864" strokeweight="1.5pt">
              <v:textbox style="mso-next-textbox:#_x0000_s1142">
                <w:txbxContent>
                  <w:p w:rsidR="00345495" w:rsidRDefault="00B02D08">
                    <w:r>
                      <w:rPr>
                        <w:position w:val="-28"/>
                      </w:rPr>
                      <w:object w:dxaOrig="520" w:dyaOrig="680">
                        <v:shape id="_x0000_i1197" type="#_x0000_t75" style="width:26.25pt;height:33.75pt" o:ole="" fillcolor="window">
                          <v:imagedata r:id="rId299" o:title=""/>
                        </v:shape>
                        <o:OLEObject Type="Embed" ProgID="Equation.3" ShapeID="_x0000_i1197" DrawAspect="Content" ObjectID="_1458006506" r:id="rId300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143" style="position:absolute" from="5433,12287" to="6297,12287" strokeweight="1.5pt">
              <v:stroke endarrow="block"/>
            </v:line>
            <v:line id="_x0000_s1144" style="position:absolute" from="7056,12287" to="7776,12287" strokeweight="1.5pt">
              <v:stroke endarrow="block"/>
            </v:line>
            <v:shape id="_x0000_s1145" type="#_x0000_t202" style="position:absolute;left:5676;top:11788;width:306;height:416" stroked="f" strokeweight="1.5pt">
              <v:textbox style="mso-next-textbox:#_x0000_s1145" inset="0,0,0,0"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279" w:dyaOrig="340">
                        <v:shape id="_x0000_i1199" type="#_x0000_t75" style="width:14.25pt;height:17.25pt" o:ole="" fillcolor="window">
                          <v:imagedata r:id="rId193" o:title=""/>
                        </v:shape>
                        <o:OLEObject Type="Embed" ProgID="Equation.3" ShapeID="_x0000_i1199" DrawAspect="Content" ObjectID="_1458006507" r:id="rId301"/>
                      </w:object>
                    </w:r>
                  </w:p>
                  <w:p w:rsidR="00345495" w:rsidRDefault="00345495"/>
                </w:txbxContent>
              </v:textbox>
            </v:shape>
            <v:shape id="_x0000_s1146" type="#_x0000_t202" style="position:absolute;left:2697;top:12005;width:864;height:570" strokeweight="1.5pt">
              <v:textbox style="mso-next-textbox:#_x0000_s1146">
                <w:txbxContent>
                  <w:p w:rsidR="00345495" w:rsidRDefault="00B02D08">
                    <w:r>
                      <w:rPr>
                        <w:position w:val="-12"/>
                      </w:rPr>
                      <w:object w:dxaOrig="480" w:dyaOrig="360">
                        <v:shape id="_x0000_i1201" type="#_x0000_t75" style="width:24pt;height:18pt" o:ole="" fillcolor="window">
                          <v:imagedata r:id="rId302" o:title=""/>
                        </v:shape>
                        <o:OLEObject Type="Embed" ProgID="Equation.3" ShapeID="_x0000_i1201" DrawAspect="Content" ObjectID="_1458006508" r:id="rId303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147" style="position:absolute" from="2349,12280" to="2697,12280" strokeweight="1.5pt">
              <v:stroke endarrow="block"/>
            </v:line>
            <v:shape id="_x0000_s1148" type="#_x0000_t123" style="position:absolute;left:1773;top:11999;width:576;height:576" strokeweight="1.5pt"/>
            <v:line id="_x0000_s1149" style="position:absolute" from="1425,12280" to="1773,12280" strokeweight="1.5pt">
              <v:stroke endarrow="block"/>
            </v:line>
            <v:shape id="_x0000_s1150" type="#_x0000_t202" style="position:absolute;left:5229;top:13294;width:864;height:570" strokeweight="1.5pt">
              <v:textbox style="mso-next-textbox:#_x0000_s1150">
                <w:txbxContent>
                  <w:p w:rsidR="00345495" w:rsidRDefault="00B02D08">
                    <w:r>
                      <w:rPr>
                        <w:position w:val="-14"/>
                      </w:rPr>
                      <w:object w:dxaOrig="480" w:dyaOrig="380">
                        <v:shape id="_x0000_i1203" type="#_x0000_t75" style="width:24pt;height:18.75pt" o:ole="" fillcolor="window">
                          <v:imagedata r:id="rId304" o:title=""/>
                        </v:shape>
                        <o:OLEObject Type="Embed" ProgID="Equation.3" ShapeID="_x0000_i1203" DrawAspect="Content" ObjectID="_1458006509" r:id="rId305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151" style="position:absolute" from="6093,13576" to="7344,13576" strokeweight="1.5pt">
              <v:stroke startarrow="block"/>
            </v:line>
            <v:line id="_x0000_s1152" style="position:absolute;flip:x" from="2061,13576" to="5229,13576" strokeweight="1.5pt"/>
            <v:line id="_x0000_s1153" style="position:absolute;flip:y" from="2061,12568" to="2061,13576" strokeweight="1.5pt">
              <v:stroke endarrow="block"/>
            </v:line>
            <v:line id="_x0000_s1154" style="position:absolute;flip:y" from="7344,12280" to="7344,13576" strokeweight="1.5pt"/>
            <v:line id="_x0000_s1155" style="position:absolute" from="2205,12712" to="2493,12712" strokeweight="3pt"/>
            <v:shape id="_x0000_s1156" type="#_x0000_t202" style="position:absolute;left:1152;top:11781;width:561;height:364" stroked="f" strokeweight="1.5pt">
              <v:textbox style="mso-next-textbox:#_x0000_s1156" inset="0,0,0,0"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460" w:dyaOrig="340">
                        <v:shape id="_x0000_i1205" type="#_x0000_t75" style="width:23.25pt;height:17.25pt" o:ole="" fillcolor="window">
                          <v:imagedata r:id="rId306" o:title=""/>
                        </v:shape>
                        <o:OLEObject Type="Embed" ProgID="Equation.3" ShapeID="_x0000_i1205" DrawAspect="Content" ObjectID="_1458006510" r:id="rId307"/>
                      </w:object>
                    </w:r>
                  </w:p>
                  <w:p w:rsidR="00345495" w:rsidRDefault="00345495"/>
                </w:txbxContent>
              </v:textbox>
            </v:shape>
            <w10:wrap type="none"/>
            <w10:anchorlock/>
          </v:group>
        </w:pic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Рис. 10. Структурная схема замкнутого контура регулятора скорости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Находим передаточную функцию разомкнутого контура без регулятора: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4220" w:dyaOrig="700">
          <v:shape id="_x0000_i1207" type="#_x0000_t75" style="width:210.75pt;height:35.25pt" o:ole="" fillcolor="window">
            <v:imagedata r:id="rId308" o:title=""/>
          </v:shape>
          <o:OLEObject Type="Embed" ProgID="Equation.3" ShapeID="_x0000_i1207" DrawAspect="Content" ObjectID="_1458006393" r:id="rId309"/>
        </w:object>
      </w:r>
      <w:r w:rsidR="00345495" w:rsidRPr="001C39A7">
        <w:rPr>
          <w:noProof/>
          <w:color w:val="000000"/>
          <w:sz w:val="28"/>
        </w:rPr>
        <w:t>,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где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220" w:dyaOrig="639">
          <v:shape id="_x0000_i1208" type="#_x0000_t75" style="width:111pt;height:32.25pt" o:ole="" fillcolor="window">
            <v:imagedata r:id="rId310" o:title=""/>
          </v:shape>
          <o:OLEObject Type="Embed" ProgID="Equation.3" ShapeID="_x0000_i1208" DrawAspect="Content" ObjectID="_1458006394" r:id="rId311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Ранее было получено:</w:t>
      </w:r>
    </w:p>
    <w:p w:rsidR="00F54225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520" w:dyaOrig="700">
          <v:shape id="_x0000_i1209" type="#_x0000_t75" style="width:75.75pt;height:35.25pt" o:ole="" fillcolor="window">
            <v:imagedata r:id="rId312" o:title=""/>
          </v:shape>
          <o:OLEObject Type="Embed" ProgID="Equation.3" ShapeID="_x0000_i1209" DrawAspect="Content" ObjectID="_1458006395" r:id="rId313"/>
        </w:object>
      </w:r>
      <w:r w:rsidR="00345495" w:rsidRPr="001C39A7">
        <w:rPr>
          <w:noProof/>
          <w:color w:val="000000"/>
          <w:sz w:val="28"/>
        </w:rPr>
        <w:t>,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принимаем (т.к. в исходных данных нет информации):</w:t>
      </w:r>
      <w:r w:rsidR="00DC71E5" w:rsidRPr="001C39A7">
        <w:rPr>
          <w:noProof/>
          <w:color w:val="000000"/>
          <w:sz w:val="28"/>
        </w:rPr>
        <w:t xml:space="preserve"> </w:t>
      </w:r>
      <w:r w:rsidR="00B02D08" w:rsidRPr="001C39A7">
        <w:rPr>
          <w:noProof/>
          <w:color w:val="000000"/>
          <w:sz w:val="28"/>
        </w:rPr>
        <w:object w:dxaOrig="800" w:dyaOrig="360">
          <v:shape id="_x0000_i1210" type="#_x0000_t75" style="width:39.75pt;height:18pt" o:ole="" fillcolor="window">
            <v:imagedata r:id="rId314" o:title=""/>
          </v:shape>
          <o:OLEObject Type="Embed" ProgID="Equation.3" ShapeID="_x0000_i1210" DrawAspect="Content" ObjectID="_1458006396" r:id="rId315"/>
        </w:object>
      </w:r>
      <w:r w:rsidRPr="001C39A7">
        <w:rPr>
          <w:noProof/>
          <w:color w:val="000000"/>
          <w:sz w:val="28"/>
        </w:rPr>
        <w:t>,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тогда: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520" w:dyaOrig="700">
          <v:shape id="_x0000_i1211" type="#_x0000_t75" style="width:75.75pt;height:35.25pt" o:ole="" fillcolor="window">
            <v:imagedata r:id="rId312" o:title=""/>
          </v:shape>
          <o:OLEObject Type="Embed" ProgID="Equation.3" ShapeID="_x0000_i1211" DrawAspect="Content" ObjectID="_1458006397" r:id="rId316"/>
        </w:object>
      </w:r>
      <w:r w:rsidR="00345495" w:rsidRPr="001C39A7">
        <w:rPr>
          <w:noProof/>
          <w:color w:val="000000"/>
          <w:sz w:val="28"/>
        </w:rPr>
        <w:tab/>
      </w:r>
      <w:r w:rsidR="00345495" w:rsidRPr="001C39A7">
        <w:rPr>
          <w:noProof/>
          <w:color w:val="000000"/>
          <w:sz w:val="28"/>
          <w:szCs w:val="28"/>
        </w:rPr>
        <w:sym w:font="Symbol" w:char="F0AE"/>
      </w:r>
      <w:r w:rsidR="00345495" w:rsidRPr="001C39A7">
        <w:rPr>
          <w:noProof/>
          <w:color w:val="000000"/>
          <w:sz w:val="28"/>
        </w:rPr>
        <w:tab/>
      </w:r>
      <w:r w:rsidRPr="001C39A7">
        <w:rPr>
          <w:noProof/>
          <w:color w:val="000000"/>
          <w:sz w:val="28"/>
        </w:rPr>
        <w:object w:dxaOrig="2220" w:dyaOrig="700">
          <v:shape id="_x0000_i1212" type="#_x0000_t75" style="width:111pt;height:35.25pt" o:ole="" fillcolor="window">
            <v:imagedata r:id="rId317" o:title=""/>
          </v:shape>
          <o:OLEObject Type="Embed" ProgID="Equation.3" ShapeID="_x0000_i1212" DrawAspect="Content" ObjectID="_1458006398" r:id="rId318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Получаем:</w:t>
      </w:r>
    </w:p>
    <w:p w:rsidR="00345495" w:rsidRPr="001C39A7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B02D08" w:rsidRPr="001C39A7">
        <w:rPr>
          <w:noProof/>
          <w:color w:val="000000"/>
          <w:sz w:val="28"/>
        </w:rPr>
        <w:object w:dxaOrig="4060" w:dyaOrig="680">
          <v:shape id="_x0000_i1213" type="#_x0000_t75" style="width:203.25pt;height:33.75pt" o:ole="" fillcolor="window">
            <v:imagedata r:id="rId319" o:title=""/>
          </v:shape>
          <o:OLEObject Type="Embed" ProgID="Equation.3" ShapeID="_x0000_i1213" DrawAspect="Content" ObjectID="_1458006399" r:id="rId320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Имеется инерционное и интегрирующее звенья в разомкнутом контуре.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Выбираем П – регулятор с передаточной функцией: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440" w:dyaOrig="360">
          <v:shape id="_x0000_i1214" type="#_x0000_t75" style="width:1in;height:18pt" o:ole="" fillcolor="window">
            <v:imagedata r:id="rId321" o:title=""/>
          </v:shape>
          <o:OLEObject Type="Embed" ProgID="Equation.3" ShapeID="_x0000_i1214" DrawAspect="Content" ObjectID="_1458006400" r:id="rId322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Тогда передаточная функция разомкнутого контура с регулятором: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4480" w:dyaOrig="700">
          <v:shape id="_x0000_i1215" type="#_x0000_t75" style="width:224.25pt;height:35.25pt" o:ole="" fillcolor="window">
            <v:imagedata r:id="rId323" o:title=""/>
          </v:shape>
          <o:OLEObject Type="Embed" ProgID="Equation.3" ShapeID="_x0000_i1215" DrawAspect="Content" ObjectID="_1458006401" r:id="rId324"/>
        </w:object>
      </w:r>
      <w:r w:rsidR="00345495" w:rsidRPr="001C39A7">
        <w:rPr>
          <w:noProof/>
          <w:color w:val="000000"/>
          <w:sz w:val="28"/>
        </w:rPr>
        <w:t>,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где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120" w:dyaOrig="360">
          <v:shape id="_x0000_i1216" type="#_x0000_t75" style="width:105.75pt;height:18pt" o:ole="" fillcolor="window">
            <v:imagedata r:id="rId325" o:title=""/>
          </v:shape>
          <o:OLEObject Type="Embed" ProgID="Equation.3" ShapeID="_x0000_i1216" DrawAspect="Content" ObjectID="_1458006402" r:id="rId326"/>
        </w:object>
      </w:r>
      <w:r w:rsidR="00345495" w:rsidRPr="001C39A7">
        <w:rPr>
          <w:noProof/>
          <w:color w:val="000000"/>
          <w:sz w:val="28"/>
        </w:rPr>
        <w:t>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Получаем передаточную функцию замкнутого контура (колебательного звена):</w:t>
      </w:r>
    </w:p>
    <w:p w:rsidR="00F54225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9600" w:dyaOrig="1400">
          <v:shape id="_x0000_i1217" type="#_x0000_t75" style="width:412.5pt;height:60pt" o:ole="" fillcolor="window">
            <v:imagedata r:id="rId327" o:title=""/>
          </v:shape>
          <o:OLEObject Type="Embed" ProgID="Equation.3" ShapeID="_x0000_i1217" DrawAspect="Content" ObjectID="_1458006403" r:id="rId328"/>
        </w:objec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или: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3080" w:dyaOrig="1080">
          <v:shape id="_x0000_i1218" type="#_x0000_t75" style="width:153.75pt;height:54pt" o:ole="" fillcolor="window">
            <v:imagedata r:id="rId329" o:title=""/>
          </v:shape>
          <o:OLEObject Type="Embed" ProgID="Equation.3" ShapeID="_x0000_i1218" DrawAspect="Content" ObjectID="_1458006404" r:id="rId330"/>
        </w:object>
      </w:r>
      <w:r w:rsidR="00345495" w:rsidRPr="001C39A7">
        <w:rPr>
          <w:noProof/>
          <w:color w:val="000000"/>
          <w:sz w:val="28"/>
        </w:rPr>
        <w:t>,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где</w:t>
      </w:r>
    </w:p>
    <w:p w:rsidR="00345495" w:rsidRPr="001C39A7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B02D08" w:rsidRPr="001C39A7">
        <w:rPr>
          <w:noProof/>
          <w:color w:val="000000"/>
          <w:sz w:val="28"/>
        </w:rPr>
        <w:object w:dxaOrig="1760" w:dyaOrig="720">
          <v:shape id="_x0000_i1219" type="#_x0000_t75" style="width:87.75pt;height:36pt" o:ole="" fillcolor="window">
            <v:imagedata r:id="rId331" o:title=""/>
          </v:shape>
          <o:OLEObject Type="Embed" ProgID="Equation.3" ShapeID="_x0000_i1219" DrawAspect="Content" ObjectID="_1458006405" r:id="rId332"/>
        </w:object>
      </w:r>
      <w:r w:rsidR="00345495" w:rsidRPr="001C39A7">
        <w:rPr>
          <w:noProof/>
          <w:color w:val="000000"/>
          <w:sz w:val="28"/>
        </w:rPr>
        <w:tab/>
      </w:r>
      <w:r w:rsidR="00345495" w:rsidRPr="001C39A7">
        <w:rPr>
          <w:noProof/>
          <w:color w:val="000000"/>
          <w:sz w:val="28"/>
          <w:szCs w:val="28"/>
        </w:rPr>
        <w:sym w:font="Symbol" w:char="F0AE"/>
      </w:r>
      <w:r w:rsidR="00345495" w:rsidRPr="001C39A7">
        <w:rPr>
          <w:noProof/>
          <w:color w:val="000000"/>
          <w:sz w:val="28"/>
        </w:rPr>
        <w:tab/>
      </w:r>
      <w:r w:rsidR="00B02D08" w:rsidRPr="001C39A7">
        <w:rPr>
          <w:noProof/>
          <w:color w:val="000000"/>
          <w:sz w:val="28"/>
        </w:rPr>
        <w:object w:dxaOrig="1840" w:dyaOrig="780">
          <v:shape id="_x0000_i1220" type="#_x0000_t75" style="width:92.25pt;height:39pt" o:ole="" fillcolor="window">
            <v:imagedata r:id="rId333" o:title=""/>
          </v:shape>
          <o:OLEObject Type="Embed" ProgID="Equation.3" ShapeID="_x0000_i1220" DrawAspect="Content" ObjectID="_1458006406" r:id="rId334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900" w:dyaOrig="700">
          <v:shape id="_x0000_i1221" type="#_x0000_t75" style="width:95.25pt;height:35.25pt" o:ole="" fillcolor="window">
            <v:imagedata r:id="rId335" o:title=""/>
          </v:shape>
          <o:OLEObject Type="Embed" ProgID="Equation.3" ShapeID="_x0000_i1221" DrawAspect="Content" ObjectID="_1458006407" r:id="rId336"/>
        </w:object>
      </w:r>
      <w:r w:rsidR="00345495" w:rsidRPr="001C39A7">
        <w:rPr>
          <w:noProof/>
          <w:color w:val="000000"/>
          <w:sz w:val="28"/>
        </w:rPr>
        <w:tab/>
      </w:r>
      <w:r w:rsidR="00345495" w:rsidRPr="001C39A7">
        <w:rPr>
          <w:noProof/>
          <w:color w:val="000000"/>
          <w:sz w:val="28"/>
          <w:szCs w:val="28"/>
        </w:rPr>
        <w:sym w:font="Symbol" w:char="F0AE"/>
      </w:r>
      <w:r w:rsidRPr="001C39A7">
        <w:rPr>
          <w:noProof/>
          <w:color w:val="000000"/>
          <w:sz w:val="28"/>
        </w:rPr>
        <w:object w:dxaOrig="3240" w:dyaOrig="780">
          <v:shape id="_x0000_i1222" type="#_x0000_t75" style="width:162pt;height:39pt" o:ole="" fillcolor="window">
            <v:imagedata r:id="rId337" o:title=""/>
          </v:shape>
          <o:OLEObject Type="Embed" ProgID="Equation.3" ShapeID="_x0000_i1222" DrawAspect="Content" ObjectID="_1458006408" r:id="rId338"/>
        </w:object>
      </w:r>
      <w:r w:rsidR="00345495" w:rsidRPr="001C39A7">
        <w:rPr>
          <w:noProof/>
          <w:color w:val="000000"/>
          <w:sz w:val="28"/>
          <w:szCs w:val="28"/>
        </w:rPr>
        <w:sym w:font="Symbol" w:char="F0AE"/>
      </w:r>
      <w:r w:rsidRPr="001C39A7">
        <w:rPr>
          <w:noProof/>
          <w:color w:val="000000"/>
          <w:sz w:val="28"/>
        </w:rPr>
        <w:object w:dxaOrig="2340" w:dyaOrig="780">
          <v:shape id="_x0000_i1223" type="#_x0000_t75" style="width:117pt;height:39pt" o:ole="" fillcolor="window">
            <v:imagedata r:id="rId339" o:title=""/>
          </v:shape>
          <o:OLEObject Type="Embed" ProgID="Equation.3" ShapeID="_x0000_i1223" DrawAspect="Content" ObjectID="_1458006409" r:id="rId340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Откуда: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960" w:dyaOrig="700">
          <v:shape id="_x0000_i1224" type="#_x0000_t75" style="width:98.25pt;height:35.25pt" o:ole="" fillcolor="window">
            <v:imagedata r:id="rId341" o:title=""/>
          </v:shape>
          <o:OLEObject Type="Embed" ProgID="Equation.3" ShapeID="_x0000_i1224" DrawAspect="Content" ObjectID="_1458006410" r:id="rId342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Подставляем: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120" w:dyaOrig="360">
          <v:shape id="_x0000_i1225" type="#_x0000_t75" style="width:105.75pt;height:18pt" o:ole="" fillcolor="window">
            <v:imagedata r:id="rId325" o:title=""/>
          </v:shape>
          <o:OLEObject Type="Embed" ProgID="Equation.3" ShapeID="_x0000_i1225" DrawAspect="Content" ObjectID="_1458006411" r:id="rId343"/>
        </w:object>
      </w:r>
      <w:r w:rsidR="00345495" w:rsidRPr="001C39A7">
        <w:rPr>
          <w:noProof/>
          <w:color w:val="000000"/>
          <w:sz w:val="28"/>
        </w:rPr>
        <w:tab/>
      </w:r>
      <w:r w:rsidR="00345495" w:rsidRPr="001C39A7">
        <w:rPr>
          <w:noProof/>
          <w:color w:val="000000"/>
          <w:sz w:val="28"/>
        </w:rPr>
        <w:tab/>
      </w:r>
      <w:r w:rsidR="00345495" w:rsidRPr="001C39A7">
        <w:rPr>
          <w:noProof/>
          <w:color w:val="000000"/>
          <w:sz w:val="28"/>
          <w:szCs w:val="28"/>
        </w:rPr>
        <w:sym w:font="Symbol" w:char="F0AE"/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7200" w:dyaOrig="720">
          <v:shape id="_x0000_i1226" type="#_x0000_t75" style="width:5in;height:36pt" o:ole="" fillcolor="window">
            <v:imagedata r:id="rId344" o:title=""/>
          </v:shape>
          <o:OLEObject Type="Embed" ProgID="Equation.3" ShapeID="_x0000_i1226" DrawAspect="Content" ObjectID="_1458006412" r:id="rId345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4740" w:dyaOrig="360">
          <v:shape id="_x0000_i1227" type="#_x0000_t75" style="width:237pt;height:18pt" o:ole="" fillcolor="window">
            <v:imagedata r:id="rId346" o:title=""/>
          </v:shape>
          <o:OLEObject Type="Embed" ProgID="Equation.3" ShapeID="_x0000_i1227" DrawAspect="Content" ObjectID="_1458006413" r:id="rId347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5179" w:dyaOrig="780">
          <v:shape id="_x0000_i1228" type="#_x0000_t75" style="width:258.75pt;height:39pt" o:ole="" fillcolor="window">
            <v:imagedata r:id="rId348" o:title=""/>
          </v:shape>
          <o:OLEObject Type="Embed" ProgID="Equation.3" ShapeID="_x0000_i1228" DrawAspect="Content" ObjectID="_1458006414" r:id="rId349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Получаем переходный процесс (рис. 11).</w:t>
      </w:r>
    </w:p>
    <w:p w:rsidR="00F54225" w:rsidRPr="001C39A7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54225" w:rsidRDefault="0018183C" w:rsidP="00F54225">
      <w:pPr>
        <w:keepNext/>
        <w:widowControl w:val="0"/>
        <w:spacing w:line="360" w:lineRule="auto"/>
        <w:ind w:firstLine="709"/>
        <w:jc w:val="both"/>
      </w:pPr>
      <w:r>
        <w:pict>
          <v:shape id="_x0000_i1229" type="#_x0000_t75" style="width:252.75pt;height:154.5pt" o:allowincell="f">
            <v:imagedata r:id="rId350" o:title=""/>
          </v:shape>
        </w:pic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Рис. 11. График переходного процесса замкнутого контура скорости</w:t>
      </w:r>
    </w:p>
    <w:p w:rsidR="00345495" w:rsidRPr="001C39A7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345495" w:rsidRPr="001C39A7">
        <w:rPr>
          <w:noProof/>
          <w:color w:val="000000"/>
          <w:sz w:val="28"/>
        </w:rPr>
        <w:lastRenderedPageBreak/>
        <w:t>Установившаяся ошибка отсутствует, т.к. имеется интегратор в разомкнутой цепи:</w:t>
      </w:r>
      <w:r w:rsidR="00DC71E5" w:rsidRPr="001C39A7">
        <w:rPr>
          <w:noProof/>
          <w:color w:val="000000"/>
          <w:sz w:val="28"/>
        </w:rPr>
        <w:t xml:space="preserve"> </w:t>
      </w:r>
      <w:r w:rsidR="00B02D08" w:rsidRPr="001C39A7">
        <w:rPr>
          <w:noProof/>
          <w:color w:val="000000"/>
          <w:sz w:val="28"/>
        </w:rPr>
        <w:object w:dxaOrig="880" w:dyaOrig="360">
          <v:shape id="_x0000_i1230" type="#_x0000_t75" style="width:44.25pt;height:18pt" o:ole="" fillcolor="window">
            <v:imagedata r:id="rId351" o:title=""/>
          </v:shape>
          <o:OLEObject Type="Embed" ProgID="Equation.3" ShapeID="_x0000_i1230" DrawAspect="Content" ObjectID="_1458006415" r:id="rId352"/>
        </w:object>
      </w:r>
      <w:r w:rsidR="00345495" w:rsidRPr="001C39A7">
        <w:rPr>
          <w:noProof/>
          <w:color w:val="000000"/>
          <w:sz w:val="28"/>
        </w:rPr>
        <w:t>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При этом параметр настраиваемого регулятора:</w:t>
      </w:r>
      <w:r w:rsidR="00DC71E5" w:rsidRPr="001C39A7">
        <w:rPr>
          <w:noProof/>
          <w:color w:val="000000"/>
          <w:sz w:val="28"/>
        </w:rPr>
        <w:t xml:space="preserve"> </w:t>
      </w:r>
      <w:r w:rsidR="00B02D08" w:rsidRPr="001C39A7">
        <w:rPr>
          <w:noProof/>
          <w:color w:val="000000"/>
          <w:sz w:val="28"/>
        </w:rPr>
        <w:object w:dxaOrig="1380" w:dyaOrig="360">
          <v:shape id="_x0000_i1231" type="#_x0000_t75" style="width:69pt;height:18pt" o:ole="" fillcolor="window">
            <v:imagedata r:id="rId353" o:title=""/>
          </v:shape>
          <o:OLEObject Type="Embed" ProgID="Equation.3" ShapeID="_x0000_i1231" DrawAspect="Content" ObjectID="_1458006416" r:id="rId354"/>
        </w:object>
      </w:r>
      <w:r w:rsidRPr="001C39A7">
        <w:rPr>
          <w:noProof/>
          <w:color w:val="000000"/>
          <w:sz w:val="28"/>
        </w:rPr>
        <w:t>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Время переходного процесса:</w:t>
      </w:r>
      <w:r w:rsidR="00DC71E5" w:rsidRPr="001C39A7">
        <w:rPr>
          <w:noProof/>
          <w:color w:val="000000"/>
          <w:sz w:val="28"/>
        </w:rPr>
        <w:t xml:space="preserve"> </w:t>
      </w:r>
      <w:r w:rsidR="00B02D08" w:rsidRPr="001C39A7">
        <w:rPr>
          <w:noProof/>
          <w:color w:val="000000"/>
          <w:sz w:val="28"/>
        </w:rPr>
        <w:object w:dxaOrig="2000" w:dyaOrig="360">
          <v:shape id="_x0000_i1232" type="#_x0000_t75" style="width:99.75pt;height:18pt" o:ole="" fillcolor="window">
            <v:imagedata r:id="rId355" o:title=""/>
          </v:shape>
          <o:OLEObject Type="Embed" ProgID="Equation.3" ShapeID="_x0000_i1232" DrawAspect="Content" ObjectID="_1458006417" r:id="rId356"/>
        </w:object>
      </w:r>
      <w:r w:rsidRPr="001C39A7">
        <w:rPr>
          <w:noProof/>
          <w:color w:val="000000"/>
          <w:sz w:val="28"/>
        </w:rPr>
        <w:t>,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перерегулирование:</w:t>
      </w:r>
      <w:r w:rsidR="00DC71E5" w:rsidRPr="001C39A7">
        <w:rPr>
          <w:noProof/>
          <w:color w:val="000000"/>
          <w:sz w:val="28"/>
        </w:rPr>
        <w:t xml:space="preserve"> </w:t>
      </w:r>
      <w:r w:rsidR="00B02D08" w:rsidRPr="001C39A7">
        <w:rPr>
          <w:noProof/>
          <w:color w:val="000000"/>
          <w:sz w:val="28"/>
        </w:rPr>
        <w:object w:dxaOrig="1540" w:dyaOrig="340">
          <v:shape id="_x0000_i1233" type="#_x0000_t75" style="width:77.25pt;height:17.25pt" o:ole="" fillcolor="window">
            <v:imagedata r:id="rId357" o:title=""/>
          </v:shape>
          <o:OLEObject Type="Embed" ProgID="Equation.3" ShapeID="_x0000_i1233" DrawAspect="Content" ObjectID="_1458006418" r:id="rId358"/>
        </w:object>
      </w:r>
      <w:r w:rsidRPr="001C39A7">
        <w:rPr>
          <w:noProof/>
          <w:color w:val="000000"/>
          <w:sz w:val="28"/>
        </w:rPr>
        <w:t>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7.</w:t>
      </w:r>
      <w:r w:rsidR="00DC71E5" w:rsidRPr="001C39A7">
        <w:rPr>
          <w:noProof/>
          <w:color w:val="000000"/>
          <w:sz w:val="28"/>
        </w:rPr>
        <w:t xml:space="preserve"> </w:t>
      </w:r>
      <w:r w:rsidRPr="001C39A7">
        <w:rPr>
          <w:noProof/>
          <w:color w:val="000000"/>
          <w:sz w:val="28"/>
        </w:rPr>
        <w:t>Синтез регулятора положения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При синтезе регулятора положения передаточная функция замкнутого контура регулятора скорости имеет вид:</w:t>
      </w:r>
    </w:p>
    <w:p w:rsidR="00F54225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3080" w:dyaOrig="1080">
          <v:shape id="_x0000_i1234" type="#_x0000_t75" style="width:153.75pt;height:54pt" o:ole="" fillcolor="window">
            <v:imagedata r:id="rId359" o:title=""/>
          </v:shape>
          <o:OLEObject Type="Embed" ProgID="Equation.3" ShapeID="_x0000_i1234" DrawAspect="Content" ObjectID="_1458006419" r:id="rId360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Тогда структурная схема замкнутого контура регулятора положения имеет вид (рис. 12).</w:t>
      </w:r>
    </w:p>
    <w:p w:rsidR="00345495" w:rsidRPr="001C39A7" w:rsidRDefault="0018183C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group id="_x0000_s1157" style="position:absolute;left:0;text-align:left;margin-left:42.15pt;margin-top:27pt;width:397.5pt;height:109.1pt;z-index:251661312" coordorigin="1152,621" coordsize="7950,2182" o:allowincell="f">
            <v:shape id="_x0000_s1158" type="#_x0000_t202" style="position:absolute;left:4281;top:621;width:2487;height:1219" strokeweight="1.5pt">
              <v:textbox style="mso-next-textbox:#_x0000_s1158" inset="0,0,0,0">
                <w:txbxContent>
                  <w:p w:rsidR="00345495" w:rsidRDefault="00B02D0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32"/>
                      </w:rPr>
                      <w:object w:dxaOrig="1840" w:dyaOrig="1080">
                        <v:shape id="_x0000_i1236" type="#_x0000_t75" style="width:92.25pt;height:54pt" o:ole="" fillcolor="window">
                          <v:imagedata r:id="rId361" o:title=""/>
                        </v:shape>
                        <o:OLEObject Type="Embed" ProgID="Equation.3" ShapeID="_x0000_i1236" DrawAspect="Content" ObjectID="_1458006511" r:id="rId362"/>
                      </w:object>
                    </w:r>
                    <w:r w:rsidR="00345495"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line id="_x0000_s1159" style="position:absolute" from="3561,1229" to="4281,1229" strokeweight="1.5pt">
              <v:stroke endarrow="block"/>
            </v:line>
            <v:shape id="_x0000_s1160" type="#_x0000_t202" style="position:absolute;left:3705;top:737;width:507;height:345" stroked="f" strokeweight="1.5pt">
              <v:textbox style="mso-next-textbox:#_x0000_s1160" inset="0,0,0,0"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460" w:dyaOrig="340">
                        <v:shape id="_x0000_i1238" type="#_x0000_t75" style="width:23.25pt;height:17.25pt" o:ole="" fillcolor="window">
                          <v:imagedata r:id="rId363" o:title=""/>
                        </v:shape>
                        <o:OLEObject Type="Embed" ProgID="Equation.3" ShapeID="_x0000_i1238" DrawAspect="Content" ObjectID="_1458006512" r:id="rId364"/>
                      </w:object>
                    </w:r>
                  </w:p>
                  <w:p w:rsidR="00345495" w:rsidRDefault="00345495"/>
                </w:txbxContent>
              </v:textbox>
            </v:shape>
            <v:shape id="_x0000_s1161" type="#_x0000_t202" style="position:absolute;left:8511;top:780;width:288;height:364" stroked="f" strokeweight="1.5pt">
              <v:textbox style="mso-next-textbox:#_x0000_s1161" inset="0,0,0,0"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220" w:dyaOrig="260">
                        <v:shape id="_x0000_i1240" type="#_x0000_t75" style="width:11.25pt;height:12.75pt" o:ole="" fillcolor="window">
                          <v:imagedata r:id="rId34" o:title=""/>
                        </v:shape>
                        <o:OLEObject Type="Embed" ProgID="Equation.3" ShapeID="_x0000_i1240" DrawAspect="Content" ObjectID="_1458006513" r:id="rId365"/>
                      </w:object>
                    </w:r>
                  </w:p>
                  <w:p w:rsidR="00345495" w:rsidRDefault="00345495"/>
                </w:txbxContent>
              </v:textbox>
            </v:shape>
            <v:shape id="_x0000_s1162" type="#_x0000_t202" style="position:absolute;left:7623;top:794;width:759;height:864" strokeweight="1.5pt">
              <v:textbox style="mso-next-textbox:#_x0000_s1162">
                <w:txbxContent>
                  <w:p w:rsidR="00345495" w:rsidRDefault="00B02D08">
                    <w:r>
                      <w:rPr>
                        <w:position w:val="-30"/>
                      </w:rPr>
                      <w:object w:dxaOrig="499" w:dyaOrig="680">
                        <v:shape id="_x0000_i1242" type="#_x0000_t75" style="width:24.75pt;height:33.75pt" o:ole="" fillcolor="window">
                          <v:imagedata r:id="rId366" o:title=""/>
                        </v:shape>
                        <o:OLEObject Type="Embed" ProgID="Equation.3" ShapeID="_x0000_i1242" DrawAspect="Content" ObjectID="_1458006514" r:id="rId367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163" style="position:absolute" from="6759,1226" to="7623,1226" strokeweight="1.5pt">
              <v:stroke endarrow="block"/>
            </v:line>
            <v:line id="_x0000_s1164" style="position:absolute" from="8382,1226" to="9102,1226" strokeweight="1.5pt">
              <v:stroke endarrow="block"/>
            </v:line>
            <v:shape id="_x0000_s1165" type="#_x0000_t202" style="position:absolute;left:7002;top:727;width:306;height:416" stroked="f" strokeweight="1.5pt">
              <v:textbox style="mso-next-textbox:#_x0000_s1165" inset="0,0,0,0">
                <w:txbxContent>
                  <w:p w:rsidR="00345495" w:rsidRDefault="00B02D08">
                    <w:r>
                      <w:rPr>
                        <w:position w:val="-6"/>
                      </w:rPr>
                      <w:object w:dxaOrig="220" w:dyaOrig="220">
                        <v:shape id="_x0000_i1244" type="#_x0000_t75" style="width:11.25pt;height:11.25pt" o:ole="" fillcolor="window">
                          <v:imagedata r:id="rId32" o:title=""/>
                        </v:shape>
                        <o:OLEObject Type="Embed" ProgID="Equation.3" ShapeID="_x0000_i1244" DrawAspect="Content" ObjectID="_1458006515" r:id="rId368"/>
                      </w:object>
                    </w:r>
                  </w:p>
                  <w:p w:rsidR="00345495" w:rsidRDefault="00345495"/>
                </w:txbxContent>
              </v:textbox>
            </v:shape>
            <v:shape id="_x0000_s1166" type="#_x0000_t202" style="position:absolute;left:2697;top:944;width:864;height:570" strokeweight="1.5pt">
              <v:textbox style="mso-next-textbox:#_x0000_s1166">
                <w:txbxContent>
                  <w:p w:rsidR="00345495" w:rsidRDefault="00B02D08">
                    <w:r>
                      <w:rPr>
                        <w:position w:val="-10"/>
                      </w:rPr>
                      <w:object w:dxaOrig="480" w:dyaOrig="340">
                        <v:shape id="_x0000_i1246" type="#_x0000_t75" style="width:24pt;height:17.25pt" o:ole="" fillcolor="window">
                          <v:imagedata r:id="rId369" o:title=""/>
                        </v:shape>
                        <o:OLEObject Type="Embed" ProgID="Equation.3" ShapeID="_x0000_i1246" DrawAspect="Content" ObjectID="_1458006516" r:id="rId370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167" style="position:absolute" from="2349,1219" to="2697,1219" strokeweight="1.5pt">
              <v:stroke endarrow="block"/>
            </v:line>
            <v:shape id="_x0000_s1168" type="#_x0000_t123" style="position:absolute;left:1773;top:938;width:576;height:576" strokeweight="1.5pt"/>
            <v:line id="_x0000_s1169" style="position:absolute" from="1425,1219" to="1773,1219" strokeweight="1.5pt">
              <v:stroke endarrow="block"/>
            </v:line>
            <v:shape id="_x0000_s1170" type="#_x0000_t202" style="position:absolute;left:6555;top:2233;width:864;height:570" strokeweight="1.5pt">
              <v:textbox style="mso-next-textbox:#_x0000_s1170">
                <w:txbxContent>
                  <w:p w:rsidR="00345495" w:rsidRDefault="00B02D08">
                    <w:r>
                      <w:rPr>
                        <w:position w:val="-14"/>
                      </w:rPr>
                      <w:object w:dxaOrig="480" w:dyaOrig="380">
                        <v:shape id="_x0000_i1248" type="#_x0000_t75" style="width:24pt;height:18.75pt" o:ole="" fillcolor="window">
                          <v:imagedata r:id="rId371" o:title=""/>
                        </v:shape>
                        <o:OLEObject Type="Embed" ProgID="Equation.3" ShapeID="_x0000_i1248" DrawAspect="Content" ObjectID="_1458006517" r:id="rId372"/>
                      </w:object>
                    </w:r>
                    <w:r w:rsidR="00345495">
                      <w:t xml:space="preserve"> </w:t>
                    </w:r>
                  </w:p>
                </w:txbxContent>
              </v:textbox>
            </v:shape>
            <v:line id="_x0000_s1171" style="position:absolute" from="7419,2515" to="8670,2515" strokeweight="1.5pt">
              <v:stroke startarrow="block"/>
            </v:line>
            <v:line id="_x0000_s1172" style="position:absolute;flip:x" from="2073,2523" to="6523,2523" strokeweight="1.5pt"/>
            <v:line id="_x0000_s1173" style="position:absolute;flip:y" from="2061,1507" to="2061,2515" strokeweight="1.5pt">
              <v:stroke endarrow="block"/>
            </v:line>
            <v:line id="_x0000_s1174" style="position:absolute;flip:y" from="8670,1219" to="8670,2515" strokeweight="1.5pt"/>
            <v:line id="_x0000_s1175" style="position:absolute" from="2205,1651" to="2493,1651" strokeweight="3pt"/>
            <v:shape id="_x0000_s1176" type="#_x0000_t202" style="position:absolute;left:1152;top:720;width:561;height:364" stroked="f" strokeweight="1.5pt">
              <v:textbox style="mso-next-textbox:#_x0000_s1176" inset="0,0,0,0">
                <w:txbxContent>
                  <w:p w:rsidR="00345495" w:rsidRDefault="00B02D08">
                    <w:r>
                      <w:rPr>
                        <w:position w:val="-14"/>
                      </w:rPr>
                      <w:object w:dxaOrig="540" w:dyaOrig="380">
                        <v:shape id="_x0000_i1250" type="#_x0000_t75" style="width:27pt;height:18.75pt" o:ole="" fillcolor="window">
                          <v:imagedata r:id="rId373" o:title=""/>
                        </v:shape>
                        <o:OLEObject Type="Embed" ProgID="Equation.3" ShapeID="_x0000_i1250" DrawAspect="Content" ObjectID="_1458006518" r:id="rId374"/>
                      </w:object>
                    </w:r>
                  </w:p>
                  <w:p w:rsidR="00345495" w:rsidRDefault="00345495"/>
                </w:txbxContent>
              </v:textbox>
            </v:shape>
            <w10:wrap type="topAndBottom"/>
          </v:group>
        </w:pic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Рис. 12. Структурная схема замкнутого контура регулятора положения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Находим передаточную функцию разомкнутого контура без регулятора:</w:t>
      </w:r>
    </w:p>
    <w:p w:rsidR="00345495" w:rsidRPr="001C39A7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B02D08" w:rsidRPr="001C39A7">
        <w:rPr>
          <w:noProof/>
          <w:color w:val="000000"/>
          <w:sz w:val="28"/>
        </w:rPr>
        <w:object w:dxaOrig="5960" w:dyaOrig="1080">
          <v:shape id="_x0000_i1251" type="#_x0000_t75" style="width:297.75pt;height:54pt" o:ole="" fillcolor="window">
            <v:imagedata r:id="rId375" o:title=""/>
          </v:shape>
          <o:OLEObject Type="Embed" ProgID="Equation.3" ShapeID="_x0000_i1251" DrawAspect="Content" ObjectID="_1458006420" r:id="rId376"/>
        </w:object>
      </w:r>
      <w:r w:rsidR="00345495" w:rsidRPr="001C39A7">
        <w:rPr>
          <w:noProof/>
          <w:color w:val="000000"/>
          <w:sz w:val="28"/>
        </w:rPr>
        <w:t>,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где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4000" w:dyaOrig="700">
          <v:shape id="_x0000_i1252" type="#_x0000_t75" style="width:200.25pt;height:35.25pt" o:ole="" fillcolor="window">
            <v:imagedata r:id="rId377" o:title=""/>
          </v:shape>
          <o:OLEObject Type="Embed" ProgID="Equation.3" ShapeID="_x0000_i1252" DrawAspect="Content" ObjectID="_1458006421" r:id="rId378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Имеется колебательное и интегрирующее звенья в разомкнутом контуре.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Выбираем ПД – регулятор с передаточной функцией: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340" w:dyaOrig="340">
          <v:shape id="_x0000_i1253" type="#_x0000_t75" style="width:117pt;height:17.25pt" o:ole="" fillcolor="window">
            <v:imagedata r:id="rId379" o:title=""/>
          </v:shape>
          <o:OLEObject Type="Embed" ProgID="Equation.3" ShapeID="_x0000_i1253" DrawAspect="Content" ObjectID="_1458006422" r:id="rId380"/>
        </w:object>
      </w:r>
      <w:r w:rsidR="00345495" w:rsidRPr="001C39A7">
        <w:rPr>
          <w:noProof/>
          <w:color w:val="000000"/>
          <w:sz w:val="28"/>
        </w:rPr>
        <w:t>,</w:t>
      </w:r>
    </w:p>
    <w:p w:rsidR="00F54225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где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460" w:dyaOrig="360">
          <v:shape id="_x0000_i1254" type="#_x0000_t75" style="width:123pt;height:18pt" o:ole="" fillcolor="window">
            <v:imagedata r:id="rId381" o:title=""/>
          </v:shape>
          <o:OLEObject Type="Embed" ProgID="Equation.3" ShapeID="_x0000_i1254" DrawAspect="Content" ObjectID="_1458006423" r:id="rId382"/>
        </w:object>
      </w:r>
      <w:r w:rsidR="00345495" w:rsidRPr="001C39A7">
        <w:rPr>
          <w:noProof/>
          <w:color w:val="000000"/>
          <w:sz w:val="28"/>
        </w:rPr>
        <w:t>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Тогда передаточная функция разомкнутого контура с регулятором: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7119" w:dyaOrig="720">
          <v:shape id="_x0000_i1255" type="#_x0000_t75" style="width:356.25pt;height:36pt" o:ole="" fillcolor="window">
            <v:imagedata r:id="rId383" o:title=""/>
          </v:shape>
          <o:OLEObject Type="Embed" ProgID="Equation.3" ShapeID="_x0000_i1255" DrawAspect="Content" ObjectID="_1458006424" r:id="rId384"/>
        </w:object>
      </w:r>
      <w:r w:rsidR="00345495" w:rsidRPr="001C39A7">
        <w:rPr>
          <w:noProof/>
          <w:color w:val="000000"/>
          <w:sz w:val="28"/>
        </w:rPr>
        <w:t>,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где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160" w:dyaOrig="360">
          <v:shape id="_x0000_i1256" type="#_x0000_t75" style="width:108pt;height:18pt" o:ole="" fillcolor="window">
            <v:imagedata r:id="rId385" o:title=""/>
          </v:shape>
          <o:OLEObject Type="Embed" ProgID="Equation.3" ShapeID="_x0000_i1256" DrawAspect="Content" ObjectID="_1458006425" r:id="rId386"/>
        </w:object>
      </w:r>
      <w:r w:rsidR="00345495" w:rsidRPr="001C39A7">
        <w:rPr>
          <w:noProof/>
          <w:color w:val="000000"/>
          <w:sz w:val="28"/>
        </w:rPr>
        <w:t>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Получаем передаточную функцию замкнутого контура: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7740" w:dyaOrig="740">
          <v:shape id="_x0000_i1257" type="#_x0000_t75" style="width:387pt;height:36.75pt" o:ole="" fillcolor="window">
            <v:imagedata r:id="rId387" o:title=""/>
          </v:shape>
          <o:OLEObject Type="Embed" ProgID="Equation.3" ShapeID="_x0000_i1257" DrawAspect="Content" ObjectID="_1458006426" r:id="rId388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6420" w:dyaOrig="740">
          <v:shape id="_x0000_i1258" type="#_x0000_t75" style="width:321pt;height:36.75pt" o:ole="" fillcolor="window">
            <v:imagedata r:id="rId389" o:title=""/>
          </v:shape>
          <o:OLEObject Type="Embed" ProgID="Equation.3" ShapeID="_x0000_i1258" DrawAspect="Content" ObjectID="_1458006427" r:id="rId390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6800" w:dyaOrig="1460">
          <v:shape id="_x0000_i1259" type="#_x0000_t75" style="width:339.75pt;height:72.75pt" o:ole="" fillcolor="window">
            <v:imagedata r:id="rId391" o:title=""/>
          </v:shape>
          <o:OLEObject Type="Embed" ProgID="Equation.3" ShapeID="_x0000_i1259" DrawAspect="Content" ObjectID="_1458006428" r:id="rId392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3500" w:dyaOrig="1060">
          <v:shape id="_x0000_i1260" type="#_x0000_t75" style="width:174.75pt;height:53.25pt" o:ole="" fillcolor="window">
            <v:imagedata r:id="rId393" o:title=""/>
          </v:shape>
          <o:OLEObject Type="Embed" ProgID="Equation.3" ShapeID="_x0000_i1260" DrawAspect="Content" ObjectID="_1458006429" r:id="rId394"/>
        </w:object>
      </w:r>
      <w:r w:rsidR="00345495" w:rsidRPr="001C39A7">
        <w:rPr>
          <w:noProof/>
          <w:color w:val="000000"/>
          <w:sz w:val="28"/>
        </w:rPr>
        <w:t>,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где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700" w:dyaOrig="760">
          <v:shape id="_x0000_i1261" type="#_x0000_t75" style="width:84.75pt;height:38.25pt" o:ole="" fillcolor="window">
            <v:imagedata r:id="rId395" o:title=""/>
          </v:shape>
          <o:OLEObject Type="Embed" ProgID="Equation.3" ShapeID="_x0000_i1261" DrawAspect="Content" ObjectID="_1458006430" r:id="rId396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660" w:dyaOrig="720">
          <v:shape id="_x0000_i1262" type="#_x0000_t75" style="width:83.25pt;height:36pt" o:ole="" fillcolor="window">
            <v:imagedata r:id="rId397" o:title=""/>
          </v:shape>
          <o:OLEObject Type="Embed" ProgID="Equation.3" ShapeID="_x0000_i1262" DrawAspect="Content" ObjectID="_1458006431" r:id="rId398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299" w:dyaOrig="740">
          <v:shape id="_x0000_i1263" type="#_x0000_t75" style="width:114.75pt;height:36.75pt" o:ole="" fillcolor="window">
            <v:imagedata r:id="rId399" o:title=""/>
          </v:shape>
          <o:OLEObject Type="Embed" ProgID="Equation.3" ShapeID="_x0000_i1263" DrawAspect="Content" ObjectID="_1458006432" r:id="rId400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639" w:dyaOrig="360">
          <v:shape id="_x0000_i1264" type="#_x0000_t75" style="width:32.25pt;height:18pt" o:ole="" fillcolor="window">
            <v:imagedata r:id="rId401" o:title=""/>
          </v:shape>
          <o:OLEObject Type="Embed" ProgID="Equation.3" ShapeID="_x0000_i1264" DrawAspect="Content" ObjectID="_1458006433" r:id="rId402"/>
        </w:object>
      </w:r>
      <w:r w:rsidR="00345495" w:rsidRPr="001C39A7">
        <w:rPr>
          <w:noProof/>
          <w:color w:val="000000"/>
          <w:sz w:val="28"/>
        </w:rPr>
        <w:t>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Составим по критерию Гурвица определитель (третьего порядка):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820" w:dyaOrig="1120">
          <v:shape id="_x0000_i1265" type="#_x0000_t75" style="width:90.75pt;height:56.25pt" o:ole="" fillcolor="window">
            <v:imagedata r:id="rId403" o:title=""/>
          </v:shape>
          <o:OLEObject Type="Embed" ProgID="Equation.3" ShapeID="_x0000_i1265" DrawAspect="Content" ObjectID="_1458006434" r:id="rId404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Замкнутая система будет устойчивой, если определитель второго порядка будет больше нуля: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3100" w:dyaOrig="760">
          <v:shape id="_x0000_i1266" type="#_x0000_t75" style="width:155.25pt;height:38.25pt" o:ole="" fillcolor="window">
            <v:imagedata r:id="rId405" o:title=""/>
          </v:shape>
          <o:OLEObject Type="Embed" ProgID="Equation.3" ShapeID="_x0000_i1266" DrawAspect="Content" ObjectID="_1458006435" r:id="rId406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Подставляем и находим значение коэффициента усиления:</w:t>
      </w:r>
    </w:p>
    <w:p w:rsidR="00345495" w:rsidRPr="001C39A7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B02D08" w:rsidRPr="001C39A7">
        <w:rPr>
          <w:noProof/>
          <w:color w:val="000000"/>
          <w:sz w:val="28"/>
        </w:rPr>
        <w:object w:dxaOrig="6460" w:dyaOrig="760">
          <v:shape id="_x0000_i1267" type="#_x0000_t75" style="width:323.25pt;height:38.25pt" o:ole="" fillcolor="window">
            <v:imagedata r:id="rId407" o:title=""/>
          </v:shape>
          <o:OLEObject Type="Embed" ProgID="Equation.3" ShapeID="_x0000_i1267" DrawAspect="Content" ObjectID="_1458006436" r:id="rId408"/>
        </w:object>
      </w:r>
      <w:r w:rsidR="00345495" w:rsidRPr="001C39A7">
        <w:rPr>
          <w:noProof/>
          <w:color w:val="000000"/>
          <w:sz w:val="28"/>
        </w:rPr>
        <w:t>,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откуда: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4440" w:dyaOrig="420">
          <v:shape id="_x0000_i1268" type="#_x0000_t75" style="width:222pt;height:21pt" o:ole="" fillcolor="window">
            <v:imagedata r:id="rId409" o:title=""/>
          </v:shape>
          <o:OLEObject Type="Embed" ProgID="Equation.3" ShapeID="_x0000_i1268" DrawAspect="Content" ObjectID="_1458006437" r:id="rId410"/>
        </w:object>
      </w:r>
      <w:r w:rsidR="00345495" w:rsidRPr="001C39A7">
        <w:rPr>
          <w:noProof/>
          <w:color w:val="000000"/>
          <w:sz w:val="28"/>
        </w:rPr>
        <w:tab/>
      </w:r>
      <w:r w:rsidR="00345495" w:rsidRPr="001C39A7">
        <w:rPr>
          <w:noProof/>
          <w:color w:val="000000"/>
          <w:sz w:val="28"/>
          <w:szCs w:val="28"/>
        </w:rPr>
        <w:sym w:font="Symbol" w:char="F0AE"/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3280" w:dyaOrig="420">
          <v:shape id="_x0000_i1269" type="#_x0000_t75" style="width:164.25pt;height:21pt" o:ole="" fillcolor="window">
            <v:imagedata r:id="rId411" o:title=""/>
          </v:shape>
          <o:OLEObject Type="Embed" ProgID="Equation.3" ShapeID="_x0000_i1269" DrawAspect="Content" ObjectID="_1458006438" r:id="rId412"/>
        </w:object>
      </w:r>
      <w:r w:rsidR="00345495" w:rsidRPr="001C39A7">
        <w:rPr>
          <w:noProof/>
          <w:color w:val="000000"/>
          <w:sz w:val="28"/>
        </w:rPr>
        <w:tab/>
      </w:r>
      <w:r w:rsidR="00345495" w:rsidRPr="001C39A7">
        <w:rPr>
          <w:noProof/>
          <w:color w:val="000000"/>
          <w:sz w:val="28"/>
          <w:szCs w:val="28"/>
        </w:rPr>
        <w:sym w:font="Symbol" w:char="F0AE"/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8220" w:dyaOrig="1320">
          <v:shape id="_x0000_i1270" type="#_x0000_t75" style="width:411pt;height:66pt" o:ole="" fillcolor="window">
            <v:imagedata r:id="rId413" o:title=""/>
          </v:shape>
          <o:OLEObject Type="Embed" ProgID="Equation.3" ShapeID="_x0000_i1270" DrawAspect="Content" ObjectID="_1458006439" r:id="rId414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Отсюда видно, что замкнутая система будет устойчива при любом положительном коэффициенте усиления: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080" w:dyaOrig="360">
          <v:shape id="_x0000_i1271" type="#_x0000_t75" style="width:54pt;height:18pt" o:ole="" fillcolor="window">
            <v:imagedata r:id="rId415" o:title=""/>
          </v:shape>
          <o:OLEObject Type="Embed" ProgID="Equation.3" ShapeID="_x0000_i1271" DrawAspect="Content" ObjectID="_1458006440" r:id="rId416"/>
        </w:object>
      </w:r>
      <w:r w:rsidR="00345495" w:rsidRPr="001C39A7">
        <w:rPr>
          <w:noProof/>
          <w:color w:val="000000"/>
          <w:sz w:val="28"/>
        </w:rPr>
        <w:t>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Примем: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300" w:dyaOrig="360">
          <v:shape id="_x0000_i1272" type="#_x0000_t75" style="width:65.25pt;height:18pt" o:ole="" fillcolor="window">
            <v:imagedata r:id="rId417" o:title=""/>
          </v:shape>
          <o:OLEObject Type="Embed" ProgID="Equation.3" ShapeID="_x0000_i1272" DrawAspect="Content" ObjectID="_1458006441" r:id="rId418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тогда: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160" w:dyaOrig="360">
          <v:shape id="_x0000_i1273" type="#_x0000_t75" style="width:108pt;height:18pt" o:ole="" fillcolor="window">
            <v:imagedata r:id="rId385" o:title=""/>
          </v:shape>
          <o:OLEObject Type="Embed" ProgID="Equation.3" ShapeID="_x0000_i1273" DrawAspect="Content" ObjectID="_1458006442" r:id="rId419"/>
        </w:object>
      </w:r>
      <w:r w:rsidR="00345495" w:rsidRPr="001C39A7">
        <w:rPr>
          <w:noProof/>
          <w:color w:val="000000"/>
          <w:sz w:val="28"/>
        </w:rPr>
        <w:tab/>
      </w:r>
      <w:r w:rsidR="00345495" w:rsidRPr="001C39A7">
        <w:rPr>
          <w:noProof/>
          <w:color w:val="000000"/>
          <w:sz w:val="28"/>
          <w:szCs w:val="28"/>
        </w:rPr>
        <w:sym w:font="Symbol" w:char="F0AE"/>
      </w:r>
      <w:r w:rsidR="00345495" w:rsidRPr="001C39A7">
        <w:rPr>
          <w:noProof/>
          <w:color w:val="000000"/>
          <w:sz w:val="28"/>
        </w:rPr>
        <w:tab/>
      </w:r>
      <w:r w:rsidRPr="001C39A7">
        <w:rPr>
          <w:noProof/>
          <w:color w:val="000000"/>
          <w:sz w:val="28"/>
        </w:rPr>
        <w:object w:dxaOrig="3100" w:dyaOrig="700">
          <v:shape id="_x0000_i1274" type="#_x0000_t75" style="width:155.25pt;height:35.25pt" o:ole="" fillcolor="window">
            <v:imagedata r:id="rId420" o:title=""/>
          </v:shape>
          <o:OLEObject Type="Embed" ProgID="Equation.3" ShapeID="_x0000_i1274" DrawAspect="Content" ObjectID="_1458006443" r:id="rId421"/>
        </w:object>
      </w:r>
      <w:r w:rsidR="00345495" w:rsidRPr="001C39A7">
        <w:rPr>
          <w:noProof/>
          <w:color w:val="000000"/>
          <w:sz w:val="28"/>
        </w:rPr>
        <w:t>.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Находим: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4540" w:dyaOrig="760">
          <v:shape id="_x0000_i1275" type="#_x0000_t75" style="width:227.25pt;height:38.25pt" o:ole="" fillcolor="window">
            <v:imagedata r:id="rId422" o:title=""/>
          </v:shape>
          <o:OLEObject Type="Embed" ProgID="Equation.3" ShapeID="_x0000_i1275" DrawAspect="Content" ObjectID="_1458006444" r:id="rId423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5280" w:dyaOrig="1040">
          <v:shape id="_x0000_i1276" type="#_x0000_t75" style="width:264pt;height:51.75pt" o:ole="" fillcolor="window">
            <v:imagedata r:id="rId424" o:title=""/>
          </v:shape>
          <o:OLEObject Type="Embed" ProgID="Equation.3" ShapeID="_x0000_i1276" DrawAspect="Content" ObjectID="_1458006445" r:id="rId425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B02D08" w:rsidRPr="001C39A7">
        <w:rPr>
          <w:noProof/>
          <w:color w:val="000000"/>
          <w:sz w:val="28"/>
        </w:rPr>
        <w:object w:dxaOrig="6120" w:dyaOrig="740">
          <v:shape id="_x0000_i1277" type="#_x0000_t75" style="width:306pt;height:36.75pt" o:ole="" fillcolor="window">
            <v:imagedata r:id="rId426" o:title=""/>
          </v:shape>
          <o:OLEObject Type="Embed" ProgID="Equation.3" ShapeID="_x0000_i1277" DrawAspect="Content" ObjectID="_1458006446" r:id="rId427"/>
        </w:object>
      </w:r>
      <w:r w:rsidR="00345495" w:rsidRPr="001C39A7">
        <w:rPr>
          <w:noProof/>
          <w:color w:val="000000"/>
          <w:sz w:val="28"/>
        </w:rPr>
        <w:t>,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639" w:dyaOrig="360">
          <v:shape id="_x0000_i1278" type="#_x0000_t75" style="width:32.25pt;height:18pt" o:ole="" fillcolor="window">
            <v:imagedata r:id="rId401" o:title=""/>
          </v:shape>
          <o:OLEObject Type="Embed" ProgID="Equation.3" ShapeID="_x0000_i1278" DrawAspect="Content" ObjectID="_1458006447" r:id="rId428"/>
        </w:object>
      </w:r>
      <w:r w:rsidR="00345495" w:rsidRPr="001C39A7">
        <w:rPr>
          <w:noProof/>
          <w:color w:val="000000"/>
          <w:sz w:val="28"/>
        </w:rPr>
        <w:t>.</w:t>
      </w:r>
    </w:p>
    <w:p w:rsidR="00345495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Строим переходный процесс (рис. 13).</w:t>
      </w:r>
    </w:p>
    <w:p w:rsidR="00F54225" w:rsidRPr="001C39A7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54225" w:rsidRDefault="0018183C" w:rsidP="00F54225">
      <w:pPr>
        <w:keepNext/>
        <w:widowControl w:val="0"/>
        <w:spacing w:line="360" w:lineRule="auto"/>
        <w:ind w:firstLine="709"/>
        <w:jc w:val="both"/>
      </w:pPr>
      <w:r>
        <w:pict>
          <v:shape id="_x0000_i1279" type="#_x0000_t75" style="width:334.5pt;height:241.5pt" o:allowincell="f">
            <v:imagedata r:id="rId429" o:title=""/>
          </v:shape>
        </w:pic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Рис. 13. График переходного процесса замкнутого контура положения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Установившаяся ошибка отсутствует, т.к. имеется интегратор в разомкнутой цепи: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880" w:dyaOrig="360">
          <v:shape id="_x0000_i1280" type="#_x0000_t75" style="width:44.25pt;height:18pt" o:ole="" fillcolor="window">
            <v:imagedata r:id="rId351" o:title=""/>
          </v:shape>
          <o:OLEObject Type="Embed" ProgID="Equation.3" ShapeID="_x0000_i1280" DrawAspect="Content" ObjectID="_1458006448" r:id="rId430"/>
        </w:object>
      </w:r>
      <w:r w:rsidR="00345495" w:rsidRPr="001C39A7">
        <w:rPr>
          <w:noProof/>
          <w:color w:val="000000"/>
          <w:sz w:val="28"/>
        </w:rPr>
        <w:t>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При этом параметры настраиваемого регулятора: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100" w:dyaOrig="340">
          <v:shape id="_x0000_i1281" type="#_x0000_t75" style="width:54.75pt;height:17.25pt" o:ole="" fillcolor="window">
            <v:imagedata r:id="rId431" o:title=""/>
          </v:shape>
          <o:OLEObject Type="Embed" ProgID="Equation.3" ShapeID="_x0000_i1281" DrawAspect="Content" ObjectID="_1458006449" r:id="rId432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939" w:dyaOrig="340">
          <v:shape id="_x0000_i1282" type="#_x0000_t75" style="width:96.75pt;height:17.25pt" o:ole="" fillcolor="window">
            <v:imagedata r:id="rId433" o:title=""/>
          </v:shape>
          <o:OLEObject Type="Embed" ProgID="Equation.3" ShapeID="_x0000_i1282" DrawAspect="Content" ObjectID="_1458006450" r:id="rId434"/>
        </w:object>
      </w:r>
      <w:r w:rsidR="00345495" w:rsidRPr="001C39A7">
        <w:rPr>
          <w:noProof/>
          <w:color w:val="000000"/>
          <w:sz w:val="28"/>
        </w:rPr>
        <w:t>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Время переходного процесса: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2020" w:dyaOrig="360">
          <v:shape id="_x0000_i1283" type="#_x0000_t75" style="width:101.25pt;height:18pt" o:ole="" fillcolor="window">
            <v:imagedata r:id="rId435" o:title=""/>
          </v:shape>
          <o:OLEObject Type="Embed" ProgID="Equation.3" ShapeID="_x0000_i1283" DrawAspect="Content" ObjectID="_1458006451" r:id="rId436"/>
        </w:object>
      </w:r>
      <w:r w:rsidR="00345495" w:rsidRPr="001C39A7">
        <w:rPr>
          <w:noProof/>
          <w:color w:val="000000"/>
          <w:sz w:val="28"/>
        </w:rPr>
        <w:t>,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перерегулирование:</w:t>
      </w:r>
    </w:p>
    <w:p w:rsidR="00345495" w:rsidRPr="001C39A7" w:rsidRDefault="00B02D08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object w:dxaOrig="1540" w:dyaOrig="340">
          <v:shape id="_x0000_i1284" type="#_x0000_t75" style="width:77.25pt;height:17.25pt" o:ole="" fillcolor="window">
            <v:imagedata r:id="rId437" o:title=""/>
          </v:shape>
          <o:OLEObject Type="Embed" ProgID="Equation.3" ShapeID="_x0000_i1284" DrawAspect="Content" ObjectID="_1458006452" r:id="rId438"/>
        </w:object>
      </w:r>
      <w:r w:rsidR="00345495" w:rsidRPr="001C39A7">
        <w:rPr>
          <w:noProof/>
          <w:color w:val="000000"/>
          <w:sz w:val="28"/>
        </w:rPr>
        <w:t>.</w:t>
      </w:r>
    </w:p>
    <w:p w:rsidR="00345495" w:rsidRPr="001C39A7" w:rsidRDefault="00F5422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345495" w:rsidRPr="001C39A7">
        <w:rPr>
          <w:noProof/>
          <w:color w:val="000000"/>
          <w:sz w:val="28"/>
        </w:rPr>
        <w:t>8.</w:t>
      </w:r>
      <w:r w:rsidR="00DC71E5" w:rsidRPr="001C39A7">
        <w:rPr>
          <w:noProof/>
          <w:color w:val="000000"/>
          <w:sz w:val="28"/>
        </w:rPr>
        <w:t xml:space="preserve"> </w:t>
      </w:r>
      <w:r w:rsidR="00345495" w:rsidRPr="001C39A7">
        <w:rPr>
          <w:noProof/>
          <w:color w:val="000000"/>
          <w:sz w:val="28"/>
        </w:rPr>
        <w:t>Моделирование системы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При расчёте регуляторов и построении графиков переходных процессов использовался математический пакет MathCad.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Имеется соответствующий файл: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KR_LSU.mcd.</w:t>
      </w:r>
    </w:p>
    <w:p w:rsidR="0034549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br w:type="page"/>
      </w:r>
      <w:r w:rsidR="00345495" w:rsidRPr="001C39A7">
        <w:rPr>
          <w:noProof/>
          <w:color w:val="000000"/>
          <w:sz w:val="28"/>
        </w:rPr>
        <w:t>Выводы по работе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Разработанная система отвечает требованиям технического задания: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 xml:space="preserve">Установившаяся ошибка </w:t>
      </w:r>
      <w:r w:rsidR="00B02D08" w:rsidRPr="001C39A7">
        <w:rPr>
          <w:noProof/>
          <w:color w:val="000000"/>
          <w:sz w:val="28"/>
        </w:rPr>
        <w:object w:dxaOrig="880" w:dyaOrig="360">
          <v:shape id="_x0000_i1285" type="#_x0000_t75" style="width:44.25pt;height:18pt" o:ole="" fillcolor="window">
            <v:imagedata r:id="rId351" o:title=""/>
          </v:shape>
          <o:OLEObject Type="Embed" ProgID="Equation.3" ShapeID="_x0000_i1285" DrawAspect="Content" ObjectID="_1458006453" r:id="rId439"/>
        </w:object>
      </w:r>
      <w:r w:rsidRPr="001C39A7">
        <w:rPr>
          <w:noProof/>
          <w:color w:val="000000"/>
          <w:sz w:val="28"/>
        </w:rPr>
        <w:t>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 xml:space="preserve">Время переходного процесса </w:t>
      </w:r>
      <w:r w:rsidR="00B02D08" w:rsidRPr="001C39A7">
        <w:rPr>
          <w:noProof/>
          <w:color w:val="000000"/>
          <w:sz w:val="28"/>
        </w:rPr>
        <w:object w:dxaOrig="2020" w:dyaOrig="360">
          <v:shape id="_x0000_i1286" type="#_x0000_t75" style="width:101.25pt;height:18pt" o:ole="" fillcolor="window">
            <v:imagedata r:id="rId435" o:title=""/>
          </v:shape>
          <o:OLEObject Type="Embed" ProgID="Equation.3" ShapeID="_x0000_i1286" DrawAspect="Content" ObjectID="_1458006454" r:id="rId440"/>
        </w:object>
      </w:r>
      <w:r w:rsidRPr="001C39A7">
        <w:rPr>
          <w:noProof/>
          <w:color w:val="000000"/>
          <w:sz w:val="28"/>
        </w:rPr>
        <w:t>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 xml:space="preserve">Перерегулирование </w:t>
      </w:r>
      <w:r w:rsidR="00B02D08" w:rsidRPr="001C39A7">
        <w:rPr>
          <w:noProof/>
          <w:color w:val="000000"/>
          <w:sz w:val="28"/>
        </w:rPr>
        <w:object w:dxaOrig="1540" w:dyaOrig="340">
          <v:shape id="_x0000_i1287" type="#_x0000_t75" style="width:77.25pt;height:17.25pt" o:ole="" fillcolor="window">
            <v:imagedata r:id="rId437" o:title=""/>
          </v:shape>
          <o:OLEObject Type="Embed" ProgID="Equation.3" ShapeID="_x0000_i1287" DrawAspect="Content" ObjectID="_1458006455" r:id="rId441"/>
        </w:object>
      </w:r>
      <w:r w:rsidRPr="001C39A7">
        <w:rPr>
          <w:noProof/>
          <w:color w:val="000000"/>
          <w:sz w:val="28"/>
        </w:rPr>
        <w:t>.</w:t>
      </w:r>
    </w:p>
    <w:p w:rsidR="00345495" w:rsidRPr="001C39A7" w:rsidRDefault="0034549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br w:type="page"/>
      </w:r>
      <w:r w:rsidR="00345495" w:rsidRPr="001C39A7">
        <w:rPr>
          <w:noProof/>
          <w:color w:val="000000"/>
          <w:sz w:val="28"/>
        </w:rPr>
        <w:t>Литература</w:t>
      </w:r>
    </w:p>
    <w:p w:rsidR="00DC71E5" w:rsidRPr="001C39A7" w:rsidRDefault="00DC71E5" w:rsidP="00F54225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495" w:rsidRPr="001C39A7" w:rsidRDefault="00DC71E5" w:rsidP="00F54225">
      <w:pPr>
        <w:keepNext/>
        <w:widowControl w:val="0"/>
        <w:spacing w:line="360" w:lineRule="auto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1. Волков Н.И., Миловзоров В.</w:t>
      </w:r>
      <w:r w:rsidR="00345495" w:rsidRPr="001C39A7">
        <w:rPr>
          <w:noProof/>
          <w:color w:val="000000"/>
          <w:sz w:val="28"/>
        </w:rPr>
        <w:t>П. Электромашинные устройства автоматики: Учебник для ВУЗов. – 2-е изд., перераб. и доп. – М.: Высшая школа, 1986.</w:t>
      </w:r>
    </w:p>
    <w:p w:rsidR="00345495" w:rsidRPr="001C39A7" w:rsidRDefault="00345495" w:rsidP="00F54225">
      <w:pPr>
        <w:keepNext/>
        <w:widowControl w:val="0"/>
        <w:spacing w:line="360" w:lineRule="auto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2</w:t>
      </w:r>
      <w:r w:rsidR="00DC71E5" w:rsidRPr="001C39A7">
        <w:rPr>
          <w:noProof/>
          <w:color w:val="000000"/>
          <w:sz w:val="28"/>
        </w:rPr>
        <w:t>. Певзнер Л.</w:t>
      </w:r>
      <w:r w:rsidRPr="001C39A7">
        <w:rPr>
          <w:noProof/>
          <w:color w:val="000000"/>
          <w:sz w:val="28"/>
        </w:rPr>
        <w:t>Д. Теория систем управления. – М.: М Г Г У, 2002.</w:t>
      </w:r>
    </w:p>
    <w:p w:rsidR="00345495" w:rsidRPr="001C39A7" w:rsidRDefault="00DC71E5" w:rsidP="00F54225">
      <w:pPr>
        <w:keepNext/>
        <w:widowControl w:val="0"/>
        <w:spacing w:line="360" w:lineRule="auto"/>
        <w:jc w:val="both"/>
        <w:rPr>
          <w:noProof/>
          <w:color w:val="000000"/>
          <w:sz w:val="28"/>
        </w:rPr>
      </w:pPr>
      <w:r w:rsidRPr="001C39A7">
        <w:rPr>
          <w:noProof/>
          <w:color w:val="000000"/>
          <w:sz w:val="28"/>
        </w:rPr>
        <w:t>3. Чиликин М.Г., Сандлер А.</w:t>
      </w:r>
      <w:r w:rsidR="00345495" w:rsidRPr="001C39A7">
        <w:rPr>
          <w:noProof/>
          <w:color w:val="000000"/>
          <w:sz w:val="28"/>
        </w:rPr>
        <w:t>С. Общий курс электропривода: Учебник для ВУЗов. – 6-е изд., доп. и перераб. – М.: Энергоиздат, 1981.</w:t>
      </w:r>
      <w:bookmarkStart w:id="0" w:name="_GoBack"/>
      <w:bookmarkEnd w:id="0"/>
    </w:p>
    <w:sectPr w:rsidR="00345495" w:rsidRPr="001C39A7" w:rsidSect="00DC71E5">
      <w:pgSz w:w="11906" w:h="16838" w:code="9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FF0" w:rsidRDefault="00077FF0" w:rsidP="00DC71E5">
      <w:r>
        <w:separator/>
      </w:r>
    </w:p>
  </w:endnote>
  <w:endnote w:type="continuationSeparator" w:id="0">
    <w:p w:rsidR="00077FF0" w:rsidRDefault="00077FF0" w:rsidP="00DC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FF0" w:rsidRDefault="00077FF0" w:rsidP="00DC71E5">
      <w:r>
        <w:separator/>
      </w:r>
    </w:p>
  </w:footnote>
  <w:footnote w:type="continuationSeparator" w:id="0">
    <w:p w:rsidR="00077FF0" w:rsidRDefault="00077FF0" w:rsidP="00DC7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655"/>
    <w:rsid w:val="00077FF0"/>
    <w:rsid w:val="000D6B74"/>
    <w:rsid w:val="0018183C"/>
    <w:rsid w:val="001C39A7"/>
    <w:rsid w:val="00345495"/>
    <w:rsid w:val="00364485"/>
    <w:rsid w:val="003779F7"/>
    <w:rsid w:val="00692C1E"/>
    <w:rsid w:val="00A97655"/>
    <w:rsid w:val="00B02D08"/>
    <w:rsid w:val="00DC71E5"/>
    <w:rsid w:val="00F5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1"/>
    <o:shapelayout v:ext="edit">
      <o:idmap v:ext="edit" data="1"/>
    </o:shapelayout>
  </w:shapeDefaults>
  <w:decimalSymbol w:val=","/>
  <w:listSeparator w:val=";"/>
  <w14:defaultImageDpi w14:val="0"/>
  <w15:docId w15:val="{1CFAAB88-FD66-4F73-9C90-BBAA5DC6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C7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71E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DC7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C71E5"/>
    <w:rPr>
      <w:rFonts w:cs="Times New Roman"/>
      <w:sz w:val="24"/>
    </w:rPr>
  </w:style>
  <w:style w:type="table" w:styleId="a7">
    <w:name w:val="Table Professional"/>
    <w:basedOn w:val="a1"/>
    <w:uiPriority w:val="99"/>
    <w:rsid w:val="00DC71E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30.wmf"/><Relationship Id="rId21" Type="http://schemas.openxmlformats.org/officeDocument/2006/relationships/oleObject" Target="embeddings/oleObject8.bin"/><Relationship Id="rId63" Type="http://schemas.openxmlformats.org/officeDocument/2006/relationships/image" Target="media/image26.wmf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78.bin"/><Relationship Id="rId366" Type="http://schemas.openxmlformats.org/officeDocument/2006/relationships/image" Target="media/image162.wmf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26.bin"/><Relationship Id="rId433" Type="http://schemas.openxmlformats.org/officeDocument/2006/relationships/image" Target="media/image194.wmf"/><Relationship Id="rId268" Type="http://schemas.openxmlformats.org/officeDocument/2006/relationships/oleObject" Target="embeddings/oleObject148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6.bin"/><Relationship Id="rId335" Type="http://schemas.openxmlformats.org/officeDocument/2006/relationships/image" Target="media/image147.wmf"/><Relationship Id="rId377" Type="http://schemas.openxmlformats.org/officeDocument/2006/relationships/image" Target="media/image167.wmf"/><Relationship Id="rId5" Type="http://schemas.openxmlformats.org/officeDocument/2006/relationships/endnotes" Target="endnotes.xml"/><Relationship Id="rId181" Type="http://schemas.openxmlformats.org/officeDocument/2006/relationships/image" Target="media/image79.wmf"/><Relationship Id="rId237" Type="http://schemas.openxmlformats.org/officeDocument/2006/relationships/oleObject" Target="embeddings/oleObject132.bin"/><Relationship Id="rId402" Type="http://schemas.openxmlformats.org/officeDocument/2006/relationships/oleObject" Target="embeddings/oleObject218.bin"/><Relationship Id="rId279" Type="http://schemas.openxmlformats.org/officeDocument/2006/relationships/oleObject" Target="embeddings/oleObject154.bin"/><Relationship Id="rId43" Type="http://schemas.openxmlformats.org/officeDocument/2006/relationships/oleObject" Target="embeddings/oleObject22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59.bin"/><Relationship Id="rId304" Type="http://schemas.openxmlformats.org/officeDocument/2006/relationships/image" Target="media/image132.wmf"/><Relationship Id="rId346" Type="http://schemas.openxmlformats.org/officeDocument/2006/relationships/image" Target="media/image152.wmf"/><Relationship Id="rId388" Type="http://schemas.openxmlformats.org/officeDocument/2006/relationships/oleObject" Target="embeddings/oleObject211.bin"/><Relationship Id="rId85" Type="http://schemas.openxmlformats.org/officeDocument/2006/relationships/image" Target="media/image37.wmf"/><Relationship Id="rId150" Type="http://schemas.openxmlformats.org/officeDocument/2006/relationships/image" Target="media/image68.wmf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3.bin"/><Relationship Id="rId413" Type="http://schemas.openxmlformats.org/officeDocument/2006/relationships/image" Target="media/image185.wmf"/><Relationship Id="rId248" Type="http://schemas.openxmlformats.org/officeDocument/2006/relationships/oleObject" Target="embeddings/oleObject13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8.wmf"/><Relationship Id="rId280" Type="http://schemas.openxmlformats.org/officeDocument/2006/relationships/image" Target="media/image121.png"/><Relationship Id="rId315" Type="http://schemas.openxmlformats.org/officeDocument/2006/relationships/oleObject" Target="embeddings/oleObject173.bin"/><Relationship Id="rId336" Type="http://schemas.openxmlformats.org/officeDocument/2006/relationships/oleObject" Target="embeddings/oleObject184.bin"/><Relationship Id="rId357" Type="http://schemas.openxmlformats.org/officeDocument/2006/relationships/image" Target="media/image158.wmf"/><Relationship Id="rId54" Type="http://schemas.openxmlformats.org/officeDocument/2006/relationships/oleObject" Target="embeddings/oleObject28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8.bin"/><Relationship Id="rId217" Type="http://schemas.openxmlformats.org/officeDocument/2006/relationships/oleObject" Target="embeddings/oleObject121.bin"/><Relationship Id="rId378" Type="http://schemas.openxmlformats.org/officeDocument/2006/relationships/oleObject" Target="embeddings/oleObject206.bin"/><Relationship Id="rId399" Type="http://schemas.openxmlformats.org/officeDocument/2006/relationships/image" Target="media/image178.wmf"/><Relationship Id="rId403" Type="http://schemas.openxmlformats.org/officeDocument/2006/relationships/image" Target="media/image180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3.bin"/><Relationship Id="rId259" Type="http://schemas.openxmlformats.org/officeDocument/2006/relationships/image" Target="media/image111.wmf"/><Relationship Id="rId424" Type="http://schemas.openxmlformats.org/officeDocument/2006/relationships/image" Target="media/image190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image" Target="media/image116.wmf"/><Relationship Id="rId291" Type="http://schemas.openxmlformats.org/officeDocument/2006/relationships/oleObject" Target="embeddings/oleObject160.bin"/><Relationship Id="rId305" Type="http://schemas.openxmlformats.org/officeDocument/2006/relationships/oleObject" Target="embeddings/oleObject168.bin"/><Relationship Id="rId326" Type="http://schemas.openxmlformats.org/officeDocument/2006/relationships/oleObject" Target="embeddings/oleObject179.bin"/><Relationship Id="rId347" Type="http://schemas.openxmlformats.org/officeDocument/2006/relationships/oleObject" Target="embeddings/oleObject190.bin"/><Relationship Id="rId44" Type="http://schemas.openxmlformats.org/officeDocument/2006/relationships/oleObject" Target="embeddings/oleObject23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8.bin"/><Relationship Id="rId368" Type="http://schemas.openxmlformats.org/officeDocument/2006/relationships/oleObject" Target="embeddings/oleObject201.bin"/><Relationship Id="rId389" Type="http://schemas.openxmlformats.org/officeDocument/2006/relationships/image" Target="media/image173.wmf"/><Relationship Id="rId172" Type="http://schemas.openxmlformats.org/officeDocument/2006/relationships/oleObject" Target="embeddings/oleObject91.bin"/><Relationship Id="rId193" Type="http://schemas.openxmlformats.org/officeDocument/2006/relationships/image" Target="media/image84.wmf"/><Relationship Id="rId207" Type="http://schemas.openxmlformats.org/officeDocument/2006/relationships/image" Target="media/image89.wmf"/><Relationship Id="rId228" Type="http://schemas.openxmlformats.org/officeDocument/2006/relationships/oleObject" Target="embeddings/oleObject127.bin"/><Relationship Id="rId249" Type="http://schemas.openxmlformats.org/officeDocument/2006/relationships/image" Target="media/image106.wmf"/><Relationship Id="rId414" Type="http://schemas.openxmlformats.org/officeDocument/2006/relationships/oleObject" Target="embeddings/oleObject224.bin"/><Relationship Id="rId435" Type="http://schemas.openxmlformats.org/officeDocument/2006/relationships/image" Target="media/image195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44.bin"/><Relationship Id="rId281" Type="http://schemas.openxmlformats.org/officeDocument/2006/relationships/image" Target="media/image122.wmf"/><Relationship Id="rId316" Type="http://schemas.openxmlformats.org/officeDocument/2006/relationships/oleObject" Target="embeddings/oleObject174.bin"/><Relationship Id="rId337" Type="http://schemas.openxmlformats.org/officeDocument/2006/relationships/image" Target="media/image148.wmf"/><Relationship Id="rId34" Type="http://schemas.openxmlformats.org/officeDocument/2006/relationships/image" Target="media/image15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62.bin"/><Relationship Id="rId141" Type="http://schemas.openxmlformats.org/officeDocument/2006/relationships/image" Target="media/image64.wmf"/><Relationship Id="rId358" Type="http://schemas.openxmlformats.org/officeDocument/2006/relationships/oleObject" Target="embeddings/oleObject195.bin"/><Relationship Id="rId379" Type="http://schemas.openxmlformats.org/officeDocument/2006/relationships/image" Target="media/image168.wmf"/><Relationship Id="rId7" Type="http://schemas.openxmlformats.org/officeDocument/2006/relationships/oleObject" Target="embeddings/oleObject1.bin"/><Relationship Id="rId162" Type="http://schemas.openxmlformats.org/officeDocument/2006/relationships/image" Target="media/image74.wmf"/><Relationship Id="rId183" Type="http://schemas.openxmlformats.org/officeDocument/2006/relationships/image" Target="media/image80.wmf"/><Relationship Id="rId218" Type="http://schemas.openxmlformats.org/officeDocument/2006/relationships/oleObject" Target="embeddings/oleObject122.bin"/><Relationship Id="rId239" Type="http://schemas.openxmlformats.org/officeDocument/2006/relationships/image" Target="media/image101.wmf"/><Relationship Id="rId390" Type="http://schemas.openxmlformats.org/officeDocument/2006/relationships/oleObject" Target="embeddings/oleObject212.bin"/><Relationship Id="rId404" Type="http://schemas.openxmlformats.org/officeDocument/2006/relationships/oleObject" Target="embeddings/oleObject219.bin"/><Relationship Id="rId425" Type="http://schemas.openxmlformats.org/officeDocument/2006/relationships/oleObject" Target="embeddings/oleObject230.bin"/><Relationship Id="rId250" Type="http://schemas.openxmlformats.org/officeDocument/2006/relationships/oleObject" Target="embeddings/oleObject139.bin"/><Relationship Id="rId271" Type="http://schemas.openxmlformats.org/officeDocument/2006/relationships/oleObject" Target="embeddings/oleObject150.bin"/><Relationship Id="rId292" Type="http://schemas.openxmlformats.org/officeDocument/2006/relationships/image" Target="media/image127.wmf"/><Relationship Id="rId306" Type="http://schemas.openxmlformats.org/officeDocument/2006/relationships/image" Target="media/image133.wmf"/><Relationship Id="rId24" Type="http://schemas.openxmlformats.org/officeDocument/2006/relationships/image" Target="media/image10.wmf"/><Relationship Id="rId45" Type="http://schemas.openxmlformats.org/officeDocument/2006/relationships/image" Target="media/image17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31" Type="http://schemas.openxmlformats.org/officeDocument/2006/relationships/image" Target="media/image59.wmf"/><Relationship Id="rId327" Type="http://schemas.openxmlformats.org/officeDocument/2006/relationships/image" Target="media/image143.wmf"/><Relationship Id="rId348" Type="http://schemas.openxmlformats.org/officeDocument/2006/relationships/image" Target="media/image153.wmf"/><Relationship Id="rId369" Type="http://schemas.openxmlformats.org/officeDocument/2006/relationships/image" Target="media/image163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4.bin"/><Relationship Id="rId229" Type="http://schemas.openxmlformats.org/officeDocument/2006/relationships/image" Target="media/image97.wmf"/><Relationship Id="rId380" Type="http://schemas.openxmlformats.org/officeDocument/2006/relationships/oleObject" Target="embeddings/oleObject207.bin"/><Relationship Id="rId415" Type="http://schemas.openxmlformats.org/officeDocument/2006/relationships/image" Target="media/image186.wmf"/><Relationship Id="rId436" Type="http://schemas.openxmlformats.org/officeDocument/2006/relationships/oleObject" Target="embeddings/oleObject236.bin"/><Relationship Id="rId240" Type="http://schemas.openxmlformats.org/officeDocument/2006/relationships/oleObject" Target="embeddings/oleObject134.bin"/><Relationship Id="rId261" Type="http://schemas.openxmlformats.org/officeDocument/2006/relationships/image" Target="media/image112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55.bin"/><Relationship Id="rId317" Type="http://schemas.openxmlformats.org/officeDocument/2006/relationships/image" Target="media/image138.wmf"/><Relationship Id="rId338" Type="http://schemas.openxmlformats.org/officeDocument/2006/relationships/oleObject" Target="embeddings/oleObject185.bin"/><Relationship Id="rId359" Type="http://schemas.openxmlformats.org/officeDocument/2006/relationships/image" Target="media/image159.wmf"/><Relationship Id="rId8" Type="http://schemas.openxmlformats.org/officeDocument/2006/relationships/image" Target="media/image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9.bin"/><Relationship Id="rId219" Type="http://schemas.openxmlformats.org/officeDocument/2006/relationships/image" Target="media/image92.wmf"/><Relationship Id="rId370" Type="http://schemas.openxmlformats.org/officeDocument/2006/relationships/oleObject" Target="embeddings/oleObject202.bin"/><Relationship Id="rId391" Type="http://schemas.openxmlformats.org/officeDocument/2006/relationships/image" Target="media/image174.wmf"/><Relationship Id="rId405" Type="http://schemas.openxmlformats.org/officeDocument/2006/relationships/image" Target="media/image181.wmf"/><Relationship Id="rId426" Type="http://schemas.openxmlformats.org/officeDocument/2006/relationships/image" Target="media/image191.wmf"/><Relationship Id="rId230" Type="http://schemas.openxmlformats.org/officeDocument/2006/relationships/oleObject" Target="embeddings/oleObject128.bin"/><Relationship Id="rId251" Type="http://schemas.openxmlformats.org/officeDocument/2006/relationships/image" Target="media/image107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4.bin"/><Relationship Id="rId67" Type="http://schemas.openxmlformats.org/officeDocument/2006/relationships/image" Target="media/image28.wmf"/><Relationship Id="rId272" Type="http://schemas.openxmlformats.org/officeDocument/2006/relationships/image" Target="media/image117.wmf"/><Relationship Id="rId293" Type="http://schemas.openxmlformats.org/officeDocument/2006/relationships/oleObject" Target="embeddings/oleObject161.bin"/><Relationship Id="rId307" Type="http://schemas.openxmlformats.org/officeDocument/2006/relationships/oleObject" Target="embeddings/oleObject169.bin"/><Relationship Id="rId328" Type="http://schemas.openxmlformats.org/officeDocument/2006/relationships/oleObject" Target="embeddings/oleObject180.bin"/><Relationship Id="rId349" Type="http://schemas.openxmlformats.org/officeDocument/2006/relationships/oleObject" Target="embeddings/oleObject191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3.bin"/><Relationship Id="rId195" Type="http://schemas.openxmlformats.org/officeDocument/2006/relationships/oleObject" Target="embeddings/oleObject106.bin"/><Relationship Id="rId209" Type="http://schemas.openxmlformats.org/officeDocument/2006/relationships/image" Target="media/image90.wmf"/><Relationship Id="rId360" Type="http://schemas.openxmlformats.org/officeDocument/2006/relationships/oleObject" Target="embeddings/oleObject196.bin"/><Relationship Id="rId381" Type="http://schemas.openxmlformats.org/officeDocument/2006/relationships/image" Target="media/image169.wmf"/><Relationship Id="rId416" Type="http://schemas.openxmlformats.org/officeDocument/2006/relationships/oleObject" Target="embeddings/oleObject225.bin"/><Relationship Id="rId220" Type="http://schemas.openxmlformats.org/officeDocument/2006/relationships/oleObject" Target="embeddings/oleObject123.bin"/><Relationship Id="rId241" Type="http://schemas.openxmlformats.org/officeDocument/2006/relationships/image" Target="media/image102.wmf"/><Relationship Id="rId437" Type="http://schemas.openxmlformats.org/officeDocument/2006/relationships/image" Target="media/image196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3.wmf"/><Relationship Id="rId262" Type="http://schemas.openxmlformats.org/officeDocument/2006/relationships/oleObject" Target="embeddings/oleObject145.bin"/><Relationship Id="rId283" Type="http://schemas.openxmlformats.org/officeDocument/2006/relationships/image" Target="media/image123.wmf"/><Relationship Id="rId318" Type="http://schemas.openxmlformats.org/officeDocument/2006/relationships/oleObject" Target="embeddings/oleObject175.bin"/><Relationship Id="rId339" Type="http://schemas.openxmlformats.org/officeDocument/2006/relationships/image" Target="media/image149.wmf"/><Relationship Id="rId78" Type="http://schemas.openxmlformats.org/officeDocument/2006/relationships/oleObject" Target="embeddings/oleObject40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5.wmf"/><Relationship Id="rId164" Type="http://schemas.openxmlformats.org/officeDocument/2006/relationships/image" Target="media/image75.wmf"/><Relationship Id="rId185" Type="http://schemas.openxmlformats.org/officeDocument/2006/relationships/image" Target="media/image81.wmf"/><Relationship Id="rId350" Type="http://schemas.openxmlformats.org/officeDocument/2006/relationships/image" Target="media/image154.png"/><Relationship Id="rId371" Type="http://schemas.openxmlformats.org/officeDocument/2006/relationships/image" Target="media/image164.wmf"/><Relationship Id="rId406" Type="http://schemas.openxmlformats.org/officeDocument/2006/relationships/oleObject" Target="embeddings/oleObject220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5.bin"/><Relationship Id="rId392" Type="http://schemas.openxmlformats.org/officeDocument/2006/relationships/oleObject" Target="embeddings/oleObject213.bin"/><Relationship Id="rId427" Type="http://schemas.openxmlformats.org/officeDocument/2006/relationships/oleObject" Target="embeddings/oleObject231.bin"/><Relationship Id="rId26" Type="http://schemas.openxmlformats.org/officeDocument/2006/relationships/image" Target="media/image11.wmf"/><Relationship Id="rId231" Type="http://schemas.openxmlformats.org/officeDocument/2006/relationships/image" Target="media/image98.wmf"/><Relationship Id="rId252" Type="http://schemas.openxmlformats.org/officeDocument/2006/relationships/oleObject" Target="embeddings/oleObject140.bin"/><Relationship Id="rId273" Type="http://schemas.openxmlformats.org/officeDocument/2006/relationships/oleObject" Target="embeddings/oleObject151.bin"/><Relationship Id="rId294" Type="http://schemas.openxmlformats.org/officeDocument/2006/relationships/image" Target="media/image128.wmf"/><Relationship Id="rId308" Type="http://schemas.openxmlformats.org/officeDocument/2006/relationships/image" Target="media/image134.wmf"/><Relationship Id="rId329" Type="http://schemas.openxmlformats.org/officeDocument/2006/relationships/image" Target="media/image144.wmf"/><Relationship Id="rId47" Type="http://schemas.openxmlformats.org/officeDocument/2006/relationships/image" Target="media/image18.wmf"/><Relationship Id="rId68" Type="http://schemas.openxmlformats.org/officeDocument/2006/relationships/oleObject" Target="embeddings/oleObject35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60.wmf"/><Relationship Id="rId154" Type="http://schemas.openxmlformats.org/officeDocument/2006/relationships/image" Target="media/image70.wmf"/><Relationship Id="rId175" Type="http://schemas.openxmlformats.org/officeDocument/2006/relationships/oleObject" Target="embeddings/oleObject94.bin"/><Relationship Id="rId340" Type="http://schemas.openxmlformats.org/officeDocument/2006/relationships/oleObject" Target="embeddings/oleObject186.bin"/><Relationship Id="rId361" Type="http://schemas.openxmlformats.org/officeDocument/2006/relationships/image" Target="media/image160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10.bin"/><Relationship Id="rId382" Type="http://schemas.openxmlformats.org/officeDocument/2006/relationships/oleObject" Target="embeddings/oleObject208.bin"/><Relationship Id="rId417" Type="http://schemas.openxmlformats.org/officeDocument/2006/relationships/image" Target="media/image187.wmf"/><Relationship Id="rId438" Type="http://schemas.openxmlformats.org/officeDocument/2006/relationships/oleObject" Target="embeddings/oleObject237.bin"/><Relationship Id="rId16" Type="http://schemas.openxmlformats.org/officeDocument/2006/relationships/image" Target="media/image6.wmf"/><Relationship Id="rId221" Type="http://schemas.openxmlformats.org/officeDocument/2006/relationships/image" Target="media/image93.wmf"/><Relationship Id="rId242" Type="http://schemas.openxmlformats.org/officeDocument/2006/relationships/oleObject" Target="embeddings/oleObject135.bin"/><Relationship Id="rId263" Type="http://schemas.openxmlformats.org/officeDocument/2006/relationships/image" Target="media/image113.wmf"/><Relationship Id="rId284" Type="http://schemas.openxmlformats.org/officeDocument/2006/relationships/oleObject" Target="embeddings/oleObject156.bin"/><Relationship Id="rId319" Type="http://schemas.openxmlformats.org/officeDocument/2006/relationships/image" Target="media/image139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81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100.bin"/><Relationship Id="rId351" Type="http://schemas.openxmlformats.org/officeDocument/2006/relationships/image" Target="media/image155.wmf"/><Relationship Id="rId372" Type="http://schemas.openxmlformats.org/officeDocument/2006/relationships/oleObject" Target="embeddings/oleObject203.bin"/><Relationship Id="rId393" Type="http://schemas.openxmlformats.org/officeDocument/2006/relationships/image" Target="media/image175.wmf"/><Relationship Id="rId407" Type="http://schemas.openxmlformats.org/officeDocument/2006/relationships/image" Target="media/image182.wmf"/><Relationship Id="rId428" Type="http://schemas.openxmlformats.org/officeDocument/2006/relationships/oleObject" Target="embeddings/oleObject232.bin"/><Relationship Id="rId211" Type="http://schemas.openxmlformats.org/officeDocument/2006/relationships/image" Target="media/image91.wmf"/><Relationship Id="rId232" Type="http://schemas.openxmlformats.org/officeDocument/2006/relationships/oleObject" Target="embeddings/oleObject129.bin"/><Relationship Id="rId253" Type="http://schemas.openxmlformats.org/officeDocument/2006/relationships/image" Target="media/image108.wmf"/><Relationship Id="rId274" Type="http://schemas.openxmlformats.org/officeDocument/2006/relationships/image" Target="media/image118.wmf"/><Relationship Id="rId295" Type="http://schemas.openxmlformats.org/officeDocument/2006/relationships/oleObject" Target="embeddings/oleObject162.bin"/><Relationship Id="rId309" Type="http://schemas.openxmlformats.org/officeDocument/2006/relationships/oleObject" Target="embeddings/oleObject170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5.bin"/><Relationship Id="rId69" Type="http://schemas.openxmlformats.org/officeDocument/2006/relationships/image" Target="media/image29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76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08.bin"/><Relationship Id="rId341" Type="http://schemas.openxmlformats.org/officeDocument/2006/relationships/image" Target="media/image150.wmf"/><Relationship Id="rId362" Type="http://schemas.openxmlformats.org/officeDocument/2006/relationships/oleObject" Target="embeddings/oleObject197.bin"/><Relationship Id="rId383" Type="http://schemas.openxmlformats.org/officeDocument/2006/relationships/image" Target="media/image170.wmf"/><Relationship Id="rId418" Type="http://schemas.openxmlformats.org/officeDocument/2006/relationships/oleObject" Target="embeddings/oleObject226.bin"/><Relationship Id="rId439" Type="http://schemas.openxmlformats.org/officeDocument/2006/relationships/oleObject" Target="embeddings/oleObject238.bin"/><Relationship Id="rId201" Type="http://schemas.openxmlformats.org/officeDocument/2006/relationships/image" Target="media/image86.wmf"/><Relationship Id="rId222" Type="http://schemas.openxmlformats.org/officeDocument/2006/relationships/oleObject" Target="embeddings/oleObject124.bin"/><Relationship Id="rId243" Type="http://schemas.openxmlformats.org/officeDocument/2006/relationships/image" Target="media/image103.wmf"/><Relationship Id="rId264" Type="http://schemas.openxmlformats.org/officeDocument/2006/relationships/oleObject" Target="embeddings/oleObject146.bin"/><Relationship Id="rId285" Type="http://schemas.openxmlformats.org/officeDocument/2006/relationships/image" Target="media/image124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4.bin"/><Relationship Id="rId310" Type="http://schemas.openxmlformats.org/officeDocument/2006/relationships/image" Target="media/image135.wmf"/><Relationship Id="rId70" Type="http://schemas.openxmlformats.org/officeDocument/2006/relationships/oleObject" Target="embeddings/oleObject36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101.bin"/><Relationship Id="rId331" Type="http://schemas.openxmlformats.org/officeDocument/2006/relationships/image" Target="media/image145.wmf"/><Relationship Id="rId352" Type="http://schemas.openxmlformats.org/officeDocument/2006/relationships/oleObject" Target="embeddings/oleObject192.bin"/><Relationship Id="rId373" Type="http://schemas.openxmlformats.org/officeDocument/2006/relationships/image" Target="media/image165.wmf"/><Relationship Id="rId394" Type="http://schemas.openxmlformats.org/officeDocument/2006/relationships/oleObject" Target="embeddings/oleObject214.bin"/><Relationship Id="rId408" Type="http://schemas.openxmlformats.org/officeDocument/2006/relationships/oleObject" Target="embeddings/oleObject221.bin"/><Relationship Id="rId429" Type="http://schemas.openxmlformats.org/officeDocument/2006/relationships/image" Target="media/image192.png"/><Relationship Id="rId1" Type="http://schemas.openxmlformats.org/officeDocument/2006/relationships/styles" Target="styles.xml"/><Relationship Id="rId212" Type="http://schemas.openxmlformats.org/officeDocument/2006/relationships/oleObject" Target="embeddings/oleObject116.bin"/><Relationship Id="rId233" Type="http://schemas.openxmlformats.org/officeDocument/2006/relationships/image" Target="media/image99.wmf"/><Relationship Id="rId254" Type="http://schemas.openxmlformats.org/officeDocument/2006/relationships/oleObject" Target="embeddings/oleObject141.bin"/><Relationship Id="rId440" Type="http://schemas.openxmlformats.org/officeDocument/2006/relationships/oleObject" Target="embeddings/oleObject239.bin"/><Relationship Id="rId28" Type="http://schemas.openxmlformats.org/officeDocument/2006/relationships/image" Target="media/image12.wmf"/><Relationship Id="rId49" Type="http://schemas.openxmlformats.org/officeDocument/2006/relationships/image" Target="media/image19.wmf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52.bin"/><Relationship Id="rId296" Type="http://schemas.openxmlformats.org/officeDocument/2006/relationships/image" Target="media/image129.wmf"/><Relationship Id="rId300" Type="http://schemas.openxmlformats.org/officeDocument/2006/relationships/oleObject" Target="embeddings/oleObject165.bin"/><Relationship Id="rId60" Type="http://schemas.openxmlformats.org/officeDocument/2006/relationships/oleObject" Target="embeddings/oleObject31.bin"/><Relationship Id="rId81" Type="http://schemas.openxmlformats.org/officeDocument/2006/relationships/image" Target="media/image35.wmf"/><Relationship Id="rId135" Type="http://schemas.openxmlformats.org/officeDocument/2006/relationships/image" Target="media/image61.wmf"/><Relationship Id="rId156" Type="http://schemas.openxmlformats.org/officeDocument/2006/relationships/image" Target="media/image71.wmf"/><Relationship Id="rId177" Type="http://schemas.openxmlformats.org/officeDocument/2006/relationships/image" Target="media/image77.wmf"/><Relationship Id="rId198" Type="http://schemas.openxmlformats.org/officeDocument/2006/relationships/oleObject" Target="embeddings/oleObject109.bin"/><Relationship Id="rId321" Type="http://schemas.openxmlformats.org/officeDocument/2006/relationships/image" Target="media/image140.wmf"/><Relationship Id="rId342" Type="http://schemas.openxmlformats.org/officeDocument/2006/relationships/oleObject" Target="embeddings/oleObject187.bin"/><Relationship Id="rId363" Type="http://schemas.openxmlformats.org/officeDocument/2006/relationships/image" Target="media/image161.wmf"/><Relationship Id="rId384" Type="http://schemas.openxmlformats.org/officeDocument/2006/relationships/oleObject" Target="embeddings/oleObject209.bin"/><Relationship Id="rId419" Type="http://schemas.openxmlformats.org/officeDocument/2006/relationships/oleObject" Target="embeddings/oleObject227.bin"/><Relationship Id="rId202" Type="http://schemas.openxmlformats.org/officeDocument/2006/relationships/oleObject" Target="embeddings/oleObject111.bin"/><Relationship Id="rId223" Type="http://schemas.openxmlformats.org/officeDocument/2006/relationships/image" Target="media/image94.wmf"/><Relationship Id="rId244" Type="http://schemas.openxmlformats.org/officeDocument/2006/relationships/oleObject" Target="embeddings/oleObject136.bin"/><Relationship Id="rId430" Type="http://schemas.openxmlformats.org/officeDocument/2006/relationships/oleObject" Target="embeddings/oleObject23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265" Type="http://schemas.openxmlformats.org/officeDocument/2006/relationships/image" Target="media/image114.wmf"/><Relationship Id="rId286" Type="http://schemas.openxmlformats.org/officeDocument/2006/relationships/oleObject" Target="embeddings/oleObject157.bin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6.wmf"/><Relationship Id="rId146" Type="http://schemas.openxmlformats.org/officeDocument/2006/relationships/image" Target="media/image66.wmf"/><Relationship Id="rId167" Type="http://schemas.openxmlformats.org/officeDocument/2006/relationships/image" Target="media/image76.wmf"/><Relationship Id="rId188" Type="http://schemas.openxmlformats.org/officeDocument/2006/relationships/image" Target="media/image82.wmf"/><Relationship Id="rId311" Type="http://schemas.openxmlformats.org/officeDocument/2006/relationships/oleObject" Target="embeddings/oleObject171.bin"/><Relationship Id="rId332" Type="http://schemas.openxmlformats.org/officeDocument/2006/relationships/oleObject" Target="embeddings/oleObject182.bin"/><Relationship Id="rId353" Type="http://schemas.openxmlformats.org/officeDocument/2006/relationships/image" Target="media/image156.wmf"/><Relationship Id="rId374" Type="http://schemas.openxmlformats.org/officeDocument/2006/relationships/oleObject" Target="embeddings/oleObject204.bin"/><Relationship Id="rId395" Type="http://schemas.openxmlformats.org/officeDocument/2006/relationships/image" Target="media/image176.wmf"/><Relationship Id="rId409" Type="http://schemas.openxmlformats.org/officeDocument/2006/relationships/image" Target="media/image183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7.bin"/><Relationship Id="rId234" Type="http://schemas.openxmlformats.org/officeDocument/2006/relationships/oleObject" Target="embeddings/oleObject130.bin"/><Relationship Id="rId420" Type="http://schemas.openxmlformats.org/officeDocument/2006/relationships/image" Target="media/image188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09.wmf"/><Relationship Id="rId276" Type="http://schemas.openxmlformats.org/officeDocument/2006/relationships/image" Target="media/image119.wmf"/><Relationship Id="rId297" Type="http://schemas.openxmlformats.org/officeDocument/2006/relationships/oleObject" Target="embeddings/oleObject163.bin"/><Relationship Id="rId441" Type="http://schemas.openxmlformats.org/officeDocument/2006/relationships/oleObject" Target="embeddings/oleObject240.bin"/><Relationship Id="rId40" Type="http://schemas.openxmlformats.org/officeDocument/2006/relationships/oleObject" Target="embeddings/oleObject20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6.bin"/><Relationship Id="rId301" Type="http://schemas.openxmlformats.org/officeDocument/2006/relationships/oleObject" Target="embeddings/oleObject166.bin"/><Relationship Id="rId322" Type="http://schemas.openxmlformats.org/officeDocument/2006/relationships/oleObject" Target="embeddings/oleObject177.bin"/><Relationship Id="rId343" Type="http://schemas.openxmlformats.org/officeDocument/2006/relationships/oleObject" Target="embeddings/oleObject188.bin"/><Relationship Id="rId364" Type="http://schemas.openxmlformats.org/officeDocument/2006/relationships/oleObject" Target="embeddings/oleObject198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2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385" Type="http://schemas.openxmlformats.org/officeDocument/2006/relationships/image" Target="media/image17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5.bin"/><Relationship Id="rId245" Type="http://schemas.openxmlformats.org/officeDocument/2006/relationships/image" Target="media/image104.wmf"/><Relationship Id="rId266" Type="http://schemas.openxmlformats.org/officeDocument/2006/relationships/oleObject" Target="embeddings/oleObject147.bin"/><Relationship Id="rId287" Type="http://schemas.openxmlformats.org/officeDocument/2006/relationships/image" Target="media/image125.wmf"/><Relationship Id="rId410" Type="http://schemas.openxmlformats.org/officeDocument/2006/relationships/oleObject" Target="embeddings/oleObject222.bin"/><Relationship Id="rId431" Type="http://schemas.openxmlformats.org/officeDocument/2006/relationships/image" Target="media/image193.wmf"/><Relationship Id="rId30" Type="http://schemas.openxmlformats.org/officeDocument/2006/relationships/image" Target="media/image13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312" Type="http://schemas.openxmlformats.org/officeDocument/2006/relationships/image" Target="media/image136.wmf"/><Relationship Id="rId333" Type="http://schemas.openxmlformats.org/officeDocument/2006/relationships/image" Target="media/image146.wmf"/><Relationship Id="rId354" Type="http://schemas.openxmlformats.org/officeDocument/2006/relationships/oleObject" Target="embeddings/oleObject193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1.wmf"/><Relationship Id="rId189" Type="http://schemas.openxmlformats.org/officeDocument/2006/relationships/oleObject" Target="embeddings/oleObject102.bin"/><Relationship Id="rId375" Type="http://schemas.openxmlformats.org/officeDocument/2006/relationships/image" Target="media/image166.wmf"/><Relationship Id="rId396" Type="http://schemas.openxmlformats.org/officeDocument/2006/relationships/oleObject" Target="embeddings/oleObject215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8.bin"/><Relationship Id="rId235" Type="http://schemas.openxmlformats.org/officeDocument/2006/relationships/image" Target="media/image100.wmf"/><Relationship Id="rId256" Type="http://schemas.openxmlformats.org/officeDocument/2006/relationships/oleObject" Target="embeddings/oleObject142.bin"/><Relationship Id="rId277" Type="http://schemas.openxmlformats.org/officeDocument/2006/relationships/oleObject" Target="embeddings/oleObject153.bin"/><Relationship Id="rId298" Type="http://schemas.openxmlformats.org/officeDocument/2006/relationships/oleObject" Target="embeddings/oleObject164.bin"/><Relationship Id="rId400" Type="http://schemas.openxmlformats.org/officeDocument/2006/relationships/oleObject" Target="embeddings/oleObject217.bin"/><Relationship Id="rId421" Type="http://schemas.openxmlformats.org/officeDocument/2006/relationships/oleObject" Target="embeddings/oleObject228.bin"/><Relationship Id="rId442" Type="http://schemas.openxmlformats.org/officeDocument/2006/relationships/fontTable" Target="fontTable.xml"/><Relationship Id="rId116" Type="http://schemas.openxmlformats.org/officeDocument/2006/relationships/oleObject" Target="embeddings/oleObject60.bin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302" Type="http://schemas.openxmlformats.org/officeDocument/2006/relationships/image" Target="media/image131.wmf"/><Relationship Id="rId323" Type="http://schemas.openxmlformats.org/officeDocument/2006/relationships/image" Target="media/image141.wmf"/><Relationship Id="rId344" Type="http://schemas.openxmlformats.org/officeDocument/2006/relationships/image" Target="media/image151.wmf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2.bin"/><Relationship Id="rId83" Type="http://schemas.openxmlformats.org/officeDocument/2006/relationships/image" Target="media/image36.wmf"/><Relationship Id="rId179" Type="http://schemas.openxmlformats.org/officeDocument/2006/relationships/image" Target="media/image78.wmf"/><Relationship Id="rId365" Type="http://schemas.openxmlformats.org/officeDocument/2006/relationships/oleObject" Target="embeddings/oleObject199.bin"/><Relationship Id="rId386" Type="http://schemas.openxmlformats.org/officeDocument/2006/relationships/oleObject" Target="embeddings/oleObject210.bin"/><Relationship Id="rId190" Type="http://schemas.openxmlformats.org/officeDocument/2006/relationships/image" Target="media/image83.wmf"/><Relationship Id="rId204" Type="http://schemas.openxmlformats.org/officeDocument/2006/relationships/oleObject" Target="embeddings/oleObject112.bin"/><Relationship Id="rId225" Type="http://schemas.openxmlformats.org/officeDocument/2006/relationships/image" Target="media/image95.wmf"/><Relationship Id="rId246" Type="http://schemas.openxmlformats.org/officeDocument/2006/relationships/oleObject" Target="embeddings/oleObject137.bin"/><Relationship Id="rId267" Type="http://schemas.openxmlformats.org/officeDocument/2006/relationships/image" Target="media/image115.wmf"/><Relationship Id="rId288" Type="http://schemas.openxmlformats.org/officeDocument/2006/relationships/oleObject" Target="embeddings/oleObject158.bin"/><Relationship Id="rId411" Type="http://schemas.openxmlformats.org/officeDocument/2006/relationships/image" Target="media/image184.wmf"/><Relationship Id="rId432" Type="http://schemas.openxmlformats.org/officeDocument/2006/relationships/oleObject" Target="embeddings/oleObject234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313" Type="http://schemas.openxmlformats.org/officeDocument/2006/relationships/oleObject" Target="embeddings/oleObject17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7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8.bin"/><Relationship Id="rId148" Type="http://schemas.openxmlformats.org/officeDocument/2006/relationships/image" Target="media/image67.wmf"/><Relationship Id="rId169" Type="http://schemas.openxmlformats.org/officeDocument/2006/relationships/oleObject" Target="embeddings/oleObject88.bin"/><Relationship Id="rId334" Type="http://schemas.openxmlformats.org/officeDocument/2006/relationships/oleObject" Target="embeddings/oleObject183.bin"/><Relationship Id="rId355" Type="http://schemas.openxmlformats.org/officeDocument/2006/relationships/image" Target="media/image157.wmf"/><Relationship Id="rId376" Type="http://schemas.openxmlformats.org/officeDocument/2006/relationships/oleObject" Target="embeddings/oleObject205.bin"/><Relationship Id="rId397" Type="http://schemas.openxmlformats.org/officeDocument/2006/relationships/image" Target="media/image177.wmf"/><Relationship Id="rId4" Type="http://schemas.openxmlformats.org/officeDocument/2006/relationships/footnotes" Target="footnotes.xml"/><Relationship Id="rId180" Type="http://schemas.openxmlformats.org/officeDocument/2006/relationships/oleObject" Target="embeddings/oleObject97.bin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1.bin"/><Relationship Id="rId257" Type="http://schemas.openxmlformats.org/officeDocument/2006/relationships/image" Target="media/image110.wmf"/><Relationship Id="rId278" Type="http://schemas.openxmlformats.org/officeDocument/2006/relationships/image" Target="media/image120.wmf"/><Relationship Id="rId401" Type="http://schemas.openxmlformats.org/officeDocument/2006/relationships/image" Target="media/image179.wmf"/><Relationship Id="rId422" Type="http://schemas.openxmlformats.org/officeDocument/2006/relationships/image" Target="media/image189.wmf"/><Relationship Id="rId443" Type="http://schemas.openxmlformats.org/officeDocument/2006/relationships/theme" Target="theme/theme1.xml"/><Relationship Id="rId303" Type="http://schemas.openxmlformats.org/officeDocument/2006/relationships/oleObject" Target="embeddings/oleObject167.bin"/><Relationship Id="rId42" Type="http://schemas.openxmlformats.org/officeDocument/2006/relationships/image" Target="media/image16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189.bin"/><Relationship Id="rId387" Type="http://schemas.openxmlformats.org/officeDocument/2006/relationships/image" Target="media/image172.wmf"/><Relationship Id="rId191" Type="http://schemas.openxmlformats.org/officeDocument/2006/relationships/oleObject" Target="embeddings/oleObject103.bin"/><Relationship Id="rId205" Type="http://schemas.openxmlformats.org/officeDocument/2006/relationships/image" Target="media/image88.wmf"/><Relationship Id="rId247" Type="http://schemas.openxmlformats.org/officeDocument/2006/relationships/image" Target="media/image105.wmf"/><Relationship Id="rId412" Type="http://schemas.openxmlformats.org/officeDocument/2006/relationships/oleObject" Target="embeddings/oleObject223.bin"/><Relationship Id="rId107" Type="http://schemas.openxmlformats.org/officeDocument/2006/relationships/image" Target="media/image48.wmf"/><Relationship Id="rId289" Type="http://schemas.openxmlformats.org/officeDocument/2006/relationships/image" Target="media/image126.wmf"/><Relationship Id="rId11" Type="http://schemas.openxmlformats.org/officeDocument/2006/relationships/oleObject" Target="embeddings/oleObject3.bin"/><Relationship Id="rId53" Type="http://schemas.openxmlformats.org/officeDocument/2006/relationships/image" Target="media/image21.emf"/><Relationship Id="rId149" Type="http://schemas.openxmlformats.org/officeDocument/2006/relationships/oleObject" Target="embeddings/oleObject77.bin"/><Relationship Id="rId314" Type="http://schemas.openxmlformats.org/officeDocument/2006/relationships/image" Target="media/image137.wmf"/><Relationship Id="rId356" Type="http://schemas.openxmlformats.org/officeDocument/2006/relationships/oleObject" Target="embeddings/oleObject194.bin"/><Relationship Id="rId398" Type="http://schemas.openxmlformats.org/officeDocument/2006/relationships/oleObject" Target="embeddings/oleObject216.bin"/><Relationship Id="rId95" Type="http://schemas.openxmlformats.org/officeDocument/2006/relationships/image" Target="media/image42.wmf"/><Relationship Id="rId160" Type="http://schemas.openxmlformats.org/officeDocument/2006/relationships/image" Target="media/image73.wmf"/><Relationship Id="rId216" Type="http://schemas.openxmlformats.org/officeDocument/2006/relationships/oleObject" Target="embeddings/oleObject120.bin"/><Relationship Id="rId423" Type="http://schemas.openxmlformats.org/officeDocument/2006/relationships/oleObject" Target="embeddings/oleObject229.bin"/><Relationship Id="rId258" Type="http://schemas.openxmlformats.org/officeDocument/2006/relationships/oleObject" Target="embeddings/oleObject143.bin"/><Relationship Id="rId22" Type="http://schemas.openxmlformats.org/officeDocument/2006/relationships/image" Target="media/image9.wmf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1.bin"/><Relationship Id="rId325" Type="http://schemas.openxmlformats.org/officeDocument/2006/relationships/image" Target="media/image142.wmf"/><Relationship Id="rId367" Type="http://schemas.openxmlformats.org/officeDocument/2006/relationships/oleObject" Target="embeddings/oleObject200.bin"/><Relationship Id="rId171" Type="http://schemas.openxmlformats.org/officeDocument/2006/relationships/oleObject" Target="embeddings/oleObject90.bin"/><Relationship Id="rId227" Type="http://schemas.openxmlformats.org/officeDocument/2006/relationships/image" Target="media/image96.wmf"/><Relationship Id="rId269" Type="http://schemas.openxmlformats.org/officeDocument/2006/relationships/oleObject" Target="embeddings/oleObject149.bin"/><Relationship Id="rId434" Type="http://schemas.openxmlformats.org/officeDocument/2006/relationships/oleObject" Target="embeddings/oleObject23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2794</Words>
  <Characters>15928</Characters>
  <Application>Microsoft Office Word</Application>
  <DocSecurity>0</DocSecurity>
  <Lines>132</Lines>
  <Paragraphs>37</Paragraphs>
  <ScaleCrop>false</ScaleCrop>
  <Manager>Вариант № 2</Manager>
  <Company/>
  <LinksUpToDate>false</LinksUpToDate>
  <CharactersWithSpaces>18685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>Локальные системы управления</dc:subject>
  <dc:creator>Синтез трёхконтурной САР положения производственного механизма</dc:creator>
  <cp:keywords/>
  <dc:description/>
  <cp:lastModifiedBy>admin</cp:lastModifiedBy>
  <cp:revision>2</cp:revision>
  <dcterms:created xsi:type="dcterms:W3CDTF">2014-04-03T01:45:00Z</dcterms:created>
  <dcterms:modified xsi:type="dcterms:W3CDTF">2014-04-03T01:45:00Z</dcterms:modified>
</cp:coreProperties>
</file>