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274" w:rsidRDefault="00077274" w:rsidP="00041707">
      <w:pPr>
        <w:pStyle w:val="1"/>
        <w:ind w:left="0" w:firstLine="709"/>
        <w:jc w:val="both"/>
        <w:rPr>
          <w:b w:val="0"/>
          <w:bCs/>
          <w:spacing w:val="0"/>
        </w:rPr>
      </w:pPr>
      <w:bookmarkStart w:id="0" w:name="_Toc125116683"/>
      <w:r w:rsidRPr="00041707">
        <w:rPr>
          <w:b w:val="0"/>
          <w:bCs/>
          <w:spacing w:val="0"/>
        </w:rPr>
        <w:t>Содержание</w:t>
      </w:r>
      <w:bookmarkEnd w:id="0"/>
    </w:p>
    <w:p w:rsidR="00041707" w:rsidRPr="00041707" w:rsidRDefault="00041707" w:rsidP="00041707">
      <w:pPr>
        <w:spacing w:line="360" w:lineRule="auto"/>
        <w:rPr>
          <w:sz w:val="28"/>
          <w:szCs w:val="28"/>
        </w:rPr>
      </w:pPr>
    </w:p>
    <w:p w:rsidR="00FA36CA" w:rsidRDefault="0001332A" w:rsidP="00FA36CA">
      <w:pPr>
        <w:spacing w:line="360" w:lineRule="auto"/>
        <w:jc w:val="both"/>
        <w:rPr>
          <w:sz w:val="28"/>
          <w:szCs w:val="28"/>
        </w:rPr>
      </w:pPr>
      <w:r w:rsidRPr="00041707">
        <w:rPr>
          <w:sz w:val="28"/>
          <w:szCs w:val="28"/>
        </w:rPr>
        <w:t>1</w:t>
      </w:r>
      <w:r w:rsidR="0016656D">
        <w:rPr>
          <w:sz w:val="28"/>
          <w:szCs w:val="28"/>
        </w:rPr>
        <w:t>.</w:t>
      </w:r>
      <w:r w:rsidRPr="00041707">
        <w:rPr>
          <w:sz w:val="28"/>
          <w:szCs w:val="28"/>
        </w:rPr>
        <w:t xml:space="preserve"> </w:t>
      </w:r>
      <w:r w:rsidR="005925E6" w:rsidRPr="00041707">
        <w:rPr>
          <w:sz w:val="28"/>
          <w:szCs w:val="28"/>
        </w:rPr>
        <w:t>Введение</w:t>
      </w:r>
    </w:p>
    <w:p w:rsidR="0001332A" w:rsidRPr="00041707" w:rsidRDefault="00CB0FF2" w:rsidP="00FA36CA">
      <w:pPr>
        <w:spacing w:line="360" w:lineRule="auto"/>
        <w:jc w:val="both"/>
        <w:rPr>
          <w:sz w:val="28"/>
          <w:szCs w:val="28"/>
        </w:rPr>
      </w:pPr>
      <w:r w:rsidRPr="00041707">
        <w:rPr>
          <w:sz w:val="28"/>
          <w:szCs w:val="28"/>
        </w:rPr>
        <w:t>2</w:t>
      </w:r>
      <w:r w:rsidR="0016656D">
        <w:rPr>
          <w:sz w:val="28"/>
          <w:szCs w:val="28"/>
        </w:rPr>
        <w:t>.</w:t>
      </w:r>
      <w:r w:rsidRPr="00041707">
        <w:rPr>
          <w:sz w:val="28"/>
          <w:szCs w:val="28"/>
        </w:rPr>
        <w:t xml:space="preserve"> Техническое задание</w:t>
      </w:r>
    </w:p>
    <w:p w:rsidR="0001332A" w:rsidRPr="00041707" w:rsidRDefault="00124E70" w:rsidP="00FA36CA">
      <w:pPr>
        <w:spacing w:line="360" w:lineRule="auto"/>
        <w:jc w:val="both"/>
        <w:rPr>
          <w:sz w:val="28"/>
          <w:szCs w:val="28"/>
        </w:rPr>
      </w:pPr>
      <w:r w:rsidRPr="00041707">
        <w:rPr>
          <w:sz w:val="28"/>
          <w:szCs w:val="28"/>
        </w:rPr>
        <w:t>2</w:t>
      </w:r>
      <w:r w:rsidR="0001332A" w:rsidRPr="00041707">
        <w:rPr>
          <w:sz w:val="28"/>
          <w:szCs w:val="28"/>
        </w:rPr>
        <w:t>.</w:t>
      </w:r>
      <w:r w:rsidRPr="00041707">
        <w:rPr>
          <w:sz w:val="28"/>
          <w:szCs w:val="28"/>
        </w:rPr>
        <w:t>1</w:t>
      </w:r>
      <w:r w:rsidR="0001332A" w:rsidRPr="00041707">
        <w:rPr>
          <w:sz w:val="28"/>
          <w:szCs w:val="28"/>
        </w:rPr>
        <w:t xml:space="preserve"> </w:t>
      </w:r>
      <w:r w:rsidRPr="00041707">
        <w:rPr>
          <w:sz w:val="28"/>
          <w:szCs w:val="28"/>
        </w:rPr>
        <w:t>Общие требования</w:t>
      </w:r>
    </w:p>
    <w:p w:rsidR="0001332A" w:rsidRPr="00041707" w:rsidRDefault="004A7E71" w:rsidP="00FA36CA">
      <w:pPr>
        <w:spacing w:line="360" w:lineRule="auto"/>
        <w:jc w:val="both"/>
        <w:rPr>
          <w:sz w:val="28"/>
          <w:szCs w:val="28"/>
        </w:rPr>
      </w:pPr>
      <w:r w:rsidRPr="00041707">
        <w:rPr>
          <w:sz w:val="28"/>
          <w:szCs w:val="28"/>
        </w:rPr>
        <w:t>2</w:t>
      </w:r>
      <w:r w:rsidR="0001332A" w:rsidRPr="00041707">
        <w:rPr>
          <w:sz w:val="28"/>
          <w:szCs w:val="28"/>
        </w:rPr>
        <w:t>.</w:t>
      </w:r>
      <w:r w:rsidRPr="00041707">
        <w:rPr>
          <w:sz w:val="28"/>
          <w:szCs w:val="28"/>
        </w:rPr>
        <w:t>2</w:t>
      </w:r>
      <w:r w:rsidR="0001332A" w:rsidRPr="00041707">
        <w:rPr>
          <w:sz w:val="28"/>
          <w:szCs w:val="28"/>
        </w:rPr>
        <w:t xml:space="preserve"> </w:t>
      </w:r>
      <w:r w:rsidRPr="00041707">
        <w:rPr>
          <w:sz w:val="28"/>
          <w:szCs w:val="28"/>
        </w:rPr>
        <w:t>Наз</w:t>
      </w:r>
      <w:r w:rsidR="00FA36CA">
        <w:rPr>
          <w:sz w:val="28"/>
          <w:szCs w:val="28"/>
        </w:rPr>
        <w:t>начение и цели создания системы</w:t>
      </w:r>
    </w:p>
    <w:p w:rsidR="0001332A" w:rsidRPr="00041707" w:rsidRDefault="0001332A" w:rsidP="00FA36CA">
      <w:pPr>
        <w:spacing w:line="360" w:lineRule="auto"/>
        <w:jc w:val="both"/>
        <w:rPr>
          <w:sz w:val="28"/>
          <w:szCs w:val="28"/>
        </w:rPr>
      </w:pPr>
      <w:r w:rsidRPr="00041707">
        <w:rPr>
          <w:sz w:val="28"/>
          <w:szCs w:val="28"/>
        </w:rPr>
        <w:t>2</w:t>
      </w:r>
      <w:r w:rsidR="008E2717" w:rsidRPr="00041707">
        <w:rPr>
          <w:sz w:val="28"/>
          <w:szCs w:val="28"/>
        </w:rPr>
        <w:t>.3 Характеристика объекта управления</w:t>
      </w:r>
    </w:p>
    <w:p w:rsidR="00C80C02" w:rsidRPr="00041707" w:rsidRDefault="0001332A" w:rsidP="00FA36CA">
      <w:pPr>
        <w:spacing w:line="360" w:lineRule="auto"/>
        <w:jc w:val="both"/>
        <w:rPr>
          <w:sz w:val="28"/>
          <w:szCs w:val="28"/>
        </w:rPr>
      </w:pPr>
      <w:r w:rsidRPr="00041707">
        <w:rPr>
          <w:sz w:val="28"/>
          <w:szCs w:val="28"/>
        </w:rPr>
        <w:t>2.</w:t>
      </w:r>
      <w:r w:rsidR="008E2717" w:rsidRPr="00041707">
        <w:rPr>
          <w:sz w:val="28"/>
          <w:szCs w:val="28"/>
        </w:rPr>
        <w:t>4</w:t>
      </w:r>
      <w:r w:rsidRPr="00041707">
        <w:rPr>
          <w:sz w:val="28"/>
          <w:szCs w:val="28"/>
        </w:rPr>
        <w:t xml:space="preserve"> </w:t>
      </w:r>
      <w:r w:rsidR="008E2717" w:rsidRPr="00041707">
        <w:rPr>
          <w:sz w:val="28"/>
          <w:szCs w:val="28"/>
        </w:rPr>
        <w:t>Требования к системе управления</w:t>
      </w:r>
    </w:p>
    <w:p w:rsidR="00C80C02" w:rsidRPr="00041707" w:rsidRDefault="00C80C02" w:rsidP="00FA36CA">
      <w:pPr>
        <w:spacing w:line="360" w:lineRule="auto"/>
        <w:jc w:val="both"/>
        <w:rPr>
          <w:sz w:val="28"/>
          <w:szCs w:val="28"/>
        </w:rPr>
      </w:pPr>
      <w:r w:rsidRPr="00041707">
        <w:rPr>
          <w:sz w:val="28"/>
          <w:szCs w:val="28"/>
        </w:rPr>
        <w:t>2.</w:t>
      </w:r>
      <w:r w:rsidR="00CE1032" w:rsidRPr="00041707">
        <w:rPr>
          <w:sz w:val="28"/>
          <w:szCs w:val="28"/>
        </w:rPr>
        <w:t>5</w:t>
      </w:r>
      <w:r w:rsidRPr="00041707">
        <w:rPr>
          <w:sz w:val="28"/>
          <w:szCs w:val="28"/>
        </w:rPr>
        <w:t xml:space="preserve"> </w:t>
      </w:r>
      <w:r w:rsidR="00CE1032" w:rsidRPr="00041707">
        <w:rPr>
          <w:sz w:val="28"/>
          <w:szCs w:val="28"/>
        </w:rPr>
        <w:t>Состав и содержание работ по созданию системы</w:t>
      </w:r>
      <w:r w:rsidR="00376607" w:rsidRPr="00041707">
        <w:rPr>
          <w:sz w:val="28"/>
          <w:szCs w:val="28"/>
        </w:rPr>
        <w:tab/>
      </w:r>
    </w:p>
    <w:p w:rsidR="00C80C02" w:rsidRPr="00041707" w:rsidRDefault="00C80C02" w:rsidP="00FA36CA">
      <w:pPr>
        <w:spacing w:line="360" w:lineRule="auto"/>
        <w:jc w:val="both"/>
        <w:rPr>
          <w:sz w:val="28"/>
          <w:szCs w:val="28"/>
        </w:rPr>
      </w:pPr>
      <w:r w:rsidRPr="00041707">
        <w:rPr>
          <w:sz w:val="28"/>
          <w:szCs w:val="28"/>
        </w:rPr>
        <w:t>2.</w:t>
      </w:r>
      <w:r w:rsidR="00DB6ECC" w:rsidRPr="00041707">
        <w:rPr>
          <w:sz w:val="28"/>
          <w:szCs w:val="28"/>
        </w:rPr>
        <w:t>6</w:t>
      </w:r>
      <w:r w:rsidRPr="00041707">
        <w:rPr>
          <w:sz w:val="28"/>
          <w:szCs w:val="28"/>
        </w:rPr>
        <w:t xml:space="preserve"> </w:t>
      </w:r>
      <w:r w:rsidR="00DB6ECC" w:rsidRPr="00041707">
        <w:rPr>
          <w:sz w:val="28"/>
          <w:szCs w:val="28"/>
        </w:rPr>
        <w:t>Порядок контроля и приемки системы</w:t>
      </w:r>
    </w:p>
    <w:p w:rsidR="0002203D" w:rsidRPr="00041707" w:rsidRDefault="00DB6ECC" w:rsidP="00FA36CA">
      <w:pPr>
        <w:spacing w:line="360" w:lineRule="auto"/>
        <w:jc w:val="both"/>
        <w:rPr>
          <w:sz w:val="28"/>
          <w:szCs w:val="28"/>
        </w:rPr>
      </w:pPr>
      <w:r w:rsidRPr="00041707">
        <w:rPr>
          <w:sz w:val="28"/>
          <w:szCs w:val="28"/>
        </w:rPr>
        <w:t>2.7 Источники разработки</w:t>
      </w:r>
    </w:p>
    <w:p w:rsidR="00615F66" w:rsidRPr="00041707" w:rsidRDefault="00F05752" w:rsidP="00FA36CA">
      <w:pPr>
        <w:spacing w:line="360" w:lineRule="auto"/>
        <w:jc w:val="both"/>
        <w:rPr>
          <w:sz w:val="28"/>
          <w:szCs w:val="28"/>
        </w:rPr>
      </w:pPr>
      <w:r w:rsidRPr="00041707">
        <w:rPr>
          <w:sz w:val="28"/>
          <w:szCs w:val="28"/>
        </w:rPr>
        <w:t>3</w:t>
      </w:r>
      <w:r w:rsidR="0016656D">
        <w:rPr>
          <w:sz w:val="28"/>
          <w:szCs w:val="28"/>
        </w:rPr>
        <w:t>.</w:t>
      </w:r>
      <w:r w:rsidRPr="00041707">
        <w:rPr>
          <w:sz w:val="28"/>
          <w:szCs w:val="28"/>
        </w:rPr>
        <w:t xml:space="preserve"> Обоснование и выбор структурной схемы</w:t>
      </w:r>
    </w:p>
    <w:p w:rsidR="00393129" w:rsidRPr="00041707" w:rsidRDefault="00511584" w:rsidP="00FA36CA">
      <w:pPr>
        <w:spacing w:line="360" w:lineRule="auto"/>
        <w:jc w:val="both"/>
        <w:rPr>
          <w:sz w:val="28"/>
          <w:szCs w:val="28"/>
        </w:rPr>
      </w:pPr>
      <w:r w:rsidRPr="00041707">
        <w:rPr>
          <w:sz w:val="28"/>
          <w:szCs w:val="28"/>
        </w:rPr>
        <w:t>4</w:t>
      </w:r>
      <w:r w:rsidR="0016656D">
        <w:rPr>
          <w:sz w:val="28"/>
          <w:szCs w:val="28"/>
        </w:rPr>
        <w:t>.</w:t>
      </w:r>
      <w:r w:rsidR="00615F66" w:rsidRPr="00041707">
        <w:rPr>
          <w:sz w:val="28"/>
          <w:szCs w:val="28"/>
        </w:rPr>
        <w:t xml:space="preserve"> </w:t>
      </w:r>
      <w:r w:rsidRPr="00041707">
        <w:rPr>
          <w:sz w:val="28"/>
          <w:szCs w:val="28"/>
        </w:rPr>
        <w:t>Обоснование и выбор функциональной схемы</w:t>
      </w:r>
    </w:p>
    <w:p w:rsidR="00744007" w:rsidRPr="00041707" w:rsidRDefault="00D23F53" w:rsidP="00FA36CA">
      <w:pPr>
        <w:spacing w:line="360" w:lineRule="auto"/>
        <w:jc w:val="both"/>
        <w:rPr>
          <w:sz w:val="28"/>
          <w:szCs w:val="28"/>
        </w:rPr>
      </w:pPr>
      <w:r w:rsidRPr="00041707">
        <w:rPr>
          <w:sz w:val="28"/>
          <w:szCs w:val="28"/>
        </w:rPr>
        <w:t>4</w:t>
      </w:r>
      <w:r w:rsidR="00393129" w:rsidRPr="00041707">
        <w:rPr>
          <w:sz w:val="28"/>
          <w:szCs w:val="28"/>
        </w:rPr>
        <w:t>.</w:t>
      </w:r>
      <w:r w:rsidRPr="00041707">
        <w:rPr>
          <w:sz w:val="28"/>
          <w:szCs w:val="28"/>
        </w:rPr>
        <w:t>1</w:t>
      </w:r>
      <w:r w:rsidR="00393129" w:rsidRPr="00041707">
        <w:rPr>
          <w:sz w:val="28"/>
          <w:szCs w:val="28"/>
        </w:rPr>
        <w:t xml:space="preserve"> </w:t>
      </w:r>
      <w:r w:rsidRPr="00041707">
        <w:rPr>
          <w:sz w:val="28"/>
          <w:szCs w:val="28"/>
        </w:rPr>
        <w:t>Обоснование и выбор двигателя</w:t>
      </w:r>
    </w:p>
    <w:p w:rsidR="00744007" w:rsidRPr="00041707" w:rsidRDefault="00BE41D7" w:rsidP="00FA36CA">
      <w:pPr>
        <w:spacing w:line="360" w:lineRule="auto"/>
        <w:jc w:val="both"/>
        <w:rPr>
          <w:sz w:val="28"/>
          <w:szCs w:val="28"/>
        </w:rPr>
      </w:pPr>
      <w:r w:rsidRPr="00041707">
        <w:rPr>
          <w:sz w:val="28"/>
          <w:szCs w:val="28"/>
        </w:rPr>
        <w:t>4</w:t>
      </w:r>
      <w:r w:rsidR="00744007" w:rsidRPr="00041707">
        <w:rPr>
          <w:sz w:val="28"/>
          <w:szCs w:val="28"/>
        </w:rPr>
        <w:t>.</w:t>
      </w:r>
      <w:r w:rsidRPr="00041707">
        <w:rPr>
          <w:sz w:val="28"/>
          <w:szCs w:val="28"/>
        </w:rPr>
        <w:t>2 Обоснов</w:t>
      </w:r>
      <w:r w:rsidR="00FA36CA">
        <w:rPr>
          <w:sz w:val="28"/>
          <w:szCs w:val="28"/>
        </w:rPr>
        <w:t>ание и выбор усилителя мощности</w:t>
      </w:r>
    </w:p>
    <w:p w:rsidR="00744007" w:rsidRPr="00041707" w:rsidRDefault="001D6E56" w:rsidP="00FA36CA">
      <w:pPr>
        <w:spacing w:line="360" w:lineRule="auto"/>
        <w:jc w:val="both"/>
        <w:rPr>
          <w:sz w:val="28"/>
          <w:szCs w:val="28"/>
        </w:rPr>
      </w:pPr>
      <w:r w:rsidRPr="00041707">
        <w:rPr>
          <w:sz w:val="28"/>
          <w:szCs w:val="28"/>
        </w:rPr>
        <w:t>4</w:t>
      </w:r>
      <w:r w:rsidR="00744007" w:rsidRPr="00041707">
        <w:rPr>
          <w:sz w:val="28"/>
          <w:szCs w:val="28"/>
        </w:rPr>
        <w:t>.</w:t>
      </w:r>
      <w:r w:rsidRPr="00041707">
        <w:rPr>
          <w:sz w:val="28"/>
          <w:szCs w:val="28"/>
        </w:rPr>
        <w:t>3</w:t>
      </w:r>
      <w:r w:rsidR="00744007" w:rsidRPr="00041707">
        <w:rPr>
          <w:sz w:val="28"/>
          <w:szCs w:val="28"/>
        </w:rPr>
        <w:t xml:space="preserve"> </w:t>
      </w:r>
      <w:r w:rsidRPr="00041707">
        <w:rPr>
          <w:sz w:val="28"/>
          <w:szCs w:val="28"/>
        </w:rPr>
        <w:t>Обоснование и выбор датчика угловой скорости</w:t>
      </w:r>
    </w:p>
    <w:p w:rsidR="00744007" w:rsidRPr="00041707" w:rsidRDefault="004511DD" w:rsidP="00FA36CA">
      <w:pPr>
        <w:spacing w:line="360" w:lineRule="auto"/>
        <w:jc w:val="both"/>
        <w:rPr>
          <w:sz w:val="28"/>
          <w:szCs w:val="28"/>
        </w:rPr>
      </w:pPr>
      <w:r w:rsidRPr="00041707">
        <w:rPr>
          <w:sz w:val="28"/>
          <w:szCs w:val="28"/>
        </w:rPr>
        <w:t>4</w:t>
      </w:r>
      <w:r w:rsidR="00744007" w:rsidRPr="00041707">
        <w:rPr>
          <w:sz w:val="28"/>
          <w:szCs w:val="28"/>
        </w:rPr>
        <w:t>.</w:t>
      </w:r>
      <w:r w:rsidRPr="00041707">
        <w:rPr>
          <w:sz w:val="28"/>
          <w:szCs w:val="28"/>
        </w:rPr>
        <w:t>4</w:t>
      </w:r>
      <w:r w:rsidR="00744007" w:rsidRPr="00041707">
        <w:rPr>
          <w:sz w:val="28"/>
          <w:szCs w:val="28"/>
        </w:rPr>
        <w:t xml:space="preserve"> Обоснование</w:t>
      </w:r>
      <w:r w:rsidRPr="00041707">
        <w:rPr>
          <w:sz w:val="28"/>
          <w:szCs w:val="28"/>
        </w:rPr>
        <w:t xml:space="preserve"> и выбор преобразователя для датчика угловой скорости</w:t>
      </w:r>
    </w:p>
    <w:p w:rsidR="00202C40" w:rsidRPr="00041707" w:rsidRDefault="00C32C65" w:rsidP="00FA36CA">
      <w:pPr>
        <w:spacing w:line="360" w:lineRule="auto"/>
        <w:jc w:val="both"/>
        <w:rPr>
          <w:sz w:val="28"/>
          <w:szCs w:val="28"/>
        </w:rPr>
      </w:pPr>
      <w:r w:rsidRPr="00041707">
        <w:rPr>
          <w:sz w:val="28"/>
          <w:szCs w:val="28"/>
        </w:rPr>
        <w:t xml:space="preserve">4.5 </w:t>
      </w:r>
      <w:r w:rsidR="00B649FB" w:rsidRPr="00041707">
        <w:rPr>
          <w:sz w:val="28"/>
          <w:szCs w:val="28"/>
        </w:rPr>
        <w:t>Обоснование и выбор датчика расстояния</w:t>
      </w:r>
    </w:p>
    <w:p w:rsidR="0001472D" w:rsidRPr="00041707" w:rsidRDefault="0001472D" w:rsidP="00FA36CA">
      <w:pPr>
        <w:spacing w:line="360" w:lineRule="auto"/>
        <w:jc w:val="both"/>
        <w:rPr>
          <w:sz w:val="28"/>
          <w:szCs w:val="28"/>
        </w:rPr>
      </w:pPr>
      <w:r w:rsidRPr="00041707">
        <w:rPr>
          <w:sz w:val="28"/>
          <w:szCs w:val="28"/>
        </w:rPr>
        <w:t>4.6 Обоснование и выбор схемы вычитания</w:t>
      </w:r>
    </w:p>
    <w:p w:rsidR="00425265" w:rsidRPr="00041707" w:rsidRDefault="00425265" w:rsidP="00FA36CA">
      <w:pPr>
        <w:spacing w:line="360" w:lineRule="auto"/>
        <w:jc w:val="both"/>
        <w:rPr>
          <w:sz w:val="28"/>
          <w:szCs w:val="28"/>
        </w:rPr>
      </w:pPr>
      <w:r w:rsidRPr="00041707">
        <w:rPr>
          <w:sz w:val="28"/>
          <w:szCs w:val="28"/>
        </w:rPr>
        <w:t>4.7 Обоснование и выбор схемы суммирования</w:t>
      </w:r>
      <w:r w:rsidRPr="00041707">
        <w:rPr>
          <w:sz w:val="28"/>
          <w:szCs w:val="28"/>
        </w:rPr>
        <w:tab/>
      </w:r>
    </w:p>
    <w:p w:rsidR="00785380" w:rsidRPr="00041707" w:rsidRDefault="00785380" w:rsidP="00FA36CA">
      <w:pPr>
        <w:spacing w:line="360" w:lineRule="auto"/>
        <w:jc w:val="both"/>
        <w:rPr>
          <w:sz w:val="28"/>
          <w:szCs w:val="28"/>
        </w:rPr>
      </w:pPr>
      <w:r w:rsidRPr="00041707">
        <w:rPr>
          <w:sz w:val="28"/>
          <w:szCs w:val="28"/>
        </w:rPr>
        <w:t>4.8 Обоснование и выбор регулятора</w:t>
      </w:r>
    </w:p>
    <w:p w:rsidR="00744007" w:rsidRPr="00041707" w:rsidRDefault="008E076A" w:rsidP="00FA36CA">
      <w:pPr>
        <w:spacing w:line="360" w:lineRule="auto"/>
        <w:jc w:val="both"/>
        <w:rPr>
          <w:sz w:val="28"/>
          <w:szCs w:val="28"/>
        </w:rPr>
      </w:pPr>
      <w:r w:rsidRPr="00041707">
        <w:rPr>
          <w:sz w:val="28"/>
          <w:szCs w:val="28"/>
        </w:rPr>
        <w:t xml:space="preserve">Приложение А. </w:t>
      </w:r>
      <w:r w:rsidR="006629A2" w:rsidRPr="00041707">
        <w:rPr>
          <w:sz w:val="28"/>
          <w:szCs w:val="28"/>
        </w:rPr>
        <w:t>Функциональная схема разрабатываемой системы</w:t>
      </w:r>
    </w:p>
    <w:p w:rsidR="00744007" w:rsidRPr="00041707" w:rsidRDefault="00744007" w:rsidP="00FA36CA">
      <w:pPr>
        <w:spacing w:line="360" w:lineRule="auto"/>
        <w:jc w:val="both"/>
        <w:rPr>
          <w:sz w:val="28"/>
          <w:szCs w:val="28"/>
        </w:rPr>
      </w:pPr>
      <w:r w:rsidRPr="00041707">
        <w:rPr>
          <w:sz w:val="28"/>
          <w:szCs w:val="28"/>
        </w:rPr>
        <w:t>Приложение Б</w:t>
      </w:r>
      <w:r w:rsidR="008E076A" w:rsidRPr="00041707">
        <w:rPr>
          <w:sz w:val="28"/>
          <w:szCs w:val="28"/>
        </w:rPr>
        <w:t xml:space="preserve">. </w:t>
      </w:r>
      <w:r w:rsidR="006629A2" w:rsidRPr="00041707">
        <w:rPr>
          <w:sz w:val="28"/>
          <w:szCs w:val="28"/>
        </w:rPr>
        <w:t>Электрическая схема разрабатываемой системы</w:t>
      </w:r>
    </w:p>
    <w:p w:rsidR="00376607" w:rsidRPr="00041707" w:rsidRDefault="00376607" w:rsidP="00FA36CA">
      <w:pPr>
        <w:spacing w:line="360" w:lineRule="auto"/>
        <w:jc w:val="both"/>
        <w:rPr>
          <w:sz w:val="28"/>
          <w:szCs w:val="28"/>
        </w:rPr>
      </w:pPr>
      <w:r w:rsidRPr="00041707">
        <w:rPr>
          <w:sz w:val="28"/>
          <w:szCs w:val="28"/>
        </w:rPr>
        <w:t>Список литературы</w:t>
      </w:r>
    </w:p>
    <w:p w:rsidR="001F5F96" w:rsidRPr="00D36E90" w:rsidRDefault="00077274" w:rsidP="00041707">
      <w:pPr>
        <w:pStyle w:val="1"/>
        <w:ind w:left="0" w:firstLine="709"/>
        <w:jc w:val="both"/>
        <w:rPr>
          <w:bCs/>
          <w:spacing w:val="0"/>
        </w:rPr>
      </w:pPr>
      <w:r w:rsidRPr="00041707">
        <w:rPr>
          <w:b w:val="0"/>
          <w:spacing w:val="0"/>
        </w:rPr>
        <w:br w:type="page"/>
      </w:r>
      <w:bookmarkStart w:id="1" w:name="_Toc125116684"/>
      <w:bookmarkStart w:id="2" w:name="_Toc125116686"/>
      <w:r w:rsidR="001F5F96" w:rsidRPr="00D36E90">
        <w:rPr>
          <w:bCs/>
          <w:spacing w:val="0"/>
        </w:rPr>
        <w:lastRenderedPageBreak/>
        <w:t>1</w:t>
      </w:r>
      <w:r w:rsidR="00D36E90">
        <w:rPr>
          <w:bCs/>
          <w:spacing w:val="0"/>
        </w:rPr>
        <w:t>.</w:t>
      </w:r>
      <w:r w:rsidR="001F5F96" w:rsidRPr="00D36E90">
        <w:rPr>
          <w:bCs/>
          <w:spacing w:val="0"/>
        </w:rPr>
        <w:t xml:space="preserve"> </w:t>
      </w:r>
      <w:bookmarkEnd w:id="1"/>
      <w:r w:rsidR="00BA6136" w:rsidRPr="00D36E90">
        <w:rPr>
          <w:bCs/>
          <w:spacing w:val="0"/>
        </w:rPr>
        <w:t>Введение</w:t>
      </w:r>
    </w:p>
    <w:p w:rsidR="001F5F96" w:rsidRPr="00D36E90" w:rsidRDefault="001F5F96" w:rsidP="00041707">
      <w:pPr>
        <w:pStyle w:val="1"/>
        <w:ind w:left="0" w:firstLine="709"/>
        <w:jc w:val="both"/>
        <w:rPr>
          <w:spacing w:val="0"/>
        </w:rPr>
      </w:pPr>
    </w:p>
    <w:p w:rsidR="00BA6136" w:rsidRPr="00041707" w:rsidRDefault="00BA6136" w:rsidP="00041707">
      <w:pPr>
        <w:spacing w:line="360" w:lineRule="auto"/>
        <w:ind w:firstLine="709"/>
        <w:jc w:val="both"/>
        <w:rPr>
          <w:sz w:val="28"/>
          <w:szCs w:val="28"/>
        </w:rPr>
      </w:pPr>
      <w:bookmarkStart w:id="3" w:name="_Toc125116687"/>
      <w:bookmarkEnd w:id="2"/>
      <w:r w:rsidRPr="00041707">
        <w:rPr>
          <w:sz w:val="28"/>
          <w:szCs w:val="28"/>
        </w:rPr>
        <w:t>Человек всегда стремился облегчить себе жизнь. В повседневной жизни, в учебе, в работе и производстве. С развитием науки появилась робототехника, прежде всего промышленная. Активное внедрение роботов в промышленность позволило практически исключить участие человека в производственных процессах. Это позволяло резко снизить трудоемкость процесса и освободить человека от монотонных и вредных условий труда. Так что же такое робот? К роботам относят машины, обладающие несколькими степенями подвижности. Роботов условно подразделяют на:</w:t>
      </w:r>
    </w:p>
    <w:p w:rsidR="00BA6136" w:rsidRPr="00041707" w:rsidRDefault="00BA6136" w:rsidP="00041707">
      <w:pPr>
        <w:widowControl w:val="0"/>
        <w:numPr>
          <w:ilvl w:val="0"/>
          <w:numId w:val="11"/>
        </w:numPr>
        <w:tabs>
          <w:tab w:val="clear" w:pos="720"/>
          <w:tab w:val="num" w:pos="6"/>
        </w:tabs>
        <w:autoSpaceDE w:val="0"/>
        <w:autoSpaceDN w:val="0"/>
        <w:adjustRightInd w:val="0"/>
        <w:spacing w:line="360" w:lineRule="auto"/>
        <w:ind w:left="0" w:firstLine="709"/>
        <w:jc w:val="both"/>
        <w:rPr>
          <w:sz w:val="28"/>
          <w:szCs w:val="28"/>
        </w:rPr>
      </w:pPr>
      <w:r w:rsidRPr="00041707">
        <w:rPr>
          <w:sz w:val="28"/>
          <w:szCs w:val="28"/>
        </w:rPr>
        <w:t>Мобильные роботы – роботы, основным функциональным назначением которых является имитация двигательных функций ног человека. Перемещение такого робота производится по неопределенной, неограниченной</w:t>
      </w:r>
      <w:r w:rsidR="00111B5A" w:rsidRPr="00041707">
        <w:rPr>
          <w:sz w:val="28"/>
          <w:szCs w:val="28"/>
        </w:rPr>
        <w:t xml:space="preserve"> траектории.</w:t>
      </w:r>
    </w:p>
    <w:p w:rsidR="00BA6136" w:rsidRPr="00041707" w:rsidRDefault="00BA6136" w:rsidP="00041707">
      <w:pPr>
        <w:widowControl w:val="0"/>
        <w:numPr>
          <w:ilvl w:val="0"/>
          <w:numId w:val="11"/>
        </w:numPr>
        <w:tabs>
          <w:tab w:val="clear" w:pos="720"/>
          <w:tab w:val="num" w:pos="6"/>
        </w:tabs>
        <w:autoSpaceDE w:val="0"/>
        <w:autoSpaceDN w:val="0"/>
        <w:adjustRightInd w:val="0"/>
        <w:spacing w:line="360" w:lineRule="auto"/>
        <w:ind w:left="0" w:firstLine="709"/>
        <w:jc w:val="both"/>
        <w:rPr>
          <w:sz w:val="28"/>
          <w:szCs w:val="28"/>
        </w:rPr>
      </w:pPr>
      <w:r w:rsidRPr="00041707">
        <w:rPr>
          <w:sz w:val="28"/>
          <w:szCs w:val="28"/>
        </w:rPr>
        <w:t>Подвижные (передвижные) роботы – любая движущаяся манипуляционная система, перемещение которой происходит по определенной, заранее проложенной, ограниченной траектории</w:t>
      </w:r>
    </w:p>
    <w:p w:rsidR="00BA6136" w:rsidRPr="00041707" w:rsidRDefault="00BA6136" w:rsidP="00041707">
      <w:pPr>
        <w:widowControl w:val="0"/>
        <w:numPr>
          <w:ilvl w:val="0"/>
          <w:numId w:val="11"/>
        </w:numPr>
        <w:tabs>
          <w:tab w:val="clear" w:pos="720"/>
          <w:tab w:val="num" w:pos="6"/>
        </w:tabs>
        <w:autoSpaceDE w:val="0"/>
        <w:autoSpaceDN w:val="0"/>
        <w:adjustRightInd w:val="0"/>
        <w:spacing w:line="360" w:lineRule="auto"/>
        <w:ind w:left="0" w:firstLine="709"/>
        <w:jc w:val="both"/>
        <w:rPr>
          <w:sz w:val="28"/>
          <w:szCs w:val="28"/>
        </w:rPr>
      </w:pPr>
      <w:r w:rsidRPr="00041707">
        <w:rPr>
          <w:sz w:val="28"/>
          <w:szCs w:val="28"/>
        </w:rPr>
        <w:t>Робокары – безрельсовые напольные транспортные средства без водителя. Как правило, они предназначены для автоматической подачи заготовок, деталей в пределах технологической системы. Часто робокары называют «автоматической транспортной тележкой»</w:t>
      </w:r>
    </w:p>
    <w:p w:rsidR="00BA6136" w:rsidRPr="00041707" w:rsidRDefault="00BA6136" w:rsidP="00041707">
      <w:pPr>
        <w:spacing w:line="360" w:lineRule="auto"/>
        <w:ind w:firstLine="709"/>
        <w:jc w:val="both"/>
        <w:rPr>
          <w:sz w:val="28"/>
          <w:szCs w:val="28"/>
        </w:rPr>
      </w:pPr>
      <w:r w:rsidRPr="00041707">
        <w:rPr>
          <w:sz w:val="28"/>
          <w:szCs w:val="28"/>
        </w:rPr>
        <w:t>Как видно из классификации, приведенной выше, существует достаточно большое количество роботизированных систем. И в наше время использование роботов далеко не ограничивается лишь производственными циклами. Существует множество ситуаций, в которых применение роботизированных систем является более предпочтительным, чем труд человека. К ним можно отнести ликвидацию различных техногенных катастроф, где</w:t>
      </w:r>
      <w:r w:rsidR="00FE4FE3">
        <w:rPr>
          <w:sz w:val="28"/>
          <w:szCs w:val="28"/>
        </w:rPr>
        <w:t xml:space="preserve"> </w:t>
      </w:r>
      <w:r w:rsidRPr="00041707">
        <w:rPr>
          <w:sz w:val="28"/>
          <w:szCs w:val="28"/>
        </w:rPr>
        <w:t>повышенный радиационный фон исключает возможность работы человека. Сюда же относят работу с токсичными веществами, подводные работы на большой глубине. Не стоит забывать и о космическом применении роботов для исследования удаленных небесных тел, длительных полетов. Также, в наше время роботы нашли свое применение в антитеррористической деятельности – осмотр и разминирование подозрительных объектов выполняется роботом, не подвергая риску жизнь человека. Иными словами, сфера применения роботизированных систем очень велика.</w:t>
      </w:r>
    </w:p>
    <w:p w:rsidR="00BA6136" w:rsidRPr="00041707" w:rsidRDefault="00BA6136" w:rsidP="00041707">
      <w:pPr>
        <w:spacing w:line="360" w:lineRule="auto"/>
        <w:ind w:firstLine="709"/>
        <w:jc w:val="both"/>
        <w:rPr>
          <w:sz w:val="28"/>
          <w:szCs w:val="28"/>
        </w:rPr>
      </w:pPr>
      <w:r w:rsidRPr="00041707">
        <w:rPr>
          <w:sz w:val="28"/>
          <w:szCs w:val="28"/>
        </w:rPr>
        <w:t>Это требует от системы управления роботом выполнения сложного комплекса задач:</w:t>
      </w:r>
    </w:p>
    <w:p w:rsidR="00BA6136" w:rsidRPr="00041707" w:rsidRDefault="00BA6136" w:rsidP="00041707">
      <w:pPr>
        <w:widowControl w:val="0"/>
        <w:numPr>
          <w:ilvl w:val="0"/>
          <w:numId w:val="10"/>
        </w:numPr>
        <w:autoSpaceDE w:val="0"/>
        <w:autoSpaceDN w:val="0"/>
        <w:adjustRightInd w:val="0"/>
        <w:spacing w:line="360" w:lineRule="auto"/>
        <w:ind w:left="0" w:firstLine="709"/>
        <w:jc w:val="both"/>
        <w:rPr>
          <w:sz w:val="28"/>
          <w:szCs w:val="28"/>
        </w:rPr>
      </w:pPr>
      <w:r w:rsidRPr="00041707">
        <w:rPr>
          <w:sz w:val="28"/>
          <w:szCs w:val="28"/>
        </w:rPr>
        <w:t xml:space="preserve">управление движением - обеспечение движения робота в целом, контроль работы отдельных механизмов и приборов; </w:t>
      </w:r>
    </w:p>
    <w:p w:rsidR="00BA6136" w:rsidRPr="00041707" w:rsidRDefault="00BA6136" w:rsidP="00041707">
      <w:pPr>
        <w:widowControl w:val="0"/>
        <w:numPr>
          <w:ilvl w:val="0"/>
          <w:numId w:val="10"/>
        </w:numPr>
        <w:autoSpaceDE w:val="0"/>
        <w:autoSpaceDN w:val="0"/>
        <w:adjustRightInd w:val="0"/>
        <w:spacing w:line="360" w:lineRule="auto"/>
        <w:ind w:left="0" w:firstLine="709"/>
        <w:jc w:val="both"/>
        <w:rPr>
          <w:sz w:val="28"/>
          <w:szCs w:val="28"/>
        </w:rPr>
      </w:pPr>
      <w:r w:rsidRPr="00041707">
        <w:rPr>
          <w:sz w:val="28"/>
          <w:szCs w:val="28"/>
        </w:rPr>
        <w:t xml:space="preserve">навигация - определение местоположения робота в пространстве (вычисление текущих абсолютных координат); </w:t>
      </w:r>
    </w:p>
    <w:p w:rsidR="00BA6136" w:rsidRPr="00041707" w:rsidRDefault="00BA6136" w:rsidP="00041707">
      <w:pPr>
        <w:widowControl w:val="0"/>
        <w:numPr>
          <w:ilvl w:val="0"/>
          <w:numId w:val="10"/>
        </w:numPr>
        <w:autoSpaceDE w:val="0"/>
        <w:autoSpaceDN w:val="0"/>
        <w:adjustRightInd w:val="0"/>
        <w:spacing w:line="360" w:lineRule="auto"/>
        <w:ind w:left="0" w:firstLine="709"/>
        <w:jc w:val="both"/>
        <w:rPr>
          <w:sz w:val="28"/>
          <w:szCs w:val="28"/>
        </w:rPr>
      </w:pPr>
      <w:r w:rsidRPr="00041707">
        <w:rPr>
          <w:sz w:val="28"/>
          <w:szCs w:val="28"/>
        </w:rPr>
        <w:t xml:space="preserve">планирование движения - задание маршрута движения и необходимых маневров робота, коррекция траектории движения и контроля точности выполнения движения; </w:t>
      </w:r>
    </w:p>
    <w:p w:rsidR="00BA6136" w:rsidRPr="00041707" w:rsidRDefault="00BA6136" w:rsidP="00041707">
      <w:pPr>
        <w:widowControl w:val="0"/>
        <w:numPr>
          <w:ilvl w:val="0"/>
          <w:numId w:val="10"/>
        </w:numPr>
        <w:autoSpaceDE w:val="0"/>
        <w:autoSpaceDN w:val="0"/>
        <w:adjustRightInd w:val="0"/>
        <w:spacing w:line="360" w:lineRule="auto"/>
        <w:ind w:left="0" w:firstLine="709"/>
        <w:jc w:val="both"/>
        <w:rPr>
          <w:sz w:val="28"/>
          <w:szCs w:val="28"/>
        </w:rPr>
      </w:pPr>
      <w:r w:rsidRPr="00041707">
        <w:rPr>
          <w:sz w:val="28"/>
          <w:szCs w:val="28"/>
        </w:rPr>
        <w:t xml:space="preserve">поддержание связи – поддержание канала связи между бортовыми компьютерами и стационарными управляющими компьютерами, установленными на определенном удалении от робота; </w:t>
      </w:r>
    </w:p>
    <w:p w:rsidR="00BA6136" w:rsidRPr="00041707" w:rsidRDefault="00BA6136" w:rsidP="00041707">
      <w:pPr>
        <w:widowControl w:val="0"/>
        <w:numPr>
          <w:ilvl w:val="0"/>
          <w:numId w:val="10"/>
        </w:numPr>
        <w:autoSpaceDE w:val="0"/>
        <w:autoSpaceDN w:val="0"/>
        <w:adjustRightInd w:val="0"/>
        <w:spacing w:line="360" w:lineRule="auto"/>
        <w:ind w:left="0" w:firstLine="709"/>
        <w:jc w:val="both"/>
        <w:rPr>
          <w:sz w:val="28"/>
          <w:szCs w:val="28"/>
        </w:rPr>
      </w:pPr>
      <w:r w:rsidRPr="00041707">
        <w:rPr>
          <w:sz w:val="28"/>
          <w:szCs w:val="28"/>
        </w:rPr>
        <w:t>обеспечение технического зрения - распознавание различных объектов на пути следования робота, в том числе преодолимых и непреодолимых препятствий;</w:t>
      </w:r>
    </w:p>
    <w:p w:rsidR="00BA6136" w:rsidRPr="00041707" w:rsidRDefault="00BA6136" w:rsidP="00041707">
      <w:pPr>
        <w:spacing w:line="360" w:lineRule="auto"/>
        <w:ind w:firstLine="709"/>
        <w:jc w:val="both"/>
        <w:rPr>
          <w:sz w:val="28"/>
          <w:szCs w:val="28"/>
        </w:rPr>
      </w:pPr>
      <w:r w:rsidRPr="00041707">
        <w:rPr>
          <w:sz w:val="28"/>
          <w:szCs w:val="28"/>
        </w:rPr>
        <w:t>Следует помнить, что при аппаратной реализации системы управления необходимо добиваться быстродействия, необходимого для решения поставленных задач в реальном времени, с одной стороны, и стремиться к надежной, компактной, экономной в потреблении энергии системе с другой стороны.</w:t>
      </w:r>
    </w:p>
    <w:p w:rsidR="00035234" w:rsidRPr="00041707" w:rsidRDefault="00BA6136" w:rsidP="00041707">
      <w:pPr>
        <w:spacing w:line="360" w:lineRule="auto"/>
        <w:ind w:firstLine="709"/>
        <w:jc w:val="both"/>
        <w:rPr>
          <w:sz w:val="28"/>
          <w:szCs w:val="28"/>
        </w:rPr>
      </w:pPr>
      <w:r w:rsidRPr="00041707">
        <w:rPr>
          <w:sz w:val="28"/>
          <w:szCs w:val="28"/>
        </w:rPr>
        <w:t xml:space="preserve">В рамках предложенного курсового проекта предлагается </w:t>
      </w:r>
      <w:r w:rsidR="00035234" w:rsidRPr="00041707">
        <w:rPr>
          <w:sz w:val="28"/>
          <w:szCs w:val="28"/>
        </w:rPr>
        <w:t>разработать устройство относится к классу мобильных роботов. Предназначено для выполнения работ по разведке в космической среде, на поверхности космического тела (именуемого далее – астероид).</w:t>
      </w:r>
    </w:p>
    <w:p w:rsidR="00035234" w:rsidRPr="00041707" w:rsidRDefault="00035234" w:rsidP="00041707">
      <w:pPr>
        <w:spacing w:line="360" w:lineRule="auto"/>
        <w:ind w:firstLine="709"/>
        <w:jc w:val="both"/>
        <w:rPr>
          <w:sz w:val="28"/>
          <w:szCs w:val="28"/>
        </w:rPr>
      </w:pPr>
      <w:r w:rsidRPr="00041707">
        <w:rPr>
          <w:sz w:val="28"/>
          <w:szCs w:val="28"/>
        </w:rPr>
        <w:t xml:space="preserve">Моей частью работы при проектировании данного базового робототехнического комплекса </w:t>
      </w:r>
      <w:r w:rsidR="0022771E" w:rsidRPr="00041707">
        <w:rPr>
          <w:sz w:val="28"/>
          <w:szCs w:val="28"/>
        </w:rPr>
        <w:t>робота-лунохода</w:t>
      </w:r>
      <w:r w:rsidR="00FE4FE3">
        <w:rPr>
          <w:sz w:val="28"/>
          <w:szCs w:val="28"/>
        </w:rPr>
        <w:t xml:space="preserve"> </w:t>
      </w:r>
      <w:r w:rsidRPr="00041707">
        <w:rPr>
          <w:sz w:val="28"/>
          <w:szCs w:val="28"/>
        </w:rPr>
        <w:t>является создание системы управления 6-тистепенным манипулятором.</w:t>
      </w:r>
    </w:p>
    <w:p w:rsidR="00035234" w:rsidRPr="00041707" w:rsidRDefault="00035234" w:rsidP="00041707">
      <w:pPr>
        <w:spacing w:line="360" w:lineRule="auto"/>
        <w:ind w:firstLine="709"/>
        <w:jc w:val="both"/>
        <w:rPr>
          <w:sz w:val="28"/>
          <w:szCs w:val="28"/>
        </w:rPr>
      </w:pPr>
      <w:r w:rsidRPr="00041707">
        <w:rPr>
          <w:sz w:val="28"/>
          <w:szCs w:val="28"/>
        </w:rPr>
        <w:t xml:space="preserve">На пути движения робота могут быть различные преграды. Преодоление части преград осуществляется при помощи шасси, часть преград можно устранить при помощи установленного на роботе манипулятора. Также манипулятор может применяться для </w:t>
      </w:r>
      <w:r w:rsidR="0022771E" w:rsidRPr="00041707">
        <w:rPr>
          <w:sz w:val="28"/>
          <w:szCs w:val="28"/>
        </w:rPr>
        <w:t>проведения различных исследовательских процессов</w:t>
      </w:r>
      <w:r w:rsidRPr="00041707">
        <w:rPr>
          <w:sz w:val="28"/>
          <w:szCs w:val="28"/>
        </w:rPr>
        <w:t>.</w:t>
      </w:r>
    </w:p>
    <w:p w:rsidR="00035234" w:rsidRPr="00041707" w:rsidRDefault="00035234" w:rsidP="00041707">
      <w:pPr>
        <w:spacing w:line="360" w:lineRule="auto"/>
        <w:ind w:firstLine="709"/>
        <w:jc w:val="both"/>
        <w:rPr>
          <w:sz w:val="28"/>
          <w:szCs w:val="28"/>
        </w:rPr>
      </w:pPr>
      <w:r w:rsidRPr="00041707">
        <w:rPr>
          <w:sz w:val="28"/>
          <w:szCs w:val="28"/>
        </w:rPr>
        <w:t xml:space="preserve">Согласно техническому заданию манипулятор и система управления должны выполнять работы в условиях </w:t>
      </w:r>
      <w:r w:rsidR="0022771E" w:rsidRPr="00041707">
        <w:rPr>
          <w:sz w:val="28"/>
          <w:szCs w:val="28"/>
        </w:rPr>
        <w:t>космоса</w:t>
      </w:r>
      <w:r w:rsidRPr="00041707">
        <w:rPr>
          <w:sz w:val="28"/>
          <w:szCs w:val="28"/>
        </w:rPr>
        <w:t>, что накладывает довольно жесткие ограничения на элементную базу.</w:t>
      </w:r>
    </w:p>
    <w:p w:rsidR="00BA6136" w:rsidRPr="00041707" w:rsidRDefault="00035234" w:rsidP="00041707">
      <w:pPr>
        <w:spacing w:line="360" w:lineRule="auto"/>
        <w:ind w:firstLine="709"/>
        <w:jc w:val="both"/>
        <w:rPr>
          <w:sz w:val="28"/>
          <w:szCs w:val="28"/>
        </w:rPr>
      </w:pPr>
      <w:r w:rsidRPr="00041707">
        <w:rPr>
          <w:sz w:val="28"/>
          <w:szCs w:val="28"/>
        </w:rPr>
        <w:t>По техническому заданию требуется разработать систему управления данным манипулятором.</w:t>
      </w:r>
    </w:p>
    <w:bookmarkEnd w:id="3"/>
    <w:p w:rsidR="00CA7FFB" w:rsidRPr="00D36E90" w:rsidRDefault="00FE4FE3" w:rsidP="00D36E90">
      <w:pPr>
        <w:spacing w:line="360" w:lineRule="auto"/>
        <w:ind w:firstLine="709"/>
        <w:jc w:val="both"/>
        <w:rPr>
          <w:b/>
          <w:sz w:val="28"/>
        </w:rPr>
      </w:pPr>
      <w:r>
        <w:rPr>
          <w:sz w:val="28"/>
        </w:rPr>
        <w:br w:type="page"/>
      </w:r>
      <w:r w:rsidR="00CA7FFB" w:rsidRPr="00D36E90">
        <w:rPr>
          <w:b/>
          <w:sz w:val="28"/>
        </w:rPr>
        <w:t>2</w:t>
      </w:r>
      <w:r w:rsidR="00D36E90">
        <w:rPr>
          <w:b/>
          <w:sz w:val="28"/>
        </w:rPr>
        <w:t>.</w:t>
      </w:r>
      <w:r w:rsidR="00CA7FFB" w:rsidRPr="00D36E90">
        <w:rPr>
          <w:b/>
          <w:sz w:val="28"/>
        </w:rPr>
        <w:t xml:space="preserve"> </w:t>
      </w:r>
      <w:r w:rsidR="00CA7FFB" w:rsidRPr="00D36E90">
        <w:rPr>
          <w:b/>
          <w:sz w:val="28"/>
          <w:szCs w:val="28"/>
        </w:rPr>
        <w:t>Техническое задание на разработку СУ</w:t>
      </w:r>
    </w:p>
    <w:p w:rsidR="00CA7FFB" w:rsidRPr="00D36E90" w:rsidRDefault="00CA7FFB" w:rsidP="00D36E90">
      <w:pPr>
        <w:spacing w:line="360" w:lineRule="auto"/>
        <w:ind w:firstLine="709"/>
        <w:jc w:val="both"/>
        <w:rPr>
          <w:b/>
          <w:sz w:val="28"/>
        </w:rPr>
      </w:pPr>
    </w:p>
    <w:p w:rsidR="00CA7FFB" w:rsidRPr="00D36E90" w:rsidRDefault="00CA7FFB" w:rsidP="00D36E90">
      <w:pPr>
        <w:pStyle w:val="aa"/>
        <w:ind w:firstLine="709"/>
        <w:rPr>
          <w:b/>
        </w:rPr>
      </w:pPr>
      <w:r w:rsidRPr="00D36E90">
        <w:rPr>
          <w:b/>
        </w:rPr>
        <w:t>2.1</w:t>
      </w:r>
      <w:r w:rsidRPr="00D36E90">
        <w:rPr>
          <w:b/>
        </w:rPr>
        <w:tab/>
        <w:t>Общие</w:t>
      </w:r>
      <w:r w:rsidR="00FE4FE3" w:rsidRPr="00D36E90">
        <w:rPr>
          <w:b/>
        </w:rPr>
        <w:t xml:space="preserve"> </w:t>
      </w:r>
      <w:r w:rsidRPr="00D36E90">
        <w:rPr>
          <w:b/>
        </w:rPr>
        <w:t>требования</w:t>
      </w:r>
    </w:p>
    <w:p w:rsidR="00D36E90" w:rsidRPr="00041707" w:rsidRDefault="00D36E90" w:rsidP="00041707">
      <w:pPr>
        <w:pStyle w:val="aa"/>
        <w:ind w:firstLine="709"/>
      </w:pPr>
    </w:p>
    <w:p w:rsidR="00CA7FFB" w:rsidRPr="00041707" w:rsidRDefault="00CA7FFB" w:rsidP="00041707">
      <w:pPr>
        <w:pStyle w:val="aa"/>
        <w:ind w:firstLine="709"/>
      </w:pPr>
      <w:r w:rsidRPr="00041707">
        <w:t xml:space="preserve">Полное наименование системы: “Система автоматического управления </w:t>
      </w:r>
      <w:r w:rsidR="00AC347B" w:rsidRPr="00041707">
        <w:t>манипулятором робота-лун</w:t>
      </w:r>
      <w:r w:rsidR="00FE4FE3">
        <w:t>о</w:t>
      </w:r>
      <w:r w:rsidR="00AC347B" w:rsidRPr="00041707">
        <w:t>хода</w:t>
      </w:r>
      <w:r w:rsidRPr="00041707">
        <w:t>”.</w:t>
      </w:r>
    </w:p>
    <w:p w:rsidR="00CA7FFB" w:rsidRDefault="00CA7FFB" w:rsidP="00041707">
      <w:pPr>
        <w:pStyle w:val="aa"/>
        <w:ind w:firstLine="709"/>
      </w:pPr>
      <w:r w:rsidRPr="00041707">
        <w:t xml:space="preserve">Система создается на основании статей и </w:t>
      </w:r>
      <w:r w:rsidRPr="00041707">
        <w:rPr>
          <w:lang w:val="en-US"/>
        </w:rPr>
        <w:t>Internet</w:t>
      </w:r>
      <w:r w:rsidRPr="00041707">
        <w:t xml:space="preserve"> сайтов, а так же литературы указанной в перечне.</w:t>
      </w:r>
      <w:r w:rsidR="004F1238">
        <w:t xml:space="preserve"> </w:t>
      </w:r>
      <w:r w:rsidRPr="00041707">
        <w:t>Результаты проделанной работы по созданию системы (её частей), оформляется в качестве курсовой работы по предмету</w:t>
      </w:r>
      <w:r w:rsidR="00FE4FE3">
        <w:t xml:space="preserve"> </w:t>
      </w:r>
      <w:r w:rsidRPr="00041707">
        <w:t>«Технология проектирования и производства автоматизированных систем».</w:t>
      </w:r>
    </w:p>
    <w:p w:rsidR="00D36E90" w:rsidRPr="00041707" w:rsidRDefault="00D36E90" w:rsidP="00041707">
      <w:pPr>
        <w:pStyle w:val="aa"/>
        <w:ind w:firstLine="709"/>
      </w:pPr>
    </w:p>
    <w:p w:rsidR="00CA7FFB" w:rsidRPr="00D36E90" w:rsidRDefault="00CA7FFB" w:rsidP="00D36E90">
      <w:pPr>
        <w:pStyle w:val="aa"/>
        <w:numPr>
          <w:ilvl w:val="1"/>
          <w:numId w:val="28"/>
        </w:numPr>
        <w:ind w:left="0" w:firstLine="709"/>
        <w:rPr>
          <w:b/>
        </w:rPr>
      </w:pPr>
      <w:r w:rsidRPr="00D36E90">
        <w:rPr>
          <w:b/>
        </w:rPr>
        <w:t>Назначение и цели создания системы</w:t>
      </w:r>
    </w:p>
    <w:p w:rsidR="00D36E90" w:rsidRPr="00D36E90" w:rsidRDefault="00D36E90" w:rsidP="00D36E90">
      <w:pPr>
        <w:pStyle w:val="aa"/>
        <w:ind w:firstLine="709"/>
        <w:rPr>
          <w:b/>
        </w:rPr>
      </w:pPr>
    </w:p>
    <w:p w:rsidR="00CA7FFB" w:rsidRDefault="004F1238" w:rsidP="00041707">
      <w:pPr>
        <w:pStyle w:val="aa"/>
        <w:ind w:firstLine="709"/>
      </w:pPr>
      <w:r>
        <w:t xml:space="preserve">Назначение системы. </w:t>
      </w:r>
      <w:r w:rsidR="00CA7FFB" w:rsidRPr="00041707">
        <w:t xml:space="preserve">Разрабатываемая система управления </w:t>
      </w:r>
      <w:r w:rsidR="00AC347B" w:rsidRPr="00041707">
        <w:t xml:space="preserve">манипулятора робота-лунохода </w:t>
      </w:r>
      <w:r w:rsidR="00CA7FFB" w:rsidRPr="00041707">
        <w:t>(именуемая в дальнейшем – система) относится к классу бортовых систем и предназначена для</w:t>
      </w:r>
      <w:r w:rsidR="00FE4FE3">
        <w:t xml:space="preserve"> </w:t>
      </w:r>
      <w:r w:rsidR="00CA7FFB" w:rsidRPr="00041707">
        <w:t>автоматизации процесса</w:t>
      </w:r>
      <w:r w:rsidR="00AC347B" w:rsidRPr="00041707">
        <w:t xml:space="preserve"> проведения </w:t>
      </w:r>
      <w:r w:rsidR="00BF1437" w:rsidRPr="00041707">
        <w:t>необходимых исследований на поверхности астероида в космических условиях</w:t>
      </w:r>
      <w:r w:rsidR="00CA7FFB" w:rsidRPr="00041707">
        <w:t xml:space="preserve">. Данную систему можно использовать для управления манипуляторами в робототехнике и в других областях, где необходимо обеспечить </w:t>
      </w:r>
      <w:r w:rsidR="00BF1437" w:rsidRPr="00041707">
        <w:t>подобные манипуляции (радиационные условия, антитеррористические акции)</w:t>
      </w:r>
      <w:r w:rsidR="00CA7FFB" w:rsidRPr="00041707">
        <w:t>.</w:t>
      </w:r>
      <w:r>
        <w:t xml:space="preserve"> </w:t>
      </w:r>
      <w:r w:rsidR="00CA7FFB" w:rsidRPr="00041707">
        <w:t>Объекты</w:t>
      </w:r>
      <w:r w:rsidR="00FE4FE3">
        <w:t xml:space="preserve"> </w:t>
      </w:r>
      <w:r w:rsidR="00CA7FFB" w:rsidRPr="00041707">
        <w:t xml:space="preserve">управления: приводы управления </w:t>
      </w:r>
      <w:r w:rsidR="00BF1437" w:rsidRPr="00041707">
        <w:t>звеньев манипулятора</w:t>
      </w:r>
      <w:r w:rsidR="00CA7FFB" w:rsidRPr="00041707">
        <w:t>.</w:t>
      </w:r>
      <w:r>
        <w:t xml:space="preserve"> </w:t>
      </w:r>
      <w:r w:rsidR="00CA7FFB" w:rsidRPr="00041707">
        <w:t>Цели создания системы.</w:t>
      </w:r>
      <w:r>
        <w:t xml:space="preserve"> </w:t>
      </w:r>
      <w:r w:rsidR="00CA7FFB" w:rsidRPr="00041707">
        <w:t>Целью курсового проекта по созданию системы является приобретение навыков разработки конструкторской документации на конкурентно способное изделие, реализация которого ориентирована на рынок.</w:t>
      </w:r>
    </w:p>
    <w:p w:rsidR="00D36E90" w:rsidRPr="00041707" w:rsidRDefault="00D36E90" w:rsidP="00041707">
      <w:pPr>
        <w:pStyle w:val="aa"/>
        <w:ind w:firstLine="709"/>
      </w:pPr>
    </w:p>
    <w:p w:rsidR="00CA7FFB" w:rsidRPr="00D36E90" w:rsidRDefault="00CA7FFB" w:rsidP="00D36E90">
      <w:pPr>
        <w:pStyle w:val="aa"/>
        <w:numPr>
          <w:ilvl w:val="1"/>
          <w:numId w:val="28"/>
        </w:numPr>
        <w:ind w:left="0" w:firstLine="709"/>
        <w:rPr>
          <w:b/>
        </w:rPr>
      </w:pPr>
      <w:r w:rsidRPr="00D36E90">
        <w:rPr>
          <w:b/>
        </w:rPr>
        <w:t>Ха</w:t>
      </w:r>
      <w:r w:rsidR="004F1238" w:rsidRPr="00D36E90">
        <w:rPr>
          <w:b/>
        </w:rPr>
        <w:t>рактеристика объекта управления</w:t>
      </w:r>
    </w:p>
    <w:p w:rsidR="00D36E90" w:rsidRDefault="00D36E90" w:rsidP="00041707">
      <w:pPr>
        <w:pStyle w:val="aa"/>
        <w:ind w:firstLine="709"/>
      </w:pPr>
    </w:p>
    <w:p w:rsidR="00CA7FFB" w:rsidRDefault="00CA7FFB" w:rsidP="00041707">
      <w:pPr>
        <w:pStyle w:val="aa"/>
        <w:ind w:firstLine="709"/>
      </w:pPr>
      <w:r w:rsidRPr="00041707">
        <w:t xml:space="preserve">Система должна обеспечивать управление положением </w:t>
      </w:r>
      <w:r w:rsidR="00035234" w:rsidRPr="00041707">
        <w:t xml:space="preserve">«руки» робота </w:t>
      </w:r>
      <w:r w:rsidRPr="00041707">
        <w:t xml:space="preserve">в автоматическом режиме. </w:t>
      </w:r>
      <w:r w:rsidR="00035234" w:rsidRPr="00041707">
        <w:t>Манипулятор должен работать в космической среде</w:t>
      </w:r>
      <w:r w:rsidRPr="00041707">
        <w:t>.</w:t>
      </w:r>
    </w:p>
    <w:p w:rsidR="00D36E90" w:rsidRPr="00041707" w:rsidRDefault="00D36E90" w:rsidP="00041707">
      <w:pPr>
        <w:pStyle w:val="aa"/>
        <w:ind w:firstLine="709"/>
      </w:pPr>
    </w:p>
    <w:p w:rsidR="00CA7FFB" w:rsidRPr="00D36E90" w:rsidRDefault="004F1238" w:rsidP="00D36E90">
      <w:pPr>
        <w:pStyle w:val="aa"/>
        <w:numPr>
          <w:ilvl w:val="1"/>
          <w:numId w:val="28"/>
        </w:numPr>
        <w:ind w:left="0" w:firstLine="709"/>
        <w:rPr>
          <w:b/>
        </w:rPr>
      </w:pPr>
      <w:r w:rsidRPr="00D36E90">
        <w:rPr>
          <w:b/>
        </w:rPr>
        <w:t>Требования к системе управления</w:t>
      </w:r>
    </w:p>
    <w:p w:rsidR="00D36E90" w:rsidRDefault="00D36E90" w:rsidP="00041707">
      <w:pPr>
        <w:pStyle w:val="aa"/>
        <w:ind w:firstLine="709"/>
      </w:pPr>
    </w:p>
    <w:p w:rsidR="00CA7FFB" w:rsidRPr="00041707" w:rsidRDefault="00CA7FFB" w:rsidP="00041707">
      <w:pPr>
        <w:pStyle w:val="aa"/>
        <w:ind w:firstLine="709"/>
      </w:pPr>
      <w:r w:rsidRPr="00041707">
        <w:t>Требования к системе в целом. Система управления должна обеспечивать управление положением тележки разрабатываемой модели.</w:t>
      </w:r>
    </w:p>
    <w:p w:rsidR="00CA7FFB" w:rsidRPr="00041707" w:rsidRDefault="00CA7FFB" w:rsidP="00041707">
      <w:pPr>
        <w:pStyle w:val="aa"/>
        <w:ind w:firstLine="709"/>
      </w:pPr>
      <w:r w:rsidRPr="00041707">
        <w:t>Требования</w:t>
      </w:r>
      <w:r w:rsidR="00FE4FE3">
        <w:t xml:space="preserve"> </w:t>
      </w:r>
      <w:r w:rsidRPr="00041707">
        <w:t>безопасности:</w:t>
      </w:r>
    </w:p>
    <w:p w:rsidR="00CA7FFB" w:rsidRPr="00041707" w:rsidRDefault="00CA7FFB" w:rsidP="00041707">
      <w:pPr>
        <w:pStyle w:val="aa"/>
        <w:ind w:firstLine="709"/>
      </w:pPr>
      <w:r w:rsidRPr="00041707">
        <w:t>- требований к электробезопасности не предъявляются;</w:t>
      </w:r>
    </w:p>
    <w:p w:rsidR="00CA7FFB" w:rsidRPr="00041707" w:rsidRDefault="00CA7FFB" w:rsidP="00041707">
      <w:pPr>
        <w:pStyle w:val="aa"/>
        <w:ind w:firstLine="709"/>
      </w:pPr>
      <w:r w:rsidRPr="00041707">
        <w:t>- должна быть обеспечена пожаробезопасность.</w:t>
      </w:r>
    </w:p>
    <w:p w:rsidR="00CA7FFB" w:rsidRPr="00041707" w:rsidRDefault="00CA7FFB" w:rsidP="00041707">
      <w:pPr>
        <w:pStyle w:val="aa"/>
        <w:ind w:firstLine="709"/>
      </w:pPr>
      <w:r w:rsidRPr="00041707">
        <w:t>Требования</w:t>
      </w:r>
      <w:r w:rsidR="00FE4FE3">
        <w:t xml:space="preserve"> </w:t>
      </w:r>
      <w:r w:rsidRPr="00041707">
        <w:t>к</w:t>
      </w:r>
      <w:r w:rsidR="00FE4FE3">
        <w:t xml:space="preserve"> </w:t>
      </w:r>
      <w:r w:rsidRPr="00041707">
        <w:t>эргономике и технической эстетике.</w:t>
      </w:r>
    </w:p>
    <w:p w:rsidR="00CA7FFB" w:rsidRPr="00041707" w:rsidRDefault="00CA7FFB" w:rsidP="00041707">
      <w:pPr>
        <w:pStyle w:val="aa"/>
        <w:ind w:firstLine="709"/>
      </w:pPr>
      <w:r w:rsidRPr="00041707">
        <w:t>Система должна удовлетворять современным требованиям технической эстетики.</w:t>
      </w:r>
    </w:p>
    <w:p w:rsidR="00CA7FFB" w:rsidRPr="00041707" w:rsidRDefault="00CA7FFB" w:rsidP="00041707">
      <w:pPr>
        <w:pStyle w:val="aa"/>
        <w:ind w:firstLine="709"/>
      </w:pPr>
      <w:r w:rsidRPr="00041707">
        <w:t>Требования к</w:t>
      </w:r>
      <w:r w:rsidR="00FE4FE3">
        <w:t xml:space="preserve"> </w:t>
      </w:r>
      <w:r w:rsidRPr="00041707">
        <w:t>эксплуатации, техническому обслуживанию,</w:t>
      </w:r>
      <w:r w:rsidR="00FE4FE3">
        <w:t xml:space="preserve"> </w:t>
      </w:r>
      <w:r w:rsidRPr="00041707">
        <w:t>ремонту и хранению</w:t>
      </w:r>
      <w:r w:rsidR="00FE4FE3">
        <w:t xml:space="preserve"> </w:t>
      </w:r>
      <w:r w:rsidRPr="00041707">
        <w:t>системы:</w:t>
      </w:r>
    </w:p>
    <w:p w:rsidR="00CA7FFB" w:rsidRPr="00041707" w:rsidRDefault="00CA7FFB" w:rsidP="00041707">
      <w:pPr>
        <w:pStyle w:val="aa"/>
        <w:ind w:firstLine="709"/>
      </w:pPr>
      <w:r w:rsidRPr="00041707">
        <w:t>- эксплуатация системы должна осуществляться автономно после включения;</w:t>
      </w:r>
    </w:p>
    <w:p w:rsidR="00CA7FFB" w:rsidRPr="00041707" w:rsidRDefault="00CA7FFB" w:rsidP="00041707">
      <w:pPr>
        <w:pStyle w:val="aa"/>
        <w:ind w:firstLine="709"/>
      </w:pPr>
      <w:r w:rsidRPr="00041707">
        <w:t>- предусмотреть возможность проведения ежегодных регламентных работ при прохождении периодического технического осмотра;</w:t>
      </w:r>
    </w:p>
    <w:p w:rsidR="00CA7FFB" w:rsidRPr="00041707" w:rsidRDefault="00CA7FFB" w:rsidP="00041707">
      <w:pPr>
        <w:pStyle w:val="aa"/>
        <w:ind w:firstLine="709"/>
      </w:pPr>
      <w:r w:rsidRPr="00041707">
        <w:t>- ремонт системы в условиях специализированной мастерской ;</w:t>
      </w:r>
    </w:p>
    <w:p w:rsidR="00CA7FFB" w:rsidRPr="00041707" w:rsidRDefault="00CA7FFB" w:rsidP="00041707">
      <w:pPr>
        <w:pStyle w:val="aa"/>
        <w:ind w:firstLine="709"/>
      </w:pPr>
      <w:r w:rsidRPr="00041707">
        <w:t>- хранение в соответствие с ГОСТ 15150-80.</w:t>
      </w:r>
    </w:p>
    <w:p w:rsidR="00CA7FFB" w:rsidRPr="00041707" w:rsidRDefault="00CA7FFB" w:rsidP="00041707">
      <w:pPr>
        <w:pStyle w:val="aa"/>
        <w:ind w:firstLine="709"/>
      </w:pPr>
      <w:r w:rsidRPr="00041707">
        <w:t>Требования по сохранности информации при авариях: вся данные при авариях, потере питания должны сохраняться на информационные носители.</w:t>
      </w:r>
    </w:p>
    <w:p w:rsidR="00CA7FFB" w:rsidRPr="00041707" w:rsidRDefault="00CA7FFB" w:rsidP="00041707">
      <w:pPr>
        <w:pStyle w:val="aa"/>
        <w:ind w:firstLine="709"/>
      </w:pPr>
      <w:r w:rsidRPr="00041707">
        <w:t>Требования к</w:t>
      </w:r>
      <w:r w:rsidR="00FE4FE3">
        <w:t xml:space="preserve"> </w:t>
      </w:r>
      <w:r w:rsidRPr="00041707">
        <w:t>защите от влияния внешних воздействий:</w:t>
      </w:r>
    </w:p>
    <w:p w:rsidR="00CA7FFB" w:rsidRPr="00041707" w:rsidRDefault="00CA7FFB" w:rsidP="00041707">
      <w:pPr>
        <w:pStyle w:val="aa"/>
        <w:ind w:firstLine="709"/>
      </w:pPr>
      <w:r w:rsidRPr="00041707">
        <w:t>Система</w:t>
      </w:r>
      <w:r w:rsidR="00FE4FE3">
        <w:t xml:space="preserve"> </w:t>
      </w:r>
      <w:r w:rsidRPr="00041707">
        <w:t>должна функционировать в условиях воздействия</w:t>
      </w:r>
      <w:r w:rsidR="00FE4FE3">
        <w:t xml:space="preserve"> </w:t>
      </w:r>
      <w:r w:rsidRPr="00041707">
        <w:t xml:space="preserve">радиопомех, электрических, магнитных и электромагнитных полей создаваемых </w:t>
      </w:r>
      <w:r w:rsidR="00035234" w:rsidRPr="00041707">
        <w:t>космическими объектами</w:t>
      </w:r>
      <w:r w:rsidRPr="00041707">
        <w:t>.</w:t>
      </w:r>
    </w:p>
    <w:p w:rsidR="00CA7FFB" w:rsidRPr="00041707" w:rsidRDefault="00CA7FFB" w:rsidP="00041707">
      <w:pPr>
        <w:pStyle w:val="aa"/>
        <w:ind w:firstLine="709"/>
      </w:pPr>
      <w:r w:rsidRPr="00041707">
        <w:t>Требования к аппаратуре системы управления с точки зрения воздействия на смежные системы:</w:t>
      </w:r>
    </w:p>
    <w:p w:rsidR="00CA7FFB" w:rsidRPr="00041707" w:rsidRDefault="00CA7FFB" w:rsidP="00041707">
      <w:pPr>
        <w:pStyle w:val="aa"/>
        <w:ind w:firstLine="709"/>
      </w:pPr>
      <w:r w:rsidRPr="00041707">
        <w:t>Система не должна</w:t>
      </w:r>
      <w:r w:rsidR="00FE4FE3">
        <w:t xml:space="preserve"> </w:t>
      </w:r>
      <w:r w:rsidRPr="00041707">
        <w:t>шуметь, не излучать и т.д.</w:t>
      </w:r>
    </w:p>
    <w:p w:rsidR="00CA7FFB" w:rsidRPr="00041707" w:rsidRDefault="00CA7FFB" w:rsidP="00041707">
      <w:pPr>
        <w:pStyle w:val="aa"/>
        <w:ind w:firstLine="709"/>
      </w:pPr>
      <w:r w:rsidRPr="00041707">
        <w:t>Патентно-правовые требования:</w:t>
      </w:r>
    </w:p>
    <w:p w:rsidR="00CA7FFB" w:rsidRPr="00041707" w:rsidRDefault="00CA7FFB" w:rsidP="00041707">
      <w:pPr>
        <w:pStyle w:val="aa"/>
        <w:ind w:firstLine="709"/>
      </w:pPr>
      <w:r w:rsidRPr="00041707">
        <w:t>Патентная чистота системы и её частей должна быть обеспечена в отношении стран Евросоюза, США, Японии и России.</w:t>
      </w:r>
    </w:p>
    <w:p w:rsidR="00CA7FFB" w:rsidRPr="00041707" w:rsidRDefault="00CA7FFB" w:rsidP="00041707">
      <w:pPr>
        <w:pStyle w:val="aa"/>
        <w:ind w:firstLine="709"/>
      </w:pPr>
      <w:r w:rsidRPr="00041707">
        <w:t>Требования технологичности,</w:t>
      </w:r>
      <w:r w:rsidR="00FE4FE3">
        <w:t xml:space="preserve"> </w:t>
      </w:r>
      <w:r w:rsidRPr="00041707">
        <w:t>стандартизации и унификации:</w:t>
      </w:r>
    </w:p>
    <w:p w:rsidR="00CA7FFB" w:rsidRPr="00041707" w:rsidRDefault="00CA7FFB" w:rsidP="00041707">
      <w:pPr>
        <w:pStyle w:val="aa"/>
        <w:ind w:firstLine="709"/>
      </w:pPr>
      <w:r w:rsidRPr="00041707">
        <w:t>Разработка КД системы должна проводиться в соответствие с требованиями нормативно-технических документов, устанавливающих степень использования стандартных, унифицированных методов реализации функций (задач) системы, поставляемых программных средств, типовых математических методов и моделей, типовых проектных решений и т.п. (курс – “Конструирование и технология производства аппаратуры СУ”).</w:t>
      </w:r>
    </w:p>
    <w:p w:rsidR="00CA7FFB" w:rsidRPr="00041707" w:rsidRDefault="00CA7FFB" w:rsidP="00041707">
      <w:pPr>
        <w:pStyle w:val="aa"/>
        <w:ind w:firstLine="709"/>
      </w:pPr>
      <w:r w:rsidRPr="00041707">
        <w:t>Дополнительные требования:</w:t>
      </w:r>
    </w:p>
    <w:p w:rsidR="00CA7FFB" w:rsidRPr="00041707" w:rsidRDefault="00CA7FFB" w:rsidP="00041707">
      <w:pPr>
        <w:pStyle w:val="aa"/>
        <w:ind w:firstLine="709"/>
      </w:pPr>
      <w:r w:rsidRPr="00041707">
        <w:t>- Требования</w:t>
      </w:r>
      <w:r w:rsidR="00FE4FE3">
        <w:t xml:space="preserve"> </w:t>
      </w:r>
      <w:r w:rsidRPr="00041707">
        <w:t>к</w:t>
      </w:r>
      <w:r w:rsidR="00FE4FE3">
        <w:t xml:space="preserve"> </w:t>
      </w:r>
      <w:r w:rsidRPr="00041707">
        <w:t>упаковке,</w:t>
      </w:r>
      <w:r w:rsidR="00FE4FE3">
        <w:t xml:space="preserve"> </w:t>
      </w:r>
      <w:r w:rsidRPr="00041707">
        <w:t>маркировке,</w:t>
      </w:r>
      <w:r w:rsidR="00FE4FE3">
        <w:t xml:space="preserve"> </w:t>
      </w:r>
      <w:r w:rsidRPr="00041707">
        <w:t>транспортированию</w:t>
      </w:r>
      <w:r w:rsidR="00FE4FE3">
        <w:t xml:space="preserve"> </w:t>
      </w:r>
      <w:r w:rsidRPr="00041707">
        <w:t>и</w:t>
      </w:r>
      <w:r w:rsidR="00FE4FE3">
        <w:t xml:space="preserve"> </w:t>
      </w:r>
      <w:r w:rsidRPr="00041707">
        <w:t xml:space="preserve">хранению, </w:t>
      </w:r>
    </w:p>
    <w:p w:rsidR="00CA7FFB" w:rsidRPr="00041707" w:rsidRDefault="00CA7FFB" w:rsidP="00041707">
      <w:pPr>
        <w:pStyle w:val="aa"/>
        <w:ind w:firstLine="709"/>
      </w:pPr>
      <w:r w:rsidRPr="00041707">
        <w:t>- Требования</w:t>
      </w:r>
      <w:r w:rsidR="00FE4FE3">
        <w:t xml:space="preserve"> </w:t>
      </w:r>
      <w:r w:rsidRPr="00041707">
        <w:t>к</w:t>
      </w:r>
      <w:r w:rsidR="00FE4FE3">
        <w:t xml:space="preserve"> </w:t>
      </w:r>
      <w:r w:rsidRPr="00041707">
        <w:t>конструкторской,</w:t>
      </w:r>
      <w:r w:rsidR="00FE4FE3">
        <w:t xml:space="preserve"> </w:t>
      </w:r>
      <w:r w:rsidRPr="00041707">
        <w:t>эксплуатационной</w:t>
      </w:r>
      <w:r w:rsidR="00FE4FE3">
        <w:t xml:space="preserve"> </w:t>
      </w:r>
      <w:r w:rsidRPr="00041707">
        <w:t>и</w:t>
      </w:r>
      <w:r w:rsidR="00FE4FE3">
        <w:t xml:space="preserve"> </w:t>
      </w:r>
      <w:r w:rsidRPr="00041707">
        <w:t>ремонтной</w:t>
      </w:r>
      <w:r w:rsidR="00FE4FE3">
        <w:t xml:space="preserve"> </w:t>
      </w:r>
      <w:r w:rsidRPr="00041707">
        <w:t>документации;</w:t>
      </w:r>
    </w:p>
    <w:p w:rsidR="00CA7FFB" w:rsidRPr="00041707" w:rsidRDefault="00CA7FFB" w:rsidP="00041707">
      <w:pPr>
        <w:pStyle w:val="aa"/>
        <w:ind w:firstLine="709"/>
      </w:pPr>
      <w:r w:rsidRPr="00041707">
        <w:t xml:space="preserve">- Комплектность ЗИП, специнструмент и приспособления; </w:t>
      </w:r>
    </w:p>
    <w:p w:rsidR="00CA7FFB" w:rsidRPr="00041707" w:rsidRDefault="00CA7FFB" w:rsidP="00041707">
      <w:pPr>
        <w:pStyle w:val="aa"/>
        <w:ind w:firstLine="709"/>
      </w:pPr>
      <w:r w:rsidRPr="00041707">
        <w:t>- Экономические показатели и др.</w:t>
      </w:r>
    </w:p>
    <w:p w:rsidR="00CA7FFB" w:rsidRPr="00041707" w:rsidRDefault="00CA7FFB" w:rsidP="00041707">
      <w:pPr>
        <w:pStyle w:val="aa"/>
        <w:ind w:firstLine="709"/>
      </w:pPr>
      <w:r w:rsidRPr="00041707">
        <w:t>- Данные требования в рамках данного курсового проекта не рассматриваются.</w:t>
      </w:r>
    </w:p>
    <w:p w:rsidR="00CA7FFB" w:rsidRPr="00041707" w:rsidRDefault="00CA7FFB" w:rsidP="00041707">
      <w:pPr>
        <w:pStyle w:val="aa"/>
        <w:ind w:firstLine="709"/>
      </w:pPr>
      <w:r w:rsidRPr="00041707">
        <w:t>Требования к видам обеспечения:</w:t>
      </w:r>
    </w:p>
    <w:p w:rsidR="00CA7FFB" w:rsidRPr="00041707" w:rsidRDefault="00CA7FFB" w:rsidP="00041707">
      <w:pPr>
        <w:pStyle w:val="aa"/>
        <w:ind w:firstLine="709"/>
      </w:pPr>
      <w:r w:rsidRPr="00041707">
        <w:t>В пояснительной записке к курсовому проекту должны быть приведены:</w:t>
      </w:r>
    </w:p>
    <w:p w:rsidR="00CA7FFB" w:rsidRPr="00041707" w:rsidRDefault="00CA7FFB" w:rsidP="00041707">
      <w:pPr>
        <w:pStyle w:val="aa"/>
        <w:ind w:firstLine="709"/>
      </w:pPr>
      <w:r w:rsidRPr="00041707">
        <w:t>- в рамках математического обеспечения системы формулы и алгоритмы законов управления системы;</w:t>
      </w:r>
    </w:p>
    <w:p w:rsidR="00CA7FFB" w:rsidRDefault="00CA7FFB" w:rsidP="00041707">
      <w:pPr>
        <w:pStyle w:val="aa"/>
        <w:ind w:firstLine="709"/>
      </w:pPr>
      <w:r w:rsidRPr="00041707">
        <w:t>- в рамках</w:t>
      </w:r>
      <w:r w:rsidR="00FE4FE3">
        <w:t xml:space="preserve"> </w:t>
      </w:r>
      <w:r w:rsidRPr="00041707">
        <w:t>технического обеспечения система должна строиться на отечественной элементной базе и только в технически обоснованном случае допускается применение зарубежной элементной базы;</w:t>
      </w:r>
    </w:p>
    <w:p w:rsidR="00D36E90" w:rsidRPr="00041707" w:rsidRDefault="00D36E90" w:rsidP="00041707">
      <w:pPr>
        <w:pStyle w:val="aa"/>
        <w:ind w:firstLine="709"/>
      </w:pPr>
    </w:p>
    <w:p w:rsidR="00CA7FFB" w:rsidRPr="00D36E90" w:rsidRDefault="00E0553D" w:rsidP="00041707">
      <w:pPr>
        <w:pStyle w:val="aa"/>
        <w:ind w:firstLine="709"/>
        <w:rPr>
          <w:b/>
        </w:rPr>
      </w:pPr>
      <w:r w:rsidRPr="00D36E90">
        <w:rPr>
          <w:b/>
        </w:rPr>
        <w:t>2</w:t>
      </w:r>
      <w:r w:rsidR="00CA7FFB" w:rsidRPr="00D36E90">
        <w:rPr>
          <w:b/>
        </w:rPr>
        <w:t>.5</w:t>
      </w:r>
      <w:r w:rsidR="00CA7FFB" w:rsidRPr="00D36E90">
        <w:rPr>
          <w:b/>
        </w:rPr>
        <w:tab/>
        <w:t>Состав и содержание работ по созданию системы:</w:t>
      </w:r>
    </w:p>
    <w:p w:rsidR="00D36E90" w:rsidRDefault="00D36E90" w:rsidP="00041707">
      <w:pPr>
        <w:pStyle w:val="aa"/>
        <w:ind w:firstLine="709"/>
      </w:pPr>
    </w:p>
    <w:p w:rsidR="00CA7FFB" w:rsidRDefault="00CA7FFB" w:rsidP="00041707">
      <w:pPr>
        <w:pStyle w:val="aa"/>
        <w:ind w:firstLine="709"/>
      </w:pPr>
      <w:r w:rsidRPr="00041707">
        <w:t>В процессе выполне</w:t>
      </w:r>
      <w:r w:rsidR="00035234" w:rsidRPr="00041707">
        <w:t>ния курсовой работы (в течение 11</w:t>
      </w:r>
      <w:r w:rsidRPr="00041707">
        <w:t>-го семестра) должны быть разработаны: структурная, функциональная и электрическая схема системы.</w:t>
      </w:r>
    </w:p>
    <w:p w:rsidR="00003785" w:rsidRPr="00041707" w:rsidRDefault="00003785" w:rsidP="00041707">
      <w:pPr>
        <w:pStyle w:val="aa"/>
        <w:ind w:firstLine="709"/>
      </w:pPr>
    </w:p>
    <w:p w:rsidR="00CA7FFB" w:rsidRPr="00003785" w:rsidRDefault="00E0553D" w:rsidP="00041707">
      <w:pPr>
        <w:pStyle w:val="aa"/>
        <w:ind w:firstLine="709"/>
        <w:rPr>
          <w:b/>
        </w:rPr>
      </w:pPr>
      <w:r w:rsidRPr="00003785">
        <w:rPr>
          <w:b/>
        </w:rPr>
        <w:t>2</w:t>
      </w:r>
      <w:r w:rsidR="00CA7FFB" w:rsidRPr="00003785">
        <w:rPr>
          <w:b/>
        </w:rPr>
        <w:t>.6</w:t>
      </w:r>
      <w:r w:rsidR="00CA7FFB" w:rsidRPr="00003785">
        <w:rPr>
          <w:b/>
        </w:rPr>
        <w:tab/>
        <w:t>Порядок контроля и приёмки системы:</w:t>
      </w:r>
    </w:p>
    <w:p w:rsidR="00003785" w:rsidRDefault="00003785" w:rsidP="00041707">
      <w:pPr>
        <w:pStyle w:val="aa"/>
        <w:ind w:firstLine="709"/>
      </w:pPr>
    </w:p>
    <w:p w:rsidR="00CA7FFB" w:rsidRPr="00041707" w:rsidRDefault="00CA7FFB" w:rsidP="00041707">
      <w:pPr>
        <w:pStyle w:val="aa"/>
        <w:ind w:firstLine="709"/>
      </w:pPr>
      <w:r w:rsidRPr="00041707">
        <w:t>Защита курсовой работы проводится в конце</w:t>
      </w:r>
      <w:r w:rsidR="00FE4FE3">
        <w:t xml:space="preserve"> </w:t>
      </w:r>
      <w:r w:rsidR="00035234" w:rsidRPr="00041707">
        <w:t>11</w:t>
      </w:r>
      <w:r w:rsidRPr="00041707">
        <w:t>-го семестра.</w:t>
      </w:r>
    </w:p>
    <w:p w:rsidR="00CA7FFB" w:rsidRPr="00041707" w:rsidRDefault="00CA7FFB" w:rsidP="00041707">
      <w:pPr>
        <w:pStyle w:val="aa"/>
        <w:ind w:firstLine="709"/>
      </w:pPr>
      <w:r w:rsidRPr="00041707">
        <w:t>Требования к документации:</w:t>
      </w:r>
    </w:p>
    <w:p w:rsidR="00CA7FFB" w:rsidRDefault="00CA7FFB" w:rsidP="00041707">
      <w:pPr>
        <w:pStyle w:val="aa"/>
        <w:ind w:firstLine="709"/>
      </w:pPr>
      <w:r w:rsidRPr="00041707">
        <w:t>Материалы курсовой работы должны быть оформлены в соответствие с требованиями к</w:t>
      </w:r>
      <w:r w:rsidR="00FE4FE3">
        <w:t xml:space="preserve"> </w:t>
      </w:r>
      <w:r w:rsidRPr="00041707">
        <w:t>курсовой работе по курсу "Проектирование аппаратуры СУ"</w:t>
      </w:r>
    </w:p>
    <w:p w:rsidR="00003785" w:rsidRPr="00041707" w:rsidRDefault="00003785" w:rsidP="00041707">
      <w:pPr>
        <w:pStyle w:val="aa"/>
        <w:ind w:firstLine="709"/>
      </w:pPr>
    </w:p>
    <w:p w:rsidR="00CA7FFB" w:rsidRPr="00003785" w:rsidRDefault="00E0553D" w:rsidP="00041707">
      <w:pPr>
        <w:pStyle w:val="aa"/>
        <w:ind w:firstLine="709"/>
        <w:rPr>
          <w:b/>
        </w:rPr>
      </w:pPr>
      <w:r w:rsidRPr="00003785">
        <w:rPr>
          <w:b/>
        </w:rPr>
        <w:t>2</w:t>
      </w:r>
      <w:r w:rsidR="00CA7FFB" w:rsidRPr="00003785">
        <w:rPr>
          <w:b/>
        </w:rPr>
        <w:t>.7</w:t>
      </w:r>
      <w:r w:rsidR="00CA7FFB" w:rsidRPr="00003785">
        <w:rPr>
          <w:b/>
        </w:rPr>
        <w:tab/>
        <w:t>Источники разработки:</w:t>
      </w:r>
    </w:p>
    <w:p w:rsidR="00003785" w:rsidRDefault="00003785" w:rsidP="00041707">
      <w:pPr>
        <w:pStyle w:val="aa"/>
        <w:ind w:firstLine="709"/>
      </w:pPr>
    </w:p>
    <w:p w:rsidR="00CA7FFB" w:rsidRPr="00041707" w:rsidRDefault="00CA7FFB" w:rsidP="00041707">
      <w:pPr>
        <w:pStyle w:val="aa"/>
        <w:ind w:firstLine="709"/>
      </w:pPr>
      <w:r w:rsidRPr="00041707">
        <w:t xml:space="preserve">Конспекты лекций по ТАУ и ЦСУ, метрологии, схемотехнике, микропроцессоры и программирование, надежности, передача данных, автоматизированное проектирование систем и средств управления, фонд библиотеки МФ ЮурГУ и информационных сайтов системы </w:t>
      </w:r>
      <w:r w:rsidRPr="00041707">
        <w:rPr>
          <w:lang w:val="en-US"/>
        </w:rPr>
        <w:t>Internet</w:t>
      </w:r>
      <w:r w:rsidRPr="00041707">
        <w:t>.</w:t>
      </w:r>
    </w:p>
    <w:p w:rsidR="004F1238" w:rsidRDefault="004F1238" w:rsidP="00041707">
      <w:pPr>
        <w:pStyle w:val="1"/>
        <w:ind w:left="0" w:firstLine="709"/>
        <w:jc w:val="both"/>
        <w:rPr>
          <w:b w:val="0"/>
          <w:bCs/>
          <w:spacing w:val="0"/>
        </w:rPr>
      </w:pPr>
    </w:p>
    <w:p w:rsidR="00246173" w:rsidRPr="00D36E90" w:rsidRDefault="00E0553D" w:rsidP="00041707">
      <w:pPr>
        <w:pStyle w:val="1"/>
        <w:ind w:left="0" w:firstLine="709"/>
        <w:jc w:val="both"/>
        <w:rPr>
          <w:bCs/>
          <w:spacing w:val="0"/>
        </w:rPr>
      </w:pPr>
      <w:r w:rsidRPr="00041707">
        <w:rPr>
          <w:b w:val="0"/>
          <w:bCs/>
          <w:spacing w:val="0"/>
        </w:rPr>
        <w:br w:type="page"/>
      </w:r>
      <w:r w:rsidR="006810B4" w:rsidRPr="00D36E90">
        <w:rPr>
          <w:bCs/>
          <w:spacing w:val="0"/>
        </w:rPr>
        <w:t>3</w:t>
      </w:r>
      <w:r w:rsidR="00246173" w:rsidRPr="00D36E90">
        <w:rPr>
          <w:bCs/>
          <w:spacing w:val="0"/>
        </w:rPr>
        <w:t xml:space="preserve"> Обоснование и выбор структурной схемы</w:t>
      </w:r>
    </w:p>
    <w:p w:rsidR="00CA19C1" w:rsidRPr="00041707" w:rsidRDefault="00CA19C1" w:rsidP="00041707">
      <w:pPr>
        <w:spacing w:line="360" w:lineRule="auto"/>
        <w:ind w:firstLine="709"/>
        <w:jc w:val="both"/>
        <w:rPr>
          <w:sz w:val="28"/>
        </w:rPr>
      </w:pPr>
    </w:p>
    <w:p w:rsidR="00246173" w:rsidRPr="00041707" w:rsidRDefault="00246173" w:rsidP="00041707">
      <w:pPr>
        <w:spacing w:line="360" w:lineRule="auto"/>
        <w:ind w:firstLine="709"/>
        <w:jc w:val="both"/>
        <w:rPr>
          <w:sz w:val="28"/>
          <w:szCs w:val="28"/>
        </w:rPr>
      </w:pPr>
      <w:bookmarkStart w:id="4" w:name="_Toc125116691"/>
      <w:r w:rsidRPr="00041707">
        <w:rPr>
          <w:sz w:val="28"/>
          <w:szCs w:val="28"/>
        </w:rPr>
        <w:t>Схема структурная электрическая предназначена для более глубокого изучения внутреннего строения системы, а так же позволяет найти место для дополнительных связей и улучшения качества изделия.</w:t>
      </w:r>
    </w:p>
    <w:p w:rsidR="00246173" w:rsidRPr="00041707" w:rsidRDefault="00246173" w:rsidP="00041707">
      <w:pPr>
        <w:spacing w:line="360" w:lineRule="auto"/>
        <w:ind w:firstLine="709"/>
        <w:jc w:val="both"/>
        <w:rPr>
          <w:sz w:val="28"/>
          <w:szCs w:val="28"/>
        </w:rPr>
      </w:pPr>
      <w:r w:rsidRPr="00041707">
        <w:rPr>
          <w:sz w:val="28"/>
          <w:szCs w:val="28"/>
        </w:rPr>
        <w:t xml:space="preserve">В соответствии с требованиями технического задания </w:t>
      </w:r>
      <w:r w:rsidR="00035234" w:rsidRPr="00041707">
        <w:rPr>
          <w:sz w:val="28"/>
          <w:szCs w:val="28"/>
        </w:rPr>
        <w:t xml:space="preserve">манипулятор </w:t>
      </w:r>
      <w:r w:rsidRPr="00041707">
        <w:rPr>
          <w:sz w:val="28"/>
          <w:szCs w:val="28"/>
        </w:rPr>
        <w:t>долж</w:t>
      </w:r>
      <w:r w:rsidR="008806A7" w:rsidRPr="00041707">
        <w:rPr>
          <w:sz w:val="28"/>
          <w:szCs w:val="28"/>
        </w:rPr>
        <w:t>е</w:t>
      </w:r>
      <w:r w:rsidRPr="00041707">
        <w:rPr>
          <w:sz w:val="28"/>
          <w:szCs w:val="28"/>
        </w:rPr>
        <w:t xml:space="preserve">н перемещаться </w:t>
      </w:r>
      <w:r w:rsidR="00035234" w:rsidRPr="00041707">
        <w:rPr>
          <w:sz w:val="28"/>
          <w:szCs w:val="28"/>
        </w:rPr>
        <w:t>в космической среде</w:t>
      </w:r>
      <w:r w:rsidRPr="00041707">
        <w:rPr>
          <w:sz w:val="28"/>
          <w:szCs w:val="28"/>
        </w:rPr>
        <w:t>.</w:t>
      </w:r>
    </w:p>
    <w:p w:rsidR="008806A7" w:rsidRPr="00041707" w:rsidRDefault="008806A7" w:rsidP="00041707">
      <w:pPr>
        <w:spacing w:line="360" w:lineRule="auto"/>
        <w:ind w:firstLine="709"/>
        <w:jc w:val="both"/>
        <w:rPr>
          <w:sz w:val="28"/>
          <w:szCs w:val="28"/>
        </w:rPr>
      </w:pPr>
      <w:r w:rsidRPr="00041707">
        <w:rPr>
          <w:sz w:val="28"/>
          <w:szCs w:val="28"/>
        </w:rPr>
        <w:t>На современном этапе развития вычислительной техники наиболее целесообразным будет строить систему управления на основе микроконтроллеров, т.к. цифровые элементы системы не имеют изменения характеристик от температуры, времени и т.п. К тому же современные микроконтроллеры обладают широкими возможностями для использования периферийного оборудования.</w:t>
      </w:r>
    </w:p>
    <w:p w:rsidR="00434958" w:rsidRPr="00041707" w:rsidRDefault="00434958" w:rsidP="00041707">
      <w:pPr>
        <w:spacing w:line="360" w:lineRule="auto"/>
        <w:ind w:firstLine="709"/>
        <w:jc w:val="both"/>
        <w:rPr>
          <w:sz w:val="28"/>
          <w:szCs w:val="28"/>
        </w:rPr>
      </w:pPr>
      <w:r w:rsidRPr="00041707">
        <w:rPr>
          <w:sz w:val="28"/>
          <w:szCs w:val="28"/>
        </w:rPr>
        <w:t>По техническому заданию требуется осуществлять связь по последовательному интерфейсу RS-485, следовательно, нам необходим формирователь протокола обмена по этому интерфейсу. Необходимо устройство, которое будет принимать команды по этому интерфейсу в соответствии с разработанным протоколом, и передавать текущее состояние манипулятора.</w:t>
      </w:r>
    </w:p>
    <w:p w:rsidR="00434958" w:rsidRPr="00041707" w:rsidRDefault="00434958" w:rsidP="00041707">
      <w:pPr>
        <w:spacing w:line="360" w:lineRule="auto"/>
        <w:ind w:firstLine="709"/>
        <w:jc w:val="both"/>
        <w:rPr>
          <w:sz w:val="28"/>
          <w:szCs w:val="28"/>
        </w:rPr>
      </w:pPr>
      <w:r w:rsidRPr="00041707">
        <w:rPr>
          <w:sz w:val="28"/>
          <w:szCs w:val="28"/>
        </w:rPr>
        <w:t>Т.к. манипулятор имеет 6 степеней свободы, то и контуров управления соответствующее число, плюс схват. Особенность контура управления схватом в том, что он не имеет обратной связи.</w:t>
      </w:r>
    </w:p>
    <w:p w:rsidR="00434958" w:rsidRPr="00041707" w:rsidRDefault="00434958" w:rsidP="00041707">
      <w:pPr>
        <w:spacing w:line="360" w:lineRule="auto"/>
        <w:ind w:firstLine="709"/>
        <w:jc w:val="both"/>
        <w:rPr>
          <w:sz w:val="28"/>
          <w:szCs w:val="28"/>
        </w:rPr>
      </w:pPr>
      <w:r w:rsidRPr="00041707">
        <w:rPr>
          <w:sz w:val="28"/>
          <w:szCs w:val="28"/>
        </w:rPr>
        <w:t>Для управления приводами и схватом необходимы усилители.</w:t>
      </w:r>
    </w:p>
    <w:p w:rsidR="00434958" w:rsidRPr="00041707" w:rsidRDefault="00434958" w:rsidP="00041707">
      <w:pPr>
        <w:spacing w:line="360" w:lineRule="auto"/>
        <w:ind w:firstLine="709"/>
        <w:jc w:val="both"/>
        <w:rPr>
          <w:sz w:val="28"/>
          <w:szCs w:val="28"/>
        </w:rPr>
      </w:pPr>
      <w:r w:rsidRPr="00041707">
        <w:rPr>
          <w:sz w:val="28"/>
          <w:szCs w:val="28"/>
        </w:rPr>
        <w:t>Для отслеживания текущего состояния манипулятора необходимы 6 датчиков углов, а также по трем осям требуется ввести обратную связь по скорости, для этого нужно еще 3 датчика скорости.</w:t>
      </w:r>
    </w:p>
    <w:p w:rsidR="00434958" w:rsidRPr="00041707" w:rsidRDefault="00434958" w:rsidP="00041707">
      <w:pPr>
        <w:spacing w:line="360" w:lineRule="auto"/>
        <w:ind w:firstLine="709"/>
        <w:jc w:val="both"/>
        <w:rPr>
          <w:sz w:val="28"/>
          <w:szCs w:val="28"/>
        </w:rPr>
      </w:pPr>
      <w:r w:rsidRPr="00041707">
        <w:rPr>
          <w:sz w:val="28"/>
          <w:szCs w:val="28"/>
        </w:rPr>
        <w:t>Для применения показаний датчиков в контурах управления необходима установка преобразователей и, возможно, усилителей, если сигнал слишком слабый.</w:t>
      </w:r>
    </w:p>
    <w:p w:rsidR="00434958" w:rsidRDefault="00434958" w:rsidP="00041707">
      <w:pPr>
        <w:spacing w:line="360" w:lineRule="auto"/>
        <w:ind w:firstLine="709"/>
        <w:jc w:val="both"/>
        <w:rPr>
          <w:sz w:val="28"/>
          <w:szCs w:val="28"/>
        </w:rPr>
      </w:pPr>
      <w:r w:rsidRPr="00041707">
        <w:rPr>
          <w:sz w:val="28"/>
          <w:szCs w:val="28"/>
        </w:rPr>
        <w:t>Общую структурную схему системы управления можно представить в следующем виде:</w:t>
      </w:r>
    </w:p>
    <w:p w:rsidR="004F1238" w:rsidRPr="00041707" w:rsidRDefault="004F1238" w:rsidP="00041707">
      <w:pPr>
        <w:spacing w:line="360" w:lineRule="auto"/>
        <w:ind w:firstLine="709"/>
        <w:jc w:val="both"/>
        <w:rPr>
          <w:sz w:val="28"/>
          <w:szCs w:val="28"/>
        </w:rPr>
      </w:pPr>
    </w:p>
    <w:p w:rsidR="00434958" w:rsidRPr="00041707" w:rsidRDefault="00BF55BC" w:rsidP="0004170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55.5pt;rotation:-360;mso-position-horizontal-relative:char;mso-position-vertical-relative:line">
            <v:imagedata r:id="rId7" o:title="" cropright="5223f"/>
          </v:shape>
        </w:pict>
      </w:r>
    </w:p>
    <w:p w:rsidR="00434958" w:rsidRPr="00041707" w:rsidRDefault="00434958" w:rsidP="00041707">
      <w:pPr>
        <w:spacing w:line="360" w:lineRule="auto"/>
        <w:ind w:firstLine="709"/>
        <w:jc w:val="both"/>
        <w:rPr>
          <w:sz w:val="28"/>
          <w:szCs w:val="28"/>
        </w:rPr>
      </w:pPr>
      <w:r w:rsidRPr="00041707">
        <w:rPr>
          <w:sz w:val="28"/>
          <w:szCs w:val="28"/>
        </w:rPr>
        <w:t>Рис.</w:t>
      </w:r>
      <w:r w:rsidRPr="00041707">
        <w:rPr>
          <w:sz w:val="28"/>
          <w:szCs w:val="28"/>
        </w:rPr>
        <w:fldChar w:fldCharType="begin"/>
      </w:r>
      <w:r w:rsidRPr="00041707">
        <w:rPr>
          <w:sz w:val="28"/>
          <w:szCs w:val="28"/>
        </w:rPr>
        <w:instrText xml:space="preserve"> SEQ Рис. \* ARABIC \s 1 </w:instrText>
      </w:r>
      <w:r w:rsidRPr="00041707">
        <w:rPr>
          <w:sz w:val="28"/>
          <w:szCs w:val="28"/>
        </w:rPr>
        <w:fldChar w:fldCharType="separate"/>
      </w:r>
      <w:r w:rsidRPr="00041707">
        <w:rPr>
          <w:sz w:val="28"/>
          <w:szCs w:val="28"/>
        </w:rPr>
        <w:t>1</w:t>
      </w:r>
      <w:r w:rsidRPr="00041707">
        <w:rPr>
          <w:sz w:val="28"/>
          <w:szCs w:val="28"/>
        </w:rPr>
        <w:fldChar w:fldCharType="end"/>
      </w:r>
      <w:r w:rsidRPr="00041707">
        <w:rPr>
          <w:sz w:val="28"/>
          <w:szCs w:val="28"/>
        </w:rPr>
        <w:t>. Структурная схема системы управления в общем виде</w:t>
      </w:r>
    </w:p>
    <w:p w:rsidR="004F1238" w:rsidRDefault="004F1238" w:rsidP="00041707">
      <w:pPr>
        <w:spacing w:line="360" w:lineRule="auto"/>
        <w:ind w:firstLine="709"/>
        <w:jc w:val="both"/>
        <w:rPr>
          <w:sz w:val="28"/>
          <w:szCs w:val="28"/>
        </w:rPr>
      </w:pPr>
    </w:p>
    <w:p w:rsidR="00434958" w:rsidRPr="00041707" w:rsidRDefault="00434958" w:rsidP="00041707">
      <w:pPr>
        <w:spacing w:line="360" w:lineRule="auto"/>
        <w:ind w:firstLine="709"/>
        <w:jc w:val="both"/>
        <w:rPr>
          <w:sz w:val="28"/>
          <w:szCs w:val="28"/>
        </w:rPr>
      </w:pPr>
      <w:r w:rsidRPr="00041707">
        <w:rPr>
          <w:sz w:val="28"/>
          <w:szCs w:val="28"/>
        </w:rPr>
        <w:t>Команды и данные, принятые от пульта оператора поступают на формирователь протокола обмена, где происходит проверка принятой информации на наличие ошибок, дешифрация команд и выделение из принятого пакета данных. Это же устройство должно формировать ответный пакет с данными, полученными от датчиков электромеханической системы. Наиболее рационально реализовать такое устройство программно.</w:t>
      </w:r>
    </w:p>
    <w:p w:rsidR="00434958" w:rsidRPr="00041707" w:rsidRDefault="00434958" w:rsidP="00041707">
      <w:pPr>
        <w:spacing w:line="360" w:lineRule="auto"/>
        <w:ind w:firstLine="709"/>
        <w:jc w:val="both"/>
        <w:rPr>
          <w:sz w:val="28"/>
          <w:szCs w:val="28"/>
        </w:rPr>
      </w:pPr>
      <w:r w:rsidRPr="00041707">
        <w:rPr>
          <w:sz w:val="28"/>
          <w:szCs w:val="28"/>
        </w:rPr>
        <w:t>Далее блок управления принимает решение о возможности выполнения принятых команд на основе информации о текущем состоянии электромеханической системы. Также он предоставляет данные о текущем состоянии манипулятора для формирователя протокола обмена</w:t>
      </w:r>
      <w:r w:rsidR="00FE4FE3">
        <w:rPr>
          <w:sz w:val="28"/>
          <w:szCs w:val="28"/>
        </w:rPr>
        <w:t xml:space="preserve"> </w:t>
      </w:r>
      <w:r w:rsidRPr="00041707">
        <w:rPr>
          <w:sz w:val="28"/>
          <w:szCs w:val="28"/>
        </w:rPr>
        <w:t>которыми он заполняет ответный пакет данных для пульта оператора.</w:t>
      </w:r>
    </w:p>
    <w:p w:rsidR="00434958" w:rsidRPr="00041707" w:rsidRDefault="00434958" w:rsidP="00041707">
      <w:pPr>
        <w:spacing w:line="360" w:lineRule="auto"/>
        <w:ind w:firstLine="709"/>
        <w:jc w:val="both"/>
        <w:rPr>
          <w:sz w:val="28"/>
          <w:szCs w:val="28"/>
        </w:rPr>
      </w:pPr>
      <w:r w:rsidRPr="00041707">
        <w:rPr>
          <w:sz w:val="28"/>
          <w:szCs w:val="28"/>
        </w:rPr>
        <w:t>Контуры управления двигателями предназначены для создания заданного момента на двигателях при помощи усилителей, а управление усилителями происходит с помощью блока широтно-импульсной модуляции (ШИМ).</w:t>
      </w:r>
    </w:p>
    <w:p w:rsidR="00434958" w:rsidRPr="00041707" w:rsidRDefault="00434958" w:rsidP="00041707">
      <w:pPr>
        <w:spacing w:line="360" w:lineRule="auto"/>
        <w:ind w:firstLine="709"/>
        <w:jc w:val="both"/>
        <w:rPr>
          <w:sz w:val="28"/>
          <w:szCs w:val="28"/>
        </w:rPr>
      </w:pPr>
      <w:r w:rsidRPr="00041707">
        <w:rPr>
          <w:sz w:val="28"/>
          <w:szCs w:val="28"/>
        </w:rPr>
        <w:t>Обратная связь реализована через систему очувствления, включающую в себя датчики и преобразователи сигнала. Основные контура управления замкнуты на пульт оператора через формирователь протокола обмена, а дополнительные контуры управления по скорости на основании, плече и локте замкнуты на блок управления, который и рассчитывает необходимые управляющие воздействия.</w:t>
      </w:r>
    </w:p>
    <w:p w:rsidR="00434958" w:rsidRPr="00041707" w:rsidRDefault="00434958" w:rsidP="00041707">
      <w:pPr>
        <w:spacing w:line="360" w:lineRule="auto"/>
        <w:ind w:firstLine="709"/>
        <w:jc w:val="both"/>
        <w:rPr>
          <w:sz w:val="28"/>
          <w:szCs w:val="28"/>
        </w:rPr>
      </w:pPr>
      <w:r w:rsidRPr="00041707">
        <w:rPr>
          <w:sz w:val="28"/>
          <w:szCs w:val="28"/>
        </w:rPr>
        <w:t>Объектом управления является непосредственно манипулятор с шестью степенями свободы и схватом.</w:t>
      </w:r>
    </w:p>
    <w:p w:rsidR="00434958" w:rsidRPr="00041707" w:rsidRDefault="00434958" w:rsidP="00041707">
      <w:pPr>
        <w:spacing w:line="360" w:lineRule="auto"/>
        <w:ind w:firstLine="709"/>
        <w:jc w:val="both"/>
        <w:rPr>
          <w:sz w:val="28"/>
          <w:szCs w:val="28"/>
        </w:rPr>
      </w:pPr>
      <w:r w:rsidRPr="00041707">
        <w:rPr>
          <w:sz w:val="28"/>
          <w:szCs w:val="28"/>
        </w:rPr>
        <w:t>Контроль текущего состояния объекта осуществляется при помощи системы датчиков. Т.к. манипулятор имеет шесть степеней свободы, то нам необходимо шесть датчиков углов, а для реализации дополнительной обратной связи по скорости в 3 степенях нам необходимо дополнительно установить датчики скорости.</w:t>
      </w:r>
    </w:p>
    <w:p w:rsidR="00434958" w:rsidRDefault="00434958" w:rsidP="00041707">
      <w:pPr>
        <w:spacing w:line="360" w:lineRule="auto"/>
        <w:ind w:firstLine="709"/>
        <w:jc w:val="both"/>
        <w:rPr>
          <w:sz w:val="28"/>
          <w:szCs w:val="28"/>
        </w:rPr>
      </w:pPr>
      <w:r w:rsidRPr="00041707">
        <w:rPr>
          <w:sz w:val="28"/>
          <w:szCs w:val="28"/>
        </w:rPr>
        <w:t xml:space="preserve">Таким образом, в системе управления будет 2 типа контуров управления приводами, один с обратной связью по скорости, второй без нее. Оба типа замкнуты через пульт оператора. Их структурные схемы приведены на </w:t>
      </w:r>
      <w:r w:rsidRPr="00041707">
        <w:rPr>
          <w:sz w:val="28"/>
          <w:szCs w:val="28"/>
        </w:rPr>
        <w:fldChar w:fldCharType="begin"/>
      </w:r>
      <w:r w:rsidRPr="00041707">
        <w:rPr>
          <w:sz w:val="28"/>
          <w:szCs w:val="28"/>
        </w:rPr>
        <w:instrText xml:space="preserve"> REF _Ref102905497 \h  \* MERGEFORMAT </w:instrText>
      </w:r>
      <w:r w:rsidRPr="00041707">
        <w:rPr>
          <w:sz w:val="28"/>
          <w:szCs w:val="28"/>
        </w:rPr>
      </w:r>
      <w:r w:rsidRPr="00041707">
        <w:rPr>
          <w:sz w:val="28"/>
          <w:szCs w:val="28"/>
        </w:rPr>
        <w:fldChar w:fldCharType="separate"/>
      </w:r>
      <w:r w:rsidRPr="00041707">
        <w:rPr>
          <w:sz w:val="28"/>
          <w:szCs w:val="28"/>
        </w:rPr>
        <w:t>Рис. 2</w:t>
      </w:r>
      <w:r w:rsidRPr="00041707">
        <w:rPr>
          <w:sz w:val="28"/>
          <w:szCs w:val="28"/>
        </w:rPr>
        <w:fldChar w:fldCharType="end"/>
      </w:r>
      <w:r w:rsidRPr="00041707">
        <w:rPr>
          <w:sz w:val="28"/>
          <w:szCs w:val="28"/>
        </w:rPr>
        <w:t xml:space="preserve"> и </w:t>
      </w:r>
      <w:r w:rsidRPr="00041707">
        <w:rPr>
          <w:sz w:val="28"/>
          <w:szCs w:val="28"/>
        </w:rPr>
        <w:fldChar w:fldCharType="begin"/>
      </w:r>
      <w:r w:rsidRPr="00041707">
        <w:rPr>
          <w:sz w:val="28"/>
          <w:szCs w:val="28"/>
        </w:rPr>
        <w:instrText xml:space="preserve"> REF _Ref102905504 \h  \* MERGEFORMAT </w:instrText>
      </w:r>
      <w:r w:rsidRPr="00041707">
        <w:rPr>
          <w:sz w:val="28"/>
          <w:szCs w:val="28"/>
        </w:rPr>
      </w:r>
      <w:r w:rsidRPr="00041707">
        <w:rPr>
          <w:sz w:val="28"/>
          <w:szCs w:val="28"/>
        </w:rPr>
        <w:fldChar w:fldCharType="separate"/>
      </w:r>
      <w:r w:rsidRPr="00041707">
        <w:rPr>
          <w:sz w:val="28"/>
          <w:szCs w:val="28"/>
        </w:rPr>
        <w:t xml:space="preserve">Рис. </w:t>
      </w:r>
      <w:r w:rsidRPr="00041707">
        <w:rPr>
          <w:sz w:val="28"/>
          <w:szCs w:val="28"/>
        </w:rPr>
        <w:fldChar w:fldCharType="end"/>
      </w:r>
      <w:r w:rsidRPr="00041707">
        <w:rPr>
          <w:sz w:val="28"/>
          <w:szCs w:val="28"/>
        </w:rPr>
        <w:t>3.</w:t>
      </w:r>
    </w:p>
    <w:p w:rsidR="004F1238" w:rsidRPr="00041707" w:rsidRDefault="004F1238" w:rsidP="00041707">
      <w:pPr>
        <w:spacing w:line="360" w:lineRule="auto"/>
        <w:ind w:firstLine="709"/>
        <w:jc w:val="both"/>
        <w:rPr>
          <w:sz w:val="28"/>
          <w:szCs w:val="28"/>
        </w:rPr>
      </w:pPr>
    </w:p>
    <w:p w:rsidR="00434958" w:rsidRPr="00041707" w:rsidRDefault="00BF55BC" w:rsidP="00041707">
      <w:pPr>
        <w:spacing w:line="360" w:lineRule="auto"/>
        <w:ind w:firstLine="709"/>
        <w:jc w:val="both"/>
        <w:rPr>
          <w:sz w:val="28"/>
          <w:szCs w:val="28"/>
        </w:rPr>
      </w:pPr>
      <w:r>
        <w:rPr>
          <w:sz w:val="28"/>
          <w:szCs w:val="28"/>
        </w:rPr>
        <w:pict>
          <v:shape id="_x0000_i1026" type="#_x0000_t75" style="width:414.75pt;height:76.5pt">
            <v:imagedata r:id="rId8" o:title=""/>
          </v:shape>
        </w:pict>
      </w:r>
    </w:p>
    <w:p w:rsidR="00434958" w:rsidRDefault="00434958" w:rsidP="00041707">
      <w:pPr>
        <w:spacing w:line="360" w:lineRule="auto"/>
        <w:ind w:firstLine="709"/>
        <w:jc w:val="both"/>
        <w:rPr>
          <w:sz w:val="28"/>
          <w:szCs w:val="28"/>
        </w:rPr>
      </w:pPr>
      <w:bookmarkStart w:id="5" w:name="_Ref102905497"/>
      <w:r w:rsidRPr="00041707">
        <w:rPr>
          <w:sz w:val="28"/>
          <w:szCs w:val="28"/>
        </w:rPr>
        <w:t>Рис.</w:t>
      </w:r>
      <w:bookmarkEnd w:id="5"/>
      <w:r w:rsidRPr="00041707">
        <w:rPr>
          <w:sz w:val="28"/>
          <w:szCs w:val="28"/>
        </w:rPr>
        <w:t xml:space="preserve"> 2. Структурная схема контура с обратной связью по скорости</w:t>
      </w:r>
    </w:p>
    <w:p w:rsidR="004F1238" w:rsidRPr="00041707" w:rsidRDefault="004F1238" w:rsidP="00041707">
      <w:pPr>
        <w:spacing w:line="360" w:lineRule="auto"/>
        <w:ind w:firstLine="709"/>
        <w:jc w:val="both"/>
        <w:rPr>
          <w:sz w:val="28"/>
          <w:szCs w:val="28"/>
        </w:rPr>
      </w:pPr>
    </w:p>
    <w:p w:rsidR="00434958" w:rsidRPr="00041707" w:rsidRDefault="00BF55BC" w:rsidP="00041707">
      <w:pPr>
        <w:spacing w:line="360" w:lineRule="auto"/>
        <w:ind w:firstLine="709"/>
        <w:jc w:val="both"/>
        <w:rPr>
          <w:sz w:val="28"/>
          <w:szCs w:val="28"/>
        </w:rPr>
      </w:pPr>
      <w:r>
        <w:rPr>
          <w:sz w:val="28"/>
          <w:szCs w:val="28"/>
        </w:rPr>
        <w:pict>
          <v:shape id="_x0000_i1027" type="#_x0000_t75" style="width:383.25pt;height:53.25pt">
            <v:imagedata r:id="rId9" o:title=""/>
          </v:shape>
        </w:pict>
      </w:r>
    </w:p>
    <w:p w:rsidR="00434958" w:rsidRPr="00041707" w:rsidRDefault="00434958" w:rsidP="00041707">
      <w:pPr>
        <w:spacing w:line="360" w:lineRule="auto"/>
        <w:ind w:firstLine="709"/>
        <w:jc w:val="both"/>
        <w:rPr>
          <w:sz w:val="28"/>
          <w:szCs w:val="28"/>
        </w:rPr>
      </w:pPr>
      <w:bookmarkStart w:id="6" w:name="_Ref102905504"/>
      <w:r w:rsidRPr="00041707">
        <w:rPr>
          <w:sz w:val="28"/>
          <w:szCs w:val="28"/>
        </w:rPr>
        <w:t xml:space="preserve">Рис. </w:t>
      </w:r>
      <w:r w:rsidRPr="00041707">
        <w:rPr>
          <w:sz w:val="28"/>
          <w:szCs w:val="28"/>
        </w:rPr>
        <w:fldChar w:fldCharType="begin"/>
      </w:r>
      <w:r w:rsidRPr="00041707">
        <w:rPr>
          <w:sz w:val="28"/>
          <w:szCs w:val="28"/>
        </w:rPr>
        <w:instrText xml:space="preserve"> SEQ Рис. \* ARABIC \s 1 </w:instrText>
      </w:r>
      <w:r w:rsidRPr="00041707">
        <w:rPr>
          <w:sz w:val="28"/>
          <w:szCs w:val="28"/>
        </w:rPr>
        <w:fldChar w:fldCharType="separate"/>
      </w:r>
      <w:r w:rsidRPr="00041707">
        <w:rPr>
          <w:sz w:val="28"/>
          <w:szCs w:val="28"/>
        </w:rPr>
        <w:t>3</w:t>
      </w:r>
      <w:r w:rsidRPr="00041707">
        <w:rPr>
          <w:sz w:val="28"/>
          <w:szCs w:val="28"/>
        </w:rPr>
        <w:fldChar w:fldCharType="end"/>
      </w:r>
      <w:bookmarkEnd w:id="6"/>
      <w:r w:rsidRPr="00041707">
        <w:rPr>
          <w:sz w:val="28"/>
          <w:szCs w:val="28"/>
        </w:rPr>
        <w:t>. Структурная схема контура без обратной связи по скорости</w:t>
      </w:r>
    </w:p>
    <w:p w:rsidR="004F1238" w:rsidRDefault="004F1238" w:rsidP="00041707">
      <w:pPr>
        <w:spacing w:line="360" w:lineRule="auto"/>
        <w:ind w:firstLine="709"/>
        <w:jc w:val="both"/>
        <w:rPr>
          <w:sz w:val="28"/>
          <w:szCs w:val="28"/>
        </w:rPr>
      </w:pPr>
    </w:p>
    <w:p w:rsidR="00434958" w:rsidRPr="00041707" w:rsidRDefault="00434958" w:rsidP="00041707">
      <w:pPr>
        <w:spacing w:line="360" w:lineRule="auto"/>
        <w:ind w:firstLine="709"/>
        <w:jc w:val="both"/>
        <w:rPr>
          <w:sz w:val="28"/>
          <w:szCs w:val="28"/>
        </w:rPr>
      </w:pPr>
      <w:r w:rsidRPr="00041707">
        <w:rPr>
          <w:sz w:val="28"/>
          <w:szCs w:val="28"/>
        </w:rPr>
        <w:t>Т.к. в контурах управления без обратной связи по скорости нет датчиков скорости, но имеется необходимость предотвращения перегрузок двигатели при, например, стопоре, то можно применить программное дифференцирование угла, для получения текущей скорости и сравнивать ее с заданным регулятором значением.</w:t>
      </w:r>
    </w:p>
    <w:p w:rsidR="00434958" w:rsidRPr="00041707" w:rsidRDefault="00434958" w:rsidP="00041707">
      <w:pPr>
        <w:spacing w:line="360" w:lineRule="auto"/>
        <w:ind w:firstLine="709"/>
        <w:jc w:val="both"/>
        <w:rPr>
          <w:sz w:val="28"/>
          <w:szCs w:val="28"/>
        </w:rPr>
      </w:pPr>
      <w:r w:rsidRPr="00041707">
        <w:rPr>
          <w:sz w:val="28"/>
          <w:szCs w:val="28"/>
        </w:rPr>
        <w:t>Контур управления схватом обратной связи не имеет, поэтому на схват не требуется установка датчиков.</w:t>
      </w:r>
    </w:p>
    <w:p w:rsidR="00434958" w:rsidRDefault="00434958" w:rsidP="00041707">
      <w:pPr>
        <w:spacing w:line="360" w:lineRule="auto"/>
        <w:ind w:firstLine="709"/>
        <w:jc w:val="both"/>
        <w:rPr>
          <w:sz w:val="28"/>
          <w:szCs w:val="28"/>
        </w:rPr>
      </w:pPr>
      <w:r w:rsidRPr="00041707">
        <w:rPr>
          <w:sz w:val="28"/>
          <w:szCs w:val="28"/>
        </w:rPr>
        <w:t>Таким образом, структурная схема системы управления шестистепенным манипулятором примет вид, представленный на рисунке</w:t>
      </w:r>
      <w:r w:rsidR="00FE4FE3">
        <w:rPr>
          <w:sz w:val="28"/>
          <w:szCs w:val="28"/>
        </w:rPr>
        <w:t xml:space="preserve"> </w:t>
      </w:r>
      <w:r w:rsidRPr="00041707">
        <w:rPr>
          <w:sz w:val="28"/>
          <w:szCs w:val="28"/>
        </w:rPr>
        <w:t>4.</w:t>
      </w:r>
    </w:p>
    <w:p w:rsidR="00940EB3" w:rsidRPr="00041707" w:rsidRDefault="00940EB3" w:rsidP="00041707">
      <w:pPr>
        <w:spacing w:line="360" w:lineRule="auto"/>
        <w:ind w:firstLine="709"/>
        <w:jc w:val="both"/>
        <w:rPr>
          <w:sz w:val="28"/>
          <w:szCs w:val="28"/>
        </w:rPr>
      </w:pPr>
    </w:p>
    <w:p w:rsidR="00434958" w:rsidRPr="00041707" w:rsidRDefault="00BF55BC" w:rsidP="00041707">
      <w:pPr>
        <w:spacing w:line="360" w:lineRule="auto"/>
        <w:ind w:firstLine="709"/>
        <w:jc w:val="both"/>
        <w:rPr>
          <w:sz w:val="28"/>
          <w:szCs w:val="28"/>
        </w:rPr>
      </w:pPr>
      <w:r>
        <w:rPr>
          <w:sz w:val="28"/>
          <w:szCs w:val="28"/>
        </w:rPr>
        <w:pict>
          <v:shape id="_x0000_i1028" type="#_x0000_t75" style="width:354.75pt;height:258pt;mso-position-horizontal-relative:char;mso-position-vertical-relative:line">
            <v:imagedata r:id="rId10" o:title=""/>
          </v:shape>
        </w:pict>
      </w:r>
    </w:p>
    <w:p w:rsidR="00434958" w:rsidRPr="00041707" w:rsidRDefault="00434958" w:rsidP="00041707">
      <w:pPr>
        <w:spacing w:line="360" w:lineRule="auto"/>
        <w:ind w:firstLine="709"/>
        <w:jc w:val="both"/>
        <w:rPr>
          <w:sz w:val="28"/>
          <w:szCs w:val="28"/>
        </w:rPr>
      </w:pPr>
      <w:r w:rsidRPr="00041707">
        <w:rPr>
          <w:sz w:val="28"/>
          <w:szCs w:val="28"/>
        </w:rPr>
        <w:t xml:space="preserve">Рис. </w:t>
      </w:r>
      <w:r w:rsidRPr="00041707">
        <w:rPr>
          <w:sz w:val="28"/>
          <w:szCs w:val="28"/>
        </w:rPr>
        <w:fldChar w:fldCharType="begin"/>
      </w:r>
      <w:r w:rsidRPr="00041707">
        <w:rPr>
          <w:sz w:val="28"/>
          <w:szCs w:val="28"/>
        </w:rPr>
        <w:instrText xml:space="preserve"> SEQ Рис. \* ARABIC \s 1 </w:instrText>
      </w:r>
      <w:r w:rsidRPr="00041707">
        <w:rPr>
          <w:sz w:val="28"/>
          <w:szCs w:val="28"/>
        </w:rPr>
        <w:fldChar w:fldCharType="separate"/>
      </w:r>
      <w:r w:rsidRPr="00041707">
        <w:rPr>
          <w:sz w:val="28"/>
          <w:szCs w:val="28"/>
        </w:rPr>
        <w:t>4</w:t>
      </w:r>
      <w:r w:rsidRPr="00041707">
        <w:rPr>
          <w:sz w:val="28"/>
          <w:szCs w:val="28"/>
        </w:rPr>
        <w:fldChar w:fldCharType="end"/>
      </w:r>
      <w:r w:rsidRPr="00041707">
        <w:rPr>
          <w:sz w:val="28"/>
          <w:szCs w:val="28"/>
        </w:rPr>
        <w:t xml:space="preserve">. Структурная схема системы управления </w:t>
      </w:r>
      <w:r w:rsidR="0067215B" w:rsidRPr="00041707">
        <w:rPr>
          <w:sz w:val="28"/>
          <w:szCs w:val="28"/>
        </w:rPr>
        <w:t>схватом</w:t>
      </w:r>
    </w:p>
    <w:p w:rsidR="006810B4" w:rsidRPr="00D36E90" w:rsidRDefault="00940EB3" w:rsidP="00041707">
      <w:pPr>
        <w:spacing w:line="360" w:lineRule="auto"/>
        <w:ind w:firstLine="709"/>
        <w:jc w:val="both"/>
        <w:rPr>
          <w:b/>
          <w:sz w:val="28"/>
        </w:rPr>
      </w:pPr>
      <w:r>
        <w:rPr>
          <w:sz w:val="28"/>
        </w:rPr>
        <w:br w:type="page"/>
      </w:r>
      <w:r w:rsidR="006810B4" w:rsidRPr="00D36E90">
        <w:rPr>
          <w:b/>
          <w:sz w:val="28"/>
        </w:rPr>
        <w:t>4</w:t>
      </w:r>
      <w:r w:rsidRPr="00D36E90">
        <w:rPr>
          <w:b/>
          <w:sz w:val="28"/>
        </w:rPr>
        <w:t>.</w:t>
      </w:r>
      <w:r w:rsidR="006810B4" w:rsidRPr="00D36E90">
        <w:rPr>
          <w:b/>
          <w:sz w:val="28"/>
        </w:rPr>
        <w:t xml:space="preserve"> </w:t>
      </w:r>
      <w:r w:rsidR="006810B4" w:rsidRPr="00D36E90">
        <w:rPr>
          <w:b/>
          <w:sz w:val="28"/>
          <w:szCs w:val="28"/>
        </w:rPr>
        <w:t>Обоснование и выбор функциональной схемы</w:t>
      </w:r>
    </w:p>
    <w:p w:rsidR="00246173" w:rsidRPr="00D36E90" w:rsidRDefault="00246173" w:rsidP="00041707">
      <w:pPr>
        <w:pStyle w:val="1"/>
        <w:ind w:left="0" w:firstLine="709"/>
        <w:jc w:val="both"/>
        <w:rPr>
          <w:spacing w:val="0"/>
        </w:rPr>
      </w:pPr>
    </w:p>
    <w:p w:rsidR="006810B4" w:rsidRPr="00D36E90" w:rsidRDefault="006810B4" w:rsidP="00041707">
      <w:pPr>
        <w:pStyle w:val="aa"/>
        <w:ind w:firstLine="709"/>
        <w:rPr>
          <w:b/>
        </w:rPr>
      </w:pPr>
      <w:r w:rsidRPr="00D36E90">
        <w:rPr>
          <w:b/>
        </w:rPr>
        <w:t>4.</w:t>
      </w:r>
      <w:r w:rsidR="00940EB3" w:rsidRPr="00D36E90">
        <w:rPr>
          <w:b/>
        </w:rPr>
        <w:t>1</w:t>
      </w:r>
      <w:r w:rsidR="00940EB3" w:rsidRPr="00D36E90">
        <w:rPr>
          <w:b/>
        </w:rPr>
        <w:tab/>
        <w:t>Обоснование и выбор двигателя</w:t>
      </w:r>
    </w:p>
    <w:p w:rsidR="006810B4" w:rsidRPr="00041707" w:rsidRDefault="006810B4" w:rsidP="00041707">
      <w:pPr>
        <w:spacing w:line="360" w:lineRule="auto"/>
        <w:ind w:firstLine="709"/>
        <w:jc w:val="both"/>
        <w:rPr>
          <w:sz w:val="28"/>
        </w:rPr>
      </w:pPr>
    </w:p>
    <w:p w:rsidR="006810B4" w:rsidRPr="00041707" w:rsidRDefault="006810B4" w:rsidP="00041707">
      <w:pPr>
        <w:spacing w:line="360" w:lineRule="auto"/>
        <w:ind w:firstLine="709"/>
        <w:jc w:val="both"/>
        <w:rPr>
          <w:sz w:val="28"/>
          <w:szCs w:val="28"/>
        </w:rPr>
      </w:pPr>
      <w:r w:rsidRPr="00041707">
        <w:rPr>
          <w:sz w:val="28"/>
          <w:szCs w:val="28"/>
        </w:rPr>
        <w:t>В соответствии с ТЗ выбираемый двигатель должен обладать следующими характеристиками:</w:t>
      </w:r>
    </w:p>
    <w:p w:rsidR="006810B4" w:rsidRPr="00041707" w:rsidRDefault="006810B4" w:rsidP="00041707">
      <w:pPr>
        <w:spacing w:line="360" w:lineRule="auto"/>
        <w:ind w:firstLine="709"/>
        <w:jc w:val="both"/>
        <w:rPr>
          <w:sz w:val="28"/>
          <w:szCs w:val="28"/>
        </w:rPr>
      </w:pPr>
      <w:r w:rsidRPr="00041707">
        <w:rPr>
          <w:sz w:val="28"/>
          <w:szCs w:val="28"/>
        </w:rPr>
        <w:t>1. Ток якоря электродвигателя на валу при максимальной нагрузке не должен превышать 10А;</w:t>
      </w:r>
    </w:p>
    <w:p w:rsidR="006810B4" w:rsidRPr="00041707" w:rsidRDefault="006810B4" w:rsidP="00041707">
      <w:pPr>
        <w:spacing w:line="360" w:lineRule="auto"/>
        <w:ind w:firstLine="709"/>
        <w:jc w:val="both"/>
        <w:rPr>
          <w:sz w:val="28"/>
          <w:szCs w:val="28"/>
        </w:rPr>
      </w:pPr>
      <w:r w:rsidRPr="00041707">
        <w:rPr>
          <w:sz w:val="28"/>
          <w:szCs w:val="28"/>
        </w:rPr>
        <w:t>2. Двигатель должен запитываться от одной аккумуляторной батареи 12В.</w:t>
      </w:r>
    </w:p>
    <w:p w:rsidR="006810B4" w:rsidRPr="00041707" w:rsidRDefault="006810B4" w:rsidP="00041707">
      <w:pPr>
        <w:spacing w:line="360" w:lineRule="auto"/>
        <w:ind w:firstLine="709"/>
        <w:jc w:val="both"/>
        <w:rPr>
          <w:sz w:val="28"/>
          <w:szCs w:val="28"/>
        </w:rPr>
      </w:pPr>
      <w:r w:rsidRPr="00041707">
        <w:rPr>
          <w:sz w:val="28"/>
          <w:szCs w:val="28"/>
        </w:rPr>
        <w:t>Двигатель – это электромеханический преобразователь, в котором осуществляется преобразование электрической энергии в механическую. В зависимости от рода потребляемого или отдаваемого в сеть тока двигатели подразделяются на двигатели переменного и постоянного тока. Двигатели переменного тока в свою очередь делятся на синхронны</w:t>
      </w:r>
      <w:r w:rsidR="00940EB3">
        <w:rPr>
          <w:sz w:val="28"/>
          <w:szCs w:val="28"/>
        </w:rPr>
        <w:t>е, асинхронные и коллекторные.</w:t>
      </w:r>
    </w:p>
    <w:p w:rsidR="006810B4" w:rsidRPr="00041707" w:rsidRDefault="006810B4" w:rsidP="00041707">
      <w:pPr>
        <w:spacing w:line="360" w:lineRule="auto"/>
        <w:ind w:firstLine="709"/>
        <w:jc w:val="both"/>
        <w:rPr>
          <w:sz w:val="28"/>
          <w:szCs w:val="28"/>
        </w:rPr>
      </w:pPr>
      <w:r w:rsidRPr="00041707">
        <w:rPr>
          <w:sz w:val="28"/>
          <w:szCs w:val="28"/>
        </w:rPr>
        <w:t>В синхронных двигателях поле возбуждения создается обмоткой, расположенной на роторе, которая питается постоянным током. Обмотка статора соединена с сетью переменного тока. В обычном исполнении вращающийся ротор с обмоткой возбуждения располагается внутри статора, а статор неподвижен. Управление синхронными двигателями осуществляется путем изменения частоты питающего напряжения, что недопустимо для нас. Синхронные двигатели также характеризуются большими угловыми скоростями и маленькими моментами. Поэтому часто такие двигатели используются в гироскопах.</w:t>
      </w:r>
    </w:p>
    <w:p w:rsidR="006810B4" w:rsidRPr="00041707" w:rsidRDefault="006810B4" w:rsidP="00041707">
      <w:pPr>
        <w:spacing w:line="360" w:lineRule="auto"/>
        <w:ind w:firstLine="709"/>
        <w:jc w:val="both"/>
        <w:rPr>
          <w:sz w:val="28"/>
          <w:szCs w:val="28"/>
        </w:rPr>
      </w:pPr>
      <w:r w:rsidRPr="00041707">
        <w:rPr>
          <w:sz w:val="28"/>
          <w:szCs w:val="28"/>
        </w:rPr>
        <w:t>В асинхронных двигателях специальная обмотка возбуждения отсутствует, рабочий поток создается реактивной составляющей тока обмотки статора. Этим объясняется простота конструкции и обслуживания асинхронных двигателей, так как отсутствуют скользящие контакты (щеточно-коллекторный узел) для подвода тока к вращающейся</w:t>
      </w:r>
      <w:r w:rsidR="00FE4FE3">
        <w:rPr>
          <w:sz w:val="28"/>
          <w:szCs w:val="28"/>
        </w:rPr>
        <w:t xml:space="preserve"> </w:t>
      </w:r>
      <w:r w:rsidRPr="00041707">
        <w:rPr>
          <w:sz w:val="28"/>
          <w:szCs w:val="28"/>
        </w:rPr>
        <w:t>обмотке возбуждения и отпадает необходимость в дополнительном источнике постоянного тока для возбуждения двигателя. Недостатком является невозможность управления таким двигателем.</w:t>
      </w:r>
    </w:p>
    <w:p w:rsidR="006810B4" w:rsidRPr="00041707" w:rsidRDefault="006810B4" w:rsidP="00041707">
      <w:pPr>
        <w:spacing w:line="360" w:lineRule="auto"/>
        <w:ind w:firstLine="709"/>
        <w:jc w:val="both"/>
        <w:rPr>
          <w:sz w:val="28"/>
          <w:szCs w:val="28"/>
        </w:rPr>
      </w:pPr>
      <w:r w:rsidRPr="00041707">
        <w:rPr>
          <w:sz w:val="28"/>
          <w:szCs w:val="28"/>
        </w:rPr>
        <w:t xml:space="preserve">Среди коллекторных двигателей переменного тока получили распространение в основном однофазные двигатели малой мощности. Они находят применение в приводах, к которым подвод трехфазного или постоянного тока затруднен или нецелесообразен (в электрифицированном инструменте, бытовой технике и т. п.). </w:t>
      </w:r>
    </w:p>
    <w:p w:rsidR="006810B4" w:rsidRPr="00041707" w:rsidRDefault="006810B4" w:rsidP="00041707">
      <w:pPr>
        <w:spacing w:line="360" w:lineRule="auto"/>
        <w:ind w:firstLine="709"/>
        <w:jc w:val="both"/>
        <w:rPr>
          <w:sz w:val="28"/>
          <w:szCs w:val="28"/>
        </w:rPr>
      </w:pPr>
      <w:r w:rsidRPr="00041707">
        <w:rPr>
          <w:sz w:val="28"/>
          <w:szCs w:val="28"/>
        </w:rPr>
        <w:t>Использование двигателей переменного тока неприменимо для нашей системы, питающейся от аккумуляторов, т.к. для их использования придется устанавливать преобразователь постоянного напряжения в переменное.</w:t>
      </w:r>
    </w:p>
    <w:p w:rsidR="006810B4" w:rsidRPr="00041707" w:rsidRDefault="006810B4" w:rsidP="00041707">
      <w:pPr>
        <w:spacing w:line="360" w:lineRule="auto"/>
        <w:ind w:firstLine="709"/>
        <w:jc w:val="both"/>
        <w:rPr>
          <w:sz w:val="28"/>
          <w:szCs w:val="28"/>
        </w:rPr>
      </w:pPr>
      <w:r w:rsidRPr="00041707">
        <w:rPr>
          <w:sz w:val="28"/>
          <w:szCs w:val="28"/>
        </w:rPr>
        <w:t>Поэтому рассмотрим двигатели постоянного тока. Большинство двигателей постоянного тока — это коллекторные двигатели. Они выпускаются мощностью от долей ватта до нескольких тысяч киловатт. Обмотки возбуждения двигателей постоянного тока располагаются на главных полюсах, закрепленных на станине. Выводы секций обмотки ротора (якоря</w:t>
      </w:r>
      <w:r w:rsidR="00940EB3">
        <w:rPr>
          <w:sz w:val="28"/>
          <w:szCs w:val="28"/>
        </w:rPr>
        <w:t>) впаяны в пластины коллектора.</w:t>
      </w:r>
    </w:p>
    <w:p w:rsidR="006810B4" w:rsidRDefault="006810B4" w:rsidP="00041707">
      <w:pPr>
        <w:spacing w:line="360" w:lineRule="auto"/>
        <w:ind w:firstLine="709"/>
        <w:jc w:val="both"/>
        <w:rPr>
          <w:sz w:val="28"/>
          <w:szCs w:val="28"/>
        </w:rPr>
      </w:pPr>
      <w:r w:rsidRPr="00041707">
        <w:rPr>
          <w:sz w:val="28"/>
          <w:szCs w:val="28"/>
        </w:rPr>
        <w:t>Одна обмотка коллекторного двигателя постоянного тока представлена ниже:</w:t>
      </w:r>
    </w:p>
    <w:p w:rsidR="00940EB3" w:rsidRPr="00041707" w:rsidRDefault="00940EB3"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rPr>
        <w:pict>
          <v:shape id="_x0000_i1029" type="#_x0000_t75" style="width:258.75pt;height:147.75pt">
            <v:imagedata r:id="rId11" o:title=""/>
          </v:shape>
        </w:pict>
      </w:r>
    </w:p>
    <w:p w:rsidR="006810B4" w:rsidRPr="00041707" w:rsidRDefault="006810B4" w:rsidP="00041707">
      <w:pPr>
        <w:spacing w:line="360" w:lineRule="auto"/>
        <w:ind w:firstLine="709"/>
        <w:jc w:val="both"/>
        <w:rPr>
          <w:sz w:val="28"/>
          <w:szCs w:val="28"/>
        </w:rPr>
      </w:pPr>
      <w:r w:rsidRPr="00041707">
        <w:rPr>
          <w:sz w:val="28"/>
          <w:szCs w:val="28"/>
        </w:rPr>
        <w:t xml:space="preserve">Рисунок </w:t>
      </w:r>
      <w:r w:rsidR="00D26AB2" w:rsidRPr="00041707">
        <w:rPr>
          <w:sz w:val="28"/>
          <w:szCs w:val="28"/>
        </w:rPr>
        <w:t>5</w:t>
      </w:r>
      <w:r w:rsidRPr="00041707">
        <w:rPr>
          <w:sz w:val="28"/>
          <w:szCs w:val="28"/>
        </w:rPr>
        <w:t>. Вид одной обмотки коллекторного двигателя постоянного тока</w:t>
      </w:r>
    </w:p>
    <w:p w:rsidR="006810B4" w:rsidRPr="00041707" w:rsidRDefault="006810B4"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Ток, протекая по обмотке, находящейся в магнитном поле, наводит в ней ЭДС, которая старается провернуть рамку. Направление этой силы определяется по правилу правой руки. Чтобы во внешней цепи ток протекал в одном направлении, он должен быть выпрямлен. Для этого служит специальный электромеханический выпрямитель – коллектор, расположенный на валу машины. В простейшем случае используют две пластины с наложенными на</w:t>
      </w:r>
      <w:r w:rsidR="00FE4FE3">
        <w:rPr>
          <w:sz w:val="28"/>
          <w:szCs w:val="28"/>
        </w:rPr>
        <w:t xml:space="preserve"> </w:t>
      </w:r>
      <w:r w:rsidRPr="00041707">
        <w:rPr>
          <w:sz w:val="28"/>
          <w:szCs w:val="28"/>
        </w:rPr>
        <w:t>них щетками. Последние так должны быть расположены в пространстве, чтобы коммутация происходила в моменты периода ЭДС через ноль. С увеличением количества рамок (секций) и соответственно пластин коллектора пульсации уменьшаются. При восьми коллекторных пластинах пульсация напряжения на щетках не превышает 1% от среднего, поэтому ток, протекающий во внешней цепи, можно считать практически постоянным.</w:t>
      </w:r>
    </w:p>
    <w:p w:rsidR="006810B4" w:rsidRDefault="006810B4" w:rsidP="00041707">
      <w:pPr>
        <w:spacing w:line="360" w:lineRule="auto"/>
        <w:ind w:firstLine="709"/>
        <w:jc w:val="both"/>
        <w:rPr>
          <w:sz w:val="28"/>
          <w:szCs w:val="28"/>
        </w:rPr>
      </w:pPr>
      <w:r w:rsidRPr="00041707">
        <w:rPr>
          <w:sz w:val="28"/>
          <w:szCs w:val="28"/>
        </w:rPr>
        <w:t>Коллекторный двигатель постоянного тока обычно управляется при помощи Н-моста, позволяющего задавать направление вращения:</w:t>
      </w:r>
    </w:p>
    <w:p w:rsidR="00940EB3" w:rsidRPr="00041707" w:rsidRDefault="00940EB3"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rPr>
        <w:pict>
          <v:shape id="_x0000_i1030" type="#_x0000_t75" style="width:212.25pt;height:212.25pt">
            <v:imagedata r:id="rId12" o:title=""/>
          </v:shape>
        </w:pict>
      </w:r>
    </w:p>
    <w:p w:rsidR="006810B4" w:rsidRPr="00041707" w:rsidRDefault="006810B4" w:rsidP="00041707">
      <w:pPr>
        <w:spacing w:line="360" w:lineRule="auto"/>
        <w:ind w:firstLine="709"/>
        <w:jc w:val="both"/>
        <w:rPr>
          <w:sz w:val="28"/>
          <w:szCs w:val="28"/>
        </w:rPr>
      </w:pPr>
      <w:r w:rsidRPr="00041707">
        <w:rPr>
          <w:sz w:val="28"/>
          <w:szCs w:val="28"/>
        </w:rPr>
        <w:t xml:space="preserve">Рисунок </w:t>
      </w:r>
      <w:r w:rsidR="00D26AB2" w:rsidRPr="00041707">
        <w:rPr>
          <w:sz w:val="28"/>
          <w:szCs w:val="28"/>
        </w:rPr>
        <w:t>6</w:t>
      </w:r>
      <w:r w:rsidRPr="00041707">
        <w:rPr>
          <w:sz w:val="28"/>
          <w:szCs w:val="28"/>
        </w:rPr>
        <w:t>. Н-мост</w:t>
      </w:r>
    </w:p>
    <w:p w:rsidR="006810B4" w:rsidRPr="00041707" w:rsidRDefault="006810B4"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 xml:space="preserve">Для того, чтобы двигатель вращался вперед ключи </w:t>
      </w:r>
      <w:r w:rsidRPr="00041707">
        <w:rPr>
          <w:sz w:val="28"/>
          <w:szCs w:val="28"/>
          <w:lang w:val="en-US"/>
        </w:rPr>
        <w:t>S</w:t>
      </w:r>
      <w:r w:rsidRPr="00041707">
        <w:rPr>
          <w:sz w:val="28"/>
          <w:szCs w:val="28"/>
          <w:vertAlign w:val="subscript"/>
          <w:lang w:val="en-US"/>
        </w:rPr>
        <w:t>a</w:t>
      </w:r>
      <w:r w:rsidRPr="00041707">
        <w:rPr>
          <w:sz w:val="28"/>
          <w:szCs w:val="28"/>
        </w:rPr>
        <w:t xml:space="preserve">1 и </w:t>
      </w:r>
      <w:r w:rsidRPr="00041707">
        <w:rPr>
          <w:sz w:val="28"/>
          <w:szCs w:val="28"/>
          <w:lang w:val="en-US"/>
        </w:rPr>
        <w:t>S</w:t>
      </w:r>
      <w:r w:rsidRPr="00041707">
        <w:rPr>
          <w:sz w:val="28"/>
          <w:szCs w:val="28"/>
          <w:vertAlign w:val="subscript"/>
          <w:lang w:val="en-US"/>
        </w:rPr>
        <w:t>a</w:t>
      </w:r>
      <w:r w:rsidRPr="00041707">
        <w:rPr>
          <w:sz w:val="28"/>
          <w:szCs w:val="28"/>
        </w:rPr>
        <w:t xml:space="preserve">2, обозначенные на рисунке, должны быть замкнуты. Если необходимо вращение в обратную сторону, что замыкаются ключи </w:t>
      </w:r>
      <w:r w:rsidRPr="00041707">
        <w:rPr>
          <w:sz w:val="28"/>
          <w:szCs w:val="28"/>
          <w:lang w:val="en-US"/>
        </w:rPr>
        <w:t>S</w:t>
      </w:r>
      <w:r w:rsidRPr="00041707">
        <w:rPr>
          <w:sz w:val="28"/>
          <w:szCs w:val="28"/>
          <w:vertAlign w:val="subscript"/>
          <w:lang w:val="en-US"/>
        </w:rPr>
        <w:t>b</w:t>
      </w:r>
      <w:r w:rsidRPr="00041707">
        <w:rPr>
          <w:sz w:val="28"/>
          <w:szCs w:val="28"/>
        </w:rPr>
        <w:t xml:space="preserve">1 и </w:t>
      </w:r>
      <w:r w:rsidRPr="00041707">
        <w:rPr>
          <w:sz w:val="28"/>
          <w:szCs w:val="28"/>
          <w:lang w:val="en-US"/>
        </w:rPr>
        <w:t>S</w:t>
      </w:r>
      <w:r w:rsidRPr="00041707">
        <w:rPr>
          <w:sz w:val="28"/>
          <w:szCs w:val="28"/>
          <w:vertAlign w:val="subscript"/>
          <w:lang w:val="en-US"/>
        </w:rPr>
        <w:t>b</w:t>
      </w:r>
      <w:r w:rsidRPr="00041707">
        <w:rPr>
          <w:sz w:val="28"/>
          <w:szCs w:val="28"/>
        </w:rPr>
        <w:t xml:space="preserve">2, а </w:t>
      </w:r>
      <w:r w:rsidRPr="00041707">
        <w:rPr>
          <w:sz w:val="28"/>
          <w:szCs w:val="28"/>
          <w:lang w:val="en-US"/>
        </w:rPr>
        <w:t>S</w:t>
      </w:r>
      <w:r w:rsidRPr="00041707">
        <w:rPr>
          <w:sz w:val="28"/>
          <w:szCs w:val="28"/>
          <w:vertAlign w:val="subscript"/>
          <w:lang w:val="en-US"/>
        </w:rPr>
        <w:t>a</w:t>
      </w:r>
      <w:r w:rsidRPr="00041707">
        <w:rPr>
          <w:sz w:val="28"/>
          <w:szCs w:val="28"/>
        </w:rPr>
        <w:t xml:space="preserve">1 и </w:t>
      </w:r>
      <w:r w:rsidRPr="00041707">
        <w:rPr>
          <w:sz w:val="28"/>
          <w:szCs w:val="28"/>
          <w:lang w:val="en-US"/>
        </w:rPr>
        <w:t>S</w:t>
      </w:r>
      <w:r w:rsidRPr="00041707">
        <w:rPr>
          <w:sz w:val="28"/>
          <w:szCs w:val="28"/>
          <w:vertAlign w:val="subscript"/>
          <w:lang w:val="en-US"/>
        </w:rPr>
        <w:t>a</w:t>
      </w:r>
      <w:r w:rsidRPr="00041707">
        <w:rPr>
          <w:sz w:val="28"/>
          <w:szCs w:val="28"/>
        </w:rPr>
        <w:t>2 при этом должны быть разомкнуты.</w:t>
      </w:r>
    </w:p>
    <w:p w:rsidR="006810B4" w:rsidRPr="00041707" w:rsidRDefault="006810B4" w:rsidP="00041707">
      <w:pPr>
        <w:spacing w:line="360" w:lineRule="auto"/>
        <w:ind w:firstLine="709"/>
        <w:jc w:val="both"/>
        <w:rPr>
          <w:sz w:val="28"/>
          <w:szCs w:val="28"/>
        </w:rPr>
      </w:pPr>
      <w:r w:rsidRPr="00041707">
        <w:rPr>
          <w:sz w:val="28"/>
          <w:szCs w:val="28"/>
        </w:rPr>
        <w:t>Как видно, коллекторный двигатель постоянного тока прост в управлении. Но при этом обладает меньшим КПД, т.к. в единичный момент времени «полноценно работает» только 1 обмотка, а наличие щеточно-коллекторного узла приводит к искрению, стиранию контактов, что является причиной невысокой (по сравнению с другими двигателями) долговечностью.</w:t>
      </w:r>
    </w:p>
    <w:p w:rsidR="006810B4" w:rsidRPr="00041707" w:rsidRDefault="006810B4" w:rsidP="00041707">
      <w:pPr>
        <w:spacing w:line="360" w:lineRule="auto"/>
        <w:ind w:firstLine="709"/>
        <w:jc w:val="both"/>
        <w:rPr>
          <w:sz w:val="28"/>
          <w:szCs w:val="28"/>
        </w:rPr>
      </w:pPr>
      <w:r w:rsidRPr="00041707">
        <w:rPr>
          <w:sz w:val="28"/>
          <w:szCs w:val="28"/>
        </w:rPr>
        <w:t>Существуют также бесконтактные двигатели постоянного тока, которые лишены недостатка коллекторных ДПТ, но имеют более сложную схему управления. Рассмотрим принцип действия такого двигателя:</w:t>
      </w:r>
    </w:p>
    <w:p w:rsidR="006810B4" w:rsidRPr="00041707" w:rsidRDefault="006810B4" w:rsidP="00041707">
      <w:pPr>
        <w:spacing w:line="360" w:lineRule="auto"/>
        <w:ind w:firstLine="709"/>
        <w:jc w:val="both"/>
        <w:rPr>
          <w:sz w:val="28"/>
          <w:szCs w:val="28"/>
        </w:rPr>
      </w:pPr>
      <w:r w:rsidRPr="00041707">
        <w:rPr>
          <w:sz w:val="28"/>
          <w:szCs w:val="28"/>
        </w:rPr>
        <w:t xml:space="preserve">В первоначальный момент времени по обмоткам </w:t>
      </w:r>
      <w:r w:rsidRPr="00041707">
        <w:rPr>
          <w:sz w:val="28"/>
          <w:szCs w:val="28"/>
          <w:lang w:val="en-US"/>
        </w:rPr>
        <w:t>A</w:t>
      </w:r>
      <w:r w:rsidRPr="00041707">
        <w:rPr>
          <w:sz w:val="28"/>
          <w:szCs w:val="28"/>
        </w:rPr>
        <w:t xml:space="preserve">, </w:t>
      </w:r>
      <w:r w:rsidRPr="00041707">
        <w:rPr>
          <w:sz w:val="28"/>
          <w:szCs w:val="28"/>
          <w:lang w:val="en-US"/>
        </w:rPr>
        <w:t>B</w:t>
      </w:r>
      <w:r w:rsidRPr="00041707">
        <w:rPr>
          <w:sz w:val="28"/>
          <w:szCs w:val="28"/>
        </w:rPr>
        <w:t xml:space="preserve">, </w:t>
      </w:r>
      <w:r w:rsidRPr="00041707">
        <w:rPr>
          <w:sz w:val="28"/>
          <w:szCs w:val="28"/>
          <w:lang w:val="en-US"/>
        </w:rPr>
        <w:t>C</w:t>
      </w:r>
      <w:r w:rsidRPr="00041707">
        <w:rPr>
          <w:sz w:val="28"/>
          <w:szCs w:val="28"/>
        </w:rPr>
        <w:t xml:space="preserve"> протекают токи так, как указано на рисунке. Намагничивающая сила </w:t>
      </w:r>
      <w:r w:rsidRPr="00041707">
        <w:rPr>
          <w:sz w:val="28"/>
          <w:szCs w:val="28"/>
          <w:lang w:val="en-US"/>
        </w:rPr>
        <w:t>F</w:t>
      </w:r>
      <w:r w:rsidRPr="00041707">
        <w:rPr>
          <w:sz w:val="28"/>
          <w:szCs w:val="28"/>
          <w:vertAlign w:val="subscript"/>
          <w:lang w:val="en-US"/>
        </w:rPr>
        <w:t>R</w:t>
      </w:r>
      <w:r w:rsidRPr="00041707">
        <w:rPr>
          <w:sz w:val="28"/>
          <w:szCs w:val="28"/>
        </w:rPr>
        <w:t xml:space="preserve"> взаимодействует с потоком постоянного магнита ротора. Возникает вращающий момент, и двигатель приходит во вращение.</w:t>
      </w:r>
    </w:p>
    <w:p w:rsidR="006810B4" w:rsidRPr="00041707" w:rsidRDefault="006810B4"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noProof/>
        </w:rPr>
        <w:pict>
          <v:group id="_x0000_s1028" style="position:absolute;left:0;text-align:left;margin-left:152.1pt;margin-top:8.25pt;width:195.8pt;height:178.15pt;z-index:251650048" coordorigin="4135,1038" coordsize="3916,3563">
            <v:group id="_x0000_s1029" style="position:absolute;left:4135;top:2082;width:3916;height:2519" coordorigin="4429,1178" coordsize="3916,2519">
              <v:shapetype id="_x0000_t202" coordsize="21600,21600" o:spt="202" path="m,l,21600r21600,l21600,xe">
                <v:stroke joinstyle="miter"/>
                <v:path gradientshapeok="t" o:connecttype="rect"/>
              </v:shapetype>
              <v:shape id="_x0000_s1030" type="#_x0000_t202" style="position:absolute;left:6673;top:1563;width:638;height:407" filled="f" stroked="f">
                <v:textbox style="mso-next-textbox:#_x0000_s1030">
                  <w:txbxContent>
                    <w:p w:rsidR="00B237FE" w:rsidRPr="00162C84" w:rsidRDefault="00B237FE" w:rsidP="006810B4">
                      <w:pPr>
                        <w:rPr>
                          <w:vertAlign w:val="subscript"/>
                          <w:lang w:val="en-US"/>
                        </w:rPr>
                      </w:pPr>
                      <w:r>
                        <w:rPr>
                          <w:lang w:val="en-US"/>
                        </w:rPr>
                        <w:t>F</w:t>
                      </w:r>
                      <w:r>
                        <w:rPr>
                          <w:vertAlign w:val="subscript"/>
                          <w:lang w:val="en-US"/>
                        </w:rPr>
                        <w:t>A</w:t>
                      </w:r>
                    </w:p>
                  </w:txbxContent>
                </v:textbox>
              </v:shape>
              <v:shape id="_x0000_s1031" type="#_x0000_t202" style="position:absolute;left:7707;top:3048;width:638;height:407" filled="f" stroked="f">
                <v:textbox style="mso-next-textbox:#_x0000_s1031">
                  <w:txbxContent>
                    <w:p w:rsidR="00B237FE" w:rsidRPr="00162C84" w:rsidRDefault="00B237FE" w:rsidP="006810B4">
                      <w:pPr>
                        <w:rPr>
                          <w:vertAlign w:val="subscript"/>
                          <w:lang w:val="en-US"/>
                        </w:rPr>
                      </w:pPr>
                      <w:r>
                        <w:rPr>
                          <w:lang w:val="en-US"/>
                        </w:rPr>
                        <w:t>F</w:t>
                      </w:r>
                      <w:r>
                        <w:rPr>
                          <w:vertAlign w:val="subscript"/>
                          <w:lang w:val="en-US"/>
                        </w:rPr>
                        <w:t>B</w:t>
                      </w:r>
                    </w:p>
                  </w:txbxContent>
                </v:textbox>
              </v:shape>
              <v:group id="_x0000_s1032" style="position:absolute;left:4429;top:1178;width:3784;height:2519" coordorigin="4429,1178" coordsize="3784,2519">
                <v:group id="_x0000_s1033" editas="canvas" style="position:absolute;left:4429;top:3323;width:1254;height:341" coordorigin="1701,2934" coordsize="1254,341">
                  <o:lock v:ext="edit" aspectratio="t"/>
                  <v:shape id="_x0000_s1034" type="#_x0000_t75" style="position:absolute;left:1701;top:2934;width:1254;height:341" o:preferrelative="f">
                    <v:fill o:detectmouseclick="t"/>
                    <v:path o:extrusionok="t" o:connecttype="none"/>
                    <o:lock v:ext="edit" text="t"/>
                  </v:shape>
                  <v:group id="_x0000_s1035" style="position:absolute;left:2345;top:2664;width:132;height:1089;rotation:240" coordorigin="5397,3946" coordsize="132,108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left:5397;top:4146;width:121;height:237" coordsize="21600,42872" adj=",5242991" path="wr-21600,,21600,43200,,,3750,42872nfewr-21600,,21600,43200,,,3750,42872l,21600nsxe">
                      <v:path o:connectlocs="0,0;3750,42872;0,21600"/>
                    </v:shape>
                    <v:shape id="_x0000_s1037" type="#_x0000_t19" style="position:absolute;left:5408;top:4375;width:121;height:238" coordsize="21600,42872" adj=",5242991" path="wr-21600,,21600,43200,,,3750,42872nfewr-21600,,21600,43200,,,3750,42872l,21600nsxe">
                      <v:path o:connectlocs="0,0;3750,42872;0,21600"/>
                    </v:shape>
                    <v:shape id="_x0000_s1038" type="#_x0000_t19" style="position:absolute;left:5408;top:4606;width:121;height:237" coordsize="21600,42872" adj=",5242991" path="wr-21600,,21600,43200,,,3750,42872nfewr-21600,,21600,43200,,,3750,42872l,21600nsxe">
                      <v:path o:connectlocs="0,0;3750,42872;0,21600"/>
                    </v:shape>
                    <v:line id="_x0000_s1039" style="position:absolute" from="5397,3946" to="5398,4144"/>
                    <v:line id="_x0000_s1040" style="position:absolute" from="5440,4837" to="5441,5035"/>
                  </v:group>
                </v:group>
                <v:group id="_x0000_s1041" style="position:absolute;left:6365;top:1178;width:132;height:1089" coordorigin="5397,3946" coordsize="132,1089">
                  <v:shape id="_x0000_s1042" type="#_x0000_t19" style="position:absolute;left:5397;top:4146;width:121;height:237" coordsize="21600,42872" adj=",5242991" path="wr-21600,,21600,43200,,,3750,42872nfewr-21600,,21600,43200,,,3750,42872l,21600nsxe">
                    <v:path o:connectlocs="0,0;3750,42872;0,21600"/>
                  </v:shape>
                  <v:shape id="_x0000_s1043" type="#_x0000_t19" style="position:absolute;left:5408;top:4375;width:121;height:238" coordsize="21600,42872" adj=",5242991" path="wr-21600,,21600,43200,,,3750,42872nfewr-21600,,21600,43200,,,3750,42872l,21600nsxe">
                    <v:path o:connectlocs="0,0;3750,42872;0,21600"/>
                  </v:shape>
                  <v:shape id="_x0000_s1044" type="#_x0000_t19" style="position:absolute;left:5408;top:4606;width:121;height:237" coordsize="21600,42872" adj=",5242991" path="wr-21600,,21600,43200,,,3750,42872nfewr-21600,,21600,43200,,,3750,42872l,21600nsxe">
                    <v:path o:connectlocs="0,0;3750,42872;0,21600"/>
                  </v:shape>
                  <v:line id="_x0000_s1045" style="position:absolute" from="5397,3946" to="5398,4144"/>
                  <v:line id="_x0000_s1046" style="position:absolute" from="5440,4837" to="5441,5035"/>
                </v:group>
                <v:group id="_x0000_s1047" style="position:absolute;left:7603;top:3086;width:132;height:1089;rotation:300" coordorigin="5397,3946" coordsize="132,1089">
                  <v:shape id="_x0000_s1048" type="#_x0000_t19" style="position:absolute;left:5397;top:4146;width:121;height:237" coordsize="21600,42872" adj=",5242991" path="wr-21600,,21600,43200,,,3750,42872nfewr-21600,,21600,43200,,,3750,42872l,21600nsxe">
                    <v:path o:connectlocs="0,0;3750,42872;0,21600"/>
                  </v:shape>
                  <v:shape id="_x0000_s1049" type="#_x0000_t19" style="position:absolute;left:5408;top:4375;width:121;height:238" coordsize="21600,42872" adj=",5242991" path="wr-21600,,21600,43200,,,3750,42872nfewr-21600,,21600,43200,,,3750,42872l,21600nsxe">
                    <v:path o:connectlocs="0,0;3750,42872;0,21600"/>
                  </v:shape>
                  <v:shape id="_x0000_s1050" type="#_x0000_t19" style="position:absolute;left:5408;top:4606;width:121;height:237" coordsize="21600,42872" adj=",5242991" path="wr-21600,,21600,43200,,,3750,42872nfewr-21600,,21600,43200,,,3750,42872l,21600nsxe">
                    <v:path o:connectlocs="0,0;3750,42872;0,21600"/>
                  </v:shape>
                  <v:line id="_x0000_s1051" style="position:absolute" from="5397,3946" to="5398,4144"/>
                  <v:line id="_x0000_s1052" style="position:absolute" from="5440,4837" to="5441,5035"/>
                </v:group>
                <v:line id="_x0000_s1053" style="position:absolute;flip:y" from="4737,3257" to="5309,3587">
                  <v:stroke endarrow="block"/>
                </v:line>
                <v:line id="_x0000_s1054" style="position:absolute;flip:x y" from="7575,3290" to="8026,3587">
                  <v:stroke endarrow="block"/>
                </v:line>
                <v:line id="_x0000_s1055" style="position:absolute;flip:x y" from="6618,1442" to="6629,2124">
                  <v:stroke endarrow="block"/>
                </v:line>
                <v:shape id="_x0000_s1056" type="#_x0000_t202" style="position:absolute;left:4473;top:3037;width:638;height:407" filled="f" stroked="f">
                  <v:textbox style="mso-next-textbox:#_x0000_s1056">
                    <w:txbxContent>
                      <w:p w:rsidR="00B237FE" w:rsidRPr="00162C84" w:rsidRDefault="00B237FE" w:rsidP="006810B4">
                        <w:pPr>
                          <w:rPr>
                            <w:vertAlign w:val="subscript"/>
                            <w:lang w:val="en-US"/>
                          </w:rPr>
                        </w:pPr>
                        <w:r>
                          <w:rPr>
                            <w:lang w:val="en-US"/>
                          </w:rPr>
                          <w:t>F</w:t>
                        </w:r>
                        <w:r>
                          <w:rPr>
                            <w:vertAlign w:val="subscript"/>
                            <w:lang w:val="en-US"/>
                          </w:rPr>
                          <w:t>C</w:t>
                        </w:r>
                      </w:p>
                    </w:txbxContent>
                  </v:textbox>
                </v:shape>
              </v:group>
            </v:group>
            <v:line id="_x0000_s1057" style="position:absolute;flip:y" from="5851,1038" to="5851,2810">
              <v:stroke endarrow="block"/>
            </v:line>
            <v:shape id="_x0000_s1058" type="#_x0000_t202" style="position:absolute;left:5400;top:1807;width:613;height:649" filled="f" stroked="f">
              <v:textbox style="mso-next-textbox:#_x0000_s1058">
                <w:txbxContent>
                  <w:p w:rsidR="00B237FE" w:rsidRPr="00162C84" w:rsidRDefault="00B237FE" w:rsidP="006810B4">
                    <w:pPr>
                      <w:rPr>
                        <w:vertAlign w:val="subscript"/>
                        <w:lang w:val="en-US"/>
                      </w:rPr>
                    </w:pPr>
                    <w:r>
                      <w:rPr>
                        <w:lang w:val="en-US"/>
                      </w:rPr>
                      <w:t>F</w:t>
                    </w:r>
                    <w:r>
                      <w:rPr>
                        <w:vertAlign w:val="subscript"/>
                        <w:lang w:val="en-US"/>
                      </w:rPr>
                      <w:t>R</w:t>
                    </w:r>
                  </w:p>
                </w:txbxContent>
              </v:textbox>
            </v:shape>
          </v:group>
        </w:pict>
      </w:r>
    </w:p>
    <w:p w:rsidR="006810B4" w:rsidRPr="00041707" w:rsidRDefault="006810B4"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rPr>
        <w:pict>
          <v:shape id="_x0000_i1031" type="#_x0000_t75" style="width:66.75pt;height:38.25pt">
            <v:imagedata r:id="rId13" o:title=""/>
          </v:shape>
        </w:pict>
      </w:r>
    </w:p>
    <w:p w:rsidR="006810B4" w:rsidRPr="00041707" w:rsidRDefault="006810B4"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p>
    <w:p w:rsidR="006810B4" w:rsidRPr="00041707" w:rsidRDefault="00D26AB2" w:rsidP="00041707">
      <w:pPr>
        <w:spacing w:line="360" w:lineRule="auto"/>
        <w:ind w:firstLine="709"/>
        <w:jc w:val="both"/>
        <w:rPr>
          <w:sz w:val="28"/>
          <w:szCs w:val="28"/>
        </w:rPr>
      </w:pPr>
      <w:r w:rsidRPr="00041707">
        <w:rPr>
          <w:sz w:val="28"/>
          <w:szCs w:val="28"/>
        </w:rPr>
        <w:t>Рисунок 7</w:t>
      </w:r>
      <w:r w:rsidR="00222161" w:rsidRPr="00041707">
        <w:rPr>
          <w:sz w:val="28"/>
          <w:szCs w:val="28"/>
        </w:rPr>
        <w:t>. Положение ротора в начальный момент времени</w:t>
      </w:r>
    </w:p>
    <w:p w:rsidR="006810B4" w:rsidRPr="00041707" w:rsidRDefault="006810B4"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 xml:space="preserve">Затем происходит смена токов в обмотке и </w:t>
      </w:r>
      <w:r w:rsidRPr="00041707">
        <w:rPr>
          <w:sz w:val="28"/>
          <w:szCs w:val="28"/>
          <w:lang w:val="en-US"/>
        </w:rPr>
        <w:t>F</w:t>
      </w:r>
      <w:r w:rsidRPr="00041707">
        <w:rPr>
          <w:sz w:val="28"/>
          <w:szCs w:val="28"/>
          <w:vertAlign w:val="subscript"/>
          <w:lang w:val="en-US"/>
        </w:rPr>
        <w:t>R</w:t>
      </w:r>
      <w:r w:rsidRPr="00041707">
        <w:rPr>
          <w:sz w:val="28"/>
          <w:szCs w:val="28"/>
        </w:rPr>
        <w:t xml:space="preserve"> изменяет свое направление. Ротор продолжает свое вращение, стремясь совместиться с результирующим вектором.</w:t>
      </w:r>
    </w:p>
    <w:p w:rsidR="006810B4" w:rsidRPr="00041707" w:rsidRDefault="00BF55BC" w:rsidP="00041707">
      <w:pPr>
        <w:spacing w:line="360" w:lineRule="auto"/>
        <w:ind w:firstLine="709"/>
        <w:jc w:val="both"/>
        <w:rPr>
          <w:sz w:val="28"/>
          <w:szCs w:val="28"/>
        </w:rPr>
      </w:pPr>
      <w:r>
        <w:rPr>
          <w:noProof/>
        </w:rPr>
        <w:pict>
          <v:line id="_x0000_s1059" style="position:absolute;left:0;text-align:left;flip:x y;z-index:251659264" from="260.45pt,9.1pt" to="261pt,43.2pt" o:regroupid="6">
            <v:stroke endarrow="block"/>
          </v:line>
        </w:pict>
      </w:r>
      <w:r>
        <w:rPr>
          <w:noProof/>
        </w:rPr>
        <w:pict>
          <v:group id="_x0000_s1060" style="position:absolute;left:0;text-align:left;margin-left:247.8pt;margin-top:9.7pt;width:6.6pt;height:54.45pt;z-index:-251660288" coordorigin="5397,3946" coordsize="132,1089" o:regroupid="6">
            <v:shape id="_x0000_s1061" type="#_x0000_t19" style="position:absolute;left:5397;top:4146;width:121;height:237" coordsize="21600,42872" adj=",5242991" path="wr-21600,,21600,43200,,,3750,42872nfewr-21600,,21600,43200,,,3750,42872l,21600nsxe">
              <v:path o:connectlocs="0,0;3750,42872;0,21600"/>
            </v:shape>
            <v:shape id="_x0000_s1062" type="#_x0000_t19" style="position:absolute;left:5408;top:4375;width:121;height:238" coordsize="21600,42872" adj=",5242991" path="wr-21600,,21600,43200,,,3750,42872nfewr-21600,,21600,43200,,,3750,42872l,21600nsxe">
              <v:path o:connectlocs="0,0;3750,42872;0,21600"/>
            </v:shape>
            <v:shape id="_x0000_s1063" type="#_x0000_t19" style="position:absolute;left:5408;top:4606;width:121;height:237" coordsize="21600,42872" adj=",5242991" path="wr-21600,,21600,43200,,,3750,42872nfewr-21600,,21600,43200,,,3750,42872l,21600nsxe">
              <v:path o:connectlocs="0,0;3750,42872;0,21600"/>
            </v:shape>
            <v:line id="_x0000_s1064" style="position:absolute" from="5397,3946" to="5398,4144"/>
            <v:line id="_x0000_s1065" style="position:absolute" from="5440,4837" to="5441,5035"/>
          </v:group>
        </w:pict>
      </w:r>
      <w:r w:rsidR="006810B4" w:rsidRPr="00041707">
        <w:rPr>
          <w:sz w:val="28"/>
          <w:szCs w:val="28"/>
        </w:rPr>
        <w:t xml:space="preserve"> </w:t>
      </w:r>
    </w:p>
    <w:p w:rsidR="006810B4" w:rsidRPr="00041707" w:rsidRDefault="00BF55BC" w:rsidP="00041707">
      <w:pPr>
        <w:spacing w:line="360" w:lineRule="auto"/>
        <w:ind w:firstLine="709"/>
        <w:jc w:val="both"/>
        <w:rPr>
          <w:sz w:val="28"/>
          <w:szCs w:val="28"/>
        </w:rPr>
      </w:pPr>
      <w:r>
        <w:rPr>
          <w:noProof/>
        </w:rPr>
        <w:pict>
          <v:shape id="_x0000_s1066" type="#_x0000_t202" style="position:absolute;left:0;text-align:left;margin-left:298.4pt;margin-top:7.4pt;width:30.65pt;height:32.45pt;z-index:251661312" o:regroupid="6" filled="f" stroked="f">
            <v:textbox style="mso-next-textbox:#_x0000_s1066">
              <w:txbxContent>
                <w:p w:rsidR="00B237FE" w:rsidRPr="00162C84" w:rsidRDefault="00B237FE" w:rsidP="006810B4">
                  <w:pPr>
                    <w:rPr>
                      <w:vertAlign w:val="subscript"/>
                      <w:lang w:val="en-US"/>
                    </w:rPr>
                  </w:pPr>
                  <w:r>
                    <w:rPr>
                      <w:lang w:val="en-US"/>
                    </w:rPr>
                    <w:t>F</w:t>
                  </w:r>
                  <w:r>
                    <w:rPr>
                      <w:vertAlign w:val="subscript"/>
                      <w:lang w:val="en-US"/>
                    </w:rPr>
                    <w:t>R</w:t>
                  </w:r>
                </w:p>
              </w:txbxContent>
            </v:textbox>
          </v:shape>
        </w:pict>
      </w:r>
      <w:r>
        <w:rPr>
          <w:noProof/>
        </w:rPr>
        <w:pict>
          <v:shape id="_x0000_s1067" type="#_x0000_t202" style="position:absolute;left:0;text-align:left;margin-left:263.2pt;margin-top:1.35pt;width:31.9pt;height:20.35pt;z-index:251653120" o:regroupid="6" filled="f" stroked="f">
            <v:textbox style="mso-next-textbox:#_x0000_s1067">
              <w:txbxContent>
                <w:p w:rsidR="00B237FE" w:rsidRPr="00162C84" w:rsidRDefault="00B237FE" w:rsidP="006810B4">
                  <w:pPr>
                    <w:rPr>
                      <w:vertAlign w:val="subscript"/>
                      <w:lang w:val="en-US"/>
                    </w:rPr>
                  </w:pPr>
                  <w:r>
                    <w:rPr>
                      <w:lang w:val="en-US"/>
                    </w:rPr>
                    <w:t>F</w:t>
                  </w:r>
                  <w:r>
                    <w:rPr>
                      <w:vertAlign w:val="subscript"/>
                      <w:lang w:val="en-US"/>
                    </w:rPr>
                    <w:t>A</w:t>
                  </w:r>
                </w:p>
              </w:txbxContent>
            </v:textbox>
          </v:shape>
        </w:pict>
      </w:r>
    </w:p>
    <w:p w:rsidR="006810B4" w:rsidRPr="00041707" w:rsidRDefault="00BF55BC" w:rsidP="00041707">
      <w:pPr>
        <w:spacing w:line="360" w:lineRule="auto"/>
        <w:ind w:firstLine="709"/>
        <w:jc w:val="both"/>
        <w:rPr>
          <w:sz w:val="28"/>
          <w:szCs w:val="28"/>
        </w:rPr>
      </w:pPr>
      <w:r>
        <w:rPr>
          <w:noProof/>
        </w:rPr>
        <w:pict>
          <v:line id="_x0000_s1068" style="position:absolute;left:0;text-align:left;flip:y;z-index:251660288" from="290.7pt,3.5pt" to="339.65pt,31.75pt" o:regroupid="6">
            <v:stroke endarrow="block"/>
          </v:line>
        </w:pict>
      </w:r>
    </w:p>
    <w:p w:rsidR="006810B4" w:rsidRPr="00041707" w:rsidRDefault="00BF55BC" w:rsidP="00041707">
      <w:pPr>
        <w:spacing w:line="360" w:lineRule="auto"/>
        <w:ind w:firstLine="709"/>
        <w:jc w:val="both"/>
        <w:rPr>
          <w:sz w:val="28"/>
          <w:szCs w:val="28"/>
        </w:rPr>
      </w:pPr>
      <w:r>
        <w:rPr>
          <w:noProof/>
        </w:rPr>
        <w:pict>
          <v:line id="_x0000_s1069" style="position:absolute;left:0;text-align:left;flip:x y;z-index:251658240" from="308.3pt,46.3pt" to="333.05pt,62.6pt" o:regroupid="6">
            <v:stroke startarrow="block"/>
          </v:line>
        </w:pict>
      </w:r>
      <w:r>
        <w:rPr>
          <w:noProof/>
        </w:rPr>
        <w:pict>
          <v:group id="_x0000_s1070" editas="canvas" style="position:absolute;left:0;text-align:left;margin-left:151pt;margin-top:47.95pt;width:62.7pt;height:17.05pt;z-index:251655168" coordorigin="1701,2934" coordsize="1254,341" o:regroupid="6">
            <o:lock v:ext="edit" aspectratio="t"/>
            <v:shape id="_x0000_s1071" type="#_x0000_t75" style="position:absolute;left:1701;top:2934;width:1254;height:341" o:preferrelative="f">
              <v:fill o:detectmouseclick="t"/>
              <v:path o:extrusionok="t" o:connecttype="none"/>
              <o:lock v:ext="edit" text="t"/>
            </v:shape>
            <v:group id="_x0000_s1072" style="position:absolute;left:2345;top:2664;width:132;height:1089;rotation:240" coordorigin="5397,3946" coordsize="132,1089">
              <v:shape id="_x0000_s1073" type="#_x0000_t19" style="position:absolute;left:5397;top:4146;width:121;height:237" coordsize="21600,42872" adj=",5242991" path="wr-21600,,21600,43200,,,3750,42872nfewr-21600,,21600,43200,,,3750,42872l,21600nsxe">
                <v:path o:connectlocs="0,0;3750,42872;0,21600"/>
              </v:shape>
              <v:shape id="_x0000_s1074" type="#_x0000_t19" style="position:absolute;left:5408;top:4375;width:121;height:238" coordsize="21600,42872" adj=",5242991" path="wr-21600,,21600,43200,,,3750,42872nfewr-21600,,21600,43200,,,3750,42872l,21600nsxe">
                <v:path o:connectlocs="0,0;3750,42872;0,21600"/>
              </v:shape>
              <v:shape id="_x0000_s1075" type="#_x0000_t19" style="position:absolute;left:5408;top:4606;width:121;height:237" coordsize="21600,42872" adj=",5242991" path="wr-21600,,21600,43200,,,3750,42872nfewr-21600,,21600,43200,,,3750,42872l,21600nsxe">
                <v:path o:connectlocs="0,0;3750,42872;0,21600"/>
              </v:shape>
              <v:line id="_x0000_s1076" style="position:absolute" from="5397,3946" to="5398,4144"/>
              <v:line id="_x0000_s1077" style="position:absolute" from="5440,4837" to="5441,5035"/>
            </v:group>
          </v:group>
        </w:pict>
      </w:r>
      <w:r>
        <w:rPr>
          <w:noProof/>
        </w:rPr>
        <w:pict>
          <v:shape id="_x0000_s1078" type="#_x0000_t202" style="position:absolute;left:0;text-align:left;margin-left:314.9pt;margin-top:34.2pt;width:31.9pt;height:20.35pt;z-index:251654144" o:regroupid="6" filled="f" stroked="f">
            <v:textbox style="mso-next-textbox:#_x0000_s1078">
              <w:txbxContent>
                <w:p w:rsidR="00B237FE" w:rsidRPr="00162C84" w:rsidRDefault="00B237FE" w:rsidP="006810B4">
                  <w:pPr>
                    <w:rPr>
                      <w:vertAlign w:val="subscript"/>
                      <w:lang w:val="en-US"/>
                    </w:rPr>
                  </w:pPr>
                  <w:r>
                    <w:rPr>
                      <w:lang w:val="en-US"/>
                    </w:rPr>
                    <w:t>F</w:t>
                  </w:r>
                  <w:r>
                    <w:rPr>
                      <w:vertAlign w:val="subscript"/>
                      <w:lang w:val="en-US"/>
                    </w:rPr>
                    <w:t>B</w:t>
                  </w:r>
                </w:p>
              </w:txbxContent>
            </v:textbox>
          </v:shape>
        </w:pict>
      </w:r>
      <w:r>
        <w:rPr>
          <w:noProof/>
        </w:rPr>
        <w:pict>
          <v:shape id="_x0000_s1079" type="#_x0000_t202" style="position:absolute;left:0;text-align:left;margin-left:153.2pt;margin-top:33.65pt;width:31.9pt;height:20.35pt;z-index:251652096" o:regroupid="5" filled="f" stroked="f">
            <v:textbox style="mso-next-textbox:#_x0000_s1079">
              <w:txbxContent>
                <w:p w:rsidR="00B237FE" w:rsidRPr="00162C84" w:rsidRDefault="00B237FE" w:rsidP="006810B4">
                  <w:pPr>
                    <w:rPr>
                      <w:vertAlign w:val="subscript"/>
                      <w:lang w:val="en-US"/>
                    </w:rPr>
                  </w:pPr>
                  <w:r>
                    <w:rPr>
                      <w:lang w:val="en-US"/>
                    </w:rPr>
                    <w:t>F</w:t>
                  </w:r>
                  <w:r>
                    <w:rPr>
                      <w:vertAlign w:val="subscript"/>
                      <w:lang w:val="en-US"/>
                    </w:rPr>
                    <w:t>C</w:t>
                  </w:r>
                </w:p>
              </w:txbxContent>
            </v:textbox>
          </v:shape>
        </w:pict>
      </w:r>
      <w:r>
        <w:rPr>
          <w:noProof/>
        </w:rPr>
        <w:pict>
          <v:line id="_x0000_s1080" style="position:absolute;left:0;text-align:left;flip:y;z-index:251651072" from="166.4pt,44.65pt" to="195pt,61.15pt" o:regroupid="5">
            <v:stroke endarrow="block"/>
          </v:line>
        </w:pict>
      </w:r>
      <w:r>
        <w:rPr>
          <w:sz w:val="28"/>
          <w:szCs w:val="28"/>
        </w:rPr>
        <w:pict>
          <v:shape id="_x0000_i1032" type="#_x0000_t75" style="width:69.75pt;height:52.5pt">
            <v:imagedata r:id="rId14" o:title=""/>
          </v:shape>
        </w:pict>
      </w:r>
    </w:p>
    <w:p w:rsidR="006810B4" w:rsidRPr="00041707" w:rsidRDefault="00BF55BC" w:rsidP="00041707">
      <w:pPr>
        <w:spacing w:line="360" w:lineRule="auto"/>
        <w:ind w:firstLine="709"/>
        <w:jc w:val="both"/>
        <w:rPr>
          <w:sz w:val="28"/>
          <w:szCs w:val="28"/>
        </w:rPr>
      </w:pPr>
      <w:r>
        <w:rPr>
          <w:noProof/>
        </w:rPr>
        <w:pict>
          <v:group id="_x0000_s1081" style="position:absolute;left:0;text-align:left;margin-left:309.55pt;margin-top:-20.95pt;width:6.6pt;height:54.45pt;rotation:300;z-index:-251659264" coordorigin="5397,3946" coordsize="132,1089" o:regroupid="6">
            <v:shape id="_x0000_s1082" type="#_x0000_t19" style="position:absolute;left:5397;top:4146;width:121;height:237" coordsize="21600,42872" adj=",5242991" path="wr-21600,,21600,43200,,,3750,42872nfewr-21600,,21600,43200,,,3750,42872l,21600nsxe">
              <v:path o:connectlocs="0,0;3750,42872;0,21600"/>
            </v:shape>
            <v:shape id="_x0000_s1083" type="#_x0000_t19" style="position:absolute;left:5408;top:4375;width:121;height:238" coordsize="21600,42872" adj=",5242991" path="wr-21600,,21600,43200,,,3750,42872nfewr-21600,,21600,43200,,,3750,42872l,21600nsxe">
              <v:path o:connectlocs="0,0;3750,42872;0,21600"/>
            </v:shape>
            <v:shape id="_x0000_s1084" type="#_x0000_t19" style="position:absolute;left:5408;top:4606;width:121;height:237" coordsize="21600,42872" adj=",5242991" path="wr-21600,,21600,43200,,,3750,42872nfewr-21600,,21600,43200,,,3750,42872l,21600nsxe">
              <v:path o:connectlocs="0,0;3750,42872;0,21600"/>
            </v:shape>
            <v:line id="_x0000_s1085" style="position:absolute" from="5397,3946" to="5398,4144"/>
            <v:line id="_x0000_s1086" style="position:absolute" from="5440,4837" to="5441,5035"/>
          </v:group>
        </w:pict>
      </w:r>
    </w:p>
    <w:p w:rsidR="006810B4" w:rsidRPr="00041707" w:rsidRDefault="00B237FE" w:rsidP="00041707">
      <w:pPr>
        <w:spacing w:line="360" w:lineRule="auto"/>
        <w:ind w:firstLine="709"/>
        <w:jc w:val="both"/>
        <w:rPr>
          <w:sz w:val="28"/>
          <w:szCs w:val="28"/>
        </w:rPr>
      </w:pPr>
      <w:r w:rsidRPr="00041707">
        <w:rPr>
          <w:sz w:val="28"/>
          <w:szCs w:val="28"/>
        </w:rPr>
        <w:t>Рисунок</w:t>
      </w:r>
      <w:r w:rsidR="00D26AB2" w:rsidRPr="00041707">
        <w:rPr>
          <w:sz w:val="28"/>
          <w:szCs w:val="28"/>
        </w:rPr>
        <w:t xml:space="preserve"> 8</w:t>
      </w:r>
      <w:r w:rsidRPr="00041707">
        <w:rPr>
          <w:sz w:val="28"/>
          <w:szCs w:val="28"/>
        </w:rPr>
        <w:t>. Положение ротора с течением времени</w:t>
      </w:r>
    </w:p>
    <w:p w:rsidR="006810B4" w:rsidRPr="00041707" w:rsidRDefault="006810B4"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 xml:space="preserve">Последовательная смена подаваемых токов на обмотках заставляет вращаться ротор в выбранном направлении. Для более плавного изменения направления вектора </w:t>
      </w:r>
      <w:r w:rsidRPr="00041707">
        <w:rPr>
          <w:sz w:val="28"/>
          <w:szCs w:val="28"/>
          <w:lang w:val="en-US"/>
        </w:rPr>
        <w:t>F</w:t>
      </w:r>
      <w:r w:rsidRPr="00041707">
        <w:rPr>
          <w:sz w:val="28"/>
          <w:szCs w:val="28"/>
          <w:vertAlign w:val="subscript"/>
          <w:lang w:val="en-US"/>
        </w:rPr>
        <w:t>R</w:t>
      </w:r>
      <w:r w:rsidRPr="00041707">
        <w:rPr>
          <w:sz w:val="28"/>
          <w:szCs w:val="28"/>
        </w:rPr>
        <w:t xml:space="preserve"> используют модуляцию.</w:t>
      </w:r>
    </w:p>
    <w:p w:rsidR="006810B4" w:rsidRPr="00041707" w:rsidRDefault="006810B4" w:rsidP="00041707">
      <w:pPr>
        <w:spacing w:line="360" w:lineRule="auto"/>
        <w:ind w:firstLine="709"/>
        <w:jc w:val="both"/>
        <w:rPr>
          <w:sz w:val="28"/>
          <w:szCs w:val="28"/>
        </w:rPr>
      </w:pPr>
      <w:r w:rsidRPr="00041707">
        <w:rPr>
          <w:sz w:val="28"/>
          <w:szCs w:val="28"/>
        </w:rPr>
        <w:t>Схема управления бесконтактным двигателем постоянного тока выглядит следующим образом:</w:t>
      </w:r>
    </w:p>
    <w:p w:rsidR="006810B4" w:rsidRPr="00041707" w:rsidRDefault="006810B4"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rPr>
      </w:r>
      <w:r>
        <w:rPr>
          <w:sz w:val="28"/>
          <w:szCs w:val="28"/>
        </w:rPr>
        <w:pict>
          <v:group id="_x0000_s1087" editas="canvas" style="width:405.9pt;height:210.1pt;mso-position-horizontal-relative:char;mso-position-vertical-relative:line" coordorigin="1701,1134" coordsize="8118,4202">
            <o:lock v:ext="edit" aspectratio="t"/>
            <v:shape id="_x0000_s1088" type="#_x0000_t75" style="position:absolute;left:1701;top:1134;width:8118;height:4202" o:preferrelative="f">
              <v:fill o:detectmouseclick="t"/>
              <v:path o:extrusionok="t" o:connecttype="none"/>
              <o:lock v:ext="edit" text="t"/>
            </v:shape>
            <v:line id="_x0000_s1089" style="position:absolute;flip:x" from="3725,1937" to="7674,1938"/>
            <v:line id="_x0000_s1090" style="position:absolute" from="3703,1937" to="3704,2630"/>
            <v:line id="_x0000_s1091" style="position:absolute" from="3703,2640" to="3857,2795"/>
            <v:line id="_x0000_s1092" style="position:absolute" from="3703,2982" to="3704,3336"/>
            <v:line id="_x0000_s1093" style="position:absolute" from="3703,3345" to="3704,4038"/>
            <v:line id="_x0000_s1094" style="position:absolute" from="3703,4048" to="3857,4203"/>
            <v:line id="_x0000_s1095" style="position:absolute" from="3703,4390" to="3704,4744"/>
            <v:line id="_x0000_s1096" style="position:absolute" from="5155,1948" to="5156,2641"/>
            <v:line id="_x0000_s1097" style="position:absolute" from="5155,2651" to="5309,2806"/>
            <v:line id="_x0000_s1098" style="position:absolute" from="5155,2993" to="5156,3347"/>
            <v:line id="_x0000_s1099" style="position:absolute" from="5155,3356" to="5156,4049"/>
            <v:line id="_x0000_s1100" style="position:absolute" from="5155,4059" to="5309,4214"/>
            <v:line id="_x0000_s1101" style="position:absolute" from="5155,4401" to="5156,4755"/>
            <v:line id="_x0000_s1102" style="position:absolute" from="6541,1959" to="6542,2652"/>
            <v:line id="_x0000_s1103" style="position:absolute" from="6541,2662" to="6695,2817"/>
            <v:line id="_x0000_s1104" style="position:absolute" from="6541,3004" to="6542,3358"/>
            <v:line id="_x0000_s1105" style="position:absolute" from="6541,3367" to="6542,4060"/>
            <v:line id="_x0000_s1106" style="position:absolute" from="6541,4070" to="6695,4225"/>
            <v:line id="_x0000_s1107" style="position:absolute" from="6541,4412" to="6542,4766"/>
            <v:shape id="_x0000_s1108" type="#_x0000_t202" style="position:absolute;left:7674;top:1739;width:1320;height:462" filled="f" stroked="f">
              <v:textbox style="mso-next-textbox:#_x0000_s1108">
                <w:txbxContent>
                  <w:p w:rsidR="00B237FE" w:rsidRPr="00122C5F" w:rsidRDefault="00B237FE" w:rsidP="006810B4">
                    <w:pPr>
                      <w:rPr>
                        <w:vertAlign w:val="subscript"/>
                      </w:rPr>
                    </w:pPr>
                    <w:r>
                      <w:t>+</w:t>
                    </w:r>
                  </w:p>
                </w:txbxContent>
              </v:textbox>
            </v:shape>
            <v:line id="_x0000_s1109" style="position:absolute;flip:x" from="3681,4753" to="7630,4754"/>
            <v:shape id="_x0000_s1110" type="#_x0000_t202" style="position:absolute;left:3824;top:2410;width:1320;height:462" filled="f" stroked="f">
              <v:textbox style="mso-next-textbox:#_x0000_s1110">
                <w:txbxContent>
                  <w:p w:rsidR="00B237FE" w:rsidRPr="00122C5F" w:rsidRDefault="00B237FE" w:rsidP="006810B4">
                    <w:pPr>
                      <w:rPr>
                        <w:vertAlign w:val="subscript"/>
                      </w:rPr>
                    </w:pPr>
                    <w:r>
                      <w:t>К</w:t>
                    </w:r>
                    <w:r>
                      <w:rPr>
                        <w:vertAlign w:val="subscript"/>
                      </w:rPr>
                      <w:t>1</w:t>
                    </w:r>
                  </w:p>
                </w:txbxContent>
              </v:textbox>
            </v:shape>
            <v:shape id="_x0000_s1111" type="#_x0000_t202" style="position:absolute;left:3868;top:3730;width:1320;height:462" filled="f" stroked="f">
              <v:textbox style="mso-next-textbox:#_x0000_s1111">
                <w:txbxContent>
                  <w:p w:rsidR="00B237FE" w:rsidRPr="00122C5F" w:rsidRDefault="00B237FE" w:rsidP="006810B4">
                    <w:pPr>
                      <w:rPr>
                        <w:vertAlign w:val="subscript"/>
                      </w:rPr>
                    </w:pPr>
                    <w:r>
                      <w:t>К</w:t>
                    </w:r>
                    <w:r>
                      <w:rPr>
                        <w:vertAlign w:val="subscript"/>
                      </w:rPr>
                      <w:t>2</w:t>
                    </w:r>
                  </w:p>
                </w:txbxContent>
              </v:textbox>
            </v:shape>
            <v:shape id="_x0000_s1112" type="#_x0000_t202" style="position:absolute;left:5309;top:2410;width:1320;height:462" filled="f" stroked="f">
              <v:textbox style="mso-next-textbox:#_x0000_s1112">
                <w:txbxContent>
                  <w:p w:rsidR="00B237FE" w:rsidRPr="00122C5F" w:rsidRDefault="00B237FE" w:rsidP="006810B4">
                    <w:pPr>
                      <w:rPr>
                        <w:vertAlign w:val="subscript"/>
                      </w:rPr>
                    </w:pPr>
                    <w:r>
                      <w:t>К</w:t>
                    </w:r>
                    <w:r>
                      <w:rPr>
                        <w:vertAlign w:val="subscript"/>
                      </w:rPr>
                      <w:t>3</w:t>
                    </w:r>
                  </w:p>
                </w:txbxContent>
              </v:textbox>
            </v:shape>
            <v:shape id="_x0000_s1113" type="#_x0000_t202" style="position:absolute;left:5342;top:3840;width:1320;height:462" filled="f" stroked="f">
              <v:textbox style="mso-next-textbox:#_x0000_s1113">
                <w:txbxContent>
                  <w:p w:rsidR="00B237FE" w:rsidRPr="00122C5F" w:rsidRDefault="00B237FE" w:rsidP="006810B4">
                    <w:pPr>
                      <w:rPr>
                        <w:vertAlign w:val="subscript"/>
                      </w:rPr>
                    </w:pPr>
                    <w:r>
                      <w:t>К</w:t>
                    </w:r>
                    <w:r>
                      <w:rPr>
                        <w:vertAlign w:val="subscript"/>
                      </w:rPr>
                      <w:t>4</w:t>
                    </w:r>
                  </w:p>
                </w:txbxContent>
              </v:textbox>
            </v:shape>
            <v:shape id="_x0000_s1114" type="#_x0000_t202" style="position:absolute;left:6684;top:2443;width:1320;height:462" filled="f" stroked="f">
              <v:textbox style="mso-next-textbox:#_x0000_s1114">
                <w:txbxContent>
                  <w:p w:rsidR="00B237FE" w:rsidRPr="00122C5F" w:rsidRDefault="00B237FE" w:rsidP="006810B4">
                    <w:pPr>
                      <w:rPr>
                        <w:vertAlign w:val="subscript"/>
                      </w:rPr>
                    </w:pPr>
                    <w:r>
                      <w:t>К</w:t>
                    </w:r>
                    <w:r>
                      <w:rPr>
                        <w:vertAlign w:val="subscript"/>
                      </w:rPr>
                      <w:t>5</w:t>
                    </w:r>
                  </w:p>
                </w:txbxContent>
              </v:textbox>
            </v:shape>
            <v:shape id="_x0000_s1115" type="#_x0000_t202" style="position:absolute;left:6695;top:3829;width:1320;height:462" filled="f" stroked="f">
              <v:textbox style="mso-next-textbox:#_x0000_s1115">
                <w:txbxContent>
                  <w:p w:rsidR="00B237FE" w:rsidRPr="00122C5F" w:rsidRDefault="00B237FE" w:rsidP="006810B4">
                    <w:pPr>
                      <w:rPr>
                        <w:vertAlign w:val="subscript"/>
                      </w:rPr>
                    </w:pPr>
                    <w:r>
                      <w:t>К</w:t>
                    </w:r>
                    <w:r>
                      <w:rPr>
                        <w:vertAlign w:val="subscript"/>
                      </w:rPr>
                      <w:t>6</w:t>
                    </w:r>
                  </w:p>
                </w:txbxContent>
              </v:textbox>
            </v:shape>
            <v:oval id="_x0000_s1116" style="position:absolute;left:3637;top:3367;width:132;height:132" fillcolor="black"/>
            <v:oval id="_x0000_s1117" style="position:absolute;left:5078;top:3367;width:132;height:132" fillcolor="black"/>
            <v:oval id="_x0000_s1118" style="position:absolute;left:6475;top:3367;width:132;height:132" fillcolor="black"/>
            <v:oval id="_x0000_s1119" style="position:absolute;left:5089;top:1882;width:132;height:132" fillcolor="black"/>
            <v:oval id="_x0000_s1120" style="position:absolute;left:5089;top:4676;width:132;height:132" fillcolor="black"/>
            <v:oval id="_x0000_s1121" style="position:absolute;left:6486;top:4687;width:132;height:132" fillcolor="black"/>
            <v:oval id="_x0000_s1122" style="position:absolute;left:6486;top:1882;width:132;height:132" fillcolor="black"/>
            <v:shape id="_x0000_s1123" type="#_x0000_t202" style="position:absolute;left:7630;top:4467;width:1320;height:462" filled="f" stroked="f">
              <v:textbox style="mso-next-textbox:#_x0000_s1123">
                <w:txbxContent>
                  <w:p w:rsidR="00B237FE" w:rsidRPr="00122C5F" w:rsidRDefault="00B237FE" w:rsidP="006810B4">
                    <w:pPr>
                      <w:rPr>
                        <w:vertAlign w:val="subscript"/>
                      </w:rPr>
                    </w:pPr>
                    <w:r>
                      <w:t>-</w:t>
                    </w:r>
                  </w:p>
                </w:txbxContent>
              </v:textbox>
            </v:shape>
            <v:line id="_x0000_s1124" style="position:absolute;flip:x" from="3087,3455" to="3670,3455"/>
            <v:shape id="_x0000_s1125" type="#_x0000_t202" style="position:absolute;left:3021;top:3052;width:638;height:407" filled="f" stroked="f">
              <v:textbox style="mso-next-textbox:#_x0000_s1125">
                <w:txbxContent>
                  <w:p w:rsidR="00B237FE" w:rsidRPr="00162C84" w:rsidRDefault="00B237FE" w:rsidP="006810B4">
                    <w:pPr>
                      <w:rPr>
                        <w:vertAlign w:val="subscript"/>
                        <w:lang w:val="en-US"/>
                      </w:rPr>
                    </w:pPr>
                    <w:r>
                      <w:rPr>
                        <w:lang w:val="en-US"/>
                      </w:rPr>
                      <w:t>F</w:t>
                    </w:r>
                    <w:r>
                      <w:rPr>
                        <w:vertAlign w:val="subscript"/>
                        <w:lang w:val="en-US"/>
                      </w:rPr>
                      <w:t>A</w:t>
                    </w:r>
                  </w:p>
                </w:txbxContent>
              </v:textbox>
            </v:shape>
            <v:line id="_x0000_s1126" style="position:absolute" from="4550,3422" to="5111,3423"/>
            <v:shape id="_x0000_s1127" type="#_x0000_t202" style="position:absolute;left:4561;top:2993;width:638;height:407" filled="f" stroked="f">
              <v:textbox style="mso-next-textbox:#_x0000_s1127">
                <w:txbxContent>
                  <w:p w:rsidR="00B237FE" w:rsidRPr="00162C84" w:rsidRDefault="00B237FE" w:rsidP="006810B4">
                    <w:pPr>
                      <w:rPr>
                        <w:vertAlign w:val="subscript"/>
                        <w:lang w:val="en-US"/>
                      </w:rPr>
                    </w:pPr>
                    <w:r>
                      <w:rPr>
                        <w:lang w:val="en-US"/>
                      </w:rPr>
                      <w:t>F</w:t>
                    </w:r>
                    <w:r>
                      <w:rPr>
                        <w:vertAlign w:val="subscript"/>
                        <w:lang w:val="en-US"/>
                      </w:rPr>
                      <w:t>B</w:t>
                    </w:r>
                  </w:p>
                </w:txbxContent>
              </v:textbox>
            </v:shape>
            <v:shape id="_x0000_s1128" type="#_x0000_t202" style="position:absolute;left:5947;top:2971;width:638;height:407" filled="f" stroked="f">
              <v:textbox style="mso-next-textbox:#_x0000_s1128">
                <w:txbxContent>
                  <w:p w:rsidR="00B237FE" w:rsidRPr="00162C84" w:rsidRDefault="00B237FE" w:rsidP="006810B4">
                    <w:pPr>
                      <w:rPr>
                        <w:vertAlign w:val="subscript"/>
                        <w:lang w:val="en-US"/>
                      </w:rPr>
                    </w:pPr>
                    <w:r>
                      <w:rPr>
                        <w:lang w:val="en-US"/>
                      </w:rPr>
                      <w:t>F</w:t>
                    </w:r>
                    <w:r>
                      <w:rPr>
                        <w:vertAlign w:val="subscript"/>
                        <w:lang w:val="en-US"/>
                      </w:rPr>
                      <w:t>C</w:t>
                    </w:r>
                  </w:p>
                </w:txbxContent>
              </v:textbox>
            </v:shape>
            <v:line id="_x0000_s1129" style="position:absolute" from="6046,3433" to="6541,3433"/>
            <w10:wrap type="none"/>
            <w10:anchorlock/>
          </v:group>
        </w:pict>
      </w:r>
    </w:p>
    <w:p w:rsidR="00294E33" w:rsidRPr="00041707" w:rsidRDefault="00D26AB2" w:rsidP="00041707">
      <w:pPr>
        <w:spacing w:line="360" w:lineRule="auto"/>
        <w:ind w:firstLine="709"/>
        <w:jc w:val="both"/>
        <w:rPr>
          <w:sz w:val="28"/>
          <w:szCs w:val="28"/>
        </w:rPr>
      </w:pPr>
      <w:r w:rsidRPr="00041707">
        <w:rPr>
          <w:sz w:val="28"/>
          <w:szCs w:val="28"/>
        </w:rPr>
        <w:t>Рисунок 9</w:t>
      </w:r>
      <w:r w:rsidR="00294E33" w:rsidRPr="00041707">
        <w:rPr>
          <w:sz w:val="28"/>
          <w:szCs w:val="28"/>
        </w:rPr>
        <w:t>. Схема управления бесконтактным двигателем постоянного тока</w:t>
      </w:r>
    </w:p>
    <w:p w:rsidR="00294E33" w:rsidRPr="00041707" w:rsidRDefault="00294E33"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В качестве элемента, отслеживающего положение ротора, обычно используют датчик поворота ротора, который жестко соединен с ротором.</w:t>
      </w:r>
    </w:p>
    <w:p w:rsidR="006810B4" w:rsidRPr="00041707" w:rsidRDefault="006810B4" w:rsidP="00041707">
      <w:pPr>
        <w:spacing w:line="360" w:lineRule="auto"/>
        <w:ind w:firstLine="709"/>
        <w:jc w:val="both"/>
        <w:rPr>
          <w:sz w:val="28"/>
          <w:szCs w:val="28"/>
        </w:rPr>
      </w:pPr>
      <w:r w:rsidRPr="00041707">
        <w:rPr>
          <w:sz w:val="28"/>
          <w:szCs w:val="28"/>
        </w:rPr>
        <w:t>Схема управления таким двигателем сложнее. Однако, это компенсируется высоким КПД двигателя (все 3 обмотки всегда активны), отсутствием щеточно-коллекторного узла (нет искрения, высокая долговечность элементов).</w:t>
      </w:r>
    </w:p>
    <w:p w:rsidR="006810B4" w:rsidRPr="00041707" w:rsidRDefault="006810B4" w:rsidP="00041707">
      <w:pPr>
        <w:spacing w:line="360" w:lineRule="auto"/>
        <w:ind w:firstLine="709"/>
        <w:jc w:val="both"/>
        <w:rPr>
          <w:sz w:val="28"/>
          <w:szCs w:val="28"/>
        </w:rPr>
      </w:pPr>
      <w:r w:rsidRPr="00041707">
        <w:rPr>
          <w:sz w:val="28"/>
          <w:szCs w:val="28"/>
        </w:rPr>
        <w:t>Подведем итог: конструкция двигателей постоянного тока более сложная, стоимость выше и эксплуатация более дорогая, чем асинхронных, поэтому двигатели постоянного тока применяются в приводах, требующих широкого и плавного регулирования частоты вращения, или в автономных установках при питании двигателей от аккумуляторных батарей.</w:t>
      </w:r>
    </w:p>
    <w:p w:rsidR="006810B4" w:rsidRPr="00041707" w:rsidRDefault="006810B4" w:rsidP="00041707">
      <w:pPr>
        <w:spacing w:line="360" w:lineRule="auto"/>
        <w:ind w:firstLine="709"/>
        <w:jc w:val="both"/>
        <w:rPr>
          <w:sz w:val="28"/>
          <w:szCs w:val="28"/>
        </w:rPr>
      </w:pPr>
      <w:r w:rsidRPr="00041707">
        <w:rPr>
          <w:sz w:val="28"/>
          <w:szCs w:val="28"/>
        </w:rPr>
        <w:t>Выбор исполнительного двигателя должен соответствовать поставленным требованиям технического задания:</w:t>
      </w:r>
    </w:p>
    <w:p w:rsidR="006810B4" w:rsidRPr="00041707" w:rsidRDefault="006810B4" w:rsidP="00041707">
      <w:pPr>
        <w:numPr>
          <w:ilvl w:val="0"/>
          <w:numId w:val="13"/>
        </w:numPr>
        <w:spacing w:line="360" w:lineRule="auto"/>
        <w:ind w:left="0" w:firstLine="709"/>
        <w:jc w:val="both"/>
        <w:rPr>
          <w:sz w:val="28"/>
          <w:szCs w:val="28"/>
        </w:rPr>
      </w:pPr>
      <w:r w:rsidRPr="00041707">
        <w:rPr>
          <w:sz w:val="28"/>
          <w:szCs w:val="28"/>
        </w:rPr>
        <w:t>Основное назначение электродвигателя.</w:t>
      </w:r>
    </w:p>
    <w:p w:rsidR="006810B4" w:rsidRPr="00041707" w:rsidRDefault="006810B4" w:rsidP="00041707">
      <w:pPr>
        <w:numPr>
          <w:ilvl w:val="0"/>
          <w:numId w:val="13"/>
        </w:numPr>
        <w:spacing w:line="360" w:lineRule="auto"/>
        <w:ind w:left="0" w:firstLine="709"/>
        <w:jc w:val="both"/>
        <w:rPr>
          <w:sz w:val="28"/>
          <w:szCs w:val="28"/>
        </w:rPr>
      </w:pPr>
      <w:r w:rsidRPr="00041707">
        <w:rPr>
          <w:sz w:val="28"/>
          <w:szCs w:val="28"/>
        </w:rPr>
        <w:t>Тип и параметры источника питания.</w:t>
      </w:r>
    </w:p>
    <w:p w:rsidR="006810B4" w:rsidRPr="00041707" w:rsidRDefault="006810B4" w:rsidP="00041707">
      <w:pPr>
        <w:numPr>
          <w:ilvl w:val="0"/>
          <w:numId w:val="13"/>
        </w:numPr>
        <w:tabs>
          <w:tab w:val="clear" w:pos="720"/>
        </w:tabs>
        <w:spacing w:line="360" w:lineRule="auto"/>
        <w:ind w:left="0" w:firstLine="709"/>
        <w:jc w:val="both"/>
        <w:rPr>
          <w:sz w:val="28"/>
          <w:szCs w:val="28"/>
        </w:rPr>
      </w:pPr>
      <w:r w:rsidRPr="00041707">
        <w:rPr>
          <w:sz w:val="28"/>
          <w:szCs w:val="28"/>
        </w:rPr>
        <w:t xml:space="preserve">Конструктивные особенности и </w:t>
      </w:r>
      <w:r w:rsidR="0067215B" w:rsidRPr="00041707">
        <w:rPr>
          <w:sz w:val="28"/>
          <w:szCs w:val="28"/>
        </w:rPr>
        <w:t>массогабаритные</w:t>
      </w:r>
      <w:r w:rsidRPr="00041707">
        <w:rPr>
          <w:sz w:val="28"/>
          <w:szCs w:val="28"/>
        </w:rPr>
        <w:t xml:space="preserve"> показатели двигателя.</w:t>
      </w:r>
    </w:p>
    <w:p w:rsidR="006810B4" w:rsidRPr="00041707" w:rsidRDefault="006810B4" w:rsidP="00041707">
      <w:pPr>
        <w:numPr>
          <w:ilvl w:val="0"/>
          <w:numId w:val="13"/>
        </w:numPr>
        <w:spacing w:line="360" w:lineRule="auto"/>
        <w:ind w:left="0" w:firstLine="709"/>
        <w:jc w:val="both"/>
        <w:rPr>
          <w:sz w:val="28"/>
          <w:szCs w:val="28"/>
        </w:rPr>
      </w:pPr>
      <w:r w:rsidRPr="00041707">
        <w:rPr>
          <w:sz w:val="28"/>
          <w:szCs w:val="28"/>
        </w:rPr>
        <w:t>Тип системы управления двигателем.</w:t>
      </w:r>
    </w:p>
    <w:p w:rsidR="006810B4" w:rsidRPr="00041707" w:rsidRDefault="006810B4" w:rsidP="00041707">
      <w:pPr>
        <w:numPr>
          <w:ilvl w:val="0"/>
          <w:numId w:val="13"/>
        </w:numPr>
        <w:spacing w:line="360" w:lineRule="auto"/>
        <w:ind w:left="0" w:firstLine="709"/>
        <w:jc w:val="both"/>
        <w:rPr>
          <w:sz w:val="28"/>
          <w:szCs w:val="28"/>
        </w:rPr>
      </w:pPr>
      <w:r w:rsidRPr="00041707">
        <w:rPr>
          <w:sz w:val="28"/>
          <w:szCs w:val="28"/>
        </w:rPr>
        <w:t>Условия окружающей среды, в которой предстоит работать.</w:t>
      </w:r>
    </w:p>
    <w:p w:rsidR="006810B4" w:rsidRPr="00041707" w:rsidRDefault="006810B4" w:rsidP="00041707">
      <w:pPr>
        <w:numPr>
          <w:ilvl w:val="0"/>
          <w:numId w:val="13"/>
        </w:numPr>
        <w:spacing w:line="360" w:lineRule="auto"/>
        <w:ind w:left="0" w:firstLine="709"/>
        <w:jc w:val="both"/>
        <w:rPr>
          <w:sz w:val="28"/>
          <w:szCs w:val="28"/>
        </w:rPr>
      </w:pPr>
      <w:r w:rsidRPr="00041707">
        <w:rPr>
          <w:sz w:val="28"/>
          <w:szCs w:val="28"/>
        </w:rPr>
        <w:t>Ориентировочная мощность на валу двигателя, КПД двигателя.</w:t>
      </w:r>
    </w:p>
    <w:p w:rsidR="006810B4" w:rsidRPr="00041707" w:rsidRDefault="006810B4" w:rsidP="00041707">
      <w:pPr>
        <w:numPr>
          <w:ilvl w:val="0"/>
          <w:numId w:val="13"/>
        </w:numPr>
        <w:tabs>
          <w:tab w:val="clear" w:pos="720"/>
          <w:tab w:val="num" w:pos="1116"/>
        </w:tabs>
        <w:spacing w:line="360" w:lineRule="auto"/>
        <w:ind w:left="0" w:firstLine="709"/>
        <w:jc w:val="both"/>
        <w:rPr>
          <w:sz w:val="28"/>
          <w:szCs w:val="28"/>
        </w:rPr>
      </w:pPr>
      <w:r w:rsidRPr="00041707">
        <w:rPr>
          <w:sz w:val="28"/>
          <w:szCs w:val="28"/>
        </w:rPr>
        <w:t>Требования по надежности, работе на отказ, возможности проведения планового технического осмотра.</w:t>
      </w:r>
    </w:p>
    <w:p w:rsidR="006810B4" w:rsidRPr="00041707" w:rsidRDefault="006810B4" w:rsidP="00041707">
      <w:pPr>
        <w:numPr>
          <w:ilvl w:val="0"/>
          <w:numId w:val="13"/>
        </w:numPr>
        <w:spacing w:line="360" w:lineRule="auto"/>
        <w:ind w:left="0" w:firstLine="709"/>
        <w:jc w:val="both"/>
        <w:rPr>
          <w:sz w:val="28"/>
          <w:szCs w:val="28"/>
        </w:rPr>
      </w:pPr>
      <w:r w:rsidRPr="00041707">
        <w:rPr>
          <w:sz w:val="28"/>
          <w:szCs w:val="28"/>
        </w:rPr>
        <w:t>Стоимость и эксплуатационные расходы.</w:t>
      </w:r>
    </w:p>
    <w:p w:rsidR="00940EB3" w:rsidRDefault="006810B4" w:rsidP="00041707">
      <w:pPr>
        <w:spacing w:line="360" w:lineRule="auto"/>
        <w:ind w:firstLine="709"/>
        <w:jc w:val="both"/>
        <w:rPr>
          <w:sz w:val="28"/>
          <w:szCs w:val="28"/>
        </w:rPr>
      </w:pPr>
      <w:r w:rsidRPr="00041707">
        <w:rPr>
          <w:sz w:val="28"/>
          <w:szCs w:val="28"/>
        </w:rPr>
        <w:t xml:space="preserve">Вывод: Использование двигателей переменного тока не представляется возможным, т.к. разрабатываемая система относится к классу бортовых систем. Выбор электродвигателя переменного тока потребует использования дополнительного источника переменного напряжения. </w:t>
      </w:r>
    </w:p>
    <w:p w:rsidR="00940EB3" w:rsidRDefault="006810B4" w:rsidP="00041707">
      <w:pPr>
        <w:spacing w:line="360" w:lineRule="auto"/>
        <w:ind w:firstLine="709"/>
        <w:jc w:val="both"/>
        <w:rPr>
          <w:sz w:val="28"/>
          <w:szCs w:val="28"/>
        </w:rPr>
      </w:pPr>
      <w:r w:rsidRPr="00041707">
        <w:rPr>
          <w:sz w:val="28"/>
          <w:szCs w:val="28"/>
        </w:rPr>
        <w:t xml:space="preserve">Двигатель постоянного тока лишен этого недостатка – в качестве источника питания для него можно использовать аккумуляторную батарею и генератор постоянного тока, что удовлетворяет условиям технического задания. </w:t>
      </w:r>
    </w:p>
    <w:p w:rsidR="00940EB3" w:rsidRDefault="006810B4" w:rsidP="00041707">
      <w:pPr>
        <w:spacing w:line="360" w:lineRule="auto"/>
        <w:ind w:firstLine="709"/>
        <w:jc w:val="both"/>
        <w:rPr>
          <w:sz w:val="28"/>
          <w:szCs w:val="28"/>
        </w:rPr>
      </w:pPr>
      <w:r w:rsidRPr="00041707">
        <w:rPr>
          <w:sz w:val="28"/>
          <w:szCs w:val="28"/>
        </w:rPr>
        <w:t>Поэтому в качестве желаемого двигателя можно использовать бесконтакт</w:t>
      </w:r>
      <w:r w:rsidR="00940EB3">
        <w:rPr>
          <w:sz w:val="28"/>
          <w:szCs w:val="28"/>
        </w:rPr>
        <w:t>ный двигатель постоянного тока.</w:t>
      </w:r>
    </w:p>
    <w:p w:rsidR="00940EB3" w:rsidRDefault="006810B4" w:rsidP="00041707">
      <w:pPr>
        <w:spacing w:line="360" w:lineRule="auto"/>
        <w:ind w:firstLine="709"/>
        <w:jc w:val="both"/>
        <w:rPr>
          <w:sz w:val="28"/>
          <w:szCs w:val="28"/>
        </w:rPr>
      </w:pPr>
      <w:r w:rsidRPr="00041707">
        <w:rPr>
          <w:sz w:val="28"/>
          <w:szCs w:val="28"/>
        </w:rPr>
        <w:t>Однако, как уже упоминалось выше, сложная схема управления данным классом двигателей накладывает дополнительные требования</w:t>
      </w:r>
      <w:r w:rsidR="00940EB3">
        <w:rPr>
          <w:sz w:val="28"/>
          <w:szCs w:val="28"/>
        </w:rPr>
        <w:t xml:space="preserve"> к разработке схемы управления.</w:t>
      </w:r>
    </w:p>
    <w:p w:rsidR="006810B4" w:rsidRDefault="006810B4" w:rsidP="00041707">
      <w:pPr>
        <w:spacing w:line="360" w:lineRule="auto"/>
        <w:ind w:firstLine="709"/>
        <w:jc w:val="both"/>
        <w:rPr>
          <w:sz w:val="28"/>
          <w:szCs w:val="28"/>
        </w:rPr>
      </w:pPr>
      <w:r w:rsidRPr="00041707">
        <w:rPr>
          <w:sz w:val="28"/>
          <w:szCs w:val="28"/>
        </w:rPr>
        <w:t>В связи с тем, что курсовой проект является учебным, по согласованию с руководителем целесообразно использовать коллекторный двигатель постоянного тока с независимым возбуждением.</w:t>
      </w:r>
      <w:r w:rsidR="00940EB3">
        <w:rPr>
          <w:sz w:val="28"/>
          <w:szCs w:val="28"/>
        </w:rPr>
        <w:t xml:space="preserve"> </w:t>
      </w:r>
      <w:r w:rsidRPr="00041707">
        <w:rPr>
          <w:sz w:val="28"/>
          <w:szCs w:val="28"/>
        </w:rPr>
        <w:t>Поставленным требованиям удовлетворяет планетарный мотор-редуктор King Right Motor PT7152 с двигателем постоянного тока. Характеристики электродвигателя:</w:t>
      </w:r>
    </w:p>
    <w:p w:rsidR="00940EB3" w:rsidRPr="00041707" w:rsidRDefault="00940EB3" w:rsidP="00041707">
      <w:pPr>
        <w:spacing w:line="360" w:lineRule="auto"/>
        <w:ind w:firstLine="709"/>
        <w:jc w:val="both"/>
        <w:rPr>
          <w:sz w:val="28"/>
          <w:szCs w:val="28"/>
        </w:rPr>
      </w:pPr>
    </w:p>
    <w:p w:rsidR="00F34035" w:rsidRPr="00041707" w:rsidRDefault="00BF55BC" w:rsidP="00041707">
      <w:pPr>
        <w:spacing w:line="360" w:lineRule="auto"/>
        <w:ind w:firstLine="709"/>
        <w:jc w:val="both"/>
        <w:rPr>
          <w:sz w:val="28"/>
        </w:rPr>
      </w:pPr>
      <w:r>
        <w:rPr>
          <w:sz w:val="28"/>
        </w:rPr>
        <w:pict>
          <v:shape id="_x0000_i1034" type="#_x0000_t75" style="width:112.5pt;height:82.5pt" wrapcoords="16848 589 14976 982 6336 3535 1296 6676 720 8051 864 8836 1872 10015 2016 13156 576 14924 288 15513 576 16495 4752 19440 4752 20422 5040 21011 6048 21011 6912 21011 7056 21011 9216 19440 9792 19440 12384 16887 12528 16298 14112 13156 14688 13156 19728 10407 20736 7265 20736 6873 21456 3338 19440 1571 18000 589 16848 589" o:allowoverlap="f">
            <v:imagedata r:id="rId15" o:title=""/>
          </v:shape>
        </w:pict>
      </w:r>
    </w:p>
    <w:p w:rsidR="00F34035" w:rsidRPr="00041707" w:rsidRDefault="00D26AB2" w:rsidP="00041707">
      <w:pPr>
        <w:spacing w:line="360" w:lineRule="auto"/>
        <w:ind w:firstLine="709"/>
        <w:jc w:val="both"/>
        <w:rPr>
          <w:sz w:val="28"/>
          <w:szCs w:val="28"/>
        </w:rPr>
      </w:pPr>
      <w:r w:rsidRPr="00041707">
        <w:rPr>
          <w:sz w:val="28"/>
          <w:szCs w:val="28"/>
        </w:rPr>
        <w:t>Рисунок 10</w:t>
      </w:r>
      <w:r w:rsidR="00F34035" w:rsidRPr="00041707">
        <w:rPr>
          <w:sz w:val="28"/>
          <w:szCs w:val="28"/>
        </w:rPr>
        <w:t>. Внешний вид выбранного двигателя</w:t>
      </w:r>
    </w:p>
    <w:p w:rsidR="00F34035" w:rsidRPr="00041707" w:rsidRDefault="00F34035" w:rsidP="00041707">
      <w:pPr>
        <w:spacing w:line="360" w:lineRule="auto"/>
        <w:ind w:firstLine="709"/>
        <w:jc w:val="both"/>
        <w:rPr>
          <w:sz w:val="28"/>
          <w:szCs w:val="28"/>
        </w:rPr>
      </w:pPr>
    </w:p>
    <w:p w:rsidR="006810B4" w:rsidRPr="00041707" w:rsidRDefault="006810B4" w:rsidP="00041707">
      <w:pPr>
        <w:numPr>
          <w:ilvl w:val="0"/>
          <w:numId w:val="25"/>
        </w:numPr>
        <w:tabs>
          <w:tab w:val="clear" w:pos="1284"/>
          <w:tab w:val="num" w:pos="426"/>
        </w:tabs>
        <w:spacing w:line="360" w:lineRule="auto"/>
        <w:ind w:left="0" w:firstLine="709"/>
        <w:jc w:val="both"/>
        <w:rPr>
          <w:sz w:val="28"/>
          <w:szCs w:val="28"/>
        </w:rPr>
      </w:pPr>
      <w:r w:rsidRPr="00041707">
        <w:rPr>
          <w:sz w:val="28"/>
          <w:szCs w:val="28"/>
        </w:rPr>
        <w:t>Мощность - 120Вт</w:t>
      </w:r>
    </w:p>
    <w:p w:rsidR="006810B4" w:rsidRPr="00041707" w:rsidRDefault="006810B4" w:rsidP="00041707">
      <w:pPr>
        <w:numPr>
          <w:ilvl w:val="0"/>
          <w:numId w:val="25"/>
        </w:numPr>
        <w:tabs>
          <w:tab w:val="clear" w:pos="1284"/>
          <w:tab w:val="num" w:pos="426"/>
        </w:tabs>
        <w:spacing w:line="360" w:lineRule="auto"/>
        <w:ind w:left="0" w:firstLine="709"/>
        <w:jc w:val="both"/>
        <w:rPr>
          <w:sz w:val="28"/>
          <w:szCs w:val="28"/>
        </w:rPr>
      </w:pPr>
      <w:r w:rsidRPr="00041707">
        <w:rPr>
          <w:sz w:val="28"/>
          <w:szCs w:val="28"/>
        </w:rPr>
        <w:t xml:space="preserve">Напряжение питания - 12В </w:t>
      </w:r>
    </w:p>
    <w:p w:rsidR="006810B4" w:rsidRPr="00041707" w:rsidRDefault="006810B4" w:rsidP="00041707">
      <w:pPr>
        <w:numPr>
          <w:ilvl w:val="0"/>
          <w:numId w:val="25"/>
        </w:numPr>
        <w:tabs>
          <w:tab w:val="clear" w:pos="1284"/>
          <w:tab w:val="num" w:pos="426"/>
        </w:tabs>
        <w:spacing w:line="360" w:lineRule="auto"/>
        <w:ind w:left="0" w:firstLine="709"/>
        <w:jc w:val="both"/>
        <w:rPr>
          <w:sz w:val="28"/>
          <w:szCs w:val="28"/>
        </w:rPr>
      </w:pPr>
      <w:r w:rsidRPr="00041707">
        <w:rPr>
          <w:sz w:val="28"/>
          <w:szCs w:val="28"/>
        </w:rPr>
        <w:t xml:space="preserve">Скорость холостого хода - 2200 Об/мин </w:t>
      </w:r>
    </w:p>
    <w:p w:rsidR="006810B4" w:rsidRPr="00041707" w:rsidRDefault="006810B4" w:rsidP="00041707">
      <w:pPr>
        <w:numPr>
          <w:ilvl w:val="0"/>
          <w:numId w:val="25"/>
        </w:numPr>
        <w:tabs>
          <w:tab w:val="clear" w:pos="1284"/>
          <w:tab w:val="num" w:pos="426"/>
        </w:tabs>
        <w:spacing w:line="360" w:lineRule="auto"/>
        <w:ind w:left="0" w:firstLine="709"/>
        <w:jc w:val="both"/>
        <w:rPr>
          <w:sz w:val="28"/>
          <w:szCs w:val="28"/>
        </w:rPr>
      </w:pPr>
      <w:r w:rsidRPr="00041707">
        <w:rPr>
          <w:sz w:val="28"/>
          <w:szCs w:val="28"/>
        </w:rPr>
        <w:t xml:space="preserve">Номинальная скорость - 1600 Об/мин </w:t>
      </w:r>
    </w:p>
    <w:p w:rsidR="006810B4" w:rsidRPr="00041707" w:rsidRDefault="006810B4" w:rsidP="00940EB3">
      <w:pPr>
        <w:numPr>
          <w:ilvl w:val="0"/>
          <w:numId w:val="25"/>
        </w:numPr>
        <w:tabs>
          <w:tab w:val="clear" w:pos="1284"/>
          <w:tab w:val="num" w:pos="426"/>
          <w:tab w:val="num" w:pos="1242"/>
          <w:tab w:val="num" w:pos="3354"/>
          <w:tab w:val="num" w:pos="3714"/>
        </w:tabs>
        <w:spacing w:line="360" w:lineRule="auto"/>
        <w:ind w:left="0" w:firstLine="709"/>
        <w:jc w:val="both"/>
        <w:rPr>
          <w:sz w:val="28"/>
          <w:szCs w:val="28"/>
        </w:rPr>
      </w:pPr>
      <w:r w:rsidRPr="00041707">
        <w:rPr>
          <w:sz w:val="28"/>
          <w:szCs w:val="28"/>
        </w:rPr>
        <w:t xml:space="preserve">Номинальный ток - 10А </w:t>
      </w:r>
    </w:p>
    <w:p w:rsidR="006810B4" w:rsidRPr="00041707" w:rsidRDefault="006810B4" w:rsidP="00940EB3">
      <w:pPr>
        <w:numPr>
          <w:ilvl w:val="0"/>
          <w:numId w:val="25"/>
        </w:numPr>
        <w:tabs>
          <w:tab w:val="clear" w:pos="1284"/>
          <w:tab w:val="num" w:pos="426"/>
          <w:tab w:val="num" w:pos="1242"/>
          <w:tab w:val="num" w:pos="3354"/>
          <w:tab w:val="num" w:pos="3714"/>
        </w:tabs>
        <w:spacing w:line="360" w:lineRule="auto"/>
        <w:ind w:left="0" w:firstLine="709"/>
        <w:jc w:val="both"/>
        <w:rPr>
          <w:sz w:val="28"/>
          <w:szCs w:val="28"/>
        </w:rPr>
      </w:pPr>
      <w:r w:rsidRPr="00041707">
        <w:rPr>
          <w:sz w:val="28"/>
          <w:szCs w:val="28"/>
        </w:rPr>
        <w:t>Крутящий момент двигателя (без редуктора) - 5,4 кг*см</w:t>
      </w:r>
    </w:p>
    <w:p w:rsidR="00C178D2" w:rsidRDefault="00C178D2" w:rsidP="00041707">
      <w:pPr>
        <w:tabs>
          <w:tab w:val="num" w:pos="2994"/>
          <w:tab w:val="num" w:pos="3354"/>
          <w:tab w:val="num" w:pos="3714"/>
        </w:tabs>
        <w:spacing w:line="360" w:lineRule="auto"/>
        <w:ind w:firstLine="709"/>
        <w:jc w:val="both"/>
        <w:rPr>
          <w:sz w:val="28"/>
          <w:szCs w:val="28"/>
        </w:rPr>
      </w:pPr>
    </w:p>
    <w:p w:rsidR="00940EB3" w:rsidRPr="00041707" w:rsidRDefault="00940EB3" w:rsidP="00940EB3">
      <w:pPr>
        <w:spacing w:line="360" w:lineRule="auto"/>
        <w:ind w:firstLine="709"/>
        <w:jc w:val="both"/>
        <w:rPr>
          <w:sz w:val="28"/>
          <w:szCs w:val="28"/>
        </w:rPr>
      </w:pPr>
      <w:r w:rsidRPr="00041707">
        <w:rPr>
          <w:sz w:val="28"/>
          <w:szCs w:val="28"/>
        </w:rPr>
        <w:t>Таблица 1. Характеристики планетарных мотор-редукторов PT7152</w:t>
      </w:r>
    </w:p>
    <w:tbl>
      <w:tblPr>
        <w:tblW w:w="867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0"/>
        <w:gridCol w:w="3867"/>
        <w:gridCol w:w="480"/>
        <w:gridCol w:w="808"/>
        <w:gridCol w:w="480"/>
        <w:gridCol w:w="727"/>
        <w:gridCol w:w="480"/>
        <w:gridCol w:w="873"/>
        <w:gridCol w:w="480"/>
      </w:tblGrid>
      <w:tr w:rsidR="006810B4" w:rsidRPr="00940EB3" w:rsidTr="00940EB3">
        <w:trPr>
          <w:tblCellSpacing w:w="0" w:type="dxa"/>
          <w:jc w:val="center"/>
        </w:trPr>
        <w:tc>
          <w:tcPr>
            <w:tcW w:w="480" w:type="dxa"/>
            <w:vAlign w:val="center"/>
          </w:tcPr>
          <w:p w:rsidR="006810B4" w:rsidRPr="00940EB3" w:rsidRDefault="00BF55BC" w:rsidP="00940EB3">
            <w:pPr>
              <w:spacing w:line="360" w:lineRule="auto"/>
              <w:jc w:val="both"/>
              <w:rPr>
                <w:sz w:val="20"/>
                <w:szCs w:val="28"/>
              </w:rPr>
            </w:pPr>
            <w:r>
              <w:rPr>
                <w:sz w:val="20"/>
                <w:szCs w:val="28"/>
              </w:rPr>
              <w:pict>
                <v:shape id="_x0000_i1096" type="#_x0000_t75" style="width:2.25pt;height:2.25pt">
                  <v:imagedata r:id="rId16" o:title=""/>
                </v:shape>
              </w:pict>
            </w:r>
          </w:p>
        </w:tc>
        <w:tc>
          <w:tcPr>
            <w:tcW w:w="3867" w:type="dxa"/>
            <w:vAlign w:val="center"/>
          </w:tcPr>
          <w:p w:rsidR="006810B4" w:rsidRPr="00940EB3" w:rsidRDefault="006810B4" w:rsidP="00940EB3">
            <w:pPr>
              <w:spacing w:line="360" w:lineRule="auto"/>
              <w:jc w:val="both"/>
              <w:rPr>
                <w:sz w:val="20"/>
                <w:szCs w:val="28"/>
              </w:rPr>
            </w:pPr>
            <w:r w:rsidRPr="00940EB3">
              <w:rPr>
                <w:sz w:val="20"/>
                <w:szCs w:val="28"/>
              </w:rPr>
              <w:t xml:space="preserve">Передаточное число редуктора </w:t>
            </w:r>
          </w:p>
        </w:tc>
        <w:tc>
          <w:tcPr>
            <w:tcW w:w="480" w:type="dxa"/>
            <w:vAlign w:val="center"/>
          </w:tcPr>
          <w:p w:rsidR="006810B4" w:rsidRPr="00940EB3" w:rsidRDefault="00BF55BC" w:rsidP="00940EB3">
            <w:pPr>
              <w:spacing w:line="360" w:lineRule="auto"/>
              <w:jc w:val="both"/>
              <w:rPr>
                <w:sz w:val="20"/>
                <w:szCs w:val="28"/>
              </w:rPr>
            </w:pPr>
            <w:r>
              <w:rPr>
                <w:sz w:val="20"/>
                <w:szCs w:val="28"/>
              </w:rPr>
              <w:pict>
                <v:shape id="_x0000_i1099" type="#_x0000_t75" style="width:2.25pt;height:2.25pt">
                  <v:imagedata r:id="rId16" o:title=""/>
                </v:shape>
              </w:pict>
            </w:r>
          </w:p>
        </w:tc>
        <w:tc>
          <w:tcPr>
            <w:tcW w:w="808" w:type="dxa"/>
            <w:vAlign w:val="center"/>
          </w:tcPr>
          <w:p w:rsidR="006810B4" w:rsidRPr="00940EB3" w:rsidRDefault="006810B4" w:rsidP="00940EB3">
            <w:pPr>
              <w:spacing w:line="360" w:lineRule="auto"/>
              <w:jc w:val="both"/>
              <w:rPr>
                <w:sz w:val="20"/>
                <w:szCs w:val="28"/>
              </w:rPr>
            </w:pPr>
            <w:r w:rsidRPr="00940EB3">
              <w:rPr>
                <w:sz w:val="20"/>
                <w:szCs w:val="28"/>
              </w:rPr>
              <w:t xml:space="preserve">30 </w:t>
            </w:r>
          </w:p>
        </w:tc>
        <w:tc>
          <w:tcPr>
            <w:tcW w:w="480" w:type="dxa"/>
            <w:vAlign w:val="center"/>
          </w:tcPr>
          <w:p w:rsidR="006810B4" w:rsidRPr="00940EB3" w:rsidRDefault="00BF55BC" w:rsidP="00940EB3">
            <w:pPr>
              <w:spacing w:line="360" w:lineRule="auto"/>
              <w:jc w:val="both"/>
              <w:rPr>
                <w:sz w:val="20"/>
                <w:szCs w:val="28"/>
              </w:rPr>
            </w:pPr>
            <w:r>
              <w:rPr>
                <w:sz w:val="20"/>
                <w:szCs w:val="28"/>
              </w:rPr>
              <w:pict>
                <v:shape id="_x0000_i1102" type="#_x0000_t75" style="width:2.25pt;height:2.25pt">
                  <v:imagedata r:id="rId16" o:title=""/>
                </v:shape>
              </w:pict>
            </w:r>
          </w:p>
        </w:tc>
        <w:tc>
          <w:tcPr>
            <w:tcW w:w="727" w:type="dxa"/>
            <w:vAlign w:val="center"/>
          </w:tcPr>
          <w:p w:rsidR="006810B4" w:rsidRPr="00940EB3" w:rsidRDefault="00C9286F" w:rsidP="00940EB3">
            <w:pPr>
              <w:spacing w:line="360" w:lineRule="auto"/>
              <w:jc w:val="both"/>
              <w:rPr>
                <w:sz w:val="20"/>
                <w:szCs w:val="28"/>
              </w:rPr>
            </w:pPr>
            <w:r w:rsidRPr="00940EB3">
              <w:rPr>
                <w:sz w:val="20"/>
                <w:szCs w:val="28"/>
              </w:rPr>
              <w:t xml:space="preserve"> </w:t>
            </w:r>
            <w:r w:rsidR="006810B4" w:rsidRPr="00940EB3">
              <w:rPr>
                <w:sz w:val="20"/>
                <w:szCs w:val="28"/>
              </w:rPr>
              <w:t xml:space="preserve">60 </w:t>
            </w:r>
          </w:p>
        </w:tc>
        <w:tc>
          <w:tcPr>
            <w:tcW w:w="480" w:type="dxa"/>
            <w:vAlign w:val="center"/>
          </w:tcPr>
          <w:p w:rsidR="006810B4" w:rsidRPr="00940EB3" w:rsidRDefault="00BF55BC" w:rsidP="00940EB3">
            <w:pPr>
              <w:spacing w:line="360" w:lineRule="auto"/>
              <w:jc w:val="both"/>
              <w:rPr>
                <w:sz w:val="20"/>
                <w:szCs w:val="28"/>
              </w:rPr>
            </w:pPr>
            <w:r>
              <w:rPr>
                <w:sz w:val="20"/>
                <w:szCs w:val="28"/>
              </w:rPr>
              <w:pict>
                <v:shape id="_x0000_i1105" type="#_x0000_t75" style="width:2.25pt;height:2.25pt">
                  <v:imagedata r:id="rId16" o:title=""/>
                </v:shape>
              </w:pict>
            </w:r>
          </w:p>
        </w:tc>
        <w:tc>
          <w:tcPr>
            <w:tcW w:w="873" w:type="dxa"/>
            <w:vAlign w:val="center"/>
          </w:tcPr>
          <w:p w:rsidR="006810B4" w:rsidRPr="00940EB3" w:rsidRDefault="006810B4" w:rsidP="00940EB3">
            <w:pPr>
              <w:spacing w:line="360" w:lineRule="auto"/>
              <w:jc w:val="both"/>
              <w:rPr>
                <w:sz w:val="20"/>
                <w:szCs w:val="28"/>
              </w:rPr>
            </w:pPr>
            <w:r w:rsidRPr="00940EB3">
              <w:rPr>
                <w:sz w:val="20"/>
                <w:szCs w:val="28"/>
              </w:rPr>
              <w:t xml:space="preserve">90 </w:t>
            </w:r>
          </w:p>
        </w:tc>
        <w:tc>
          <w:tcPr>
            <w:tcW w:w="480" w:type="dxa"/>
            <w:vAlign w:val="center"/>
          </w:tcPr>
          <w:p w:rsidR="006810B4" w:rsidRPr="00940EB3" w:rsidRDefault="00BF55BC" w:rsidP="00940EB3">
            <w:pPr>
              <w:spacing w:line="360" w:lineRule="auto"/>
              <w:jc w:val="both"/>
              <w:rPr>
                <w:sz w:val="20"/>
                <w:szCs w:val="28"/>
              </w:rPr>
            </w:pPr>
            <w:r>
              <w:rPr>
                <w:sz w:val="20"/>
                <w:szCs w:val="28"/>
              </w:rPr>
              <w:pict>
                <v:shape id="_x0000_i1108" type="#_x0000_t75" style="width:2.25pt;height:2.25pt">
                  <v:imagedata r:id="rId16" o:title=""/>
                </v:shape>
              </w:pict>
            </w:r>
          </w:p>
        </w:tc>
      </w:tr>
      <w:tr w:rsidR="006810B4" w:rsidRPr="00940EB3" w:rsidTr="00940EB3">
        <w:trPr>
          <w:tblCellSpacing w:w="0" w:type="dxa"/>
          <w:jc w:val="center"/>
        </w:trPr>
        <w:tc>
          <w:tcPr>
            <w:tcW w:w="480" w:type="dxa"/>
            <w:vAlign w:val="center"/>
          </w:tcPr>
          <w:p w:rsidR="006810B4" w:rsidRPr="00940EB3" w:rsidRDefault="006810B4" w:rsidP="00940EB3">
            <w:pPr>
              <w:spacing w:line="360" w:lineRule="auto"/>
              <w:jc w:val="both"/>
              <w:rPr>
                <w:sz w:val="20"/>
                <w:szCs w:val="28"/>
              </w:rPr>
            </w:pPr>
          </w:p>
        </w:tc>
        <w:tc>
          <w:tcPr>
            <w:tcW w:w="3867" w:type="dxa"/>
            <w:vAlign w:val="center"/>
          </w:tcPr>
          <w:p w:rsidR="006810B4" w:rsidRPr="00940EB3" w:rsidRDefault="006810B4" w:rsidP="00940EB3">
            <w:pPr>
              <w:spacing w:line="360" w:lineRule="auto"/>
              <w:jc w:val="both"/>
              <w:rPr>
                <w:sz w:val="20"/>
                <w:szCs w:val="28"/>
              </w:rPr>
            </w:pPr>
            <w:r w:rsidRPr="00940EB3">
              <w:rPr>
                <w:sz w:val="20"/>
                <w:szCs w:val="28"/>
              </w:rPr>
              <w:t>Крутящий момент на выходе, кг•см</w:t>
            </w:r>
          </w:p>
        </w:tc>
        <w:tc>
          <w:tcPr>
            <w:tcW w:w="480" w:type="dxa"/>
            <w:vAlign w:val="center"/>
          </w:tcPr>
          <w:p w:rsidR="006810B4" w:rsidRPr="00940EB3" w:rsidRDefault="006810B4" w:rsidP="00940EB3">
            <w:pPr>
              <w:spacing w:line="360" w:lineRule="auto"/>
              <w:jc w:val="both"/>
              <w:rPr>
                <w:sz w:val="20"/>
                <w:szCs w:val="28"/>
              </w:rPr>
            </w:pPr>
          </w:p>
        </w:tc>
        <w:tc>
          <w:tcPr>
            <w:tcW w:w="808" w:type="dxa"/>
            <w:vAlign w:val="center"/>
          </w:tcPr>
          <w:p w:rsidR="006810B4" w:rsidRPr="00940EB3" w:rsidRDefault="006810B4" w:rsidP="00940EB3">
            <w:pPr>
              <w:spacing w:line="360" w:lineRule="auto"/>
              <w:jc w:val="both"/>
              <w:rPr>
                <w:sz w:val="20"/>
                <w:szCs w:val="28"/>
              </w:rPr>
            </w:pPr>
            <w:r w:rsidRPr="00940EB3">
              <w:rPr>
                <w:sz w:val="20"/>
                <w:szCs w:val="28"/>
              </w:rPr>
              <w:t xml:space="preserve">137,7 </w:t>
            </w:r>
          </w:p>
        </w:tc>
        <w:tc>
          <w:tcPr>
            <w:tcW w:w="480" w:type="dxa"/>
            <w:vAlign w:val="center"/>
          </w:tcPr>
          <w:p w:rsidR="006810B4" w:rsidRPr="00940EB3" w:rsidRDefault="006810B4" w:rsidP="00940EB3">
            <w:pPr>
              <w:spacing w:line="360" w:lineRule="auto"/>
              <w:jc w:val="both"/>
              <w:rPr>
                <w:sz w:val="20"/>
                <w:szCs w:val="28"/>
              </w:rPr>
            </w:pPr>
          </w:p>
        </w:tc>
        <w:tc>
          <w:tcPr>
            <w:tcW w:w="727" w:type="dxa"/>
            <w:vAlign w:val="center"/>
          </w:tcPr>
          <w:p w:rsidR="006810B4" w:rsidRPr="00940EB3" w:rsidRDefault="00C9286F" w:rsidP="00940EB3">
            <w:pPr>
              <w:spacing w:line="360" w:lineRule="auto"/>
              <w:jc w:val="both"/>
              <w:rPr>
                <w:sz w:val="20"/>
                <w:szCs w:val="28"/>
              </w:rPr>
            </w:pPr>
            <w:r w:rsidRPr="00940EB3">
              <w:rPr>
                <w:sz w:val="20"/>
                <w:szCs w:val="28"/>
              </w:rPr>
              <w:t xml:space="preserve"> </w:t>
            </w:r>
            <w:r w:rsidR="006810B4" w:rsidRPr="00940EB3">
              <w:rPr>
                <w:sz w:val="20"/>
                <w:szCs w:val="28"/>
              </w:rPr>
              <w:t xml:space="preserve">259,2 </w:t>
            </w:r>
          </w:p>
        </w:tc>
        <w:tc>
          <w:tcPr>
            <w:tcW w:w="480" w:type="dxa"/>
            <w:vAlign w:val="center"/>
          </w:tcPr>
          <w:p w:rsidR="006810B4" w:rsidRPr="00940EB3" w:rsidRDefault="006810B4" w:rsidP="00940EB3">
            <w:pPr>
              <w:spacing w:line="360" w:lineRule="auto"/>
              <w:jc w:val="both"/>
              <w:rPr>
                <w:sz w:val="20"/>
                <w:szCs w:val="28"/>
              </w:rPr>
            </w:pPr>
          </w:p>
        </w:tc>
        <w:tc>
          <w:tcPr>
            <w:tcW w:w="873" w:type="dxa"/>
            <w:vAlign w:val="center"/>
          </w:tcPr>
          <w:p w:rsidR="006810B4" w:rsidRPr="00940EB3" w:rsidRDefault="006810B4" w:rsidP="00940EB3">
            <w:pPr>
              <w:spacing w:line="360" w:lineRule="auto"/>
              <w:jc w:val="both"/>
              <w:rPr>
                <w:sz w:val="20"/>
                <w:szCs w:val="28"/>
              </w:rPr>
            </w:pPr>
            <w:r w:rsidRPr="00940EB3">
              <w:rPr>
                <w:sz w:val="20"/>
                <w:szCs w:val="28"/>
              </w:rPr>
              <w:t xml:space="preserve">340,2 </w:t>
            </w:r>
          </w:p>
        </w:tc>
        <w:tc>
          <w:tcPr>
            <w:tcW w:w="480" w:type="dxa"/>
            <w:vAlign w:val="center"/>
          </w:tcPr>
          <w:p w:rsidR="006810B4" w:rsidRPr="00940EB3" w:rsidRDefault="006810B4" w:rsidP="00940EB3">
            <w:pPr>
              <w:spacing w:line="360" w:lineRule="auto"/>
              <w:jc w:val="both"/>
              <w:rPr>
                <w:sz w:val="20"/>
                <w:szCs w:val="28"/>
              </w:rPr>
            </w:pPr>
          </w:p>
        </w:tc>
      </w:tr>
      <w:tr w:rsidR="006810B4" w:rsidRPr="00940EB3" w:rsidTr="00940EB3">
        <w:trPr>
          <w:tblCellSpacing w:w="0" w:type="dxa"/>
          <w:jc w:val="center"/>
        </w:trPr>
        <w:tc>
          <w:tcPr>
            <w:tcW w:w="480" w:type="dxa"/>
            <w:vAlign w:val="center"/>
          </w:tcPr>
          <w:p w:rsidR="006810B4" w:rsidRPr="00940EB3" w:rsidRDefault="006810B4" w:rsidP="00940EB3">
            <w:pPr>
              <w:spacing w:line="360" w:lineRule="auto"/>
              <w:jc w:val="both"/>
              <w:rPr>
                <w:sz w:val="20"/>
                <w:szCs w:val="28"/>
              </w:rPr>
            </w:pPr>
          </w:p>
        </w:tc>
        <w:tc>
          <w:tcPr>
            <w:tcW w:w="3867" w:type="dxa"/>
            <w:vAlign w:val="center"/>
          </w:tcPr>
          <w:p w:rsidR="006810B4" w:rsidRPr="00940EB3" w:rsidRDefault="006810B4" w:rsidP="00940EB3">
            <w:pPr>
              <w:spacing w:line="360" w:lineRule="auto"/>
              <w:jc w:val="both"/>
              <w:rPr>
                <w:sz w:val="20"/>
                <w:szCs w:val="28"/>
              </w:rPr>
            </w:pPr>
            <w:r w:rsidRPr="00940EB3">
              <w:rPr>
                <w:sz w:val="20"/>
                <w:szCs w:val="28"/>
              </w:rPr>
              <w:t>Скорость на выходе, об/мин</w:t>
            </w:r>
          </w:p>
        </w:tc>
        <w:tc>
          <w:tcPr>
            <w:tcW w:w="480" w:type="dxa"/>
            <w:vAlign w:val="center"/>
          </w:tcPr>
          <w:p w:rsidR="006810B4" w:rsidRPr="00940EB3" w:rsidRDefault="006810B4" w:rsidP="00940EB3">
            <w:pPr>
              <w:spacing w:line="360" w:lineRule="auto"/>
              <w:jc w:val="both"/>
              <w:rPr>
                <w:sz w:val="20"/>
                <w:szCs w:val="28"/>
              </w:rPr>
            </w:pPr>
          </w:p>
        </w:tc>
        <w:tc>
          <w:tcPr>
            <w:tcW w:w="808" w:type="dxa"/>
            <w:vAlign w:val="center"/>
          </w:tcPr>
          <w:p w:rsidR="006810B4" w:rsidRPr="00940EB3" w:rsidRDefault="006810B4" w:rsidP="00940EB3">
            <w:pPr>
              <w:spacing w:line="360" w:lineRule="auto"/>
              <w:jc w:val="both"/>
              <w:rPr>
                <w:sz w:val="20"/>
                <w:szCs w:val="28"/>
              </w:rPr>
            </w:pPr>
            <w:r w:rsidRPr="00940EB3">
              <w:rPr>
                <w:sz w:val="20"/>
                <w:szCs w:val="28"/>
              </w:rPr>
              <w:t xml:space="preserve">53,3 </w:t>
            </w:r>
          </w:p>
        </w:tc>
        <w:tc>
          <w:tcPr>
            <w:tcW w:w="480" w:type="dxa"/>
            <w:vAlign w:val="center"/>
          </w:tcPr>
          <w:p w:rsidR="006810B4" w:rsidRPr="00940EB3" w:rsidRDefault="006810B4" w:rsidP="00940EB3">
            <w:pPr>
              <w:spacing w:line="360" w:lineRule="auto"/>
              <w:jc w:val="both"/>
              <w:rPr>
                <w:sz w:val="20"/>
                <w:szCs w:val="28"/>
              </w:rPr>
            </w:pPr>
          </w:p>
        </w:tc>
        <w:tc>
          <w:tcPr>
            <w:tcW w:w="727" w:type="dxa"/>
            <w:vAlign w:val="center"/>
          </w:tcPr>
          <w:p w:rsidR="006810B4" w:rsidRPr="00940EB3" w:rsidRDefault="00C9286F" w:rsidP="00940EB3">
            <w:pPr>
              <w:spacing w:line="360" w:lineRule="auto"/>
              <w:jc w:val="both"/>
              <w:rPr>
                <w:sz w:val="20"/>
                <w:szCs w:val="28"/>
              </w:rPr>
            </w:pPr>
            <w:r w:rsidRPr="00940EB3">
              <w:rPr>
                <w:sz w:val="20"/>
                <w:szCs w:val="28"/>
              </w:rPr>
              <w:t xml:space="preserve"> </w:t>
            </w:r>
            <w:r w:rsidR="006810B4" w:rsidRPr="00940EB3">
              <w:rPr>
                <w:sz w:val="20"/>
                <w:szCs w:val="28"/>
              </w:rPr>
              <w:t xml:space="preserve">26,7 </w:t>
            </w:r>
          </w:p>
        </w:tc>
        <w:tc>
          <w:tcPr>
            <w:tcW w:w="480" w:type="dxa"/>
            <w:vAlign w:val="center"/>
          </w:tcPr>
          <w:p w:rsidR="006810B4" w:rsidRPr="00940EB3" w:rsidRDefault="006810B4" w:rsidP="00940EB3">
            <w:pPr>
              <w:spacing w:line="360" w:lineRule="auto"/>
              <w:jc w:val="both"/>
              <w:rPr>
                <w:sz w:val="20"/>
                <w:szCs w:val="28"/>
              </w:rPr>
            </w:pPr>
          </w:p>
        </w:tc>
        <w:tc>
          <w:tcPr>
            <w:tcW w:w="873" w:type="dxa"/>
            <w:vAlign w:val="center"/>
          </w:tcPr>
          <w:p w:rsidR="006810B4" w:rsidRPr="00940EB3" w:rsidRDefault="006810B4" w:rsidP="00940EB3">
            <w:pPr>
              <w:spacing w:line="360" w:lineRule="auto"/>
              <w:jc w:val="both"/>
              <w:rPr>
                <w:sz w:val="20"/>
                <w:szCs w:val="28"/>
              </w:rPr>
            </w:pPr>
            <w:r w:rsidRPr="00940EB3">
              <w:rPr>
                <w:sz w:val="20"/>
                <w:szCs w:val="28"/>
              </w:rPr>
              <w:t xml:space="preserve">17,8 </w:t>
            </w:r>
          </w:p>
        </w:tc>
        <w:tc>
          <w:tcPr>
            <w:tcW w:w="480" w:type="dxa"/>
            <w:vAlign w:val="center"/>
          </w:tcPr>
          <w:p w:rsidR="006810B4" w:rsidRPr="00940EB3" w:rsidRDefault="006810B4" w:rsidP="00940EB3">
            <w:pPr>
              <w:spacing w:line="360" w:lineRule="auto"/>
              <w:jc w:val="both"/>
              <w:rPr>
                <w:sz w:val="20"/>
                <w:szCs w:val="28"/>
              </w:rPr>
            </w:pPr>
          </w:p>
        </w:tc>
      </w:tr>
      <w:tr w:rsidR="006810B4" w:rsidRPr="00940EB3" w:rsidTr="00940EB3">
        <w:trPr>
          <w:trHeight w:val="154"/>
          <w:tblCellSpacing w:w="0" w:type="dxa"/>
          <w:jc w:val="center"/>
        </w:trPr>
        <w:tc>
          <w:tcPr>
            <w:tcW w:w="480" w:type="dxa"/>
            <w:vAlign w:val="center"/>
          </w:tcPr>
          <w:p w:rsidR="006810B4" w:rsidRPr="00940EB3" w:rsidRDefault="006810B4" w:rsidP="00940EB3">
            <w:pPr>
              <w:spacing w:line="360" w:lineRule="auto"/>
              <w:jc w:val="both"/>
              <w:rPr>
                <w:sz w:val="20"/>
                <w:szCs w:val="28"/>
              </w:rPr>
            </w:pPr>
          </w:p>
        </w:tc>
        <w:tc>
          <w:tcPr>
            <w:tcW w:w="3867" w:type="dxa"/>
            <w:vAlign w:val="center"/>
          </w:tcPr>
          <w:p w:rsidR="006810B4" w:rsidRPr="00940EB3" w:rsidRDefault="006810B4" w:rsidP="00940EB3">
            <w:pPr>
              <w:spacing w:line="360" w:lineRule="auto"/>
              <w:jc w:val="both"/>
              <w:rPr>
                <w:sz w:val="20"/>
                <w:szCs w:val="28"/>
              </w:rPr>
            </w:pPr>
            <w:r w:rsidRPr="00940EB3">
              <w:rPr>
                <w:sz w:val="20"/>
                <w:szCs w:val="28"/>
              </w:rPr>
              <w:t xml:space="preserve">Скорость без нагрузки, об/мин </w:t>
            </w:r>
          </w:p>
        </w:tc>
        <w:tc>
          <w:tcPr>
            <w:tcW w:w="480" w:type="dxa"/>
            <w:vAlign w:val="center"/>
          </w:tcPr>
          <w:p w:rsidR="006810B4" w:rsidRPr="00940EB3" w:rsidRDefault="006810B4" w:rsidP="00940EB3">
            <w:pPr>
              <w:spacing w:line="360" w:lineRule="auto"/>
              <w:jc w:val="both"/>
              <w:rPr>
                <w:sz w:val="20"/>
                <w:szCs w:val="28"/>
              </w:rPr>
            </w:pPr>
          </w:p>
        </w:tc>
        <w:tc>
          <w:tcPr>
            <w:tcW w:w="808" w:type="dxa"/>
            <w:vAlign w:val="center"/>
          </w:tcPr>
          <w:p w:rsidR="006810B4" w:rsidRPr="00940EB3" w:rsidRDefault="006810B4" w:rsidP="00940EB3">
            <w:pPr>
              <w:spacing w:line="360" w:lineRule="auto"/>
              <w:jc w:val="both"/>
              <w:rPr>
                <w:sz w:val="20"/>
                <w:szCs w:val="28"/>
              </w:rPr>
            </w:pPr>
            <w:r w:rsidRPr="00940EB3">
              <w:rPr>
                <w:sz w:val="20"/>
                <w:szCs w:val="28"/>
              </w:rPr>
              <w:t xml:space="preserve">73,3 </w:t>
            </w:r>
          </w:p>
        </w:tc>
        <w:tc>
          <w:tcPr>
            <w:tcW w:w="480" w:type="dxa"/>
            <w:vAlign w:val="center"/>
          </w:tcPr>
          <w:p w:rsidR="006810B4" w:rsidRPr="00940EB3" w:rsidRDefault="006810B4" w:rsidP="00940EB3">
            <w:pPr>
              <w:spacing w:line="360" w:lineRule="auto"/>
              <w:jc w:val="both"/>
              <w:rPr>
                <w:sz w:val="20"/>
                <w:szCs w:val="28"/>
              </w:rPr>
            </w:pPr>
          </w:p>
        </w:tc>
        <w:tc>
          <w:tcPr>
            <w:tcW w:w="727" w:type="dxa"/>
            <w:vAlign w:val="center"/>
          </w:tcPr>
          <w:p w:rsidR="006810B4" w:rsidRPr="00940EB3" w:rsidRDefault="00C9286F" w:rsidP="00940EB3">
            <w:pPr>
              <w:spacing w:line="360" w:lineRule="auto"/>
              <w:jc w:val="both"/>
              <w:rPr>
                <w:sz w:val="20"/>
                <w:szCs w:val="28"/>
              </w:rPr>
            </w:pPr>
            <w:r w:rsidRPr="00940EB3">
              <w:rPr>
                <w:sz w:val="20"/>
                <w:szCs w:val="28"/>
              </w:rPr>
              <w:t xml:space="preserve"> </w:t>
            </w:r>
            <w:r w:rsidR="006810B4" w:rsidRPr="00940EB3">
              <w:rPr>
                <w:sz w:val="20"/>
                <w:szCs w:val="28"/>
              </w:rPr>
              <w:t xml:space="preserve">36,7 </w:t>
            </w:r>
          </w:p>
        </w:tc>
        <w:tc>
          <w:tcPr>
            <w:tcW w:w="480" w:type="dxa"/>
            <w:vAlign w:val="center"/>
          </w:tcPr>
          <w:p w:rsidR="006810B4" w:rsidRPr="00940EB3" w:rsidRDefault="006810B4" w:rsidP="00940EB3">
            <w:pPr>
              <w:spacing w:line="360" w:lineRule="auto"/>
              <w:jc w:val="both"/>
              <w:rPr>
                <w:sz w:val="20"/>
                <w:szCs w:val="28"/>
              </w:rPr>
            </w:pPr>
          </w:p>
        </w:tc>
        <w:tc>
          <w:tcPr>
            <w:tcW w:w="873" w:type="dxa"/>
            <w:vAlign w:val="center"/>
          </w:tcPr>
          <w:p w:rsidR="006810B4" w:rsidRPr="00940EB3" w:rsidRDefault="006810B4" w:rsidP="00940EB3">
            <w:pPr>
              <w:spacing w:line="360" w:lineRule="auto"/>
              <w:jc w:val="both"/>
              <w:rPr>
                <w:sz w:val="20"/>
                <w:szCs w:val="28"/>
              </w:rPr>
            </w:pPr>
            <w:r w:rsidRPr="00940EB3">
              <w:rPr>
                <w:sz w:val="20"/>
                <w:szCs w:val="28"/>
              </w:rPr>
              <w:t xml:space="preserve">24,4 </w:t>
            </w:r>
          </w:p>
        </w:tc>
        <w:tc>
          <w:tcPr>
            <w:tcW w:w="480" w:type="dxa"/>
            <w:vAlign w:val="center"/>
          </w:tcPr>
          <w:p w:rsidR="006810B4" w:rsidRPr="00940EB3" w:rsidRDefault="006810B4" w:rsidP="00940EB3">
            <w:pPr>
              <w:spacing w:line="360" w:lineRule="auto"/>
              <w:jc w:val="both"/>
              <w:rPr>
                <w:sz w:val="20"/>
                <w:szCs w:val="28"/>
              </w:rPr>
            </w:pPr>
          </w:p>
        </w:tc>
      </w:tr>
      <w:tr w:rsidR="006810B4" w:rsidRPr="00940EB3" w:rsidTr="00940EB3">
        <w:trPr>
          <w:tblCellSpacing w:w="0" w:type="dxa"/>
          <w:jc w:val="center"/>
        </w:trPr>
        <w:tc>
          <w:tcPr>
            <w:tcW w:w="480" w:type="dxa"/>
            <w:vAlign w:val="center"/>
          </w:tcPr>
          <w:p w:rsidR="006810B4" w:rsidRPr="00940EB3" w:rsidRDefault="006810B4" w:rsidP="00940EB3">
            <w:pPr>
              <w:spacing w:line="360" w:lineRule="auto"/>
              <w:jc w:val="both"/>
              <w:rPr>
                <w:sz w:val="20"/>
                <w:szCs w:val="28"/>
              </w:rPr>
            </w:pPr>
          </w:p>
        </w:tc>
        <w:tc>
          <w:tcPr>
            <w:tcW w:w="3867" w:type="dxa"/>
            <w:vAlign w:val="center"/>
          </w:tcPr>
          <w:p w:rsidR="006810B4" w:rsidRPr="00940EB3" w:rsidRDefault="006810B4" w:rsidP="00940EB3">
            <w:pPr>
              <w:spacing w:line="360" w:lineRule="auto"/>
              <w:jc w:val="both"/>
              <w:rPr>
                <w:sz w:val="20"/>
                <w:szCs w:val="28"/>
              </w:rPr>
            </w:pPr>
            <w:r w:rsidRPr="00940EB3">
              <w:rPr>
                <w:sz w:val="20"/>
                <w:szCs w:val="28"/>
              </w:rPr>
              <w:t>КПД</w:t>
            </w:r>
          </w:p>
        </w:tc>
        <w:tc>
          <w:tcPr>
            <w:tcW w:w="480" w:type="dxa"/>
            <w:vAlign w:val="center"/>
          </w:tcPr>
          <w:p w:rsidR="006810B4" w:rsidRPr="00940EB3" w:rsidRDefault="006810B4" w:rsidP="00940EB3">
            <w:pPr>
              <w:spacing w:line="360" w:lineRule="auto"/>
              <w:jc w:val="both"/>
              <w:rPr>
                <w:sz w:val="20"/>
                <w:szCs w:val="28"/>
              </w:rPr>
            </w:pPr>
          </w:p>
        </w:tc>
        <w:tc>
          <w:tcPr>
            <w:tcW w:w="808" w:type="dxa"/>
            <w:vAlign w:val="center"/>
          </w:tcPr>
          <w:p w:rsidR="006810B4" w:rsidRPr="00940EB3" w:rsidRDefault="006810B4" w:rsidP="00940EB3">
            <w:pPr>
              <w:spacing w:line="360" w:lineRule="auto"/>
              <w:jc w:val="both"/>
              <w:rPr>
                <w:sz w:val="20"/>
                <w:szCs w:val="28"/>
              </w:rPr>
            </w:pPr>
            <w:r w:rsidRPr="00940EB3">
              <w:rPr>
                <w:sz w:val="20"/>
                <w:szCs w:val="28"/>
              </w:rPr>
              <w:t xml:space="preserve">0.85 </w:t>
            </w:r>
          </w:p>
        </w:tc>
        <w:tc>
          <w:tcPr>
            <w:tcW w:w="480" w:type="dxa"/>
            <w:vAlign w:val="center"/>
          </w:tcPr>
          <w:p w:rsidR="006810B4" w:rsidRPr="00940EB3" w:rsidRDefault="006810B4" w:rsidP="00940EB3">
            <w:pPr>
              <w:spacing w:line="360" w:lineRule="auto"/>
              <w:jc w:val="both"/>
              <w:rPr>
                <w:sz w:val="20"/>
                <w:szCs w:val="28"/>
              </w:rPr>
            </w:pPr>
          </w:p>
        </w:tc>
        <w:tc>
          <w:tcPr>
            <w:tcW w:w="727" w:type="dxa"/>
            <w:vAlign w:val="center"/>
          </w:tcPr>
          <w:p w:rsidR="006810B4" w:rsidRPr="00940EB3" w:rsidRDefault="00C9286F" w:rsidP="00940EB3">
            <w:pPr>
              <w:spacing w:line="360" w:lineRule="auto"/>
              <w:jc w:val="both"/>
              <w:rPr>
                <w:sz w:val="20"/>
                <w:szCs w:val="28"/>
              </w:rPr>
            </w:pPr>
            <w:r w:rsidRPr="00940EB3">
              <w:rPr>
                <w:sz w:val="20"/>
                <w:szCs w:val="28"/>
              </w:rPr>
              <w:t xml:space="preserve"> </w:t>
            </w:r>
            <w:r w:rsidR="006810B4" w:rsidRPr="00940EB3">
              <w:rPr>
                <w:sz w:val="20"/>
                <w:szCs w:val="28"/>
              </w:rPr>
              <w:t xml:space="preserve">0.8 </w:t>
            </w:r>
          </w:p>
        </w:tc>
        <w:tc>
          <w:tcPr>
            <w:tcW w:w="480" w:type="dxa"/>
            <w:vAlign w:val="center"/>
          </w:tcPr>
          <w:p w:rsidR="006810B4" w:rsidRPr="00940EB3" w:rsidRDefault="006810B4" w:rsidP="00940EB3">
            <w:pPr>
              <w:spacing w:line="360" w:lineRule="auto"/>
              <w:jc w:val="both"/>
              <w:rPr>
                <w:sz w:val="20"/>
                <w:szCs w:val="28"/>
              </w:rPr>
            </w:pPr>
          </w:p>
        </w:tc>
        <w:tc>
          <w:tcPr>
            <w:tcW w:w="873" w:type="dxa"/>
            <w:vAlign w:val="center"/>
          </w:tcPr>
          <w:p w:rsidR="006810B4" w:rsidRPr="00940EB3" w:rsidRDefault="006810B4" w:rsidP="00940EB3">
            <w:pPr>
              <w:spacing w:line="360" w:lineRule="auto"/>
              <w:jc w:val="both"/>
              <w:rPr>
                <w:sz w:val="20"/>
                <w:szCs w:val="28"/>
              </w:rPr>
            </w:pPr>
            <w:r w:rsidRPr="00940EB3">
              <w:rPr>
                <w:sz w:val="20"/>
                <w:szCs w:val="28"/>
              </w:rPr>
              <w:t xml:space="preserve">0.7 </w:t>
            </w:r>
          </w:p>
        </w:tc>
        <w:tc>
          <w:tcPr>
            <w:tcW w:w="480" w:type="dxa"/>
            <w:vAlign w:val="center"/>
          </w:tcPr>
          <w:p w:rsidR="006810B4" w:rsidRPr="00940EB3" w:rsidRDefault="006810B4" w:rsidP="00940EB3">
            <w:pPr>
              <w:spacing w:line="360" w:lineRule="auto"/>
              <w:jc w:val="both"/>
              <w:rPr>
                <w:sz w:val="20"/>
                <w:szCs w:val="28"/>
              </w:rPr>
            </w:pPr>
          </w:p>
        </w:tc>
      </w:tr>
      <w:tr w:rsidR="006810B4" w:rsidRPr="00940EB3" w:rsidTr="00940EB3">
        <w:trPr>
          <w:tblCellSpacing w:w="0" w:type="dxa"/>
          <w:jc w:val="center"/>
        </w:trPr>
        <w:tc>
          <w:tcPr>
            <w:tcW w:w="480" w:type="dxa"/>
            <w:vAlign w:val="center"/>
          </w:tcPr>
          <w:p w:rsidR="006810B4" w:rsidRPr="00940EB3" w:rsidRDefault="006810B4" w:rsidP="00940EB3">
            <w:pPr>
              <w:spacing w:line="360" w:lineRule="auto"/>
              <w:jc w:val="both"/>
              <w:rPr>
                <w:sz w:val="20"/>
                <w:szCs w:val="28"/>
              </w:rPr>
            </w:pPr>
          </w:p>
        </w:tc>
        <w:tc>
          <w:tcPr>
            <w:tcW w:w="3867" w:type="dxa"/>
            <w:vAlign w:val="center"/>
          </w:tcPr>
          <w:p w:rsidR="006810B4" w:rsidRPr="00940EB3" w:rsidRDefault="006810B4" w:rsidP="00940EB3">
            <w:pPr>
              <w:spacing w:line="360" w:lineRule="auto"/>
              <w:jc w:val="both"/>
              <w:rPr>
                <w:sz w:val="20"/>
                <w:szCs w:val="28"/>
              </w:rPr>
            </w:pPr>
            <w:r w:rsidRPr="00940EB3">
              <w:rPr>
                <w:sz w:val="20"/>
                <w:szCs w:val="28"/>
              </w:rPr>
              <w:t xml:space="preserve">Длина редуктора, мм </w:t>
            </w:r>
          </w:p>
        </w:tc>
        <w:tc>
          <w:tcPr>
            <w:tcW w:w="480" w:type="dxa"/>
            <w:vAlign w:val="center"/>
          </w:tcPr>
          <w:p w:rsidR="006810B4" w:rsidRPr="00940EB3" w:rsidRDefault="006810B4" w:rsidP="00940EB3">
            <w:pPr>
              <w:spacing w:line="360" w:lineRule="auto"/>
              <w:jc w:val="both"/>
              <w:rPr>
                <w:sz w:val="20"/>
                <w:szCs w:val="28"/>
              </w:rPr>
            </w:pPr>
          </w:p>
        </w:tc>
        <w:tc>
          <w:tcPr>
            <w:tcW w:w="3368" w:type="dxa"/>
            <w:gridSpan w:val="5"/>
            <w:vAlign w:val="center"/>
          </w:tcPr>
          <w:p w:rsidR="006810B4" w:rsidRPr="00940EB3" w:rsidRDefault="006810B4" w:rsidP="00940EB3">
            <w:pPr>
              <w:spacing w:line="360" w:lineRule="auto"/>
              <w:jc w:val="both"/>
              <w:rPr>
                <w:sz w:val="20"/>
                <w:szCs w:val="28"/>
              </w:rPr>
            </w:pPr>
            <w:r w:rsidRPr="00940EB3">
              <w:rPr>
                <w:sz w:val="20"/>
                <w:szCs w:val="28"/>
              </w:rPr>
              <w:t>65</w:t>
            </w:r>
          </w:p>
        </w:tc>
        <w:tc>
          <w:tcPr>
            <w:tcW w:w="480" w:type="dxa"/>
            <w:vAlign w:val="center"/>
          </w:tcPr>
          <w:p w:rsidR="006810B4" w:rsidRPr="00940EB3" w:rsidRDefault="006810B4" w:rsidP="00940EB3">
            <w:pPr>
              <w:spacing w:line="360" w:lineRule="auto"/>
              <w:jc w:val="both"/>
              <w:rPr>
                <w:sz w:val="20"/>
                <w:szCs w:val="28"/>
              </w:rPr>
            </w:pPr>
          </w:p>
        </w:tc>
      </w:tr>
    </w:tbl>
    <w:p w:rsidR="00F34035" w:rsidRPr="00D36E90" w:rsidRDefault="00F34035" w:rsidP="00041707">
      <w:pPr>
        <w:pStyle w:val="aa"/>
        <w:ind w:firstLine="709"/>
        <w:rPr>
          <w:b/>
        </w:rPr>
      </w:pPr>
      <w:r w:rsidRPr="00D36E90">
        <w:rPr>
          <w:b/>
        </w:rPr>
        <w:t>4.2</w:t>
      </w:r>
      <w:r w:rsidRPr="00D36E90">
        <w:rPr>
          <w:b/>
        </w:rPr>
        <w:tab/>
        <w:t>Обоснование и выбор усилителя мощности:</w:t>
      </w:r>
    </w:p>
    <w:p w:rsidR="00F34035" w:rsidRPr="00D36E90" w:rsidRDefault="00F34035" w:rsidP="00041707">
      <w:pPr>
        <w:spacing w:line="360" w:lineRule="auto"/>
        <w:ind w:firstLine="709"/>
        <w:jc w:val="both"/>
        <w:rPr>
          <w:b/>
          <w:sz w:val="28"/>
          <w:szCs w:val="28"/>
        </w:rPr>
      </w:pPr>
    </w:p>
    <w:p w:rsidR="006810B4" w:rsidRPr="00041707" w:rsidRDefault="006810B4" w:rsidP="00041707">
      <w:pPr>
        <w:spacing w:line="360" w:lineRule="auto"/>
        <w:ind w:firstLine="709"/>
        <w:jc w:val="both"/>
        <w:rPr>
          <w:sz w:val="28"/>
          <w:szCs w:val="28"/>
        </w:rPr>
      </w:pPr>
      <w:r w:rsidRPr="00041707">
        <w:rPr>
          <w:sz w:val="28"/>
          <w:szCs w:val="28"/>
        </w:rPr>
        <w:t xml:space="preserve">Управление исполнительным органом осуществляется путем подачи на него сигнала рассогласования. Однако почти всегда величина сигнала рассогласования слишком мала для восприятия исполнительным элементом. Чтобы усилить ее используются усилители. Существует множество типов усилителей: релейные, </w:t>
      </w:r>
      <w:r w:rsidR="00940EB3" w:rsidRPr="00041707">
        <w:rPr>
          <w:sz w:val="28"/>
          <w:szCs w:val="28"/>
        </w:rPr>
        <w:t>электромагнитные</w:t>
      </w:r>
      <w:r w:rsidRPr="00041707">
        <w:rPr>
          <w:sz w:val="28"/>
          <w:szCs w:val="28"/>
        </w:rPr>
        <w:t>, магнитные, полупроводниковые.</w:t>
      </w:r>
    </w:p>
    <w:p w:rsidR="006810B4" w:rsidRPr="00041707" w:rsidRDefault="006810B4" w:rsidP="00041707">
      <w:pPr>
        <w:spacing w:line="360" w:lineRule="auto"/>
        <w:ind w:firstLine="709"/>
        <w:jc w:val="both"/>
        <w:rPr>
          <w:sz w:val="28"/>
          <w:szCs w:val="28"/>
        </w:rPr>
      </w:pPr>
      <w:r w:rsidRPr="00041707">
        <w:rPr>
          <w:sz w:val="28"/>
          <w:szCs w:val="28"/>
        </w:rPr>
        <w:t>Все они обладают как положительными, так и отрицательными сторонами.</w:t>
      </w:r>
    </w:p>
    <w:p w:rsidR="006810B4" w:rsidRPr="00041707" w:rsidRDefault="006810B4" w:rsidP="00041707">
      <w:pPr>
        <w:spacing w:line="360" w:lineRule="auto"/>
        <w:ind w:firstLine="709"/>
        <w:jc w:val="both"/>
        <w:rPr>
          <w:sz w:val="28"/>
          <w:szCs w:val="28"/>
        </w:rPr>
      </w:pPr>
      <w:r w:rsidRPr="00041707">
        <w:rPr>
          <w:sz w:val="28"/>
          <w:szCs w:val="28"/>
        </w:rPr>
        <w:t xml:space="preserve">Релейное усиление обеспечивает хороший коэффициент усиления </w:t>
      </w:r>
      <w:r w:rsidRPr="00041707">
        <w:rPr>
          <w:sz w:val="28"/>
          <w:szCs w:val="28"/>
          <w:lang w:val="en-US"/>
        </w:rPr>
        <w:t>U</w:t>
      </w:r>
      <w:r w:rsidRPr="00041707">
        <w:rPr>
          <w:sz w:val="28"/>
          <w:szCs w:val="28"/>
        </w:rPr>
        <w:t xml:space="preserve">, </w:t>
      </w:r>
      <w:r w:rsidRPr="00041707">
        <w:rPr>
          <w:sz w:val="28"/>
          <w:szCs w:val="28"/>
          <w:lang w:val="en-US"/>
        </w:rPr>
        <w:t>I</w:t>
      </w:r>
      <w:r w:rsidRPr="00041707">
        <w:rPr>
          <w:sz w:val="28"/>
          <w:szCs w:val="28"/>
        </w:rPr>
        <w:t xml:space="preserve">, </w:t>
      </w:r>
      <w:r w:rsidRPr="00041707">
        <w:rPr>
          <w:sz w:val="28"/>
          <w:szCs w:val="28"/>
          <w:lang w:val="en-US"/>
        </w:rPr>
        <w:t>P</w:t>
      </w:r>
      <w:r w:rsidRPr="00041707">
        <w:rPr>
          <w:sz w:val="28"/>
          <w:szCs w:val="28"/>
        </w:rPr>
        <w:t>. Имеет высокое КПД за счет низкого сопротивления контактов; имеет идеальную изоляцию между источником сигнала и нагрузкой. Но в момент коммутации происходит искрение, разрушающее контакты. Это приводит к низкой надежности и малому быстродействию. К тому же системам управления при использовании реле свойственно колебание.</w:t>
      </w:r>
    </w:p>
    <w:p w:rsidR="006810B4" w:rsidRPr="00041707" w:rsidRDefault="006810B4" w:rsidP="00041707">
      <w:pPr>
        <w:spacing w:line="360" w:lineRule="auto"/>
        <w:ind w:firstLine="709"/>
        <w:jc w:val="both"/>
        <w:rPr>
          <w:sz w:val="28"/>
          <w:szCs w:val="28"/>
        </w:rPr>
      </w:pPr>
      <w:r w:rsidRPr="00041707">
        <w:rPr>
          <w:sz w:val="28"/>
          <w:szCs w:val="28"/>
        </w:rPr>
        <w:t>Полупроводниковые усилители обладают высоким быстродействием. Их отрицательная сторона – остаточное напряжение 0.3В</w:t>
      </w:r>
    </w:p>
    <w:p w:rsidR="006810B4" w:rsidRPr="00041707" w:rsidRDefault="006810B4" w:rsidP="00041707">
      <w:pPr>
        <w:spacing w:line="360" w:lineRule="auto"/>
        <w:ind w:firstLine="709"/>
        <w:jc w:val="both"/>
        <w:rPr>
          <w:sz w:val="28"/>
          <w:szCs w:val="28"/>
        </w:rPr>
      </w:pPr>
      <w:r w:rsidRPr="00041707">
        <w:rPr>
          <w:sz w:val="28"/>
          <w:szCs w:val="28"/>
        </w:rPr>
        <w:t>С целью устранения недостатков релейных усилителей используются линейные усилители и усилители с импульсной модуляцией. Рассмотрим принцип действия линейного усилителя:</w:t>
      </w:r>
    </w:p>
    <w:p w:rsidR="006810B4" w:rsidRPr="00041707" w:rsidRDefault="006810B4"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rPr>
        <w:pict>
          <v:shape id="_x0000_i1040" type="#_x0000_t75" style="width:241.5pt;height:193.5pt">
            <v:imagedata r:id="rId17" o:title=""/>
          </v:shape>
        </w:pict>
      </w:r>
    </w:p>
    <w:p w:rsidR="00F34035" w:rsidRPr="00041707" w:rsidRDefault="00C5649D" w:rsidP="00041707">
      <w:pPr>
        <w:spacing w:line="360" w:lineRule="auto"/>
        <w:ind w:firstLine="709"/>
        <w:jc w:val="both"/>
        <w:rPr>
          <w:sz w:val="28"/>
          <w:szCs w:val="28"/>
        </w:rPr>
      </w:pPr>
      <w:r w:rsidRPr="00041707">
        <w:rPr>
          <w:sz w:val="28"/>
          <w:szCs w:val="28"/>
        </w:rPr>
        <w:t>Рисунок 1</w:t>
      </w:r>
      <w:r w:rsidR="00D26AB2" w:rsidRPr="00041707">
        <w:rPr>
          <w:sz w:val="28"/>
          <w:szCs w:val="28"/>
        </w:rPr>
        <w:t>1</w:t>
      </w:r>
      <w:r w:rsidRPr="00041707">
        <w:rPr>
          <w:sz w:val="28"/>
          <w:szCs w:val="28"/>
        </w:rPr>
        <w:t>. Линейный усилитель</w:t>
      </w:r>
    </w:p>
    <w:p w:rsidR="006810B4" w:rsidRPr="00041707" w:rsidRDefault="006810B4" w:rsidP="00041707">
      <w:pPr>
        <w:spacing w:line="360" w:lineRule="auto"/>
        <w:ind w:firstLine="709"/>
        <w:jc w:val="both"/>
        <w:rPr>
          <w:sz w:val="28"/>
          <w:szCs w:val="28"/>
        </w:rPr>
      </w:pPr>
      <w:r w:rsidRPr="00041707">
        <w:rPr>
          <w:sz w:val="28"/>
          <w:szCs w:val="28"/>
        </w:rPr>
        <w:t>Коэффициент усиления такой схемы равен:</w:t>
      </w:r>
    </w:p>
    <w:p w:rsidR="00940EB3" w:rsidRDefault="00940EB3" w:rsidP="00041707">
      <w:pPr>
        <w:spacing w:line="360" w:lineRule="auto"/>
        <w:ind w:firstLine="709"/>
        <w:jc w:val="both"/>
        <w:rPr>
          <w:sz w:val="28"/>
          <w:szCs w:val="28"/>
        </w:rPr>
      </w:pPr>
    </w:p>
    <w:p w:rsidR="00B1308F" w:rsidRPr="00041707" w:rsidRDefault="00142BA9" w:rsidP="00041707">
      <w:pPr>
        <w:spacing w:line="360" w:lineRule="auto"/>
        <w:ind w:firstLine="709"/>
        <w:jc w:val="both"/>
        <w:rPr>
          <w:sz w:val="28"/>
          <w:szCs w:val="28"/>
        </w:rPr>
      </w:pPr>
      <w:r w:rsidRPr="00041707">
        <w:rPr>
          <w:sz w:val="28"/>
          <w:szCs w:val="28"/>
        </w:rPr>
        <w:object w:dxaOrig="1140" w:dyaOrig="700">
          <v:shape id="_x0000_i1041" type="#_x0000_t75" style="width:57pt;height:35.25pt" o:ole="">
            <v:imagedata r:id="rId18" o:title=""/>
          </v:shape>
          <o:OLEObject Type="Embed" ProgID="Equation.3" ShapeID="_x0000_i1041" DrawAspect="Content" ObjectID="_1469453595" r:id="rId19"/>
        </w:object>
      </w:r>
      <w:r w:rsidRPr="00041707">
        <w:rPr>
          <w:sz w:val="28"/>
          <w:szCs w:val="28"/>
        </w:rPr>
        <w:tab/>
      </w:r>
      <w:r w:rsidRPr="00041707">
        <w:rPr>
          <w:sz w:val="28"/>
          <w:szCs w:val="28"/>
        </w:rPr>
        <w:tab/>
      </w:r>
      <w:r w:rsidRPr="00041707">
        <w:rPr>
          <w:sz w:val="28"/>
          <w:szCs w:val="28"/>
        </w:rPr>
        <w:tab/>
      </w:r>
      <w:r w:rsidRPr="00041707">
        <w:rPr>
          <w:sz w:val="28"/>
          <w:szCs w:val="28"/>
        </w:rPr>
        <w:tab/>
      </w:r>
      <w:r w:rsidRPr="00041707">
        <w:rPr>
          <w:sz w:val="28"/>
          <w:szCs w:val="28"/>
        </w:rPr>
        <w:tab/>
      </w:r>
      <w:r w:rsidRPr="00041707">
        <w:rPr>
          <w:sz w:val="28"/>
          <w:szCs w:val="28"/>
        </w:rPr>
        <w:tab/>
      </w:r>
      <w:r w:rsidR="00FE4FE3">
        <w:rPr>
          <w:sz w:val="28"/>
          <w:szCs w:val="28"/>
        </w:rPr>
        <w:t xml:space="preserve"> </w:t>
      </w:r>
      <w:r w:rsidRPr="00041707">
        <w:rPr>
          <w:sz w:val="28"/>
          <w:szCs w:val="28"/>
        </w:rPr>
        <w:t>(1)</w:t>
      </w:r>
    </w:p>
    <w:p w:rsidR="00940EB3" w:rsidRDefault="00940EB3"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Для определения необходимого коэффициента усиления по току и по напряжению необходимо выбрать интерфейс, который будет использоваться в разрабатываемой системе.</w:t>
      </w:r>
    </w:p>
    <w:p w:rsidR="006810B4" w:rsidRPr="00041707" w:rsidRDefault="006810B4" w:rsidP="00041707">
      <w:pPr>
        <w:spacing w:line="360" w:lineRule="auto"/>
        <w:ind w:firstLine="709"/>
        <w:jc w:val="both"/>
        <w:rPr>
          <w:sz w:val="28"/>
          <w:szCs w:val="28"/>
        </w:rPr>
      </w:pPr>
      <w:r w:rsidRPr="00041707">
        <w:rPr>
          <w:sz w:val="28"/>
          <w:szCs w:val="28"/>
        </w:rPr>
        <w:t>Существует 4 основных предела изменения абсолютных значений сигналов напряжения постоянного тока:</w:t>
      </w:r>
    </w:p>
    <w:p w:rsidR="006810B4" w:rsidRPr="00041707" w:rsidRDefault="006810B4" w:rsidP="00041707">
      <w:pPr>
        <w:numPr>
          <w:ilvl w:val="0"/>
          <w:numId w:val="21"/>
        </w:numPr>
        <w:tabs>
          <w:tab w:val="clear" w:pos="720"/>
          <w:tab w:val="num" w:pos="1566"/>
        </w:tabs>
        <w:spacing w:line="360" w:lineRule="auto"/>
        <w:ind w:left="0" w:firstLine="709"/>
        <w:jc w:val="both"/>
        <w:rPr>
          <w:sz w:val="28"/>
          <w:szCs w:val="28"/>
        </w:rPr>
      </w:pPr>
      <w:r w:rsidRPr="00041707">
        <w:rPr>
          <w:sz w:val="28"/>
          <w:szCs w:val="28"/>
        </w:rPr>
        <w:t>От -5В до +5В</w:t>
      </w:r>
    </w:p>
    <w:p w:rsidR="006810B4" w:rsidRPr="00041707" w:rsidRDefault="006810B4" w:rsidP="00041707">
      <w:pPr>
        <w:numPr>
          <w:ilvl w:val="0"/>
          <w:numId w:val="21"/>
        </w:numPr>
        <w:tabs>
          <w:tab w:val="clear" w:pos="720"/>
          <w:tab w:val="num" w:pos="1566"/>
        </w:tabs>
        <w:spacing w:line="360" w:lineRule="auto"/>
        <w:ind w:left="0" w:firstLine="709"/>
        <w:jc w:val="both"/>
        <w:rPr>
          <w:sz w:val="28"/>
          <w:szCs w:val="28"/>
        </w:rPr>
      </w:pPr>
      <w:r w:rsidRPr="00041707">
        <w:rPr>
          <w:sz w:val="28"/>
          <w:szCs w:val="28"/>
        </w:rPr>
        <w:t>От 0В до +5В</w:t>
      </w:r>
    </w:p>
    <w:p w:rsidR="006810B4" w:rsidRPr="00041707" w:rsidRDefault="006810B4" w:rsidP="00041707">
      <w:pPr>
        <w:numPr>
          <w:ilvl w:val="0"/>
          <w:numId w:val="21"/>
        </w:numPr>
        <w:tabs>
          <w:tab w:val="clear" w:pos="720"/>
          <w:tab w:val="num" w:pos="1566"/>
        </w:tabs>
        <w:spacing w:line="360" w:lineRule="auto"/>
        <w:ind w:left="0" w:firstLine="709"/>
        <w:jc w:val="both"/>
        <w:rPr>
          <w:sz w:val="28"/>
          <w:szCs w:val="28"/>
        </w:rPr>
      </w:pPr>
      <w:r w:rsidRPr="00041707">
        <w:rPr>
          <w:sz w:val="28"/>
          <w:szCs w:val="28"/>
        </w:rPr>
        <w:t>От 0В до +10В</w:t>
      </w:r>
    </w:p>
    <w:p w:rsidR="006810B4" w:rsidRPr="00041707" w:rsidRDefault="006810B4" w:rsidP="00041707">
      <w:pPr>
        <w:numPr>
          <w:ilvl w:val="0"/>
          <w:numId w:val="21"/>
        </w:numPr>
        <w:tabs>
          <w:tab w:val="clear" w:pos="720"/>
          <w:tab w:val="num" w:pos="1566"/>
        </w:tabs>
        <w:spacing w:line="360" w:lineRule="auto"/>
        <w:ind w:left="0" w:firstLine="709"/>
        <w:jc w:val="both"/>
        <w:rPr>
          <w:sz w:val="28"/>
          <w:szCs w:val="28"/>
        </w:rPr>
      </w:pPr>
      <w:r w:rsidRPr="00041707">
        <w:rPr>
          <w:sz w:val="28"/>
          <w:szCs w:val="28"/>
        </w:rPr>
        <w:t>От -10В до +10В</w:t>
      </w:r>
    </w:p>
    <w:p w:rsidR="006810B4" w:rsidRPr="00041707" w:rsidRDefault="006810B4" w:rsidP="00041707">
      <w:pPr>
        <w:spacing w:line="360" w:lineRule="auto"/>
        <w:ind w:firstLine="709"/>
        <w:jc w:val="both"/>
        <w:rPr>
          <w:sz w:val="28"/>
          <w:szCs w:val="28"/>
        </w:rPr>
      </w:pPr>
      <w:r w:rsidRPr="00041707">
        <w:rPr>
          <w:sz w:val="28"/>
          <w:szCs w:val="28"/>
        </w:rPr>
        <w:t>Так как в разрабатываемой системе предполагается использовать микроконтроллер, который работает с диапазоном напряжений от 0 до +5В, логично выбрать именно такой интерфейс. Выбранный двигатель работает от напряжения 12В, максимальный выход с микроконтроллера – 5В. Следовательно, коэффициент усиления по напряжению разрабатываемого усилителя должен быть 12 / 5 = 2.4.</w:t>
      </w:r>
    </w:p>
    <w:p w:rsidR="006810B4" w:rsidRPr="00041707" w:rsidRDefault="006810B4" w:rsidP="00041707">
      <w:pPr>
        <w:spacing w:line="360" w:lineRule="auto"/>
        <w:ind w:firstLine="709"/>
        <w:jc w:val="both"/>
        <w:rPr>
          <w:sz w:val="28"/>
          <w:szCs w:val="28"/>
        </w:rPr>
      </w:pPr>
      <w:r w:rsidRPr="00041707">
        <w:rPr>
          <w:sz w:val="28"/>
          <w:szCs w:val="28"/>
        </w:rPr>
        <w:t xml:space="preserve">Теперь определимся с коэффициентом усиления по току. Пределов изменения силы тока сигналов постоянного тока также </w:t>
      </w:r>
      <w:r w:rsidR="00DA12FF" w:rsidRPr="00041707">
        <w:rPr>
          <w:sz w:val="28"/>
          <w:szCs w:val="28"/>
        </w:rPr>
        <w:t>четыре</w:t>
      </w:r>
      <w:r w:rsidRPr="00041707">
        <w:rPr>
          <w:sz w:val="28"/>
          <w:szCs w:val="28"/>
        </w:rPr>
        <w:t>:</w:t>
      </w:r>
    </w:p>
    <w:p w:rsidR="006810B4" w:rsidRPr="00041707" w:rsidRDefault="006810B4" w:rsidP="00041707">
      <w:pPr>
        <w:numPr>
          <w:ilvl w:val="0"/>
          <w:numId w:val="22"/>
        </w:numPr>
        <w:tabs>
          <w:tab w:val="clear" w:pos="720"/>
          <w:tab w:val="num" w:pos="1524"/>
        </w:tabs>
        <w:spacing w:line="360" w:lineRule="auto"/>
        <w:ind w:left="0" w:firstLine="709"/>
        <w:jc w:val="both"/>
        <w:rPr>
          <w:sz w:val="28"/>
          <w:szCs w:val="28"/>
        </w:rPr>
      </w:pPr>
      <w:r w:rsidRPr="00041707">
        <w:rPr>
          <w:sz w:val="28"/>
          <w:szCs w:val="28"/>
        </w:rPr>
        <w:t>От 0А до +5мА</w:t>
      </w:r>
    </w:p>
    <w:p w:rsidR="006810B4" w:rsidRPr="00041707" w:rsidRDefault="006810B4" w:rsidP="00041707">
      <w:pPr>
        <w:numPr>
          <w:ilvl w:val="0"/>
          <w:numId w:val="22"/>
        </w:numPr>
        <w:tabs>
          <w:tab w:val="clear" w:pos="720"/>
          <w:tab w:val="num" w:pos="1524"/>
        </w:tabs>
        <w:spacing w:line="360" w:lineRule="auto"/>
        <w:ind w:left="0" w:firstLine="709"/>
        <w:jc w:val="both"/>
        <w:rPr>
          <w:sz w:val="28"/>
          <w:szCs w:val="28"/>
        </w:rPr>
      </w:pPr>
      <w:r w:rsidRPr="00041707">
        <w:rPr>
          <w:sz w:val="28"/>
          <w:szCs w:val="28"/>
        </w:rPr>
        <w:t>От -5мА до +5мА</w:t>
      </w:r>
    </w:p>
    <w:p w:rsidR="006810B4" w:rsidRPr="00041707" w:rsidRDefault="006810B4" w:rsidP="00041707">
      <w:pPr>
        <w:numPr>
          <w:ilvl w:val="0"/>
          <w:numId w:val="22"/>
        </w:numPr>
        <w:tabs>
          <w:tab w:val="clear" w:pos="720"/>
          <w:tab w:val="num" w:pos="1524"/>
        </w:tabs>
        <w:spacing w:line="360" w:lineRule="auto"/>
        <w:ind w:left="0" w:firstLine="709"/>
        <w:jc w:val="both"/>
        <w:rPr>
          <w:sz w:val="28"/>
          <w:szCs w:val="28"/>
        </w:rPr>
      </w:pPr>
      <w:r w:rsidRPr="00041707">
        <w:rPr>
          <w:sz w:val="28"/>
          <w:szCs w:val="28"/>
        </w:rPr>
        <w:t>От 0А до +20мА</w:t>
      </w:r>
    </w:p>
    <w:p w:rsidR="006810B4" w:rsidRPr="00041707" w:rsidRDefault="006810B4" w:rsidP="00041707">
      <w:pPr>
        <w:numPr>
          <w:ilvl w:val="0"/>
          <w:numId w:val="22"/>
        </w:numPr>
        <w:tabs>
          <w:tab w:val="clear" w:pos="720"/>
          <w:tab w:val="num" w:pos="1524"/>
        </w:tabs>
        <w:spacing w:line="360" w:lineRule="auto"/>
        <w:ind w:left="0" w:firstLine="709"/>
        <w:jc w:val="both"/>
        <w:rPr>
          <w:sz w:val="28"/>
          <w:szCs w:val="28"/>
        </w:rPr>
      </w:pPr>
      <w:r w:rsidRPr="00041707">
        <w:rPr>
          <w:sz w:val="28"/>
          <w:szCs w:val="28"/>
        </w:rPr>
        <w:t>От 4мА до +20мА</w:t>
      </w:r>
    </w:p>
    <w:p w:rsidR="006810B4" w:rsidRPr="00041707" w:rsidRDefault="006810B4" w:rsidP="00041707">
      <w:pPr>
        <w:spacing w:line="360" w:lineRule="auto"/>
        <w:ind w:firstLine="709"/>
        <w:jc w:val="both"/>
        <w:rPr>
          <w:sz w:val="28"/>
          <w:szCs w:val="28"/>
        </w:rPr>
      </w:pPr>
      <w:r w:rsidRPr="00041707">
        <w:rPr>
          <w:sz w:val="28"/>
          <w:szCs w:val="28"/>
        </w:rPr>
        <w:t xml:space="preserve">Максимальный ток на выходе микроконтроллера составляет 25мА. Минимальный – 0мА. Наиболее близкий интерфейс – от 0А до +20мА. Его и будем использовать в разрабатываемой системе. </w:t>
      </w:r>
    </w:p>
    <w:p w:rsidR="006810B4" w:rsidRPr="00041707" w:rsidRDefault="006810B4" w:rsidP="00041707">
      <w:pPr>
        <w:spacing w:line="360" w:lineRule="auto"/>
        <w:ind w:firstLine="709"/>
        <w:jc w:val="both"/>
        <w:rPr>
          <w:sz w:val="28"/>
          <w:szCs w:val="28"/>
        </w:rPr>
      </w:pPr>
      <w:r w:rsidRPr="00041707">
        <w:rPr>
          <w:sz w:val="28"/>
          <w:szCs w:val="28"/>
        </w:rPr>
        <w:t>Теперь, зная необходимый коэффициент усиления и подставив его в формулу (1), получаем:</w:t>
      </w:r>
    </w:p>
    <w:p w:rsidR="00940EB3" w:rsidRDefault="00940EB3" w:rsidP="00041707">
      <w:pPr>
        <w:spacing w:line="360" w:lineRule="auto"/>
        <w:ind w:firstLine="709"/>
        <w:jc w:val="both"/>
        <w:rPr>
          <w:sz w:val="28"/>
          <w:szCs w:val="28"/>
        </w:rPr>
      </w:pPr>
    </w:p>
    <w:p w:rsidR="00B2790D" w:rsidRPr="00041707" w:rsidRDefault="00AD652F" w:rsidP="00041707">
      <w:pPr>
        <w:spacing w:line="360" w:lineRule="auto"/>
        <w:ind w:firstLine="709"/>
        <w:jc w:val="both"/>
        <w:rPr>
          <w:sz w:val="28"/>
          <w:szCs w:val="28"/>
        </w:rPr>
      </w:pPr>
      <w:r w:rsidRPr="00041707">
        <w:rPr>
          <w:sz w:val="28"/>
          <w:szCs w:val="28"/>
        </w:rPr>
        <w:object w:dxaOrig="1080" w:dyaOrig="340">
          <v:shape id="_x0000_i1042" type="#_x0000_t75" style="width:54pt;height:17.25pt" o:ole="">
            <v:imagedata r:id="rId20" o:title=""/>
          </v:shape>
          <o:OLEObject Type="Embed" ProgID="Equation.3" ShapeID="_x0000_i1042" DrawAspect="Content" ObjectID="_1469453596" r:id="rId21"/>
        </w:object>
      </w:r>
    </w:p>
    <w:p w:rsidR="00940EB3" w:rsidRDefault="00940EB3"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 xml:space="preserve">Элементы </w:t>
      </w:r>
      <w:r w:rsidRPr="00041707">
        <w:rPr>
          <w:sz w:val="28"/>
          <w:szCs w:val="28"/>
          <w:lang w:val="en-US"/>
        </w:rPr>
        <w:t>R</w:t>
      </w:r>
      <w:r w:rsidRPr="00041707">
        <w:rPr>
          <w:sz w:val="28"/>
          <w:szCs w:val="28"/>
        </w:rPr>
        <w:t xml:space="preserve">2 и </w:t>
      </w:r>
      <w:r w:rsidRPr="00041707">
        <w:rPr>
          <w:sz w:val="28"/>
          <w:szCs w:val="28"/>
          <w:lang w:val="en-US"/>
        </w:rPr>
        <w:t>R</w:t>
      </w:r>
      <w:r w:rsidRPr="00041707">
        <w:rPr>
          <w:sz w:val="28"/>
          <w:szCs w:val="28"/>
        </w:rPr>
        <w:t xml:space="preserve">1 выбирают по таблицам рядов с учетом рекомендуемых значений не выше 1МОм. Это обусловлено тем, что для правильной работы операционного усилителя (ОУ) на его входах должны быть одинаковые потенциалы (у идеального ОУ; у реальных ОУ величина разности </w:t>
      </w:r>
      <w:r w:rsidRPr="00041707">
        <w:rPr>
          <w:sz w:val="28"/>
          <w:szCs w:val="28"/>
          <w:lang w:val="en-US"/>
        </w:rPr>
        <w:t>U</w:t>
      </w:r>
      <w:r w:rsidRPr="00041707">
        <w:rPr>
          <w:sz w:val="28"/>
          <w:szCs w:val="28"/>
        </w:rPr>
        <w:t>см обычно равна 0.35мВ).</w:t>
      </w:r>
    </w:p>
    <w:p w:rsidR="00490492" w:rsidRPr="00041707" w:rsidRDefault="006810B4" w:rsidP="00041707">
      <w:pPr>
        <w:spacing w:line="360" w:lineRule="auto"/>
        <w:ind w:firstLine="709"/>
        <w:jc w:val="both"/>
        <w:rPr>
          <w:sz w:val="28"/>
          <w:szCs w:val="28"/>
        </w:rPr>
      </w:pPr>
      <w:r w:rsidRPr="00041707">
        <w:rPr>
          <w:sz w:val="28"/>
          <w:szCs w:val="28"/>
        </w:rPr>
        <w:t xml:space="preserve">Падение напряжения в точке </w:t>
      </w:r>
      <w:r w:rsidRPr="00041707">
        <w:rPr>
          <w:sz w:val="28"/>
          <w:szCs w:val="28"/>
          <w:lang w:val="en-US"/>
        </w:rPr>
        <w:t>B</w:t>
      </w:r>
      <w:r w:rsidRPr="00041707">
        <w:rPr>
          <w:sz w:val="28"/>
          <w:szCs w:val="28"/>
        </w:rPr>
        <w:t xml:space="preserve"> равно</w:t>
      </w:r>
      <w:r w:rsidR="00490492" w:rsidRPr="00041707">
        <w:rPr>
          <w:sz w:val="28"/>
          <w:szCs w:val="28"/>
        </w:rPr>
        <w:t>:</w:t>
      </w:r>
    </w:p>
    <w:p w:rsidR="00940EB3" w:rsidRDefault="00940EB3" w:rsidP="00041707">
      <w:pPr>
        <w:spacing w:line="360" w:lineRule="auto"/>
        <w:ind w:firstLine="709"/>
        <w:jc w:val="both"/>
        <w:rPr>
          <w:sz w:val="28"/>
          <w:szCs w:val="28"/>
        </w:rPr>
      </w:pPr>
    </w:p>
    <w:p w:rsidR="00490492" w:rsidRPr="00041707" w:rsidRDefault="00490492" w:rsidP="00041707">
      <w:pPr>
        <w:spacing w:line="360" w:lineRule="auto"/>
        <w:ind w:firstLine="709"/>
        <w:jc w:val="both"/>
        <w:rPr>
          <w:sz w:val="28"/>
          <w:szCs w:val="28"/>
        </w:rPr>
      </w:pPr>
      <w:r w:rsidRPr="00041707">
        <w:rPr>
          <w:sz w:val="28"/>
          <w:szCs w:val="28"/>
        </w:rPr>
        <w:object w:dxaOrig="1240" w:dyaOrig="700">
          <v:shape id="_x0000_i1043" type="#_x0000_t75" style="width:62.25pt;height:35.25pt" o:ole="">
            <v:imagedata r:id="rId22" o:title=""/>
          </v:shape>
          <o:OLEObject Type="Embed" ProgID="Equation.3" ShapeID="_x0000_i1043" DrawAspect="Content" ObjectID="_1469453597" r:id="rId23"/>
        </w:object>
      </w:r>
    </w:p>
    <w:p w:rsidR="00940EB3" w:rsidRDefault="00940EB3"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 xml:space="preserve">Поэтому чтобы на первом входе (точка А) был такой же потенциал, </w:t>
      </w:r>
      <w:r w:rsidRPr="00041707">
        <w:rPr>
          <w:sz w:val="28"/>
          <w:szCs w:val="28"/>
          <w:lang w:val="en-US"/>
        </w:rPr>
        <w:t>R</w:t>
      </w:r>
      <w:r w:rsidRPr="00041707">
        <w:rPr>
          <w:sz w:val="28"/>
          <w:szCs w:val="28"/>
          <w:vertAlign w:val="subscript"/>
        </w:rPr>
        <w:t>3</w:t>
      </w:r>
      <w:r w:rsidRPr="00041707">
        <w:rPr>
          <w:sz w:val="28"/>
          <w:szCs w:val="28"/>
        </w:rPr>
        <w:t xml:space="preserve"> берут равным по номиналу параллельному включению </w:t>
      </w:r>
      <w:r w:rsidRPr="00041707">
        <w:rPr>
          <w:sz w:val="28"/>
          <w:szCs w:val="28"/>
          <w:lang w:val="en-US"/>
        </w:rPr>
        <w:t>R</w:t>
      </w:r>
      <w:r w:rsidRPr="00041707">
        <w:rPr>
          <w:sz w:val="28"/>
          <w:szCs w:val="28"/>
          <w:vertAlign w:val="subscript"/>
        </w:rPr>
        <w:t>1</w:t>
      </w:r>
      <w:r w:rsidRPr="00041707">
        <w:rPr>
          <w:sz w:val="28"/>
          <w:szCs w:val="28"/>
        </w:rPr>
        <w:t xml:space="preserve"> и </w:t>
      </w:r>
      <w:r w:rsidRPr="00041707">
        <w:rPr>
          <w:sz w:val="28"/>
          <w:szCs w:val="28"/>
          <w:lang w:val="en-US"/>
        </w:rPr>
        <w:t>R</w:t>
      </w:r>
      <w:r w:rsidRPr="00041707">
        <w:rPr>
          <w:sz w:val="28"/>
          <w:szCs w:val="28"/>
          <w:vertAlign w:val="subscript"/>
        </w:rPr>
        <w:t>2</w:t>
      </w:r>
      <w:r w:rsidRPr="00041707">
        <w:rPr>
          <w:sz w:val="28"/>
          <w:szCs w:val="28"/>
        </w:rPr>
        <w:t xml:space="preserve">. Однако, при изменении температуры суммарное сопротивление группы </w:t>
      </w:r>
      <w:r w:rsidRPr="00041707">
        <w:rPr>
          <w:sz w:val="28"/>
          <w:szCs w:val="28"/>
          <w:lang w:val="en-US"/>
        </w:rPr>
        <w:t>R</w:t>
      </w:r>
      <w:r w:rsidRPr="00041707">
        <w:rPr>
          <w:sz w:val="28"/>
          <w:szCs w:val="28"/>
          <w:vertAlign w:val="subscript"/>
        </w:rPr>
        <w:t>1</w:t>
      </w:r>
      <w:r w:rsidR="00AD652F" w:rsidRPr="00041707">
        <w:rPr>
          <w:sz w:val="28"/>
          <w:szCs w:val="28"/>
          <w:vertAlign w:val="subscript"/>
        </w:rPr>
        <w:t>,</w:t>
      </w:r>
      <w:r w:rsidRPr="00041707">
        <w:rPr>
          <w:sz w:val="28"/>
          <w:szCs w:val="28"/>
        </w:rPr>
        <w:t xml:space="preserve"> </w:t>
      </w:r>
      <w:r w:rsidRPr="00041707">
        <w:rPr>
          <w:sz w:val="28"/>
          <w:szCs w:val="28"/>
          <w:lang w:val="en-US"/>
        </w:rPr>
        <w:t>R</w:t>
      </w:r>
      <w:r w:rsidRPr="00041707">
        <w:rPr>
          <w:sz w:val="28"/>
          <w:szCs w:val="28"/>
          <w:vertAlign w:val="subscript"/>
        </w:rPr>
        <w:t>2</w:t>
      </w:r>
      <w:r w:rsidRPr="00041707">
        <w:rPr>
          <w:sz w:val="28"/>
          <w:szCs w:val="28"/>
        </w:rPr>
        <w:t xml:space="preserve"> будет изменяться по другому, чем у резистора </w:t>
      </w:r>
      <w:r w:rsidRPr="00041707">
        <w:rPr>
          <w:sz w:val="28"/>
          <w:szCs w:val="28"/>
          <w:lang w:val="en-US"/>
        </w:rPr>
        <w:t>R</w:t>
      </w:r>
      <w:r w:rsidRPr="00041707">
        <w:rPr>
          <w:sz w:val="28"/>
          <w:szCs w:val="28"/>
          <w:vertAlign w:val="subscript"/>
        </w:rPr>
        <w:t>3</w:t>
      </w:r>
      <w:r w:rsidRPr="00041707">
        <w:rPr>
          <w:sz w:val="28"/>
          <w:szCs w:val="28"/>
        </w:rPr>
        <w:t>. И если брать очень большие величины сопротивлений данное различие в температурных коэффициентах очень быстро приведет к высокой разности входных потенциалов на входах ОУ и он выйдет в нерабочий режим – насыщение.</w:t>
      </w:r>
    </w:p>
    <w:p w:rsidR="006810B4" w:rsidRPr="00041707" w:rsidRDefault="006810B4" w:rsidP="00041707">
      <w:pPr>
        <w:spacing w:line="360" w:lineRule="auto"/>
        <w:ind w:firstLine="709"/>
        <w:jc w:val="both"/>
        <w:rPr>
          <w:sz w:val="28"/>
          <w:szCs w:val="28"/>
        </w:rPr>
      </w:pPr>
      <w:r w:rsidRPr="00041707">
        <w:rPr>
          <w:sz w:val="28"/>
          <w:szCs w:val="28"/>
        </w:rPr>
        <w:t xml:space="preserve">Рассчитаем коэффициент </w:t>
      </w:r>
      <w:r w:rsidRPr="00041707">
        <w:rPr>
          <w:sz w:val="28"/>
          <w:szCs w:val="28"/>
        </w:rPr>
        <w:object w:dxaOrig="240" w:dyaOrig="320">
          <v:shape id="_x0000_i1044" type="#_x0000_t75" style="width:12pt;height:15.75pt" o:ole="">
            <v:imagedata r:id="rId24" o:title=""/>
          </v:shape>
          <o:OLEObject Type="Embed" ProgID="Equation.3" ShapeID="_x0000_i1044" DrawAspect="Content" ObjectID="_1469453598" r:id="rId25"/>
        </w:object>
      </w:r>
      <w:r w:rsidRPr="00041707">
        <w:rPr>
          <w:sz w:val="28"/>
          <w:szCs w:val="28"/>
        </w:rPr>
        <w:t>, который должен иметь выбираемый транзистор для обеспечения тока 10А на выходе схемы (в соответствии с выбранным двигателем).</w:t>
      </w:r>
    </w:p>
    <w:p w:rsidR="006810B4" w:rsidRPr="00041707" w:rsidRDefault="006810B4" w:rsidP="00041707">
      <w:pPr>
        <w:spacing w:line="360" w:lineRule="auto"/>
        <w:ind w:firstLine="709"/>
        <w:jc w:val="both"/>
        <w:rPr>
          <w:sz w:val="28"/>
          <w:szCs w:val="28"/>
        </w:rPr>
      </w:pPr>
      <w:r w:rsidRPr="00041707">
        <w:rPr>
          <w:sz w:val="28"/>
          <w:szCs w:val="28"/>
        </w:rPr>
        <w:t xml:space="preserve">Максимальный ток на выходе ОУ составляет 3мА. Этот ток является током базы транзистора. А т.к. есть ток базы, то появляется ток коллектора, который равен </w:t>
      </w:r>
      <w:r w:rsidRPr="00041707">
        <w:rPr>
          <w:sz w:val="28"/>
          <w:szCs w:val="28"/>
        </w:rPr>
        <w:object w:dxaOrig="240" w:dyaOrig="320">
          <v:shape id="_x0000_i1045" type="#_x0000_t75" style="width:12pt;height:15.75pt" o:ole="">
            <v:imagedata r:id="rId24" o:title=""/>
          </v:shape>
          <o:OLEObject Type="Embed" ProgID="Equation.3" ShapeID="_x0000_i1045" DrawAspect="Content" ObjectID="_1469453599" r:id="rId26"/>
        </w:object>
      </w:r>
      <w:r w:rsidRPr="00041707">
        <w:rPr>
          <w:sz w:val="28"/>
          <w:szCs w:val="28"/>
        </w:rPr>
        <w:t xml:space="preserve"> * </w:t>
      </w:r>
      <w:r w:rsidRPr="00041707">
        <w:rPr>
          <w:sz w:val="28"/>
          <w:szCs w:val="28"/>
          <w:lang w:val="en-US"/>
        </w:rPr>
        <w:t>I</w:t>
      </w:r>
      <w:r w:rsidRPr="00041707">
        <w:rPr>
          <w:sz w:val="28"/>
          <w:szCs w:val="28"/>
          <w:vertAlign w:val="subscript"/>
        </w:rPr>
        <w:t>б</w:t>
      </w:r>
      <w:r w:rsidRPr="00041707">
        <w:rPr>
          <w:sz w:val="28"/>
          <w:szCs w:val="28"/>
        </w:rPr>
        <w:t>. Отсюда мы можем найти интересующий нас коэффициент:</w:t>
      </w:r>
    </w:p>
    <w:p w:rsidR="006810B4" w:rsidRPr="00041707" w:rsidRDefault="006810B4" w:rsidP="00041707">
      <w:pPr>
        <w:spacing w:line="360" w:lineRule="auto"/>
        <w:ind w:firstLine="709"/>
        <w:jc w:val="both"/>
        <w:rPr>
          <w:sz w:val="28"/>
          <w:szCs w:val="28"/>
        </w:rPr>
      </w:pPr>
      <w:r w:rsidRPr="00041707">
        <w:rPr>
          <w:sz w:val="28"/>
          <w:szCs w:val="28"/>
        </w:rPr>
        <w:object w:dxaOrig="240" w:dyaOrig="320">
          <v:shape id="_x0000_i1046" type="#_x0000_t75" style="width:12pt;height:15.75pt" o:ole="">
            <v:imagedata r:id="rId24" o:title=""/>
          </v:shape>
          <o:OLEObject Type="Embed" ProgID="Equation.3" ShapeID="_x0000_i1046" DrawAspect="Content" ObjectID="_1469453600" r:id="rId27"/>
        </w:object>
      </w:r>
      <w:r w:rsidRPr="00041707">
        <w:rPr>
          <w:sz w:val="28"/>
          <w:szCs w:val="28"/>
        </w:rPr>
        <w:t>=</w:t>
      </w:r>
      <w:r w:rsidR="00AD652F" w:rsidRPr="00041707">
        <w:rPr>
          <w:sz w:val="28"/>
          <w:szCs w:val="28"/>
        </w:rPr>
        <w:object w:dxaOrig="340" w:dyaOrig="700">
          <v:shape id="_x0000_i1047" type="#_x0000_t75" style="width:17.25pt;height:35.25pt" o:ole="">
            <v:imagedata r:id="rId28" o:title=""/>
          </v:shape>
          <o:OLEObject Type="Embed" ProgID="Equation.3" ShapeID="_x0000_i1047" DrawAspect="Content" ObjectID="_1469453601" r:id="rId29"/>
        </w:object>
      </w:r>
      <w:r w:rsidRPr="00041707">
        <w:rPr>
          <w:sz w:val="28"/>
          <w:szCs w:val="28"/>
        </w:rPr>
        <w:t xml:space="preserve">= </w:t>
      </w:r>
      <w:r w:rsidR="00145A54" w:rsidRPr="00041707">
        <w:rPr>
          <w:sz w:val="28"/>
          <w:szCs w:val="28"/>
        </w:rPr>
        <w:object w:dxaOrig="540" w:dyaOrig="620">
          <v:shape id="_x0000_i1048" type="#_x0000_t75" style="width:27pt;height:30.75pt" o:ole="">
            <v:imagedata r:id="rId30" o:title=""/>
          </v:shape>
          <o:OLEObject Type="Embed" ProgID="Equation.3" ShapeID="_x0000_i1048" DrawAspect="Content" ObjectID="_1469453602" r:id="rId31"/>
        </w:object>
      </w:r>
      <w:r w:rsidRPr="00041707">
        <w:rPr>
          <w:sz w:val="28"/>
          <w:szCs w:val="28"/>
        </w:rPr>
        <w:t xml:space="preserve">= </w:t>
      </w:r>
      <w:r w:rsidR="00145A54" w:rsidRPr="00041707">
        <w:rPr>
          <w:sz w:val="28"/>
          <w:szCs w:val="28"/>
        </w:rPr>
        <w:object w:dxaOrig="540" w:dyaOrig="279">
          <v:shape id="_x0000_i1049" type="#_x0000_t75" style="width:27pt;height:14.25pt" o:ole="">
            <v:imagedata r:id="rId32" o:title=""/>
          </v:shape>
          <o:OLEObject Type="Embed" ProgID="Equation.3" ShapeID="_x0000_i1049" DrawAspect="Content" ObjectID="_1469453603" r:id="rId33"/>
        </w:object>
      </w:r>
    </w:p>
    <w:p w:rsidR="00940EB3" w:rsidRDefault="00940EB3" w:rsidP="00041707">
      <w:pPr>
        <w:spacing w:line="360" w:lineRule="auto"/>
        <w:ind w:firstLine="709"/>
        <w:jc w:val="both"/>
        <w:rPr>
          <w:sz w:val="28"/>
          <w:szCs w:val="28"/>
        </w:rPr>
      </w:pPr>
    </w:p>
    <w:p w:rsidR="006810B4" w:rsidRDefault="006810B4" w:rsidP="00041707">
      <w:pPr>
        <w:spacing w:line="360" w:lineRule="auto"/>
        <w:ind w:firstLine="709"/>
        <w:jc w:val="both"/>
        <w:rPr>
          <w:sz w:val="28"/>
          <w:szCs w:val="28"/>
        </w:rPr>
      </w:pPr>
      <w:r w:rsidRPr="00041707">
        <w:rPr>
          <w:sz w:val="28"/>
          <w:szCs w:val="28"/>
        </w:rPr>
        <w:t xml:space="preserve">Ни один транзистор не обладает таким коэффициентом усиления по току. Поэтому используются составные транзисторы, которые позволяют увеличить </w:t>
      </w:r>
      <w:r w:rsidRPr="00041707">
        <w:rPr>
          <w:sz w:val="28"/>
          <w:szCs w:val="28"/>
        </w:rPr>
        <w:object w:dxaOrig="240" w:dyaOrig="320">
          <v:shape id="_x0000_i1050" type="#_x0000_t75" style="width:12pt;height:15.75pt" o:ole="">
            <v:imagedata r:id="rId24" o:title=""/>
          </v:shape>
          <o:OLEObject Type="Embed" ProgID="Equation.3" ShapeID="_x0000_i1050" DrawAspect="Content" ObjectID="_1469453604" r:id="rId34"/>
        </w:object>
      </w:r>
      <w:r w:rsidRPr="00041707">
        <w:rPr>
          <w:sz w:val="28"/>
          <w:szCs w:val="28"/>
        </w:rPr>
        <w:t xml:space="preserve"> за счет того, что </w:t>
      </w:r>
      <w:r w:rsidRPr="00041707">
        <w:rPr>
          <w:sz w:val="28"/>
          <w:szCs w:val="28"/>
        </w:rPr>
        <w:object w:dxaOrig="240" w:dyaOrig="320">
          <v:shape id="_x0000_i1051" type="#_x0000_t75" style="width:12pt;height:15.75pt" o:ole="">
            <v:imagedata r:id="rId24" o:title=""/>
          </v:shape>
          <o:OLEObject Type="Embed" ProgID="Equation.3" ShapeID="_x0000_i1051" DrawAspect="Content" ObjectID="_1469453605" r:id="rId35"/>
        </w:object>
      </w:r>
      <w:r w:rsidRPr="00041707">
        <w:rPr>
          <w:sz w:val="28"/>
          <w:szCs w:val="28"/>
          <w:vertAlign w:val="subscript"/>
        </w:rPr>
        <w:t xml:space="preserve">суммарная = </w:t>
      </w:r>
      <w:r w:rsidRPr="00041707">
        <w:rPr>
          <w:sz w:val="28"/>
          <w:szCs w:val="28"/>
        </w:rPr>
        <w:object w:dxaOrig="240" w:dyaOrig="320">
          <v:shape id="_x0000_i1052" type="#_x0000_t75" style="width:12pt;height:15.75pt" o:ole="">
            <v:imagedata r:id="rId24" o:title=""/>
          </v:shape>
          <o:OLEObject Type="Embed" ProgID="Equation.3" ShapeID="_x0000_i1052" DrawAspect="Content" ObjectID="_1469453606" r:id="rId36"/>
        </w:object>
      </w:r>
      <w:r w:rsidRPr="00041707">
        <w:rPr>
          <w:sz w:val="28"/>
          <w:szCs w:val="28"/>
          <w:vertAlign w:val="subscript"/>
        </w:rPr>
        <w:t>1</w:t>
      </w:r>
      <w:r w:rsidRPr="00041707">
        <w:rPr>
          <w:sz w:val="28"/>
          <w:szCs w:val="28"/>
        </w:rPr>
        <w:t xml:space="preserve"> * </w:t>
      </w:r>
      <w:r w:rsidRPr="00041707">
        <w:rPr>
          <w:sz w:val="28"/>
          <w:szCs w:val="28"/>
        </w:rPr>
        <w:object w:dxaOrig="240" w:dyaOrig="320">
          <v:shape id="_x0000_i1053" type="#_x0000_t75" style="width:12pt;height:15.75pt" o:ole="">
            <v:imagedata r:id="rId24" o:title=""/>
          </v:shape>
          <o:OLEObject Type="Embed" ProgID="Equation.3" ShapeID="_x0000_i1053" DrawAspect="Content" ObjectID="_1469453607" r:id="rId37"/>
        </w:object>
      </w:r>
      <w:r w:rsidRPr="00041707">
        <w:rPr>
          <w:sz w:val="28"/>
          <w:szCs w:val="28"/>
          <w:vertAlign w:val="subscript"/>
        </w:rPr>
        <w:t xml:space="preserve">2 </w:t>
      </w:r>
      <w:r w:rsidRPr="00041707">
        <w:rPr>
          <w:sz w:val="28"/>
          <w:szCs w:val="28"/>
        </w:rPr>
        <w:t xml:space="preserve">* </w:t>
      </w:r>
      <w:r w:rsidRPr="00041707">
        <w:rPr>
          <w:sz w:val="28"/>
          <w:szCs w:val="28"/>
        </w:rPr>
        <w:object w:dxaOrig="240" w:dyaOrig="320">
          <v:shape id="_x0000_i1054" type="#_x0000_t75" style="width:12pt;height:15.75pt" o:ole="">
            <v:imagedata r:id="rId24" o:title=""/>
          </v:shape>
          <o:OLEObject Type="Embed" ProgID="Equation.3" ShapeID="_x0000_i1054" DrawAspect="Content" ObjectID="_1469453608" r:id="rId38"/>
        </w:object>
      </w:r>
      <w:r w:rsidRPr="00041707">
        <w:rPr>
          <w:sz w:val="28"/>
          <w:szCs w:val="28"/>
          <w:vertAlign w:val="subscript"/>
        </w:rPr>
        <w:t>3</w:t>
      </w:r>
      <w:r w:rsidRPr="00041707">
        <w:rPr>
          <w:sz w:val="28"/>
          <w:szCs w:val="28"/>
        </w:rPr>
        <w:t>. Электрическая схема такой группы представлена ниже:</w:t>
      </w:r>
    </w:p>
    <w:p w:rsidR="00940EB3" w:rsidRPr="00041707" w:rsidRDefault="00940EB3"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rPr>
        <w:pict>
          <v:shape id="_x0000_i1055" type="#_x0000_t75" style="width:305.25pt;height:184.5pt">
            <v:imagedata r:id="rId39" o:title=""/>
          </v:shape>
        </w:pict>
      </w:r>
    </w:p>
    <w:p w:rsidR="00145A54" w:rsidRPr="00041707" w:rsidRDefault="00145A54" w:rsidP="00041707">
      <w:pPr>
        <w:spacing w:line="360" w:lineRule="auto"/>
        <w:ind w:firstLine="709"/>
        <w:jc w:val="both"/>
        <w:rPr>
          <w:sz w:val="28"/>
          <w:szCs w:val="28"/>
        </w:rPr>
      </w:pPr>
      <w:r w:rsidRPr="00041707">
        <w:rPr>
          <w:sz w:val="28"/>
          <w:szCs w:val="28"/>
        </w:rPr>
        <w:t>Рисунок 1</w:t>
      </w:r>
      <w:r w:rsidR="00D26AB2" w:rsidRPr="00041707">
        <w:rPr>
          <w:sz w:val="28"/>
          <w:szCs w:val="28"/>
        </w:rPr>
        <w:t>2</w:t>
      </w:r>
      <w:r w:rsidRPr="00041707">
        <w:rPr>
          <w:sz w:val="28"/>
          <w:szCs w:val="28"/>
        </w:rPr>
        <w:t>. Схема усиления на составных транзисторах</w:t>
      </w:r>
    </w:p>
    <w:p w:rsidR="00145A54" w:rsidRPr="00041707" w:rsidRDefault="00145A54"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 xml:space="preserve">Входной ток является током базы транзистора Т1. Т.к. существует ток базы у 1го транзистора появляется ток коллектора 1го транзистора, который является достаточным током базы для 2го транзистора. Под действием тока базы </w:t>
      </w:r>
      <w:r w:rsidRPr="00041707">
        <w:rPr>
          <w:sz w:val="28"/>
          <w:szCs w:val="28"/>
          <w:lang w:val="en-US"/>
        </w:rPr>
        <w:t>I</w:t>
      </w:r>
      <w:r w:rsidRPr="00041707">
        <w:rPr>
          <w:sz w:val="28"/>
          <w:szCs w:val="28"/>
          <w:vertAlign w:val="subscript"/>
        </w:rPr>
        <w:t>б2</w:t>
      </w:r>
      <w:r w:rsidRPr="00041707">
        <w:rPr>
          <w:sz w:val="28"/>
          <w:szCs w:val="28"/>
        </w:rPr>
        <w:t xml:space="preserve"> второй транзистор открывается и появляется </w:t>
      </w:r>
      <w:r w:rsidRPr="00041707">
        <w:rPr>
          <w:sz w:val="28"/>
          <w:szCs w:val="28"/>
          <w:lang w:val="en-US"/>
        </w:rPr>
        <w:t>I</w:t>
      </w:r>
      <w:r w:rsidRPr="00041707">
        <w:rPr>
          <w:sz w:val="28"/>
          <w:szCs w:val="28"/>
          <w:vertAlign w:val="subscript"/>
          <w:lang w:val="en-US"/>
        </w:rPr>
        <w:t>k</w:t>
      </w:r>
      <w:r w:rsidRPr="00041707">
        <w:rPr>
          <w:sz w:val="28"/>
          <w:szCs w:val="28"/>
          <w:vertAlign w:val="subscript"/>
        </w:rPr>
        <w:t>2</w:t>
      </w:r>
      <w:r w:rsidRPr="00041707">
        <w:rPr>
          <w:sz w:val="28"/>
          <w:szCs w:val="28"/>
        </w:rPr>
        <w:t xml:space="preserve">, который является током базы для 3го транзистора. Через транзистор Т3 начинает протекать </w:t>
      </w:r>
      <w:r w:rsidRPr="00041707">
        <w:rPr>
          <w:sz w:val="28"/>
          <w:szCs w:val="28"/>
          <w:lang w:val="en-US"/>
        </w:rPr>
        <w:t>I</w:t>
      </w:r>
      <w:r w:rsidRPr="00041707">
        <w:rPr>
          <w:sz w:val="28"/>
          <w:szCs w:val="28"/>
          <w:vertAlign w:val="subscript"/>
          <w:lang w:val="en-US"/>
        </w:rPr>
        <w:t>k</w:t>
      </w:r>
      <w:r w:rsidRPr="00041707">
        <w:rPr>
          <w:sz w:val="28"/>
          <w:szCs w:val="28"/>
          <w:vertAlign w:val="subscript"/>
        </w:rPr>
        <w:t>3</w:t>
      </w:r>
      <w:r w:rsidRPr="00041707">
        <w:rPr>
          <w:sz w:val="28"/>
          <w:szCs w:val="28"/>
        </w:rPr>
        <w:t>.</w:t>
      </w:r>
    </w:p>
    <w:p w:rsidR="006810B4" w:rsidRPr="00041707" w:rsidRDefault="006810B4" w:rsidP="00041707">
      <w:pPr>
        <w:spacing w:line="360" w:lineRule="auto"/>
        <w:ind w:firstLine="709"/>
        <w:jc w:val="both"/>
        <w:rPr>
          <w:sz w:val="28"/>
          <w:szCs w:val="28"/>
        </w:rPr>
      </w:pPr>
      <w:r w:rsidRPr="00041707">
        <w:rPr>
          <w:sz w:val="28"/>
          <w:szCs w:val="28"/>
        </w:rPr>
        <w:t xml:space="preserve">Коэффициент </w:t>
      </w:r>
      <w:r w:rsidRPr="00041707">
        <w:rPr>
          <w:sz w:val="28"/>
          <w:szCs w:val="28"/>
        </w:rPr>
        <w:object w:dxaOrig="240" w:dyaOrig="320">
          <v:shape id="_x0000_i1056" type="#_x0000_t75" style="width:12pt;height:15.75pt" o:ole="">
            <v:imagedata r:id="rId24" o:title=""/>
          </v:shape>
          <o:OLEObject Type="Embed" ProgID="Equation.3" ShapeID="_x0000_i1056" DrawAspect="Content" ObjectID="_1469453609" r:id="rId40"/>
        </w:object>
      </w:r>
      <w:r w:rsidRPr="00041707">
        <w:rPr>
          <w:sz w:val="28"/>
          <w:szCs w:val="28"/>
        </w:rPr>
        <w:t xml:space="preserve"> у третьего транзистора невысок, порядка 10, т.к. это высокомощный транзистор. У Т2 этот коэффициент меньше – порядка 40. Т1 имеет самый большой коэффициент </w:t>
      </w:r>
      <w:r w:rsidRPr="00041707">
        <w:rPr>
          <w:sz w:val="28"/>
          <w:szCs w:val="28"/>
        </w:rPr>
        <w:object w:dxaOrig="240" w:dyaOrig="320">
          <v:shape id="_x0000_i1057" type="#_x0000_t75" style="width:12pt;height:15.75pt" o:ole="">
            <v:imagedata r:id="rId24" o:title=""/>
          </v:shape>
          <o:OLEObject Type="Embed" ProgID="Equation.3" ShapeID="_x0000_i1057" DrawAspect="Content" ObjectID="_1469453610" r:id="rId41"/>
        </w:object>
      </w:r>
      <w:r w:rsidRPr="00041707">
        <w:rPr>
          <w:sz w:val="28"/>
          <w:szCs w:val="28"/>
        </w:rPr>
        <w:t xml:space="preserve"> = 100. Таким образом общий коэффициент усиления </w:t>
      </w:r>
      <w:r w:rsidRPr="00041707">
        <w:rPr>
          <w:sz w:val="28"/>
          <w:szCs w:val="28"/>
        </w:rPr>
        <w:object w:dxaOrig="240" w:dyaOrig="320">
          <v:shape id="_x0000_i1058" type="#_x0000_t75" style="width:12pt;height:15.75pt" o:ole="">
            <v:imagedata r:id="rId24" o:title=""/>
          </v:shape>
          <o:OLEObject Type="Embed" ProgID="Equation.3" ShapeID="_x0000_i1058" DrawAspect="Content" ObjectID="_1469453611" r:id="rId42"/>
        </w:object>
      </w:r>
      <w:r w:rsidRPr="00041707">
        <w:rPr>
          <w:sz w:val="28"/>
          <w:szCs w:val="28"/>
        </w:rPr>
        <w:t xml:space="preserve"> данного каскада транзисторов составляет 40000, что является достаточным для нашего случая. Однако, данная схема обладает существенным недостатком – высоким падением напряжения, равным 2.1В</w:t>
      </w:r>
    </w:p>
    <w:p w:rsidR="006810B4" w:rsidRPr="00041707" w:rsidRDefault="006810B4" w:rsidP="00041707">
      <w:pPr>
        <w:spacing w:line="360" w:lineRule="auto"/>
        <w:ind w:firstLine="709"/>
        <w:jc w:val="both"/>
        <w:rPr>
          <w:sz w:val="28"/>
          <w:szCs w:val="28"/>
        </w:rPr>
      </w:pPr>
    </w:p>
    <w:p w:rsidR="006810B4" w:rsidRDefault="006810B4" w:rsidP="00041707">
      <w:pPr>
        <w:spacing w:line="360" w:lineRule="auto"/>
        <w:ind w:firstLine="709"/>
        <w:jc w:val="both"/>
        <w:rPr>
          <w:sz w:val="28"/>
          <w:szCs w:val="28"/>
        </w:rPr>
      </w:pPr>
      <w:r w:rsidRPr="00041707">
        <w:rPr>
          <w:sz w:val="28"/>
          <w:szCs w:val="28"/>
        </w:rPr>
        <w:t>Для уменьшения потерей используется схема Шиклая:</w:t>
      </w:r>
    </w:p>
    <w:p w:rsidR="00940EB3" w:rsidRPr="00041707" w:rsidRDefault="00940EB3"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rPr>
        <w:pict>
          <v:shape id="_x0000_i1059" type="#_x0000_t75" style="width:243pt;height:137.25pt">
            <v:imagedata r:id="rId43" o:title=""/>
          </v:shape>
        </w:pict>
      </w:r>
    </w:p>
    <w:p w:rsidR="00154A8C" w:rsidRPr="00041707" w:rsidRDefault="00154A8C" w:rsidP="00041707">
      <w:pPr>
        <w:spacing w:line="360" w:lineRule="auto"/>
        <w:ind w:firstLine="709"/>
        <w:jc w:val="both"/>
        <w:rPr>
          <w:sz w:val="28"/>
          <w:szCs w:val="28"/>
        </w:rPr>
      </w:pPr>
      <w:r w:rsidRPr="00041707">
        <w:rPr>
          <w:sz w:val="28"/>
          <w:szCs w:val="28"/>
        </w:rPr>
        <w:t>Рисунок 1</w:t>
      </w:r>
      <w:r w:rsidR="00D26AB2" w:rsidRPr="00041707">
        <w:rPr>
          <w:sz w:val="28"/>
          <w:szCs w:val="28"/>
        </w:rPr>
        <w:t>3</w:t>
      </w:r>
      <w:r w:rsidRPr="00041707">
        <w:rPr>
          <w:sz w:val="28"/>
          <w:szCs w:val="28"/>
        </w:rPr>
        <w:t>. Схема Шиклая</w:t>
      </w:r>
    </w:p>
    <w:p w:rsidR="00154A8C" w:rsidRPr="00041707" w:rsidRDefault="00154A8C"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 xml:space="preserve">Входной ток, протекая через базу транзистора Т1 открывает его. Возникает ток коллектора </w:t>
      </w:r>
      <w:r w:rsidRPr="00041707">
        <w:rPr>
          <w:sz w:val="28"/>
          <w:szCs w:val="28"/>
          <w:lang w:val="en-US"/>
        </w:rPr>
        <w:t>I</w:t>
      </w:r>
      <w:r w:rsidRPr="00041707">
        <w:rPr>
          <w:sz w:val="28"/>
          <w:szCs w:val="28"/>
          <w:vertAlign w:val="subscript"/>
        </w:rPr>
        <w:t>к1</w:t>
      </w:r>
      <w:r w:rsidRPr="00041707">
        <w:rPr>
          <w:sz w:val="28"/>
          <w:szCs w:val="28"/>
        </w:rPr>
        <w:t xml:space="preserve">, который является током базы для </w:t>
      </w:r>
      <w:r w:rsidRPr="00041707">
        <w:rPr>
          <w:sz w:val="28"/>
          <w:szCs w:val="28"/>
          <w:lang w:val="en-US"/>
        </w:rPr>
        <w:t>n</w:t>
      </w:r>
      <w:r w:rsidRPr="00041707">
        <w:rPr>
          <w:sz w:val="28"/>
          <w:szCs w:val="28"/>
        </w:rPr>
        <w:t>-</w:t>
      </w:r>
      <w:r w:rsidRPr="00041707">
        <w:rPr>
          <w:sz w:val="28"/>
          <w:szCs w:val="28"/>
          <w:lang w:val="en-US"/>
        </w:rPr>
        <w:t>p</w:t>
      </w:r>
      <w:r w:rsidRPr="00041707">
        <w:rPr>
          <w:sz w:val="28"/>
          <w:szCs w:val="28"/>
        </w:rPr>
        <w:t>-</w:t>
      </w:r>
      <w:r w:rsidRPr="00041707">
        <w:rPr>
          <w:sz w:val="28"/>
          <w:szCs w:val="28"/>
          <w:lang w:val="en-US"/>
        </w:rPr>
        <w:t>n</w:t>
      </w:r>
      <w:r w:rsidRPr="00041707">
        <w:rPr>
          <w:sz w:val="28"/>
          <w:szCs w:val="28"/>
        </w:rPr>
        <w:t xml:space="preserve"> транзистора Т3. В нем возникает ток коллектора, который протекает через базу второго транзистора. Под действием этого тока он открывается и в нем возникает ток коллектора </w:t>
      </w:r>
      <w:r w:rsidRPr="00041707">
        <w:rPr>
          <w:sz w:val="28"/>
          <w:szCs w:val="28"/>
          <w:lang w:val="en-US"/>
        </w:rPr>
        <w:t>I</w:t>
      </w:r>
      <w:r w:rsidRPr="00041707">
        <w:rPr>
          <w:sz w:val="28"/>
          <w:szCs w:val="28"/>
          <w:vertAlign w:val="subscript"/>
          <w:lang w:val="en-US"/>
        </w:rPr>
        <w:t>k</w:t>
      </w:r>
      <w:r w:rsidRPr="00041707">
        <w:rPr>
          <w:sz w:val="28"/>
          <w:szCs w:val="28"/>
          <w:vertAlign w:val="subscript"/>
        </w:rPr>
        <w:t>2</w:t>
      </w:r>
      <w:r w:rsidRPr="00041707">
        <w:rPr>
          <w:sz w:val="28"/>
          <w:szCs w:val="28"/>
        </w:rPr>
        <w:t xml:space="preserve">. Общий коэффициент усиления </w:t>
      </w:r>
      <w:r w:rsidRPr="00041707">
        <w:rPr>
          <w:sz w:val="28"/>
          <w:szCs w:val="28"/>
        </w:rPr>
        <w:object w:dxaOrig="240" w:dyaOrig="320">
          <v:shape id="_x0000_i1060" type="#_x0000_t75" style="width:12pt;height:15.75pt" o:ole="">
            <v:imagedata r:id="rId24" o:title=""/>
          </v:shape>
          <o:OLEObject Type="Embed" ProgID="Equation.3" ShapeID="_x0000_i1060" DrawAspect="Content" ObjectID="_1469453612" r:id="rId44"/>
        </w:object>
      </w:r>
      <w:r w:rsidRPr="00041707">
        <w:rPr>
          <w:sz w:val="28"/>
          <w:szCs w:val="28"/>
        </w:rPr>
        <w:t xml:space="preserve"> схемы также составляет 40000, но уже при меньшем падении напряжения (1В).</w:t>
      </w:r>
    </w:p>
    <w:p w:rsidR="006810B4" w:rsidRPr="00041707" w:rsidRDefault="006810B4" w:rsidP="00041707">
      <w:pPr>
        <w:spacing w:line="360" w:lineRule="auto"/>
        <w:ind w:firstLine="709"/>
        <w:jc w:val="both"/>
        <w:rPr>
          <w:sz w:val="28"/>
          <w:szCs w:val="28"/>
        </w:rPr>
      </w:pPr>
      <w:r w:rsidRPr="00041707">
        <w:rPr>
          <w:sz w:val="28"/>
          <w:szCs w:val="28"/>
        </w:rPr>
        <w:t>Режим реверса реализуется с введением второго транзистора (</w:t>
      </w:r>
      <w:r w:rsidRPr="00041707">
        <w:rPr>
          <w:sz w:val="28"/>
          <w:szCs w:val="28"/>
          <w:lang w:val="en-US"/>
        </w:rPr>
        <w:t>n</w:t>
      </w:r>
      <w:r w:rsidRPr="00041707">
        <w:rPr>
          <w:sz w:val="28"/>
          <w:szCs w:val="28"/>
        </w:rPr>
        <w:t>-</w:t>
      </w:r>
      <w:r w:rsidRPr="00041707">
        <w:rPr>
          <w:sz w:val="28"/>
          <w:szCs w:val="28"/>
          <w:lang w:val="en-US"/>
        </w:rPr>
        <w:t>p</w:t>
      </w:r>
      <w:r w:rsidRPr="00041707">
        <w:rPr>
          <w:sz w:val="28"/>
          <w:szCs w:val="28"/>
        </w:rPr>
        <w:t>-</w:t>
      </w:r>
      <w:r w:rsidRPr="00041707">
        <w:rPr>
          <w:sz w:val="28"/>
          <w:szCs w:val="28"/>
          <w:lang w:val="en-US"/>
        </w:rPr>
        <w:t>n</w:t>
      </w:r>
      <w:r w:rsidRPr="00041707">
        <w:rPr>
          <w:sz w:val="28"/>
          <w:szCs w:val="28"/>
        </w:rPr>
        <w:t>), показанного на схеме ниже:</w:t>
      </w:r>
    </w:p>
    <w:p w:rsidR="006810B4" w:rsidRPr="00041707" w:rsidRDefault="006810B4"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rPr>
        <w:pict>
          <v:shape id="_x0000_i1061" type="#_x0000_t75" style="width:221.25pt;height:183pt">
            <v:imagedata r:id="rId45" o:title=""/>
          </v:shape>
        </w:pict>
      </w:r>
    </w:p>
    <w:p w:rsidR="0022140A" w:rsidRPr="00041707" w:rsidRDefault="0022140A" w:rsidP="00041707">
      <w:pPr>
        <w:spacing w:line="360" w:lineRule="auto"/>
        <w:ind w:firstLine="709"/>
        <w:jc w:val="both"/>
        <w:rPr>
          <w:sz w:val="28"/>
          <w:szCs w:val="28"/>
        </w:rPr>
      </w:pPr>
      <w:r w:rsidRPr="00041707">
        <w:rPr>
          <w:sz w:val="28"/>
          <w:szCs w:val="28"/>
        </w:rPr>
        <w:t>Рисунок 1</w:t>
      </w:r>
      <w:r w:rsidR="00D26AB2" w:rsidRPr="00041707">
        <w:rPr>
          <w:sz w:val="28"/>
          <w:szCs w:val="28"/>
        </w:rPr>
        <w:t>4</w:t>
      </w:r>
      <w:r w:rsidRPr="00041707">
        <w:rPr>
          <w:sz w:val="28"/>
          <w:szCs w:val="28"/>
        </w:rPr>
        <w:t xml:space="preserve">. Схема </w:t>
      </w:r>
      <w:r w:rsidR="00C868F9" w:rsidRPr="00041707">
        <w:rPr>
          <w:sz w:val="28"/>
          <w:szCs w:val="28"/>
        </w:rPr>
        <w:t xml:space="preserve">с режимом </w:t>
      </w:r>
      <w:r w:rsidRPr="00041707">
        <w:rPr>
          <w:sz w:val="28"/>
          <w:szCs w:val="28"/>
        </w:rPr>
        <w:t>реверса</w:t>
      </w:r>
    </w:p>
    <w:p w:rsidR="0022140A" w:rsidRPr="00041707" w:rsidRDefault="0022140A"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 xml:space="preserve">Ток, протекая через базу транзистора Т2 открывает его и возникает </w:t>
      </w:r>
      <w:r w:rsidRPr="00041707">
        <w:rPr>
          <w:sz w:val="28"/>
          <w:szCs w:val="28"/>
          <w:lang w:val="en-US"/>
        </w:rPr>
        <w:t>I</w:t>
      </w:r>
      <w:r w:rsidRPr="00041707">
        <w:rPr>
          <w:sz w:val="28"/>
          <w:szCs w:val="28"/>
          <w:vertAlign w:val="subscript"/>
          <w:lang w:val="en-US"/>
        </w:rPr>
        <w:t>k</w:t>
      </w:r>
      <w:r w:rsidRPr="00041707">
        <w:rPr>
          <w:sz w:val="28"/>
          <w:szCs w:val="28"/>
          <w:vertAlign w:val="subscript"/>
        </w:rPr>
        <w:t>2</w:t>
      </w:r>
      <w:r w:rsidRPr="00041707">
        <w:rPr>
          <w:sz w:val="28"/>
          <w:szCs w:val="28"/>
        </w:rPr>
        <w:t>.</w:t>
      </w:r>
    </w:p>
    <w:p w:rsidR="006810B4" w:rsidRPr="00041707" w:rsidRDefault="006810B4" w:rsidP="00041707">
      <w:pPr>
        <w:spacing w:line="360" w:lineRule="auto"/>
        <w:ind w:firstLine="709"/>
        <w:jc w:val="both"/>
        <w:rPr>
          <w:sz w:val="28"/>
          <w:szCs w:val="28"/>
        </w:rPr>
      </w:pPr>
      <w:r w:rsidRPr="00041707">
        <w:rPr>
          <w:sz w:val="28"/>
          <w:szCs w:val="28"/>
        </w:rPr>
        <w:t>Для исключения влияния температурного фактора на разрабатываемую схему вместо управления двигателем по напряжению будем использовать управление двигателем по току. Для этого в цепь включается прецизионный по температуре резистор очень небольшого сопротивления 0.01 Ом. В этом случае при изменении температуры сопротивление резистора изменится незначительно, что как раз и дает устойчивость системы к температурному фактору. Падение напряжения на резисторе составляет:</w:t>
      </w:r>
    </w:p>
    <w:p w:rsidR="00940EB3" w:rsidRDefault="00940EB3"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lang w:val="en-US"/>
        </w:rPr>
        <w:t>U</w:t>
      </w:r>
      <w:r w:rsidRPr="00041707">
        <w:rPr>
          <w:sz w:val="28"/>
          <w:szCs w:val="28"/>
          <w:vertAlign w:val="subscript"/>
        </w:rPr>
        <w:t>пал</w:t>
      </w:r>
      <w:r w:rsidRPr="00041707">
        <w:rPr>
          <w:sz w:val="28"/>
          <w:szCs w:val="28"/>
        </w:rPr>
        <w:t xml:space="preserve"> = 0.01Ом * 10А = 0.1В</w:t>
      </w:r>
    </w:p>
    <w:p w:rsidR="00940EB3" w:rsidRDefault="00940EB3"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Это очень малая величина, которая не сказывается на КПД двигателя.</w:t>
      </w:r>
    </w:p>
    <w:p w:rsidR="006810B4" w:rsidRPr="00041707" w:rsidRDefault="006810B4"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rPr>
        <w:pict>
          <v:shape id="_x0000_i1062" type="#_x0000_t75" style="width:352.5pt;height:285.75pt">
            <v:imagedata r:id="rId46" o:title=""/>
          </v:shape>
        </w:pict>
      </w:r>
    </w:p>
    <w:p w:rsidR="00D94E71" w:rsidRPr="00041707" w:rsidRDefault="00D94E71" w:rsidP="00041707">
      <w:pPr>
        <w:spacing w:line="360" w:lineRule="auto"/>
        <w:ind w:firstLine="709"/>
        <w:jc w:val="both"/>
        <w:rPr>
          <w:sz w:val="28"/>
          <w:szCs w:val="28"/>
        </w:rPr>
      </w:pPr>
      <w:r w:rsidRPr="00041707">
        <w:rPr>
          <w:sz w:val="28"/>
          <w:szCs w:val="28"/>
        </w:rPr>
        <w:t>Рисунок 1</w:t>
      </w:r>
      <w:r w:rsidR="00D26AB2" w:rsidRPr="00041707">
        <w:rPr>
          <w:sz w:val="28"/>
          <w:szCs w:val="28"/>
        </w:rPr>
        <w:t>5</w:t>
      </w:r>
      <w:r w:rsidRPr="00041707">
        <w:rPr>
          <w:sz w:val="28"/>
          <w:szCs w:val="28"/>
        </w:rPr>
        <w:t>. Схема управления двигателем по току</w:t>
      </w:r>
    </w:p>
    <w:p w:rsidR="006810B4" w:rsidRPr="00041707" w:rsidRDefault="006810B4"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Рассчитаем необходимый коэффициент усиления в цепи обратной связи:</w:t>
      </w:r>
    </w:p>
    <w:p w:rsidR="00940EB3" w:rsidRDefault="00940EB3" w:rsidP="00041707">
      <w:pPr>
        <w:spacing w:line="360" w:lineRule="auto"/>
        <w:ind w:firstLine="709"/>
        <w:jc w:val="both"/>
        <w:rPr>
          <w:sz w:val="28"/>
          <w:szCs w:val="28"/>
        </w:rPr>
      </w:pPr>
    </w:p>
    <w:p w:rsidR="005B0BC0" w:rsidRPr="00041707" w:rsidRDefault="00E63059" w:rsidP="00041707">
      <w:pPr>
        <w:spacing w:line="360" w:lineRule="auto"/>
        <w:ind w:firstLine="709"/>
        <w:jc w:val="both"/>
        <w:rPr>
          <w:sz w:val="28"/>
          <w:szCs w:val="28"/>
        </w:rPr>
      </w:pPr>
      <w:r w:rsidRPr="00041707">
        <w:rPr>
          <w:sz w:val="28"/>
          <w:szCs w:val="28"/>
        </w:rPr>
        <w:object w:dxaOrig="1280" w:dyaOrig="360">
          <v:shape id="_x0000_i1063" type="#_x0000_t75" style="width:63.75pt;height:18pt" o:ole="">
            <v:imagedata r:id="rId47" o:title=""/>
          </v:shape>
          <o:OLEObject Type="Embed" ProgID="Equation.3" ShapeID="_x0000_i1063" DrawAspect="Content" ObjectID="_1469453613" r:id="rId48"/>
        </w:object>
      </w:r>
    </w:p>
    <w:p w:rsidR="005B0BC0" w:rsidRPr="00041707" w:rsidRDefault="00E63059" w:rsidP="00041707">
      <w:pPr>
        <w:spacing w:line="360" w:lineRule="auto"/>
        <w:ind w:firstLine="709"/>
        <w:jc w:val="both"/>
        <w:rPr>
          <w:sz w:val="28"/>
          <w:szCs w:val="28"/>
        </w:rPr>
      </w:pPr>
      <w:r w:rsidRPr="00041707">
        <w:rPr>
          <w:sz w:val="28"/>
          <w:szCs w:val="28"/>
        </w:rPr>
        <w:object w:dxaOrig="3100" w:dyaOrig="700">
          <v:shape id="_x0000_i1064" type="#_x0000_t75" style="width:155.25pt;height:35.25pt" o:ole="">
            <v:imagedata r:id="rId49" o:title=""/>
          </v:shape>
          <o:OLEObject Type="Embed" ProgID="Equation.3" ShapeID="_x0000_i1064" DrawAspect="Content" ObjectID="_1469453614" r:id="rId50"/>
        </w:object>
      </w:r>
    </w:p>
    <w:p w:rsidR="00940EB3" w:rsidRDefault="00940EB3"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Мощность, рассеиваемую</w:t>
      </w:r>
      <w:r w:rsidR="00FE4FE3">
        <w:rPr>
          <w:sz w:val="28"/>
          <w:szCs w:val="28"/>
        </w:rPr>
        <w:t xml:space="preserve"> </w:t>
      </w:r>
      <w:r w:rsidRPr="00041707">
        <w:rPr>
          <w:sz w:val="28"/>
          <w:szCs w:val="28"/>
        </w:rPr>
        <w:t>на транзисторе, можно найти по формуле:</w:t>
      </w:r>
    </w:p>
    <w:p w:rsidR="00940EB3" w:rsidRDefault="00940EB3" w:rsidP="00041707">
      <w:pPr>
        <w:spacing w:line="360" w:lineRule="auto"/>
        <w:ind w:firstLine="709"/>
        <w:jc w:val="both"/>
        <w:rPr>
          <w:sz w:val="28"/>
          <w:szCs w:val="28"/>
        </w:rPr>
      </w:pPr>
    </w:p>
    <w:p w:rsidR="00E63059" w:rsidRPr="00041707" w:rsidRDefault="00E63059" w:rsidP="00041707">
      <w:pPr>
        <w:spacing w:line="360" w:lineRule="auto"/>
        <w:ind w:firstLine="709"/>
        <w:jc w:val="both"/>
        <w:rPr>
          <w:sz w:val="28"/>
          <w:szCs w:val="28"/>
        </w:rPr>
      </w:pPr>
      <w:r w:rsidRPr="00041707">
        <w:rPr>
          <w:sz w:val="28"/>
          <w:szCs w:val="28"/>
        </w:rPr>
        <w:object w:dxaOrig="1140" w:dyaOrig="380">
          <v:shape id="_x0000_i1065" type="#_x0000_t75" style="width:57pt;height:18.75pt" o:ole="">
            <v:imagedata r:id="rId51" o:title=""/>
          </v:shape>
          <o:OLEObject Type="Embed" ProgID="Equation.3" ShapeID="_x0000_i1065" DrawAspect="Content" ObjectID="_1469453615" r:id="rId52"/>
        </w:object>
      </w:r>
    </w:p>
    <w:p w:rsidR="00E63059" w:rsidRPr="00041707" w:rsidRDefault="00E63059" w:rsidP="00041707">
      <w:pPr>
        <w:spacing w:line="360" w:lineRule="auto"/>
        <w:ind w:firstLine="709"/>
        <w:jc w:val="both"/>
        <w:rPr>
          <w:sz w:val="28"/>
          <w:szCs w:val="28"/>
        </w:rPr>
      </w:pPr>
      <w:r w:rsidRPr="00041707">
        <w:rPr>
          <w:sz w:val="28"/>
          <w:szCs w:val="28"/>
        </w:rPr>
        <w:object w:dxaOrig="1600" w:dyaOrig="360">
          <v:shape id="_x0000_i1066" type="#_x0000_t75" style="width:80.25pt;height:18pt" o:ole="">
            <v:imagedata r:id="rId53" o:title=""/>
          </v:shape>
          <o:OLEObject Type="Embed" ProgID="Equation.3" ShapeID="_x0000_i1066" DrawAspect="Content" ObjectID="_1469453616" r:id="rId54"/>
        </w:object>
      </w:r>
    </w:p>
    <w:p w:rsidR="00E63059" w:rsidRPr="00041707" w:rsidRDefault="001A1DA3" w:rsidP="00041707">
      <w:pPr>
        <w:spacing w:line="360" w:lineRule="auto"/>
        <w:ind w:firstLine="709"/>
        <w:jc w:val="both"/>
        <w:rPr>
          <w:sz w:val="28"/>
          <w:szCs w:val="28"/>
        </w:rPr>
      </w:pPr>
      <w:r w:rsidRPr="00041707">
        <w:rPr>
          <w:sz w:val="28"/>
          <w:szCs w:val="28"/>
        </w:rPr>
        <w:object w:dxaOrig="1260" w:dyaOrig="700">
          <v:shape id="_x0000_i1067" type="#_x0000_t75" style="width:63pt;height:35.25pt" o:ole="">
            <v:imagedata r:id="rId55" o:title=""/>
          </v:shape>
          <o:OLEObject Type="Embed" ProgID="Equation.3" ShapeID="_x0000_i1067" DrawAspect="Content" ObjectID="_1469453617" r:id="rId56"/>
        </w:object>
      </w:r>
    </w:p>
    <w:p w:rsidR="00E63059" w:rsidRPr="00041707" w:rsidRDefault="001A1DA3" w:rsidP="00041707">
      <w:pPr>
        <w:spacing w:line="360" w:lineRule="auto"/>
        <w:ind w:firstLine="709"/>
        <w:jc w:val="both"/>
        <w:rPr>
          <w:sz w:val="28"/>
          <w:szCs w:val="28"/>
        </w:rPr>
      </w:pPr>
      <w:r w:rsidRPr="00041707">
        <w:rPr>
          <w:sz w:val="28"/>
          <w:szCs w:val="28"/>
        </w:rPr>
        <w:object w:dxaOrig="2100" w:dyaOrig="700">
          <v:shape id="_x0000_i1068" type="#_x0000_t75" style="width:105pt;height:35.25pt" o:ole="">
            <v:imagedata r:id="rId57" o:title=""/>
          </v:shape>
          <o:OLEObject Type="Embed" ProgID="Equation.3" ShapeID="_x0000_i1068" DrawAspect="Content" ObjectID="_1469453618" r:id="rId58"/>
        </w:object>
      </w:r>
    </w:p>
    <w:p w:rsidR="00940EB3" w:rsidRDefault="00940EB3"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 xml:space="preserve">Построим график зависимости рассеиваемой мощности </w:t>
      </w:r>
      <w:r w:rsidRPr="00041707">
        <w:rPr>
          <w:sz w:val="28"/>
          <w:szCs w:val="28"/>
          <w:lang w:val="en-US"/>
        </w:rPr>
        <w:t>P</w:t>
      </w:r>
      <w:r w:rsidRPr="00041707">
        <w:rPr>
          <w:sz w:val="28"/>
          <w:szCs w:val="28"/>
          <w:vertAlign w:val="subscript"/>
        </w:rPr>
        <w:t>тр</w:t>
      </w:r>
      <w:r w:rsidRPr="00041707">
        <w:rPr>
          <w:sz w:val="28"/>
          <w:szCs w:val="28"/>
        </w:rPr>
        <w:t xml:space="preserve"> от напряжения нагрузки </w:t>
      </w:r>
      <w:r w:rsidRPr="00041707">
        <w:rPr>
          <w:sz w:val="28"/>
          <w:szCs w:val="28"/>
          <w:lang w:val="en-US"/>
        </w:rPr>
        <w:t>U</w:t>
      </w:r>
      <w:r w:rsidRPr="00041707">
        <w:rPr>
          <w:sz w:val="28"/>
          <w:szCs w:val="28"/>
          <w:vertAlign w:val="subscript"/>
        </w:rPr>
        <w:t>н</w:t>
      </w:r>
      <w:r w:rsidRPr="00041707">
        <w:rPr>
          <w:sz w:val="28"/>
          <w:szCs w:val="28"/>
        </w:rPr>
        <w:t>:</w:t>
      </w:r>
    </w:p>
    <w:p w:rsidR="00940EB3" w:rsidRDefault="00940EB3"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lang w:val="en-US"/>
        </w:rPr>
        <w:pict>
          <v:shape id="_x0000_i1069" type="#_x0000_t75" style="width:195.75pt;height:162pt">
            <v:imagedata r:id="rId59" o:title=""/>
          </v:shape>
        </w:pict>
      </w:r>
    </w:p>
    <w:p w:rsidR="000D6FCA" w:rsidRPr="00041707" w:rsidRDefault="000D6FCA" w:rsidP="00041707">
      <w:pPr>
        <w:spacing w:line="360" w:lineRule="auto"/>
        <w:ind w:firstLine="709"/>
        <w:jc w:val="both"/>
        <w:rPr>
          <w:sz w:val="28"/>
          <w:szCs w:val="28"/>
        </w:rPr>
      </w:pPr>
      <w:r w:rsidRPr="00041707">
        <w:rPr>
          <w:sz w:val="28"/>
          <w:szCs w:val="28"/>
        </w:rPr>
        <w:t>Рисунок 1</w:t>
      </w:r>
      <w:r w:rsidR="00D26AB2" w:rsidRPr="00041707">
        <w:rPr>
          <w:sz w:val="28"/>
          <w:szCs w:val="28"/>
        </w:rPr>
        <w:t>6</w:t>
      </w:r>
      <w:r w:rsidRPr="00041707">
        <w:rPr>
          <w:sz w:val="28"/>
          <w:szCs w:val="28"/>
        </w:rPr>
        <w:t xml:space="preserve">. График рассеиваемой мощности </w:t>
      </w:r>
    </w:p>
    <w:p w:rsidR="004B398E" w:rsidRPr="00041707" w:rsidRDefault="004B398E"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 xml:space="preserve">Из графика видно, что максимум рассеиваемой мощности приходится на напряжение ½ </w:t>
      </w:r>
      <w:r w:rsidRPr="00041707">
        <w:rPr>
          <w:sz w:val="28"/>
          <w:szCs w:val="28"/>
          <w:lang w:val="en-US"/>
        </w:rPr>
        <w:t>E</w:t>
      </w:r>
      <w:r w:rsidRPr="00041707">
        <w:rPr>
          <w:sz w:val="28"/>
          <w:szCs w:val="28"/>
          <w:vertAlign w:val="subscript"/>
        </w:rPr>
        <w:t>пит</w:t>
      </w:r>
      <w:r w:rsidRPr="00041707">
        <w:rPr>
          <w:sz w:val="28"/>
          <w:szCs w:val="28"/>
        </w:rPr>
        <w:t xml:space="preserve"> на нагрузке.</w:t>
      </w:r>
      <w:r w:rsidR="004B398E" w:rsidRPr="00041707">
        <w:rPr>
          <w:sz w:val="28"/>
          <w:szCs w:val="28"/>
        </w:rPr>
        <w:t xml:space="preserve"> </w:t>
      </w:r>
      <w:r w:rsidRPr="00041707">
        <w:rPr>
          <w:sz w:val="28"/>
          <w:szCs w:val="28"/>
        </w:rPr>
        <w:t>Следует учитывать, что для отвода 1</w:t>
      </w:r>
      <w:r w:rsidR="001A1DA3" w:rsidRPr="00041707">
        <w:rPr>
          <w:sz w:val="28"/>
          <w:szCs w:val="28"/>
        </w:rPr>
        <w:t>0</w:t>
      </w:r>
      <w:r w:rsidRPr="00041707">
        <w:rPr>
          <w:sz w:val="28"/>
          <w:szCs w:val="28"/>
        </w:rPr>
        <w:t xml:space="preserve"> Вт рассеиваемой мощности необходимо пространство объемом </w:t>
      </w:r>
      <w:smartTag w:uri="urn:schemas-microsoft-com:office:smarttags" w:element="metricconverter">
        <w:smartTagPr>
          <w:attr w:name="ProductID" w:val="1 литр"/>
        </w:smartTagPr>
        <w:r w:rsidRPr="00041707">
          <w:rPr>
            <w:sz w:val="28"/>
            <w:szCs w:val="28"/>
          </w:rPr>
          <w:t>1 литр</w:t>
        </w:r>
      </w:smartTag>
      <w:r w:rsidRPr="00041707">
        <w:rPr>
          <w:sz w:val="28"/>
          <w:szCs w:val="28"/>
        </w:rPr>
        <w:t>.</w:t>
      </w:r>
    </w:p>
    <w:p w:rsidR="006810B4" w:rsidRPr="00041707" w:rsidRDefault="006810B4" w:rsidP="00041707">
      <w:pPr>
        <w:spacing w:line="360" w:lineRule="auto"/>
        <w:ind w:firstLine="709"/>
        <w:jc w:val="both"/>
        <w:rPr>
          <w:sz w:val="28"/>
          <w:szCs w:val="28"/>
        </w:rPr>
      </w:pPr>
      <w:r w:rsidRPr="00041707">
        <w:rPr>
          <w:sz w:val="28"/>
          <w:szCs w:val="28"/>
        </w:rPr>
        <w:t>Т</w:t>
      </w:r>
      <w:r w:rsidR="001A1DA3" w:rsidRPr="00041707">
        <w:rPr>
          <w:sz w:val="28"/>
          <w:szCs w:val="28"/>
        </w:rPr>
        <w:t xml:space="preserve">ак </w:t>
      </w:r>
      <w:r w:rsidRPr="00041707">
        <w:rPr>
          <w:sz w:val="28"/>
          <w:szCs w:val="28"/>
        </w:rPr>
        <w:t>к</w:t>
      </w:r>
      <w:r w:rsidR="001A1DA3" w:rsidRPr="00041707">
        <w:rPr>
          <w:sz w:val="28"/>
          <w:szCs w:val="28"/>
        </w:rPr>
        <w:t>ак</w:t>
      </w:r>
      <w:r w:rsidRPr="00041707">
        <w:rPr>
          <w:sz w:val="28"/>
          <w:szCs w:val="28"/>
        </w:rPr>
        <w:t xml:space="preserve"> двигатель обладает высокой постоянной времени, то он будет продолжать вращаться еще некоторое время после снятия питания. Это свойство используют в импульсных схемах, где напряжение на нагрузку подается не постоянно, а импульсами. Двигатель в этом случае работает в так называем квазилинейном режиме.</w:t>
      </w:r>
    </w:p>
    <w:p w:rsidR="006810B4" w:rsidRPr="00041707" w:rsidRDefault="006810B4" w:rsidP="00041707">
      <w:pPr>
        <w:spacing w:line="360" w:lineRule="auto"/>
        <w:ind w:firstLine="709"/>
        <w:jc w:val="both"/>
        <w:rPr>
          <w:sz w:val="28"/>
          <w:szCs w:val="28"/>
        </w:rPr>
      </w:pPr>
      <w:r w:rsidRPr="00041707">
        <w:rPr>
          <w:sz w:val="28"/>
          <w:szCs w:val="28"/>
        </w:rPr>
        <w:t>Существует множество видов модуляции. Наиболее известные это:</w:t>
      </w:r>
    </w:p>
    <w:p w:rsidR="006810B4" w:rsidRPr="00041707" w:rsidRDefault="006810B4" w:rsidP="00041707">
      <w:pPr>
        <w:numPr>
          <w:ilvl w:val="0"/>
          <w:numId w:val="16"/>
        </w:numPr>
        <w:spacing w:line="360" w:lineRule="auto"/>
        <w:ind w:left="0" w:firstLine="709"/>
        <w:jc w:val="both"/>
        <w:rPr>
          <w:sz w:val="28"/>
          <w:szCs w:val="28"/>
        </w:rPr>
      </w:pPr>
      <w:r w:rsidRPr="00041707">
        <w:rPr>
          <w:sz w:val="28"/>
          <w:szCs w:val="28"/>
        </w:rPr>
        <w:t>Широтно-импульсная модуляция (ШИМ)</w:t>
      </w:r>
    </w:p>
    <w:p w:rsidR="006810B4" w:rsidRPr="00041707" w:rsidRDefault="006810B4" w:rsidP="00041707">
      <w:pPr>
        <w:numPr>
          <w:ilvl w:val="0"/>
          <w:numId w:val="16"/>
        </w:numPr>
        <w:spacing w:line="360" w:lineRule="auto"/>
        <w:ind w:left="0" w:firstLine="709"/>
        <w:jc w:val="both"/>
        <w:rPr>
          <w:sz w:val="28"/>
          <w:szCs w:val="28"/>
        </w:rPr>
      </w:pPr>
      <w:r w:rsidRPr="00041707">
        <w:rPr>
          <w:sz w:val="28"/>
          <w:szCs w:val="28"/>
        </w:rPr>
        <w:t>Частотно-импульсная модуляция (ЧИМ)</w:t>
      </w:r>
    </w:p>
    <w:p w:rsidR="006810B4" w:rsidRPr="00041707" w:rsidRDefault="006810B4" w:rsidP="00041707">
      <w:pPr>
        <w:numPr>
          <w:ilvl w:val="0"/>
          <w:numId w:val="16"/>
        </w:numPr>
        <w:spacing w:line="360" w:lineRule="auto"/>
        <w:ind w:left="0" w:firstLine="709"/>
        <w:jc w:val="both"/>
        <w:rPr>
          <w:sz w:val="28"/>
          <w:szCs w:val="28"/>
        </w:rPr>
      </w:pPr>
      <w:r w:rsidRPr="00041707">
        <w:rPr>
          <w:sz w:val="28"/>
          <w:szCs w:val="28"/>
        </w:rPr>
        <w:t>Амплитудно-импульсная модуляция (АИМ)</w:t>
      </w:r>
    </w:p>
    <w:p w:rsidR="006810B4" w:rsidRPr="00041707" w:rsidRDefault="006810B4" w:rsidP="00041707">
      <w:pPr>
        <w:numPr>
          <w:ilvl w:val="0"/>
          <w:numId w:val="16"/>
        </w:numPr>
        <w:spacing w:line="360" w:lineRule="auto"/>
        <w:ind w:left="0" w:firstLine="709"/>
        <w:jc w:val="both"/>
        <w:rPr>
          <w:sz w:val="28"/>
          <w:szCs w:val="28"/>
        </w:rPr>
      </w:pPr>
      <w:r w:rsidRPr="00041707">
        <w:rPr>
          <w:sz w:val="28"/>
          <w:szCs w:val="28"/>
        </w:rPr>
        <w:t>Импульсная модуляция (ИМ)</w:t>
      </w:r>
    </w:p>
    <w:p w:rsidR="006810B4" w:rsidRPr="00041707" w:rsidRDefault="006810B4" w:rsidP="00041707">
      <w:pPr>
        <w:spacing w:line="360" w:lineRule="auto"/>
        <w:ind w:firstLine="709"/>
        <w:jc w:val="both"/>
        <w:rPr>
          <w:sz w:val="28"/>
          <w:szCs w:val="28"/>
        </w:rPr>
      </w:pPr>
      <w:r w:rsidRPr="00041707">
        <w:rPr>
          <w:sz w:val="28"/>
          <w:szCs w:val="28"/>
        </w:rPr>
        <w:t>ШИМ:</w:t>
      </w:r>
    </w:p>
    <w:p w:rsidR="00940EB3" w:rsidRDefault="00940EB3"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rPr>
        <w:pict>
          <v:shape id="_x0000_i1070" type="#_x0000_t75" style="width:231.75pt;height:103.5pt">
            <v:imagedata r:id="rId60" o:title=""/>
          </v:shape>
        </w:pict>
      </w:r>
    </w:p>
    <w:p w:rsidR="00FF2BEF" w:rsidRPr="00041707" w:rsidRDefault="00D26AB2" w:rsidP="00041707">
      <w:pPr>
        <w:spacing w:line="360" w:lineRule="auto"/>
        <w:ind w:firstLine="709"/>
        <w:jc w:val="both"/>
        <w:rPr>
          <w:sz w:val="28"/>
          <w:szCs w:val="28"/>
        </w:rPr>
      </w:pPr>
      <w:r w:rsidRPr="00041707">
        <w:rPr>
          <w:sz w:val="28"/>
          <w:szCs w:val="28"/>
        </w:rPr>
        <w:t>Рисунок 17</w:t>
      </w:r>
      <w:r w:rsidR="00FF2BEF" w:rsidRPr="00041707">
        <w:rPr>
          <w:sz w:val="28"/>
          <w:szCs w:val="28"/>
        </w:rPr>
        <w:t>. Внешний вид широтно-импульсной модуляции</w:t>
      </w:r>
    </w:p>
    <w:p w:rsidR="00940EB3" w:rsidRDefault="00940EB3"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 xml:space="preserve">При ШИМ период следования импульсов Т постоянен, изменяется ширина импульса </w:t>
      </w:r>
      <w:r w:rsidRPr="00041707">
        <w:rPr>
          <w:sz w:val="28"/>
          <w:szCs w:val="28"/>
          <w:lang w:val="en-US"/>
        </w:rPr>
        <w:t>T</w:t>
      </w:r>
      <w:r w:rsidRPr="00041707">
        <w:rPr>
          <w:sz w:val="28"/>
          <w:szCs w:val="28"/>
          <w:vertAlign w:val="subscript"/>
        </w:rPr>
        <w:t>и</w:t>
      </w:r>
      <w:r w:rsidRPr="00041707">
        <w:rPr>
          <w:sz w:val="28"/>
          <w:szCs w:val="28"/>
        </w:rPr>
        <w:t>.</w:t>
      </w:r>
    </w:p>
    <w:p w:rsidR="006810B4" w:rsidRPr="00041707" w:rsidRDefault="006810B4" w:rsidP="00041707">
      <w:pPr>
        <w:spacing w:line="360" w:lineRule="auto"/>
        <w:ind w:firstLine="709"/>
        <w:jc w:val="both"/>
        <w:rPr>
          <w:sz w:val="28"/>
          <w:szCs w:val="28"/>
        </w:rPr>
      </w:pPr>
      <w:r w:rsidRPr="00041707">
        <w:rPr>
          <w:sz w:val="28"/>
          <w:szCs w:val="28"/>
        </w:rPr>
        <w:t>ЧИМ:</w:t>
      </w:r>
    </w:p>
    <w:p w:rsidR="00940EB3" w:rsidRDefault="00940EB3"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rPr>
        <w:pict>
          <v:shape id="_x0000_i1071" type="#_x0000_t75" style="width:232.5pt;height:126.75pt">
            <v:imagedata r:id="rId61" o:title=""/>
          </v:shape>
        </w:pict>
      </w:r>
    </w:p>
    <w:p w:rsidR="001B71CB" w:rsidRPr="00041707" w:rsidRDefault="001B71CB" w:rsidP="00041707">
      <w:pPr>
        <w:spacing w:line="360" w:lineRule="auto"/>
        <w:ind w:firstLine="709"/>
        <w:jc w:val="both"/>
        <w:rPr>
          <w:sz w:val="28"/>
          <w:szCs w:val="28"/>
        </w:rPr>
      </w:pPr>
      <w:r w:rsidRPr="00041707">
        <w:rPr>
          <w:sz w:val="28"/>
          <w:szCs w:val="28"/>
        </w:rPr>
        <w:t>Рисунок 1</w:t>
      </w:r>
      <w:r w:rsidR="00D26AB2" w:rsidRPr="00041707">
        <w:rPr>
          <w:sz w:val="28"/>
          <w:szCs w:val="28"/>
        </w:rPr>
        <w:t>8</w:t>
      </w:r>
      <w:r w:rsidRPr="00041707">
        <w:rPr>
          <w:sz w:val="28"/>
          <w:szCs w:val="28"/>
        </w:rPr>
        <w:t>. Внешний вид частотно-импульсной модуляции</w:t>
      </w:r>
    </w:p>
    <w:p w:rsidR="006810B4" w:rsidRPr="00041707" w:rsidRDefault="006810B4"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Ширина импульса постоянна, различна частота их следования.</w:t>
      </w:r>
    </w:p>
    <w:p w:rsidR="006810B4" w:rsidRPr="00041707" w:rsidRDefault="006810B4" w:rsidP="00041707">
      <w:pPr>
        <w:spacing w:line="360" w:lineRule="auto"/>
        <w:ind w:firstLine="709"/>
        <w:jc w:val="both"/>
        <w:rPr>
          <w:sz w:val="28"/>
          <w:szCs w:val="28"/>
        </w:rPr>
      </w:pPr>
      <w:r w:rsidRPr="00041707">
        <w:rPr>
          <w:sz w:val="28"/>
          <w:szCs w:val="28"/>
        </w:rPr>
        <w:t>Модуляция позволяет снизить энергозатраты, что приводит к увеличению КПД. Также т.к. через транзистор не всегда течет ток, на нем меньше рассеивается мощности.</w:t>
      </w:r>
    </w:p>
    <w:p w:rsidR="006810B4" w:rsidRPr="00041707" w:rsidRDefault="006810B4" w:rsidP="00041707">
      <w:pPr>
        <w:spacing w:line="360" w:lineRule="auto"/>
        <w:ind w:firstLine="709"/>
        <w:jc w:val="both"/>
        <w:rPr>
          <w:sz w:val="28"/>
          <w:szCs w:val="28"/>
        </w:rPr>
      </w:pPr>
      <w:r w:rsidRPr="00041707">
        <w:rPr>
          <w:sz w:val="28"/>
          <w:szCs w:val="28"/>
        </w:rPr>
        <w:t>Выбираем ШИМ как наиболее простой в реализации вид модуляции – реализуется при помощи генератора пилообразного напряжения и компоратора.</w:t>
      </w:r>
    </w:p>
    <w:p w:rsidR="006810B4" w:rsidRDefault="006810B4" w:rsidP="00041707">
      <w:pPr>
        <w:spacing w:line="360" w:lineRule="auto"/>
        <w:ind w:firstLine="709"/>
        <w:jc w:val="both"/>
        <w:rPr>
          <w:sz w:val="28"/>
          <w:szCs w:val="28"/>
        </w:rPr>
      </w:pPr>
      <w:r w:rsidRPr="00041707">
        <w:rPr>
          <w:sz w:val="28"/>
          <w:szCs w:val="28"/>
        </w:rPr>
        <w:t>Преобразуем исходную схему линейного усилителя в импульсную:</w:t>
      </w:r>
    </w:p>
    <w:p w:rsidR="00940EB3" w:rsidRPr="00041707" w:rsidRDefault="00940EB3"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rPr>
        <w:pict>
          <v:shape id="_x0000_i1072" type="#_x0000_t75" style="width:311.25pt;height:148.5pt">
            <v:imagedata r:id="rId62" o:title=""/>
          </v:shape>
        </w:pict>
      </w:r>
    </w:p>
    <w:p w:rsidR="006810B4" w:rsidRPr="00041707" w:rsidRDefault="006E2C01" w:rsidP="00041707">
      <w:pPr>
        <w:spacing w:line="360" w:lineRule="auto"/>
        <w:ind w:firstLine="709"/>
        <w:jc w:val="both"/>
        <w:rPr>
          <w:sz w:val="28"/>
          <w:szCs w:val="28"/>
        </w:rPr>
      </w:pPr>
      <w:r w:rsidRPr="00041707">
        <w:rPr>
          <w:sz w:val="28"/>
          <w:szCs w:val="28"/>
        </w:rPr>
        <w:t>Рисунок 1</w:t>
      </w:r>
      <w:r w:rsidR="00D26AB2" w:rsidRPr="00041707">
        <w:rPr>
          <w:sz w:val="28"/>
          <w:szCs w:val="28"/>
        </w:rPr>
        <w:t>9</w:t>
      </w:r>
      <w:r w:rsidRPr="00041707">
        <w:rPr>
          <w:sz w:val="28"/>
          <w:szCs w:val="28"/>
        </w:rPr>
        <w:t>. Импульсная схема усилителя</w:t>
      </w:r>
    </w:p>
    <w:p w:rsidR="006E2C01" w:rsidRPr="00041707" w:rsidRDefault="006E2C01" w:rsidP="00041707">
      <w:pPr>
        <w:spacing w:line="360" w:lineRule="auto"/>
        <w:ind w:firstLine="709"/>
        <w:jc w:val="both"/>
        <w:rPr>
          <w:sz w:val="28"/>
          <w:szCs w:val="28"/>
        </w:rPr>
      </w:pPr>
    </w:p>
    <w:p w:rsidR="006810B4" w:rsidRDefault="006810B4" w:rsidP="00041707">
      <w:pPr>
        <w:spacing w:line="360" w:lineRule="auto"/>
        <w:ind w:firstLine="709"/>
        <w:jc w:val="both"/>
        <w:rPr>
          <w:sz w:val="28"/>
          <w:szCs w:val="28"/>
        </w:rPr>
      </w:pPr>
      <w:r w:rsidRPr="00041707">
        <w:rPr>
          <w:sz w:val="28"/>
          <w:szCs w:val="28"/>
        </w:rPr>
        <w:t>В разрабатываемой системе нет отрицательного источника питания, поэтому модернизируем исходную схему, избавившись от отрицательного источника питания:</w:t>
      </w:r>
    </w:p>
    <w:p w:rsidR="00940EB3" w:rsidRPr="00041707" w:rsidRDefault="00940EB3"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rPr>
        <w:pict>
          <v:shape id="_x0000_i1073" type="#_x0000_t75" style="width:314.25pt;height:164.25pt">
            <v:imagedata r:id="rId63" o:title=""/>
          </v:shape>
        </w:pict>
      </w:r>
    </w:p>
    <w:p w:rsidR="00A66406" w:rsidRPr="00041707" w:rsidRDefault="00D26AB2" w:rsidP="00041707">
      <w:pPr>
        <w:spacing w:line="360" w:lineRule="auto"/>
        <w:ind w:firstLine="709"/>
        <w:jc w:val="both"/>
        <w:rPr>
          <w:sz w:val="28"/>
          <w:szCs w:val="28"/>
        </w:rPr>
      </w:pPr>
      <w:r w:rsidRPr="00041707">
        <w:rPr>
          <w:sz w:val="28"/>
          <w:szCs w:val="28"/>
        </w:rPr>
        <w:t>Рисунок 20</w:t>
      </w:r>
      <w:r w:rsidR="00A66406" w:rsidRPr="00041707">
        <w:rPr>
          <w:sz w:val="28"/>
          <w:szCs w:val="28"/>
        </w:rPr>
        <w:t>. Импульсная схема усилителя с одним источником питания</w:t>
      </w:r>
    </w:p>
    <w:p w:rsidR="00213844" w:rsidRPr="00041707" w:rsidRDefault="00213844"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 xml:space="preserve">В представленной схеме для того, чтобы двигатель вращался в одну сторону в точке А создается потенциал +12В, а в точке </w:t>
      </w:r>
      <w:r w:rsidRPr="00041707">
        <w:rPr>
          <w:sz w:val="28"/>
          <w:szCs w:val="28"/>
          <w:lang w:val="en-US"/>
        </w:rPr>
        <w:t>B</w:t>
      </w:r>
      <w:r w:rsidRPr="00041707">
        <w:rPr>
          <w:sz w:val="28"/>
          <w:szCs w:val="28"/>
        </w:rPr>
        <w:t xml:space="preserve"> 0В. Для вращения двигателя в другую сторону данные потенциалы меняются местами. Если же необходимо, чтобы двигатель не вращался в обоих точках задается потенциал равный +6В.</w:t>
      </w:r>
    </w:p>
    <w:p w:rsidR="006810B4" w:rsidRPr="00041707" w:rsidRDefault="006810B4" w:rsidP="00041707">
      <w:pPr>
        <w:spacing w:line="360" w:lineRule="auto"/>
        <w:ind w:firstLine="709"/>
        <w:jc w:val="both"/>
        <w:rPr>
          <w:sz w:val="28"/>
          <w:szCs w:val="28"/>
        </w:rPr>
      </w:pPr>
      <w:r w:rsidRPr="00041707">
        <w:rPr>
          <w:sz w:val="28"/>
          <w:szCs w:val="28"/>
        </w:rPr>
        <w:t>Вывод : Окончательная импульсная схема управления двигателем с использованием одного источника питания +12В и Н-моста:</w:t>
      </w:r>
    </w:p>
    <w:p w:rsidR="006810B4" w:rsidRPr="00041707" w:rsidRDefault="006810B4"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rPr>
        <w:pict>
          <v:shape id="_x0000_i1074" type="#_x0000_t75" style="width:327.75pt;height:221.25pt">
            <v:imagedata r:id="rId64" o:title=""/>
          </v:shape>
        </w:pict>
      </w:r>
    </w:p>
    <w:p w:rsidR="00526F19" w:rsidRPr="00041707" w:rsidRDefault="00D26AB2" w:rsidP="00041707">
      <w:pPr>
        <w:spacing w:line="360" w:lineRule="auto"/>
        <w:ind w:firstLine="709"/>
        <w:jc w:val="both"/>
        <w:rPr>
          <w:sz w:val="28"/>
          <w:szCs w:val="28"/>
        </w:rPr>
      </w:pPr>
      <w:r w:rsidRPr="00041707">
        <w:rPr>
          <w:sz w:val="28"/>
          <w:szCs w:val="28"/>
        </w:rPr>
        <w:t>Рисунок 21</w:t>
      </w:r>
      <w:r w:rsidR="00526F19" w:rsidRPr="00041707">
        <w:rPr>
          <w:sz w:val="28"/>
          <w:szCs w:val="28"/>
        </w:rPr>
        <w:t>. Импульсная схема управления на КМОП-транзисторах</w:t>
      </w:r>
    </w:p>
    <w:p w:rsidR="00526F19" w:rsidRPr="00041707" w:rsidRDefault="00526F19"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В схеме используются КМОП транзисторы как имеющие меньшее падение напряжения.</w:t>
      </w:r>
    </w:p>
    <w:p w:rsidR="006810B4" w:rsidRPr="00041707" w:rsidRDefault="006810B4" w:rsidP="00041707">
      <w:pPr>
        <w:spacing w:line="360" w:lineRule="auto"/>
        <w:ind w:firstLine="709"/>
        <w:jc w:val="both"/>
        <w:rPr>
          <w:sz w:val="28"/>
          <w:szCs w:val="28"/>
        </w:rPr>
      </w:pPr>
      <w:r w:rsidRPr="00041707">
        <w:rPr>
          <w:sz w:val="28"/>
          <w:szCs w:val="28"/>
        </w:rPr>
        <w:t xml:space="preserve">В разрабатываемой схеме будем использовать усилитель фирмы </w:t>
      </w:r>
      <w:r w:rsidRPr="00041707">
        <w:rPr>
          <w:sz w:val="28"/>
          <w:szCs w:val="28"/>
          <w:lang w:val="en-US"/>
        </w:rPr>
        <w:t>APEX</w:t>
      </w:r>
      <w:r w:rsidRPr="00041707">
        <w:rPr>
          <w:sz w:val="28"/>
          <w:szCs w:val="28"/>
        </w:rPr>
        <w:t xml:space="preserve"> </w:t>
      </w:r>
      <w:r w:rsidRPr="00041707">
        <w:rPr>
          <w:sz w:val="28"/>
          <w:szCs w:val="28"/>
          <w:lang w:val="en-US"/>
        </w:rPr>
        <w:t>Microtechnology</w:t>
      </w:r>
      <w:r w:rsidRPr="00041707">
        <w:rPr>
          <w:sz w:val="28"/>
          <w:szCs w:val="28"/>
        </w:rPr>
        <w:t xml:space="preserve"> </w:t>
      </w:r>
      <w:r w:rsidRPr="00041707">
        <w:rPr>
          <w:sz w:val="28"/>
          <w:szCs w:val="28"/>
          <w:lang w:val="en-US"/>
        </w:rPr>
        <w:t>SA</w:t>
      </w:r>
      <w:r w:rsidRPr="00041707">
        <w:rPr>
          <w:sz w:val="28"/>
          <w:szCs w:val="28"/>
        </w:rPr>
        <w:t>60. Его основные характеристики:</w:t>
      </w:r>
    </w:p>
    <w:p w:rsidR="006810B4" w:rsidRPr="00041707" w:rsidRDefault="006810B4" w:rsidP="00041707">
      <w:pPr>
        <w:numPr>
          <w:ilvl w:val="0"/>
          <w:numId w:val="20"/>
        </w:numPr>
        <w:tabs>
          <w:tab w:val="clear" w:pos="720"/>
          <w:tab w:val="num" w:pos="1596"/>
        </w:tabs>
        <w:spacing w:line="360" w:lineRule="auto"/>
        <w:ind w:left="0" w:firstLine="709"/>
        <w:jc w:val="both"/>
        <w:rPr>
          <w:sz w:val="28"/>
          <w:szCs w:val="28"/>
        </w:rPr>
      </w:pPr>
      <w:r w:rsidRPr="00041707">
        <w:rPr>
          <w:sz w:val="28"/>
          <w:szCs w:val="28"/>
        </w:rPr>
        <w:t>Рабочая частота – 500 кГц;</w:t>
      </w:r>
    </w:p>
    <w:p w:rsidR="006810B4" w:rsidRPr="00041707" w:rsidRDefault="006810B4" w:rsidP="00041707">
      <w:pPr>
        <w:numPr>
          <w:ilvl w:val="0"/>
          <w:numId w:val="20"/>
        </w:numPr>
        <w:tabs>
          <w:tab w:val="clear" w:pos="720"/>
          <w:tab w:val="num" w:pos="1596"/>
        </w:tabs>
        <w:spacing w:line="360" w:lineRule="auto"/>
        <w:ind w:left="0" w:firstLine="709"/>
        <w:jc w:val="both"/>
        <w:rPr>
          <w:sz w:val="28"/>
          <w:szCs w:val="28"/>
        </w:rPr>
      </w:pPr>
      <w:r w:rsidRPr="00041707">
        <w:rPr>
          <w:sz w:val="28"/>
          <w:szCs w:val="28"/>
        </w:rPr>
        <w:t>Полномостовой выход 0,1-80 В;</w:t>
      </w:r>
    </w:p>
    <w:p w:rsidR="006810B4" w:rsidRPr="00041707" w:rsidRDefault="006810B4" w:rsidP="00041707">
      <w:pPr>
        <w:numPr>
          <w:ilvl w:val="0"/>
          <w:numId w:val="20"/>
        </w:numPr>
        <w:tabs>
          <w:tab w:val="clear" w:pos="720"/>
          <w:tab w:val="num" w:pos="1596"/>
        </w:tabs>
        <w:spacing w:line="360" w:lineRule="auto"/>
        <w:ind w:left="0" w:firstLine="709"/>
        <w:jc w:val="both"/>
        <w:rPr>
          <w:sz w:val="28"/>
          <w:szCs w:val="28"/>
        </w:rPr>
      </w:pPr>
      <w:r w:rsidRPr="00041707">
        <w:rPr>
          <w:sz w:val="28"/>
          <w:szCs w:val="28"/>
        </w:rPr>
        <w:t>Выходной ток – 10 А;</w:t>
      </w:r>
    </w:p>
    <w:p w:rsidR="006810B4" w:rsidRPr="00041707" w:rsidRDefault="006810B4" w:rsidP="00041707">
      <w:pPr>
        <w:numPr>
          <w:ilvl w:val="0"/>
          <w:numId w:val="20"/>
        </w:numPr>
        <w:tabs>
          <w:tab w:val="clear" w:pos="720"/>
          <w:tab w:val="num" w:pos="1596"/>
        </w:tabs>
        <w:spacing w:line="360" w:lineRule="auto"/>
        <w:ind w:left="0" w:firstLine="709"/>
        <w:jc w:val="both"/>
        <w:rPr>
          <w:sz w:val="28"/>
          <w:szCs w:val="28"/>
        </w:rPr>
      </w:pPr>
      <w:r w:rsidRPr="00041707">
        <w:rPr>
          <w:sz w:val="28"/>
          <w:szCs w:val="28"/>
        </w:rPr>
        <w:t>Занимаемая площадь – 1 кв. дюйм;</w:t>
      </w:r>
    </w:p>
    <w:p w:rsidR="006810B4" w:rsidRPr="00041707" w:rsidRDefault="006810B4" w:rsidP="00041707">
      <w:pPr>
        <w:numPr>
          <w:ilvl w:val="0"/>
          <w:numId w:val="20"/>
        </w:numPr>
        <w:tabs>
          <w:tab w:val="clear" w:pos="720"/>
          <w:tab w:val="num" w:pos="1596"/>
        </w:tabs>
        <w:spacing w:line="360" w:lineRule="auto"/>
        <w:ind w:left="0" w:firstLine="709"/>
        <w:jc w:val="both"/>
        <w:rPr>
          <w:sz w:val="28"/>
          <w:szCs w:val="28"/>
        </w:rPr>
      </w:pPr>
      <w:r w:rsidRPr="00041707">
        <w:rPr>
          <w:sz w:val="28"/>
          <w:szCs w:val="28"/>
        </w:rPr>
        <w:t>Герметичный и удароустойчивый корпус.</w:t>
      </w:r>
    </w:p>
    <w:p w:rsidR="00170DB3" w:rsidRPr="00041707" w:rsidRDefault="00170DB3" w:rsidP="00041707">
      <w:pPr>
        <w:pStyle w:val="aa"/>
        <w:ind w:firstLine="709"/>
      </w:pPr>
    </w:p>
    <w:p w:rsidR="00170DB3" w:rsidRPr="00D36E90" w:rsidRDefault="00170DB3" w:rsidP="00041707">
      <w:pPr>
        <w:pStyle w:val="aa"/>
        <w:ind w:firstLine="709"/>
        <w:rPr>
          <w:b/>
        </w:rPr>
      </w:pPr>
      <w:r w:rsidRPr="00D36E90">
        <w:rPr>
          <w:b/>
        </w:rPr>
        <w:t>4.3</w:t>
      </w:r>
      <w:r w:rsidRPr="00D36E90">
        <w:rPr>
          <w:b/>
        </w:rPr>
        <w:tab/>
        <w:t>Обоснование и выбор датчика угловой скорости:</w:t>
      </w:r>
    </w:p>
    <w:p w:rsidR="00170DB3" w:rsidRPr="00D36E90" w:rsidRDefault="00170DB3" w:rsidP="00041707">
      <w:pPr>
        <w:spacing w:line="360" w:lineRule="auto"/>
        <w:ind w:firstLine="709"/>
        <w:jc w:val="both"/>
        <w:rPr>
          <w:b/>
          <w:sz w:val="28"/>
          <w:szCs w:val="28"/>
        </w:rPr>
      </w:pPr>
    </w:p>
    <w:p w:rsidR="006810B4" w:rsidRPr="00041707" w:rsidRDefault="006810B4" w:rsidP="00041707">
      <w:pPr>
        <w:spacing w:line="360" w:lineRule="auto"/>
        <w:ind w:firstLine="709"/>
        <w:jc w:val="both"/>
        <w:rPr>
          <w:sz w:val="28"/>
          <w:szCs w:val="28"/>
        </w:rPr>
      </w:pPr>
      <w:r w:rsidRPr="00041707">
        <w:rPr>
          <w:sz w:val="28"/>
          <w:szCs w:val="28"/>
        </w:rPr>
        <w:t>Для осуществления обратной связи в цепи управления двигателем по скорости вращения вала двигателя необходим датчик угловой скорости.</w:t>
      </w:r>
    </w:p>
    <w:p w:rsidR="006810B4" w:rsidRPr="00041707" w:rsidRDefault="006810B4" w:rsidP="00041707">
      <w:pPr>
        <w:spacing w:line="360" w:lineRule="auto"/>
        <w:ind w:firstLine="709"/>
        <w:jc w:val="both"/>
        <w:rPr>
          <w:sz w:val="28"/>
          <w:szCs w:val="28"/>
        </w:rPr>
      </w:pPr>
      <w:r w:rsidRPr="00041707">
        <w:rPr>
          <w:sz w:val="28"/>
          <w:szCs w:val="28"/>
        </w:rPr>
        <w:t>К датчикам предъявляются следующие требования:</w:t>
      </w:r>
    </w:p>
    <w:p w:rsidR="006810B4" w:rsidRPr="00041707" w:rsidRDefault="006810B4" w:rsidP="00041707">
      <w:pPr>
        <w:numPr>
          <w:ilvl w:val="0"/>
          <w:numId w:val="23"/>
        </w:numPr>
        <w:tabs>
          <w:tab w:val="clear" w:pos="720"/>
          <w:tab w:val="num" w:pos="1146"/>
        </w:tabs>
        <w:spacing w:line="360" w:lineRule="auto"/>
        <w:ind w:left="0" w:firstLine="709"/>
        <w:jc w:val="both"/>
        <w:rPr>
          <w:sz w:val="28"/>
          <w:szCs w:val="28"/>
        </w:rPr>
      </w:pPr>
      <w:r w:rsidRPr="00041707">
        <w:rPr>
          <w:sz w:val="28"/>
          <w:szCs w:val="28"/>
        </w:rPr>
        <w:t>Линейность</w:t>
      </w:r>
    </w:p>
    <w:p w:rsidR="006810B4" w:rsidRPr="00041707" w:rsidRDefault="006810B4" w:rsidP="00041707">
      <w:pPr>
        <w:numPr>
          <w:ilvl w:val="0"/>
          <w:numId w:val="23"/>
        </w:numPr>
        <w:tabs>
          <w:tab w:val="clear" w:pos="720"/>
          <w:tab w:val="num" w:pos="1146"/>
        </w:tabs>
        <w:spacing w:line="360" w:lineRule="auto"/>
        <w:ind w:left="0" w:firstLine="709"/>
        <w:jc w:val="both"/>
        <w:rPr>
          <w:sz w:val="28"/>
          <w:szCs w:val="28"/>
        </w:rPr>
      </w:pPr>
      <w:r w:rsidRPr="00041707">
        <w:rPr>
          <w:sz w:val="28"/>
          <w:szCs w:val="28"/>
        </w:rPr>
        <w:t>Чувствительность (разрешающая способность)</w:t>
      </w:r>
    </w:p>
    <w:p w:rsidR="006810B4" w:rsidRPr="00041707" w:rsidRDefault="006810B4" w:rsidP="00041707">
      <w:pPr>
        <w:numPr>
          <w:ilvl w:val="0"/>
          <w:numId w:val="23"/>
        </w:numPr>
        <w:tabs>
          <w:tab w:val="clear" w:pos="720"/>
          <w:tab w:val="num" w:pos="1146"/>
        </w:tabs>
        <w:spacing w:line="360" w:lineRule="auto"/>
        <w:ind w:left="0" w:firstLine="709"/>
        <w:jc w:val="both"/>
        <w:rPr>
          <w:sz w:val="28"/>
          <w:szCs w:val="28"/>
        </w:rPr>
      </w:pPr>
      <w:r w:rsidRPr="00041707">
        <w:rPr>
          <w:sz w:val="28"/>
          <w:szCs w:val="28"/>
        </w:rPr>
        <w:t>Стабильность характеристик во времени, температуре, давлении, влажности</w:t>
      </w:r>
    </w:p>
    <w:p w:rsidR="006810B4" w:rsidRPr="00041707" w:rsidRDefault="006810B4" w:rsidP="00041707">
      <w:pPr>
        <w:numPr>
          <w:ilvl w:val="0"/>
          <w:numId w:val="23"/>
        </w:numPr>
        <w:tabs>
          <w:tab w:val="clear" w:pos="720"/>
          <w:tab w:val="num" w:pos="1146"/>
        </w:tabs>
        <w:spacing w:line="360" w:lineRule="auto"/>
        <w:ind w:left="0" w:firstLine="709"/>
        <w:jc w:val="both"/>
        <w:rPr>
          <w:sz w:val="28"/>
          <w:szCs w:val="28"/>
        </w:rPr>
      </w:pPr>
      <w:r w:rsidRPr="00041707">
        <w:rPr>
          <w:sz w:val="28"/>
          <w:szCs w:val="28"/>
        </w:rPr>
        <w:t>Устойчивость к химическим, физическим воздействиям и т.д.</w:t>
      </w:r>
    </w:p>
    <w:p w:rsidR="006810B4" w:rsidRPr="00041707" w:rsidRDefault="006810B4" w:rsidP="00041707">
      <w:pPr>
        <w:numPr>
          <w:ilvl w:val="0"/>
          <w:numId w:val="23"/>
        </w:numPr>
        <w:tabs>
          <w:tab w:val="clear" w:pos="720"/>
          <w:tab w:val="num" w:pos="1146"/>
        </w:tabs>
        <w:spacing w:line="360" w:lineRule="auto"/>
        <w:ind w:left="0" w:firstLine="709"/>
        <w:jc w:val="both"/>
        <w:rPr>
          <w:sz w:val="28"/>
          <w:szCs w:val="28"/>
        </w:rPr>
      </w:pPr>
      <w:r w:rsidRPr="00041707">
        <w:rPr>
          <w:sz w:val="28"/>
          <w:szCs w:val="28"/>
        </w:rPr>
        <w:t>Технологичность</w:t>
      </w:r>
    </w:p>
    <w:p w:rsidR="006810B4" w:rsidRPr="00041707" w:rsidRDefault="006810B4" w:rsidP="00041707">
      <w:pPr>
        <w:spacing w:line="360" w:lineRule="auto"/>
        <w:ind w:firstLine="709"/>
        <w:jc w:val="both"/>
        <w:rPr>
          <w:sz w:val="28"/>
          <w:szCs w:val="28"/>
        </w:rPr>
      </w:pPr>
      <w:r w:rsidRPr="00041707">
        <w:rPr>
          <w:sz w:val="28"/>
          <w:szCs w:val="28"/>
        </w:rPr>
        <w:t>Все датчики можно разделить на контактные и бесконтактные. Контактные не подходят для разрабатываемой схемы, т.к. у них низкая надежность и срок службы. Гораздо эффективнее использовать бесконтактные датчики. Они бывают следующего исполнения:</w:t>
      </w:r>
    </w:p>
    <w:p w:rsidR="006810B4" w:rsidRPr="00041707" w:rsidRDefault="006810B4" w:rsidP="00041707">
      <w:pPr>
        <w:spacing w:line="360" w:lineRule="auto"/>
        <w:ind w:firstLine="709"/>
        <w:jc w:val="both"/>
        <w:rPr>
          <w:sz w:val="28"/>
          <w:szCs w:val="28"/>
        </w:rPr>
      </w:pPr>
      <w:r w:rsidRPr="00041707">
        <w:rPr>
          <w:sz w:val="28"/>
          <w:szCs w:val="28"/>
        </w:rPr>
        <w:t>1. Резистивные:</w:t>
      </w:r>
    </w:p>
    <w:p w:rsidR="00940EB3" w:rsidRDefault="00940EB3"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lang w:val="en-US"/>
        </w:rPr>
        <w:object w:dxaOrig="859" w:dyaOrig="620">
          <v:shape id="_x0000_i1075" type="#_x0000_t75" style="width:42.75pt;height:30.75pt" o:ole="">
            <v:imagedata r:id="rId65" o:title=""/>
          </v:shape>
          <o:OLEObject Type="Embed" ProgID="Equation.3" ShapeID="_x0000_i1075" DrawAspect="Content" ObjectID="_1469453619" r:id="rId66"/>
        </w:object>
      </w:r>
    </w:p>
    <w:p w:rsidR="00940EB3" w:rsidRDefault="00940EB3"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 xml:space="preserve">где </w:t>
      </w:r>
      <w:r w:rsidRPr="00041707">
        <w:rPr>
          <w:sz w:val="28"/>
          <w:szCs w:val="28"/>
        </w:rPr>
        <w:object w:dxaOrig="240" w:dyaOrig="260">
          <v:shape id="_x0000_i1076" type="#_x0000_t75" style="width:12pt;height:12.75pt" o:ole="">
            <v:imagedata r:id="rId67" o:title=""/>
          </v:shape>
          <o:OLEObject Type="Embed" ProgID="Equation.3" ShapeID="_x0000_i1076" DrawAspect="Content" ObjectID="_1469453620" r:id="rId68"/>
        </w:object>
      </w:r>
      <w:r w:rsidRPr="00041707">
        <w:rPr>
          <w:sz w:val="28"/>
          <w:szCs w:val="28"/>
        </w:rPr>
        <w:t xml:space="preserve"> - плотность материала, </w:t>
      </w:r>
      <w:r w:rsidRPr="00041707">
        <w:rPr>
          <w:sz w:val="28"/>
          <w:szCs w:val="28"/>
          <w:lang w:val="en-US"/>
        </w:rPr>
        <w:t>l</w:t>
      </w:r>
      <w:r w:rsidRPr="00041707">
        <w:rPr>
          <w:sz w:val="28"/>
          <w:szCs w:val="28"/>
        </w:rPr>
        <w:t xml:space="preserve"> – длинна, а </w:t>
      </w:r>
      <w:r w:rsidRPr="00041707">
        <w:rPr>
          <w:sz w:val="28"/>
          <w:szCs w:val="28"/>
          <w:lang w:val="en-US"/>
        </w:rPr>
        <w:t>S</w:t>
      </w:r>
      <w:r w:rsidRPr="00041707">
        <w:rPr>
          <w:sz w:val="28"/>
          <w:szCs w:val="28"/>
        </w:rPr>
        <w:t xml:space="preserve"> – площадь поперечного сечения.</w:t>
      </w:r>
    </w:p>
    <w:p w:rsidR="006810B4" w:rsidRPr="00041707" w:rsidRDefault="006810B4" w:rsidP="00041707">
      <w:pPr>
        <w:spacing w:line="360" w:lineRule="auto"/>
        <w:ind w:firstLine="709"/>
        <w:jc w:val="both"/>
        <w:rPr>
          <w:sz w:val="28"/>
          <w:szCs w:val="28"/>
        </w:rPr>
      </w:pPr>
      <w:r w:rsidRPr="00041707">
        <w:rPr>
          <w:sz w:val="28"/>
          <w:szCs w:val="28"/>
        </w:rPr>
        <w:t>Положительными качествами таких датчиков являются простота, доступность и высокая чувствительность. Отрицательными – низкая надежность (трущиеся материалы), влияние механических воздействий («ступеньки») при переключении, низкая линейность, большой начальный момент трогания.</w:t>
      </w:r>
    </w:p>
    <w:p w:rsidR="006810B4" w:rsidRPr="00041707" w:rsidRDefault="006810B4" w:rsidP="00041707">
      <w:pPr>
        <w:spacing w:line="360" w:lineRule="auto"/>
        <w:ind w:firstLine="709"/>
        <w:jc w:val="both"/>
        <w:rPr>
          <w:sz w:val="28"/>
          <w:szCs w:val="28"/>
        </w:rPr>
      </w:pPr>
      <w:r w:rsidRPr="00041707">
        <w:rPr>
          <w:sz w:val="28"/>
          <w:szCs w:val="28"/>
        </w:rPr>
        <w:t>2. Емкостные:</w:t>
      </w:r>
    </w:p>
    <w:p w:rsidR="00940EB3" w:rsidRDefault="00940EB3"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object w:dxaOrig="840" w:dyaOrig="620">
          <v:shape id="_x0000_i1077" type="#_x0000_t75" style="width:42pt;height:30.75pt" o:ole="">
            <v:imagedata r:id="rId69" o:title=""/>
          </v:shape>
          <o:OLEObject Type="Embed" ProgID="Equation.3" ShapeID="_x0000_i1077" DrawAspect="Content" ObjectID="_1469453621" r:id="rId70"/>
        </w:object>
      </w:r>
    </w:p>
    <w:p w:rsidR="006810B4" w:rsidRPr="00041707" w:rsidRDefault="006810B4" w:rsidP="00041707">
      <w:pPr>
        <w:spacing w:line="360" w:lineRule="auto"/>
        <w:ind w:firstLine="709"/>
        <w:jc w:val="both"/>
        <w:rPr>
          <w:sz w:val="28"/>
          <w:szCs w:val="28"/>
        </w:rPr>
      </w:pPr>
      <w:r w:rsidRPr="00041707">
        <w:rPr>
          <w:sz w:val="28"/>
          <w:szCs w:val="28"/>
        </w:rPr>
        <w:t xml:space="preserve">где </w:t>
      </w:r>
      <w:r w:rsidRPr="00041707">
        <w:rPr>
          <w:sz w:val="28"/>
          <w:szCs w:val="28"/>
          <w:lang w:val="en-US"/>
        </w:rPr>
        <w:t>S</w:t>
      </w:r>
      <w:r w:rsidRPr="00041707">
        <w:rPr>
          <w:sz w:val="28"/>
          <w:szCs w:val="28"/>
        </w:rPr>
        <w:t xml:space="preserve"> – это площадь, </w:t>
      </w:r>
      <w:r w:rsidRPr="00041707">
        <w:rPr>
          <w:sz w:val="28"/>
          <w:szCs w:val="28"/>
          <w:lang w:val="en-US"/>
        </w:rPr>
        <w:t>d</w:t>
      </w:r>
      <w:r w:rsidRPr="00041707">
        <w:rPr>
          <w:sz w:val="28"/>
          <w:szCs w:val="28"/>
        </w:rPr>
        <w:t xml:space="preserve"> – расстояние между обкладками</w:t>
      </w:r>
    </w:p>
    <w:p w:rsidR="006810B4" w:rsidRPr="00041707" w:rsidRDefault="006810B4" w:rsidP="00041707">
      <w:pPr>
        <w:spacing w:line="360" w:lineRule="auto"/>
        <w:ind w:firstLine="709"/>
        <w:jc w:val="both"/>
        <w:rPr>
          <w:sz w:val="28"/>
          <w:szCs w:val="28"/>
        </w:rPr>
      </w:pPr>
      <w:r w:rsidRPr="00041707">
        <w:rPr>
          <w:sz w:val="28"/>
          <w:szCs w:val="28"/>
        </w:rPr>
        <w:t>Данная группа датчиков обладает отсутствием трения, «тяжения» и высокой надежностью. Однако, их недостатками является нелинейность, сложность обработки сигналов, низкая точность.</w:t>
      </w:r>
    </w:p>
    <w:p w:rsidR="006810B4" w:rsidRPr="00041707" w:rsidRDefault="006810B4" w:rsidP="00041707">
      <w:pPr>
        <w:spacing w:line="360" w:lineRule="auto"/>
        <w:ind w:firstLine="709"/>
        <w:jc w:val="both"/>
        <w:rPr>
          <w:sz w:val="28"/>
          <w:szCs w:val="28"/>
        </w:rPr>
      </w:pPr>
      <w:r w:rsidRPr="00041707">
        <w:rPr>
          <w:sz w:val="28"/>
          <w:szCs w:val="28"/>
        </w:rPr>
        <w:t>3. Индуктивные – измеряется магнитное поле, которое создается током, протекающим по проводнику.</w:t>
      </w:r>
    </w:p>
    <w:p w:rsidR="00940EB3" w:rsidRDefault="00940EB3"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lang w:val="en-US"/>
        </w:rPr>
        <w:object w:dxaOrig="840" w:dyaOrig="279">
          <v:shape id="_x0000_i1078" type="#_x0000_t75" style="width:42pt;height:14.25pt" o:ole="">
            <v:imagedata r:id="rId71" o:title=""/>
          </v:shape>
          <o:OLEObject Type="Embed" ProgID="Equation.3" ShapeID="_x0000_i1078" DrawAspect="Content" ObjectID="_1469453622" r:id="rId72"/>
        </w:object>
      </w:r>
    </w:p>
    <w:p w:rsidR="00940EB3" w:rsidRDefault="00940EB3"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Такие датчики ценят за простоту конструкции, высокую точность, линейность и надежность. Но у них есть ряд отрицательных качеств: сложность обработки сигнала, большие масса-габаритные показатели и наличие «тяжения».</w:t>
      </w:r>
    </w:p>
    <w:p w:rsidR="006810B4" w:rsidRPr="00041707" w:rsidRDefault="006810B4" w:rsidP="00041707">
      <w:pPr>
        <w:spacing w:line="360" w:lineRule="auto"/>
        <w:ind w:firstLine="709"/>
        <w:jc w:val="both"/>
        <w:rPr>
          <w:sz w:val="28"/>
          <w:szCs w:val="28"/>
        </w:rPr>
      </w:pPr>
      <w:r w:rsidRPr="00041707">
        <w:rPr>
          <w:sz w:val="28"/>
          <w:szCs w:val="28"/>
        </w:rPr>
        <w:t>Существует также множество видов других датчиков.</w:t>
      </w:r>
    </w:p>
    <w:p w:rsidR="006810B4" w:rsidRPr="00041707" w:rsidRDefault="006810B4" w:rsidP="00041707">
      <w:pPr>
        <w:spacing w:line="360" w:lineRule="auto"/>
        <w:ind w:firstLine="709"/>
        <w:jc w:val="both"/>
        <w:rPr>
          <w:sz w:val="28"/>
          <w:szCs w:val="28"/>
        </w:rPr>
      </w:pPr>
      <w:r w:rsidRPr="00041707">
        <w:rPr>
          <w:sz w:val="28"/>
          <w:szCs w:val="28"/>
        </w:rPr>
        <w:t>Наиболее часто в автоматических системах применяют тахогенераторы постоянного и переменного тока, электромагнитные датчики</w:t>
      </w:r>
      <w:r w:rsidR="00FE4FE3">
        <w:rPr>
          <w:sz w:val="28"/>
          <w:szCs w:val="28"/>
        </w:rPr>
        <w:t xml:space="preserve"> </w:t>
      </w:r>
      <w:r w:rsidRPr="00041707">
        <w:rPr>
          <w:sz w:val="28"/>
          <w:szCs w:val="28"/>
        </w:rPr>
        <w:t>и опто</w:t>
      </w:r>
      <w:r w:rsidR="00940EB3">
        <w:rPr>
          <w:sz w:val="28"/>
          <w:szCs w:val="28"/>
        </w:rPr>
        <w:t>-</w:t>
      </w:r>
      <w:r w:rsidRPr="00041707">
        <w:rPr>
          <w:sz w:val="28"/>
          <w:szCs w:val="28"/>
        </w:rPr>
        <w:t>электрические датчики.</w:t>
      </w:r>
    </w:p>
    <w:p w:rsidR="006810B4" w:rsidRPr="00041707" w:rsidRDefault="006810B4" w:rsidP="00041707">
      <w:pPr>
        <w:spacing w:line="360" w:lineRule="auto"/>
        <w:ind w:firstLine="709"/>
        <w:jc w:val="both"/>
        <w:rPr>
          <w:sz w:val="28"/>
          <w:szCs w:val="28"/>
        </w:rPr>
      </w:pPr>
      <w:r w:rsidRPr="00041707">
        <w:rPr>
          <w:sz w:val="28"/>
          <w:szCs w:val="28"/>
        </w:rPr>
        <w:t>Тахогенераторы представляют собой электрические генераторы небольшой мощности для преобразования частоты вращения в электрический сигнал. Выходное напряжение может достигать 50 В, нелинейность характеристики – не более 2%. Недостатком являются более низкая точность, большие массогабаритные показатели и стоимость. Зато на выходе такого датчика напряжение.</w:t>
      </w:r>
    </w:p>
    <w:p w:rsidR="006810B4" w:rsidRPr="00041707" w:rsidRDefault="006810B4" w:rsidP="00041707">
      <w:pPr>
        <w:spacing w:line="360" w:lineRule="auto"/>
        <w:ind w:firstLine="709"/>
        <w:jc w:val="both"/>
        <w:rPr>
          <w:sz w:val="28"/>
          <w:szCs w:val="28"/>
        </w:rPr>
      </w:pPr>
      <w:r w:rsidRPr="00041707">
        <w:rPr>
          <w:sz w:val="28"/>
          <w:szCs w:val="28"/>
        </w:rPr>
        <w:t xml:space="preserve">Магнитные датчики содержат установленную на вал двигателя шестеренку из ферромагнитного материала, рядом с которой крепится магнитная головка. При вращении шестеренки на выводах головки появляется переменное напряжение с частотой, равной частоте вращения двигателя, умноженной на количество зубьев на шестеренке. </w:t>
      </w:r>
    </w:p>
    <w:p w:rsidR="006810B4" w:rsidRPr="00041707" w:rsidRDefault="00BF55BC" w:rsidP="00041707">
      <w:pPr>
        <w:spacing w:line="360" w:lineRule="auto"/>
        <w:ind w:firstLine="709"/>
        <w:jc w:val="both"/>
        <w:rPr>
          <w:sz w:val="28"/>
          <w:szCs w:val="28"/>
          <w:lang w:val="en-US"/>
        </w:rPr>
      </w:pPr>
      <w:r>
        <w:rPr>
          <w:sz w:val="28"/>
          <w:szCs w:val="28"/>
          <w:lang w:val="en-US"/>
        </w:rPr>
      </w:r>
      <w:r>
        <w:rPr>
          <w:sz w:val="28"/>
          <w:szCs w:val="28"/>
          <w:lang w:val="en-US"/>
        </w:rPr>
        <w:pict>
          <v:group id="_x0000_s1130" editas="canvas" style="width:334.95pt;height:215.6pt;mso-position-horizontal-relative:char;mso-position-vertical-relative:line" coordorigin="1701,1134" coordsize="6699,4312">
            <o:lock v:ext="edit" aspectratio="t"/>
            <v:shape id="_x0000_s1131" type="#_x0000_t75" style="position:absolute;left:1701;top:1134;width:6699;height:4312" o:preferrelative="f">
              <v:fill o:detectmouseclick="t"/>
              <v:path o:extrusionok="t" o:connecttype="none"/>
              <o:lock v:ext="edit" text="t"/>
            </v:shape>
            <v:oval id="_x0000_s1132" style="position:absolute;left:2357;top:1789;width:3144;height:3146"/>
            <v:rect id="_x0000_s1133" style="position:absolute;left:3709;top:1613;width:529;height:528"/>
            <v:rect id="_x0000_s1134" style="position:absolute;left:4786;top:1988;width:529;height:528;rotation:45"/>
            <v:rect id="_x0000_s1135" style="position:absolute;left:5193;top:3077;width:529;height:528;rotation:90"/>
            <v:rect id="_x0000_s1136" style="position:absolute;left:4830;top:4133;width:529;height:528;rotation:45"/>
            <v:rect id="_x0000_s1137" style="position:absolute;left:3742;top:4649;width:529;height:528"/>
            <v:rect id="_x0000_s1138" style="position:absolute;left:2652;top:4276;width:529;height:528;rotation:45"/>
            <v:rect id="_x0000_s1139" style="position:absolute;left:2113;top:3121;width:529;height:528;rotation:90"/>
            <v:rect id="_x0000_s1140" style="position:absolute;left:2509;top:2010;width:529;height:528;rotation:45"/>
            <v:oval id="_x0000_s1141" style="position:absolute;left:2361;top:1794;width:3141;height:3141" stroked="f"/>
            <v:rect id="_x0000_s1142" style="position:absolute;left:7058;top:2058;width:517;height:2145"/>
            <v:rect id="_x0000_s1143" style="position:absolute;left:5793;top:4192;width:1782;height:528"/>
            <v:line id="_x0000_s1144" style="position:absolute" from="7069,2685" to="8235,2686"/>
            <v:shape id="_x0000_s1145" type="#_x0000_t19" style="position:absolute;left:6914;top:2685;width:133;height:264;flip:x" coordsize="21725,43200" adj=",5919960,125" path="wr-21475,,21725,43200,125,,,43200nfewr-21475,,21725,43200,125,,,43200l125,21600nsxe">
              <v:path o:connectlocs="125,0;0,43200;125,21600"/>
            </v:shape>
            <v:shape id="_x0000_s1146" type="#_x0000_t19" style="position:absolute;left:7581;top:2949;width:148;height:264;rotation:-180;flip:x" coordsize="24174,43200" adj=",6346778,2574" path="wr-19026,,24174,43200,2574,,,43046nfewr-19026,,24174,43200,2574,,,43046l2574,21600nsxe">
              <v:path o:connectlocs="2574,0;0,43046;2574,21600"/>
            </v:shape>
            <v:line id="_x0000_s1147" style="position:absolute" from="7069,3213" to="7588,3214"/>
            <v:shape id="_x0000_s1148" type="#_x0000_t19" style="position:absolute;left:6914;top:3213;width:133;height:264;flip:x" coordsize="21725,43200" adj=",5919960,125" path="wr-21475,,21725,43200,125,,,43200nfewr-21475,,21725,43200,125,,,43200l125,21600nsxe">
              <v:path o:connectlocs="125,0;0,43200;125,21600"/>
            </v:shape>
            <v:shape id="_x0000_s1149" type="#_x0000_t19" style="position:absolute;left:7581;top:3477;width:148;height:264;rotation:-180;flip:x" coordsize="24174,43200" adj=",6346778,2574" path="wr-19026,,24174,43200,2574,,,43046nfewr-19026,,24174,43200,2574,,,43046l2574,21600nsxe">
              <v:path o:connectlocs="2574,0;0,43046;2574,21600"/>
            </v:shape>
            <v:line id="_x0000_s1150" style="position:absolute" from="7069,3741" to="7588,3742"/>
            <v:shape id="_x0000_s1151" type="#_x0000_t19" style="position:absolute;left:6914;top:3741;width:133;height:264;flip:x" coordsize="21725,43200" adj=",5919960,125" path="wr-21475,,21725,43200,125,,,43200nfewr-21475,,21725,43200,125,,,43200l125,21600nsxe">
              <v:path o:connectlocs="125,0;0,43200;125,21600"/>
            </v:shape>
            <v:line id="_x0000_s1152" style="position:absolute" from="7586,4005" to="8224,4006"/>
            <v:rect id="_x0000_s1153" style="position:absolute;left:5793;top:2058;width:1782;height:528"/>
            <v:line id="_x0000_s1154" style="position:absolute" from="7069,4191" to="7564,4192" strokecolor="white" strokeweight="1.5pt"/>
            <v:line id="_x0000_s1155" style="position:absolute" from="7069,2586" to="7564,2587" strokecolor="white" strokeweight="1.5pt"/>
            <v:shape id="_x0000_s1156" type="#_x0000_t202" style="position:absolute;left:5859;top:2091;width:1430;height:473" filled="f" stroked="f">
              <v:textbox style="mso-next-textbox:#_x0000_s1156">
                <w:txbxContent>
                  <w:p w:rsidR="00B237FE" w:rsidRPr="002817F0" w:rsidRDefault="00B237FE" w:rsidP="006810B4">
                    <w:pPr>
                      <w:rPr>
                        <w:lang w:val="en-US"/>
                      </w:rPr>
                    </w:pPr>
                    <w:r>
                      <w:rPr>
                        <w:lang w:val="en-US"/>
                      </w:rPr>
                      <w:t>N</w:t>
                    </w:r>
                    <w:r>
                      <w:rPr>
                        <w:lang w:val="en-US"/>
                      </w:rPr>
                      <w:tab/>
                      <w:t>S</w:t>
                    </w:r>
                  </w:p>
                </w:txbxContent>
              </v:textbox>
            </v:shape>
            <v:shape id="_x0000_s1157" type="#_x0000_t19" style="position:absolute;left:3187;top:2641;width:1518;height:1507" coordsize="43200,42913" adj="11754700,5285064,21600" path="wr,,43200,43200,1,21840,25112,42913nfewr,,43200,43200,1,21840,25112,42913l21600,21600nsxe">
              <v:stroke endarrow="block"/>
              <v:path o:connectlocs="1,21840;25112,42913;21600,21600"/>
            </v:shape>
            <v:shape id="_x0000_s1158" type="#_x0000_t202" style="position:absolute;left:3912;top:3620;width:528;height:429;mso-wrap-style:none" filled="f" stroked="f">
              <v:textbox style="mso-next-textbox:#_x0000_s1158;mso-fit-shape-to-text:t">
                <w:txbxContent>
                  <w:p w:rsidR="00B237FE" w:rsidRDefault="00B237FE" w:rsidP="006810B4">
                    <w:r w:rsidRPr="002817F0">
                      <w:rPr>
                        <w:position w:val="-6"/>
                      </w:rPr>
                      <w:object w:dxaOrig="240" w:dyaOrig="220">
                        <v:shape id="_x0000_i1080" type="#_x0000_t75" style="width:12pt;height:11.25pt" o:ole="">
                          <v:imagedata r:id="rId73" o:title=""/>
                        </v:shape>
                        <o:OLEObject Type="Embed" ProgID="Equation.3" ShapeID="_x0000_i1080" DrawAspect="Content" ObjectID="_1469453628" r:id="rId74"/>
                      </w:object>
                    </w:r>
                  </w:p>
                </w:txbxContent>
              </v:textbox>
            </v:shape>
            <w10:wrap type="none"/>
            <w10:anchorlock/>
          </v:group>
        </w:pict>
      </w:r>
    </w:p>
    <w:p w:rsidR="006810B4" w:rsidRPr="00041707" w:rsidRDefault="00D26AB2" w:rsidP="00041707">
      <w:pPr>
        <w:spacing w:line="360" w:lineRule="auto"/>
        <w:ind w:firstLine="709"/>
        <w:jc w:val="both"/>
        <w:rPr>
          <w:sz w:val="28"/>
          <w:szCs w:val="28"/>
        </w:rPr>
      </w:pPr>
      <w:r w:rsidRPr="00041707">
        <w:rPr>
          <w:sz w:val="28"/>
          <w:szCs w:val="28"/>
        </w:rPr>
        <w:t>Рисунок 22</w:t>
      </w:r>
      <w:r w:rsidR="00E0192E" w:rsidRPr="00041707">
        <w:rPr>
          <w:sz w:val="28"/>
          <w:szCs w:val="28"/>
        </w:rPr>
        <w:t>. Магнитный датчик</w:t>
      </w:r>
    </w:p>
    <w:p w:rsidR="00E0192E" w:rsidRPr="00041707" w:rsidRDefault="00E0192E"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 xml:space="preserve">Оптоэлектрический датчик (фотоэлектрический преобразователь вращения) включает в себя оптопару, световой поток которой прерывается диском с отверстиями, который насаживается на вал двигателя. Диск с отверстиями прерывает световой поток, и на выходе оптопары формируются импульсы с частотой вращения двигателя, умноженной на количество прорезей в диске. </w:t>
      </w:r>
    </w:p>
    <w:p w:rsidR="006810B4" w:rsidRPr="00041707" w:rsidRDefault="006810B4" w:rsidP="00041707">
      <w:pPr>
        <w:spacing w:line="360" w:lineRule="auto"/>
        <w:ind w:firstLine="709"/>
        <w:jc w:val="both"/>
        <w:rPr>
          <w:sz w:val="28"/>
          <w:szCs w:val="28"/>
        </w:rPr>
      </w:pPr>
      <w:r w:rsidRPr="00041707">
        <w:rPr>
          <w:sz w:val="28"/>
          <w:szCs w:val="28"/>
        </w:rPr>
        <w:t>Для данной системы предпочтителен магнитный датчик,</w:t>
      </w:r>
      <w:r w:rsidR="00FE4FE3">
        <w:rPr>
          <w:sz w:val="28"/>
          <w:szCs w:val="28"/>
        </w:rPr>
        <w:t xml:space="preserve"> </w:t>
      </w:r>
      <w:r w:rsidRPr="00041707">
        <w:rPr>
          <w:sz w:val="28"/>
          <w:szCs w:val="28"/>
        </w:rPr>
        <w:t>в связи с надежностью</w:t>
      </w:r>
      <w:r w:rsidR="00FE4FE3">
        <w:rPr>
          <w:sz w:val="28"/>
          <w:szCs w:val="28"/>
        </w:rPr>
        <w:t xml:space="preserve"> </w:t>
      </w:r>
      <w:r w:rsidRPr="00041707">
        <w:rPr>
          <w:sz w:val="28"/>
          <w:szCs w:val="28"/>
        </w:rPr>
        <w:t>и</w:t>
      </w:r>
      <w:r w:rsidR="00FE4FE3">
        <w:rPr>
          <w:sz w:val="28"/>
          <w:szCs w:val="28"/>
        </w:rPr>
        <w:t xml:space="preserve"> </w:t>
      </w:r>
      <w:r w:rsidRPr="00041707">
        <w:rPr>
          <w:sz w:val="28"/>
          <w:szCs w:val="28"/>
        </w:rPr>
        <w:t xml:space="preserve">более высоким ресурсом в агрессивной среде. В соответствии с этим выберем магнитный датчик </w:t>
      </w:r>
      <w:r w:rsidRPr="00041707">
        <w:rPr>
          <w:sz w:val="28"/>
          <w:szCs w:val="28"/>
          <w:lang w:val="en-US"/>
        </w:rPr>
        <w:t>Pepperl</w:t>
      </w:r>
      <w:r w:rsidRPr="00041707">
        <w:rPr>
          <w:sz w:val="28"/>
          <w:szCs w:val="28"/>
        </w:rPr>
        <w:t>+</w:t>
      </w:r>
      <w:r w:rsidRPr="00041707">
        <w:rPr>
          <w:sz w:val="28"/>
          <w:szCs w:val="28"/>
          <w:lang w:val="en-US"/>
        </w:rPr>
        <w:t>Fuchs</w:t>
      </w:r>
      <w:r w:rsidRPr="00041707">
        <w:rPr>
          <w:sz w:val="28"/>
          <w:szCs w:val="28"/>
        </w:rPr>
        <w:t xml:space="preserve"> серии </w:t>
      </w:r>
      <w:r w:rsidRPr="00041707">
        <w:rPr>
          <w:sz w:val="28"/>
          <w:szCs w:val="28"/>
          <w:lang w:val="en-US"/>
        </w:rPr>
        <w:t>MBF</w:t>
      </w:r>
      <w:r w:rsidRPr="00041707">
        <w:rPr>
          <w:sz w:val="28"/>
          <w:szCs w:val="28"/>
        </w:rPr>
        <w:t>32. Он обладает следующими характеристиками:</w:t>
      </w:r>
    </w:p>
    <w:p w:rsidR="006810B4" w:rsidRPr="00041707" w:rsidRDefault="006810B4" w:rsidP="00041707">
      <w:pPr>
        <w:numPr>
          <w:ilvl w:val="0"/>
          <w:numId w:val="24"/>
        </w:numPr>
        <w:tabs>
          <w:tab w:val="clear" w:pos="720"/>
          <w:tab w:val="num" w:pos="1254"/>
        </w:tabs>
        <w:spacing w:line="360" w:lineRule="auto"/>
        <w:ind w:left="0" w:firstLine="709"/>
        <w:jc w:val="both"/>
        <w:rPr>
          <w:sz w:val="28"/>
          <w:szCs w:val="28"/>
        </w:rPr>
      </w:pPr>
      <w:r w:rsidRPr="00041707">
        <w:rPr>
          <w:sz w:val="28"/>
          <w:szCs w:val="28"/>
        </w:rPr>
        <w:t>Гарантированная зона реагирования: 0…35, 0…48,6, 0…60 мм</w:t>
      </w:r>
    </w:p>
    <w:p w:rsidR="006810B4" w:rsidRPr="00041707" w:rsidRDefault="006810B4" w:rsidP="00041707">
      <w:pPr>
        <w:numPr>
          <w:ilvl w:val="0"/>
          <w:numId w:val="24"/>
        </w:numPr>
        <w:tabs>
          <w:tab w:val="clear" w:pos="720"/>
          <w:tab w:val="num" w:pos="1254"/>
        </w:tabs>
        <w:spacing w:line="360" w:lineRule="auto"/>
        <w:ind w:left="0" w:firstLine="709"/>
        <w:jc w:val="both"/>
        <w:rPr>
          <w:sz w:val="28"/>
          <w:szCs w:val="28"/>
        </w:rPr>
      </w:pPr>
      <w:r w:rsidRPr="00041707">
        <w:rPr>
          <w:sz w:val="28"/>
          <w:szCs w:val="28"/>
        </w:rPr>
        <w:t>2-, 3-проводная схема подключения</w:t>
      </w:r>
    </w:p>
    <w:p w:rsidR="006810B4" w:rsidRPr="00041707" w:rsidRDefault="006810B4" w:rsidP="00041707">
      <w:pPr>
        <w:numPr>
          <w:ilvl w:val="0"/>
          <w:numId w:val="24"/>
        </w:numPr>
        <w:tabs>
          <w:tab w:val="clear" w:pos="720"/>
          <w:tab w:val="num" w:pos="1254"/>
        </w:tabs>
        <w:spacing w:line="360" w:lineRule="auto"/>
        <w:ind w:left="0" w:firstLine="709"/>
        <w:jc w:val="both"/>
        <w:rPr>
          <w:sz w:val="28"/>
          <w:szCs w:val="28"/>
        </w:rPr>
      </w:pPr>
      <w:r w:rsidRPr="00041707">
        <w:rPr>
          <w:sz w:val="28"/>
          <w:szCs w:val="28"/>
        </w:rPr>
        <w:t>Частота срабатывания: 400, 1000 Гц</w:t>
      </w:r>
    </w:p>
    <w:p w:rsidR="006810B4" w:rsidRPr="00041707" w:rsidRDefault="006810B4" w:rsidP="00041707">
      <w:pPr>
        <w:numPr>
          <w:ilvl w:val="0"/>
          <w:numId w:val="24"/>
        </w:numPr>
        <w:tabs>
          <w:tab w:val="clear" w:pos="720"/>
          <w:tab w:val="num" w:pos="1254"/>
        </w:tabs>
        <w:spacing w:line="360" w:lineRule="auto"/>
        <w:ind w:left="0" w:firstLine="709"/>
        <w:jc w:val="both"/>
        <w:rPr>
          <w:sz w:val="28"/>
          <w:szCs w:val="28"/>
        </w:rPr>
      </w:pPr>
      <w:r w:rsidRPr="00041707">
        <w:rPr>
          <w:sz w:val="28"/>
          <w:szCs w:val="28"/>
        </w:rPr>
        <w:t>Тип выхода: PNP, NAMUR (нормально разомкнутый)</w:t>
      </w:r>
    </w:p>
    <w:p w:rsidR="006810B4" w:rsidRPr="00041707" w:rsidRDefault="006810B4" w:rsidP="00041707">
      <w:pPr>
        <w:numPr>
          <w:ilvl w:val="0"/>
          <w:numId w:val="24"/>
        </w:numPr>
        <w:tabs>
          <w:tab w:val="clear" w:pos="720"/>
          <w:tab w:val="num" w:pos="1254"/>
        </w:tabs>
        <w:spacing w:line="360" w:lineRule="auto"/>
        <w:ind w:left="0" w:firstLine="709"/>
        <w:jc w:val="both"/>
        <w:rPr>
          <w:sz w:val="28"/>
          <w:szCs w:val="28"/>
        </w:rPr>
      </w:pPr>
      <w:r w:rsidRPr="00041707">
        <w:rPr>
          <w:sz w:val="28"/>
          <w:szCs w:val="28"/>
        </w:rPr>
        <w:t>Напряжение питания: 10…30 В, 8 В для датчиков с выходом NAMUR</w:t>
      </w:r>
    </w:p>
    <w:p w:rsidR="006810B4" w:rsidRPr="00041707" w:rsidRDefault="006810B4" w:rsidP="00041707">
      <w:pPr>
        <w:numPr>
          <w:ilvl w:val="0"/>
          <w:numId w:val="24"/>
        </w:numPr>
        <w:tabs>
          <w:tab w:val="clear" w:pos="720"/>
          <w:tab w:val="num" w:pos="1254"/>
        </w:tabs>
        <w:spacing w:line="360" w:lineRule="auto"/>
        <w:ind w:left="0" w:firstLine="709"/>
        <w:jc w:val="both"/>
        <w:rPr>
          <w:sz w:val="28"/>
          <w:szCs w:val="28"/>
        </w:rPr>
      </w:pPr>
      <w:r w:rsidRPr="00041707">
        <w:rPr>
          <w:sz w:val="28"/>
          <w:szCs w:val="28"/>
        </w:rPr>
        <w:t>Степень защиты IP67</w:t>
      </w:r>
    </w:p>
    <w:p w:rsidR="006810B4" w:rsidRDefault="006810B4" w:rsidP="00041707">
      <w:pPr>
        <w:numPr>
          <w:ilvl w:val="0"/>
          <w:numId w:val="24"/>
        </w:numPr>
        <w:tabs>
          <w:tab w:val="clear" w:pos="720"/>
          <w:tab w:val="num" w:pos="1254"/>
        </w:tabs>
        <w:spacing w:line="360" w:lineRule="auto"/>
        <w:ind w:left="0" w:firstLine="709"/>
        <w:jc w:val="both"/>
        <w:rPr>
          <w:sz w:val="28"/>
          <w:szCs w:val="28"/>
        </w:rPr>
      </w:pPr>
      <w:r w:rsidRPr="00041707">
        <w:rPr>
          <w:sz w:val="28"/>
          <w:szCs w:val="28"/>
        </w:rPr>
        <w:t>Диапазон рабочих температур -25…+70°С</w:t>
      </w:r>
    </w:p>
    <w:p w:rsidR="00D36E90" w:rsidRDefault="00D36E90" w:rsidP="00041707">
      <w:pPr>
        <w:pStyle w:val="aa"/>
        <w:ind w:firstLine="709"/>
      </w:pPr>
    </w:p>
    <w:p w:rsidR="000F6663" w:rsidRPr="00D36E90" w:rsidRDefault="000F6663" w:rsidP="00041707">
      <w:pPr>
        <w:pStyle w:val="aa"/>
        <w:ind w:firstLine="709"/>
        <w:rPr>
          <w:b/>
        </w:rPr>
      </w:pPr>
      <w:r w:rsidRPr="00D36E90">
        <w:rPr>
          <w:b/>
        </w:rPr>
        <w:t>4.4</w:t>
      </w:r>
      <w:r w:rsidRPr="00D36E90">
        <w:rPr>
          <w:b/>
        </w:rPr>
        <w:tab/>
        <w:t>Обоснование и выбор преобразователя для датчика угловой скорости:</w:t>
      </w:r>
    </w:p>
    <w:p w:rsidR="00D36E90" w:rsidRPr="00041707" w:rsidRDefault="00D36E90" w:rsidP="00041707">
      <w:pPr>
        <w:pStyle w:val="aa"/>
        <w:ind w:firstLine="709"/>
      </w:pPr>
    </w:p>
    <w:p w:rsidR="006810B4" w:rsidRPr="00041707" w:rsidRDefault="006810B4" w:rsidP="00041707">
      <w:pPr>
        <w:spacing w:line="360" w:lineRule="auto"/>
        <w:ind w:firstLine="709"/>
        <w:jc w:val="both"/>
        <w:rPr>
          <w:sz w:val="28"/>
          <w:szCs w:val="28"/>
        </w:rPr>
      </w:pPr>
      <w:r w:rsidRPr="00041707">
        <w:rPr>
          <w:sz w:val="28"/>
          <w:szCs w:val="28"/>
        </w:rPr>
        <w:t>Для того, чтобы в дальнейшем использовать данные с датчика угловой скорости необходимо их преобразовать к номинальным значениям.</w:t>
      </w:r>
    </w:p>
    <w:p w:rsidR="006810B4" w:rsidRDefault="006810B4" w:rsidP="00041707">
      <w:pPr>
        <w:spacing w:line="360" w:lineRule="auto"/>
        <w:ind w:firstLine="709"/>
        <w:jc w:val="both"/>
        <w:rPr>
          <w:sz w:val="28"/>
          <w:szCs w:val="28"/>
        </w:rPr>
      </w:pPr>
      <w:r w:rsidRPr="00041707">
        <w:rPr>
          <w:sz w:val="28"/>
          <w:szCs w:val="28"/>
        </w:rPr>
        <w:t>Сначала необходимо усилить очень слабый сигнал с выхода датчика. Для этого используем схему неинвертирующего усилителя:</w:t>
      </w:r>
    </w:p>
    <w:p w:rsidR="00940EB3" w:rsidRPr="00041707" w:rsidRDefault="00940EB3"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rPr>
        <w:pict>
          <v:shape id="_x0000_i1082" type="#_x0000_t75" style="width:223.5pt;height:107.25pt">
            <v:imagedata r:id="rId75" o:title=""/>
          </v:shape>
        </w:pict>
      </w:r>
    </w:p>
    <w:p w:rsidR="00B047A9" w:rsidRPr="00041707" w:rsidRDefault="00B047A9" w:rsidP="00041707">
      <w:pPr>
        <w:spacing w:line="360" w:lineRule="auto"/>
        <w:ind w:firstLine="709"/>
        <w:jc w:val="both"/>
        <w:rPr>
          <w:sz w:val="28"/>
          <w:szCs w:val="28"/>
        </w:rPr>
      </w:pPr>
      <w:r w:rsidRPr="00041707">
        <w:rPr>
          <w:sz w:val="28"/>
          <w:szCs w:val="28"/>
        </w:rPr>
        <w:t>Рисунок 2</w:t>
      </w:r>
      <w:r w:rsidR="00D26AB2" w:rsidRPr="00041707">
        <w:rPr>
          <w:sz w:val="28"/>
          <w:szCs w:val="28"/>
        </w:rPr>
        <w:t>3</w:t>
      </w:r>
      <w:r w:rsidRPr="00041707">
        <w:rPr>
          <w:sz w:val="28"/>
          <w:szCs w:val="28"/>
        </w:rPr>
        <w:t>. Схема неинвертирующего усилител</w:t>
      </w:r>
      <w:r w:rsidR="009A4A95" w:rsidRPr="00041707">
        <w:rPr>
          <w:sz w:val="28"/>
          <w:szCs w:val="28"/>
        </w:rPr>
        <w:t>я</w:t>
      </w:r>
    </w:p>
    <w:p w:rsidR="00E37B00" w:rsidRPr="00041707" w:rsidRDefault="00E37B00" w:rsidP="00041707">
      <w:pPr>
        <w:spacing w:line="360" w:lineRule="auto"/>
        <w:ind w:firstLine="709"/>
        <w:jc w:val="both"/>
        <w:rPr>
          <w:sz w:val="28"/>
          <w:szCs w:val="28"/>
        </w:rPr>
      </w:pPr>
    </w:p>
    <w:p w:rsidR="00940EB3" w:rsidRDefault="00940EB3" w:rsidP="00041707">
      <w:pPr>
        <w:spacing w:line="360" w:lineRule="auto"/>
        <w:ind w:firstLine="709"/>
        <w:jc w:val="both"/>
        <w:rPr>
          <w:sz w:val="28"/>
          <w:szCs w:val="28"/>
        </w:rPr>
      </w:pPr>
      <w:r>
        <w:rPr>
          <w:sz w:val="28"/>
          <w:szCs w:val="28"/>
        </w:rPr>
        <w:t>Сигнал подается на прямой вход.</w:t>
      </w:r>
    </w:p>
    <w:p w:rsidR="006810B4" w:rsidRPr="00041707" w:rsidRDefault="006810B4" w:rsidP="00041707">
      <w:pPr>
        <w:spacing w:line="360" w:lineRule="auto"/>
        <w:ind w:firstLine="709"/>
        <w:jc w:val="both"/>
        <w:rPr>
          <w:sz w:val="28"/>
          <w:szCs w:val="28"/>
        </w:rPr>
      </w:pPr>
      <w:r w:rsidRPr="00041707">
        <w:rPr>
          <w:sz w:val="28"/>
          <w:szCs w:val="28"/>
        </w:rPr>
        <w:t>При этом коэффициент усиления определяется отрицательной обратной связью:</w:t>
      </w:r>
    </w:p>
    <w:p w:rsidR="00940EB3" w:rsidRDefault="00940EB3"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object w:dxaOrig="1240" w:dyaOrig="700">
          <v:shape id="_x0000_i1083" type="#_x0000_t75" style="width:62.25pt;height:35.25pt" o:ole="">
            <v:imagedata r:id="rId76" o:title=""/>
          </v:shape>
          <o:OLEObject Type="Embed" ProgID="Equation.3" ShapeID="_x0000_i1083" DrawAspect="Content" ObjectID="_1469453623" r:id="rId77"/>
        </w:object>
      </w:r>
    </w:p>
    <w:p w:rsidR="00940EB3" w:rsidRDefault="00940EB3" w:rsidP="00041707">
      <w:pPr>
        <w:spacing w:line="360" w:lineRule="auto"/>
        <w:ind w:firstLine="709"/>
        <w:jc w:val="both"/>
        <w:rPr>
          <w:sz w:val="28"/>
          <w:szCs w:val="28"/>
        </w:rPr>
      </w:pPr>
    </w:p>
    <w:p w:rsidR="00940EB3" w:rsidRDefault="006810B4" w:rsidP="00041707">
      <w:pPr>
        <w:spacing w:line="360" w:lineRule="auto"/>
        <w:ind w:firstLine="709"/>
        <w:jc w:val="both"/>
        <w:rPr>
          <w:sz w:val="28"/>
          <w:szCs w:val="28"/>
        </w:rPr>
      </w:pPr>
      <w:r w:rsidRPr="00041707">
        <w:rPr>
          <w:sz w:val="28"/>
          <w:szCs w:val="28"/>
        </w:rPr>
        <w:t xml:space="preserve">Далее в схеме ставится компаратор-детектор нулевого уровня с </w:t>
      </w:r>
      <w:r w:rsidR="00940EB3">
        <w:rPr>
          <w:sz w:val="28"/>
          <w:szCs w:val="28"/>
        </w:rPr>
        <w:t>подачей сигнала на прямой вход.</w:t>
      </w:r>
    </w:p>
    <w:p w:rsidR="006810B4" w:rsidRPr="00041707" w:rsidRDefault="006810B4" w:rsidP="00041707">
      <w:pPr>
        <w:spacing w:line="360" w:lineRule="auto"/>
        <w:ind w:firstLine="709"/>
        <w:jc w:val="both"/>
        <w:rPr>
          <w:sz w:val="28"/>
          <w:szCs w:val="28"/>
        </w:rPr>
      </w:pPr>
      <w:r w:rsidRPr="00041707">
        <w:rPr>
          <w:sz w:val="28"/>
          <w:szCs w:val="28"/>
        </w:rPr>
        <w:t>На его выходе будет «+1» если входное напряжение больше нуля, и 0 если напряжение меньше нуля. Таким образом после компаратора мы получим сигнал следующего вида:</w:t>
      </w:r>
    </w:p>
    <w:p w:rsidR="00940EB3" w:rsidRDefault="00940EB3"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rPr>
        <w:pict>
          <v:shape id="_x0000_i1084" type="#_x0000_t75" style="width:233.25pt;height:72.75pt">
            <v:imagedata r:id="rId78" o:title=""/>
          </v:shape>
        </w:pict>
      </w:r>
    </w:p>
    <w:p w:rsidR="004C6134" w:rsidRPr="00041707" w:rsidRDefault="004C6134" w:rsidP="00041707">
      <w:pPr>
        <w:spacing w:line="360" w:lineRule="auto"/>
        <w:ind w:firstLine="709"/>
        <w:jc w:val="both"/>
        <w:rPr>
          <w:sz w:val="28"/>
          <w:szCs w:val="28"/>
        </w:rPr>
      </w:pPr>
      <w:r w:rsidRPr="00041707">
        <w:rPr>
          <w:sz w:val="28"/>
          <w:szCs w:val="28"/>
        </w:rPr>
        <w:t>Рисунок 2</w:t>
      </w:r>
      <w:r w:rsidR="00D26AB2" w:rsidRPr="00041707">
        <w:rPr>
          <w:sz w:val="28"/>
          <w:szCs w:val="28"/>
        </w:rPr>
        <w:t>4</w:t>
      </w:r>
      <w:r w:rsidRPr="00041707">
        <w:rPr>
          <w:sz w:val="28"/>
          <w:szCs w:val="28"/>
        </w:rPr>
        <w:t xml:space="preserve">. Внешний вид сигнала на выходе </w:t>
      </w:r>
      <w:r w:rsidR="00210BF4" w:rsidRPr="00041707">
        <w:rPr>
          <w:sz w:val="28"/>
          <w:szCs w:val="28"/>
        </w:rPr>
        <w:t>компаратора</w:t>
      </w:r>
    </w:p>
    <w:p w:rsidR="00940EB3" w:rsidRDefault="006810B4" w:rsidP="00041707">
      <w:pPr>
        <w:spacing w:line="360" w:lineRule="auto"/>
        <w:ind w:firstLine="709"/>
        <w:jc w:val="both"/>
        <w:rPr>
          <w:sz w:val="28"/>
          <w:szCs w:val="28"/>
        </w:rPr>
      </w:pPr>
      <w:r w:rsidRPr="00041707">
        <w:rPr>
          <w:sz w:val="28"/>
          <w:szCs w:val="28"/>
        </w:rPr>
        <w:t>Осталось только измерить количество данн</w:t>
      </w:r>
      <w:r w:rsidR="00940EB3">
        <w:rPr>
          <w:sz w:val="28"/>
          <w:szCs w:val="28"/>
        </w:rPr>
        <w:t>ых импульсов в единицу времени.</w:t>
      </w:r>
    </w:p>
    <w:p w:rsidR="006810B4" w:rsidRPr="00041707" w:rsidRDefault="006810B4" w:rsidP="00041707">
      <w:pPr>
        <w:spacing w:line="360" w:lineRule="auto"/>
        <w:ind w:firstLine="709"/>
        <w:jc w:val="both"/>
        <w:rPr>
          <w:sz w:val="28"/>
          <w:szCs w:val="28"/>
        </w:rPr>
      </w:pPr>
      <w:r w:rsidRPr="00041707">
        <w:rPr>
          <w:sz w:val="28"/>
          <w:szCs w:val="28"/>
        </w:rPr>
        <w:t>Для этого используется генератор временных интервалов совместно с логическим элементом «И». Затем сигнал подается на счетчик.</w:t>
      </w:r>
    </w:p>
    <w:p w:rsidR="00940EB3" w:rsidRDefault="00940EB3"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rPr>
        <w:pict>
          <v:shape id="_x0000_i1085" type="#_x0000_t75" style="width:247.5pt;height:90pt">
            <v:imagedata r:id="rId79" o:title=""/>
          </v:shape>
        </w:pict>
      </w:r>
    </w:p>
    <w:p w:rsidR="00D6486D" w:rsidRPr="00041707" w:rsidRDefault="00D6486D" w:rsidP="00041707">
      <w:pPr>
        <w:spacing w:line="360" w:lineRule="auto"/>
        <w:ind w:firstLine="709"/>
        <w:jc w:val="both"/>
        <w:rPr>
          <w:sz w:val="28"/>
          <w:szCs w:val="28"/>
        </w:rPr>
      </w:pPr>
      <w:r w:rsidRPr="00041707">
        <w:rPr>
          <w:sz w:val="28"/>
          <w:szCs w:val="28"/>
        </w:rPr>
        <w:t>Рисунок 2</w:t>
      </w:r>
      <w:r w:rsidR="00D26AB2" w:rsidRPr="00041707">
        <w:rPr>
          <w:sz w:val="28"/>
          <w:szCs w:val="28"/>
        </w:rPr>
        <w:t>5</w:t>
      </w:r>
      <w:r w:rsidRPr="00041707">
        <w:rPr>
          <w:sz w:val="28"/>
          <w:szCs w:val="28"/>
        </w:rPr>
        <w:t>. Схема подсчета количества импульсов</w:t>
      </w:r>
    </w:p>
    <w:p w:rsidR="00D6486D" w:rsidRPr="00041707" w:rsidRDefault="00D6486D" w:rsidP="00041707">
      <w:pPr>
        <w:spacing w:line="360" w:lineRule="auto"/>
        <w:ind w:firstLine="709"/>
        <w:jc w:val="both"/>
        <w:rPr>
          <w:sz w:val="28"/>
          <w:szCs w:val="28"/>
        </w:rPr>
      </w:pPr>
    </w:p>
    <w:p w:rsidR="00940EB3" w:rsidRDefault="006810B4" w:rsidP="00041707">
      <w:pPr>
        <w:spacing w:line="360" w:lineRule="auto"/>
        <w:ind w:firstLine="709"/>
        <w:jc w:val="both"/>
        <w:rPr>
          <w:sz w:val="28"/>
          <w:szCs w:val="28"/>
        </w:rPr>
      </w:pPr>
      <w:r w:rsidRPr="00041707">
        <w:rPr>
          <w:sz w:val="28"/>
          <w:szCs w:val="28"/>
        </w:rPr>
        <w:t>Чем выше скорость вращения вала, на котором сидит шестеренка, тем с большей частотой</w:t>
      </w:r>
      <w:r w:rsidR="00FE4FE3">
        <w:rPr>
          <w:sz w:val="28"/>
          <w:szCs w:val="28"/>
        </w:rPr>
        <w:t xml:space="preserve"> </w:t>
      </w:r>
      <w:r w:rsidR="00940EB3">
        <w:rPr>
          <w:sz w:val="28"/>
          <w:szCs w:val="28"/>
        </w:rPr>
        <w:t>наводится сигнал на датчике.</w:t>
      </w:r>
    </w:p>
    <w:p w:rsidR="006810B4" w:rsidRPr="00041707" w:rsidRDefault="006810B4" w:rsidP="00041707">
      <w:pPr>
        <w:spacing w:line="360" w:lineRule="auto"/>
        <w:ind w:firstLine="709"/>
        <w:jc w:val="both"/>
        <w:rPr>
          <w:sz w:val="28"/>
          <w:szCs w:val="28"/>
        </w:rPr>
      </w:pPr>
      <w:r w:rsidRPr="00041707">
        <w:rPr>
          <w:sz w:val="28"/>
          <w:szCs w:val="28"/>
        </w:rPr>
        <w:t>Тем большее количество импульсов попадет в заданный временной интервал и соответственно будет сосчитано счетчиком.</w:t>
      </w:r>
    </w:p>
    <w:p w:rsidR="006810B4" w:rsidRPr="00041707" w:rsidRDefault="006810B4" w:rsidP="00041707">
      <w:pPr>
        <w:spacing w:line="360" w:lineRule="auto"/>
        <w:ind w:firstLine="709"/>
        <w:jc w:val="both"/>
        <w:rPr>
          <w:sz w:val="28"/>
          <w:szCs w:val="28"/>
        </w:rPr>
      </w:pPr>
    </w:p>
    <w:p w:rsidR="00F719AD" w:rsidRPr="00D36E90" w:rsidRDefault="00F719AD" w:rsidP="00041707">
      <w:pPr>
        <w:pStyle w:val="aa"/>
        <w:ind w:firstLine="709"/>
        <w:rPr>
          <w:b/>
        </w:rPr>
      </w:pPr>
      <w:r w:rsidRPr="00D36E90">
        <w:rPr>
          <w:b/>
        </w:rPr>
        <w:t>4.5</w:t>
      </w:r>
      <w:r w:rsidRPr="00D36E90">
        <w:rPr>
          <w:b/>
        </w:rPr>
        <w:tab/>
        <w:t>Обоснование и выбор да</w:t>
      </w:r>
      <w:r w:rsidR="00940EB3" w:rsidRPr="00D36E90">
        <w:rPr>
          <w:b/>
        </w:rPr>
        <w:t>тчика расстояния</w:t>
      </w:r>
    </w:p>
    <w:p w:rsidR="00F719AD" w:rsidRPr="00041707" w:rsidRDefault="00F719AD" w:rsidP="00041707">
      <w:pPr>
        <w:spacing w:line="360" w:lineRule="auto"/>
        <w:ind w:firstLine="709"/>
        <w:jc w:val="both"/>
        <w:rPr>
          <w:sz w:val="28"/>
          <w:szCs w:val="28"/>
        </w:rPr>
      </w:pPr>
    </w:p>
    <w:p w:rsidR="00940EB3" w:rsidRDefault="006810B4" w:rsidP="00041707">
      <w:pPr>
        <w:spacing w:line="360" w:lineRule="auto"/>
        <w:ind w:firstLine="709"/>
        <w:jc w:val="both"/>
        <w:rPr>
          <w:sz w:val="28"/>
          <w:szCs w:val="28"/>
        </w:rPr>
      </w:pPr>
      <w:r w:rsidRPr="00041707">
        <w:rPr>
          <w:sz w:val="28"/>
          <w:szCs w:val="28"/>
        </w:rPr>
        <w:t>В прошлом бесконтактные датчики расстояния выдавали информацию только лишь о наличии или отсутствии предмета перед датчиком в в</w:t>
      </w:r>
      <w:r w:rsidR="00940EB3">
        <w:rPr>
          <w:sz w:val="28"/>
          <w:szCs w:val="28"/>
        </w:rPr>
        <w:t>иде дискретного сигнала ON/OFF.</w:t>
      </w:r>
    </w:p>
    <w:p w:rsidR="00940EB3" w:rsidRDefault="006810B4" w:rsidP="00041707">
      <w:pPr>
        <w:spacing w:line="360" w:lineRule="auto"/>
        <w:ind w:firstLine="709"/>
        <w:jc w:val="both"/>
        <w:rPr>
          <w:sz w:val="28"/>
          <w:szCs w:val="28"/>
        </w:rPr>
      </w:pPr>
      <w:r w:rsidRPr="00041707">
        <w:rPr>
          <w:sz w:val="28"/>
          <w:szCs w:val="28"/>
        </w:rPr>
        <w:t>В наши дни датчики для измерения расстояния могут использовать различные принципы измерений: индуктивный, ультразвуковой или оптический, однако все они имеют электрический выходной сигнал, величина которого пропорциональна рас</w:t>
      </w:r>
      <w:r w:rsidR="00940EB3">
        <w:rPr>
          <w:sz w:val="28"/>
          <w:szCs w:val="28"/>
        </w:rPr>
        <w:t>стоянию до измеряемого объекта.</w:t>
      </w:r>
    </w:p>
    <w:p w:rsidR="006810B4" w:rsidRDefault="006810B4" w:rsidP="00041707">
      <w:pPr>
        <w:spacing w:line="360" w:lineRule="auto"/>
        <w:ind w:firstLine="709"/>
        <w:jc w:val="both"/>
        <w:rPr>
          <w:sz w:val="28"/>
          <w:szCs w:val="28"/>
        </w:rPr>
      </w:pPr>
      <w:r w:rsidRPr="00041707">
        <w:rPr>
          <w:sz w:val="28"/>
          <w:szCs w:val="28"/>
        </w:rPr>
        <w:t>В таблице 1 представлены основные типы аналоговых бесконтактных датчиков для измерения расстояний и их основные особенности.</w:t>
      </w:r>
    </w:p>
    <w:p w:rsidR="00940EB3" w:rsidRDefault="00940EB3" w:rsidP="00041707">
      <w:pPr>
        <w:spacing w:line="360" w:lineRule="auto"/>
        <w:ind w:firstLine="709"/>
        <w:jc w:val="both"/>
        <w:rPr>
          <w:sz w:val="28"/>
          <w:szCs w:val="28"/>
        </w:rPr>
      </w:pPr>
    </w:p>
    <w:p w:rsidR="00940EB3" w:rsidRPr="00041707" w:rsidRDefault="00940EB3" w:rsidP="00940EB3">
      <w:pPr>
        <w:spacing w:line="360" w:lineRule="auto"/>
        <w:ind w:firstLine="709"/>
        <w:jc w:val="both"/>
        <w:rPr>
          <w:sz w:val="28"/>
          <w:szCs w:val="28"/>
        </w:rPr>
      </w:pPr>
      <w:r w:rsidRPr="00041707">
        <w:rPr>
          <w:sz w:val="28"/>
          <w:szCs w:val="28"/>
        </w:rPr>
        <w:t>Таблица 2. Характеристики различных датчиков расстояния</w:t>
      </w:r>
    </w:p>
    <w:p w:rsidR="006810B4" w:rsidRPr="00041707" w:rsidRDefault="00BF55BC" w:rsidP="00041707">
      <w:pPr>
        <w:spacing w:line="360" w:lineRule="auto"/>
        <w:ind w:firstLine="709"/>
        <w:jc w:val="both"/>
        <w:rPr>
          <w:sz w:val="28"/>
          <w:szCs w:val="28"/>
        </w:rPr>
      </w:pPr>
      <w:r>
        <w:rPr>
          <w:sz w:val="28"/>
          <w:szCs w:val="28"/>
        </w:rPr>
        <w:pict>
          <v:shape id="_x0000_i1086" type="#_x0000_t75" style="width:328.5pt;height:134.25pt">
            <v:imagedata r:id="rId80" o:title=""/>
          </v:shape>
        </w:pict>
      </w:r>
    </w:p>
    <w:p w:rsidR="006810B4" w:rsidRPr="00041707" w:rsidRDefault="006810B4"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 xml:space="preserve">Индуктивные датчики. Индуктивные датчики расстояния определяют расстояния до проводящих металлических объектов, таких как сталь, алюминий, латунь. Поскольку принцип работы индуктивных датчиков основан на определении токов взаимной индукции, такие датчики очень устойчивы к воздействию неметаллических предметов и помех, таких как, например, пыль или машинное масло. Современные технологии позволяют создать индуктивный датчик с аналоговым выходом имеющей диаметр всего </w:t>
      </w:r>
      <w:smartTag w:uri="urn:schemas-microsoft-com:office:smarttags" w:element="metricconverter">
        <w:smartTagPr>
          <w:attr w:name="ProductID" w:val="6 мм"/>
        </w:smartTagPr>
        <w:r w:rsidRPr="00041707">
          <w:rPr>
            <w:sz w:val="28"/>
            <w:szCs w:val="28"/>
          </w:rPr>
          <w:t>6 мм</w:t>
        </w:r>
      </w:smartTag>
      <w:r w:rsidRPr="00041707">
        <w:rPr>
          <w:sz w:val="28"/>
          <w:szCs w:val="28"/>
        </w:rPr>
        <w:t xml:space="preserve"> и измеряемое расстояние </w:t>
      </w:r>
      <w:smartTag w:uri="urn:schemas-microsoft-com:office:smarttags" w:element="metricconverter">
        <w:smartTagPr>
          <w:attr w:name="ProductID" w:val="2 мм"/>
        </w:smartTagPr>
        <w:r w:rsidRPr="00041707">
          <w:rPr>
            <w:sz w:val="28"/>
            <w:szCs w:val="28"/>
          </w:rPr>
          <w:t>2 мм</w:t>
        </w:r>
      </w:smartTag>
      <w:r w:rsidRPr="00041707">
        <w:rPr>
          <w:sz w:val="28"/>
          <w:szCs w:val="28"/>
        </w:rPr>
        <w:t>. Такие датчики с высоким разрешением и быстрым временем отклика находят применение в большинстве высокоскоростных задач.</w:t>
      </w:r>
    </w:p>
    <w:p w:rsidR="006810B4" w:rsidRPr="00041707" w:rsidRDefault="006810B4" w:rsidP="00041707">
      <w:pPr>
        <w:spacing w:line="360" w:lineRule="auto"/>
        <w:ind w:firstLine="709"/>
        <w:jc w:val="both"/>
        <w:rPr>
          <w:sz w:val="28"/>
          <w:szCs w:val="28"/>
        </w:rPr>
      </w:pPr>
      <w:r w:rsidRPr="00041707">
        <w:rPr>
          <w:sz w:val="28"/>
          <w:szCs w:val="28"/>
        </w:rPr>
        <w:t xml:space="preserve">Емкостные датчики. Принцип действия основан на изменении электрического поля, генерируемого датчиком, при появлении объекта в зоне его чувствительности. В отличии от индуктивных, емкостные датчики реагируют на предметы из любого материала. Емкостные датчики используют для контроля заполнения бутылки (сквозь ее стенку), контроль сыпучих и жидких материалов в бункерах и емкостях, контроль разрыва/провисания ленты и т.п. </w:t>
      </w:r>
      <w:r w:rsidR="00FE4FE3">
        <w:rPr>
          <w:sz w:val="28"/>
          <w:szCs w:val="28"/>
        </w:rPr>
        <w:t xml:space="preserve"> </w:t>
      </w:r>
      <w:r w:rsidRPr="00041707">
        <w:rPr>
          <w:sz w:val="28"/>
          <w:szCs w:val="28"/>
        </w:rPr>
        <w:t>Необходимо отметить, что в описаниях к изделиям указывается номинальное расстояние срабатывания, измеренное на заземленный лист стали. Если объект выполнен из другого материала, то необходимо пользоваться таблицей поправочных коэффициентов (</w:t>
      </w:r>
      <w:r w:rsidR="00940EB3" w:rsidRPr="00041707">
        <w:rPr>
          <w:sz w:val="28"/>
          <w:szCs w:val="28"/>
        </w:rPr>
        <w:t>коэффициент,</w:t>
      </w:r>
      <w:r w:rsidRPr="00041707">
        <w:rPr>
          <w:sz w:val="28"/>
          <w:szCs w:val="28"/>
        </w:rPr>
        <w:t xml:space="preserve"> как </w:t>
      </w:r>
      <w:r w:rsidR="00940EB3" w:rsidRPr="00041707">
        <w:rPr>
          <w:sz w:val="28"/>
          <w:szCs w:val="28"/>
        </w:rPr>
        <w:t>правило,</w:t>
      </w:r>
      <w:r w:rsidRPr="00041707">
        <w:rPr>
          <w:sz w:val="28"/>
          <w:szCs w:val="28"/>
        </w:rPr>
        <w:t xml:space="preserve"> меньше единицы и сильно зависит от наличия влаги в материале). Максимальное расстояние срабатывания составляет около </w:t>
      </w:r>
      <w:smartTag w:uri="urn:schemas-microsoft-com:office:smarttags" w:element="metricconverter">
        <w:smartTagPr>
          <w:attr w:name="ProductID" w:val="50 мм"/>
        </w:smartTagPr>
        <w:r w:rsidRPr="00041707">
          <w:rPr>
            <w:sz w:val="28"/>
            <w:szCs w:val="28"/>
          </w:rPr>
          <w:t>50 мм</w:t>
        </w:r>
      </w:smartTag>
      <w:r w:rsidRPr="00041707">
        <w:rPr>
          <w:sz w:val="28"/>
          <w:szCs w:val="28"/>
        </w:rPr>
        <w:t>.</w:t>
      </w:r>
    </w:p>
    <w:p w:rsidR="006810B4" w:rsidRPr="00041707" w:rsidRDefault="006810B4" w:rsidP="00041707">
      <w:pPr>
        <w:spacing w:line="360" w:lineRule="auto"/>
        <w:ind w:firstLine="709"/>
        <w:jc w:val="both"/>
        <w:rPr>
          <w:sz w:val="28"/>
          <w:szCs w:val="28"/>
        </w:rPr>
      </w:pPr>
      <w:r w:rsidRPr="00041707">
        <w:rPr>
          <w:sz w:val="28"/>
          <w:szCs w:val="28"/>
        </w:rPr>
        <w:t>Емкостные датчики обладают высокой надежностью, в них отсутствует эффект «тяжения», трения. Отрицательными качествами является нелинейность, сложность обработки сигналов и низкая точность.</w:t>
      </w:r>
    </w:p>
    <w:p w:rsidR="006810B4" w:rsidRPr="00041707" w:rsidRDefault="006810B4" w:rsidP="00041707">
      <w:pPr>
        <w:pStyle w:val="pe"/>
        <w:spacing w:before="0" w:beforeAutospacing="0" w:after="0" w:afterAutospacing="0" w:line="360" w:lineRule="auto"/>
        <w:ind w:firstLine="709"/>
        <w:jc w:val="both"/>
        <w:rPr>
          <w:sz w:val="28"/>
          <w:szCs w:val="28"/>
        </w:rPr>
      </w:pPr>
      <w:r w:rsidRPr="00041707">
        <w:rPr>
          <w:sz w:val="28"/>
          <w:szCs w:val="28"/>
        </w:rPr>
        <w:t xml:space="preserve">Ультразвуковые датчики. Общий принцип действия ультразвуковых датчиков расстояния основан на излучении импульсов ультразвука и измерении, пока звуковой импульс, отразившись от объекта измерения, вернется обратно в датчик. При этом достигается разрешения до </w:t>
      </w:r>
      <w:smartTag w:uri="urn:schemas-microsoft-com:office:smarttags" w:element="metricconverter">
        <w:smartTagPr>
          <w:attr w:name="ProductID" w:val="0,2 мм"/>
        </w:smartTagPr>
        <w:r w:rsidRPr="00041707">
          <w:rPr>
            <w:sz w:val="28"/>
            <w:szCs w:val="28"/>
          </w:rPr>
          <w:t>0,2 мм</w:t>
        </w:r>
      </w:smartTag>
      <w:r w:rsidRPr="00041707">
        <w:rPr>
          <w:sz w:val="28"/>
          <w:szCs w:val="28"/>
        </w:rPr>
        <w:t>.</w:t>
      </w:r>
    </w:p>
    <w:p w:rsidR="006810B4" w:rsidRPr="00041707" w:rsidRDefault="006810B4" w:rsidP="00041707">
      <w:pPr>
        <w:pStyle w:val="pe"/>
        <w:spacing w:before="0" w:beforeAutospacing="0" w:after="0" w:afterAutospacing="0" w:line="360" w:lineRule="auto"/>
        <w:ind w:firstLine="709"/>
        <w:jc w:val="both"/>
        <w:rPr>
          <w:sz w:val="28"/>
          <w:szCs w:val="28"/>
        </w:rPr>
      </w:pPr>
      <w:r w:rsidRPr="00041707">
        <w:rPr>
          <w:sz w:val="28"/>
          <w:szCs w:val="28"/>
        </w:rPr>
        <w:t>Благодаря тому, что пьезорезистивный преобразователь может служить как излучателем, так и приемником ультразвуковых импульсов, появляется возможность создать ультразвуковые датчики расстояния с одним преобразователем. Такой преобразователь сначала излучает короткий ультразвуковой импульс. Одновременно с этим, в датчике запускается внутренний таймер. Когда отраженный от объекта ультразвуковой импульс вернется обратно в датчик, таймер останавливается. Время, прошедшее между моментом излучения импульса и моментом, когда отраженный импульс вернулся в датчик, служит основой для вычисления расстояния до объекта. Полный контроль за процессом измерения производится с помощью микропроцессора, обеспечивающего высокую линейность измерений. Наиболее важными особенностями применений ультразвуковых датчиков служит их возможность измерять расстояния до таких сложных объектов таких как, например, сыпучие вещества, жидкости, гранулы, прозрачные или напротив сильно отражающие поверхности. В дополнение ультразвуковыми датчиками можно измерять сравнительно большие расстояния, при этом, сохраняя их небольшие размеры, что может быть существенно для ряда применений.</w:t>
      </w:r>
    </w:p>
    <w:p w:rsidR="006810B4" w:rsidRPr="00041707" w:rsidRDefault="006810B4" w:rsidP="00041707">
      <w:pPr>
        <w:spacing w:line="360" w:lineRule="auto"/>
        <w:ind w:firstLine="709"/>
        <w:jc w:val="both"/>
        <w:rPr>
          <w:sz w:val="28"/>
          <w:szCs w:val="28"/>
        </w:rPr>
      </w:pPr>
      <w:r w:rsidRPr="00041707">
        <w:rPr>
          <w:sz w:val="28"/>
          <w:szCs w:val="28"/>
        </w:rPr>
        <w:t>Более простой способ использования ультразвуковых датчиков состоит в приеме уже сгенерированного «маяком» ультразвукового сигнала. В этом случае нет необходимости сначала излучать короткий ультразвуковой импульс, а расстояние до наблюдаемого объекта измеряется путем анализа амплитуды пришедшего сигнала (подразумевается, что максимальная амплитуда сигнала, соответствующая нулевому расстоянию до объекта-маяка, известна). Пьезоэлектрический преобразователь воспринимает звуковую волну и преобразует ее в электрический сигнал.</w:t>
      </w:r>
    </w:p>
    <w:p w:rsidR="006810B4" w:rsidRPr="00041707" w:rsidRDefault="006810B4" w:rsidP="00041707">
      <w:pPr>
        <w:spacing w:line="360" w:lineRule="auto"/>
        <w:ind w:firstLine="709"/>
        <w:jc w:val="both"/>
        <w:rPr>
          <w:sz w:val="28"/>
          <w:szCs w:val="28"/>
        </w:rPr>
      </w:pPr>
      <w:r w:rsidRPr="00041707">
        <w:rPr>
          <w:sz w:val="28"/>
          <w:szCs w:val="28"/>
        </w:rPr>
        <w:t>Однако и ультразвуковые датчики имеют ряд ограничений. Прежде всего, это пена и другие объекты, сильно поглощающие ультразвуковые колебания. Такое поглощение сильно уменьшает измеряемую дистанцию. Сильно изогнутые поверхности так же снижают расстояние и точность измерений, поскольку рассеивают ультразвуковые колебания в различных направлениях. Ультразвуковые датчики излучают импульс в виде широкого конуса, что так же ограничивает возможность измерения расстояния до небольших объектов, увеличивая уровень помех от других объектов, которые так же могут находиться в поле зрения датчика. Некоторые ультразвуковые датчики имеют конус с углом всего 5 градусов. Это позволяет использовать их для измерения намного меньших объектов, например таких, как бутылки или ампулы.</w:t>
      </w:r>
    </w:p>
    <w:p w:rsidR="006810B4" w:rsidRPr="00041707" w:rsidRDefault="006810B4" w:rsidP="00041707">
      <w:pPr>
        <w:spacing w:line="360" w:lineRule="auto"/>
        <w:ind w:firstLine="709"/>
        <w:jc w:val="both"/>
        <w:rPr>
          <w:sz w:val="28"/>
          <w:szCs w:val="28"/>
        </w:rPr>
      </w:pPr>
      <w:r w:rsidRPr="00041707">
        <w:rPr>
          <w:sz w:val="28"/>
          <w:szCs w:val="28"/>
        </w:rPr>
        <w:t xml:space="preserve">Оптические датчики. Существует множество различных способов измерить расстояние до предмета с помощью оптики: например лазерные интерферометры, датчики с рассеянным отражением света и оптические датчики радарного типа. Каждый из видов датчиков имеет свои сильные и слабые стороны. Лазерные интерферометры имеют большой диапазон измерений и точность несколько нанометров, однако, эти приборы очень дорогие и сложные в эксплуатации. Датчики с рассеянным отражением и аналоговым выходом могут измерять расстояния в широких пределах, однако поскольку они работают с отраженным светом, то могут быть проблемы с измерением расстояний до окрашенных или отражающих объектов. Оптические датчики радарного типа, преимущественно лазерные, могут измерять большие расстояния, однако принцип их работы, основанный на измерении времени распространения света от датчика до объекта и обратно, позволяет измерять с ограниченным разрешением в 2 – </w:t>
      </w:r>
      <w:smartTag w:uri="urn:schemas-microsoft-com:office:smarttags" w:element="metricconverter">
        <w:smartTagPr>
          <w:attr w:name="ProductID" w:val="3 мм"/>
        </w:smartTagPr>
        <w:r w:rsidRPr="00041707">
          <w:rPr>
            <w:sz w:val="28"/>
            <w:szCs w:val="28"/>
          </w:rPr>
          <w:t>3 мм</w:t>
        </w:r>
      </w:smartTag>
      <w:r w:rsidRPr="00041707">
        <w:rPr>
          <w:sz w:val="28"/>
          <w:szCs w:val="28"/>
        </w:rPr>
        <w:t>.</w:t>
      </w:r>
    </w:p>
    <w:p w:rsidR="006810B4" w:rsidRDefault="006810B4" w:rsidP="00041707">
      <w:pPr>
        <w:spacing w:line="360" w:lineRule="auto"/>
        <w:ind w:firstLine="709"/>
        <w:jc w:val="both"/>
        <w:rPr>
          <w:sz w:val="28"/>
          <w:szCs w:val="28"/>
        </w:rPr>
      </w:pPr>
      <w:r w:rsidRPr="00041707">
        <w:rPr>
          <w:sz w:val="28"/>
          <w:szCs w:val="28"/>
        </w:rPr>
        <w:t>Подавляющее большинство задач по измерению в промышленности приходится на диапазоны от долей микрон до нескольких десятков метров. При этим датчики должны работать с объектами далекими от идеальных: малого размера, имеющих различный цвет, сложную структуру поверхности и перемещающихся с высокой скоростью. Для таких целей наиболее подходят лазерные датчики расстояния, работающие по принципу оптической триангуляции.</w:t>
      </w:r>
    </w:p>
    <w:p w:rsidR="00940EB3" w:rsidRPr="00041707" w:rsidRDefault="00940EB3"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rPr>
        <w:pict>
          <v:shape id="_x0000_i1087" type="#_x0000_t75" style="width:270pt;height:113.25pt">
            <v:imagedata r:id="rId81" o:title=""/>
          </v:shape>
        </w:pict>
      </w:r>
    </w:p>
    <w:p w:rsidR="006810B4" w:rsidRPr="00041707" w:rsidRDefault="006810B4" w:rsidP="00041707">
      <w:pPr>
        <w:spacing w:line="360" w:lineRule="auto"/>
        <w:ind w:firstLine="709"/>
        <w:jc w:val="both"/>
        <w:rPr>
          <w:sz w:val="28"/>
          <w:szCs w:val="28"/>
        </w:rPr>
      </w:pPr>
      <w:r w:rsidRPr="00041707">
        <w:rPr>
          <w:sz w:val="28"/>
          <w:szCs w:val="28"/>
        </w:rPr>
        <w:t xml:space="preserve">Рисунок </w:t>
      </w:r>
      <w:r w:rsidR="008B4DF3" w:rsidRPr="00041707">
        <w:rPr>
          <w:sz w:val="28"/>
          <w:szCs w:val="28"/>
        </w:rPr>
        <w:t>2</w:t>
      </w:r>
      <w:r w:rsidR="00D26AB2" w:rsidRPr="00041707">
        <w:rPr>
          <w:sz w:val="28"/>
          <w:szCs w:val="28"/>
        </w:rPr>
        <w:t>6</w:t>
      </w:r>
      <w:r w:rsidRPr="00041707">
        <w:rPr>
          <w:sz w:val="28"/>
          <w:szCs w:val="28"/>
        </w:rPr>
        <w:t>. Принцип работы оптического датчика расстояния</w:t>
      </w:r>
    </w:p>
    <w:p w:rsidR="000F1523" w:rsidRPr="00041707" w:rsidRDefault="000F1523" w:rsidP="00041707">
      <w:pPr>
        <w:spacing w:line="360" w:lineRule="auto"/>
        <w:ind w:firstLine="709"/>
        <w:jc w:val="both"/>
        <w:rPr>
          <w:sz w:val="28"/>
          <w:szCs w:val="28"/>
        </w:rPr>
      </w:pPr>
    </w:p>
    <w:p w:rsidR="006810B4" w:rsidRPr="00041707" w:rsidRDefault="006810B4" w:rsidP="00041707">
      <w:pPr>
        <w:pStyle w:val="pe"/>
        <w:spacing w:before="0" w:beforeAutospacing="0" w:after="0" w:afterAutospacing="0" w:line="360" w:lineRule="auto"/>
        <w:ind w:firstLine="709"/>
        <w:jc w:val="both"/>
        <w:rPr>
          <w:sz w:val="28"/>
          <w:szCs w:val="28"/>
        </w:rPr>
      </w:pPr>
      <w:r w:rsidRPr="00041707">
        <w:rPr>
          <w:sz w:val="28"/>
          <w:szCs w:val="28"/>
        </w:rPr>
        <w:t xml:space="preserve">На рисунке показан принцип работы оптического датчика расстояния. Лазер посылает через линзу луч, который отражается от объекта и фокусируется на линейке из фотодиодов, которая </w:t>
      </w:r>
      <w:r w:rsidR="00940EB3" w:rsidRPr="00041707">
        <w:rPr>
          <w:sz w:val="28"/>
          <w:szCs w:val="28"/>
        </w:rPr>
        <w:t>преобразует</w:t>
      </w:r>
      <w:r w:rsidRPr="00041707">
        <w:rPr>
          <w:sz w:val="28"/>
          <w:szCs w:val="28"/>
        </w:rPr>
        <w:t xml:space="preserve"> световой сигнал в электрический. Всякое изменение расстояния до объекта вызывает изменение угла отраженного луча и, следовательно, позиции, которую отраженный луч занимает на линейке фотодиодов. Микроконтроллер обрабатывает сигнал от линейки фотодиодов и преобразует его в аналоговый электрический сигнал.</w:t>
      </w:r>
    </w:p>
    <w:p w:rsidR="006810B4" w:rsidRPr="00041707" w:rsidRDefault="006810B4" w:rsidP="00041707">
      <w:pPr>
        <w:pStyle w:val="pe"/>
        <w:spacing w:before="0" w:beforeAutospacing="0" w:after="0" w:afterAutospacing="0" w:line="360" w:lineRule="auto"/>
        <w:ind w:firstLine="709"/>
        <w:jc w:val="both"/>
        <w:rPr>
          <w:sz w:val="28"/>
          <w:szCs w:val="28"/>
        </w:rPr>
      </w:pPr>
      <w:r w:rsidRPr="00041707">
        <w:rPr>
          <w:sz w:val="28"/>
          <w:szCs w:val="28"/>
        </w:rPr>
        <w:t xml:space="preserve">Наиболее важное качество таких датчиков расстояния состоит в сочетании высокой точности измерения и больших измеряемых расстояниях. Большинство производителей предлагают датчики с разрешением от 1 мкм до 1мм. Однако высокая точность возможна только на относительно коротких расстояниях. Так что, например, точность в 1 мкм на расстояниях в </w:t>
      </w:r>
      <w:smartTag w:uri="urn:schemas-microsoft-com:office:smarttags" w:element="metricconverter">
        <w:smartTagPr>
          <w:attr w:name="ProductID" w:val="1 метр"/>
        </w:smartTagPr>
        <w:r w:rsidRPr="00041707">
          <w:rPr>
            <w:sz w:val="28"/>
            <w:szCs w:val="28"/>
          </w:rPr>
          <w:t>1 метр</w:t>
        </w:r>
      </w:smartTag>
      <w:r w:rsidRPr="00041707">
        <w:rPr>
          <w:sz w:val="28"/>
          <w:szCs w:val="28"/>
        </w:rPr>
        <w:t xml:space="preserve"> получить вряд ли удастся.</w:t>
      </w:r>
    </w:p>
    <w:p w:rsidR="006810B4" w:rsidRPr="00041707" w:rsidRDefault="006810B4" w:rsidP="00041707">
      <w:pPr>
        <w:pStyle w:val="pe"/>
        <w:spacing w:before="0" w:beforeAutospacing="0" w:after="0" w:afterAutospacing="0" w:line="360" w:lineRule="auto"/>
        <w:ind w:firstLine="709"/>
        <w:jc w:val="both"/>
        <w:rPr>
          <w:sz w:val="28"/>
          <w:szCs w:val="28"/>
        </w:rPr>
      </w:pPr>
      <w:r w:rsidRPr="00041707">
        <w:rPr>
          <w:sz w:val="28"/>
          <w:szCs w:val="28"/>
        </w:rPr>
        <w:t>Для снижения влияния шумов все лазерные датчики расстояний позволяют проводить интегральные или усредненные измерения. При этом производится множество измерений расстояния до объекта и результат потом усредняется, тем самым повышается точность измерений. Однако большая точность требует большого количества измерений, увеличивая при этом общее время измерения. Так, например, что бы обеспечить точность в 1 мкм типичное время измерения составляет порядка 0,1 сек.</w:t>
      </w:r>
    </w:p>
    <w:p w:rsidR="006810B4" w:rsidRPr="00041707" w:rsidRDefault="006810B4" w:rsidP="00041707">
      <w:pPr>
        <w:spacing w:line="360" w:lineRule="auto"/>
        <w:ind w:firstLine="709"/>
        <w:jc w:val="both"/>
        <w:rPr>
          <w:sz w:val="28"/>
          <w:szCs w:val="28"/>
        </w:rPr>
      </w:pPr>
      <w:r w:rsidRPr="00041707">
        <w:rPr>
          <w:sz w:val="28"/>
          <w:szCs w:val="28"/>
        </w:rPr>
        <w:t>Вывод: Рассмотрев предложенные типы датчиков расстояния,</w:t>
      </w:r>
      <w:r w:rsidR="00FE4FE3">
        <w:rPr>
          <w:sz w:val="28"/>
          <w:szCs w:val="28"/>
        </w:rPr>
        <w:t xml:space="preserve"> </w:t>
      </w:r>
      <w:r w:rsidRPr="00041707">
        <w:rPr>
          <w:sz w:val="28"/>
          <w:szCs w:val="28"/>
        </w:rPr>
        <w:t xml:space="preserve">остановимся на ультразвуковых датчиках, позволяющих определять расстояния до объектов на дистанциях до </w:t>
      </w:r>
      <w:smartTag w:uri="urn:schemas-microsoft-com:office:smarttags" w:element="metricconverter">
        <w:smartTagPr>
          <w:attr w:name="ProductID" w:val="10 метров"/>
        </w:smartTagPr>
        <w:r w:rsidRPr="00041707">
          <w:rPr>
            <w:sz w:val="28"/>
            <w:szCs w:val="28"/>
          </w:rPr>
          <w:t>10 метров</w:t>
        </w:r>
      </w:smartTag>
      <w:r w:rsidRPr="00041707">
        <w:rPr>
          <w:sz w:val="28"/>
          <w:szCs w:val="28"/>
        </w:rPr>
        <w:t>, а также обладающих точным определением скорости передвижения объекта.</w:t>
      </w:r>
    </w:p>
    <w:p w:rsidR="006810B4" w:rsidRDefault="006810B4" w:rsidP="00041707">
      <w:pPr>
        <w:spacing w:line="360" w:lineRule="auto"/>
        <w:ind w:firstLine="709"/>
        <w:jc w:val="both"/>
        <w:rPr>
          <w:sz w:val="28"/>
          <w:szCs w:val="28"/>
        </w:rPr>
      </w:pPr>
      <w:r w:rsidRPr="00041707">
        <w:rPr>
          <w:sz w:val="28"/>
          <w:szCs w:val="28"/>
        </w:rPr>
        <w:t>В разрабатываемой системе управления будем использовать датчик фирмы SICK UM30-15113. Он обладает следующими основными характеристиками:</w:t>
      </w:r>
    </w:p>
    <w:p w:rsidR="00940EB3" w:rsidRPr="00041707" w:rsidRDefault="00940EB3" w:rsidP="00041707">
      <w:pPr>
        <w:spacing w:line="360" w:lineRule="auto"/>
        <w:ind w:firstLine="709"/>
        <w:jc w:val="both"/>
        <w:rPr>
          <w:sz w:val="28"/>
          <w:szCs w:val="28"/>
        </w:rPr>
      </w:pPr>
    </w:p>
    <w:p w:rsidR="001C4778" w:rsidRPr="00041707" w:rsidRDefault="00BF55BC" w:rsidP="00041707">
      <w:pPr>
        <w:spacing w:line="360" w:lineRule="auto"/>
        <w:ind w:firstLine="709"/>
        <w:jc w:val="both"/>
        <w:rPr>
          <w:sz w:val="28"/>
        </w:rPr>
      </w:pPr>
      <w:r>
        <w:rPr>
          <w:sz w:val="28"/>
        </w:rPr>
        <w:pict>
          <v:shape id="_x0000_i1088" type="#_x0000_t75" style="width:143.25pt;height:174pt" wrapcoords="-129 0 -129 21494 21600 21494 21600 0 -129 0" o:allowoverlap="f">
            <v:imagedata r:id="rId82" o:title=""/>
          </v:shape>
        </w:pict>
      </w:r>
    </w:p>
    <w:p w:rsidR="001C4778" w:rsidRPr="00041707" w:rsidRDefault="001C4778" w:rsidP="00041707">
      <w:pPr>
        <w:spacing w:line="360" w:lineRule="auto"/>
        <w:ind w:firstLine="709"/>
        <w:jc w:val="both"/>
        <w:rPr>
          <w:sz w:val="28"/>
          <w:szCs w:val="28"/>
        </w:rPr>
      </w:pPr>
      <w:r w:rsidRPr="00041707">
        <w:rPr>
          <w:sz w:val="28"/>
          <w:szCs w:val="28"/>
        </w:rPr>
        <w:t>Рисунок 2</w:t>
      </w:r>
      <w:r w:rsidR="00D26AB2" w:rsidRPr="00041707">
        <w:rPr>
          <w:sz w:val="28"/>
          <w:szCs w:val="28"/>
        </w:rPr>
        <w:t>7</w:t>
      </w:r>
      <w:r w:rsidRPr="00041707">
        <w:rPr>
          <w:sz w:val="28"/>
          <w:szCs w:val="28"/>
        </w:rPr>
        <w:t>. Внешний вид выбранного датчика расстояния</w:t>
      </w:r>
    </w:p>
    <w:p w:rsidR="00DE558C" w:rsidRPr="00041707" w:rsidRDefault="00DE558C" w:rsidP="00041707">
      <w:pPr>
        <w:spacing w:line="360" w:lineRule="auto"/>
        <w:ind w:firstLine="709"/>
        <w:jc w:val="both"/>
        <w:rPr>
          <w:sz w:val="28"/>
          <w:szCs w:val="28"/>
        </w:rPr>
      </w:pPr>
    </w:p>
    <w:p w:rsidR="006810B4" w:rsidRPr="00041707" w:rsidRDefault="006810B4" w:rsidP="00041707">
      <w:pPr>
        <w:numPr>
          <w:ilvl w:val="0"/>
          <w:numId w:val="19"/>
        </w:numPr>
        <w:tabs>
          <w:tab w:val="clear" w:pos="720"/>
          <w:tab w:val="num" w:pos="894"/>
        </w:tabs>
        <w:spacing w:line="360" w:lineRule="auto"/>
        <w:ind w:left="0" w:firstLine="709"/>
        <w:jc w:val="both"/>
        <w:rPr>
          <w:sz w:val="28"/>
          <w:szCs w:val="28"/>
        </w:rPr>
      </w:pPr>
      <w:r w:rsidRPr="00041707">
        <w:rPr>
          <w:sz w:val="28"/>
          <w:szCs w:val="28"/>
        </w:rPr>
        <w:t>Максимальная дальность 8м;</w:t>
      </w:r>
    </w:p>
    <w:p w:rsidR="006810B4" w:rsidRPr="00041707" w:rsidRDefault="006810B4" w:rsidP="00041707">
      <w:pPr>
        <w:numPr>
          <w:ilvl w:val="0"/>
          <w:numId w:val="19"/>
        </w:numPr>
        <w:tabs>
          <w:tab w:val="clear" w:pos="720"/>
          <w:tab w:val="num" w:pos="894"/>
        </w:tabs>
        <w:spacing w:line="360" w:lineRule="auto"/>
        <w:ind w:left="0" w:firstLine="709"/>
        <w:jc w:val="both"/>
        <w:rPr>
          <w:sz w:val="28"/>
          <w:szCs w:val="28"/>
        </w:rPr>
      </w:pPr>
      <w:r w:rsidRPr="00041707">
        <w:rPr>
          <w:sz w:val="28"/>
          <w:szCs w:val="28"/>
        </w:rPr>
        <w:t>Выход: аналоговый 4-20 мA/0-10 В;</w:t>
      </w:r>
    </w:p>
    <w:p w:rsidR="006810B4" w:rsidRPr="00041707" w:rsidRDefault="006810B4" w:rsidP="00041707">
      <w:pPr>
        <w:numPr>
          <w:ilvl w:val="0"/>
          <w:numId w:val="19"/>
        </w:numPr>
        <w:tabs>
          <w:tab w:val="clear" w:pos="720"/>
          <w:tab w:val="num" w:pos="894"/>
        </w:tabs>
        <w:spacing w:line="360" w:lineRule="auto"/>
        <w:ind w:left="0" w:firstLine="709"/>
        <w:jc w:val="both"/>
        <w:rPr>
          <w:sz w:val="28"/>
          <w:szCs w:val="28"/>
        </w:rPr>
      </w:pPr>
      <w:r w:rsidRPr="00041707">
        <w:rPr>
          <w:sz w:val="28"/>
          <w:szCs w:val="28"/>
        </w:rPr>
        <w:t>Vпит. 12...30 В;</w:t>
      </w:r>
    </w:p>
    <w:p w:rsidR="006810B4" w:rsidRPr="00041707" w:rsidRDefault="006810B4" w:rsidP="00041707">
      <w:pPr>
        <w:numPr>
          <w:ilvl w:val="0"/>
          <w:numId w:val="19"/>
        </w:numPr>
        <w:tabs>
          <w:tab w:val="clear" w:pos="720"/>
          <w:tab w:val="num" w:pos="894"/>
        </w:tabs>
        <w:spacing w:line="360" w:lineRule="auto"/>
        <w:ind w:left="0" w:firstLine="709"/>
        <w:jc w:val="both"/>
        <w:rPr>
          <w:sz w:val="28"/>
          <w:szCs w:val="28"/>
        </w:rPr>
      </w:pPr>
      <w:r w:rsidRPr="00041707">
        <w:rPr>
          <w:sz w:val="28"/>
          <w:szCs w:val="28"/>
        </w:rPr>
        <w:t>корпус М30х1,5 - никелированная латунь, разъём М12, 4 контакта.</w:t>
      </w:r>
    </w:p>
    <w:p w:rsidR="006810B4" w:rsidRPr="00D36E90" w:rsidRDefault="006810B4" w:rsidP="00041707">
      <w:pPr>
        <w:spacing w:line="360" w:lineRule="auto"/>
        <w:ind w:firstLine="709"/>
        <w:jc w:val="both"/>
        <w:rPr>
          <w:b/>
          <w:sz w:val="28"/>
          <w:szCs w:val="28"/>
        </w:rPr>
      </w:pPr>
    </w:p>
    <w:p w:rsidR="00DE558C" w:rsidRPr="00D36E90" w:rsidRDefault="00DE558C" w:rsidP="00041707">
      <w:pPr>
        <w:pStyle w:val="aa"/>
        <w:ind w:firstLine="709"/>
        <w:rPr>
          <w:b/>
        </w:rPr>
      </w:pPr>
      <w:r w:rsidRPr="00D36E90">
        <w:rPr>
          <w:b/>
        </w:rPr>
        <w:t>4.6</w:t>
      </w:r>
      <w:r w:rsidRPr="00D36E90">
        <w:rPr>
          <w:b/>
        </w:rPr>
        <w:tab/>
        <w:t>Обоснование и выбор схемы вычитания:</w:t>
      </w:r>
    </w:p>
    <w:p w:rsidR="00DE558C" w:rsidRPr="00041707" w:rsidRDefault="00DE558C"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Схема вычитания предназначена для получения сигнала рассогласования между входами.</w:t>
      </w:r>
    </w:p>
    <w:p w:rsidR="006810B4" w:rsidRPr="00041707" w:rsidRDefault="006810B4" w:rsidP="00041707">
      <w:pPr>
        <w:spacing w:line="360" w:lineRule="auto"/>
        <w:ind w:firstLine="709"/>
        <w:jc w:val="both"/>
        <w:rPr>
          <w:sz w:val="28"/>
          <w:szCs w:val="28"/>
        </w:rPr>
      </w:pPr>
      <w:r w:rsidRPr="00041707">
        <w:rPr>
          <w:sz w:val="28"/>
          <w:szCs w:val="28"/>
        </w:rPr>
        <w:t>Схемотехнически она реализуется следующим образом:</w:t>
      </w:r>
    </w:p>
    <w:p w:rsidR="006810B4" w:rsidRPr="00041707" w:rsidRDefault="006810B4" w:rsidP="00041707">
      <w:pPr>
        <w:spacing w:line="360" w:lineRule="auto"/>
        <w:ind w:firstLine="709"/>
        <w:jc w:val="both"/>
        <w:rPr>
          <w:sz w:val="28"/>
          <w:szCs w:val="28"/>
        </w:rPr>
      </w:pPr>
    </w:p>
    <w:p w:rsidR="006810B4" w:rsidRPr="00041707" w:rsidRDefault="00BF55BC" w:rsidP="00041707">
      <w:pPr>
        <w:spacing w:line="360" w:lineRule="auto"/>
        <w:ind w:firstLine="709"/>
        <w:jc w:val="both"/>
        <w:rPr>
          <w:sz w:val="28"/>
          <w:szCs w:val="28"/>
        </w:rPr>
      </w:pPr>
      <w:r>
        <w:rPr>
          <w:sz w:val="28"/>
          <w:szCs w:val="28"/>
        </w:rPr>
        <w:pict>
          <v:shape id="_x0000_i1089" type="#_x0000_t75" style="width:175.5pt;height:207pt">
            <v:imagedata r:id="rId83" o:title=""/>
          </v:shape>
        </w:pict>
      </w:r>
    </w:p>
    <w:p w:rsidR="006810B4" w:rsidRPr="00041707" w:rsidRDefault="007963C5" w:rsidP="00041707">
      <w:pPr>
        <w:spacing w:line="360" w:lineRule="auto"/>
        <w:ind w:firstLine="709"/>
        <w:jc w:val="both"/>
        <w:rPr>
          <w:sz w:val="28"/>
          <w:szCs w:val="28"/>
        </w:rPr>
      </w:pPr>
      <w:r w:rsidRPr="00041707">
        <w:rPr>
          <w:sz w:val="28"/>
          <w:szCs w:val="28"/>
        </w:rPr>
        <w:t>Рисунок 2</w:t>
      </w:r>
      <w:r w:rsidR="00D26AB2" w:rsidRPr="00041707">
        <w:rPr>
          <w:sz w:val="28"/>
          <w:szCs w:val="28"/>
        </w:rPr>
        <w:t>8</w:t>
      </w:r>
      <w:r w:rsidRPr="00041707">
        <w:rPr>
          <w:sz w:val="28"/>
          <w:szCs w:val="28"/>
        </w:rPr>
        <w:t>. Схема вычитания</w:t>
      </w:r>
    </w:p>
    <w:p w:rsidR="007963C5" w:rsidRPr="00041707" w:rsidRDefault="007963C5"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object w:dxaOrig="1900" w:dyaOrig="360">
          <v:shape id="_x0000_i1090" type="#_x0000_t75" style="width:95.25pt;height:18pt" o:ole="">
            <v:imagedata r:id="rId84" o:title=""/>
          </v:shape>
          <o:OLEObject Type="Embed" ProgID="Equation.3" ShapeID="_x0000_i1090" DrawAspect="Content" ObjectID="_1469453624" r:id="rId85"/>
        </w:object>
      </w:r>
    </w:p>
    <w:p w:rsidR="006810B4" w:rsidRDefault="006810B4" w:rsidP="00041707">
      <w:pPr>
        <w:spacing w:line="360" w:lineRule="auto"/>
        <w:ind w:firstLine="709"/>
        <w:jc w:val="both"/>
        <w:rPr>
          <w:sz w:val="28"/>
          <w:szCs w:val="28"/>
        </w:rPr>
      </w:pPr>
      <w:r w:rsidRPr="00041707">
        <w:rPr>
          <w:sz w:val="28"/>
          <w:szCs w:val="28"/>
        </w:rPr>
        <w:object w:dxaOrig="1380" w:dyaOrig="700">
          <v:shape id="_x0000_i1091" type="#_x0000_t75" style="width:69pt;height:35.25pt" o:ole="">
            <v:imagedata r:id="rId86" o:title=""/>
          </v:shape>
          <o:OLEObject Type="Embed" ProgID="Equation.3" ShapeID="_x0000_i1091" DrawAspect="Content" ObjectID="_1469453625" r:id="rId87"/>
        </w:object>
      </w:r>
    </w:p>
    <w:p w:rsidR="00940EB3" w:rsidRPr="00041707" w:rsidRDefault="00940EB3" w:rsidP="00041707">
      <w:pPr>
        <w:spacing w:line="360" w:lineRule="auto"/>
        <w:ind w:firstLine="709"/>
        <w:jc w:val="both"/>
        <w:rPr>
          <w:sz w:val="28"/>
          <w:szCs w:val="28"/>
        </w:rPr>
      </w:pPr>
    </w:p>
    <w:p w:rsidR="0068570E" w:rsidRPr="00D36E90" w:rsidRDefault="0068570E" w:rsidP="00041707">
      <w:pPr>
        <w:pStyle w:val="aa"/>
        <w:ind w:firstLine="709"/>
        <w:rPr>
          <w:b/>
        </w:rPr>
      </w:pPr>
      <w:r w:rsidRPr="00D36E90">
        <w:rPr>
          <w:b/>
        </w:rPr>
        <w:t>4.7</w:t>
      </w:r>
      <w:r w:rsidRPr="00D36E90">
        <w:rPr>
          <w:b/>
        </w:rPr>
        <w:tab/>
        <w:t>Обоснование и выбор схемы суммирования:</w:t>
      </w:r>
    </w:p>
    <w:p w:rsidR="00940EB3" w:rsidRDefault="00940EB3"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Схема суммирования предназначена для получения суммарного сигнала с двух входов. Схемотехнически она реализуется следующим образом:</w:t>
      </w:r>
    </w:p>
    <w:p w:rsidR="006810B4" w:rsidRPr="00041707" w:rsidRDefault="00BF55BC" w:rsidP="00041707">
      <w:pPr>
        <w:spacing w:line="360" w:lineRule="auto"/>
        <w:ind w:firstLine="709"/>
        <w:jc w:val="both"/>
        <w:rPr>
          <w:sz w:val="28"/>
          <w:szCs w:val="28"/>
        </w:rPr>
      </w:pPr>
      <w:r>
        <w:rPr>
          <w:sz w:val="28"/>
          <w:szCs w:val="28"/>
        </w:rPr>
        <w:pict>
          <v:shape id="_x0000_i1092" type="#_x0000_t75" style="width:198pt;height:3in">
            <v:imagedata r:id="rId88" o:title=""/>
          </v:shape>
        </w:pict>
      </w:r>
    </w:p>
    <w:p w:rsidR="006810B4" w:rsidRPr="00041707" w:rsidRDefault="006C6615" w:rsidP="00041707">
      <w:pPr>
        <w:spacing w:line="360" w:lineRule="auto"/>
        <w:ind w:firstLine="709"/>
        <w:jc w:val="both"/>
        <w:rPr>
          <w:sz w:val="28"/>
          <w:szCs w:val="28"/>
        </w:rPr>
      </w:pPr>
      <w:r w:rsidRPr="00041707">
        <w:rPr>
          <w:sz w:val="28"/>
          <w:szCs w:val="28"/>
        </w:rPr>
        <w:t>Рисунок 2</w:t>
      </w:r>
      <w:r w:rsidR="00D26AB2" w:rsidRPr="00041707">
        <w:rPr>
          <w:sz w:val="28"/>
          <w:szCs w:val="28"/>
        </w:rPr>
        <w:t>9</w:t>
      </w:r>
      <w:r w:rsidRPr="00041707">
        <w:rPr>
          <w:sz w:val="28"/>
          <w:szCs w:val="28"/>
        </w:rPr>
        <w:t>. Схема суммирования</w:t>
      </w:r>
    </w:p>
    <w:p w:rsidR="00940EB3" w:rsidRDefault="00940EB3"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object w:dxaOrig="1500" w:dyaOrig="680">
          <v:shape id="_x0000_i1093" type="#_x0000_t75" style="width:75pt;height:33.75pt" o:ole="">
            <v:imagedata r:id="rId89" o:title=""/>
          </v:shape>
          <o:OLEObject Type="Embed" ProgID="Equation.3" ShapeID="_x0000_i1093" DrawAspect="Content" ObjectID="_1469453626" r:id="rId90"/>
        </w:object>
      </w:r>
      <w:r w:rsidRPr="00041707">
        <w:rPr>
          <w:sz w:val="28"/>
          <w:szCs w:val="28"/>
        </w:rPr>
        <w:t xml:space="preserve"> </w:t>
      </w:r>
    </w:p>
    <w:p w:rsidR="006810B4" w:rsidRPr="00041707" w:rsidRDefault="006810B4" w:rsidP="00041707">
      <w:pPr>
        <w:spacing w:line="360" w:lineRule="auto"/>
        <w:ind w:firstLine="709"/>
        <w:jc w:val="both"/>
        <w:rPr>
          <w:sz w:val="28"/>
          <w:szCs w:val="28"/>
        </w:rPr>
      </w:pPr>
      <w:r w:rsidRPr="00041707">
        <w:rPr>
          <w:sz w:val="28"/>
          <w:szCs w:val="28"/>
        </w:rPr>
        <w:object w:dxaOrig="1120" w:dyaOrig="960">
          <v:shape id="_x0000_i1094" type="#_x0000_t75" style="width:56.25pt;height:48pt" o:ole="">
            <v:imagedata r:id="rId91" o:title=""/>
          </v:shape>
          <o:OLEObject Type="Embed" ProgID="Equation.3" ShapeID="_x0000_i1094" DrawAspect="Content" ObjectID="_1469453627" r:id="rId92"/>
        </w:object>
      </w:r>
    </w:p>
    <w:p w:rsidR="00940EB3" w:rsidRDefault="00940EB3"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 xml:space="preserve">где </w:t>
      </w:r>
      <w:r w:rsidRPr="00041707">
        <w:rPr>
          <w:sz w:val="28"/>
          <w:szCs w:val="28"/>
          <w:lang w:val="en-US"/>
        </w:rPr>
        <w:t>n</w:t>
      </w:r>
      <w:r w:rsidRPr="00041707">
        <w:rPr>
          <w:sz w:val="28"/>
          <w:szCs w:val="28"/>
        </w:rPr>
        <w:t xml:space="preserve"> – число входов. </w:t>
      </w:r>
    </w:p>
    <w:p w:rsidR="006810B4" w:rsidRPr="00D36E90" w:rsidRDefault="006810B4" w:rsidP="00041707">
      <w:pPr>
        <w:spacing w:line="360" w:lineRule="auto"/>
        <w:ind w:firstLine="709"/>
        <w:jc w:val="both"/>
        <w:rPr>
          <w:b/>
          <w:sz w:val="28"/>
          <w:szCs w:val="28"/>
        </w:rPr>
      </w:pPr>
    </w:p>
    <w:p w:rsidR="003B0B6A" w:rsidRPr="00D36E90" w:rsidRDefault="003B0B6A" w:rsidP="00041707">
      <w:pPr>
        <w:pStyle w:val="aa"/>
        <w:ind w:firstLine="709"/>
        <w:rPr>
          <w:b/>
        </w:rPr>
      </w:pPr>
      <w:r w:rsidRPr="00D36E90">
        <w:rPr>
          <w:b/>
        </w:rPr>
        <w:t>4.8</w:t>
      </w:r>
      <w:r w:rsidRPr="00D36E90">
        <w:rPr>
          <w:b/>
        </w:rPr>
        <w:tab/>
        <w:t>Обоснование и выбор регулятора:</w:t>
      </w:r>
    </w:p>
    <w:p w:rsidR="003B0B6A" w:rsidRPr="00041707" w:rsidRDefault="003B0B6A" w:rsidP="00041707">
      <w:pPr>
        <w:spacing w:line="360" w:lineRule="auto"/>
        <w:ind w:firstLine="709"/>
        <w:jc w:val="both"/>
        <w:rPr>
          <w:sz w:val="28"/>
          <w:szCs w:val="28"/>
        </w:rPr>
      </w:pPr>
    </w:p>
    <w:p w:rsidR="006810B4" w:rsidRPr="00041707" w:rsidRDefault="006810B4" w:rsidP="00041707">
      <w:pPr>
        <w:spacing w:line="360" w:lineRule="auto"/>
        <w:ind w:firstLine="709"/>
        <w:jc w:val="both"/>
        <w:rPr>
          <w:sz w:val="28"/>
          <w:szCs w:val="28"/>
        </w:rPr>
      </w:pPr>
      <w:r w:rsidRPr="00041707">
        <w:rPr>
          <w:sz w:val="28"/>
          <w:szCs w:val="28"/>
        </w:rPr>
        <w:t>Главная задача систем регулирования состоит в том, чтобы стабилизировать параметры процесса на заданном уровне при воздействии внешних возмущающих воздействий, действующих на объект управления. Этим занимаются системы автоматической стабилизации. Другой не менее важной задачей является задача обеспечения программного перехода на новые режимы работы. Решение этой проблемы осуществляется с помощью той же системы стабилизации, задание которой изменя</w:t>
      </w:r>
      <w:r w:rsidR="00940EB3">
        <w:rPr>
          <w:sz w:val="28"/>
          <w:szCs w:val="28"/>
        </w:rPr>
        <w:t>ется от программного задатчика.</w:t>
      </w:r>
    </w:p>
    <w:p w:rsidR="006810B4" w:rsidRPr="00041707" w:rsidRDefault="006810B4" w:rsidP="00041707">
      <w:pPr>
        <w:spacing w:line="360" w:lineRule="auto"/>
        <w:ind w:firstLine="709"/>
        <w:jc w:val="both"/>
        <w:rPr>
          <w:sz w:val="28"/>
          <w:szCs w:val="28"/>
        </w:rPr>
      </w:pPr>
      <w:r w:rsidRPr="00041707">
        <w:rPr>
          <w:sz w:val="28"/>
          <w:szCs w:val="28"/>
        </w:rPr>
        <w:t xml:space="preserve">К автоматическим системам регулирования предъявляются требования не только по устойчивости процессов регулирования во всем диапазоне нагрузок на объект, но и по обеспечению определенных качественных показателей процесса автоматического регулирования. Ими являются: </w:t>
      </w:r>
    </w:p>
    <w:p w:rsidR="006810B4" w:rsidRPr="00041707" w:rsidRDefault="006810B4" w:rsidP="00041707">
      <w:pPr>
        <w:numPr>
          <w:ilvl w:val="0"/>
          <w:numId w:val="14"/>
        </w:numPr>
        <w:tabs>
          <w:tab w:val="clear" w:pos="720"/>
          <w:tab w:val="num" w:pos="1026"/>
        </w:tabs>
        <w:spacing w:line="360" w:lineRule="auto"/>
        <w:ind w:left="0" w:firstLine="709"/>
        <w:jc w:val="both"/>
        <w:rPr>
          <w:sz w:val="28"/>
          <w:szCs w:val="28"/>
        </w:rPr>
      </w:pPr>
      <w:r w:rsidRPr="00041707">
        <w:rPr>
          <w:sz w:val="28"/>
          <w:szCs w:val="28"/>
        </w:rPr>
        <w:t xml:space="preserve">Ошибка регулирования (статистическая или среднеквадратическая составляющие). </w:t>
      </w:r>
    </w:p>
    <w:p w:rsidR="006810B4" w:rsidRPr="00041707" w:rsidRDefault="006810B4" w:rsidP="00041707">
      <w:pPr>
        <w:numPr>
          <w:ilvl w:val="0"/>
          <w:numId w:val="14"/>
        </w:numPr>
        <w:tabs>
          <w:tab w:val="clear" w:pos="720"/>
          <w:tab w:val="num" w:pos="1026"/>
        </w:tabs>
        <w:spacing w:line="360" w:lineRule="auto"/>
        <w:ind w:left="0" w:firstLine="709"/>
        <w:jc w:val="both"/>
        <w:rPr>
          <w:sz w:val="28"/>
          <w:szCs w:val="28"/>
        </w:rPr>
      </w:pPr>
      <w:r w:rsidRPr="00041707">
        <w:rPr>
          <w:sz w:val="28"/>
          <w:szCs w:val="28"/>
        </w:rPr>
        <w:t xml:space="preserve">Время регулирования. </w:t>
      </w:r>
    </w:p>
    <w:p w:rsidR="006810B4" w:rsidRPr="00041707" w:rsidRDefault="006810B4" w:rsidP="00041707">
      <w:pPr>
        <w:numPr>
          <w:ilvl w:val="0"/>
          <w:numId w:val="14"/>
        </w:numPr>
        <w:tabs>
          <w:tab w:val="clear" w:pos="720"/>
          <w:tab w:val="num" w:pos="1026"/>
        </w:tabs>
        <w:spacing w:line="360" w:lineRule="auto"/>
        <w:ind w:left="0" w:firstLine="709"/>
        <w:jc w:val="both"/>
        <w:rPr>
          <w:sz w:val="28"/>
          <w:szCs w:val="28"/>
        </w:rPr>
      </w:pPr>
      <w:r w:rsidRPr="00041707">
        <w:rPr>
          <w:sz w:val="28"/>
          <w:szCs w:val="28"/>
        </w:rPr>
        <w:t xml:space="preserve">Перерегулирование. </w:t>
      </w:r>
    </w:p>
    <w:p w:rsidR="006810B4" w:rsidRPr="00041707" w:rsidRDefault="006810B4" w:rsidP="00041707">
      <w:pPr>
        <w:numPr>
          <w:ilvl w:val="0"/>
          <w:numId w:val="14"/>
        </w:numPr>
        <w:tabs>
          <w:tab w:val="clear" w:pos="720"/>
          <w:tab w:val="num" w:pos="1026"/>
        </w:tabs>
        <w:spacing w:line="360" w:lineRule="auto"/>
        <w:ind w:left="0" w:firstLine="709"/>
        <w:jc w:val="both"/>
        <w:rPr>
          <w:sz w:val="28"/>
          <w:szCs w:val="28"/>
        </w:rPr>
      </w:pPr>
      <w:r w:rsidRPr="00041707">
        <w:rPr>
          <w:sz w:val="28"/>
          <w:szCs w:val="28"/>
        </w:rPr>
        <w:t xml:space="preserve">Показатель колебательности. </w:t>
      </w:r>
    </w:p>
    <w:p w:rsidR="006810B4" w:rsidRPr="00041707" w:rsidRDefault="006810B4" w:rsidP="00041707">
      <w:pPr>
        <w:spacing w:line="360" w:lineRule="auto"/>
        <w:ind w:firstLine="709"/>
        <w:jc w:val="both"/>
        <w:rPr>
          <w:sz w:val="28"/>
          <w:szCs w:val="28"/>
        </w:rPr>
      </w:pPr>
      <w:r w:rsidRPr="00041707">
        <w:rPr>
          <w:sz w:val="28"/>
          <w:szCs w:val="28"/>
        </w:rPr>
        <w:t>Наиболее широко применяются следующие виды регуляторов:</w:t>
      </w:r>
    </w:p>
    <w:p w:rsidR="006810B4" w:rsidRPr="00041707" w:rsidRDefault="006810B4" w:rsidP="00041707">
      <w:pPr>
        <w:numPr>
          <w:ilvl w:val="0"/>
          <w:numId w:val="15"/>
        </w:numPr>
        <w:tabs>
          <w:tab w:val="clear" w:pos="720"/>
        </w:tabs>
        <w:spacing w:line="360" w:lineRule="auto"/>
        <w:ind w:left="0" w:firstLine="709"/>
        <w:jc w:val="both"/>
        <w:rPr>
          <w:sz w:val="28"/>
          <w:szCs w:val="28"/>
        </w:rPr>
      </w:pPr>
      <w:r w:rsidRPr="00041707">
        <w:rPr>
          <w:sz w:val="28"/>
          <w:szCs w:val="28"/>
        </w:rPr>
        <w:t>П-регулятор – это линейный усилитель (между выходом и входом прямая зависимость), фазовый сдвиг которого в частотном диапазоне входных воздействий пренебрежительно мал. Введение такого регулятора в систему дает статическую ошибку С</w:t>
      </w:r>
      <w:r w:rsidRPr="00041707">
        <w:rPr>
          <w:sz w:val="28"/>
          <w:szCs w:val="28"/>
          <w:vertAlign w:val="subscript"/>
        </w:rPr>
        <w:t xml:space="preserve">0 </w:t>
      </w:r>
      <w:r w:rsidRPr="00041707">
        <w:rPr>
          <w:sz w:val="28"/>
          <w:szCs w:val="28"/>
        </w:rPr>
        <w:t>(ошибка по координате), но в некоторых случаях позволяет сделать систему регулирования устойчивой.</w:t>
      </w:r>
    </w:p>
    <w:p w:rsidR="006810B4" w:rsidRPr="00041707" w:rsidRDefault="006810B4" w:rsidP="00041707">
      <w:pPr>
        <w:numPr>
          <w:ilvl w:val="0"/>
          <w:numId w:val="15"/>
        </w:numPr>
        <w:tabs>
          <w:tab w:val="clear" w:pos="720"/>
        </w:tabs>
        <w:spacing w:line="360" w:lineRule="auto"/>
        <w:ind w:left="0" w:firstLine="709"/>
        <w:jc w:val="both"/>
        <w:rPr>
          <w:sz w:val="28"/>
          <w:szCs w:val="28"/>
        </w:rPr>
      </w:pPr>
      <w:r w:rsidRPr="00041707">
        <w:rPr>
          <w:sz w:val="28"/>
          <w:szCs w:val="28"/>
        </w:rPr>
        <w:t>ПИ-регулятор – регулятор, использующий пропорционально-интегральный закон регулирования. Использование такого регулятора в системе дает астатическую ошибку первого порядка С</w:t>
      </w:r>
      <w:r w:rsidRPr="00041707">
        <w:rPr>
          <w:sz w:val="28"/>
          <w:szCs w:val="28"/>
          <w:vertAlign w:val="subscript"/>
        </w:rPr>
        <w:t>1</w:t>
      </w:r>
      <w:r w:rsidRPr="00041707">
        <w:rPr>
          <w:sz w:val="28"/>
          <w:szCs w:val="28"/>
        </w:rPr>
        <w:t>, так называемую ошибку по скорости. При этом за счет интегрального закона регулирования статическая ошибка равна нулю.</w:t>
      </w:r>
    </w:p>
    <w:p w:rsidR="006810B4" w:rsidRPr="00041707" w:rsidRDefault="006810B4" w:rsidP="00041707">
      <w:pPr>
        <w:numPr>
          <w:ilvl w:val="0"/>
          <w:numId w:val="15"/>
        </w:numPr>
        <w:tabs>
          <w:tab w:val="clear" w:pos="720"/>
        </w:tabs>
        <w:spacing w:line="360" w:lineRule="auto"/>
        <w:ind w:left="0" w:firstLine="709"/>
        <w:jc w:val="both"/>
        <w:rPr>
          <w:sz w:val="28"/>
          <w:szCs w:val="28"/>
        </w:rPr>
      </w:pPr>
      <w:r w:rsidRPr="00041707">
        <w:rPr>
          <w:sz w:val="28"/>
          <w:szCs w:val="28"/>
        </w:rPr>
        <w:t>ПИД-регулятор – основан на пропорционально – интегрально – дифференциальном законе регулирования системы. Как и ПИ-регулятор, ПИД обеспечивает астатическое регулирование. При этом С</w:t>
      </w:r>
      <w:r w:rsidRPr="00041707">
        <w:rPr>
          <w:sz w:val="28"/>
          <w:szCs w:val="28"/>
          <w:vertAlign w:val="subscript"/>
        </w:rPr>
        <w:t xml:space="preserve">0 </w:t>
      </w:r>
      <w:r w:rsidRPr="00041707">
        <w:rPr>
          <w:sz w:val="28"/>
          <w:szCs w:val="28"/>
        </w:rPr>
        <w:t>и</w:t>
      </w:r>
      <w:r w:rsidRPr="00041707">
        <w:rPr>
          <w:sz w:val="28"/>
          <w:szCs w:val="28"/>
          <w:vertAlign w:val="subscript"/>
        </w:rPr>
        <w:t xml:space="preserve"> </w:t>
      </w:r>
      <w:r w:rsidRPr="00041707">
        <w:rPr>
          <w:sz w:val="28"/>
          <w:szCs w:val="28"/>
        </w:rPr>
        <w:t>С</w:t>
      </w:r>
      <w:r w:rsidRPr="00041707">
        <w:rPr>
          <w:sz w:val="28"/>
          <w:szCs w:val="28"/>
          <w:vertAlign w:val="subscript"/>
        </w:rPr>
        <w:t>1</w:t>
      </w:r>
      <w:r w:rsidRPr="00041707">
        <w:rPr>
          <w:sz w:val="28"/>
          <w:szCs w:val="28"/>
        </w:rPr>
        <w:t xml:space="preserve"> равны нулю, за счет использования трех звеньев. Данный вид регуляторов плавно уменьшает ошибку регулируемой величины в ходе своей работы. Полезным свойством данных регуляторов является возможность преобразования выходного сигнала в ШИМ.</w:t>
      </w:r>
    </w:p>
    <w:p w:rsidR="006810B4" w:rsidRPr="00041707" w:rsidRDefault="006810B4" w:rsidP="00041707">
      <w:pPr>
        <w:spacing w:line="360" w:lineRule="auto"/>
        <w:ind w:firstLine="709"/>
        <w:jc w:val="both"/>
        <w:rPr>
          <w:sz w:val="28"/>
          <w:szCs w:val="28"/>
        </w:rPr>
      </w:pPr>
      <w:r w:rsidRPr="00041707">
        <w:rPr>
          <w:sz w:val="28"/>
          <w:szCs w:val="28"/>
        </w:rPr>
        <w:t>Вывод: Для создания регулятора будем использовать ПИД-регулятор.</w:t>
      </w:r>
    </w:p>
    <w:p w:rsidR="006810B4" w:rsidRPr="00041707" w:rsidRDefault="006810B4" w:rsidP="00041707">
      <w:pPr>
        <w:spacing w:line="360" w:lineRule="auto"/>
        <w:ind w:firstLine="709"/>
        <w:jc w:val="both"/>
        <w:rPr>
          <w:sz w:val="28"/>
          <w:szCs w:val="28"/>
        </w:rPr>
      </w:pPr>
      <w:r w:rsidRPr="00041707">
        <w:rPr>
          <w:sz w:val="28"/>
          <w:szCs w:val="28"/>
        </w:rPr>
        <w:t>Разрабатываемую функциональную схему можно условно разделить на 3 блока:</w:t>
      </w:r>
    </w:p>
    <w:p w:rsidR="006810B4" w:rsidRPr="00041707" w:rsidRDefault="006810B4" w:rsidP="00041707">
      <w:pPr>
        <w:spacing w:line="360" w:lineRule="auto"/>
        <w:ind w:firstLine="709"/>
        <w:jc w:val="both"/>
        <w:rPr>
          <w:sz w:val="28"/>
          <w:szCs w:val="28"/>
        </w:rPr>
      </w:pPr>
      <w:r w:rsidRPr="00041707">
        <w:rPr>
          <w:sz w:val="28"/>
          <w:szCs w:val="28"/>
        </w:rPr>
        <w:t>- Блок управления скоростью вращения левого колеса</w:t>
      </w:r>
    </w:p>
    <w:p w:rsidR="006810B4" w:rsidRPr="00041707" w:rsidRDefault="006810B4" w:rsidP="00041707">
      <w:pPr>
        <w:spacing w:line="360" w:lineRule="auto"/>
        <w:ind w:firstLine="709"/>
        <w:jc w:val="both"/>
        <w:rPr>
          <w:sz w:val="28"/>
          <w:szCs w:val="28"/>
        </w:rPr>
      </w:pPr>
      <w:r w:rsidRPr="00041707">
        <w:rPr>
          <w:sz w:val="28"/>
          <w:szCs w:val="28"/>
        </w:rPr>
        <w:t>- Блок управления скоростью вращения правого колеса</w:t>
      </w:r>
    </w:p>
    <w:p w:rsidR="006810B4" w:rsidRPr="00041707" w:rsidRDefault="006810B4" w:rsidP="00041707">
      <w:pPr>
        <w:spacing w:line="360" w:lineRule="auto"/>
        <w:ind w:firstLine="709"/>
        <w:jc w:val="both"/>
        <w:rPr>
          <w:sz w:val="28"/>
          <w:szCs w:val="28"/>
        </w:rPr>
      </w:pPr>
      <w:r w:rsidRPr="00041707">
        <w:rPr>
          <w:sz w:val="28"/>
          <w:szCs w:val="28"/>
        </w:rPr>
        <w:t>- Блок определения расстояния и направления до объекта следования</w:t>
      </w:r>
    </w:p>
    <w:p w:rsidR="006810B4" w:rsidRPr="00041707" w:rsidRDefault="00D1215F" w:rsidP="00041707">
      <w:pPr>
        <w:spacing w:line="360" w:lineRule="auto"/>
        <w:ind w:firstLine="709"/>
        <w:jc w:val="both"/>
        <w:rPr>
          <w:sz w:val="28"/>
          <w:szCs w:val="28"/>
        </w:rPr>
      </w:pPr>
      <w:r w:rsidRPr="00041707">
        <w:rPr>
          <w:sz w:val="28"/>
          <w:szCs w:val="28"/>
        </w:rPr>
        <w:t>Функциональная схема устройства представлена в приложении А.</w:t>
      </w:r>
    </w:p>
    <w:p w:rsidR="006810B4" w:rsidRPr="00041707" w:rsidRDefault="006810B4" w:rsidP="00041707">
      <w:pPr>
        <w:spacing w:line="360" w:lineRule="auto"/>
        <w:ind w:firstLine="709"/>
        <w:jc w:val="both"/>
        <w:rPr>
          <w:sz w:val="28"/>
          <w:szCs w:val="28"/>
        </w:rPr>
      </w:pPr>
      <w:r w:rsidRPr="00041707">
        <w:rPr>
          <w:sz w:val="28"/>
          <w:szCs w:val="28"/>
        </w:rPr>
        <w:t>В настоящее время происходит бурный рост цифровой техники. Повсеместно создается множество цифровых элементов, которые раньше можно было реализовать только в аналоговом варианте. Цифровые элементы более надежны, функциональны и обладают рядом достоинств:</w:t>
      </w:r>
    </w:p>
    <w:p w:rsidR="006810B4" w:rsidRPr="00041707" w:rsidRDefault="006810B4" w:rsidP="00041707">
      <w:pPr>
        <w:numPr>
          <w:ilvl w:val="0"/>
          <w:numId w:val="17"/>
        </w:numPr>
        <w:tabs>
          <w:tab w:val="clear" w:pos="720"/>
        </w:tabs>
        <w:spacing w:line="360" w:lineRule="auto"/>
        <w:ind w:left="0" w:firstLine="709"/>
        <w:jc w:val="both"/>
        <w:rPr>
          <w:sz w:val="28"/>
          <w:szCs w:val="28"/>
        </w:rPr>
      </w:pPr>
      <w:r w:rsidRPr="00041707">
        <w:rPr>
          <w:sz w:val="28"/>
          <w:szCs w:val="28"/>
        </w:rPr>
        <w:t>Полностью отсутствует дрейф нуля;</w:t>
      </w:r>
    </w:p>
    <w:p w:rsidR="006810B4" w:rsidRPr="00041707" w:rsidRDefault="006810B4" w:rsidP="00041707">
      <w:pPr>
        <w:numPr>
          <w:ilvl w:val="0"/>
          <w:numId w:val="17"/>
        </w:numPr>
        <w:tabs>
          <w:tab w:val="clear" w:pos="720"/>
        </w:tabs>
        <w:spacing w:line="360" w:lineRule="auto"/>
        <w:ind w:left="0" w:firstLine="709"/>
        <w:jc w:val="both"/>
        <w:rPr>
          <w:sz w:val="28"/>
          <w:szCs w:val="28"/>
        </w:rPr>
      </w:pPr>
      <w:r w:rsidRPr="00041707">
        <w:rPr>
          <w:sz w:val="28"/>
          <w:szCs w:val="28"/>
        </w:rPr>
        <w:t>Имеется возможность запоминания и коррекции измеряемых значений управляемых (скорость, ускорение, угол) и управляющих (ШИМ) величин;</w:t>
      </w:r>
    </w:p>
    <w:p w:rsidR="006810B4" w:rsidRPr="00041707" w:rsidRDefault="006810B4" w:rsidP="00041707">
      <w:pPr>
        <w:numPr>
          <w:ilvl w:val="0"/>
          <w:numId w:val="17"/>
        </w:numPr>
        <w:tabs>
          <w:tab w:val="clear" w:pos="720"/>
        </w:tabs>
        <w:spacing w:line="360" w:lineRule="auto"/>
        <w:ind w:left="0" w:firstLine="709"/>
        <w:jc w:val="both"/>
        <w:rPr>
          <w:sz w:val="28"/>
          <w:szCs w:val="28"/>
        </w:rPr>
      </w:pPr>
      <w:r w:rsidRPr="00041707">
        <w:rPr>
          <w:sz w:val="28"/>
          <w:szCs w:val="28"/>
        </w:rPr>
        <w:t>Способны к многоконтурному управлению без наращивания аппаратуры;</w:t>
      </w:r>
    </w:p>
    <w:p w:rsidR="006810B4" w:rsidRPr="00041707" w:rsidRDefault="006810B4" w:rsidP="00041707">
      <w:pPr>
        <w:numPr>
          <w:ilvl w:val="0"/>
          <w:numId w:val="17"/>
        </w:numPr>
        <w:tabs>
          <w:tab w:val="clear" w:pos="720"/>
        </w:tabs>
        <w:spacing w:line="360" w:lineRule="auto"/>
        <w:ind w:left="0" w:firstLine="709"/>
        <w:jc w:val="both"/>
        <w:rPr>
          <w:sz w:val="28"/>
          <w:szCs w:val="28"/>
        </w:rPr>
      </w:pPr>
      <w:r w:rsidRPr="00041707">
        <w:rPr>
          <w:sz w:val="28"/>
          <w:szCs w:val="28"/>
        </w:rPr>
        <w:t>Способны реализовать не только традиционные линейные законы управления, но и нелинейные.</w:t>
      </w:r>
    </w:p>
    <w:p w:rsidR="006810B4" w:rsidRPr="00041707" w:rsidRDefault="006810B4" w:rsidP="00041707">
      <w:pPr>
        <w:spacing w:line="360" w:lineRule="auto"/>
        <w:ind w:firstLine="709"/>
        <w:jc w:val="both"/>
        <w:rPr>
          <w:sz w:val="28"/>
          <w:szCs w:val="28"/>
        </w:rPr>
      </w:pPr>
      <w:r w:rsidRPr="00041707">
        <w:rPr>
          <w:sz w:val="28"/>
          <w:szCs w:val="28"/>
        </w:rPr>
        <w:t>Исходя из этого разрабатываемую систему управления будем проектировать как цифровую систему управления. В этом случае многие элементы функциональной схемы можно заменить одним – микроконтроллером.</w:t>
      </w:r>
    </w:p>
    <w:p w:rsidR="006810B4" w:rsidRPr="00041707" w:rsidRDefault="006810B4" w:rsidP="00041707">
      <w:pPr>
        <w:spacing w:line="360" w:lineRule="auto"/>
        <w:ind w:firstLine="709"/>
        <w:jc w:val="both"/>
        <w:rPr>
          <w:sz w:val="28"/>
          <w:szCs w:val="28"/>
        </w:rPr>
      </w:pPr>
      <w:r w:rsidRPr="00041707">
        <w:rPr>
          <w:sz w:val="28"/>
          <w:szCs w:val="28"/>
        </w:rPr>
        <w:t>Микроконтроллер – это устройство, включающее в себя ОЗУ, ПЗУ, способное выполнять заложенную в него программу. В зависимости от комплектации МК может иметь и АЦП, ШИМ-модулятор, и т.д.</w:t>
      </w:r>
    </w:p>
    <w:p w:rsidR="006810B4" w:rsidRPr="00041707" w:rsidRDefault="006810B4" w:rsidP="00041707">
      <w:pPr>
        <w:spacing w:line="360" w:lineRule="auto"/>
        <w:ind w:firstLine="709"/>
        <w:jc w:val="both"/>
        <w:rPr>
          <w:sz w:val="28"/>
          <w:szCs w:val="28"/>
        </w:rPr>
      </w:pPr>
      <w:r w:rsidRPr="00041707">
        <w:rPr>
          <w:sz w:val="28"/>
          <w:szCs w:val="28"/>
        </w:rPr>
        <w:t>Наиболее известными являются микроконтроллеры фирмы «</w:t>
      </w:r>
      <w:r w:rsidRPr="00041707">
        <w:rPr>
          <w:sz w:val="28"/>
          <w:szCs w:val="28"/>
          <w:lang w:val="en-US"/>
        </w:rPr>
        <w:t>Microchip</w:t>
      </w:r>
      <w:r w:rsidRPr="00041707">
        <w:rPr>
          <w:sz w:val="28"/>
          <w:szCs w:val="28"/>
        </w:rPr>
        <w:t>». Их основные особенности это:</w:t>
      </w:r>
    </w:p>
    <w:p w:rsidR="006810B4" w:rsidRPr="00041707" w:rsidRDefault="006810B4" w:rsidP="00041707">
      <w:pPr>
        <w:numPr>
          <w:ilvl w:val="0"/>
          <w:numId w:val="18"/>
        </w:numPr>
        <w:tabs>
          <w:tab w:val="clear" w:pos="720"/>
          <w:tab w:val="num" w:pos="894"/>
        </w:tabs>
        <w:spacing w:line="360" w:lineRule="auto"/>
        <w:ind w:left="0" w:firstLine="709"/>
        <w:jc w:val="both"/>
        <w:rPr>
          <w:sz w:val="28"/>
          <w:szCs w:val="28"/>
        </w:rPr>
      </w:pPr>
      <w:r w:rsidRPr="00041707">
        <w:rPr>
          <w:sz w:val="28"/>
          <w:szCs w:val="28"/>
        </w:rPr>
        <w:t>Достаточно низкая цена 2-10</w:t>
      </w:r>
      <w:r w:rsidRPr="00041707">
        <w:rPr>
          <w:sz w:val="28"/>
          <w:szCs w:val="28"/>
          <w:lang w:val="en-US"/>
        </w:rPr>
        <w:t>$</w:t>
      </w:r>
      <w:r w:rsidR="00B35E75" w:rsidRPr="00041707">
        <w:rPr>
          <w:sz w:val="28"/>
          <w:szCs w:val="28"/>
        </w:rPr>
        <w:t>;</w:t>
      </w:r>
    </w:p>
    <w:p w:rsidR="006810B4" w:rsidRPr="00041707" w:rsidRDefault="006810B4" w:rsidP="00041707">
      <w:pPr>
        <w:numPr>
          <w:ilvl w:val="0"/>
          <w:numId w:val="18"/>
        </w:numPr>
        <w:tabs>
          <w:tab w:val="clear" w:pos="720"/>
          <w:tab w:val="num" w:pos="894"/>
        </w:tabs>
        <w:spacing w:line="360" w:lineRule="auto"/>
        <w:ind w:left="0" w:firstLine="709"/>
        <w:jc w:val="both"/>
        <w:rPr>
          <w:sz w:val="28"/>
          <w:szCs w:val="28"/>
        </w:rPr>
      </w:pPr>
      <w:r w:rsidRPr="00041707">
        <w:rPr>
          <w:sz w:val="28"/>
          <w:szCs w:val="28"/>
        </w:rPr>
        <w:t>Высокая надежность</w:t>
      </w:r>
      <w:r w:rsidR="00B35E75" w:rsidRPr="00041707">
        <w:rPr>
          <w:sz w:val="28"/>
          <w:szCs w:val="28"/>
        </w:rPr>
        <w:t>;</w:t>
      </w:r>
    </w:p>
    <w:p w:rsidR="006810B4" w:rsidRPr="00041707" w:rsidRDefault="006810B4" w:rsidP="00041707">
      <w:pPr>
        <w:numPr>
          <w:ilvl w:val="0"/>
          <w:numId w:val="18"/>
        </w:numPr>
        <w:tabs>
          <w:tab w:val="clear" w:pos="720"/>
          <w:tab w:val="num" w:pos="894"/>
        </w:tabs>
        <w:spacing w:line="360" w:lineRule="auto"/>
        <w:ind w:left="0" w:firstLine="709"/>
        <w:jc w:val="both"/>
        <w:rPr>
          <w:sz w:val="28"/>
          <w:szCs w:val="28"/>
        </w:rPr>
      </w:pPr>
      <w:r w:rsidRPr="00041707">
        <w:rPr>
          <w:sz w:val="28"/>
          <w:szCs w:val="28"/>
        </w:rPr>
        <w:t xml:space="preserve">Развитая </w:t>
      </w:r>
      <w:r w:rsidR="005477A5" w:rsidRPr="00041707">
        <w:rPr>
          <w:sz w:val="28"/>
          <w:szCs w:val="28"/>
        </w:rPr>
        <w:t>периферия</w:t>
      </w:r>
      <w:r w:rsidR="00B35E75" w:rsidRPr="00041707">
        <w:rPr>
          <w:sz w:val="28"/>
          <w:szCs w:val="28"/>
        </w:rPr>
        <w:t>;</w:t>
      </w:r>
    </w:p>
    <w:p w:rsidR="006810B4" w:rsidRPr="00041707" w:rsidRDefault="006810B4" w:rsidP="00041707">
      <w:pPr>
        <w:numPr>
          <w:ilvl w:val="0"/>
          <w:numId w:val="18"/>
        </w:numPr>
        <w:tabs>
          <w:tab w:val="clear" w:pos="720"/>
          <w:tab w:val="num" w:pos="894"/>
        </w:tabs>
        <w:spacing w:line="360" w:lineRule="auto"/>
        <w:ind w:left="0" w:firstLine="709"/>
        <w:jc w:val="both"/>
        <w:rPr>
          <w:sz w:val="28"/>
          <w:szCs w:val="28"/>
        </w:rPr>
      </w:pPr>
      <w:r w:rsidRPr="00041707">
        <w:rPr>
          <w:sz w:val="28"/>
          <w:szCs w:val="28"/>
        </w:rPr>
        <w:t>Высокое быстродействие (выполнение команды составляет 100-200 нсек)</w:t>
      </w:r>
      <w:r w:rsidR="00B35E75" w:rsidRPr="00041707">
        <w:rPr>
          <w:sz w:val="28"/>
          <w:szCs w:val="28"/>
        </w:rPr>
        <w:t>;</w:t>
      </w:r>
    </w:p>
    <w:p w:rsidR="006810B4" w:rsidRPr="00041707" w:rsidRDefault="006810B4" w:rsidP="00041707">
      <w:pPr>
        <w:spacing w:line="360" w:lineRule="auto"/>
        <w:ind w:firstLine="709"/>
        <w:jc w:val="both"/>
        <w:rPr>
          <w:sz w:val="28"/>
          <w:szCs w:val="28"/>
        </w:rPr>
      </w:pPr>
      <w:r w:rsidRPr="00041707">
        <w:rPr>
          <w:sz w:val="28"/>
          <w:szCs w:val="28"/>
        </w:rPr>
        <w:t>Данная фирма выпускает следующие серии микроконтроллеров:</w:t>
      </w:r>
    </w:p>
    <w:p w:rsidR="006810B4" w:rsidRPr="00041707" w:rsidRDefault="006810B4" w:rsidP="00041707">
      <w:pPr>
        <w:numPr>
          <w:ilvl w:val="1"/>
          <w:numId w:val="18"/>
        </w:numPr>
        <w:tabs>
          <w:tab w:val="clear" w:pos="1440"/>
          <w:tab w:val="left" w:pos="996"/>
        </w:tabs>
        <w:spacing w:line="360" w:lineRule="auto"/>
        <w:ind w:left="0" w:firstLine="709"/>
        <w:jc w:val="both"/>
        <w:rPr>
          <w:sz w:val="28"/>
          <w:szCs w:val="28"/>
        </w:rPr>
      </w:pPr>
      <w:r w:rsidRPr="00041707">
        <w:rPr>
          <w:sz w:val="28"/>
          <w:szCs w:val="28"/>
        </w:rPr>
        <w:t>серия 12С5х – простейшие контроллеры (таймер, DIP8);</w:t>
      </w:r>
    </w:p>
    <w:p w:rsidR="006810B4" w:rsidRPr="00041707" w:rsidRDefault="006810B4" w:rsidP="00041707">
      <w:pPr>
        <w:numPr>
          <w:ilvl w:val="1"/>
          <w:numId w:val="18"/>
        </w:numPr>
        <w:tabs>
          <w:tab w:val="clear" w:pos="1440"/>
          <w:tab w:val="left" w:pos="996"/>
        </w:tabs>
        <w:spacing w:line="360" w:lineRule="auto"/>
        <w:ind w:left="0" w:firstLine="709"/>
        <w:jc w:val="both"/>
        <w:rPr>
          <w:sz w:val="28"/>
          <w:szCs w:val="28"/>
        </w:rPr>
      </w:pPr>
      <w:r w:rsidRPr="00041707">
        <w:rPr>
          <w:sz w:val="28"/>
          <w:szCs w:val="28"/>
        </w:rPr>
        <w:t>серия</w:t>
      </w:r>
      <w:r w:rsidR="00FE4FE3">
        <w:rPr>
          <w:sz w:val="28"/>
          <w:szCs w:val="28"/>
        </w:rPr>
        <w:t xml:space="preserve"> </w:t>
      </w:r>
      <w:r w:rsidRPr="00041707">
        <w:rPr>
          <w:sz w:val="28"/>
          <w:szCs w:val="28"/>
        </w:rPr>
        <w:t>12С67х – простейшие контроллеры (таймер, АЦП, DIP8);</w:t>
      </w:r>
    </w:p>
    <w:p w:rsidR="006810B4" w:rsidRPr="00041707" w:rsidRDefault="006810B4" w:rsidP="00041707">
      <w:pPr>
        <w:numPr>
          <w:ilvl w:val="1"/>
          <w:numId w:val="18"/>
        </w:numPr>
        <w:tabs>
          <w:tab w:val="clear" w:pos="1440"/>
          <w:tab w:val="left" w:pos="996"/>
        </w:tabs>
        <w:spacing w:line="360" w:lineRule="auto"/>
        <w:ind w:left="0" w:firstLine="709"/>
        <w:jc w:val="both"/>
        <w:rPr>
          <w:sz w:val="28"/>
          <w:szCs w:val="28"/>
        </w:rPr>
      </w:pPr>
      <w:r w:rsidRPr="00041707">
        <w:rPr>
          <w:sz w:val="28"/>
          <w:szCs w:val="28"/>
        </w:rPr>
        <w:t>серия 16С7х – самые распространенные и наиболее «напичканные» периферийными устройствами;</w:t>
      </w:r>
    </w:p>
    <w:p w:rsidR="006810B4" w:rsidRPr="00041707" w:rsidRDefault="006810B4" w:rsidP="00041707">
      <w:pPr>
        <w:numPr>
          <w:ilvl w:val="1"/>
          <w:numId w:val="18"/>
        </w:numPr>
        <w:tabs>
          <w:tab w:val="clear" w:pos="1440"/>
          <w:tab w:val="left" w:pos="996"/>
        </w:tabs>
        <w:spacing w:line="360" w:lineRule="auto"/>
        <w:ind w:left="0" w:firstLine="709"/>
        <w:jc w:val="both"/>
        <w:rPr>
          <w:sz w:val="28"/>
          <w:szCs w:val="28"/>
        </w:rPr>
      </w:pPr>
      <w:r w:rsidRPr="00041707">
        <w:rPr>
          <w:sz w:val="28"/>
          <w:szCs w:val="28"/>
        </w:rPr>
        <w:t>серия 16С77х – с 12-ти битными АЦП;</w:t>
      </w:r>
    </w:p>
    <w:p w:rsidR="006810B4" w:rsidRPr="00041707" w:rsidRDefault="006810B4" w:rsidP="00041707">
      <w:pPr>
        <w:numPr>
          <w:ilvl w:val="1"/>
          <w:numId w:val="18"/>
        </w:numPr>
        <w:tabs>
          <w:tab w:val="clear" w:pos="1440"/>
          <w:tab w:val="left" w:pos="996"/>
        </w:tabs>
        <w:spacing w:line="360" w:lineRule="auto"/>
        <w:ind w:left="0" w:firstLine="709"/>
        <w:jc w:val="both"/>
        <w:rPr>
          <w:sz w:val="28"/>
          <w:szCs w:val="28"/>
        </w:rPr>
      </w:pPr>
      <w:r w:rsidRPr="00041707">
        <w:rPr>
          <w:sz w:val="28"/>
          <w:szCs w:val="28"/>
        </w:rPr>
        <w:t xml:space="preserve">серия 16С78х – АЦП, ЦАП, операционный усилитель, компаратор; </w:t>
      </w:r>
    </w:p>
    <w:p w:rsidR="006810B4" w:rsidRPr="00041707" w:rsidRDefault="006810B4" w:rsidP="00041707">
      <w:pPr>
        <w:numPr>
          <w:ilvl w:val="1"/>
          <w:numId w:val="18"/>
        </w:numPr>
        <w:tabs>
          <w:tab w:val="clear" w:pos="1440"/>
          <w:tab w:val="left" w:pos="996"/>
        </w:tabs>
        <w:spacing w:line="360" w:lineRule="auto"/>
        <w:ind w:left="0" w:firstLine="709"/>
        <w:jc w:val="both"/>
        <w:rPr>
          <w:sz w:val="28"/>
          <w:szCs w:val="28"/>
        </w:rPr>
      </w:pPr>
      <w:r w:rsidRPr="00041707">
        <w:rPr>
          <w:sz w:val="28"/>
          <w:szCs w:val="28"/>
        </w:rPr>
        <w:t>серия 16С64(66)х – с аналоговыми компараторами 16С7х;</w:t>
      </w:r>
    </w:p>
    <w:p w:rsidR="006810B4" w:rsidRPr="00041707" w:rsidRDefault="006810B4" w:rsidP="00041707">
      <w:pPr>
        <w:numPr>
          <w:ilvl w:val="1"/>
          <w:numId w:val="18"/>
        </w:numPr>
        <w:tabs>
          <w:tab w:val="clear" w:pos="1440"/>
          <w:tab w:val="left" w:pos="996"/>
        </w:tabs>
        <w:spacing w:line="360" w:lineRule="auto"/>
        <w:ind w:left="0" w:firstLine="709"/>
        <w:jc w:val="both"/>
        <w:rPr>
          <w:sz w:val="28"/>
          <w:szCs w:val="28"/>
        </w:rPr>
      </w:pPr>
      <w:r w:rsidRPr="00041707">
        <w:rPr>
          <w:sz w:val="28"/>
          <w:szCs w:val="28"/>
        </w:rPr>
        <w:t>серия 16С8х – модернизированный вариант старой серии 16С5х;</w:t>
      </w:r>
    </w:p>
    <w:p w:rsidR="006810B4" w:rsidRPr="00041707" w:rsidRDefault="006810B4" w:rsidP="00041707">
      <w:pPr>
        <w:numPr>
          <w:ilvl w:val="1"/>
          <w:numId w:val="18"/>
        </w:numPr>
        <w:tabs>
          <w:tab w:val="clear" w:pos="1440"/>
          <w:tab w:val="left" w:pos="996"/>
        </w:tabs>
        <w:spacing w:line="360" w:lineRule="auto"/>
        <w:ind w:left="0" w:firstLine="709"/>
        <w:jc w:val="both"/>
        <w:rPr>
          <w:sz w:val="28"/>
          <w:szCs w:val="28"/>
        </w:rPr>
      </w:pPr>
      <w:r w:rsidRPr="00041707">
        <w:rPr>
          <w:sz w:val="28"/>
          <w:szCs w:val="28"/>
        </w:rPr>
        <w:t>серия 16С9хх – имеет выход на ЖКИ;</w:t>
      </w:r>
    </w:p>
    <w:p w:rsidR="006810B4" w:rsidRPr="00041707" w:rsidRDefault="006810B4" w:rsidP="00041707">
      <w:pPr>
        <w:numPr>
          <w:ilvl w:val="1"/>
          <w:numId w:val="18"/>
        </w:numPr>
        <w:tabs>
          <w:tab w:val="clear" w:pos="1440"/>
          <w:tab w:val="left" w:pos="996"/>
        </w:tabs>
        <w:spacing w:line="360" w:lineRule="auto"/>
        <w:ind w:left="0" w:firstLine="709"/>
        <w:jc w:val="both"/>
        <w:rPr>
          <w:sz w:val="28"/>
          <w:szCs w:val="28"/>
        </w:rPr>
      </w:pPr>
      <w:r w:rsidRPr="00041707">
        <w:rPr>
          <w:sz w:val="28"/>
          <w:szCs w:val="28"/>
        </w:rPr>
        <w:t>серия 17Схх – имеет встроенный умножитель чисел и ориентирована на выполнение математических операций;</w:t>
      </w:r>
    </w:p>
    <w:p w:rsidR="006810B4" w:rsidRPr="00041707" w:rsidRDefault="006810B4" w:rsidP="00041707">
      <w:pPr>
        <w:numPr>
          <w:ilvl w:val="1"/>
          <w:numId w:val="18"/>
        </w:numPr>
        <w:tabs>
          <w:tab w:val="clear" w:pos="1440"/>
          <w:tab w:val="left" w:pos="996"/>
        </w:tabs>
        <w:spacing w:line="360" w:lineRule="auto"/>
        <w:ind w:left="0" w:firstLine="709"/>
        <w:jc w:val="both"/>
        <w:rPr>
          <w:sz w:val="28"/>
          <w:szCs w:val="28"/>
        </w:rPr>
      </w:pPr>
      <w:r w:rsidRPr="00041707">
        <w:rPr>
          <w:sz w:val="28"/>
          <w:szCs w:val="28"/>
        </w:rPr>
        <w:t>серия 16F87Х – аналог 16C7х но с Flash-памятью 10-ти битными АЦП;</w:t>
      </w:r>
    </w:p>
    <w:p w:rsidR="006810B4" w:rsidRPr="00041707" w:rsidRDefault="006810B4" w:rsidP="00041707">
      <w:pPr>
        <w:numPr>
          <w:ilvl w:val="1"/>
          <w:numId w:val="18"/>
        </w:numPr>
        <w:tabs>
          <w:tab w:val="clear" w:pos="1440"/>
          <w:tab w:val="left" w:pos="996"/>
        </w:tabs>
        <w:spacing w:line="360" w:lineRule="auto"/>
        <w:ind w:left="0" w:firstLine="709"/>
        <w:jc w:val="both"/>
        <w:rPr>
          <w:sz w:val="28"/>
          <w:szCs w:val="28"/>
        </w:rPr>
      </w:pPr>
      <w:r w:rsidRPr="00041707">
        <w:rPr>
          <w:sz w:val="28"/>
          <w:szCs w:val="28"/>
        </w:rPr>
        <w:t>серия</w:t>
      </w:r>
      <w:r w:rsidR="00FE4FE3">
        <w:rPr>
          <w:sz w:val="28"/>
          <w:szCs w:val="28"/>
        </w:rPr>
        <w:t xml:space="preserve"> </w:t>
      </w:r>
      <w:r w:rsidRPr="00041707">
        <w:rPr>
          <w:sz w:val="28"/>
          <w:szCs w:val="28"/>
        </w:rPr>
        <w:t>16С8ххх – 10-ти битные АЦП, 40 МГц тактовая частота, 4 таймера.</w:t>
      </w:r>
    </w:p>
    <w:p w:rsidR="006F3C97" w:rsidRPr="00041707" w:rsidRDefault="006810B4" w:rsidP="00041707">
      <w:pPr>
        <w:spacing w:line="360" w:lineRule="auto"/>
        <w:ind w:firstLine="709"/>
        <w:jc w:val="both"/>
        <w:rPr>
          <w:sz w:val="28"/>
          <w:szCs w:val="28"/>
        </w:rPr>
      </w:pPr>
      <w:r w:rsidRPr="00041707">
        <w:rPr>
          <w:sz w:val="28"/>
          <w:szCs w:val="28"/>
        </w:rPr>
        <w:t>При выборе микроконтроллера следует учесть, что сигналы с выходов датчиков будут подаваться в аналоговом виде. Значит, для их обработки необходим АЦП.</w:t>
      </w:r>
      <w:r w:rsidR="00C36AF8" w:rsidRPr="00041707">
        <w:rPr>
          <w:sz w:val="28"/>
          <w:szCs w:val="28"/>
        </w:rPr>
        <w:t xml:space="preserve"> </w:t>
      </w:r>
      <w:r w:rsidRPr="00041707">
        <w:rPr>
          <w:sz w:val="28"/>
          <w:szCs w:val="28"/>
        </w:rPr>
        <w:t>Исходя из этого выберем серию 16F87x для использования в системе управления.</w:t>
      </w:r>
      <w:bookmarkEnd w:id="4"/>
    </w:p>
    <w:p w:rsidR="007724C4" w:rsidRPr="00D36E90" w:rsidRDefault="00940EB3" w:rsidP="00041707">
      <w:pPr>
        <w:spacing w:line="360" w:lineRule="auto"/>
        <w:ind w:firstLine="709"/>
        <w:jc w:val="both"/>
        <w:rPr>
          <w:b/>
          <w:sz w:val="28"/>
          <w:szCs w:val="28"/>
        </w:rPr>
      </w:pPr>
      <w:r>
        <w:rPr>
          <w:sz w:val="28"/>
          <w:szCs w:val="28"/>
        </w:rPr>
        <w:br w:type="page"/>
      </w:r>
      <w:r w:rsidR="007724C4" w:rsidRPr="00D36E90">
        <w:rPr>
          <w:b/>
          <w:sz w:val="28"/>
          <w:szCs w:val="28"/>
        </w:rPr>
        <w:t xml:space="preserve">Список литературы </w:t>
      </w:r>
    </w:p>
    <w:p w:rsidR="007724C4" w:rsidRPr="00041707" w:rsidRDefault="007724C4" w:rsidP="00940EB3">
      <w:pPr>
        <w:spacing w:line="360" w:lineRule="auto"/>
        <w:jc w:val="both"/>
        <w:rPr>
          <w:sz w:val="28"/>
          <w:szCs w:val="28"/>
        </w:rPr>
      </w:pPr>
    </w:p>
    <w:p w:rsidR="007724C4" w:rsidRPr="00041707" w:rsidRDefault="007724C4" w:rsidP="00940EB3">
      <w:pPr>
        <w:numPr>
          <w:ilvl w:val="0"/>
          <w:numId w:val="26"/>
        </w:numPr>
        <w:tabs>
          <w:tab w:val="clear" w:pos="927"/>
          <w:tab w:val="num" w:pos="432"/>
        </w:tabs>
        <w:spacing w:line="360" w:lineRule="auto"/>
        <w:ind w:left="0" w:firstLine="0"/>
        <w:jc w:val="both"/>
        <w:rPr>
          <w:sz w:val="28"/>
          <w:szCs w:val="28"/>
        </w:rPr>
      </w:pPr>
      <w:r w:rsidRPr="00041707">
        <w:rPr>
          <w:sz w:val="28"/>
          <w:szCs w:val="28"/>
        </w:rPr>
        <w:t>Сборник научных трудов «Мобильные робототехнические комплексы» – М.:ИФТП 1990г.</w:t>
      </w:r>
    </w:p>
    <w:p w:rsidR="007724C4" w:rsidRPr="00041707" w:rsidRDefault="007724C4" w:rsidP="00940EB3">
      <w:pPr>
        <w:numPr>
          <w:ilvl w:val="0"/>
          <w:numId w:val="26"/>
        </w:numPr>
        <w:tabs>
          <w:tab w:val="clear" w:pos="927"/>
          <w:tab w:val="num" w:pos="432"/>
        </w:tabs>
        <w:spacing w:line="360" w:lineRule="auto"/>
        <w:ind w:left="0" w:firstLine="0"/>
        <w:jc w:val="both"/>
        <w:rPr>
          <w:sz w:val="28"/>
          <w:szCs w:val="28"/>
        </w:rPr>
      </w:pPr>
      <w:bookmarkStart w:id="7" w:name="_Ref102984666"/>
      <w:r w:rsidRPr="00041707">
        <w:rPr>
          <w:sz w:val="28"/>
          <w:szCs w:val="28"/>
        </w:rPr>
        <w:t xml:space="preserve">Библиотека электронных компонентов. Выпуск 3: Силовая электроника фирмы HARRIS – М. ДОДЭКА, </w:t>
      </w:r>
      <w:smartTag w:uri="urn:schemas-microsoft-com:office:smarttags" w:element="metricconverter">
        <w:smartTagPr>
          <w:attr w:name="ProductID" w:val="1999 г"/>
        </w:smartTagPr>
        <w:r w:rsidRPr="00041707">
          <w:rPr>
            <w:sz w:val="28"/>
            <w:szCs w:val="28"/>
          </w:rPr>
          <w:t>1999 г</w:t>
        </w:r>
      </w:smartTag>
      <w:r w:rsidRPr="00041707">
        <w:rPr>
          <w:sz w:val="28"/>
          <w:szCs w:val="28"/>
        </w:rPr>
        <w:t>., 32 с.</w:t>
      </w:r>
      <w:bookmarkEnd w:id="7"/>
    </w:p>
    <w:p w:rsidR="007724C4" w:rsidRPr="00041707" w:rsidRDefault="007724C4" w:rsidP="00940EB3">
      <w:pPr>
        <w:numPr>
          <w:ilvl w:val="0"/>
          <w:numId w:val="26"/>
        </w:numPr>
        <w:tabs>
          <w:tab w:val="clear" w:pos="927"/>
          <w:tab w:val="num" w:pos="432"/>
        </w:tabs>
        <w:spacing w:line="360" w:lineRule="auto"/>
        <w:ind w:left="0" w:firstLine="0"/>
        <w:jc w:val="both"/>
        <w:rPr>
          <w:color w:val="000000"/>
          <w:sz w:val="28"/>
          <w:szCs w:val="28"/>
        </w:rPr>
      </w:pPr>
      <w:r w:rsidRPr="00041707">
        <w:rPr>
          <w:color w:val="000000"/>
          <w:sz w:val="28"/>
          <w:szCs w:val="28"/>
        </w:rPr>
        <w:t xml:space="preserve">Лекции по курсу “ </w:t>
      </w:r>
      <w:r w:rsidRPr="00041707">
        <w:rPr>
          <w:sz w:val="28"/>
        </w:rPr>
        <w:t>Технология проектирования СУ</w:t>
      </w:r>
      <w:r w:rsidRPr="00041707">
        <w:rPr>
          <w:color w:val="000000"/>
          <w:sz w:val="28"/>
          <w:szCs w:val="28"/>
        </w:rPr>
        <w:t xml:space="preserve"> ” Ерилов Ю.В.</w:t>
      </w:r>
    </w:p>
    <w:p w:rsidR="007724C4" w:rsidRPr="00041707" w:rsidRDefault="007724C4" w:rsidP="00940EB3">
      <w:pPr>
        <w:numPr>
          <w:ilvl w:val="0"/>
          <w:numId w:val="26"/>
        </w:numPr>
        <w:tabs>
          <w:tab w:val="clear" w:pos="927"/>
          <w:tab w:val="num" w:pos="432"/>
        </w:tabs>
        <w:spacing w:line="360" w:lineRule="auto"/>
        <w:ind w:left="0" w:firstLine="0"/>
        <w:jc w:val="both"/>
        <w:rPr>
          <w:color w:val="000000"/>
          <w:sz w:val="28"/>
          <w:szCs w:val="28"/>
        </w:rPr>
      </w:pPr>
      <w:r w:rsidRPr="00041707">
        <w:rPr>
          <w:color w:val="000000"/>
          <w:sz w:val="28"/>
          <w:szCs w:val="28"/>
        </w:rPr>
        <w:t>Лекции по курсу “ Микропроцессорные устройства систем управления ” Морозов Б.А.</w:t>
      </w:r>
    </w:p>
    <w:p w:rsidR="007724C4" w:rsidRPr="00041707" w:rsidRDefault="007724C4" w:rsidP="00940EB3">
      <w:pPr>
        <w:numPr>
          <w:ilvl w:val="0"/>
          <w:numId w:val="26"/>
        </w:numPr>
        <w:tabs>
          <w:tab w:val="clear" w:pos="927"/>
          <w:tab w:val="num" w:pos="432"/>
        </w:tabs>
        <w:spacing w:line="360" w:lineRule="auto"/>
        <w:ind w:left="0" w:firstLine="0"/>
        <w:jc w:val="both"/>
        <w:rPr>
          <w:color w:val="000000"/>
          <w:sz w:val="28"/>
          <w:szCs w:val="28"/>
        </w:rPr>
      </w:pPr>
      <w:r w:rsidRPr="00041707">
        <w:rPr>
          <w:color w:val="000000"/>
          <w:sz w:val="28"/>
          <w:szCs w:val="28"/>
        </w:rPr>
        <w:t>Лекции по курсу “ Микроконтроллеры ” Морозов Б.А.</w:t>
      </w:r>
      <w:bookmarkStart w:id="8" w:name="_GoBack"/>
      <w:bookmarkEnd w:id="8"/>
    </w:p>
    <w:sectPr w:rsidR="007724C4" w:rsidRPr="00041707" w:rsidSect="00041707">
      <w:pgSz w:w="11906" w:h="16838" w:code="9"/>
      <w:pgMar w:top="1134" w:right="851" w:bottom="1134" w:left="1701" w:header="0"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C21" w:rsidRDefault="00606C21" w:rsidP="005140A5">
      <w:pPr>
        <w:pStyle w:val="a3"/>
      </w:pPr>
      <w:r>
        <w:separator/>
      </w:r>
    </w:p>
  </w:endnote>
  <w:endnote w:type="continuationSeparator" w:id="0">
    <w:p w:rsidR="00606C21" w:rsidRDefault="00606C21" w:rsidP="005140A5">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C21" w:rsidRDefault="00606C21" w:rsidP="005140A5">
      <w:pPr>
        <w:pStyle w:val="a3"/>
      </w:pPr>
      <w:r>
        <w:separator/>
      </w:r>
    </w:p>
  </w:footnote>
  <w:footnote w:type="continuationSeparator" w:id="0">
    <w:p w:rsidR="00606C21" w:rsidRDefault="00606C21" w:rsidP="005140A5">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650BD"/>
    <w:multiLevelType w:val="hybridMultilevel"/>
    <w:tmpl w:val="32484C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C12C59"/>
    <w:multiLevelType w:val="hybridMultilevel"/>
    <w:tmpl w:val="2508ECC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581245"/>
    <w:multiLevelType w:val="hybridMultilevel"/>
    <w:tmpl w:val="85FEE1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DD55956"/>
    <w:multiLevelType w:val="hybridMultilevel"/>
    <w:tmpl w:val="CB786B68"/>
    <w:lvl w:ilvl="0" w:tplc="6FC8E99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0FF97D0F"/>
    <w:multiLevelType w:val="hybridMultilevel"/>
    <w:tmpl w:val="E28EF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E03805"/>
    <w:multiLevelType w:val="multilevel"/>
    <w:tmpl w:val="A2F6610A"/>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414"/>
        </w:tabs>
        <w:ind w:left="1414" w:hanging="70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1F0B25D9"/>
    <w:multiLevelType w:val="hybridMultilevel"/>
    <w:tmpl w:val="390CD8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296059F"/>
    <w:multiLevelType w:val="singleLevel"/>
    <w:tmpl w:val="9F12E1B6"/>
    <w:lvl w:ilvl="0">
      <w:start w:val="1"/>
      <w:numFmt w:val="decimal"/>
      <w:lvlText w:val="%1."/>
      <w:lvlJc w:val="left"/>
      <w:pPr>
        <w:tabs>
          <w:tab w:val="num" w:pos="1080"/>
        </w:tabs>
        <w:ind w:left="1080" w:hanging="360"/>
      </w:pPr>
      <w:rPr>
        <w:rFonts w:cs="Times New Roman" w:hint="default"/>
      </w:rPr>
    </w:lvl>
  </w:abstractNum>
  <w:abstractNum w:abstractNumId="8">
    <w:nsid w:val="233D11E7"/>
    <w:multiLevelType w:val="hybridMultilevel"/>
    <w:tmpl w:val="E88853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EC453E3"/>
    <w:multiLevelType w:val="hybridMultilevel"/>
    <w:tmpl w:val="3BE884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F841111"/>
    <w:multiLevelType w:val="hybridMultilevel"/>
    <w:tmpl w:val="6CC65E2C"/>
    <w:lvl w:ilvl="0" w:tplc="F42CCBBC">
      <w:start w:val="1"/>
      <w:numFmt w:val="decimal"/>
      <w:lvlText w:val="%1."/>
      <w:lvlJc w:val="left"/>
      <w:pPr>
        <w:tabs>
          <w:tab w:val="num" w:pos="786"/>
        </w:tabs>
        <w:ind w:left="786" w:hanging="360"/>
      </w:pPr>
      <w:rPr>
        <w:rFonts w:cs="Times New Roman" w:hint="default"/>
        <w:sz w:val="28"/>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1">
    <w:nsid w:val="3A004D6D"/>
    <w:multiLevelType w:val="multilevel"/>
    <w:tmpl w:val="1984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C2182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1D53E78"/>
    <w:multiLevelType w:val="hybridMultilevel"/>
    <w:tmpl w:val="CCF098C0"/>
    <w:lvl w:ilvl="0" w:tplc="8C2E3C0C">
      <w:start w:val="1"/>
      <w:numFmt w:val="decimal"/>
      <w:lvlText w:val="%1."/>
      <w:lvlJc w:val="left"/>
      <w:pPr>
        <w:tabs>
          <w:tab w:val="num" w:pos="1392"/>
        </w:tabs>
        <w:ind w:left="1392" w:hanging="825"/>
      </w:pPr>
      <w:rPr>
        <w:rFonts w:cs="Times New Roman" w:hint="default"/>
      </w:rPr>
    </w:lvl>
    <w:lvl w:ilvl="1" w:tplc="F1281CAE">
      <w:numFmt w:val="none"/>
      <w:lvlText w:val=""/>
      <w:lvlJc w:val="left"/>
      <w:pPr>
        <w:tabs>
          <w:tab w:val="num" w:pos="360"/>
        </w:tabs>
      </w:pPr>
      <w:rPr>
        <w:rFonts w:cs="Times New Roman"/>
      </w:rPr>
    </w:lvl>
    <w:lvl w:ilvl="2" w:tplc="A8AA3150">
      <w:numFmt w:val="none"/>
      <w:lvlText w:val=""/>
      <w:lvlJc w:val="left"/>
      <w:pPr>
        <w:tabs>
          <w:tab w:val="num" w:pos="360"/>
        </w:tabs>
      </w:pPr>
      <w:rPr>
        <w:rFonts w:cs="Times New Roman"/>
      </w:rPr>
    </w:lvl>
    <w:lvl w:ilvl="3" w:tplc="463E0892">
      <w:numFmt w:val="none"/>
      <w:lvlText w:val=""/>
      <w:lvlJc w:val="left"/>
      <w:pPr>
        <w:tabs>
          <w:tab w:val="num" w:pos="360"/>
        </w:tabs>
      </w:pPr>
      <w:rPr>
        <w:rFonts w:cs="Times New Roman"/>
      </w:rPr>
    </w:lvl>
    <w:lvl w:ilvl="4" w:tplc="2D42B9A6">
      <w:numFmt w:val="none"/>
      <w:lvlText w:val=""/>
      <w:lvlJc w:val="left"/>
      <w:pPr>
        <w:tabs>
          <w:tab w:val="num" w:pos="360"/>
        </w:tabs>
      </w:pPr>
      <w:rPr>
        <w:rFonts w:cs="Times New Roman"/>
      </w:rPr>
    </w:lvl>
    <w:lvl w:ilvl="5" w:tplc="963289B2">
      <w:numFmt w:val="none"/>
      <w:lvlText w:val=""/>
      <w:lvlJc w:val="left"/>
      <w:pPr>
        <w:tabs>
          <w:tab w:val="num" w:pos="360"/>
        </w:tabs>
      </w:pPr>
      <w:rPr>
        <w:rFonts w:cs="Times New Roman"/>
      </w:rPr>
    </w:lvl>
    <w:lvl w:ilvl="6" w:tplc="F0185E7E">
      <w:numFmt w:val="none"/>
      <w:lvlText w:val=""/>
      <w:lvlJc w:val="left"/>
      <w:pPr>
        <w:tabs>
          <w:tab w:val="num" w:pos="360"/>
        </w:tabs>
      </w:pPr>
      <w:rPr>
        <w:rFonts w:cs="Times New Roman"/>
      </w:rPr>
    </w:lvl>
    <w:lvl w:ilvl="7" w:tplc="99A0F5FE">
      <w:numFmt w:val="none"/>
      <w:lvlText w:val=""/>
      <w:lvlJc w:val="left"/>
      <w:pPr>
        <w:tabs>
          <w:tab w:val="num" w:pos="360"/>
        </w:tabs>
      </w:pPr>
      <w:rPr>
        <w:rFonts w:cs="Times New Roman"/>
      </w:rPr>
    </w:lvl>
    <w:lvl w:ilvl="8" w:tplc="DB2E3012">
      <w:numFmt w:val="none"/>
      <w:lvlText w:val=""/>
      <w:lvlJc w:val="left"/>
      <w:pPr>
        <w:tabs>
          <w:tab w:val="num" w:pos="360"/>
        </w:tabs>
      </w:pPr>
      <w:rPr>
        <w:rFonts w:cs="Times New Roman"/>
      </w:rPr>
    </w:lvl>
  </w:abstractNum>
  <w:abstractNum w:abstractNumId="14">
    <w:nsid w:val="432D48CF"/>
    <w:multiLevelType w:val="hybridMultilevel"/>
    <w:tmpl w:val="D2B87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A10DC1"/>
    <w:multiLevelType w:val="hybridMultilevel"/>
    <w:tmpl w:val="A45C04F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4EA30C7D"/>
    <w:multiLevelType w:val="hybridMultilevel"/>
    <w:tmpl w:val="B3BE0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825476"/>
    <w:multiLevelType w:val="multilevel"/>
    <w:tmpl w:val="A2F6610A"/>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414"/>
        </w:tabs>
        <w:ind w:left="1414" w:hanging="70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8">
    <w:nsid w:val="591A002C"/>
    <w:multiLevelType w:val="hybridMultilevel"/>
    <w:tmpl w:val="BFE076F8"/>
    <w:lvl w:ilvl="0" w:tplc="FFFFFFFF">
      <w:start w:val="1"/>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9E74C7F"/>
    <w:multiLevelType w:val="multilevel"/>
    <w:tmpl w:val="B882C68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2041"/>
        </w:tabs>
        <w:ind w:left="2041" w:hanging="720"/>
      </w:pPr>
      <w:rPr>
        <w:rFonts w:cs="Times New Roman" w:hint="default"/>
      </w:rPr>
    </w:lvl>
    <w:lvl w:ilvl="2">
      <w:start w:val="1"/>
      <w:numFmt w:val="decimal"/>
      <w:lvlText w:val="%1.%2.%3"/>
      <w:lvlJc w:val="left"/>
      <w:pPr>
        <w:tabs>
          <w:tab w:val="num" w:pos="3362"/>
        </w:tabs>
        <w:ind w:left="3362" w:hanging="720"/>
      </w:pPr>
      <w:rPr>
        <w:rFonts w:cs="Times New Roman" w:hint="default"/>
      </w:rPr>
    </w:lvl>
    <w:lvl w:ilvl="3">
      <w:start w:val="1"/>
      <w:numFmt w:val="decimal"/>
      <w:lvlText w:val="%1.%2.%3.%4"/>
      <w:lvlJc w:val="left"/>
      <w:pPr>
        <w:tabs>
          <w:tab w:val="num" w:pos="5043"/>
        </w:tabs>
        <w:ind w:left="5043" w:hanging="1080"/>
      </w:pPr>
      <w:rPr>
        <w:rFonts w:cs="Times New Roman" w:hint="default"/>
      </w:rPr>
    </w:lvl>
    <w:lvl w:ilvl="4">
      <w:start w:val="1"/>
      <w:numFmt w:val="decimal"/>
      <w:lvlText w:val="%1.%2.%3.%4.%5"/>
      <w:lvlJc w:val="left"/>
      <w:pPr>
        <w:tabs>
          <w:tab w:val="num" w:pos="6724"/>
        </w:tabs>
        <w:ind w:left="6724" w:hanging="1440"/>
      </w:pPr>
      <w:rPr>
        <w:rFonts w:cs="Times New Roman" w:hint="default"/>
      </w:rPr>
    </w:lvl>
    <w:lvl w:ilvl="5">
      <w:start w:val="1"/>
      <w:numFmt w:val="decimal"/>
      <w:lvlText w:val="%1.%2.%3.%4.%5.%6"/>
      <w:lvlJc w:val="left"/>
      <w:pPr>
        <w:tabs>
          <w:tab w:val="num" w:pos="8045"/>
        </w:tabs>
        <w:ind w:left="8045" w:hanging="1440"/>
      </w:pPr>
      <w:rPr>
        <w:rFonts w:cs="Times New Roman" w:hint="default"/>
      </w:rPr>
    </w:lvl>
    <w:lvl w:ilvl="6">
      <w:start w:val="1"/>
      <w:numFmt w:val="decimal"/>
      <w:lvlText w:val="%1.%2.%3.%4.%5.%6.%7"/>
      <w:lvlJc w:val="left"/>
      <w:pPr>
        <w:tabs>
          <w:tab w:val="num" w:pos="9726"/>
        </w:tabs>
        <w:ind w:left="9726" w:hanging="1800"/>
      </w:pPr>
      <w:rPr>
        <w:rFonts w:cs="Times New Roman" w:hint="default"/>
      </w:rPr>
    </w:lvl>
    <w:lvl w:ilvl="7">
      <w:start w:val="1"/>
      <w:numFmt w:val="decimal"/>
      <w:lvlText w:val="%1.%2.%3.%4.%5.%6.%7.%8"/>
      <w:lvlJc w:val="left"/>
      <w:pPr>
        <w:tabs>
          <w:tab w:val="num" w:pos="11407"/>
        </w:tabs>
        <w:ind w:left="11407" w:hanging="2160"/>
      </w:pPr>
      <w:rPr>
        <w:rFonts w:cs="Times New Roman" w:hint="default"/>
      </w:rPr>
    </w:lvl>
    <w:lvl w:ilvl="8">
      <w:start w:val="1"/>
      <w:numFmt w:val="decimal"/>
      <w:lvlText w:val="%1.%2.%3.%4.%5.%6.%7.%8.%9"/>
      <w:lvlJc w:val="left"/>
      <w:pPr>
        <w:tabs>
          <w:tab w:val="num" w:pos="12728"/>
        </w:tabs>
        <w:ind w:left="12728" w:hanging="2160"/>
      </w:pPr>
      <w:rPr>
        <w:rFonts w:cs="Times New Roman" w:hint="default"/>
      </w:rPr>
    </w:lvl>
  </w:abstractNum>
  <w:abstractNum w:abstractNumId="20">
    <w:nsid w:val="5DFC4938"/>
    <w:multiLevelType w:val="hybridMultilevel"/>
    <w:tmpl w:val="6DC22DDE"/>
    <w:lvl w:ilvl="0" w:tplc="04190001">
      <w:start w:val="1"/>
      <w:numFmt w:val="bullet"/>
      <w:lvlText w:val=""/>
      <w:lvlJc w:val="left"/>
      <w:pPr>
        <w:tabs>
          <w:tab w:val="num" w:pos="1284"/>
        </w:tabs>
        <w:ind w:left="1284" w:hanging="360"/>
      </w:pPr>
      <w:rPr>
        <w:rFonts w:ascii="Symbol" w:hAnsi="Symbol" w:hint="default"/>
      </w:rPr>
    </w:lvl>
    <w:lvl w:ilvl="1" w:tplc="04190003">
      <w:start w:val="1"/>
      <w:numFmt w:val="bullet"/>
      <w:lvlText w:val="o"/>
      <w:lvlJc w:val="left"/>
      <w:pPr>
        <w:tabs>
          <w:tab w:val="num" w:pos="2004"/>
        </w:tabs>
        <w:ind w:left="2004" w:hanging="360"/>
      </w:pPr>
      <w:rPr>
        <w:rFonts w:ascii="Courier New" w:hAnsi="Courier New" w:hint="default"/>
      </w:rPr>
    </w:lvl>
    <w:lvl w:ilvl="2" w:tplc="04190005">
      <w:start w:val="1"/>
      <w:numFmt w:val="bullet"/>
      <w:lvlText w:val=""/>
      <w:lvlJc w:val="left"/>
      <w:pPr>
        <w:tabs>
          <w:tab w:val="num" w:pos="2724"/>
        </w:tabs>
        <w:ind w:left="2724" w:hanging="360"/>
      </w:pPr>
      <w:rPr>
        <w:rFonts w:ascii="Wingdings" w:hAnsi="Wingdings" w:hint="default"/>
      </w:rPr>
    </w:lvl>
    <w:lvl w:ilvl="3" w:tplc="04190001">
      <w:start w:val="1"/>
      <w:numFmt w:val="bullet"/>
      <w:lvlText w:val=""/>
      <w:lvlJc w:val="left"/>
      <w:pPr>
        <w:tabs>
          <w:tab w:val="num" w:pos="3444"/>
        </w:tabs>
        <w:ind w:left="3444" w:hanging="360"/>
      </w:pPr>
      <w:rPr>
        <w:rFonts w:ascii="Symbol" w:hAnsi="Symbol" w:hint="default"/>
      </w:rPr>
    </w:lvl>
    <w:lvl w:ilvl="4" w:tplc="04190003" w:tentative="1">
      <w:start w:val="1"/>
      <w:numFmt w:val="bullet"/>
      <w:lvlText w:val="o"/>
      <w:lvlJc w:val="left"/>
      <w:pPr>
        <w:tabs>
          <w:tab w:val="num" w:pos="4164"/>
        </w:tabs>
        <w:ind w:left="4164" w:hanging="360"/>
      </w:pPr>
      <w:rPr>
        <w:rFonts w:ascii="Courier New" w:hAnsi="Courier New" w:hint="default"/>
      </w:rPr>
    </w:lvl>
    <w:lvl w:ilvl="5" w:tplc="04190005" w:tentative="1">
      <w:start w:val="1"/>
      <w:numFmt w:val="bullet"/>
      <w:lvlText w:val=""/>
      <w:lvlJc w:val="left"/>
      <w:pPr>
        <w:tabs>
          <w:tab w:val="num" w:pos="4884"/>
        </w:tabs>
        <w:ind w:left="4884" w:hanging="360"/>
      </w:pPr>
      <w:rPr>
        <w:rFonts w:ascii="Wingdings" w:hAnsi="Wingdings" w:hint="default"/>
      </w:rPr>
    </w:lvl>
    <w:lvl w:ilvl="6" w:tplc="04190001" w:tentative="1">
      <w:start w:val="1"/>
      <w:numFmt w:val="bullet"/>
      <w:lvlText w:val=""/>
      <w:lvlJc w:val="left"/>
      <w:pPr>
        <w:tabs>
          <w:tab w:val="num" w:pos="5604"/>
        </w:tabs>
        <w:ind w:left="5604" w:hanging="360"/>
      </w:pPr>
      <w:rPr>
        <w:rFonts w:ascii="Symbol" w:hAnsi="Symbol" w:hint="default"/>
      </w:rPr>
    </w:lvl>
    <w:lvl w:ilvl="7" w:tplc="04190003" w:tentative="1">
      <w:start w:val="1"/>
      <w:numFmt w:val="bullet"/>
      <w:lvlText w:val="o"/>
      <w:lvlJc w:val="left"/>
      <w:pPr>
        <w:tabs>
          <w:tab w:val="num" w:pos="6324"/>
        </w:tabs>
        <w:ind w:left="6324" w:hanging="360"/>
      </w:pPr>
      <w:rPr>
        <w:rFonts w:ascii="Courier New" w:hAnsi="Courier New" w:hint="default"/>
      </w:rPr>
    </w:lvl>
    <w:lvl w:ilvl="8" w:tplc="04190005" w:tentative="1">
      <w:start w:val="1"/>
      <w:numFmt w:val="bullet"/>
      <w:lvlText w:val=""/>
      <w:lvlJc w:val="left"/>
      <w:pPr>
        <w:tabs>
          <w:tab w:val="num" w:pos="7044"/>
        </w:tabs>
        <w:ind w:left="7044" w:hanging="360"/>
      </w:pPr>
      <w:rPr>
        <w:rFonts w:ascii="Wingdings" w:hAnsi="Wingdings" w:hint="default"/>
      </w:rPr>
    </w:lvl>
  </w:abstractNum>
  <w:abstractNum w:abstractNumId="21">
    <w:nsid w:val="6471016F"/>
    <w:multiLevelType w:val="hybridMultilevel"/>
    <w:tmpl w:val="591267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62619AB"/>
    <w:multiLevelType w:val="hybridMultilevel"/>
    <w:tmpl w:val="288606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6A10967"/>
    <w:multiLevelType w:val="multilevel"/>
    <w:tmpl w:val="19843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7F90ABF"/>
    <w:multiLevelType w:val="hybridMultilevel"/>
    <w:tmpl w:val="DAF69A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C11254C"/>
    <w:multiLevelType w:val="hybridMultilevel"/>
    <w:tmpl w:val="2BAE07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1175CC6"/>
    <w:multiLevelType w:val="hybridMultilevel"/>
    <w:tmpl w:val="E6A6F58C"/>
    <w:lvl w:ilvl="0" w:tplc="0419000F">
      <w:start w:val="1"/>
      <w:numFmt w:val="decimal"/>
      <w:lvlText w:val="%1."/>
      <w:lvlJc w:val="left"/>
      <w:pPr>
        <w:tabs>
          <w:tab w:val="num" w:pos="2041"/>
        </w:tabs>
        <w:ind w:left="2041" w:hanging="360"/>
      </w:pPr>
      <w:rPr>
        <w:rFonts w:cs="Times New Roman"/>
      </w:rPr>
    </w:lvl>
    <w:lvl w:ilvl="1" w:tplc="04190019" w:tentative="1">
      <w:start w:val="1"/>
      <w:numFmt w:val="lowerLetter"/>
      <w:lvlText w:val="%2."/>
      <w:lvlJc w:val="left"/>
      <w:pPr>
        <w:tabs>
          <w:tab w:val="num" w:pos="2761"/>
        </w:tabs>
        <w:ind w:left="2761" w:hanging="360"/>
      </w:pPr>
      <w:rPr>
        <w:rFonts w:cs="Times New Roman"/>
      </w:rPr>
    </w:lvl>
    <w:lvl w:ilvl="2" w:tplc="0419001B" w:tentative="1">
      <w:start w:val="1"/>
      <w:numFmt w:val="lowerRoman"/>
      <w:lvlText w:val="%3."/>
      <w:lvlJc w:val="right"/>
      <w:pPr>
        <w:tabs>
          <w:tab w:val="num" w:pos="3481"/>
        </w:tabs>
        <w:ind w:left="3481" w:hanging="180"/>
      </w:pPr>
      <w:rPr>
        <w:rFonts w:cs="Times New Roman"/>
      </w:rPr>
    </w:lvl>
    <w:lvl w:ilvl="3" w:tplc="0419000F" w:tentative="1">
      <w:start w:val="1"/>
      <w:numFmt w:val="decimal"/>
      <w:lvlText w:val="%4."/>
      <w:lvlJc w:val="left"/>
      <w:pPr>
        <w:tabs>
          <w:tab w:val="num" w:pos="4201"/>
        </w:tabs>
        <w:ind w:left="4201" w:hanging="360"/>
      </w:pPr>
      <w:rPr>
        <w:rFonts w:cs="Times New Roman"/>
      </w:rPr>
    </w:lvl>
    <w:lvl w:ilvl="4" w:tplc="04190019" w:tentative="1">
      <w:start w:val="1"/>
      <w:numFmt w:val="lowerLetter"/>
      <w:lvlText w:val="%5."/>
      <w:lvlJc w:val="left"/>
      <w:pPr>
        <w:tabs>
          <w:tab w:val="num" w:pos="4921"/>
        </w:tabs>
        <w:ind w:left="4921" w:hanging="360"/>
      </w:pPr>
      <w:rPr>
        <w:rFonts w:cs="Times New Roman"/>
      </w:rPr>
    </w:lvl>
    <w:lvl w:ilvl="5" w:tplc="0419001B" w:tentative="1">
      <w:start w:val="1"/>
      <w:numFmt w:val="lowerRoman"/>
      <w:lvlText w:val="%6."/>
      <w:lvlJc w:val="right"/>
      <w:pPr>
        <w:tabs>
          <w:tab w:val="num" w:pos="5641"/>
        </w:tabs>
        <w:ind w:left="5641" w:hanging="180"/>
      </w:pPr>
      <w:rPr>
        <w:rFonts w:cs="Times New Roman"/>
      </w:rPr>
    </w:lvl>
    <w:lvl w:ilvl="6" w:tplc="0419000F" w:tentative="1">
      <w:start w:val="1"/>
      <w:numFmt w:val="decimal"/>
      <w:lvlText w:val="%7."/>
      <w:lvlJc w:val="left"/>
      <w:pPr>
        <w:tabs>
          <w:tab w:val="num" w:pos="6361"/>
        </w:tabs>
        <w:ind w:left="6361" w:hanging="360"/>
      </w:pPr>
      <w:rPr>
        <w:rFonts w:cs="Times New Roman"/>
      </w:rPr>
    </w:lvl>
    <w:lvl w:ilvl="7" w:tplc="04190019" w:tentative="1">
      <w:start w:val="1"/>
      <w:numFmt w:val="lowerLetter"/>
      <w:lvlText w:val="%8."/>
      <w:lvlJc w:val="left"/>
      <w:pPr>
        <w:tabs>
          <w:tab w:val="num" w:pos="7081"/>
        </w:tabs>
        <w:ind w:left="7081" w:hanging="360"/>
      </w:pPr>
      <w:rPr>
        <w:rFonts w:cs="Times New Roman"/>
      </w:rPr>
    </w:lvl>
    <w:lvl w:ilvl="8" w:tplc="0419001B" w:tentative="1">
      <w:start w:val="1"/>
      <w:numFmt w:val="lowerRoman"/>
      <w:lvlText w:val="%9."/>
      <w:lvlJc w:val="right"/>
      <w:pPr>
        <w:tabs>
          <w:tab w:val="num" w:pos="7801"/>
        </w:tabs>
        <w:ind w:left="7801" w:hanging="180"/>
      </w:pPr>
      <w:rPr>
        <w:rFonts w:cs="Times New Roman"/>
      </w:rPr>
    </w:lvl>
  </w:abstractNum>
  <w:abstractNum w:abstractNumId="27">
    <w:nsid w:val="7425796E"/>
    <w:multiLevelType w:val="multilevel"/>
    <w:tmpl w:val="A2F6610A"/>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414"/>
        </w:tabs>
        <w:ind w:left="1414" w:hanging="70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8">
    <w:nsid w:val="758E10F7"/>
    <w:multiLevelType w:val="hybridMultilevel"/>
    <w:tmpl w:val="C1289DE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8972A5"/>
    <w:multiLevelType w:val="multilevel"/>
    <w:tmpl w:val="A2F6610A"/>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414"/>
        </w:tabs>
        <w:ind w:left="1414" w:hanging="70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0">
    <w:nsid w:val="7CF62A47"/>
    <w:multiLevelType w:val="hybridMultilevel"/>
    <w:tmpl w:val="4C3290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7E26402C"/>
    <w:multiLevelType w:val="hybridMultilevel"/>
    <w:tmpl w:val="507287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9"/>
  </w:num>
  <w:num w:numId="3">
    <w:abstractNumId w:val="12"/>
  </w:num>
  <w:num w:numId="4">
    <w:abstractNumId w:val="18"/>
  </w:num>
  <w:num w:numId="5">
    <w:abstractNumId w:val="13"/>
  </w:num>
  <w:num w:numId="6">
    <w:abstractNumId w:val="6"/>
  </w:num>
  <w:num w:numId="7">
    <w:abstractNumId w:val="25"/>
  </w:num>
  <w:num w:numId="8">
    <w:abstractNumId w:val="30"/>
  </w:num>
  <w:num w:numId="9">
    <w:abstractNumId w:val="0"/>
  </w:num>
  <w:num w:numId="10">
    <w:abstractNumId w:val="2"/>
  </w:num>
  <w:num w:numId="11">
    <w:abstractNumId w:val="24"/>
  </w:num>
  <w:num w:numId="12">
    <w:abstractNumId w:val="7"/>
  </w:num>
  <w:num w:numId="13">
    <w:abstractNumId w:val="9"/>
  </w:num>
  <w:num w:numId="14">
    <w:abstractNumId w:val="14"/>
  </w:num>
  <w:num w:numId="15">
    <w:abstractNumId w:val="22"/>
  </w:num>
  <w:num w:numId="16">
    <w:abstractNumId w:val="4"/>
  </w:num>
  <w:num w:numId="17">
    <w:abstractNumId w:val="8"/>
  </w:num>
  <w:num w:numId="18">
    <w:abstractNumId w:val="1"/>
  </w:num>
  <w:num w:numId="19">
    <w:abstractNumId w:val="28"/>
  </w:num>
  <w:num w:numId="20">
    <w:abstractNumId w:val="15"/>
  </w:num>
  <w:num w:numId="21">
    <w:abstractNumId w:val="16"/>
  </w:num>
  <w:num w:numId="22">
    <w:abstractNumId w:val="21"/>
  </w:num>
  <w:num w:numId="23">
    <w:abstractNumId w:val="31"/>
  </w:num>
  <w:num w:numId="24">
    <w:abstractNumId w:val="11"/>
  </w:num>
  <w:num w:numId="25">
    <w:abstractNumId w:val="20"/>
  </w:num>
  <w:num w:numId="26">
    <w:abstractNumId w:val="3"/>
  </w:num>
  <w:num w:numId="27">
    <w:abstractNumId w:val="10"/>
  </w:num>
  <w:num w:numId="28">
    <w:abstractNumId w:val="5"/>
  </w:num>
  <w:num w:numId="29">
    <w:abstractNumId w:val="17"/>
  </w:num>
  <w:num w:numId="30">
    <w:abstractNumId w:val="29"/>
  </w:num>
  <w:num w:numId="31">
    <w:abstractNumId w:val="2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6"/>
  <w:drawingGridVerticalSpacing w:val="6"/>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E82"/>
    <w:rsid w:val="00000C8D"/>
    <w:rsid w:val="00003785"/>
    <w:rsid w:val="0001332A"/>
    <w:rsid w:val="0001472D"/>
    <w:rsid w:val="0001577F"/>
    <w:rsid w:val="0002203D"/>
    <w:rsid w:val="00035234"/>
    <w:rsid w:val="00041707"/>
    <w:rsid w:val="00045C55"/>
    <w:rsid w:val="0005220B"/>
    <w:rsid w:val="00072E99"/>
    <w:rsid w:val="00077274"/>
    <w:rsid w:val="0008142C"/>
    <w:rsid w:val="0009196A"/>
    <w:rsid w:val="00095250"/>
    <w:rsid w:val="000A416A"/>
    <w:rsid w:val="000A4505"/>
    <w:rsid w:val="000B0E3D"/>
    <w:rsid w:val="000B3EBC"/>
    <w:rsid w:val="000B6AB5"/>
    <w:rsid w:val="000D63BC"/>
    <w:rsid w:val="000D6FCA"/>
    <w:rsid w:val="000E4E41"/>
    <w:rsid w:val="000F1523"/>
    <w:rsid w:val="000F3FA4"/>
    <w:rsid w:val="000F6663"/>
    <w:rsid w:val="00104783"/>
    <w:rsid w:val="00111B5A"/>
    <w:rsid w:val="001175E5"/>
    <w:rsid w:val="00120F88"/>
    <w:rsid w:val="00122C5F"/>
    <w:rsid w:val="00124E70"/>
    <w:rsid w:val="00126A43"/>
    <w:rsid w:val="00137C9C"/>
    <w:rsid w:val="00142BA9"/>
    <w:rsid w:val="001432A9"/>
    <w:rsid w:val="00145A54"/>
    <w:rsid w:val="00147479"/>
    <w:rsid w:val="001501FB"/>
    <w:rsid w:val="00151751"/>
    <w:rsid w:val="00154A8C"/>
    <w:rsid w:val="00156F9C"/>
    <w:rsid w:val="00162C84"/>
    <w:rsid w:val="0016656D"/>
    <w:rsid w:val="00170DB3"/>
    <w:rsid w:val="00173C65"/>
    <w:rsid w:val="00187C80"/>
    <w:rsid w:val="00190F17"/>
    <w:rsid w:val="0019777F"/>
    <w:rsid w:val="001A1DA3"/>
    <w:rsid w:val="001A7ED9"/>
    <w:rsid w:val="001B01D0"/>
    <w:rsid w:val="001B71CB"/>
    <w:rsid w:val="001C4778"/>
    <w:rsid w:val="001C4C0C"/>
    <w:rsid w:val="001D2853"/>
    <w:rsid w:val="001D6E56"/>
    <w:rsid w:val="001E63C3"/>
    <w:rsid w:val="001E7EB0"/>
    <w:rsid w:val="001F184D"/>
    <w:rsid w:val="001F4977"/>
    <w:rsid w:val="001F4B2C"/>
    <w:rsid w:val="001F5F96"/>
    <w:rsid w:val="001F6941"/>
    <w:rsid w:val="00202C40"/>
    <w:rsid w:val="002100D9"/>
    <w:rsid w:val="00210BF4"/>
    <w:rsid w:val="00213844"/>
    <w:rsid w:val="002160FD"/>
    <w:rsid w:val="0022140A"/>
    <w:rsid w:val="00221468"/>
    <w:rsid w:val="0022211C"/>
    <w:rsid w:val="00222161"/>
    <w:rsid w:val="00223007"/>
    <w:rsid w:val="00223714"/>
    <w:rsid w:val="0022771E"/>
    <w:rsid w:val="002416E3"/>
    <w:rsid w:val="00246173"/>
    <w:rsid w:val="00252E46"/>
    <w:rsid w:val="002643B5"/>
    <w:rsid w:val="002817F0"/>
    <w:rsid w:val="00282595"/>
    <w:rsid w:val="00284953"/>
    <w:rsid w:val="00286B53"/>
    <w:rsid w:val="00292074"/>
    <w:rsid w:val="00294E33"/>
    <w:rsid w:val="002A72BC"/>
    <w:rsid w:val="002B792D"/>
    <w:rsid w:val="002C23BA"/>
    <w:rsid w:val="002C29A5"/>
    <w:rsid w:val="002C5152"/>
    <w:rsid w:val="002D19CE"/>
    <w:rsid w:val="002E68D6"/>
    <w:rsid w:val="002F1431"/>
    <w:rsid w:val="002F1CB1"/>
    <w:rsid w:val="002F6409"/>
    <w:rsid w:val="002F6B7B"/>
    <w:rsid w:val="003270CD"/>
    <w:rsid w:val="003318BD"/>
    <w:rsid w:val="00333E9D"/>
    <w:rsid w:val="003618DA"/>
    <w:rsid w:val="003674D3"/>
    <w:rsid w:val="00373191"/>
    <w:rsid w:val="00374E82"/>
    <w:rsid w:val="00376607"/>
    <w:rsid w:val="00393129"/>
    <w:rsid w:val="003A548D"/>
    <w:rsid w:val="003A7C35"/>
    <w:rsid w:val="003B0B6A"/>
    <w:rsid w:val="003B7BC6"/>
    <w:rsid w:val="003C3393"/>
    <w:rsid w:val="003C36B5"/>
    <w:rsid w:val="003D31B4"/>
    <w:rsid w:val="003D3F58"/>
    <w:rsid w:val="003E6AE6"/>
    <w:rsid w:val="003F6E9C"/>
    <w:rsid w:val="00407EE1"/>
    <w:rsid w:val="00421D2D"/>
    <w:rsid w:val="00425265"/>
    <w:rsid w:val="00434958"/>
    <w:rsid w:val="00435474"/>
    <w:rsid w:val="00436A37"/>
    <w:rsid w:val="004370F5"/>
    <w:rsid w:val="0044536A"/>
    <w:rsid w:val="004511DD"/>
    <w:rsid w:val="00453FA0"/>
    <w:rsid w:val="004666AE"/>
    <w:rsid w:val="00480D51"/>
    <w:rsid w:val="004843B8"/>
    <w:rsid w:val="00490492"/>
    <w:rsid w:val="004936BA"/>
    <w:rsid w:val="00494C55"/>
    <w:rsid w:val="00495DD9"/>
    <w:rsid w:val="004966B8"/>
    <w:rsid w:val="004A4F8A"/>
    <w:rsid w:val="004A7E71"/>
    <w:rsid w:val="004B17C3"/>
    <w:rsid w:val="004B398E"/>
    <w:rsid w:val="004C6134"/>
    <w:rsid w:val="004E21A1"/>
    <w:rsid w:val="004E2497"/>
    <w:rsid w:val="004E2657"/>
    <w:rsid w:val="004E51F3"/>
    <w:rsid w:val="004E6CF8"/>
    <w:rsid w:val="004F1238"/>
    <w:rsid w:val="004F1357"/>
    <w:rsid w:val="004F1537"/>
    <w:rsid w:val="00502D14"/>
    <w:rsid w:val="00511584"/>
    <w:rsid w:val="005140A5"/>
    <w:rsid w:val="005140AB"/>
    <w:rsid w:val="00514A20"/>
    <w:rsid w:val="00514E10"/>
    <w:rsid w:val="00525330"/>
    <w:rsid w:val="00526F19"/>
    <w:rsid w:val="00531074"/>
    <w:rsid w:val="0053655B"/>
    <w:rsid w:val="00537A47"/>
    <w:rsid w:val="00542DE3"/>
    <w:rsid w:val="005436C5"/>
    <w:rsid w:val="00543780"/>
    <w:rsid w:val="00545873"/>
    <w:rsid w:val="005477A5"/>
    <w:rsid w:val="00562275"/>
    <w:rsid w:val="00584ED8"/>
    <w:rsid w:val="005866CF"/>
    <w:rsid w:val="005925E6"/>
    <w:rsid w:val="005A775C"/>
    <w:rsid w:val="005B0BC0"/>
    <w:rsid w:val="005B7554"/>
    <w:rsid w:val="005C6EBC"/>
    <w:rsid w:val="005D5D43"/>
    <w:rsid w:val="005F0329"/>
    <w:rsid w:val="00601EEF"/>
    <w:rsid w:val="006028AC"/>
    <w:rsid w:val="006030D1"/>
    <w:rsid w:val="00606C21"/>
    <w:rsid w:val="00610152"/>
    <w:rsid w:val="0061145A"/>
    <w:rsid w:val="00614FF1"/>
    <w:rsid w:val="00615F66"/>
    <w:rsid w:val="006202E1"/>
    <w:rsid w:val="0062281F"/>
    <w:rsid w:val="00642CBB"/>
    <w:rsid w:val="00644288"/>
    <w:rsid w:val="006629A2"/>
    <w:rsid w:val="00666E48"/>
    <w:rsid w:val="0067215B"/>
    <w:rsid w:val="00673BC1"/>
    <w:rsid w:val="006810B4"/>
    <w:rsid w:val="00684D3B"/>
    <w:rsid w:val="0068570E"/>
    <w:rsid w:val="006972BC"/>
    <w:rsid w:val="006A32D7"/>
    <w:rsid w:val="006A3BA7"/>
    <w:rsid w:val="006A507D"/>
    <w:rsid w:val="006C3679"/>
    <w:rsid w:val="006C4CDA"/>
    <w:rsid w:val="006C4D76"/>
    <w:rsid w:val="006C6615"/>
    <w:rsid w:val="006C6B50"/>
    <w:rsid w:val="006E0DE7"/>
    <w:rsid w:val="006E18F6"/>
    <w:rsid w:val="006E2C01"/>
    <w:rsid w:val="006F3C97"/>
    <w:rsid w:val="00702630"/>
    <w:rsid w:val="00704615"/>
    <w:rsid w:val="00710876"/>
    <w:rsid w:val="00714856"/>
    <w:rsid w:val="00720023"/>
    <w:rsid w:val="0072059C"/>
    <w:rsid w:val="00725C52"/>
    <w:rsid w:val="00737730"/>
    <w:rsid w:val="00744007"/>
    <w:rsid w:val="00753254"/>
    <w:rsid w:val="00753F97"/>
    <w:rsid w:val="007709D7"/>
    <w:rsid w:val="007724C4"/>
    <w:rsid w:val="007752A2"/>
    <w:rsid w:val="00785380"/>
    <w:rsid w:val="007963C5"/>
    <w:rsid w:val="007B37EC"/>
    <w:rsid w:val="007B552A"/>
    <w:rsid w:val="007C2024"/>
    <w:rsid w:val="007E1D57"/>
    <w:rsid w:val="007E2EFD"/>
    <w:rsid w:val="008238F3"/>
    <w:rsid w:val="008369E5"/>
    <w:rsid w:val="00845EA8"/>
    <w:rsid w:val="008537E6"/>
    <w:rsid w:val="00856722"/>
    <w:rsid w:val="00861582"/>
    <w:rsid w:val="0086176B"/>
    <w:rsid w:val="00861D1D"/>
    <w:rsid w:val="00866831"/>
    <w:rsid w:val="00867476"/>
    <w:rsid w:val="00867B31"/>
    <w:rsid w:val="00873448"/>
    <w:rsid w:val="00874ED0"/>
    <w:rsid w:val="00876A71"/>
    <w:rsid w:val="008806A7"/>
    <w:rsid w:val="00880D35"/>
    <w:rsid w:val="00885822"/>
    <w:rsid w:val="008A40B5"/>
    <w:rsid w:val="008B4DF3"/>
    <w:rsid w:val="008B4EE5"/>
    <w:rsid w:val="008D30D8"/>
    <w:rsid w:val="008E076A"/>
    <w:rsid w:val="008E0BAC"/>
    <w:rsid w:val="008E2717"/>
    <w:rsid w:val="008E5141"/>
    <w:rsid w:val="008E7993"/>
    <w:rsid w:val="00914395"/>
    <w:rsid w:val="00925336"/>
    <w:rsid w:val="00940EB3"/>
    <w:rsid w:val="0094408A"/>
    <w:rsid w:val="00945789"/>
    <w:rsid w:val="00967306"/>
    <w:rsid w:val="00970CB6"/>
    <w:rsid w:val="00973F09"/>
    <w:rsid w:val="00975052"/>
    <w:rsid w:val="0097651F"/>
    <w:rsid w:val="0098488D"/>
    <w:rsid w:val="009863FB"/>
    <w:rsid w:val="00994EAC"/>
    <w:rsid w:val="009A0844"/>
    <w:rsid w:val="009A4975"/>
    <w:rsid w:val="009A4A95"/>
    <w:rsid w:val="009B7AD6"/>
    <w:rsid w:val="009C0FDA"/>
    <w:rsid w:val="009C44BE"/>
    <w:rsid w:val="009E0BCE"/>
    <w:rsid w:val="009E2612"/>
    <w:rsid w:val="009E4B6A"/>
    <w:rsid w:val="009E5CFA"/>
    <w:rsid w:val="00A01699"/>
    <w:rsid w:val="00A10F6D"/>
    <w:rsid w:val="00A17917"/>
    <w:rsid w:val="00A31359"/>
    <w:rsid w:val="00A35860"/>
    <w:rsid w:val="00A361BD"/>
    <w:rsid w:val="00A37385"/>
    <w:rsid w:val="00A50CB8"/>
    <w:rsid w:val="00A5707F"/>
    <w:rsid w:val="00A604B3"/>
    <w:rsid w:val="00A60EC8"/>
    <w:rsid w:val="00A635AA"/>
    <w:rsid w:val="00A66406"/>
    <w:rsid w:val="00AA7DAD"/>
    <w:rsid w:val="00AB4DD0"/>
    <w:rsid w:val="00AC347B"/>
    <w:rsid w:val="00AC5116"/>
    <w:rsid w:val="00AC7D2C"/>
    <w:rsid w:val="00AD652F"/>
    <w:rsid w:val="00AF0F05"/>
    <w:rsid w:val="00AF4658"/>
    <w:rsid w:val="00AF5342"/>
    <w:rsid w:val="00B037A7"/>
    <w:rsid w:val="00B047A9"/>
    <w:rsid w:val="00B117B1"/>
    <w:rsid w:val="00B1308F"/>
    <w:rsid w:val="00B1438B"/>
    <w:rsid w:val="00B237FE"/>
    <w:rsid w:val="00B2790D"/>
    <w:rsid w:val="00B35B87"/>
    <w:rsid w:val="00B35E75"/>
    <w:rsid w:val="00B52A4D"/>
    <w:rsid w:val="00B6421F"/>
    <w:rsid w:val="00B649FB"/>
    <w:rsid w:val="00B82536"/>
    <w:rsid w:val="00B97633"/>
    <w:rsid w:val="00BA6136"/>
    <w:rsid w:val="00BB6030"/>
    <w:rsid w:val="00BB6A08"/>
    <w:rsid w:val="00BD7FC3"/>
    <w:rsid w:val="00BE246B"/>
    <w:rsid w:val="00BE41D7"/>
    <w:rsid w:val="00BE4519"/>
    <w:rsid w:val="00BF1437"/>
    <w:rsid w:val="00BF2E10"/>
    <w:rsid w:val="00BF34FE"/>
    <w:rsid w:val="00BF4FAA"/>
    <w:rsid w:val="00BF55BC"/>
    <w:rsid w:val="00C00F37"/>
    <w:rsid w:val="00C13F77"/>
    <w:rsid w:val="00C15140"/>
    <w:rsid w:val="00C178D2"/>
    <w:rsid w:val="00C23D72"/>
    <w:rsid w:val="00C32C65"/>
    <w:rsid w:val="00C36AF8"/>
    <w:rsid w:val="00C51B88"/>
    <w:rsid w:val="00C521CE"/>
    <w:rsid w:val="00C56126"/>
    <w:rsid w:val="00C5649D"/>
    <w:rsid w:val="00C57485"/>
    <w:rsid w:val="00C577CD"/>
    <w:rsid w:val="00C66B4D"/>
    <w:rsid w:val="00C709C2"/>
    <w:rsid w:val="00C80C02"/>
    <w:rsid w:val="00C83BEC"/>
    <w:rsid w:val="00C868F9"/>
    <w:rsid w:val="00C91199"/>
    <w:rsid w:val="00C9286F"/>
    <w:rsid w:val="00C94545"/>
    <w:rsid w:val="00CA19C1"/>
    <w:rsid w:val="00CA1B5A"/>
    <w:rsid w:val="00CA322F"/>
    <w:rsid w:val="00CA7BF3"/>
    <w:rsid w:val="00CA7C81"/>
    <w:rsid w:val="00CA7FFB"/>
    <w:rsid w:val="00CB0FF2"/>
    <w:rsid w:val="00CD3379"/>
    <w:rsid w:val="00CE0E07"/>
    <w:rsid w:val="00CE1032"/>
    <w:rsid w:val="00CF19CD"/>
    <w:rsid w:val="00D06190"/>
    <w:rsid w:val="00D1215F"/>
    <w:rsid w:val="00D15C52"/>
    <w:rsid w:val="00D1796B"/>
    <w:rsid w:val="00D22B23"/>
    <w:rsid w:val="00D23F53"/>
    <w:rsid w:val="00D26AB2"/>
    <w:rsid w:val="00D27038"/>
    <w:rsid w:val="00D36E90"/>
    <w:rsid w:val="00D402D4"/>
    <w:rsid w:val="00D422A5"/>
    <w:rsid w:val="00D52FF5"/>
    <w:rsid w:val="00D55F97"/>
    <w:rsid w:val="00D62FF8"/>
    <w:rsid w:val="00D63781"/>
    <w:rsid w:val="00D6486D"/>
    <w:rsid w:val="00D66D4A"/>
    <w:rsid w:val="00D8066D"/>
    <w:rsid w:val="00D84C75"/>
    <w:rsid w:val="00D94E71"/>
    <w:rsid w:val="00DA12FF"/>
    <w:rsid w:val="00DB2DAB"/>
    <w:rsid w:val="00DB40D1"/>
    <w:rsid w:val="00DB6ECC"/>
    <w:rsid w:val="00DB702A"/>
    <w:rsid w:val="00DD7D42"/>
    <w:rsid w:val="00DE39E8"/>
    <w:rsid w:val="00DE558C"/>
    <w:rsid w:val="00DE5EC2"/>
    <w:rsid w:val="00DE6DE8"/>
    <w:rsid w:val="00DF24BE"/>
    <w:rsid w:val="00DF5B3D"/>
    <w:rsid w:val="00DF7C04"/>
    <w:rsid w:val="00E0192E"/>
    <w:rsid w:val="00E0277F"/>
    <w:rsid w:val="00E0553D"/>
    <w:rsid w:val="00E267B8"/>
    <w:rsid w:val="00E35565"/>
    <w:rsid w:val="00E37B00"/>
    <w:rsid w:val="00E40444"/>
    <w:rsid w:val="00E42521"/>
    <w:rsid w:val="00E52029"/>
    <w:rsid w:val="00E527DB"/>
    <w:rsid w:val="00E54746"/>
    <w:rsid w:val="00E6260E"/>
    <w:rsid w:val="00E63059"/>
    <w:rsid w:val="00E63AED"/>
    <w:rsid w:val="00E63EF5"/>
    <w:rsid w:val="00E706C0"/>
    <w:rsid w:val="00E75CFC"/>
    <w:rsid w:val="00E77614"/>
    <w:rsid w:val="00E92A79"/>
    <w:rsid w:val="00E93AF8"/>
    <w:rsid w:val="00EA4181"/>
    <w:rsid w:val="00EB2B8D"/>
    <w:rsid w:val="00EC147F"/>
    <w:rsid w:val="00EC16A3"/>
    <w:rsid w:val="00EC5D70"/>
    <w:rsid w:val="00ED1986"/>
    <w:rsid w:val="00ED71C4"/>
    <w:rsid w:val="00ED7774"/>
    <w:rsid w:val="00EF701B"/>
    <w:rsid w:val="00F02051"/>
    <w:rsid w:val="00F05752"/>
    <w:rsid w:val="00F255EE"/>
    <w:rsid w:val="00F34035"/>
    <w:rsid w:val="00F343CD"/>
    <w:rsid w:val="00F35754"/>
    <w:rsid w:val="00F357E5"/>
    <w:rsid w:val="00F43FEF"/>
    <w:rsid w:val="00F50942"/>
    <w:rsid w:val="00F557AA"/>
    <w:rsid w:val="00F56EDB"/>
    <w:rsid w:val="00F60634"/>
    <w:rsid w:val="00F61F3D"/>
    <w:rsid w:val="00F719AD"/>
    <w:rsid w:val="00F87F30"/>
    <w:rsid w:val="00F91BD3"/>
    <w:rsid w:val="00F92027"/>
    <w:rsid w:val="00FA36CA"/>
    <w:rsid w:val="00FA5E92"/>
    <w:rsid w:val="00FA6D18"/>
    <w:rsid w:val="00FB26B5"/>
    <w:rsid w:val="00FB4246"/>
    <w:rsid w:val="00FD3955"/>
    <w:rsid w:val="00FD4559"/>
    <w:rsid w:val="00FE1EF9"/>
    <w:rsid w:val="00FE246C"/>
    <w:rsid w:val="00FE4FE3"/>
    <w:rsid w:val="00FF2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7"/>
    <o:shapelayout v:ext="edit">
      <o:idmap v:ext="edit" data="1"/>
      <o:rules v:ext="edit">
        <o:r id="V:Rule1" type="arc" idref="#_x0000_s1036"/>
        <o:r id="V:Rule2" type="arc" idref="#_x0000_s1037"/>
        <o:r id="V:Rule3" type="arc" idref="#_x0000_s1038"/>
        <o:r id="V:Rule4" type="arc" idref="#_x0000_s1042"/>
        <o:r id="V:Rule5" type="arc" idref="#_x0000_s1043"/>
        <o:r id="V:Rule6" type="arc" idref="#_x0000_s1044"/>
        <o:r id="V:Rule7" type="arc" idref="#_x0000_s1048"/>
        <o:r id="V:Rule8" type="arc" idref="#_x0000_s1049"/>
        <o:r id="V:Rule9" type="arc" idref="#_x0000_s1050"/>
        <o:r id="V:Rule10" type="arc" idref="#_x0000_s1061"/>
        <o:r id="V:Rule11" type="arc" idref="#_x0000_s1062"/>
        <o:r id="V:Rule12" type="arc" idref="#_x0000_s1063"/>
        <o:r id="V:Rule13" type="arc" idref="#_x0000_s1073"/>
        <o:r id="V:Rule14" type="arc" idref="#_x0000_s1074"/>
        <o:r id="V:Rule15" type="arc" idref="#_x0000_s1075"/>
        <o:r id="V:Rule16" type="arc" idref="#_x0000_s1082"/>
        <o:r id="V:Rule17" type="arc" idref="#_x0000_s1083"/>
        <o:r id="V:Rule18" type="arc" idref="#_x0000_s1084"/>
        <o:r id="V:Rule19" type="arc" idref="#_x0000_s1145"/>
        <o:r id="V:Rule20" type="arc" idref="#_x0000_s1146"/>
        <o:r id="V:Rule21" type="arc" idref="#_x0000_s1148"/>
        <o:r id="V:Rule22" type="arc" idref="#_x0000_s1149"/>
        <o:r id="V:Rule23" type="arc" idref="#_x0000_s1151"/>
        <o:r id="V:Rule24" type="arc" idref="#_x0000_s1157"/>
      </o:rules>
    </o:shapelayout>
  </w:shapeDefaults>
  <w:decimalSymbol w:val=","/>
  <w:listSeparator w:val=";"/>
  <w14:defaultImageDpi w14:val="0"/>
  <w15:docId w15:val="{108BDDE5-1148-4E48-9961-2C2D7F1F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0B4"/>
    <w:rPr>
      <w:sz w:val="24"/>
      <w:szCs w:val="24"/>
    </w:rPr>
  </w:style>
  <w:style w:type="paragraph" w:styleId="1">
    <w:name w:val="heading 1"/>
    <w:basedOn w:val="a"/>
    <w:next w:val="a"/>
    <w:link w:val="10"/>
    <w:uiPriority w:val="9"/>
    <w:qFormat/>
    <w:rsid w:val="00914395"/>
    <w:pPr>
      <w:keepNext/>
      <w:widowControl w:val="0"/>
      <w:spacing w:line="360" w:lineRule="auto"/>
      <w:ind w:left="360" w:firstLine="567"/>
      <w:jc w:val="center"/>
      <w:outlineLvl w:val="0"/>
    </w:pPr>
    <w:rPr>
      <w:b/>
      <w:spacing w:val="20"/>
      <w:kern w:val="28"/>
      <w:sz w:val="28"/>
    </w:rPr>
  </w:style>
  <w:style w:type="paragraph" w:styleId="2">
    <w:name w:val="heading 2"/>
    <w:basedOn w:val="a"/>
    <w:next w:val="a"/>
    <w:link w:val="20"/>
    <w:uiPriority w:val="9"/>
    <w:qFormat/>
    <w:rsid w:val="003C36B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C36B5"/>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4E265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B792D"/>
    <w:rPr>
      <w:rFonts w:cs="Times New Roman"/>
      <w:b/>
      <w:spacing w:val="20"/>
      <w:kern w:val="28"/>
      <w:sz w:val="24"/>
      <w:szCs w:val="24"/>
      <w:lang w:val="ru-RU" w:eastAsia="ru-RU" w:bidi="ar-S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header"/>
    <w:basedOn w:val="a"/>
    <w:link w:val="a4"/>
    <w:uiPriority w:val="99"/>
    <w:rsid w:val="00374E82"/>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paragraph" w:styleId="a5">
    <w:name w:val="footer"/>
    <w:basedOn w:val="a"/>
    <w:link w:val="a6"/>
    <w:uiPriority w:val="99"/>
    <w:rsid w:val="00374E82"/>
    <w:pPr>
      <w:tabs>
        <w:tab w:val="center" w:pos="4677"/>
        <w:tab w:val="right" w:pos="9355"/>
      </w:tabs>
    </w:pPr>
  </w:style>
  <w:style w:type="character" w:customStyle="1" w:styleId="a6">
    <w:name w:val="Нижній колонтитул Знак"/>
    <w:basedOn w:val="a0"/>
    <w:link w:val="a5"/>
    <w:uiPriority w:val="99"/>
    <w:semiHidden/>
    <w:rPr>
      <w:sz w:val="24"/>
      <w:szCs w:val="24"/>
    </w:rPr>
  </w:style>
  <w:style w:type="table" w:styleId="a7">
    <w:name w:val="Table Grid"/>
    <w:basedOn w:val="a1"/>
    <w:uiPriority w:val="39"/>
    <w:rsid w:val="00374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374E82"/>
    <w:rPr>
      <w:rFonts w:cs="Times New Roman"/>
    </w:rPr>
  </w:style>
  <w:style w:type="paragraph" w:styleId="a9">
    <w:name w:val="caption"/>
    <w:basedOn w:val="a"/>
    <w:next w:val="a"/>
    <w:uiPriority w:val="35"/>
    <w:qFormat/>
    <w:rsid w:val="0005220B"/>
    <w:pPr>
      <w:widowControl w:val="0"/>
      <w:spacing w:before="120" w:after="120" w:line="360" w:lineRule="auto"/>
      <w:ind w:firstLine="567"/>
      <w:jc w:val="both"/>
    </w:pPr>
    <w:rPr>
      <w:b/>
      <w:bCs/>
      <w:kern w:val="28"/>
      <w:sz w:val="20"/>
      <w:szCs w:val="20"/>
    </w:rPr>
  </w:style>
  <w:style w:type="paragraph" w:styleId="aa">
    <w:name w:val="Body Text"/>
    <w:aliases w:val="Знак"/>
    <w:basedOn w:val="a"/>
    <w:link w:val="ab"/>
    <w:uiPriority w:val="99"/>
    <w:rsid w:val="0005220B"/>
    <w:pPr>
      <w:widowControl w:val="0"/>
      <w:spacing w:line="360" w:lineRule="auto"/>
      <w:jc w:val="both"/>
    </w:pPr>
    <w:rPr>
      <w:kern w:val="28"/>
      <w:sz w:val="28"/>
    </w:rPr>
  </w:style>
  <w:style w:type="paragraph" w:styleId="11">
    <w:name w:val="toc 1"/>
    <w:basedOn w:val="a"/>
    <w:next w:val="a"/>
    <w:autoRedefine/>
    <w:uiPriority w:val="39"/>
    <w:semiHidden/>
    <w:rsid w:val="004E2657"/>
    <w:rPr>
      <w:sz w:val="28"/>
    </w:rPr>
  </w:style>
  <w:style w:type="paragraph" w:styleId="ac">
    <w:name w:val="Body Text Indent"/>
    <w:basedOn w:val="a"/>
    <w:link w:val="ad"/>
    <w:uiPriority w:val="99"/>
    <w:rsid w:val="0005220B"/>
    <w:pPr>
      <w:widowControl w:val="0"/>
      <w:spacing w:line="360" w:lineRule="auto"/>
      <w:ind w:firstLine="567"/>
      <w:jc w:val="both"/>
    </w:pPr>
    <w:rPr>
      <w:kern w:val="28"/>
      <w:sz w:val="28"/>
    </w:rPr>
  </w:style>
  <w:style w:type="character" w:customStyle="1" w:styleId="ad">
    <w:name w:val="Основний текст з відступом Знак"/>
    <w:basedOn w:val="a0"/>
    <w:link w:val="ac"/>
    <w:uiPriority w:val="99"/>
    <w:semiHidden/>
    <w:rPr>
      <w:sz w:val="24"/>
      <w:szCs w:val="24"/>
    </w:rPr>
  </w:style>
  <w:style w:type="paragraph" w:styleId="21">
    <w:name w:val="Body Text 2"/>
    <w:basedOn w:val="a"/>
    <w:link w:val="22"/>
    <w:uiPriority w:val="99"/>
    <w:rsid w:val="0097651F"/>
    <w:pPr>
      <w:spacing w:after="120" w:line="480" w:lineRule="auto"/>
    </w:pPr>
  </w:style>
  <w:style w:type="character" w:customStyle="1" w:styleId="22">
    <w:name w:val="Основний текст 2 Знак"/>
    <w:basedOn w:val="a0"/>
    <w:link w:val="21"/>
    <w:uiPriority w:val="99"/>
    <w:semiHidden/>
    <w:rPr>
      <w:sz w:val="24"/>
      <w:szCs w:val="24"/>
    </w:rPr>
  </w:style>
  <w:style w:type="paragraph" w:styleId="ae">
    <w:name w:val="Title"/>
    <w:basedOn w:val="a"/>
    <w:link w:val="af"/>
    <w:uiPriority w:val="10"/>
    <w:qFormat/>
    <w:rsid w:val="0097651F"/>
    <w:pPr>
      <w:jc w:val="center"/>
    </w:pPr>
    <w:rPr>
      <w:b/>
      <w:sz w:val="32"/>
      <w:szCs w:val="20"/>
      <w:u w:val="single"/>
    </w:rPr>
  </w:style>
  <w:style w:type="character" w:customStyle="1" w:styleId="af">
    <w:name w:val="Назва Знак"/>
    <w:basedOn w:val="a0"/>
    <w:link w:val="ae"/>
    <w:uiPriority w:val="10"/>
    <w:rPr>
      <w:rFonts w:asciiTheme="majorHAnsi" w:eastAsiaTheme="majorEastAsia" w:hAnsiTheme="majorHAnsi" w:cstheme="majorBidi"/>
      <w:b/>
      <w:bCs/>
      <w:kern w:val="28"/>
      <w:sz w:val="32"/>
      <w:szCs w:val="32"/>
    </w:rPr>
  </w:style>
  <w:style w:type="paragraph" w:customStyle="1" w:styleId="FR1">
    <w:name w:val="FR1"/>
    <w:rsid w:val="00874ED0"/>
    <w:pPr>
      <w:widowControl w:val="0"/>
      <w:autoSpaceDE w:val="0"/>
      <w:autoSpaceDN w:val="0"/>
      <w:spacing w:before="240"/>
    </w:pPr>
    <w:rPr>
      <w:rFonts w:ascii="Arial" w:hAnsi="Arial" w:cs="Arial"/>
      <w:b/>
      <w:bCs/>
      <w:sz w:val="18"/>
      <w:szCs w:val="18"/>
    </w:rPr>
  </w:style>
  <w:style w:type="paragraph" w:customStyle="1" w:styleId="FR2">
    <w:name w:val="FR2"/>
    <w:rsid w:val="00874ED0"/>
    <w:pPr>
      <w:widowControl w:val="0"/>
      <w:autoSpaceDE w:val="0"/>
      <w:autoSpaceDN w:val="0"/>
      <w:spacing w:before="120"/>
      <w:jc w:val="center"/>
    </w:pPr>
    <w:rPr>
      <w:rFonts w:ascii="Arial" w:hAnsi="Arial" w:cs="Arial"/>
      <w:noProof/>
      <w:sz w:val="16"/>
      <w:szCs w:val="16"/>
      <w:lang w:val="en-US"/>
    </w:rPr>
  </w:style>
  <w:style w:type="paragraph" w:customStyle="1" w:styleId="FR3">
    <w:name w:val="FR3"/>
    <w:rsid w:val="00874ED0"/>
    <w:pPr>
      <w:widowControl w:val="0"/>
      <w:autoSpaceDE w:val="0"/>
      <w:autoSpaceDN w:val="0"/>
      <w:jc w:val="center"/>
    </w:pPr>
    <w:rPr>
      <w:rFonts w:ascii="Arial" w:hAnsi="Arial" w:cs="Arial"/>
      <w:b/>
      <w:bCs/>
      <w:sz w:val="12"/>
      <w:szCs w:val="12"/>
    </w:rPr>
  </w:style>
  <w:style w:type="paragraph" w:styleId="af0">
    <w:name w:val="Document Map"/>
    <w:basedOn w:val="a"/>
    <w:link w:val="af1"/>
    <w:uiPriority w:val="99"/>
    <w:semiHidden/>
    <w:rsid w:val="00CA1B5A"/>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rPr>
      <w:rFonts w:ascii="Segoe UI" w:hAnsi="Segoe UI" w:cs="Segoe UI"/>
      <w:sz w:val="16"/>
      <w:szCs w:val="16"/>
    </w:rPr>
  </w:style>
  <w:style w:type="character" w:customStyle="1" w:styleId="ab">
    <w:name w:val="Основний текст Знак"/>
    <w:aliases w:val="Знак Знак"/>
    <w:basedOn w:val="a0"/>
    <w:link w:val="aa"/>
    <w:locked/>
    <w:rsid w:val="00C91199"/>
    <w:rPr>
      <w:rFonts w:cs="Times New Roman"/>
      <w:kern w:val="28"/>
      <w:sz w:val="24"/>
      <w:szCs w:val="24"/>
      <w:lang w:val="ru-RU" w:eastAsia="ru-RU" w:bidi="ar-SA"/>
    </w:rPr>
  </w:style>
  <w:style w:type="character" w:styleId="af2">
    <w:name w:val="Hyperlink"/>
    <w:basedOn w:val="a0"/>
    <w:uiPriority w:val="99"/>
    <w:rsid w:val="004E2657"/>
    <w:rPr>
      <w:rFonts w:cs="Times New Roman"/>
      <w:color w:val="0000FF"/>
      <w:u w:val="single"/>
    </w:rPr>
  </w:style>
  <w:style w:type="paragraph" w:styleId="23">
    <w:name w:val="toc 2"/>
    <w:basedOn w:val="a"/>
    <w:next w:val="a"/>
    <w:autoRedefine/>
    <w:uiPriority w:val="39"/>
    <w:semiHidden/>
    <w:rsid w:val="004E2657"/>
    <w:pPr>
      <w:ind w:left="240"/>
    </w:pPr>
  </w:style>
  <w:style w:type="paragraph" w:customStyle="1" w:styleId="pe">
    <w:name w:val="pe"/>
    <w:basedOn w:val="a"/>
    <w:rsid w:val="006810B4"/>
    <w:pPr>
      <w:spacing w:before="100" w:beforeAutospacing="1" w:after="100" w:afterAutospacing="1"/>
    </w:pPr>
    <w:rPr>
      <w:rFonts w:eastAsia="SimSun"/>
      <w:lang w:eastAsia="zh-CN"/>
    </w:rPr>
  </w:style>
  <w:style w:type="paragraph" w:customStyle="1" w:styleId="af3">
    <w:name w:val="Рисунок"/>
    <w:basedOn w:val="a"/>
    <w:next w:val="a"/>
    <w:rsid w:val="008806A7"/>
    <w:pPr>
      <w:spacing w:before="240" w:after="120" w:line="360" w:lineRule="auto"/>
      <w:jc w:val="center"/>
    </w:pPr>
    <w:rPr>
      <w:sz w:val="28"/>
    </w:rPr>
  </w:style>
  <w:style w:type="paragraph" w:customStyle="1" w:styleId="af4">
    <w:name w:val="Стиль Название объекта"/>
    <w:basedOn w:val="a9"/>
    <w:autoRedefine/>
    <w:rsid w:val="008806A7"/>
    <w:pPr>
      <w:widowControl/>
      <w:ind w:firstLine="0"/>
      <w:jc w:val="center"/>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2.bin"/><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3.png"/><Relationship Id="rId68" Type="http://schemas.openxmlformats.org/officeDocument/2006/relationships/oleObject" Target="embeddings/oleObject26.bin"/><Relationship Id="rId84" Type="http://schemas.openxmlformats.org/officeDocument/2006/relationships/image" Target="media/image48.wmf"/><Relationship Id="rId89" Type="http://schemas.openxmlformats.org/officeDocument/2006/relationships/image" Target="media/image51.wmf"/><Relationship Id="rId16" Type="http://schemas.openxmlformats.org/officeDocument/2006/relationships/image" Target="media/image10.gif"/><Relationship Id="rId11" Type="http://schemas.openxmlformats.org/officeDocument/2006/relationships/image" Target="media/image5.png"/><Relationship Id="rId32" Type="http://schemas.openxmlformats.org/officeDocument/2006/relationships/image" Target="media/image18.wmf"/><Relationship Id="rId37" Type="http://schemas.openxmlformats.org/officeDocument/2006/relationships/oleObject" Target="embeddings/oleObject13.bin"/><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oleObject" Target="embeddings/oleObject29.bin"/><Relationship Id="rId79" Type="http://schemas.openxmlformats.org/officeDocument/2006/relationships/image" Target="media/image43.png"/><Relationship Id="rId5" Type="http://schemas.openxmlformats.org/officeDocument/2006/relationships/footnotes" Target="footnotes.xml"/><Relationship Id="rId90" Type="http://schemas.openxmlformats.org/officeDocument/2006/relationships/oleObject" Target="embeddings/oleObject33.bin"/><Relationship Id="rId22" Type="http://schemas.openxmlformats.org/officeDocument/2006/relationships/image" Target="media/image14.wmf"/><Relationship Id="rId27" Type="http://schemas.openxmlformats.org/officeDocument/2006/relationships/oleObject" Target="embeddings/oleObject6.bin"/><Relationship Id="rId43" Type="http://schemas.openxmlformats.org/officeDocument/2006/relationships/image" Target="media/image20.png"/><Relationship Id="rId48" Type="http://schemas.openxmlformats.org/officeDocument/2006/relationships/oleObject" Target="embeddings/oleObject19.bin"/><Relationship Id="rId64" Type="http://schemas.openxmlformats.org/officeDocument/2006/relationships/image" Target="media/image34.png"/><Relationship Id="rId69" Type="http://schemas.openxmlformats.org/officeDocument/2006/relationships/image" Target="media/image37.wmf"/><Relationship Id="rId8" Type="http://schemas.openxmlformats.org/officeDocument/2006/relationships/image" Target="media/image2.png"/><Relationship Id="rId51" Type="http://schemas.openxmlformats.org/officeDocument/2006/relationships/image" Target="media/image25.wmf"/><Relationship Id="rId72" Type="http://schemas.openxmlformats.org/officeDocument/2006/relationships/oleObject" Target="embeddings/oleObject28.bin"/><Relationship Id="rId80" Type="http://schemas.openxmlformats.org/officeDocument/2006/relationships/image" Target="media/image44.png"/><Relationship Id="rId85" Type="http://schemas.openxmlformats.org/officeDocument/2006/relationships/oleObject" Target="embeddings/oleObject31.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4.bin"/><Relationship Id="rId46" Type="http://schemas.openxmlformats.org/officeDocument/2006/relationships/image" Target="media/image22.png"/><Relationship Id="rId59" Type="http://schemas.openxmlformats.org/officeDocument/2006/relationships/image" Target="media/image29.png"/><Relationship Id="rId67" Type="http://schemas.openxmlformats.org/officeDocument/2006/relationships/image" Target="media/image36.wmf"/><Relationship Id="rId20" Type="http://schemas.openxmlformats.org/officeDocument/2006/relationships/image" Target="media/image13.w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image" Target="media/image32.png"/><Relationship Id="rId70" Type="http://schemas.openxmlformats.org/officeDocument/2006/relationships/oleObject" Target="embeddings/oleObject27.bin"/><Relationship Id="rId75" Type="http://schemas.openxmlformats.org/officeDocument/2006/relationships/image" Target="media/image40.png"/><Relationship Id="rId83" Type="http://schemas.openxmlformats.org/officeDocument/2006/relationships/image" Target="media/image47.png"/><Relationship Id="rId88" Type="http://schemas.openxmlformats.org/officeDocument/2006/relationships/image" Target="media/image50.png"/><Relationship Id="rId91"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oleObject" Target="embeddings/oleObject3.bin"/><Relationship Id="rId28" Type="http://schemas.openxmlformats.org/officeDocument/2006/relationships/image" Target="media/image16.wmf"/><Relationship Id="rId36" Type="http://schemas.openxmlformats.org/officeDocument/2006/relationships/oleObject" Target="embeddings/oleObject12.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png"/><Relationship Id="rId31" Type="http://schemas.openxmlformats.org/officeDocument/2006/relationships/oleObject" Target="embeddings/oleObject8.bin"/><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image" Target="media/image30.png"/><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image" Target="media/image42.png"/><Relationship Id="rId81" Type="http://schemas.openxmlformats.org/officeDocument/2006/relationships/image" Target="media/image45.png"/><Relationship Id="rId86" Type="http://schemas.openxmlformats.org/officeDocument/2006/relationships/image" Target="media/image49.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wmf"/><Relationship Id="rId39" Type="http://schemas.openxmlformats.org/officeDocument/2006/relationships/image" Target="media/image19.png"/><Relationship Id="rId34" Type="http://schemas.openxmlformats.org/officeDocument/2006/relationships/oleObject" Target="embeddings/oleObject10.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image" Target="media/image41.wmf"/><Relationship Id="rId7" Type="http://schemas.openxmlformats.org/officeDocument/2006/relationships/image" Target="media/image1.png"/><Relationship Id="rId71" Type="http://schemas.openxmlformats.org/officeDocument/2006/relationships/image" Target="media/image38.wmf"/><Relationship Id="rId92"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21.png"/><Relationship Id="rId66" Type="http://schemas.openxmlformats.org/officeDocument/2006/relationships/oleObject" Target="embeddings/oleObject25.bin"/><Relationship Id="rId87" Type="http://schemas.openxmlformats.org/officeDocument/2006/relationships/oleObject" Target="embeddings/oleObject32.bin"/><Relationship Id="rId61" Type="http://schemas.openxmlformats.org/officeDocument/2006/relationships/image" Target="media/image31.png"/><Relationship Id="rId82" Type="http://schemas.openxmlformats.org/officeDocument/2006/relationships/image" Target="media/image46.png"/><Relationship Id="rId19" Type="http://schemas.openxmlformats.org/officeDocument/2006/relationships/oleObject" Target="embeddings/oleObject1.bin"/><Relationship Id="rId14" Type="http://schemas.openxmlformats.org/officeDocument/2006/relationships/image" Target="media/image8.png"/><Relationship Id="rId30" Type="http://schemas.openxmlformats.org/officeDocument/2006/relationships/image" Target="media/image17.wmf"/><Relationship Id="rId35" Type="http://schemas.openxmlformats.org/officeDocument/2006/relationships/oleObject" Target="embeddings/oleObject11.bin"/><Relationship Id="rId56" Type="http://schemas.openxmlformats.org/officeDocument/2006/relationships/oleObject" Target="embeddings/oleObject23.bin"/><Relationship Id="rId77" Type="http://schemas.openxmlformats.org/officeDocument/2006/relationships/oleObject" Target="embeddings/oleObject3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7483</Words>
  <Characters>42657</Characters>
  <Application>Microsoft Office Word</Application>
  <DocSecurity>0</DocSecurity>
  <Lines>355</Lines>
  <Paragraphs>100</Paragraphs>
  <ScaleCrop>false</ScaleCrop>
  <Company>Home</Company>
  <LinksUpToDate>false</LinksUpToDate>
  <CharactersWithSpaces>50040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Введение</dc:title>
  <dc:subject/>
  <dc:creator>Пазон</dc:creator>
  <cp:keywords/>
  <dc:description/>
  <cp:lastModifiedBy>Irina</cp:lastModifiedBy>
  <cp:revision>2</cp:revision>
  <cp:lastPrinted>2007-11-28T10:50:00Z</cp:lastPrinted>
  <dcterms:created xsi:type="dcterms:W3CDTF">2014-08-13T13:45:00Z</dcterms:created>
  <dcterms:modified xsi:type="dcterms:W3CDTF">2014-08-13T13:45:00Z</dcterms:modified>
</cp:coreProperties>
</file>