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DD" w:rsidRDefault="00DE65DD" w:rsidP="00A65CE7">
      <w:pPr>
        <w:jc w:val="center"/>
      </w:pPr>
    </w:p>
    <w:p w:rsidR="00A65CE7" w:rsidRDefault="00A65CE7" w:rsidP="00A65CE7">
      <w:pPr>
        <w:jc w:val="center"/>
      </w:pPr>
      <w:r w:rsidRPr="00F0042D">
        <w:t>Российский государственный университет инновационных технологий и предпринимательства</w:t>
      </w:r>
      <w:r w:rsidRPr="00F0042D">
        <w:br/>
      </w:r>
      <w:r w:rsidRPr="00136A5D">
        <w:br/>
      </w:r>
      <w:r w:rsidRPr="00136A5D">
        <w:br/>
      </w:r>
      <w:r w:rsidRPr="00136A5D">
        <w:br/>
      </w:r>
      <w:r w:rsidRPr="00136A5D">
        <w:br/>
        <w:t>Кафедра прикладной информатики</w:t>
      </w:r>
      <w:r w:rsidRPr="00136A5D">
        <w:br/>
      </w:r>
      <w:r w:rsidRPr="00136A5D">
        <w:br/>
      </w:r>
      <w:r w:rsidRPr="00136A5D">
        <w:br/>
      </w:r>
      <w:r w:rsidRPr="00136A5D">
        <w:br/>
      </w:r>
      <w:r w:rsidRPr="00136A5D">
        <w:br/>
      </w:r>
      <w:r w:rsidRPr="00136A5D">
        <w:br/>
      </w:r>
      <w:r w:rsidRPr="00136A5D">
        <w:br/>
      </w:r>
      <w:r w:rsidRPr="00136A5D">
        <w:br/>
      </w:r>
      <w:r>
        <w:br/>
      </w:r>
      <w:r w:rsidRPr="00937409">
        <w:rPr>
          <w:sz w:val="36"/>
          <w:szCs w:val="36"/>
        </w:rPr>
        <w:t>Курсовая работа</w:t>
      </w:r>
      <w:r>
        <w:t xml:space="preserve"> </w:t>
      </w:r>
    </w:p>
    <w:p w:rsidR="00A65CE7" w:rsidRDefault="00A65CE7" w:rsidP="00A65CE7">
      <w:pPr>
        <w:jc w:val="center"/>
      </w:pPr>
    </w:p>
    <w:p w:rsidR="00A65CE7" w:rsidRPr="00136A5D" w:rsidRDefault="00A65CE7" w:rsidP="00A65CE7">
      <w:pPr>
        <w:jc w:val="center"/>
      </w:pPr>
      <w:r w:rsidRPr="00136A5D">
        <w:br/>
      </w:r>
      <w:r>
        <w:t xml:space="preserve">По теме: </w:t>
      </w:r>
      <w:r w:rsidRPr="00D656FB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795FC4">
        <w:rPr>
          <w:b/>
        </w:rPr>
        <w:t>истем</w:t>
      </w:r>
      <w:r>
        <w:rPr>
          <w:b/>
        </w:rPr>
        <w:t>а документооборота для кинотеатра</w:t>
      </w:r>
      <w:r w:rsidRPr="00D656FB">
        <w:rPr>
          <w:sz w:val="28"/>
          <w:szCs w:val="28"/>
        </w:rPr>
        <w:t>»</w:t>
      </w:r>
      <w:r w:rsidRPr="00D656FB">
        <w:rPr>
          <w:sz w:val="28"/>
          <w:szCs w:val="28"/>
        </w:rPr>
        <w:br/>
      </w:r>
    </w:p>
    <w:p w:rsidR="00A65CE7" w:rsidRPr="00136A5D" w:rsidRDefault="00A65CE7" w:rsidP="00A65CE7">
      <w:pPr>
        <w:ind w:firstLine="851"/>
        <w:jc w:val="right"/>
      </w:pPr>
    </w:p>
    <w:p w:rsidR="00A65CE7" w:rsidRDefault="00A65CE7" w:rsidP="00A65CE7">
      <w:pPr>
        <w:ind w:firstLine="851"/>
        <w:jc w:val="right"/>
        <w:rPr>
          <w:lang w:val="en-US"/>
        </w:rPr>
      </w:pPr>
    </w:p>
    <w:p w:rsidR="00A97FF9" w:rsidRDefault="00A97FF9" w:rsidP="00A65CE7">
      <w:pPr>
        <w:ind w:firstLine="851"/>
        <w:jc w:val="right"/>
        <w:rPr>
          <w:lang w:val="en-US"/>
        </w:rPr>
      </w:pPr>
    </w:p>
    <w:p w:rsidR="00A97FF9" w:rsidRDefault="00A97FF9" w:rsidP="00A65CE7">
      <w:pPr>
        <w:ind w:firstLine="851"/>
        <w:jc w:val="right"/>
        <w:rPr>
          <w:lang w:val="en-US"/>
        </w:rPr>
      </w:pPr>
    </w:p>
    <w:p w:rsidR="00A97FF9" w:rsidRDefault="00A97FF9" w:rsidP="00A65CE7">
      <w:pPr>
        <w:ind w:firstLine="851"/>
        <w:jc w:val="right"/>
        <w:rPr>
          <w:lang w:val="en-US"/>
        </w:rPr>
      </w:pPr>
    </w:p>
    <w:p w:rsidR="00A97FF9" w:rsidRPr="00A97FF9" w:rsidRDefault="00A97FF9" w:rsidP="00A65CE7">
      <w:pPr>
        <w:ind w:firstLine="851"/>
        <w:jc w:val="right"/>
        <w:rPr>
          <w:lang w:val="en-US"/>
        </w:rPr>
      </w:pPr>
    </w:p>
    <w:p w:rsidR="00A65CE7" w:rsidRDefault="00A65CE7" w:rsidP="00A65CE7">
      <w:pPr>
        <w:ind w:firstLine="851"/>
        <w:jc w:val="right"/>
      </w:pPr>
    </w:p>
    <w:p w:rsidR="00A65CE7" w:rsidRDefault="00A65CE7" w:rsidP="00A65CE7">
      <w:pPr>
        <w:ind w:left="6660"/>
        <w:jc w:val="both"/>
      </w:pPr>
      <w:r>
        <w:t>Работу проверил</w:t>
      </w:r>
    </w:p>
    <w:p w:rsidR="00A65CE7" w:rsidRDefault="00A65CE7" w:rsidP="00A65CE7">
      <w:pPr>
        <w:ind w:left="6660"/>
        <w:jc w:val="both"/>
      </w:pPr>
      <w:r>
        <w:t>преподаватель</w:t>
      </w:r>
    </w:p>
    <w:p w:rsidR="00A65CE7" w:rsidRDefault="00A65CE7" w:rsidP="00A65CE7">
      <w:pPr>
        <w:ind w:left="6660"/>
        <w:jc w:val="both"/>
      </w:pPr>
      <w:r>
        <w:t>Михайловский В.В.</w:t>
      </w:r>
    </w:p>
    <w:p w:rsidR="00A65CE7" w:rsidRDefault="00A65CE7" w:rsidP="00A65CE7">
      <w:pPr>
        <w:ind w:left="6660"/>
        <w:jc w:val="both"/>
      </w:pPr>
    </w:p>
    <w:p w:rsidR="00A65CE7" w:rsidRDefault="00A65CE7" w:rsidP="00A65CE7">
      <w:pPr>
        <w:ind w:left="6660"/>
        <w:jc w:val="both"/>
      </w:pPr>
    </w:p>
    <w:p w:rsidR="00A65CE7" w:rsidRDefault="00A65CE7" w:rsidP="00A65CE7">
      <w:pPr>
        <w:ind w:left="6660"/>
        <w:jc w:val="both"/>
      </w:pPr>
      <w:r>
        <w:t>Работу выполнила</w:t>
      </w:r>
    </w:p>
    <w:p w:rsidR="00A65CE7" w:rsidRDefault="00A65CE7" w:rsidP="00A65CE7">
      <w:pPr>
        <w:ind w:left="6660"/>
        <w:jc w:val="both"/>
      </w:pPr>
      <w:r>
        <w:t>студент группы ПИ-51</w:t>
      </w:r>
    </w:p>
    <w:p w:rsidR="00A65CE7" w:rsidRPr="00A97FF9" w:rsidRDefault="00A97FF9" w:rsidP="00A65CE7">
      <w:pPr>
        <w:ind w:left="6660"/>
        <w:jc w:val="both"/>
      </w:pPr>
      <w:r>
        <w:t>Осипов А.Н.</w:t>
      </w:r>
    </w:p>
    <w:p w:rsidR="00A65CE7" w:rsidRPr="00136A5D" w:rsidRDefault="00A65CE7" w:rsidP="00A65CE7">
      <w:pPr>
        <w:ind w:firstLine="851"/>
        <w:jc w:val="both"/>
      </w:pPr>
    </w:p>
    <w:p w:rsidR="00A65CE7" w:rsidRDefault="00A65CE7" w:rsidP="00A65CE7">
      <w:pPr>
        <w:ind w:firstLine="851"/>
        <w:jc w:val="both"/>
      </w:pPr>
    </w:p>
    <w:p w:rsidR="00A65CE7" w:rsidRDefault="00A65CE7" w:rsidP="00A65CE7">
      <w:pPr>
        <w:ind w:firstLine="851"/>
        <w:jc w:val="both"/>
      </w:pPr>
    </w:p>
    <w:p w:rsidR="00A65CE7" w:rsidRDefault="00A65CE7" w:rsidP="00A65CE7">
      <w:pPr>
        <w:ind w:firstLine="851"/>
        <w:jc w:val="both"/>
      </w:pPr>
    </w:p>
    <w:p w:rsidR="00A65CE7" w:rsidRDefault="00A65CE7" w:rsidP="00A65CE7">
      <w:pPr>
        <w:ind w:firstLine="851"/>
        <w:jc w:val="both"/>
      </w:pPr>
    </w:p>
    <w:p w:rsidR="00A65CE7" w:rsidRDefault="00A65CE7" w:rsidP="00A65CE7">
      <w:pPr>
        <w:ind w:firstLine="851"/>
        <w:jc w:val="both"/>
      </w:pPr>
    </w:p>
    <w:p w:rsidR="00A65CE7" w:rsidRDefault="00A65CE7" w:rsidP="00A65CE7">
      <w:pPr>
        <w:ind w:firstLine="851"/>
        <w:jc w:val="both"/>
      </w:pPr>
    </w:p>
    <w:p w:rsidR="00A65CE7" w:rsidRDefault="00A65CE7" w:rsidP="00A65CE7">
      <w:pPr>
        <w:ind w:firstLine="851"/>
        <w:jc w:val="both"/>
      </w:pPr>
    </w:p>
    <w:p w:rsidR="00A65CE7" w:rsidRPr="00136A5D" w:rsidRDefault="00A65CE7" w:rsidP="00A65CE7">
      <w:pPr>
        <w:ind w:firstLine="851"/>
        <w:jc w:val="both"/>
      </w:pPr>
    </w:p>
    <w:p w:rsidR="00A65CE7" w:rsidRPr="00A97FF9" w:rsidRDefault="00A65CE7" w:rsidP="00A65CE7">
      <w:pPr>
        <w:ind w:firstLine="851"/>
        <w:jc w:val="both"/>
      </w:pPr>
    </w:p>
    <w:p w:rsidR="00A97FF9" w:rsidRPr="00A97FF9" w:rsidRDefault="00A97FF9" w:rsidP="00A65CE7">
      <w:pPr>
        <w:ind w:firstLine="851"/>
        <w:jc w:val="both"/>
      </w:pPr>
    </w:p>
    <w:p w:rsidR="00A97FF9" w:rsidRPr="00A97FF9" w:rsidRDefault="00A97FF9" w:rsidP="00A65CE7">
      <w:pPr>
        <w:ind w:firstLine="851"/>
        <w:jc w:val="both"/>
      </w:pPr>
    </w:p>
    <w:p w:rsidR="00A97FF9" w:rsidRPr="00A97FF9" w:rsidRDefault="00A97FF9" w:rsidP="00A65CE7">
      <w:pPr>
        <w:ind w:firstLine="851"/>
        <w:jc w:val="both"/>
      </w:pPr>
    </w:p>
    <w:p w:rsidR="00A97FF9" w:rsidRPr="00A97FF9" w:rsidRDefault="00A97FF9" w:rsidP="00A65CE7">
      <w:pPr>
        <w:ind w:firstLine="851"/>
        <w:jc w:val="both"/>
      </w:pPr>
    </w:p>
    <w:p w:rsidR="00A97FF9" w:rsidRPr="00A97FF9" w:rsidRDefault="00A97FF9" w:rsidP="00A65CE7">
      <w:pPr>
        <w:ind w:firstLine="851"/>
        <w:jc w:val="both"/>
      </w:pPr>
    </w:p>
    <w:p w:rsidR="00A65CE7" w:rsidRPr="00136A5D" w:rsidRDefault="00A65CE7" w:rsidP="00A65CE7">
      <w:pPr>
        <w:jc w:val="both"/>
      </w:pPr>
    </w:p>
    <w:p w:rsidR="00B90B66" w:rsidRPr="00A65CE7" w:rsidRDefault="00A65CE7" w:rsidP="00A65CE7">
      <w:pPr>
        <w:jc w:val="center"/>
      </w:pPr>
      <w:r w:rsidRPr="006403A4">
        <w:rPr>
          <w:bCs/>
        </w:rPr>
        <w:t xml:space="preserve">Москва </w:t>
      </w:r>
      <w:r>
        <w:rPr>
          <w:bCs/>
        </w:rPr>
        <w:t>2009</w:t>
      </w:r>
    </w:p>
    <w:p w:rsidR="00A65CE7" w:rsidRDefault="00A65CE7" w:rsidP="00DE74A5">
      <w:pPr>
        <w:jc w:val="both"/>
        <w:rPr>
          <w:b/>
        </w:rPr>
      </w:pPr>
    </w:p>
    <w:p w:rsidR="00A65CE7" w:rsidRDefault="00A65CE7" w:rsidP="00DE74A5">
      <w:pPr>
        <w:jc w:val="both"/>
        <w:rPr>
          <w:b/>
          <w:lang w:val="en-US"/>
        </w:rPr>
      </w:pPr>
    </w:p>
    <w:p w:rsidR="00A97FF9" w:rsidRDefault="00A97FF9" w:rsidP="00DE74A5">
      <w:pPr>
        <w:jc w:val="both"/>
        <w:rPr>
          <w:b/>
          <w:lang w:val="en-US"/>
        </w:rPr>
      </w:pPr>
    </w:p>
    <w:p w:rsidR="00A97FF9" w:rsidRDefault="00A97FF9" w:rsidP="00DE74A5">
      <w:pPr>
        <w:jc w:val="both"/>
        <w:rPr>
          <w:b/>
          <w:lang w:val="en-US"/>
        </w:rPr>
      </w:pPr>
    </w:p>
    <w:p w:rsidR="00B90B66" w:rsidRDefault="00B90B66" w:rsidP="00B90B66">
      <w:pPr>
        <w:spacing w:line="360" w:lineRule="auto"/>
        <w:jc w:val="both"/>
        <w:rPr>
          <w:b/>
          <w:bCs/>
        </w:rPr>
      </w:pPr>
      <w:r>
        <w:rPr>
          <w:b/>
          <w:bCs/>
        </w:rPr>
        <w:t>Краткое описание деятельности кинотеатра.</w:t>
      </w:r>
    </w:p>
    <w:p w:rsidR="00B90B66" w:rsidRDefault="00B90B66" w:rsidP="00B90B66">
      <w:pPr>
        <w:spacing w:line="360" w:lineRule="auto"/>
        <w:jc w:val="both"/>
        <w:rPr>
          <w:b/>
          <w:bCs/>
        </w:rPr>
      </w:pPr>
    </w:p>
    <w:p w:rsidR="00B90B66" w:rsidRDefault="00B90B66" w:rsidP="00A65CE7">
      <w:pPr>
        <w:spacing w:line="360" w:lineRule="auto"/>
        <w:jc w:val="both"/>
        <w:rPr>
          <w:b/>
        </w:rPr>
      </w:pPr>
      <w:r>
        <w:rPr>
          <w:b/>
          <w:bCs/>
        </w:rPr>
        <w:t>Кинотеатр</w:t>
      </w:r>
      <w:r>
        <w:t xml:space="preserve"> — общественное </w:t>
      </w:r>
      <w:hyperlink r:id="rId5" w:tooltip="Зрелищные учреждения" w:history="1">
        <w:r w:rsidRPr="00B90B66">
          <w:rPr>
            <w:rStyle w:val="a3"/>
            <w:color w:val="auto"/>
            <w:u w:val="none"/>
          </w:rPr>
          <w:t>учреждение</w:t>
        </w:r>
      </w:hyperlink>
      <w:r>
        <w:t xml:space="preserve"> для публичного показа </w:t>
      </w:r>
      <w:hyperlink r:id="rId6" w:tooltip="Кинематограф" w:history="1">
        <w:r w:rsidRPr="00B90B66">
          <w:rPr>
            <w:rStyle w:val="a3"/>
            <w:color w:val="auto"/>
            <w:u w:val="none"/>
          </w:rPr>
          <w:t>кинофильмов</w:t>
        </w:r>
      </w:hyperlink>
      <w:r>
        <w:t xml:space="preserve">. Главное помещение кинотеатра — зрительный зал со специальным широким экраном размером до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 и акустической системой. В современных кинотеатрах часто имеется несколько зрительных залов, обязательна система кондиционирования воздуха, а современные акустические системы состоят из множества раздельных звуковых каналов. Для высококачественного кинотеатра характерны </w:t>
      </w:r>
      <w:hyperlink r:id="rId7" w:tooltip="Акустика" w:history="1">
        <w:r w:rsidRPr="00B90B66">
          <w:rPr>
            <w:rStyle w:val="a3"/>
            <w:color w:val="auto"/>
            <w:u w:val="none"/>
          </w:rPr>
          <w:t>акустически</w:t>
        </w:r>
      </w:hyperlink>
      <w:r>
        <w:t xml:space="preserve"> приспособленные стены и потолок, декоративное освещение. В кинотеатрах обычно также имеются фойе для зрителей, гардероб, буфет, служебные помещения. Кинопроекционный комплекс кинотеатра зачастую состоит из одного или нескольких </w:t>
      </w:r>
      <w:hyperlink r:id="rId8" w:tooltip="Кинопроектор" w:history="1">
        <w:r w:rsidRPr="00A65CE7">
          <w:rPr>
            <w:rStyle w:val="a3"/>
            <w:color w:val="auto"/>
            <w:u w:val="none"/>
          </w:rPr>
          <w:t>кинопроекторов</w:t>
        </w:r>
      </w:hyperlink>
      <w:r>
        <w:t xml:space="preserve"> для демонстрации фильмов </w:t>
      </w:r>
      <w:r w:rsidRPr="00A65CE7">
        <w:t xml:space="preserve">с </w:t>
      </w:r>
      <w:hyperlink r:id="rId9" w:tooltip="Киноплёнка" w:history="1">
        <w:r w:rsidRPr="00A65CE7">
          <w:rPr>
            <w:rStyle w:val="a3"/>
            <w:color w:val="auto"/>
            <w:u w:val="none"/>
          </w:rPr>
          <w:t>киноплёнки</w:t>
        </w:r>
      </w:hyperlink>
      <w:r>
        <w:t xml:space="preserve"> шириной </w:t>
      </w:r>
      <w:smartTag w:uri="urn:schemas-microsoft-com:office:smarttags" w:element="metricconverter">
        <w:smartTagPr>
          <w:attr w:name="ProductID" w:val="35 мм"/>
        </w:smartTagPr>
        <w:r>
          <w:t>35 мм</w:t>
        </w:r>
      </w:smartTag>
      <w:r>
        <w:t>, но есть и специальные кинотеатры, приспособленные для демонстрации трёхмерного кино</w:t>
      </w:r>
      <w:r w:rsidR="00A65CE7">
        <w:t>.</w:t>
      </w:r>
    </w:p>
    <w:p w:rsidR="00B90B66" w:rsidRDefault="00B90B66" w:rsidP="00DE74A5">
      <w:pPr>
        <w:jc w:val="both"/>
        <w:rPr>
          <w:b/>
        </w:rPr>
      </w:pPr>
    </w:p>
    <w:p w:rsidR="00B90B66" w:rsidRDefault="00B90B66" w:rsidP="00DE74A5">
      <w:pPr>
        <w:jc w:val="both"/>
        <w:rPr>
          <w:b/>
        </w:rPr>
      </w:pPr>
    </w:p>
    <w:p w:rsidR="00DE74A5" w:rsidRPr="005769CF" w:rsidRDefault="00371505" w:rsidP="00DE74A5">
      <w:pPr>
        <w:jc w:val="both"/>
        <w:rPr>
          <w:b/>
        </w:rPr>
      </w:pPr>
      <w:r w:rsidRPr="005769CF">
        <w:rPr>
          <w:b/>
        </w:rPr>
        <w:t>В кинотеатре</w:t>
      </w:r>
      <w:r w:rsidR="00DE74A5" w:rsidRPr="005769CF">
        <w:rPr>
          <w:b/>
        </w:rPr>
        <w:t xml:space="preserve"> существуют следующие отделы:</w:t>
      </w:r>
    </w:p>
    <w:p w:rsidR="00371505" w:rsidRPr="00371505" w:rsidRDefault="00371505" w:rsidP="00DE74A5">
      <w:pPr>
        <w:jc w:val="both"/>
      </w:pPr>
    </w:p>
    <w:p w:rsidR="00DE74A5" w:rsidRPr="00371505" w:rsidRDefault="00DE74A5" w:rsidP="00DE74A5">
      <w:pPr>
        <w:numPr>
          <w:ilvl w:val="0"/>
          <w:numId w:val="1"/>
        </w:numPr>
        <w:jc w:val="both"/>
      </w:pPr>
      <w:r w:rsidRPr="00371505">
        <w:t>Отдел закупок</w:t>
      </w:r>
      <w:r w:rsidRPr="00371505">
        <w:tab/>
      </w:r>
    </w:p>
    <w:p w:rsidR="00DE74A5" w:rsidRPr="00371505" w:rsidRDefault="00DE74A5" w:rsidP="00DE74A5">
      <w:pPr>
        <w:jc w:val="both"/>
      </w:pPr>
      <w:r w:rsidRPr="00371505">
        <w:t xml:space="preserve">В </w:t>
      </w:r>
      <w:r w:rsidR="006B23C1">
        <w:t>обязанности отдела входи</w:t>
      </w:r>
      <w:r w:rsidRPr="00371505">
        <w:t>т</w:t>
      </w:r>
      <w:r w:rsidR="006B23C1">
        <w:t xml:space="preserve"> закупка фильмов для кинотеатра</w:t>
      </w:r>
      <w:r w:rsidRPr="00371505">
        <w:t xml:space="preserve">. </w:t>
      </w:r>
    </w:p>
    <w:p w:rsidR="00DE74A5" w:rsidRPr="00371505" w:rsidRDefault="00DE74A5" w:rsidP="00DE74A5">
      <w:pPr>
        <w:tabs>
          <w:tab w:val="left" w:pos="708"/>
          <w:tab w:val="center" w:pos="4677"/>
        </w:tabs>
        <w:jc w:val="both"/>
      </w:pPr>
      <w:r w:rsidRPr="00371505">
        <w:tab/>
      </w:r>
      <w:r w:rsidRPr="00371505">
        <w:tab/>
      </w:r>
    </w:p>
    <w:p w:rsidR="00DE74A5" w:rsidRPr="00371505" w:rsidRDefault="00DE74A5" w:rsidP="00DE74A5">
      <w:pPr>
        <w:numPr>
          <w:ilvl w:val="0"/>
          <w:numId w:val="1"/>
        </w:numPr>
        <w:jc w:val="both"/>
      </w:pPr>
      <w:r w:rsidRPr="00371505">
        <w:t>Касса</w:t>
      </w:r>
    </w:p>
    <w:p w:rsidR="00DE74A5" w:rsidRPr="00371505" w:rsidRDefault="00DE74A5" w:rsidP="00DE74A5">
      <w:pPr>
        <w:jc w:val="both"/>
      </w:pPr>
      <w:r w:rsidRPr="00371505">
        <w:t xml:space="preserve">Отвечает за продажу и бронирование билетов. </w:t>
      </w:r>
      <w:r w:rsidRPr="00371505">
        <w:tab/>
      </w:r>
    </w:p>
    <w:p w:rsidR="00DE74A5" w:rsidRPr="00371505" w:rsidRDefault="00DE74A5"/>
    <w:p w:rsidR="00DE74A5" w:rsidRPr="00371505" w:rsidRDefault="00DE74A5" w:rsidP="00DE74A5">
      <w:pPr>
        <w:numPr>
          <w:ilvl w:val="0"/>
          <w:numId w:val="1"/>
        </w:numPr>
        <w:jc w:val="both"/>
      </w:pPr>
      <w:r w:rsidRPr="00371505">
        <w:t>Внутренняя бухгалтерия</w:t>
      </w:r>
      <w:r w:rsidRPr="00371505">
        <w:tab/>
      </w:r>
    </w:p>
    <w:p w:rsidR="00DE74A5" w:rsidRPr="00371505" w:rsidRDefault="00DE74A5" w:rsidP="00DE74A5">
      <w:pPr>
        <w:jc w:val="both"/>
      </w:pPr>
      <w:r w:rsidRPr="00371505">
        <w:t>Отвечает за зарплату, учет ценностей.</w:t>
      </w:r>
      <w:r w:rsidRPr="00371505">
        <w:tab/>
      </w:r>
    </w:p>
    <w:p w:rsidR="00DE74A5" w:rsidRPr="00371505" w:rsidRDefault="00DE74A5" w:rsidP="00DE74A5">
      <w:pPr>
        <w:jc w:val="both"/>
      </w:pPr>
    </w:p>
    <w:p w:rsidR="00DE74A5" w:rsidRPr="00371505" w:rsidRDefault="00DE74A5" w:rsidP="00DE74A5">
      <w:pPr>
        <w:numPr>
          <w:ilvl w:val="0"/>
          <w:numId w:val="1"/>
        </w:numPr>
        <w:jc w:val="both"/>
      </w:pPr>
      <w:r w:rsidRPr="00371505">
        <w:t>Отдел кадров</w:t>
      </w:r>
      <w:r w:rsidRPr="00371505">
        <w:tab/>
      </w:r>
    </w:p>
    <w:p w:rsidR="00DE74A5" w:rsidRPr="00371505" w:rsidRDefault="00DE74A5" w:rsidP="00DE74A5">
      <w:pPr>
        <w:jc w:val="both"/>
      </w:pPr>
      <w:r w:rsidRPr="00371505">
        <w:t>Обеспечивает кадровую работу.</w:t>
      </w:r>
    </w:p>
    <w:p w:rsidR="00371505" w:rsidRPr="00371505" w:rsidRDefault="00371505"/>
    <w:p w:rsidR="00371505" w:rsidRDefault="00371505" w:rsidP="00371505"/>
    <w:p w:rsidR="00A65CE7" w:rsidRDefault="00A65CE7" w:rsidP="00371505"/>
    <w:p w:rsidR="00A65CE7" w:rsidRDefault="00A65CE7" w:rsidP="00371505"/>
    <w:p w:rsidR="00A65CE7" w:rsidRDefault="00A65CE7" w:rsidP="00371505"/>
    <w:p w:rsidR="00A65CE7" w:rsidRDefault="00A65CE7" w:rsidP="00371505"/>
    <w:p w:rsidR="00A65CE7" w:rsidRDefault="00A65CE7" w:rsidP="00371505"/>
    <w:p w:rsidR="00A65CE7" w:rsidRDefault="00A65CE7" w:rsidP="00371505"/>
    <w:p w:rsidR="00A65CE7" w:rsidRDefault="00A65CE7" w:rsidP="00371505"/>
    <w:p w:rsidR="00A65CE7" w:rsidRDefault="00A65CE7" w:rsidP="00371505"/>
    <w:p w:rsidR="00A65CE7" w:rsidRDefault="00A65CE7" w:rsidP="00371505"/>
    <w:p w:rsidR="00A65CE7" w:rsidRDefault="00A65CE7" w:rsidP="00371505"/>
    <w:p w:rsidR="00A65CE7" w:rsidRDefault="00A65CE7" w:rsidP="00371505"/>
    <w:p w:rsidR="00A65CE7" w:rsidRDefault="00A65CE7" w:rsidP="00371505"/>
    <w:p w:rsidR="00A65CE7" w:rsidRDefault="00A65CE7" w:rsidP="00371505"/>
    <w:p w:rsidR="00A65CE7" w:rsidRPr="00371505" w:rsidRDefault="00A65CE7" w:rsidP="00371505"/>
    <w:p w:rsidR="00371505" w:rsidRPr="00371505" w:rsidRDefault="00371505" w:rsidP="00371505"/>
    <w:p w:rsidR="00371505" w:rsidRPr="005769CF" w:rsidRDefault="00371505" w:rsidP="00371505">
      <w:pPr>
        <w:pStyle w:val="1"/>
        <w:tabs>
          <w:tab w:val="left" w:pos="4700"/>
        </w:tabs>
        <w:rPr>
          <w:rFonts w:ascii="Times New Roman" w:hAnsi="Times New Roman" w:cs="Times New Roman"/>
          <w:sz w:val="24"/>
          <w:szCs w:val="24"/>
        </w:rPr>
      </w:pPr>
      <w:bookmarkStart w:id="0" w:name="_Toc248134146"/>
      <w:r w:rsidRPr="005769CF">
        <w:rPr>
          <w:rFonts w:ascii="Times New Roman" w:hAnsi="Times New Roman" w:cs="Times New Roman"/>
          <w:sz w:val="24"/>
          <w:szCs w:val="24"/>
        </w:rPr>
        <w:t>Описание бизнес-процессов</w:t>
      </w:r>
      <w:bookmarkEnd w:id="0"/>
      <w:r w:rsidRPr="005769CF">
        <w:rPr>
          <w:rFonts w:ascii="Times New Roman" w:hAnsi="Times New Roman" w:cs="Times New Roman"/>
          <w:sz w:val="24"/>
          <w:szCs w:val="24"/>
        </w:rPr>
        <w:tab/>
      </w:r>
    </w:p>
    <w:p w:rsidR="00371505" w:rsidRPr="00371505" w:rsidRDefault="00371505" w:rsidP="00371505">
      <w:pPr>
        <w:jc w:val="both"/>
        <w:rPr>
          <w:b/>
        </w:rPr>
      </w:pPr>
    </w:p>
    <w:p w:rsidR="00371505" w:rsidRDefault="00163C79" w:rsidP="00371505">
      <w:pPr>
        <w:jc w:val="both"/>
        <w:rPr>
          <w:b/>
        </w:rPr>
      </w:pPr>
      <w:r>
        <w:rPr>
          <w:b/>
        </w:rPr>
        <w:t>Отдел закупок</w:t>
      </w:r>
      <w:r w:rsidR="00371505" w:rsidRPr="00371505">
        <w:rPr>
          <w:b/>
        </w:rPr>
        <w:tab/>
      </w:r>
    </w:p>
    <w:p w:rsidR="00371505" w:rsidRDefault="00371505" w:rsidP="00371505">
      <w:pPr>
        <w:jc w:val="both"/>
        <w:rPr>
          <w:b/>
        </w:rPr>
      </w:pPr>
    </w:p>
    <w:p w:rsidR="00371505" w:rsidRPr="00371505" w:rsidRDefault="00371505" w:rsidP="00371505">
      <w:pPr>
        <w:jc w:val="both"/>
      </w:pPr>
      <w:r w:rsidRPr="00371505">
        <w:t xml:space="preserve">Менеджер отдела закупок предоставляет начальнику отдела заявку на приобретение </w:t>
      </w:r>
      <w:r>
        <w:t>киноленты. Начальник рассматривает зая</w:t>
      </w:r>
      <w:r w:rsidR="00163C79">
        <w:t>вку</w:t>
      </w:r>
      <w:r w:rsidR="00960AA0">
        <w:t xml:space="preserve">, проверяет ее </w:t>
      </w:r>
      <w:r>
        <w:t>и принимает решение о приобретении или не приобретении фильма.</w:t>
      </w:r>
      <w:r w:rsidR="00163C79">
        <w:t xml:space="preserve"> В случае отказа на заявке ставится штамп «Отказано». В случае положительного решения осуществляется покупка кинопленки. Схема бизнес-процесса</w:t>
      </w:r>
      <w:r w:rsidR="00910F2F">
        <w:t xml:space="preserve"> О</w:t>
      </w:r>
      <w:r w:rsidR="00163C79">
        <w:t>тдела закупок приведена на рисунке 1.</w:t>
      </w:r>
    </w:p>
    <w:p w:rsidR="00371505" w:rsidRDefault="00371505" w:rsidP="00371505">
      <w:pPr>
        <w:jc w:val="both"/>
      </w:pPr>
    </w:p>
    <w:p w:rsidR="00A65CE7" w:rsidRDefault="00291FDC" w:rsidP="00371505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296.25pt">
            <v:imagedata r:id="rId10" o:title="Безымянный1"/>
          </v:shape>
        </w:pict>
      </w:r>
    </w:p>
    <w:p w:rsidR="00A65CE7" w:rsidRPr="00B04F9B" w:rsidRDefault="00A65CE7" w:rsidP="00A65CE7">
      <w:pPr>
        <w:jc w:val="center"/>
        <w:rPr>
          <w:sz w:val="20"/>
          <w:szCs w:val="20"/>
        </w:rPr>
      </w:pPr>
      <w:r w:rsidRPr="00B04F9B">
        <w:rPr>
          <w:sz w:val="20"/>
          <w:szCs w:val="20"/>
        </w:rPr>
        <w:t>Рис.1. Схема б</w:t>
      </w:r>
      <w:r>
        <w:rPr>
          <w:sz w:val="20"/>
          <w:szCs w:val="20"/>
        </w:rPr>
        <w:t>изнес-процесса отдела закупок</w:t>
      </w:r>
      <w:r w:rsidRPr="00B04F9B">
        <w:rPr>
          <w:sz w:val="20"/>
          <w:szCs w:val="20"/>
        </w:rPr>
        <w:t>.</w:t>
      </w: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A65CE7" w:rsidRDefault="00A65CE7" w:rsidP="00371505">
      <w:pPr>
        <w:jc w:val="both"/>
      </w:pPr>
    </w:p>
    <w:p w:rsidR="00371505" w:rsidRPr="00371505" w:rsidRDefault="00163C79" w:rsidP="00371505">
      <w:pPr>
        <w:jc w:val="both"/>
        <w:rPr>
          <w:b/>
        </w:rPr>
      </w:pPr>
      <w:r>
        <w:rPr>
          <w:b/>
        </w:rPr>
        <w:t>Касса</w:t>
      </w:r>
      <w:r w:rsidR="00371505" w:rsidRPr="00371505">
        <w:rPr>
          <w:b/>
        </w:rPr>
        <w:tab/>
      </w:r>
    </w:p>
    <w:p w:rsidR="00371505" w:rsidRPr="00371505" w:rsidRDefault="00371505" w:rsidP="00371505">
      <w:pPr>
        <w:jc w:val="both"/>
      </w:pPr>
    </w:p>
    <w:p w:rsidR="00B04F9B" w:rsidRDefault="00371505" w:rsidP="00A65CE7">
      <w:pPr>
        <w:jc w:val="both"/>
      </w:pPr>
      <w:r w:rsidRPr="00371505">
        <w:t xml:space="preserve">Клиент обращается с запросом </w:t>
      </w:r>
      <w:r w:rsidR="00163C79">
        <w:t>забронировать место</w:t>
      </w:r>
      <w:r w:rsidR="00CF05E4">
        <w:t xml:space="preserve"> или купить билет на сеанс</w:t>
      </w:r>
      <w:r w:rsidR="00163C79">
        <w:t>. Кассир проверяет наличие свободных мест в зале на данный сеанс и если места есть, они бронируются</w:t>
      </w:r>
      <w:r w:rsidR="00CF05E4">
        <w:t xml:space="preserve"> или продаются</w:t>
      </w:r>
      <w:r w:rsidR="00163C79">
        <w:t>, если нет- то клиенту отказывают</w:t>
      </w:r>
      <w:r w:rsidR="00CF05E4">
        <w:t xml:space="preserve"> в запросе.</w:t>
      </w:r>
      <w:r w:rsidRPr="00371505">
        <w:t xml:space="preserve"> Схема бизнес-процесса </w:t>
      </w:r>
      <w:r w:rsidR="00910F2F">
        <w:t>Кассы</w:t>
      </w:r>
      <w:r w:rsidRPr="00371505">
        <w:t xml:space="preserve"> приведена на рисунке 2.</w:t>
      </w:r>
    </w:p>
    <w:p w:rsidR="00B04F9B" w:rsidRDefault="00B04F9B" w:rsidP="00371505">
      <w:pPr>
        <w:tabs>
          <w:tab w:val="left" w:pos="1200"/>
        </w:tabs>
      </w:pPr>
    </w:p>
    <w:p w:rsidR="00B04F9B" w:rsidRDefault="00291FDC" w:rsidP="00371505">
      <w:pPr>
        <w:tabs>
          <w:tab w:val="left" w:pos="1200"/>
        </w:tabs>
      </w:pPr>
      <w:r>
        <w:pict>
          <v:shape id="_x0000_i1026" type="#_x0000_t75" style="width:7in;height:198.75pt">
            <v:imagedata r:id="rId11" o:title="Безымянный2"/>
          </v:shape>
        </w:pict>
      </w:r>
    </w:p>
    <w:p w:rsidR="00B04F9B" w:rsidRPr="005769CF" w:rsidRDefault="00B04F9B" w:rsidP="00371505">
      <w:pPr>
        <w:tabs>
          <w:tab w:val="left" w:pos="1200"/>
        </w:tabs>
      </w:pPr>
    </w:p>
    <w:p w:rsidR="006B23C1" w:rsidRPr="006B23C1" w:rsidRDefault="006B23C1" w:rsidP="006B23C1">
      <w:pPr>
        <w:jc w:val="center"/>
        <w:rPr>
          <w:sz w:val="20"/>
          <w:szCs w:val="20"/>
        </w:rPr>
      </w:pPr>
      <w:r w:rsidRPr="006B23C1">
        <w:rPr>
          <w:sz w:val="20"/>
          <w:szCs w:val="20"/>
        </w:rPr>
        <w:t>Рис.2. Схема бизне</w:t>
      </w:r>
      <w:r>
        <w:rPr>
          <w:sz w:val="20"/>
          <w:szCs w:val="20"/>
        </w:rPr>
        <w:t>с-процесса кассы</w:t>
      </w:r>
      <w:r w:rsidRPr="006B23C1">
        <w:rPr>
          <w:sz w:val="20"/>
          <w:szCs w:val="20"/>
        </w:rPr>
        <w:t>.</w:t>
      </w:r>
    </w:p>
    <w:p w:rsidR="006B23C1" w:rsidRDefault="006B23C1" w:rsidP="00371505">
      <w:pPr>
        <w:tabs>
          <w:tab w:val="left" w:pos="1200"/>
        </w:tabs>
      </w:pPr>
    </w:p>
    <w:p w:rsidR="006B23C1" w:rsidRDefault="006B23C1" w:rsidP="00371505">
      <w:pPr>
        <w:tabs>
          <w:tab w:val="left" w:pos="1200"/>
        </w:tabs>
      </w:pPr>
    </w:p>
    <w:p w:rsidR="006B23C1" w:rsidRDefault="006B23C1" w:rsidP="00371505">
      <w:pPr>
        <w:tabs>
          <w:tab w:val="left" w:pos="1200"/>
        </w:tabs>
      </w:pPr>
    </w:p>
    <w:p w:rsidR="006B23C1" w:rsidRDefault="006B23C1" w:rsidP="00371505">
      <w:pPr>
        <w:tabs>
          <w:tab w:val="left" w:pos="1200"/>
        </w:tabs>
      </w:pPr>
    </w:p>
    <w:p w:rsidR="006B23C1" w:rsidRDefault="006B23C1" w:rsidP="00371505">
      <w:pPr>
        <w:tabs>
          <w:tab w:val="left" w:pos="1200"/>
        </w:tabs>
      </w:pPr>
    </w:p>
    <w:p w:rsidR="006B23C1" w:rsidRDefault="006B23C1" w:rsidP="00371505">
      <w:pPr>
        <w:tabs>
          <w:tab w:val="left" w:pos="1200"/>
        </w:tabs>
      </w:pPr>
    </w:p>
    <w:p w:rsidR="006B23C1" w:rsidRDefault="006B23C1" w:rsidP="00371505">
      <w:pPr>
        <w:tabs>
          <w:tab w:val="left" w:pos="1200"/>
        </w:tabs>
      </w:pPr>
    </w:p>
    <w:p w:rsidR="006B23C1" w:rsidRDefault="006B23C1" w:rsidP="00371505">
      <w:pPr>
        <w:tabs>
          <w:tab w:val="left" w:pos="1200"/>
        </w:tabs>
      </w:pPr>
    </w:p>
    <w:p w:rsidR="006B23C1" w:rsidRDefault="006B23C1" w:rsidP="00371505">
      <w:pPr>
        <w:tabs>
          <w:tab w:val="left" w:pos="1200"/>
        </w:tabs>
      </w:pPr>
    </w:p>
    <w:p w:rsidR="00A65CE7" w:rsidRDefault="00A65CE7" w:rsidP="00371505">
      <w:pPr>
        <w:tabs>
          <w:tab w:val="left" w:pos="1200"/>
        </w:tabs>
      </w:pPr>
    </w:p>
    <w:p w:rsidR="00A65CE7" w:rsidRDefault="00A65CE7" w:rsidP="00371505">
      <w:pPr>
        <w:tabs>
          <w:tab w:val="left" w:pos="1200"/>
        </w:tabs>
      </w:pPr>
    </w:p>
    <w:p w:rsidR="00A65CE7" w:rsidRDefault="00A65CE7" w:rsidP="00371505">
      <w:pPr>
        <w:tabs>
          <w:tab w:val="left" w:pos="1200"/>
        </w:tabs>
      </w:pPr>
    </w:p>
    <w:p w:rsidR="00A65CE7" w:rsidRDefault="00A65CE7" w:rsidP="00371505">
      <w:pPr>
        <w:tabs>
          <w:tab w:val="left" w:pos="1200"/>
        </w:tabs>
      </w:pPr>
    </w:p>
    <w:p w:rsidR="00A65CE7" w:rsidRDefault="00A65CE7" w:rsidP="00371505">
      <w:pPr>
        <w:tabs>
          <w:tab w:val="left" w:pos="1200"/>
        </w:tabs>
      </w:pPr>
    </w:p>
    <w:p w:rsidR="00A65CE7" w:rsidRDefault="00A65CE7" w:rsidP="00371505">
      <w:pPr>
        <w:tabs>
          <w:tab w:val="left" w:pos="1200"/>
        </w:tabs>
      </w:pPr>
    </w:p>
    <w:p w:rsidR="00A65CE7" w:rsidRDefault="00A65CE7" w:rsidP="00371505">
      <w:pPr>
        <w:tabs>
          <w:tab w:val="left" w:pos="1200"/>
        </w:tabs>
      </w:pPr>
    </w:p>
    <w:p w:rsidR="00A65CE7" w:rsidRDefault="00A65CE7" w:rsidP="00371505">
      <w:pPr>
        <w:tabs>
          <w:tab w:val="left" w:pos="1200"/>
        </w:tabs>
      </w:pPr>
    </w:p>
    <w:p w:rsidR="00A65CE7" w:rsidRDefault="00A65CE7" w:rsidP="00371505">
      <w:pPr>
        <w:tabs>
          <w:tab w:val="left" w:pos="1200"/>
        </w:tabs>
      </w:pPr>
    </w:p>
    <w:p w:rsidR="00A65CE7" w:rsidRDefault="00A65CE7" w:rsidP="00371505">
      <w:pPr>
        <w:tabs>
          <w:tab w:val="left" w:pos="1200"/>
        </w:tabs>
      </w:pPr>
    </w:p>
    <w:p w:rsidR="00A65CE7" w:rsidRDefault="00A65CE7" w:rsidP="00371505">
      <w:pPr>
        <w:tabs>
          <w:tab w:val="left" w:pos="1200"/>
        </w:tabs>
      </w:pPr>
    </w:p>
    <w:p w:rsidR="00A65CE7" w:rsidRDefault="00A65CE7" w:rsidP="00371505">
      <w:pPr>
        <w:tabs>
          <w:tab w:val="left" w:pos="1200"/>
        </w:tabs>
        <w:rPr>
          <w:lang w:val="en-US"/>
        </w:rPr>
      </w:pPr>
    </w:p>
    <w:p w:rsidR="00A97FF9" w:rsidRPr="00A97FF9" w:rsidRDefault="00A97FF9" w:rsidP="00371505">
      <w:pPr>
        <w:tabs>
          <w:tab w:val="left" w:pos="1200"/>
        </w:tabs>
        <w:rPr>
          <w:lang w:val="en-US"/>
        </w:rPr>
      </w:pPr>
    </w:p>
    <w:p w:rsidR="006B23C1" w:rsidRDefault="006B23C1" w:rsidP="00371505">
      <w:pPr>
        <w:tabs>
          <w:tab w:val="left" w:pos="1200"/>
        </w:tabs>
      </w:pPr>
    </w:p>
    <w:p w:rsidR="006B23C1" w:rsidRDefault="006B23C1" w:rsidP="00371505">
      <w:pPr>
        <w:tabs>
          <w:tab w:val="left" w:pos="1200"/>
        </w:tabs>
      </w:pPr>
    </w:p>
    <w:p w:rsidR="006B23C1" w:rsidRDefault="006B23C1" w:rsidP="00371505">
      <w:pPr>
        <w:tabs>
          <w:tab w:val="left" w:pos="1200"/>
        </w:tabs>
      </w:pPr>
    </w:p>
    <w:p w:rsidR="006B23C1" w:rsidRDefault="006B23C1" w:rsidP="00371505">
      <w:pPr>
        <w:tabs>
          <w:tab w:val="left" w:pos="1200"/>
        </w:tabs>
      </w:pPr>
    </w:p>
    <w:p w:rsidR="006B23C1" w:rsidRPr="00A65CE7" w:rsidRDefault="006B23C1" w:rsidP="006B23C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" w:name="_Toc248134147"/>
      <w:r w:rsidRPr="00A65CE7">
        <w:rPr>
          <w:rFonts w:ascii="Times New Roman" w:hAnsi="Times New Roman" w:cs="Times New Roman"/>
          <w:sz w:val="24"/>
          <w:szCs w:val="24"/>
        </w:rPr>
        <w:t>Описание документопотоков</w:t>
      </w:r>
      <w:bookmarkEnd w:id="1"/>
    </w:p>
    <w:p w:rsidR="006B23C1" w:rsidRPr="006B23C1" w:rsidRDefault="006B23C1" w:rsidP="006B23C1">
      <w:pPr>
        <w:jc w:val="both"/>
      </w:pPr>
    </w:p>
    <w:p w:rsidR="006B23C1" w:rsidRPr="006B23C1" w:rsidRDefault="006B23C1" w:rsidP="00E75857">
      <w:pPr>
        <w:jc w:val="both"/>
      </w:pPr>
      <w:r w:rsidRPr="006B23C1">
        <w:t xml:space="preserve">Для </w:t>
      </w:r>
      <w:r w:rsidRPr="006B23C1">
        <w:rPr>
          <w:b/>
        </w:rPr>
        <w:t xml:space="preserve">отдела </w:t>
      </w:r>
      <w:r>
        <w:rPr>
          <w:b/>
        </w:rPr>
        <w:t>закупок</w:t>
      </w:r>
      <w:r w:rsidRPr="006B23C1">
        <w:t xml:space="preserve"> рассмотрим</w:t>
      </w:r>
      <w:r w:rsidR="00E75857">
        <w:t xml:space="preserve"> следующий документопоток</w:t>
      </w:r>
      <w:r w:rsidRPr="006B23C1">
        <w:t>:</w:t>
      </w:r>
    </w:p>
    <w:p w:rsidR="006B23C1" w:rsidRPr="006B23C1" w:rsidRDefault="006B23C1" w:rsidP="006B23C1"/>
    <w:p w:rsidR="006B23C1" w:rsidRPr="006B23C1" w:rsidRDefault="00A42860" w:rsidP="006B23C1">
      <w:pPr>
        <w:rPr>
          <w:i/>
        </w:rPr>
      </w:pPr>
      <w:r>
        <w:rPr>
          <w:i/>
        </w:rPr>
        <w:t>Ведение и</w:t>
      </w:r>
      <w:r w:rsidR="00E75857">
        <w:rPr>
          <w:i/>
        </w:rPr>
        <w:t>нвентаризаци</w:t>
      </w:r>
      <w:r>
        <w:rPr>
          <w:i/>
        </w:rPr>
        <w:t>и</w:t>
      </w:r>
    </w:p>
    <w:p w:rsidR="006B23C1" w:rsidRPr="006B23C1" w:rsidRDefault="006B23C1" w:rsidP="006B23C1">
      <w:pPr>
        <w:jc w:val="both"/>
      </w:pPr>
    </w:p>
    <w:p w:rsidR="006B23C1" w:rsidRPr="006B23C1" w:rsidRDefault="006B23C1" w:rsidP="006B23C1">
      <w:pPr>
        <w:jc w:val="both"/>
      </w:pPr>
      <w:r w:rsidRPr="006B23C1">
        <w:t xml:space="preserve">Менеджер </w:t>
      </w:r>
      <w:r w:rsidR="00E75857">
        <w:t>описывает все фильмы, имеющиеся в базе данных, составляет отчет, на основании отчета формирует заказ</w:t>
      </w:r>
      <w:r w:rsidR="00613A51">
        <w:t>. Далее заказ</w:t>
      </w:r>
      <w:r w:rsidRPr="006B23C1">
        <w:t xml:space="preserve"> подписывается начальником отдела и </w:t>
      </w:r>
      <w:r w:rsidR="00613A51">
        <w:t>отправляется поставщику</w:t>
      </w:r>
      <w:r w:rsidRPr="006B23C1">
        <w:t xml:space="preserve">. Схема документопотока при </w:t>
      </w:r>
      <w:r w:rsidR="00613A51">
        <w:t>ведении инвентаризации</w:t>
      </w:r>
      <w:r w:rsidRPr="006B23C1">
        <w:t xml:space="preserve"> приведена на рисунке 3.</w:t>
      </w:r>
    </w:p>
    <w:p w:rsidR="006B23C1" w:rsidRDefault="006B23C1" w:rsidP="006B23C1">
      <w:pPr>
        <w:jc w:val="both"/>
      </w:pPr>
    </w:p>
    <w:p w:rsidR="008F066A" w:rsidRDefault="00291FDC" w:rsidP="006B23C1">
      <w:pPr>
        <w:jc w:val="both"/>
      </w:pPr>
      <w:r>
        <w:pict>
          <v:shape id="_x0000_i1027" type="#_x0000_t75" style="width:468pt;height:158.25pt">
            <v:imagedata r:id="rId12" o:title="Безымянный3"/>
          </v:shape>
        </w:pict>
      </w:r>
    </w:p>
    <w:p w:rsidR="008F066A" w:rsidRPr="008F066A" w:rsidRDefault="008F066A" w:rsidP="008F066A">
      <w:pPr>
        <w:jc w:val="center"/>
        <w:rPr>
          <w:sz w:val="20"/>
          <w:szCs w:val="20"/>
        </w:rPr>
      </w:pPr>
      <w:r w:rsidRPr="008F066A">
        <w:rPr>
          <w:sz w:val="20"/>
          <w:szCs w:val="20"/>
        </w:rPr>
        <w:t xml:space="preserve">Рис. 3. Схема документопотока при </w:t>
      </w:r>
      <w:r w:rsidR="00A42860">
        <w:rPr>
          <w:sz w:val="20"/>
          <w:szCs w:val="20"/>
        </w:rPr>
        <w:t xml:space="preserve">ведении </w:t>
      </w:r>
      <w:r>
        <w:rPr>
          <w:sz w:val="20"/>
          <w:szCs w:val="20"/>
        </w:rPr>
        <w:t>инвентаризации</w:t>
      </w:r>
      <w:r w:rsidRPr="008F066A">
        <w:rPr>
          <w:sz w:val="20"/>
          <w:szCs w:val="20"/>
        </w:rPr>
        <w:t>.</w:t>
      </w:r>
    </w:p>
    <w:p w:rsidR="008F066A" w:rsidRDefault="008F066A" w:rsidP="006B23C1">
      <w:pPr>
        <w:jc w:val="both"/>
      </w:pPr>
    </w:p>
    <w:p w:rsidR="00A42860" w:rsidRDefault="00A42860" w:rsidP="006B23C1">
      <w:pPr>
        <w:jc w:val="both"/>
      </w:pPr>
    </w:p>
    <w:p w:rsidR="008F066A" w:rsidRDefault="008F066A" w:rsidP="006B23C1">
      <w:pPr>
        <w:jc w:val="both"/>
      </w:pPr>
      <w:r>
        <w:t xml:space="preserve">Для </w:t>
      </w:r>
      <w:r w:rsidRPr="008F066A">
        <w:rPr>
          <w:b/>
        </w:rPr>
        <w:t>кассы</w:t>
      </w:r>
      <w:r>
        <w:t xml:space="preserve"> рассмотрим следующий документопоток:</w:t>
      </w:r>
    </w:p>
    <w:p w:rsidR="008F066A" w:rsidRDefault="008F066A" w:rsidP="006B23C1">
      <w:pPr>
        <w:jc w:val="both"/>
      </w:pPr>
    </w:p>
    <w:p w:rsidR="00A42860" w:rsidRDefault="00A42860" w:rsidP="006B23C1">
      <w:pPr>
        <w:jc w:val="both"/>
        <w:rPr>
          <w:i/>
        </w:rPr>
      </w:pPr>
      <w:r w:rsidRPr="00A42860">
        <w:rPr>
          <w:i/>
        </w:rPr>
        <w:t>Продажа билетов</w:t>
      </w:r>
    </w:p>
    <w:p w:rsidR="00A42860" w:rsidRPr="00A42860" w:rsidRDefault="00A42860" w:rsidP="00A42860"/>
    <w:p w:rsidR="008F066A" w:rsidRDefault="00F96FBF" w:rsidP="00A42860">
      <w:r>
        <w:t>Посетитель</w:t>
      </w:r>
      <w:r w:rsidR="00A42860">
        <w:t xml:space="preserve"> кинотеатра отдает деньги кассиру за билет, кассир вносит денежные средства в кассу, проводит счет и отдает билет посетителю. Сведения об оплате сохраняются в архиве операций.</w:t>
      </w:r>
    </w:p>
    <w:p w:rsidR="005769CF" w:rsidRDefault="005769CF" w:rsidP="00A42860"/>
    <w:p w:rsidR="005769CF" w:rsidRDefault="00291FDC" w:rsidP="00A42860">
      <w:r>
        <w:pict>
          <v:shape id="_x0000_i1028" type="#_x0000_t75" style="width:462.75pt;height:238.5pt">
            <v:imagedata r:id="rId13" o:title="Безымянный4"/>
          </v:shape>
        </w:pict>
      </w:r>
    </w:p>
    <w:p w:rsidR="005769CF" w:rsidRPr="005769CF" w:rsidRDefault="005769CF" w:rsidP="005769CF">
      <w:pPr>
        <w:jc w:val="center"/>
        <w:rPr>
          <w:sz w:val="20"/>
          <w:szCs w:val="20"/>
        </w:rPr>
      </w:pPr>
      <w:r w:rsidRPr="005769CF">
        <w:rPr>
          <w:sz w:val="20"/>
          <w:szCs w:val="20"/>
        </w:rPr>
        <w:t xml:space="preserve">Рис. 4. Схема документопотока при </w:t>
      </w:r>
      <w:r>
        <w:rPr>
          <w:sz w:val="20"/>
          <w:szCs w:val="20"/>
        </w:rPr>
        <w:t>продаже билетов</w:t>
      </w:r>
      <w:r w:rsidRPr="005769CF">
        <w:rPr>
          <w:sz w:val="20"/>
          <w:szCs w:val="20"/>
        </w:rPr>
        <w:t>.</w:t>
      </w:r>
    </w:p>
    <w:p w:rsidR="005769CF" w:rsidRPr="005769CF" w:rsidRDefault="005769CF" w:rsidP="005769C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248134148"/>
      <w:r w:rsidRPr="005769CF">
        <w:rPr>
          <w:rFonts w:ascii="Times New Roman" w:hAnsi="Times New Roman" w:cs="Times New Roman"/>
          <w:b w:val="0"/>
          <w:sz w:val="28"/>
          <w:szCs w:val="28"/>
        </w:rPr>
        <w:t>Классификация выделенных документов</w:t>
      </w:r>
      <w:bookmarkEnd w:id="2"/>
    </w:p>
    <w:p w:rsidR="005769CF" w:rsidRPr="005769CF" w:rsidRDefault="005769CF" w:rsidP="005769CF">
      <w:pPr>
        <w:jc w:val="both"/>
      </w:pPr>
    </w:p>
    <w:p w:rsidR="005769CF" w:rsidRPr="005769CF" w:rsidRDefault="005769CF" w:rsidP="005769CF">
      <w:pPr>
        <w:jc w:val="both"/>
        <w:rPr>
          <w:i/>
        </w:rPr>
      </w:pPr>
      <w:r w:rsidRPr="005769CF">
        <w:rPr>
          <w:i/>
        </w:rPr>
        <w:t>Формализованные документы:</w:t>
      </w:r>
    </w:p>
    <w:p w:rsidR="005769CF" w:rsidRPr="005769CF" w:rsidRDefault="005769CF" w:rsidP="005769CF">
      <w:pPr>
        <w:numPr>
          <w:ilvl w:val="0"/>
          <w:numId w:val="3"/>
        </w:numPr>
        <w:jc w:val="both"/>
      </w:pPr>
      <w:r>
        <w:t>заявка на покупку фильма</w:t>
      </w:r>
    </w:p>
    <w:p w:rsidR="005769CF" w:rsidRDefault="005769CF" w:rsidP="005769CF">
      <w:pPr>
        <w:numPr>
          <w:ilvl w:val="0"/>
          <w:numId w:val="3"/>
        </w:numPr>
        <w:jc w:val="both"/>
      </w:pPr>
      <w:r>
        <w:t>отчет</w:t>
      </w:r>
    </w:p>
    <w:p w:rsidR="00BA38F0" w:rsidRPr="005769CF" w:rsidRDefault="00BA38F0" w:rsidP="005769CF">
      <w:pPr>
        <w:numPr>
          <w:ilvl w:val="0"/>
          <w:numId w:val="3"/>
        </w:numPr>
        <w:jc w:val="both"/>
      </w:pPr>
      <w:r>
        <w:t>билет</w:t>
      </w:r>
    </w:p>
    <w:p w:rsidR="005769CF" w:rsidRPr="005769CF" w:rsidRDefault="005769CF" w:rsidP="005769CF">
      <w:pPr>
        <w:jc w:val="both"/>
      </w:pPr>
    </w:p>
    <w:p w:rsidR="005769CF" w:rsidRPr="005769CF" w:rsidRDefault="005769CF" w:rsidP="005769CF">
      <w:pPr>
        <w:jc w:val="both"/>
        <w:rPr>
          <w:i/>
        </w:rPr>
      </w:pPr>
      <w:r w:rsidRPr="005769CF">
        <w:rPr>
          <w:i/>
        </w:rPr>
        <w:t>Неформализованные:</w:t>
      </w:r>
    </w:p>
    <w:p w:rsidR="005769CF" w:rsidRPr="005769CF" w:rsidRDefault="005769CF" w:rsidP="005769CF">
      <w:pPr>
        <w:numPr>
          <w:ilvl w:val="0"/>
          <w:numId w:val="4"/>
        </w:numPr>
        <w:jc w:val="both"/>
      </w:pPr>
      <w:r>
        <w:t>запрос</w:t>
      </w:r>
    </w:p>
    <w:p w:rsidR="005769CF" w:rsidRPr="005769CF" w:rsidRDefault="005769CF" w:rsidP="005769CF">
      <w:pPr>
        <w:jc w:val="both"/>
      </w:pPr>
    </w:p>
    <w:p w:rsidR="005769CF" w:rsidRPr="005769CF" w:rsidRDefault="005769CF" w:rsidP="005769CF">
      <w:pPr>
        <w:jc w:val="both"/>
        <w:rPr>
          <w:i/>
        </w:rPr>
      </w:pPr>
      <w:r w:rsidRPr="005769CF">
        <w:rPr>
          <w:i/>
        </w:rPr>
        <w:t>Регистрируемые:</w:t>
      </w:r>
    </w:p>
    <w:p w:rsidR="00BA38F0" w:rsidRPr="005769CF" w:rsidRDefault="00BA38F0" w:rsidP="00BA38F0">
      <w:pPr>
        <w:numPr>
          <w:ilvl w:val="0"/>
          <w:numId w:val="3"/>
        </w:numPr>
        <w:jc w:val="both"/>
      </w:pPr>
      <w:r>
        <w:t>заявка на покупку фильма</w:t>
      </w:r>
    </w:p>
    <w:p w:rsidR="00BA38F0" w:rsidRDefault="00BA38F0" w:rsidP="00BA38F0">
      <w:pPr>
        <w:numPr>
          <w:ilvl w:val="0"/>
          <w:numId w:val="3"/>
        </w:numPr>
        <w:jc w:val="both"/>
      </w:pPr>
      <w:r>
        <w:t>отчет</w:t>
      </w:r>
    </w:p>
    <w:p w:rsidR="00BA38F0" w:rsidRPr="005769CF" w:rsidRDefault="00BA38F0" w:rsidP="00BA38F0">
      <w:pPr>
        <w:numPr>
          <w:ilvl w:val="0"/>
          <w:numId w:val="3"/>
        </w:numPr>
        <w:jc w:val="both"/>
      </w:pPr>
      <w:r>
        <w:t>билет</w:t>
      </w:r>
    </w:p>
    <w:p w:rsidR="005769CF" w:rsidRPr="005769CF" w:rsidRDefault="005769CF" w:rsidP="005769CF">
      <w:pPr>
        <w:jc w:val="both"/>
      </w:pPr>
    </w:p>
    <w:p w:rsidR="005769CF" w:rsidRPr="005769CF" w:rsidRDefault="005769CF" w:rsidP="005769CF">
      <w:pPr>
        <w:jc w:val="both"/>
        <w:rPr>
          <w:i/>
        </w:rPr>
      </w:pPr>
      <w:r w:rsidRPr="005769CF">
        <w:rPr>
          <w:i/>
        </w:rPr>
        <w:t>Нерегистрируемые документы:</w:t>
      </w:r>
    </w:p>
    <w:p w:rsidR="005769CF" w:rsidRPr="005769CF" w:rsidRDefault="00BA38F0" w:rsidP="005769CF">
      <w:pPr>
        <w:jc w:val="both"/>
      </w:pPr>
      <w:r>
        <w:t>запрос</w:t>
      </w:r>
    </w:p>
    <w:p w:rsidR="005769CF" w:rsidRPr="005769CF" w:rsidRDefault="005769CF" w:rsidP="005769CF">
      <w:pPr>
        <w:jc w:val="both"/>
      </w:pPr>
    </w:p>
    <w:p w:rsidR="005769CF" w:rsidRPr="005769CF" w:rsidRDefault="005769CF" w:rsidP="005769CF">
      <w:pPr>
        <w:jc w:val="both"/>
      </w:pPr>
      <w:r w:rsidRPr="005769CF">
        <w:t>Полностью перевести выделенные документы в электронную форму невозможно. Поскольку в России на данный момент не отрегулировано законодательство в области электронного документооборота, кредитные договоры и договоры на оказание услуг имеют юридическую силу только в бумажном варианте. Что касается остальных документов, то они вполне могут полностью перевестись в электронную форму.</w:t>
      </w:r>
    </w:p>
    <w:p w:rsidR="005769CF" w:rsidRDefault="005769CF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8621CB" w:rsidRDefault="008621CB" w:rsidP="00A42860"/>
    <w:p w:rsidR="009532DE" w:rsidRDefault="00291FDC" w:rsidP="00A42860">
      <w:r>
        <w:pict>
          <v:shape id="_x0000_i1029" type="#_x0000_t75" style="width:468pt;height:292.5pt">
            <v:imagedata r:id="rId14" o:title=""/>
          </v:shape>
        </w:pict>
      </w:r>
    </w:p>
    <w:p w:rsidR="008621CB" w:rsidRDefault="009532DE" w:rsidP="00A42860">
      <w:r>
        <w:t>Создание маршрута документа для заявок</w:t>
      </w:r>
    </w:p>
    <w:p w:rsidR="00B92AE4" w:rsidRDefault="00B92AE4" w:rsidP="00A42860"/>
    <w:p w:rsidR="008621CB" w:rsidRDefault="008621CB" w:rsidP="00A42860"/>
    <w:p w:rsidR="008621CB" w:rsidRDefault="00291FDC" w:rsidP="00A42860">
      <w:r>
        <w:pict>
          <v:shape id="_x0000_i1030" type="#_x0000_t75" style="width:468pt;height:292.5pt">
            <v:imagedata r:id="rId15" o:title=""/>
          </v:shape>
        </w:pict>
      </w:r>
    </w:p>
    <w:p w:rsidR="008621CB" w:rsidRDefault="008621CB" w:rsidP="00A42860">
      <w:r>
        <w:t>Папки для маршрута</w:t>
      </w:r>
    </w:p>
    <w:p w:rsidR="00B92AE4" w:rsidRDefault="00B92AE4" w:rsidP="00A42860"/>
    <w:p w:rsidR="00B92AE4" w:rsidRDefault="00B92AE4" w:rsidP="00A42860"/>
    <w:p w:rsidR="00B92AE4" w:rsidRDefault="00B92AE4" w:rsidP="00A42860"/>
    <w:p w:rsidR="00B92AE4" w:rsidRDefault="00B92AE4" w:rsidP="00A42860"/>
    <w:p w:rsidR="00B92AE4" w:rsidRDefault="00B92AE4" w:rsidP="00A42860"/>
    <w:p w:rsidR="00B92AE4" w:rsidRDefault="00B92AE4" w:rsidP="00A42860"/>
    <w:p w:rsidR="00B92AE4" w:rsidRDefault="00291FDC" w:rsidP="00A42860">
      <w:r>
        <w:pict>
          <v:shape id="_x0000_i1031" type="#_x0000_t75" style="width:449.25pt;height:234pt">
            <v:imagedata r:id="rId16" o:title="" croptop="3961f" cropbottom="9141f" cropleft="2563f"/>
          </v:shape>
        </w:pict>
      </w:r>
    </w:p>
    <w:p w:rsidR="00B92AE4" w:rsidRDefault="00B92AE4" w:rsidP="00A42860">
      <w:r>
        <w:t>Создание документа в папке заявки</w:t>
      </w:r>
    </w:p>
    <w:p w:rsidR="00146D0C" w:rsidRDefault="00146D0C" w:rsidP="00A42860"/>
    <w:p w:rsidR="00146D0C" w:rsidRPr="005769CF" w:rsidRDefault="00146D0C" w:rsidP="00A42860">
      <w:bookmarkStart w:id="3" w:name="_GoBack"/>
      <w:bookmarkEnd w:id="3"/>
    </w:p>
    <w:sectPr w:rsidR="00146D0C" w:rsidRPr="0057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00C5"/>
    <w:multiLevelType w:val="hybridMultilevel"/>
    <w:tmpl w:val="6BBEB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4C11F1"/>
    <w:multiLevelType w:val="hybridMultilevel"/>
    <w:tmpl w:val="1B8AE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3E3C43"/>
    <w:multiLevelType w:val="hybridMultilevel"/>
    <w:tmpl w:val="25E66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76314"/>
    <w:multiLevelType w:val="hybridMultilevel"/>
    <w:tmpl w:val="90B01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B0278E"/>
    <w:multiLevelType w:val="hybridMultilevel"/>
    <w:tmpl w:val="8ACA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4A5"/>
    <w:rsid w:val="00146D0C"/>
    <w:rsid w:val="00163C79"/>
    <w:rsid w:val="00291FDC"/>
    <w:rsid w:val="00371505"/>
    <w:rsid w:val="005769CF"/>
    <w:rsid w:val="00613A51"/>
    <w:rsid w:val="006B23C1"/>
    <w:rsid w:val="008621CB"/>
    <w:rsid w:val="008F066A"/>
    <w:rsid w:val="00910F2F"/>
    <w:rsid w:val="009532DE"/>
    <w:rsid w:val="00955656"/>
    <w:rsid w:val="00960AA0"/>
    <w:rsid w:val="00A07AAE"/>
    <w:rsid w:val="00A42860"/>
    <w:rsid w:val="00A65CE7"/>
    <w:rsid w:val="00A97FF9"/>
    <w:rsid w:val="00B04F9B"/>
    <w:rsid w:val="00B90B66"/>
    <w:rsid w:val="00B92AE4"/>
    <w:rsid w:val="00BA38F0"/>
    <w:rsid w:val="00CF05E4"/>
    <w:rsid w:val="00DE65DD"/>
    <w:rsid w:val="00DE74A5"/>
    <w:rsid w:val="00E75857"/>
    <w:rsid w:val="00F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690FE2C-5D9A-431C-A845-93019710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A5"/>
    <w:rPr>
      <w:sz w:val="24"/>
      <w:szCs w:val="24"/>
    </w:rPr>
  </w:style>
  <w:style w:type="paragraph" w:styleId="1">
    <w:name w:val="heading 1"/>
    <w:basedOn w:val="a"/>
    <w:next w:val="a"/>
    <w:qFormat/>
    <w:rsid w:val="003715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8%D0%BD%D0%BE%D0%BF%D1%80%D0%BE%D0%B5%D0%BA%D1%82%D0%BE%D1%80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A%D1%83%D1%81%D1%82%D0%B8%D0%BA%D0%B0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8%D0%BD%D0%B5%D0%BC%D0%B0%D1%82%D0%BE%D0%B3%D1%80%D0%B0%D1%84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ru.wikipedia.org/wiki/%D0%97%D1%80%D0%B5%D0%BB%D0%B8%D1%89%D0%BD%D1%8B%D0%B5_%D1%83%D1%87%D1%80%D0%B5%D0%B6%D0%B4%D0%B5%D0%BD%D0%B8%D1%8F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8%D0%BD%D0%BE%D0%BF%D0%BB%D1%91%D0%BD%D0%BA%D0%B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кинотеатре существуют следующие отделы:</vt:lpstr>
    </vt:vector>
  </TitlesOfParts>
  <Company>Home</Company>
  <LinksUpToDate>false</LinksUpToDate>
  <CharactersWithSpaces>4510</CharactersWithSpaces>
  <SharedDoc>false</SharedDoc>
  <HLinks>
    <vt:vector size="30" baseType="variant">
      <vt:variant>
        <vt:i4>589894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http://ru.wikipedia.org/wiki/%D0%9A%D0%B8%D0%BD%D0%BE%D0%BF%D0%BB%D1%91%D0%BD%D0%BA%D0%B0</vt:lpwstr>
      </vt:variant>
      <vt:variant>
        <vt:lpwstr/>
      </vt:variant>
      <vt:variant>
        <vt:i4>524358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http://ru.wikipedia.org/wiki/%D0%9A%D0%B8%D0%BD%D0%BE%D0%BF%D1%80%D0%BE%D0%B5%D0%BA%D1%82%D0%BE%D1%80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http://ru.wikipedia.org/wiki/%D0%90%D0%BA%D1%83%D1%81%D1%82%D0%B8%D0%BA%D0%B0</vt:lpwstr>
      </vt:variant>
      <vt:variant>
        <vt:lpwstr/>
      </vt:variant>
      <vt:variant>
        <vt:i4>524305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http://ru.wikipedia.org/wiki/%D0%9A%D0%B8%D0%BD%D0%B5%D0%BC%D0%B0%D1%82%D0%BE%D0%B3%D1%80%D0%B0%D1%84</vt:lpwstr>
      </vt:variant>
      <vt:variant>
        <vt:lpwstr/>
      </vt:variant>
      <vt:variant>
        <vt:i4>2883597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http://ru.wikipedia.org/wiki/%D0%97%D1%80%D0%B5%D0%BB%D0%B8%D1%89%D0%BD%D1%8B%D0%B5_%D1%83%D1%87%D1%80%D0%B5%D0%B6%D0%B4%D0%B5%D0%BD%D0%B8%D1%8F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кинотеатре существуют следующие отделы:</dc:title>
  <dc:subject/>
  <dc:creator>PaLena</dc:creator>
  <cp:keywords/>
  <dc:description/>
  <cp:lastModifiedBy>admin</cp:lastModifiedBy>
  <cp:revision>2</cp:revision>
  <dcterms:created xsi:type="dcterms:W3CDTF">2014-04-18T16:28:00Z</dcterms:created>
  <dcterms:modified xsi:type="dcterms:W3CDTF">2014-04-18T16:28:00Z</dcterms:modified>
</cp:coreProperties>
</file>