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5C" w:rsidRPr="00160878" w:rsidRDefault="00E13A5C" w:rsidP="00160878">
      <w:pPr>
        <w:spacing w:line="360" w:lineRule="auto"/>
        <w:ind w:firstLine="709"/>
        <w:jc w:val="center"/>
        <w:rPr>
          <w:b/>
          <w:sz w:val="28"/>
          <w:szCs w:val="28"/>
        </w:rPr>
      </w:pPr>
      <w:r w:rsidRPr="00160878">
        <w:rPr>
          <w:b/>
          <w:caps/>
          <w:sz w:val="28"/>
          <w:szCs w:val="28"/>
        </w:rPr>
        <w:t>содержание</w:t>
      </w:r>
    </w:p>
    <w:p w:rsidR="00E13A5C" w:rsidRPr="00160878" w:rsidRDefault="00E13A5C" w:rsidP="00160878">
      <w:pPr>
        <w:spacing w:line="360" w:lineRule="auto"/>
        <w:ind w:firstLine="709"/>
        <w:jc w:val="both"/>
        <w:rPr>
          <w:b/>
          <w:sz w:val="28"/>
          <w:szCs w:val="28"/>
        </w:rPr>
      </w:pPr>
    </w:p>
    <w:p w:rsidR="00160878" w:rsidRPr="00160878" w:rsidRDefault="00160878" w:rsidP="00160878">
      <w:pPr>
        <w:spacing w:line="360" w:lineRule="auto"/>
        <w:jc w:val="both"/>
        <w:rPr>
          <w:sz w:val="28"/>
          <w:szCs w:val="28"/>
        </w:rPr>
      </w:pPr>
      <w:r w:rsidRPr="00160878">
        <w:rPr>
          <w:sz w:val="28"/>
          <w:szCs w:val="28"/>
        </w:rPr>
        <w:t>Введение</w:t>
      </w:r>
    </w:p>
    <w:p w:rsidR="00160878" w:rsidRPr="00160878" w:rsidRDefault="00160878" w:rsidP="00160878">
      <w:pPr>
        <w:spacing w:line="360" w:lineRule="auto"/>
        <w:jc w:val="both"/>
        <w:rPr>
          <w:sz w:val="28"/>
          <w:szCs w:val="28"/>
        </w:rPr>
      </w:pPr>
      <w:r>
        <w:rPr>
          <w:sz w:val="28"/>
          <w:szCs w:val="28"/>
        </w:rPr>
        <w:t>1</w:t>
      </w:r>
      <w:r>
        <w:rPr>
          <w:sz w:val="28"/>
          <w:szCs w:val="28"/>
        </w:rPr>
        <w:tab/>
        <w:t>В</w:t>
      </w:r>
      <w:r w:rsidRPr="00160878">
        <w:rPr>
          <w:sz w:val="28"/>
          <w:szCs w:val="28"/>
        </w:rPr>
        <w:t>озникновение и развитие налогообложения</w:t>
      </w:r>
    </w:p>
    <w:p w:rsidR="00160878" w:rsidRPr="00160878" w:rsidRDefault="00160878" w:rsidP="00160878">
      <w:pPr>
        <w:spacing w:line="360" w:lineRule="auto"/>
        <w:jc w:val="both"/>
        <w:rPr>
          <w:sz w:val="28"/>
          <w:szCs w:val="28"/>
        </w:rPr>
      </w:pPr>
      <w:r w:rsidRPr="00160878">
        <w:rPr>
          <w:sz w:val="28"/>
          <w:szCs w:val="28"/>
        </w:rPr>
        <w:t>1.1</w:t>
      </w:r>
      <w:r w:rsidRPr="00160878">
        <w:rPr>
          <w:sz w:val="28"/>
          <w:szCs w:val="28"/>
        </w:rPr>
        <w:tab/>
        <w:t>Возникновение налогообложени</w:t>
      </w:r>
      <w:r>
        <w:rPr>
          <w:sz w:val="28"/>
          <w:szCs w:val="28"/>
        </w:rPr>
        <w:t>я</w:t>
      </w:r>
    </w:p>
    <w:p w:rsidR="00160878" w:rsidRPr="00160878" w:rsidRDefault="00160878" w:rsidP="00160878">
      <w:pPr>
        <w:spacing w:line="360" w:lineRule="auto"/>
        <w:jc w:val="both"/>
        <w:rPr>
          <w:sz w:val="28"/>
          <w:szCs w:val="28"/>
        </w:rPr>
      </w:pPr>
      <w:r w:rsidRPr="00160878">
        <w:rPr>
          <w:sz w:val="28"/>
          <w:szCs w:val="28"/>
        </w:rPr>
        <w:t>1.2</w:t>
      </w:r>
      <w:r w:rsidRPr="00160878">
        <w:rPr>
          <w:sz w:val="28"/>
          <w:szCs w:val="28"/>
        </w:rPr>
        <w:tab/>
        <w:t>Становление современной налоговой системы</w:t>
      </w:r>
    </w:p>
    <w:p w:rsidR="00160878" w:rsidRPr="00160878" w:rsidRDefault="00160878" w:rsidP="00160878">
      <w:pPr>
        <w:spacing w:line="360" w:lineRule="auto"/>
        <w:jc w:val="both"/>
        <w:rPr>
          <w:sz w:val="28"/>
          <w:szCs w:val="28"/>
        </w:rPr>
      </w:pPr>
      <w:r w:rsidRPr="00160878">
        <w:rPr>
          <w:sz w:val="28"/>
          <w:szCs w:val="28"/>
        </w:rPr>
        <w:t>2</w:t>
      </w:r>
      <w:r w:rsidRPr="00160878">
        <w:rPr>
          <w:sz w:val="28"/>
          <w:szCs w:val="28"/>
        </w:rPr>
        <w:tab/>
      </w:r>
      <w:r>
        <w:rPr>
          <w:sz w:val="28"/>
          <w:szCs w:val="28"/>
        </w:rPr>
        <w:t>Н</w:t>
      </w:r>
      <w:r w:rsidRPr="00160878">
        <w:rPr>
          <w:sz w:val="28"/>
          <w:szCs w:val="28"/>
        </w:rPr>
        <w:t>алоги и налоговая система в современной России</w:t>
      </w:r>
    </w:p>
    <w:p w:rsidR="00160878" w:rsidRPr="00160878" w:rsidRDefault="00160878" w:rsidP="00160878">
      <w:pPr>
        <w:spacing w:line="360" w:lineRule="auto"/>
        <w:jc w:val="both"/>
        <w:rPr>
          <w:sz w:val="28"/>
          <w:szCs w:val="28"/>
        </w:rPr>
      </w:pPr>
      <w:r w:rsidRPr="00160878">
        <w:rPr>
          <w:sz w:val="28"/>
          <w:szCs w:val="28"/>
        </w:rPr>
        <w:t>2.1</w:t>
      </w:r>
      <w:r w:rsidRPr="00160878">
        <w:rPr>
          <w:sz w:val="28"/>
          <w:szCs w:val="28"/>
        </w:rPr>
        <w:tab/>
        <w:t>Противоречия действующей налоговой системы России</w:t>
      </w:r>
    </w:p>
    <w:p w:rsidR="00160878" w:rsidRPr="00160878" w:rsidRDefault="00160878" w:rsidP="00160878">
      <w:pPr>
        <w:spacing w:line="360" w:lineRule="auto"/>
        <w:jc w:val="both"/>
        <w:rPr>
          <w:sz w:val="28"/>
          <w:szCs w:val="28"/>
        </w:rPr>
      </w:pPr>
      <w:r w:rsidRPr="00160878">
        <w:rPr>
          <w:sz w:val="28"/>
          <w:szCs w:val="28"/>
        </w:rPr>
        <w:t>2.2</w:t>
      </w:r>
      <w:r w:rsidRPr="00160878">
        <w:rPr>
          <w:sz w:val="28"/>
          <w:szCs w:val="28"/>
        </w:rPr>
        <w:tab/>
        <w:t>Пути реформирования налоговой системы</w:t>
      </w:r>
    </w:p>
    <w:p w:rsidR="00160878" w:rsidRPr="00160878" w:rsidRDefault="00160878" w:rsidP="00160878">
      <w:pPr>
        <w:spacing w:line="360" w:lineRule="auto"/>
        <w:jc w:val="both"/>
        <w:rPr>
          <w:sz w:val="28"/>
          <w:szCs w:val="28"/>
        </w:rPr>
      </w:pPr>
      <w:r w:rsidRPr="00160878">
        <w:rPr>
          <w:sz w:val="28"/>
          <w:szCs w:val="28"/>
        </w:rPr>
        <w:t>3</w:t>
      </w:r>
      <w:r w:rsidRPr="00160878">
        <w:rPr>
          <w:sz w:val="28"/>
          <w:szCs w:val="28"/>
        </w:rPr>
        <w:tab/>
      </w:r>
      <w:r>
        <w:rPr>
          <w:sz w:val="28"/>
          <w:szCs w:val="28"/>
        </w:rPr>
        <w:t>П</w:t>
      </w:r>
      <w:r w:rsidRPr="00160878">
        <w:rPr>
          <w:sz w:val="28"/>
          <w:szCs w:val="28"/>
        </w:rPr>
        <w:t>рактическое применение налогов при производстве продукции и расчете мультипликативных эффектов</w:t>
      </w:r>
    </w:p>
    <w:p w:rsidR="00160878" w:rsidRPr="00160878" w:rsidRDefault="00160878" w:rsidP="00160878">
      <w:pPr>
        <w:spacing w:line="360" w:lineRule="auto"/>
        <w:jc w:val="both"/>
        <w:rPr>
          <w:sz w:val="28"/>
          <w:szCs w:val="28"/>
        </w:rPr>
      </w:pPr>
      <w:r w:rsidRPr="00160878">
        <w:rPr>
          <w:sz w:val="28"/>
          <w:szCs w:val="28"/>
        </w:rPr>
        <w:t>3.1</w:t>
      </w:r>
      <w:r w:rsidRPr="00160878">
        <w:rPr>
          <w:sz w:val="28"/>
          <w:szCs w:val="28"/>
        </w:rPr>
        <w:tab/>
        <w:t>Задача 3.1</w:t>
      </w:r>
    </w:p>
    <w:p w:rsidR="00160878" w:rsidRPr="00160878" w:rsidRDefault="00160878" w:rsidP="00160878">
      <w:pPr>
        <w:spacing w:line="360" w:lineRule="auto"/>
        <w:jc w:val="both"/>
        <w:rPr>
          <w:sz w:val="28"/>
          <w:szCs w:val="28"/>
        </w:rPr>
      </w:pPr>
      <w:r w:rsidRPr="00160878">
        <w:rPr>
          <w:sz w:val="28"/>
          <w:szCs w:val="28"/>
        </w:rPr>
        <w:t>3.2</w:t>
      </w:r>
      <w:r w:rsidRPr="00160878">
        <w:rPr>
          <w:sz w:val="28"/>
          <w:szCs w:val="28"/>
        </w:rPr>
        <w:tab/>
        <w:t>Задача 3.2</w:t>
      </w:r>
    </w:p>
    <w:p w:rsidR="00160878" w:rsidRPr="00160878" w:rsidRDefault="00160878" w:rsidP="00160878">
      <w:pPr>
        <w:spacing w:line="360" w:lineRule="auto"/>
        <w:jc w:val="both"/>
        <w:rPr>
          <w:sz w:val="28"/>
          <w:szCs w:val="28"/>
        </w:rPr>
      </w:pPr>
      <w:r w:rsidRPr="00160878">
        <w:rPr>
          <w:sz w:val="28"/>
          <w:szCs w:val="28"/>
        </w:rPr>
        <w:t>3.3</w:t>
      </w:r>
      <w:r w:rsidRPr="00160878">
        <w:rPr>
          <w:sz w:val="28"/>
          <w:szCs w:val="28"/>
        </w:rPr>
        <w:tab/>
        <w:t>Задача 3.3</w:t>
      </w:r>
    </w:p>
    <w:p w:rsidR="00160878" w:rsidRPr="00160878" w:rsidRDefault="00160878" w:rsidP="00160878">
      <w:pPr>
        <w:spacing w:line="360" w:lineRule="auto"/>
        <w:jc w:val="both"/>
        <w:rPr>
          <w:sz w:val="28"/>
          <w:szCs w:val="28"/>
        </w:rPr>
      </w:pPr>
      <w:r w:rsidRPr="00160878">
        <w:rPr>
          <w:sz w:val="28"/>
          <w:szCs w:val="28"/>
        </w:rPr>
        <w:t>3.4</w:t>
      </w:r>
      <w:r w:rsidRPr="00160878">
        <w:rPr>
          <w:sz w:val="28"/>
          <w:szCs w:val="28"/>
        </w:rPr>
        <w:tab/>
        <w:t>Задача 3.4</w:t>
      </w:r>
    </w:p>
    <w:p w:rsidR="00160878" w:rsidRPr="00160878" w:rsidRDefault="00160878" w:rsidP="00160878">
      <w:pPr>
        <w:spacing w:line="360" w:lineRule="auto"/>
        <w:jc w:val="both"/>
        <w:rPr>
          <w:sz w:val="28"/>
          <w:szCs w:val="28"/>
        </w:rPr>
      </w:pPr>
      <w:r w:rsidRPr="00160878">
        <w:rPr>
          <w:sz w:val="28"/>
          <w:szCs w:val="28"/>
        </w:rPr>
        <w:t>3.5</w:t>
      </w:r>
      <w:r w:rsidRPr="00160878">
        <w:rPr>
          <w:sz w:val="28"/>
          <w:szCs w:val="28"/>
        </w:rPr>
        <w:tab/>
        <w:t>Задача 3.5</w:t>
      </w:r>
    </w:p>
    <w:p w:rsidR="00160878" w:rsidRPr="00160878" w:rsidRDefault="00160878" w:rsidP="00160878">
      <w:pPr>
        <w:spacing w:line="360" w:lineRule="auto"/>
        <w:jc w:val="both"/>
        <w:rPr>
          <w:sz w:val="28"/>
          <w:szCs w:val="28"/>
        </w:rPr>
      </w:pPr>
      <w:r w:rsidRPr="00160878">
        <w:rPr>
          <w:sz w:val="28"/>
          <w:szCs w:val="28"/>
        </w:rPr>
        <w:t>Заключение</w:t>
      </w:r>
    </w:p>
    <w:p w:rsidR="00160878" w:rsidRPr="00160878" w:rsidRDefault="00160878" w:rsidP="00160878">
      <w:pPr>
        <w:spacing w:line="360" w:lineRule="auto"/>
        <w:jc w:val="both"/>
        <w:rPr>
          <w:sz w:val="28"/>
          <w:szCs w:val="28"/>
        </w:rPr>
      </w:pPr>
      <w:r w:rsidRPr="00160878">
        <w:rPr>
          <w:sz w:val="28"/>
          <w:szCs w:val="28"/>
        </w:rPr>
        <w:t>Библиографический список</w:t>
      </w:r>
    </w:p>
    <w:p w:rsidR="004B71C4" w:rsidRPr="00160878" w:rsidRDefault="00160878" w:rsidP="00160878">
      <w:pPr>
        <w:spacing w:line="360" w:lineRule="auto"/>
        <w:ind w:firstLine="709"/>
        <w:jc w:val="center"/>
        <w:rPr>
          <w:b/>
          <w:sz w:val="28"/>
          <w:szCs w:val="28"/>
        </w:rPr>
      </w:pPr>
      <w:r w:rsidRPr="00160878">
        <w:rPr>
          <w:sz w:val="28"/>
          <w:szCs w:val="28"/>
        </w:rPr>
        <w:br w:type="page"/>
      </w:r>
      <w:r w:rsidR="005348B8" w:rsidRPr="00160878">
        <w:rPr>
          <w:b/>
          <w:sz w:val="28"/>
          <w:szCs w:val="28"/>
        </w:rPr>
        <w:t>ВВЕДЕНИЕ</w:t>
      </w:r>
    </w:p>
    <w:p w:rsidR="005348B8" w:rsidRPr="00160878" w:rsidRDefault="005348B8" w:rsidP="00160878">
      <w:pPr>
        <w:spacing w:line="360" w:lineRule="auto"/>
        <w:ind w:firstLine="709"/>
        <w:jc w:val="both"/>
        <w:rPr>
          <w:sz w:val="28"/>
          <w:szCs w:val="28"/>
        </w:rPr>
      </w:pPr>
    </w:p>
    <w:p w:rsidR="00A835EF" w:rsidRPr="00160878" w:rsidRDefault="00A835EF" w:rsidP="00160878">
      <w:pPr>
        <w:autoSpaceDE w:val="0"/>
        <w:autoSpaceDN w:val="0"/>
        <w:adjustRightInd w:val="0"/>
        <w:spacing w:line="360" w:lineRule="auto"/>
        <w:ind w:firstLine="709"/>
        <w:jc w:val="right"/>
        <w:rPr>
          <w:i/>
          <w:sz w:val="28"/>
          <w:szCs w:val="28"/>
        </w:rPr>
      </w:pPr>
      <w:r w:rsidRPr="00160878">
        <w:rPr>
          <w:i/>
          <w:sz w:val="28"/>
          <w:szCs w:val="28"/>
        </w:rPr>
        <w:t xml:space="preserve">«..в России надо жить долго, </w:t>
      </w:r>
    </w:p>
    <w:p w:rsidR="00A835EF" w:rsidRPr="00160878" w:rsidRDefault="00A835EF" w:rsidP="00160878">
      <w:pPr>
        <w:autoSpaceDE w:val="0"/>
        <w:autoSpaceDN w:val="0"/>
        <w:adjustRightInd w:val="0"/>
        <w:spacing w:line="360" w:lineRule="auto"/>
        <w:ind w:firstLine="709"/>
        <w:jc w:val="right"/>
        <w:rPr>
          <w:i/>
          <w:sz w:val="28"/>
          <w:szCs w:val="28"/>
        </w:rPr>
      </w:pPr>
      <w:r w:rsidRPr="00160878">
        <w:rPr>
          <w:i/>
          <w:sz w:val="28"/>
          <w:szCs w:val="28"/>
        </w:rPr>
        <w:t>тогда что-нибудь получится»</w:t>
      </w:r>
    </w:p>
    <w:p w:rsidR="00A835EF" w:rsidRPr="00160878" w:rsidRDefault="00A835EF" w:rsidP="00160878">
      <w:pPr>
        <w:autoSpaceDE w:val="0"/>
        <w:autoSpaceDN w:val="0"/>
        <w:adjustRightInd w:val="0"/>
        <w:spacing w:line="360" w:lineRule="auto"/>
        <w:ind w:firstLine="709"/>
        <w:jc w:val="right"/>
        <w:rPr>
          <w:i/>
          <w:sz w:val="28"/>
          <w:szCs w:val="28"/>
        </w:rPr>
      </w:pPr>
    </w:p>
    <w:p w:rsidR="00A835EF" w:rsidRPr="00160878" w:rsidRDefault="00A835EF" w:rsidP="00160878">
      <w:pPr>
        <w:autoSpaceDE w:val="0"/>
        <w:autoSpaceDN w:val="0"/>
        <w:adjustRightInd w:val="0"/>
        <w:spacing w:line="360" w:lineRule="auto"/>
        <w:ind w:firstLine="709"/>
        <w:jc w:val="right"/>
        <w:rPr>
          <w:i/>
          <w:sz w:val="28"/>
          <w:szCs w:val="28"/>
        </w:rPr>
      </w:pPr>
      <w:r w:rsidRPr="00160878">
        <w:rPr>
          <w:i/>
          <w:sz w:val="28"/>
          <w:szCs w:val="28"/>
        </w:rPr>
        <w:t>К.И. Чуковский</w:t>
      </w:r>
    </w:p>
    <w:p w:rsidR="00A835EF" w:rsidRPr="00160878" w:rsidRDefault="00A835EF" w:rsidP="00160878">
      <w:pPr>
        <w:spacing w:line="360" w:lineRule="auto"/>
        <w:ind w:firstLine="709"/>
        <w:jc w:val="both"/>
        <w:rPr>
          <w:sz w:val="28"/>
          <w:szCs w:val="28"/>
        </w:rPr>
      </w:pPr>
    </w:p>
    <w:p w:rsidR="00F20E02" w:rsidRPr="00160878" w:rsidRDefault="00F20E02" w:rsidP="00160878">
      <w:pPr>
        <w:spacing w:line="360" w:lineRule="auto"/>
        <w:ind w:firstLine="709"/>
        <w:jc w:val="both"/>
        <w:rPr>
          <w:sz w:val="28"/>
          <w:szCs w:val="28"/>
        </w:rPr>
      </w:pPr>
      <w:r w:rsidRPr="00160878">
        <w:rPr>
          <w:sz w:val="28"/>
          <w:szCs w:val="28"/>
        </w:rPr>
        <w:t>Сбалансированность и обоснованность системы налогов и сборов имеет большое значение в любом государстве, поскольку ни одно государство не может существовать без экономической основы, регулируемой законодательством, значительную часть которой составляет налоговая система.</w:t>
      </w:r>
    </w:p>
    <w:p w:rsidR="00F20E02" w:rsidRPr="00160878" w:rsidRDefault="00F20E02" w:rsidP="00160878">
      <w:pPr>
        <w:spacing w:line="360" w:lineRule="auto"/>
        <w:ind w:firstLine="709"/>
        <w:jc w:val="both"/>
        <w:rPr>
          <w:sz w:val="28"/>
          <w:szCs w:val="28"/>
        </w:rPr>
      </w:pPr>
      <w:r w:rsidRPr="00160878">
        <w:rPr>
          <w:sz w:val="28"/>
          <w:szCs w:val="28"/>
        </w:rPr>
        <w:t>Налогообложение известно с тех пор, как существует государство. К настоящему времени достоверно установлено, что первые материальные свидетельства о налогах относятся к 3300-3200 годам до н.э.</w:t>
      </w:r>
      <w:r w:rsidRPr="00160878">
        <w:rPr>
          <w:rStyle w:val="a6"/>
          <w:sz w:val="28"/>
          <w:szCs w:val="28"/>
        </w:rPr>
        <w:footnoteReference w:id="1"/>
      </w:r>
      <w:r w:rsidRPr="00160878">
        <w:rPr>
          <w:sz w:val="28"/>
          <w:szCs w:val="28"/>
        </w:rPr>
        <w:t xml:space="preserve"> Немногим позже появились и первые специализированные органы, занимающиеся сбором налогов. Современную историю налоговой системы России ведут с </w:t>
      </w:r>
      <w:smartTag w:uri="urn:schemas-microsoft-com:office:smarttags" w:element="metricconverter">
        <w:smartTagPr>
          <w:attr w:name="ProductID" w:val="1918 г"/>
        </w:smartTagPr>
        <w:r w:rsidRPr="00160878">
          <w:rPr>
            <w:sz w:val="28"/>
            <w:szCs w:val="28"/>
          </w:rPr>
          <w:t>1918 г</w:t>
        </w:r>
      </w:smartTag>
      <w:r w:rsidRPr="00160878">
        <w:rPr>
          <w:sz w:val="28"/>
          <w:szCs w:val="28"/>
        </w:rPr>
        <w:t>, когда была разрушена система налоговых органов Российской империи и начали создаваться новые структуры.</w:t>
      </w:r>
    </w:p>
    <w:p w:rsidR="00F20E02" w:rsidRPr="00160878" w:rsidRDefault="00F20E02" w:rsidP="00160878">
      <w:pPr>
        <w:spacing w:line="360" w:lineRule="auto"/>
        <w:ind w:firstLine="709"/>
        <w:jc w:val="both"/>
        <w:rPr>
          <w:sz w:val="28"/>
          <w:szCs w:val="28"/>
        </w:rPr>
      </w:pPr>
      <w:r w:rsidRPr="00160878">
        <w:rPr>
          <w:sz w:val="28"/>
          <w:szCs w:val="28"/>
        </w:rPr>
        <w:t>Налоги олицетворяют собой ту часть совокупности финансовых отношений, которая связана с формированием денежных доходов государства (бюджета и внебюджетных фондов), необходимых ему для выполнения соответствующих функций – социальной, экономической, военно-оборонной, правоохранительной, по развитию фундаментальной науки и др. как составная часть производственных отношений налоги (через финансовые отношения) относятся к экономическому базису. Налоги являются объективной необходимостью, ибо обусловлены потребностями поступательного развития общества. Государство, исходя из объективной необходимости, формирует соответствующую налоговую систему, совершенствует ее структуру и механизм функционирования в финансовой системе страны.</w:t>
      </w:r>
    </w:p>
    <w:p w:rsidR="00F20E02" w:rsidRPr="00160878" w:rsidRDefault="00F20E02" w:rsidP="00160878">
      <w:pPr>
        <w:spacing w:line="360" w:lineRule="auto"/>
        <w:ind w:firstLine="709"/>
        <w:jc w:val="both"/>
        <w:rPr>
          <w:sz w:val="28"/>
          <w:szCs w:val="28"/>
        </w:rPr>
      </w:pPr>
      <w:r w:rsidRPr="00160878">
        <w:rPr>
          <w:sz w:val="28"/>
          <w:szCs w:val="28"/>
        </w:rPr>
        <w:t xml:space="preserve">Особенность налоговой системы Российской Федерации состоит в том, что законодательство, регулирующее эту область жизни общества, еще не обрело необходимой стабильности, поскольку не достигло сбалансированности, четкости и обоснованности, способной удовлетворить все нужды современного российского общества. </w:t>
      </w:r>
    </w:p>
    <w:p w:rsidR="00F20E02" w:rsidRPr="00160878" w:rsidRDefault="00F20E02" w:rsidP="00160878">
      <w:pPr>
        <w:spacing w:line="360" w:lineRule="auto"/>
        <w:ind w:firstLine="709"/>
        <w:jc w:val="both"/>
        <w:rPr>
          <w:sz w:val="28"/>
          <w:szCs w:val="28"/>
        </w:rPr>
      </w:pPr>
      <w:r w:rsidRPr="00160878">
        <w:rPr>
          <w:sz w:val="28"/>
          <w:szCs w:val="28"/>
        </w:rPr>
        <w:t>Актуальность выбранной темы характеризуется тем, что одним из важнейших условий стабилизации финансовой системы любого государства является обеспечение устойчивого сбора налогов</w:t>
      </w:r>
      <w:r w:rsidR="00B429BC" w:rsidRPr="00160878">
        <w:rPr>
          <w:sz w:val="28"/>
          <w:szCs w:val="28"/>
        </w:rPr>
        <w:t xml:space="preserve"> и </w:t>
      </w:r>
      <w:r w:rsidRPr="00160878">
        <w:rPr>
          <w:sz w:val="28"/>
          <w:szCs w:val="28"/>
        </w:rPr>
        <w:t>надлежащей дисциплины налогоплательщиков.</w:t>
      </w:r>
    </w:p>
    <w:p w:rsidR="00F20E02" w:rsidRPr="00160878" w:rsidRDefault="00F20E02" w:rsidP="00160878">
      <w:pPr>
        <w:pStyle w:val="22"/>
        <w:tabs>
          <w:tab w:val="left" w:pos="4500"/>
        </w:tabs>
        <w:spacing w:line="360" w:lineRule="auto"/>
        <w:ind w:firstLine="709"/>
        <w:jc w:val="both"/>
        <w:rPr>
          <w:sz w:val="28"/>
          <w:szCs w:val="28"/>
        </w:rPr>
      </w:pPr>
      <w:r w:rsidRPr="00160878">
        <w:rPr>
          <w:sz w:val="28"/>
          <w:szCs w:val="28"/>
        </w:rPr>
        <w:t>В современных условиях одним из важнейших рычагов, регулирующих финансовые взаимоотношения в экономике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стремясь создать при этом равные условия всем участникам общественного воспроизводства. Налоговые методы регулирования финансово-экономических отношений в сочетании с другими экономическими рычагами создают необходимые предпосылки для формирования и функционирования единого целостного рынка, способствующего созданию рыночных отношений.</w:t>
      </w:r>
    </w:p>
    <w:p w:rsidR="00F20E02" w:rsidRPr="00160878" w:rsidRDefault="00F20E02" w:rsidP="00160878">
      <w:pPr>
        <w:pStyle w:val="22"/>
        <w:tabs>
          <w:tab w:val="left" w:pos="4500"/>
        </w:tabs>
        <w:spacing w:line="360" w:lineRule="auto"/>
        <w:ind w:firstLine="709"/>
        <w:jc w:val="both"/>
        <w:rPr>
          <w:sz w:val="28"/>
          <w:szCs w:val="28"/>
        </w:rPr>
      </w:pPr>
      <w:r w:rsidRPr="00160878">
        <w:rPr>
          <w:sz w:val="28"/>
          <w:szCs w:val="28"/>
        </w:rPr>
        <w:t>Целью работы является анализ и изучение налоговой системы Росси</w:t>
      </w:r>
      <w:r w:rsidR="00B429BC" w:rsidRPr="00160878">
        <w:rPr>
          <w:sz w:val="28"/>
          <w:szCs w:val="28"/>
        </w:rPr>
        <w:t>йской Федерации</w:t>
      </w:r>
      <w:r w:rsidRPr="00160878">
        <w:rPr>
          <w:sz w:val="28"/>
          <w:szCs w:val="28"/>
        </w:rPr>
        <w:t xml:space="preserve">. Для достижения </w:t>
      </w:r>
      <w:r w:rsidR="00B429BC" w:rsidRPr="00160878">
        <w:rPr>
          <w:sz w:val="28"/>
          <w:szCs w:val="28"/>
        </w:rPr>
        <w:t>поставленной</w:t>
      </w:r>
      <w:r w:rsidRPr="00160878">
        <w:rPr>
          <w:sz w:val="28"/>
          <w:szCs w:val="28"/>
        </w:rPr>
        <w:t xml:space="preserve"> цели, в работе </w:t>
      </w:r>
      <w:r w:rsidR="00B429BC" w:rsidRPr="00160878">
        <w:rPr>
          <w:sz w:val="28"/>
          <w:szCs w:val="28"/>
        </w:rPr>
        <w:t>следует решить</w:t>
      </w:r>
      <w:r w:rsidRPr="00160878">
        <w:rPr>
          <w:sz w:val="28"/>
          <w:szCs w:val="28"/>
        </w:rPr>
        <w:t xml:space="preserve"> следующие задачи: </w:t>
      </w:r>
    </w:p>
    <w:p w:rsidR="00F20E02" w:rsidRPr="00160878" w:rsidRDefault="00B429BC" w:rsidP="00160878">
      <w:pPr>
        <w:pStyle w:val="22"/>
        <w:numPr>
          <w:ilvl w:val="0"/>
          <w:numId w:val="4"/>
        </w:numPr>
        <w:tabs>
          <w:tab w:val="clear" w:pos="720"/>
          <w:tab w:val="num" w:pos="1080"/>
          <w:tab w:val="left" w:pos="4500"/>
        </w:tabs>
        <w:spacing w:line="360" w:lineRule="auto"/>
        <w:ind w:left="0" w:firstLine="709"/>
        <w:jc w:val="both"/>
        <w:rPr>
          <w:sz w:val="28"/>
          <w:szCs w:val="28"/>
        </w:rPr>
      </w:pPr>
      <w:r w:rsidRPr="00160878">
        <w:rPr>
          <w:sz w:val="28"/>
          <w:szCs w:val="28"/>
        </w:rPr>
        <w:t>Д</w:t>
      </w:r>
      <w:r w:rsidR="00F20E02" w:rsidRPr="00160878">
        <w:rPr>
          <w:sz w:val="28"/>
          <w:szCs w:val="28"/>
        </w:rPr>
        <w:t xml:space="preserve">ать полное </w:t>
      </w:r>
      <w:r w:rsidRPr="00160878">
        <w:rPr>
          <w:sz w:val="28"/>
          <w:szCs w:val="28"/>
        </w:rPr>
        <w:t>определение понятию «налог</w:t>
      </w:r>
      <w:r w:rsidR="00F20E02" w:rsidRPr="00160878">
        <w:rPr>
          <w:sz w:val="28"/>
          <w:szCs w:val="28"/>
        </w:rPr>
        <w:t>овая система</w:t>
      </w:r>
      <w:r w:rsidRPr="00160878">
        <w:rPr>
          <w:sz w:val="28"/>
          <w:szCs w:val="28"/>
        </w:rPr>
        <w:t>»</w:t>
      </w:r>
      <w:r w:rsidR="00F20E02" w:rsidRPr="00160878">
        <w:rPr>
          <w:sz w:val="28"/>
          <w:szCs w:val="28"/>
        </w:rPr>
        <w:t xml:space="preserve">; </w:t>
      </w:r>
    </w:p>
    <w:p w:rsidR="00F20E02" w:rsidRPr="00160878" w:rsidRDefault="00B429BC" w:rsidP="00160878">
      <w:pPr>
        <w:pStyle w:val="22"/>
        <w:numPr>
          <w:ilvl w:val="0"/>
          <w:numId w:val="4"/>
        </w:numPr>
        <w:tabs>
          <w:tab w:val="clear" w:pos="720"/>
          <w:tab w:val="num" w:pos="1080"/>
          <w:tab w:val="left" w:pos="4500"/>
        </w:tabs>
        <w:spacing w:line="360" w:lineRule="auto"/>
        <w:ind w:left="0" w:firstLine="709"/>
        <w:jc w:val="both"/>
        <w:rPr>
          <w:sz w:val="28"/>
          <w:szCs w:val="28"/>
        </w:rPr>
      </w:pPr>
      <w:r w:rsidRPr="00160878">
        <w:rPr>
          <w:sz w:val="28"/>
          <w:szCs w:val="28"/>
        </w:rPr>
        <w:t>О</w:t>
      </w:r>
      <w:r w:rsidR="00F20E02" w:rsidRPr="00160878">
        <w:rPr>
          <w:sz w:val="28"/>
          <w:szCs w:val="28"/>
        </w:rPr>
        <w:t>пределить роль и значение налоговой системы РФ в системе государственного регулирования;</w:t>
      </w:r>
    </w:p>
    <w:p w:rsidR="00F20E02" w:rsidRPr="00160878" w:rsidRDefault="00B429BC" w:rsidP="00160878">
      <w:pPr>
        <w:pStyle w:val="22"/>
        <w:numPr>
          <w:ilvl w:val="0"/>
          <w:numId w:val="4"/>
        </w:numPr>
        <w:tabs>
          <w:tab w:val="clear" w:pos="720"/>
          <w:tab w:val="num" w:pos="1080"/>
          <w:tab w:val="left" w:pos="4500"/>
        </w:tabs>
        <w:spacing w:line="360" w:lineRule="auto"/>
        <w:ind w:left="0" w:firstLine="709"/>
        <w:jc w:val="both"/>
        <w:rPr>
          <w:sz w:val="28"/>
          <w:szCs w:val="28"/>
        </w:rPr>
      </w:pPr>
      <w:r w:rsidRPr="00160878">
        <w:rPr>
          <w:sz w:val="28"/>
          <w:szCs w:val="28"/>
        </w:rPr>
        <w:t>Р</w:t>
      </w:r>
      <w:r w:rsidR="00F20E02" w:rsidRPr="00160878">
        <w:rPr>
          <w:sz w:val="28"/>
          <w:szCs w:val="28"/>
        </w:rPr>
        <w:t>ассмотреть роль налоговой системы в экономике Российской Федерации;</w:t>
      </w:r>
    </w:p>
    <w:p w:rsidR="00F20E02" w:rsidRPr="00160878" w:rsidRDefault="00B429BC" w:rsidP="00160878">
      <w:pPr>
        <w:pStyle w:val="22"/>
        <w:numPr>
          <w:ilvl w:val="0"/>
          <w:numId w:val="4"/>
        </w:numPr>
        <w:tabs>
          <w:tab w:val="clear" w:pos="720"/>
          <w:tab w:val="num" w:pos="1080"/>
          <w:tab w:val="left" w:pos="4500"/>
        </w:tabs>
        <w:spacing w:line="360" w:lineRule="auto"/>
        <w:ind w:left="0" w:firstLine="709"/>
        <w:jc w:val="both"/>
        <w:rPr>
          <w:sz w:val="28"/>
          <w:szCs w:val="28"/>
        </w:rPr>
      </w:pPr>
      <w:r w:rsidRPr="00160878">
        <w:rPr>
          <w:sz w:val="28"/>
          <w:szCs w:val="28"/>
        </w:rPr>
        <w:t>В</w:t>
      </w:r>
      <w:r w:rsidR="00F20E02" w:rsidRPr="00160878">
        <w:rPr>
          <w:sz w:val="28"/>
          <w:szCs w:val="28"/>
        </w:rPr>
        <w:t xml:space="preserve">ыявить недостатки и преимущества действующей системы, и рассмотреть существующие пути </w:t>
      </w:r>
      <w:r w:rsidRPr="00160878">
        <w:rPr>
          <w:sz w:val="28"/>
          <w:szCs w:val="28"/>
        </w:rPr>
        <w:t>реформирования</w:t>
      </w:r>
      <w:r w:rsidR="00F20E02" w:rsidRPr="00160878">
        <w:rPr>
          <w:sz w:val="28"/>
          <w:szCs w:val="28"/>
        </w:rPr>
        <w:t xml:space="preserve"> налоговой системы РФ;</w:t>
      </w:r>
    </w:p>
    <w:p w:rsidR="00B429BC" w:rsidRPr="00160878" w:rsidRDefault="00B429BC" w:rsidP="00160878">
      <w:pPr>
        <w:pStyle w:val="22"/>
        <w:numPr>
          <w:ilvl w:val="0"/>
          <w:numId w:val="4"/>
        </w:numPr>
        <w:tabs>
          <w:tab w:val="clear" w:pos="720"/>
          <w:tab w:val="num" w:pos="1080"/>
          <w:tab w:val="left" w:pos="4500"/>
        </w:tabs>
        <w:spacing w:line="360" w:lineRule="auto"/>
        <w:ind w:left="0" w:firstLine="709"/>
        <w:jc w:val="both"/>
        <w:rPr>
          <w:sz w:val="28"/>
          <w:szCs w:val="28"/>
        </w:rPr>
      </w:pPr>
      <w:r w:rsidRPr="00160878">
        <w:rPr>
          <w:sz w:val="28"/>
          <w:szCs w:val="28"/>
        </w:rPr>
        <w:t>На примере конкретных задач рассмотреть поведение потребителей и предприятий при определенных условиях налогообложения.</w:t>
      </w:r>
    </w:p>
    <w:p w:rsidR="00B429BC" w:rsidRPr="00160878" w:rsidRDefault="00B429BC" w:rsidP="00160878">
      <w:pPr>
        <w:spacing w:line="360" w:lineRule="auto"/>
        <w:ind w:firstLine="709"/>
        <w:jc w:val="both"/>
        <w:rPr>
          <w:sz w:val="28"/>
          <w:szCs w:val="28"/>
        </w:rPr>
      </w:pPr>
      <w:r w:rsidRPr="00160878">
        <w:rPr>
          <w:sz w:val="28"/>
          <w:szCs w:val="28"/>
        </w:rPr>
        <w:t>Объект</w:t>
      </w:r>
      <w:r w:rsidR="004D1A93" w:rsidRPr="00160878">
        <w:rPr>
          <w:sz w:val="28"/>
          <w:szCs w:val="28"/>
        </w:rPr>
        <w:t>ами налогообложения служат имущество, прибыль, доход, стоимость реализованных товаров, выполненных работ, оказанных услуг либо другое экономическое основание, имеющее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Каждый налог имеет самостоятельный объект налогообложения.</w:t>
      </w:r>
    </w:p>
    <w:p w:rsidR="004D1A93" w:rsidRPr="00160878" w:rsidRDefault="004D1A93" w:rsidP="00160878">
      <w:pPr>
        <w:spacing w:line="360" w:lineRule="auto"/>
        <w:ind w:firstLine="709"/>
        <w:jc w:val="both"/>
        <w:rPr>
          <w:sz w:val="28"/>
          <w:szCs w:val="28"/>
        </w:rPr>
      </w:pPr>
      <w:r w:rsidRPr="00160878">
        <w:rPr>
          <w:sz w:val="28"/>
          <w:szCs w:val="28"/>
        </w:rPr>
        <w:t>Объектом курсовой работы является налоговая система в целом, предметом – методы и пути ее реформирования.</w:t>
      </w:r>
    </w:p>
    <w:p w:rsidR="00B429BC" w:rsidRPr="00160878" w:rsidRDefault="004D1A93" w:rsidP="00160878">
      <w:pPr>
        <w:spacing w:line="360" w:lineRule="auto"/>
        <w:ind w:firstLine="709"/>
        <w:jc w:val="both"/>
        <w:rPr>
          <w:sz w:val="28"/>
          <w:szCs w:val="28"/>
        </w:rPr>
      </w:pPr>
      <w:r w:rsidRPr="00160878">
        <w:rPr>
          <w:sz w:val="28"/>
          <w:szCs w:val="28"/>
        </w:rPr>
        <w:t>Теоретическую основу для написания работы составили исследования следующих авторов: Врублевской О.В., Владимировой Н.П., Глинского А.Н., Грачевой Е.Ю., Гуева А.Н., Данилкина И., Дуканича Л.В., Крохина Ю.А., Колчина С.П., Карасевой М.В., Киселевой Е.А., Лыкова Л.Н., Орлова М.Ю., Пепеляевой С.Г., Романовского М.В., а также материалы Налогового кодекса Российской Федерации.</w:t>
      </w:r>
    </w:p>
    <w:p w:rsidR="00B429BC" w:rsidRPr="00160878" w:rsidRDefault="00B429BC" w:rsidP="00160878">
      <w:pPr>
        <w:spacing w:line="360" w:lineRule="auto"/>
        <w:ind w:firstLine="709"/>
        <w:jc w:val="both"/>
        <w:rPr>
          <w:sz w:val="28"/>
          <w:szCs w:val="28"/>
        </w:rPr>
      </w:pPr>
      <w:r w:rsidRPr="00160878">
        <w:rPr>
          <w:sz w:val="28"/>
          <w:szCs w:val="28"/>
        </w:rPr>
        <w:t>Структур</w:t>
      </w:r>
      <w:r w:rsidR="002F535B" w:rsidRPr="00160878">
        <w:rPr>
          <w:sz w:val="28"/>
          <w:szCs w:val="28"/>
        </w:rPr>
        <w:t>у</w:t>
      </w:r>
      <w:r w:rsidRPr="00160878">
        <w:rPr>
          <w:sz w:val="28"/>
          <w:szCs w:val="28"/>
        </w:rPr>
        <w:t xml:space="preserve"> работы</w:t>
      </w:r>
      <w:r w:rsidR="004D1A93" w:rsidRPr="00160878">
        <w:rPr>
          <w:sz w:val="28"/>
          <w:szCs w:val="28"/>
        </w:rPr>
        <w:t xml:space="preserve"> </w:t>
      </w:r>
      <w:r w:rsidR="002F535B" w:rsidRPr="00160878">
        <w:rPr>
          <w:sz w:val="28"/>
          <w:szCs w:val="28"/>
        </w:rPr>
        <w:t>обусловили</w:t>
      </w:r>
      <w:r w:rsidR="004D1A93" w:rsidRPr="00160878">
        <w:rPr>
          <w:sz w:val="28"/>
          <w:szCs w:val="28"/>
        </w:rPr>
        <w:t xml:space="preserve"> </w:t>
      </w:r>
      <w:r w:rsidR="002F535B" w:rsidRPr="00160878">
        <w:rPr>
          <w:sz w:val="28"/>
          <w:szCs w:val="28"/>
        </w:rPr>
        <w:t>ее актуальность, поставленные цели и задачи</w:t>
      </w:r>
      <w:r w:rsidR="00F628CD" w:rsidRPr="00160878">
        <w:rPr>
          <w:sz w:val="28"/>
          <w:szCs w:val="28"/>
        </w:rPr>
        <w:t>. В состав входят введение, два теоретических раздела, практическая часть с решением задач, заключение и список использованной литературы – всего 26 страниц.</w:t>
      </w:r>
      <w:r w:rsidR="002F535B" w:rsidRPr="00160878">
        <w:rPr>
          <w:sz w:val="28"/>
          <w:szCs w:val="28"/>
        </w:rPr>
        <w:t xml:space="preserve"> </w:t>
      </w:r>
    </w:p>
    <w:p w:rsidR="001268DB" w:rsidRPr="00160878" w:rsidRDefault="00AF3B74" w:rsidP="00AF3B74">
      <w:pPr>
        <w:spacing w:line="360" w:lineRule="auto"/>
        <w:ind w:left="709"/>
        <w:jc w:val="center"/>
        <w:rPr>
          <w:b/>
          <w:sz w:val="28"/>
          <w:szCs w:val="28"/>
        </w:rPr>
      </w:pPr>
      <w:r>
        <w:rPr>
          <w:sz w:val="28"/>
          <w:szCs w:val="28"/>
        </w:rPr>
        <w:br w:type="page"/>
      </w:r>
      <w:r w:rsidR="001268DB" w:rsidRPr="00160878">
        <w:rPr>
          <w:b/>
          <w:sz w:val="28"/>
          <w:szCs w:val="28"/>
        </w:rPr>
        <w:t>1</w:t>
      </w:r>
      <w:r w:rsidR="004D1A93" w:rsidRPr="00160878">
        <w:rPr>
          <w:b/>
          <w:sz w:val="28"/>
          <w:szCs w:val="28"/>
        </w:rPr>
        <w:t xml:space="preserve"> </w:t>
      </w:r>
      <w:r w:rsidR="001268DB" w:rsidRPr="00160878">
        <w:rPr>
          <w:b/>
          <w:sz w:val="28"/>
          <w:szCs w:val="28"/>
        </w:rPr>
        <w:t>ВОЗНИКНОВЕНИЕ И РАЗВИТИЕ НАЛОГООБЛОЖЕНИЯ</w:t>
      </w:r>
    </w:p>
    <w:p w:rsidR="001268DB" w:rsidRPr="00160878" w:rsidRDefault="001268DB" w:rsidP="00AF3B74">
      <w:pPr>
        <w:spacing w:line="360" w:lineRule="auto"/>
        <w:ind w:left="709"/>
        <w:jc w:val="center"/>
        <w:rPr>
          <w:sz w:val="28"/>
          <w:szCs w:val="28"/>
        </w:rPr>
      </w:pPr>
    </w:p>
    <w:p w:rsidR="001268DB" w:rsidRPr="00160878" w:rsidRDefault="001268DB" w:rsidP="00AF3B74">
      <w:pPr>
        <w:pStyle w:val="1"/>
        <w:spacing w:before="0" w:after="0" w:line="360" w:lineRule="auto"/>
        <w:ind w:left="709"/>
        <w:rPr>
          <w:rFonts w:ascii="Times New Roman" w:hAnsi="Times New Roman" w:cs="Times New Roman"/>
          <w:sz w:val="28"/>
          <w:szCs w:val="28"/>
        </w:rPr>
      </w:pPr>
      <w:r w:rsidRPr="00160878">
        <w:rPr>
          <w:rFonts w:ascii="Times New Roman" w:hAnsi="Times New Roman" w:cs="Times New Roman"/>
          <w:sz w:val="28"/>
          <w:szCs w:val="28"/>
        </w:rPr>
        <w:t>1.1 Возникновение налогообложения</w:t>
      </w:r>
    </w:p>
    <w:p w:rsidR="00AF3B74" w:rsidRDefault="00AF3B74" w:rsidP="00160878">
      <w:pPr>
        <w:spacing w:line="360" w:lineRule="auto"/>
        <w:ind w:firstLine="709"/>
        <w:jc w:val="both"/>
        <w:rPr>
          <w:sz w:val="28"/>
          <w:szCs w:val="28"/>
        </w:rPr>
      </w:pPr>
    </w:p>
    <w:p w:rsidR="001268DB" w:rsidRPr="00160878" w:rsidRDefault="001268DB" w:rsidP="00160878">
      <w:pPr>
        <w:spacing w:line="360" w:lineRule="auto"/>
        <w:ind w:firstLine="709"/>
        <w:jc w:val="both"/>
        <w:rPr>
          <w:sz w:val="28"/>
          <w:szCs w:val="28"/>
        </w:rPr>
      </w:pPr>
      <w:r w:rsidRPr="00160878">
        <w:rPr>
          <w:sz w:val="28"/>
          <w:szCs w:val="28"/>
        </w:rPr>
        <w:t>Проблемы налогообложения постоянно занимали умы экономистов, философов, государственных деятелей различных эпох. Один из основоположников налогообложения</w:t>
      </w:r>
      <w:r w:rsidR="004D1A93" w:rsidRPr="00160878">
        <w:rPr>
          <w:sz w:val="28"/>
          <w:szCs w:val="28"/>
        </w:rPr>
        <w:t xml:space="preserve"> </w:t>
      </w:r>
      <w:r w:rsidRPr="00160878">
        <w:rPr>
          <w:sz w:val="28"/>
          <w:szCs w:val="28"/>
        </w:rPr>
        <w:t>А. Смит (1723 – 1790) говорил о том, что налоги для того, кто их выплачивает, –</w:t>
      </w:r>
      <w:r w:rsidR="004D1A93" w:rsidRPr="00160878">
        <w:rPr>
          <w:sz w:val="28"/>
          <w:szCs w:val="28"/>
        </w:rPr>
        <w:t xml:space="preserve"> </w:t>
      </w:r>
      <w:r w:rsidRPr="00160878">
        <w:rPr>
          <w:sz w:val="28"/>
          <w:szCs w:val="28"/>
        </w:rPr>
        <w:t>признак не рабства, а свободы.</w:t>
      </w:r>
      <w:r w:rsidR="00F628CD" w:rsidRPr="00160878">
        <w:rPr>
          <w:rStyle w:val="a6"/>
          <w:sz w:val="28"/>
          <w:szCs w:val="28"/>
        </w:rPr>
        <w:footnoteReference w:id="2"/>
      </w:r>
      <w:r w:rsidRPr="00160878">
        <w:rPr>
          <w:sz w:val="28"/>
          <w:szCs w:val="28"/>
        </w:rPr>
        <w:t xml:space="preserve"> Ф.Аквинский (1226 – 1274) определял налоги как дозволенную форму грабежа. Ш. Монтескье (1689 – 1755) с полным основанием полагал, что ничто не требует столько мудрости и ума, как определение той части, которую у подданных забирают, и той, которую оставляют им.</w:t>
      </w:r>
    </w:p>
    <w:p w:rsidR="001268DB" w:rsidRPr="00160878" w:rsidRDefault="001268DB" w:rsidP="00160878">
      <w:pPr>
        <w:spacing w:line="360" w:lineRule="auto"/>
        <w:ind w:firstLine="709"/>
        <w:jc w:val="both"/>
        <w:rPr>
          <w:sz w:val="28"/>
          <w:szCs w:val="28"/>
        </w:rPr>
      </w:pPr>
      <w:r w:rsidRPr="00160878">
        <w:rPr>
          <w:sz w:val="28"/>
          <w:szCs w:val="28"/>
        </w:rPr>
        <w:t>Значит, можно сказать, что налоговая система возникла и развивалась вместе с государством. На самых ранних ступенях государственной организации начальной формы налогообложения можно считать жертвоприношение. Оно было неписанным законом и, таким образом, становилось принудительной выплатой или сбором. Причем процентная ставка сбора была достаточно определенной. В Пятикнижии Моисея сказано: «… и всякая десятина на земле из семени земли и из плодов дерева принадлежит Господу». Первоначальная ставка налога составляла 10% от полученных доходов.</w:t>
      </w:r>
    </w:p>
    <w:p w:rsidR="001268DB" w:rsidRPr="00160878" w:rsidRDefault="001268DB" w:rsidP="00160878">
      <w:pPr>
        <w:spacing w:line="360" w:lineRule="auto"/>
        <w:ind w:firstLine="709"/>
        <w:jc w:val="both"/>
        <w:rPr>
          <w:sz w:val="28"/>
          <w:szCs w:val="28"/>
        </w:rPr>
      </w:pPr>
      <w:r w:rsidRPr="00160878">
        <w:rPr>
          <w:sz w:val="28"/>
          <w:szCs w:val="28"/>
        </w:rPr>
        <w:t xml:space="preserve">По мере развития государства возникла «светская» десятина, которая взималась в пользу влиятельных князей наряду с десятиной церковной. Данная практика существовала в различных странах на протяжении многих столетий: от Древнего Египта до средневековой Европы. Так, в Древней Греции в </w:t>
      </w:r>
      <w:r w:rsidRPr="00160878">
        <w:rPr>
          <w:sz w:val="28"/>
          <w:szCs w:val="28"/>
          <w:lang w:val="en-US"/>
        </w:rPr>
        <w:t>VII</w:t>
      </w:r>
      <w:r w:rsidRPr="00160878">
        <w:rPr>
          <w:sz w:val="28"/>
          <w:szCs w:val="28"/>
        </w:rPr>
        <w:t xml:space="preserve"> – </w:t>
      </w:r>
      <w:r w:rsidRPr="00160878">
        <w:rPr>
          <w:sz w:val="28"/>
          <w:szCs w:val="28"/>
          <w:lang w:val="en-US"/>
        </w:rPr>
        <w:t>VI</w:t>
      </w:r>
      <w:r w:rsidRPr="00160878">
        <w:rPr>
          <w:sz w:val="28"/>
          <w:szCs w:val="28"/>
        </w:rPr>
        <w:t xml:space="preserve"> вв. до н.э. представителями знати были введены налоги на доходы в размере одной десятой или одной двадцатой части доходов. Это позволяло концентрировать и расходовать средства на содержание наемных армий, возведение укреплений вокруг городов государств, строительство храмов, водопроводов, дорог, устройство праздников, раздачу денег и продуктов беднякам и на другие общественные цели.</w:t>
      </w:r>
    </w:p>
    <w:p w:rsidR="001268DB" w:rsidRPr="00160878" w:rsidRDefault="001268DB" w:rsidP="00160878">
      <w:pPr>
        <w:spacing w:line="360" w:lineRule="auto"/>
        <w:ind w:firstLine="709"/>
        <w:jc w:val="both"/>
        <w:rPr>
          <w:sz w:val="28"/>
          <w:szCs w:val="28"/>
        </w:rPr>
      </w:pPr>
      <w:r w:rsidRPr="00160878">
        <w:rPr>
          <w:sz w:val="28"/>
          <w:szCs w:val="28"/>
        </w:rPr>
        <w:t xml:space="preserve">Позже Римской, Греческой и Византийской стала складываться финансовая система Руси. Объединение Древнерусского государства началось лишь с конца </w:t>
      </w:r>
      <w:r w:rsidRPr="00160878">
        <w:rPr>
          <w:sz w:val="28"/>
          <w:szCs w:val="28"/>
          <w:lang w:val="en-US"/>
        </w:rPr>
        <w:t>IX</w:t>
      </w:r>
      <w:r w:rsidRPr="00160878">
        <w:rPr>
          <w:sz w:val="28"/>
          <w:szCs w:val="28"/>
        </w:rPr>
        <w:t xml:space="preserve"> в. Основным источником доходов княжеской казны была дань. Это был сначала нерегулярный, а позже все более систематический прямой налог. Князь Олег после своего утверждения в Киеве занялся установлением дани с подвластных племен. Дань взималась двумя способами: «повозом», когда она привозилась в Киев, и «полюдьем», когда князья или княжеские дружины сами ездили за нею.</w:t>
      </w:r>
      <w:r w:rsidR="00F628CD" w:rsidRPr="00160878">
        <w:rPr>
          <w:rStyle w:val="a6"/>
          <w:sz w:val="28"/>
          <w:szCs w:val="28"/>
        </w:rPr>
        <w:footnoteReference w:id="3"/>
      </w:r>
    </w:p>
    <w:p w:rsidR="001268DB" w:rsidRPr="00160878" w:rsidRDefault="001268DB" w:rsidP="00160878">
      <w:pPr>
        <w:spacing w:line="360" w:lineRule="auto"/>
        <w:ind w:firstLine="709"/>
        <w:jc w:val="both"/>
        <w:rPr>
          <w:sz w:val="28"/>
          <w:szCs w:val="28"/>
        </w:rPr>
      </w:pPr>
      <w:r w:rsidRPr="00160878">
        <w:rPr>
          <w:sz w:val="28"/>
          <w:szCs w:val="28"/>
        </w:rPr>
        <w:t>После татаро-монгольского нашествия основным налогом стал «выход», взимавшийся сначала басками – уполномоченными хана, а затем самими русскими князьями. «Выход» взимался с каждой души мужского пола и со скота.</w:t>
      </w:r>
    </w:p>
    <w:p w:rsidR="001268DB" w:rsidRPr="00160878" w:rsidRDefault="001268DB" w:rsidP="00160878">
      <w:pPr>
        <w:spacing w:line="360" w:lineRule="auto"/>
        <w:ind w:firstLine="709"/>
        <w:jc w:val="both"/>
        <w:rPr>
          <w:sz w:val="28"/>
          <w:szCs w:val="28"/>
        </w:rPr>
      </w:pPr>
      <w:r w:rsidRPr="00160878">
        <w:rPr>
          <w:sz w:val="28"/>
          <w:szCs w:val="28"/>
        </w:rPr>
        <w:t>Помимо «выхода», или дани, были и другие ордынские тяготы. Например, «ям» – обязанность доставлять подводы ордынским чиновникам, или содержание посла Орды с огромной свитой.</w:t>
      </w:r>
    </w:p>
    <w:p w:rsidR="001268DB" w:rsidRPr="00160878" w:rsidRDefault="001268DB" w:rsidP="00160878">
      <w:pPr>
        <w:spacing w:line="360" w:lineRule="auto"/>
        <w:ind w:firstLine="709"/>
        <w:jc w:val="both"/>
        <w:rPr>
          <w:sz w:val="28"/>
          <w:szCs w:val="28"/>
        </w:rPr>
      </w:pPr>
      <w:r w:rsidRPr="00160878">
        <w:rPr>
          <w:sz w:val="28"/>
          <w:szCs w:val="28"/>
        </w:rPr>
        <w:t>Взимание прямых налогов в казну самого Русского государства было уже невозможным. Главным источником внутренних доходов стали пошлины.</w:t>
      </w:r>
    </w:p>
    <w:p w:rsidR="001268DB" w:rsidRPr="00160878" w:rsidRDefault="001268DB" w:rsidP="00160878">
      <w:pPr>
        <w:spacing w:line="360" w:lineRule="auto"/>
        <w:ind w:firstLine="709"/>
        <w:jc w:val="both"/>
        <w:rPr>
          <w:sz w:val="28"/>
          <w:szCs w:val="28"/>
        </w:rPr>
      </w:pPr>
      <w:r w:rsidRPr="00160878">
        <w:rPr>
          <w:sz w:val="28"/>
          <w:szCs w:val="28"/>
        </w:rPr>
        <w:t xml:space="preserve">Уплата «выхода» была прекращена Иваном </w:t>
      </w:r>
      <w:r w:rsidRPr="00160878">
        <w:rPr>
          <w:sz w:val="28"/>
          <w:szCs w:val="28"/>
          <w:lang w:val="en-US"/>
        </w:rPr>
        <w:t>III</w:t>
      </w:r>
      <w:r w:rsidRPr="00160878">
        <w:rPr>
          <w:sz w:val="28"/>
          <w:szCs w:val="28"/>
        </w:rPr>
        <w:t xml:space="preserve"> (1440 – 1505) в </w:t>
      </w:r>
      <w:smartTag w:uri="urn:schemas-microsoft-com:office:smarttags" w:element="metricconverter">
        <w:smartTagPr>
          <w:attr w:name="ProductID" w:val="1480 г"/>
        </w:smartTagPr>
        <w:r w:rsidRPr="00160878">
          <w:rPr>
            <w:sz w:val="28"/>
            <w:szCs w:val="28"/>
          </w:rPr>
          <w:t>1480 г</w:t>
        </w:r>
      </w:smartTag>
      <w:r w:rsidRPr="00160878">
        <w:rPr>
          <w:sz w:val="28"/>
          <w:szCs w:val="28"/>
        </w:rPr>
        <w:t xml:space="preserve">., после чего вновь началось создание финансовой системы Руси. В качестве главного прямого налога Иван </w:t>
      </w:r>
      <w:r w:rsidRPr="00160878">
        <w:rPr>
          <w:sz w:val="28"/>
          <w:szCs w:val="28"/>
          <w:lang w:val="en-US"/>
        </w:rPr>
        <w:t>III</w:t>
      </w:r>
      <w:r w:rsidRPr="00160878">
        <w:rPr>
          <w:sz w:val="28"/>
          <w:szCs w:val="28"/>
        </w:rPr>
        <w:t xml:space="preserve"> ввел «данные» деньги с черносошных крестьян и посадских людей. В результате различных способов составления «сошного» письма, которое служило для определения размера прямых налогов и прочих нововведений, финансовая система России в </w:t>
      </w:r>
      <w:r w:rsidRPr="00160878">
        <w:rPr>
          <w:sz w:val="28"/>
          <w:szCs w:val="28"/>
          <w:lang w:val="en-US"/>
        </w:rPr>
        <w:t>XV</w:t>
      </w:r>
      <w:r w:rsidRPr="00160878">
        <w:rPr>
          <w:sz w:val="28"/>
          <w:szCs w:val="28"/>
        </w:rPr>
        <w:t xml:space="preserve"> – </w:t>
      </w:r>
      <w:r w:rsidRPr="00160878">
        <w:rPr>
          <w:sz w:val="28"/>
          <w:szCs w:val="28"/>
          <w:lang w:val="en-US"/>
        </w:rPr>
        <w:t>XVII</w:t>
      </w:r>
      <w:r w:rsidRPr="00160878">
        <w:rPr>
          <w:sz w:val="28"/>
          <w:szCs w:val="28"/>
        </w:rPr>
        <w:t xml:space="preserve"> вв. была чрезвычайно сложна и запутана.</w:t>
      </w:r>
    </w:p>
    <w:p w:rsidR="001268DB" w:rsidRPr="00160878" w:rsidRDefault="001268DB" w:rsidP="00160878">
      <w:pPr>
        <w:spacing w:line="360" w:lineRule="auto"/>
        <w:ind w:firstLine="709"/>
        <w:jc w:val="both"/>
        <w:rPr>
          <w:sz w:val="28"/>
          <w:szCs w:val="28"/>
        </w:rPr>
      </w:pPr>
      <w:r w:rsidRPr="00160878">
        <w:rPr>
          <w:sz w:val="28"/>
          <w:szCs w:val="28"/>
        </w:rPr>
        <w:t xml:space="preserve">Несколько упорядочена она была в царствование Алексея Михайловича (1629 – 1676), создавшего в </w:t>
      </w:r>
      <w:smartTag w:uri="urn:schemas-microsoft-com:office:smarttags" w:element="metricconverter">
        <w:smartTagPr>
          <w:attr w:name="ProductID" w:val="1655 г"/>
        </w:smartTagPr>
        <w:r w:rsidRPr="00160878">
          <w:rPr>
            <w:sz w:val="28"/>
            <w:szCs w:val="28"/>
          </w:rPr>
          <w:t>1655 г</w:t>
        </w:r>
      </w:smartTag>
      <w:r w:rsidRPr="00160878">
        <w:rPr>
          <w:sz w:val="28"/>
          <w:szCs w:val="28"/>
        </w:rPr>
        <w:t>. Счетный приказ. Но войны со шведами и поляками, которые он вел, требовали огромных расходов. К тому же Россию во второй половине сороковых годов</w:t>
      </w:r>
      <w:r w:rsidR="00226D68">
        <w:rPr>
          <w:sz w:val="28"/>
          <w:szCs w:val="28"/>
        </w:rPr>
        <w:t xml:space="preserve"> </w:t>
      </w:r>
      <w:r w:rsidRPr="00160878">
        <w:rPr>
          <w:sz w:val="28"/>
          <w:szCs w:val="28"/>
          <w:lang w:val="en-US"/>
        </w:rPr>
        <w:t>XVII</w:t>
      </w:r>
      <w:r w:rsidRPr="00160878">
        <w:rPr>
          <w:sz w:val="28"/>
          <w:szCs w:val="28"/>
        </w:rPr>
        <w:t xml:space="preserve"> в. постигло несколько неурожайных лет и падеж скота от эпидемических болезней. Правительство прибегало к экстренным сборам. С населения взимали сначала двадцатую, потом десятую, затем пятую деньгу. То есть прямые налоги «с животов и промыслов» поднялись до 20%. Увеличивать их дальше стало невозможно. Введенный для поправки финансового положения косвенный налог – акциз на соль – вскоре был временно отменен, т.к. начались народные соляные бунты среди беднейшего населения России. Началась работа по упорядочению финансов на более разумных основаниях.</w:t>
      </w:r>
    </w:p>
    <w:p w:rsidR="001268DB" w:rsidRPr="00160878" w:rsidRDefault="001268DB" w:rsidP="00160878">
      <w:pPr>
        <w:spacing w:line="360" w:lineRule="auto"/>
        <w:ind w:firstLine="709"/>
        <w:jc w:val="both"/>
        <w:rPr>
          <w:sz w:val="28"/>
          <w:szCs w:val="28"/>
        </w:rPr>
      </w:pPr>
      <w:r w:rsidRPr="00160878">
        <w:rPr>
          <w:sz w:val="28"/>
          <w:szCs w:val="28"/>
        </w:rPr>
        <w:t xml:space="preserve">Эпоха Петра </w:t>
      </w:r>
      <w:r w:rsidRPr="00160878">
        <w:rPr>
          <w:sz w:val="28"/>
          <w:szCs w:val="28"/>
          <w:lang w:val="en-US"/>
        </w:rPr>
        <w:t>I</w:t>
      </w:r>
      <w:r w:rsidRPr="00160878">
        <w:rPr>
          <w:sz w:val="28"/>
          <w:szCs w:val="28"/>
        </w:rPr>
        <w:t xml:space="preserve"> (1672 – 1725) характеризуется постоянной нехваткой финансовых ресурсов из-за многочисленных войн, большого строительства, крупномасштабных государственных преобразований. Для пополнения казны изобретались все новые способы, вводились дополнительные налоги, вплоть до налога на усы и бороды.</w:t>
      </w:r>
      <w:r w:rsidR="00F628CD" w:rsidRPr="00160878">
        <w:rPr>
          <w:rStyle w:val="a6"/>
          <w:sz w:val="28"/>
          <w:szCs w:val="28"/>
        </w:rPr>
        <w:footnoteReference w:id="4"/>
      </w:r>
    </w:p>
    <w:p w:rsidR="001268DB" w:rsidRPr="00160878" w:rsidRDefault="001268DB" w:rsidP="00160878">
      <w:pPr>
        <w:spacing w:line="360" w:lineRule="auto"/>
        <w:ind w:firstLine="709"/>
        <w:jc w:val="both"/>
        <w:rPr>
          <w:sz w:val="28"/>
          <w:szCs w:val="28"/>
        </w:rPr>
      </w:pPr>
      <w:r w:rsidRPr="00160878">
        <w:rPr>
          <w:sz w:val="28"/>
          <w:szCs w:val="28"/>
        </w:rPr>
        <w:t xml:space="preserve">В то же время Петром </w:t>
      </w:r>
      <w:r w:rsidRPr="00160878">
        <w:rPr>
          <w:sz w:val="28"/>
          <w:szCs w:val="28"/>
          <w:lang w:val="en-US"/>
        </w:rPr>
        <w:t>I</w:t>
      </w:r>
      <w:r w:rsidRPr="00160878">
        <w:rPr>
          <w:sz w:val="28"/>
          <w:szCs w:val="28"/>
        </w:rPr>
        <w:t xml:space="preserve"> был принят ряд мер, чтобы обеспечить справедливость налогообложения, равномерную раскладку налоговых тягот. Тяжесть некоторых прежних налогов была ослаблена, причем в первую очередь для малоимущих людей. И даже на протяжении </w:t>
      </w:r>
      <w:r w:rsidRPr="00160878">
        <w:rPr>
          <w:sz w:val="28"/>
          <w:szCs w:val="28"/>
          <w:lang w:val="en-US"/>
        </w:rPr>
        <w:t>XIX</w:t>
      </w:r>
      <w:r w:rsidRPr="00160878">
        <w:rPr>
          <w:sz w:val="28"/>
          <w:szCs w:val="28"/>
        </w:rPr>
        <w:t xml:space="preserve"> в. главным источником доходов государства Российского оставались государственные прямые и косвенные налоги. Основным прямым налогом была подушная подать. Количество плательщиков определялось по ревизским переписям.</w:t>
      </w:r>
    </w:p>
    <w:p w:rsidR="001268DB" w:rsidRPr="00160878" w:rsidRDefault="001268DB" w:rsidP="00160878">
      <w:pPr>
        <w:spacing w:line="360" w:lineRule="auto"/>
        <w:ind w:firstLine="709"/>
        <w:jc w:val="both"/>
        <w:rPr>
          <w:sz w:val="28"/>
          <w:szCs w:val="28"/>
        </w:rPr>
      </w:pPr>
      <w:r w:rsidRPr="00160878">
        <w:rPr>
          <w:sz w:val="28"/>
          <w:szCs w:val="28"/>
        </w:rPr>
        <w:t>Кроме государственных прямых налогов функционировали земские (местные) сборы. Земским учреждениям предоставлялось право определять сборы с земли, фабрик, заводов, торговых заведений.</w:t>
      </w:r>
    </w:p>
    <w:p w:rsidR="001268DB" w:rsidRPr="00160878" w:rsidRDefault="001268DB" w:rsidP="00160878">
      <w:pPr>
        <w:spacing w:line="360" w:lineRule="auto"/>
        <w:ind w:firstLine="709"/>
        <w:jc w:val="both"/>
        <w:rPr>
          <w:sz w:val="28"/>
          <w:szCs w:val="28"/>
        </w:rPr>
      </w:pPr>
      <w:r w:rsidRPr="00160878">
        <w:rPr>
          <w:sz w:val="28"/>
          <w:szCs w:val="28"/>
        </w:rPr>
        <w:t xml:space="preserve">К концу </w:t>
      </w:r>
      <w:r w:rsidRPr="00160878">
        <w:rPr>
          <w:sz w:val="28"/>
          <w:szCs w:val="28"/>
          <w:lang w:val="en-US"/>
        </w:rPr>
        <w:t>XIX</w:t>
      </w:r>
      <w:r w:rsidRPr="00160878">
        <w:rPr>
          <w:sz w:val="28"/>
          <w:szCs w:val="28"/>
        </w:rPr>
        <w:t xml:space="preserve"> в. все суммы, включая земские, стали поступать в кассу государственного казначейства.</w:t>
      </w:r>
    </w:p>
    <w:p w:rsidR="001268DB" w:rsidRPr="00160878" w:rsidRDefault="001268DB" w:rsidP="00160878">
      <w:pPr>
        <w:spacing w:line="360" w:lineRule="auto"/>
        <w:ind w:firstLine="709"/>
        <w:jc w:val="both"/>
        <w:rPr>
          <w:sz w:val="28"/>
          <w:szCs w:val="28"/>
        </w:rPr>
      </w:pPr>
      <w:r w:rsidRPr="00160878">
        <w:rPr>
          <w:sz w:val="28"/>
          <w:szCs w:val="28"/>
        </w:rPr>
        <w:t xml:space="preserve">В восьмидесятых годах </w:t>
      </w:r>
      <w:r w:rsidRPr="00160878">
        <w:rPr>
          <w:sz w:val="28"/>
          <w:szCs w:val="28"/>
          <w:lang w:val="en-US"/>
        </w:rPr>
        <w:t>XIX</w:t>
      </w:r>
      <w:r w:rsidRPr="00160878">
        <w:rPr>
          <w:sz w:val="28"/>
          <w:szCs w:val="28"/>
        </w:rPr>
        <w:t xml:space="preserve"> в. наряду с общей отменой подушной подати стало внедряться подоходное налогообложение. Был установлен налог на доходы с ценных бумаг. Затем государственный квартирный налог.</w:t>
      </w:r>
    </w:p>
    <w:p w:rsidR="001268DB" w:rsidRPr="00160878" w:rsidRDefault="001268DB" w:rsidP="00160878">
      <w:pPr>
        <w:spacing w:line="360" w:lineRule="auto"/>
        <w:ind w:firstLine="709"/>
        <w:jc w:val="both"/>
        <w:rPr>
          <w:sz w:val="28"/>
          <w:szCs w:val="28"/>
        </w:rPr>
      </w:pPr>
      <w:r w:rsidRPr="00160878">
        <w:rPr>
          <w:sz w:val="28"/>
          <w:szCs w:val="28"/>
        </w:rPr>
        <w:t>Действовали пошлины с имущества, переходящего по наследству или по актам дарения. В зависимости от степени родства они имели ставку от 1 до 6% стоимости имущества.</w:t>
      </w:r>
    </w:p>
    <w:p w:rsidR="001268DB" w:rsidRPr="00160878" w:rsidRDefault="001268DB" w:rsidP="00160878">
      <w:pPr>
        <w:spacing w:line="360" w:lineRule="auto"/>
        <w:ind w:firstLine="709"/>
        <w:jc w:val="both"/>
        <w:rPr>
          <w:sz w:val="28"/>
          <w:szCs w:val="28"/>
        </w:rPr>
      </w:pPr>
      <w:r w:rsidRPr="00160878">
        <w:rPr>
          <w:sz w:val="28"/>
          <w:szCs w:val="28"/>
        </w:rPr>
        <w:t>Существовали паспортные сборы, в том числе с заграничных паспортов. Облагались полисы по страхованию от пожаров.</w:t>
      </w:r>
    </w:p>
    <w:p w:rsidR="001268DB" w:rsidRPr="00160878" w:rsidRDefault="001268DB" w:rsidP="00160878">
      <w:pPr>
        <w:spacing w:line="360" w:lineRule="auto"/>
        <w:ind w:firstLine="709"/>
        <w:jc w:val="both"/>
        <w:rPr>
          <w:sz w:val="28"/>
          <w:szCs w:val="28"/>
        </w:rPr>
      </w:pPr>
      <w:r w:rsidRPr="00160878">
        <w:rPr>
          <w:sz w:val="28"/>
          <w:szCs w:val="28"/>
        </w:rPr>
        <w:t xml:space="preserve">Среди косвенных налогов в </w:t>
      </w:r>
      <w:r w:rsidRPr="00160878">
        <w:rPr>
          <w:sz w:val="28"/>
          <w:szCs w:val="28"/>
          <w:lang w:val="en-US"/>
        </w:rPr>
        <w:t>XIX</w:t>
      </w:r>
      <w:r w:rsidRPr="00160878">
        <w:rPr>
          <w:sz w:val="28"/>
          <w:szCs w:val="28"/>
        </w:rPr>
        <w:t xml:space="preserve"> в. крупные доходы Российскому государству давали акцизы на табак, сахар, керосин, соль, спички, прессованные дрожжи, осветительные нефтяные масла и ряд других товаров. Значительными были поступления от производства и торговли алкогольными напитками.</w:t>
      </w:r>
    </w:p>
    <w:p w:rsidR="001268DB" w:rsidRPr="00160878" w:rsidRDefault="001268DB" w:rsidP="00160878">
      <w:pPr>
        <w:spacing w:line="360" w:lineRule="auto"/>
        <w:ind w:firstLine="709"/>
        <w:jc w:val="both"/>
        <w:rPr>
          <w:sz w:val="28"/>
          <w:szCs w:val="28"/>
        </w:rPr>
      </w:pPr>
      <w:r w:rsidRPr="00160878">
        <w:rPr>
          <w:sz w:val="28"/>
          <w:szCs w:val="28"/>
        </w:rPr>
        <w:t>Но система акцизов, как и таможенные пошлины, имела отнюдь не только фискальный характер. Она обеспечивала государственную поддержку отечественным предпринимателям, защищала их в конкурентной борьбе с иностранцами.</w:t>
      </w:r>
    </w:p>
    <w:p w:rsidR="001268DB" w:rsidRPr="00160878" w:rsidRDefault="001268DB" w:rsidP="00160878">
      <w:pPr>
        <w:spacing w:line="360" w:lineRule="auto"/>
        <w:ind w:firstLine="709"/>
        <w:jc w:val="both"/>
        <w:rPr>
          <w:sz w:val="28"/>
          <w:szCs w:val="28"/>
        </w:rPr>
      </w:pPr>
      <w:r w:rsidRPr="00160878">
        <w:rPr>
          <w:sz w:val="28"/>
          <w:szCs w:val="28"/>
        </w:rPr>
        <w:t>Наиболее крупным из прямых налогов был налог с недвижимых имуществ. В указанный период он взимался по ставке 9%.</w:t>
      </w:r>
    </w:p>
    <w:p w:rsidR="001268DB" w:rsidRPr="00160878" w:rsidRDefault="001268DB" w:rsidP="00160878">
      <w:pPr>
        <w:spacing w:line="360" w:lineRule="auto"/>
        <w:ind w:firstLine="709"/>
        <w:jc w:val="both"/>
        <w:rPr>
          <w:sz w:val="28"/>
          <w:szCs w:val="28"/>
        </w:rPr>
      </w:pPr>
      <w:r w:rsidRPr="00160878">
        <w:rPr>
          <w:sz w:val="28"/>
          <w:szCs w:val="28"/>
        </w:rPr>
        <w:t>Значительную сумму среди прямых налогов давал налог на право в Москве торговли и промыслов. Сюда входили стоимость патентов, купеческих свидетельств, свидетельств на право мелкой торговли, сборы с торговых и промышленных заведений и др.</w:t>
      </w:r>
    </w:p>
    <w:p w:rsidR="001268DB" w:rsidRPr="00160878" w:rsidRDefault="001268DB" w:rsidP="00160878">
      <w:pPr>
        <w:spacing w:line="360" w:lineRule="auto"/>
        <w:ind w:firstLine="709"/>
        <w:jc w:val="both"/>
        <w:rPr>
          <w:sz w:val="28"/>
          <w:szCs w:val="28"/>
        </w:rPr>
      </w:pPr>
      <w:r w:rsidRPr="00160878">
        <w:rPr>
          <w:sz w:val="28"/>
          <w:szCs w:val="28"/>
        </w:rPr>
        <w:t>Косвенные сборы и пошлины взимались за клеймение мер, гирь и весов, за утверждение планов и чертежей на постройки в частных владениях, за прописку, выдачу справок из адресного стола. К этой же статье относились сборы с аукционной продажи векселей, заемных писем и договоров, судебных пошлин.</w:t>
      </w:r>
      <w:r w:rsidR="00F628CD" w:rsidRPr="00160878">
        <w:rPr>
          <w:rStyle w:val="a6"/>
          <w:sz w:val="28"/>
          <w:szCs w:val="28"/>
        </w:rPr>
        <w:footnoteReference w:id="5"/>
      </w:r>
    </w:p>
    <w:p w:rsidR="00976B55" w:rsidRPr="00160878" w:rsidRDefault="00AF3B74" w:rsidP="00AF3B74">
      <w:pPr>
        <w:spacing w:line="360" w:lineRule="auto"/>
        <w:ind w:firstLine="709"/>
        <w:jc w:val="center"/>
        <w:rPr>
          <w:b/>
          <w:sz w:val="28"/>
          <w:szCs w:val="28"/>
        </w:rPr>
      </w:pPr>
      <w:r>
        <w:rPr>
          <w:sz w:val="28"/>
          <w:szCs w:val="28"/>
        </w:rPr>
        <w:br w:type="page"/>
      </w:r>
      <w:r w:rsidR="00976B55" w:rsidRPr="00160878">
        <w:rPr>
          <w:b/>
          <w:sz w:val="28"/>
          <w:szCs w:val="28"/>
        </w:rPr>
        <w:t>1.2 Становление современной налоговой системы</w:t>
      </w:r>
    </w:p>
    <w:p w:rsidR="00AF3B74" w:rsidRDefault="00AF3B74" w:rsidP="00160878">
      <w:pPr>
        <w:spacing w:line="360" w:lineRule="auto"/>
        <w:ind w:firstLine="709"/>
        <w:jc w:val="both"/>
        <w:rPr>
          <w:sz w:val="28"/>
          <w:szCs w:val="28"/>
        </w:rPr>
      </w:pPr>
    </w:p>
    <w:p w:rsidR="001268DB" w:rsidRPr="00160878" w:rsidRDefault="001268DB" w:rsidP="00160878">
      <w:pPr>
        <w:spacing w:line="360" w:lineRule="auto"/>
        <w:ind w:firstLine="709"/>
        <w:jc w:val="both"/>
        <w:rPr>
          <w:sz w:val="28"/>
          <w:szCs w:val="28"/>
        </w:rPr>
      </w:pPr>
      <w:r w:rsidRPr="00160878">
        <w:rPr>
          <w:sz w:val="28"/>
          <w:szCs w:val="28"/>
        </w:rPr>
        <w:t>Определенный этап в налаживании финансовой системы страны наступил в период новой экономической политики, когда были сняты запреты на торговлю, на местный кустарный промысел. Была разработана система налогов, займов, кредитных операций, приняты меры по укреплению денежной единицы. Опыт НЭПа показал, что нормальное налогообложение возможно лишь при определенном построении отношений собственности, которые обеспечивали бы правовую обособленность предприятий от государственного аппарата управления, что необходимо также для нормального механизма перелива капитала между отраслями и предприятиями, для формирования рынка капиталов.</w:t>
      </w:r>
    </w:p>
    <w:p w:rsidR="001268DB" w:rsidRPr="00160878" w:rsidRDefault="001268DB" w:rsidP="00160878">
      <w:pPr>
        <w:spacing w:line="360" w:lineRule="auto"/>
        <w:ind w:firstLine="709"/>
        <w:jc w:val="both"/>
        <w:rPr>
          <w:sz w:val="28"/>
          <w:szCs w:val="28"/>
        </w:rPr>
      </w:pPr>
      <w:r w:rsidRPr="00160878">
        <w:rPr>
          <w:sz w:val="28"/>
          <w:szCs w:val="28"/>
        </w:rPr>
        <w:t xml:space="preserve">Финансовая система во время НЭПа имела много специфических особенностей, но тем не менее она отталкивалась </w:t>
      </w:r>
      <w:r w:rsidR="00976B55" w:rsidRPr="00160878">
        <w:rPr>
          <w:sz w:val="28"/>
          <w:szCs w:val="28"/>
        </w:rPr>
        <w:t>о</w:t>
      </w:r>
      <w:r w:rsidRPr="00160878">
        <w:rPr>
          <w:sz w:val="28"/>
          <w:szCs w:val="28"/>
        </w:rPr>
        <w:t>т налоговой системы дореволюционной России, как от исходного пункта и воспроизводила ряд ее черт. Однако складывающаяся система налогообложения характеризовалась почти полным отсутствием данных для определения финансового положения различных категорий налогоплательщиков, что предопределяло весьма примитивные способы обложения.</w:t>
      </w:r>
    </w:p>
    <w:p w:rsidR="001268DB" w:rsidRPr="00160878" w:rsidRDefault="001268DB" w:rsidP="00160878">
      <w:pPr>
        <w:spacing w:line="360" w:lineRule="auto"/>
        <w:ind w:firstLine="709"/>
        <w:jc w:val="both"/>
        <w:rPr>
          <w:sz w:val="28"/>
          <w:szCs w:val="28"/>
        </w:rPr>
      </w:pPr>
      <w:r w:rsidRPr="00160878">
        <w:rPr>
          <w:sz w:val="28"/>
          <w:szCs w:val="28"/>
        </w:rPr>
        <w:t xml:space="preserve">В дальнейшем финансовая система </w:t>
      </w:r>
      <w:r w:rsidR="00976B55" w:rsidRPr="00160878">
        <w:rPr>
          <w:sz w:val="28"/>
          <w:szCs w:val="28"/>
        </w:rPr>
        <w:t>России</w:t>
      </w:r>
      <w:r w:rsidRPr="00160878">
        <w:rPr>
          <w:sz w:val="28"/>
          <w:szCs w:val="28"/>
        </w:rPr>
        <w:t xml:space="preserve"> эволюционировала в направлении, противоположном процессу общемирового развития. От налогов она перешла к административным методам изъятия прибыли предприятий и перераспределения финансовых ресурсов через бюджет страны. Полная централизация денежных средств и отсутствие какой-либо самостоятельности предприятий в решении финансовых вопросов лишали финансовых руководителей всякой инициативы и постепенно подводили страну к финансовому кризису. Кризис разразился на рубеже 80 – 90 годов, его возникновению способствовал и ряд других объективных и субъективных факторов.</w:t>
      </w:r>
    </w:p>
    <w:p w:rsidR="001268DB" w:rsidRPr="00160878" w:rsidRDefault="001268DB" w:rsidP="00160878">
      <w:pPr>
        <w:spacing w:line="360" w:lineRule="auto"/>
        <w:ind w:firstLine="709"/>
        <w:jc w:val="both"/>
        <w:rPr>
          <w:sz w:val="28"/>
          <w:szCs w:val="28"/>
        </w:rPr>
      </w:pPr>
      <w:r w:rsidRPr="00160878">
        <w:rPr>
          <w:sz w:val="28"/>
          <w:szCs w:val="28"/>
        </w:rPr>
        <w:t>Начало девяностых годов явилось также периодом возрождения и формирования налоговой системы Российской Федерации.</w:t>
      </w:r>
    </w:p>
    <w:p w:rsidR="001268DB" w:rsidRPr="00160878" w:rsidRDefault="001268DB" w:rsidP="00160878">
      <w:pPr>
        <w:spacing w:line="360" w:lineRule="auto"/>
        <w:ind w:firstLine="709"/>
        <w:jc w:val="both"/>
        <w:rPr>
          <w:sz w:val="28"/>
          <w:szCs w:val="28"/>
        </w:rPr>
      </w:pPr>
      <w:r w:rsidRPr="00160878">
        <w:rPr>
          <w:sz w:val="28"/>
          <w:szCs w:val="28"/>
        </w:rPr>
        <w:t>В новой налоговой системе одно из главных мест заняли косвенные налоги на потребление: налог на добавленную стоимость и акцизы, входящие в цену товара (работ, услуг), т.к. реформирование экономики России с самого начала было ориентировано на переход к либеральной модели рынка. Это привело, начиная с 1992 года</w:t>
      </w:r>
      <w:r w:rsidR="004D1A93" w:rsidRPr="00160878">
        <w:rPr>
          <w:sz w:val="28"/>
          <w:szCs w:val="28"/>
        </w:rPr>
        <w:t xml:space="preserve"> </w:t>
      </w:r>
      <w:r w:rsidRPr="00160878">
        <w:rPr>
          <w:sz w:val="28"/>
          <w:szCs w:val="28"/>
        </w:rPr>
        <w:t>к освобождению цен на 90% товаров и услуг, что дало сильный их скачок и увеличению налоговых поступлений в бюджет в первоначальный период.</w:t>
      </w:r>
    </w:p>
    <w:p w:rsidR="001268DB" w:rsidRPr="00160878" w:rsidRDefault="001268DB" w:rsidP="00160878">
      <w:pPr>
        <w:spacing w:line="360" w:lineRule="auto"/>
        <w:ind w:firstLine="709"/>
        <w:jc w:val="both"/>
        <w:rPr>
          <w:sz w:val="28"/>
          <w:szCs w:val="28"/>
        </w:rPr>
      </w:pPr>
      <w:r w:rsidRPr="00160878">
        <w:rPr>
          <w:sz w:val="28"/>
          <w:szCs w:val="28"/>
        </w:rPr>
        <w:t xml:space="preserve"> Но эти первые годы рыночных преобразований в России привели к значительному спаду производства, сокращению инвестиций, разладу финансовой системы и самое главное, снижению уровня жизни подавляющей части населения: в декабре </w:t>
      </w:r>
      <w:smartTag w:uri="urn:schemas-microsoft-com:office:smarttags" w:element="metricconverter">
        <w:smartTagPr>
          <w:attr w:name="ProductID" w:val="1992 г"/>
        </w:smartTagPr>
        <w:r w:rsidRPr="00160878">
          <w:rPr>
            <w:sz w:val="28"/>
            <w:szCs w:val="28"/>
          </w:rPr>
          <w:t>1992 г</w:t>
        </w:r>
      </w:smartTag>
      <w:r w:rsidRPr="00160878">
        <w:rPr>
          <w:sz w:val="28"/>
          <w:szCs w:val="28"/>
        </w:rPr>
        <w:t xml:space="preserve">. по сравнению с декабрем </w:t>
      </w:r>
      <w:smartTag w:uri="urn:schemas-microsoft-com:office:smarttags" w:element="metricconverter">
        <w:smartTagPr>
          <w:attr w:name="ProductID" w:val="1991 г"/>
        </w:smartTagPr>
        <w:r w:rsidRPr="00160878">
          <w:rPr>
            <w:sz w:val="28"/>
            <w:szCs w:val="28"/>
          </w:rPr>
          <w:t>1991 г</w:t>
        </w:r>
      </w:smartTag>
      <w:r w:rsidRPr="00160878">
        <w:rPr>
          <w:sz w:val="28"/>
          <w:szCs w:val="28"/>
        </w:rPr>
        <w:t>. средняя заработная плата возросла в 1,3 раза, а сводный индекс потребительских цен в 26 раз.</w:t>
      </w:r>
      <w:r w:rsidR="00F628CD" w:rsidRPr="00160878">
        <w:rPr>
          <w:rStyle w:val="a6"/>
          <w:sz w:val="28"/>
          <w:szCs w:val="28"/>
        </w:rPr>
        <w:footnoteReference w:id="6"/>
      </w:r>
    </w:p>
    <w:p w:rsidR="00976B55" w:rsidRPr="00160878" w:rsidRDefault="00976B55" w:rsidP="00160878">
      <w:pPr>
        <w:spacing w:line="360" w:lineRule="auto"/>
        <w:ind w:firstLine="709"/>
        <w:jc w:val="both"/>
        <w:rPr>
          <w:sz w:val="28"/>
          <w:szCs w:val="28"/>
        </w:rPr>
      </w:pPr>
      <w:r w:rsidRPr="00160878">
        <w:rPr>
          <w:sz w:val="28"/>
          <w:szCs w:val="28"/>
        </w:rPr>
        <w:t>В настоящий период вносятся изменения в законодательство, устанавливающие новый порядок налогообложения физических лиц, принимается целый ряд законов, касающихся земельного, дорожного налога. В это же время формируется Государственная налоговая служба</w:t>
      </w:r>
      <w:r w:rsidR="00226D68">
        <w:rPr>
          <w:sz w:val="28"/>
          <w:szCs w:val="28"/>
        </w:rPr>
        <w:t xml:space="preserve"> </w:t>
      </w:r>
      <w:r w:rsidRPr="00160878">
        <w:rPr>
          <w:sz w:val="28"/>
          <w:szCs w:val="28"/>
        </w:rPr>
        <w:t xml:space="preserve">(с </w:t>
      </w:r>
      <w:smartTag w:uri="urn:schemas-microsoft-com:office:smarttags" w:element="metricconverter">
        <w:smartTagPr>
          <w:attr w:name="ProductID" w:val="1998 г"/>
        </w:smartTagPr>
        <w:r w:rsidRPr="00160878">
          <w:rPr>
            <w:sz w:val="28"/>
            <w:szCs w:val="28"/>
          </w:rPr>
          <w:t>1998 г</w:t>
        </w:r>
      </w:smartTag>
      <w:r w:rsidRPr="00160878">
        <w:rPr>
          <w:sz w:val="28"/>
          <w:szCs w:val="28"/>
        </w:rPr>
        <w:t>. – министерство Российской Федерации по налогам и сборам). В 1998 году принимается первая часть Налогового кодекса Российской Федерации, в 2000 году – вторая. В настоящее время продолжается совершенствование налогового законодательства, что, в первую очередь, связано с происходящими изменениями в экономической и социальной сфере государства.</w:t>
      </w:r>
    </w:p>
    <w:p w:rsidR="005A56B1" w:rsidRPr="00160878" w:rsidRDefault="00AF3B74" w:rsidP="00AF3B74">
      <w:pPr>
        <w:spacing w:line="360" w:lineRule="auto"/>
        <w:ind w:left="709"/>
        <w:jc w:val="center"/>
        <w:rPr>
          <w:b/>
          <w:bCs/>
          <w:sz w:val="28"/>
          <w:szCs w:val="28"/>
        </w:rPr>
      </w:pPr>
      <w:r>
        <w:rPr>
          <w:sz w:val="28"/>
          <w:szCs w:val="28"/>
        </w:rPr>
        <w:br w:type="page"/>
      </w:r>
      <w:r w:rsidR="005A56B1" w:rsidRPr="00160878">
        <w:rPr>
          <w:b/>
          <w:bCs/>
          <w:sz w:val="28"/>
          <w:szCs w:val="28"/>
        </w:rPr>
        <w:t>2</w:t>
      </w:r>
      <w:r>
        <w:rPr>
          <w:b/>
          <w:bCs/>
          <w:sz w:val="28"/>
          <w:szCs w:val="28"/>
        </w:rPr>
        <w:t>.</w:t>
      </w:r>
      <w:r w:rsidR="004D1A93" w:rsidRPr="00160878">
        <w:rPr>
          <w:b/>
          <w:bCs/>
          <w:sz w:val="28"/>
          <w:szCs w:val="28"/>
        </w:rPr>
        <w:t xml:space="preserve"> </w:t>
      </w:r>
      <w:r w:rsidR="005A56B1" w:rsidRPr="00160878">
        <w:rPr>
          <w:b/>
          <w:bCs/>
          <w:sz w:val="28"/>
          <w:szCs w:val="28"/>
        </w:rPr>
        <w:t>НАЛОГИ И НАЛОГОВАЯ СИСТЕМА В СОВРЕМЕННОЙ РОССИИ</w:t>
      </w:r>
    </w:p>
    <w:p w:rsidR="005A56B1" w:rsidRPr="00160878" w:rsidRDefault="005A56B1" w:rsidP="00160878">
      <w:pPr>
        <w:spacing w:line="360" w:lineRule="auto"/>
        <w:ind w:firstLine="709"/>
        <w:jc w:val="both"/>
        <w:rPr>
          <w:sz w:val="28"/>
          <w:szCs w:val="28"/>
        </w:rPr>
      </w:pPr>
    </w:p>
    <w:p w:rsidR="005A56B1" w:rsidRPr="00160878" w:rsidRDefault="005A56B1" w:rsidP="00160878">
      <w:pPr>
        <w:spacing w:line="360" w:lineRule="auto"/>
        <w:ind w:firstLine="709"/>
        <w:jc w:val="both"/>
        <w:rPr>
          <w:sz w:val="28"/>
          <w:szCs w:val="28"/>
        </w:rPr>
      </w:pPr>
      <w:r w:rsidRPr="00160878">
        <w:rPr>
          <w:sz w:val="28"/>
          <w:szCs w:val="28"/>
        </w:rPr>
        <w:t>Одним из основных инструментов макроэкономического регулирования является фискальная политика. Под фискальной политикой понимают совокупность мер, предпринимаемых правительственными органами по изменению государственных расходов и налогообложения. Ее основными задачами являются: сглаживание колебаний экономического цикла, обеспечение устойчивых темпов экономического роста, достижение высокого уровня занятости, снижение инфляции.</w:t>
      </w:r>
    </w:p>
    <w:p w:rsidR="005A56B1" w:rsidRPr="00160878" w:rsidRDefault="005A56B1" w:rsidP="00160878">
      <w:pPr>
        <w:spacing w:line="360" w:lineRule="auto"/>
        <w:ind w:firstLine="709"/>
        <w:jc w:val="both"/>
        <w:rPr>
          <w:sz w:val="28"/>
          <w:szCs w:val="28"/>
        </w:rPr>
      </w:pPr>
      <w:r w:rsidRPr="00160878">
        <w:rPr>
          <w:sz w:val="28"/>
          <w:szCs w:val="28"/>
        </w:rPr>
        <w:t>Фискальная политика в зависимости от механизмов ее регулирования на изменение экономической ситуации делится на дискреционную и автоматическую фискальную политику (политику встроенных стабилизаторов).</w:t>
      </w:r>
    </w:p>
    <w:p w:rsidR="005A56B1" w:rsidRPr="00160878" w:rsidRDefault="005A56B1" w:rsidP="00160878">
      <w:pPr>
        <w:spacing w:line="360" w:lineRule="auto"/>
        <w:ind w:firstLine="709"/>
        <w:jc w:val="both"/>
        <w:rPr>
          <w:sz w:val="28"/>
          <w:szCs w:val="28"/>
        </w:rPr>
      </w:pPr>
      <w:r w:rsidRPr="00160878">
        <w:rPr>
          <w:sz w:val="28"/>
          <w:szCs w:val="28"/>
        </w:rPr>
        <w:t xml:space="preserve">Переход экономики России на рыночные отношения потребовал создания системы налогообложения предприятий и граждан (юридических и физических лиц). Принятие Верховным Советом Российской Федерации в 1995-1996 годах новых законов является продолжением и углублением важнейшего элемента экономической реформы в России. </w:t>
      </w:r>
    </w:p>
    <w:p w:rsidR="005A56B1" w:rsidRPr="00160878" w:rsidRDefault="005A56B1" w:rsidP="00160878">
      <w:pPr>
        <w:spacing w:line="360" w:lineRule="auto"/>
        <w:ind w:firstLine="709"/>
        <w:jc w:val="both"/>
        <w:rPr>
          <w:sz w:val="28"/>
          <w:szCs w:val="28"/>
        </w:rPr>
      </w:pPr>
      <w:r w:rsidRPr="00160878">
        <w:rPr>
          <w:sz w:val="28"/>
          <w:szCs w:val="28"/>
        </w:rPr>
        <w:t>Созданная целостная система налогообложения четко устанавливает перечень налогов, которые могут применяться на территории РФ, права и обязанности налогоплательщиков и налоговых органов, разграничены полномочия органов государственной власти различного уровня по введению налогов на соответствующей территории, установлению ставок налогов и льгот по ним.</w:t>
      </w:r>
    </w:p>
    <w:p w:rsidR="005A56B1" w:rsidRPr="00160878" w:rsidRDefault="005A56B1" w:rsidP="00160878">
      <w:pPr>
        <w:spacing w:line="360" w:lineRule="auto"/>
        <w:ind w:firstLine="709"/>
        <w:jc w:val="both"/>
        <w:rPr>
          <w:sz w:val="28"/>
          <w:szCs w:val="28"/>
        </w:rPr>
      </w:pPr>
      <w:r w:rsidRPr="00160878">
        <w:rPr>
          <w:sz w:val="28"/>
          <w:szCs w:val="28"/>
        </w:rPr>
        <w:t>Принятый в России новый пакет законов о налогах воплотил в себе весь мировой опыт, что важно для страны, выходящей</w:t>
      </w:r>
      <w:r w:rsidR="004D1A93" w:rsidRPr="00160878">
        <w:rPr>
          <w:sz w:val="28"/>
          <w:szCs w:val="28"/>
        </w:rPr>
        <w:t xml:space="preserve"> </w:t>
      </w:r>
      <w:r w:rsidRPr="00160878">
        <w:rPr>
          <w:sz w:val="28"/>
          <w:szCs w:val="28"/>
        </w:rPr>
        <w:t xml:space="preserve">из экономического кризиса, отвечает в основном требованиям переходного к рыночным отношениям периода, имеет определенную социальную направленность. Бесспорно, он не лишен серьезных недостатков и просчетов, подвергается серьезной и нередко обоснованной критике со стороны налогоплательщиков и специалистов. Важно сопоставить новую налоговую систему России с налогами, действующими в разных зарубежных странах, так как переход к рыночной экономике немыслим без использования опыта западных государств наряду со всем лучшим, что имелось в нашей стране. </w:t>
      </w:r>
    </w:p>
    <w:p w:rsidR="005A56B1" w:rsidRPr="00160878" w:rsidRDefault="00C02EA8" w:rsidP="00160878">
      <w:pPr>
        <w:spacing w:line="360" w:lineRule="auto"/>
        <w:ind w:firstLine="709"/>
        <w:jc w:val="both"/>
        <w:rPr>
          <w:sz w:val="28"/>
          <w:szCs w:val="28"/>
        </w:rPr>
      </w:pPr>
      <w:r w:rsidRPr="00160878">
        <w:rPr>
          <w:sz w:val="28"/>
          <w:szCs w:val="28"/>
        </w:rPr>
        <w:t xml:space="preserve">Так, например налог на добавленную стоимость дополняется акцизами на отдельные виды продукции. Это сравнительно новая для </w:t>
      </w:r>
      <w:r w:rsidR="00F628CD" w:rsidRPr="00160878">
        <w:rPr>
          <w:sz w:val="28"/>
          <w:szCs w:val="28"/>
        </w:rPr>
        <w:t>России</w:t>
      </w:r>
      <w:r w:rsidRPr="00160878">
        <w:rPr>
          <w:sz w:val="28"/>
          <w:szCs w:val="28"/>
        </w:rPr>
        <w:t xml:space="preserve">, но общепринятая в мировой практике форма изъятия сверхприбыли, получаемой от производства товаров со значительной разницей между ценой, определяемой потребительной стоимостью, и фактической себестоимостью. На протяжении многих лет </w:t>
      </w:r>
      <w:r w:rsidR="00F628CD" w:rsidRPr="00160878">
        <w:rPr>
          <w:sz w:val="28"/>
          <w:szCs w:val="28"/>
        </w:rPr>
        <w:t>в РФ</w:t>
      </w:r>
      <w:r w:rsidRPr="00160878">
        <w:rPr>
          <w:sz w:val="28"/>
          <w:szCs w:val="28"/>
        </w:rPr>
        <w:t xml:space="preserve"> эту роль выполнял налог с оборота. Рыночная экономика неизбежно порождает необходимость в акцизах.</w:t>
      </w:r>
    </w:p>
    <w:p w:rsidR="005A56B1" w:rsidRPr="00160878" w:rsidRDefault="005A56B1" w:rsidP="00160878">
      <w:pPr>
        <w:spacing w:line="360" w:lineRule="auto"/>
        <w:ind w:firstLine="709"/>
        <w:jc w:val="both"/>
        <w:rPr>
          <w:sz w:val="28"/>
          <w:szCs w:val="28"/>
        </w:rPr>
      </w:pPr>
      <w:r w:rsidRPr="00160878">
        <w:rPr>
          <w:sz w:val="28"/>
          <w:szCs w:val="28"/>
        </w:rPr>
        <w:t xml:space="preserve">Сравнение позволяет сделать вывод о фискальной, нежели стимулирующей роли налога на добавленную стоимость в нашей стране, о вынужденных мерах уменьшить бюджетный дефицит даже ценой возможного суждения налоговой базы. Рассматривая перспективы развития, следует сделать вывод о возможности снижения налоговой ставки и расширении льгот. </w:t>
      </w:r>
    </w:p>
    <w:p w:rsidR="005A56B1" w:rsidRPr="00160878" w:rsidRDefault="005A56B1" w:rsidP="00160878">
      <w:pPr>
        <w:spacing w:line="360" w:lineRule="auto"/>
        <w:ind w:firstLine="709"/>
        <w:jc w:val="both"/>
        <w:rPr>
          <w:sz w:val="28"/>
          <w:szCs w:val="28"/>
        </w:rPr>
      </w:pPr>
      <w:r w:rsidRPr="00160878">
        <w:rPr>
          <w:sz w:val="28"/>
          <w:szCs w:val="28"/>
        </w:rPr>
        <w:t>В условиях спада производства, продолжающейся инфляции и ограниченности ресурсов исключительно важное значение имеет принятие в налоговом законодательстве мер по стимулированию инвестиционной деятельности. Освобождена от налогообложения прибыль всех предприятий и организаций, направляемая на инвестиции, включая развитие собственной производственной и непроизводственной базы при условии полного использования сумм начисленного износа (амортизации).</w:t>
      </w:r>
      <w:r w:rsidR="00F628CD" w:rsidRPr="00160878">
        <w:rPr>
          <w:rStyle w:val="a6"/>
          <w:sz w:val="28"/>
          <w:szCs w:val="28"/>
        </w:rPr>
        <w:footnoteReference w:id="7"/>
      </w:r>
      <w:r w:rsidRPr="00160878">
        <w:rPr>
          <w:sz w:val="28"/>
          <w:szCs w:val="28"/>
        </w:rPr>
        <w:t xml:space="preserve"> </w:t>
      </w:r>
    </w:p>
    <w:p w:rsidR="005A56B1" w:rsidRPr="00160878" w:rsidRDefault="005A56B1" w:rsidP="00160878">
      <w:pPr>
        <w:spacing w:line="360" w:lineRule="auto"/>
        <w:ind w:firstLine="709"/>
        <w:jc w:val="both"/>
        <w:rPr>
          <w:sz w:val="28"/>
          <w:szCs w:val="28"/>
        </w:rPr>
      </w:pPr>
      <w:r w:rsidRPr="00160878">
        <w:rPr>
          <w:sz w:val="28"/>
          <w:szCs w:val="28"/>
        </w:rPr>
        <w:t xml:space="preserve">Налоговая реформа охватывает и налоги с физических лиц. Принципиальные изменения претерпел порядок взимания подоходного налога. Объектом налогообложения теперь служит не месячный заработок, а совокупный годовой доход, что отвечает мировой практике. Кроме денежных поступлений в понятие совокупного годового дохода входят доходы, полученные в натуральной форме, оплаченные предприятиями услуги работнику, дивиденды по акциям. Существенно изменена прогрессия шкалы подоходного налога. </w:t>
      </w:r>
    </w:p>
    <w:p w:rsidR="00C02EA8" w:rsidRPr="00160878" w:rsidRDefault="00C02EA8" w:rsidP="00160878">
      <w:pPr>
        <w:spacing w:line="360" w:lineRule="auto"/>
        <w:ind w:firstLine="709"/>
        <w:jc w:val="both"/>
        <w:rPr>
          <w:b/>
          <w:bCs/>
          <w:sz w:val="28"/>
          <w:szCs w:val="28"/>
        </w:rPr>
      </w:pPr>
    </w:p>
    <w:p w:rsidR="005A56B1" w:rsidRPr="00160878" w:rsidRDefault="00C02EA8" w:rsidP="00AF3B74">
      <w:pPr>
        <w:spacing w:line="360" w:lineRule="auto"/>
        <w:ind w:firstLine="709"/>
        <w:jc w:val="center"/>
        <w:rPr>
          <w:sz w:val="28"/>
          <w:szCs w:val="28"/>
        </w:rPr>
      </w:pPr>
      <w:r w:rsidRPr="00160878">
        <w:rPr>
          <w:b/>
          <w:bCs/>
          <w:sz w:val="28"/>
          <w:szCs w:val="28"/>
        </w:rPr>
        <w:t>2.</w:t>
      </w:r>
      <w:r w:rsidR="00EB2536" w:rsidRPr="00160878">
        <w:rPr>
          <w:b/>
          <w:bCs/>
          <w:sz w:val="28"/>
          <w:szCs w:val="28"/>
        </w:rPr>
        <w:t>1</w:t>
      </w:r>
      <w:r w:rsidR="005A56B1" w:rsidRPr="00160878">
        <w:rPr>
          <w:b/>
          <w:bCs/>
          <w:sz w:val="28"/>
          <w:szCs w:val="28"/>
        </w:rPr>
        <w:t xml:space="preserve"> Противоречия действующей налоговой системы России</w:t>
      </w:r>
    </w:p>
    <w:p w:rsidR="00AF3B74" w:rsidRDefault="00AF3B74" w:rsidP="00160878">
      <w:pPr>
        <w:spacing w:line="360" w:lineRule="auto"/>
        <w:ind w:firstLine="709"/>
        <w:jc w:val="both"/>
        <w:rPr>
          <w:sz w:val="28"/>
          <w:szCs w:val="28"/>
        </w:rPr>
      </w:pPr>
    </w:p>
    <w:p w:rsidR="005A56B1" w:rsidRPr="00160878" w:rsidRDefault="005A56B1" w:rsidP="00160878">
      <w:pPr>
        <w:spacing w:line="360" w:lineRule="auto"/>
        <w:ind w:firstLine="709"/>
        <w:jc w:val="both"/>
        <w:rPr>
          <w:sz w:val="28"/>
          <w:szCs w:val="28"/>
        </w:rPr>
      </w:pPr>
      <w:r w:rsidRPr="00160878">
        <w:rPr>
          <w:sz w:val="28"/>
          <w:szCs w:val="28"/>
        </w:rPr>
        <w:t>Основы налоговой системы России законодательно оформлены в 1995г. Создание новой особой формы взаимоотношений государства и налогоплательщика не обошлось без противоречий между налогообложением и отдельными элементами хозяйственного механизма: кредитованием, ценообразованием, валютным регулированием и др. Главным препятствием к становлению эффективной налоговой системы является кризис экономики.</w:t>
      </w:r>
    </w:p>
    <w:p w:rsidR="005A56B1" w:rsidRPr="00160878" w:rsidRDefault="005A56B1" w:rsidP="00160878">
      <w:pPr>
        <w:spacing w:line="360" w:lineRule="auto"/>
        <w:ind w:firstLine="709"/>
        <w:jc w:val="both"/>
        <w:rPr>
          <w:sz w:val="28"/>
          <w:szCs w:val="28"/>
        </w:rPr>
      </w:pPr>
      <w:r w:rsidRPr="00160878">
        <w:rPr>
          <w:sz w:val="28"/>
          <w:szCs w:val="28"/>
        </w:rPr>
        <w:t>Нынешние налоги в своей основе формировались в условиях экономического кризиса, что не могло не отразиться на их количестве, структуре и ставках. Характерным является крен в сторону выполнения фискальной функции налогов. Это не удивительно, т.к. в условиях бюджетного дефицита, падения объ</w:t>
      </w:r>
      <w:r w:rsidR="00C02EA8" w:rsidRPr="00160878">
        <w:rPr>
          <w:sz w:val="28"/>
          <w:szCs w:val="28"/>
        </w:rPr>
        <w:t>е</w:t>
      </w:r>
      <w:r w:rsidRPr="00160878">
        <w:rPr>
          <w:sz w:val="28"/>
          <w:szCs w:val="28"/>
        </w:rPr>
        <w:t xml:space="preserve">мов производства, инфляции был велик соблазн все экономические проблемы государства решить при помощи налогов. Отсюда их чрезмерное количество, завышенные ставки, противоречивое воздействие на процессы воспроизводства. Как следствие, попытки налогоплательщиков разными путями уйти от налогов, отсюда чрезмерно высокая недоимка налогов в бюджеты разных уровней. </w:t>
      </w:r>
    </w:p>
    <w:p w:rsidR="00C02EA8" w:rsidRPr="00160878" w:rsidRDefault="005A56B1" w:rsidP="00160878">
      <w:pPr>
        <w:spacing w:line="360" w:lineRule="auto"/>
        <w:ind w:firstLine="709"/>
        <w:jc w:val="both"/>
        <w:rPr>
          <w:sz w:val="28"/>
          <w:szCs w:val="28"/>
        </w:rPr>
      </w:pPr>
      <w:r w:rsidRPr="00160878">
        <w:rPr>
          <w:sz w:val="28"/>
          <w:szCs w:val="28"/>
        </w:rPr>
        <w:t>Во многом действующая налоговая система соответствует, по крайней мере по форме, налоговым системам зарубежных стран. Слишком велико было желание внедрить сразу все атрибуты рыночной экономики уже на переходном этапе, который переживает российская экономика. Новые налоги тяж</w:t>
      </w:r>
      <w:r w:rsidR="00C02EA8" w:rsidRPr="00160878">
        <w:rPr>
          <w:sz w:val="28"/>
          <w:szCs w:val="28"/>
        </w:rPr>
        <w:t>е</w:t>
      </w:r>
      <w:r w:rsidRPr="00160878">
        <w:rPr>
          <w:sz w:val="28"/>
          <w:szCs w:val="28"/>
        </w:rPr>
        <w:t xml:space="preserve">лым бременем легли на предприятия, экономика которых и без того была подорвана непродуманными мерами в области политики цен. Налоги повлекли также и снижение уровня жизни россиян. </w:t>
      </w:r>
    </w:p>
    <w:p w:rsidR="005A56B1" w:rsidRPr="00160878" w:rsidRDefault="005A56B1" w:rsidP="00160878">
      <w:pPr>
        <w:spacing w:line="360" w:lineRule="auto"/>
        <w:ind w:firstLine="709"/>
        <w:jc w:val="both"/>
        <w:rPr>
          <w:sz w:val="28"/>
          <w:szCs w:val="28"/>
        </w:rPr>
      </w:pPr>
      <w:r w:rsidRPr="00160878">
        <w:rPr>
          <w:sz w:val="28"/>
          <w:szCs w:val="28"/>
        </w:rPr>
        <w:t>К серьезным недостаткам налогового режима, ухудшающим инвестиционный климат в России, следует отнести его нестабильность. Нестабильность налоговой системы</w:t>
      </w:r>
      <w:r w:rsidR="004D1A93" w:rsidRPr="00160878">
        <w:rPr>
          <w:sz w:val="28"/>
          <w:szCs w:val="28"/>
        </w:rPr>
        <w:t xml:space="preserve"> </w:t>
      </w:r>
      <w:r w:rsidRPr="00160878">
        <w:rPr>
          <w:sz w:val="28"/>
          <w:szCs w:val="28"/>
        </w:rPr>
        <w:t>является существенным, если не основным, экономическим фактором, сдерживающим привлечение иностранного капитала в российскую экономику.</w:t>
      </w:r>
    </w:p>
    <w:p w:rsidR="005A56B1" w:rsidRPr="00160878" w:rsidRDefault="00C02EA8" w:rsidP="00160878">
      <w:pPr>
        <w:spacing w:line="360" w:lineRule="auto"/>
        <w:ind w:firstLine="709"/>
        <w:jc w:val="both"/>
        <w:rPr>
          <w:sz w:val="28"/>
          <w:szCs w:val="28"/>
        </w:rPr>
      </w:pPr>
      <w:r w:rsidRPr="00160878">
        <w:rPr>
          <w:sz w:val="28"/>
          <w:szCs w:val="28"/>
        </w:rPr>
        <w:t>Таким образом,</w:t>
      </w:r>
      <w:r w:rsidR="005A56B1" w:rsidRPr="00160878">
        <w:rPr>
          <w:sz w:val="28"/>
          <w:szCs w:val="28"/>
        </w:rPr>
        <w:t xml:space="preserve"> к существующей налоговой</w:t>
      </w:r>
      <w:r w:rsidR="004D1A93" w:rsidRPr="00160878">
        <w:rPr>
          <w:sz w:val="28"/>
          <w:szCs w:val="28"/>
        </w:rPr>
        <w:t xml:space="preserve"> </w:t>
      </w:r>
      <w:r w:rsidR="005A56B1" w:rsidRPr="00160878">
        <w:rPr>
          <w:sz w:val="28"/>
          <w:szCs w:val="28"/>
        </w:rPr>
        <w:t>системе в настоящее время предъявляется</w:t>
      </w:r>
      <w:r w:rsidR="004D1A93" w:rsidRPr="00160878">
        <w:rPr>
          <w:sz w:val="28"/>
          <w:szCs w:val="28"/>
        </w:rPr>
        <w:t xml:space="preserve"> </w:t>
      </w:r>
      <w:r w:rsidR="005A56B1" w:rsidRPr="00160878">
        <w:rPr>
          <w:sz w:val="28"/>
          <w:szCs w:val="28"/>
        </w:rPr>
        <w:t>масса претензий.</w:t>
      </w:r>
      <w:r w:rsidR="004D1A93" w:rsidRPr="00160878">
        <w:rPr>
          <w:sz w:val="28"/>
          <w:szCs w:val="28"/>
        </w:rPr>
        <w:t xml:space="preserve"> </w:t>
      </w:r>
      <w:r w:rsidR="005A56B1" w:rsidRPr="00160878">
        <w:rPr>
          <w:sz w:val="28"/>
          <w:szCs w:val="28"/>
        </w:rPr>
        <w:t xml:space="preserve">По мнению большинства специалистов, она недопустимо жестка по числу и качеству налогов и слишком сложна для налогоплательщика. Несмотря на свою жесткость для товаропроизводителей, она допускает и сверхдоходы, и сильную имущественную дифференциацию. </w:t>
      </w:r>
    </w:p>
    <w:p w:rsidR="005A56B1" w:rsidRPr="00160878" w:rsidRDefault="005A56B1" w:rsidP="00160878">
      <w:pPr>
        <w:spacing w:line="360" w:lineRule="auto"/>
        <w:ind w:firstLine="709"/>
        <w:jc w:val="both"/>
        <w:rPr>
          <w:sz w:val="28"/>
          <w:szCs w:val="28"/>
        </w:rPr>
      </w:pPr>
    </w:p>
    <w:p w:rsidR="005A56B1" w:rsidRPr="00160878" w:rsidRDefault="00C02EA8" w:rsidP="00AF3B74">
      <w:pPr>
        <w:spacing w:line="360" w:lineRule="auto"/>
        <w:ind w:firstLine="709"/>
        <w:jc w:val="center"/>
        <w:rPr>
          <w:sz w:val="28"/>
          <w:szCs w:val="28"/>
        </w:rPr>
      </w:pPr>
      <w:r w:rsidRPr="00160878">
        <w:rPr>
          <w:b/>
          <w:bCs/>
          <w:sz w:val="28"/>
          <w:szCs w:val="28"/>
        </w:rPr>
        <w:t>2.</w:t>
      </w:r>
      <w:r w:rsidR="00EB2536" w:rsidRPr="00160878">
        <w:rPr>
          <w:b/>
          <w:bCs/>
          <w:sz w:val="28"/>
          <w:szCs w:val="28"/>
        </w:rPr>
        <w:t>2</w:t>
      </w:r>
      <w:r w:rsidR="005A56B1" w:rsidRPr="00160878">
        <w:rPr>
          <w:b/>
          <w:bCs/>
          <w:sz w:val="28"/>
          <w:szCs w:val="28"/>
        </w:rPr>
        <w:t xml:space="preserve"> Пути реформирования налоговой системы</w:t>
      </w:r>
    </w:p>
    <w:p w:rsidR="00AF3B74" w:rsidRDefault="00AF3B74" w:rsidP="00160878">
      <w:pPr>
        <w:spacing w:line="360" w:lineRule="auto"/>
        <w:ind w:firstLine="709"/>
        <w:jc w:val="both"/>
        <w:rPr>
          <w:sz w:val="28"/>
          <w:szCs w:val="28"/>
        </w:rPr>
      </w:pPr>
    </w:p>
    <w:p w:rsidR="005A56B1" w:rsidRPr="00160878" w:rsidRDefault="005A56B1" w:rsidP="00160878">
      <w:pPr>
        <w:spacing w:line="360" w:lineRule="auto"/>
        <w:ind w:firstLine="709"/>
        <w:jc w:val="both"/>
        <w:rPr>
          <w:sz w:val="28"/>
          <w:szCs w:val="28"/>
        </w:rPr>
      </w:pPr>
      <w:r w:rsidRPr="00160878">
        <w:rPr>
          <w:sz w:val="28"/>
          <w:szCs w:val="28"/>
        </w:rPr>
        <w:t>Ключевым звеном формирования рыночной экономики, достижения экономического роста, обеспечения цивилизованного уровня жизни российских граждан является создание эффективно работающей налоговой системы. За последние годы в основном определились контуры этой системы, требующие дополнительной отладки и шлифовки в соответствии с объективными экономическими и социальными условиями. Для того чтобы налоги в полной мере соответствовали предъявленным требованиям, необходима выработка долгосрочной концепции развития и совершенствования налоговой системы России, в которой были бы ч</w:t>
      </w:r>
      <w:r w:rsidR="00C02EA8" w:rsidRPr="00160878">
        <w:rPr>
          <w:sz w:val="28"/>
          <w:szCs w:val="28"/>
        </w:rPr>
        <w:t>е</w:t>
      </w:r>
      <w:r w:rsidRPr="00160878">
        <w:rPr>
          <w:sz w:val="28"/>
          <w:szCs w:val="28"/>
        </w:rPr>
        <w:t>тко сформулированы цели и задачи е</w:t>
      </w:r>
      <w:r w:rsidR="00C02EA8" w:rsidRPr="00160878">
        <w:rPr>
          <w:sz w:val="28"/>
          <w:szCs w:val="28"/>
        </w:rPr>
        <w:t>е</w:t>
      </w:r>
      <w:r w:rsidRPr="00160878">
        <w:rPr>
          <w:sz w:val="28"/>
          <w:szCs w:val="28"/>
        </w:rPr>
        <w:t xml:space="preserve"> развития, обоснована налоговая политика. </w:t>
      </w:r>
    </w:p>
    <w:p w:rsidR="005A56B1" w:rsidRPr="00160878" w:rsidRDefault="005A56B1" w:rsidP="00160878">
      <w:pPr>
        <w:spacing w:line="360" w:lineRule="auto"/>
        <w:ind w:firstLine="709"/>
        <w:jc w:val="both"/>
        <w:rPr>
          <w:sz w:val="28"/>
          <w:szCs w:val="28"/>
        </w:rPr>
      </w:pPr>
      <w:r w:rsidRPr="00160878">
        <w:rPr>
          <w:sz w:val="28"/>
          <w:szCs w:val="28"/>
        </w:rPr>
        <w:t>На стадии становления налоговой системы, когда сама налоговая материя эмпирична, подвижна и нестабильна, правовая форма налогообложения не может быть совершенной. Идут разговоры о корректировке курса реформ, о приоритете социальных аспектов в их проведении. В этих условиях оценка системы налогообложения на макроуровне, как справедливо отмечают многие экономисты, может быть дана лишь при наличии ч</w:t>
      </w:r>
      <w:r w:rsidR="00C02EA8" w:rsidRPr="00160878">
        <w:rPr>
          <w:sz w:val="28"/>
          <w:szCs w:val="28"/>
        </w:rPr>
        <w:t>е</w:t>
      </w:r>
      <w:r w:rsidRPr="00160878">
        <w:rPr>
          <w:sz w:val="28"/>
          <w:szCs w:val="28"/>
        </w:rPr>
        <w:t>тко сформулированных целей социально-экономической политики, проводимой государством на определ</w:t>
      </w:r>
      <w:r w:rsidR="00F628CD" w:rsidRPr="00160878">
        <w:rPr>
          <w:sz w:val="28"/>
          <w:szCs w:val="28"/>
        </w:rPr>
        <w:t>е</w:t>
      </w:r>
      <w:r w:rsidRPr="00160878">
        <w:rPr>
          <w:sz w:val="28"/>
          <w:szCs w:val="28"/>
        </w:rPr>
        <w:t>нном этапе развития общества. Только при совместимости налоговой системы с общеэкономическими целями и задачами, которые ставят перед собой и пытаются решить общество и государство, возможна е</w:t>
      </w:r>
      <w:r w:rsidR="00C02EA8" w:rsidRPr="00160878">
        <w:rPr>
          <w:sz w:val="28"/>
          <w:szCs w:val="28"/>
        </w:rPr>
        <w:t>е</w:t>
      </w:r>
      <w:r w:rsidRPr="00160878">
        <w:rPr>
          <w:sz w:val="28"/>
          <w:szCs w:val="28"/>
        </w:rPr>
        <w:t xml:space="preserve"> относительная стабилизация, что в свою очередь является важнейшей предпосылкой для того, чтобы не повторить ошибок в конструировании правовой формы налогообложения, допущенных на ранних стадиях становления налоговой системы. </w:t>
      </w:r>
    </w:p>
    <w:p w:rsidR="005A56B1" w:rsidRPr="00160878" w:rsidRDefault="005A56B1" w:rsidP="00160878">
      <w:pPr>
        <w:spacing w:line="360" w:lineRule="auto"/>
        <w:ind w:firstLine="709"/>
        <w:jc w:val="both"/>
        <w:rPr>
          <w:sz w:val="28"/>
          <w:szCs w:val="28"/>
        </w:rPr>
      </w:pPr>
      <w:r w:rsidRPr="00160878">
        <w:rPr>
          <w:sz w:val="28"/>
          <w:szCs w:val="28"/>
        </w:rPr>
        <w:t>Важным фактором повышения собираемости налогов должно стать урегулирование проблемы просроченной задолженности пут</w:t>
      </w:r>
      <w:r w:rsidR="00C02EA8" w:rsidRPr="00160878">
        <w:rPr>
          <w:sz w:val="28"/>
          <w:szCs w:val="28"/>
        </w:rPr>
        <w:t>ем ее</w:t>
      </w:r>
      <w:r w:rsidRPr="00160878">
        <w:rPr>
          <w:sz w:val="28"/>
          <w:szCs w:val="28"/>
        </w:rPr>
        <w:t xml:space="preserve"> реструктуризации. </w:t>
      </w:r>
    </w:p>
    <w:p w:rsidR="005A56B1" w:rsidRPr="00160878" w:rsidRDefault="005A56B1" w:rsidP="00160878">
      <w:pPr>
        <w:spacing w:line="360" w:lineRule="auto"/>
        <w:ind w:firstLine="709"/>
        <w:jc w:val="both"/>
        <w:rPr>
          <w:sz w:val="28"/>
          <w:szCs w:val="28"/>
        </w:rPr>
      </w:pPr>
      <w:r w:rsidRPr="00160878">
        <w:rPr>
          <w:sz w:val="28"/>
          <w:szCs w:val="28"/>
        </w:rPr>
        <w:t xml:space="preserve">На базе налоговой политики, увязанной с политикой цен и политикой доходов, необходима разработка концепции развития и совершенствования налоговой системы РФ на длительную перспективу. Одним из начальных шагов в формировании концепции является доработка и принятие Налогового кодекса РФ. </w:t>
      </w:r>
    </w:p>
    <w:p w:rsidR="00C02EA8" w:rsidRPr="00160878" w:rsidRDefault="00C02EA8" w:rsidP="00160878">
      <w:pPr>
        <w:spacing w:line="360" w:lineRule="auto"/>
        <w:ind w:firstLine="709"/>
        <w:jc w:val="both"/>
        <w:rPr>
          <w:sz w:val="28"/>
          <w:szCs w:val="28"/>
        </w:rPr>
      </w:pPr>
      <w:r w:rsidRPr="00160878">
        <w:rPr>
          <w:sz w:val="28"/>
          <w:szCs w:val="28"/>
        </w:rPr>
        <w:t>Важным направлением эффективного использования налогов является повышение их роли в стимулировании малого предпринимательства. Малый бизнес имеет ряд преимуществ. Именно он формирует конкурентную сферу, создаёт дополнительные рабочие места, оперативно внедряет передовые достижения, перестраивает производство в зависимости от соотношения спроса и предложения, не требует повышенных первоначальных затрат.</w:t>
      </w:r>
      <w:r w:rsidR="00F628CD" w:rsidRPr="00160878">
        <w:rPr>
          <w:rStyle w:val="a6"/>
          <w:sz w:val="28"/>
          <w:szCs w:val="28"/>
        </w:rPr>
        <w:footnoteReference w:id="8"/>
      </w:r>
      <w:r w:rsidRPr="00160878">
        <w:rPr>
          <w:sz w:val="28"/>
          <w:szCs w:val="28"/>
        </w:rPr>
        <w:t xml:space="preserve"> </w:t>
      </w:r>
    </w:p>
    <w:p w:rsidR="00121B99" w:rsidRPr="00160878" w:rsidRDefault="005A56B1" w:rsidP="00160878">
      <w:pPr>
        <w:spacing w:line="360" w:lineRule="auto"/>
        <w:ind w:firstLine="709"/>
        <w:jc w:val="both"/>
        <w:rPr>
          <w:sz w:val="28"/>
          <w:szCs w:val="28"/>
        </w:rPr>
      </w:pPr>
      <w:r w:rsidRPr="00160878">
        <w:rPr>
          <w:sz w:val="28"/>
          <w:szCs w:val="28"/>
        </w:rPr>
        <w:t>Несомненно, что мировой опыт должен использоваться в налоговом законодательстве и налоговой практике, но с уч</w:t>
      </w:r>
      <w:r w:rsidR="00121B99" w:rsidRPr="00160878">
        <w:rPr>
          <w:sz w:val="28"/>
          <w:szCs w:val="28"/>
        </w:rPr>
        <w:t>е</w:t>
      </w:r>
      <w:r w:rsidRPr="00160878">
        <w:rPr>
          <w:sz w:val="28"/>
          <w:szCs w:val="28"/>
        </w:rPr>
        <w:t>том различий, связанных с состоянием и уровнем развития экономики, судебной системы, уровнем правовой культуры населения и работников налоговых органов, исторических факторов</w:t>
      </w:r>
      <w:r w:rsidR="00121B99" w:rsidRPr="00160878">
        <w:rPr>
          <w:sz w:val="28"/>
          <w:szCs w:val="28"/>
        </w:rPr>
        <w:t>.</w:t>
      </w:r>
    </w:p>
    <w:p w:rsidR="00121B99" w:rsidRPr="00160878" w:rsidRDefault="005A56B1" w:rsidP="00160878">
      <w:pPr>
        <w:spacing w:line="360" w:lineRule="auto"/>
        <w:ind w:firstLine="709"/>
        <w:jc w:val="both"/>
        <w:rPr>
          <w:sz w:val="28"/>
          <w:szCs w:val="28"/>
        </w:rPr>
      </w:pPr>
      <w:r w:rsidRPr="00160878">
        <w:rPr>
          <w:sz w:val="28"/>
          <w:szCs w:val="28"/>
        </w:rPr>
        <w:t xml:space="preserve">Однако, не смотря ни на что, накопленный западными странами опыт применения налоговых систем для обеспечения финансового благополучия и регулирования экономики имеет большое практическое значение. </w:t>
      </w:r>
    </w:p>
    <w:p w:rsidR="004B71C4" w:rsidRPr="00160878" w:rsidRDefault="00AF3B74" w:rsidP="00AF3B74">
      <w:pPr>
        <w:spacing w:line="360" w:lineRule="auto"/>
        <w:ind w:firstLine="709"/>
        <w:jc w:val="center"/>
        <w:rPr>
          <w:b/>
          <w:sz w:val="28"/>
          <w:szCs w:val="28"/>
        </w:rPr>
      </w:pPr>
      <w:r>
        <w:rPr>
          <w:sz w:val="28"/>
          <w:szCs w:val="28"/>
        </w:rPr>
        <w:br w:type="page"/>
      </w:r>
      <w:r w:rsidR="00121B99" w:rsidRPr="00160878">
        <w:rPr>
          <w:b/>
          <w:sz w:val="28"/>
          <w:szCs w:val="28"/>
        </w:rPr>
        <w:t>3</w:t>
      </w:r>
      <w:r>
        <w:rPr>
          <w:b/>
          <w:sz w:val="28"/>
          <w:szCs w:val="28"/>
        </w:rPr>
        <w:t>.</w:t>
      </w:r>
      <w:r w:rsidR="00F628CD" w:rsidRPr="00160878">
        <w:rPr>
          <w:b/>
          <w:sz w:val="28"/>
          <w:szCs w:val="28"/>
        </w:rPr>
        <w:t xml:space="preserve"> </w:t>
      </w:r>
      <w:r w:rsidR="00121B99" w:rsidRPr="00160878">
        <w:rPr>
          <w:b/>
          <w:sz w:val="28"/>
          <w:szCs w:val="28"/>
        </w:rPr>
        <w:t>ПРАКТИЧЕСК</w:t>
      </w:r>
      <w:r w:rsidR="00F628CD" w:rsidRPr="00160878">
        <w:rPr>
          <w:b/>
          <w:sz w:val="28"/>
          <w:szCs w:val="28"/>
        </w:rPr>
        <w:t>ОЕ ПРИМЕНЕНИЕ НАЛОГОВ ПРИ ПРОИЗВОДСТВЕ ПРОДУКЦИИ И РАСЧЕТЕ МУЛЬТИПЛИКАТИВНЫХ ЭФФЕКТОВ</w:t>
      </w:r>
    </w:p>
    <w:p w:rsidR="004B71C4" w:rsidRPr="00160878" w:rsidRDefault="004B71C4" w:rsidP="00160878">
      <w:pPr>
        <w:spacing w:line="360" w:lineRule="auto"/>
        <w:ind w:firstLine="709"/>
        <w:jc w:val="both"/>
        <w:rPr>
          <w:sz w:val="28"/>
          <w:szCs w:val="28"/>
        </w:rPr>
      </w:pPr>
    </w:p>
    <w:p w:rsidR="004B71C4" w:rsidRPr="00160878" w:rsidRDefault="004B71C4" w:rsidP="00160878">
      <w:pPr>
        <w:shd w:val="clear" w:color="auto" w:fill="FFFFFF"/>
        <w:autoSpaceDE w:val="0"/>
        <w:autoSpaceDN w:val="0"/>
        <w:adjustRightInd w:val="0"/>
        <w:spacing w:line="360" w:lineRule="auto"/>
        <w:ind w:firstLine="709"/>
        <w:jc w:val="both"/>
        <w:rPr>
          <w:b/>
          <w:sz w:val="28"/>
          <w:szCs w:val="28"/>
        </w:rPr>
      </w:pPr>
      <w:r w:rsidRPr="00160878">
        <w:rPr>
          <w:b/>
          <w:sz w:val="28"/>
          <w:szCs w:val="28"/>
        </w:rPr>
        <w:t xml:space="preserve">Задача </w:t>
      </w:r>
      <w:r w:rsidR="000B0634" w:rsidRPr="00160878">
        <w:rPr>
          <w:b/>
          <w:sz w:val="28"/>
          <w:szCs w:val="28"/>
        </w:rPr>
        <w:t>3.1</w:t>
      </w:r>
    </w:p>
    <w:p w:rsidR="004B71C4" w:rsidRPr="00160878" w:rsidRDefault="004B71C4" w:rsidP="00160878">
      <w:pPr>
        <w:shd w:val="clear" w:color="auto" w:fill="FFFFFF"/>
        <w:autoSpaceDE w:val="0"/>
        <w:autoSpaceDN w:val="0"/>
        <w:adjustRightInd w:val="0"/>
        <w:spacing w:line="360" w:lineRule="auto"/>
        <w:ind w:firstLine="709"/>
        <w:jc w:val="both"/>
        <w:rPr>
          <w:sz w:val="28"/>
          <w:szCs w:val="28"/>
        </w:rPr>
      </w:pPr>
      <w:r w:rsidRPr="00160878">
        <w:rPr>
          <w:sz w:val="28"/>
          <w:szCs w:val="28"/>
        </w:rPr>
        <w:t>Фирма выпускает товар в условиях совершенной конкуренции и продает его по цене 14 ден. ед. Функция общих издержек фирмы ТС=2</w:t>
      </w:r>
      <w:r w:rsidRPr="00160878">
        <w:rPr>
          <w:sz w:val="28"/>
          <w:szCs w:val="28"/>
          <w:lang w:val="en-US"/>
        </w:rPr>
        <w:t>Q</w:t>
      </w:r>
      <w:r w:rsidRPr="00160878">
        <w:rPr>
          <w:sz w:val="28"/>
          <w:szCs w:val="28"/>
        </w:rPr>
        <w:t>+С</w:t>
      </w:r>
      <w:r w:rsidRPr="00160878">
        <w:rPr>
          <w:sz w:val="28"/>
          <w:szCs w:val="28"/>
          <w:vertAlign w:val="superscript"/>
        </w:rPr>
        <w:t>3</w:t>
      </w:r>
      <w:r w:rsidRPr="00160878">
        <w:rPr>
          <w:sz w:val="28"/>
          <w:szCs w:val="28"/>
        </w:rPr>
        <w:t>. При каком объеме выпуска при</w:t>
      </w:r>
      <w:r w:rsidRPr="00160878">
        <w:rPr>
          <w:sz w:val="28"/>
          <w:szCs w:val="28"/>
        </w:rPr>
        <w:softHyphen/>
        <w:t>быль фирмы будет максимальна?</w:t>
      </w:r>
    </w:p>
    <w:p w:rsidR="004B71C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rPr>
        <w:t>Решение.</w:t>
      </w:r>
    </w:p>
    <w:p w:rsidR="000B063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rPr>
        <w:t>Функция общих издержек фирмы имеет вид ТС=2</w:t>
      </w:r>
      <w:r w:rsidRPr="00160878">
        <w:rPr>
          <w:sz w:val="28"/>
          <w:szCs w:val="28"/>
          <w:lang w:val="en-US"/>
        </w:rPr>
        <w:t>Q</w:t>
      </w:r>
      <w:r w:rsidRPr="00160878">
        <w:rPr>
          <w:sz w:val="28"/>
          <w:szCs w:val="28"/>
        </w:rPr>
        <w:t>+С</w:t>
      </w:r>
      <w:r w:rsidRPr="00160878">
        <w:rPr>
          <w:sz w:val="28"/>
          <w:szCs w:val="28"/>
          <w:vertAlign w:val="superscript"/>
        </w:rPr>
        <w:t>3</w:t>
      </w:r>
      <w:r w:rsidRPr="00160878">
        <w:rPr>
          <w:sz w:val="28"/>
          <w:szCs w:val="28"/>
        </w:rPr>
        <w:t>,</w:t>
      </w:r>
    </w:p>
    <w:p w:rsidR="000B063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где </w:t>
      </w:r>
      <w:r w:rsidRPr="00160878">
        <w:rPr>
          <w:sz w:val="28"/>
          <w:szCs w:val="28"/>
          <w:lang w:val="en-US"/>
        </w:rPr>
        <w:t>Q</w:t>
      </w:r>
      <w:r w:rsidRPr="00160878">
        <w:rPr>
          <w:sz w:val="28"/>
          <w:szCs w:val="28"/>
        </w:rPr>
        <w:t xml:space="preserve"> – объем производства;</w:t>
      </w:r>
    </w:p>
    <w:p w:rsidR="004B71C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rPr>
        <w:t>С – цена за ед. продукции.</w:t>
      </w:r>
    </w:p>
    <w:p w:rsidR="000B063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rPr>
        <w:t>Следовательно, объем производства можно выразить формулой:</w:t>
      </w:r>
    </w:p>
    <w:p w:rsidR="00AF3B74" w:rsidRDefault="00AF3B74" w:rsidP="00160878">
      <w:pPr>
        <w:shd w:val="clear" w:color="auto" w:fill="FFFFFF"/>
        <w:autoSpaceDE w:val="0"/>
        <w:autoSpaceDN w:val="0"/>
        <w:adjustRightInd w:val="0"/>
        <w:spacing w:line="360" w:lineRule="auto"/>
        <w:ind w:firstLine="709"/>
        <w:jc w:val="both"/>
        <w:rPr>
          <w:sz w:val="28"/>
          <w:szCs w:val="28"/>
        </w:rPr>
      </w:pPr>
    </w:p>
    <w:p w:rsidR="000B063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lang w:val="en-US"/>
        </w:rPr>
        <w:t>Q</w:t>
      </w:r>
      <w:r w:rsidRPr="00160878">
        <w:rPr>
          <w:sz w:val="28"/>
          <w:szCs w:val="28"/>
        </w:rPr>
        <w:t xml:space="preserve"> = ТС/ 2С</w:t>
      </w:r>
      <w:r w:rsidRPr="00160878">
        <w:rPr>
          <w:sz w:val="28"/>
          <w:szCs w:val="28"/>
          <w:vertAlign w:val="superscript"/>
        </w:rPr>
        <w:t>3</w:t>
      </w:r>
      <w:r w:rsidRPr="00160878">
        <w:rPr>
          <w:sz w:val="28"/>
          <w:szCs w:val="28"/>
        </w:rPr>
        <w:t>,</w:t>
      </w:r>
      <w:r w:rsidR="00226D68">
        <w:rPr>
          <w:sz w:val="28"/>
          <w:szCs w:val="28"/>
        </w:rPr>
        <w:t xml:space="preserve">           </w:t>
      </w:r>
      <w:r w:rsidRPr="00160878">
        <w:rPr>
          <w:sz w:val="28"/>
          <w:szCs w:val="28"/>
        </w:rPr>
        <w:t>(3.1)</w:t>
      </w:r>
    </w:p>
    <w:p w:rsidR="00AF3B74" w:rsidRDefault="00AF3B74" w:rsidP="00160878">
      <w:pPr>
        <w:shd w:val="clear" w:color="auto" w:fill="FFFFFF"/>
        <w:autoSpaceDE w:val="0"/>
        <w:autoSpaceDN w:val="0"/>
        <w:adjustRightInd w:val="0"/>
        <w:spacing w:line="360" w:lineRule="auto"/>
        <w:ind w:firstLine="709"/>
        <w:jc w:val="both"/>
        <w:rPr>
          <w:sz w:val="28"/>
          <w:szCs w:val="28"/>
        </w:rPr>
      </w:pPr>
    </w:p>
    <w:p w:rsidR="004B71C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rPr>
        <w:t>Рассчитаем объем производства, при котором фирме будет гарантирована максимальная прибыль по формуле 3.1:</w:t>
      </w:r>
    </w:p>
    <w:p w:rsidR="00AF3B74" w:rsidRDefault="00AF3B74" w:rsidP="00160878">
      <w:pPr>
        <w:shd w:val="clear" w:color="auto" w:fill="FFFFFF"/>
        <w:autoSpaceDE w:val="0"/>
        <w:autoSpaceDN w:val="0"/>
        <w:adjustRightInd w:val="0"/>
        <w:spacing w:line="360" w:lineRule="auto"/>
        <w:ind w:firstLine="709"/>
        <w:jc w:val="both"/>
        <w:rPr>
          <w:sz w:val="28"/>
          <w:szCs w:val="28"/>
        </w:rPr>
      </w:pPr>
    </w:p>
    <w:p w:rsidR="004B71C4" w:rsidRPr="00160878" w:rsidRDefault="000B0634" w:rsidP="00160878">
      <w:pPr>
        <w:shd w:val="clear" w:color="auto" w:fill="FFFFFF"/>
        <w:autoSpaceDE w:val="0"/>
        <w:autoSpaceDN w:val="0"/>
        <w:adjustRightInd w:val="0"/>
        <w:spacing w:line="360" w:lineRule="auto"/>
        <w:ind w:firstLine="709"/>
        <w:jc w:val="both"/>
        <w:rPr>
          <w:sz w:val="28"/>
          <w:szCs w:val="28"/>
          <w:vertAlign w:val="superscript"/>
        </w:rPr>
      </w:pPr>
      <w:r w:rsidRPr="00160878">
        <w:rPr>
          <w:sz w:val="28"/>
          <w:szCs w:val="28"/>
          <w:lang w:val="en-US"/>
        </w:rPr>
        <w:t>Q</w:t>
      </w:r>
      <w:r w:rsidRPr="00160878">
        <w:rPr>
          <w:sz w:val="28"/>
          <w:szCs w:val="28"/>
        </w:rPr>
        <w:t xml:space="preserve"> = ТС/ 2 * 14</w:t>
      </w:r>
      <w:r w:rsidRPr="00160878">
        <w:rPr>
          <w:sz w:val="28"/>
          <w:szCs w:val="28"/>
          <w:vertAlign w:val="superscript"/>
        </w:rPr>
        <w:t>3</w:t>
      </w:r>
      <w:r w:rsidRPr="00160878">
        <w:rPr>
          <w:sz w:val="28"/>
          <w:szCs w:val="28"/>
        </w:rPr>
        <w:t>,</w:t>
      </w:r>
    </w:p>
    <w:p w:rsidR="000B063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lang w:val="en-US"/>
        </w:rPr>
        <w:t>Q</w:t>
      </w:r>
      <w:r w:rsidRPr="00160878">
        <w:rPr>
          <w:sz w:val="28"/>
          <w:szCs w:val="28"/>
        </w:rPr>
        <w:t xml:space="preserve"> = ТС/ 5488 ден. ед.</w:t>
      </w:r>
    </w:p>
    <w:p w:rsidR="00AF3B74" w:rsidRDefault="00AF3B74" w:rsidP="00160878">
      <w:pPr>
        <w:shd w:val="clear" w:color="auto" w:fill="FFFFFF"/>
        <w:autoSpaceDE w:val="0"/>
        <w:autoSpaceDN w:val="0"/>
        <w:adjustRightInd w:val="0"/>
        <w:spacing w:line="360" w:lineRule="auto"/>
        <w:ind w:firstLine="709"/>
        <w:jc w:val="both"/>
        <w:rPr>
          <w:sz w:val="28"/>
          <w:szCs w:val="28"/>
        </w:rPr>
      </w:pPr>
    </w:p>
    <w:p w:rsidR="000B0634" w:rsidRPr="00160878" w:rsidRDefault="000B0634"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Ответ: объем производства, при котором фирме будет гарантирована максимальная прибыль, равен </w:t>
      </w:r>
      <w:r w:rsidRPr="00160878">
        <w:rPr>
          <w:sz w:val="28"/>
          <w:szCs w:val="28"/>
          <w:lang w:val="en-US"/>
        </w:rPr>
        <w:t>Q</w:t>
      </w:r>
      <w:r w:rsidRPr="00160878">
        <w:rPr>
          <w:sz w:val="28"/>
          <w:szCs w:val="28"/>
        </w:rPr>
        <w:t xml:space="preserve"> = ТС/ 5488 ден. ед.</w:t>
      </w:r>
    </w:p>
    <w:p w:rsidR="000B0634" w:rsidRPr="00160878" w:rsidRDefault="000B0634" w:rsidP="00160878">
      <w:pPr>
        <w:shd w:val="clear" w:color="auto" w:fill="FFFFFF"/>
        <w:autoSpaceDE w:val="0"/>
        <w:autoSpaceDN w:val="0"/>
        <w:adjustRightInd w:val="0"/>
        <w:spacing w:line="360" w:lineRule="auto"/>
        <w:ind w:firstLine="709"/>
        <w:jc w:val="both"/>
        <w:rPr>
          <w:sz w:val="28"/>
          <w:szCs w:val="28"/>
        </w:rPr>
      </w:pPr>
    </w:p>
    <w:p w:rsidR="004B71C4" w:rsidRPr="00160878" w:rsidRDefault="004B71C4" w:rsidP="00160878">
      <w:pPr>
        <w:shd w:val="clear" w:color="auto" w:fill="FFFFFF"/>
        <w:autoSpaceDE w:val="0"/>
        <w:autoSpaceDN w:val="0"/>
        <w:adjustRightInd w:val="0"/>
        <w:spacing w:line="360" w:lineRule="auto"/>
        <w:ind w:firstLine="709"/>
        <w:jc w:val="both"/>
        <w:rPr>
          <w:b/>
          <w:sz w:val="28"/>
          <w:szCs w:val="28"/>
        </w:rPr>
      </w:pPr>
      <w:r w:rsidRPr="00160878">
        <w:rPr>
          <w:b/>
          <w:sz w:val="28"/>
          <w:szCs w:val="28"/>
        </w:rPr>
        <w:t>Задача 3.</w:t>
      </w:r>
      <w:r w:rsidR="000B0634" w:rsidRPr="00160878">
        <w:rPr>
          <w:b/>
          <w:sz w:val="28"/>
          <w:szCs w:val="28"/>
        </w:rPr>
        <w:t>2</w:t>
      </w:r>
    </w:p>
    <w:p w:rsidR="00FD5705" w:rsidRPr="00160878" w:rsidRDefault="004B71C4"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Рынок труда является конкурентным. Функция предложения труда </w:t>
      </w:r>
      <w:r w:rsidRPr="00160878">
        <w:rPr>
          <w:bCs/>
          <w:sz w:val="28"/>
          <w:szCs w:val="28"/>
          <w:lang w:val="en-US"/>
        </w:rPr>
        <w:t>Ls</w:t>
      </w:r>
      <w:r w:rsidRPr="00160878">
        <w:rPr>
          <w:bCs/>
          <w:sz w:val="28"/>
          <w:szCs w:val="28"/>
        </w:rPr>
        <w:t>=1000</w:t>
      </w:r>
      <w:r w:rsidRPr="00160878">
        <w:rPr>
          <w:bCs/>
          <w:sz w:val="28"/>
          <w:szCs w:val="28"/>
          <w:lang w:val="en-US"/>
        </w:rPr>
        <w:t>W</w:t>
      </w:r>
      <w:r w:rsidR="000B0634" w:rsidRPr="00160878">
        <w:rPr>
          <w:bCs/>
          <w:sz w:val="28"/>
          <w:szCs w:val="28"/>
        </w:rPr>
        <w:t xml:space="preserve"> – </w:t>
      </w:r>
      <w:r w:rsidRPr="00160878">
        <w:rPr>
          <w:bCs/>
          <w:sz w:val="28"/>
          <w:szCs w:val="28"/>
        </w:rPr>
        <w:t xml:space="preserve">2500; </w:t>
      </w:r>
      <w:r w:rsidRPr="00160878">
        <w:rPr>
          <w:sz w:val="28"/>
          <w:szCs w:val="28"/>
        </w:rPr>
        <w:t xml:space="preserve">функция спроса на труд </w:t>
      </w:r>
      <w:r w:rsidRPr="00160878">
        <w:rPr>
          <w:bCs/>
          <w:sz w:val="28"/>
          <w:szCs w:val="28"/>
          <w:lang w:val="en-US"/>
        </w:rPr>
        <w:t>LD</w:t>
      </w:r>
      <w:r w:rsidR="00FD5705" w:rsidRPr="00160878">
        <w:rPr>
          <w:bCs/>
          <w:sz w:val="28"/>
          <w:szCs w:val="28"/>
        </w:rPr>
        <w:t xml:space="preserve"> </w:t>
      </w:r>
      <w:r w:rsidRPr="00160878">
        <w:rPr>
          <w:bCs/>
          <w:sz w:val="28"/>
          <w:szCs w:val="28"/>
        </w:rPr>
        <w:t>=</w:t>
      </w:r>
      <w:r w:rsidR="00FD5705" w:rsidRPr="00160878">
        <w:rPr>
          <w:bCs/>
          <w:sz w:val="28"/>
          <w:szCs w:val="28"/>
        </w:rPr>
        <w:t xml:space="preserve"> </w:t>
      </w:r>
      <w:r w:rsidRPr="00160878">
        <w:rPr>
          <w:bCs/>
          <w:sz w:val="28"/>
          <w:szCs w:val="28"/>
        </w:rPr>
        <w:t>10500</w:t>
      </w:r>
      <w:r w:rsidR="00FD5705" w:rsidRPr="00160878">
        <w:rPr>
          <w:bCs/>
          <w:sz w:val="28"/>
          <w:szCs w:val="28"/>
        </w:rPr>
        <w:t xml:space="preserve"> – </w:t>
      </w:r>
      <w:r w:rsidRPr="00160878">
        <w:rPr>
          <w:bCs/>
          <w:sz w:val="28"/>
          <w:szCs w:val="28"/>
        </w:rPr>
        <w:t>625</w:t>
      </w:r>
      <w:r w:rsidRPr="00160878">
        <w:rPr>
          <w:bCs/>
          <w:sz w:val="28"/>
          <w:szCs w:val="28"/>
          <w:lang w:val="en-US"/>
        </w:rPr>
        <w:t>W</w:t>
      </w:r>
      <w:r w:rsidRPr="00160878">
        <w:rPr>
          <w:bCs/>
          <w:sz w:val="28"/>
          <w:szCs w:val="28"/>
        </w:rPr>
        <w:t xml:space="preserve">. </w:t>
      </w:r>
      <w:r w:rsidRPr="00160878">
        <w:rPr>
          <w:sz w:val="28"/>
          <w:szCs w:val="28"/>
        </w:rPr>
        <w:t>(</w:t>
      </w:r>
      <w:r w:rsidRPr="00160878">
        <w:rPr>
          <w:sz w:val="28"/>
          <w:szCs w:val="28"/>
          <w:lang w:val="en-US"/>
        </w:rPr>
        <w:t>Ls</w:t>
      </w:r>
      <w:r w:rsidRPr="00160878">
        <w:rPr>
          <w:sz w:val="28"/>
          <w:szCs w:val="28"/>
        </w:rPr>
        <w:t xml:space="preserve">, </w:t>
      </w:r>
      <w:r w:rsidR="00FD5705" w:rsidRPr="00160878">
        <w:rPr>
          <w:sz w:val="28"/>
          <w:szCs w:val="28"/>
          <w:lang w:val="en-US"/>
        </w:rPr>
        <w:t>LD</w:t>
      </w:r>
      <w:r w:rsidR="00FD5705" w:rsidRPr="00160878">
        <w:rPr>
          <w:smallCaps/>
          <w:sz w:val="28"/>
          <w:szCs w:val="28"/>
        </w:rPr>
        <w:t xml:space="preserve"> –</w:t>
      </w:r>
      <w:r w:rsidR="004D1A93" w:rsidRPr="00160878">
        <w:rPr>
          <w:smallCaps/>
          <w:sz w:val="28"/>
          <w:szCs w:val="28"/>
        </w:rPr>
        <w:t xml:space="preserve"> </w:t>
      </w:r>
      <w:r w:rsidRPr="00160878">
        <w:rPr>
          <w:sz w:val="28"/>
          <w:szCs w:val="28"/>
        </w:rPr>
        <w:t>количество часов рабочего вре</w:t>
      </w:r>
      <w:r w:rsidRPr="00160878">
        <w:rPr>
          <w:sz w:val="28"/>
          <w:szCs w:val="28"/>
        </w:rPr>
        <w:softHyphen/>
        <w:t xml:space="preserve">мени; </w:t>
      </w:r>
      <w:r w:rsidRPr="00160878">
        <w:rPr>
          <w:sz w:val="28"/>
          <w:szCs w:val="28"/>
          <w:lang w:val="en-US"/>
        </w:rPr>
        <w:t>W</w:t>
      </w:r>
      <w:r w:rsidR="00FD5705" w:rsidRPr="00160878">
        <w:rPr>
          <w:sz w:val="28"/>
          <w:szCs w:val="28"/>
        </w:rPr>
        <w:t xml:space="preserve"> – </w:t>
      </w:r>
      <w:r w:rsidRPr="00160878">
        <w:rPr>
          <w:sz w:val="28"/>
          <w:szCs w:val="28"/>
        </w:rPr>
        <w:t xml:space="preserve">часовая ставка заработной платы). Производственная функция фирмы, нанимающей </w:t>
      </w:r>
      <w:r w:rsidRPr="00160878">
        <w:rPr>
          <w:sz w:val="28"/>
          <w:szCs w:val="28"/>
          <w:lang w:val="en-US"/>
        </w:rPr>
        <w:t>pa</w:t>
      </w:r>
      <w:r w:rsidRPr="00160878">
        <w:rPr>
          <w:sz w:val="28"/>
          <w:szCs w:val="28"/>
        </w:rPr>
        <w:t>6</w:t>
      </w:r>
      <w:r w:rsidRPr="00160878">
        <w:rPr>
          <w:sz w:val="28"/>
          <w:szCs w:val="28"/>
          <w:lang w:val="en-US"/>
        </w:rPr>
        <w:t>o</w:t>
      </w:r>
      <w:r w:rsidRPr="00160878">
        <w:rPr>
          <w:sz w:val="28"/>
          <w:szCs w:val="28"/>
        </w:rPr>
        <w:t>чих:</w:t>
      </w:r>
      <w:r w:rsidR="00FD5705" w:rsidRPr="00160878">
        <w:rPr>
          <w:sz w:val="28"/>
          <w:szCs w:val="28"/>
        </w:rPr>
        <w:t xml:space="preserve"> </w:t>
      </w:r>
      <w:r w:rsidRPr="00160878">
        <w:rPr>
          <w:sz w:val="28"/>
          <w:szCs w:val="28"/>
          <w:lang w:val="en-US"/>
        </w:rPr>
        <w:t>Q</w:t>
      </w:r>
      <w:r w:rsidRPr="00160878">
        <w:rPr>
          <w:sz w:val="28"/>
          <w:szCs w:val="28"/>
        </w:rPr>
        <w:t xml:space="preserve"> = </w:t>
      </w:r>
      <w:r w:rsidRPr="00160878">
        <w:rPr>
          <w:bCs/>
          <w:sz w:val="28"/>
          <w:szCs w:val="28"/>
        </w:rPr>
        <w:t>88,8</w:t>
      </w:r>
      <w:r w:rsidRPr="00160878">
        <w:rPr>
          <w:bCs/>
          <w:sz w:val="28"/>
          <w:szCs w:val="28"/>
          <w:lang w:val="en-US"/>
        </w:rPr>
        <w:t>L</w:t>
      </w:r>
      <w:r w:rsidR="00FD5705" w:rsidRPr="00160878">
        <w:rPr>
          <w:bCs/>
          <w:sz w:val="28"/>
          <w:szCs w:val="28"/>
        </w:rPr>
        <w:t xml:space="preserve"> – </w:t>
      </w:r>
      <w:r w:rsidRPr="00160878">
        <w:rPr>
          <w:bCs/>
          <w:sz w:val="28"/>
          <w:szCs w:val="28"/>
        </w:rPr>
        <w:t>0,5</w:t>
      </w:r>
      <w:r w:rsidRPr="00160878">
        <w:rPr>
          <w:bCs/>
          <w:sz w:val="28"/>
          <w:szCs w:val="28"/>
          <w:lang w:val="en-US"/>
        </w:rPr>
        <w:t>L</w:t>
      </w:r>
      <w:r w:rsidRPr="00160878">
        <w:rPr>
          <w:bCs/>
          <w:sz w:val="28"/>
          <w:szCs w:val="28"/>
          <w:vertAlign w:val="superscript"/>
        </w:rPr>
        <w:t>2</w:t>
      </w:r>
      <w:r w:rsidR="00FD5705" w:rsidRPr="00160878">
        <w:rPr>
          <w:bCs/>
          <w:sz w:val="28"/>
          <w:szCs w:val="28"/>
        </w:rPr>
        <w:t xml:space="preserve"> </w:t>
      </w:r>
      <w:r w:rsidRPr="00160878">
        <w:rPr>
          <w:sz w:val="28"/>
          <w:szCs w:val="28"/>
        </w:rPr>
        <w:t>(</w:t>
      </w:r>
      <w:r w:rsidRPr="00160878">
        <w:rPr>
          <w:sz w:val="28"/>
          <w:szCs w:val="28"/>
          <w:lang w:val="en-US"/>
        </w:rPr>
        <w:t>Q</w:t>
      </w:r>
      <w:r w:rsidR="00FD5705" w:rsidRPr="00160878">
        <w:rPr>
          <w:sz w:val="28"/>
          <w:szCs w:val="28"/>
        </w:rPr>
        <w:t xml:space="preserve"> – </w:t>
      </w:r>
      <w:r w:rsidRPr="00160878">
        <w:rPr>
          <w:sz w:val="28"/>
          <w:szCs w:val="28"/>
        </w:rPr>
        <w:t xml:space="preserve">количество единиц производимой продукции в час; </w:t>
      </w:r>
      <w:r w:rsidRPr="00160878">
        <w:rPr>
          <w:sz w:val="28"/>
          <w:szCs w:val="28"/>
          <w:lang w:val="en-US"/>
        </w:rPr>
        <w:t>L</w:t>
      </w:r>
      <w:r w:rsidR="00FD5705" w:rsidRPr="00160878">
        <w:rPr>
          <w:sz w:val="28"/>
          <w:szCs w:val="28"/>
        </w:rPr>
        <w:t xml:space="preserve"> – </w:t>
      </w:r>
      <w:r w:rsidRPr="00160878">
        <w:rPr>
          <w:sz w:val="28"/>
          <w:szCs w:val="28"/>
        </w:rPr>
        <w:t xml:space="preserve">количество занятых рабочих). Цена единицы продукта равна 10 дол. Определите: </w:t>
      </w:r>
    </w:p>
    <w:p w:rsidR="00FD5705" w:rsidRPr="00160878" w:rsidRDefault="004B71C4"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а) равновесную ставку заработной платы и уровень занятости на данном рынке труда; </w:t>
      </w:r>
    </w:p>
    <w:p w:rsidR="004B71C4" w:rsidRPr="00160878" w:rsidRDefault="004B71C4"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б) </w:t>
      </w:r>
      <w:r w:rsidR="006F5F84" w:rsidRPr="00160878">
        <w:rPr>
          <w:sz w:val="28"/>
          <w:szCs w:val="28"/>
        </w:rPr>
        <w:t>к</w:t>
      </w:r>
      <w:r w:rsidRPr="00160878">
        <w:rPr>
          <w:sz w:val="28"/>
          <w:szCs w:val="28"/>
        </w:rPr>
        <w:t>акое количество рабочих наймет фирма при равновесной ставке заработной платы?</w:t>
      </w:r>
    </w:p>
    <w:p w:rsidR="007D6C31" w:rsidRPr="00160878" w:rsidRDefault="007D6C31" w:rsidP="00160878">
      <w:pPr>
        <w:pStyle w:val="HTML"/>
        <w:spacing w:line="360" w:lineRule="auto"/>
        <w:ind w:firstLine="709"/>
        <w:jc w:val="both"/>
        <w:rPr>
          <w:rFonts w:ascii="Times New Roman" w:hAnsi="Times New Roman" w:cs="Times New Roman"/>
          <w:sz w:val="28"/>
          <w:szCs w:val="28"/>
        </w:rPr>
      </w:pPr>
      <w:r w:rsidRPr="00160878">
        <w:rPr>
          <w:rFonts w:ascii="Times New Roman" w:hAnsi="Times New Roman" w:cs="Times New Roman"/>
          <w:sz w:val="28"/>
          <w:szCs w:val="28"/>
        </w:rPr>
        <w:t>Решение.</w:t>
      </w:r>
    </w:p>
    <w:p w:rsidR="007D6C31" w:rsidRPr="00160878" w:rsidRDefault="007D6C31" w:rsidP="00160878">
      <w:pPr>
        <w:pStyle w:val="HTML"/>
        <w:spacing w:line="360" w:lineRule="auto"/>
        <w:ind w:firstLine="709"/>
        <w:jc w:val="both"/>
        <w:rPr>
          <w:rFonts w:ascii="Times New Roman" w:hAnsi="Times New Roman" w:cs="Times New Roman"/>
          <w:sz w:val="28"/>
          <w:szCs w:val="28"/>
        </w:rPr>
      </w:pPr>
      <w:r w:rsidRPr="00160878">
        <w:rPr>
          <w:rFonts w:ascii="Times New Roman" w:hAnsi="Times New Roman" w:cs="Times New Roman"/>
          <w:sz w:val="28"/>
          <w:szCs w:val="28"/>
        </w:rPr>
        <w:t>Для того чтобы найти количество часов рабочего времени необходимо приравнять функции предложения и спроса на труд друг к другу.</w:t>
      </w:r>
    </w:p>
    <w:p w:rsidR="00AF3B74" w:rsidRDefault="00AF3B74" w:rsidP="00160878">
      <w:pPr>
        <w:pStyle w:val="HTML"/>
        <w:spacing w:line="360" w:lineRule="auto"/>
        <w:ind w:firstLine="709"/>
        <w:jc w:val="both"/>
        <w:rPr>
          <w:rFonts w:ascii="Times New Roman" w:hAnsi="Times New Roman" w:cs="Times New Roman"/>
          <w:bCs/>
          <w:sz w:val="28"/>
          <w:szCs w:val="28"/>
        </w:rPr>
      </w:pPr>
    </w:p>
    <w:p w:rsidR="007D6C31" w:rsidRPr="00160878" w:rsidRDefault="007D6C31" w:rsidP="00160878">
      <w:pPr>
        <w:pStyle w:val="HTML"/>
        <w:spacing w:line="360" w:lineRule="auto"/>
        <w:ind w:firstLine="709"/>
        <w:jc w:val="both"/>
        <w:rPr>
          <w:rFonts w:ascii="Times New Roman" w:hAnsi="Times New Roman" w:cs="Times New Roman"/>
          <w:bCs/>
          <w:sz w:val="28"/>
          <w:szCs w:val="28"/>
        </w:rPr>
      </w:pPr>
      <w:r w:rsidRPr="00160878">
        <w:rPr>
          <w:rFonts w:ascii="Times New Roman" w:hAnsi="Times New Roman" w:cs="Times New Roman"/>
          <w:bCs/>
          <w:sz w:val="28"/>
          <w:szCs w:val="28"/>
        </w:rPr>
        <w:t>1000</w:t>
      </w:r>
      <w:r w:rsidRPr="00160878">
        <w:rPr>
          <w:rFonts w:ascii="Times New Roman" w:hAnsi="Times New Roman" w:cs="Times New Roman"/>
          <w:bCs/>
          <w:sz w:val="28"/>
          <w:szCs w:val="28"/>
          <w:lang w:val="en-US"/>
        </w:rPr>
        <w:t>W</w:t>
      </w:r>
      <w:r w:rsidRPr="00160878">
        <w:rPr>
          <w:rFonts w:ascii="Times New Roman" w:hAnsi="Times New Roman" w:cs="Times New Roman"/>
          <w:bCs/>
          <w:sz w:val="28"/>
          <w:szCs w:val="28"/>
        </w:rPr>
        <w:t xml:space="preserve"> – 2500 = 10500 – 625</w:t>
      </w:r>
      <w:r w:rsidRPr="00160878">
        <w:rPr>
          <w:rFonts w:ascii="Times New Roman" w:hAnsi="Times New Roman" w:cs="Times New Roman"/>
          <w:bCs/>
          <w:sz w:val="28"/>
          <w:szCs w:val="28"/>
          <w:lang w:val="en-US"/>
        </w:rPr>
        <w:t>W</w:t>
      </w:r>
      <w:r w:rsidRPr="00160878">
        <w:rPr>
          <w:rFonts w:ascii="Times New Roman" w:hAnsi="Times New Roman" w:cs="Times New Roman"/>
          <w:bCs/>
          <w:sz w:val="28"/>
          <w:szCs w:val="28"/>
        </w:rPr>
        <w:t>,</w:t>
      </w:r>
    </w:p>
    <w:p w:rsidR="00AF3B74" w:rsidRDefault="00AF3B74" w:rsidP="00160878">
      <w:pPr>
        <w:pStyle w:val="HTML"/>
        <w:spacing w:line="360" w:lineRule="auto"/>
        <w:ind w:firstLine="709"/>
        <w:jc w:val="both"/>
        <w:rPr>
          <w:rFonts w:ascii="Times New Roman" w:hAnsi="Times New Roman" w:cs="Times New Roman"/>
          <w:bCs/>
          <w:sz w:val="28"/>
          <w:szCs w:val="28"/>
        </w:rPr>
      </w:pPr>
    </w:p>
    <w:p w:rsidR="007D6C31" w:rsidRPr="00160878" w:rsidRDefault="00656602" w:rsidP="00160878">
      <w:pPr>
        <w:pStyle w:val="HTML"/>
        <w:spacing w:line="360" w:lineRule="auto"/>
        <w:ind w:firstLine="709"/>
        <w:jc w:val="both"/>
        <w:rPr>
          <w:rFonts w:ascii="Times New Roman" w:hAnsi="Times New Roman" w:cs="Times New Roman"/>
          <w:bCs/>
          <w:sz w:val="28"/>
          <w:szCs w:val="28"/>
        </w:rPr>
      </w:pPr>
      <w:r w:rsidRPr="00160878">
        <w:rPr>
          <w:rFonts w:ascii="Times New Roman" w:hAnsi="Times New Roman" w:cs="Times New Roman"/>
          <w:bCs/>
          <w:sz w:val="28"/>
          <w:szCs w:val="28"/>
        </w:rPr>
        <w:t>Отсюда выразим:</w:t>
      </w:r>
    </w:p>
    <w:p w:rsidR="00AF3B74" w:rsidRDefault="00AF3B74" w:rsidP="00160878">
      <w:pPr>
        <w:pStyle w:val="HTML"/>
        <w:spacing w:line="360" w:lineRule="auto"/>
        <w:ind w:firstLine="709"/>
        <w:jc w:val="both"/>
        <w:rPr>
          <w:rFonts w:ascii="Times New Roman" w:hAnsi="Times New Roman" w:cs="Times New Roman"/>
          <w:bCs/>
          <w:sz w:val="28"/>
          <w:szCs w:val="28"/>
        </w:rPr>
      </w:pPr>
    </w:p>
    <w:p w:rsidR="007D6C31" w:rsidRPr="00160878" w:rsidRDefault="007D6C31" w:rsidP="00160878">
      <w:pPr>
        <w:pStyle w:val="HTML"/>
        <w:spacing w:line="360" w:lineRule="auto"/>
        <w:ind w:firstLine="709"/>
        <w:jc w:val="both"/>
        <w:rPr>
          <w:rFonts w:ascii="Times New Roman" w:hAnsi="Times New Roman" w:cs="Times New Roman"/>
          <w:bCs/>
          <w:sz w:val="28"/>
          <w:szCs w:val="28"/>
        </w:rPr>
      </w:pPr>
      <w:r w:rsidRPr="00160878">
        <w:rPr>
          <w:rFonts w:ascii="Times New Roman" w:hAnsi="Times New Roman" w:cs="Times New Roman"/>
          <w:bCs/>
          <w:sz w:val="28"/>
          <w:szCs w:val="28"/>
          <w:lang w:val="en-US"/>
        </w:rPr>
        <w:t>W</w:t>
      </w:r>
      <w:r w:rsidRPr="00160878">
        <w:rPr>
          <w:rFonts w:ascii="Times New Roman" w:hAnsi="Times New Roman" w:cs="Times New Roman"/>
          <w:bCs/>
          <w:sz w:val="28"/>
          <w:szCs w:val="28"/>
        </w:rPr>
        <w:t xml:space="preserve"> = 10500 + 2500 / 1000 + 625</w:t>
      </w:r>
    </w:p>
    <w:p w:rsidR="007D6C31" w:rsidRPr="00160878" w:rsidRDefault="007D6C31" w:rsidP="00160878">
      <w:pPr>
        <w:pStyle w:val="HTML"/>
        <w:spacing w:line="360" w:lineRule="auto"/>
        <w:ind w:firstLine="709"/>
        <w:jc w:val="both"/>
        <w:rPr>
          <w:rFonts w:ascii="Times New Roman" w:hAnsi="Times New Roman" w:cs="Times New Roman"/>
          <w:bCs/>
          <w:sz w:val="28"/>
          <w:szCs w:val="28"/>
        </w:rPr>
      </w:pPr>
      <w:r w:rsidRPr="00160878">
        <w:rPr>
          <w:rFonts w:ascii="Times New Roman" w:hAnsi="Times New Roman" w:cs="Times New Roman"/>
          <w:bCs/>
          <w:sz w:val="28"/>
          <w:szCs w:val="28"/>
          <w:lang w:val="en-US"/>
        </w:rPr>
        <w:t>W</w:t>
      </w:r>
      <w:r w:rsidRPr="00160878">
        <w:rPr>
          <w:rFonts w:ascii="Times New Roman" w:hAnsi="Times New Roman" w:cs="Times New Roman"/>
          <w:bCs/>
          <w:sz w:val="28"/>
          <w:szCs w:val="28"/>
        </w:rPr>
        <w:t xml:space="preserve"> = 8.</w:t>
      </w:r>
    </w:p>
    <w:p w:rsidR="00AF3B74" w:rsidRDefault="00AF3B74" w:rsidP="00160878">
      <w:pPr>
        <w:pStyle w:val="HTML"/>
        <w:spacing w:line="360" w:lineRule="auto"/>
        <w:ind w:firstLine="709"/>
        <w:jc w:val="both"/>
        <w:rPr>
          <w:rFonts w:ascii="Times New Roman" w:hAnsi="Times New Roman" w:cs="Times New Roman"/>
          <w:bCs/>
          <w:sz w:val="28"/>
          <w:szCs w:val="28"/>
        </w:rPr>
      </w:pPr>
    </w:p>
    <w:p w:rsidR="007D6C31" w:rsidRPr="00160878" w:rsidRDefault="007D6C31" w:rsidP="00160878">
      <w:pPr>
        <w:pStyle w:val="HTML"/>
        <w:spacing w:line="360" w:lineRule="auto"/>
        <w:ind w:firstLine="709"/>
        <w:jc w:val="both"/>
        <w:rPr>
          <w:rFonts w:ascii="Times New Roman" w:hAnsi="Times New Roman" w:cs="Times New Roman"/>
          <w:bCs/>
          <w:sz w:val="28"/>
          <w:szCs w:val="28"/>
        </w:rPr>
      </w:pPr>
      <w:r w:rsidRPr="00160878">
        <w:rPr>
          <w:rFonts w:ascii="Times New Roman" w:hAnsi="Times New Roman" w:cs="Times New Roman"/>
          <w:bCs/>
          <w:sz w:val="28"/>
          <w:szCs w:val="28"/>
        </w:rPr>
        <w:t>Таким образом, зная количество часов рабочего времени, можем выразить почасовую ставку заработной платы работников:</w:t>
      </w:r>
    </w:p>
    <w:p w:rsidR="00AF3B74" w:rsidRDefault="00AF3B74" w:rsidP="00160878">
      <w:pPr>
        <w:pStyle w:val="HTML"/>
        <w:spacing w:line="360" w:lineRule="auto"/>
        <w:ind w:firstLine="709"/>
        <w:jc w:val="both"/>
        <w:rPr>
          <w:rFonts w:ascii="Times New Roman" w:hAnsi="Times New Roman" w:cs="Times New Roman"/>
          <w:bCs/>
          <w:sz w:val="28"/>
          <w:szCs w:val="28"/>
        </w:rPr>
      </w:pPr>
    </w:p>
    <w:p w:rsidR="007D6C31" w:rsidRPr="00160878" w:rsidRDefault="007D6C31" w:rsidP="00160878">
      <w:pPr>
        <w:pStyle w:val="HTML"/>
        <w:spacing w:line="360" w:lineRule="auto"/>
        <w:ind w:firstLine="709"/>
        <w:jc w:val="both"/>
        <w:rPr>
          <w:rFonts w:ascii="Times New Roman" w:hAnsi="Times New Roman" w:cs="Times New Roman"/>
          <w:bCs/>
          <w:sz w:val="28"/>
          <w:szCs w:val="28"/>
          <w:lang w:val="en-US"/>
        </w:rPr>
      </w:pPr>
      <w:r w:rsidRPr="00160878">
        <w:rPr>
          <w:rFonts w:ascii="Times New Roman" w:hAnsi="Times New Roman" w:cs="Times New Roman"/>
          <w:bCs/>
          <w:sz w:val="28"/>
          <w:szCs w:val="28"/>
          <w:lang w:val="en-US"/>
        </w:rPr>
        <w:t>Ls = 1000W – 2500,</w:t>
      </w:r>
    </w:p>
    <w:p w:rsidR="007D6C31" w:rsidRPr="00160878" w:rsidRDefault="007D6C31" w:rsidP="00160878">
      <w:pPr>
        <w:pStyle w:val="HTML"/>
        <w:spacing w:line="360" w:lineRule="auto"/>
        <w:ind w:firstLine="709"/>
        <w:jc w:val="both"/>
        <w:rPr>
          <w:rFonts w:ascii="Times New Roman" w:hAnsi="Times New Roman" w:cs="Times New Roman"/>
          <w:bCs/>
          <w:sz w:val="28"/>
          <w:szCs w:val="28"/>
          <w:lang w:val="en-US"/>
        </w:rPr>
      </w:pPr>
      <w:r w:rsidRPr="00160878">
        <w:rPr>
          <w:rFonts w:ascii="Times New Roman" w:hAnsi="Times New Roman" w:cs="Times New Roman"/>
          <w:bCs/>
          <w:sz w:val="28"/>
          <w:szCs w:val="28"/>
          <w:lang w:val="en-US"/>
        </w:rPr>
        <w:t>Ls = 1000 * 8 – 2500,</w:t>
      </w:r>
    </w:p>
    <w:p w:rsidR="007D6C31" w:rsidRPr="00160878" w:rsidRDefault="007D6C31" w:rsidP="00160878">
      <w:pPr>
        <w:pStyle w:val="HTML"/>
        <w:spacing w:line="360" w:lineRule="auto"/>
        <w:ind w:firstLine="709"/>
        <w:jc w:val="both"/>
        <w:rPr>
          <w:rFonts w:ascii="Times New Roman" w:hAnsi="Times New Roman" w:cs="Times New Roman"/>
          <w:bCs/>
          <w:sz w:val="28"/>
          <w:szCs w:val="28"/>
        </w:rPr>
      </w:pPr>
      <w:r w:rsidRPr="00160878">
        <w:rPr>
          <w:rFonts w:ascii="Times New Roman" w:hAnsi="Times New Roman" w:cs="Times New Roman"/>
          <w:bCs/>
          <w:sz w:val="28"/>
          <w:szCs w:val="28"/>
          <w:lang w:val="en-US"/>
        </w:rPr>
        <w:t>Ls =</w:t>
      </w:r>
      <w:r w:rsidRPr="00160878">
        <w:rPr>
          <w:rFonts w:ascii="Times New Roman" w:hAnsi="Times New Roman" w:cs="Times New Roman"/>
          <w:bCs/>
          <w:sz w:val="28"/>
          <w:szCs w:val="28"/>
        </w:rPr>
        <w:t xml:space="preserve"> 5500 ден. ед.,</w:t>
      </w:r>
    </w:p>
    <w:p w:rsidR="007D6C31" w:rsidRPr="00160878" w:rsidRDefault="007D6C31" w:rsidP="00160878">
      <w:pPr>
        <w:pStyle w:val="HTML"/>
        <w:spacing w:line="360" w:lineRule="auto"/>
        <w:ind w:firstLine="709"/>
        <w:jc w:val="both"/>
        <w:rPr>
          <w:rFonts w:ascii="Times New Roman" w:hAnsi="Times New Roman" w:cs="Times New Roman"/>
          <w:sz w:val="28"/>
          <w:szCs w:val="28"/>
          <w:lang w:val="en-US"/>
        </w:rPr>
      </w:pPr>
      <w:r w:rsidRPr="00160878">
        <w:rPr>
          <w:rFonts w:ascii="Times New Roman" w:hAnsi="Times New Roman" w:cs="Times New Roman"/>
          <w:bCs/>
          <w:sz w:val="28"/>
          <w:szCs w:val="28"/>
          <w:lang w:val="en-US"/>
        </w:rPr>
        <w:t>LD = 10500 – 625W</w:t>
      </w:r>
    </w:p>
    <w:p w:rsidR="007D6C31" w:rsidRPr="00160878" w:rsidRDefault="007D6C31" w:rsidP="00160878">
      <w:pPr>
        <w:pStyle w:val="HTML"/>
        <w:spacing w:line="360" w:lineRule="auto"/>
        <w:ind w:firstLine="709"/>
        <w:jc w:val="both"/>
        <w:rPr>
          <w:rFonts w:ascii="Times New Roman" w:hAnsi="Times New Roman" w:cs="Times New Roman"/>
          <w:sz w:val="28"/>
          <w:szCs w:val="28"/>
        </w:rPr>
      </w:pPr>
      <w:r w:rsidRPr="00160878">
        <w:rPr>
          <w:rFonts w:ascii="Times New Roman" w:hAnsi="Times New Roman" w:cs="Times New Roman"/>
          <w:bCs/>
          <w:sz w:val="28"/>
          <w:szCs w:val="28"/>
          <w:lang w:val="en-US"/>
        </w:rPr>
        <w:t>LD</w:t>
      </w:r>
      <w:r w:rsidRPr="00160878">
        <w:rPr>
          <w:rFonts w:ascii="Times New Roman" w:hAnsi="Times New Roman" w:cs="Times New Roman"/>
          <w:bCs/>
          <w:sz w:val="28"/>
          <w:szCs w:val="28"/>
        </w:rPr>
        <w:t xml:space="preserve"> = 10500 – 625 * 8,</w:t>
      </w:r>
    </w:p>
    <w:p w:rsidR="007D6C31" w:rsidRPr="00160878" w:rsidRDefault="007D6C31" w:rsidP="00160878">
      <w:pPr>
        <w:pStyle w:val="HTML"/>
        <w:spacing w:line="360" w:lineRule="auto"/>
        <w:ind w:firstLine="709"/>
        <w:jc w:val="both"/>
        <w:rPr>
          <w:rFonts w:ascii="Times New Roman" w:hAnsi="Times New Roman" w:cs="Times New Roman"/>
          <w:bCs/>
          <w:sz w:val="28"/>
          <w:szCs w:val="28"/>
        </w:rPr>
      </w:pPr>
      <w:r w:rsidRPr="00160878">
        <w:rPr>
          <w:rFonts w:ascii="Times New Roman" w:hAnsi="Times New Roman" w:cs="Times New Roman"/>
          <w:bCs/>
          <w:sz w:val="28"/>
          <w:szCs w:val="28"/>
          <w:lang w:val="en-US"/>
        </w:rPr>
        <w:t>LD</w:t>
      </w:r>
      <w:r w:rsidRPr="00160878">
        <w:rPr>
          <w:rFonts w:ascii="Times New Roman" w:hAnsi="Times New Roman" w:cs="Times New Roman"/>
          <w:bCs/>
          <w:sz w:val="28"/>
          <w:szCs w:val="28"/>
        </w:rPr>
        <w:t xml:space="preserve"> = 5500 ден. ед.</w:t>
      </w:r>
    </w:p>
    <w:p w:rsidR="00AF3B74" w:rsidRDefault="00AF3B74" w:rsidP="00160878">
      <w:pPr>
        <w:pStyle w:val="HTML"/>
        <w:spacing w:line="360" w:lineRule="auto"/>
        <w:ind w:firstLine="709"/>
        <w:jc w:val="both"/>
        <w:rPr>
          <w:rFonts w:ascii="Times New Roman" w:hAnsi="Times New Roman" w:cs="Times New Roman"/>
          <w:bCs/>
          <w:sz w:val="28"/>
          <w:szCs w:val="28"/>
        </w:rPr>
      </w:pPr>
    </w:p>
    <w:p w:rsidR="00656602" w:rsidRPr="00160878" w:rsidRDefault="006F5F84" w:rsidP="00160878">
      <w:pPr>
        <w:pStyle w:val="HTML"/>
        <w:spacing w:line="360" w:lineRule="auto"/>
        <w:ind w:firstLine="709"/>
        <w:jc w:val="both"/>
        <w:rPr>
          <w:rFonts w:ascii="Times New Roman" w:hAnsi="Times New Roman" w:cs="Times New Roman"/>
          <w:sz w:val="28"/>
          <w:szCs w:val="28"/>
        </w:rPr>
      </w:pPr>
      <w:r w:rsidRPr="00160878">
        <w:rPr>
          <w:rFonts w:ascii="Times New Roman" w:hAnsi="Times New Roman" w:cs="Times New Roman"/>
          <w:bCs/>
          <w:sz w:val="28"/>
          <w:szCs w:val="28"/>
        </w:rPr>
        <w:t>Ответ: и</w:t>
      </w:r>
      <w:r w:rsidR="007D6C31" w:rsidRPr="00160878">
        <w:rPr>
          <w:rFonts w:ascii="Times New Roman" w:hAnsi="Times New Roman" w:cs="Times New Roman"/>
          <w:bCs/>
          <w:sz w:val="28"/>
          <w:szCs w:val="28"/>
        </w:rPr>
        <w:t>з полученного решения можно сделать вывод о том, что спрос на рабочие места равен его предложению. Т.е. р</w:t>
      </w:r>
      <w:r w:rsidR="00B346F2" w:rsidRPr="00160878">
        <w:rPr>
          <w:rFonts w:ascii="Times New Roman" w:hAnsi="Times New Roman" w:cs="Times New Roman"/>
          <w:sz w:val="28"/>
          <w:szCs w:val="28"/>
        </w:rPr>
        <w:t>ынок труда будет стремиться к равновесию, при кот</w:t>
      </w:r>
      <w:r w:rsidR="007D6C31" w:rsidRPr="00160878">
        <w:rPr>
          <w:rFonts w:ascii="Times New Roman" w:hAnsi="Times New Roman" w:cs="Times New Roman"/>
          <w:sz w:val="28"/>
          <w:szCs w:val="28"/>
        </w:rPr>
        <w:t>ором</w:t>
      </w:r>
      <w:r w:rsidR="00B346F2" w:rsidRPr="00160878">
        <w:rPr>
          <w:rFonts w:ascii="Times New Roman" w:hAnsi="Times New Roman" w:cs="Times New Roman"/>
          <w:sz w:val="28"/>
          <w:szCs w:val="28"/>
        </w:rPr>
        <w:t xml:space="preserve"> совокупный спрос на</w:t>
      </w:r>
      <w:r w:rsidR="007D6C31" w:rsidRPr="00160878">
        <w:rPr>
          <w:rFonts w:ascii="Times New Roman" w:hAnsi="Times New Roman" w:cs="Times New Roman"/>
          <w:sz w:val="28"/>
          <w:szCs w:val="28"/>
        </w:rPr>
        <w:t xml:space="preserve"> </w:t>
      </w:r>
      <w:r w:rsidR="00B346F2" w:rsidRPr="00160878">
        <w:rPr>
          <w:rFonts w:ascii="Times New Roman" w:hAnsi="Times New Roman" w:cs="Times New Roman"/>
          <w:sz w:val="28"/>
          <w:szCs w:val="28"/>
        </w:rPr>
        <w:t>каждую категорию раб</w:t>
      </w:r>
      <w:r w:rsidR="007D6C31" w:rsidRPr="00160878">
        <w:rPr>
          <w:rFonts w:ascii="Times New Roman" w:hAnsi="Times New Roman" w:cs="Times New Roman"/>
          <w:sz w:val="28"/>
          <w:szCs w:val="28"/>
        </w:rPr>
        <w:t>очей</w:t>
      </w:r>
      <w:r w:rsidR="00B346F2" w:rsidRPr="00160878">
        <w:rPr>
          <w:rFonts w:ascii="Times New Roman" w:hAnsi="Times New Roman" w:cs="Times New Roman"/>
          <w:sz w:val="28"/>
          <w:szCs w:val="28"/>
        </w:rPr>
        <w:t xml:space="preserve"> силы будет совпадать с</w:t>
      </w:r>
      <w:r w:rsidR="004D1A93" w:rsidRPr="00160878">
        <w:rPr>
          <w:rFonts w:ascii="Times New Roman" w:hAnsi="Times New Roman" w:cs="Times New Roman"/>
          <w:sz w:val="28"/>
          <w:szCs w:val="28"/>
        </w:rPr>
        <w:t xml:space="preserve"> </w:t>
      </w:r>
      <w:r w:rsidR="00B346F2" w:rsidRPr="00160878">
        <w:rPr>
          <w:rFonts w:ascii="Times New Roman" w:hAnsi="Times New Roman" w:cs="Times New Roman"/>
          <w:sz w:val="28"/>
          <w:szCs w:val="28"/>
        </w:rPr>
        <w:t>сущ</w:t>
      </w:r>
      <w:r w:rsidR="007D6C31" w:rsidRPr="00160878">
        <w:rPr>
          <w:rFonts w:ascii="Times New Roman" w:hAnsi="Times New Roman" w:cs="Times New Roman"/>
          <w:sz w:val="28"/>
          <w:szCs w:val="28"/>
        </w:rPr>
        <w:t>ествующим</w:t>
      </w:r>
      <w:r w:rsidR="00B346F2" w:rsidRPr="00160878">
        <w:rPr>
          <w:rFonts w:ascii="Times New Roman" w:hAnsi="Times New Roman" w:cs="Times New Roman"/>
          <w:sz w:val="28"/>
          <w:szCs w:val="28"/>
        </w:rPr>
        <w:t xml:space="preserve"> по ней предложению.</w:t>
      </w:r>
      <w:r w:rsidR="007D6C31" w:rsidRPr="00160878">
        <w:rPr>
          <w:rFonts w:ascii="Times New Roman" w:hAnsi="Times New Roman" w:cs="Times New Roman"/>
          <w:sz w:val="28"/>
          <w:szCs w:val="28"/>
        </w:rPr>
        <w:t xml:space="preserve"> </w:t>
      </w:r>
      <w:r w:rsidR="00656602" w:rsidRPr="00160878">
        <w:rPr>
          <w:rFonts w:ascii="Times New Roman" w:hAnsi="Times New Roman" w:cs="Times New Roman"/>
          <w:sz w:val="28"/>
          <w:szCs w:val="28"/>
        </w:rPr>
        <w:t>Следовательно, занятость на данном рынке</w:t>
      </w:r>
      <w:r w:rsidR="00226D68">
        <w:rPr>
          <w:rFonts w:ascii="Times New Roman" w:hAnsi="Times New Roman" w:cs="Times New Roman"/>
          <w:sz w:val="28"/>
          <w:szCs w:val="28"/>
        </w:rPr>
        <w:t xml:space="preserve"> </w:t>
      </w:r>
      <w:r w:rsidR="00656602" w:rsidRPr="00160878">
        <w:rPr>
          <w:rFonts w:ascii="Times New Roman" w:hAnsi="Times New Roman" w:cs="Times New Roman"/>
          <w:sz w:val="28"/>
          <w:szCs w:val="28"/>
        </w:rPr>
        <w:t xml:space="preserve">труда составляет 100%, а так как занятость на данном рынке образуется 100%, то </w:t>
      </w:r>
      <w:r w:rsidRPr="00160878">
        <w:rPr>
          <w:rFonts w:ascii="Times New Roman" w:hAnsi="Times New Roman" w:cs="Times New Roman"/>
          <w:sz w:val="28"/>
          <w:szCs w:val="28"/>
        </w:rPr>
        <w:t xml:space="preserve">при равновесной ставке заработной платы </w:t>
      </w:r>
      <w:r w:rsidR="00656602" w:rsidRPr="00160878">
        <w:rPr>
          <w:rFonts w:ascii="Times New Roman" w:hAnsi="Times New Roman" w:cs="Times New Roman"/>
          <w:sz w:val="28"/>
          <w:szCs w:val="28"/>
        </w:rPr>
        <w:t>сколько рабочих мест заявит предприятие, столько людей на них откликнется.</w:t>
      </w:r>
    </w:p>
    <w:p w:rsidR="004B71C4" w:rsidRPr="00160878" w:rsidRDefault="004B71C4" w:rsidP="00160878">
      <w:pPr>
        <w:spacing w:line="360" w:lineRule="auto"/>
        <w:ind w:firstLine="709"/>
        <w:jc w:val="both"/>
        <w:rPr>
          <w:sz w:val="28"/>
          <w:szCs w:val="28"/>
        </w:rPr>
      </w:pPr>
    </w:p>
    <w:p w:rsidR="004B71C4" w:rsidRPr="00160878" w:rsidRDefault="002F535B" w:rsidP="00160878">
      <w:pPr>
        <w:spacing w:line="360" w:lineRule="auto"/>
        <w:ind w:firstLine="709"/>
        <w:jc w:val="both"/>
        <w:rPr>
          <w:b/>
          <w:sz w:val="28"/>
          <w:szCs w:val="28"/>
        </w:rPr>
      </w:pPr>
      <w:r w:rsidRPr="00160878">
        <w:rPr>
          <w:b/>
          <w:sz w:val="28"/>
          <w:szCs w:val="28"/>
        </w:rPr>
        <w:t>Задача 3.3</w:t>
      </w:r>
    </w:p>
    <w:p w:rsidR="004B71C4" w:rsidRPr="00160878" w:rsidRDefault="004B71C4"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Рыночная корзина состоит из </w:t>
      </w:r>
      <w:smartTag w:uri="urn:schemas-microsoft-com:office:smarttags" w:element="metricconverter">
        <w:smartTagPr>
          <w:attr w:name="ProductID" w:val="2 кг"/>
        </w:smartTagPr>
        <w:r w:rsidRPr="00160878">
          <w:rPr>
            <w:sz w:val="28"/>
            <w:szCs w:val="28"/>
          </w:rPr>
          <w:t>2 кг</w:t>
        </w:r>
      </w:smartTag>
      <w:r w:rsidRPr="00160878">
        <w:rPr>
          <w:sz w:val="28"/>
          <w:szCs w:val="28"/>
        </w:rPr>
        <w:t xml:space="preserve"> муки и </w:t>
      </w:r>
      <w:smartTag w:uri="urn:schemas-microsoft-com:office:smarttags" w:element="metricconverter">
        <w:smartTagPr>
          <w:attr w:name="ProductID" w:val="3 кг"/>
        </w:smartTagPr>
        <w:r w:rsidRPr="00160878">
          <w:rPr>
            <w:sz w:val="28"/>
            <w:szCs w:val="28"/>
          </w:rPr>
          <w:t>3 кг</w:t>
        </w:r>
      </w:smartTag>
      <w:r w:rsidRPr="00160878">
        <w:rPr>
          <w:sz w:val="28"/>
          <w:szCs w:val="28"/>
        </w:rPr>
        <w:t xml:space="preserve"> яблок. Цена муки выросла за год с 2,5 до 3,5 руб./кг, а цена яблок</w:t>
      </w:r>
      <w:r w:rsidR="00F97289" w:rsidRPr="00160878">
        <w:rPr>
          <w:sz w:val="28"/>
          <w:szCs w:val="28"/>
        </w:rPr>
        <w:t xml:space="preserve"> – </w:t>
      </w:r>
      <w:r w:rsidRPr="00160878">
        <w:rPr>
          <w:sz w:val="28"/>
          <w:szCs w:val="28"/>
        </w:rPr>
        <w:t>с 5 до 6 руб./кг. Валовой национальный продукт вырос за год на 4%. Найти относительное изменение реального ВНП.</w:t>
      </w:r>
    </w:p>
    <w:p w:rsidR="004B71C4" w:rsidRPr="00160878" w:rsidRDefault="002F535B" w:rsidP="00160878">
      <w:pPr>
        <w:shd w:val="clear" w:color="auto" w:fill="FFFFFF"/>
        <w:autoSpaceDE w:val="0"/>
        <w:autoSpaceDN w:val="0"/>
        <w:adjustRightInd w:val="0"/>
        <w:spacing w:line="360" w:lineRule="auto"/>
        <w:ind w:firstLine="709"/>
        <w:jc w:val="both"/>
        <w:rPr>
          <w:sz w:val="28"/>
          <w:szCs w:val="28"/>
        </w:rPr>
      </w:pPr>
      <w:r w:rsidRPr="00160878">
        <w:rPr>
          <w:sz w:val="28"/>
          <w:szCs w:val="28"/>
        </w:rPr>
        <w:t>Решение.</w:t>
      </w:r>
    </w:p>
    <w:p w:rsidR="002F535B" w:rsidRPr="00160878" w:rsidRDefault="00F97289" w:rsidP="00160878">
      <w:pPr>
        <w:shd w:val="clear" w:color="auto" w:fill="FFFFFF"/>
        <w:autoSpaceDE w:val="0"/>
        <w:autoSpaceDN w:val="0"/>
        <w:adjustRightInd w:val="0"/>
        <w:spacing w:line="360" w:lineRule="auto"/>
        <w:ind w:firstLine="709"/>
        <w:jc w:val="both"/>
        <w:rPr>
          <w:sz w:val="28"/>
          <w:szCs w:val="28"/>
        </w:rPr>
      </w:pPr>
      <w:r w:rsidRPr="00160878">
        <w:rPr>
          <w:sz w:val="28"/>
          <w:szCs w:val="28"/>
        </w:rPr>
        <w:t>Относительное изменение реального ВНП можно рассчитать по формуле:</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F97289" w:rsidRPr="00160878" w:rsidRDefault="00F97289" w:rsidP="00160878">
      <w:pPr>
        <w:shd w:val="clear" w:color="auto" w:fill="FFFFFF"/>
        <w:autoSpaceDE w:val="0"/>
        <w:autoSpaceDN w:val="0"/>
        <w:adjustRightInd w:val="0"/>
        <w:spacing w:line="360" w:lineRule="auto"/>
        <w:ind w:firstLine="709"/>
        <w:jc w:val="both"/>
        <w:rPr>
          <w:sz w:val="28"/>
          <w:szCs w:val="28"/>
        </w:rPr>
      </w:pPr>
      <w:r w:rsidRPr="00160878">
        <w:rPr>
          <w:sz w:val="28"/>
          <w:szCs w:val="28"/>
        </w:rPr>
        <w:sym w:font="Symbol" w:char="F044"/>
      </w:r>
      <w:r w:rsidRPr="00160878">
        <w:rPr>
          <w:sz w:val="28"/>
          <w:szCs w:val="28"/>
        </w:rPr>
        <w:t xml:space="preserve"> ВНПр = </w:t>
      </w:r>
      <w:r w:rsidRPr="00160878">
        <w:rPr>
          <w:sz w:val="28"/>
          <w:szCs w:val="28"/>
        </w:rPr>
        <w:sym w:font="Symbol" w:char="F044"/>
      </w:r>
      <w:r w:rsidRPr="00160878">
        <w:rPr>
          <w:sz w:val="28"/>
          <w:szCs w:val="28"/>
        </w:rPr>
        <w:t xml:space="preserve"> ВНПн/ Индекс цен,</w:t>
      </w:r>
      <w:r w:rsidR="00226D68">
        <w:rPr>
          <w:sz w:val="28"/>
          <w:szCs w:val="28"/>
        </w:rPr>
        <w:t xml:space="preserve">        </w:t>
      </w:r>
      <w:r w:rsidRPr="00160878">
        <w:rPr>
          <w:sz w:val="28"/>
          <w:szCs w:val="28"/>
        </w:rPr>
        <w:t>(3.</w:t>
      </w:r>
      <w:r w:rsidR="006F5F84" w:rsidRPr="00160878">
        <w:rPr>
          <w:sz w:val="28"/>
          <w:szCs w:val="28"/>
        </w:rPr>
        <w:t>2</w:t>
      </w:r>
      <w:r w:rsidRPr="00160878">
        <w:rPr>
          <w:sz w:val="28"/>
          <w:szCs w:val="28"/>
        </w:rPr>
        <w:t>)</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F97289" w:rsidRPr="00160878" w:rsidRDefault="00F97289"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где </w:t>
      </w:r>
      <w:r w:rsidRPr="00160878">
        <w:rPr>
          <w:sz w:val="28"/>
          <w:szCs w:val="28"/>
        </w:rPr>
        <w:sym w:font="Symbol" w:char="F044"/>
      </w:r>
      <w:r w:rsidRPr="00160878">
        <w:rPr>
          <w:sz w:val="28"/>
          <w:szCs w:val="28"/>
        </w:rPr>
        <w:t>ВНПр – изменение реального ВНП;</w:t>
      </w:r>
    </w:p>
    <w:p w:rsidR="004B71C4" w:rsidRPr="00160878" w:rsidRDefault="00F97289" w:rsidP="00160878">
      <w:pPr>
        <w:shd w:val="clear" w:color="auto" w:fill="FFFFFF"/>
        <w:autoSpaceDE w:val="0"/>
        <w:autoSpaceDN w:val="0"/>
        <w:adjustRightInd w:val="0"/>
        <w:spacing w:line="360" w:lineRule="auto"/>
        <w:ind w:firstLine="709"/>
        <w:jc w:val="both"/>
        <w:rPr>
          <w:sz w:val="28"/>
          <w:szCs w:val="28"/>
        </w:rPr>
      </w:pPr>
      <w:r w:rsidRPr="00160878">
        <w:rPr>
          <w:sz w:val="28"/>
          <w:szCs w:val="28"/>
        </w:rPr>
        <w:sym w:font="Symbol" w:char="F044"/>
      </w:r>
      <w:r w:rsidRPr="00160878">
        <w:rPr>
          <w:sz w:val="28"/>
          <w:szCs w:val="28"/>
        </w:rPr>
        <w:t>ВНПн – изменение номинального ВНП.</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F97289" w:rsidRPr="00160878" w:rsidRDefault="00F97289" w:rsidP="00160878">
      <w:pPr>
        <w:shd w:val="clear" w:color="auto" w:fill="FFFFFF"/>
        <w:autoSpaceDE w:val="0"/>
        <w:autoSpaceDN w:val="0"/>
        <w:adjustRightInd w:val="0"/>
        <w:spacing w:line="360" w:lineRule="auto"/>
        <w:ind w:firstLine="709"/>
        <w:jc w:val="both"/>
        <w:rPr>
          <w:sz w:val="28"/>
          <w:szCs w:val="28"/>
        </w:rPr>
      </w:pPr>
      <w:r w:rsidRPr="00160878">
        <w:rPr>
          <w:sz w:val="28"/>
          <w:szCs w:val="28"/>
        </w:rPr>
        <w:t>Индекс цен = Потребительская корзина в ценах отчетного периода/Потребительская корзина в ценах базисного периода,</w:t>
      </w:r>
      <w:r w:rsidR="00226D68">
        <w:rPr>
          <w:sz w:val="28"/>
          <w:szCs w:val="28"/>
        </w:rPr>
        <w:t xml:space="preserve">   </w:t>
      </w:r>
      <w:r w:rsidRPr="00160878">
        <w:rPr>
          <w:sz w:val="28"/>
          <w:szCs w:val="28"/>
        </w:rPr>
        <w:t>(3.</w:t>
      </w:r>
      <w:r w:rsidR="006F5F84" w:rsidRPr="00160878">
        <w:rPr>
          <w:sz w:val="28"/>
          <w:szCs w:val="28"/>
        </w:rPr>
        <w:t>3</w:t>
      </w:r>
      <w:r w:rsidRPr="00160878">
        <w:rPr>
          <w:sz w:val="28"/>
          <w:szCs w:val="28"/>
        </w:rPr>
        <w:t>)</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F97289" w:rsidRPr="00160878" w:rsidRDefault="00F97289" w:rsidP="00160878">
      <w:pPr>
        <w:shd w:val="clear" w:color="auto" w:fill="FFFFFF"/>
        <w:autoSpaceDE w:val="0"/>
        <w:autoSpaceDN w:val="0"/>
        <w:adjustRightInd w:val="0"/>
        <w:spacing w:line="360" w:lineRule="auto"/>
        <w:ind w:firstLine="709"/>
        <w:jc w:val="both"/>
        <w:rPr>
          <w:sz w:val="28"/>
          <w:szCs w:val="28"/>
        </w:rPr>
      </w:pPr>
      <w:r w:rsidRPr="00160878">
        <w:rPr>
          <w:sz w:val="28"/>
          <w:szCs w:val="28"/>
        </w:rPr>
        <w:t>Рассчитаем изменение реального ВНП по формуле 3.:</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F97289" w:rsidRPr="00160878" w:rsidRDefault="00F97289" w:rsidP="00160878">
      <w:pPr>
        <w:shd w:val="clear" w:color="auto" w:fill="FFFFFF"/>
        <w:autoSpaceDE w:val="0"/>
        <w:autoSpaceDN w:val="0"/>
        <w:adjustRightInd w:val="0"/>
        <w:spacing w:line="360" w:lineRule="auto"/>
        <w:ind w:firstLine="709"/>
        <w:jc w:val="both"/>
        <w:rPr>
          <w:sz w:val="28"/>
          <w:szCs w:val="28"/>
        </w:rPr>
      </w:pPr>
      <w:r w:rsidRPr="00160878">
        <w:rPr>
          <w:sz w:val="28"/>
          <w:szCs w:val="28"/>
        </w:rPr>
        <w:sym w:font="Symbol" w:char="F044"/>
      </w:r>
      <w:r w:rsidRPr="00160878">
        <w:rPr>
          <w:sz w:val="28"/>
          <w:szCs w:val="28"/>
        </w:rPr>
        <w:t xml:space="preserve">ВНПр = 4% / ((5 руб.* </w:t>
      </w:r>
      <w:smartTag w:uri="urn:schemas-microsoft-com:office:smarttags" w:element="metricconverter">
        <w:smartTagPr>
          <w:attr w:name="ProductID" w:val="3 кг"/>
        </w:smartTagPr>
        <w:r w:rsidRPr="00160878">
          <w:rPr>
            <w:sz w:val="28"/>
            <w:szCs w:val="28"/>
          </w:rPr>
          <w:t>3 кг</w:t>
        </w:r>
      </w:smartTag>
      <w:r w:rsidRPr="00160878">
        <w:rPr>
          <w:sz w:val="28"/>
          <w:szCs w:val="28"/>
        </w:rPr>
        <w:t xml:space="preserve"> + 2,5 руб. * </w:t>
      </w:r>
      <w:smartTag w:uri="urn:schemas-microsoft-com:office:smarttags" w:element="metricconverter">
        <w:smartTagPr>
          <w:attr w:name="ProductID" w:val="2 кг"/>
        </w:smartTagPr>
        <w:r w:rsidRPr="00160878">
          <w:rPr>
            <w:sz w:val="28"/>
            <w:szCs w:val="28"/>
          </w:rPr>
          <w:t>2 кг</w:t>
        </w:r>
      </w:smartTag>
      <w:r w:rsidRPr="00160878">
        <w:rPr>
          <w:sz w:val="28"/>
          <w:szCs w:val="28"/>
        </w:rPr>
        <w:t xml:space="preserve">)/ (6 руб. * </w:t>
      </w:r>
      <w:smartTag w:uri="urn:schemas-microsoft-com:office:smarttags" w:element="metricconverter">
        <w:smartTagPr>
          <w:attr w:name="ProductID" w:val="3 кг"/>
        </w:smartTagPr>
        <w:r w:rsidRPr="00160878">
          <w:rPr>
            <w:sz w:val="28"/>
            <w:szCs w:val="28"/>
          </w:rPr>
          <w:t>3 кг</w:t>
        </w:r>
      </w:smartTag>
      <w:r w:rsidRPr="00160878">
        <w:rPr>
          <w:sz w:val="28"/>
          <w:szCs w:val="28"/>
        </w:rPr>
        <w:t xml:space="preserve"> + 3,5 руб. * </w:t>
      </w:r>
      <w:smartTag w:uri="urn:schemas-microsoft-com:office:smarttags" w:element="metricconverter">
        <w:smartTagPr>
          <w:attr w:name="ProductID" w:val="2 кг"/>
        </w:smartTagPr>
        <w:r w:rsidRPr="00160878">
          <w:rPr>
            <w:sz w:val="28"/>
            <w:szCs w:val="28"/>
          </w:rPr>
          <w:t>2 кг</w:t>
        </w:r>
      </w:smartTag>
      <w:r w:rsidRPr="00160878">
        <w:rPr>
          <w:sz w:val="28"/>
          <w:szCs w:val="28"/>
        </w:rPr>
        <w:t>)) = 0,5%</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F97289" w:rsidRPr="00160878" w:rsidRDefault="00F97289" w:rsidP="00160878">
      <w:pPr>
        <w:shd w:val="clear" w:color="auto" w:fill="FFFFFF"/>
        <w:autoSpaceDE w:val="0"/>
        <w:autoSpaceDN w:val="0"/>
        <w:adjustRightInd w:val="0"/>
        <w:spacing w:line="360" w:lineRule="auto"/>
        <w:ind w:firstLine="709"/>
        <w:jc w:val="both"/>
        <w:rPr>
          <w:sz w:val="28"/>
          <w:szCs w:val="28"/>
        </w:rPr>
      </w:pPr>
      <w:r w:rsidRPr="00160878">
        <w:rPr>
          <w:sz w:val="28"/>
          <w:szCs w:val="28"/>
        </w:rPr>
        <w:t>Ответ:</w:t>
      </w:r>
      <w:r w:rsidRPr="00160878">
        <w:rPr>
          <w:b/>
          <w:sz w:val="28"/>
          <w:szCs w:val="28"/>
        </w:rPr>
        <w:t xml:space="preserve"> </w:t>
      </w:r>
      <w:r w:rsidRPr="00160878">
        <w:rPr>
          <w:sz w:val="28"/>
          <w:szCs w:val="28"/>
        </w:rPr>
        <w:t>относительное изменение реального ВНП составило 0,5%.</w:t>
      </w:r>
    </w:p>
    <w:p w:rsidR="004B71C4" w:rsidRPr="00160878" w:rsidRDefault="00226D68" w:rsidP="00160878">
      <w:pPr>
        <w:shd w:val="clear" w:color="auto" w:fill="FFFFFF"/>
        <w:autoSpaceDE w:val="0"/>
        <w:autoSpaceDN w:val="0"/>
        <w:adjustRightInd w:val="0"/>
        <w:spacing w:line="360" w:lineRule="auto"/>
        <w:ind w:firstLine="709"/>
        <w:jc w:val="both"/>
        <w:rPr>
          <w:b/>
          <w:sz w:val="28"/>
          <w:szCs w:val="28"/>
        </w:rPr>
      </w:pPr>
      <w:r>
        <w:rPr>
          <w:b/>
          <w:sz w:val="28"/>
          <w:szCs w:val="28"/>
        </w:rPr>
        <w:br w:type="page"/>
      </w:r>
      <w:r w:rsidR="002F535B" w:rsidRPr="00160878">
        <w:rPr>
          <w:b/>
          <w:sz w:val="28"/>
          <w:szCs w:val="28"/>
        </w:rPr>
        <w:t>Задача 3.4</w:t>
      </w:r>
    </w:p>
    <w:p w:rsidR="004B71C4" w:rsidRPr="00160878" w:rsidRDefault="004B71C4" w:rsidP="00160878">
      <w:pPr>
        <w:shd w:val="clear" w:color="auto" w:fill="FFFFFF"/>
        <w:autoSpaceDE w:val="0"/>
        <w:autoSpaceDN w:val="0"/>
        <w:adjustRightInd w:val="0"/>
        <w:spacing w:line="360" w:lineRule="auto"/>
        <w:ind w:firstLine="709"/>
        <w:jc w:val="both"/>
        <w:rPr>
          <w:sz w:val="28"/>
          <w:szCs w:val="28"/>
        </w:rPr>
      </w:pPr>
      <w:r w:rsidRPr="00160878">
        <w:rPr>
          <w:sz w:val="28"/>
          <w:szCs w:val="28"/>
        </w:rPr>
        <w:t>Предельная склонность к потреблению в системе без налогов равна 0,7. Какова долж</w:t>
      </w:r>
      <w:r w:rsidRPr="00160878">
        <w:rPr>
          <w:sz w:val="28"/>
          <w:szCs w:val="28"/>
        </w:rPr>
        <w:softHyphen/>
        <w:t xml:space="preserve">на быть предельная налоговая ставка, чтобы мультипликатор затрат был равен 3? </w:t>
      </w:r>
    </w:p>
    <w:p w:rsidR="004B71C4" w:rsidRPr="00160878" w:rsidRDefault="006F5F84" w:rsidP="00160878">
      <w:pPr>
        <w:shd w:val="clear" w:color="auto" w:fill="FFFFFF"/>
        <w:autoSpaceDE w:val="0"/>
        <w:autoSpaceDN w:val="0"/>
        <w:adjustRightInd w:val="0"/>
        <w:spacing w:line="360" w:lineRule="auto"/>
        <w:ind w:firstLine="709"/>
        <w:jc w:val="both"/>
        <w:rPr>
          <w:sz w:val="28"/>
          <w:szCs w:val="28"/>
        </w:rPr>
      </w:pPr>
      <w:r w:rsidRPr="00160878">
        <w:rPr>
          <w:sz w:val="28"/>
          <w:szCs w:val="28"/>
        </w:rPr>
        <w:t>Решение.</w:t>
      </w:r>
    </w:p>
    <w:p w:rsidR="000E1164" w:rsidRPr="00160878" w:rsidRDefault="000E1164" w:rsidP="00160878">
      <w:pPr>
        <w:pStyle w:val="H5"/>
        <w:spacing w:before="0" w:after="0" w:line="360" w:lineRule="auto"/>
        <w:ind w:firstLine="709"/>
        <w:jc w:val="both"/>
        <w:rPr>
          <w:b w:val="0"/>
          <w:bCs w:val="0"/>
          <w:sz w:val="28"/>
          <w:szCs w:val="28"/>
        </w:rPr>
      </w:pPr>
      <w:r w:rsidRPr="00160878">
        <w:rPr>
          <w:b w:val="0"/>
          <w:bCs w:val="0"/>
          <w:sz w:val="28"/>
          <w:szCs w:val="28"/>
        </w:rPr>
        <w:t>Мультипликатор расходов рассчитывается по формуле:</w:t>
      </w:r>
    </w:p>
    <w:p w:rsidR="00226D68" w:rsidRDefault="00226D68" w:rsidP="00160878">
      <w:pPr>
        <w:pStyle w:val="H5"/>
        <w:spacing w:before="0" w:after="0" w:line="360" w:lineRule="auto"/>
        <w:ind w:firstLine="709"/>
        <w:jc w:val="both"/>
        <w:rPr>
          <w:b w:val="0"/>
          <w:bCs w:val="0"/>
          <w:sz w:val="28"/>
          <w:szCs w:val="28"/>
        </w:rPr>
      </w:pPr>
    </w:p>
    <w:p w:rsidR="00022E84" w:rsidRPr="00160878" w:rsidRDefault="00022E84" w:rsidP="00160878">
      <w:pPr>
        <w:pStyle w:val="H5"/>
        <w:spacing w:before="0" w:after="0" w:line="360" w:lineRule="auto"/>
        <w:ind w:firstLine="709"/>
        <w:jc w:val="both"/>
        <w:rPr>
          <w:b w:val="0"/>
          <w:bCs w:val="0"/>
          <w:sz w:val="28"/>
          <w:szCs w:val="28"/>
        </w:rPr>
      </w:pPr>
      <w:r w:rsidRPr="00160878">
        <w:rPr>
          <w:b w:val="0"/>
          <w:bCs w:val="0"/>
          <w:sz w:val="28"/>
          <w:szCs w:val="28"/>
        </w:rPr>
        <w:t>Мультипликатор расходов = 1 / Предельная склонность к сбережениям</w:t>
      </w:r>
      <w:r w:rsidR="000E1164" w:rsidRPr="00160878">
        <w:rPr>
          <w:b w:val="0"/>
          <w:bCs w:val="0"/>
          <w:sz w:val="28"/>
          <w:szCs w:val="28"/>
        </w:rPr>
        <w:t>, (3.4)</w:t>
      </w:r>
    </w:p>
    <w:p w:rsidR="00226D68" w:rsidRDefault="00226D68" w:rsidP="00160878">
      <w:pPr>
        <w:pStyle w:val="H5"/>
        <w:spacing w:before="0" w:after="0" w:line="360" w:lineRule="auto"/>
        <w:ind w:firstLine="709"/>
        <w:jc w:val="both"/>
        <w:rPr>
          <w:b w:val="0"/>
          <w:bCs w:val="0"/>
          <w:sz w:val="28"/>
          <w:szCs w:val="28"/>
        </w:rPr>
      </w:pPr>
    </w:p>
    <w:p w:rsidR="00022E84" w:rsidRPr="00160878" w:rsidRDefault="00022E84" w:rsidP="00160878">
      <w:pPr>
        <w:pStyle w:val="H5"/>
        <w:spacing w:before="0" w:after="0" w:line="360" w:lineRule="auto"/>
        <w:ind w:firstLine="709"/>
        <w:jc w:val="both"/>
        <w:rPr>
          <w:b w:val="0"/>
          <w:bCs w:val="0"/>
          <w:sz w:val="28"/>
          <w:szCs w:val="28"/>
        </w:rPr>
      </w:pPr>
      <w:r w:rsidRPr="00160878">
        <w:rPr>
          <w:b w:val="0"/>
          <w:bCs w:val="0"/>
          <w:sz w:val="28"/>
          <w:szCs w:val="28"/>
        </w:rPr>
        <w:t xml:space="preserve">Т.к. предельная склонность к потреблению равна 0,7, </w:t>
      </w:r>
      <w:r w:rsidR="00226D68" w:rsidRPr="00160878">
        <w:rPr>
          <w:b w:val="0"/>
          <w:bCs w:val="0"/>
          <w:sz w:val="28"/>
          <w:szCs w:val="28"/>
        </w:rPr>
        <w:t>следовательно,</w:t>
      </w:r>
      <w:r w:rsidRPr="00160878">
        <w:rPr>
          <w:b w:val="0"/>
          <w:bCs w:val="0"/>
          <w:sz w:val="28"/>
          <w:szCs w:val="28"/>
        </w:rPr>
        <w:t xml:space="preserve"> склонность к сбережению равна 0,3.</w:t>
      </w:r>
    </w:p>
    <w:p w:rsidR="00022E84" w:rsidRPr="00160878" w:rsidRDefault="00022E84" w:rsidP="00160878">
      <w:pPr>
        <w:spacing w:line="360" w:lineRule="auto"/>
        <w:ind w:firstLine="709"/>
        <w:jc w:val="both"/>
        <w:rPr>
          <w:sz w:val="28"/>
          <w:szCs w:val="28"/>
        </w:rPr>
      </w:pPr>
      <w:r w:rsidRPr="00160878">
        <w:rPr>
          <w:sz w:val="28"/>
          <w:szCs w:val="28"/>
        </w:rPr>
        <w:t xml:space="preserve">Таким образом: </w:t>
      </w:r>
    </w:p>
    <w:p w:rsidR="00022E84" w:rsidRPr="00160878" w:rsidRDefault="00022E84" w:rsidP="00160878">
      <w:pPr>
        <w:spacing w:line="360" w:lineRule="auto"/>
        <w:ind w:firstLine="709"/>
        <w:jc w:val="both"/>
        <w:rPr>
          <w:bCs/>
          <w:sz w:val="28"/>
          <w:szCs w:val="28"/>
        </w:rPr>
      </w:pPr>
      <w:r w:rsidRPr="00160878">
        <w:rPr>
          <w:bCs/>
          <w:sz w:val="28"/>
          <w:szCs w:val="28"/>
        </w:rPr>
        <w:t>Мультипликатор расходов = 1/ 0,3</w:t>
      </w:r>
    </w:p>
    <w:p w:rsidR="00022E84" w:rsidRPr="00160878" w:rsidRDefault="00022E84" w:rsidP="00160878">
      <w:pPr>
        <w:spacing w:line="360" w:lineRule="auto"/>
        <w:ind w:firstLine="709"/>
        <w:jc w:val="both"/>
        <w:rPr>
          <w:sz w:val="28"/>
          <w:szCs w:val="28"/>
        </w:rPr>
      </w:pPr>
      <w:r w:rsidRPr="00160878">
        <w:rPr>
          <w:sz w:val="28"/>
          <w:szCs w:val="28"/>
        </w:rPr>
        <w:t>Мультипликатор расходов = 3</w:t>
      </w:r>
      <w:r w:rsidR="000F6A3A" w:rsidRPr="00160878">
        <w:rPr>
          <w:sz w:val="28"/>
          <w:szCs w:val="28"/>
        </w:rPr>
        <w:t>.</w:t>
      </w:r>
    </w:p>
    <w:p w:rsidR="00022E84" w:rsidRPr="00160878" w:rsidRDefault="00022E84" w:rsidP="00160878">
      <w:pPr>
        <w:spacing w:line="360" w:lineRule="auto"/>
        <w:ind w:firstLine="709"/>
        <w:jc w:val="both"/>
        <w:rPr>
          <w:sz w:val="28"/>
          <w:szCs w:val="28"/>
        </w:rPr>
      </w:pPr>
      <w:r w:rsidRPr="00160878">
        <w:rPr>
          <w:sz w:val="28"/>
          <w:szCs w:val="28"/>
        </w:rPr>
        <w:t>Мультипликатор чистых налогов рассчитаем по формуле:</w:t>
      </w:r>
    </w:p>
    <w:p w:rsidR="00226D68" w:rsidRDefault="00226D68" w:rsidP="00160878">
      <w:pPr>
        <w:spacing w:line="360" w:lineRule="auto"/>
        <w:ind w:firstLine="709"/>
        <w:jc w:val="both"/>
        <w:rPr>
          <w:sz w:val="28"/>
          <w:szCs w:val="28"/>
        </w:rPr>
      </w:pPr>
    </w:p>
    <w:p w:rsidR="00022E84" w:rsidRPr="00160878" w:rsidRDefault="00022E84" w:rsidP="00160878">
      <w:pPr>
        <w:spacing w:line="360" w:lineRule="auto"/>
        <w:ind w:firstLine="709"/>
        <w:jc w:val="both"/>
        <w:rPr>
          <w:sz w:val="28"/>
          <w:szCs w:val="28"/>
        </w:rPr>
      </w:pPr>
      <w:r w:rsidRPr="00160878">
        <w:rPr>
          <w:sz w:val="28"/>
          <w:szCs w:val="28"/>
        </w:rPr>
        <w:t xml:space="preserve">Мультипликатор чистых налогов = мультипликатор расходов </w:t>
      </w:r>
      <w:r w:rsidR="000F6A3A" w:rsidRPr="00160878">
        <w:rPr>
          <w:sz w:val="28"/>
          <w:szCs w:val="28"/>
        </w:rPr>
        <w:t>–</w:t>
      </w:r>
      <w:r w:rsidRPr="00160878">
        <w:rPr>
          <w:sz w:val="28"/>
          <w:szCs w:val="28"/>
        </w:rPr>
        <w:t xml:space="preserve"> 1</w:t>
      </w:r>
      <w:r w:rsidR="000F6A3A" w:rsidRPr="00160878">
        <w:rPr>
          <w:sz w:val="28"/>
          <w:szCs w:val="28"/>
        </w:rPr>
        <w:t>,</w:t>
      </w:r>
      <w:r w:rsidR="00226D68">
        <w:rPr>
          <w:sz w:val="28"/>
          <w:szCs w:val="28"/>
        </w:rPr>
        <w:t xml:space="preserve"> </w:t>
      </w:r>
      <w:r w:rsidR="000F6A3A" w:rsidRPr="00160878">
        <w:rPr>
          <w:sz w:val="28"/>
          <w:szCs w:val="28"/>
        </w:rPr>
        <w:t>(3.</w:t>
      </w:r>
      <w:r w:rsidR="000E1164" w:rsidRPr="00160878">
        <w:rPr>
          <w:sz w:val="28"/>
          <w:szCs w:val="28"/>
        </w:rPr>
        <w:t>5</w:t>
      </w:r>
      <w:r w:rsidR="000F6A3A" w:rsidRPr="00160878">
        <w:rPr>
          <w:sz w:val="28"/>
          <w:szCs w:val="28"/>
        </w:rPr>
        <w:t>)</w:t>
      </w:r>
    </w:p>
    <w:p w:rsidR="00226D68" w:rsidRDefault="00226D68" w:rsidP="00160878">
      <w:pPr>
        <w:spacing w:line="360" w:lineRule="auto"/>
        <w:ind w:firstLine="709"/>
        <w:jc w:val="both"/>
        <w:rPr>
          <w:sz w:val="28"/>
          <w:szCs w:val="28"/>
        </w:rPr>
      </w:pPr>
    </w:p>
    <w:p w:rsidR="00022E84" w:rsidRPr="00160878" w:rsidRDefault="00022E84" w:rsidP="00160878">
      <w:pPr>
        <w:spacing w:line="360" w:lineRule="auto"/>
        <w:ind w:firstLine="709"/>
        <w:jc w:val="both"/>
        <w:rPr>
          <w:sz w:val="28"/>
          <w:szCs w:val="28"/>
        </w:rPr>
      </w:pPr>
      <w:r w:rsidRPr="00160878">
        <w:rPr>
          <w:sz w:val="28"/>
          <w:szCs w:val="28"/>
        </w:rPr>
        <w:t xml:space="preserve">Мультипликатор чистых налогов – числовой коэффициент, показывающий во сколько раз конечная сумма прироста/сокращения планируемых расходов, образующих национальный продукт, превысит первоначальную сумму изменения чистых налогов. </w:t>
      </w:r>
    </w:p>
    <w:p w:rsidR="00022E84" w:rsidRPr="00160878" w:rsidRDefault="00022E84" w:rsidP="00160878">
      <w:pPr>
        <w:pStyle w:val="H5"/>
        <w:spacing w:before="0" w:after="0" w:line="360" w:lineRule="auto"/>
        <w:ind w:firstLine="709"/>
        <w:jc w:val="both"/>
        <w:rPr>
          <w:b w:val="0"/>
          <w:bCs w:val="0"/>
          <w:sz w:val="28"/>
          <w:szCs w:val="28"/>
        </w:rPr>
      </w:pPr>
      <w:r w:rsidRPr="00160878">
        <w:rPr>
          <w:b w:val="0"/>
          <w:bCs w:val="0"/>
          <w:sz w:val="28"/>
          <w:szCs w:val="28"/>
        </w:rPr>
        <w:t xml:space="preserve">Сокращение чистых налогов означает либо сокращение налоговых поступлений, либо увеличение трансфертных платежей населению. </w:t>
      </w:r>
    </w:p>
    <w:p w:rsidR="00022E84" w:rsidRPr="00160878" w:rsidRDefault="000F6A3A" w:rsidP="00160878">
      <w:pPr>
        <w:shd w:val="clear" w:color="auto" w:fill="FFFFFF"/>
        <w:autoSpaceDE w:val="0"/>
        <w:autoSpaceDN w:val="0"/>
        <w:adjustRightInd w:val="0"/>
        <w:spacing w:line="360" w:lineRule="auto"/>
        <w:ind w:firstLine="709"/>
        <w:jc w:val="both"/>
        <w:rPr>
          <w:sz w:val="28"/>
          <w:szCs w:val="28"/>
        </w:rPr>
      </w:pPr>
      <w:r w:rsidRPr="00160878">
        <w:rPr>
          <w:sz w:val="28"/>
          <w:szCs w:val="28"/>
        </w:rPr>
        <w:t>Мультипликатор налоговой ставки рассчитаем по формуле 3.</w:t>
      </w:r>
      <w:r w:rsidR="000E1164" w:rsidRPr="00160878">
        <w:rPr>
          <w:sz w:val="28"/>
          <w:szCs w:val="28"/>
        </w:rPr>
        <w:t>5</w:t>
      </w:r>
      <w:r w:rsidRPr="00160878">
        <w:rPr>
          <w:sz w:val="28"/>
          <w:szCs w:val="28"/>
        </w:rPr>
        <w:t>:</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0F6A3A" w:rsidRPr="00160878" w:rsidRDefault="000F6A3A" w:rsidP="00160878">
      <w:pPr>
        <w:shd w:val="clear" w:color="auto" w:fill="FFFFFF"/>
        <w:autoSpaceDE w:val="0"/>
        <w:autoSpaceDN w:val="0"/>
        <w:adjustRightInd w:val="0"/>
        <w:spacing w:line="360" w:lineRule="auto"/>
        <w:ind w:firstLine="709"/>
        <w:jc w:val="both"/>
        <w:rPr>
          <w:sz w:val="28"/>
          <w:szCs w:val="28"/>
        </w:rPr>
      </w:pPr>
      <w:r w:rsidRPr="00160878">
        <w:rPr>
          <w:sz w:val="28"/>
          <w:szCs w:val="28"/>
        </w:rPr>
        <w:t>Мультипликатор чистых налогов = 3 – 1 = 2</w:t>
      </w:r>
      <w:r w:rsidR="000E1164" w:rsidRPr="00160878">
        <w:rPr>
          <w:sz w:val="28"/>
          <w:szCs w:val="28"/>
        </w:rPr>
        <w:t>.</w:t>
      </w:r>
    </w:p>
    <w:p w:rsidR="004B71C4" w:rsidRPr="00160878" w:rsidRDefault="00226D68" w:rsidP="00160878">
      <w:pPr>
        <w:shd w:val="clear" w:color="auto" w:fill="FFFFFF"/>
        <w:autoSpaceDE w:val="0"/>
        <w:autoSpaceDN w:val="0"/>
        <w:adjustRightInd w:val="0"/>
        <w:spacing w:line="360" w:lineRule="auto"/>
        <w:ind w:firstLine="709"/>
        <w:jc w:val="both"/>
        <w:rPr>
          <w:sz w:val="28"/>
          <w:szCs w:val="28"/>
        </w:rPr>
      </w:pPr>
      <w:r>
        <w:rPr>
          <w:sz w:val="28"/>
          <w:szCs w:val="28"/>
        </w:rPr>
        <w:br w:type="page"/>
      </w:r>
      <w:r w:rsidR="000E1164" w:rsidRPr="00160878">
        <w:rPr>
          <w:sz w:val="28"/>
          <w:szCs w:val="28"/>
        </w:rPr>
        <w:t>Следовательно, при планируемом уровне затрат в 0,7 и значение налогового мультипликатора равное 2, предельная налоговая составит:</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0E1164" w:rsidRPr="00160878" w:rsidRDefault="000E1164" w:rsidP="00160878">
      <w:pPr>
        <w:shd w:val="clear" w:color="auto" w:fill="FFFFFF"/>
        <w:autoSpaceDE w:val="0"/>
        <w:autoSpaceDN w:val="0"/>
        <w:adjustRightInd w:val="0"/>
        <w:spacing w:line="360" w:lineRule="auto"/>
        <w:ind w:firstLine="709"/>
        <w:jc w:val="both"/>
        <w:rPr>
          <w:sz w:val="28"/>
          <w:szCs w:val="28"/>
        </w:rPr>
      </w:pPr>
      <w:r w:rsidRPr="00160878">
        <w:rPr>
          <w:sz w:val="28"/>
          <w:szCs w:val="28"/>
        </w:rPr>
        <w:t>Налоговая ставка = Предельная склонность к потреблению * Мультипликатор чистых налогов,</w:t>
      </w:r>
    </w:p>
    <w:p w:rsidR="000E1164" w:rsidRPr="00160878" w:rsidRDefault="000E1164" w:rsidP="00160878">
      <w:pPr>
        <w:shd w:val="clear" w:color="auto" w:fill="FFFFFF"/>
        <w:autoSpaceDE w:val="0"/>
        <w:autoSpaceDN w:val="0"/>
        <w:adjustRightInd w:val="0"/>
        <w:spacing w:line="360" w:lineRule="auto"/>
        <w:ind w:firstLine="709"/>
        <w:jc w:val="both"/>
        <w:rPr>
          <w:sz w:val="28"/>
          <w:szCs w:val="28"/>
        </w:rPr>
      </w:pPr>
      <w:r w:rsidRPr="00160878">
        <w:rPr>
          <w:sz w:val="28"/>
          <w:szCs w:val="28"/>
        </w:rPr>
        <w:t>Налоговая ставка = 0,7 * 2,</w:t>
      </w:r>
    </w:p>
    <w:p w:rsidR="000E1164" w:rsidRPr="00160878" w:rsidRDefault="000E1164" w:rsidP="00160878">
      <w:pPr>
        <w:shd w:val="clear" w:color="auto" w:fill="FFFFFF"/>
        <w:autoSpaceDE w:val="0"/>
        <w:autoSpaceDN w:val="0"/>
        <w:adjustRightInd w:val="0"/>
        <w:spacing w:line="360" w:lineRule="auto"/>
        <w:ind w:firstLine="709"/>
        <w:jc w:val="both"/>
        <w:rPr>
          <w:sz w:val="28"/>
          <w:szCs w:val="28"/>
        </w:rPr>
      </w:pPr>
      <w:r w:rsidRPr="00160878">
        <w:rPr>
          <w:sz w:val="28"/>
          <w:szCs w:val="28"/>
        </w:rPr>
        <w:t>Налоговая ставка = 14%.</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0E1164" w:rsidRPr="00160878" w:rsidRDefault="000E1164" w:rsidP="00160878">
      <w:pPr>
        <w:shd w:val="clear" w:color="auto" w:fill="FFFFFF"/>
        <w:autoSpaceDE w:val="0"/>
        <w:autoSpaceDN w:val="0"/>
        <w:adjustRightInd w:val="0"/>
        <w:spacing w:line="360" w:lineRule="auto"/>
        <w:ind w:firstLine="709"/>
        <w:jc w:val="both"/>
        <w:rPr>
          <w:sz w:val="28"/>
          <w:szCs w:val="28"/>
        </w:rPr>
      </w:pPr>
      <w:r w:rsidRPr="00160878">
        <w:rPr>
          <w:sz w:val="28"/>
          <w:szCs w:val="28"/>
        </w:rPr>
        <w:t>Ответ: налоговый мультипликатор равен 2, предельная налоговая ставка равна 14%.</w:t>
      </w:r>
    </w:p>
    <w:p w:rsidR="004B71C4" w:rsidRPr="00160878" w:rsidRDefault="004B71C4" w:rsidP="00160878">
      <w:pPr>
        <w:shd w:val="clear" w:color="auto" w:fill="FFFFFF"/>
        <w:autoSpaceDE w:val="0"/>
        <w:autoSpaceDN w:val="0"/>
        <w:adjustRightInd w:val="0"/>
        <w:spacing w:line="360" w:lineRule="auto"/>
        <w:ind w:firstLine="709"/>
        <w:jc w:val="both"/>
        <w:rPr>
          <w:sz w:val="28"/>
          <w:szCs w:val="28"/>
        </w:rPr>
      </w:pPr>
    </w:p>
    <w:p w:rsidR="004B71C4" w:rsidRPr="00160878" w:rsidRDefault="00067F8B" w:rsidP="00160878">
      <w:pPr>
        <w:shd w:val="clear" w:color="auto" w:fill="FFFFFF"/>
        <w:autoSpaceDE w:val="0"/>
        <w:autoSpaceDN w:val="0"/>
        <w:adjustRightInd w:val="0"/>
        <w:spacing w:line="360" w:lineRule="auto"/>
        <w:ind w:firstLine="709"/>
        <w:jc w:val="both"/>
        <w:rPr>
          <w:b/>
          <w:sz w:val="28"/>
          <w:szCs w:val="28"/>
        </w:rPr>
      </w:pPr>
      <w:r w:rsidRPr="00160878">
        <w:rPr>
          <w:b/>
          <w:sz w:val="28"/>
          <w:szCs w:val="28"/>
        </w:rPr>
        <w:t>Задача</w:t>
      </w:r>
      <w:r w:rsidR="0034710D" w:rsidRPr="00160878">
        <w:rPr>
          <w:b/>
          <w:sz w:val="28"/>
          <w:szCs w:val="28"/>
        </w:rPr>
        <w:t xml:space="preserve"> 3.5</w:t>
      </w:r>
    </w:p>
    <w:p w:rsidR="004B71C4" w:rsidRPr="00160878" w:rsidRDefault="004B71C4" w:rsidP="00160878">
      <w:pPr>
        <w:shd w:val="clear" w:color="auto" w:fill="FFFFFF"/>
        <w:autoSpaceDE w:val="0"/>
        <w:autoSpaceDN w:val="0"/>
        <w:adjustRightInd w:val="0"/>
        <w:spacing w:line="360" w:lineRule="auto"/>
        <w:ind w:firstLine="709"/>
        <w:jc w:val="both"/>
        <w:rPr>
          <w:sz w:val="28"/>
          <w:szCs w:val="28"/>
        </w:rPr>
      </w:pPr>
      <w:r w:rsidRPr="00160878">
        <w:rPr>
          <w:sz w:val="28"/>
          <w:szCs w:val="28"/>
        </w:rPr>
        <w:t>В таблице представлены данные о трудовых ресурсах и занятости в первом и пятом году рассматриваемого периода (тыс. чел).</w:t>
      </w:r>
      <w:r w:rsidR="0034710D" w:rsidRPr="00160878">
        <w:rPr>
          <w:sz w:val="28"/>
          <w:szCs w:val="28"/>
        </w:rPr>
        <w:t xml:space="preserve"> Заполните таблицу.</w:t>
      </w:r>
    </w:p>
    <w:p w:rsidR="00B07A0F" w:rsidRPr="00160878" w:rsidRDefault="00B07A0F" w:rsidP="00160878">
      <w:pPr>
        <w:shd w:val="clear" w:color="auto" w:fill="FFFFFF"/>
        <w:autoSpaceDE w:val="0"/>
        <w:autoSpaceDN w:val="0"/>
        <w:adjustRightInd w:val="0"/>
        <w:spacing w:line="360" w:lineRule="auto"/>
        <w:ind w:firstLine="709"/>
        <w:jc w:val="both"/>
        <w:rPr>
          <w:sz w:val="28"/>
          <w:szCs w:val="28"/>
        </w:rPr>
      </w:pPr>
      <w:r w:rsidRPr="00160878">
        <w:rPr>
          <w:sz w:val="28"/>
          <w:szCs w:val="28"/>
        </w:rPr>
        <w:t>Решение.</w:t>
      </w:r>
    </w:p>
    <w:p w:rsidR="00B07A0F" w:rsidRPr="00160878" w:rsidRDefault="00B07A0F" w:rsidP="00160878">
      <w:pPr>
        <w:shd w:val="clear" w:color="auto" w:fill="FFFFFF"/>
        <w:autoSpaceDE w:val="0"/>
        <w:autoSpaceDN w:val="0"/>
        <w:adjustRightInd w:val="0"/>
        <w:spacing w:line="360" w:lineRule="auto"/>
        <w:ind w:firstLine="709"/>
        <w:jc w:val="both"/>
        <w:rPr>
          <w:sz w:val="28"/>
          <w:szCs w:val="28"/>
        </w:rPr>
      </w:pPr>
      <w:r w:rsidRPr="00160878">
        <w:rPr>
          <w:sz w:val="28"/>
          <w:szCs w:val="28"/>
        </w:rPr>
        <w:t>Уровень безработицы рассчитывается по формуле:</w:t>
      </w:r>
    </w:p>
    <w:p w:rsidR="00226D68" w:rsidRDefault="00226D68" w:rsidP="00160878">
      <w:pPr>
        <w:shd w:val="clear" w:color="auto" w:fill="FFFFFF"/>
        <w:autoSpaceDE w:val="0"/>
        <w:autoSpaceDN w:val="0"/>
        <w:adjustRightInd w:val="0"/>
        <w:spacing w:line="360" w:lineRule="auto"/>
        <w:ind w:firstLine="709"/>
        <w:jc w:val="both"/>
        <w:rPr>
          <w:sz w:val="28"/>
          <w:szCs w:val="28"/>
        </w:rPr>
      </w:pPr>
    </w:p>
    <w:p w:rsidR="00B07A0F" w:rsidRDefault="00B07A0F" w:rsidP="00160878">
      <w:pPr>
        <w:shd w:val="clear" w:color="auto" w:fill="FFFFFF"/>
        <w:autoSpaceDE w:val="0"/>
        <w:autoSpaceDN w:val="0"/>
        <w:adjustRightInd w:val="0"/>
        <w:spacing w:line="360" w:lineRule="auto"/>
        <w:ind w:firstLine="709"/>
        <w:jc w:val="both"/>
        <w:rPr>
          <w:sz w:val="28"/>
          <w:szCs w:val="28"/>
        </w:rPr>
      </w:pPr>
      <w:r w:rsidRPr="00160878">
        <w:rPr>
          <w:sz w:val="28"/>
          <w:szCs w:val="28"/>
        </w:rPr>
        <w:t>Уровень безработицы = Количество безработных/Рабочая сила * 100%, (3.5.)</w:t>
      </w:r>
    </w:p>
    <w:p w:rsidR="00226D68" w:rsidRPr="00160878" w:rsidRDefault="00226D68" w:rsidP="00160878">
      <w:pPr>
        <w:shd w:val="clear" w:color="auto" w:fill="FFFFFF"/>
        <w:autoSpaceDE w:val="0"/>
        <w:autoSpaceDN w:val="0"/>
        <w:adjustRightInd w:val="0"/>
        <w:spacing w:line="360" w:lineRule="auto"/>
        <w:ind w:firstLine="709"/>
        <w:jc w:val="both"/>
        <w:rPr>
          <w:sz w:val="28"/>
          <w:szCs w:val="28"/>
        </w:rPr>
      </w:pPr>
    </w:p>
    <w:p w:rsidR="0034710D" w:rsidRPr="00160878" w:rsidRDefault="0034710D"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Таблица </w:t>
      </w:r>
      <w:r w:rsidR="00B07A0F" w:rsidRPr="00160878">
        <w:rPr>
          <w:sz w:val="28"/>
          <w:szCs w:val="28"/>
        </w:rPr>
        <w:t xml:space="preserve">3.5.1 </w:t>
      </w:r>
      <w:r w:rsidRPr="00160878">
        <w:rPr>
          <w:sz w:val="28"/>
          <w:szCs w:val="28"/>
        </w:rPr>
        <w:t>– Уровень безработицы</w:t>
      </w:r>
    </w:p>
    <w:tbl>
      <w:tblPr>
        <w:tblW w:w="0" w:type="auto"/>
        <w:jc w:val="center"/>
        <w:tblLayout w:type="fixed"/>
        <w:tblCellMar>
          <w:left w:w="40" w:type="dxa"/>
          <w:right w:w="40" w:type="dxa"/>
        </w:tblCellMar>
        <w:tblLook w:val="0000" w:firstRow="0" w:lastRow="0" w:firstColumn="0" w:lastColumn="0" w:noHBand="0" w:noVBand="0"/>
      </w:tblPr>
      <w:tblGrid>
        <w:gridCol w:w="2688"/>
        <w:gridCol w:w="1958"/>
        <w:gridCol w:w="1958"/>
      </w:tblGrid>
      <w:tr w:rsidR="004B71C4" w:rsidRPr="00226D68">
        <w:trPr>
          <w:trHeight w:val="192"/>
          <w:jc w:val="center"/>
        </w:trPr>
        <w:tc>
          <w:tcPr>
            <w:tcW w:w="2688" w:type="dxa"/>
            <w:tcBorders>
              <w:top w:val="single" w:sz="6" w:space="0" w:color="auto"/>
              <w:left w:val="single" w:sz="6" w:space="0" w:color="auto"/>
              <w:bottom w:val="single" w:sz="6" w:space="0" w:color="auto"/>
              <w:right w:val="single" w:sz="6"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 xml:space="preserve">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Первый год</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Пятый год</w:t>
            </w:r>
          </w:p>
        </w:tc>
      </w:tr>
      <w:tr w:rsidR="004B71C4" w:rsidRPr="00226D68">
        <w:trPr>
          <w:trHeight w:val="211"/>
          <w:jc w:val="center"/>
        </w:trPr>
        <w:tc>
          <w:tcPr>
            <w:tcW w:w="2688" w:type="dxa"/>
            <w:tcBorders>
              <w:top w:val="single" w:sz="6" w:space="0" w:color="auto"/>
              <w:left w:val="single" w:sz="6" w:space="0" w:color="auto"/>
              <w:bottom w:val="single" w:sz="6" w:space="0" w:color="auto"/>
              <w:right w:val="single" w:sz="6"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 xml:space="preserve">Рабочая сила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84889</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95453</w:t>
            </w:r>
          </w:p>
        </w:tc>
      </w:tr>
      <w:tr w:rsidR="004B71C4" w:rsidRPr="00226D68">
        <w:trPr>
          <w:trHeight w:val="211"/>
          <w:jc w:val="center"/>
        </w:trPr>
        <w:tc>
          <w:tcPr>
            <w:tcW w:w="2688" w:type="dxa"/>
            <w:tcBorders>
              <w:top w:val="single" w:sz="6" w:space="0" w:color="auto"/>
              <w:left w:val="single" w:sz="6" w:space="0" w:color="auto"/>
              <w:bottom w:val="single" w:sz="6" w:space="0" w:color="auto"/>
              <w:right w:val="single" w:sz="4"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 xml:space="preserve">Занятые </w:t>
            </w:r>
          </w:p>
        </w:tc>
        <w:tc>
          <w:tcPr>
            <w:tcW w:w="1958" w:type="dxa"/>
            <w:tcBorders>
              <w:top w:val="single" w:sz="6" w:space="0" w:color="auto"/>
              <w:left w:val="single" w:sz="4" w:space="0" w:color="auto"/>
              <w:bottom w:val="single" w:sz="6" w:space="0" w:color="auto"/>
              <w:right w:val="single" w:sz="6"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80796</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71C4" w:rsidRPr="00226D68" w:rsidRDefault="004B71C4" w:rsidP="00226D68">
            <w:pPr>
              <w:shd w:val="clear" w:color="auto" w:fill="FFFFFF"/>
              <w:autoSpaceDE w:val="0"/>
              <w:autoSpaceDN w:val="0"/>
              <w:adjustRightInd w:val="0"/>
              <w:spacing w:line="360" w:lineRule="auto"/>
              <w:rPr>
                <w:sz w:val="20"/>
                <w:szCs w:val="20"/>
              </w:rPr>
            </w:pPr>
            <w:r w:rsidRPr="00226D68">
              <w:rPr>
                <w:sz w:val="20"/>
                <w:szCs w:val="20"/>
              </w:rPr>
              <w:t>87524</w:t>
            </w:r>
          </w:p>
        </w:tc>
      </w:tr>
      <w:tr w:rsidR="00067F8B" w:rsidRPr="00226D68">
        <w:trPr>
          <w:trHeight w:val="202"/>
          <w:jc w:val="center"/>
        </w:trPr>
        <w:tc>
          <w:tcPr>
            <w:tcW w:w="2688" w:type="dxa"/>
            <w:tcBorders>
              <w:top w:val="single" w:sz="6" w:space="0" w:color="auto"/>
              <w:left w:val="single" w:sz="6" w:space="0" w:color="auto"/>
              <w:bottom w:val="single" w:sz="6" w:space="0" w:color="auto"/>
              <w:right w:val="single" w:sz="4" w:space="0" w:color="auto"/>
            </w:tcBorders>
            <w:shd w:val="clear" w:color="auto" w:fill="FFFFFF"/>
          </w:tcPr>
          <w:p w:rsidR="00067F8B" w:rsidRPr="00226D68" w:rsidRDefault="00067F8B" w:rsidP="00226D68">
            <w:pPr>
              <w:shd w:val="clear" w:color="auto" w:fill="FFFFFF"/>
              <w:autoSpaceDE w:val="0"/>
              <w:autoSpaceDN w:val="0"/>
              <w:adjustRightInd w:val="0"/>
              <w:spacing w:line="360" w:lineRule="auto"/>
              <w:rPr>
                <w:sz w:val="20"/>
                <w:szCs w:val="20"/>
              </w:rPr>
            </w:pPr>
            <w:r w:rsidRPr="00226D68">
              <w:rPr>
                <w:sz w:val="20"/>
                <w:szCs w:val="20"/>
              </w:rPr>
              <w:t xml:space="preserve">Безработные </w:t>
            </w:r>
          </w:p>
        </w:tc>
        <w:tc>
          <w:tcPr>
            <w:tcW w:w="1958" w:type="dxa"/>
            <w:tcBorders>
              <w:top w:val="single" w:sz="6" w:space="0" w:color="auto"/>
              <w:left w:val="single" w:sz="4" w:space="0" w:color="auto"/>
              <w:bottom w:val="single" w:sz="6" w:space="0" w:color="auto"/>
              <w:right w:val="single" w:sz="6" w:space="0" w:color="auto"/>
            </w:tcBorders>
            <w:shd w:val="clear" w:color="auto" w:fill="FFFFFF"/>
            <w:vAlign w:val="bottom"/>
          </w:tcPr>
          <w:p w:rsidR="00067F8B" w:rsidRPr="00226D68" w:rsidRDefault="00067F8B" w:rsidP="00226D68">
            <w:pPr>
              <w:spacing w:line="360" w:lineRule="auto"/>
              <w:rPr>
                <w:sz w:val="20"/>
                <w:szCs w:val="20"/>
              </w:rPr>
            </w:pPr>
            <w:r w:rsidRPr="00226D68">
              <w:rPr>
                <w:sz w:val="20"/>
                <w:szCs w:val="20"/>
              </w:rPr>
              <w:t>4093</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bottom"/>
          </w:tcPr>
          <w:p w:rsidR="00067F8B" w:rsidRPr="00226D68" w:rsidRDefault="00067F8B" w:rsidP="00226D68">
            <w:pPr>
              <w:spacing w:line="360" w:lineRule="auto"/>
              <w:rPr>
                <w:sz w:val="20"/>
                <w:szCs w:val="20"/>
              </w:rPr>
            </w:pPr>
            <w:r w:rsidRPr="00226D68">
              <w:rPr>
                <w:sz w:val="20"/>
                <w:szCs w:val="20"/>
              </w:rPr>
              <w:t>7929</w:t>
            </w:r>
          </w:p>
        </w:tc>
      </w:tr>
      <w:tr w:rsidR="00067F8B" w:rsidRPr="00226D68">
        <w:trPr>
          <w:trHeight w:val="221"/>
          <w:jc w:val="center"/>
        </w:trPr>
        <w:tc>
          <w:tcPr>
            <w:tcW w:w="2688" w:type="dxa"/>
            <w:tcBorders>
              <w:top w:val="single" w:sz="6" w:space="0" w:color="auto"/>
              <w:left w:val="single" w:sz="6" w:space="0" w:color="auto"/>
              <w:bottom w:val="single" w:sz="6" w:space="0" w:color="auto"/>
              <w:right w:val="single" w:sz="6" w:space="0" w:color="auto"/>
            </w:tcBorders>
            <w:shd w:val="clear" w:color="auto" w:fill="FFFFFF"/>
          </w:tcPr>
          <w:p w:rsidR="00067F8B" w:rsidRPr="00226D68" w:rsidRDefault="00067F8B" w:rsidP="00226D68">
            <w:pPr>
              <w:shd w:val="clear" w:color="auto" w:fill="FFFFFF"/>
              <w:autoSpaceDE w:val="0"/>
              <w:autoSpaceDN w:val="0"/>
              <w:adjustRightInd w:val="0"/>
              <w:spacing w:line="360" w:lineRule="auto"/>
              <w:rPr>
                <w:sz w:val="20"/>
                <w:szCs w:val="20"/>
              </w:rPr>
            </w:pPr>
            <w:r w:rsidRPr="00226D68">
              <w:rPr>
                <w:sz w:val="20"/>
                <w:szCs w:val="20"/>
              </w:rPr>
              <w:t xml:space="preserve">Уровень безработицы (%)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67F8B" w:rsidRPr="00226D68" w:rsidRDefault="00067F8B" w:rsidP="00226D68">
            <w:pPr>
              <w:shd w:val="clear" w:color="auto" w:fill="FFFFFF"/>
              <w:autoSpaceDE w:val="0"/>
              <w:autoSpaceDN w:val="0"/>
              <w:adjustRightInd w:val="0"/>
              <w:spacing w:line="360" w:lineRule="auto"/>
              <w:rPr>
                <w:sz w:val="20"/>
                <w:szCs w:val="20"/>
              </w:rPr>
            </w:pPr>
            <w:r w:rsidRPr="00226D68">
              <w:rPr>
                <w:sz w:val="20"/>
                <w:szCs w:val="20"/>
              </w:rPr>
              <w:t>4,8</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67F8B" w:rsidRPr="00226D68" w:rsidRDefault="00067F8B" w:rsidP="00226D68">
            <w:pPr>
              <w:shd w:val="clear" w:color="auto" w:fill="FFFFFF"/>
              <w:autoSpaceDE w:val="0"/>
              <w:autoSpaceDN w:val="0"/>
              <w:adjustRightInd w:val="0"/>
              <w:spacing w:line="360" w:lineRule="auto"/>
              <w:rPr>
                <w:sz w:val="20"/>
                <w:szCs w:val="20"/>
              </w:rPr>
            </w:pPr>
            <w:r w:rsidRPr="00226D68">
              <w:rPr>
                <w:sz w:val="20"/>
                <w:szCs w:val="20"/>
              </w:rPr>
              <w:t>8,3</w:t>
            </w:r>
          </w:p>
        </w:tc>
      </w:tr>
    </w:tbl>
    <w:p w:rsidR="0034710D" w:rsidRPr="00160878" w:rsidRDefault="0034710D" w:rsidP="00160878">
      <w:pPr>
        <w:shd w:val="clear" w:color="auto" w:fill="FFFFFF"/>
        <w:autoSpaceDE w:val="0"/>
        <w:autoSpaceDN w:val="0"/>
        <w:adjustRightInd w:val="0"/>
        <w:spacing w:line="360" w:lineRule="auto"/>
        <w:ind w:firstLine="709"/>
        <w:jc w:val="both"/>
        <w:rPr>
          <w:b/>
          <w:sz w:val="28"/>
          <w:szCs w:val="28"/>
        </w:rPr>
      </w:pPr>
    </w:p>
    <w:p w:rsidR="004B71C4" w:rsidRPr="00160878" w:rsidRDefault="00F628CD" w:rsidP="00160878">
      <w:pPr>
        <w:shd w:val="clear" w:color="auto" w:fill="FFFFFF"/>
        <w:autoSpaceDE w:val="0"/>
        <w:autoSpaceDN w:val="0"/>
        <w:adjustRightInd w:val="0"/>
        <w:spacing w:line="360" w:lineRule="auto"/>
        <w:ind w:firstLine="709"/>
        <w:jc w:val="both"/>
        <w:rPr>
          <w:sz w:val="28"/>
          <w:szCs w:val="28"/>
        </w:rPr>
      </w:pPr>
      <w:r w:rsidRPr="00160878">
        <w:rPr>
          <w:sz w:val="28"/>
          <w:szCs w:val="28"/>
        </w:rPr>
        <w:t>а)</w:t>
      </w:r>
      <w:r w:rsidR="0034710D" w:rsidRPr="00160878">
        <w:rPr>
          <w:sz w:val="28"/>
          <w:szCs w:val="28"/>
        </w:rPr>
        <w:t xml:space="preserve"> </w:t>
      </w:r>
      <w:r w:rsidR="004B71C4" w:rsidRPr="00160878">
        <w:rPr>
          <w:sz w:val="28"/>
          <w:szCs w:val="28"/>
        </w:rPr>
        <w:t>Как объяснить одновременный рост занятости и безработицы?</w:t>
      </w:r>
    </w:p>
    <w:p w:rsidR="00230571" w:rsidRPr="00160878" w:rsidRDefault="00230571" w:rsidP="00160878">
      <w:pPr>
        <w:shd w:val="clear" w:color="auto" w:fill="FFFFFF"/>
        <w:autoSpaceDE w:val="0"/>
        <w:autoSpaceDN w:val="0"/>
        <w:adjustRightInd w:val="0"/>
        <w:spacing w:line="360" w:lineRule="auto"/>
        <w:ind w:firstLine="709"/>
        <w:jc w:val="both"/>
        <w:rPr>
          <w:sz w:val="28"/>
          <w:szCs w:val="28"/>
        </w:rPr>
      </w:pPr>
      <w:r w:rsidRPr="00160878">
        <w:rPr>
          <w:sz w:val="28"/>
          <w:szCs w:val="28"/>
        </w:rPr>
        <w:t xml:space="preserve">Безработица – это социально-экономическое состояние, при котором часть активного, трудоспособного населения не может найти работу, которую эти люди способны выполнить. Безработица обусловлена повышением количества желающих найти работу по сравнению </w:t>
      </w:r>
      <w:r w:rsidR="00E419E4" w:rsidRPr="00160878">
        <w:rPr>
          <w:sz w:val="28"/>
          <w:szCs w:val="28"/>
        </w:rPr>
        <w:t xml:space="preserve">с </w:t>
      </w:r>
      <w:r w:rsidRPr="00160878">
        <w:rPr>
          <w:sz w:val="28"/>
          <w:szCs w:val="28"/>
        </w:rPr>
        <w:t xml:space="preserve">количеством рабочих мест, </w:t>
      </w:r>
      <w:r w:rsidR="00E419E4" w:rsidRPr="00160878">
        <w:rPr>
          <w:sz w:val="28"/>
          <w:szCs w:val="28"/>
        </w:rPr>
        <w:t>соответствующих профилю и квалификации претендентов на эти места.</w:t>
      </w:r>
    </w:p>
    <w:p w:rsidR="0034710D" w:rsidRPr="00160878" w:rsidRDefault="00E419E4" w:rsidP="00160878">
      <w:pPr>
        <w:shd w:val="clear" w:color="auto" w:fill="FFFFFF"/>
        <w:autoSpaceDE w:val="0"/>
        <w:autoSpaceDN w:val="0"/>
        <w:adjustRightInd w:val="0"/>
        <w:spacing w:line="360" w:lineRule="auto"/>
        <w:ind w:firstLine="709"/>
        <w:jc w:val="both"/>
        <w:rPr>
          <w:sz w:val="28"/>
          <w:szCs w:val="28"/>
        </w:rPr>
      </w:pPr>
      <w:r w:rsidRPr="00160878">
        <w:rPr>
          <w:sz w:val="28"/>
          <w:szCs w:val="28"/>
        </w:rPr>
        <w:t>Таким образом, одновременный рост занятости и безработицы можно объяснить как результат увеличения количества рабочих мест, увеличение количества выпускников вузов или прироста специалистов по данным специальностям, а наличие роста безработицы тем, что для молодого специалиста требуется время, чтобы найти работу или тем, что при появление новых рабочих мест люди переходят на новое место работы и увольняются с предыдущего, т.е. на какой-то период времени появляется фрикционная безработица, представляющая собой временную незанятость, обусловленную добровольным переходом работника с одной работы на другую.</w:t>
      </w:r>
      <w:r w:rsidR="00F628CD" w:rsidRPr="00160878">
        <w:rPr>
          <w:sz w:val="28"/>
          <w:szCs w:val="28"/>
        </w:rPr>
        <w:t xml:space="preserve"> </w:t>
      </w:r>
      <w:r w:rsidR="0034710D" w:rsidRPr="00160878">
        <w:rPr>
          <w:sz w:val="28"/>
          <w:szCs w:val="28"/>
        </w:rPr>
        <w:t xml:space="preserve">Фрикционная безработица считается неизбежной и в какой-то мере желательной, потому что многие рабочие, добровольно оказавшиеся «между работами», переходят с низкооплачиваемой, малопродуктивной работы на более высокооплачиваемую и более продуктивную работу. Это означает более высокие доходы для рабочих и более рациональное распределение трудовых ресурсов, а следовательно, и больший реальный объем национального продукта и как следствие появление новых вакансий для людей с более низкой квалификацией. </w:t>
      </w:r>
    </w:p>
    <w:p w:rsidR="004B71C4" w:rsidRPr="00160878" w:rsidRDefault="00F628CD" w:rsidP="00160878">
      <w:pPr>
        <w:spacing w:line="360" w:lineRule="auto"/>
        <w:ind w:firstLine="709"/>
        <w:jc w:val="both"/>
        <w:rPr>
          <w:sz w:val="28"/>
          <w:szCs w:val="28"/>
        </w:rPr>
      </w:pPr>
      <w:r w:rsidRPr="00160878">
        <w:rPr>
          <w:sz w:val="28"/>
          <w:szCs w:val="28"/>
        </w:rPr>
        <w:t xml:space="preserve">б) Можно </w:t>
      </w:r>
      <w:r w:rsidR="004B71C4" w:rsidRPr="00160878">
        <w:rPr>
          <w:sz w:val="28"/>
          <w:szCs w:val="28"/>
        </w:rPr>
        <w:t>ли утверждать, что в пятом году рассматриваемого периода существовала полная занятость?</w:t>
      </w:r>
    </w:p>
    <w:p w:rsidR="004B71C4" w:rsidRDefault="00E419E4" w:rsidP="00160878">
      <w:pPr>
        <w:spacing w:line="360" w:lineRule="auto"/>
        <w:ind w:firstLine="709"/>
        <w:jc w:val="both"/>
        <w:rPr>
          <w:sz w:val="28"/>
          <w:szCs w:val="28"/>
        </w:rPr>
      </w:pPr>
      <w:r w:rsidRPr="00160878">
        <w:rPr>
          <w:sz w:val="28"/>
          <w:szCs w:val="28"/>
        </w:rPr>
        <w:t xml:space="preserve">По данным таблицы уровень безработицы в пятом году составил 8,3%, что никак не может свидетельствовать о полной занятости, т.к. нормальным </w:t>
      </w:r>
      <w:r w:rsidR="0034710D" w:rsidRPr="00160878">
        <w:rPr>
          <w:sz w:val="28"/>
          <w:szCs w:val="28"/>
        </w:rPr>
        <w:t xml:space="preserve">естественным </w:t>
      </w:r>
      <w:r w:rsidRPr="00160878">
        <w:rPr>
          <w:sz w:val="28"/>
          <w:szCs w:val="28"/>
        </w:rPr>
        <w:t>процентом по безработице считается 4-7% от трудоспособного населения.</w:t>
      </w:r>
    </w:p>
    <w:p w:rsidR="0034710D" w:rsidRPr="00160878" w:rsidRDefault="00226D68" w:rsidP="00226D68">
      <w:pPr>
        <w:spacing w:line="360" w:lineRule="auto"/>
        <w:ind w:firstLine="709"/>
        <w:jc w:val="center"/>
        <w:rPr>
          <w:b/>
          <w:sz w:val="28"/>
          <w:szCs w:val="28"/>
        </w:rPr>
      </w:pPr>
      <w:r>
        <w:rPr>
          <w:sz w:val="28"/>
          <w:szCs w:val="28"/>
        </w:rPr>
        <w:br w:type="page"/>
      </w:r>
      <w:r w:rsidR="00A835EF" w:rsidRPr="00160878">
        <w:rPr>
          <w:b/>
          <w:sz w:val="28"/>
          <w:szCs w:val="28"/>
        </w:rPr>
        <w:t>ЗАКЛЮЧЕНИЕ</w:t>
      </w:r>
    </w:p>
    <w:p w:rsidR="00121B99" w:rsidRPr="00160878" w:rsidRDefault="00121B99" w:rsidP="00160878">
      <w:pPr>
        <w:spacing w:line="360" w:lineRule="auto"/>
        <w:ind w:firstLine="709"/>
        <w:jc w:val="both"/>
        <w:rPr>
          <w:b/>
          <w:bCs/>
          <w:sz w:val="28"/>
          <w:szCs w:val="28"/>
        </w:rPr>
      </w:pPr>
    </w:p>
    <w:p w:rsidR="00121B99" w:rsidRPr="00160878" w:rsidRDefault="00121B99" w:rsidP="00160878">
      <w:pPr>
        <w:spacing w:line="360" w:lineRule="auto"/>
        <w:ind w:firstLine="709"/>
        <w:jc w:val="both"/>
        <w:rPr>
          <w:sz w:val="28"/>
          <w:szCs w:val="28"/>
        </w:rPr>
      </w:pPr>
      <w:r w:rsidRPr="00160878">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w:t>
      </w:r>
      <w:r w:rsidR="004D1A93" w:rsidRPr="00160878">
        <w:rPr>
          <w:sz w:val="28"/>
          <w:szCs w:val="28"/>
        </w:rPr>
        <w:t xml:space="preserve"> </w:t>
      </w:r>
      <w:r w:rsidRPr="00160878">
        <w:rPr>
          <w:sz w:val="28"/>
          <w:szCs w:val="28"/>
        </w:rPr>
        <w:t>на</w:t>
      </w:r>
      <w:r w:rsidR="004D1A93" w:rsidRPr="00160878">
        <w:rPr>
          <w:sz w:val="28"/>
          <w:szCs w:val="28"/>
        </w:rPr>
        <w:t xml:space="preserve"> </w:t>
      </w:r>
      <w:r w:rsidRPr="00160878">
        <w:rPr>
          <w:sz w:val="28"/>
          <w:szCs w:val="28"/>
        </w:rPr>
        <w:t>развитие</w:t>
      </w:r>
      <w:r w:rsidR="004D1A93" w:rsidRPr="00160878">
        <w:rPr>
          <w:sz w:val="28"/>
          <w:szCs w:val="28"/>
        </w:rPr>
        <w:t xml:space="preserve"> </w:t>
      </w:r>
      <w:r w:rsidRPr="00160878">
        <w:rPr>
          <w:sz w:val="28"/>
          <w:szCs w:val="28"/>
        </w:rPr>
        <w:t>хозяйства,</w:t>
      </w:r>
      <w:r w:rsidR="004D1A93" w:rsidRPr="00160878">
        <w:rPr>
          <w:sz w:val="28"/>
          <w:szCs w:val="28"/>
        </w:rPr>
        <w:t xml:space="preserve"> </w:t>
      </w:r>
      <w:r w:rsidRPr="00160878">
        <w:rPr>
          <w:sz w:val="28"/>
          <w:szCs w:val="28"/>
        </w:rPr>
        <w:t>определения приоритетов экономического и социального развития.</w:t>
      </w:r>
      <w:r w:rsidR="004D1A93" w:rsidRPr="00160878">
        <w:rPr>
          <w:sz w:val="28"/>
          <w:szCs w:val="28"/>
        </w:rPr>
        <w:t xml:space="preserve"> </w:t>
      </w:r>
      <w:r w:rsidRPr="00160878">
        <w:rPr>
          <w:sz w:val="28"/>
          <w:szCs w:val="28"/>
        </w:rPr>
        <w:t>В связи с этим</w:t>
      </w:r>
      <w:r w:rsidR="004D1A93" w:rsidRPr="00160878">
        <w:rPr>
          <w:sz w:val="28"/>
          <w:szCs w:val="28"/>
        </w:rPr>
        <w:t xml:space="preserve"> </w:t>
      </w:r>
      <w:r w:rsidRPr="00160878">
        <w:rPr>
          <w:sz w:val="28"/>
          <w:szCs w:val="28"/>
        </w:rPr>
        <w:t>необходимо,</w:t>
      </w:r>
      <w:r w:rsidR="004D1A93" w:rsidRPr="00160878">
        <w:rPr>
          <w:sz w:val="28"/>
          <w:szCs w:val="28"/>
        </w:rPr>
        <w:t xml:space="preserve"> </w:t>
      </w:r>
      <w:r w:rsidRPr="00160878">
        <w:rPr>
          <w:sz w:val="28"/>
          <w:szCs w:val="28"/>
        </w:rPr>
        <w:t>чтобы</w:t>
      </w:r>
      <w:r w:rsidR="004D1A93" w:rsidRPr="00160878">
        <w:rPr>
          <w:sz w:val="28"/>
          <w:szCs w:val="28"/>
        </w:rPr>
        <w:t xml:space="preserve"> </w:t>
      </w:r>
      <w:r w:rsidRPr="00160878">
        <w:rPr>
          <w:sz w:val="28"/>
          <w:szCs w:val="28"/>
        </w:rPr>
        <w:t>налоговая</w:t>
      </w:r>
      <w:r w:rsidR="004D1A93" w:rsidRPr="00160878">
        <w:rPr>
          <w:sz w:val="28"/>
          <w:szCs w:val="28"/>
        </w:rPr>
        <w:t xml:space="preserve"> </w:t>
      </w:r>
      <w:r w:rsidRPr="00160878">
        <w:rPr>
          <w:sz w:val="28"/>
          <w:szCs w:val="28"/>
        </w:rPr>
        <w:t>система</w:t>
      </w:r>
      <w:r w:rsidR="004D1A93" w:rsidRPr="00160878">
        <w:rPr>
          <w:sz w:val="28"/>
          <w:szCs w:val="28"/>
        </w:rPr>
        <w:t xml:space="preserve"> </w:t>
      </w:r>
      <w:r w:rsidRPr="00160878">
        <w:rPr>
          <w:sz w:val="28"/>
          <w:szCs w:val="28"/>
        </w:rPr>
        <w:t>России была адаптирована к новым общественным отношениям,</w:t>
      </w:r>
      <w:r w:rsidR="004D1A93" w:rsidRPr="00160878">
        <w:rPr>
          <w:sz w:val="28"/>
          <w:szCs w:val="28"/>
        </w:rPr>
        <w:t xml:space="preserve"> </w:t>
      </w:r>
      <w:r w:rsidRPr="00160878">
        <w:rPr>
          <w:sz w:val="28"/>
          <w:szCs w:val="28"/>
        </w:rPr>
        <w:t>соответствовала мировому опыту.</w:t>
      </w:r>
    </w:p>
    <w:p w:rsidR="00A835EF" w:rsidRPr="00160878" w:rsidRDefault="00A835EF" w:rsidP="00160878">
      <w:pPr>
        <w:spacing w:line="360" w:lineRule="auto"/>
        <w:ind w:firstLine="709"/>
        <w:jc w:val="both"/>
        <w:rPr>
          <w:sz w:val="28"/>
          <w:szCs w:val="28"/>
        </w:rPr>
      </w:pPr>
      <w:r w:rsidRPr="00160878">
        <w:rPr>
          <w:sz w:val="28"/>
          <w:szCs w:val="28"/>
        </w:rPr>
        <w:t>Налоги как очень мощное орудие могут сыграть свою</w:t>
      </w:r>
      <w:r w:rsidR="004D1A93" w:rsidRPr="00160878">
        <w:rPr>
          <w:sz w:val="28"/>
          <w:szCs w:val="28"/>
        </w:rPr>
        <w:t xml:space="preserve"> </w:t>
      </w:r>
      <w:r w:rsidRPr="00160878">
        <w:rPr>
          <w:sz w:val="28"/>
          <w:szCs w:val="28"/>
        </w:rPr>
        <w:t xml:space="preserve">роль в стабилизации экономики и финансов только в случае целенаправленного и дозированного использования. Но для создания такой политики необходимо определить место налогов в механизме стабилизации. В настоящее время в России идет этап становления механизма налогового регулирования посредством реформирования налоговой системы. </w:t>
      </w:r>
    </w:p>
    <w:p w:rsidR="00A835EF" w:rsidRPr="00160878" w:rsidRDefault="00A835EF" w:rsidP="00160878">
      <w:pPr>
        <w:spacing w:line="360" w:lineRule="auto"/>
        <w:ind w:firstLine="709"/>
        <w:jc w:val="both"/>
        <w:rPr>
          <w:sz w:val="28"/>
          <w:szCs w:val="28"/>
        </w:rPr>
      </w:pPr>
      <w:r w:rsidRPr="00160878">
        <w:rPr>
          <w:sz w:val="28"/>
          <w:szCs w:val="28"/>
        </w:rPr>
        <w:t>Анализ реформаторских</w:t>
      </w:r>
      <w:r w:rsidR="004D1A93" w:rsidRPr="00160878">
        <w:rPr>
          <w:sz w:val="28"/>
          <w:szCs w:val="28"/>
        </w:rPr>
        <w:t xml:space="preserve"> </w:t>
      </w:r>
      <w:r w:rsidRPr="00160878">
        <w:rPr>
          <w:sz w:val="28"/>
          <w:szCs w:val="28"/>
        </w:rPr>
        <w:t>преобразований в области налогов в основном показывает, что выдвигаемые предложения касаются в лучшем</w:t>
      </w:r>
      <w:r w:rsidR="004D1A93" w:rsidRPr="00160878">
        <w:rPr>
          <w:sz w:val="28"/>
          <w:szCs w:val="28"/>
        </w:rPr>
        <w:t xml:space="preserve"> </w:t>
      </w:r>
      <w:r w:rsidRPr="00160878">
        <w:rPr>
          <w:sz w:val="28"/>
          <w:szCs w:val="28"/>
        </w:rPr>
        <w:t>случае</w:t>
      </w:r>
      <w:r w:rsidR="004D1A93" w:rsidRPr="00160878">
        <w:rPr>
          <w:sz w:val="28"/>
          <w:szCs w:val="28"/>
        </w:rPr>
        <w:t xml:space="preserve"> </w:t>
      </w:r>
      <w:r w:rsidRPr="00160878">
        <w:rPr>
          <w:sz w:val="28"/>
          <w:szCs w:val="28"/>
        </w:rPr>
        <w:t>отдельных</w:t>
      </w:r>
      <w:r w:rsidR="004D1A93" w:rsidRPr="00160878">
        <w:rPr>
          <w:sz w:val="28"/>
          <w:szCs w:val="28"/>
        </w:rPr>
        <w:t xml:space="preserve"> </w:t>
      </w:r>
      <w:r w:rsidRPr="00160878">
        <w:rPr>
          <w:sz w:val="28"/>
          <w:szCs w:val="28"/>
        </w:rPr>
        <w:t>элементов налоговой системы (прежде всего размеров ставок,</w:t>
      </w:r>
      <w:r w:rsidR="004D1A93" w:rsidRPr="00160878">
        <w:rPr>
          <w:sz w:val="28"/>
          <w:szCs w:val="28"/>
        </w:rPr>
        <w:t xml:space="preserve"> </w:t>
      </w:r>
      <w:r w:rsidRPr="00160878">
        <w:rPr>
          <w:sz w:val="28"/>
          <w:szCs w:val="28"/>
        </w:rPr>
        <w:t>предоставляемых льгот и привилегий; объектов</w:t>
      </w:r>
      <w:r w:rsidR="004D1A93" w:rsidRPr="00160878">
        <w:rPr>
          <w:sz w:val="28"/>
          <w:szCs w:val="28"/>
        </w:rPr>
        <w:t xml:space="preserve"> </w:t>
      </w:r>
      <w:r w:rsidRPr="00160878">
        <w:rPr>
          <w:sz w:val="28"/>
          <w:szCs w:val="28"/>
        </w:rPr>
        <w:t>обложения;</w:t>
      </w:r>
      <w:r w:rsidR="004D1A93" w:rsidRPr="00160878">
        <w:rPr>
          <w:sz w:val="28"/>
          <w:szCs w:val="28"/>
        </w:rPr>
        <w:t xml:space="preserve"> </w:t>
      </w:r>
      <w:r w:rsidRPr="00160878">
        <w:rPr>
          <w:sz w:val="28"/>
          <w:szCs w:val="28"/>
        </w:rPr>
        <w:t>усиления</w:t>
      </w:r>
      <w:r w:rsidR="004D1A93" w:rsidRPr="00160878">
        <w:rPr>
          <w:sz w:val="28"/>
          <w:szCs w:val="28"/>
        </w:rPr>
        <w:t xml:space="preserve"> </w:t>
      </w:r>
      <w:r w:rsidRPr="00160878">
        <w:rPr>
          <w:sz w:val="28"/>
          <w:szCs w:val="28"/>
        </w:rPr>
        <w:t>или замены одних налогов на другие).</w:t>
      </w:r>
    </w:p>
    <w:p w:rsidR="00A835EF" w:rsidRPr="00160878" w:rsidRDefault="00A835EF" w:rsidP="00160878">
      <w:pPr>
        <w:spacing w:line="360" w:lineRule="auto"/>
        <w:ind w:firstLine="709"/>
        <w:jc w:val="both"/>
        <w:rPr>
          <w:sz w:val="28"/>
          <w:szCs w:val="28"/>
        </w:rPr>
      </w:pPr>
      <w:r w:rsidRPr="00160878">
        <w:rPr>
          <w:sz w:val="28"/>
          <w:szCs w:val="28"/>
        </w:rPr>
        <w:t>На сегодняшний день существует огромный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w:t>
      </w:r>
      <w:r w:rsidR="004D1A93" w:rsidRPr="00160878">
        <w:rPr>
          <w:sz w:val="28"/>
          <w:szCs w:val="28"/>
        </w:rPr>
        <w:t xml:space="preserve"> </w:t>
      </w:r>
      <w:r w:rsidRPr="00160878">
        <w:rPr>
          <w:sz w:val="28"/>
          <w:szCs w:val="28"/>
        </w:rPr>
        <w:t>не</w:t>
      </w:r>
      <w:r w:rsidR="004D1A93" w:rsidRPr="00160878">
        <w:rPr>
          <w:sz w:val="28"/>
          <w:szCs w:val="28"/>
        </w:rPr>
        <w:t xml:space="preserve"> </w:t>
      </w:r>
      <w:r w:rsidRPr="00160878">
        <w:rPr>
          <w:sz w:val="28"/>
          <w:szCs w:val="28"/>
        </w:rPr>
        <w:t>уделять</w:t>
      </w:r>
      <w:r w:rsidR="004D1A93" w:rsidRPr="00160878">
        <w:rPr>
          <w:sz w:val="28"/>
          <w:szCs w:val="28"/>
        </w:rPr>
        <w:t xml:space="preserve"> </w:t>
      </w:r>
      <w:r w:rsidRPr="00160878">
        <w:rPr>
          <w:sz w:val="28"/>
          <w:szCs w:val="28"/>
        </w:rPr>
        <w:t>первостепенное внимание специфике экономических, социальных и политических условий</w:t>
      </w:r>
      <w:r w:rsidR="00226D68">
        <w:rPr>
          <w:sz w:val="28"/>
          <w:szCs w:val="28"/>
        </w:rPr>
        <w:t xml:space="preserve"> </w:t>
      </w:r>
      <w:r w:rsidRPr="00160878">
        <w:rPr>
          <w:sz w:val="28"/>
          <w:szCs w:val="28"/>
        </w:rPr>
        <w:t>сегодняшней России, ищущей лучшие пути реформирования своего народного хозяйства.</w:t>
      </w:r>
    </w:p>
    <w:p w:rsidR="00A835EF" w:rsidRPr="00160878" w:rsidRDefault="00A835EF" w:rsidP="00160878">
      <w:pPr>
        <w:spacing w:line="360" w:lineRule="auto"/>
        <w:ind w:firstLine="709"/>
        <w:jc w:val="both"/>
        <w:rPr>
          <w:sz w:val="28"/>
          <w:szCs w:val="28"/>
        </w:rPr>
      </w:pPr>
      <w:r w:rsidRPr="00160878">
        <w:rPr>
          <w:sz w:val="28"/>
          <w:szCs w:val="28"/>
        </w:rPr>
        <w:t>Правовая форма</w:t>
      </w:r>
      <w:r w:rsidR="004D1A93" w:rsidRPr="00160878">
        <w:rPr>
          <w:sz w:val="28"/>
          <w:szCs w:val="28"/>
        </w:rPr>
        <w:t xml:space="preserve"> </w:t>
      </w:r>
      <w:r w:rsidRPr="00160878">
        <w:rPr>
          <w:sz w:val="28"/>
          <w:szCs w:val="28"/>
        </w:rPr>
        <w:t xml:space="preserve">налогообложения </w:t>
      </w:r>
      <w:r w:rsidR="0000187C" w:rsidRPr="00160878">
        <w:rPr>
          <w:sz w:val="28"/>
          <w:szCs w:val="28"/>
        </w:rPr>
        <w:t xml:space="preserve">еще </w:t>
      </w:r>
      <w:r w:rsidRPr="00160878">
        <w:rPr>
          <w:sz w:val="28"/>
          <w:szCs w:val="28"/>
        </w:rPr>
        <w:t>весьма несовершенна. Налоговое законодательство излишне усложнено, обладает неполнотой, противоречивостью, наличием пробелов. Попытки устранить эти недостатки путем многочисленных, наслаивающихся друг на друга изменений и дополнений действующих законодательных актов, а также посредством спорадического и бесконтрольного издания различного рода подзаконных актов, включая акты других министерств, приводят лишь к еще большему запутыванию, усложнению и деформации правовой базы налогообложения, создавая почву как для налоговых нарушений со стороны плательщиков, так и для произвола налоговых органов.</w:t>
      </w:r>
    </w:p>
    <w:p w:rsidR="00A835EF" w:rsidRPr="00160878" w:rsidRDefault="00A835EF" w:rsidP="00160878">
      <w:pPr>
        <w:spacing w:line="360" w:lineRule="auto"/>
        <w:ind w:firstLine="709"/>
        <w:jc w:val="both"/>
        <w:rPr>
          <w:sz w:val="28"/>
          <w:szCs w:val="28"/>
        </w:rPr>
      </w:pPr>
      <w:r w:rsidRPr="00160878">
        <w:rPr>
          <w:sz w:val="28"/>
          <w:szCs w:val="28"/>
        </w:rPr>
        <w:t>Действующая налоговая система в ее основных – экономическом и правовом аспектах подвергается обоснованной критике. Непомерное налоговое бремя для предприятий – основной экономический порок российской системы налогообложения. Ее фискально-карательный характер постоянно</w:t>
      </w:r>
      <w:r w:rsidR="004D1A93" w:rsidRPr="00160878">
        <w:rPr>
          <w:sz w:val="28"/>
          <w:szCs w:val="28"/>
        </w:rPr>
        <w:t xml:space="preserve"> </w:t>
      </w:r>
      <w:r w:rsidRPr="00160878">
        <w:rPr>
          <w:sz w:val="28"/>
          <w:szCs w:val="28"/>
        </w:rPr>
        <w:t>усиливается за счет расширения налоговой базы и ставок по отдельным налогам, введение новых налогов и сборов, ужесточение финансовых санкций и условий налогообложения.</w:t>
      </w:r>
    </w:p>
    <w:p w:rsidR="00121B99" w:rsidRPr="00160878" w:rsidRDefault="00121B99" w:rsidP="00160878">
      <w:pPr>
        <w:spacing w:line="360" w:lineRule="auto"/>
        <w:ind w:firstLine="709"/>
        <w:jc w:val="both"/>
        <w:rPr>
          <w:sz w:val="28"/>
          <w:szCs w:val="28"/>
        </w:rPr>
      </w:pPr>
      <w:r w:rsidRPr="00160878">
        <w:rPr>
          <w:sz w:val="28"/>
          <w:szCs w:val="28"/>
        </w:rPr>
        <w:t xml:space="preserve">Нестабильность </w:t>
      </w:r>
      <w:r w:rsidR="00A835EF" w:rsidRPr="00160878">
        <w:rPr>
          <w:sz w:val="28"/>
          <w:szCs w:val="28"/>
        </w:rPr>
        <w:t>российских</w:t>
      </w:r>
      <w:r w:rsidR="004D1A93" w:rsidRPr="00160878">
        <w:rPr>
          <w:sz w:val="28"/>
          <w:szCs w:val="28"/>
        </w:rPr>
        <w:t xml:space="preserve"> </w:t>
      </w:r>
      <w:r w:rsidRPr="00160878">
        <w:rPr>
          <w:sz w:val="28"/>
          <w:szCs w:val="28"/>
        </w:rPr>
        <w:t>налогов,</w:t>
      </w:r>
      <w:r w:rsidR="004D1A93" w:rsidRPr="00160878">
        <w:rPr>
          <w:sz w:val="28"/>
          <w:szCs w:val="28"/>
        </w:rPr>
        <w:t xml:space="preserve"> </w:t>
      </w:r>
      <w:r w:rsidRPr="00160878">
        <w:rPr>
          <w:sz w:val="28"/>
          <w:szCs w:val="28"/>
        </w:rPr>
        <w:t>постоянный</w:t>
      </w:r>
      <w:r w:rsidR="00226D68">
        <w:rPr>
          <w:sz w:val="28"/>
          <w:szCs w:val="28"/>
        </w:rPr>
        <w:t xml:space="preserve"> </w:t>
      </w:r>
      <w:r w:rsidRPr="00160878">
        <w:rPr>
          <w:sz w:val="28"/>
          <w:szCs w:val="28"/>
        </w:rPr>
        <w:t>пересмотр ставок, количества налогов</w:t>
      </w:r>
      <w:r w:rsidR="00A835EF" w:rsidRPr="00160878">
        <w:rPr>
          <w:sz w:val="28"/>
          <w:szCs w:val="28"/>
        </w:rPr>
        <w:t xml:space="preserve"> и </w:t>
      </w:r>
      <w:r w:rsidRPr="00160878">
        <w:rPr>
          <w:sz w:val="28"/>
          <w:szCs w:val="28"/>
        </w:rPr>
        <w:t>льгот</w:t>
      </w:r>
      <w:r w:rsidR="0000187C" w:rsidRPr="00160878">
        <w:rPr>
          <w:sz w:val="28"/>
          <w:szCs w:val="28"/>
        </w:rPr>
        <w:t>,</w:t>
      </w:r>
      <w:r w:rsidRPr="00160878">
        <w:rPr>
          <w:sz w:val="28"/>
          <w:szCs w:val="28"/>
        </w:rPr>
        <w:t xml:space="preserve"> несомненно играет отрицательную роль,</w:t>
      </w:r>
      <w:r w:rsidR="004D1A93" w:rsidRPr="00160878">
        <w:rPr>
          <w:sz w:val="28"/>
          <w:szCs w:val="28"/>
        </w:rPr>
        <w:t xml:space="preserve"> </w:t>
      </w:r>
      <w:r w:rsidRPr="00160878">
        <w:rPr>
          <w:sz w:val="28"/>
          <w:szCs w:val="28"/>
        </w:rPr>
        <w:t>а также препятствует инвестициям как отечественным,</w:t>
      </w:r>
      <w:r w:rsidR="004D1A93" w:rsidRPr="00160878">
        <w:rPr>
          <w:sz w:val="28"/>
          <w:szCs w:val="28"/>
        </w:rPr>
        <w:t xml:space="preserve"> </w:t>
      </w:r>
      <w:r w:rsidRPr="00160878">
        <w:rPr>
          <w:sz w:val="28"/>
          <w:szCs w:val="28"/>
        </w:rPr>
        <w:t>так и иностранным.</w:t>
      </w:r>
      <w:r w:rsidR="004D1A93" w:rsidRPr="00160878">
        <w:rPr>
          <w:sz w:val="28"/>
          <w:szCs w:val="28"/>
        </w:rPr>
        <w:t xml:space="preserve"> </w:t>
      </w:r>
    </w:p>
    <w:p w:rsidR="00121B99" w:rsidRPr="00160878" w:rsidRDefault="00121B99" w:rsidP="00160878">
      <w:pPr>
        <w:spacing w:line="360" w:lineRule="auto"/>
        <w:ind w:firstLine="709"/>
        <w:jc w:val="both"/>
        <w:rPr>
          <w:sz w:val="28"/>
          <w:szCs w:val="28"/>
        </w:rPr>
      </w:pPr>
      <w:r w:rsidRPr="00160878">
        <w:rPr>
          <w:sz w:val="28"/>
          <w:szCs w:val="28"/>
        </w:rPr>
        <w:t>На Западе налоговые вопросы давно уже занимают почетное место в финансовом планировании</w:t>
      </w:r>
      <w:r w:rsidR="004D1A93" w:rsidRPr="00160878">
        <w:rPr>
          <w:sz w:val="28"/>
          <w:szCs w:val="28"/>
        </w:rPr>
        <w:t xml:space="preserve"> </w:t>
      </w:r>
      <w:r w:rsidRPr="00160878">
        <w:rPr>
          <w:sz w:val="28"/>
          <w:szCs w:val="28"/>
        </w:rPr>
        <w:t>предприятий.</w:t>
      </w:r>
      <w:r w:rsidR="004D1A93" w:rsidRPr="00160878">
        <w:rPr>
          <w:sz w:val="28"/>
          <w:szCs w:val="28"/>
        </w:rPr>
        <w:t xml:space="preserve"> </w:t>
      </w:r>
      <w:r w:rsidRPr="00160878">
        <w:rPr>
          <w:sz w:val="28"/>
          <w:szCs w:val="28"/>
        </w:rPr>
        <w:t>В</w:t>
      </w:r>
      <w:r w:rsidR="004D1A93" w:rsidRPr="00160878">
        <w:rPr>
          <w:sz w:val="28"/>
          <w:szCs w:val="28"/>
        </w:rPr>
        <w:t xml:space="preserve"> </w:t>
      </w:r>
      <w:r w:rsidRPr="00160878">
        <w:rPr>
          <w:sz w:val="28"/>
          <w:szCs w:val="28"/>
        </w:rPr>
        <w:t>условиях высоких налоговых ставок неправильный или недостаточный учет налогового</w:t>
      </w:r>
      <w:r w:rsidR="004D1A93" w:rsidRPr="00160878">
        <w:rPr>
          <w:sz w:val="28"/>
          <w:szCs w:val="28"/>
        </w:rPr>
        <w:t xml:space="preserve"> </w:t>
      </w:r>
      <w:r w:rsidRPr="00160878">
        <w:rPr>
          <w:sz w:val="28"/>
          <w:szCs w:val="28"/>
        </w:rPr>
        <w:t>фактора может привести к</w:t>
      </w:r>
      <w:r w:rsidR="004D1A93" w:rsidRPr="00160878">
        <w:rPr>
          <w:sz w:val="28"/>
          <w:szCs w:val="28"/>
        </w:rPr>
        <w:t xml:space="preserve"> </w:t>
      </w:r>
      <w:r w:rsidRPr="00160878">
        <w:rPr>
          <w:sz w:val="28"/>
          <w:szCs w:val="28"/>
        </w:rPr>
        <w:t>весьма</w:t>
      </w:r>
      <w:r w:rsidR="004D1A93" w:rsidRPr="00160878">
        <w:rPr>
          <w:sz w:val="28"/>
          <w:szCs w:val="28"/>
        </w:rPr>
        <w:t xml:space="preserve"> </w:t>
      </w:r>
      <w:r w:rsidRPr="00160878">
        <w:rPr>
          <w:sz w:val="28"/>
          <w:szCs w:val="28"/>
        </w:rPr>
        <w:t>неблагоприятным</w:t>
      </w:r>
      <w:r w:rsidR="004D1A93" w:rsidRPr="00160878">
        <w:rPr>
          <w:sz w:val="28"/>
          <w:szCs w:val="28"/>
        </w:rPr>
        <w:t xml:space="preserve"> </w:t>
      </w:r>
      <w:r w:rsidRPr="00160878">
        <w:rPr>
          <w:sz w:val="28"/>
          <w:szCs w:val="28"/>
        </w:rPr>
        <w:t>последствиям</w:t>
      </w:r>
      <w:r w:rsidR="004D1A93" w:rsidRPr="00160878">
        <w:rPr>
          <w:sz w:val="28"/>
          <w:szCs w:val="28"/>
        </w:rPr>
        <w:t xml:space="preserve"> </w:t>
      </w:r>
      <w:r w:rsidRPr="00160878">
        <w:rPr>
          <w:sz w:val="28"/>
          <w:szCs w:val="28"/>
        </w:rPr>
        <w:t>или</w:t>
      </w:r>
      <w:r w:rsidR="004D1A93" w:rsidRPr="00160878">
        <w:rPr>
          <w:sz w:val="28"/>
          <w:szCs w:val="28"/>
        </w:rPr>
        <w:t xml:space="preserve"> </w:t>
      </w:r>
      <w:r w:rsidRPr="00160878">
        <w:rPr>
          <w:sz w:val="28"/>
          <w:szCs w:val="28"/>
        </w:rPr>
        <w:t>даже вызвать банкротство предприятия.</w:t>
      </w:r>
      <w:r w:rsidR="004D1A93" w:rsidRPr="00160878">
        <w:rPr>
          <w:sz w:val="28"/>
          <w:szCs w:val="28"/>
        </w:rPr>
        <w:t xml:space="preserve"> </w:t>
      </w:r>
      <w:r w:rsidRPr="00160878">
        <w:rPr>
          <w:sz w:val="28"/>
          <w:szCs w:val="28"/>
        </w:rPr>
        <w:t>С другой стороны, правильное использование предусмотренных налоговым</w:t>
      </w:r>
      <w:r w:rsidR="004D1A93" w:rsidRPr="00160878">
        <w:rPr>
          <w:sz w:val="28"/>
          <w:szCs w:val="28"/>
        </w:rPr>
        <w:t xml:space="preserve"> </w:t>
      </w:r>
      <w:r w:rsidRPr="00160878">
        <w:rPr>
          <w:sz w:val="28"/>
          <w:szCs w:val="28"/>
        </w:rPr>
        <w:t>законодательством</w:t>
      </w:r>
      <w:r w:rsidR="004D1A93" w:rsidRPr="00160878">
        <w:rPr>
          <w:sz w:val="28"/>
          <w:szCs w:val="28"/>
        </w:rPr>
        <w:t xml:space="preserve"> </w:t>
      </w:r>
      <w:r w:rsidRPr="00160878">
        <w:rPr>
          <w:sz w:val="28"/>
          <w:szCs w:val="28"/>
        </w:rPr>
        <w:t>льгот</w:t>
      </w:r>
      <w:r w:rsidR="004D1A93" w:rsidRPr="00160878">
        <w:rPr>
          <w:sz w:val="28"/>
          <w:szCs w:val="28"/>
        </w:rPr>
        <w:t xml:space="preserve"> </w:t>
      </w:r>
      <w:r w:rsidRPr="00160878">
        <w:rPr>
          <w:sz w:val="28"/>
          <w:szCs w:val="28"/>
        </w:rPr>
        <w:t>и</w:t>
      </w:r>
      <w:r w:rsidR="004D1A93" w:rsidRPr="00160878">
        <w:rPr>
          <w:sz w:val="28"/>
          <w:szCs w:val="28"/>
        </w:rPr>
        <w:t xml:space="preserve"> </w:t>
      </w:r>
      <w:r w:rsidRPr="00160878">
        <w:rPr>
          <w:sz w:val="28"/>
          <w:szCs w:val="28"/>
        </w:rPr>
        <w:t>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121B99" w:rsidRPr="00160878" w:rsidRDefault="00121B99" w:rsidP="00160878">
      <w:pPr>
        <w:spacing w:line="360" w:lineRule="auto"/>
        <w:ind w:firstLine="709"/>
        <w:jc w:val="both"/>
        <w:rPr>
          <w:sz w:val="28"/>
          <w:szCs w:val="28"/>
        </w:rPr>
      </w:pPr>
      <w:r w:rsidRPr="00160878">
        <w:rPr>
          <w:sz w:val="28"/>
          <w:szCs w:val="28"/>
        </w:rPr>
        <w:t xml:space="preserve">В настоящее время во всем мире наблюдается тенденция </w:t>
      </w:r>
      <w:r w:rsidR="00A835EF" w:rsidRPr="00160878">
        <w:rPr>
          <w:sz w:val="28"/>
          <w:szCs w:val="28"/>
        </w:rPr>
        <w:t>к упрощению налоговой системы, т.е. ч</w:t>
      </w:r>
      <w:r w:rsidRPr="00160878">
        <w:rPr>
          <w:sz w:val="28"/>
          <w:szCs w:val="28"/>
        </w:rPr>
        <w:t>ем</w:t>
      </w:r>
      <w:r w:rsidR="004D1A93" w:rsidRPr="00160878">
        <w:rPr>
          <w:sz w:val="28"/>
          <w:szCs w:val="28"/>
        </w:rPr>
        <w:t xml:space="preserve"> </w:t>
      </w:r>
      <w:r w:rsidRPr="00160878">
        <w:rPr>
          <w:sz w:val="28"/>
          <w:szCs w:val="28"/>
        </w:rPr>
        <w:t>проще</w:t>
      </w:r>
      <w:r w:rsidR="004D1A93" w:rsidRPr="00160878">
        <w:rPr>
          <w:sz w:val="28"/>
          <w:szCs w:val="28"/>
        </w:rPr>
        <w:t xml:space="preserve"> </w:t>
      </w:r>
      <w:r w:rsidRPr="00160878">
        <w:rPr>
          <w:sz w:val="28"/>
          <w:szCs w:val="28"/>
        </w:rPr>
        <w:t>налоговая система, тем, проще определять экономический результат, меньше забот при составлении отчетных</w:t>
      </w:r>
      <w:r w:rsidR="004D1A93" w:rsidRPr="00160878">
        <w:rPr>
          <w:sz w:val="28"/>
          <w:szCs w:val="28"/>
        </w:rPr>
        <w:t xml:space="preserve"> </w:t>
      </w:r>
      <w:r w:rsidRPr="00160878">
        <w:rPr>
          <w:sz w:val="28"/>
          <w:szCs w:val="28"/>
        </w:rPr>
        <w:t>документов и</w:t>
      </w:r>
      <w:r w:rsidR="004D1A93" w:rsidRPr="00160878">
        <w:rPr>
          <w:sz w:val="28"/>
          <w:szCs w:val="28"/>
        </w:rPr>
        <w:t xml:space="preserve"> </w:t>
      </w:r>
      <w:r w:rsidRPr="00160878">
        <w:rPr>
          <w:sz w:val="28"/>
          <w:szCs w:val="28"/>
        </w:rPr>
        <w:t>тем больше остается времени у предпринимателей на обдумывание того,</w:t>
      </w:r>
      <w:r w:rsidR="004D1A93" w:rsidRPr="00160878">
        <w:rPr>
          <w:sz w:val="28"/>
          <w:szCs w:val="28"/>
        </w:rPr>
        <w:t xml:space="preserve"> </w:t>
      </w:r>
      <w:r w:rsidRPr="00160878">
        <w:rPr>
          <w:sz w:val="28"/>
          <w:szCs w:val="28"/>
        </w:rPr>
        <w:t>как снизить себестоимость продукции,</w:t>
      </w:r>
      <w:r w:rsidR="004D1A93" w:rsidRPr="00160878">
        <w:rPr>
          <w:sz w:val="28"/>
          <w:szCs w:val="28"/>
        </w:rPr>
        <w:t xml:space="preserve"> </w:t>
      </w:r>
      <w:r w:rsidRPr="00160878">
        <w:rPr>
          <w:sz w:val="28"/>
          <w:szCs w:val="28"/>
        </w:rPr>
        <w:t>а не</w:t>
      </w:r>
      <w:r w:rsidR="004D1A93" w:rsidRPr="00160878">
        <w:rPr>
          <w:sz w:val="28"/>
          <w:szCs w:val="28"/>
        </w:rPr>
        <w:t xml:space="preserve"> </w:t>
      </w:r>
      <w:r w:rsidRPr="00160878">
        <w:rPr>
          <w:sz w:val="28"/>
          <w:szCs w:val="28"/>
        </w:rPr>
        <w:t>на то,</w:t>
      </w:r>
      <w:r w:rsidR="004D1A93" w:rsidRPr="00160878">
        <w:rPr>
          <w:sz w:val="28"/>
          <w:szCs w:val="28"/>
        </w:rPr>
        <w:t xml:space="preserve"> </w:t>
      </w:r>
      <w:r w:rsidRPr="00160878">
        <w:rPr>
          <w:sz w:val="28"/>
          <w:szCs w:val="28"/>
        </w:rPr>
        <w:t>как снизить налоги.</w:t>
      </w:r>
      <w:r w:rsidR="004D1A93" w:rsidRPr="00160878">
        <w:rPr>
          <w:sz w:val="28"/>
          <w:szCs w:val="28"/>
        </w:rPr>
        <w:t xml:space="preserve"> </w:t>
      </w:r>
      <w:r w:rsidRPr="00160878">
        <w:rPr>
          <w:sz w:val="28"/>
          <w:szCs w:val="28"/>
        </w:rPr>
        <w:t>Налоговым же органам проще следить за правильностью уплаты налогов, что позволяет уменьшить число работников в финансовых органах.</w:t>
      </w:r>
    </w:p>
    <w:p w:rsidR="00A835EF" w:rsidRPr="00160878" w:rsidRDefault="00121B99" w:rsidP="00160878">
      <w:pPr>
        <w:spacing w:line="360" w:lineRule="auto"/>
        <w:ind w:firstLine="709"/>
        <w:jc w:val="both"/>
        <w:rPr>
          <w:sz w:val="28"/>
          <w:szCs w:val="28"/>
        </w:rPr>
      </w:pPr>
      <w:r w:rsidRPr="00160878">
        <w:rPr>
          <w:sz w:val="28"/>
          <w:szCs w:val="28"/>
        </w:rPr>
        <w:t xml:space="preserve">В </w:t>
      </w:r>
      <w:r w:rsidR="0000187C" w:rsidRPr="00160878">
        <w:rPr>
          <w:sz w:val="28"/>
          <w:szCs w:val="28"/>
        </w:rPr>
        <w:t>России</w:t>
      </w:r>
      <w:r w:rsidRPr="00160878">
        <w:rPr>
          <w:sz w:val="28"/>
          <w:szCs w:val="28"/>
        </w:rPr>
        <w:t xml:space="preserve"> стране система налогов имеет очень сложную структуру. В ней присутствуют различные налоги, отчисления, акцизы и сборы, которые по сути почти ничем друг от друга не отличаются. Однако такая масса платежей приводит к</w:t>
      </w:r>
      <w:r w:rsidR="004D1A93" w:rsidRPr="00160878">
        <w:rPr>
          <w:sz w:val="28"/>
          <w:szCs w:val="28"/>
        </w:rPr>
        <w:t xml:space="preserve"> </w:t>
      </w:r>
      <w:r w:rsidR="00F628CD" w:rsidRPr="00160878">
        <w:rPr>
          <w:sz w:val="28"/>
          <w:szCs w:val="28"/>
        </w:rPr>
        <w:t>тому</w:t>
      </w:r>
      <w:r w:rsidRPr="00160878">
        <w:rPr>
          <w:sz w:val="28"/>
          <w:szCs w:val="28"/>
        </w:rPr>
        <w:t>,</w:t>
      </w:r>
      <w:r w:rsidR="004D1A93" w:rsidRPr="00160878">
        <w:rPr>
          <w:sz w:val="28"/>
          <w:szCs w:val="28"/>
        </w:rPr>
        <w:t xml:space="preserve"> </w:t>
      </w:r>
      <w:r w:rsidRPr="00160878">
        <w:rPr>
          <w:sz w:val="28"/>
          <w:szCs w:val="28"/>
        </w:rPr>
        <w:t>что</w:t>
      </w:r>
      <w:r w:rsidR="004D1A93" w:rsidRPr="00160878">
        <w:rPr>
          <w:sz w:val="28"/>
          <w:szCs w:val="28"/>
        </w:rPr>
        <w:t xml:space="preserve"> </w:t>
      </w:r>
      <w:r w:rsidRPr="00160878">
        <w:rPr>
          <w:sz w:val="28"/>
          <w:szCs w:val="28"/>
        </w:rPr>
        <w:t>бухгалтерия предприятий часто</w:t>
      </w:r>
      <w:r w:rsidR="004D1A93" w:rsidRPr="00160878">
        <w:rPr>
          <w:sz w:val="28"/>
          <w:szCs w:val="28"/>
        </w:rPr>
        <w:t xml:space="preserve"> </w:t>
      </w:r>
      <w:r w:rsidRPr="00160878">
        <w:rPr>
          <w:sz w:val="28"/>
          <w:szCs w:val="28"/>
        </w:rPr>
        <w:t>ошибается при отчислениях налогов,</w:t>
      </w:r>
      <w:r w:rsidR="004D1A93" w:rsidRPr="00160878">
        <w:rPr>
          <w:sz w:val="28"/>
          <w:szCs w:val="28"/>
        </w:rPr>
        <w:t xml:space="preserve"> </w:t>
      </w:r>
      <w:r w:rsidRPr="00160878">
        <w:rPr>
          <w:sz w:val="28"/>
          <w:szCs w:val="28"/>
        </w:rPr>
        <w:t>в результате чего предприятие платит пени за несвоевременную</w:t>
      </w:r>
      <w:r w:rsidR="004D1A93" w:rsidRPr="00160878">
        <w:rPr>
          <w:sz w:val="28"/>
          <w:szCs w:val="28"/>
        </w:rPr>
        <w:t xml:space="preserve"> </w:t>
      </w:r>
      <w:r w:rsidRPr="00160878">
        <w:rPr>
          <w:sz w:val="28"/>
          <w:szCs w:val="28"/>
        </w:rPr>
        <w:t xml:space="preserve">уплату налога. </w:t>
      </w:r>
    </w:p>
    <w:p w:rsidR="0000187C" w:rsidRPr="00160878" w:rsidRDefault="0000187C" w:rsidP="00160878">
      <w:pPr>
        <w:spacing w:line="360" w:lineRule="auto"/>
        <w:ind w:firstLine="709"/>
        <w:jc w:val="both"/>
        <w:rPr>
          <w:sz w:val="28"/>
          <w:szCs w:val="28"/>
        </w:rPr>
      </w:pPr>
      <w:r w:rsidRPr="00160878">
        <w:rPr>
          <w:sz w:val="28"/>
          <w:szCs w:val="28"/>
        </w:rPr>
        <w:t>Работа по применению опыта в организации налоговой системы России активно ведется и в настоящее время</w:t>
      </w:r>
      <w:r w:rsidR="004D1A93" w:rsidRPr="00160878">
        <w:rPr>
          <w:sz w:val="28"/>
          <w:szCs w:val="28"/>
        </w:rPr>
        <w:t xml:space="preserve"> </w:t>
      </w:r>
      <w:r w:rsidRPr="00160878">
        <w:rPr>
          <w:sz w:val="28"/>
          <w:szCs w:val="28"/>
        </w:rPr>
        <w:t xml:space="preserve">и направлена не только на усугубление налогового бремени, но и на смягчение экономических кризисов при спадах общего производства, а также предусматривает определенные льготные налоговые периоды по уплате налогов для определенных категорий предприятий. </w:t>
      </w:r>
    </w:p>
    <w:p w:rsidR="002F535B" w:rsidRPr="00160878" w:rsidRDefault="002F535B" w:rsidP="00160878">
      <w:pPr>
        <w:spacing w:line="360" w:lineRule="auto"/>
        <w:ind w:firstLine="709"/>
        <w:jc w:val="both"/>
        <w:rPr>
          <w:sz w:val="28"/>
          <w:szCs w:val="28"/>
        </w:rPr>
      </w:pPr>
      <w:r w:rsidRPr="00160878">
        <w:rPr>
          <w:sz w:val="28"/>
          <w:szCs w:val="28"/>
        </w:rPr>
        <w:t>Так как налоговые органы являются единственными законными сборщиками налогов и сборов, которые формируют бюджеты всех уровней государства, то от их компетенции зависит эффективное функционирование всей налоговой системы РФ и всего народного хозяйства страны.</w:t>
      </w:r>
    </w:p>
    <w:p w:rsidR="00121B99" w:rsidRPr="00160878" w:rsidRDefault="004A245C" w:rsidP="00160878">
      <w:pPr>
        <w:spacing w:line="360" w:lineRule="auto"/>
        <w:ind w:firstLine="709"/>
        <w:jc w:val="both"/>
        <w:rPr>
          <w:sz w:val="28"/>
          <w:szCs w:val="28"/>
        </w:rPr>
      </w:pPr>
      <w:r w:rsidRPr="00160878">
        <w:rPr>
          <w:sz w:val="28"/>
          <w:szCs w:val="28"/>
        </w:rPr>
        <w:t>На основании задач, приведенных в практической части работы можно сделать вывод о том, что применение налогов как важного инструмента фискальной политики может стимулировать деловую и инвестиционную активность, так как снижение налогов оставляет в распоряжении предпринимателей значительно большую часть денежных средств, чем величина снижения уровня налога.</w:t>
      </w:r>
    </w:p>
    <w:p w:rsidR="00121B99" w:rsidRPr="00160878" w:rsidRDefault="004A245C" w:rsidP="00160878">
      <w:pPr>
        <w:spacing w:line="360" w:lineRule="auto"/>
        <w:ind w:firstLine="709"/>
        <w:jc w:val="both"/>
        <w:rPr>
          <w:sz w:val="28"/>
          <w:szCs w:val="28"/>
        </w:rPr>
      </w:pPr>
      <w:r w:rsidRPr="00160878">
        <w:rPr>
          <w:sz w:val="28"/>
          <w:szCs w:val="28"/>
        </w:rPr>
        <w:t>При снижении ставки налога увеличивается уровень располагаемого дохода, что приводит к увеличению эффективного спроса во всех смежных сферах экономики по аналогии с механизмом инвестиционного мультипликатора.</w:t>
      </w:r>
    </w:p>
    <w:p w:rsidR="00E13A5C" w:rsidRPr="00160878" w:rsidRDefault="00226D68" w:rsidP="00226D68">
      <w:pPr>
        <w:spacing w:line="360" w:lineRule="auto"/>
        <w:ind w:firstLine="709"/>
        <w:jc w:val="center"/>
        <w:rPr>
          <w:b/>
          <w:sz w:val="28"/>
          <w:szCs w:val="28"/>
        </w:rPr>
      </w:pPr>
      <w:r>
        <w:rPr>
          <w:sz w:val="28"/>
          <w:szCs w:val="28"/>
        </w:rPr>
        <w:br w:type="page"/>
      </w:r>
      <w:r w:rsidR="00E13A5C" w:rsidRPr="00160878">
        <w:rPr>
          <w:b/>
          <w:sz w:val="28"/>
          <w:szCs w:val="28"/>
        </w:rPr>
        <w:t>БИБЛИОГРАФИЧЕСКИЙ СПИСОК</w:t>
      </w:r>
    </w:p>
    <w:p w:rsidR="00F628CD" w:rsidRPr="00160878" w:rsidRDefault="00F628CD" w:rsidP="00160878">
      <w:pPr>
        <w:spacing w:line="360" w:lineRule="auto"/>
        <w:ind w:firstLine="709"/>
        <w:jc w:val="both"/>
        <w:rPr>
          <w:b/>
          <w:sz w:val="28"/>
          <w:szCs w:val="28"/>
        </w:rPr>
      </w:pPr>
    </w:p>
    <w:p w:rsidR="00331BF9" w:rsidRPr="00160878" w:rsidRDefault="00331BF9" w:rsidP="00226D68">
      <w:pPr>
        <w:pStyle w:val="a4"/>
        <w:numPr>
          <w:ilvl w:val="0"/>
          <w:numId w:val="12"/>
        </w:numPr>
        <w:spacing w:line="360" w:lineRule="auto"/>
        <w:ind w:left="0" w:firstLine="0"/>
        <w:jc w:val="both"/>
        <w:rPr>
          <w:sz w:val="28"/>
          <w:szCs w:val="28"/>
        </w:rPr>
      </w:pPr>
      <w:r w:rsidRPr="00160878">
        <w:rPr>
          <w:sz w:val="28"/>
          <w:szCs w:val="28"/>
        </w:rPr>
        <w:t>Налоговый кодек РФ (часть вторая) от 05.08.2004г., принят ГД ФС 19.07.2004г.</w:t>
      </w:r>
    </w:p>
    <w:p w:rsidR="00331BF9" w:rsidRPr="00160878" w:rsidRDefault="00331BF9" w:rsidP="00226D68">
      <w:pPr>
        <w:pStyle w:val="a4"/>
        <w:numPr>
          <w:ilvl w:val="0"/>
          <w:numId w:val="12"/>
        </w:numPr>
        <w:spacing w:line="360" w:lineRule="auto"/>
        <w:ind w:left="0" w:firstLine="0"/>
        <w:jc w:val="both"/>
        <w:rPr>
          <w:sz w:val="28"/>
          <w:szCs w:val="28"/>
        </w:rPr>
      </w:pPr>
      <w:r w:rsidRPr="00160878">
        <w:rPr>
          <w:sz w:val="28"/>
          <w:szCs w:val="28"/>
        </w:rPr>
        <w:t>Алексеев, М.Ю., Балакина А.В. Налоги/ Словарь-справочник – СПб.: Азбука, 2005. – 346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Владимирова, Н.П. Налоги и налогообложение: учебное пособие./ Н.П. Владимирова. – М.: КНОРУС, 2005. – 232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Гуев, А.Н. Постатейный комментарий к части налогового кодекса Российской Федерации./ А.Н. Гуев. – М.: Юридическая фирма КОНТРАКТ, Издательский Дом ИНФРА–М, 2000. – 94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Далан, Э. Дж. «Макроэкономика». Под ред. А.М. Лиховой. – СПб.: Питер, 2004. – 398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Дуканич, Л.В., Налоги и налогообложение./ Л.В. Дуканич. – Ростов на Дону.: Феникс, 2005. – 118 с.</w:t>
      </w:r>
    </w:p>
    <w:p w:rsidR="00331BF9" w:rsidRPr="00160878" w:rsidRDefault="00331BF9" w:rsidP="00226D68">
      <w:pPr>
        <w:pStyle w:val="a4"/>
        <w:numPr>
          <w:ilvl w:val="0"/>
          <w:numId w:val="12"/>
        </w:numPr>
        <w:spacing w:line="360" w:lineRule="auto"/>
        <w:ind w:left="0" w:firstLine="0"/>
        <w:jc w:val="both"/>
        <w:rPr>
          <w:sz w:val="28"/>
          <w:szCs w:val="28"/>
        </w:rPr>
      </w:pPr>
      <w:r w:rsidRPr="00160878">
        <w:rPr>
          <w:sz w:val="28"/>
          <w:szCs w:val="28"/>
        </w:rPr>
        <w:t>Евстигнеев, Е.И. Основы налогообложения и налогов: Учебник для ВУЗов./ Е.И. Евстигнеев. – М: ЮНИТИ, 2004. – 602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Камаев, В.Д. Учебник по основам экономической теории. / В.Д. Камаев. – М.: Альпина, 2005. – 312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Колчин, С.П. Налоги в Российской Федерации: Учеб. пособие для экономистов./ С.П. Колчин. – М.: Экономика, 2002. – 254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Лыкова, Л.Н., Налоги и налогообложение в России: Учебник./ Л.Н. Лыкова. – М: «Бек», 2001. – 26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Орлов, М.Ю.</w:t>
      </w:r>
      <w:r w:rsidR="00226D68">
        <w:rPr>
          <w:sz w:val="28"/>
          <w:szCs w:val="28"/>
        </w:rPr>
        <w:t xml:space="preserve"> </w:t>
      </w:r>
      <w:r w:rsidRPr="00160878">
        <w:rPr>
          <w:sz w:val="28"/>
          <w:szCs w:val="28"/>
        </w:rPr>
        <w:t>Налоги и налогообложение./ М.Ю. Орлов. – М.: ЮНИТИ-ДАНА, 2007. – 234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Налоги и налогообложение. 4-е изд. / Под. ред. М.В. Романовского, О.В. Врублевской. – СПб.: Питер, 2003. – 178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Финансовое право/ Под ред. Е.Ю. Грачевой, Г.П. Толстопятенко – М.: ТК Велби, 2003. – 160 с.</w:t>
      </w:r>
    </w:p>
    <w:p w:rsidR="00EB2536" w:rsidRPr="00160878" w:rsidRDefault="00EB2536" w:rsidP="00226D68">
      <w:pPr>
        <w:numPr>
          <w:ilvl w:val="0"/>
          <w:numId w:val="12"/>
        </w:numPr>
        <w:spacing w:line="360" w:lineRule="auto"/>
        <w:ind w:left="0" w:firstLine="0"/>
        <w:jc w:val="both"/>
        <w:rPr>
          <w:sz w:val="28"/>
          <w:szCs w:val="28"/>
        </w:rPr>
      </w:pPr>
      <w:r w:rsidRPr="00160878">
        <w:rPr>
          <w:sz w:val="28"/>
          <w:szCs w:val="28"/>
        </w:rPr>
        <w:t>Данилкин, И.В. «Бизнес», сентябрь 2007. – №17 (43). – 56 с.</w:t>
      </w:r>
    </w:p>
    <w:p w:rsidR="00EB2536" w:rsidRPr="00160878" w:rsidRDefault="00EB2536" w:rsidP="00226D68">
      <w:pPr>
        <w:numPr>
          <w:ilvl w:val="0"/>
          <w:numId w:val="12"/>
        </w:numPr>
        <w:spacing w:line="360" w:lineRule="auto"/>
        <w:ind w:left="0" w:firstLine="0"/>
        <w:jc w:val="both"/>
        <w:rPr>
          <w:sz w:val="28"/>
          <w:szCs w:val="28"/>
        </w:rPr>
      </w:pPr>
      <w:r w:rsidRPr="00160878">
        <w:rPr>
          <w:sz w:val="28"/>
          <w:szCs w:val="28"/>
        </w:rPr>
        <w:t>Тулякова, А. Ж. «Бизнес», декабрь 2007. – №24 (50). – 36 с.</w:t>
      </w:r>
    </w:p>
    <w:p w:rsidR="00331BF9" w:rsidRPr="00160878" w:rsidRDefault="00331BF9" w:rsidP="00226D68">
      <w:pPr>
        <w:numPr>
          <w:ilvl w:val="0"/>
          <w:numId w:val="12"/>
        </w:numPr>
        <w:spacing w:line="360" w:lineRule="auto"/>
        <w:ind w:left="0" w:firstLine="0"/>
        <w:jc w:val="both"/>
        <w:rPr>
          <w:sz w:val="28"/>
          <w:szCs w:val="28"/>
        </w:rPr>
      </w:pPr>
      <w:r w:rsidRPr="00160878">
        <w:rPr>
          <w:sz w:val="28"/>
          <w:szCs w:val="28"/>
        </w:rPr>
        <w:t>Программа информационной поддержки Российской науки и образования «Консультант Плюс: Высшая школа», выпуск 2, осень 2004, раздел налоговой информации.</w:t>
      </w:r>
      <w:bookmarkStart w:id="0" w:name="_GoBack"/>
      <w:bookmarkEnd w:id="0"/>
    </w:p>
    <w:sectPr w:rsidR="00331BF9" w:rsidRPr="00160878" w:rsidSect="00160878">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18" w:rsidRDefault="00C91C18">
      <w:r>
        <w:separator/>
      </w:r>
    </w:p>
  </w:endnote>
  <w:endnote w:type="continuationSeparator" w:id="0">
    <w:p w:rsidR="00C91C18" w:rsidRDefault="00C9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18" w:rsidRDefault="00C91C18">
      <w:r>
        <w:separator/>
      </w:r>
    </w:p>
  </w:footnote>
  <w:footnote w:type="continuationSeparator" w:id="0">
    <w:p w:rsidR="00C91C18" w:rsidRDefault="00C91C18">
      <w:r>
        <w:continuationSeparator/>
      </w:r>
    </w:p>
  </w:footnote>
  <w:footnote w:id="1">
    <w:p w:rsidR="003509E1" w:rsidRDefault="003509E1" w:rsidP="00B429BC">
      <w:pPr>
        <w:pStyle w:val="a4"/>
        <w:jc w:val="both"/>
      </w:pPr>
      <w:r>
        <w:rPr>
          <w:rStyle w:val="a6"/>
        </w:rPr>
        <w:footnoteRef/>
      </w:r>
      <w:r>
        <w:t xml:space="preserve"> Буланже М. Развитие налоговой системы России в цифрах и фактах.// Налоговый вестник. №4, апрель </w:t>
      </w:r>
    </w:p>
    <w:p w:rsidR="00C91C18" w:rsidRDefault="003509E1" w:rsidP="00B429BC">
      <w:pPr>
        <w:pStyle w:val="a4"/>
        <w:jc w:val="both"/>
      </w:pPr>
      <w:r>
        <w:t>2003. – С. 117</w:t>
      </w:r>
    </w:p>
  </w:footnote>
  <w:footnote w:id="2">
    <w:p w:rsidR="00C91C18" w:rsidRDefault="003509E1" w:rsidP="00D17716">
      <w:pPr>
        <w:jc w:val="both"/>
      </w:pPr>
      <w:r w:rsidRPr="00D17716">
        <w:rPr>
          <w:rStyle w:val="a6"/>
          <w:sz w:val="20"/>
          <w:szCs w:val="20"/>
        </w:rPr>
        <w:footnoteRef/>
      </w:r>
      <w:r w:rsidRPr="00D17716">
        <w:rPr>
          <w:sz w:val="20"/>
          <w:szCs w:val="20"/>
        </w:rPr>
        <w:t xml:space="preserve"> </w:t>
      </w:r>
      <w:r w:rsidR="00D17716" w:rsidRPr="00D17716">
        <w:rPr>
          <w:sz w:val="20"/>
          <w:szCs w:val="20"/>
        </w:rPr>
        <w:t>Дуканич, Л.В., Налоги и налогообложение./ Л.В. Дуканич. – Ростов на Дону.: Феникс, 2005. – С. 45</w:t>
      </w:r>
    </w:p>
  </w:footnote>
  <w:footnote w:id="3">
    <w:p w:rsidR="00C91C18" w:rsidRDefault="003509E1" w:rsidP="00D17716">
      <w:pPr>
        <w:jc w:val="both"/>
      </w:pPr>
      <w:r w:rsidRPr="00D17716">
        <w:rPr>
          <w:rStyle w:val="a6"/>
          <w:sz w:val="20"/>
          <w:szCs w:val="20"/>
        </w:rPr>
        <w:footnoteRef/>
      </w:r>
      <w:r w:rsidRPr="00D17716">
        <w:rPr>
          <w:sz w:val="20"/>
          <w:szCs w:val="20"/>
        </w:rPr>
        <w:t xml:space="preserve"> </w:t>
      </w:r>
      <w:r w:rsidR="00D17716" w:rsidRPr="00D17716">
        <w:rPr>
          <w:sz w:val="20"/>
          <w:szCs w:val="20"/>
        </w:rPr>
        <w:t>Колчин, С.П. Налоги в Российской Федерации: Учеб. пособие для экономистов./ С.П. Колчин. – М.: Экономика, 2002. – С. 78</w:t>
      </w:r>
    </w:p>
  </w:footnote>
  <w:footnote w:id="4">
    <w:p w:rsidR="00C91C18" w:rsidRDefault="003509E1">
      <w:pPr>
        <w:pStyle w:val="a4"/>
      </w:pPr>
      <w:r>
        <w:rPr>
          <w:rStyle w:val="a6"/>
        </w:rPr>
        <w:footnoteRef/>
      </w:r>
      <w:r>
        <w:t xml:space="preserve"> </w:t>
      </w:r>
      <w:r w:rsidR="00D17716" w:rsidRPr="00EA56F9">
        <w:t xml:space="preserve">Дуканич, Л.В., Налоги и налогообложение./ Л.В. Дуканич. – Ростов на Дону.: Феникс, 2005. – </w:t>
      </w:r>
      <w:r w:rsidR="00D17716">
        <w:t>С.67</w:t>
      </w:r>
    </w:p>
  </w:footnote>
  <w:footnote w:id="5">
    <w:p w:rsidR="00C91C18" w:rsidRDefault="003509E1" w:rsidP="00D17716">
      <w:pPr>
        <w:jc w:val="both"/>
      </w:pPr>
      <w:r w:rsidRPr="00D17716">
        <w:rPr>
          <w:rStyle w:val="a6"/>
          <w:sz w:val="20"/>
          <w:szCs w:val="20"/>
        </w:rPr>
        <w:footnoteRef/>
      </w:r>
      <w:r w:rsidRPr="00D17716">
        <w:rPr>
          <w:sz w:val="20"/>
          <w:szCs w:val="20"/>
        </w:rPr>
        <w:t xml:space="preserve"> </w:t>
      </w:r>
      <w:r w:rsidR="00D17716" w:rsidRPr="00D17716">
        <w:rPr>
          <w:sz w:val="20"/>
          <w:szCs w:val="20"/>
        </w:rPr>
        <w:t>Орлов, М.Ю.  Налоги и налогообложение./ М.Ю. Орлов. – М.: ЮНИТИ-ДАНА, 2007. – С. 54</w:t>
      </w:r>
    </w:p>
  </w:footnote>
  <w:footnote w:id="6">
    <w:p w:rsidR="00C91C18" w:rsidRDefault="003509E1" w:rsidP="00D17716">
      <w:pPr>
        <w:jc w:val="both"/>
      </w:pPr>
      <w:r w:rsidRPr="00D17716">
        <w:rPr>
          <w:rStyle w:val="a6"/>
          <w:sz w:val="20"/>
          <w:szCs w:val="20"/>
        </w:rPr>
        <w:footnoteRef/>
      </w:r>
      <w:r w:rsidRPr="00D17716">
        <w:rPr>
          <w:sz w:val="20"/>
          <w:szCs w:val="20"/>
        </w:rPr>
        <w:t xml:space="preserve"> </w:t>
      </w:r>
      <w:r w:rsidR="00D17716" w:rsidRPr="00D17716">
        <w:rPr>
          <w:sz w:val="20"/>
          <w:szCs w:val="20"/>
        </w:rPr>
        <w:t>Налоги и налогообложение. 4-е изд. / Под. ред. М.В. Романовского, О.В. Врублевской. – СПб.: Питер, 2003. – С. 89</w:t>
      </w:r>
    </w:p>
  </w:footnote>
  <w:footnote w:id="7">
    <w:p w:rsidR="00C91C18" w:rsidRDefault="003509E1">
      <w:pPr>
        <w:pStyle w:val="a4"/>
      </w:pPr>
      <w:r>
        <w:rPr>
          <w:rStyle w:val="a6"/>
        </w:rPr>
        <w:footnoteRef/>
      </w:r>
      <w:r>
        <w:t xml:space="preserve"> </w:t>
      </w:r>
      <w:r w:rsidR="00D17716" w:rsidRPr="00EA56F9">
        <w:t xml:space="preserve">Далан, Э. Дж. «Макроэкономика». Под ред. А.М. Лиховой. – СПб.: Питер, 2004. – </w:t>
      </w:r>
      <w:r w:rsidR="00D17716">
        <w:t>С. 112</w:t>
      </w:r>
    </w:p>
  </w:footnote>
  <w:footnote w:id="8">
    <w:p w:rsidR="00C91C18" w:rsidRDefault="003509E1" w:rsidP="00D17716">
      <w:pPr>
        <w:jc w:val="both"/>
      </w:pPr>
      <w:r w:rsidRPr="00D17716">
        <w:rPr>
          <w:rStyle w:val="a6"/>
          <w:sz w:val="20"/>
          <w:szCs w:val="20"/>
        </w:rPr>
        <w:footnoteRef/>
      </w:r>
      <w:r w:rsidRPr="00D17716">
        <w:rPr>
          <w:sz w:val="20"/>
          <w:szCs w:val="20"/>
        </w:rPr>
        <w:t xml:space="preserve"> </w:t>
      </w:r>
      <w:r w:rsidR="00D17716" w:rsidRPr="00D17716">
        <w:rPr>
          <w:sz w:val="20"/>
          <w:szCs w:val="20"/>
        </w:rPr>
        <w:t>Владимирова, Н.П. Налоги и налогообложение: учебное пособие./ Н.П. Владимирова. – М.: КНОРУС, 2005. – С.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E1" w:rsidRDefault="003509E1" w:rsidP="00B04D00">
    <w:pPr>
      <w:pStyle w:val="a7"/>
      <w:framePr w:wrap="around" w:vAnchor="text" w:hAnchor="margin" w:xAlign="center" w:y="1"/>
      <w:rPr>
        <w:rStyle w:val="a9"/>
      </w:rPr>
    </w:pPr>
  </w:p>
  <w:p w:rsidR="003509E1" w:rsidRDefault="003509E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E1" w:rsidRDefault="00006714" w:rsidP="00B04D00">
    <w:pPr>
      <w:pStyle w:val="a7"/>
      <w:framePr w:wrap="around" w:vAnchor="text" w:hAnchor="margin" w:xAlign="center" w:y="1"/>
      <w:rPr>
        <w:rStyle w:val="a9"/>
      </w:rPr>
    </w:pPr>
    <w:r>
      <w:rPr>
        <w:rStyle w:val="a9"/>
        <w:noProof/>
      </w:rPr>
      <w:t>2</w:t>
    </w:r>
  </w:p>
  <w:p w:rsidR="003509E1" w:rsidRDefault="003509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1900"/>
    <w:multiLevelType w:val="singleLevel"/>
    <w:tmpl w:val="A340385A"/>
    <w:lvl w:ilvl="0">
      <w:start w:val="1"/>
      <w:numFmt w:val="decimal"/>
      <w:lvlText w:val="%1."/>
      <w:lvlJc w:val="left"/>
      <w:pPr>
        <w:tabs>
          <w:tab w:val="num" w:pos="927"/>
        </w:tabs>
        <w:ind w:left="927" w:hanging="360"/>
      </w:pPr>
      <w:rPr>
        <w:rFonts w:cs="Times New Roman" w:hint="default"/>
        <w:b/>
        <w:bCs/>
      </w:rPr>
    </w:lvl>
  </w:abstractNum>
  <w:abstractNum w:abstractNumId="1">
    <w:nsid w:val="191C71A1"/>
    <w:multiLevelType w:val="hybridMultilevel"/>
    <w:tmpl w:val="E9586EEE"/>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2">
    <w:nsid w:val="24742867"/>
    <w:multiLevelType w:val="hybridMultilevel"/>
    <w:tmpl w:val="CB02B8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FB5AB7"/>
    <w:multiLevelType w:val="multilevel"/>
    <w:tmpl w:val="99F6F1C6"/>
    <w:lvl w:ilvl="0">
      <w:start w:val="1"/>
      <w:numFmt w:val="decimal"/>
      <w:lvlText w:val="%1."/>
      <w:lvlJc w:val="left"/>
      <w:pPr>
        <w:tabs>
          <w:tab w:val="num" w:pos="1259"/>
        </w:tabs>
        <w:ind w:left="1259" w:hanging="360"/>
      </w:pPr>
      <w:rPr>
        <w:rFonts w:cs="Times New Roman"/>
      </w:rPr>
    </w:lvl>
    <w:lvl w:ilvl="1">
      <w:start w:val="1"/>
      <w:numFmt w:val="lowerLetter"/>
      <w:lvlText w:val="%2."/>
      <w:lvlJc w:val="left"/>
      <w:pPr>
        <w:tabs>
          <w:tab w:val="num" w:pos="1979"/>
        </w:tabs>
        <w:ind w:left="1979" w:hanging="360"/>
      </w:pPr>
      <w:rPr>
        <w:rFonts w:cs="Times New Roman"/>
      </w:rPr>
    </w:lvl>
    <w:lvl w:ilvl="2">
      <w:start w:val="1"/>
      <w:numFmt w:val="lowerRoman"/>
      <w:lvlText w:val="%3."/>
      <w:lvlJc w:val="right"/>
      <w:pPr>
        <w:tabs>
          <w:tab w:val="num" w:pos="2699"/>
        </w:tabs>
        <w:ind w:left="2699" w:hanging="18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4139"/>
        </w:tabs>
        <w:ind w:left="4139" w:hanging="360"/>
      </w:pPr>
      <w:rPr>
        <w:rFonts w:cs="Times New Roman"/>
      </w:rPr>
    </w:lvl>
    <w:lvl w:ilvl="5">
      <w:start w:val="1"/>
      <w:numFmt w:val="lowerRoman"/>
      <w:lvlText w:val="%6."/>
      <w:lvlJc w:val="right"/>
      <w:pPr>
        <w:tabs>
          <w:tab w:val="num" w:pos="4859"/>
        </w:tabs>
        <w:ind w:left="4859" w:hanging="180"/>
      </w:pPr>
      <w:rPr>
        <w:rFonts w:cs="Times New Roman"/>
      </w:rPr>
    </w:lvl>
    <w:lvl w:ilvl="6">
      <w:start w:val="1"/>
      <w:numFmt w:val="decimal"/>
      <w:lvlText w:val="%7."/>
      <w:lvlJc w:val="left"/>
      <w:pPr>
        <w:tabs>
          <w:tab w:val="num" w:pos="5579"/>
        </w:tabs>
        <w:ind w:left="5579" w:hanging="360"/>
      </w:pPr>
      <w:rPr>
        <w:rFonts w:cs="Times New Roman"/>
      </w:rPr>
    </w:lvl>
    <w:lvl w:ilvl="7">
      <w:start w:val="1"/>
      <w:numFmt w:val="lowerLetter"/>
      <w:lvlText w:val="%8."/>
      <w:lvlJc w:val="left"/>
      <w:pPr>
        <w:tabs>
          <w:tab w:val="num" w:pos="6299"/>
        </w:tabs>
        <w:ind w:left="6299" w:hanging="360"/>
      </w:pPr>
      <w:rPr>
        <w:rFonts w:cs="Times New Roman"/>
      </w:rPr>
    </w:lvl>
    <w:lvl w:ilvl="8">
      <w:start w:val="1"/>
      <w:numFmt w:val="lowerRoman"/>
      <w:lvlText w:val="%9."/>
      <w:lvlJc w:val="right"/>
      <w:pPr>
        <w:tabs>
          <w:tab w:val="num" w:pos="7019"/>
        </w:tabs>
        <w:ind w:left="7019" w:hanging="180"/>
      </w:pPr>
      <w:rPr>
        <w:rFonts w:cs="Times New Roman"/>
      </w:rPr>
    </w:lvl>
  </w:abstractNum>
  <w:abstractNum w:abstractNumId="4">
    <w:nsid w:val="41C84648"/>
    <w:multiLevelType w:val="singleLevel"/>
    <w:tmpl w:val="CD9EBA8A"/>
    <w:lvl w:ilvl="0">
      <w:start w:val="1"/>
      <w:numFmt w:val="bullet"/>
      <w:lvlText w:val="-"/>
      <w:lvlJc w:val="left"/>
      <w:pPr>
        <w:tabs>
          <w:tab w:val="num" w:pos="360"/>
        </w:tabs>
        <w:ind w:left="360" w:hanging="360"/>
      </w:pPr>
      <w:rPr>
        <w:rFonts w:ascii="Times New Roman" w:hAnsi="Times New Roman" w:hint="default"/>
      </w:rPr>
    </w:lvl>
  </w:abstractNum>
  <w:abstractNum w:abstractNumId="5">
    <w:nsid w:val="46612FD1"/>
    <w:multiLevelType w:val="hybridMultilevel"/>
    <w:tmpl w:val="24CADB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6E4005"/>
    <w:multiLevelType w:val="hybridMultilevel"/>
    <w:tmpl w:val="66A8BE00"/>
    <w:lvl w:ilvl="0" w:tplc="0F5EDC0A">
      <w:numFmt w:val="bullet"/>
      <w:lvlText w:val="—"/>
      <w:legacy w:legacy="1" w:legacySpace="0" w:legacyIndent="245"/>
      <w:lvlJc w:val="left"/>
      <w:rPr>
        <w:rFonts w:ascii="Times New Roman" w:hAnsi="Times New Roman"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7">
    <w:nsid w:val="563333F9"/>
    <w:multiLevelType w:val="hybridMultilevel"/>
    <w:tmpl w:val="38521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277691"/>
    <w:multiLevelType w:val="hybridMultilevel"/>
    <w:tmpl w:val="D4BCB4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3A55FA5"/>
    <w:multiLevelType w:val="hybridMultilevel"/>
    <w:tmpl w:val="0BE226B6"/>
    <w:lvl w:ilvl="0" w:tplc="200CACCE">
      <w:start w:val="14"/>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10">
    <w:nsid w:val="7EA838B1"/>
    <w:multiLevelType w:val="singleLevel"/>
    <w:tmpl w:val="CD9EBA8A"/>
    <w:lvl w:ilvl="0">
      <w:start w:val="1"/>
      <w:numFmt w:val="bullet"/>
      <w:lvlText w:val="-"/>
      <w:lvlJc w:val="left"/>
      <w:pPr>
        <w:tabs>
          <w:tab w:val="num" w:pos="360"/>
        </w:tabs>
        <w:ind w:left="360" w:hanging="360"/>
      </w:pPr>
      <w:rPr>
        <w:rFonts w:ascii="Times New Roman" w:hAnsi="Times New Roman" w:hint="default"/>
      </w:rPr>
    </w:lvl>
  </w:abstractNum>
  <w:abstractNum w:abstractNumId="11">
    <w:nsid w:val="7F744DEC"/>
    <w:multiLevelType w:val="hybridMultilevel"/>
    <w:tmpl w:val="99F6F1C6"/>
    <w:lvl w:ilvl="0" w:tplc="0419000F">
      <w:start w:val="1"/>
      <w:numFmt w:val="decimal"/>
      <w:lvlText w:val="%1."/>
      <w:lvlJc w:val="left"/>
      <w:pPr>
        <w:tabs>
          <w:tab w:val="num" w:pos="1259"/>
        </w:tabs>
        <w:ind w:left="1259" w:hanging="360"/>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num w:numId="1">
    <w:abstractNumId w:val="5"/>
  </w:num>
  <w:num w:numId="2">
    <w:abstractNumId w:val="11"/>
  </w:num>
  <w:num w:numId="3">
    <w:abstractNumId w:val="3"/>
  </w:num>
  <w:num w:numId="4">
    <w:abstractNumId w:val="7"/>
  </w:num>
  <w:num w:numId="5">
    <w:abstractNumId w:val="4"/>
  </w:num>
  <w:num w:numId="6">
    <w:abstractNumId w:val="10"/>
  </w:num>
  <w:num w:numId="7">
    <w:abstractNumId w:val="1"/>
  </w:num>
  <w:num w:numId="8">
    <w:abstractNumId w:val="6"/>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1C4"/>
    <w:rsid w:val="0000187C"/>
    <w:rsid w:val="00006714"/>
    <w:rsid w:val="00022E84"/>
    <w:rsid w:val="00067F8B"/>
    <w:rsid w:val="000B0634"/>
    <w:rsid w:val="000E1164"/>
    <w:rsid w:val="000F6A3A"/>
    <w:rsid w:val="00121B99"/>
    <w:rsid w:val="001268DB"/>
    <w:rsid w:val="00160878"/>
    <w:rsid w:val="001B5CAF"/>
    <w:rsid w:val="001E4251"/>
    <w:rsid w:val="00226D68"/>
    <w:rsid w:val="00230571"/>
    <w:rsid w:val="002F535B"/>
    <w:rsid w:val="00331BF9"/>
    <w:rsid w:val="0034710D"/>
    <w:rsid w:val="003509E1"/>
    <w:rsid w:val="004A245C"/>
    <w:rsid w:val="004B71C4"/>
    <w:rsid w:val="004D1A93"/>
    <w:rsid w:val="005348B8"/>
    <w:rsid w:val="005A56B1"/>
    <w:rsid w:val="00656602"/>
    <w:rsid w:val="006F5F84"/>
    <w:rsid w:val="007673FA"/>
    <w:rsid w:val="007D6C31"/>
    <w:rsid w:val="00976B55"/>
    <w:rsid w:val="00A835EF"/>
    <w:rsid w:val="00AF3B74"/>
    <w:rsid w:val="00B04D00"/>
    <w:rsid w:val="00B07A0F"/>
    <w:rsid w:val="00B346F2"/>
    <w:rsid w:val="00B429BC"/>
    <w:rsid w:val="00C02EA8"/>
    <w:rsid w:val="00C91C18"/>
    <w:rsid w:val="00D17716"/>
    <w:rsid w:val="00E13A5C"/>
    <w:rsid w:val="00E419E4"/>
    <w:rsid w:val="00EA56F9"/>
    <w:rsid w:val="00EB2536"/>
    <w:rsid w:val="00F20E02"/>
    <w:rsid w:val="00F628CD"/>
    <w:rsid w:val="00F97289"/>
    <w:rsid w:val="00FD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36152D-6EAE-4D9C-ADD7-E018CFD7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1C4"/>
    <w:rPr>
      <w:sz w:val="24"/>
      <w:szCs w:val="24"/>
    </w:rPr>
  </w:style>
  <w:style w:type="paragraph" w:styleId="1">
    <w:name w:val="heading 1"/>
    <w:basedOn w:val="a"/>
    <w:next w:val="a"/>
    <w:link w:val="10"/>
    <w:uiPriority w:val="9"/>
    <w:qFormat/>
    <w:rsid w:val="001268DB"/>
    <w:pPr>
      <w:keepNext/>
      <w:spacing w:before="240" w:after="60" w:line="480" w:lineRule="auto"/>
      <w:jc w:val="center"/>
      <w:outlineLvl w:val="0"/>
    </w:pPr>
    <w:rPr>
      <w:rFonts w:ascii="Arial" w:hAnsi="Arial" w:cs="Arial"/>
      <w:b/>
      <w:bCs/>
      <w:kern w:val="32"/>
      <w:sz w:val="36"/>
      <w:szCs w:val="32"/>
    </w:rPr>
  </w:style>
  <w:style w:type="paragraph" w:styleId="2">
    <w:name w:val="heading 2"/>
    <w:basedOn w:val="a"/>
    <w:next w:val="a"/>
    <w:link w:val="20"/>
    <w:uiPriority w:val="9"/>
    <w:qFormat/>
    <w:rsid w:val="005A56B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A56B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B34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11">
    <w:name w:val="toc 1"/>
    <w:basedOn w:val="a"/>
    <w:next w:val="a"/>
    <w:autoRedefine/>
    <w:uiPriority w:val="39"/>
    <w:semiHidden/>
    <w:rsid w:val="00E13A5C"/>
    <w:pPr>
      <w:tabs>
        <w:tab w:val="left" w:pos="480"/>
        <w:tab w:val="right" w:leader="dot" w:pos="9530"/>
      </w:tabs>
      <w:spacing w:line="360" w:lineRule="auto"/>
      <w:jc w:val="center"/>
    </w:pPr>
    <w:rPr>
      <w:rFonts w:cs="Arial"/>
      <w:bCs/>
      <w:caps/>
      <w:noProof/>
      <w:sz w:val="28"/>
      <w:szCs w:val="28"/>
    </w:rPr>
  </w:style>
  <w:style w:type="character" w:styleId="a3">
    <w:name w:val="Hyperlink"/>
    <w:uiPriority w:val="99"/>
    <w:rsid w:val="00E13A5C"/>
    <w:rPr>
      <w:rFonts w:cs="Times New Roman"/>
      <w:color w:val="0000FF"/>
      <w:u w:val="single"/>
    </w:rPr>
  </w:style>
  <w:style w:type="paragraph" w:styleId="21">
    <w:name w:val="toc 2"/>
    <w:basedOn w:val="a"/>
    <w:next w:val="a"/>
    <w:autoRedefine/>
    <w:uiPriority w:val="39"/>
    <w:semiHidden/>
    <w:rsid w:val="00E13A5C"/>
    <w:pPr>
      <w:tabs>
        <w:tab w:val="left" w:pos="720"/>
        <w:tab w:val="right" w:leader="dot" w:pos="9530"/>
      </w:tabs>
      <w:spacing w:line="360" w:lineRule="auto"/>
      <w:ind w:left="180"/>
    </w:pPr>
    <w:rPr>
      <w:noProof/>
      <w:sz w:val="28"/>
      <w:szCs w:val="28"/>
    </w:rPr>
  </w:style>
  <w:style w:type="paragraph" w:styleId="a4">
    <w:name w:val="footnote text"/>
    <w:basedOn w:val="a"/>
    <w:link w:val="a5"/>
    <w:uiPriority w:val="99"/>
    <w:semiHidden/>
    <w:rsid w:val="00E13A5C"/>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F20E02"/>
    <w:rPr>
      <w:rFonts w:cs="Times New Roman"/>
      <w:vertAlign w:val="superscript"/>
    </w:rPr>
  </w:style>
  <w:style w:type="paragraph" w:styleId="22">
    <w:name w:val="Body Text Indent 2"/>
    <w:basedOn w:val="a"/>
    <w:link w:val="23"/>
    <w:uiPriority w:val="99"/>
    <w:rsid w:val="00F20E02"/>
    <w:pPr>
      <w:ind w:firstLine="540"/>
    </w:pPr>
  </w:style>
  <w:style w:type="character" w:customStyle="1" w:styleId="23">
    <w:name w:val="Основной текст с отступом 2 Знак"/>
    <w:link w:val="22"/>
    <w:uiPriority w:val="99"/>
    <w:semiHidden/>
    <w:rPr>
      <w:sz w:val="24"/>
      <w:szCs w:val="24"/>
    </w:rPr>
  </w:style>
  <w:style w:type="paragraph" w:styleId="a7">
    <w:name w:val="header"/>
    <w:basedOn w:val="a"/>
    <w:link w:val="a8"/>
    <w:uiPriority w:val="99"/>
    <w:rsid w:val="00B429B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429BC"/>
    <w:rPr>
      <w:rFonts w:cs="Times New Roman"/>
    </w:rPr>
  </w:style>
  <w:style w:type="table" w:styleId="aa">
    <w:name w:val="Table Grid"/>
    <w:basedOn w:val="a1"/>
    <w:uiPriority w:val="59"/>
    <w:rsid w:val="001268D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5A56B1"/>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customStyle="1" w:styleId="ab">
    <w:name w:val="знак сноски"/>
    <w:rsid w:val="005A56B1"/>
    <w:rPr>
      <w:rFonts w:cs="Times New Roman"/>
      <w:vertAlign w:val="superscript"/>
    </w:rPr>
  </w:style>
  <w:style w:type="paragraph" w:customStyle="1" w:styleId="ac">
    <w:name w:val="текст сноски"/>
    <w:basedOn w:val="a"/>
    <w:rsid w:val="005A56B1"/>
    <w:pPr>
      <w:autoSpaceDE w:val="0"/>
      <w:autoSpaceDN w:val="0"/>
    </w:pPr>
    <w:rPr>
      <w:sz w:val="20"/>
      <w:szCs w:val="20"/>
    </w:rPr>
  </w:style>
  <w:style w:type="paragraph" w:customStyle="1" w:styleId="H5">
    <w:name w:val="H5"/>
    <w:basedOn w:val="a"/>
    <w:next w:val="a"/>
    <w:rsid w:val="00022E84"/>
    <w:pPr>
      <w:keepNext/>
      <w:spacing w:before="100" w:after="100"/>
      <w:outlineLvl w:val="5"/>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26539">
      <w:marLeft w:val="0"/>
      <w:marRight w:val="0"/>
      <w:marTop w:val="0"/>
      <w:marBottom w:val="0"/>
      <w:divBdr>
        <w:top w:val="none" w:sz="0" w:space="0" w:color="auto"/>
        <w:left w:val="none" w:sz="0" w:space="0" w:color="auto"/>
        <w:bottom w:val="none" w:sz="0" w:space="0" w:color="auto"/>
        <w:right w:val="none" w:sz="0" w:space="0" w:color="auto"/>
      </w:divBdr>
      <w:divsChild>
        <w:div w:id="2097826544">
          <w:marLeft w:val="0"/>
          <w:marRight w:val="0"/>
          <w:marTop w:val="0"/>
          <w:marBottom w:val="0"/>
          <w:divBdr>
            <w:top w:val="none" w:sz="0" w:space="0" w:color="auto"/>
            <w:left w:val="none" w:sz="0" w:space="0" w:color="auto"/>
            <w:bottom w:val="none" w:sz="0" w:space="0" w:color="auto"/>
            <w:right w:val="none" w:sz="0" w:space="0" w:color="auto"/>
          </w:divBdr>
        </w:div>
      </w:divsChild>
    </w:div>
    <w:div w:id="2097826540">
      <w:marLeft w:val="0"/>
      <w:marRight w:val="0"/>
      <w:marTop w:val="0"/>
      <w:marBottom w:val="0"/>
      <w:divBdr>
        <w:top w:val="none" w:sz="0" w:space="0" w:color="auto"/>
        <w:left w:val="none" w:sz="0" w:space="0" w:color="auto"/>
        <w:bottom w:val="none" w:sz="0" w:space="0" w:color="auto"/>
        <w:right w:val="none" w:sz="0" w:space="0" w:color="auto"/>
      </w:divBdr>
    </w:div>
    <w:div w:id="2097826541">
      <w:marLeft w:val="0"/>
      <w:marRight w:val="0"/>
      <w:marTop w:val="0"/>
      <w:marBottom w:val="0"/>
      <w:divBdr>
        <w:top w:val="none" w:sz="0" w:space="0" w:color="auto"/>
        <w:left w:val="none" w:sz="0" w:space="0" w:color="auto"/>
        <w:bottom w:val="none" w:sz="0" w:space="0" w:color="auto"/>
        <w:right w:val="none" w:sz="0" w:space="0" w:color="auto"/>
      </w:divBdr>
    </w:div>
    <w:div w:id="2097826542">
      <w:marLeft w:val="0"/>
      <w:marRight w:val="0"/>
      <w:marTop w:val="0"/>
      <w:marBottom w:val="0"/>
      <w:divBdr>
        <w:top w:val="none" w:sz="0" w:space="0" w:color="auto"/>
        <w:left w:val="none" w:sz="0" w:space="0" w:color="auto"/>
        <w:bottom w:val="none" w:sz="0" w:space="0" w:color="auto"/>
        <w:right w:val="none" w:sz="0" w:space="0" w:color="auto"/>
      </w:divBdr>
    </w:div>
    <w:div w:id="2097826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5647</Words>
  <Characters>32189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Система налогообложения в России и ее реформирование</vt:lpstr>
    </vt:vector>
  </TitlesOfParts>
  <Company>Home</Company>
  <LinksUpToDate>false</LinksUpToDate>
  <CharactersWithSpaces>37761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налогообложения в России и ее реформирование</dc:title>
  <dc:subject/>
  <dc:creator>Лена</dc:creator>
  <cp:keywords/>
  <dc:description/>
  <cp:lastModifiedBy>admin</cp:lastModifiedBy>
  <cp:revision>2</cp:revision>
  <dcterms:created xsi:type="dcterms:W3CDTF">2014-03-12T21:41:00Z</dcterms:created>
  <dcterms:modified xsi:type="dcterms:W3CDTF">2014-03-12T21:41:00Z</dcterms:modified>
</cp:coreProperties>
</file>