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МИНИСТЕРСТВО ОБРАЗОВАНИЯ РОССИЙСКОЙ ФЕДЕРАЦИИ</w:t>
      </w:r>
    </w:p>
    <w:p w:rsidR="003D2649" w:rsidRPr="00B845AB" w:rsidRDefault="003D2649" w:rsidP="00B845AB">
      <w:pPr>
        <w:pStyle w:val="ac"/>
        <w:spacing w:line="360" w:lineRule="auto"/>
        <w:ind w:firstLine="709"/>
        <w:jc w:val="center"/>
        <w:rPr>
          <w:rFonts w:ascii="Times New Roman" w:hAnsi="Times New Roman"/>
          <w:sz w:val="28"/>
          <w:szCs w:val="28"/>
        </w:rPr>
      </w:pPr>
    </w:p>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РЯЗАНСКАЯ ГОСУДАРСТВЕННАЯ РАДИОТЕХНИЧЕСКАЯ АКАДЕМИЯ</w:t>
      </w:r>
    </w:p>
    <w:p w:rsidR="003D2649" w:rsidRPr="00B845AB" w:rsidRDefault="003D2649" w:rsidP="00B845AB">
      <w:pPr>
        <w:pStyle w:val="ac"/>
        <w:spacing w:line="360" w:lineRule="auto"/>
        <w:ind w:firstLine="709"/>
        <w:jc w:val="center"/>
        <w:rPr>
          <w:rFonts w:ascii="Times New Roman" w:hAnsi="Times New Roman"/>
          <w:sz w:val="28"/>
          <w:szCs w:val="28"/>
        </w:rPr>
      </w:pPr>
    </w:p>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Кафедра радиоуправления и связи</w:t>
      </w: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КУРСОВОЙ ПРОЕКТ</w:t>
      </w:r>
    </w:p>
    <w:p w:rsidR="003D2649" w:rsidRPr="00B845AB" w:rsidRDefault="003D2649" w:rsidP="00B845AB">
      <w:pPr>
        <w:pStyle w:val="ac"/>
        <w:spacing w:line="360" w:lineRule="auto"/>
        <w:ind w:firstLine="709"/>
        <w:jc w:val="center"/>
        <w:rPr>
          <w:rFonts w:ascii="Times New Roman" w:hAnsi="Times New Roman"/>
          <w:sz w:val="28"/>
          <w:szCs w:val="28"/>
        </w:rPr>
      </w:pPr>
    </w:p>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по дисциплине “Радиосистемы передачи информации”</w:t>
      </w:r>
    </w:p>
    <w:p w:rsidR="003D2649" w:rsidRPr="00B845AB" w:rsidRDefault="003D2649" w:rsidP="00B845AB">
      <w:pPr>
        <w:pStyle w:val="ac"/>
        <w:spacing w:line="360" w:lineRule="auto"/>
        <w:ind w:firstLine="709"/>
        <w:jc w:val="center"/>
        <w:rPr>
          <w:rFonts w:ascii="Times New Roman" w:hAnsi="Times New Roman"/>
          <w:sz w:val="28"/>
          <w:szCs w:val="28"/>
        </w:rPr>
      </w:pPr>
    </w:p>
    <w:p w:rsidR="003D2649" w:rsidRPr="00B845AB" w:rsidRDefault="003D2649"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на тему “Система сжатия и уплотнения каналов”</w:t>
      </w: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right"/>
        <w:rPr>
          <w:rFonts w:ascii="Times New Roman" w:hAnsi="Times New Roman"/>
          <w:sz w:val="28"/>
          <w:szCs w:val="28"/>
        </w:rPr>
      </w:pPr>
      <w:r w:rsidRPr="00B845AB">
        <w:rPr>
          <w:rFonts w:ascii="Times New Roman" w:hAnsi="Times New Roman"/>
          <w:sz w:val="28"/>
          <w:szCs w:val="28"/>
        </w:rPr>
        <w:t xml:space="preserve">Выполнил:      </w:t>
      </w:r>
    </w:p>
    <w:p w:rsidR="003D2649" w:rsidRPr="00B845AB" w:rsidRDefault="003D2649" w:rsidP="00B845AB">
      <w:pPr>
        <w:pStyle w:val="ac"/>
        <w:spacing w:line="360" w:lineRule="auto"/>
        <w:ind w:firstLine="709"/>
        <w:jc w:val="right"/>
        <w:rPr>
          <w:rFonts w:ascii="Times New Roman" w:hAnsi="Times New Roman"/>
          <w:sz w:val="28"/>
          <w:szCs w:val="28"/>
        </w:rPr>
      </w:pPr>
    </w:p>
    <w:p w:rsidR="003D2649" w:rsidRPr="00B845AB" w:rsidRDefault="003D2649" w:rsidP="00B845AB">
      <w:pPr>
        <w:pStyle w:val="ac"/>
        <w:spacing w:line="360" w:lineRule="auto"/>
        <w:ind w:firstLine="709"/>
        <w:jc w:val="right"/>
        <w:rPr>
          <w:rFonts w:ascii="Times New Roman" w:hAnsi="Times New Roman"/>
          <w:sz w:val="28"/>
          <w:szCs w:val="28"/>
        </w:rPr>
      </w:pPr>
      <w:r w:rsidRPr="00B845AB">
        <w:rPr>
          <w:rFonts w:ascii="Times New Roman" w:hAnsi="Times New Roman"/>
          <w:sz w:val="28"/>
          <w:szCs w:val="28"/>
        </w:rPr>
        <w:t>Руководитель:</w:t>
      </w: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p>
    <w:p w:rsidR="006B797E" w:rsidRPr="00B845AB" w:rsidRDefault="006B797E" w:rsidP="00B845AB">
      <w:pPr>
        <w:pStyle w:val="ac"/>
        <w:spacing w:line="360" w:lineRule="auto"/>
        <w:ind w:firstLine="709"/>
        <w:jc w:val="both"/>
        <w:rPr>
          <w:rFonts w:ascii="Times New Roman" w:hAnsi="Times New Roman"/>
          <w:sz w:val="28"/>
          <w:szCs w:val="28"/>
        </w:rPr>
      </w:pPr>
    </w:p>
    <w:p w:rsidR="00704CEC" w:rsidRPr="00B845AB" w:rsidRDefault="00CA5C3F" w:rsidP="00B845AB">
      <w:pPr>
        <w:pStyle w:val="ac"/>
        <w:spacing w:line="360" w:lineRule="auto"/>
        <w:ind w:firstLine="709"/>
        <w:jc w:val="center"/>
        <w:rPr>
          <w:rFonts w:ascii="Times New Roman" w:hAnsi="Times New Roman"/>
          <w:sz w:val="28"/>
          <w:szCs w:val="28"/>
        </w:rPr>
      </w:pPr>
      <w:r w:rsidRPr="00B845AB">
        <w:rPr>
          <w:rFonts w:ascii="Times New Roman" w:hAnsi="Times New Roman"/>
          <w:sz w:val="28"/>
          <w:szCs w:val="28"/>
        </w:rPr>
        <w:t>Рязань, 2007</w:t>
      </w:r>
    </w:p>
    <w:p w:rsidR="003D2649" w:rsidRPr="00B845AB" w:rsidRDefault="00704CEC"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br w:type="page"/>
      </w:r>
      <w:bookmarkStart w:id="0" w:name="_Toc185420946"/>
      <w:r w:rsidR="003D2649" w:rsidRPr="00B845AB">
        <w:rPr>
          <w:rFonts w:ascii="Times New Roman" w:hAnsi="Times New Roman"/>
          <w:sz w:val="28"/>
          <w:szCs w:val="28"/>
        </w:rPr>
        <w:lastRenderedPageBreak/>
        <w:t>Содержание</w:t>
      </w:r>
      <w:bookmarkEnd w:id="0"/>
    </w:p>
    <w:p w:rsidR="00B845AB" w:rsidRPr="00B845AB" w:rsidRDefault="00B845AB" w:rsidP="00B845AB">
      <w:pPr>
        <w:pStyle w:val="af1"/>
        <w:spacing w:before="0" w:line="360" w:lineRule="auto"/>
        <w:ind w:firstLine="709"/>
        <w:rPr>
          <w:rFonts w:ascii="Times New Roman" w:hAnsi="Times New Roman"/>
          <w:color w:val="auto"/>
          <w:lang w:val="en-US"/>
        </w:rPr>
      </w:pPr>
    </w:p>
    <w:p w:rsidR="00813CB6" w:rsidRPr="00B845AB" w:rsidRDefault="00813CB6" w:rsidP="00B845AB">
      <w:pPr>
        <w:pStyle w:val="af1"/>
        <w:spacing w:before="0" w:line="360" w:lineRule="auto"/>
        <w:ind w:firstLine="709"/>
        <w:rPr>
          <w:rFonts w:ascii="Times New Roman" w:hAnsi="Times New Roman"/>
          <w:color w:val="auto"/>
        </w:rPr>
      </w:pPr>
      <w:r w:rsidRPr="00B845AB">
        <w:rPr>
          <w:rFonts w:ascii="Times New Roman" w:hAnsi="Times New Roman"/>
          <w:color w:val="auto"/>
        </w:rPr>
        <w:t>Оглавление</w:t>
      </w:r>
    </w:p>
    <w:p w:rsidR="00374E04" w:rsidRPr="00B845AB" w:rsidRDefault="00813CB6" w:rsidP="00B845AB">
      <w:pPr>
        <w:pStyle w:val="11"/>
        <w:tabs>
          <w:tab w:val="right" w:leader="dot" w:pos="9345"/>
        </w:tabs>
        <w:spacing w:after="0" w:line="360" w:lineRule="auto"/>
        <w:ind w:firstLine="709"/>
        <w:rPr>
          <w:rFonts w:ascii="Times New Roman" w:hAnsi="Times New Roman"/>
          <w:noProof/>
          <w:sz w:val="28"/>
          <w:szCs w:val="28"/>
          <w:lang w:eastAsia="ru-RU"/>
        </w:rPr>
      </w:pPr>
      <w:r w:rsidRPr="00B845AB">
        <w:rPr>
          <w:rFonts w:ascii="Times New Roman" w:hAnsi="Times New Roman"/>
          <w:sz w:val="28"/>
          <w:szCs w:val="28"/>
        </w:rPr>
        <w:fldChar w:fldCharType="begin"/>
      </w:r>
      <w:r w:rsidRPr="00B845AB">
        <w:rPr>
          <w:rFonts w:ascii="Times New Roman" w:hAnsi="Times New Roman"/>
          <w:sz w:val="28"/>
          <w:szCs w:val="28"/>
        </w:rPr>
        <w:instrText xml:space="preserve"> TOC \o "1-3" \h \z \u </w:instrText>
      </w:r>
      <w:r w:rsidRPr="00B845AB">
        <w:rPr>
          <w:rFonts w:ascii="Times New Roman" w:hAnsi="Times New Roman"/>
          <w:sz w:val="28"/>
          <w:szCs w:val="28"/>
        </w:rPr>
        <w:fldChar w:fldCharType="separate"/>
      </w:r>
      <w:hyperlink w:anchor="_Toc185420946" w:history="1">
        <w:r w:rsidR="00374E04" w:rsidRPr="00B845AB">
          <w:rPr>
            <w:rStyle w:val="af2"/>
            <w:rFonts w:ascii="Times New Roman" w:hAnsi="Times New Roman"/>
            <w:noProof/>
            <w:color w:val="auto"/>
            <w:sz w:val="28"/>
            <w:szCs w:val="28"/>
          </w:rPr>
          <w:t>Содержание</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47" w:history="1">
        <w:r w:rsidR="00374E04" w:rsidRPr="00B845AB">
          <w:rPr>
            <w:rStyle w:val="af2"/>
            <w:rFonts w:ascii="Times New Roman" w:hAnsi="Times New Roman"/>
            <w:noProof/>
            <w:color w:val="auto"/>
            <w:sz w:val="28"/>
            <w:szCs w:val="28"/>
          </w:rPr>
          <w:t>Техническое задание</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48" w:history="1">
        <w:r w:rsidR="00374E04" w:rsidRPr="00B845AB">
          <w:rPr>
            <w:rStyle w:val="af2"/>
            <w:rFonts w:ascii="Times New Roman" w:hAnsi="Times New Roman"/>
            <w:noProof/>
            <w:color w:val="auto"/>
            <w:sz w:val="28"/>
            <w:szCs w:val="28"/>
          </w:rPr>
          <w:t>Введение</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49" w:history="1">
        <w:r w:rsidR="00374E04" w:rsidRPr="00B845AB">
          <w:rPr>
            <w:rStyle w:val="af2"/>
            <w:rFonts w:ascii="Times New Roman" w:hAnsi="Times New Roman"/>
            <w:noProof/>
            <w:color w:val="auto"/>
            <w:sz w:val="28"/>
            <w:szCs w:val="28"/>
          </w:rPr>
          <w:t>Определение частоты опроса</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0" w:history="1">
        <w:r w:rsidR="00374E04" w:rsidRPr="00B845AB">
          <w:rPr>
            <w:rStyle w:val="af2"/>
            <w:rFonts w:ascii="Times New Roman" w:hAnsi="Times New Roman"/>
            <w:noProof/>
            <w:color w:val="auto"/>
            <w:sz w:val="28"/>
            <w:szCs w:val="28"/>
          </w:rPr>
          <w:t>Адаптивная дискретизация</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1" w:history="1">
        <w:r w:rsidR="00374E04" w:rsidRPr="00B845AB">
          <w:rPr>
            <w:rStyle w:val="af2"/>
            <w:rFonts w:ascii="Times New Roman" w:hAnsi="Times New Roman"/>
            <w:noProof/>
            <w:color w:val="auto"/>
            <w:sz w:val="28"/>
            <w:szCs w:val="28"/>
          </w:rPr>
          <w:t>РИКМ</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2" w:history="1">
        <w:r w:rsidR="00374E04" w:rsidRPr="00B845AB">
          <w:rPr>
            <w:rStyle w:val="af2"/>
            <w:rFonts w:ascii="Times New Roman" w:hAnsi="Times New Roman"/>
            <w:noProof/>
            <w:color w:val="auto"/>
            <w:sz w:val="28"/>
            <w:szCs w:val="28"/>
          </w:rPr>
          <w:t>Структурная схема и описание системы уплотнения.</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3" w:history="1">
        <w:r w:rsidR="00374E04" w:rsidRPr="00B845AB">
          <w:rPr>
            <w:rStyle w:val="af2"/>
            <w:rFonts w:ascii="Times New Roman" w:hAnsi="Times New Roman"/>
            <w:noProof/>
            <w:color w:val="auto"/>
            <w:sz w:val="28"/>
            <w:szCs w:val="28"/>
          </w:rPr>
          <w:t>Структура группового сигнала</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4" w:history="1">
        <w:r w:rsidR="00374E04" w:rsidRPr="00B845AB">
          <w:rPr>
            <w:rStyle w:val="af2"/>
            <w:rFonts w:ascii="Times New Roman" w:hAnsi="Times New Roman"/>
            <w:noProof/>
            <w:color w:val="auto"/>
            <w:sz w:val="28"/>
            <w:szCs w:val="28"/>
          </w:rPr>
          <w:t>Основные временные диаграммы системы</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5" w:history="1">
        <w:r w:rsidR="00374E04" w:rsidRPr="00B845AB">
          <w:rPr>
            <w:rStyle w:val="af2"/>
            <w:rFonts w:ascii="Times New Roman" w:hAnsi="Times New Roman"/>
            <w:noProof/>
            <w:color w:val="auto"/>
            <w:sz w:val="28"/>
            <w:szCs w:val="28"/>
          </w:rPr>
          <w:t>Заключение</w:t>
        </w:r>
        <w:r w:rsidR="00374E04" w:rsidRPr="00B845AB">
          <w:rPr>
            <w:rFonts w:ascii="Times New Roman" w:hAnsi="Times New Roman"/>
            <w:noProof/>
            <w:webHidden/>
            <w:sz w:val="28"/>
            <w:szCs w:val="28"/>
          </w:rPr>
          <w:tab/>
        </w:r>
      </w:hyperlink>
    </w:p>
    <w:p w:rsidR="00374E04" w:rsidRPr="00B845AB" w:rsidRDefault="00AE2BF8" w:rsidP="00B845AB">
      <w:pPr>
        <w:pStyle w:val="11"/>
        <w:tabs>
          <w:tab w:val="right" w:leader="dot" w:pos="9345"/>
        </w:tabs>
        <w:spacing w:after="0" w:line="360" w:lineRule="auto"/>
        <w:ind w:firstLine="709"/>
        <w:rPr>
          <w:rFonts w:ascii="Times New Roman" w:hAnsi="Times New Roman"/>
          <w:noProof/>
          <w:sz w:val="28"/>
          <w:szCs w:val="28"/>
          <w:lang w:eastAsia="ru-RU"/>
        </w:rPr>
      </w:pPr>
      <w:hyperlink w:anchor="_Toc185420956" w:history="1">
        <w:r w:rsidR="00374E04" w:rsidRPr="00B845AB">
          <w:rPr>
            <w:rStyle w:val="af2"/>
            <w:rFonts w:ascii="Times New Roman" w:hAnsi="Times New Roman"/>
            <w:noProof/>
            <w:color w:val="auto"/>
            <w:sz w:val="28"/>
            <w:szCs w:val="28"/>
          </w:rPr>
          <w:t>Список литературы</w:t>
        </w:r>
        <w:r w:rsidR="00374E04" w:rsidRPr="00B845AB">
          <w:rPr>
            <w:rFonts w:ascii="Times New Roman" w:hAnsi="Times New Roman"/>
            <w:noProof/>
            <w:webHidden/>
            <w:sz w:val="28"/>
            <w:szCs w:val="28"/>
          </w:rPr>
          <w:tab/>
        </w:r>
      </w:hyperlink>
    </w:p>
    <w:p w:rsidR="00813CB6" w:rsidRPr="00B845AB" w:rsidRDefault="00813CB6" w:rsidP="00B845AB">
      <w:pPr>
        <w:spacing w:after="0" w:line="360" w:lineRule="auto"/>
        <w:ind w:firstLine="709"/>
        <w:rPr>
          <w:rFonts w:ascii="Times New Roman" w:hAnsi="Times New Roman"/>
          <w:sz w:val="28"/>
          <w:szCs w:val="28"/>
        </w:rPr>
      </w:pPr>
      <w:r w:rsidRPr="00B845AB">
        <w:rPr>
          <w:rFonts w:ascii="Times New Roman" w:hAnsi="Times New Roman"/>
          <w:sz w:val="28"/>
          <w:szCs w:val="28"/>
        </w:rPr>
        <w:fldChar w:fldCharType="end"/>
      </w:r>
    </w:p>
    <w:p w:rsidR="003D2649" w:rsidRPr="00B845AB" w:rsidRDefault="00704CEC"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br w:type="page"/>
      </w:r>
      <w:bookmarkStart w:id="1" w:name="_Toc185420947"/>
      <w:r w:rsidR="003D2649" w:rsidRPr="00B845AB">
        <w:rPr>
          <w:rFonts w:ascii="Times New Roman" w:hAnsi="Times New Roman"/>
          <w:sz w:val="28"/>
          <w:szCs w:val="28"/>
        </w:rPr>
        <w:t>Техническое задание</w:t>
      </w:r>
      <w:bookmarkEnd w:id="1"/>
    </w:p>
    <w:p w:rsidR="00A939A2" w:rsidRPr="00B845AB" w:rsidRDefault="00A939A2"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jc w:val="both"/>
        <w:rPr>
          <w:rFonts w:ascii="Times New Roman" w:hAnsi="Times New Roman"/>
          <w:sz w:val="28"/>
          <w:szCs w:val="28"/>
          <w:vertAlign w:val="superscript"/>
        </w:rPr>
      </w:pPr>
      <w:r w:rsidRPr="00B845AB">
        <w:rPr>
          <w:rFonts w:ascii="Times New Roman" w:hAnsi="Times New Roman"/>
          <w:sz w:val="28"/>
          <w:szCs w:val="28"/>
        </w:rPr>
        <w:t>Вероятно</w:t>
      </w:r>
      <w:r w:rsidR="00B845AB">
        <w:rPr>
          <w:rFonts w:ascii="Times New Roman" w:hAnsi="Times New Roman"/>
          <w:sz w:val="28"/>
          <w:szCs w:val="28"/>
        </w:rPr>
        <w:t>сть ошибки на символ………………………………</w:t>
      </w:r>
      <w:r w:rsidRPr="00B845AB">
        <w:rPr>
          <w:rFonts w:ascii="Times New Roman" w:hAnsi="Times New Roman"/>
          <w:sz w:val="28"/>
          <w:szCs w:val="28"/>
        </w:rPr>
        <w:t>10</w:t>
      </w:r>
      <w:r w:rsidRPr="00B845AB">
        <w:rPr>
          <w:rFonts w:ascii="Times New Roman" w:hAnsi="Times New Roman"/>
          <w:sz w:val="28"/>
          <w:szCs w:val="28"/>
          <w:vertAlign w:val="superscript"/>
        </w:rPr>
        <w:t>-4</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Показатель вер</w:t>
      </w:r>
      <w:r w:rsidR="00C567E9" w:rsidRPr="00B845AB">
        <w:rPr>
          <w:rFonts w:ascii="Times New Roman" w:hAnsi="Times New Roman"/>
          <w:sz w:val="28"/>
          <w:szCs w:val="28"/>
        </w:rPr>
        <w:t>ности, %…...…………………</w:t>
      </w:r>
      <w:r w:rsidR="00A939A2" w:rsidRPr="00B845AB">
        <w:rPr>
          <w:rFonts w:ascii="Times New Roman" w:hAnsi="Times New Roman"/>
          <w:sz w:val="28"/>
          <w:szCs w:val="28"/>
        </w:rPr>
        <w:t>….</w:t>
      </w:r>
      <w:r w:rsidR="00B845AB">
        <w:rPr>
          <w:rFonts w:ascii="Times New Roman" w:hAnsi="Times New Roman"/>
          <w:sz w:val="28"/>
          <w:szCs w:val="28"/>
        </w:rPr>
        <w:t>…………</w:t>
      </w:r>
      <w:r w:rsidR="00B845AB" w:rsidRPr="00B845AB">
        <w:rPr>
          <w:rFonts w:ascii="Times New Roman" w:hAnsi="Times New Roman"/>
          <w:sz w:val="28"/>
          <w:szCs w:val="28"/>
        </w:rPr>
        <w:t>.</w:t>
      </w:r>
      <w:r w:rsidR="00B845AB">
        <w:rPr>
          <w:rFonts w:ascii="Times New Roman" w:hAnsi="Times New Roman"/>
          <w:sz w:val="28"/>
          <w:szCs w:val="28"/>
        </w:rPr>
        <w:t>…</w:t>
      </w:r>
      <w:r w:rsidR="00C567E9" w:rsidRPr="00B845AB">
        <w:rPr>
          <w:rFonts w:ascii="Times New Roman" w:hAnsi="Times New Roman"/>
          <w:sz w:val="28"/>
          <w:szCs w:val="28"/>
        </w:rPr>
        <w:t>0,3</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Спектр си</w:t>
      </w:r>
      <w:r w:rsidR="00C567E9" w:rsidRPr="00B845AB">
        <w:rPr>
          <w:rFonts w:ascii="Times New Roman" w:hAnsi="Times New Roman"/>
          <w:sz w:val="28"/>
          <w:szCs w:val="28"/>
        </w:rPr>
        <w:t>гнала………………………………………</w:t>
      </w:r>
      <w:r w:rsidR="00A939A2" w:rsidRPr="00B845AB">
        <w:rPr>
          <w:rFonts w:ascii="Times New Roman" w:hAnsi="Times New Roman"/>
          <w:sz w:val="28"/>
          <w:szCs w:val="28"/>
        </w:rPr>
        <w:t>………</w:t>
      </w:r>
      <w:r w:rsidR="00B845AB">
        <w:rPr>
          <w:rFonts w:ascii="Times New Roman" w:hAnsi="Times New Roman"/>
          <w:sz w:val="28"/>
          <w:szCs w:val="28"/>
        </w:rPr>
        <w:t>…</w:t>
      </w:r>
      <w:r w:rsidR="00C567E9" w:rsidRPr="00B845AB">
        <w:rPr>
          <w:rFonts w:ascii="Times New Roman" w:hAnsi="Times New Roman"/>
          <w:sz w:val="28"/>
          <w:szCs w:val="28"/>
        </w:rPr>
        <w:t>равномерный</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Ширина спектра</w:t>
      </w:r>
      <w:r w:rsidR="00C567E9" w:rsidRPr="00B845AB">
        <w:rPr>
          <w:rFonts w:ascii="Times New Roman" w:hAnsi="Times New Roman"/>
          <w:sz w:val="28"/>
          <w:szCs w:val="28"/>
        </w:rPr>
        <w:t xml:space="preserve"> сигнала, Гц.………………</w:t>
      </w:r>
      <w:r w:rsidR="00A939A2" w:rsidRPr="00B845AB">
        <w:rPr>
          <w:rFonts w:ascii="Times New Roman" w:hAnsi="Times New Roman"/>
          <w:sz w:val="28"/>
          <w:szCs w:val="28"/>
        </w:rPr>
        <w:t>…</w:t>
      </w:r>
      <w:r w:rsidR="00B845AB">
        <w:rPr>
          <w:rFonts w:ascii="Times New Roman" w:hAnsi="Times New Roman"/>
          <w:sz w:val="28"/>
          <w:szCs w:val="28"/>
        </w:rPr>
        <w:t>………………</w:t>
      </w:r>
      <w:r w:rsidR="00C567E9" w:rsidRPr="00B845AB">
        <w:rPr>
          <w:rFonts w:ascii="Times New Roman" w:hAnsi="Times New Roman"/>
          <w:sz w:val="28"/>
          <w:szCs w:val="28"/>
        </w:rPr>
        <w:t>200</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ФПВ сигнала…………………………………………</w:t>
      </w:r>
      <w:r w:rsidR="00A939A2" w:rsidRPr="00B845AB">
        <w:rPr>
          <w:rFonts w:ascii="Times New Roman" w:hAnsi="Times New Roman"/>
          <w:sz w:val="28"/>
          <w:szCs w:val="28"/>
        </w:rPr>
        <w:t>………….</w:t>
      </w:r>
      <w:r w:rsidRPr="00B845AB">
        <w:rPr>
          <w:rFonts w:ascii="Times New Roman" w:hAnsi="Times New Roman"/>
          <w:sz w:val="28"/>
          <w:szCs w:val="28"/>
        </w:rPr>
        <w:t>норм.</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Число каналов………………</w:t>
      </w:r>
      <w:r w:rsidR="00C567E9" w:rsidRPr="00B845AB">
        <w:rPr>
          <w:rFonts w:ascii="Times New Roman" w:hAnsi="Times New Roman"/>
          <w:sz w:val="28"/>
          <w:szCs w:val="28"/>
        </w:rPr>
        <w:t>……………………</w:t>
      </w:r>
      <w:r w:rsidR="00A939A2" w:rsidRPr="00B845AB">
        <w:rPr>
          <w:rFonts w:ascii="Times New Roman" w:hAnsi="Times New Roman"/>
          <w:sz w:val="28"/>
          <w:szCs w:val="28"/>
        </w:rPr>
        <w:t>……….</w:t>
      </w:r>
      <w:r w:rsidR="00B845AB">
        <w:rPr>
          <w:rFonts w:ascii="Times New Roman" w:hAnsi="Times New Roman"/>
          <w:sz w:val="28"/>
          <w:szCs w:val="28"/>
        </w:rPr>
        <w:t>……</w:t>
      </w:r>
      <w:r w:rsidR="00B845AB" w:rsidRPr="00B845AB">
        <w:rPr>
          <w:rFonts w:ascii="Times New Roman" w:hAnsi="Times New Roman"/>
          <w:sz w:val="28"/>
          <w:szCs w:val="28"/>
        </w:rPr>
        <w:t>..</w:t>
      </w:r>
      <w:r w:rsidR="00C567E9" w:rsidRPr="00B845AB">
        <w:rPr>
          <w:rFonts w:ascii="Times New Roman" w:hAnsi="Times New Roman"/>
          <w:sz w:val="28"/>
          <w:szCs w:val="28"/>
        </w:rPr>
        <w:t>50</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Тип квантователя………………………………</w:t>
      </w:r>
      <w:r w:rsidR="00A939A2" w:rsidRPr="00B845AB">
        <w:rPr>
          <w:rFonts w:ascii="Times New Roman" w:hAnsi="Times New Roman"/>
          <w:sz w:val="28"/>
          <w:szCs w:val="28"/>
        </w:rPr>
        <w:t>……..</w:t>
      </w:r>
      <w:r w:rsidR="00B845AB">
        <w:rPr>
          <w:rFonts w:ascii="Times New Roman" w:hAnsi="Times New Roman"/>
          <w:sz w:val="28"/>
          <w:szCs w:val="28"/>
        </w:rPr>
        <w:t>…………</w:t>
      </w:r>
      <w:r w:rsidR="00C567E9" w:rsidRPr="00B845AB">
        <w:rPr>
          <w:rFonts w:ascii="Times New Roman" w:hAnsi="Times New Roman"/>
          <w:sz w:val="28"/>
          <w:szCs w:val="28"/>
        </w:rPr>
        <w:t>Р</w:t>
      </w:r>
      <w:r w:rsidRPr="00B845AB">
        <w:rPr>
          <w:rFonts w:ascii="Times New Roman" w:hAnsi="Times New Roman"/>
          <w:sz w:val="28"/>
          <w:szCs w:val="28"/>
        </w:rPr>
        <w:t>ИКМ</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Уплотнение…………………………………………</w:t>
      </w:r>
      <w:r w:rsidR="00A939A2" w:rsidRPr="00B845AB">
        <w:rPr>
          <w:rFonts w:ascii="Times New Roman" w:hAnsi="Times New Roman"/>
          <w:sz w:val="28"/>
          <w:szCs w:val="28"/>
        </w:rPr>
        <w:t>………..</w:t>
      </w:r>
      <w:r w:rsidR="00B845AB">
        <w:rPr>
          <w:rFonts w:ascii="Times New Roman" w:hAnsi="Times New Roman"/>
          <w:sz w:val="28"/>
          <w:szCs w:val="28"/>
        </w:rPr>
        <w:t>…</w:t>
      </w:r>
      <w:r w:rsidRPr="00B845AB">
        <w:rPr>
          <w:rFonts w:ascii="Times New Roman" w:hAnsi="Times New Roman"/>
          <w:sz w:val="28"/>
          <w:szCs w:val="28"/>
        </w:rPr>
        <w:t>по форме</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Алгор</w:t>
      </w:r>
      <w:r w:rsidR="00C567E9" w:rsidRPr="00B845AB">
        <w:rPr>
          <w:rFonts w:ascii="Times New Roman" w:hAnsi="Times New Roman"/>
          <w:sz w:val="28"/>
          <w:szCs w:val="28"/>
        </w:rPr>
        <w:t>итм сжатия…………………………………</w:t>
      </w:r>
      <w:r w:rsidR="00A939A2" w:rsidRPr="00B845AB">
        <w:rPr>
          <w:rFonts w:ascii="Times New Roman" w:hAnsi="Times New Roman"/>
          <w:sz w:val="28"/>
          <w:szCs w:val="28"/>
        </w:rPr>
        <w:t>……..</w:t>
      </w:r>
      <w:r w:rsidR="00B845AB">
        <w:rPr>
          <w:rFonts w:ascii="Times New Roman" w:hAnsi="Times New Roman"/>
          <w:sz w:val="28"/>
          <w:szCs w:val="28"/>
        </w:rPr>
        <w:t>………</w:t>
      </w:r>
      <w:r w:rsidR="00C567E9" w:rsidRPr="00B845AB">
        <w:rPr>
          <w:rFonts w:ascii="Times New Roman" w:hAnsi="Times New Roman"/>
          <w:sz w:val="28"/>
          <w:szCs w:val="28"/>
        </w:rPr>
        <w:t>АД</w:t>
      </w:r>
    </w:p>
    <w:p w:rsidR="003D2649" w:rsidRPr="00B845AB" w:rsidRDefault="003D2649"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 xml:space="preserve">Отношение с/ш </w:t>
      </w:r>
      <w:r w:rsidR="00A939A2" w:rsidRPr="00B845AB">
        <w:rPr>
          <w:rFonts w:ascii="Times New Roman" w:hAnsi="Times New Roman"/>
          <w:sz w:val="28"/>
          <w:szCs w:val="28"/>
        </w:rPr>
        <w:t>квантователя, дБ……….</w:t>
      </w:r>
      <w:r w:rsidR="00C567E9" w:rsidRPr="00B845AB">
        <w:rPr>
          <w:rFonts w:ascii="Times New Roman" w:hAnsi="Times New Roman"/>
          <w:sz w:val="28"/>
          <w:szCs w:val="28"/>
        </w:rPr>
        <w:t>……………………..30</w:t>
      </w:r>
    </w:p>
    <w:p w:rsidR="00C567E9" w:rsidRPr="00B845AB" w:rsidRDefault="00A939A2" w:rsidP="00B845AB">
      <w:pPr>
        <w:pStyle w:val="ac"/>
        <w:spacing w:line="360" w:lineRule="auto"/>
        <w:jc w:val="both"/>
        <w:rPr>
          <w:rFonts w:ascii="Times New Roman" w:hAnsi="Times New Roman"/>
          <w:sz w:val="28"/>
          <w:szCs w:val="28"/>
        </w:rPr>
      </w:pPr>
      <w:r w:rsidRPr="00B845AB">
        <w:rPr>
          <w:rFonts w:ascii="Times New Roman" w:hAnsi="Times New Roman"/>
          <w:sz w:val="28"/>
          <w:szCs w:val="28"/>
        </w:rPr>
        <w:t>Вид модуляции…………………………………………</w:t>
      </w:r>
      <w:r w:rsidR="00B845AB">
        <w:rPr>
          <w:rFonts w:ascii="Times New Roman" w:hAnsi="Times New Roman"/>
          <w:sz w:val="28"/>
          <w:szCs w:val="28"/>
        </w:rPr>
        <w:t>………</w:t>
      </w:r>
      <w:r w:rsidR="00C567E9" w:rsidRPr="00B845AB">
        <w:rPr>
          <w:rFonts w:ascii="Times New Roman" w:hAnsi="Times New Roman"/>
          <w:sz w:val="28"/>
          <w:szCs w:val="28"/>
        </w:rPr>
        <w:t>ОФМ</w:t>
      </w:r>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704CEC" w:rsidP="00B845AB">
      <w:pPr>
        <w:pStyle w:val="ac"/>
        <w:spacing w:line="360" w:lineRule="auto"/>
        <w:ind w:firstLine="709"/>
        <w:jc w:val="both"/>
        <w:rPr>
          <w:rFonts w:ascii="Times New Roman" w:hAnsi="Times New Roman"/>
          <w:sz w:val="28"/>
          <w:szCs w:val="28"/>
        </w:rPr>
      </w:pPr>
      <w:r w:rsidRPr="00B845AB">
        <w:rPr>
          <w:rFonts w:ascii="Times New Roman" w:hAnsi="Times New Roman"/>
          <w:b/>
          <w:sz w:val="28"/>
          <w:szCs w:val="28"/>
        </w:rPr>
        <w:br w:type="page"/>
      </w:r>
      <w:bookmarkStart w:id="2" w:name="_Toc185420948"/>
      <w:r w:rsidR="003D2649" w:rsidRPr="00B845AB">
        <w:rPr>
          <w:rFonts w:ascii="Times New Roman" w:hAnsi="Times New Roman"/>
          <w:sz w:val="28"/>
          <w:szCs w:val="28"/>
        </w:rPr>
        <w:t>Введение</w:t>
      </w:r>
      <w:bookmarkEnd w:id="2"/>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В данном курсовом проекте разрабатывается система сжатия и уплотнения каналов, и определяются её основные параметры и характеристики. Проектирование и применение подобных систем в настоящее время считаются целесообразным, т. к. эти системы позволяют уменьшить плотность и сложность линий связи, увеличить число каналов, улучшить качество обслуживания абонентов, а так же предоставлять им дополнительные услуги.</w:t>
      </w:r>
    </w:p>
    <w:p w:rsidR="00BE5706" w:rsidRDefault="00704CEC" w:rsidP="00B845AB">
      <w:pPr>
        <w:pStyle w:val="ac"/>
        <w:spacing w:line="360" w:lineRule="auto"/>
        <w:ind w:firstLine="709"/>
        <w:jc w:val="both"/>
        <w:rPr>
          <w:rFonts w:ascii="Times New Roman" w:hAnsi="Times New Roman"/>
          <w:sz w:val="28"/>
          <w:szCs w:val="28"/>
          <w:lang w:val="en-US"/>
        </w:rPr>
      </w:pPr>
      <w:r w:rsidRPr="00B845AB">
        <w:rPr>
          <w:rFonts w:ascii="Times New Roman" w:hAnsi="Times New Roman"/>
          <w:sz w:val="28"/>
          <w:szCs w:val="28"/>
        </w:rPr>
        <w:br w:type="page"/>
      </w:r>
      <w:bookmarkStart w:id="3" w:name="_Toc185420949"/>
      <w:r w:rsidR="00BE5706" w:rsidRPr="00B845AB">
        <w:rPr>
          <w:rFonts w:ascii="Times New Roman" w:hAnsi="Times New Roman"/>
          <w:sz w:val="28"/>
          <w:szCs w:val="28"/>
        </w:rPr>
        <w:t>Определение частоты опроса</w:t>
      </w:r>
      <w:bookmarkEnd w:id="3"/>
    </w:p>
    <w:p w:rsidR="00B845AB" w:rsidRPr="00B845AB" w:rsidRDefault="00B845AB" w:rsidP="00B845AB">
      <w:pPr>
        <w:pStyle w:val="ac"/>
        <w:spacing w:line="360" w:lineRule="auto"/>
        <w:ind w:firstLine="709"/>
        <w:jc w:val="both"/>
        <w:rPr>
          <w:rFonts w:ascii="Times New Roman" w:hAnsi="Times New Roman"/>
          <w:sz w:val="28"/>
          <w:szCs w:val="28"/>
          <w:lang w:val="en-US"/>
        </w:rPr>
      </w:pPr>
    </w:p>
    <w:p w:rsidR="00BE5706" w:rsidRPr="00B845AB" w:rsidRDefault="00AE2BF8" w:rsidP="00B845AB">
      <w:pPr>
        <w:pStyle w:val="ac"/>
        <w:spacing w:line="360" w:lineRule="auto"/>
        <w:ind w:firstLine="709"/>
        <w:jc w:val="both"/>
        <w:rPr>
          <w:rFonts w:ascii="Times New Roman" w:hAnsi="Times New Roman"/>
          <w:sz w:val="28"/>
          <w:szCs w:val="28"/>
        </w:rPr>
      </w:pPr>
      <w:r>
        <w:rPr>
          <w:noProof/>
          <w:lang w:eastAsia="ru-RU"/>
        </w:rPr>
        <w:object w:dxaOrig="1440" w:dyaOrig="1440">
          <v:group id="_x0000_s1026" style="position:absolute;left:0;text-align:left;margin-left:7.7pt;margin-top:15.15pt;width:215.45pt;height:161.7pt;z-index:-251664896" coordorigin="1867,2243" coordsize="4309,3234" wrapcoords="753 1400 602 2300 753 14600 3387 15800 4215 15800 2484 16400 2032 16800 2032 17400 1731 17800 2484 18800 7978 19000 7978 21500 12719 21500 12719 19000 17837 18700 17987 17500 17762 17400 18364 17000 17987 15800 20471 14900 20923 14600 20170 14200 19267 12600 19643 12100 19192 11800 16708 11000 16859 8800 1054 7800 16407 7400 16633 6600 1054 4600 3010 4600 4064 4000 3914 3000 1054 1400 753 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67;top:2243;width:4309;height:2962" o:allowincell="f">
              <v:imagedata r:id="rId7" o:title=""/>
            </v:shape>
            <v:shapetype id="_x0000_t202" coordsize="21600,21600" o:spt="202" path="m,l,21600r21600,l21600,xe">
              <v:stroke joinstyle="miter"/>
              <v:path gradientshapeok="t" o:connecttype="rect"/>
            </v:shapetype>
            <v:shape id="_x0000_s1028" type="#_x0000_t202" style="position:absolute;left:3487;top:5026;width:906;height:451" stroked="f">
              <v:textbox style="mso-next-textbox:#_x0000_s1028">
                <w:txbxContent>
                  <w:p w:rsidR="00733253" w:rsidRDefault="00733253">
                    <w:r>
                      <w:t>Рис. 1</w:t>
                    </w:r>
                  </w:p>
                </w:txbxContent>
              </v:textbox>
            </v:shape>
            <w10:wrap type="square"/>
          </v:group>
          <o:OLEObject Type="Embed" ProgID="Visio.Drawing.11" ShapeID="_x0000_s1027" DrawAspect="Content" ObjectID="_1469460393" r:id="rId8"/>
        </w:object>
      </w:r>
      <w:r w:rsidR="00142BE8" w:rsidRPr="00B845AB">
        <w:rPr>
          <w:rFonts w:ascii="Times New Roman" w:hAnsi="Times New Roman"/>
          <w:sz w:val="28"/>
          <w:szCs w:val="28"/>
        </w:rPr>
        <w:t xml:space="preserve">В нашем случае спектр сигнала равномерный. Определим частоту опроса </w:t>
      </w:r>
      <w:r w:rsidR="00142BE8" w:rsidRPr="00B845AB">
        <w:rPr>
          <w:rFonts w:ascii="Times New Roman" w:hAnsi="Times New Roman"/>
          <w:sz w:val="28"/>
          <w:szCs w:val="28"/>
          <w:lang w:val="en-US"/>
        </w:rPr>
        <w:t>F</w:t>
      </w:r>
      <w:r w:rsidR="00142BE8" w:rsidRPr="00B845AB">
        <w:rPr>
          <w:rFonts w:ascii="Times New Roman" w:hAnsi="Times New Roman"/>
          <w:sz w:val="28"/>
          <w:szCs w:val="28"/>
          <w:vertAlign w:val="subscript"/>
        </w:rPr>
        <w:t>0</w:t>
      </w:r>
      <w:r w:rsidR="00142BE8" w:rsidRPr="00B845AB">
        <w:rPr>
          <w:rFonts w:ascii="Times New Roman" w:hAnsi="Times New Roman"/>
          <w:sz w:val="28"/>
          <w:szCs w:val="28"/>
        </w:rPr>
        <w:t xml:space="preserve">. По заданию на проект, показатель верности </w:t>
      </w:r>
      <w:r w:rsidR="00142BE8" w:rsidRPr="00B845AB">
        <w:rPr>
          <w:rFonts w:ascii="Times New Roman" w:hAnsi="Times New Roman"/>
          <w:i/>
          <w:sz w:val="28"/>
          <w:szCs w:val="28"/>
        </w:rPr>
        <w:sym w:font="Symbol" w:char="F067"/>
      </w:r>
      <w:r w:rsidR="00142BE8" w:rsidRPr="00B845AB">
        <w:rPr>
          <w:rFonts w:ascii="Times New Roman" w:hAnsi="Times New Roman"/>
          <w:i/>
          <w:sz w:val="28"/>
          <w:szCs w:val="28"/>
        </w:rPr>
        <w:t>эф = 0.3 %</w:t>
      </w:r>
      <w:r w:rsidR="00142BE8" w:rsidRPr="00B845AB">
        <w:rPr>
          <w:rFonts w:ascii="Times New Roman" w:hAnsi="Times New Roman"/>
          <w:sz w:val="28"/>
          <w:szCs w:val="28"/>
        </w:rPr>
        <w:t xml:space="preserve">, а ширина спектра сигнала  </w:t>
      </w:r>
      <w:r w:rsidR="00142BE8" w:rsidRPr="00B845AB">
        <w:rPr>
          <w:rFonts w:ascii="Times New Roman" w:hAnsi="Times New Roman"/>
          <w:i/>
          <w:sz w:val="28"/>
          <w:szCs w:val="28"/>
        </w:rPr>
        <w:sym w:font="Symbol" w:char="F044"/>
      </w:r>
      <w:r w:rsidR="00142BE8" w:rsidRPr="00B845AB">
        <w:rPr>
          <w:rFonts w:ascii="Times New Roman" w:hAnsi="Times New Roman"/>
          <w:i/>
          <w:sz w:val="28"/>
          <w:szCs w:val="28"/>
          <w:lang w:val="en-US"/>
        </w:rPr>
        <w:t>f</w:t>
      </w:r>
      <w:r w:rsidR="00142BE8" w:rsidRPr="00B845AB">
        <w:rPr>
          <w:rFonts w:ascii="Times New Roman" w:hAnsi="Times New Roman"/>
          <w:i/>
          <w:sz w:val="28"/>
          <w:szCs w:val="28"/>
        </w:rPr>
        <w:t>=200</w:t>
      </w:r>
      <w:r w:rsidR="00142BE8" w:rsidRPr="00B845AB">
        <w:rPr>
          <w:rFonts w:ascii="Times New Roman" w:hAnsi="Times New Roman"/>
          <w:sz w:val="28"/>
          <w:szCs w:val="28"/>
        </w:rPr>
        <w:t xml:space="preserve"> Гц. Применим эту модель к интерполяции по Лагранжу при </w:t>
      </w:r>
      <w:r w:rsidR="00142BE8" w:rsidRPr="00B845AB">
        <w:rPr>
          <w:rFonts w:ascii="Times New Roman" w:hAnsi="Times New Roman"/>
          <w:i/>
          <w:sz w:val="28"/>
          <w:szCs w:val="28"/>
          <w:lang w:val="en-US"/>
        </w:rPr>
        <w:t>n</w:t>
      </w:r>
      <w:r w:rsidR="00142BE8" w:rsidRPr="00B845AB">
        <w:rPr>
          <w:rFonts w:ascii="Times New Roman" w:hAnsi="Times New Roman"/>
          <w:i/>
          <w:sz w:val="28"/>
          <w:szCs w:val="28"/>
        </w:rPr>
        <w:t>=1,2,3,</w:t>
      </w:r>
      <w:r w:rsidR="00142BE8" w:rsidRPr="00B845AB">
        <w:rPr>
          <w:rFonts w:ascii="Times New Roman" w:hAnsi="Times New Roman"/>
          <w:sz w:val="28"/>
          <w:szCs w:val="28"/>
        </w:rPr>
        <w:t xml:space="preserve"> используя также следующие соотношения:</w:t>
      </w:r>
    </w:p>
    <w:p w:rsidR="00BE5706" w:rsidRPr="00B845AB" w:rsidRDefault="00BE5706" w:rsidP="00B845AB">
      <w:pPr>
        <w:pStyle w:val="ac"/>
        <w:spacing w:line="360" w:lineRule="auto"/>
        <w:ind w:firstLine="709"/>
        <w:jc w:val="both"/>
        <w:rPr>
          <w:rFonts w:ascii="Times New Roman" w:hAnsi="Times New Roman"/>
          <w:sz w:val="28"/>
          <w:szCs w:val="28"/>
        </w:rPr>
      </w:pPr>
    </w:p>
    <w:p w:rsidR="00BE5706" w:rsidRPr="00B845AB" w:rsidRDefault="00AE2BF8" w:rsidP="00B845AB">
      <w:pPr>
        <w:pStyle w:val="ac"/>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9" style="width:369pt;height:121.4pt;mso-position-horizontal-relative:char;mso-position-vertical-relative:line" coordorigin="1723,5412" coordsize="7380,2428">
            <v:shape id="_x0000_s1030" type="#_x0000_t75" style="position:absolute;left:2587;top:6276;width:1180;height:700" o:allowincell="f">
              <v:imagedata r:id="rId9" o:title=""/>
            </v:shape>
            <v:shape id="_x0000_s1031" type="#_x0000_t75" style="position:absolute;left:2587;top:5412;width:999;height:660" o:allowincell="f">
              <v:imagedata r:id="rId10" o:title=""/>
            </v:shape>
            <v:shape id="_x0000_s1032" type="#_x0000_t75" style="position:absolute;left:4027;top:5553;width:1480;height:360" o:allowincell="f">
              <v:imagedata r:id="rId11" o:title=""/>
            </v:shape>
            <v:shape id="_x0000_s1033" type="#_x0000_t75" style="position:absolute;left:1723;top:5556;width:499;height:279" o:allowincell="f">
              <v:imagedata r:id="rId12" o:title=""/>
            </v:shape>
            <v:shape id="_x0000_s1034" type="#_x0000_t75" style="position:absolute;left:1723;top:6420;width:560;height:279" o:allowincell="f">
              <v:imagedata r:id="rId13" o:title=""/>
            </v:shape>
            <v:shape id="_x0000_s1035" type="#_x0000_t75" style="position:absolute;left:4027;top:6420;width:1240;height:320" o:allowincell="f">
              <v:imagedata r:id="rId14" o:title=""/>
            </v:shape>
            <v:shape id="_x0000_s1036" type="#_x0000_t75" style="position:absolute;left:4027;top:7284;width:1260;height:320" o:allowincell="f">
              <v:imagedata r:id="rId15" o:title=""/>
            </v:shape>
            <v:shape id="_x0000_s1037" type="#_x0000_t75" style="position:absolute;left:1723;top:7284;width:540;height:279" o:allowincell="f">
              <v:imagedata r:id="rId16" o:title=""/>
            </v:shape>
            <v:shape id="_x0000_s1038" type="#_x0000_t75" style="position:absolute;left:2587;top:7140;width:1160;height:700" o:allowincell="f">
              <v:imagedata r:id="rId17" o:title=""/>
            </v:shape>
            <v:shape id="_x0000_s1039" type="#_x0000_t75" style="position:absolute;left:6043;top:5556;width:3060;height:380" o:allowincell="f">
              <v:imagedata r:id="rId18" o:title=""/>
            </v:shape>
            <v:shape id="_x0000_s1040" type="#_x0000_t75" style="position:absolute;left:6043;top:6420;width:2700;height:360" o:allowincell="f">
              <v:imagedata r:id="rId19" o:title=""/>
            </v:shape>
            <v:shape id="_x0000_s1041" type="#_x0000_t75" style="position:absolute;left:6187;top:7284;width:2659;height:360" o:allowincell="f">
              <v:imagedata r:id="rId20" o:title=""/>
            </v:shape>
            <w10:wrap type="none"/>
            <w10:anchorlock/>
          </v:group>
          <o:OLEObject Type="Embed" ProgID="Equation.3" ShapeID="_x0000_s1030" DrawAspect="Content" ObjectID="_1469460394" r:id="rId21"/>
          <o:OLEObject Type="Embed" ProgID="Equation.3" ShapeID="_x0000_s1031" DrawAspect="Content" ObjectID="_1469460395" r:id="rId22"/>
          <o:OLEObject Type="Embed" ProgID="Equation.DSMT4" ShapeID="_x0000_s1032" DrawAspect="Content" ObjectID="_1469460396" r:id="rId23"/>
          <o:OLEObject Type="Embed" ProgID="Equation.3" ShapeID="_x0000_s1033" DrawAspect="Content" ObjectID="_1469460397" r:id="rId24"/>
          <o:OLEObject Type="Embed" ProgID="Equation.3" ShapeID="_x0000_s1034" DrawAspect="Content" ObjectID="_1469460398" r:id="rId25"/>
          <o:OLEObject Type="Embed" ProgID="Equation.DSMT4" ShapeID="_x0000_s1035" DrawAspect="Content" ObjectID="_1469460399" r:id="rId26"/>
          <o:OLEObject Type="Embed" ProgID="Equation.DSMT4" ShapeID="_x0000_s1036" DrawAspect="Content" ObjectID="_1469460400" r:id="rId27"/>
          <o:OLEObject Type="Embed" ProgID="Equation.3" ShapeID="_x0000_s1037" DrawAspect="Content" ObjectID="_1469460401" r:id="rId28"/>
          <o:OLEObject Type="Embed" ProgID="Equation.3" ShapeID="_x0000_s1038" DrawAspect="Content" ObjectID="_1469460402" r:id="rId29"/>
          <o:OLEObject Type="Embed" ProgID="Equation.DSMT4" ShapeID="_x0000_s1039" DrawAspect="Content" ObjectID="_1469460403" r:id="rId30"/>
          <o:OLEObject Type="Embed" ProgID="Equation.DSMT4" ShapeID="_x0000_s1040" DrawAspect="Content" ObjectID="_1469460404" r:id="rId31"/>
          <o:OLEObject Type="Embed" ProgID="Equation.DSMT4" ShapeID="_x0000_s1041" DrawAspect="Content" ObjectID="_1469460405" r:id="rId32"/>
        </w:pict>
      </w:r>
    </w:p>
    <w:p w:rsidR="00BE5706" w:rsidRPr="00B845AB" w:rsidRDefault="00BE570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Теперь проанализируем полученные результаты. Частота опроса </w:t>
      </w:r>
      <w:r w:rsidRPr="00B845AB">
        <w:rPr>
          <w:rFonts w:ascii="Times New Roman" w:hAnsi="Times New Roman"/>
          <w:sz w:val="28"/>
          <w:szCs w:val="28"/>
          <w:lang w:val="en-US"/>
        </w:rPr>
        <w:t>F</w:t>
      </w:r>
      <w:r w:rsidRPr="00B845AB">
        <w:rPr>
          <w:rFonts w:ascii="Times New Roman" w:hAnsi="Times New Roman"/>
          <w:sz w:val="28"/>
          <w:szCs w:val="28"/>
          <w:vertAlign w:val="subscript"/>
        </w:rPr>
        <w:t>02</w:t>
      </w:r>
      <w:r w:rsidRPr="00B845AB">
        <w:rPr>
          <w:rFonts w:ascii="Times New Roman" w:hAnsi="Times New Roman"/>
          <w:sz w:val="28"/>
          <w:szCs w:val="28"/>
        </w:rPr>
        <w:t xml:space="preserve"> имеет существенный выигрыш по сравнению с </w:t>
      </w:r>
      <w:r w:rsidRPr="00B845AB">
        <w:rPr>
          <w:rFonts w:ascii="Times New Roman" w:hAnsi="Times New Roman"/>
          <w:sz w:val="28"/>
          <w:szCs w:val="28"/>
          <w:lang w:val="en-US"/>
        </w:rPr>
        <w:t>F</w:t>
      </w:r>
      <w:r w:rsidRPr="00B845AB">
        <w:rPr>
          <w:rFonts w:ascii="Times New Roman" w:hAnsi="Times New Roman"/>
          <w:sz w:val="28"/>
          <w:szCs w:val="28"/>
          <w:vertAlign w:val="subscript"/>
        </w:rPr>
        <w:t>01</w:t>
      </w:r>
      <w:r w:rsidRPr="00B845AB">
        <w:rPr>
          <w:rFonts w:ascii="Times New Roman" w:hAnsi="Times New Roman"/>
          <w:sz w:val="28"/>
          <w:szCs w:val="28"/>
        </w:rPr>
        <w:t xml:space="preserve"> и проигрывает частоте </w:t>
      </w:r>
      <w:r w:rsidRPr="00B845AB">
        <w:rPr>
          <w:rFonts w:ascii="Times New Roman" w:hAnsi="Times New Roman"/>
          <w:sz w:val="28"/>
          <w:szCs w:val="28"/>
          <w:lang w:val="en-US"/>
        </w:rPr>
        <w:t>F</w:t>
      </w:r>
      <w:r w:rsidRPr="00B845AB">
        <w:rPr>
          <w:rFonts w:ascii="Times New Roman" w:hAnsi="Times New Roman"/>
          <w:sz w:val="28"/>
          <w:szCs w:val="28"/>
          <w:vertAlign w:val="subscript"/>
        </w:rPr>
        <w:t>03</w:t>
      </w:r>
      <w:r w:rsidRPr="00B845AB">
        <w:rPr>
          <w:rFonts w:ascii="Times New Roman" w:hAnsi="Times New Roman"/>
          <w:sz w:val="28"/>
          <w:szCs w:val="28"/>
        </w:rPr>
        <w:t xml:space="preserve">, так как больше неё. Но выберем </w:t>
      </w:r>
      <w:r w:rsidRPr="00B845AB">
        <w:rPr>
          <w:rFonts w:ascii="Times New Roman" w:hAnsi="Times New Roman"/>
          <w:sz w:val="28"/>
          <w:szCs w:val="28"/>
          <w:lang w:val="en-US"/>
        </w:rPr>
        <w:t>F</w:t>
      </w:r>
      <w:r w:rsidRPr="00B845AB">
        <w:rPr>
          <w:rFonts w:ascii="Times New Roman" w:hAnsi="Times New Roman"/>
          <w:sz w:val="28"/>
          <w:szCs w:val="28"/>
          <w:vertAlign w:val="subscript"/>
        </w:rPr>
        <w:t>02</w:t>
      </w:r>
      <w:r w:rsidRPr="00B845AB">
        <w:rPr>
          <w:rFonts w:ascii="Times New Roman" w:hAnsi="Times New Roman"/>
          <w:sz w:val="28"/>
          <w:szCs w:val="28"/>
        </w:rPr>
        <w:t>, так как при реализации на этой частоте обеспечивается заданное качество и используются небольшие аппаратные затраты.</w:t>
      </w:r>
    </w:p>
    <w:p w:rsidR="007B6FF7" w:rsidRPr="00B845AB" w:rsidRDefault="007B6FF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br w:type="page"/>
      </w:r>
      <w:bookmarkStart w:id="4" w:name="_Toc185420950"/>
      <w:r w:rsidRPr="00B845AB">
        <w:rPr>
          <w:rFonts w:ascii="Times New Roman" w:hAnsi="Times New Roman"/>
          <w:sz w:val="28"/>
          <w:szCs w:val="28"/>
        </w:rPr>
        <w:t>Адаптивная дискретизация</w:t>
      </w:r>
      <w:bookmarkEnd w:id="4"/>
    </w:p>
    <w:p w:rsidR="007B6FF7"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042" type="#_x0000_t75" style="position:absolute;left:0;text-align:left;margin-left:1.1pt;margin-top:-22.1pt;width:489.75pt;height:285pt;z-index:251664896">
            <v:imagedata r:id="rId33" o:title=""/>
            <w10:wrap type="topAndBottom"/>
          </v:shape>
        </w:pict>
      </w:r>
      <w:r>
        <w:rPr>
          <w:noProof/>
          <w:lang w:eastAsia="ru-RU"/>
        </w:rPr>
        <w:pict>
          <v:shape id="_x0000_s1043" type="#_x0000_t75" style="position:absolute;left:0;text-align:left;margin-left:1.1pt;margin-top:11.15pt;width:116.25pt;height:296.25pt;z-index:251661824">
            <v:imagedata r:id="rId34" o:title=""/>
            <w10:wrap type="topAndBottom"/>
          </v:shape>
        </w:pict>
      </w:r>
    </w:p>
    <w:p w:rsidR="007B6FF7"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044" type="#_x0000_t75" style="position:absolute;left:0;text-align:left;margin-left:1.1pt;margin-top:-323.8pt;width:308.25pt;height:358.5pt;z-index:251663872">
            <v:imagedata r:id="rId35" o:title=""/>
            <w10:wrap type="topAndBottom"/>
          </v:shape>
        </w:pict>
      </w:r>
      <w:r w:rsidR="007B6FF7" w:rsidRPr="00B845AB">
        <w:rPr>
          <w:rFonts w:ascii="Times New Roman" w:hAnsi="Times New Roman"/>
          <w:sz w:val="28"/>
          <w:szCs w:val="28"/>
        </w:rPr>
        <w:t xml:space="preserve">В системе с адаптивной дискретизацией в каждом измерительном канале сужение полосы пропускания частот канала связи может быть получено без буферной связи. При этом передача информации будет производиться в реальном масштабе времени, что является достоинством таких систем, именно поэтому мы выбрали эту структурную схему. </w:t>
      </w:r>
    </w:p>
    <w:p w:rsidR="007B6FF7"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045" type="#_x0000_t75" style="position:absolute;left:0;text-align:left;margin-left:28.1pt;margin-top:-223.35pt;width:281.25pt;height:49.5pt;z-index:251662848">
            <v:imagedata r:id="rId36" o:title=""/>
            <w10:wrap type="topAndBottom"/>
          </v:shape>
        </w:pict>
      </w:r>
      <w:r>
        <w:rPr>
          <w:noProof/>
          <w:lang w:eastAsia="ru-RU"/>
        </w:rPr>
        <w:object w:dxaOrig="1440" w:dyaOrig="1440">
          <v:shape id="_x0000_s1046" type="#_x0000_t75" style="position:absolute;left:0;text-align:left;margin-left:1.1pt;margin-top:55.9pt;width:491.85pt;height:371.35pt;z-index:251647488" o:allowincell="f">
            <v:imagedata r:id="rId37" o:title=""/>
            <w10:wrap type="topAndBottom"/>
          </v:shape>
          <o:OLEObject Type="Embed" ProgID="Visio.Drawing.11" ShapeID="_x0000_s1046" DrawAspect="Content" ObjectID="_1469460406" r:id="rId38"/>
        </w:object>
      </w:r>
      <w:r w:rsidR="007B6FF7" w:rsidRPr="00B845AB">
        <w:rPr>
          <w:rFonts w:ascii="Times New Roman" w:hAnsi="Times New Roman"/>
          <w:sz w:val="28"/>
          <w:szCs w:val="28"/>
        </w:rPr>
        <w:t xml:space="preserve">Структурная схема передающей части </w:t>
      </w:r>
      <w:r w:rsidR="007B6FF7" w:rsidRPr="00B845AB">
        <w:rPr>
          <w:rFonts w:ascii="Times New Roman" w:hAnsi="Times New Roman"/>
          <w:i/>
          <w:sz w:val="28"/>
          <w:szCs w:val="28"/>
        </w:rPr>
        <w:t>ТИС</w:t>
      </w:r>
      <w:r w:rsidR="007B6FF7" w:rsidRPr="00B845AB">
        <w:rPr>
          <w:rFonts w:ascii="Times New Roman" w:hAnsi="Times New Roman"/>
          <w:sz w:val="28"/>
          <w:szCs w:val="28"/>
        </w:rPr>
        <w:t xml:space="preserve"> с адаптивной дискретизацией в каждом канале без буферной памяти представлена на рис.2. </w:t>
      </w:r>
    </w:p>
    <w:p w:rsidR="00B845AB" w:rsidRDefault="00B845AB" w:rsidP="00B845AB">
      <w:pPr>
        <w:pStyle w:val="ac"/>
        <w:spacing w:line="360" w:lineRule="auto"/>
        <w:ind w:firstLine="709"/>
        <w:jc w:val="both"/>
        <w:rPr>
          <w:rFonts w:ascii="Times New Roman" w:hAnsi="Times New Roman"/>
          <w:sz w:val="28"/>
          <w:szCs w:val="28"/>
          <w:lang w:val="en-US"/>
        </w:rPr>
      </w:pPr>
    </w:p>
    <w:p w:rsidR="007B6FF7" w:rsidRPr="00B845AB" w:rsidRDefault="007B6FF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В литературе такие системы названы асинхронно-циклическими. Схема работает следующим образом. Сигналы с датчиков </w:t>
      </w:r>
      <w:r w:rsidRPr="00B845AB">
        <w:rPr>
          <w:rFonts w:ascii="Times New Roman" w:hAnsi="Times New Roman"/>
          <w:i/>
          <w:sz w:val="28"/>
          <w:szCs w:val="28"/>
        </w:rPr>
        <w:t>Д</w:t>
      </w:r>
      <w:r w:rsidRPr="00B845AB">
        <w:rPr>
          <w:rFonts w:ascii="Times New Roman" w:hAnsi="Times New Roman"/>
          <w:sz w:val="28"/>
          <w:szCs w:val="28"/>
        </w:rPr>
        <w:t xml:space="preserve"> анализируются адаптивными временными дискретизаторами </w:t>
      </w:r>
      <w:r w:rsidRPr="00B845AB">
        <w:rPr>
          <w:rFonts w:ascii="Times New Roman" w:hAnsi="Times New Roman"/>
          <w:i/>
          <w:sz w:val="28"/>
          <w:szCs w:val="28"/>
        </w:rPr>
        <w:t>АВД</w:t>
      </w:r>
      <w:r w:rsidRPr="00B845AB">
        <w:rPr>
          <w:rFonts w:ascii="Times New Roman" w:hAnsi="Times New Roman"/>
          <w:sz w:val="28"/>
          <w:szCs w:val="28"/>
        </w:rPr>
        <w:t xml:space="preserve">, которые решают задачу адаптивной дискретизации в каждом измерительном канале отдельно. Если в каком-либо канале погрешность аппроксимации достигает значения заданной допустимой погрешности </w:t>
      </w:r>
      <w:r w:rsidRPr="00B845AB">
        <w:rPr>
          <w:rFonts w:ascii="Times New Roman" w:hAnsi="Times New Roman"/>
          <w:sz w:val="28"/>
          <w:szCs w:val="28"/>
        </w:rPr>
        <w:sym w:font="Symbol" w:char="F065"/>
      </w:r>
      <w:r w:rsidRPr="00B845AB">
        <w:rPr>
          <w:rFonts w:ascii="Times New Roman" w:hAnsi="Times New Roman"/>
          <w:sz w:val="28"/>
          <w:szCs w:val="28"/>
          <w:vertAlign w:val="subscript"/>
        </w:rPr>
        <w:t>д</w:t>
      </w:r>
      <w:r w:rsidRPr="00B845AB">
        <w:rPr>
          <w:rFonts w:ascii="Times New Roman" w:hAnsi="Times New Roman"/>
          <w:sz w:val="28"/>
          <w:szCs w:val="28"/>
        </w:rPr>
        <w:t xml:space="preserve">, то на выходе соответствующего </w:t>
      </w:r>
      <w:r w:rsidRPr="00B845AB">
        <w:rPr>
          <w:rFonts w:ascii="Times New Roman" w:hAnsi="Times New Roman"/>
          <w:i/>
          <w:sz w:val="28"/>
          <w:szCs w:val="28"/>
        </w:rPr>
        <w:t>АВД</w:t>
      </w:r>
      <w:r w:rsidRPr="00B845AB">
        <w:rPr>
          <w:rFonts w:ascii="Times New Roman" w:hAnsi="Times New Roman"/>
          <w:sz w:val="28"/>
          <w:szCs w:val="28"/>
        </w:rPr>
        <w:t xml:space="preserve"> появится сигнал 1. В то же время импульсы от генератора тактовых импульсов </w:t>
      </w:r>
      <w:r w:rsidRPr="00B845AB">
        <w:rPr>
          <w:rFonts w:ascii="Times New Roman" w:hAnsi="Times New Roman"/>
          <w:i/>
          <w:sz w:val="28"/>
          <w:szCs w:val="28"/>
        </w:rPr>
        <w:t>ГТИ</w:t>
      </w:r>
      <w:r w:rsidRPr="00B845AB">
        <w:rPr>
          <w:rFonts w:ascii="Times New Roman" w:hAnsi="Times New Roman"/>
          <w:sz w:val="28"/>
          <w:szCs w:val="28"/>
        </w:rPr>
        <w:t xml:space="preserve"> через открытую схему запуска </w:t>
      </w:r>
      <w:r w:rsidRPr="00B845AB">
        <w:rPr>
          <w:rFonts w:ascii="Times New Roman" w:hAnsi="Times New Roman"/>
          <w:i/>
          <w:sz w:val="28"/>
          <w:szCs w:val="28"/>
        </w:rPr>
        <w:t>СЗ</w:t>
      </w:r>
      <w:r w:rsidRPr="00B845AB">
        <w:rPr>
          <w:rFonts w:ascii="Times New Roman" w:hAnsi="Times New Roman"/>
          <w:sz w:val="28"/>
          <w:szCs w:val="28"/>
        </w:rPr>
        <w:t xml:space="preserve"> с помощью распределителя </w:t>
      </w:r>
      <w:r w:rsidRPr="00B845AB">
        <w:rPr>
          <w:rFonts w:ascii="Times New Roman" w:hAnsi="Times New Roman"/>
          <w:i/>
          <w:sz w:val="28"/>
          <w:szCs w:val="28"/>
        </w:rPr>
        <w:t>Р</w:t>
      </w:r>
      <w:r w:rsidRPr="00B845AB">
        <w:rPr>
          <w:rFonts w:ascii="Times New Roman" w:hAnsi="Times New Roman"/>
          <w:sz w:val="28"/>
          <w:szCs w:val="28"/>
        </w:rPr>
        <w:t xml:space="preserve"> поочерёдно поступают на схемы совпадения </w:t>
      </w:r>
      <w:r w:rsidRPr="00B845AB">
        <w:rPr>
          <w:rFonts w:ascii="Times New Roman" w:hAnsi="Times New Roman"/>
          <w:i/>
          <w:sz w:val="28"/>
          <w:szCs w:val="28"/>
        </w:rPr>
        <w:t>И</w:t>
      </w:r>
      <w:r w:rsidRPr="00B845AB">
        <w:rPr>
          <w:rFonts w:ascii="Times New Roman" w:hAnsi="Times New Roman"/>
          <w:sz w:val="28"/>
          <w:szCs w:val="28"/>
        </w:rPr>
        <w:t>.</w:t>
      </w:r>
    </w:p>
    <w:p w:rsidR="007B6FF7" w:rsidRPr="00B845AB" w:rsidRDefault="007B6FF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Если на втором входе какой-либо схемы </w:t>
      </w:r>
      <w:r w:rsidRPr="00B845AB">
        <w:rPr>
          <w:rFonts w:ascii="Times New Roman" w:hAnsi="Times New Roman"/>
          <w:i/>
          <w:sz w:val="28"/>
          <w:szCs w:val="28"/>
        </w:rPr>
        <w:t>И</w:t>
      </w:r>
      <w:r w:rsidRPr="00B845AB">
        <w:rPr>
          <w:rFonts w:ascii="Times New Roman" w:hAnsi="Times New Roman"/>
          <w:sz w:val="28"/>
          <w:szCs w:val="28"/>
        </w:rPr>
        <w:t xml:space="preserve"> появляется сигнал 1 от </w:t>
      </w:r>
      <w:r w:rsidRPr="00B845AB">
        <w:rPr>
          <w:rFonts w:ascii="Times New Roman" w:hAnsi="Times New Roman"/>
          <w:i/>
          <w:sz w:val="28"/>
          <w:szCs w:val="28"/>
        </w:rPr>
        <w:t>АВД</w:t>
      </w:r>
      <w:r w:rsidRPr="00B845AB">
        <w:rPr>
          <w:rFonts w:ascii="Times New Roman" w:hAnsi="Times New Roman"/>
          <w:sz w:val="28"/>
          <w:szCs w:val="28"/>
        </w:rPr>
        <w:t xml:space="preserve">, то схема </w:t>
      </w:r>
      <w:r w:rsidRPr="00B845AB">
        <w:rPr>
          <w:rFonts w:ascii="Times New Roman" w:hAnsi="Times New Roman"/>
          <w:i/>
          <w:sz w:val="28"/>
          <w:szCs w:val="28"/>
        </w:rPr>
        <w:t>И</w:t>
      </w:r>
      <w:r w:rsidRPr="00B845AB">
        <w:rPr>
          <w:rFonts w:ascii="Times New Roman" w:hAnsi="Times New Roman"/>
          <w:sz w:val="28"/>
          <w:szCs w:val="28"/>
        </w:rPr>
        <w:t xml:space="preserve"> выдаёт сигнал 1 на ключ </w:t>
      </w:r>
      <w:r w:rsidRPr="00B845AB">
        <w:rPr>
          <w:rFonts w:ascii="Times New Roman" w:hAnsi="Times New Roman"/>
          <w:i/>
          <w:sz w:val="28"/>
          <w:szCs w:val="28"/>
        </w:rPr>
        <w:t>К</w:t>
      </w:r>
      <w:r w:rsidRPr="00B845AB">
        <w:rPr>
          <w:rFonts w:ascii="Times New Roman" w:hAnsi="Times New Roman"/>
          <w:sz w:val="28"/>
          <w:szCs w:val="28"/>
        </w:rPr>
        <w:t xml:space="preserve"> и соответствующий датчик подключается к аналого-цифровому преобразователю </w:t>
      </w:r>
      <w:r w:rsidRPr="00B845AB">
        <w:rPr>
          <w:rFonts w:ascii="Times New Roman" w:hAnsi="Times New Roman"/>
          <w:i/>
          <w:sz w:val="28"/>
          <w:szCs w:val="28"/>
        </w:rPr>
        <w:t>АЦП</w:t>
      </w:r>
      <w:r w:rsidRPr="00B845AB">
        <w:rPr>
          <w:rFonts w:ascii="Times New Roman" w:hAnsi="Times New Roman"/>
          <w:sz w:val="28"/>
          <w:szCs w:val="28"/>
        </w:rPr>
        <w:t xml:space="preserve">. При этом через собирательную схему </w:t>
      </w:r>
      <w:r w:rsidRPr="00B845AB">
        <w:rPr>
          <w:rFonts w:ascii="Times New Roman" w:hAnsi="Times New Roman"/>
          <w:i/>
          <w:sz w:val="28"/>
          <w:szCs w:val="28"/>
        </w:rPr>
        <w:t>ИЛИ</w:t>
      </w:r>
      <w:r w:rsidRPr="00B845AB">
        <w:rPr>
          <w:rFonts w:ascii="Times New Roman" w:hAnsi="Times New Roman"/>
          <w:sz w:val="28"/>
          <w:szCs w:val="28"/>
        </w:rPr>
        <w:t xml:space="preserve"> подаётся сигнал на </w:t>
      </w:r>
      <w:r w:rsidRPr="00B845AB">
        <w:rPr>
          <w:rFonts w:ascii="Times New Roman" w:hAnsi="Times New Roman"/>
          <w:i/>
          <w:sz w:val="28"/>
          <w:szCs w:val="28"/>
        </w:rPr>
        <w:t>СЗ</w:t>
      </w:r>
      <w:r w:rsidRPr="00B845AB">
        <w:rPr>
          <w:rFonts w:ascii="Times New Roman" w:hAnsi="Times New Roman"/>
          <w:sz w:val="28"/>
          <w:szCs w:val="28"/>
        </w:rPr>
        <w:t xml:space="preserve">, запрещающий дальнейшее прохождение импульсов с </w:t>
      </w:r>
      <w:r w:rsidRPr="00B845AB">
        <w:rPr>
          <w:rFonts w:ascii="Times New Roman" w:hAnsi="Times New Roman"/>
          <w:i/>
          <w:sz w:val="28"/>
          <w:szCs w:val="28"/>
        </w:rPr>
        <w:t>ГТИ</w:t>
      </w:r>
      <w:r w:rsidRPr="00B845AB">
        <w:rPr>
          <w:rFonts w:ascii="Times New Roman" w:hAnsi="Times New Roman"/>
          <w:sz w:val="28"/>
          <w:szCs w:val="28"/>
        </w:rPr>
        <w:t xml:space="preserve"> до окончания преобразования и выдачи кода в линию связи. Распределитель останавливается, и параметр выбранного датчика преобразуется в код </w:t>
      </w:r>
      <w:r w:rsidRPr="00B845AB">
        <w:rPr>
          <w:rFonts w:ascii="Times New Roman" w:hAnsi="Times New Roman"/>
          <w:i/>
          <w:sz w:val="28"/>
          <w:szCs w:val="28"/>
        </w:rPr>
        <w:t>АЦП</w:t>
      </w:r>
      <w:r w:rsidRPr="00B845AB">
        <w:rPr>
          <w:rFonts w:ascii="Times New Roman" w:hAnsi="Times New Roman"/>
          <w:sz w:val="28"/>
          <w:szCs w:val="28"/>
        </w:rPr>
        <w:t xml:space="preserve">, который поступает в блок считывания </w:t>
      </w:r>
      <w:r w:rsidRPr="00B845AB">
        <w:rPr>
          <w:rFonts w:ascii="Times New Roman" w:hAnsi="Times New Roman"/>
          <w:i/>
          <w:sz w:val="28"/>
          <w:szCs w:val="28"/>
        </w:rPr>
        <w:t>БС</w:t>
      </w:r>
      <w:r w:rsidRPr="00B845AB">
        <w:rPr>
          <w:rFonts w:ascii="Times New Roman" w:hAnsi="Times New Roman"/>
          <w:sz w:val="28"/>
          <w:szCs w:val="28"/>
        </w:rPr>
        <w:t xml:space="preserve">. В </w:t>
      </w:r>
      <w:r w:rsidRPr="00B845AB">
        <w:rPr>
          <w:rFonts w:ascii="Times New Roman" w:hAnsi="Times New Roman"/>
          <w:i/>
          <w:sz w:val="28"/>
          <w:szCs w:val="28"/>
        </w:rPr>
        <w:t>БС</w:t>
      </w:r>
      <w:r w:rsidRPr="00B845AB">
        <w:rPr>
          <w:rFonts w:ascii="Times New Roman" w:hAnsi="Times New Roman"/>
          <w:sz w:val="28"/>
          <w:szCs w:val="28"/>
        </w:rPr>
        <w:t xml:space="preserve"> поступает также код номера (адрес) выбранного канала. В </w:t>
      </w:r>
      <w:r w:rsidRPr="00B845AB">
        <w:rPr>
          <w:rFonts w:ascii="Times New Roman" w:hAnsi="Times New Roman"/>
          <w:i/>
          <w:sz w:val="28"/>
          <w:szCs w:val="28"/>
        </w:rPr>
        <w:t>БС</w:t>
      </w:r>
      <w:r w:rsidRPr="00B845AB">
        <w:rPr>
          <w:rFonts w:ascii="Times New Roman" w:hAnsi="Times New Roman"/>
          <w:sz w:val="28"/>
          <w:szCs w:val="28"/>
        </w:rPr>
        <w:t xml:space="preserve"> код адреса и код параметра преобразуются из параллельного в последовательный и передаются в линию связи. По окончании считывания </w:t>
      </w:r>
      <w:r w:rsidRPr="00B845AB">
        <w:rPr>
          <w:rFonts w:ascii="Times New Roman" w:hAnsi="Times New Roman"/>
          <w:i/>
          <w:sz w:val="28"/>
          <w:szCs w:val="28"/>
        </w:rPr>
        <w:t>БС</w:t>
      </w:r>
      <w:r w:rsidRPr="00B845AB">
        <w:rPr>
          <w:rFonts w:ascii="Times New Roman" w:hAnsi="Times New Roman"/>
          <w:sz w:val="28"/>
          <w:szCs w:val="28"/>
        </w:rPr>
        <w:t xml:space="preserve"> выдаёт сигнал на разрешение дальнейшего прохождения импульсов через </w:t>
      </w:r>
      <w:r w:rsidRPr="00B845AB">
        <w:rPr>
          <w:rFonts w:ascii="Times New Roman" w:hAnsi="Times New Roman"/>
          <w:i/>
          <w:sz w:val="28"/>
          <w:szCs w:val="28"/>
        </w:rPr>
        <w:t>СЗ</w:t>
      </w:r>
      <w:r w:rsidRPr="00B845AB">
        <w:rPr>
          <w:rFonts w:ascii="Times New Roman" w:hAnsi="Times New Roman"/>
          <w:sz w:val="28"/>
          <w:szCs w:val="28"/>
        </w:rPr>
        <w:t xml:space="preserve"> на распределитель. Кроме того, сигнал окончания считывания от </w:t>
      </w:r>
      <w:r w:rsidRPr="00B845AB">
        <w:rPr>
          <w:rFonts w:ascii="Times New Roman" w:hAnsi="Times New Roman"/>
          <w:i/>
          <w:sz w:val="28"/>
          <w:szCs w:val="28"/>
        </w:rPr>
        <w:t>БС</w:t>
      </w:r>
      <w:r w:rsidRPr="00B845AB">
        <w:rPr>
          <w:rFonts w:ascii="Times New Roman" w:hAnsi="Times New Roman"/>
          <w:sz w:val="28"/>
          <w:szCs w:val="28"/>
        </w:rPr>
        <w:t xml:space="preserve"> поступает также на один из входов схемы совпадения </w:t>
      </w:r>
      <w:r w:rsidRPr="00B845AB">
        <w:rPr>
          <w:rFonts w:ascii="Times New Roman" w:hAnsi="Times New Roman"/>
          <w:i/>
          <w:sz w:val="28"/>
          <w:szCs w:val="28"/>
        </w:rPr>
        <w:t>И1</w:t>
      </w:r>
      <w:r w:rsidRPr="00B845AB">
        <w:rPr>
          <w:rFonts w:ascii="Times New Roman" w:hAnsi="Times New Roman"/>
          <w:sz w:val="28"/>
          <w:szCs w:val="28"/>
        </w:rPr>
        <w:t xml:space="preserve">, служащей для формирования сигнала сброса </w:t>
      </w:r>
      <w:r w:rsidRPr="00B845AB">
        <w:rPr>
          <w:rFonts w:ascii="Times New Roman" w:hAnsi="Times New Roman"/>
          <w:i/>
          <w:sz w:val="28"/>
          <w:szCs w:val="28"/>
        </w:rPr>
        <w:t>АВД</w:t>
      </w:r>
      <w:r w:rsidRPr="00B845AB">
        <w:rPr>
          <w:rFonts w:ascii="Times New Roman" w:hAnsi="Times New Roman"/>
          <w:sz w:val="28"/>
          <w:szCs w:val="28"/>
        </w:rPr>
        <w:t xml:space="preserve"> в момент отсчёта.</w:t>
      </w:r>
    </w:p>
    <w:p w:rsidR="007B6FF7" w:rsidRPr="00B845AB" w:rsidRDefault="007B6FF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Так как на второй вход схемы </w:t>
      </w:r>
      <w:r w:rsidRPr="00B845AB">
        <w:rPr>
          <w:rFonts w:ascii="Times New Roman" w:hAnsi="Times New Roman"/>
          <w:i/>
          <w:sz w:val="28"/>
          <w:szCs w:val="28"/>
        </w:rPr>
        <w:t>И1</w:t>
      </w:r>
      <w:r w:rsidRPr="00B845AB">
        <w:rPr>
          <w:rFonts w:ascii="Times New Roman" w:hAnsi="Times New Roman"/>
          <w:sz w:val="28"/>
          <w:szCs w:val="28"/>
        </w:rPr>
        <w:t xml:space="preserve"> поступает сигнал от схемы </w:t>
      </w:r>
      <w:r w:rsidRPr="00B845AB">
        <w:rPr>
          <w:rFonts w:ascii="Times New Roman" w:hAnsi="Times New Roman"/>
          <w:i/>
          <w:sz w:val="28"/>
          <w:szCs w:val="28"/>
        </w:rPr>
        <w:t>И</w:t>
      </w:r>
      <w:r w:rsidRPr="00B845AB">
        <w:rPr>
          <w:rFonts w:ascii="Times New Roman" w:hAnsi="Times New Roman"/>
          <w:sz w:val="28"/>
          <w:szCs w:val="28"/>
        </w:rPr>
        <w:t xml:space="preserve"> своего канала, то сброс </w:t>
      </w:r>
      <w:r w:rsidRPr="00B845AB">
        <w:rPr>
          <w:rFonts w:ascii="Times New Roman" w:hAnsi="Times New Roman"/>
          <w:i/>
          <w:sz w:val="28"/>
          <w:szCs w:val="28"/>
        </w:rPr>
        <w:t>АВД</w:t>
      </w:r>
      <w:r w:rsidRPr="00B845AB">
        <w:rPr>
          <w:rFonts w:ascii="Times New Roman" w:hAnsi="Times New Roman"/>
          <w:sz w:val="28"/>
          <w:szCs w:val="28"/>
        </w:rPr>
        <w:t xml:space="preserve"> произойдёт только в выбранном канале. После этого распределитель </w:t>
      </w:r>
      <w:r w:rsidRPr="00B845AB">
        <w:rPr>
          <w:rFonts w:ascii="Times New Roman" w:hAnsi="Times New Roman"/>
          <w:i/>
          <w:sz w:val="28"/>
          <w:szCs w:val="28"/>
        </w:rPr>
        <w:t>Р</w:t>
      </w:r>
      <w:r w:rsidRPr="00B845AB">
        <w:rPr>
          <w:rFonts w:ascii="Times New Roman" w:hAnsi="Times New Roman"/>
          <w:sz w:val="28"/>
          <w:szCs w:val="28"/>
        </w:rPr>
        <w:t xml:space="preserve"> продолжает опрос схем </w:t>
      </w:r>
      <w:r w:rsidRPr="00B845AB">
        <w:rPr>
          <w:rFonts w:ascii="Times New Roman" w:hAnsi="Times New Roman"/>
          <w:i/>
          <w:sz w:val="28"/>
          <w:szCs w:val="28"/>
        </w:rPr>
        <w:t>И</w:t>
      </w:r>
      <w:r w:rsidRPr="00B845AB">
        <w:rPr>
          <w:rFonts w:ascii="Times New Roman" w:hAnsi="Times New Roman"/>
          <w:sz w:val="28"/>
          <w:szCs w:val="28"/>
        </w:rPr>
        <w:t>, причём время прохождения канала, у которого погрешность аппроксимации меньше заданной, выбирается малым по сравнению со временем преобразования сигнала и выдачи сигнала в линию связи.</w:t>
      </w:r>
    </w:p>
    <w:p w:rsidR="007B6FF7" w:rsidRPr="00B845AB" w:rsidRDefault="007B6FF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В асинхронно-циклических системах можно не передавать код адреса, а вместо него через канал связи передавать на приёмную сторону импульсы переключения распределителя </w:t>
      </w:r>
      <w:r w:rsidRPr="00B845AB">
        <w:rPr>
          <w:rFonts w:ascii="Times New Roman" w:hAnsi="Times New Roman"/>
          <w:i/>
          <w:sz w:val="28"/>
          <w:szCs w:val="28"/>
        </w:rPr>
        <w:t>Р</w:t>
      </w:r>
      <w:r w:rsidRPr="00B845AB">
        <w:rPr>
          <w:rFonts w:ascii="Times New Roman" w:hAnsi="Times New Roman"/>
          <w:sz w:val="28"/>
          <w:szCs w:val="28"/>
        </w:rPr>
        <w:t xml:space="preserve"> от схемы запуска </w:t>
      </w:r>
      <w:r w:rsidRPr="00B845AB">
        <w:rPr>
          <w:rFonts w:ascii="Times New Roman" w:hAnsi="Times New Roman"/>
          <w:i/>
          <w:sz w:val="28"/>
          <w:szCs w:val="28"/>
        </w:rPr>
        <w:t>СЗ</w:t>
      </w:r>
      <w:r w:rsidRPr="00B845AB">
        <w:rPr>
          <w:rFonts w:ascii="Times New Roman" w:hAnsi="Times New Roman"/>
          <w:sz w:val="28"/>
          <w:szCs w:val="28"/>
        </w:rPr>
        <w:t>.</w:t>
      </w:r>
    </w:p>
    <w:p w:rsidR="00D7520D" w:rsidRPr="00B845AB" w:rsidRDefault="00142BE8" w:rsidP="00B845AB">
      <w:pPr>
        <w:spacing w:after="0" w:line="360" w:lineRule="auto"/>
        <w:ind w:firstLine="709"/>
        <w:rPr>
          <w:rFonts w:ascii="Times New Roman" w:hAnsi="Times New Roman"/>
          <w:sz w:val="28"/>
          <w:szCs w:val="28"/>
        </w:rPr>
      </w:pPr>
      <w:r w:rsidRPr="00B845AB">
        <w:rPr>
          <w:rFonts w:ascii="Times New Roman" w:hAnsi="Times New Roman"/>
          <w:sz w:val="28"/>
          <w:szCs w:val="28"/>
        </w:rPr>
        <w:br w:type="page"/>
      </w:r>
      <w:bookmarkStart w:id="5" w:name="_Toc185420951"/>
      <w:r w:rsidR="00F12D6A" w:rsidRPr="00B845AB">
        <w:rPr>
          <w:rFonts w:ascii="Times New Roman" w:hAnsi="Times New Roman"/>
          <w:sz w:val="28"/>
          <w:szCs w:val="28"/>
        </w:rPr>
        <w:t>РИКМ</w:t>
      </w:r>
      <w:bookmarkEnd w:id="5"/>
    </w:p>
    <w:p w:rsidR="00B845AB" w:rsidRDefault="00B845AB" w:rsidP="00B845AB">
      <w:pPr>
        <w:pStyle w:val="ac"/>
        <w:spacing w:line="360" w:lineRule="auto"/>
        <w:ind w:firstLine="709"/>
        <w:jc w:val="both"/>
        <w:rPr>
          <w:rFonts w:ascii="Times New Roman" w:hAnsi="Times New Roman"/>
          <w:sz w:val="28"/>
          <w:szCs w:val="28"/>
          <w:lang w:val="en-US"/>
        </w:rPr>
      </w:pP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Рассмотрим особенности работы разностного квантователя (рис</w:t>
      </w:r>
      <w:r w:rsidR="00142BE8" w:rsidRPr="00B845AB">
        <w:rPr>
          <w:rFonts w:ascii="Times New Roman" w:hAnsi="Times New Roman"/>
          <w:sz w:val="28"/>
          <w:szCs w:val="28"/>
        </w:rPr>
        <w:t>.</w:t>
      </w:r>
      <w:r w:rsidRPr="00B845AB">
        <w:rPr>
          <w:rFonts w:ascii="Times New Roman" w:hAnsi="Times New Roman"/>
          <w:sz w:val="28"/>
          <w:szCs w:val="28"/>
        </w:rPr>
        <w:t xml:space="preserve"> </w:t>
      </w:r>
      <w:r w:rsidR="00142BE8" w:rsidRPr="00B845AB">
        <w:rPr>
          <w:rFonts w:ascii="Times New Roman" w:hAnsi="Times New Roman"/>
          <w:sz w:val="28"/>
          <w:szCs w:val="28"/>
        </w:rPr>
        <w:t>3</w:t>
      </w:r>
      <w:r w:rsidRPr="00B845AB">
        <w:rPr>
          <w:rFonts w:ascii="Times New Roman" w:hAnsi="Times New Roman"/>
          <w:sz w:val="28"/>
          <w:szCs w:val="28"/>
        </w:rPr>
        <w:t>):</w:t>
      </w:r>
    </w:p>
    <w:p w:rsidR="00D53D8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047" type="#_x0000_t202" style="position:absolute;left:0;text-align:left;margin-left:225.6pt;margin-top:186.1pt;width:67.85pt;height:21.65pt;z-index:251652608" stroked="f">
            <v:textbox style="mso-next-textbox:#_x0000_s1047">
              <w:txbxContent>
                <w:p w:rsidR="00733253" w:rsidRDefault="00733253">
                  <w:r>
                    <w:t>Рис.3</w:t>
                  </w:r>
                </w:p>
              </w:txbxContent>
            </v:textbox>
          </v:shape>
        </w:pict>
      </w:r>
      <w:r w:rsidR="00E47135" w:rsidRPr="00B845AB">
        <w:rPr>
          <w:rFonts w:ascii="Times New Roman" w:hAnsi="Times New Roman"/>
          <w:sz w:val="28"/>
          <w:szCs w:val="28"/>
        </w:rPr>
        <w:object w:dxaOrig="10432" w:dyaOrig="4259">
          <v:shape id="_x0000_i1040" type="#_x0000_t75" style="width:464.25pt;height:189.75pt" o:ole="">
            <v:imagedata r:id="rId39" o:title=""/>
          </v:shape>
          <o:OLEObject Type="Embed" ProgID="Visio.Drawing.11" ShapeID="_x0000_i1040" DrawAspect="Content" ObjectID="_1469460337" r:id="rId40"/>
        </w:objec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На входе квантователя действует сигнал:</w:t>
      </w:r>
    </w:p>
    <w:p w:rsidR="00776877"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0"/>
          <w:sz w:val="28"/>
          <w:szCs w:val="28"/>
        </w:rPr>
        <w:object w:dxaOrig="1780" w:dyaOrig="340">
          <v:shape id="_x0000_i1041" type="#_x0000_t75" style="width:89.25pt;height:17.25pt" o:ole="">
            <v:imagedata r:id="rId41" o:title=""/>
          </v:shape>
          <o:OLEObject Type="Embed" ProgID="Equation.3" ShapeID="_x0000_i1041" DrawAspect="Content" ObjectID="_1469460338" r:id="rId42"/>
        </w:object>
      </w:r>
      <w:r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Сигнал </w:t>
      </w:r>
      <w:r w:rsidRPr="00B845AB">
        <w:rPr>
          <w:rFonts w:ascii="Times New Roman" w:hAnsi="Times New Roman"/>
          <w:position w:val="-10"/>
          <w:sz w:val="28"/>
          <w:szCs w:val="28"/>
        </w:rPr>
        <w:object w:dxaOrig="480" w:dyaOrig="340">
          <v:shape id="_x0000_i1042" type="#_x0000_t75" style="width:24pt;height:17.25pt" o:ole="">
            <v:imagedata r:id="rId43" o:title=""/>
          </v:shape>
          <o:OLEObject Type="Embed" ProgID="Equation.3" ShapeID="_x0000_i1042" DrawAspect="Content" ObjectID="_1469460339" r:id="rId44"/>
        </w:object>
      </w:r>
      <w:r w:rsidRPr="00B845AB">
        <w:rPr>
          <w:rFonts w:ascii="Times New Roman" w:hAnsi="Times New Roman"/>
          <w:sz w:val="28"/>
          <w:szCs w:val="28"/>
        </w:rPr>
        <w:t xml:space="preserve"> называется погрешностью предсказания или разностный сигнал. Квантованию подвергается не входной, а разностный сигнал. Квантователь может быть адаптивным или неадаптивным, равномерным или неравномерным, но во всех случаях его параметры соответствуют дисперсии погрешности предсказания. Квантованная погрешность предсказания имеет вид:</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2"/>
          <w:sz w:val="28"/>
          <w:szCs w:val="28"/>
        </w:rPr>
        <w:object w:dxaOrig="1880" w:dyaOrig="400">
          <v:shape id="_x0000_i1043" type="#_x0000_t75" style="width:93.75pt;height:20.25pt" o:ole="">
            <v:imagedata r:id="rId45" o:title=""/>
          </v:shape>
          <o:OLEObject Type="Embed" ProgID="Equation.3" ShapeID="_x0000_i1043" DrawAspect="Content" ObjectID="_1469460340" r:id="rId46"/>
        </w:object>
      </w:r>
      <w:r w:rsidR="00776877"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position w:val="-12"/>
          <w:sz w:val="28"/>
          <w:szCs w:val="28"/>
        </w:rPr>
        <w:object w:dxaOrig="580" w:dyaOrig="360">
          <v:shape id="_x0000_i1044" type="#_x0000_t75" style="width:29.25pt;height:18pt" o:ole="">
            <v:imagedata r:id="rId47" o:title=""/>
          </v:shape>
          <o:OLEObject Type="Embed" ProgID="Equation.3" ShapeID="_x0000_i1044" DrawAspect="Content" ObjectID="_1469460341" r:id="rId48"/>
        </w:object>
      </w:r>
      <w:r w:rsidRPr="00B845AB">
        <w:rPr>
          <w:rFonts w:ascii="Times New Roman" w:hAnsi="Times New Roman"/>
          <w:sz w:val="28"/>
          <w:szCs w:val="28"/>
        </w:rPr>
        <w:t xml:space="preserve"> - ошибка квантования разностного сигнала. Из структурной схемы следует, что квантованное значение исходного сигнала имеет вид:</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0"/>
          <w:sz w:val="28"/>
          <w:szCs w:val="28"/>
        </w:rPr>
        <w:object w:dxaOrig="1800" w:dyaOrig="380">
          <v:shape id="_x0000_i1045" type="#_x0000_t75" style="width:90pt;height:18.75pt" o:ole="">
            <v:imagedata r:id="rId49" o:title=""/>
          </v:shape>
          <o:OLEObject Type="Embed" ProgID="Equation.3" ShapeID="_x0000_i1045" DrawAspect="Content" ObjectID="_1469460342" r:id="rId50"/>
        </w:objec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И используя формулы получаем выражение:</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30"/>
          <w:sz w:val="28"/>
          <w:szCs w:val="28"/>
        </w:rPr>
        <w:object w:dxaOrig="3120" w:dyaOrig="720">
          <v:shape id="_x0000_i1046" type="#_x0000_t75" style="width:156pt;height:36pt" o:ole="">
            <v:imagedata r:id="rId51" o:title=""/>
          </v:shape>
          <o:OLEObject Type="Embed" ProgID="Equation.3" ShapeID="_x0000_i1046" DrawAspect="Content" ObjectID="_1469460343" r:id="rId52"/>
        </w:object>
      </w:r>
      <w:r w:rsidR="00776877"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Таким образом квантованный входной сигнал отличается от исходного входного сигнала на величину шума квантования разностного сигнала, если предсказатель хороший, то дисперсия разностного сигнала будет меньше дисперсии входного сигнала и квантователь с заданным количеством уровней даст меньшую погрешность при квантовании разности, чем при квантовании исходного сигнала. Отношение с/ш квантования в этом случае имеет вид:</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26"/>
          <w:sz w:val="28"/>
          <w:szCs w:val="28"/>
        </w:rPr>
        <w:object w:dxaOrig="3379" w:dyaOrig="639">
          <v:shape id="_x0000_i1047" type="#_x0000_t75" style="width:167.25pt;height:31.5pt" o:ole="">
            <v:imagedata r:id="rId53" o:title=""/>
          </v:shape>
          <o:OLEObject Type="Embed" ProgID="Equation.3" ShapeID="_x0000_i1047" DrawAspect="Content" ObjectID="_1469460344" r:id="rId54"/>
        </w:object>
      </w:r>
      <w:r w:rsidRPr="00B845AB">
        <w:rPr>
          <w:rFonts w:ascii="Times New Roman" w:hAnsi="Times New Roman"/>
          <w:sz w:val="28"/>
          <w:szCs w:val="28"/>
        </w:rPr>
        <w:t xml:space="preserve"> ,</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position w:val="-12"/>
          <w:sz w:val="28"/>
          <w:szCs w:val="28"/>
        </w:rPr>
        <w:object w:dxaOrig="279" w:dyaOrig="360">
          <v:shape id="_x0000_i1048" type="#_x0000_t75" style="width:13.5pt;height:18pt" o:ole="">
            <v:imagedata r:id="rId55" o:title=""/>
          </v:shape>
          <o:OLEObject Type="Embed" ProgID="Equation.3" ShapeID="_x0000_i1048" DrawAspect="Content" ObjectID="_1469460345" r:id="rId56"/>
        </w:object>
      </w:r>
      <w:r w:rsidRPr="00B845AB">
        <w:rPr>
          <w:rFonts w:ascii="Times New Roman" w:hAnsi="Times New Roman"/>
          <w:sz w:val="28"/>
          <w:szCs w:val="28"/>
        </w:rPr>
        <w:t xml:space="preserve"> - с/ш квантователя, </w:t>
      </w:r>
      <w:r w:rsidRPr="00B845AB">
        <w:rPr>
          <w:rFonts w:ascii="Times New Roman" w:hAnsi="Times New Roman"/>
          <w:position w:val="-12"/>
          <w:sz w:val="28"/>
          <w:szCs w:val="28"/>
        </w:rPr>
        <w:object w:dxaOrig="320" w:dyaOrig="360">
          <v:shape id="_x0000_i1049" type="#_x0000_t75" style="width:15.75pt;height:18pt" o:ole="">
            <v:imagedata r:id="rId57" o:title=""/>
          </v:shape>
          <o:OLEObject Type="Embed" ProgID="Equation.3" ShapeID="_x0000_i1049" DrawAspect="Content" ObjectID="_1469460346" r:id="rId58"/>
        </w:object>
      </w:r>
      <w:r w:rsidRPr="00B845AB">
        <w:rPr>
          <w:rFonts w:ascii="Times New Roman" w:hAnsi="Times New Roman"/>
          <w:sz w:val="28"/>
          <w:szCs w:val="28"/>
        </w:rPr>
        <w:t xml:space="preserve"> - коэффициент усиления, обусловленный разностным кодированием. Отношение с/ш квантователя зависит только от свойств квантователя (равномерный, неравномерный, адаптивный) и разностного сигнала. Величина </w:t>
      </w:r>
      <w:r w:rsidR="00AE2BF8">
        <w:rPr>
          <w:rFonts w:ascii="Times New Roman" w:hAnsi="Times New Roman"/>
          <w:position w:val="-12"/>
          <w:sz w:val="28"/>
          <w:szCs w:val="28"/>
        </w:rPr>
        <w:pict>
          <v:shape id="_x0000_i1050" type="#_x0000_t75" style="width:15pt;height:17.25pt">
            <v:imagedata r:id="rId59" o:title=""/>
          </v:shape>
        </w:pict>
      </w:r>
      <w:r w:rsidRPr="00B845AB">
        <w:rPr>
          <w:rFonts w:ascii="Times New Roman" w:hAnsi="Times New Roman"/>
          <w:sz w:val="28"/>
          <w:szCs w:val="28"/>
        </w:rPr>
        <w:t xml:space="preserve"> определяет выигрыш в отношении с/ш при  использовании разностного представления. Т.к. величина </w:t>
      </w:r>
      <w:r w:rsidRPr="00B845AB">
        <w:rPr>
          <w:rFonts w:ascii="Times New Roman" w:hAnsi="Times New Roman"/>
          <w:position w:val="-12"/>
          <w:sz w:val="28"/>
          <w:szCs w:val="28"/>
        </w:rPr>
        <w:object w:dxaOrig="340" w:dyaOrig="380">
          <v:shape id="_x0000_i1051" type="#_x0000_t75" style="width:17.25pt;height:18.75pt" o:ole="">
            <v:imagedata r:id="rId60" o:title=""/>
          </v:shape>
          <o:OLEObject Type="Embed" ProgID="Equation.3" ShapeID="_x0000_i1051" DrawAspect="Content" ObjectID="_1469460347" r:id="rId61"/>
        </w:object>
      </w:r>
      <w:r w:rsidRPr="00B845AB">
        <w:rPr>
          <w:rFonts w:ascii="Times New Roman" w:hAnsi="Times New Roman"/>
          <w:sz w:val="28"/>
          <w:szCs w:val="28"/>
        </w:rPr>
        <w:t xml:space="preserve"> фиксированная, то увеличить коэффициент усиления можно только за счет минимизации </w:t>
      </w:r>
      <w:r w:rsidRPr="00B845AB">
        <w:rPr>
          <w:rFonts w:ascii="Times New Roman" w:hAnsi="Times New Roman"/>
          <w:position w:val="-12"/>
          <w:sz w:val="28"/>
          <w:szCs w:val="28"/>
        </w:rPr>
        <w:object w:dxaOrig="340" w:dyaOrig="380">
          <v:shape id="_x0000_i1052" type="#_x0000_t75" style="width:17.25pt;height:18.75pt" o:ole="">
            <v:imagedata r:id="rId62" o:title=""/>
          </v:shape>
          <o:OLEObject Type="Embed" ProgID="Equation.3" ShapeID="_x0000_i1052" DrawAspect="Content" ObjectID="_1469460348" r:id="rId63"/>
        </w:object>
      </w:r>
      <w:r w:rsidRPr="00B845AB">
        <w:rPr>
          <w:rFonts w:ascii="Times New Roman" w:hAnsi="Times New Roman"/>
          <w:sz w:val="28"/>
          <w:szCs w:val="28"/>
        </w:rPr>
        <w:t>. Для решения этой задачи определяют тип предсказателя. Рассмотрим возможность использования линейного предсказателя:</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28"/>
          <w:sz w:val="28"/>
          <w:szCs w:val="28"/>
          <w:lang w:val="en-US"/>
        </w:rPr>
        <w:object w:dxaOrig="2040" w:dyaOrig="700">
          <v:shape id="_x0000_i1053" type="#_x0000_t75" style="width:102pt;height:35.25pt" o:ole="">
            <v:imagedata r:id="rId64" o:title=""/>
          </v:shape>
          <o:OLEObject Type="Embed" ProgID="Equation.3" ShapeID="_x0000_i1053" DrawAspect="Content" ObjectID="_1469460349" r:id="rId65"/>
        </w:object>
      </w:r>
      <w:r w:rsidR="00776877"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position w:val="-10"/>
          <w:sz w:val="28"/>
          <w:szCs w:val="28"/>
        </w:rPr>
        <w:object w:dxaOrig="240" w:dyaOrig="260">
          <v:shape id="_x0000_i1054" type="#_x0000_t75" style="width:12pt;height:13.5pt" o:ole="">
            <v:imagedata r:id="rId66" o:title=""/>
          </v:shape>
          <o:OLEObject Type="Embed" ProgID="Equation.3" ShapeID="_x0000_i1054" DrawAspect="Content" ObjectID="_1469460350" r:id="rId67"/>
        </w:object>
      </w:r>
      <w:r w:rsidRPr="00B845AB">
        <w:rPr>
          <w:rFonts w:ascii="Times New Roman" w:hAnsi="Times New Roman"/>
          <w:sz w:val="28"/>
          <w:szCs w:val="28"/>
        </w:rPr>
        <w:t>- порядок фильтра предсказателя. Дисперсия погрешности предсказателя в этом случае имеет вид:</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38"/>
          <w:sz w:val="28"/>
          <w:szCs w:val="28"/>
        </w:rPr>
        <w:object w:dxaOrig="6120" w:dyaOrig="880">
          <v:shape id="_x0000_i1055" type="#_x0000_t75" style="width:306pt;height:44.25pt" o:ole="">
            <v:imagedata r:id="rId68" o:title=""/>
          </v:shape>
          <o:OLEObject Type="Embed" ProgID="Equation.3" ShapeID="_x0000_i1055" DrawAspect="Content" ObjectID="_1469460351" r:id="rId69"/>
        </w:object>
      </w:r>
      <w:r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Дифференцируя </w:t>
      </w:r>
      <w:r w:rsidRPr="00B845AB">
        <w:rPr>
          <w:rFonts w:ascii="Times New Roman" w:hAnsi="Times New Roman"/>
          <w:position w:val="-12"/>
          <w:sz w:val="28"/>
          <w:szCs w:val="28"/>
        </w:rPr>
        <w:object w:dxaOrig="340" w:dyaOrig="380">
          <v:shape id="_x0000_i1056" type="#_x0000_t75" style="width:17.25pt;height:18.75pt" o:ole="">
            <v:imagedata r:id="rId70" o:title=""/>
          </v:shape>
          <o:OLEObject Type="Embed" ProgID="Equation.3" ShapeID="_x0000_i1056" DrawAspect="Content" ObjectID="_1469460352" r:id="rId71"/>
        </w:object>
      </w:r>
      <w:r w:rsidRPr="00B845AB">
        <w:rPr>
          <w:rFonts w:ascii="Times New Roman" w:hAnsi="Times New Roman"/>
          <w:sz w:val="28"/>
          <w:szCs w:val="28"/>
        </w:rPr>
        <w:t xml:space="preserve"> по </w:t>
      </w:r>
      <w:r w:rsidRPr="00B845AB">
        <w:rPr>
          <w:rFonts w:ascii="Times New Roman" w:hAnsi="Times New Roman"/>
          <w:position w:val="-12"/>
          <w:sz w:val="28"/>
          <w:szCs w:val="28"/>
        </w:rPr>
        <w:object w:dxaOrig="320" w:dyaOrig="360">
          <v:shape id="_x0000_i1057" type="#_x0000_t75" style="width:15.75pt;height:18pt" o:ole="">
            <v:imagedata r:id="rId72" o:title=""/>
          </v:shape>
          <o:OLEObject Type="Embed" ProgID="Equation.3" ShapeID="_x0000_i1057" DrawAspect="Content" ObjectID="_1469460353" r:id="rId73"/>
        </w:object>
      </w:r>
      <w:r w:rsidRPr="00B845AB">
        <w:rPr>
          <w:rFonts w:ascii="Times New Roman" w:hAnsi="Times New Roman"/>
          <w:sz w:val="28"/>
          <w:szCs w:val="28"/>
        </w:rPr>
        <w:t xml:space="preserve"> и приравниваем к нулю, получим систему уравнений:</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28"/>
          <w:sz w:val="28"/>
          <w:szCs w:val="28"/>
        </w:rPr>
        <w:object w:dxaOrig="2020" w:dyaOrig="680">
          <v:shape id="_x0000_i1058" type="#_x0000_t75" style="width:101.25pt;height:33.75pt" o:ole="">
            <v:imagedata r:id="rId74" o:title=""/>
          </v:shape>
          <o:OLEObject Type="Embed" ProgID="Equation.3" ShapeID="_x0000_i1058" DrawAspect="Content" ObjectID="_1469460354" r:id="rId75"/>
        </w:object>
      </w:r>
      <w:r w:rsidRPr="00B845AB">
        <w:rPr>
          <w:rFonts w:ascii="Times New Roman" w:hAnsi="Times New Roman"/>
          <w:sz w:val="28"/>
          <w:szCs w:val="28"/>
        </w:rPr>
        <w:t>.</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Решением системы уравнений будет </w:t>
      </w:r>
      <w:r w:rsidR="00AE2BF8">
        <w:rPr>
          <w:rFonts w:ascii="Times New Roman" w:hAnsi="Times New Roman"/>
          <w:position w:val="-12"/>
          <w:sz w:val="28"/>
          <w:szCs w:val="28"/>
        </w:rPr>
        <w:pict>
          <v:shape id="_x0000_i1059" type="#_x0000_t75" style="width:15pt;height:17.25pt">
            <v:imagedata r:id="rId76" o:title=""/>
          </v:shape>
        </w:pict>
      </w:r>
      <w:r w:rsidRPr="00B845AB">
        <w:rPr>
          <w:rFonts w:ascii="Times New Roman" w:hAnsi="Times New Roman"/>
          <w:sz w:val="28"/>
          <w:szCs w:val="28"/>
        </w:rPr>
        <w:t xml:space="preserve">, при котором </w:t>
      </w:r>
      <w:r w:rsidR="00AE2BF8">
        <w:rPr>
          <w:rFonts w:ascii="Times New Roman" w:hAnsi="Times New Roman"/>
          <w:position w:val="-12"/>
          <w:sz w:val="28"/>
          <w:szCs w:val="28"/>
        </w:rPr>
        <w:pict>
          <v:shape id="_x0000_i1060" type="#_x0000_t75" style="width:17.25pt;height:17.25pt">
            <v:imagedata r:id="rId77" o:title=""/>
          </v:shape>
        </w:pict>
      </w:r>
      <w:r w:rsidRPr="00B845AB">
        <w:rPr>
          <w:rFonts w:ascii="Times New Roman" w:hAnsi="Times New Roman"/>
          <w:sz w:val="28"/>
          <w:szCs w:val="28"/>
        </w:rPr>
        <w:t xml:space="preserve"> минимальна. В этом случае коэффициент усиления:</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64"/>
          <w:sz w:val="28"/>
          <w:szCs w:val="28"/>
        </w:rPr>
        <w:object w:dxaOrig="2620" w:dyaOrig="940">
          <v:shape id="_x0000_i1061" type="#_x0000_t75" style="width:129.75pt;height:47.25pt" o:ole="">
            <v:imagedata r:id="rId78" o:title=""/>
          </v:shape>
          <o:OLEObject Type="Embed" ProgID="Equation.3" ShapeID="_x0000_i1061" DrawAspect="Content" ObjectID="_1469460355" r:id="rId79"/>
        </w:object>
      </w:r>
      <w:r w:rsidRPr="00B845AB">
        <w:rPr>
          <w:rFonts w:ascii="Times New Roman" w:hAnsi="Times New Roman"/>
          <w:sz w:val="28"/>
          <w:szCs w:val="28"/>
        </w:rPr>
        <w:t xml:space="preserve"> ,</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position w:val="-10"/>
          <w:sz w:val="28"/>
          <w:szCs w:val="28"/>
        </w:rPr>
        <w:object w:dxaOrig="499" w:dyaOrig="340">
          <v:shape id="_x0000_i1062" type="#_x0000_t75" style="width:24.75pt;height:17.25pt" o:ole="">
            <v:imagedata r:id="rId80" o:title=""/>
          </v:shape>
          <o:OLEObject Type="Embed" ProgID="Equation.3" ShapeID="_x0000_i1062" DrawAspect="Content" ObjectID="_1469460356" r:id="rId81"/>
        </w:object>
      </w:r>
      <w:r w:rsidRPr="00B845AB">
        <w:rPr>
          <w:rFonts w:ascii="Times New Roman" w:hAnsi="Times New Roman"/>
          <w:sz w:val="28"/>
          <w:szCs w:val="28"/>
        </w:rPr>
        <w:t xml:space="preserve"> - нормированная корреляционная функция </w:t>
      </w:r>
      <w:r w:rsidRPr="00B845AB">
        <w:rPr>
          <w:rFonts w:ascii="Times New Roman" w:hAnsi="Times New Roman"/>
          <w:position w:val="-10"/>
          <w:sz w:val="28"/>
          <w:szCs w:val="28"/>
        </w:rPr>
        <w:object w:dxaOrig="460" w:dyaOrig="340">
          <v:shape id="_x0000_i1063" type="#_x0000_t75" style="width:22.5pt;height:17.25pt" o:ole="">
            <v:imagedata r:id="rId82" o:title=""/>
          </v:shape>
          <o:OLEObject Type="Embed" ProgID="Equation.3" ShapeID="_x0000_i1063" DrawAspect="Content" ObjectID="_1469460357" r:id="rId83"/>
        </w:object>
      </w:r>
      <w:r w:rsidRPr="00B845AB">
        <w:rPr>
          <w:rFonts w:ascii="Times New Roman" w:hAnsi="Times New Roman"/>
          <w:sz w:val="28"/>
          <w:szCs w:val="28"/>
        </w:rPr>
        <w:t xml:space="preserve">. Таким образом пока </w:t>
      </w:r>
      <w:r w:rsidRPr="00B845AB">
        <w:rPr>
          <w:rFonts w:ascii="Times New Roman" w:hAnsi="Times New Roman"/>
          <w:position w:val="-10"/>
          <w:sz w:val="28"/>
          <w:szCs w:val="28"/>
        </w:rPr>
        <w:object w:dxaOrig="880" w:dyaOrig="340">
          <v:shape id="_x0000_i1064" type="#_x0000_t75" style="width:44.25pt;height:17.25pt" o:ole="">
            <v:imagedata r:id="rId84" o:title=""/>
          </v:shape>
          <o:OLEObject Type="Embed" ProgID="Equation.3" ShapeID="_x0000_i1064" DrawAspect="Content" ObjectID="_1469460358" r:id="rId85"/>
        </w:object>
      </w:r>
      <w:r w:rsidRPr="00B845AB">
        <w:rPr>
          <w:rFonts w:ascii="Times New Roman" w:hAnsi="Times New Roman"/>
          <w:sz w:val="28"/>
          <w:szCs w:val="28"/>
        </w:rPr>
        <w:t xml:space="preserve"> отношение с/ш квантования будет увеличиваться за счет предсказания. </w: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В случае речевого сигнала при </w:t>
      </w:r>
      <w:r w:rsidRPr="00B845AB">
        <w:rPr>
          <w:rFonts w:ascii="Times New Roman" w:hAnsi="Times New Roman"/>
          <w:position w:val="-14"/>
          <w:sz w:val="28"/>
          <w:szCs w:val="28"/>
        </w:rPr>
        <w:object w:dxaOrig="1120" w:dyaOrig="380">
          <v:shape id="_x0000_i1065" type="#_x0000_t75" style="width:56.25pt;height:18.75pt" o:ole="">
            <v:imagedata r:id="rId86" o:title=""/>
          </v:shape>
          <o:OLEObject Type="Embed" ProgID="Equation.3" ShapeID="_x0000_i1065" DrawAspect="Content" ObjectID="_1469460359" r:id="rId87"/>
        </w:object>
      </w:r>
      <w:r w:rsidRPr="00B845AB">
        <w:rPr>
          <w:rFonts w:ascii="Times New Roman" w:hAnsi="Times New Roman"/>
          <w:sz w:val="28"/>
          <w:szCs w:val="28"/>
        </w:rPr>
        <w:t xml:space="preserve"> получаются зависимости коэффициента усиления </w:t>
      </w:r>
      <w:r w:rsidRPr="00B845AB">
        <w:rPr>
          <w:rFonts w:ascii="Times New Roman" w:hAnsi="Times New Roman"/>
          <w:position w:val="-10"/>
          <w:sz w:val="28"/>
          <w:szCs w:val="28"/>
        </w:rPr>
        <w:object w:dxaOrig="380" w:dyaOrig="340">
          <v:shape id="_x0000_i1066" type="#_x0000_t75" style="width:18.75pt;height:17.25pt" o:ole="">
            <v:imagedata r:id="rId88" o:title=""/>
          </v:shape>
          <o:OLEObject Type="Embed" ProgID="Equation.3" ShapeID="_x0000_i1066" DrawAspect="Content" ObjectID="_1469460360" r:id="rId89"/>
        </w:object>
      </w:r>
      <w:r w:rsidRPr="00B845AB">
        <w:rPr>
          <w:rFonts w:ascii="Times New Roman" w:hAnsi="Times New Roman"/>
          <w:sz w:val="28"/>
          <w:szCs w:val="28"/>
        </w:rPr>
        <w:t xml:space="preserve"> от порядка фильтра предсказателя (рис</w:t>
      </w:r>
      <w:r w:rsidR="00776877" w:rsidRPr="00B845AB">
        <w:rPr>
          <w:rFonts w:ascii="Times New Roman" w:hAnsi="Times New Roman"/>
          <w:sz w:val="28"/>
          <w:szCs w:val="28"/>
        </w:rPr>
        <w:t>. 4</w:t>
      </w:r>
      <w:r w:rsidRPr="00B845AB">
        <w:rPr>
          <w:rFonts w:ascii="Times New Roman" w:hAnsi="Times New Roman"/>
          <w:sz w:val="28"/>
          <w:szCs w:val="28"/>
        </w:rPr>
        <w:t>):</w:t>
      </w:r>
    </w:p>
    <w:p w:rsidR="00D53D86" w:rsidRPr="00B845AB" w:rsidRDefault="0077687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object w:dxaOrig="7570" w:dyaOrig="4668">
          <v:shape id="_x0000_i1067" type="#_x0000_t75" style="width:378.75pt;height:231pt" o:ole="">
            <v:imagedata r:id="rId90" o:title=""/>
          </v:shape>
          <o:OLEObject Type="Embed" ProgID="Visio.Drawing.11" ShapeID="_x0000_i1067" DrawAspect="Content" ObjectID="_1469460361" r:id="rId91"/>
        </w:object>
      </w:r>
    </w:p>
    <w:p w:rsidR="00D53D86" w:rsidRPr="00B845AB" w:rsidRDefault="00D53D8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Даже при простом предсказателе, когда </w:t>
      </w:r>
      <w:r w:rsidRPr="00B845AB">
        <w:rPr>
          <w:rFonts w:ascii="Times New Roman" w:hAnsi="Times New Roman"/>
          <w:sz w:val="28"/>
          <w:szCs w:val="28"/>
          <w:lang w:val="en-US"/>
        </w:rPr>
        <w:t>p</w:t>
      </w:r>
      <w:r w:rsidRPr="00B845AB">
        <w:rPr>
          <w:rFonts w:ascii="Times New Roman" w:hAnsi="Times New Roman"/>
          <w:sz w:val="28"/>
          <w:szCs w:val="28"/>
        </w:rPr>
        <w:t>=1, можно получить выигрыш в 6 дБ, что эквивалентно добавления</w:t>
      </w:r>
      <w:r w:rsidR="00055F87" w:rsidRPr="00B845AB">
        <w:rPr>
          <w:rFonts w:ascii="Times New Roman" w:hAnsi="Times New Roman"/>
          <w:sz w:val="28"/>
          <w:szCs w:val="28"/>
        </w:rPr>
        <w:t xml:space="preserve"> одного разряда в квантователь.</w:t>
      </w:r>
    </w:p>
    <w:p w:rsidR="00055F87" w:rsidRPr="00B845AB" w:rsidRDefault="00055F8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В данной курсовой выберем </w:t>
      </w:r>
      <w:r w:rsidR="001F3496" w:rsidRPr="00B845AB">
        <w:rPr>
          <w:rFonts w:ascii="Times New Roman" w:hAnsi="Times New Roman"/>
          <w:sz w:val="28"/>
          <w:szCs w:val="28"/>
        </w:rPr>
        <w:t xml:space="preserve">линейный </w:t>
      </w:r>
      <w:r w:rsidRPr="00B845AB">
        <w:rPr>
          <w:rFonts w:ascii="Times New Roman" w:hAnsi="Times New Roman"/>
          <w:sz w:val="28"/>
          <w:szCs w:val="28"/>
        </w:rPr>
        <w:t>предсказатель второго порядка</w:t>
      </w:r>
    </w:p>
    <w:p w:rsidR="00055F87" w:rsidRPr="00B845AB" w:rsidRDefault="00055F87"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В дальнейшем предполагаем, что шум квантования является стационарным белым шумом, некоррелированным с входным сигналом и имеющим равномерное распределение в интервале </w:t>
      </w:r>
      <w:r w:rsidRPr="00B845AB">
        <w:rPr>
          <w:rFonts w:ascii="Times New Roman" w:hAnsi="Times New Roman"/>
          <w:position w:val="-18"/>
          <w:sz w:val="28"/>
          <w:szCs w:val="28"/>
        </w:rPr>
        <w:object w:dxaOrig="1080" w:dyaOrig="480">
          <v:shape id="_x0000_i1068" type="#_x0000_t75" style="width:62.25pt;height:27.75pt" o:ole="">
            <v:imagedata r:id="rId92" o:title=""/>
          </v:shape>
          <o:OLEObject Type="Embed" ProgID="Equation.3" ShapeID="_x0000_i1068" DrawAspect="Content" ObjectID="_1469460362" r:id="rId93"/>
        </w:object>
      </w:r>
      <w:r w:rsidRPr="00B845AB">
        <w:rPr>
          <w:rFonts w:ascii="Times New Roman" w:hAnsi="Times New Roman"/>
          <w:sz w:val="28"/>
          <w:szCs w:val="28"/>
        </w:rPr>
        <w:t xml:space="preserve">  в этом случае дисперсия шумов квантования:</w:t>
      </w:r>
    </w:p>
    <w:p w:rsidR="00055F87" w:rsidRPr="00B845AB" w:rsidRDefault="00055F87"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8"/>
          <w:sz w:val="28"/>
          <w:szCs w:val="28"/>
        </w:rPr>
        <w:object w:dxaOrig="1120" w:dyaOrig="499">
          <v:shape id="_x0000_i1069" type="#_x0000_t75" style="width:62.25pt;height:27.75pt" o:ole="">
            <v:imagedata r:id="rId94" o:title=""/>
          </v:shape>
          <o:OLEObject Type="Embed" ProgID="Equation.3" ShapeID="_x0000_i1069" DrawAspect="Content" ObjectID="_1469460363" r:id="rId95"/>
        </w:object>
      </w:r>
    </w:p>
    <w:p w:rsidR="00055F87" w:rsidRPr="00B845AB" w:rsidRDefault="00055F87"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30"/>
          <w:sz w:val="28"/>
          <w:szCs w:val="28"/>
        </w:rPr>
        <w:object w:dxaOrig="1440" w:dyaOrig="720">
          <v:shape id="_x0000_i1070" type="#_x0000_t75" style="width:81pt;height:40.5pt" o:ole="">
            <v:imagedata r:id="rId96" o:title=""/>
          </v:shape>
          <o:OLEObject Type="Embed" ProgID="Equation.3" ShapeID="_x0000_i1070" DrawAspect="Content" ObjectID="_1469460364" r:id="rId97"/>
        </w:object>
      </w:r>
      <w:r w:rsidRPr="00B845AB">
        <w:rPr>
          <w:rFonts w:ascii="Times New Roman" w:hAnsi="Times New Roman"/>
          <w:sz w:val="28"/>
          <w:szCs w:val="28"/>
        </w:rPr>
        <w:t xml:space="preserve"> или в децибелах </w:t>
      </w:r>
      <w:r w:rsidRPr="00B845AB">
        <w:rPr>
          <w:rFonts w:ascii="Times New Roman" w:hAnsi="Times New Roman"/>
          <w:position w:val="-10"/>
          <w:sz w:val="28"/>
          <w:szCs w:val="28"/>
        </w:rPr>
        <w:object w:dxaOrig="1219" w:dyaOrig="320">
          <v:shape id="_x0000_i1071" type="#_x0000_t75" style="width:65.25pt;height:16.5pt" o:ole="">
            <v:imagedata r:id="rId98" o:title=""/>
          </v:shape>
          <o:OLEObject Type="Embed" ProgID="Equation.DSMT4" ShapeID="_x0000_i1071" DrawAspect="Content" ObjectID="_1469460365" r:id="rId99"/>
        </w:object>
      </w:r>
      <w:r w:rsidRPr="00B845AB">
        <w:rPr>
          <w:rFonts w:ascii="Times New Roman" w:hAnsi="Times New Roman"/>
          <w:sz w:val="28"/>
          <w:szCs w:val="28"/>
        </w:rPr>
        <w:t xml:space="preserve"> отсюда видно чтобы обеспечить с/ш равное 30дБ нужен 5-битный квантователь.</w:t>
      </w:r>
    </w:p>
    <w:p w:rsidR="00BB1456" w:rsidRPr="00B845AB" w:rsidRDefault="001F3496" w:rsidP="00B845AB">
      <w:pPr>
        <w:spacing w:after="0" w:line="360" w:lineRule="auto"/>
        <w:ind w:firstLine="709"/>
        <w:rPr>
          <w:rFonts w:ascii="Times New Roman" w:hAnsi="Times New Roman"/>
          <w:sz w:val="28"/>
          <w:szCs w:val="28"/>
        </w:rPr>
      </w:pPr>
      <w:r w:rsidRPr="00B845AB">
        <w:rPr>
          <w:rFonts w:ascii="Times New Roman" w:hAnsi="Times New Roman"/>
          <w:sz w:val="28"/>
          <w:szCs w:val="28"/>
        </w:rPr>
        <w:br w:type="page"/>
      </w:r>
      <w:bookmarkStart w:id="6" w:name="_Toc185420952"/>
      <w:r w:rsidR="00BB1456" w:rsidRPr="00B845AB">
        <w:rPr>
          <w:rFonts w:ascii="Times New Roman" w:hAnsi="Times New Roman"/>
          <w:sz w:val="28"/>
          <w:szCs w:val="28"/>
        </w:rPr>
        <w:t>Структурная схема и описание системы уплотнения.</w:t>
      </w:r>
      <w:bookmarkEnd w:id="6"/>
    </w:p>
    <w:p w:rsidR="00B845AB" w:rsidRDefault="00B845AB" w:rsidP="00B845AB">
      <w:pPr>
        <w:pStyle w:val="ac"/>
        <w:spacing w:line="360" w:lineRule="auto"/>
        <w:ind w:firstLine="709"/>
        <w:jc w:val="both"/>
        <w:rPr>
          <w:rFonts w:ascii="Times New Roman" w:hAnsi="Times New Roman"/>
          <w:sz w:val="28"/>
          <w:szCs w:val="28"/>
          <w:lang w:val="en-US"/>
        </w:rPr>
      </w:pP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При разделении каналов по форме (РКФ) базисные функции </w:t>
      </w:r>
      <w:r w:rsidRPr="00B845AB">
        <w:rPr>
          <w:rFonts w:ascii="Times New Roman" w:hAnsi="Times New Roman"/>
          <w:position w:val="-10"/>
          <w:sz w:val="28"/>
          <w:szCs w:val="28"/>
        </w:rPr>
        <w:object w:dxaOrig="420" w:dyaOrig="320">
          <v:shape id="_x0000_i1072" type="#_x0000_t75" style="width:21pt;height:15.75pt" o:ole="">
            <v:imagedata r:id="rId100" o:title=""/>
          </v:shape>
          <o:OLEObject Type="Embed" ProgID="Equation.DSMT4" ShapeID="_x0000_i1072" DrawAspect="Content" ObjectID="_1469460366" r:id="rId101"/>
        </w:object>
      </w:r>
      <w:r w:rsidRPr="00B845AB">
        <w:rPr>
          <w:rFonts w:ascii="Times New Roman" w:hAnsi="Times New Roman"/>
          <w:sz w:val="28"/>
          <w:szCs w:val="28"/>
        </w:rPr>
        <w:t xml:space="preserve"> должны быть минимально независимыми и желательно ортогональными. При этом передаваемая  информация заключена в амплитуде базисных функций. В этом случае канальный сигнал будет иметь следующий вид:</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4"/>
          <w:sz w:val="28"/>
          <w:szCs w:val="28"/>
        </w:rPr>
        <w:object w:dxaOrig="2480" w:dyaOrig="400">
          <v:shape id="_x0000_i1073" type="#_x0000_t75" style="width:123pt;height:20.25pt" o:ole="">
            <v:imagedata r:id="rId102" o:title=""/>
          </v:shape>
          <o:OLEObject Type="Embed" ProgID="Equation.DSMT4" ShapeID="_x0000_i1073" DrawAspect="Content" ObjectID="_1469460367" r:id="rId103"/>
        </w:objec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position w:val="-10"/>
          <w:sz w:val="28"/>
          <w:szCs w:val="28"/>
        </w:rPr>
        <w:object w:dxaOrig="1200" w:dyaOrig="320">
          <v:shape id="_x0000_i1074" type="#_x0000_t75" style="width:60pt;height:15.75pt" o:ole="">
            <v:imagedata r:id="rId104" o:title=""/>
          </v:shape>
          <o:OLEObject Type="Embed" ProgID="Equation.DSMT4" ShapeID="_x0000_i1074" DrawAspect="Content" ObjectID="_1469460368" r:id="rId105"/>
        </w:object>
      </w:r>
      <w:r w:rsidRPr="00B845AB">
        <w:rPr>
          <w:rFonts w:ascii="Times New Roman" w:hAnsi="Times New Roman"/>
          <w:sz w:val="28"/>
          <w:szCs w:val="28"/>
        </w:rPr>
        <w:t xml:space="preserve"> , </w:t>
      </w:r>
      <w:r w:rsidRPr="00B845AB">
        <w:rPr>
          <w:rFonts w:ascii="Times New Roman" w:hAnsi="Times New Roman"/>
          <w:position w:val="-4"/>
          <w:sz w:val="28"/>
          <w:szCs w:val="28"/>
        </w:rPr>
        <w:object w:dxaOrig="220" w:dyaOrig="260">
          <v:shape id="_x0000_i1075" type="#_x0000_t75" style="width:11.25pt;height:13.5pt" o:ole="">
            <v:imagedata r:id="rId106" o:title=""/>
          </v:shape>
          <o:OLEObject Type="Embed" ProgID="Equation.DSMT4" ShapeID="_x0000_i1075" DrawAspect="Content" ObjectID="_1469460369" r:id="rId107"/>
        </w:object>
      </w:r>
      <w:r w:rsidRPr="00B845AB">
        <w:rPr>
          <w:rFonts w:ascii="Times New Roman" w:hAnsi="Times New Roman"/>
          <w:sz w:val="28"/>
          <w:szCs w:val="28"/>
        </w:rPr>
        <w:t xml:space="preserve"> - период канального сигнала, </w:t>
      </w:r>
      <w:r w:rsidRPr="00B845AB">
        <w:rPr>
          <w:rFonts w:ascii="Times New Roman" w:hAnsi="Times New Roman"/>
          <w:position w:val="-12"/>
          <w:sz w:val="28"/>
          <w:szCs w:val="28"/>
        </w:rPr>
        <w:object w:dxaOrig="240" w:dyaOrig="360">
          <v:shape id="_x0000_i1076" type="#_x0000_t75" style="width:12pt;height:18pt" o:ole="">
            <v:imagedata r:id="rId108" o:title=""/>
          </v:shape>
          <o:OLEObject Type="Embed" ProgID="Equation.DSMT4" ShapeID="_x0000_i1076" DrawAspect="Content" ObjectID="_1469460370" r:id="rId109"/>
        </w:object>
      </w:r>
      <w:r w:rsidRPr="00B845AB">
        <w:rPr>
          <w:rFonts w:ascii="Times New Roman" w:hAnsi="Times New Roman"/>
          <w:sz w:val="28"/>
          <w:szCs w:val="28"/>
        </w:rPr>
        <w:t xml:space="preserve"> - отсчёты первичного сигнала.</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Эта формула справедлива, если информация заключена в амплитуде сигнала. В качестве базисных функций используются функции, удобные с точки зрения технической реализации. Обычно используются из-за лучшей помехоустойчивости ортогональные функции Чебышева, Лежандра, Матье, Уолша.</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Ортогональные функции Лежандра, Чебышева  являются непрерывными аналоговыми сигналами и, следовательно, устройствам их генерирования и обработки свойственны недостатки, присущие всем аналоговым устройствам: невозможность унификации, стандартизации, высокие требования к температурной стабильности, сложная техническая реализация и т.д.</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Поэтому в настоящее время часто в качестве базисных функций используются ансамбли цифровых сигналов, в частности ансамбль функций Уолша. Именно эти функции и будем использовать в качестве базисных функций в данном курсовом проекте. </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Структурная схема передающей части системы с ортогональными сигналами приведена на рис.</w:t>
      </w:r>
      <w:r w:rsidR="001F3496" w:rsidRPr="00B845AB">
        <w:rPr>
          <w:rFonts w:ascii="Times New Roman" w:hAnsi="Times New Roman"/>
          <w:sz w:val="28"/>
          <w:szCs w:val="28"/>
        </w:rPr>
        <w:t>5</w:t>
      </w:r>
      <w:r w:rsidRPr="00B845AB">
        <w:rPr>
          <w:rFonts w:ascii="Times New Roman" w:hAnsi="Times New Roman"/>
          <w:sz w:val="28"/>
          <w:szCs w:val="28"/>
        </w:rPr>
        <w:t>.</w:t>
      </w:r>
    </w:p>
    <w:p w:rsidR="001F3496" w:rsidRPr="00B845AB" w:rsidRDefault="001F3496" w:rsidP="00B845AB">
      <w:pPr>
        <w:pStyle w:val="ac"/>
        <w:spacing w:line="360" w:lineRule="auto"/>
        <w:ind w:firstLine="709"/>
        <w:jc w:val="both"/>
        <w:rPr>
          <w:rFonts w:ascii="Times New Roman" w:hAnsi="Times New Roman"/>
          <w:sz w:val="28"/>
          <w:szCs w:val="28"/>
        </w:rPr>
      </w:pPr>
    </w:p>
    <w:p w:rsidR="00BB1456" w:rsidRPr="00B845AB" w:rsidRDefault="00AE2BF8" w:rsidP="00B845AB">
      <w:pPr>
        <w:pStyle w:val="ac"/>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48" style="width:449.4pt;height:203.55pt;mso-position-horizontal-relative:char;mso-position-vertical-relative:line" coordorigin="1470,10287" coordsize="8988,4071">
            <v:shape id="_x0000_s1049" type="#_x0000_t202" style="position:absolute;left:1470;top:11410;width:843;height:559;mso-wrap-edited:f" wrapcoords="-386 0 -386 21600 21986 21600 21986 0 -386 0" strokecolor="white">
              <v:textbox style="mso-next-textbox:#_x0000_s1049">
                <w:txbxContent>
                  <w:p w:rsidR="00733253" w:rsidRDefault="00733253" w:rsidP="00BB1456">
                    <w:r w:rsidRPr="00553F8E">
                      <w:rPr>
                        <w:position w:val="-14"/>
                      </w:rPr>
                      <w:object w:dxaOrig="540" w:dyaOrig="400">
                        <v:shape id="_x0000_i1078" type="#_x0000_t75" style="width:27pt;height:20.25pt" o:ole="">
                          <v:imagedata r:id="rId110" o:title=""/>
                        </v:shape>
                        <o:OLEObject Type="Embed" ProgID="Equation.DSMT4" ShapeID="_x0000_i1078" DrawAspect="Content" ObjectID="_1469460407" r:id="rId111"/>
                      </w:object>
                    </w:r>
                  </w:p>
                </w:txbxContent>
              </v:textbox>
            </v:shape>
            <v:shape id="_x0000_s1050" type="#_x0000_t202" style="position:absolute;left:1480;top:12310;width:883;height:559;mso-wrap-edited:f" wrapcoords="-386 0 -386 21600 21986 21600 21986 0 -386 0" strokecolor="white">
              <v:textbox style="mso-next-textbox:#_x0000_s1050">
                <w:txbxContent>
                  <w:p w:rsidR="00733253" w:rsidRDefault="00733253" w:rsidP="00BB1456">
                    <w:r w:rsidRPr="00553F8E">
                      <w:rPr>
                        <w:position w:val="-14"/>
                      </w:rPr>
                      <w:object w:dxaOrig="580" w:dyaOrig="400">
                        <v:shape id="_x0000_i1080" type="#_x0000_t75" style="width:29.25pt;height:20.25pt" o:ole="">
                          <v:imagedata r:id="rId112" o:title=""/>
                        </v:shape>
                        <o:OLEObject Type="Embed" ProgID="Equation.DSMT4" ShapeID="_x0000_i1080" DrawAspect="Content" ObjectID="_1469460408" r:id="rId113"/>
                      </w:object>
                    </w:r>
                  </w:p>
                </w:txbxContent>
              </v:textbox>
            </v:shape>
            <v:shape id="_x0000_s1051" type="#_x0000_t202" style="position:absolute;left:1480;top:13670;width:923;height:559;mso-wrap-edited:f" wrapcoords="-386 0 -386 21600 21986 21600 21986 0 -386 0" strokecolor="white">
              <v:textbox style="mso-next-textbox:#_x0000_s1051">
                <w:txbxContent>
                  <w:p w:rsidR="00733253" w:rsidRDefault="00733253" w:rsidP="00BB1456">
                    <w:r w:rsidRPr="00553F8E">
                      <w:rPr>
                        <w:position w:val="-14"/>
                      </w:rPr>
                      <w:object w:dxaOrig="620" w:dyaOrig="400">
                        <v:shape id="_x0000_i1082" type="#_x0000_t75" style="width:31.5pt;height:20.25pt" o:ole="">
                          <v:imagedata r:id="rId114" o:title=""/>
                        </v:shape>
                        <o:OLEObject Type="Embed" ProgID="Equation.DSMT4" ShapeID="_x0000_i1082" DrawAspect="Content" ObjectID="_1469460409" r:id="rId115"/>
                      </w:object>
                    </w:r>
                  </w:p>
                </w:txbxContent>
              </v:textbox>
            </v:shape>
            <v:shape id="_x0000_s1052" type="#_x0000_t202" style="position:absolute;left:3870;top:11430;width:523;height:519;mso-wrap-edited:f" wrapcoords="-568 0 -568 21600 22168 21600 22168 0 -568 0" strokecolor="white">
              <v:textbox style="mso-next-textbox:#_x0000_s1052">
                <w:txbxContent>
                  <w:p w:rsidR="00733253" w:rsidRDefault="00733253" w:rsidP="00BB1456">
                    <w:r w:rsidRPr="00553F8E">
                      <w:rPr>
                        <w:position w:val="-12"/>
                      </w:rPr>
                      <w:object w:dxaOrig="260" w:dyaOrig="360">
                        <v:shape id="_x0000_i1084" type="#_x0000_t75" style="width:13.5pt;height:18pt" o:ole="">
                          <v:imagedata r:id="rId116" o:title=""/>
                        </v:shape>
                        <o:OLEObject Type="Embed" ProgID="Equation.DSMT4" ShapeID="_x0000_i1084" DrawAspect="Content" ObjectID="_1469460410" r:id="rId117"/>
                      </w:object>
                    </w:r>
                  </w:p>
                </w:txbxContent>
              </v:textbox>
            </v:shape>
            <v:shape id="_x0000_s1053" type="#_x0000_t202" style="position:absolute;left:4350;top:12330;width:603;height:519;mso-wrap-edited:f" wrapcoords="-568 0 -568 21600 22168 21600 22168 0 -568 0" strokecolor="white">
              <v:textbox style="mso-next-textbox:#_x0000_s1053">
                <w:txbxContent>
                  <w:p w:rsidR="00733253" w:rsidRDefault="00733253" w:rsidP="00BB1456">
                    <w:r w:rsidRPr="00553F8E">
                      <w:rPr>
                        <w:position w:val="-12"/>
                      </w:rPr>
                      <w:object w:dxaOrig="300" w:dyaOrig="360">
                        <v:shape id="_x0000_i1086" type="#_x0000_t75" style="width:15pt;height:18pt" o:ole="">
                          <v:imagedata r:id="rId118" o:title=""/>
                        </v:shape>
                        <o:OLEObject Type="Embed" ProgID="Equation.DSMT4" ShapeID="_x0000_i1086" DrawAspect="Content" ObjectID="_1469460411" r:id="rId119"/>
                      </w:object>
                    </w:r>
                  </w:p>
                </w:txbxContent>
              </v:textbox>
            </v:shape>
            <v:shape id="_x0000_s1054" type="#_x0000_t202" style="position:absolute;left:5050;top:13690;width:643;height:519;mso-wrap-edited:f" wrapcoords="-568 0 -568 21600 22168 21600 22168 0 -568 0" strokecolor="white">
              <v:textbox style="mso-next-textbox:#_x0000_s1054">
                <w:txbxContent>
                  <w:p w:rsidR="00733253" w:rsidRDefault="00733253" w:rsidP="00BB1456">
                    <w:r w:rsidRPr="00553F8E">
                      <w:rPr>
                        <w:position w:val="-12"/>
                      </w:rPr>
                      <w:object w:dxaOrig="340" w:dyaOrig="360">
                        <v:shape id="_x0000_i1088" type="#_x0000_t75" style="width:17.25pt;height:18pt" o:ole="">
                          <v:imagedata r:id="rId120" o:title=""/>
                        </v:shape>
                        <o:OLEObject Type="Embed" ProgID="Equation.DSMT4" ShapeID="_x0000_i1088" DrawAspect="Content" ObjectID="_1469460412" r:id="rId121"/>
                      </w:object>
                    </w:r>
                  </w:p>
                </w:txbxContent>
              </v:textbox>
            </v:shape>
            <v:shape id="_x0000_s1055" type="#_x0000_t202" style="position:absolute;left:4560;top:11100;width:523;height:519;mso-wrap-edited:f" wrapcoords="-617 0 -617 21600 22217 21600 22217 0 -617 0" strokecolor="white">
              <v:textbox style="mso-next-textbox:#_x0000_s1055">
                <w:txbxContent>
                  <w:p w:rsidR="00733253" w:rsidRDefault="00733253" w:rsidP="00BB1456">
                    <w:r w:rsidRPr="00553F8E">
                      <w:rPr>
                        <w:position w:val="-12"/>
                      </w:rPr>
                      <w:object w:dxaOrig="220" w:dyaOrig="360">
                        <v:shape id="_x0000_i1090" type="#_x0000_t75" style="width:11.25pt;height:18pt" o:ole="">
                          <v:imagedata r:id="rId122" o:title=""/>
                        </v:shape>
                        <o:OLEObject Type="Embed" ProgID="Equation.DSMT4" ShapeID="_x0000_i1090" DrawAspect="Content" ObjectID="_1469460413" r:id="rId123"/>
                      </w:object>
                    </w:r>
                  </w:p>
                </w:txbxContent>
              </v:textbox>
            </v:shape>
            <v:shape id="_x0000_s1056" type="#_x0000_t202" style="position:absolute;left:5130;top:11100;width:543;height:519;mso-wrap-edited:f" wrapcoords="-617 0 -617 21600 22217 21600 22217 0 -617 0" strokecolor="white">
              <v:textbox style="mso-next-textbox:#_x0000_s1056">
                <w:txbxContent>
                  <w:p w:rsidR="00733253" w:rsidRDefault="00733253" w:rsidP="00BB1456">
                    <w:r w:rsidRPr="00553F8E">
                      <w:rPr>
                        <w:position w:val="-12"/>
                      </w:rPr>
                      <w:object w:dxaOrig="240" w:dyaOrig="360">
                        <v:shape id="_x0000_i1092" type="#_x0000_t75" style="width:12pt;height:18pt" o:ole="">
                          <v:imagedata r:id="rId124" o:title=""/>
                        </v:shape>
                        <o:OLEObject Type="Embed" ProgID="Equation.DSMT4" ShapeID="_x0000_i1092" DrawAspect="Content" ObjectID="_1469460414" r:id="rId125"/>
                      </w:object>
                    </w:r>
                  </w:p>
                </w:txbxContent>
              </v:textbox>
            </v:shape>
            <v:shape id="_x0000_s1057" type="#_x0000_t202" style="position:absolute;left:5810;top:11100;width:603;height:519;mso-wrap-edited:f" wrapcoords="-617 0 -617 21600 22217 21600 22217 0 -617 0" strokecolor="white">
              <v:textbox style="mso-next-textbox:#_x0000_s1057">
                <w:txbxContent>
                  <w:p w:rsidR="00733253" w:rsidRDefault="00733253" w:rsidP="00BB1456">
                    <w:r w:rsidRPr="00553F8E">
                      <w:rPr>
                        <w:position w:val="-12"/>
                      </w:rPr>
                      <w:object w:dxaOrig="300" w:dyaOrig="360">
                        <v:shape id="_x0000_i1094" type="#_x0000_t75" style="width:15pt;height:18pt" o:ole="">
                          <v:imagedata r:id="rId126" o:title=""/>
                        </v:shape>
                        <o:OLEObject Type="Embed" ProgID="Equation.DSMT4" ShapeID="_x0000_i1094" DrawAspect="Content" ObjectID="_1469460415" r:id="rId127"/>
                      </w:object>
                    </w:r>
                  </w:p>
                </w:txbxContent>
              </v:textbox>
            </v:shape>
            <v:shape id="_x0000_s1058" type="#_x0000_t202" style="position:absolute;left:2435;top:10626;width:904;height:452">
              <v:textbox style="mso-next-textbox:#_x0000_s1058">
                <w:txbxContent>
                  <w:p w:rsidR="00733253" w:rsidRDefault="00733253" w:rsidP="00BB1456">
                    <w:pPr>
                      <w:jc w:val="center"/>
                      <w:rPr>
                        <w:sz w:val="28"/>
                      </w:rPr>
                    </w:pPr>
                    <w:r>
                      <w:rPr>
                        <w:sz w:val="28"/>
                      </w:rPr>
                      <w:t>ГТЧ</w:t>
                    </w:r>
                  </w:p>
                </w:txbxContent>
              </v:textbox>
            </v:shape>
            <v:shape id="_x0000_s1059" type="#_x0000_t202" style="position:absolute;left:2435;top:11643;width:904;height:452">
              <v:textbox style="mso-next-textbox:#_x0000_s1059">
                <w:txbxContent>
                  <w:p w:rsidR="00733253" w:rsidRDefault="00733253" w:rsidP="00BB1456">
                    <w:pPr>
                      <w:jc w:val="center"/>
                      <w:rPr>
                        <w:sz w:val="28"/>
                        <w:vertAlign w:val="subscript"/>
                      </w:rPr>
                    </w:pPr>
                    <w:r>
                      <w:rPr>
                        <w:sz w:val="28"/>
                      </w:rPr>
                      <w:t>К</w:t>
                    </w:r>
                    <w:r>
                      <w:rPr>
                        <w:sz w:val="28"/>
                        <w:vertAlign w:val="subscript"/>
                      </w:rPr>
                      <w:t>1</w:t>
                    </w:r>
                  </w:p>
                </w:txbxContent>
              </v:textbox>
            </v:shape>
            <v:shape id="_x0000_s1060" type="#_x0000_t202" style="position:absolute;left:2435;top:12547;width:904;height:452">
              <v:textbox style="mso-next-textbox:#_x0000_s1060">
                <w:txbxContent>
                  <w:p w:rsidR="00733253" w:rsidRDefault="00733253" w:rsidP="00BB1456">
                    <w:pPr>
                      <w:jc w:val="center"/>
                      <w:rPr>
                        <w:sz w:val="28"/>
                        <w:vertAlign w:val="subscript"/>
                      </w:rPr>
                    </w:pPr>
                    <w:r>
                      <w:rPr>
                        <w:sz w:val="28"/>
                      </w:rPr>
                      <w:t>К</w:t>
                    </w:r>
                    <w:r>
                      <w:rPr>
                        <w:sz w:val="28"/>
                        <w:vertAlign w:val="subscript"/>
                      </w:rPr>
                      <w:t>2</w:t>
                    </w:r>
                  </w:p>
                </w:txbxContent>
              </v:textbox>
            </v:shape>
            <v:shape id="_x0000_s1061" type="#_x0000_t202" style="position:absolute;left:2435;top:13903;width:904;height:452">
              <v:textbox style="mso-next-textbox:#_x0000_s1061">
                <w:txbxContent>
                  <w:p w:rsidR="00733253" w:rsidRDefault="00733253" w:rsidP="00BB1456">
                    <w:pPr>
                      <w:jc w:val="center"/>
                      <w:rPr>
                        <w:sz w:val="28"/>
                        <w:vertAlign w:val="subscript"/>
                        <w:lang w:val="en-US"/>
                      </w:rPr>
                    </w:pPr>
                    <w:r>
                      <w:rPr>
                        <w:sz w:val="28"/>
                      </w:rPr>
                      <w:t>К</w:t>
                    </w:r>
                    <w:r>
                      <w:rPr>
                        <w:sz w:val="28"/>
                        <w:vertAlign w:val="subscript"/>
                        <w:lang w:val="en-US"/>
                      </w:rPr>
                      <w:t>N</w:t>
                    </w:r>
                  </w:p>
                </w:txbxContent>
              </v:textbox>
            </v:shape>
            <v:line id="_x0000_s1062" style="position:absolute" from="1644,11869" to="2435,11869">
              <v:stroke endarrow="block" endarrowwidth="narrow"/>
            </v:line>
            <v:line id="_x0000_s1063" style="position:absolute" from="1644,12773" to="2435,12773">
              <v:stroke endarrow="block" endarrowwidth="narrow"/>
            </v:line>
            <v:line id="_x0000_s1064" style="position:absolute" from="1644,14129" to="2435,14129">
              <v:stroke endarrow="block" endarrowwidth="narrow"/>
            </v:line>
            <v:shape id="_x0000_s1065" type="#_x0000_t202" style="position:absolute;left:4469;top:10626;width:1695;height:452">
              <v:textbox style="mso-next-textbox:#_x0000_s1065">
                <w:txbxContent>
                  <w:p w:rsidR="00733253" w:rsidRPr="00813CB6" w:rsidRDefault="00733253" w:rsidP="00813CB6">
                    <w:pPr>
                      <w:pStyle w:val="ac"/>
                      <w:rPr>
                        <w:sz w:val="28"/>
                        <w:szCs w:val="28"/>
                      </w:rPr>
                    </w:pPr>
                    <w:r w:rsidRPr="00813CB6">
                      <w:rPr>
                        <w:sz w:val="28"/>
                        <w:szCs w:val="28"/>
                      </w:rPr>
                      <w:t>ГПФ</w:t>
                    </w:r>
                  </w:p>
                </w:txbxContent>
              </v:textbox>
            </v:shape>
            <v:rect id="_x0000_s1066" style="position:absolute;left:4469;top:11643;width:452;height:452;mso-wrap-edited:f" wrapcoords="-720 0 -720 21600 22320 21600 22320 0 -720 0"/>
            <v:line id="_x0000_s1067" style="position:absolute" from="4582,11756" to="4808,11982"/>
            <v:line id="_x0000_s1068" style="position:absolute;flip:y" from="4582,11756" to="4808,11982"/>
            <v:rect id="_x0000_s1069" style="position:absolute;left:5034;top:12547;width:452;height:452;mso-wrap-edited:f" wrapcoords="-720 0 -720 21600 22320 21600 22320 0 -720 0"/>
            <v:line id="_x0000_s1070" style="position:absolute" from="5147,12660" to="5373,12886"/>
            <v:line id="_x0000_s1071" style="position:absolute;flip:y" from="5147,12660" to="5373,12886"/>
            <v:rect id="_x0000_s1072" style="position:absolute;left:5712;top:13906;width:452;height:452;mso-wrap-edited:f" wrapcoords="-720 0 -720 21600 22320 21600 22320 0 -720 0"/>
            <v:line id="_x0000_s1073" style="position:absolute" from="5825,14016" to="6051,14242"/>
            <v:line id="_x0000_s1074" style="position:absolute;flip:y" from="5825,14016" to="6051,14242"/>
            <v:line id="_x0000_s1075" style="position:absolute" from="5260,11078" to="5260,12547">
              <v:stroke endarrow="block" endarrowwidth="narrow"/>
            </v:line>
            <v:line id="_x0000_s1076" style="position:absolute" from="5938,11078" to="5938,13903">
              <v:stroke endarrow="block" endarrowwidth="narrow"/>
            </v:line>
            <v:line id="_x0000_s1077" style="position:absolute" from="4695,11078" to="4695,11643">
              <v:stroke endarrow="block" endarrowwidth="narrow"/>
            </v:line>
            <v:line id="_x0000_s1078" style="position:absolute" from="3339,11869" to="4469,11869">
              <v:stroke endarrow="block" endarrowwidth="narrow"/>
            </v:line>
            <v:line id="_x0000_s1079" style="position:absolute" from="3339,12773" to="5034,12773">
              <v:stroke endarrow="block" endarrowwidth="narrow"/>
            </v:line>
            <v:line id="_x0000_s1080" style="position:absolute" from="3339,14129" to="5712,14129">
              <v:stroke endarrow="block" endarrowwidth="narrow"/>
            </v:line>
            <v:line id="_x0000_s1081" style="position:absolute" from="3339,10849" to="4469,10849">
              <v:stroke endarrow="block" endarrowwidth="narrow"/>
            </v:line>
            <v:line id="_x0000_s1082" style="position:absolute" from="3901,10287" to="3901,10852">
              <v:stroke endarrow="oval" endarrowwidth="narrow" endarrowlength="short"/>
            </v:line>
            <v:line id="_x0000_s1083" style="position:absolute" from="3904,10852" to="3904,14016"/>
            <v:line id="_x0000_s1084" style="position:absolute;flip:x" from="3339,14013" to="3904,14013">
              <v:stroke endarrow="block" endarrowwidth="narrow"/>
            </v:line>
            <v:line id="_x0000_s1085" style="position:absolute;flip:x" from="3339,12660" to="3904,12660">
              <v:stroke startarrow="oval" startarrowwidth="narrow" startarrowlength="short" endarrow="block" endarrowwidth="narrow"/>
            </v:line>
            <v:line id="_x0000_s1086" style="position:absolute;flip:x" from="3339,11756" to="3904,11756">
              <v:stroke startarrow="oval" startarrowwidth="narrow" startarrowlength="short" endarrow="block" endarrowwidth="narrow"/>
            </v:line>
            <v:shape id="_x0000_s1087" type="#_x0000_t202" style="position:absolute;left:7294;top:10626;width:452;height:452">
              <v:textbox style="mso-next-textbox:#_x0000_s1087">
                <w:txbxContent>
                  <w:p w:rsidR="00733253" w:rsidRDefault="00733253" w:rsidP="00BB1456">
                    <w:pPr>
                      <w:jc w:val="center"/>
                      <w:rPr>
                        <w:sz w:val="28"/>
                      </w:rPr>
                    </w:pPr>
                    <w:r>
                      <w:rPr>
                        <w:sz w:val="28"/>
                      </w:rPr>
                      <w:t>С</w:t>
                    </w:r>
                  </w:p>
                </w:txbxContent>
              </v:textbox>
            </v:shape>
            <v:line id="_x0000_s1088" style="position:absolute" from="1644,13451" to="3339,13451">
              <v:stroke dashstyle="longDash"/>
            </v:line>
            <v:line id="_x0000_s1089" style="position:absolute" from="3904,10287" to="7520,10287"/>
            <v:line id="_x0000_s1090" style="position:absolute" from="7520,10287" to="7520,10626">
              <v:stroke endarrow="block" endarrowwidth="narrow"/>
            </v:line>
            <v:shape id="_x0000_s1091" type="#_x0000_t202" style="position:absolute;left:7068;top:12547;width:904;height:452">
              <v:textbox style="mso-next-textbox:#_x0000_s1091">
                <w:txbxContent>
                  <w:p w:rsidR="00733253" w:rsidRDefault="00733253" w:rsidP="00BB1456">
                    <w:pPr>
                      <w:jc w:val="center"/>
                      <w:rPr>
                        <w:sz w:val="28"/>
                      </w:rPr>
                    </w:pPr>
                    <w:r>
                      <w:rPr>
                        <w:sz w:val="28"/>
                      </w:rPr>
                      <w:t>СУ</w:t>
                    </w:r>
                  </w:p>
                </w:txbxContent>
              </v:textbox>
            </v:shape>
            <v:line id="_x0000_s1092" style="position:absolute" from="7520,11078" to="7520,12547">
              <v:stroke endarrow="block" endarrowwidth="narrow"/>
            </v:line>
            <v:line id="_x0000_s1093" style="position:absolute" from="5483,12773" to="7065,12773">
              <v:stroke endarrow="block" endarrowwidth="narrow"/>
            </v:line>
            <v:line id="_x0000_s1094" style="position:absolute" from="4921,11869" to="6616,11869"/>
            <v:line id="_x0000_s1095" style="position:absolute" from="6616,11869" to="6616,12660"/>
            <v:line id="_x0000_s1096" style="position:absolute" from="6616,12660" to="7068,12660">
              <v:stroke endarrow="block" endarrowwidth="narrow"/>
            </v:line>
            <v:line id="_x0000_s1097" style="position:absolute" from="6164,14129" to="6616,14129"/>
            <v:line id="_x0000_s1098" style="position:absolute" from="6616,12886" to="6616,14129"/>
            <v:line id="_x0000_s1099" style="position:absolute" from="6616,12886" to="7068,12886">
              <v:stroke endarrow="block" endarrowwidth="narrow"/>
            </v:line>
            <v:shape id="_x0000_s1100" type="#_x0000_t202" style="position:absolute;left:8424;top:12547;width:678;height:452">
              <v:textbox style="mso-next-textbox:#_x0000_s1100">
                <w:txbxContent>
                  <w:p w:rsidR="00733253" w:rsidRDefault="00733253" w:rsidP="00BB1456">
                    <w:pPr>
                      <w:jc w:val="center"/>
                      <w:rPr>
                        <w:sz w:val="28"/>
                      </w:rPr>
                    </w:pPr>
                    <w:r>
                      <w:rPr>
                        <w:sz w:val="28"/>
                      </w:rPr>
                      <w:t>М</w:t>
                    </w:r>
                  </w:p>
                </w:txbxContent>
              </v:textbox>
            </v:shape>
            <v:shape id="_x0000_s1101" type="#_x0000_t202" style="position:absolute;left:9554;top:12547;width:904;height:452">
              <v:textbox style="mso-next-textbox:#_x0000_s1101">
                <w:txbxContent>
                  <w:p w:rsidR="00733253" w:rsidRDefault="00733253" w:rsidP="00BB1456">
                    <w:pPr>
                      <w:jc w:val="center"/>
                      <w:rPr>
                        <w:sz w:val="28"/>
                      </w:rPr>
                    </w:pPr>
                    <w:r>
                      <w:rPr>
                        <w:sz w:val="28"/>
                      </w:rPr>
                      <w:t>ПРД</w:t>
                    </w:r>
                  </w:p>
                </w:txbxContent>
              </v:textbox>
            </v:shape>
            <v:shape id="_x0000_s1102" type="#_x0000_t202" style="position:absolute;left:8311;top:13903;width:904;height:452">
              <v:textbox style="mso-next-textbox:#_x0000_s1102">
                <w:txbxContent>
                  <w:p w:rsidR="00733253" w:rsidRPr="00813CB6" w:rsidRDefault="00733253" w:rsidP="00813CB6">
                    <w:pPr>
                      <w:pStyle w:val="ac"/>
                      <w:rPr>
                        <w:sz w:val="28"/>
                        <w:szCs w:val="28"/>
                      </w:rPr>
                    </w:pPr>
                    <w:r w:rsidRPr="00813CB6">
                      <w:rPr>
                        <w:sz w:val="28"/>
                        <w:szCs w:val="28"/>
                      </w:rPr>
                      <w:t>ГНК</w:t>
                    </w:r>
                  </w:p>
                </w:txbxContent>
              </v:textbox>
            </v:shape>
            <v:line id="_x0000_s1103" style="position:absolute;flip:y" from="8763,12999" to="8763,13903">
              <v:stroke endarrow="block" endarrowwidth="narrow"/>
            </v:line>
            <v:line id="_x0000_s1104" style="position:absolute" from="7972,12773" to="8424,12773">
              <v:stroke endarrow="block" endarrowwidth="narrow"/>
            </v:line>
            <v:line id="_x0000_s1105" style="position:absolute" from="9102,12773" to="9554,12773">
              <v:stroke endarrow="block" endarrowwidth="narrow"/>
            </v:line>
            <w10:wrap type="none"/>
            <w10:anchorlock/>
          </v:group>
        </w:pict>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106" type="#_x0000_t202" style="position:absolute;left:0;text-align:left;margin-left:212.95pt;margin-top:6.1pt;width:44pt;height:20.1pt;z-index:251653632" stroked="f">
            <v:textbox style="mso-next-textbox:#_x0000_s1106">
              <w:txbxContent>
                <w:p w:rsidR="00733253" w:rsidRDefault="00733253">
                  <w:r>
                    <w:t>Рис. 5</w:t>
                  </w:r>
                </w:p>
              </w:txbxContent>
            </v:textbox>
          </v:shape>
        </w:pic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На схеме использованы следующие обозначения:</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ГТЧ – генератор тактовой частоты; ГНК – генератор несущего колебания; К</w:t>
      </w:r>
      <w:r w:rsidRPr="00B845AB">
        <w:rPr>
          <w:rFonts w:ascii="Times New Roman" w:hAnsi="Times New Roman"/>
          <w:sz w:val="28"/>
          <w:szCs w:val="28"/>
          <w:lang w:val="en-US"/>
        </w:rPr>
        <w:t>i</w:t>
      </w:r>
      <w:r w:rsidRPr="00B845AB">
        <w:rPr>
          <w:rFonts w:ascii="Times New Roman" w:hAnsi="Times New Roman"/>
          <w:sz w:val="28"/>
          <w:szCs w:val="28"/>
        </w:rPr>
        <w:t xml:space="preserve"> – ключи;  ГПФ – генератор полиномиальных функций; СУ – суммарный усилитель; С – синхронизатор</w:t>
      </w:r>
      <w:r w:rsidR="00985BB8" w:rsidRPr="00B845AB">
        <w:rPr>
          <w:rFonts w:ascii="Times New Roman" w:hAnsi="Times New Roman"/>
          <w:sz w:val="28"/>
          <w:szCs w:val="28"/>
        </w:rPr>
        <w:t xml:space="preserve">, </w:t>
      </w:r>
      <w:r w:rsidR="00985BB8" w:rsidRPr="00B845AB">
        <w:rPr>
          <w:rFonts w:ascii="Times New Roman" w:hAnsi="Times New Roman"/>
          <w:sz w:val="28"/>
          <w:szCs w:val="28"/>
          <w:lang w:val="en-US"/>
        </w:rPr>
        <w:t>M</w:t>
      </w:r>
      <w:r w:rsidR="00985BB8" w:rsidRPr="00B845AB">
        <w:rPr>
          <w:rFonts w:ascii="Times New Roman" w:hAnsi="Times New Roman"/>
          <w:sz w:val="28"/>
          <w:szCs w:val="28"/>
        </w:rPr>
        <w:t xml:space="preserve"> – модулятор</w:t>
      </w:r>
      <w:r w:rsidR="00876975" w:rsidRPr="00B845AB">
        <w:rPr>
          <w:rFonts w:ascii="Times New Roman" w:hAnsi="Times New Roman"/>
          <w:sz w:val="28"/>
          <w:szCs w:val="28"/>
        </w:rPr>
        <w:t xml:space="preserve"> (ОФМ)</w:t>
      </w:r>
      <w:r w:rsidR="00985BB8" w:rsidRPr="00B845AB">
        <w:rPr>
          <w:rFonts w:ascii="Times New Roman" w:hAnsi="Times New Roman"/>
          <w:sz w:val="28"/>
          <w:szCs w:val="28"/>
        </w:rPr>
        <w:t>.</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На передающей стороне ГТЧ формирует кратковременные импульсы с частотой повторения. Ключи хранят значение весь период повторения. Синхронизатор формирует синхросигнал. Групповой сигнал имеет вид:</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28"/>
          <w:sz w:val="28"/>
          <w:szCs w:val="28"/>
        </w:rPr>
        <w:object w:dxaOrig="1800" w:dyaOrig="680">
          <v:shape id="_x0000_i1096" type="#_x0000_t75" style="width:90pt;height:33.75pt" o:ole="">
            <v:imagedata r:id="rId128" o:title=""/>
          </v:shape>
          <o:OLEObject Type="Embed" ProgID="Equation.DSMT4" ShapeID="_x0000_i1096" DrawAspect="Content" ObjectID="_1469460371" r:id="rId129"/>
        </w:objec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Для разделения сигналов по форме на приёмной стороне используют свойство ортогональности базисных функций. Математически эта операция выглядит так:</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32"/>
          <w:sz w:val="28"/>
          <w:szCs w:val="28"/>
        </w:rPr>
        <w:object w:dxaOrig="4160" w:dyaOrig="740">
          <v:shape id="_x0000_i1097" type="#_x0000_t75" style="width:206.25pt;height:36.75pt" o:ole="">
            <v:imagedata r:id="rId130" o:title=""/>
          </v:shape>
          <o:OLEObject Type="Embed" ProgID="Equation.DSMT4" ShapeID="_x0000_i1097" DrawAspect="Content" ObjectID="_1469460372" r:id="rId131"/>
        </w:objec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Структурная схема приёмной части приведена на рис.</w:t>
      </w:r>
      <w:r w:rsidR="001F3496" w:rsidRPr="00B845AB">
        <w:rPr>
          <w:rFonts w:ascii="Times New Roman" w:hAnsi="Times New Roman"/>
          <w:sz w:val="28"/>
          <w:szCs w:val="28"/>
        </w:rPr>
        <w:t>6</w:t>
      </w:r>
      <w:r w:rsidRPr="00B845AB">
        <w:rPr>
          <w:rFonts w:ascii="Times New Roman" w:hAnsi="Times New Roman"/>
          <w:sz w:val="28"/>
          <w:szCs w:val="28"/>
        </w:rPr>
        <w:t>.</w:t>
      </w:r>
    </w:p>
    <w:p w:rsidR="001F3496" w:rsidRPr="00B845AB" w:rsidRDefault="00AE2BF8" w:rsidP="00B845AB">
      <w:pPr>
        <w:pStyle w:val="ac"/>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107" style="width:465.75pt;height:211.85pt;mso-position-horizontal-relative:char;mso-position-vertical-relative:line" coordorigin="1418,6163" coordsize="9315,4237">
            <v:shape id="_x0000_s1108" type="#_x0000_t202" style="position:absolute;left:7299;top:6163;width:1230;height:480;mso-wrap-edited:f" wrapcoords="-263 0 -263 21600 21863 21600 21863 0 -263 0" o:regroupid="2" strokecolor="white">
              <v:textbox style="mso-next-textbox:#_x0000_s1108">
                <w:txbxContent>
                  <w:p w:rsidR="00733253" w:rsidRDefault="00733253" w:rsidP="001F3496">
                    <w:pPr>
                      <w:jc w:val="center"/>
                    </w:pPr>
                    <w:r>
                      <w:t>сброс</w:t>
                    </w:r>
                  </w:p>
                </w:txbxContent>
              </v:textbox>
            </v:shape>
            <v:shape id="_x0000_s1109" type="#_x0000_t202" style="position:absolute;left:9750;top:7464;width:923;height:559;mso-wrap-edited:f" wrapcoords="-348 0 -348 21600 21948 21600 21948 0 -348 0" o:regroupid="2" strokecolor="white">
              <v:textbox style="mso-next-textbox:#_x0000_s1109">
                <w:txbxContent>
                  <w:p w:rsidR="00733253" w:rsidRDefault="00733253" w:rsidP="001F3496">
                    <w:r w:rsidRPr="00F96688">
                      <w:rPr>
                        <w:position w:val="-14"/>
                      </w:rPr>
                      <w:object w:dxaOrig="620" w:dyaOrig="400">
                        <v:shape id="_x0000_i1099" type="#_x0000_t75" style="width:30.75pt;height:20.25pt" o:ole="">
                          <v:imagedata r:id="rId132" o:title=""/>
                        </v:shape>
                        <o:OLEObject Type="Embed" ProgID="Equation.DSMT4" ShapeID="_x0000_i1099" DrawAspect="Content" ObjectID="_1469460416" r:id="rId133"/>
                      </w:object>
                    </w:r>
                  </w:p>
                </w:txbxContent>
              </v:textbox>
            </v:shape>
            <v:shape id="_x0000_s1110" type="#_x0000_t202" style="position:absolute;left:9750;top:8374;width:942;height:559;mso-wrap-edited:f" wrapcoords="-348 0 -348 21600 21948 21600 21948 0 -348 0" o:regroupid="2" strokecolor="white">
              <v:textbox style="mso-next-textbox:#_x0000_s1110">
                <w:txbxContent>
                  <w:p w:rsidR="00733253" w:rsidRDefault="00733253" w:rsidP="001F3496">
                    <w:r w:rsidRPr="00F96688">
                      <w:rPr>
                        <w:position w:val="-14"/>
                      </w:rPr>
                      <w:object w:dxaOrig="639" w:dyaOrig="400">
                        <v:shape id="_x0000_i1101" type="#_x0000_t75" style="width:32.25pt;height:20.25pt" o:ole="">
                          <v:imagedata r:id="rId134" o:title=""/>
                        </v:shape>
                        <o:OLEObject Type="Embed" ProgID="Equation.DSMT4" ShapeID="_x0000_i1101" DrawAspect="Content" ObjectID="_1469460417" r:id="rId135"/>
                      </w:object>
                    </w:r>
                  </w:p>
                </w:txbxContent>
              </v:textbox>
            </v:shape>
            <v:shape id="_x0000_s1111" type="#_x0000_t202" style="position:absolute;left:9750;top:9724;width:983;height:559;mso-wrap-edited:f" wrapcoords="-348 0 -348 21600 21948 21600 21948 0 -348 0" o:regroupid="2" strokecolor="white">
              <v:textbox style="mso-next-textbox:#_x0000_s1111">
                <w:txbxContent>
                  <w:p w:rsidR="00733253" w:rsidRDefault="00733253" w:rsidP="001F3496">
                    <w:r w:rsidRPr="00F96688">
                      <w:rPr>
                        <w:position w:val="-14"/>
                      </w:rPr>
                      <w:object w:dxaOrig="680" w:dyaOrig="400">
                        <v:shape id="_x0000_i1103" type="#_x0000_t75" style="width:33.75pt;height:20.25pt" o:ole="">
                          <v:imagedata r:id="rId136" o:title=""/>
                        </v:shape>
                        <o:OLEObject Type="Embed" ProgID="Equation.DSMT4" ShapeID="_x0000_i1103" DrawAspect="Content" ObjectID="_1469460418" r:id="rId137"/>
                      </w:object>
                    </w:r>
                  </w:p>
                </w:txbxContent>
              </v:textbox>
            </v:shape>
            <v:shape id="_x0000_s1112" type="#_x0000_t202" style="position:absolute;left:6277;top:9948;width:452;height:452" o:regroupid="2">
              <v:textbox style="mso-next-textbox:#_x0000_s1112">
                <w:txbxContent>
                  <w:p w:rsidR="00733253" w:rsidRPr="001F3496" w:rsidRDefault="00733253" w:rsidP="001F3496">
                    <w:pPr>
                      <w:rPr>
                        <w:sz w:val="24"/>
                        <w:szCs w:val="24"/>
                      </w:rPr>
                    </w:pPr>
                    <w:r w:rsidRPr="001F3496">
                      <w:rPr>
                        <w:sz w:val="24"/>
                        <w:szCs w:val="24"/>
                      </w:rPr>
                      <w:t>∫</w:t>
                    </w:r>
                  </w:p>
                </w:txbxContent>
              </v:textbox>
            </v:shape>
            <v:shape id="_x0000_s1113" type="#_x0000_t202" style="position:absolute;left:6277;top:8592;width:452;height:452" o:regroupid="2">
              <v:textbox style="mso-next-textbox:#_x0000_s1113">
                <w:txbxContent>
                  <w:p w:rsidR="00733253" w:rsidRPr="001F3496" w:rsidRDefault="00733253" w:rsidP="001F3496">
                    <w:pPr>
                      <w:rPr>
                        <w:sz w:val="24"/>
                        <w:szCs w:val="24"/>
                      </w:rPr>
                    </w:pPr>
                    <w:r w:rsidRPr="001F3496">
                      <w:rPr>
                        <w:sz w:val="24"/>
                        <w:szCs w:val="24"/>
                      </w:rPr>
                      <w:t>∫</w:t>
                    </w:r>
                  </w:p>
                </w:txbxContent>
              </v:textbox>
            </v:shape>
            <v:shape id="_x0000_s1114" type="#_x0000_t202" style="position:absolute;left:6277;top:7688;width:452;height:452" o:regroupid="2">
              <v:textbox style="mso-next-textbox:#_x0000_s1114">
                <w:txbxContent>
                  <w:p w:rsidR="00733253" w:rsidRPr="001F3496" w:rsidRDefault="00733253" w:rsidP="001F3496">
                    <w:pPr>
                      <w:rPr>
                        <w:sz w:val="24"/>
                        <w:szCs w:val="24"/>
                      </w:rPr>
                    </w:pPr>
                    <w:r w:rsidRPr="001F3496">
                      <w:rPr>
                        <w:sz w:val="24"/>
                        <w:szCs w:val="24"/>
                      </w:rPr>
                      <w:t>∫</w:t>
                    </w:r>
                  </w:p>
                </w:txbxContent>
              </v:textbox>
            </v:shape>
            <v:shape id="_x0000_s1115" type="#_x0000_t202" style="position:absolute;left:7633;top:7688;width:678;height:452" o:regroupid="2">
              <v:textbox style="mso-next-textbox:#_x0000_s1115">
                <w:txbxContent>
                  <w:p w:rsidR="00733253" w:rsidRPr="001F3496" w:rsidRDefault="00733253" w:rsidP="001F3496">
                    <w:pPr>
                      <w:jc w:val="center"/>
                      <w:rPr>
                        <w:sz w:val="24"/>
                        <w:szCs w:val="24"/>
                        <w:vertAlign w:val="subscript"/>
                      </w:rPr>
                    </w:pPr>
                    <w:r w:rsidRPr="001F3496">
                      <w:rPr>
                        <w:sz w:val="24"/>
                        <w:szCs w:val="24"/>
                      </w:rPr>
                      <w:t>К</w:t>
                    </w:r>
                    <w:r w:rsidRPr="001F3496">
                      <w:rPr>
                        <w:sz w:val="24"/>
                        <w:szCs w:val="24"/>
                        <w:vertAlign w:val="subscript"/>
                      </w:rPr>
                      <w:t>1</w:t>
                    </w:r>
                  </w:p>
                </w:txbxContent>
              </v:textbox>
            </v:shape>
            <v:shape id="_x0000_s1116" type="#_x0000_t202" style="position:absolute;left:7633;top:8592;width:678;height:452" o:regroupid="2">
              <v:textbox style="mso-next-textbox:#_x0000_s1116">
                <w:txbxContent>
                  <w:p w:rsidR="00733253" w:rsidRPr="001F3496" w:rsidRDefault="00733253" w:rsidP="001F3496">
                    <w:pPr>
                      <w:jc w:val="center"/>
                      <w:rPr>
                        <w:sz w:val="24"/>
                        <w:szCs w:val="24"/>
                        <w:vertAlign w:val="subscript"/>
                      </w:rPr>
                    </w:pPr>
                    <w:r w:rsidRPr="001F3496">
                      <w:rPr>
                        <w:sz w:val="24"/>
                        <w:szCs w:val="24"/>
                      </w:rPr>
                      <w:t>К</w:t>
                    </w:r>
                    <w:r w:rsidRPr="001F3496">
                      <w:rPr>
                        <w:sz w:val="24"/>
                        <w:szCs w:val="24"/>
                        <w:vertAlign w:val="subscript"/>
                      </w:rPr>
                      <w:t>2</w:t>
                    </w:r>
                  </w:p>
                </w:txbxContent>
              </v:textbox>
            </v:shape>
            <v:shape id="_x0000_s1117" type="#_x0000_t202" style="position:absolute;left:7633;top:9948;width:678;height:452" o:regroupid="2">
              <v:textbox style="mso-next-textbox:#_x0000_s1117">
                <w:txbxContent>
                  <w:p w:rsidR="00733253" w:rsidRPr="001F3496" w:rsidRDefault="00733253" w:rsidP="001F3496">
                    <w:pPr>
                      <w:jc w:val="center"/>
                      <w:rPr>
                        <w:sz w:val="24"/>
                        <w:szCs w:val="24"/>
                        <w:vertAlign w:val="subscript"/>
                      </w:rPr>
                    </w:pPr>
                    <w:r w:rsidRPr="001F3496">
                      <w:rPr>
                        <w:sz w:val="24"/>
                        <w:szCs w:val="24"/>
                      </w:rPr>
                      <w:t>К</w:t>
                    </w:r>
                    <w:r w:rsidRPr="001F3496">
                      <w:rPr>
                        <w:sz w:val="24"/>
                        <w:szCs w:val="24"/>
                        <w:vertAlign w:val="subscript"/>
                        <w:lang w:val="en-US"/>
                      </w:rPr>
                      <w:t>N</w:t>
                    </w:r>
                  </w:p>
                </w:txbxContent>
              </v:textbox>
            </v:shape>
            <v:shape id="_x0000_s1118" type="#_x0000_t202" style="position:absolute;left:4220;top:7148;width:523;height:519;mso-wrap-edited:f" wrapcoords="-617 0 -617 21600 22217 21600 22217 0 -617 0" o:regroupid="2" strokecolor="white">
              <v:textbox style="mso-next-textbox:#_x0000_s1118">
                <w:txbxContent>
                  <w:p w:rsidR="00733253" w:rsidRDefault="00733253" w:rsidP="001F3496">
                    <w:r w:rsidRPr="00F96688">
                      <w:rPr>
                        <w:position w:val="-12"/>
                      </w:rPr>
                      <w:object w:dxaOrig="220" w:dyaOrig="360">
                        <v:shape id="_x0000_i1105" type="#_x0000_t75" style="width:11.25pt;height:18pt" o:ole="">
                          <v:imagedata r:id="rId122" o:title=""/>
                        </v:shape>
                        <o:OLEObject Type="Embed" ProgID="Equation.DSMT4" ShapeID="_x0000_i1105" DrawAspect="Content" ObjectID="_1469460419" r:id="rId138"/>
                      </w:object>
                    </w:r>
                  </w:p>
                </w:txbxContent>
              </v:textbox>
            </v:shape>
            <v:shape id="_x0000_s1119" type="#_x0000_t202" style="position:absolute;left:4780;top:7148;width:543;height:519;mso-wrap-edited:f" wrapcoords="-617 0 -617 21600 22217 21600 22217 0 -617 0" o:regroupid="2" strokecolor="white">
              <v:textbox style="mso-next-textbox:#_x0000_s1119">
                <w:txbxContent>
                  <w:p w:rsidR="00733253" w:rsidRDefault="00733253" w:rsidP="001F3496">
                    <w:r w:rsidRPr="00F96688">
                      <w:rPr>
                        <w:position w:val="-12"/>
                      </w:rPr>
                      <w:object w:dxaOrig="240" w:dyaOrig="360">
                        <v:shape id="_x0000_i1107" type="#_x0000_t75" style="width:12pt;height:18pt" o:ole="">
                          <v:imagedata r:id="rId124" o:title=""/>
                        </v:shape>
                        <o:OLEObject Type="Embed" ProgID="Equation.DSMT4" ShapeID="_x0000_i1107" DrawAspect="Content" ObjectID="_1469460420" r:id="rId139"/>
                      </w:object>
                    </w:r>
                  </w:p>
                </w:txbxContent>
              </v:textbox>
            </v:shape>
            <v:shape id="_x0000_s1120" type="#_x0000_t202" style="position:absolute;left:5460;top:7148;width:603;height:519;mso-wrap-edited:f" wrapcoords="-617 0 -617 21600 22217 21600 22217 0 -617 0" o:regroupid="2" strokecolor="white">
              <v:textbox style="mso-next-textbox:#_x0000_s1120">
                <w:txbxContent>
                  <w:p w:rsidR="00733253" w:rsidRDefault="00733253" w:rsidP="001F3496">
                    <w:r w:rsidRPr="00F96688">
                      <w:rPr>
                        <w:position w:val="-12"/>
                      </w:rPr>
                      <w:object w:dxaOrig="300" w:dyaOrig="360">
                        <v:shape id="_x0000_i1109" type="#_x0000_t75" style="width:15pt;height:18pt" o:ole="">
                          <v:imagedata r:id="rId126" o:title=""/>
                        </v:shape>
                        <o:OLEObject Type="Embed" ProgID="Equation.DSMT4" ShapeID="_x0000_i1109" DrawAspect="Content" ObjectID="_1469460421" r:id="rId140"/>
                      </w:object>
                    </w:r>
                  </w:p>
                </w:txbxContent>
              </v:textbox>
            </v:shape>
            <v:shape id="_x0000_s1121" type="#_x0000_t202" style="position:absolute;left:3226;top:6671;width:452;height:452" o:regroupid="2">
              <v:textbox style="mso-next-textbox:#_x0000_s1121">
                <w:txbxContent>
                  <w:p w:rsidR="00733253" w:rsidRPr="00813CB6" w:rsidRDefault="00733253" w:rsidP="00813CB6">
                    <w:pPr>
                      <w:pStyle w:val="ac"/>
                      <w:rPr>
                        <w:sz w:val="28"/>
                        <w:szCs w:val="28"/>
                      </w:rPr>
                    </w:pPr>
                    <w:r w:rsidRPr="00813CB6">
                      <w:rPr>
                        <w:sz w:val="28"/>
                        <w:szCs w:val="28"/>
                      </w:rPr>
                      <w:t>С</w:t>
                    </w:r>
                  </w:p>
                </w:txbxContent>
              </v:textbox>
            </v:shape>
            <v:line id="_x0000_s1122" style="position:absolute" from="2887,6897" to="3226,6897" o:regroupid="2">
              <v:stroke endarrow="block" endarrowwidth="narrow"/>
            </v:line>
            <v:line id="_x0000_s1123" style="position:absolute" from="3678,6897" to="4130,6897" o:regroupid="2">
              <v:stroke endarrow="block" endarrowwidth="narrow"/>
            </v:line>
            <v:shape id="_x0000_s1124" type="#_x0000_t202" style="position:absolute;left:4130;top:6671;width:1695;height:452" o:regroupid="2">
              <v:textbox style="mso-next-textbox:#_x0000_s1124">
                <w:txbxContent>
                  <w:p w:rsidR="00733253" w:rsidRPr="00813CB6" w:rsidRDefault="00733253" w:rsidP="00813CB6">
                    <w:pPr>
                      <w:pStyle w:val="ac"/>
                      <w:rPr>
                        <w:sz w:val="28"/>
                        <w:szCs w:val="28"/>
                      </w:rPr>
                    </w:pPr>
                    <w:r w:rsidRPr="00813CB6">
                      <w:rPr>
                        <w:sz w:val="28"/>
                        <w:szCs w:val="28"/>
                      </w:rPr>
                      <w:t>ГПФ</w:t>
                    </w:r>
                  </w:p>
                </w:txbxContent>
              </v:textbox>
            </v:shape>
            <v:rect id="_x0000_s1125" style="position:absolute;left:4130;top:7688;width:452;height:452;mso-wrap-edited:f" wrapcoords="-720 0 -720 21600 22320 21600 22320 0 -720 0" o:regroupid="2"/>
            <v:rect id="_x0000_s1126" style="position:absolute;left:4695;top:8592;width:452;height:452;mso-wrap-edited:f" wrapcoords="-720 0 -720 21600 22320 21600 22320 0 -720 0" o:regroupid="2"/>
            <v:rect id="_x0000_s1127" style="position:absolute;left:5376;top:9948;width:452;height:452;mso-wrap-edited:f" wrapcoords="-720 0 -720 21600 22320 21600 22320 0 -720 0" o:regroupid="2"/>
            <v:line id="_x0000_s1128" style="position:absolute" from="4356,7123" to="4356,7688" o:regroupid="2">
              <v:stroke endarrow="block" endarrowwidth="narrow"/>
            </v:line>
            <v:line id="_x0000_s1129" style="position:absolute" from="4921,7123" to="4921,8592" o:regroupid="2">
              <v:stroke endarrow="block" endarrowwidth="narrow"/>
            </v:line>
            <v:line id="_x0000_s1130" style="position:absolute" from="5599,7123" to="5599,9948" o:regroupid="2">
              <v:stroke endarrow="block" endarrowwidth="narrow"/>
            </v:line>
            <v:line id="_x0000_s1131" style="position:absolute" from="4608,7914" to="6303,7914" o:regroupid="2">
              <v:stroke endarrow="block" endarrowwidth="narrow"/>
            </v:line>
            <v:line id="_x0000_s1132" style="position:absolute" from="5147,8818" to="6277,8818" o:regroupid="2">
              <v:stroke endarrow="block" endarrowwidth="narrow"/>
            </v:line>
            <v:line id="_x0000_s1133" style="position:absolute" from="5825,10174" to="6277,10174" o:regroupid="2">
              <v:stroke endarrow="block" endarrowwidth="narrow"/>
            </v:line>
            <v:line id="_x0000_s1134" style="position:absolute" from="2887,6897" to="2887,10174" o:regroupid="2"/>
            <v:line id="_x0000_s1135" style="position:absolute" from="2887,10174" to="5373,10174" o:regroupid="2">
              <v:stroke endarrow="block" endarrowwidth="narrow"/>
            </v:line>
            <v:line id="_x0000_s1136" style="position:absolute" from="2887,8818" to="4695,8818" o:regroupid="2">
              <v:stroke startarrow="oval" startarrowwidth="narrow" startarrowlength="short" endarrow="block" endarrowwidth="narrow"/>
            </v:line>
            <v:line id="_x0000_s1137" style="position:absolute" from="2887,7911" to="4130,7911" o:regroupid="2">
              <v:stroke startarrow="oval" startarrowwidth="narrow" startarrowlength="short" endarrow="block" endarrowwidth="narrow"/>
            </v:line>
            <v:line id="_x0000_s1138" style="position:absolute" from="4243,7801" to="4469,8027" o:regroupid="2"/>
            <v:line id="_x0000_s1139" style="position:absolute;flip:y" from="4243,7801" to="4469,8027" o:regroupid="2"/>
            <v:line id="_x0000_s1140" style="position:absolute;flip:y" from="4808,8705" to="5034,8931" o:regroupid="2"/>
            <v:line id="_x0000_s1141" style="position:absolute" from="4808,8705" to="5034,8931" o:regroupid="2"/>
            <v:line id="_x0000_s1142" style="position:absolute" from="5486,10061" to="5712,10287" o:regroupid="2"/>
            <v:line id="_x0000_s1143" style="position:absolute;flip:y" from="5486,10061" to="5712,10287" o:regroupid="2"/>
            <v:shape id="_x0000_s1144" type="#_x0000_t202" style="position:absolute;left:1418;top:8592;width:1130;height:452" o:regroupid="2">
              <v:textbox style="mso-next-textbox:#_x0000_s1144">
                <w:txbxContent>
                  <w:p w:rsidR="00733253" w:rsidRDefault="00733253" w:rsidP="001F3496">
                    <w:pPr>
                      <w:jc w:val="center"/>
                      <w:rPr>
                        <w:sz w:val="28"/>
                      </w:rPr>
                    </w:pPr>
                    <w:r>
                      <w:rPr>
                        <w:sz w:val="28"/>
                      </w:rPr>
                      <w:t>ДМ</w:t>
                    </w:r>
                  </w:p>
                </w:txbxContent>
              </v:textbox>
            </v:shape>
            <v:shape id="_x0000_s1145" type="#_x0000_t202" style="position:absolute;left:1418;top:7688;width:1130;height:452" o:regroupid="2">
              <v:textbox style="mso-next-textbox:#_x0000_s1145">
                <w:txbxContent>
                  <w:p w:rsidR="00733253" w:rsidRDefault="00733253" w:rsidP="001F3496">
                    <w:pPr>
                      <w:jc w:val="center"/>
                      <w:rPr>
                        <w:sz w:val="28"/>
                      </w:rPr>
                    </w:pPr>
                    <w:r>
                      <w:rPr>
                        <w:sz w:val="28"/>
                      </w:rPr>
                      <w:t>ПРМ</w:t>
                    </w:r>
                  </w:p>
                </w:txbxContent>
              </v:textbox>
            </v:shape>
            <v:line id="_x0000_s1146" style="position:absolute" from="1983,8140" to="1983,8592" o:regroupid="2">
              <v:stroke endarrow="block" endarrowwidth="narrow"/>
            </v:line>
            <v:line id="_x0000_s1147" style="position:absolute" from="2548,8818" to="2887,8818" o:regroupid="2"/>
            <v:line id="_x0000_s1148" style="position:absolute" from="3452,6219" to="3452,6671" o:regroupid="2"/>
            <v:line id="_x0000_s1149" style="position:absolute" from="3452,6219" to="8763,6219" o:regroupid="2"/>
            <v:shape id="_x0000_s1150" type="#_x0000_t202" style="position:absolute;left:9215;top:7688;width:565;height:452" o:regroupid="2">
              <v:textbox style="mso-next-textbox:#_x0000_s1150">
                <w:txbxContent>
                  <w:p w:rsidR="00733253" w:rsidRPr="001F3496" w:rsidRDefault="00733253" w:rsidP="001F3496">
                    <w:pPr>
                      <w:jc w:val="center"/>
                      <w:rPr>
                        <w:sz w:val="24"/>
                        <w:szCs w:val="24"/>
                      </w:rPr>
                    </w:pPr>
                    <w:r w:rsidRPr="001F3496">
                      <w:rPr>
                        <w:sz w:val="24"/>
                        <w:szCs w:val="24"/>
                      </w:rPr>
                      <w:t>Ф</w:t>
                    </w:r>
                  </w:p>
                </w:txbxContent>
              </v:textbox>
            </v:shape>
            <v:shape id="_x0000_s1151" type="#_x0000_t202" style="position:absolute;left:9215;top:8592;width:565;height:452" o:regroupid="2">
              <v:textbox style="mso-next-textbox:#_x0000_s1151">
                <w:txbxContent>
                  <w:p w:rsidR="00733253" w:rsidRPr="001F3496" w:rsidRDefault="00733253" w:rsidP="001F3496">
                    <w:pPr>
                      <w:jc w:val="center"/>
                      <w:rPr>
                        <w:sz w:val="24"/>
                        <w:szCs w:val="24"/>
                      </w:rPr>
                    </w:pPr>
                    <w:r w:rsidRPr="001F3496">
                      <w:rPr>
                        <w:sz w:val="24"/>
                        <w:szCs w:val="24"/>
                      </w:rPr>
                      <w:t>Ф</w:t>
                    </w:r>
                  </w:p>
                </w:txbxContent>
              </v:textbox>
            </v:shape>
            <v:shape id="_x0000_s1152" type="#_x0000_t202" style="position:absolute;left:9215;top:9948;width:565;height:452" o:regroupid="2">
              <v:textbox style="mso-next-textbox:#_x0000_s1152">
                <w:txbxContent>
                  <w:p w:rsidR="00733253" w:rsidRPr="001F3496" w:rsidRDefault="00733253" w:rsidP="001F3496">
                    <w:pPr>
                      <w:jc w:val="center"/>
                      <w:rPr>
                        <w:sz w:val="24"/>
                        <w:szCs w:val="24"/>
                      </w:rPr>
                    </w:pPr>
                    <w:r w:rsidRPr="001F3496">
                      <w:rPr>
                        <w:sz w:val="24"/>
                        <w:szCs w:val="24"/>
                      </w:rPr>
                      <w:t>Ф</w:t>
                    </w:r>
                  </w:p>
                </w:txbxContent>
              </v:textbox>
            </v:shape>
            <v:line id="_x0000_s1153" style="position:absolute" from="6729,7911" to="7633,7911" o:regroupid="2">
              <v:stroke endarrow="block" endarrowwidth="narrow"/>
            </v:line>
            <v:line id="_x0000_s1154" style="position:absolute" from="6729,8818" to="7633,8818" o:regroupid="2">
              <v:stroke endarrow="block" endarrowwidth="narrow"/>
            </v:line>
            <v:line id="_x0000_s1155" style="position:absolute" from="6729,10174" to="7633,10174" o:regroupid="2">
              <v:stroke endarrow="block" endarrowwidth="narrow"/>
            </v:line>
            <v:line id="_x0000_s1156" style="position:absolute" from="8311,8818" to="9215,8818" o:regroupid="2">
              <v:stroke endarrow="block" endarrowwidth="narrow"/>
            </v:line>
            <v:line id="_x0000_s1157" style="position:absolute" from="8311,7914" to="9215,7914" o:regroupid="2">
              <v:stroke endarrow="block" endarrowwidth="narrow"/>
            </v:line>
            <v:line id="_x0000_s1158" style="position:absolute" from="8311,10174" to="9215,10174" o:regroupid="2">
              <v:stroke endarrow="block" endarrowwidth="narrow"/>
            </v:line>
            <v:line id="_x0000_s1159" style="position:absolute" from="9780,7914" to="10684,7914" o:regroupid="2">
              <v:stroke endarrow="block" endarrowwidth="narrow"/>
            </v:line>
            <v:line id="_x0000_s1160" style="position:absolute" from="9780,8818" to="10684,8818" o:regroupid="2">
              <v:stroke endarrow="block" endarrowwidth="narrow"/>
            </v:line>
            <v:line id="_x0000_s1161" style="position:absolute" from="9780,10174" to="10684,10174" o:regroupid="2">
              <v:stroke endarrow="block" endarrowwidth="narrow"/>
            </v:line>
            <v:line id="_x0000_s1162" style="position:absolute;flip:x" from="6729,10061" to="7181,10061" o:regroupid="2">
              <v:stroke endarrow="block" endarrowwidth="narrow"/>
            </v:line>
            <v:line id="_x0000_s1163" style="position:absolute;flip:x" from="8311,10061" to="8763,10061" o:regroupid="2">
              <v:stroke endarrow="block" endarrowwidth="narrow"/>
            </v:line>
            <v:line id="_x0000_s1164" style="position:absolute;flip:x" from="6729,8705" to="7181,8705" o:regroupid="2">
              <v:stroke startarrow="oval" startarrowwidth="narrow" startarrowlength="short" endarrow="block" endarrowwidth="narrow"/>
            </v:line>
            <v:line id="_x0000_s1165" style="position:absolute;flip:x" from="6729,7801" to="7181,7801" o:regroupid="2">
              <v:stroke startarrow="oval" startarrowwidth="narrow" startarrowlength="short" endarrow="block" endarrowwidth="narrow"/>
            </v:line>
            <v:line id="_x0000_s1166" style="position:absolute;flip:x" from="8311,8705" to="8763,8705" o:regroupid="2">
              <v:stroke startarrow="oval" startarrowwidth="narrow" startarrowlength="short" endarrow="block" endarrowwidth="narrow"/>
            </v:line>
            <v:line id="_x0000_s1167" style="position:absolute;flip:x" from="8311,7801" to="8763,7801" o:regroupid="2">
              <v:stroke startarrow="oval" startarrowwidth="narrow" startarrowlength="short" endarrow="block" endarrowwidth="narrow"/>
            </v:line>
            <v:line id="_x0000_s1168" style="position:absolute" from="7181,6219" to="7181,10061" o:regroupid="2">
              <v:stroke startarrow="oval" startarrowwidth="narrow" startarrowlength="short"/>
            </v:line>
            <v:line id="_x0000_s1169" style="position:absolute" from="8763,6219" to="8763,10061" o:regroupid="2"/>
            <v:line id="_x0000_s1170" style="position:absolute" from="2887,9497" to="10232,9497" o:regroupid="2">
              <v:stroke dashstyle="longDash"/>
            </v:line>
            <w10:wrap type="none"/>
            <w10:anchorlock/>
          </v:group>
        </w:pict>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171" type="#_x0000_t202" style="position:absolute;left:0;text-align:left;margin-left:215.15pt;margin-top:4.35pt;width:46.2pt;height:19.85pt;z-index:251654656" stroked="f">
            <v:textbox style="mso-next-textbox:#_x0000_s1171">
              <w:txbxContent>
                <w:p w:rsidR="00733253" w:rsidRDefault="00733253">
                  <w:r>
                    <w:t>Рис. 6</w:t>
                  </w:r>
                </w:p>
              </w:txbxContent>
            </v:textbox>
          </v:shape>
        </w:pict>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172" type="#_x0000_t202" style="position:absolute;left:0;text-align:left;margin-left:137.9pt;margin-top:422.15pt;width:21.6pt;height:21.6pt;z-index:251648512" o:allowincell="f" strokecolor="white">
            <v:textbox style="mso-next-textbox:#_x0000_s1172">
              <w:txbxContent>
                <w:p w:rsidR="00733253" w:rsidRDefault="00733253" w:rsidP="00BB1456">
                  <w:r>
                    <w:t>9</w:t>
                  </w:r>
                </w:p>
              </w:txbxContent>
            </v:textbox>
          </v:shape>
        </w:pict>
      </w:r>
      <w:r w:rsidR="00BB1456" w:rsidRPr="00B845AB">
        <w:rPr>
          <w:rFonts w:ascii="Times New Roman" w:hAnsi="Times New Roman"/>
          <w:sz w:val="28"/>
          <w:szCs w:val="28"/>
        </w:rPr>
        <w:t>На схеме использованы следующие обозначения:</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ДМ – демодулятор; Ф – фильтры.</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На приёмной стороне в синхронизаторе осуществляется выделение синхросигнала, который запускает ГПФ и сбрасывает интеграторы и ключи. Выделение информации осуществляется в соответствии с приведённым выше алгоритмом. </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Как уже отмечалось, в качестве базисных функций будем использовать функции Уолша. Эти функции известны с </w:t>
      </w:r>
      <w:smartTag w:uri="urn:schemas-microsoft-com:office:smarttags" w:element="metricconverter">
        <w:smartTagPr>
          <w:attr w:name="ProductID" w:val="1922 г"/>
        </w:smartTagPr>
        <w:r w:rsidRPr="00B845AB">
          <w:rPr>
            <w:rFonts w:ascii="Times New Roman" w:hAnsi="Times New Roman"/>
            <w:sz w:val="28"/>
            <w:szCs w:val="28"/>
          </w:rPr>
          <w:t>1922 г</w:t>
        </w:r>
      </w:smartTag>
      <w:r w:rsidRPr="00B845AB">
        <w:rPr>
          <w:rFonts w:ascii="Times New Roman" w:hAnsi="Times New Roman"/>
          <w:sz w:val="28"/>
          <w:szCs w:val="28"/>
        </w:rPr>
        <w:t xml:space="preserve">., но практический интерес к ним возник только в последние 2 – 3 десятилетия в связи с развитием ЭВМ. Существует множество способов задания (определения) функций Уолша. </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Функции Уолша образуют полную ортонормированную систему из </w:t>
      </w:r>
      <w:r w:rsidRPr="00B845AB">
        <w:rPr>
          <w:rFonts w:ascii="Times New Roman" w:hAnsi="Times New Roman"/>
          <w:position w:val="-6"/>
          <w:sz w:val="28"/>
          <w:szCs w:val="28"/>
        </w:rPr>
        <w:object w:dxaOrig="720" w:dyaOrig="320">
          <v:shape id="_x0000_i1111" type="#_x0000_t75" style="width:36pt;height:15.75pt" o:ole="">
            <v:imagedata r:id="rId141" o:title=""/>
          </v:shape>
          <o:OLEObject Type="Embed" ProgID="Equation.DSMT4" ShapeID="_x0000_i1111" DrawAspect="Content" ObjectID="_1469460373" r:id="rId142"/>
        </w:object>
      </w:r>
      <w:r w:rsidRPr="00B845AB">
        <w:rPr>
          <w:rFonts w:ascii="Times New Roman" w:hAnsi="Times New Roman"/>
          <w:sz w:val="28"/>
          <w:szCs w:val="28"/>
        </w:rPr>
        <w:t>функций и определяется через функции Радемахера следующим обра</w:t>
      </w:r>
      <w:r w:rsidR="001F3496" w:rsidRPr="00B845AB">
        <w:rPr>
          <w:rFonts w:ascii="Times New Roman" w:hAnsi="Times New Roman"/>
          <w:sz w:val="28"/>
          <w:szCs w:val="28"/>
        </w:rPr>
        <w:t>зом:</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28"/>
          <w:sz w:val="28"/>
          <w:szCs w:val="28"/>
        </w:rPr>
        <w:object w:dxaOrig="2880" w:dyaOrig="680">
          <v:shape id="_x0000_i1112" type="#_x0000_t75" style="width:2in;height:33.75pt" o:ole="">
            <v:imagedata r:id="rId143" o:title=""/>
          </v:shape>
          <o:OLEObject Type="Embed" ProgID="Equation.DSMT4" ShapeID="_x0000_i1112" DrawAspect="Content" ObjectID="_1469460374" r:id="rId144"/>
        </w:objec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001F3496" w:rsidRPr="00B845AB">
        <w:rPr>
          <w:rFonts w:ascii="Times New Roman" w:hAnsi="Times New Roman"/>
          <w:position w:val="-6"/>
          <w:sz w:val="28"/>
          <w:szCs w:val="28"/>
        </w:rPr>
        <w:object w:dxaOrig="260" w:dyaOrig="240">
          <v:shape id="_x0000_i1113" type="#_x0000_t75" style="width:12.75pt;height:12pt" o:ole="">
            <v:imagedata r:id="rId145" o:title=""/>
          </v:shape>
          <o:OLEObject Type="Embed" ProgID="Equation.DSMT4" ShapeID="_x0000_i1113" DrawAspect="Content" ObjectID="_1469460375" r:id="rId146"/>
        </w:object>
      </w:r>
      <w:r w:rsidRPr="00B845AB">
        <w:rPr>
          <w:rFonts w:ascii="Times New Roman" w:hAnsi="Times New Roman"/>
          <w:sz w:val="28"/>
          <w:szCs w:val="28"/>
        </w:rPr>
        <w:t xml:space="preserve"> - номер функции в десятичном счислении;</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2"/>
          <w:sz w:val="28"/>
          <w:szCs w:val="28"/>
        </w:rPr>
        <w:object w:dxaOrig="300" w:dyaOrig="360">
          <v:shape id="_x0000_i1114" type="#_x0000_t75" style="width:15pt;height:18pt" o:ole="">
            <v:imagedata r:id="rId147" o:title=""/>
          </v:shape>
          <o:OLEObject Type="Embed" ProgID="Equation.DSMT4" ShapeID="_x0000_i1114" DrawAspect="Content" ObjectID="_1469460376" r:id="rId148"/>
        </w:object>
      </w:r>
      <w:r w:rsidRPr="00B845AB">
        <w:rPr>
          <w:rFonts w:ascii="Times New Roman" w:hAnsi="Times New Roman"/>
          <w:sz w:val="28"/>
          <w:szCs w:val="28"/>
        </w:rPr>
        <w:t xml:space="preserve"> - </w:t>
      </w:r>
      <w:r w:rsidRPr="00B845AB">
        <w:rPr>
          <w:rFonts w:ascii="Times New Roman" w:hAnsi="Times New Roman"/>
          <w:i/>
          <w:iCs/>
          <w:sz w:val="28"/>
          <w:szCs w:val="28"/>
          <w:lang w:val="en-US"/>
        </w:rPr>
        <w:t>n</w:t>
      </w:r>
      <w:r w:rsidRPr="00B845AB">
        <w:rPr>
          <w:rFonts w:ascii="Times New Roman" w:hAnsi="Times New Roman"/>
          <w:i/>
          <w:iCs/>
          <w:sz w:val="28"/>
          <w:szCs w:val="28"/>
        </w:rPr>
        <w:t xml:space="preserve"> </w:t>
      </w:r>
      <w:r w:rsidRPr="00B845AB">
        <w:rPr>
          <w:rFonts w:ascii="Times New Roman" w:hAnsi="Times New Roman"/>
          <w:sz w:val="28"/>
          <w:szCs w:val="28"/>
        </w:rPr>
        <w:t xml:space="preserve">– й разряд представления числа </w:t>
      </w:r>
      <w:r w:rsidR="00AE2BF8">
        <w:rPr>
          <w:rFonts w:ascii="Times New Roman" w:hAnsi="Times New Roman"/>
          <w:position w:val="-6"/>
          <w:sz w:val="28"/>
          <w:szCs w:val="28"/>
        </w:rPr>
        <w:pict>
          <v:shape id="_x0000_i1115" type="#_x0000_t75" style="width:10.5pt;height:10.5pt">
            <v:imagedata r:id="rId149" o:title=""/>
          </v:shape>
        </w:pict>
      </w:r>
      <w:r w:rsidRPr="00B845AB">
        <w:rPr>
          <w:rFonts w:ascii="Times New Roman" w:hAnsi="Times New Roman"/>
          <w:sz w:val="28"/>
          <w:szCs w:val="28"/>
        </w:rPr>
        <w:t xml:space="preserve"> в двоичной системе счисления;</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6"/>
          <w:sz w:val="28"/>
          <w:szCs w:val="28"/>
        </w:rPr>
        <w:object w:dxaOrig="200" w:dyaOrig="279">
          <v:shape id="_x0000_i1116" type="#_x0000_t75" style="width:9.75pt;height:13.5pt" o:ole="" o:bullet="t">
            <v:imagedata r:id="rId150" o:title=""/>
          </v:shape>
          <o:OLEObject Type="Embed" ProgID="Equation.DSMT4" ShapeID="_x0000_i1116" DrawAspect="Content" ObjectID="_1469460377" r:id="rId151"/>
        </w:object>
      </w:r>
      <w:r w:rsidRPr="00B845AB">
        <w:rPr>
          <w:rFonts w:ascii="Times New Roman" w:hAnsi="Times New Roman"/>
          <w:sz w:val="28"/>
          <w:szCs w:val="28"/>
        </w:rPr>
        <w:t xml:space="preserve"> - порядок функции Радемахера;</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position w:val="-14"/>
          <w:sz w:val="28"/>
          <w:szCs w:val="28"/>
        </w:rPr>
        <w:object w:dxaOrig="600" w:dyaOrig="400">
          <v:shape id="_x0000_i1117" type="#_x0000_t75" style="width:30pt;height:20.25pt" o:ole="">
            <v:imagedata r:id="rId152" o:title=""/>
          </v:shape>
          <o:OLEObject Type="Embed" ProgID="Equation.DSMT4" ShapeID="_x0000_i1117" DrawAspect="Content" ObjectID="_1469460378" r:id="rId153"/>
        </w:object>
      </w:r>
      <w:r w:rsidRPr="00B845AB">
        <w:rPr>
          <w:rFonts w:ascii="Times New Roman" w:hAnsi="Times New Roman"/>
          <w:sz w:val="28"/>
          <w:szCs w:val="28"/>
        </w:rPr>
        <w:t xml:space="preserve"> - функции Радемахера; первые четыре имеют следующий вид</w:t>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173" type="#_x0000_t202" style="position:absolute;left:0;text-align:left;margin-left:39.2pt;margin-top:8.85pt;width:54pt;height:35.7pt;z-index:-251670016;mso-wrap-edited:f" wrapcoords="-284 0 -284 21600 21884 21600 21884 0 -284 0" o:regroupid="1" strokecolor="white">
            <v:textbox style="mso-next-textbox:#_x0000_s1173">
              <w:txbxContent>
                <w:p w:rsidR="00733253" w:rsidRDefault="00733253" w:rsidP="00BB1456">
                  <w:r w:rsidRPr="00553F8E">
                    <w:rPr>
                      <w:position w:val="-14"/>
                    </w:rPr>
                    <w:object w:dxaOrig="560" w:dyaOrig="400">
                      <v:shape id="_x0000_i1119" type="#_x0000_t75" style="width:39pt;height:27.75pt" o:ole="">
                        <v:imagedata r:id="rId154" o:title=""/>
                      </v:shape>
                      <o:OLEObject Type="Embed" ProgID="Equation.DSMT4" ShapeID="_x0000_i1119" DrawAspect="Content" ObjectID="_1469460422" r:id="rId155"/>
                    </w:object>
                  </w:r>
                </w:p>
              </w:txbxContent>
            </v:textbox>
          </v:shape>
        </w:pict>
      </w:r>
      <w:r w:rsidR="00BB1456" w:rsidRPr="00B845AB">
        <w:rPr>
          <w:rFonts w:ascii="Times New Roman" w:hAnsi="Times New Roman"/>
          <w:sz w:val="28"/>
          <w:szCs w:val="28"/>
        </w:rPr>
        <w:tab/>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group id="_x0000_s1174" style="position:absolute;left:0;text-align:left;margin-left:16.5pt;margin-top:10.75pt;width:338.5pt;height:271.9pt;z-index:251650560" coordorigin="2031,2439" coordsize="6770,5438">
            <v:shape id="_x0000_s1175" type="#_x0000_t202" style="position:absolute;left:2470;top:3472;width:1136;height:714;mso-wrap-edited:f" wrapcoords="-284 0 -284 21600 21884 21600 21884 0 -284 0" o:regroupid="1" strokecolor="white">
              <v:textbox style="mso-next-textbox:#_x0000_s1175">
                <w:txbxContent>
                  <w:p w:rsidR="00733253" w:rsidRDefault="00733253" w:rsidP="00BB1456">
                    <w:r w:rsidRPr="00553F8E">
                      <w:rPr>
                        <w:position w:val="-14"/>
                      </w:rPr>
                      <w:object w:dxaOrig="600" w:dyaOrig="400">
                        <v:shape id="_x0000_i1121" type="#_x0000_t75" style="width:41.25pt;height:27.75pt" o:ole="">
                          <v:imagedata r:id="rId156" o:title=""/>
                        </v:shape>
                        <o:OLEObject Type="Embed" ProgID="Equation.DSMT4" ShapeID="_x0000_i1121" DrawAspect="Content" ObjectID="_1469460423" r:id="rId157"/>
                      </w:object>
                    </w:r>
                  </w:p>
                </w:txbxContent>
              </v:textbox>
            </v:shape>
            <v:shape id="_x0000_s1176" type="#_x0000_t202" style="position:absolute;left:2470;top:4895;width:1108;height:714;mso-wrap-edited:f" wrapcoords="-284 0 -284 21600 21884 21600 21884 0 -284 0" o:regroupid="1" strokecolor="white">
              <v:textbox style="mso-next-textbox:#_x0000_s1176">
                <w:txbxContent>
                  <w:p w:rsidR="00733253" w:rsidRDefault="00733253" w:rsidP="00BB1456">
                    <w:r w:rsidRPr="00553F8E">
                      <w:rPr>
                        <w:position w:val="-14"/>
                      </w:rPr>
                      <w:object w:dxaOrig="580" w:dyaOrig="400">
                        <v:shape id="_x0000_i1123" type="#_x0000_t75" style="width:40.5pt;height:27.75pt" o:ole="">
                          <v:imagedata r:id="rId158" o:title=""/>
                        </v:shape>
                        <o:OLEObject Type="Embed" ProgID="Equation.DSMT4" ShapeID="_x0000_i1123" DrawAspect="Content" ObjectID="_1469460424" r:id="rId159"/>
                      </w:object>
                    </w:r>
                  </w:p>
                </w:txbxContent>
              </v:textbox>
            </v:shape>
            <v:shape id="_x0000_s1177" type="#_x0000_t202" style="position:absolute;left:2472;top:6300;width:1136;height:714;mso-wrap-edited:f" wrapcoords="-284 0 -284 21600 21884 21600 21884 0 -284 0" o:regroupid="1" strokecolor="white">
              <v:textbox style="mso-next-textbox:#_x0000_s1177">
                <w:txbxContent>
                  <w:p w:rsidR="00733253" w:rsidRDefault="00733253" w:rsidP="00BB1456">
                    <w:r w:rsidRPr="00553F8E">
                      <w:rPr>
                        <w:position w:val="-14"/>
                      </w:rPr>
                      <w:object w:dxaOrig="600" w:dyaOrig="400">
                        <v:shape id="_x0000_i1125" type="#_x0000_t75" style="width:41.25pt;height:27.75pt" o:ole="">
                          <v:imagedata r:id="rId160" o:title=""/>
                        </v:shape>
                        <o:OLEObject Type="Embed" ProgID="Equation.DSMT4" ShapeID="_x0000_i1125" DrawAspect="Content" ObjectID="_1469460425" r:id="rId161"/>
                      </w:object>
                    </w:r>
                  </w:p>
                </w:txbxContent>
              </v:textbox>
            </v:shape>
            <v:shape id="_x0000_s1178" type="#_x0000_t202" style="position:absolute;left:8187;top:3044;width:503;height:438;mso-wrap-edited:f" wrapcoords="-635 0 -635 21600 22235 21600 22235 0 -635 0" o:regroupid="1" strokecolor="white">
              <v:textbox style="mso-next-textbox:#_x0000_s1178">
                <w:txbxContent>
                  <w:p w:rsidR="00733253" w:rsidRDefault="00733253" w:rsidP="00BB1456">
                    <w:pPr>
                      <w:jc w:val="center"/>
                    </w:pPr>
                    <w:r w:rsidRPr="00553F8E">
                      <w:rPr>
                        <w:position w:val="-6"/>
                      </w:rPr>
                      <w:object w:dxaOrig="200" w:dyaOrig="279">
                        <v:shape id="_x0000_i1127" type="#_x0000_t75" style="width:9.75pt;height:13.5pt" o:ole="">
                          <v:imagedata r:id="rId162" o:title=""/>
                        </v:shape>
                        <o:OLEObject Type="Embed" ProgID="Equation.DSMT4" ShapeID="_x0000_i1127" DrawAspect="Content" ObjectID="_1469460426" r:id="rId163"/>
                      </w:object>
                    </w:r>
                  </w:p>
                </w:txbxContent>
              </v:textbox>
            </v:shape>
            <v:shape id="_x0000_s1179" type="#_x0000_t202" style="position:absolute;left:8194;top:4456;width:503;height:438;mso-wrap-edited:f" wrapcoords="-635 0 -635 21600 22235 21600 22235 0 -635 0" o:regroupid="1" strokecolor="white">
              <v:textbox style="mso-next-textbox:#_x0000_s1179">
                <w:txbxContent>
                  <w:p w:rsidR="00733253" w:rsidRDefault="00733253" w:rsidP="00BB1456">
                    <w:pPr>
                      <w:jc w:val="center"/>
                    </w:pPr>
                    <w:r w:rsidRPr="00553F8E">
                      <w:rPr>
                        <w:position w:val="-6"/>
                      </w:rPr>
                      <w:object w:dxaOrig="200" w:dyaOrig="279">
                        <v:shape id="_x0000_i1129" type="#_x0000_t75" style="width:9.75pt;height:13.5pt" o:ole="">
                          <v:imagedata r:id="rId162" o:title=""/>
                        </v:shape>
                        <o:OLEObject Type="Embed" ProgID="Equation.DSMT4" ShapeID="_x0000_i1129" DrawAspect="Content" ObjectID="_1469460427" r:id="rId164"/>
                      </w:object>
                    </w:r>
                  </w:p>
                </w:txbxContent>
              </v:textbox>
            </v:shape>
            <v:shape id="_x0000_s1180" type="#_x0000_t202" style="position:absolute;left:8179;top:5886;width:503;height:438;mso-wrap-edited:f" wrapcoords="-635 0 -635 21600 22235 21600 22235 0 -635 0" o:regroupid="1" strokecolor="white">
              <v:textbox style="mso-next-textbox:#_x0000_s1180">
                <w:txbxContent>
                  <w:p w:rsidR="00733253" w:rsidRDefault="00733253" w:rsidP="00BB1456">
                    <w:pPr>
                      <w:jc w:val="center"/>
                    </w:pPr>
                    <w:r w:rsidRPr="00553F8E">
                      <w:rPr>
                        <w:position w:val="-6"/>
                      </w:rPr>
                      <w:object w:dxaOrig="200" w:dyaOrig="279">
                        <v:shape id="_x0000_i1131" type="#_x0000_t75" style="width:9.75pt;height:13.5pt" o:ole="">
                          <v:imagedata r:id="rId162" o:title=""/>
                        </v:shape>
                        <o:OLEObject Type="Embed" ProgID="Equation.DSMT4" ShapeID="_x0000_i1131" DrawAspect="Content" ObjectID="_1469460428" r:id="rId165"/>
                      </w:object>
                    </w:r>
                  </w:p>
                </w:txbxContent>
              </v:textbox>
            </v:shape>
            <v:shape id="_x0000_s1181" type="#_x0000_t202" style="position:absolute;left:8182;top:7309;width:503;height:438;mso-wrap-edited:f" wrapcoords="-635 0 -635 21600 22235 21600 22235 0 -635 0" o:regroupid="1" strokecolor="white">
              <v:textbox style="mso-next-textbox:#_x0000_s1181">
                <w:txbxContent>
                  <w:p w:rsidR="00733253" w:rsidRDefault="00733253" w:rsidP="00BB1456">
                    <w:pPr>
                      <w:jc w:val="center"/>
                    </w:pPr>
                    <w:r w:rsidRPr="00553F8E">
                      <w:rPr>
                        <w:position w:val="-6"/>
                      </w:rPr>
                      <w:object w:dxaOrig="200" w:dyaOrig="279">
                        <v:shape id="_x0000_i1133" type="#_x0000_t75" style="width:9.75pt;height:13.5pt" o:ole="">
                          <v:imagedata r:id="rId162" o:title=""/>
                        </v:shape>
                        <o:OLEObject Type="Embed" ProgID="Equation.DSMT4" ShapeID="_x0000_i1133" DrawAspect="Content" ObjectID="_1469460429" r:id="rId166"/>
                      </w:object>
                    </w:r>
                  </w:p>
                </w:txbxContent>
              </v:textbox>
            </v:shape>
            <v:shape id="_x0000_s1182" type="#_x0000_t202" style="position:absolute;left:2142;top:2505;width:519;height:502;mso-wrap-edited:f" wrapcoords="-617 0 -617 21600 22217 21600 22217 0 -617 0" o:regroupid="1" strokecolor="white">
              <v:textbox style="mso-next-textbox:#_x0000_s1182">
                <w:txbxContent>
                  <w:p w:rsidR="00733253" w:rsidRDefault="00733253" w:rsidP="00BB1456">
                    <w:r>
                      <w:t>1</w:t>
                    </w:r>
                  </w:p>
                </w:txbxContent>
              </v:textbox>
            </v:shape>
            <v:shape id="_x0000_s1183" type="#_x0000_t202" style="position:absolute;left:2059;top:3102;width:519;height:502;mso-wrap-edited:f" wrapcoords="-617 0 -617 21600 22217 21600 22217 0 -617 0" o:regroupid="1" strokecolor="white">
              <v:textbox style="mso-next-textbox:#_x0000_s1183">
                <w:txbxContent>
                  <w:p w:rsidR="00733253" w:rsidRDefault="00733253" w:rsidP="00BB1456">
                    <w:r>
                      <w:t>-1</w:t>
                    </w:r>
                  </w:p>
                </w:txbxContent>
              </v:textbox>
            </v:shape>
            <v:shape id="_x0000_s1184" type="#_x0000_t202" style="position:absolute;left:2115;top:3970;width:519;height:502;mso-wrap-edited:f" wrapcoords="-617 0 -617 21600 22217 21600 22217 0 -617 0" o:regroupid="1" strokecolor="white">
              <v:textbox style="mso-next-textbox:#_x0000_s1184">
                <w:txbxContent>
                  <w:p w:rsidR="00733253" w:rsidRDefault="00733253" w:rsidP="00BB1456">
                    <w:r>
                      <w:t>1</w:t>
                    </w:r>
                  </w:p>
                </w:txbxContent>
              </v:textbox>
            </v:shape>
            <v:shape id="_x0000_s1185" type="#_x0000_t202" style="position:absolute;left:2114;top:5426;width:519;height:502;mso-wrap-edited:f" wrapcoords="-617 0 -617 21600 22217 21600 22217 0 -617 0" o:regroupid="1" strokecolor="white">
              <v:textbox style="mso-next-textbox:#_x0000_s1185">
                <w:txbxContent>
                  <w:p w:rsidR="00733253" w:rsidRDefault="00733253" w:rsidP="00BB1456">
                    <w:r>
                      <w:t>1</w:t>
                    </w:r>
                  </w:p>
                </w:txbxContent>
              </v:textbox>
            </v:shape>
            <v:shape id="_x0000_s1186" type="#_x0000_t202" style="position:absolute;left:2115;top:6850;width:519;height:502;mso-wrap-edited:f" wrapcoords="-617 0 -617 21600 22217 21600 22217 0 -617 0" o:regroupid="1" strokecolor="white">
              <v:textbox style="mso-next-textbox:#_x0000_s1186">
                <w:txbxContent>
                  <w:p w:rsidR="00733253" w:rsidRDefault="00733253" w:rsidP="00BB1456">
                    <w:r>
                      <w:t>1</w:t>
                    </w:r>
                  </w:p>
                </w:txbxContent>
              </v:textbox>
            </v:shape>
            <v:shape id="_x0000_s1187" type="#_x0000_t202" style="position:absolute;left:2032;top:4528;width:519;height:502;mso-wrap-edited:f" wrapcoords="-617 0 -617 21600 22217 21600 22217 0 -617 0" o:regroupid="1" strokecolor="white">
              <v:textbox style="mso-next-textbox:#_x0000_s1187">
                <w:txbxContent>
                  <w:p w:rsidR="00733253" w:rsidRDefault="00733253" w:rsidP="00BB1456">
                    <w:r>
                      <w:t>-1</w:t>
                    </w:r>
                  </w:p>
                </w:txbxContent>
              </v:textbox>
            </v:shape>
            <v:shape id="_x0000_s1188" type="#_x0000_t202" style="position:absolute;left:2031;top:5951;width:519;height:502;mso-wrap-edited:f" wrapcoords="-617 0 -617 21600 22217 21600 22217 0 -617 0" o:regroupid="1" strokecolor="white">
              <v:textbox style="mso-next-textbox:#_x0000_s1188">
                <w:txbxContent>
                  <w:p w:rsidR="00733253" w:rsidRDefault="00733253" w:rsidP="00BB1456">
                    <w:r>
                      <w:t>-1</w:t>
                    </w:r>
                  </w:p>
                </w:txbxContent>
              </v:textbox>
            </v:shape>
            <v:shape id="_x0000_s1189" type="#_x0000_t202" style="position:absolute;left:2032;top:7375;width:519;height:502;mso-wrap-edited:f" wrapcoords="-617 0 -617 21600 22217 21600 22217 0 -617 0" o:regroupid="1" strokecolor="white">
              <v:textbox style="mso-next-textbox:#_x0000_s1189">
                <w:txbxContent>
                  <w:p w:rsidR="00733253" w:rsidRDefault="00733253" w:rsidP="00BB1456">
                    <w:r>
                      <w:t>-1</w:t>
                    </w:r>
                  </w:p>
                </w:txbxContent>
              </v:textbox>
            </v:shape>
            <v:line id="_x0000_s1190" style="position:absolute;flip:y" from="2553,2439" to="2553,3575" o:regroupid="1">
              <v:stroke endarrow="block" endarrowwidth="narrow" endarrowlength="long"/>
            </v:line>
            <v:line id="_x0000_s1191" style="position:absolute" from="2553,3007" to="8801,3007" o:regroupid="1">
              <v:stroke endarrow="block" endarrowwidth="narrow" endarrowlength="long"/>
            </v:line>
            <v:line id="_x0000_s1192" style="position:absolute" from="2553,2723" to="4825,2723" o:regroupid="1" strokeweight="1pt"/>
            <v:line id="_x0000_s1193" style="position:absolute" from="4825,2723" to="4825,3291" o:regroupid="1" strokeweight="1pt"/>
            <v:line id="_x0000_s1194" style="position:absolute" from="4825,3288" to="7097,3288" o:regroupid="1" strokeweight="1pt"/>
            <v:line id="_x0000_s1195" style="position:absolute" from="7097,3007" to="7097,3291" o:regroupid="1" strokeweight="1pt"/>
            <v:line id="_x0000_s1196" style="position:absolute;flip:y" from="2553,3859" to="2553,4995" o:regroupid="1">
              <v:stroke endarrow="block" endarrowwidth="narrow" endarrowlength="long"/>
            </v:line>
            <v:line id="_x0000_s1197" style="position:absolute" from="2553,4427" to="8801,4427" o:regroupid="1">
              <v:stroke endarrow="block" endarrowwidth="narrow" endarrowlength="long"/>
            </v:line>
            <v:line id="_x0000_s1198" style="position:absolute" from="2553,4143" to="3689,4143" o:regroupid="1" strokeweight="1pt"/>
            <v:line id="_x0000_s1199" style="position:absolute" from="3689,4711" to="4825,4711" o:regroupid="1" strokeweight="1pt"/>
            <v:line id="_x0000_s1200" style="position:absolute" from="4825,4143" to="5961,4143" o:regroupid="1" strokeweight="1pt"/>
            <v:line id="_x0000_s1201" style="position:absolute" from="5961,4711" to="7097,4711" o:regroupid="1" strokeweight="1pt"/>
            <v:line id="_x0000_s1202" style="position:absolute" from="3689,4143" to="3689,4711" o:regroupid="1" strokeweight="1pt"/>
            <v:line id="_x0000_s1203" style="position:absolute" from="4825,4143" to="4825,4711" o:regroupid="1" strokeweight="1pt"/>
            <v:line id="_x0000_s1204" style="position:absolute" from="5961,4143" to="5961,4711" o:regroupid="1" strokeweight="1pt"/>
            <v:line id="_x0000_s1205" style="position:absolute" from="7097,4427" to="7097,4711" o:regroupid="1" strokeweight="1pt"/>
            <v:line id="_x0000_s1206" style="position:absolute;flip:y" from="2553,5279" to="2553,6415" o:regroupid="1">
              <v:stroke endarrow="block" endarrowwidth="narrow" endarrowlength="long"/>
            </v:line>
            <v:line id="_x0000_s1207" style="position:absolute" from="2553,5847" to="8801,5847" o:regroupid="1">
              <v:stroke endarrow="block" endarrowwidth="narrow" endarrowlength="long"/>
            </v:line>
            <v:line id="_x0000_s1208" style="position:absolute" from="3121,5563" to="3121,6131" o:regroupid="1" strokeweight="1pt"/>
            <v:line id="_x0000_s1209" style="position:absolute" from="3689,5563" to="3689,6131" o:regroupid="1" strokeweight="1pt"/>
            <v:line id="_x0000_s1210" style="position:absolute" from="4257,5563" to="4257,6131" o:regroupid="1" strokeweight="1pt"/>
            <v:line id="_x0000_s1211" style="position:absolute" from="4825,5563" to="4825,6131" o:regroupid="1" strokeweight="1pt"/>
            <v:line id="_x0000_s1212" style="position:absolute" from="5393,5563" to="5393,6131" o:regroupid="1" strokeweight="1pt"/>
            <v:line id="_x0000_s1213" style="position:absolute" from="5961,5563" to="5961,6131" o:regroupid="1" strokeweight="1pt"/>
            <v:line id="_x0000_s1214" style="position:absolute" from="6529,5563" to="6529,6131" o:regroupid="1" strokeweight="1pt"/>
            <v:line id="_x0000_s1215" style="position:absolute;flip:x" from="6529,6131" to="7097,6131" o:regroupid="1" strokeweight="1pt"/>
            <v:line id="_x0000_s1216" style="position:absolute" from="7097,5847" to="7097,6131" o:regroupid="1" strokeweight="1pt"/>
            <v:line id="_x0000_s1217" style="position:absolute;flip:x" from="5961,5563" to="6529,5563" o:regroupid="1" strokeweight="1pt"/>
            <v:line id="_x0000_s1218" style="position:absolute;flip:x" from="4825,5563" to="5393,5563" o:regroupid="1" strokeweight="1pt"/>
            <v:line id="_x0000_s1219" style="position:absolute;flip:x" from="3689,5563" to="4257,5563" o:regroupid="1" strokeweight="1pt"/>
            <v:line id="_x0000_s1220" style="position:absolute;flip:x" from="2553,5563" to="3121,5563" o:regroupid="1" strokeweight="1pt"/>
            <v:line id="_x0000_s1221" style="position:absolute;flip:x" from="3121,6131" to="3689,6131" o:regroupid="1" strokeweight="1pt"/>
            <v:line id="_x0000_s1222" style="position:absolute;flip:x" from="4257,6131" to="4825,6131" o:regroupid="1" strokeweight="1pt"/>
            <v:line id="_x0000_s1223" style="position:absolute;flip:x" from="5393,6131" to="5961,6131" o:regroupid="1" strokeweight="1pt"/>
            <v:line id="_x0000_s1224" style="position:absolute;flip:y" from="2553,6702" to="2553,7838" o:regroupid="1">
              <v:stroke endarrow="block" endarrowwidth="narrow" endarrowlength="long"/>
            </v:line>
            <v:line id="_x0000_s1225" style="position:absolute" from="2553,7267" to="8801,7267" o:regroupid="1">
              <v:stroke endarrow="block" endarrowwidth="narrow" endarrowlength="long"/>
            </v:line>
            <v:line id="_x0000_s1226" style="position:absolute" from="2837,6983" to="2837,7551" o:regroupid="1" strokeweight="1pt"/>
            <v:line id="_x0000_s1227" style="position:absolute" from="3121,6983" to="3121,7551" o:regroupid="1" strokeweight="1pt"/>
            <v:line id="_x0000_s1228" style="position:absolute" from="3405,6983" to="3405,7551" o:regroupid="1" strokeweight="1pt"/>
            <v:line id="_x0000_s1229" style="position:absolute" from="3689,6983" to="3689,7551" o:regroupid="1" strokeweight="1pt"/>
            <v:line id="_x0000_s1230" style="position:absolute" from="3973,6983" to="3973,7551" o:regroupid="1" strokeweight="1pt"/>
            <v:line id="_x0000_s1231" style="position:absolute" from="4257,6983" to="4257,7551" o:regroupid="1" strokeweight="1pt"/>
            <v:line id="_x0000_s1232" style="position:absolute" from="4541,6983" to="4541,7551" o:regroupid="1" strokeweight="1pt"/>
            <v:line id="_x0000_s1233" style="position:absolute" from="4825,6983" to="4825,7551" o:regroupid="1" strokeweight="1pt"/>
            <v:line id="_x0000_s1234" style="position:absolute" from="5109,6983" to="5109,7551" o:regroupid="1" strokeweight="1pt"/>
            <v:line id="_x0000_s1235" style="position:absolute" from="5393,6983" to="5393,7551" o:regroupid="1" strokeweight="1pt"/>
            <v:line id="_x0000_s1236" style="position:absolute" from="5677,6983" to="5677,7551" o:regroupid="1" strokeweight="1pt"/>
            <v:line id="_x0000_s1237" style="position:absolute" from="5961,6983" to="5961,7551" o:regroupid="1" strokeweight="1pt"/>
            <v:line id="_x0000_s1238" style="position:absolute" from="6245,6983" to="6245,7551" o:regroupid="1" strokeweight="1pt"/>
            <v:line id="_x0000_s1239" style="position:absolute" from="6529,6983" to="6529,7551" o:regroupid="1" strokeweight="1pt"/>
            <v:line id="_x0000_s1240" style="position:absolute" from="6813,6983" to="6813,7551" o:regroupid="1" strokeweight="1pt"/>
            <v:line id="_x0000_s1241" style="position:absolute" from="7097,7267" to="7097,7551" o:regroupid="1" strokeweight="1pt"/>
            <v:line id="_x0000_s1242" style="position:absolute;flip:x" from="6813,7551" to="7097,7551" o:regroupid="1" strokeweight="1pt"/>
            <v:line id="_x0000_s1243" style="position:absolute;flip:x" from="6245,7551" to="6529,7551" o:regroupid="1" strokeweight="1pt"/>
            <v:line id="_x0000_s1244" style="position:absolute;flip:x" from="5677,7551" to="5961,7551" o:regroupid="1" strokeweight="1pt"/>
            <v:line id="_x0000_s1245" style="position:absolute;flip:x" from="5109,7551" to="5393,7551" o:regroupid="1" strokeweight="1pt"/>
            <v:line id="_x0000_s1246" style="position:absolute;flip:x" from="4541,7551" to="4825,7551" o:regroupid="1" strokeweight="1pt"/>
            <v:line id="_x0000_s1247" style="position:absolute;flip:x" from="3973,7551" to="4257,7551" o:regroupid="1" strokeweight="1pt"/>
            <v:line id="_x0000_s1248" style="position:absolute;flip:x" from="3405,7551" to="3689,7551" o:regroupid="1" strokeweight="1pt"/>
            <v:line id="_x0000_s1249" style="position:absolute;flip:x" from="2837,7551" to="3121,7551" o:regroupid="1" strokeweight="1pt"/>
            <v:line id="_x0000_s1250" style="position:absolute;flip:x" from="2553,6983" to="2837,6983" o:regroupid="1" strokeweight="1pt"/>
            <v:line id="_x0000_s1251" style="position:absolute;flip:x" from="3121,6983" to="3405,6983" o:regroupid="1" strokeweight="1pt"/>
            <v:line id="_x0000_s1252" style="position:absolute;flip:x" from="3689,6983" to="3973,6983" o:regroupid="1" strokeweight="1pt"/>
            <v:line id="_x0000_s1253" style="position:absolute;flip:x" from="4257,6983" to="4541,6983" o:regroupid="1" strokeweight="1pt"/>
            <v:line id="_x0000_s1254" style="position:absolute;flip:x" from="4825,6983" to="5109,6983" o:regroupid="1" strokeweight="1pt"/>
            <v:line id="_x0000_s1255" style="position:absolute;flip:x" from="5393,6983" to="5677,6983" o:regroupid="1" strokeweight="1pt"/>
            <v:line id="_x0000_s1256" style="position:absolute;flip:x" from="5961,6983" to="6245,6983" o:regroupid="1" strokeweight="1pt"/>
            <v:line id="_x0000_s1257" style="position:absolute;flip:x" from="6529,6983" to="6813,6983" o:regroupid="1" strokeweight="1pt"/>
          </v:group>
        </w:pict>
      </w: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258" type="#_x0000_t202" style="position:absolute;left:0;text-align:left;margin-left:0;margin-top:0;width:43.9pt;height:19.55pt;z-index:251655680;mso-position-horizontal:center" stroked="f">
            <v:textbox style="mso-next-textbox:#_x0000_s1258">
              <w:txbxContent>
                <w:p w:rsidR="00733253" w:rsidRDefault="00733253">
                  <w:r>
                    <w:t>Рис. 7</w:t>
                  </w:r>
                </w:p>
              </w:txbxContent>
            </v:textbox>
          </v:shape>
        </w:pict>
      </w:r>
    </w:p>
    <w:p w:rsidR="009E0B60" w:rsidRPr="00B845AB" w:rsidRDefault="009E0B60"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Для данной системы необходимо </w:t>
      </w:r>
      <w:r w:rsidR="0044231F" w:rsidRPr="00B845AB">
        <w:rPr>
          <w:rFonts w:ascii="Times New Roman" w:hAnsi="Times New Roman"/>
          <w:sz w:val="28"/>
          <w:szCs w:val="28"/>
        </w:rPr>
        <w:t>8</w:t>
      </w:r>
      <w:r w:rsidRPr="00B845AB">
        <w:rPr>
          <w:rFonts w:ascii="Times New Roman" w:hAnsi="Times New Roman"/>
          <w:sz w:val="28"/>
          <w:szCs w:val="28"/>
        </w:rPr>
        <w:t xml:space="preserve"> функций Уолша, так как на вход системы уплотнения по форме поступают </w:t>
      </w:r>
      <w:r w:rsidR="0044231F" w:rsidRPr="00B845AB">
        <w:rPr>
          <w:rFonts w:ascii="Times New Roman" w:hAnsi="Times New Roman"/>
          <w:sz w:val="28"/>
          <w:szCs w:val="28"/>
        </w:rPr>
        <w:t>8</w:t>
      </w:r>
      <w:r w:rsidRPr="00B845AB">
        <w:rPr>
          <w:rFonts w:ascii="Times New Roman" w:hAnsi="Times New Roman"/>
          <w:sz w:val="28"/>
          <w:szCs w:val="28"/>
        </w:rPr>
        <w:t xml:space="preserve"> сигналов с </w:t>
      </w:r>
      <w:r w:rsidR="0044231F" w:rsidRPr="00B845AB">
        <w:rPr>
          <w:rFonts w:ascii="Times New Roman" w:hAnsi="Times New Roman"/>
          <w:sz w:val="28"/>
          <w:szCs w:val="28"/>
        </w:rPr>
        <w:t>7 адаптивных дискретизаторов</w:t>
      </w:r>
      <w:r w:rsidRPr="00B845AB">
        <w:rPr>
          <w:rFonts w:ascii="Times New Roman" w:hAnsi="Times New Roman"/>
          <w:sz w:val="28"/>
          <w:szCs w:val="28"/>
        </w:rPr>
        <w:t xml:space="preserve">. Образование необходимых нам функций происходит при </w:t>
      </w:r>
      <w:r w:rsidRPr="00B845AB">
        <w:rPr>
          <w:rFonts w:ascii="Times New Roman" w:hAnsi="Times New Roman"/>
          <w:sz w:val="28"/>
          <w:szCs w:val="28"/>
          <w:lang w:val="en-US"/>
        </w:rPr>
        <w:t>n</w:t>
      </w:r>
      <w:r w:rsidRPr="00B845AB">
        <w:rPr>
          <w:rFonts w:ascii="Times New Roman" w:hAnsi="Times New Roman"/>
          <w:sz w:val="28"/>
          <w:szCs w:val="28"/>
        </w:rPr>
        <w:t>=</w:t>
      </w:r>
      <w:r w:rsidR="0044231F" w:rsidRPr="00B845AB">
        <w:rPr>
          <w:rFonts w:ascii="Times New Roman" w:hAnsi="Times New Roman"/>
          <w:sz w:val="28"/>
          <w:szCs w:val="28"/>
        </w:rPr>
        <w:t>3</w:t>
      </w:r>
      <w:r w:rsidRPr="00B845AB">
        <w:rPr>
          <w:rFonts w:ascii="Times New Roman" w:hAnsi="Times New Roman"/>
          <w:sz w:val="28"/>
          <w:szCs w:val="28"/>
        </w:rPr>
        <w:t xml:space="preserve"> </w:t>
      </w:r>
      <w:r w:rsidRPr="00B845AB">
        <w:rPr>
          <w:rFonts w:ascii="Times New Roman" w:hAnsi="Times New Roman"/>
          <w:sz w:val="28"/>
          <w:szCs w:val="28"/>
          <w:lang w:val="en-US"/>
        </w:rPr>
        <w:t>N</w:t>
      </w:r>
      <w:r w:rsidRPr="00B845AB">
        <w:rPr>
          <w:rFonts w:ascii="Times New Roman" w:hAnsi="Times New Roman"/>
          <w:sz w:val="28"/>
          <w:szCs w:val="28"/>
        </w:rPr>
        <w:t>=2</w:t>
      </w:r>
      <w:r w:rsidR="0044231F" w:rsidRPr="00B845AB">
        <w:rPr>
          <w:rFonts w:ascii="Times New Roman" w:hAnsi="Times New Roman"/>
          <w:sz w:val="28"/>
          <w:szCs w:val="28"/>
          <w:vertAlign w:val="superscript"/>
        </w:rPr>
        <w:t>3</w:t>
      </w:r>
      <w:r w:rsidRPr="00B845AB">
        <w:rPr>
          <w:rFonts w:ascii="Times New Roman" w:hAnsi="Times New Roman"/>
          <w:sz w:val="28"/>
          <w:szCs w:val="28"/>
        </w:rPr>
        <w:t>=</w:t>
      </w:r>
      <w:r w:rsidR="0044231F" w:rsidRPr="00B845AB">
        <w:rPr>
          <w:rFonts w:ascii="Times New Roman" w:hAnsi="Times New Roman"/>
          <w:sz w:val="28"/>
          <w:szCs w:val="28"/>
        </w:rPr>
        <w:t>8</w:t>
      </w:r>
      <w:r w:rsidRPr="00B845AB">
        <w:rPr>
          <w:rFonts w:ascii="Times New Roman" w:hAnsi="Times New Roman"/>
          <w:sz w:val="28"/>
          <w:szCs w:val="28"/>
        </w:rPr>
        <w:t xml:space="preserve">, </w:t>
      </w:r>
      <w:r w:rsidRPr="00B845AB">
        <w:rPr>
          <w:rFonts w:ascii="Times New Roman" w:hAnsi="Times New Roman"/>
          <w:position w:val="-12"/>
          <w:sz w:val="28"/>
          <w:szCs w:val="28"/>
        </w:rPr>
        <w:object w:dxaOrig="680" w:dyaOrig="360">
          <v:shape id="_x0000_i1134" type="#_x0000_t75" style="width:33.75pt;height:18pt" o:ole="">
            <v:imagedata r:id="rId167" o:title=""/>
          </v:shape>
          <o:OLEObject Type="Embed" ProgID="Equation.DSMT4" ShapeID="_x0000_i1134" DrawAspect="Content" ObjectID="_1469460379" r:id="rId168"/>
        </w:object>
      </w:r>
      <w:r w:rsidRPr="00B845AB">
        <w:rPr>
          <w:rFonts w:ascii="Times New Roman" w:hAnsi="Times New Roman"/>
          <w:sz w:val="28"/>
          <w:szCs w:val="28"/>
        </w:rPr>
        <w:t xml:space="preserve">. </w:t>
      </w: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Чтобы передать код функции Уолша, необходимо </w:t>
      </w:r>
      <w:r w:rsidR="0044231F" w:rsidRPr="00B845AB">
        <w:rPr>
          <w:rFonts w:ascii="Times New Roman" w:hAnsi="Times New Roman"/>
          <w:sz w:val="28"/>
          <w:szCs w:val="28"/>
        </w:rPr>
        <w:t>три</w:t>
      </w:r>
      <w:r w:rsidRPr="00B845AB">
        <w:rPr>
          <w:rFonts w:ascii="Times New Roman" w:hAnsi="Times New Roman"/>
          <w:sz w:val="28"/>
          <w:szCs w:val="28"/>
        </w:rPr>
        <w:t xml:space="preserve"> бит</w:t>
      </w:r>
      <w:r w:rsidR="0044231F" w:rsidRPr="00B845AB">
        <w:rPr>
          <w:rFonts w:ascii="Times New Roman" w:hAnsi="Times New Roman"/>
          <w:sz w:val="28"/>
          <w:szCs w:val="28"/>
        </w:rPr>
        <w:t>а</w:t>
      </w:r>
      <w:r w:rsidRPr="00B845AB">
        <w:rPr>
          <w:rFonts w:ascii="Times New Roman" w:hAnsi="Times New Roman"/>
          <w:sz w:val="28"/>
          <w:szCs w:val="28"/>
        </w:rPr>
        <w:t xml:space="preserve"> информации. (2</w:t>
      </w:r>
      <w:r w:rsidR="0044231F" w:rsidRPr="00B845AB">
        <w:rPr>
          <w:rFonts w:ascii="Times New Roman" w:hAnsi="Times New Roman"/>
          <w:sz w:val="28"/>
          <w:szCs w:val="28"/>
          <w:vertAlign w:val="superscript"/>
        </w:rPr>
        <w:t>3</w:t>
      </w:r>
      <w:r w:rsidRPr="00B845AB">
        <w:rPr>
          <w:rFonts w:ascii="Times New Roman" w:hAnsi="Times New Roman"/>
          <w:sz w:val="28"/>
          <w:szCs w:val="28"/>
        </w:rPr>
        <w:t>=</w:t>
      </w:r>
      <w:r w:rsidR="0044231F" w:rsidRPr="00B845AB">
        <w:rPr>
          <w:rFonts w:ascii="Times New Roman" w:hAnsi="Times New Roman"/>
          <w:sz w:val="28"/>
          <w:szCs w:val="28"/>
        </w:rPr>
        <w:t>8</w:t>
      </w:r>
      <w:r w:rsidRPr="00B845AB">
        <w:rPr>
          <w:rFonts w:ascii="Times New Roman" w:hAnsi="Times New Roman"/>
          <w:sz w:val="28"/>
          <w:szCs w:val="28"/>
        </w:rPr>
        <w:t>)</w:t>
      </w: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9E0B60" w:rsidP="00B845AB">
      <w:pPr>
        <w:spacing w:after="0" w:line="360" w:lineRule="auto"/>
        <w:ind w:firstLine="709"/>
        <w:rPr>
          <w:rFonts w:ascii="Times New Roman" w:hAnsi="Times New Roman"/>
          <w:sz w:val="28"/>
          <w:szCs w:val="28"/>
        </w:rPr>
      </w:pPr>
      <w:r w:rsidRPr="00B845AB">
        <w:rPr>
          <w:rFonts w:ascii="Times New Roman" w:hAnsi="Times New Roman"/>
          <w:sz w:val="28"/>
          <w:szCs w:val="28"/>
        </w:rPr>
        <w:br w:type="page"/>
      </w:r>
      <w:r w:rsidR="00BB1456" w:rsidRPr="00B845AB">
        <w:rPr>
          <w:rFonts w:ascii="Times New Roman" w:hAnsi="Times New Roman"/>
          <w:sz w:val="28"/>
          <w:szCs w:val="28"/>
        </w:rPr>
        <w:t xml:space="preserve">Первые </w:t>
      </w:r>
      <w:r w:rsidR="00985BB8" w:rsidRPr="00B845AB">
        <w:rPr>
          <w:rFonts w:ascii="Times New Roman" w:hAnsi="Times New Roman"/>
          <w:sz w:val="28"/>
          <w:szCs w:val="28"/>
        </w:rPr>
        <w:t>8</w:t>
      </w:r>
      <w:r w:rsidR="00BB1456" w:rsidRPr="00B845AB">
        <w:rPr>
          <w:rFonts w:ascii="Times New Roman" w:hAnsi="Times New Roman"/>
          <w:sz w:val="28"/>
          <w:szCs w:val="28"/>
        </w:rPr>
        <w:t xml:space="preserve"> функций Уолша будут иметь следующий вид:</w:t>
      </w:r>
    </w:p>
    <w:p w:rsidR="00BB1456" w:rsidRPr="00B845AB" w:rsidRDefault="00AE2BF8" w:rsidP="00B845AB">
      <w:pPr>
        <w:pStyle w:val="ac"/>
        <w:spacing w:line="360" w:lineRule="auto"/>
        <w:ind w:firstLine="709"/>
        <w:jc w:val="both"/>
        <w:rPr>
          <w:rFonts w:ascii="Times New Roman" w:hAnsi="Times New Roman"/>
          <w:sz w:val="28"/>
          <w:szCs w:val="28"/>
        </w:rPr>
      </w:pPr>
      <w:r>
        <w:rPr>
          <w:noProof/>
          <w:lang w:eastAsia="ru-RU"/>
        </w:rPr>
        <w:pict>
          <v:group id="_x0000_s1259" style="position:absolute;left:0;text-align:left;margin-left:16pt;margin-top:1.1pt;width:339pt;height:572.65pt;z-index:251649536" coordorigin="1738,1570" coordsize="6780,11453">
            <v:shape id="_x0000_s1260" type="#_x0000_t202" style="position:absolute;left:1826;top:1870;width:418;height:453;mso-wrap-edited:f" wrapcoords="-771 0 -771 21600 22371 21600 22371 0 -771 0" strokecolor="white">
              <v:textbox style="mso-next-textbox:#_x0000_s1260">
                <w:txbxContent>
                  <w:p w:rsidR="00733253" w:rsidRDefault="00733253" w:rsidP="00BB1456">
                    <w:r>
                      <w:t>1</w:t>
                    </w:r>
                  </w:p>
                </w:txbxContent>
              </v:textbox>
            </v:shape>
            <v:shape id="_x0000_s1261" type="#_x0000_t202" style="position:absolute;left:1832;top:3282;width:418;height:453;mso-wrap-edited:f" wrapcoords="-771 0 -771 21600 22371 21600 22371 0 -771 0" strokecolor="white">
              <v:textbox style="mso-next-textbox:#_x0000_s1261">
                <w:txbxContent>
                  <w:p w:rsidR="00733253" w:rsidRDefault="00733253" w:rsidP="00BB1456">
                    <w:r>
                      <w:t>1</w:t>
                    </w:r>
                  </w:p>
                </w:txbxContent>
              </v:textbox>
            </v:shape>
            <v:shape id="_x0000_s1262" type="#_x0000_t202" style="position:absolute;left:1822;top:4694;width:418;height:453;mso-wrap-edited:f" wrapcoords="-771 0 -771 21600 22371 21600 22371 0 -771 0" strokecolor="white">
              <v:textbox style="mso-next-textbox:#_x0000_s1262">
                <w:txbxContent>
                  <w:p w:rsidR="00733253" w:rsidRDefault="00733253" w:rsidP="00BB1456">
                    <w:r>
                      <w:t>1</w:t>
                    </w:r>
                  </w:p>
                </w:txbxContent>
              </v:textbox>
            </v:shape>
            <v:shape id="_x0000_s1263" type="#_x0000_t202" style="position:absolute;left:1828;top:6124;width:418;height:453;mso-wrap-edited:f" wrapcoords="-771 0 -771 21600 22371 21600 22371 0 -771 0" strokecolor="white">
              <v:textbox style="mso-next-textbox:#_x0000_s1263">
                <w:txbxContent>
                  <w:p w:rsidR="00733253" w:rsidRDefault="00733253" w:rsidP="00BB1456">
                    <w:r>
                      <w:t>1</w:t>
                    </w:r>
                  </w:p>
                </w:txbxContent>
              </v:textbox>
            </v:shape>
            <v:shape id="_x0000_s1264" type="#_x0000_t202" style="position:absolute;left:1743;top:3829;width:669;height:453;mso-wrap-edited:f" wrapcoords="-771 0 -771 21600 22371 21600 22371 0 -771 0" strokecolor="white">
              <v:textbox style="mso-next-textbox:#_x0000_s1264">
                <w:txbxContent>
                  <w:p w:rsidR="00733253" w:rsidRDefault="00733253" w:rsidP="00BB1456">
                    <w:r>
                      <w:t>-1</w:t>
                    </w:r>
                  </w:p>
                </w:txbxContent>
              </v:textbox>
            </v:shape>
            <v:shape id="_x0000_s1265" type="#_x0000_t202" style="position:absolute;left:1750;top:5277;width:669;height:453;mso-wrap-edited:f" wrapcoords="-771 0 -771 21600 22371 21600 22371 0 -771 0" strokecolor="white">
              <v:textbox style="mso-next-textbox:#_x0000_s1265">
                <w:txbxContent>
                  <w:p w:rsidR="00733253" w:rsidRDefault="00733253" w:rsidP="00BB1456">
                    <w:r>
                      <w:t>-1</w:t>
                    </w:r>
                  </w:p>
                </w:txbxContent>
              </v:textbox>
            </v:shape>
            <v:shape id="_x0000_s1266" type="#_x0000_t202" style="position:absolute;left:1749;top:6682;width:669;height:453;mso-wrap-edited:f" wrapcoords="-771 0 -771 21600 22371 21600 22371 0 -771 0" strokecolor="white">
              <v:textbox style="mso-next-textbox:#_x0000_s1266">
                <w:txbxContent>
                  <w:p w:rsidR="00733253" w:rsidRDefault="00733253" w:rsidP="00BB1456">
                    <w:r>
                      <w:t>-1</w:t>
                    </w:r>
                  </w:p>
                </w:txbxContent>
              </v:textbox>
            </v:shape>
            <v:shape id="_x0000_s1267" type="#_x0000_t202" style="position:absolute;left:1833;top:7700;width:418;height:453;mso-wrap-edited:f" wrapcoords="-771 0 -771 21600 22371 21600 22371 0 -771 0" strokecolor="white">
              <v:textbox style="mso-next-textbox:#_x0000_s1267">
                <w:txbxContent>
                  <w:p w:rsidR="00733253" w:rsidRDefault="00733253" w:rsidP="00BB1456">
                    <w:r>
                      <w:t>1</w:t>
                    </w:r>
                  </w:p>
                </w:txbxContent>
              </v:textbox>
            </v:shape>
            <v:shape id="_x0000_s1268" type="#_x0000_t202" style="position:absolute;left:1823;top:9110;width:418;height:453;mso-wrap-edited:f" wrapcoords="-771 0 -771 21600 22371 21600 22371 0 -771 0" strokecolor="white">
              <v:textbox style="mso-next-textbox:#_x0000_s1268">
                <w:txbxContent>
                  <w:p w:rsidR="00733253" w:rsidRDefault="00733253" w:rsidP="00BB1456">
                    <w:r>
                      <w:t>1</w:t>
                    </w:r>
                  </w:p>
                </w:txbxContent>
              </v:textbox>
            </v:shape>
            <v:shape id="_x0000_s1269" type="#_x0000_t202" style="position:absolute;left:1822;top:10535;width:418;height:453;mso-wrap-edited:f" wrapcoords="-771 0 -771 21600 22371 21600 22371 0 -771 0" strokecolor="white">
              <v:textbox style="mso-next-textbox:#_x0000_s1269">
                <w:txbxContent>
                  <w:p w:rsidR="00733253" w:rsidRDefault="00733253" w:rsidP="00BB1456">
                    <w:r>
                      <w:t>1</w:t>
                    </w:r>
                  </w:p>
                </w:txbxContent>
              </v:textbox>
            </v:shape>
            <v:shape id="_x0000_s1270" type="#_x0000_t202" style="position:absolute;left:1822;top:11958;width:418;height:453;mso-wrap-edited:f" wrapcoords="-771 0 -771 21600 22371 21600 22371 0 -771 0" strokecolor="white">
              <v:textbox style="mso-next-textbox:#_x0000_s1270">
                <w:txbxContent>
                  <w:p w:rsidR="00733253" w:rsidRDefault="00733253" w:rsidP="00BB1456">
                    <w:r>
                      <w:t>1</w:t>
                    </w:r>
                  </w:p>
                </w:txbxContent>
              </v:textbox>
            </v:shape>
            <v:shape id="_x0000_s1271" type="#_x0000_t202" style="position:absolute;left:1738;top:8263;width:669;height:453;mso-wrap-edited:f" wrapcoords="-771 0 -771 21600 22371 21600 22371 0 -771 0" strokecolor="white">
              <v:textbox style="mso-next-textbox:#_x0000_s1271">
                <w:txbxContent>
                  <w:p w:rsidR="00733253" w:rsidRDefault="00733253" w:rsidP="00BB1456">
                    <w:r>
                      <w:t>-1</w:t>
                    </w:r>
                  </w:p>
                </w:txbxContent>
              </v:textbox>
            </v:shape>
            <v:shape id="_x0000_s1272" type="#_x0000_t202" style="position:absolute;left:1743;top:9675;width:669;height:453;mso-wrap-edited:f" wrapcoords="-771 0 -771 21600 22371 21600 22371 0 -771 0" strokecolor="white">
              <v:textbox style="mso-next-textbox:#_x0000_s1272">
                <w:txbxContent>
                  <w:p w:rsidR="00733253" w:rsidRDefault="00733253" w:rsidP="00BB1456">
                    <w:r>
                      <w:t>-1</w:t>
                    </w:r>
                  </w:p>
                </w:txbxContent>
              </v:textbox>
            </v:shape>
            <v:shape id="_x0000_s1273" type="#_x0000_t202" style="position:absolute;left:1744;top:11098;width:669;height:453;mso-wrap-edited:f" wrapcoords="-771 0 -771 21600 22371 21600 22371 0 -771 0" strokecolor="white">
              <v:textbox style="mso-next-textbox:#_x0000_s1273">
                <w:txbxContent>
                  <w:p w:rsidR="00733253" w:rsidRDefault="00733253" w:rsidP="00BB1456">
                    <w:r>
                      <w:t>-1</w:t>
                    </w:r>
                  </w:p>
                </w:txbxContent>
              </v:textbox>
            </v:shape>
            <v:shape id="_x0000_s1274" type="#_x0000_t202" style="position:absolute;left:1750;top:12528;width:669;height:453;mso-wrap-edited:f" wrapcoords="-771 0 -771 21600 22371 21600 22371 0 -771 0" strokecolor="white">
              <v:textbox style="mso-next-textbox:#_x0000_s1274">
                <w:txbxContent>
                  <w:p w:rsidR="00733253" w:rsidRDefault="00733253" w:rsidP="00BB1456">
                    <w:r>
                      <w:t>-1</w:t>
                    </w:r>
                  </w:p>
                </w:txbxContent>
              </v:textbox>
            </v:shape>
            <v:shape id="_x0000_s1275" type="#_x0000_t202" style="position:absolute;left:1738;top:2512;width:669;height:453;mso-wrap-edited:f" wrapcoords="-771 0 -771 21600 22371 21600 22371 0 -771 0" strokecolor="white">
              <v:textbox style="mso-next-textbox:#_x0000_s1275">
                <w:txbxContent>
                  <w:p w:rsidR="00733253" w:rsidRDefault="00733253" w:rsidP="00BB1456">
                    <w:r>
                      <w:t>-1</w:t>
                    </w:r>
                  </w:p>
                </w:txbxContent>
              </v:textbox>
            </v:shape>
            <v:shape id="_x0000_s1276" type="#_x0000_t202" style="position:absolute;left:2180;top:11624;width:1302;height:559;mso-wrap-edited:f" wrapcoords="-248 0 -248 21600 21848 21600 21848 0 -248 0" strokecolor="white">
              <v:textbox style="mso-next-textbox:#_x0000_s1276">
                <w:txbxContent>
                  <w:p w:rsidR="00733253" w:rsidRDefault="00733253" w:rsidP="00BB1456">
                    <w:r w:rsidRPr="00553F8E">
                      <w:rPr>
                        <w:position w:val="-14"/>
                      </w:rPr>
                      <w:object w:dxaOrig="999" w:dyaOrig="400">
                        <v:shape id="_x0000_i1136" type="#_x0000_t75" style="width:49.5pt;height:20.25pt" o:ole="">
                          <v:imagedata r:id="rId169" o:title=""/>
                        </v:shape>
                        <o:OLEObject Type="Embed" ProgID="Equation.DSMT4" ShapeID="_x0000_i1136" DrawAspect="Content" ObjectID="_1469460430" r:id="rId170"/>
                      </w:object>
                    </w:r>
                  </w:p>
                </w:txbxContent>
              </v:textbox>
            </v:shape>
            <v:shape id="_x0000_s1277" type="#_x0000_t202" style="position:absolute;left:2178;top:10200;width:1302;height:559;mso-wrap-edited:f" wrapcoords="-248 0 -248 21600 21848 21600 21848 0 -248 0" strokecolor="white">
              <v:textbox style="mso-next-textbox:#_x0000_s1277">
                <w:txbxContent>
                  <w:p w:rsidR="00733253" w:rsidRDefault="00733253" w:rsidP="00BB1456">
                    <w:r w:rsidRPr="00553F8E">
                      <w:rPr>
                        <w:position w:val="-14"/>
                      </w:rPr>
                      <w:object w:dxaOrig="999" w:dyaOrig="400">
                        <v:shape id="_x0000_i1138" type="#_x0000_t75" style="width:49.5pt;height:20.25pt" o:ole="">
                          <v:imagedata r:id="rId171" o:title=""/>
                        </v:shape>
                        <o:OLEObject Type="Embed" ProgID="Equation.DSMT4" ShapeID="_x0000_i1138" DrawAspect="Content" ObjectID="_1469460431" r:id="rId172"/>
                      </w:object>
                    </w:r>
                  </w:p>
                </w:txbxContent>
              </v:textbox>
            </v:shape>
            <v:shape id="_x0000_s1278" type="#_x0000_t202" style="position:absolute;left:2178;top:8775;width:1283;height:559;mso-wrap-edited:f" wrapcoords="-248 0 -248 21600 21848 21600 21848 0 -248 0" strokecolor="white">
              <v:textbox style="mso-next-textbox:#_x0000_s1278">
                <w:txbxContent>
                  <w:p w:rsidR="00733253" w:rsidRDefault="00733253" w:rsidP="00BB1456">
                    <w:r w:rsidRPr="00553F8E">
                      <w:rPr>
                        <w:position w:val="-14"/>
                      </w:rPr>
                      <w:object w:dxaOrig="980" w:dyaOrig="400">
                        <v:shape id="_x0000_i1140" type="#_x0000_t75" style="width:49.5pt;height:20.25pt" o:ole="">
                          <v:imagedata r:id="rId173" o:title=""/>
                        </v:shape>
                        <o:OLEObject Type="Embed" ProgID="Equation.DSMT4" ShapeID="_x0000_i1140" DrawAspect="Content" ObjectID="_1469460432" r:id="rId174"/>
                      </w:object>
                    </w:r>
                  </w:p>
                </w:txbxContent>
              </v:textbox>
            </v:shape>
            <v:shape id="_x0000_s1279" type="#_x0000_t202" style="position:absolute;left:7943;top:12460;width:503;height:438;mso-wrap-edited:f" wrapcoords="-635 0 -635 21600 22235 21600 22235 0 -635 0" strokecolor="white">
              <v:textbox style="mso-next-textbox:#_x0000_s1279">
                <w:txbxContent>
                  <w:p w:rsidR="00733253" w:rsidRDefault="00733253" w:rsidP="00BB1456">
                    <w:r w:rsidRPr="00553F8E">
                      <w:rPr>
                        <w:position w:val="-6"/>
                      </w:rPr>
                      <w:object w:dxaOrig="200" w:dyaOrig="279">
                        <v:shape id="_x0000_i1142" type="#_x0000_t75" style="width:9.75pt;height:13.5pt" o:ole="">
                          <v:imagedata r:id="rId175" o:title=""/>
                        </v:shape>
                        <o:OLEObject Type="Embed" ProgID="Equation.DSMT4" ShapeID="_x0000_i1142" DrawAspect="Content" ObjectID="_1469460433" r:id="rId176"/>
                      </w:object>
                    </w:r>
                  </w:p>
                </w:txbxContent>
              </v:textbox>
            </v:shape>
            <v:shape id="_x0000_s1280" type="#_x0000_t202" style="position:absolute;left:7933;top:11024;width:503;height:438;mso-wrap-edited:f" wrapcoords="-635 0 -635 21600 22235 21600 22235 0 -635 0" strokecolor="white">
              <v:textbox style="mso-next-textbox:#_x0000_s1280">
                <w:txbxContent>
                  <w:p w:rsidR="00733253" w:rsidRDefault="00733253" w:rsidP="00BB1456">
                    <w:r w:rsidRPr="00553F8E">
                      <w:rPr>
                        <w:position w:val="-6"/>
                      </w:rPr>
                      <w:object w:dxaOrig="200" w:dyaOrig="279">
                        <v:shape id="_x0000_i1144" type="#_x0000_t75" style="width:9.75pt;height:13.5pt" o:ole="">
                          <v:imagedata r:id="rId175" o:title=""/>
                        </v:shape>
                        <o:OLEObject Type="Embed" ProgID="Equation.DSMT4" ShapeID="_x0000_i1144" DrawAspect="Content" ObjectID="_1469460434" r:id="rId177"/>
                      </w:object>
                    </w:r>
                  </w:p>
                </w:txbxContent>
              </v:textbox>
            </v:shape>
            <v:shape id="_x0000_s1281" type="#_x0000_t202" style="position:absolute;left:7933;top:9600;width:503;height:438;mso-wrap-edited:f" wrapcoords="-635 0 -635 21600 22235 21600 22235 0 -635 0" strokecolor="white">
              <v:textbox style="mso-next-textbox:#_x0000_s1281">
                <w:txbxContent>
                  <w:p w:rsidR="00733253" w:rsidRDefault="00733253" w:rsidP="00BB1456">
                    <w:r w:rsidRPr="00553F8E">
                      <w:rPr>
                        <w:position w:val="-6"/>
                      </w:rPr>
                      <w:object w:dxaOrig="200" w:dyaOrig="279">
                        <v:shape id="_x0000_i1146" type="#_x0000_t75" style="width:9.75pt;height:13.5pt" o:ole="">
                          <v:imagedata r:id="rId175" o:title=""/>
                        </v:shape>
                        <o:OLEObject Type="Embed" ProgID="Equation.DSMT4" ShapeID="_x0000_i1146" DrawAspect="Content" ObjectID="_1469460435" r:id="rId178"/>
                      </w:object>
                    </w:r>
                  </w:p>
                </w:txbxContent>
              </v:textbox>
            </v:shape>
            <v:shape id="_x0000_s1282" type="#_x0000_t202" style="position:absolute;left:7917;top:8209;width:503;height:438;mso-wrap-edited:f" wrapcoords="-635 0 -635 21600 22235 21600 22235 0 -635 0" strokecolor="white">
              <v:textbox style="mso-next-textbox:#_x0000_s1282">
                <w:txbxContent>
                  <w:p w:rsidR="00733253" w:rsidRDefault="00733253" w:rsidP="00BB1456">
                    <w:r w:rsidRPr="00553F8E">
                      <w:rPr>
                        <w:position w:val="-6"/>
                      </w:rPr>
                      <w:object w:dxaOrig="200" w:dyaOrig="279">
                        <v:shape id="_x0000_i1148" type="#_x0000_t75" style="width:9.75pt;height:13.5pt" o:ole="">
                          <v:imagedata r:id="rId175" o:title=""/>
                        </v:shape>
                        <o:OLEObject Type="Embed" ProgID="Equation.DSMT4" ShapeID="_x0000_i1148" DrawAspect="Content" ObjectID="_1469460436" r:id="rId179"/>
                      </w:object>
                    </w:r>
                  </w:p>
                </w:txbxContent>
              </v:textbox>
            </v:shape>
            <v:shape id="_x0000_s1283" type="#_x0000_t202" style="position:absolute;left:7939;top:6624;width:503;height:438;mso-wrap-edited:f" wrapcoords="-635 0 -635 21600 22235 21600 22235 0 -635 0" strokecolor="white">
              <v:textbox style="mso-next-textbox:#_x0000_s1283">
                <w:txbxContent>
                  <w:p w:rsidR="00733253" w:rsidRDefault="00733253" w:rsidP="00BB1456">
                    <w:r w:rsidRPr="00553F8E">
                      <w:rPr>
                        <w:position w:val="-6"/>
                      </w:rPr>
                      <w:object w:dxaOrig="200" w:dyaOrig="279">
                        <v:shape id="_x0000_i1150" type="#_x0000_t75" style="width:9.75pt;height:13.5pt" o:ole="">
                          <v:imagedata r:id="rId175" o:title=""/>
                        </v:shape>
                        <o:OLEObject Type="Embed" ProgID="Equation.DSMT4" ShapeID="_x0000_i1150" DrawAspect="Content" ObjectID="_1469460437" r:id="rId180"/>
                      </w:object>
                    </w:r>
                  </w:p>
                  <w:p w:rsidR="00733253" w:rsidRDefault="00733253" w:rsidP="00BB1456">
                    <w:r w:rsidRPr="00553F8E">
                      <w:rPr>
                        <w:position w:val="-6"/>
                      </w:rPr>
                      <w:object w:dxaOrig="200" w:dyaOrig="279">
                        <v:shape id="_x0000_i1152" type="#_x0000_t75" style="width:9.75pt;height:13.5pt" o:ole="">
                          <v:imagedata r:id="rId175" o:title=""/>
                        </v:shape>
                        <o:OLEObject Type="Embed" ProgID="Equation.DSMT4" ShapeID="_x0000_i1152" DrawAspect="Content" ObjectID="_1469460438" r:id="rId181"/>
                      </w:object>
                    </w:r>
                  </w:p>
                </w:txbxContent>
              </v:textbox>
            </v:shape>
            <v:shape id="_x0000_s1284" type="#_x0000_t202" style="position:absolute;left:7930;top:5203;width:503;height:438;mso-wrap-edited:f" wrapcoords="-635 0 -635 21600 22235 21600 22235 0 -635 0" strokecolor="white">
              <v:textbox style="mso-next-textbox:#_x0000_s1284">
                <w:txbxContent>
                  <w:p w:rsidR="00733253" w:rsidRDefault="00733253" w:rsidP="00BB1456">
                    <w:r w:rsidRPr="00553F8E">
                      <w:rPr>
                        <w:position w:val="-6"/>
                      </w:rPr>
                      <w:object w:dxaOrig="200" w:dyaOrig="279">
                        <v:shape id="_x0000_i1154" type="#_x0000_t75" style="width:9.75pt;height:13.5pt" o:ole="">
                          <v:imagedata r:id="rId175" o:title=""/>
                        </v:shape>
                        <o:OLEObject Type="Embed" ProgID="Equation.DSMT4" ShapeID="_x0000_i1154" DrawAspect="Content" ObjectID="_1469460439" r:id="rId182"/>
                      </w:object>
                    </w:r>
                  </w:p>
                  <w:p w:rsidR="00733253" w:rsidRDefault="00733253" w:rsidP="00BB1456">
                    <w:r w:rsidRPr="00553F8E">
                      <w:rPr>
                        <w:position w:val="-6"/>
                      </w:rPr>
                      <w:object w:dxaOrig="200" w:dyaOrig="279">
                        <v:shape id="_x0000_i1156" type="#_x0000_t75" style="width:9.75pt;height:13.5pt" o:ole="">
                          <v:imagedata r:id="rId175" o:title=""/>
                        </v:shape>
                        <o:OLEObject Type="Embed" ProgID="Equation.DSMT4" ShapeID="_x0000_i1156" DrawAspect="Content" ObjectID="_1469460440" r:id="rId183"/>
                      </w:object>
                    </w:r>
                  </w:p>
                </w:txbxContent>
              </v:textbox>
            </v:shape>
            <v:shape id="_x0000_s1285" type="#_x0000_t202" style="position:absolute;left:7945;top:3766;width:503;height:438;mso-wrap-edited:f" wrapcoords="-635 0 -635 21600 22235 21600 22235 0 -635 0" strokecolor="white">
              <v:textbox style="mso-next-textbox:#_x0000_s1285">
                <w:txbxContent>
                  <w:p w:rsidR="00733253" w:rsidRDefault="00733253" w:rsidP="00BB1456">
                    <w:r w:rsidRPr="00553F8E">
                      <w:rPr>
                        <w:position w:val="-6"/>
                      </w:rPr>
                      <w:object w:dxaOrig="200" w:dyaOrig="279">
                        <v:shape id="_x0000_i1158" type="#_x0000_t75" style="width:9.75pt;height:13.5pt" o:ole="">
                          <v:imagedata r:id="rId175" o:title=""/>
                        </v:shape>
                        <o:OLEObject Type="Embed" ProgID="Equation.DSMT4" ShapeID="_x0000_i1158" DrawAspect="Content" ObjectID="_1469460441" r:id="rId184"/>
                      </w:object>
                    </w:r>
                  </w:p>
                  <w:p w:rsidR="00733253" w:rsidRDefault="00733253" w:rsidP="00BB1456">
                    <w:r w:rsidRPr="00553F8E">
                      <w:rPr>
                        <w:position w:val="-6"/>
                      </w:rPr>
                      <w:object w:dxaOrig="200" w:dyaOrig="279">
                        <v:shape id="_x0000_i1160" type="#_x0000_t75" style="width:9.75pt;height:13.5pt" o:ole="">
                          <v:imagedata r:id="rId175" o:title=""/>
                        </v:shape>
                        <o:OLEObject Type="Embed" ProgID="Equation.DSMT4" ShapeID="_x0000_i1160" DrawAspect="Content" ObjectID="_1469460442" r:id="rId185"/>
                      </w:object>
                    </w:r>
                  </w:p>
                </w:txbxContent>
              </v:textbox>
            </v:shape>
            <v:shape id="_x0000_s1286" type="#_x0000_t202" style="position:absolute;left:7945;top:2341;width:503;height:438;mso-wrap-edited:f" wrapcoords="-635 0 -635 21600 22235 21600 22235 0 -635 0" strokecolor="white">
              <v:textbox style="mso-next-textbox:#_x0000_s1286">
                <w:txbxContent>
                  <w:p w:rsidR="00733253" w:rsidRDefault="00733253" w:rsidP="00BB1456">
                    <w:r w:rsidRPr="00553F8E">
                      <w:rPr>
                        <w:position w:val="-6"/>
                      </w:rPr>
                      <w:object w:dxaOrig="200" w:dyaOrig="279">
                        <v:shape id="_x0000_i1162" type="#_x0000_t75" style="width:9.75pt;height:13.5pt" o:ole="">
                          <v:imagedata r:id="rId175" o:title=""/>
                        </v:shape>
                        <o:OLEObject Type="Embed" ProgID="Equation.DSMT4" ShapeID="_x0000_i1162" DrawAspect="Content" ObjectID="_1469460443" r:id="rId186"/>
                      </w:object>
                    </w:r>
                  </w:p>
                  <w:p w:rsidR="00733253" w:rsidRDefault="00733253" w:rsidP="00BB1456">
                    <w:r w:rsidRPr="00553F8E">
                      <w:rPr>
                        <w:position w:val="-6"/>
                      </w:rPr>
                      <w:object w:dxaOrig="200" w:dyaOrig="279">
                        <v:shape id="_x0000_i1164" type="#_x0000_t75" style="width:9.75pt;height:13.5pt" o:ole="">
                          <v:imagedata r:id="rId175" o:title=""/>
                        </v:shape>
                        <o:OLEObject Type="Embed" ProgID="Equation.DSMT4" ShapeID="_x0000_i1164" DrawAspect="Content" ObjectID="_1469460444" r:id="rId187"/>
                      </w:object>
                    </w:r>
                  </w:p>
                </w:txbxContent>
              </v:textbox>
            </v:shape>
            <v:shape id="_x0000_s1287" type="#_x0000_t202" style="position:absolute;left:2182;top:7378;width:1302;height:559;mso-wrap-edited:f" wrapcoords="-248 0 -248 21600 21848 21600 21848 0 -248 0" strokecolor="white">
              <v:textbox style="mso-next-textbox:#_x0000_s1287">
                <w:txbxContent>
                  <w:p w:rsidR="00733253" w:rsidRDefault="00733253" w:rsidP="00BB1456">
                    <w:r w:rsidRPr="00553F8E">
                      <w:rPr>
                        <w:position w:val="-14"/>
                      </w:rPr>
                      <w:object w:dxaOrig="999" w:dyaOrig="400">
                        <v:shape id="_x0000_i1166" type="#_x0000_t75" style="width:49.5pt;height:20.25pt" o:ole="">
                          <v:imagedata r:id="rId188" o:title=""/>
                        </v:shape>
                        <o:OLEObject Type="Embed" ProgID="Equation.DSMT4" ShapeID="_x0000_i1166" DrawAspect="Content" ObjectID="_1469460445" r:id="rId189"/>
                      </w:object>
                    </w:r>
                  </w:p>
                  <w:p w:rsidR="00733253" w:rsidRDefault="00733253" w:rsidP="00BB1456">
                    <w:r w:rsidRPr="00553F8E">
                      <w:rPr>
                        <w:position w:val="-14"/>
                      </w:rPr>
                      <w:object w:dxaOrig="999" w:dyaOrig="400">
                        <v:shape id="_x0000_i1168" type="#_x0000_t75" style="width:49.5pt;height:20.25pt" o:ole="">
                          <v:imagedata r:id="rId188" o:title=""/>
                        </v:shape>
                        <o:OLEObject Type="Embed" ProgID="Equation.DSMT4" ShapeID="_x0000_i1168" DrawAspect="Content" ObjectID="_1469460446" r:id="rId190"/>
                      </w:object>
                    </w:r>
                  </w:p>
                </w:txbxContent>
              </v:textbox>
            </v:shape>
            <v:shape id="_x0000_s1288" type="#_x0000_t202" style="position:absolute;left:2179;top:5805;width:1283;height:559;mso-wrap-edited:f" wrapcoords="-248 0 -248 21600 21848 21600 21848 0 -248 0" strokecolor="white">
              <v:textbox style="mso-next-textbox:#_x0000_s1288">
                <w:txbxContent>
                  <w:p w:rsidR="00733253" w:rsidRDefault="00733253" w:rsidP="00BB1456">
                    <w:r w:rsidRPr="00553F8E">
                      <w:rPr>
                        <w:position w:val="-14"/>
                      </w:rPr>
                      <w:object w:dxaOrig="980" w:dyaOrig="400">
                        <v:shape id="_x0000_i1170" type="#_x0000_t75" style="width:49.5pt;height:20.25pt" o:ole="">
                          <v:imagedata r:id="rId191" o:title=""/>
                        </v:shape>
                        <o:OLEObject Type="Embed" ProgID="Equation.DSMT4" ShapeID="_x0000_i1170" DrawAspect="Content" ObjectID="_1469460447" r:id="rId192"/>
                      </w:object>
                    </w:r>
                  </w:p>
                </w:txbxContent>
              </v:textbox>
            </v:shape>
            <v:shape id="_x0000_s1289" type="#_x0000_t202" style="position:absolute;left:2177;top:4392;width:1302;height:559;mso-wrap-edited:f" wrapcoords="-248 0 -248 21600 21848 21600 21848 0 -248 0" strokecolor="white">
              <v:textbox style="mso-next-textbox:#_x0000_s1289">
                <w:txbxContent>
                  <w:p w:rsidR="00733253" w:rsidRDefault="00733253" w:rsidP="00BB1456">
                    <w:r w:rsidRPr="00553F8E">
                      <w:rPr>
                        <w:position w:val="-14"/>
                      </w:rPr>
                      <w:object w:dxaOrig="999" w:dyaOrig="400">
                        <v:shape id="_x0000_i1172" type="#_x0000_t75" style="width:49.5pt;height:20.25pt" o:ole="">
                          <v:imagedata r:id="rId193" o:title=""/>
                        </v:shape>
                        <o:OLEObject Type="Embed" ProgID="Equation.DSMT4" ShapeID="_x0000_i1172" DrawAspect="Content" ObjectID="_1469460448" r:id="rId194"/>
                      </w:object>
                    </w:r>
                  </w:p>
                </w:txbxContent>
              </v:textbox>
            </v:shape>
            <v:shape id="_x0000_s1290" type="#_x0000_t202" style="position:absolute;left:2200;top:2965;width:1263;height:559;mso-wrap-edited:f" wrapcoords="-248 0 -248 21600 21848 21600 21848 0 -248 0" strokecolor="white">
              <v:textbox style="mso-next-textbox:#_x0000_s1290">
                <w:txbxContent>
                  <w:p w:rsidR="00733253" w:rsidRDefault="00733253" w:rsidP="00BB1456">
                    <w:r w:rsidRPr="00553F8E">
                      <w:rPr>
                        <w:position w:val="-14"/>
                      </w:rPr>
                      <w:object w:dxaOrig="960" w:dyaOrig="400">
                        <v:shape id="_x0000_i1174" type="#_x0000_t75" style="width:48pt;height:20.25pt" o:ole="">
                          <v:imagedata r:id="rId195" o:title=""/>
                        </v:shape>
                        <o:OLEObject Type="Embed" ProgID="Equation.DSMT4" ShapeID="_x0000_i1174" DrawAspect="Content" ObjectID="_1469460449" r:id="rId196"/>
                      </w:object>
                    </w:r>
                  </w:p>
                </w:txbxContent>
              </v:textbox>
            </v:shape>
            <v:shape id="_x0000_s1291" type="#_x0000_t202" style="position:absolute;left:2177;top:1570;width:1302;height:559;mso-wrap-edited:f" wrapcoords="-248 0 -248 21600 21848 21600 21848 0 -248 0" strokecolor="white">
              <v:textbox style="mso-next-textbox:#_x0000_s1291">
                <w:txbxContent>
                  <w:p w:rsidR="00733253" w:rsidRDefault="00733253" w:rsidP="00BB1456">
                    <w:r w:rsidRPr="00553F8E">
                      <w:rPr>
                        <w:position w:val="-14"/>
                      </w:rPr>
                      <w:object w:dxaOrig="999" w:dyaOrig="400">
                        <v:shape id="_x0000_i1176" type="#_x0000_t75" style="width:49.5pt;height:20.25pt" o:ole="">
                          <v:imagedata r:id="rId197" o:title=""/>
                        </v:shape>
                        <o:OLEObject Type="Embed" ProgID="Equation.DSMT4" ShapeID="_x0000_i1176" DrawAspect="Content" ObjectID="_1469460450" r:id="rId198"/>
                      </w:object>
                    </w:r>
                  </w:p>
                </w:txbxContent>
              </v:textbox>
            </v:shape>
            <v:line id="_x0000_s1292" style="position:absolute;flip:y" from="2270,1797" to="2270,2933">
              <v:stroke endarrow="block" endarrowwidth="narrow" endarrowlength="long"/>
            </v:line>
            <v:line id="_x0000_s1293" style="position:absolute" from="2270,2365" to="8518,2365">
              <v:stroke endarrow="block" endarrowwidth="narrow" endarrowlength="long"/>
            </v:line>
            <v:line id="_x0000_s1294" style="position:absolute" from="2270,3501" to="4542,3501" strokeweight="1pt"/>
            <v:line id="_x0000_s1295" style="position:absolute" from="4542,3501" to="4542,4069" strokeweight="1pt"/>
            <v:line id="_x0000_s1296" style="position:absolute" from="4542,4069" to="6814,4069" strokeweight="1pt"/>
            <v:line id="_x0000_s1297" style="position:absolute;flip:y" from="2270,3217" to="2270,4353">
              <v:stroke endarrow="block" endarrowwidth="narrow" endarrowlength="long"/>
            </v:line>
            <v:line id="_x0000_s1298" style="position:absolute" from="2270,3782" to="8518,3782">
              <v:stroke endarrow="block" endarrowwidth="narrow" endarrowlength="long"/>
            </v:line>
            <v:line id="_x0000_s1299" style="position:absolute" from="3406,4921" to="3406,5489" strokeweight="1pt"/>
            <v:line id="_x0000_s1300" style="position:absolute" from="5678,4921" to="5678,5489" strokeweight="1pt"/>
            <v:line id="_x0000_s1301" style="position:absolute" from="2270,4921" to="3406,4921" strokeweight="1pt"/>
            <v:line id="_x0000_s1302" style="position:absolute" from="3406,5489" to="5678,5489" strokeweight="1pt"/>
            <v:line id="_x0000_s1303" style="position:absolute" from="5678,4921" to="6814,4921" strokeweight="1pt"/>
            <v:line id="_x0000_s1304" style="position:absolute;flip:y" from="2270,4637" to="2270,5773">
              <v:stroke endarrow="block" endarrowwidth="narrow" endarrowlength="long"/>
            </v:line>
            <v:line id="_x0000_s1305" style="position:absolute" from="2270,5205" to="8518,5205">
              <v:stroke endarrow="block" endarrowwidth="narrow" endarrowlength="long"/>
            </v:line>
            <v:line id="_x0000_s1306" style="position:absolute" from="2270,2081" to="6814,2081" strokeweight="1pt"/>
            <v:line id="_x0000_s1307" style="position:absolute;flip:y" from="2270,6057" to="2270,7193">
              <v:stroke endarrow="block" endarrowwidth="narrow" endarrowlength="long"/>
            </v:line>
            <v:line id="_x0000_s1308" style="position:absolute" from="2270,6625" to="8518,6625">
              <v:stroke endarrow="block" endarrowwidth="narrow" endarrowlength="long"/>
            </v:line>
            <v:line id="_x0000_s1309" style="position:absolute" from="2270,6341" to="3406,6341" strokeweight="1pt"/>
            <v:line id="_x0000_s1310" style="position:absolute" from="3406,6909" to="4542,6909" strokeweight="1pt"/>
            <v:line id="_x0000_s1311" style="position:absolute" from="4542,6341" to="5678,6341" strokeweight="1pt"/>
            <v:line id="_x0000_s1312" style="position:absolute" from="5678,6909" to="6814,6909" strokeweight="1pt"/>
            <v:line id="_x0000_s1313" style="position:absolute" from="3406,6341" to="3406,6909" strokeweight="1pt"/>
            <v:line id="_x0000_s1314" style="position:absolute" from="4542,6341" to="4542,6909" strokeweight="1pt"/>
            <v:line id="_x0000_s1315" style="position:absolute" from="5678,6341" to="5678,6909" strokeweight="1pt"/>
            <v:line id="_x0000_s1316" style="position:absolute;flip:y" from="2270,7627" to="2270,8763">
              <v:stroke endarrow="block" endarrowwidth="narrow" endarrowlength="long"/>
            </v:line>
            <v:line id="_x0000_s1317" style="position:absolute" from="2270,8195" to="8518,8195">
              <v:stroke endarrow="block" endarrowwidth="narrow" endarrowlength="long"/>
            </v:line>
            <v:line id="_x0000_s1318" style="position:absolute" from="2270,7911" to="2838,7911" strokeweight="1pt"/>
            <v:line id="_x0000_s1319" style="position:absolute" from="2838,7911" to="2838,8479" strokeweight="1pt"/>
            <v:line id="_x0000_s1320" style="position:absolute" from="2838,8479" to="3974,8479" strokeweight="1pt"/>
            <v:line id="_x0000_s1321" style="position:absolute" from="3974,7911" to="3974,8479" strokeweight="1pt"/>
            <v:line id="_x0000_s1322" style="position:absolute" from="3974,7911" to="5110,7911" strokeweight="1pt"/>
            <v:line id="_x0000_s1323" style="position:absolute" from="5110,8479" to="6246,8479" strokeweight="1pt"/>
            <v:line id="_x0000_s1324" style="position:absolute" from="5110,7911" to="5110,8479" strokeweight="1pt"/>
            <v:line id="_x0000_s1325" style="position:absolute" from="6246,7911" to="6246,8479" strokeweight="1pt"/>
            <v:line id="_x0000_s1326" style="position:absolute" from="6246,7911" to="6814,7911" strokeweight="1pt"/>
            <v:line id="_x0000_s1327" style="position:absolute;flip:y" from="2270,9047" to="2270,10183">
              <v:stroke endarrow="block" endarrowwidth="narrow" endarrowlength="long"/>
            </v:line>
            <v:line id="_x0000_s1328" style="position:absolute;flip:y" from="2270,10467" to="2270,11603">
              <v:stroke endarrow="block" endarrowwidth="narrow" endarrowlength="long"/>
            </v:line>
            <v:line id="_x0000_s1329" style="position:absolute;flip:y" from="2270,11887" to="2270,13023">
              <v:stroke endarrow="block" endarrowwidth="narrow" endarrowlength="long"/>
            </v:line>
            <v:line id="_x0000_s1330" style="position:absolute" from="2270,9615" to="8518,9615">
              <v:stroke endarrow="block" endarrowwidth="narrow" endarrowlength="long"/>
            </v:line>
            <v:line id="_x0000_s1331" style="position:absolute" from="2270,11035" to="8518,11035">
              <v:stroke endarrow="block" endarrowwidth="narrow" endarrowlength="long"/>
            </v:line>
            <v:line id="_x0000_s1332" style="position:absolute" from="2270,12455" to="8518,12455">
              <v:stroke endarrow="block" endarrowwidth="narrow" endarrowlength="long"/>
            </v:line>
            <v:line id="_x0000_s1333" style="position:absolute" from="2270,9331" to="2838,9331" strokeweight="1pt"/>
            <v:line id="_x0000_s1334" style="position:absolute" from="2838,9331" to="2838,9899" strokeweight="1pt"/>
            <v:line id="_x0000_s1335" style="position:absolute" from="2838,9899" to="3974,9899" strokeweight="1pt"/>
            <v:line id="_x0000_s1336" style="position:absolute" from="3974,9331" to="3974,9899" strokeweight="1pt"/>
            <v:line id="_x0000_s1337" style="position:absolute" from="4542,9331" to="4542,9899" strokeweight="1pt"/>
            <v:line id="_x0000_s1338" style="position:absolute" from="5110,9331" to="5110,9899" strokeweight="1pt"/>
            <v:line id="_x0000_s1339" style="position:absolute" from="6246,9331" to="6246,9899" strokeweight="1pt"/>
            <v:line id="_x0000_s1340" style="position:absolute" from="3974,9331" to="4542,9331" strokeweight="1pt"/>
            <v:line id="_x0000_s1341" style="position:absolute" from="4542,9899" to="5110,9899" strokeweight="1pt"/>
            <v:line id="_x0000_s1342" style="position:absolute" from="5110,9331" to="6246,9331" strokeweight="1pt"/>
            <v:line id="_x0000_s1343" style="position:absolute" from="6246,9899" to="6814,9899" strokeweight="1pt"/>
            <v:line id="_x0000_s1344" style="position:absolute" from="2270,10751" to="2838,10751" strokeweight="1pt"/>
            <v:line id="_x0000_s1345" style="position:absolute" from="2838,10751" to="2838,11319" strokeweight="1pt"/>
            <v:line id="_x0000_s1346" style="position:absolute" from="3406,10751" to="3406,11319" strokeweight="1pt"/>
            <v:line id="_x0000_s1347" style="position:absolute" from="3974,10751" to="3974,11319" strokeweight="1pt"/>
            <v:line id="_x0000_s1348" style="position:absolute" from="5110,10751" to="5110,11319" strokeweight="1pt"/>
            <v:line id="_x0000_s1349" style="position:absolute" from="5678,10751" to="5678,11319" strokeweight="1pt"/>
            <v:line id="_x0000_s1350" style="position:absolute" from="6246,10751" to="6246,11319" strokeweight="1pt"/>
            <v:line id="_x0000_s1351" style="position:absolute" from="2838,11319" to="3406,11319" strokeweight="1pt"/>
            <v:line id="_x0000_s1352" style="position:absolute" from="3406,10751" to="3974,10751" strokeweight="1pt"/>
            <v:line id="_x0000_s1353" style="position:absolute" from="3974,11319" to="5110,11319" strokeweight="1pt"/>
            <v:line id="_x0000_s1354" style="position:absolute" from="5110,10751" to="5678,10751" strokeweight="1pt"/>
            <v:line id="_x0000_s1355" style="position:absolute" from="5678,11319" to="6246,11319" strokeweight="1pt"/>
            <v:line id="_x0000_s1356" style="position:absolute" from="6246,10751" to="6814,10751" strokeweight="1pt"/>
            <v:line id="_x0000_s1357" style="position:absolute" from="2270,12171" to="2838,12171" strokeweight="1pt"/>
            <v:line id="_x0000_s1358" style="position:absolute" from="2838,12739" to="3406,12739" strokeweight="1pt"/>
            <v:line id="_x0000_s1359" style="position:absolute" from="3974,12739" to="4542,12739" strokeweight="1pt"/>
            <v:line id="_x0000_s1360" style="position:absolute" from="5110,12739" to="5678,12739" strokeweight="1pt"/>
            <v:line id="_x0000_s1361" style="position:absolute" from="6246,12739" to="6814,12739" strokeweight="1pt"/>
            <v:line id="_x0000_s1362" style="position:absolute" from="3406,12171" to="3974,12171" strokeweight="1pt"/>
            <v:line id="_x0000_s1363" style="position:absolute" from="4542,12171" to="5110,12171" strokeweight="1pt"/>
            <v:line id="_x0000_s1364" style="position:absolute" from="5678,12171" to="6246,12171" strokeweight="1pt"/>
            <v:line id="_x0000_s1365" style="position:absolute" from="2838,12171" to="2838,12739" strokeweight="1pt"/>
            <v:line id="_x0000_s1366" style="position:absolute" from="3406,12171" to="3406,12739" strokeweight="1pt"/>
            <v:line id="_x0000_s1367" style="position:absolute" from="3974,12171" to="3974,12739" strokeweight="1pt"/>
            <v:line id="_x0000_s1368" style="position:absolute" from="4542,12171" to="4542,12739" strokeweight="1pt"/>
            <v:line id="_x0000_s1369" style="position:absolute" from="5110,12171" to="5110,12739" strokeweight="1pt"/>
            <v:line id="_x0000_s1370" style="position:absolute" from="5678,12171" to="5678,12739" strokeweight="1pt"/>
            <v:line id="_x0000_s1371" style="position:absolute" from="6246,12171" to="6246,12739" strokeweight="1pt"/>
          </v:group>
        </w:pict>
      </w: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ab/>
      </w:r>
      <w:r w:rsidRPr="00B845AB">
        <w:rPr>
          <w:rFonts w:ascii="Times New Roman" w:hAnsi="Times New Roman"/>
          <w:sz w:val="28"/>
          <w:szCs w:val="28"/>
        </w:rPr>
        <w:tab/>
      </w: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BB1456" w:rsidRPr="00B845AB" w:rsidRDefault="00BB1456" w:rsidP="00B845AB">
      <w:pPr>
        <w:pStyle w:val="ac"/>
        <w:spacing w:line="360" w:lineRule="auto"/>
        <w:ind w:firstLine="709"/>
        <w:jc w:val="both"/>
        <w:rPr>
          <w:rFonts w:ascii="Times New Roman" w:hAnsi="Times New Roman"/>
          <w:sz w:val="28"/>
          <w:szCs w:val="28"/>
        </w:rPr>
      </w:pPr>
    </w:p>
    <w:p w:rsidR="00261182"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372" type="#_x0000_t202" style="position:absolute;left:0;text-align:left;margin-left:184.6pt;margin-top:394.1pt;width:47.5pt;height:21.4pt;z-index:251656704" stroked="f">
            <v:textbox style="mso-next-textbox:#_x0000_s1372">
              <w:txbxContent>
                <w:p w:rsidR="00733253" w:rsidRDefault="00733253">
                  <w:r>
                    <w:t>Рис. 8</w:t>
                  </w:r>
                </w:p>
              </w:txbxContent>
            </v:textbox>
          </v:shape>
        </w:pict>
      </w:r>
      <w:r w:rsidR="00D7520D" w:rsidRPr="00B845AB">
        <w:rPr>
          <w:rFonts w:ascii="Times New Roman" w:hAnsi="Times New Roman"/>
          <w:sz w:val="28"/>
          <w:szCs w:val="28"/>
        </w:rPr>
        <w:br w:type="page"/>
      </w:r>
      <w:bookmarkStart w:id="7" w:name="_Toc185420953"/>
      <w:r w:rsidR="00261182" w:rsidRPr="00B845AB">
        <w:rPr>
          <w:rFonts w:ascii="Times New Roman" w:hAnsi="Times New Roman"/>
          <w:sz w:val="28"/>
          <w:szCs w:val="28"/>
        </w:rPr>
        <w:t>Структура группового сигнала</w:t>
      </w:r>
      <w:bookmarkEnd w:id="7"/>
    </w:p>
    <w:p w:rsidR="00261182" w:rsidRPr="00B845AB" w:rsidRDefault="00261182" w:rsidP="00B845AB">
      <w:pPr>
        <w:pStyle w:val="ac"/>
        <w:spacing w:line="360" w:lineRule="auto"/>
        <w:ind w:firstLine="709"/>
        <w:jc w:val="both"/>
        <w:rPr>
          <w:rFonts w:ascii="Times New Roman" w:hAnsi="Times New Roman"/>
          <w:sz w:val="28"/>
          <w:szCs w:val="28"/>
        </w:rPr>
      </w:pP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Рассмотрим формирование группового сигнала (рис. </w:t>
      </w:r>
      <w:r w:rsidR="009E0B60" w:rsidRPr="00B845AB">
        <w:rPr>
          <w:rFonts w:ascii="Times New Roman" w:hAnsi="Times New Roman"/>
          <w:sz w:val="28"/>
          <w:szCs w:val="28"/>
        </w:rPr>
        <w:t>9</w:t>
      </w:r>
      <w:r w:rsidRPr="00B845AB">
        <w:rPr>
          <w:rFonts w:ascii="Times New Roman" w:hAnsi="Times New Roman"/>
          <w:sz w:val="28"/>
          <w:szCs w:val="28"/>
        </w:rPr>
        <w:t>).</w:t>
      </w: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С пом</w:t>
      </w:r>
      <w:r w:rsidR="00CA3230" w:rsidRPr="00B845AB">
        <w:rPr>
          <w:rFonts w:ascii="Times New Roman" w:hAnsi="Times New Roman"/>
          <w:sz w:val="28"/>
          <w:szCs w:val="28"/>
        </w:rPr>
        <w:t xml:space="preserve">ощью распределителя импульсов </w:t>
      </w:r>
      <w:r w:rsidR="00716DA2" w:rsidRPr="00B845AB">
        <w:rPr>
          <w:rFonts w:ascii="Times New Roman" w:hAnsi="Times New Roman"/>
          <w:sz w:val="28"/>
          <w:szCs w:val="28"/>
        </w:rPr>
        <w:t>8</w:t>
      </w:r>
      <w:r w:rsidRPr="00B845AB">
        <w:rPr>
          <w:rFonts w:ascii="Times New Roman" w:hAnsi="Times New Roman"/>
          <w:sz w:val="28"/>
          <w:szCs w:val="28"/>
        </w:rPr>
        <w:t xml:space="preserve"> датчиков опрашиваются поочередно. Максимальная </w:t>
      </w:r>
      <w:r w:rsidRPr="00B845AB">
        <w:rPr>
          <w:rFonts w:ascii="Times New Roman" w:hAnsi="Times New Roman"/>
          <w:position w:val="-14"/>
          <w:sz w:val="28"/>
          <w:szCs w:val="28"/>
        </w:rPr>
        <w:object w:dxaOrig="360" w:dyaOrig="380">
          <v:shape id="_x0000_i1177" type="#_x0000_t75" style="width:18pt;height:18.75pt" o:ole="" fillcolor="window">
            <v:imagedata r:id="rId199" o:title=""/>
          </v:shape>
          <o:OLEObject Type="Embed" ProgID="Equation.3" ShapeID="_x0000_i1177" DrawAspect="Content" ObjectID="_1469460380" r:id="rId200"/>
        </w:object>
      </w:r>
      <w:r w:rsidRPr="00B845AB">
        <w:rPr>
          <w:rFonts w:ascii="Times New Roman" w:hAnsi="Times New Roman"/>
          <w:sz w:val="28"/>
          <w:szCs w:val="28"/>
        </w:rPr>
        <w:t xml:space="preserve">в этом случае будет, если в </w:t>
      </w:r>
      <w:r w:rsidRPr="00B845AB">
        <w:rPr>
          <w:rFonts w:ascii="Times New Roman" w:hAnsi="Times New Roman"/>
          <w:sz w:val="28"/>
          <w:szCs w:val="28"/>
          <w:lang w:val="en-US"/>
        </w:rPr>
        <w:t>i</w:t>
      </w:r>
      <w:r w:rsidRPr="00B845AB">
        <w:rPr>
          <w:rFonts w:ascii="Times New Roman" w:hAnsi="Times New Roman"/>
          <w:sz w:val="28"/>
          <w:szCs w:val="28"/>
        </w:rPr>
        <w:t xml:space="preserve">-ом цикле опроса погрешность аппроксимации превысила допустимое значение в каком-то к-ом канале и остальные каналы “молчат”, а на </w:t>
      </w:r>
      <w:r w:rsidRPr="00B845AB">
        <w:rPr>
          <w:rFonts w:ascii="Times New Roman" w:hAnsi="Times New Roman"/>
          <w:sz w:val="28"/>
          <w:szCs w:val="28"/>
          <w:lang w:val="en-US"/>
        </w:rPr>
        <w:t>i</w:t>
      </w:r>
      <w:r w:rsidRPr="00B845AB">
        <w:rPr>
          <w:rFonts w:ascii="Times New Roman" w:hAnsi="Times New Roman"/>
          <w:sz w:val="28"/>
          <w:szCs w:val="28"/>
        </w:rPr>
        <w:t xml:space="preserve">+1 цикле погрешность аппроксимации превысила допустимое значение в том же к-ом канале. Пусть срабатывание АВД произошло в 1-ом канале. Тогда сигнал с выхода АД (при вышеперечисленных условиях) будет иметь следующий вид: </w:t>
      </w:r>
    </w:p>
    <w:p w:rsidR="009E0B60" w:rsidRPr="00B845AB" w:rsidRDefault="00AE2BF8" w:rsidP="00B845AB">
      <w:pPr>
        <w:pStyle w:val="ac"/>
        <w:spacing w:line="360" w:lineRule="auto"/>
        <w:ind w:firstLine="709"/>
        <w:jc w:val="both"/>
        <w:rPr>
          <w:rFonts w:ascii="Times New Roman" w:hAnsi="Times New Roman"/>
          <w:sz w:val="28"/>
          <w:szCs w:val="28"/>
        </w:rPr>
      </w:pPr>
      <w:r>
        <w:rPr>
          <w:noProof/>
          <w:lang w:eastAsia="ru-RU"/>
        </w:rPr>
        <w:pict>
          <v:shape id="_x0000_s1373" type="#_x0000_t202" style="position:absolute;left:0;text-align:left;margin-left:221.35pt;margin-top:49.75pt;width:47.65pt;height:21.55pt;z-index:251657728" stroked="f">
            <v:textbox style="mso-next-textbox:#_x0000_s1373">
              <w:txbxContent>
                <w:p w:rsidR="00733253" w:rsidRDefault="00733253">
                  <w:r>
                    <w:t>Рис. 9</w:t>
                  </w:r>
                </w:p>
              </w:txbxContent>
            </v:textbox>
          </v:shape>
        </w:pict>
      </w:r>
      <w:r>
        <w:rPr>
          <w:noProof/>
          <w:lang w:eastAsia="ru-RU"/>
        </w:rPr>
        <w:pict>
          <v:shape id="_x0000_s1374" type="#_x0000_t202" style="position:absolute;left:0;text-align:left;margin-left:137.35pt;margin-top:49.75pt;width:84pt;height:18pt;z-index:251658752" stroked="f">
            <v:textbox style="mso-next-textbox:#_x0000_s1374">
              <w:txbxContent>
                <w:p w:rsidR="00733253" w:rsidRDefault="00733253">
                  <w:r>
                    <w:t>Рис. 10</w:t>
                  </w:r>
                </w:p>
              </w:txbxContent>
            </v:textbox>
          </v:shape>
        </w:pict>
      </w: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где </w:t>
      </w:r>
      <w:r w:rsidRPr="00B845AB">
        <w:rPr>
          <w:rFonts w:ascii="Times New Roman" w:hAnsi="Times New Roman"/>
          <w:sz w:val="28"/>
          <w:szCs w:val="28"/>
          <w:lang w:val="en-US"/>
        </w:rPr>
        <w:t>t</w:t>
      </w:r>
      <w:r w:rsidRPr="00B845AB">
        <w:rPr>
          <w:rFonts w:ascii="Times New Roman" w:hAnsi="Times New Roman"/>
          <w:sz w:val="28"/>
          <w:szCs w:val="28"/>
        </w:rPr>
        <w:t>1 - время необходимое для работы БС</w:t>
      </w:r>
      <w:r w:rsidR="004A47E7" w:rsidRPr="00B845AB">
        <w:rPr>
          <w:rFonts w:ascii="Times New Roman" w:hAnsi="Times New Roman"/>
          <w:sz w:val="28"/>
          <w:szCs w:val="28"/>
        </w:rPr>
        <w:t xml:space="preserve">, </w:t>
      </w:r>
      <w:r w:rsidRPr="00B845AB">
        <w:rPr>
          <w:rFonts w:ascii="Times New Roman" w:hAnsi="Times New Roman"/>
          <w:sz w:val="28"/>
          <w:szCs w:val="28"/>
          <w:lang w:val="en-US"/>
        </w:rPr>
        <w:t>t</w:t>
      </w:r>
      <w:r w:rsidRPr="00B845AB">
        <w:rPr>
          <w:rFonts w:ascii="Times New Roman" w:hAnsi="Times New Roman"/>
          <w:sz w:val="28"/>
          <w:szCs w:val="28"/>
        </w:rPr>
        <w:t>2 - время необходимое для опроса оставшихся датчиков.</w:t>
      </w: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Тогда </w:t>
      </w:r>
      <w:r w:rsidRPr="00B845AB">
        <w:rPr>
          <w:rFonts w:ascii="Times New Roman" w:hAnsi="Times New Roman"/>
          <w:sz w:val="28"/>
          <w:szCs w:val="28"/>
          <w:lang w:val="en-US"/>
        </w:rPr>
        <w:t>t</w:t>
      </w:r>
      <w:r w:rsidRPr="00B845AB">
        <w:rPr>
          <w:rFonts w:ascii="Times New Roman" w:hAnsi="Times New Roman"/>
          <w:sz w:val="28"/>
          <w:szCs w:val="28"/>
        </w:rPr>
        <w:t xml:space="preserve">1+ </w:t>
      </w:r>
      <w:r w:rsidRPr="00B845AB">
        <w:rPr>
          <w:rFonts w:ascii="Times New Roman" w:hAnsi="Times New Roman"/>
          <w:sz w:val="28"/>
          <w:szCs w:val="28"/>
          <w:lang w:val="en-US"/>
        </w:rPr>
        <w:t>t</w:t>
      </w:r>
      <w:r w:rsidRPr="00B845AB">
        <w:rPr>
          <w:rFonts w:ascii="Times New Roman" w:hAnsi="Times New Roman"/>
          <w:sz w:val="28"/>
          <w:szCs w:val="28"/>
        </w:rPr>
        <w:t>2=1/</w:t>
      </w:r>
      <w:r w:rsidRPr="00B845AB">
        <w:rPr>
          <w:rFonts w:ascii="Times New Roman" w:hAnsi="Times New Roman"/>
          <w:position w:val="-14"/>
          <w:sz w:val="28"/>
          <w:szCs w:val="28"/>
        </w:rPr>
        <w:object w:dxaOrig="620" w:dyaOrig="380">
          <v:shape id="_x0000_i1178" type="#_x0000_t75" style="width:31.5pt;height:18.75pt" o:ole="" fillcolor="window">
            <v:imagedata r:id="rId201" o:title=""/>
          </v:shape>
          <o:OLEObject Type="Embed" ProgID="Equation.3" ShapeID="_x0000_i1178" DrawAspect="Content" ObjectID="_1469460381" r:id="rId202"/>
        </w:object>
      </w:r>
      <w:r w:rsidRPr="00B845AB">
        <w:rPr>
          <w:rFonts w:ascii="Times New Roman" w:hAnsi="Times New Roman"/>
          <w:sz w:val="28"/>
          <w:szCs w:val="28"/>
        </w:rPr>
        <w:t xml:space="preserve">. </w:t>
      </w:r>
      <w:r w:rsidRPr="00B845AB">
        <w:rPr>
          <w:rFonts w:ascii="Times New Roman" w:hAnsi="Times New Roman"/>
          <w:sz w:val="28"/>
          <w:szCs w:val="28"/>
          <w:lang w:val="en-US"/>
        </w:rPr>
        <w:t>t</w:t>
      </w:r>
      <w:r w:rsidRPr="00B845AB">
        <w:rPr>
          <w:rFonts w:ascii="Times New Roman" w:hAnsi="Times New Roman"/>
          <w:sz w:val="28"/>
          <w:szCs w:val="28"/>
        </w:rPr>
        <w:t xml:space="preserve">2 определяется </w:t>
      </w:r>
      <w:r w:rsidRPr="00B845AB">
        <w:rPr>
          <w:rFonts w:ascii="Times New Roman" w:hAnsi="Times New Roman"/>
          <w:position w:val="-10"/>
          <w:sz w:val="28"/>
          <w:szCs w:val="28"/>
          <w:lang w:val="en-US"/>
        </w:rPr>
        <w:object w:dxaOrig="520" w:dyaOrig="340">
          <v:shape id="_x0000_i1179" type="#_x0000_t75" style="width:26.25pt;height:17.25pt" o:ole="" fillcolor="window">
            <v:imagedata r:id="rId203" o:title=""/>
          </v:shape>
          <o:OLEObject Type="Embed" ProgID="Equation.3" ShapeID="_x0000_i1179" DrawAspect="Content" ObjectID="_1469460382" r:id="rId204"/>
        </w:object>
      </w:r>
      <w:r w:rsidRPr="00B845AB">
        <w:rPr>
          <w:rFonts w:ascii="Times New Roman" w:hAnsi="Times New Roman"/>
          <w:sz w:val="28"/>
          <w:szCs w:val="28"/>
        </w:rPr>
        <w:t xml:space="preserve">.Для нормальной работы устройства уплотнения по форме необходимо, чтобы битовая информация со схем АД поступала синхронно, а для этого надо, чтобы  сдвиг сигналов со схем АД был кратен одному биту. Исходя из этого </w:t>
      </w:r>
      <w:r w:rsidR="00716DA2" w:rsidRPr="00B845AB">
        <w:rPr>
          <w:rFonts w:ascii="Times New Roman" w:hAnsi="Times New Roman"/>
          <w:position w:val="-32"/>
          <w:sz w:val="28"/>
          <w:szCs w:val="28"/>
          <w:lang w:val="en-US"/>
        </w:rPr>
        <w:object w:dxaOrig="2260" w:dyaOrig="700">
          <v:shape id="_x0000_i1180" type="#_x0000_t75" style="width:113.25pt;height:35.25pt" o:ole="" fillcolor="window">
            <v:imagedata r:id="rId205" o:title=""/>
          </v:shape>
          <o:OLEObject Type="Embed" ProgID="Equation.DSMT4" ShapeID="_x0000_i1180" DrawAspect="Content" ObjectID="_1469460383" r:id="rId206"/>
        </w:object>
      </w:r>
      <w:r w:rsidRPr="00B845AB">
        <w:rPr>
          <w:rFonts w:ascii="Times New Roman" w:hAnsi="Times New Roman"/>
          <w:sz w:val="28"/>
          <w:szCs w:val="28"/>
        </w:rPr>
        <w:t xml:space="preserve">,где </w:t>
      </w:r>
      <w:r w:rsidRPr="00B845AB">
        <w:rPr>
          <w:rFonts w:ascii="Times New Roman" w:hAnsi="Times New Roman"/>
          <w:sz w:val="28"/>
          <w:szCs w:val="28"/>
          <w:lang w:val="en-US"/>
        </w:rPr>
        <w:t>t</w:t>
      </w:r>
      <w:r w:rsidRPr="00B845AB">
        <w:rPr>
          <w:rFonts w:ascii="Times New Roman" w:hAnsi="Times New Roman"/>
          <w:position w:val="-12"/>
          <w:sz w:val="28"/>
          <w:szCs w:val="28"/>
          <w:lang w:val="en-US"/>
        </w:rPr>
        <w:object w:dxaOrig="279" w:dyaOrig="360">
          <v:shape id="_x0000_i1181" type="#_x0000_t75" style="width:13.5pt;height:18pt" o:ole="" fillcolor="window">
            <v:imagedata r:id="rId207" o:title=""/>
          </v:shape>
          <o:OLEObject Type="Embed" ProgID="Equation.3" ShapeID="_x0000_i1181" DrawAspect="Content" ObjectID="_1469460384" r:id="rId208"/>
        </w:object>
      </w:r>
      <w:r w:rsidRPr="00B845AB">
        <w:rPr>
          <w:rFonts w:ascii="Times New Roman" w:hAnsi="Times New Roman"/>
          <w:sz w:val="28"/>
          <w:szCs w:val="28"/>
        </w:rPr>
        <w:t xml:space="preserve"> - длитель</w:t>
      </w:r>
      <w:r w:rsidR="00CA3230" w:rsidRPr="00B845AB">
        <w:rPr>
          <w:rFonts w:ascii="Times New Roman" w:hAnsi="Times New Roman"/>
          <w:sz w:val="28"/>
          <w:szCs w:val="28"/>
        </w:rPr>
        <w:t>ность синхро</w:t>
      </w:r>
      <w:r w:rsidRPr="00B845AB">
        <w:rPr>
          <w:rFonts w:ascii="Times New Roman" w:hAnsi="Times New Roman"/>
          <w:sz w:val="28"/>
          <w:szCs w:val="28"/>
        </w:rPr>
        <w:t xml:space="preserve">сигнала , </w:t>
      </w:r>
      <w:r w:rsidRPr="00B845AB">
        <w:rPr>
          <w:rFonts w:ascii="Times New Roman" w:hAnsi="Times New Roman"/>
          <w:sz w:val="28"/>
          <w:szCs w:val="28"/>
          <w:lang w:val="en-US"/>
        </w:rPr>
        <w:t>t</w:t>
      </w:r>
      <w:r w:rsidRPr="00B845AB">
        <w:rPr>
          <w:rFonts w:ascii="Times New Roman" w:hAnsi="Times New Roman"/>
          <w:position w:val="-12"/>
          <w:sz w:val="28"/>
          <w:szCs w:val="28"/>
        </w:rPr>
        <w:object w:dxaOrig="180" w:dyaOrig="360">
          <v:shape id="_x0000_i1182" type="#_x0000_t75" style="width:9pt;height:18pt" o:ole="" fillcolor="window">
            <v:imagedata r:id="rId209" o:title=""/>
          </v:shape>
          <o:OLEObject Type="Embed" ProgID="Equation.3" ShapeID="_x0000_i1182" DrawAspect="Content" ObjectID="_1469460385" r:id="rId210"/>
        </w:object>
      </w:r>
      <w:r w:rsidRPr="00B845AB">
        <w:rPr>
          <w:rFonts w:ascii="Times New Roman" w:hAnsi="Times New Roman"/>
          <w:sz w:val="28"/>
          <w:szCs w:val="28"/>
        </w:rPr>
        <w:t xml:space="preserve"> - время необходимое для передачи информации с одного датчика.</w:t>
      </w: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На вход устройства АД с датчиков (Д) поступает аналоговый сигнал. Так как мы используем адаптивную дискретизацию, необходимо вставить разделительные импульсы РИ для </w:t>
      </w:r>
      <w:r w:rsidRPr="00B845AB">
        <w:rPr>
          <w:rFonts w:ascii="Times New Roman" w:hAnsi="Times New Roman"/>
          <w:spacing w:val="20"/>
          <w:sz w:val="28"/>
          <w:szCs w:val="28"/>
        </w:rPr>
        <w:t>организации</w:t>
      </w:r>
      <w:r w:rsidRPr="00B845AB">
        <w:rPr>
          <w:rFonts w:ascii="Times New Roman" w:hAnsi="Times New Roman"/>
          <w:sz w:val="28"/>
          <w:szCs w:val="28"/>
        </w:rPr>
        <w:t xml:space="preserve"> сообщений о времени. Разделительные сообщения о времени передаются при каждой значащей части сообщения. Синхросигнал будет выдаваться каждый цикл опроса </w:t>
      </w:r>
      <w:r w:rsidR="00716DA2" w:rsidRPr="00B845AB">
        <w:rPr>
          <w:rFonts w:ascii="Times New Roman" w:hAnsi="Times New Roman"/>
          <w:sz w:val="28"/>
          <w:szCs w:val="28"/>
        </w:rPr>
        <w:t>8</w:t>
      </w:r>
      <w:r w:rsidRPr="00B845AB">
        <w:rPr>
          <w:rFonts w:ascii="Times New Roman" w:hAnsi="Times New Roman"/>
          <w:sz w:val="28"/>
          <w:szCs w:val="28"/>
        </w:rPr>
        <w:t xml:space="preserve"> датчиков.</w:t>
      </w:r>
    </w:p>
    <w:p w:rsidR="00733253"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Так как на каждый АД поступает информация с </w:t>
      </w:r>
      <w:r w:rsidR="00716DA2" w:rsidRPr="00B845AB">
        <w:rPr>
          <w:rFonts w:ascii="Times New Roman" w:hAnsi="Times New Roman"/>
          <w:sz w:val="28"/>
          <w:szCs w:val="28"/>
        </w:rPr>
        <w:t>8</w:t>
      </w:r>
      <w:r w:rsidRPr="00B845AB">
        <w:rPr>
          <w:rFonts w:ascii="Times New Roman" w:hAnsi="Times New Roman"/>
          <w:sz w:val="28"/>
          <w:szCs w:val="28"/>
        </w:rPr>
        <w:t xml:space="preserve"> датчиков, то 2</w:t>
      </w:r>
      <w:r w:rsidR="00716DA2" w:rsidRPr="00B845AB">
        <w:rPr>
          <w:rFonts w:ascii="Times New Roman" w:hAnsi="Times New Roman"/>
          <w:sz w:val="28"/>
          <w:szCs w:val="28"/>
          <w:vertAlign w:val="superscript"/>
        </w:rPr>
        <w:t>3</w:t>
      </w:r>
      <w:r w:rsidRPr="00B845AB">
        <w:rPr>
          <w:rFonts w:ascii="Times New Roman" w:hAnsi="Times New Roman"/>
          <w:sz w:val="28"/>
          <w:szCs w:val="28"/>
        </w:rPr>
        <w:t>=</w:t>
      </w:r>
      <w:r w:rsidR="00716DA2" w:rsidRPr="00B845AB">
        <w:rPr>
          <w:rFonts w:ascii="Times New Roman" w:hAnsi="Times New Roman"/>
          <w:sz w:val="28"/>
          <w:szCs w:val="28"/>
        </w:rPr>
        <w:t>8</w:t>
      </w:r>
      <w:r w:rsidRPr="00B845AB">
        <w:rPr>
          <w:rFonts w:ascii="Times New Roman" w:hAnsi="Times New Roman"/>
          <w:sz w:val="28"/>
          <w:szCs w:val="28"/>
        </w:rPr>
        <w:t xml:space="preserve"> и впол</w:t>
      </w:r>
      <w:r w:rsidR="00CA3230" w:rsidRPr="00B845AB">
        <w:rPr>
          <w:rFonts w:ascii="Times New Roman" w:hAnsi="Times New Roman"/>
          <w:sz w:val="28"/>
          <w:szCs w:val="28"/>
        </w:rPr>
        <w:t xml:space="preserve">не достаточно </w:t>
      </w:r>
      <w:r w:rsidR="00716DA2" w:rsidRPr="00B845AB">
        <w:rPr>
          <w:rFonts w:ascii="Times New Roman" w:hAnsi="Times New Roman"/>
          <w:sz w:val="28"/>
          <w:szCs w:val="28"/>
        </w:rPr>
        <w:t>3</w:t>
      </w:r>
      <w:r w:rsidRPr="00B845AB">
        <w:rPr>
          <w:rFonts w:ascii="Times New Roman" w:hAnsi="Times New Roman"/>
          <w:sz w:val="28"/>
          <w:szCs w:val="28"/>
        </w:rPr>
        <w:t xml:space="preserve"> бит адресной информации. Как было посчитано ранее  на кодировку отсчета необ</w:t>
      </w:r>
      <w:r w:rsidR="00716DA2" w:rsidRPr="00B845AB">
        <w:rPr>
          <w:rFonts w:ascii="Times New Roman" w:hAnsi="Times New Roman"/>
          <w:sz w:val="28"/>
          <w:szCs w:val="28"/>
        </w:rPr>
        <w:t>ходимо 5</w:t>
      </w:r>
      <w:r w:rsidRPr="00B845AB">
        <w:rPr>
          <w:rFonts w:ascii="Times New Roman" w:hAnsi="Times New Roman"/>
          <w:sz w:val="28"/>
          <w:szCs w:val="28"/>
        </w:rPr>
        <w:t xml:space="preserve"> бит. Разделительный импульс будет в виде одног</w:t>
      </w:r>
      <w:r w:rsidR="00CA3230" w:rsidRPr="00B845AB">
        <w:rPr>
          <w:rFonts w:ascii="Times New Roman" w:hAnsi="Times New Roman"/>
          <w:sz w:val="28"/>
          <w:szCs w:val="28"/>
        </w:rPr>
        <w:t xml:space="preserve">о бита единичного значения. Он </w:t>
      </w:r>
      <w:r w:rsidRPr="00B845AB">
        <w:rPr>
          <w:rFonts w:ascii="Times New Roman" w:hAnsi="Times New Roman"/>
          <w:sz w:val="28"/>
          <w:szCs w:val="28"/>
        </w:rPr>
        <w:t>необходим, чтобы на приемной стороне определить нахождение адреса и информации.</w:t>
      </w:r>
    </w:p>
    <w:p w:rsidR="00733253" w:rsidRPr="00B845AB" w:rsidRDefault="00733253"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Будем называть сигнал с выхода АД информационным словом, то есть </w:t>
      </w:r>
      <w:r w:rsidRPr="00B845AB">
        <w:rPr>
          <w:rFonts w:ascii="Times New Roman" w:hAnsi="Times New Roman"/>
          <w:i/>
          <w:iCs/>
          <w:sz w:val="28"/>
          <w:szCs w:val="28"/>
        </w:rPr>
        <w:t xml:space="preserve">информационное слово = № датчика + информация. </w:t>
      </w:r>
      <w:r w:rsidRPr="00B845AB">
        <w:rPr>
          <w:rFonts w:ascii="Times New Roman" w:hAnsi="Times New Roman"/>
          <w:sz w:val="28"/>
          <w:szCs w:val="28"/>
        </w:rPr>
        <w:t xml:space="preserve">Длина информационного слова 3+5=8 </w:t>
      </w:r>
      <w:r w:rsidRPr="00B845AB">
        <w:rPr>
          <w:rFonts w:ascii="Times New Roman" w:hAnsi="Times New Roman"/>
          <w:i/>
          <w:iCs/>
          <w:sz w:val="28"/>
          <w:szCs w:val="28"/>
        </w:rPr>
        <w:t>бит</w:t>
      </w:r>
      <w:r w:rsidRPr="00B845AB">
        <w:rPr>
          <w:rFonts w:ascii="Times New Roman" w:hAnsi="Times New Roman"/>
          <w:sz w:val="28"/>
          <w:szCs w:val="28"/>
        </w:rPr>
        <w:t>.</w:t>
      </w:r>
    </w:p>
    <w:p w:rsidR="00733253" w:rsidRPr="00B845AB" w:rsidRDefault="00733253"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Далее информационные слова со всех А</w:t>
      </w:r>
      <w:r w:rsidR="000B4C5B" w:rsidRPr="00B845AB">
        <w:rPr>
          <w:rFonts w:ascii="Times New Roman" w:hAnsi="Times New Roman"/>
          <w:sz w:val="28"/>
          <w:szCs w:val="28"/>
        </w:rPr>
        <w:t>Д</w:t>
      </w:r>
      <w:r w:rsidRPr="00B845AB">
        <w:rPr>
          <w:rFonts w:ascii="Times New Roman" w:hAnsi="Times New Roman"/>
          <w:sz w:val="28"/>
          <w:szCs w:val="28"/>
        </w:rPr>
        <w:t xml:space="preserve"> поступают на схему уплотнения по форме (рис.11).</w:t>
      </w:r>
    </w:p>
    <w:p w:rsidR="00933218" w:rsidRPr="00B845AB" w:rsidRDefault="00933218" w:rsidP="00B845AB">
      <w:pPr>
        <w:pStyle w:val="ac"/>
        <w:spacing w:line="360" w:lineRule="auto"/>
        <w:ind w:firstLine="709"/>
        <w:jc w:val="both"/>
        <w:rPr>
          <w:rFonts w:ascii="Times New Roman" w:hAnsi="Times New Roman"/>
          <w:sz w:val="28"/>
          <w:szCs w:val="28"/>
        </w:rPr>
      </w:pPr>
    </w:p>
    <w:p w:rsidR="00733253" w:rsidRPr="00B845AB" w:rsidRDefault="00AE2BF8" w:rsidP="00B845AB">
      <w:pPr>
        <w:pStyle w:val="ac"/>
        <w:spacing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375" style="width:214.7pt;height:178.05pt;mso-position-horizontal-relative:char;mso-position-vertical-relative:line" coordorigin="3057,1895" coordsize="4294,3561">
            <v:shape id="_x0000_s1376" type="#_x0000_t202" style="position:absolute;left:3057;top:1895;width:904;height:678">
              <v:textbox style="mso-next-textbox:#_x0000_s1376">
                <w:txbxContent>
                  <w:p w:rsidR="00733253" w:rsidRDefault="00733253" w:rsidP="00733253">
                    <w:pPr>
                      <w:jc w:val="center"/>
                      <w:rPr>
                        <w:sz w:val="28"/>
                        <w:vertAlign w:val="subscript"/>
                      </w:rPr>
                    </w:pPr>
                    <w:r>
                      <w:rPr>
                        <w:sz w:val="28"/>
                      </w:rPr>
                      <w:t>АД</w:t>
                    </w:r>
                    <w:r>
                      <w:rPr>
                        <w:sz w:val="28"/>
                        <w:vertAlign w:val="subscript"/>
                      </w:rPr>
                      <w:t>1</w:t>
                    </w:r>
                  </w:p>
                </w:txbxContent>
              </v:textbox>
            </v:shape>
            <v:shape id="_x0000_s1377" type="#_x0000_t202" style="position:absolute;left:3057;top:2767;width:904;height:678">
              <v:textbox style="mso-next-textbox:#_x0000_s1377">
                <w:txbxContent>
                  <w:p w:rsidR="00733253" w:rsidRDefault="00733253" w:rsidP="00733253">
                    <w:pPr>
                      <w:jc w:val="center"/>
                      <w:rPr>
                        <w:sz w:val="28"/>
                        <w:vertAlign w:val="subscript"/>
                      </w:rPr>
                    </w:pPr>
                    <w:r>
                      <w:rPr>
                        <w:sz w:val="28"/>
                      </w:rPr>
                      <w:t>АД</w:t>
                    </w:r>
                    <w:r>
                      <w:rPr>
                        <w:sz w:val="28"/>
                        <w:vertAlign w:val="subscript"/>
                      </w:rPr>
                      <w:t>2</w:t>
                    </w:r>
                  </w:p>
                </w:txbxContent>
              </v:textbox>
            </v:shape>
            <v:shape id="_x0000_s1378" type="#_x0000_t202" style="position:absolute;left:3057;top:3907;width:904;height:678">
              <v:textbox style="mso-next-textbox:#_x0000_s1378">
                <w:txbxContent>
                  <w:p w:rsidR="00733253" w:rsidRPr="00733253" w:rsidRDefault="00733253" w:rsidP="00733253">
                    <w:pPr>
                      <w:jc w:val="center"/>
                      <w:rPr>
                        <w:sz w:val="28"/>
                        <w:vertAlign w:val="subscript"/>
                      </w:rPr>
                    </w:pPr>
                    <w:r>
                      <w:rPr>
                        <w:sz w:val="28"/>
                      </w:rPr>
                      <w:t>АД</w:t>
                    </w:r>
                    <w:r>
                      <w:rPr>
                        <w:sz w:val="28"/>
                        <w:vertAlign w:val="subscript"/>
                      </w:rPr>
                      <w:t>7</w:t>
                    </w:r>
                  </w:p>
                </w:txbxContent>
              </v:textbox>
            </v:shape>
            <v:line id="_x0000_s1379" style="position:absolute" from="3961,2161" to="4865,2161">
              <v:stroke endarrow="block" endarrowwidth="narrow"/>
            </v:line>
            <v:line id="_x0000_s1380" style="position:absolute" from="3961,3034" to="4865,3034">
              <v:stroke endarrow="block" endarrowwidth="narrow"/>
            </v:line>
            <v:line id="_x0000_s1381" style="position:absolute" from="3961,4173" to="4865,4173">
              <v:stroke endarrow="block" endarrowwidth="narrow"/>
            </v:line>
            <v:line id="_x0000_s1382" style="position:absolute" from="3057,3568" to="4865,3568">
              <v:stroke dashstyle="longDash" endarrow="block" endarrowwidth="narrow"/>
            </v:line>
            <v:shape id="_x0000_s1383" type="#_x0000_t202" style="position:absolute;left:4865;top:1895;width:1808;height:3051">
              <v:textbox style="mso-next-textbox:#_x0000_s1383">
                <w:txbxContent>
                  <w:p w:rsidR="00733253" w:rsidRPr="00036952" w:rsidRDefault="00733253" w:rsidP="00733253">
                    <w:pPr>
                      <w:pStyle w:val="a6"/>
                      <w:rPr>
                        <w:rFonts w:ascii="Calibri" w:eastAsia="Times New Roman" w:hAnsi="Calibri"/>
                        <w:bCs w:val="0"/>
                        <w:sz w:val="22"/>
                        <w:szCs w:val="22"/>
                        <w:lang w:eastAsia="en-US"/>
                      </w:rPr>
                    </w:pPr>
                  </w:p>
                  <w:p w:rsidR="00733253" w:rsidRPr="00036952" w:rsidRDefault="00733253" w:rsidP="00733253">
                    <w:pPr>
                      <w:pStyle w:val="a6"/>
                      <w:rPr>
                        <w:rFonts w:ascii="Calibri" w:eastAsia="Times New Roman" w:hAnsi="Calibri"/>
                        <w:bCs w:val="0"/>
                        <w:sz w:val="22"/>
                        <w:szCs w:val="22"/>
                        <w:lang w:eastAsia="en-US"/>
                      </w:rPr>
                    </w:pPr>
                  </w:p>
                  <w:p w:rsidR="00733253" w:rsidRPr="00036952" w:rsidRDefault="00733253" w:rsidP="00733253">
                    <w:pPr>
                      <w:pStyle w:val="a6"/>
                      <w:rPr>
                        <w:rFonts w:ascii="Calibri" w:eastAsia="Times New Roman" w:hAnsi="Calibri"/>
                        <w:bCs w:val="0"/>
                        <w:sz w:val="22"/>
                        <w:szCs w:val="22"/>
                        <w:lang w:eastAsia="en-US"/>
                      </w:rPr>
                    </w:pPr>
                  </w:p>
                  <w:p w:rsidR="00733253" w:rsidRDefault="00733253" w:rsidP="00733253">
                    <w:pPr>
                      <w:pStyle w:val="a6"/>
                    </w:pPr>
                    <w:r>
                      <w:t>Схема уплотнения по форме</w:t>
                    </w:r>
                  </w:p>
                </w:txbxContent>
              </v:textbox>
            </v:shape>
            <v:line id="_x0000_s1384" style="position:absolute" from="6673,3147" to="7351,3147">
              <v:stroke endarrow="block" endarrowwidth="narrow"/>
            </v:line>
            <v:shape id="_x0000_s1385" type="#_x0000_t202" style="position:absolute;left:5263;top:5025;width:953;height:431" stroked="f">
              <v:textbox style="mso-next-textbox:#_x0000_s1385">
                <w:txbxContent>
                  <w:p w:rsidR="00733253" w:rsidRDefault="00733253" w:rsidP="00733253">
                    <w:r>
                      <w:t>Рис. 1</w:t>
                    </w:r>
                    <w:r w:rsidR="00933218">
                      <w:t>1</w:t>
                    </w:r>
                  </w:p>
                </w:txbxContent>
              </v:textbox>
            </v:shape>
            <w10:wrap type="none"/>
            <w10:anchorlock/>
          </v:group>
        </w:pict>
      </w:r>
    </w:p>
    <w:p w:rsidR="00733253" w:rsidRPr="00B845AB" w:rsidRDefault="00733253"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 xml:space="preserve">Каждый бит информационного слова модулирует по амплитуде  базисную функцию, соответствующую номеру АД. Модуляция осуществляется умножителем. В результате выходное напряжение умножителей будет соответствовать форме базисной функции с соответствующей амплитудой. В данном случае, как уже отмечалось выше, каждая базисная функция (функция Уолша) содержит </w:t>
      </w:r>
      <w:r w:rsidRPr="00B845AB">
        <w:rPr>
          <w:rFonts w:ascii="Times New Roman" w:hAnsi="Times New Roman"/>
          <w:sz w:val="28"/>
          <w:szCs w:val="28"/>
          <w:lang w:val="en-US"/>
        </w:rPr>
        <w:t>N</w:t>
      </w:r>
      <w:r w:rsidRPr="00B845AB">
        <w:rPr>
          <w:rFonts w:ascii="Times New Roman" w:hAnsi="Times New Roman"/>
          <w:sz w:val="28"/>
          <w:szCs w:val="28"/>
        </w:rPr>
        <w:t xml:space="preserve">=3 символа (бита). Соответственно длина информационного слова увеличится в </w:t>
      </w:r>
      <w:r w:rsidRPr="00B845AB">
        <w:rPr>
          <w:rFonts w:ascii="Times New Roman" w:hAnsi="Times New Roman"/>
          <w:position w:val="-6"/>
          <w:sz w:val="28"/>
          <w:szCs w:val="28"/>
        </w:rPr>
        <w:object w:dxaOrig="279" w:dyaOrig="279">
          <v:shape id="_x0000_i1184" type="#_x0000_t75" style="width:14.25pt;height:14.25pt" o:ole="">
            <v:imagedata r:id="rId211" o:title=""/>
          </v:shape>
          <o:OLEObject Type="Embed" ProgID="Equation.DSMT4" ShapeID="_x0000_i1184" DrawAspect="Content" ObjectID="_1469460386" r:id="rId212"/>
        </w:object>
      </w:r>
      <w:r w:rsidRPr="00B845AB">
        <w:rPr>
          <w:rFonts w:ascii="Times New Roman" w:hAnsi="Times New Roman"/>
          <w:sz w:val="28"/>
          <w:szCs w:val="28"/>
        </w:rPr>
        <w:t>раз (3 раза).</w:t>
      </w:r>
    </w:p>
    <w:p w:rsidR="00733253" w:rsidRDefault="00733253" w:rsidP="00B845AB">
      <w:pPr>
        <w:pStyle w:val="ac"/>
        <w:spacing w:line="360" w:lineRule="auto"/>
        <w:ind w:firstLine="709"/>
        <w:jc w:val="both"/>
        <w:rPr>
          <w:rFonts w:ascii="Times New Roman" w:hAnsi="Times New Roman"/>
          <w:sz w:val="28"/>
          <w:szCs w:val="28"/>
          <w:lang w:val="en-US"/>
        </w:rPr>
      </w:pPr>
      <w:r w:rsidRPr="00B845AB">
        <w:rPr>
          <w:rFonts w:ascii="Times New Roman" w:hAnsi="Times New Roman"/>
          <w:sz w:val="28"/>
          <w:szCs w:val="28"/>
        </w:rPr>
        <w:t xml:space="preserve">Далее сигналы со всех умножителей складываются по уровню, и к этой последовательности подмешивается синхрослово. Длина синхрослова рассчитывается исходя из вероятности ошибки на символ. По графику на рис.12  при вероятности ошибки на символ </w:t>
      </w:r>
      <w:r w:rsidR="00933218" w:rsidRPr="00B845AB">
        <w:rPr>
          <w:rFonts w:ascii="Times New Roman" w:hAnsi="Times New Roman"/>
          <w:position w:val="-12"/>
          <w:sz w:val="28"/>
          <w:szCs w:val="28"/>
        </w:rPr>
        <w:object w:dxaOrig="999" w:dyaOrig="380">
          <v:shape id="_x0000_i1185" type="#_x0000_t75" style="width:50.25pt;height:18.75pt" o:ole="">
            <v:imagedata r:id="rId213" o:title=""/>
          </v:shape>
          <o:OLEObject Type="Embed" ProgID="Equation.DSMT4" ShapeID="_x0000_i1185" DrawAspect="Content" ObjectID="_1469460387" r:id="rId214"/>
        </w:object>
      </w:r>
      <w:r w:rsidRPr="00B845AB">
        <w:rPr>
          <w:rFonts w:ascii="Times New Roman" w:hAnsi="Times New Roman"/>
          <w:sz w:val="28"/>
          <w:szCs w:val="28"/>
        </w:rPr>
        <w:t xml:space="preserve"> и задаваясь вероятностью ложного обнаружения синхросигнала</w:t>
      </w:r>
      <w:r w:rsidRPr="00B845AB">
        <w:rPr>
          <w:rFonts w:ascii="Times New Roman" w:hAnsi="Times New Roman"/>
          <w:position w:val="-12"/>
          <w:sz w:val="28"/>
          <w:szCs w:val="28"/>
        </w:rPr>
        <w:object w:dxaOrig="900" w:dyaOrig="380">
          <v:shape id="_x0000_i1186" type="#_x0000_t75" style="width:45pt;height:18.75pt" o:ole="">
            <v:imagedata r:id="rId215" o:title=""/>
          </v:shape>
          <o:OLEObject Type="Embed" ProgID="Equation.DSMT4" ShapeID="_x0000_i1186" DrawAspect="Content" ObjectID="_1469460388" r:id="rId216"/>
        </w:object>
      </w:r>
      <w:r w:rsidRPr="00B845AB">
        <w:rPr>
          <w:rFonts w:ascii="Times New Roman" w:hAnsi="Times New Roman"/>
          <w:sz w:val="28"/>
          <w:szCs w:val="28"/>
        </w:rPr>
        <w:t xml:space="preserve">, определяем длину синхросигнала </w:t>
      </w:r>
      <w:r w:rsidR="00933218" w:rsidRPr="00B845AB">
        <w:rPr>
          <w:rFonts w:ascii="Times New Roman" w:hAnsi="Times New Roman"/>
          <w:position w:val="-6"/>
          <w:sz w:val="28"/>
          <w:szCs w:val="28"/>
        </w:rPr>
        <w:object w:dxaOrig="680" w:dyaOrig="279">
          <v:shape id="_x0000_i1187" type="#_x0000_t75" style="width:33.75pt;height:14.25pt" o:ole="">
            <v:imagedata r:id="rId217" o:title=""/>
          </v:shape>
          <o:OLEObject Type="Embed" ProgID="Equation.DSMT4" ShapeID="_x0000_i1187" DrawAspect="Content" ObjectID="_1469460389" r:id="rId218"/>
        </w:object>
      </w:r>
      <w:r w:rsidRPr="00B845AB">
        <w:rPr>
          <w:rFonts w:ascii="Times New Roman" w:hAnsi="Times New Roman"/>
          <w:sz w:val="28"/>
          <w:szCs w:val="28"/>
        </w:rPr>
        <w:t xml:space="preserve">. В качестве синхрослова будем использовать М-последовательность, длина которой находится по формуле </w:t>
      </w:r>
      <w:r w:rsidRPr="00B845AB">
        <w:rPr>
          <w:rFonts w:ascii="Times New Roman" w:hAnsi="Times New Roman"/>
          <w:position w:val="-12"/>
          <w:sz w:val="28"/>
          <w:szCs w:val="28"/>
        </w:rPr>
        <w:object w:dxaOrig="1100" w:dyaOrig="380">
          <v:shape id="_x0000_i1188" type="#_x0000_t75" style="width:54.75pt;height:18.75pt" o:ole="">
            <v:imagedata r:id="rId219" o:title=""/>
          </v:shape>
          <o:OLEObject Type="Embed" ProgID="Equation.DSMT4" ShapeID="_x0000_i1188" DrawAspect="Content" ObjectID="_1469460390" r:id="rId220"/>
        </w:object>
      </w:r>
      <w:r w:rsidRPr="00B845AB">
        <w:rPr>
          <w:rFonts w:ascii="Times New Roman" w:hAnsi="Times New Roman"/>
          <w:sz w:val="28"/>
          <w:szCs w:val="28"/>
        </w:rPr>
        <w:t xml:space="preserve">.  Соответственно в данном случае выберем длину синхрослова </w:t>
      </w:r>
      <w:r w:rsidRPr="00B845AB">
        <w:rPr>
          <w:rFonts w:ascii="Times New Roman" w:hAnsi="Times New Roman"/>
          <w:position w:val="-6"/>
          <w:sz w:val="28"/>
          <w:szCs w:val="28"/>
        </w:rPr>
        <w:object w:dxaOrig="660" w:dyaOrig="279">
          <v:shape id="_x0000_i1189" type="#_x0000_t75" style="width:33pt;height:14.25pt" o:ole="">
            <v:imagedata r:id="rId221" o:title=""/>
          </v:shape>
          <o:OLEObject Type="Embed" ProgID="Equation.DSMT4" ShapeID="_x0000_i1189" DrawAspect="Content" ObjectID="_1469460391" r:id="rId222"/>
        </w:object>
      </w:r>
      <w:r w:rsidRPr="00B845AB">
        <w:rPr>
          <w:rFonts w:ascii="Times New Roman" w:hAnsi="Times New Roman"/>
          <w:sz w:val="28"/>
          <w:szCs w:val="28"/>
        </w:rPr>
        <w:t xml:space="preserve">. </w:t>
      </w:r>
    </w:p>
    <w:p w:rsidR="00B845AB" w:rsidRPr="00B845AB" w:rsidRDefault="00B845AB" w:rsidP="00B845AB">
      <w:pPr>
        <w:pStyle w:val="ac"/>
        <w:spacing w:line="360" w:lineRule="auto"/>
        <w:ind w:firstLine="709"/>
        <w:jc w:val="both"/>
        <w:rPr>
          <w:rFonts w:ascii="Times New Roman" w:hAnsi="Times New Roman"/>
          <w:sz w:val="28"/>
          <w:szCs w:val="28"/>
          <w:lang w:val="en-US"/>
        </w:rPr>
      </w:pPr>
    </w:p>
    <w:p w:rsidR="00733253" w:rsidRPr="00B845AB" w:rsidRDefault="00AE2BF8" w:rsidP="00B845AB">
      <w:pPr>
        <w:pStyle w:val="ac"/>
        <w:spacing w:line="360" w:lineRule="auto"/>
        <w:ind w:firstLine="709"/>
        <w:rPr>
          <w:rFonts w:ascii="Times New Roman" w:hAnsi="Times New Roman"/>
          <w:sz w:val="28"/>
          <w:szCs w:val="28"/>
        </w:rPr>
      </w:pPr>
      <w:r>
        <w:rPr>
          <w:noProof/>
          <w:lang w:eastAsia="ru-RU"/>
        </w:rPr>
        <w:pict>
          <v:shape id="_x0000_s1386" type="#_x0000_t202" style="position:absolute;left:0;text-align:left;margin-left:162.35pt;margin-top:220.05pt;width:47.65pt;height:21.55pt;z-index:251660800" stroked="f">
            <v:textbox style="mso-next-textbox:#_x0000_s1386">
              <w:txbxContent>
                <w:p w:rsidR="00933218" w:rsidRDefault="00933218" w:rsidP="00933218">
                  <w:r>
                    <w:t>Рис. 12</w:t>
                  </w:r>
                </w:p>
              </w:txbxContent>
            </v:textbox>
          </v:shape>
        </w:pict>
      </w:r>
      <w:r w:rsidR="00733253" w:rsidRPr="00B845AB">
        <w:rPr>
          <w:rFonts w:ascii="Times New Roman" w:hAnsi="Times New Roman"/>
          <w:sz w:val="28"/>
          <w:szCs w:val="28"/>
        </w:rPr>
        <w:object w:dxaOrig="5729" w:dyaOrig="4771">
          <v:shape id="_x0000_i1190" type="#_x0000_t75" style="width:286.5pt;height:238.5pt" o:ole="">
            <v:imagedata r:id="rId223" o:title="" gain="2147483647f" blacklevel="-21626f" grayscale="t" bilevel="t"/>
          </v:shape>
          <o:OLEObject Type="Embed" ProgID="PBrush" ShapeID="_x0000_i1190" DrawAspect="Content" ObjectID="_1469460392" r:id="rId224"/>
        </w:object>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В итоге групповой сигнал с выхода схемы уплотнения примет вид</w:t>
      </w:r>
    </w:p>
    <w:p w:rsidR="00733253" w:rsidRPr="00B845AB" w:rsidRDefault="00AE2BF8" w:rsidP="00B845AB">
      <w:pPr>
        <w:pStyle w:val="ac"/>
        <w:spacing w:line="360" w:lineRule="auto"/>
        <w:ind w:firstLine="709"/>
        <w:rPr>
          <w:rFonts w:ascii="Times New Roman" w:hAnsi="Times New Roman"/>
          <w:sz w:val="28"/>
          <w:szCs w:val="28"/>
        </w:rPr>
      </w:pPr>
      <w:r>
        <w:rPr>
          <w:noProof/>
          <w:lang w:eastAsia="ru-RU"/>
        </w:rPr>
        <w:pict>
          <v:group id="_x0000_s1387" style="position:absolute;left:0;text-align:left;margin-left:-18pt;margin-top:7.55pt;width:477pt;height:36pt;z-index:251659776" coordorigin="1341,6740" coordsize="10260,720">
            <v:line id="_x0000_s1388" style="position:absolute" from="1341,7111" to="11601,7111">
              <v:stroke endarrow="block" endarrowwidth="narrow" endarrowlength="long"/>
            </v:line>
            <v:shape id="_x0000_s1389" type="#_x0000_t202" style="position:absolute;left:1521;top:6740;width:1620;height:720">
              <v:textbox style="mso-next-textbox:#_x0000_s1389" inset="1mm,1mm,1mm,1mm">
                <w:txbxContent>
                  <w:p w:rsidR="00733253" w:rsidRDefault="00733253" w:rsidP="00933218">
                    <w:pPr>
                      <w:pStyle w:val="ac"/>
                    </w:pPr>
                    <w:r>
                      <w:t>синхросигнал</w:t>
                    </w:r>
                  </w:p>
                  <w:p w:rsidR="00733253" w:rsidRDefault="00733253" w:rsidP="00933218">
                    <w:pPr>
                      <w:pStyle w:val="ac"/>
                    </w:pPr>
                    <w:r>
                      <w:t>63 бита</w:t>
                    </w:r>
                  </w:p>
                </w:txbxContent>
              </v:textbox>
            </v:shape>
            <v:shape id="_x0000_s1390" type="#_x0000_t202" style="position:absolute;left:3141;top:6740;width:720;height:720">
              <v:textbox style="mso-next-textbox:#_x0000_s1390" inset="1mm,1mm,1mm,1mm">
                <w:txbxContent>
                  <w:p w:rsidR="00733253" w:rsidRDefault="00733253" w:rsidP="00933218">
                    <w:pPr>
                      <w:pStyle w:val="ac"/>
                    </w:pPr>
                    <w:r>
                      <w:t>РИ</w:t>
                    </w:r>
                  </w:p>
                  <w:p w:rsidR="00733253" w:rsidRPr="00DE55C3" w:rsidRDefault="00733253" w:rsidP="00933218">
                    <w:pPr>
                      <w:pStyle w:val="ac"/>
                    </w:pPr>
                    <w:r>
                      <w:t>1 бит</w:t>
                    </w:r>
                  </w:p>
                </w:txbxContent>
              </v:textbox>
            </v:shape>
            <v:shape id="_x0000_s1391" type="#_x0000_t202" style="position:absolute;left:3861;top:6740;width:1420;height:720">
              <v:textbox style="mso-next-textbox:#_x0000_s1391" inset="1mm,1mm,1mm,1mm">
                <w:txbxContent>
                  <w:p w:rsidR="00733253" w:rsidRDefault="00733253" w:rsidP="00933218">
                    <w:pPr>
                      <w:pStyle w:val="ac"/>
                    </w:pPr>
                    <w:r>
                      <w:t xml:space="preserve"> датчик №1</w:t>
                    </w:r>
                  </w:p>
                  <w:p w:rsidR="00733253" w:rsidRDefault="00933218" w:rsidP="00933218">
                    <w:pPr>
                      <w:pStyle w:val="ac"/>
                    </w:pPr>
                    <w:r>
                      <w:t>3*3</w:t>
                    </w:r>
                    <w:r w:rsidR="00733253">
                      <w:t xml:space="preserve"> бит</w:t>
                    </w:r>
                  </w:p>
                </w:txbxContent>
              </v:textbox>
            </v:shape>
            <v:shape id="_x0000_s1392" type="#_x0000_t202" style="position:absolute;left:5301;top:6740;width:1440;height:720">
              <v:textbox style="mso-next-textbox:#_x0000_s1392" inset="1mm,1mm,1mm,1mm">
                <w:txbxContent>
                  <w:p w:rsidR="00733253" w:rsidRDefault="00733253" w:rsidP="00933218">
                    <w:pPr>
                      <w:pStyle w:val="ac"/>
                    </w:pPr>
                    <w:r>
                      <w:t>информация</w:t>
                    </w:r>
                  </w:p>
                  <w:p w:rsidR="00733253" w:rsidRDefault="00933218" w:rsidP="00933218">
                    <w:pPr>
                      <w:pStyle w:val="ac"/>
                    </w:pPr>
                    <w:r>
                      <w:t>5*3</w:t>
                    </w:r>
                    <w:r w:rsidR="00733253">
                      <w:t xml:space="preserve"> бит</w:t>
                    </w:r>
                  </w:p>
                </w:txbxContent>
              </v:textbox>
            </v:shape>
            <v:shape id="_x0000_s1393" type="#_x0000_t202" style="position:absolute;left:8001;top:6740;width:1420;height:720">
              <v:textbox style="mso-next-textbox:#_x0000_s1393" inset="1mm,1mm,1mm,1mm">
                <w:txbxContent>
                  <w:p w:rsidR="00733253" w:rsidRDefault="00733253" w:rsidP="00933218">
                    <w:pPr>
                      <w:pStyle w:val="ac"/>
                    </w:pPr>
                    <w:r>
                      <w:t xml:space="preserve"> датчик №</w:t>
                    </w:r>
                    <w:r w:rsidR="00933218">
                      <w:t>7</w:t>
                    </w:r>
                  </w:p>
                  <w:p w:rsidR="00733253" w:rsidRDefault="00933218" w:rsidP="00933218">
                    <w:pPr>
                      <w:pStyle w:val="ac"/>
                    </w:pPr>
                    <w:r>
                      <w:t>3</w:t>
                    </w:r>
                    <w:r w:rsidR="00733253">
                      <w:t>*</w:t>
                    </w:r>
                    <w:r>
                      <w:t>3</w:t>
                    </w:r>
                    <w:r w:rsidR="00733253">
                      <w:t xml:space="preserve"> бит</w:t>
                    </w:r>
                  </w:p>
                </w:txbxContent>
              </v:textbox>
            </v:shape>
            <v:shape id="_x0000_s1394" type="#_x0000_t202" style="position:absolute;left:9441;top:6740;width:1440;height:720">
              <v:textbox style="mso-next-textbox:#_x0000_s1394" inset="1mm,1mm,1mm,1mm">
                <w:txbxContent>
                  <w:p w:rsidR="00733253" w:rsidRDefault="00733253" w:rsidP="00933218">
                    <w:pPr>
                      <w:pStyle w:val="ac"/>
                    </w:pPr>
                    <w:r>
                      <w:t>информация</w:t>
                    </w:r>
                  </w:p>
                  <w:p w:rsidR="00733253" w:rsidRDefault="00733253" w:rsidP="00933218">
                    <w:pPr>
                      <w:pStyle w:val="ac"/>
                    </w:pPr>
                    <w:r>
                      <w:t>5*</w:t>
                    </w:r>
                    <w:r w:rsidR="00933218">
                      <w:t>3</w:t>
                    </w:r>
                    <w:r>
                      <w:t xml:space="preserve"> бит</w:t>
                    </w:r>
                  </w:p>
                </w:txbxContent>
              </v:textbox>
            </v:shape>
          </v:group>
        </w:pict>
      </w:r>
      <w:r w:rsidR="00733253" w:rsidRPr="00B845AB">
        <w:rPr>
          <w:rFonts w:ascii="Times New Roman" w:hAnsi="Times New Roman"/>
          <w:sz w:val="28"/>
          <w:szCs w:val="28"/>
        </w:rPr>
        <w:tab/>
        <w:t>…</w:t>
      </w:r>
      <w:r w:rsidR="00733253" w:rsidRPr="00B845AB">
        <w:rPr>
          <w:rFonts w:ascii="Times New Roman" w:hAnsi="Times New Roman"/>
          <w:sz w:val="28"/>
          <w:szCs w:val="28"/>
        </w:rPr>
        <w:tab/>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ab/>
      </w:r>
      <w:r w:rsidRPr="00B845AB">
        <w:rPr>
          <w:rFonts w:ascii="Times New Roman" w:hAnsi="Times New Roman"/>
          <w:sz w:val="28"/>
          <w:szCs w:val="28"/>
        </w:rPr>
        <w:tab/>
      </w:r>
      <w:r w:rsidRPr="00B845AB">
        <w:rPr>
          <w:rFonts w:ascii="Times New Roman" w:hAnsi="Times New Roman"/>
          <w:sz w:val="28"/>
          <w:szCs w:val="28"/>
        </w:rPr>
        <w:tab/>
      </w:r>
    </w:p>
    <w:p w:rsidR="00733253" w:rsidRPr="00B845AB" w:rsidRDefault="00733253" w:rsidP="00B845AB">
      <w:pPr>
        <w:pStyle w:val="ac"/>
        <w:spacing w:line="360" w:lineRule="auto"/>
        <w:ind w:firstLine="709"/>
        <w:rPr>
          <w:rFonts w:ascii="Times New Roman" w:hAnsi="Times New Roman"/>
          <w:sz w:val="28"/>
          <w:szCs w:val="28"/>
        </w:rPr>
      </w:pP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ab/>
        <w:t>РИ – разделительный импульс (1 бит)</w:t>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ab/>
        <w:t xml:space="preserve">Длина группового сигнала </w:t>
      </w:r>
      <w:r w:rsidRPr="00B845AB">
        <w:rPr>
          <w:rFonts w:ascii="Times New Roman" w:hAnsi="Times New Roman"/>
          <w:sz w:val="28"/>
          <w:szCs w:val="28"/>
          <w:lang w:val="en-US"/>
        </w:rPr>
        <w:t>N</w:t>
      </w:r>
      <w:r w:rsidRPr="00B845AB">
        <w:rPr>
          <w:rFonts w:ascii="Times New Roman" w:hAnsi="Times New Roman"/>
          <w:sz w:val="28"/>
          <w:szCs w:val="28"/>
        </w:rPr>
        <w:t>= 63+1+(</w:t>
      </w:r>
      <w:r w:rsidR="00933218" w:rsidRPr="00B845AB">
        <w:rPr>
          <w:rFonts w:ascii="Times New Roman" w:hAnsi="Times New Roman"/>
          <w:sz w:val="28"/>
          <w:szCs w:val="28"/>
        </w:rPr>
        <w:t>8</w:t>
      </w:r>
      <w:r w:rsidRPr="00B845AB">
        <w:rPr>
          <w:rFonts w:ascii="Times New Roman" w:hAnsi="Times New Roman"/>
          <w:sz w:val="28"/>
          <w:szCs w:val="28"/>
        </w:rPr>
        <w:t>*</w:t>
      </w:r>
      <w:r w:rsidR="000751B5" w:rsidRPr="00B845AB">
        <w:rPr>
          <w:rFonts w:ascii="Times New Roman" w:hAnsi="Times New Roman"/>
          <w:sz w:val="28"/>
          <w:szCs w:val="28"/>
        </w:rPr>
        <w:t>3</w:t>
      </w:r>
      <w:r w:rsidRPr="00B845AB">
        <w:rPr>
          <w:rFonts w:ascii="Times New Roman" w:hAnsi="Times New Roman"/>
          <w:sz w:val="28"/>
          <w:szCs w:val="28"/>
        </w:rPr>
        <w:t>)=</w:t>
      </w:r>
      <w:r w:rsidR="000751B5" w:rsidRPr="00B845AB">
        <w:rPr>
          <w:rFonts w:ascii="Times New Roman" w:hAnsi="Times New Roman"/>
          <w:sz w:val="28"/>
          <w:szCs w:val="28"/>
        </w:rPr>
        <w:t>88</w:t>
      </w:r>
      <w:r w:rsidRPr="00B845AB">
        <w:rPr>
          <w:rFonts w:ascii="Times New Roman" w:hAnsi="Times New Roman"/>
          <w:sz w:val="28"/>
          <w:szCs w:val="28"/>
        </w:rPr>
        <w:t xml:space="preserve"> </w:t>
      </w:r>
      <w:r w:rsidRPr="00B845AB">
        <w:rPr>
          <w:rFonts w:ascii="Times New Roman" w:hAnsi="Times New Roman"/>
          <w:i/>
          <w:iCs/>
          <w:sz w:val="28"/>
          <w:szCs w:val="28"/>
        </w:rPr>
        <w:t>бит</w:t>
      </w:r>
      <w:r w:rsidRPr="00B845AB">
        <w:rPr>
          <w:rFonts w:ascii="Times New Roman" w:hAnsi="Times New Roman"/>
          <w:sz w:val="28"/>
          <w:szCs w:val="28"/>
        </w:rPr>
        <w:t xml:space="preserve">. </w:t>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 xml:space="preserve">Длительность группового сигнала определяется частотой опроса </w:t>
      </w:r>
      <w:r w:rsidRPr="00B845AB">
        <w:rPr>
          <w:rFonts w:ascii="Times New Roman" w:hAnsi="Times New Roman"/>
          <w:sz w:val="28"/>
          <w:szCs w:val="28"/>
          <w:lang w:val="en-US"/>
        </w:rPr>
        <w:t>T</w:t>
      </w:r>
      <w:r w:rsidRPr="00B845AB">
        <w:rPr>
          <w:rFonts w:ascii="Times New Roman" w:hAnsi="Times New Roman"/>
          <w:sz w:val="28"/>
          <w:szCs w:val="28"/>
          <w:vertAlign w:val="subscript"/>
        </w:rPr>
        <w:t xml:space="preserve">д </w:t>
      </w:r>
      <w:r w:rsidRPr="00B845AB">
        <w:rPr>
          <w:rFonts w:ascii="Times New Roman" w:hAnsi="Times New Roman"/>
          <w:sz w:val="28"/>
          <w:szCs w:val="28"/>
        </w:rPr>
        <w:t>= 1/</w:t>
      </w:r>
      <w:r w:rsidRPr="00B845AB">
        <w:rPr>
          <w:rFonts w:ascii="Times New Roman" w:hAnsi="Times New Roman"/>
          <w:sz w:val="28"/>
          <w:szCs w:val="28"/>
          <w:lang w:val="en-US"/>
        </w:rPr>
        <w:t>F</w:t>
      </w:r>
      <w:r w:rsidRPr="00B845AB">
        <w:rPr>
          <w:rFonts w:ascii="Times New Roman" w:hAnsi="Times New Roman"/>
          <w:sz w:val="28"/>
          <w:szCs w:val="28"/>
          <w:vertAlign w:val="subscript"/>
        </w:rPr>
        <w:t>0</w:t>
      </w:r>
      <w:r w:rsidR="000751B5" w:rsidRPr="00B845AB">
        <w:rPr>
          <w:rFonts w:ascii="Times New Roman" w:hAnsi="Times New Roman"/>
          <w:sz w:val="28"/>
          <w:szCs w:val="28"/>
        </w:rPr>
        <w:t>= 1/46740</w:t>
      </w:r>
      <w:r w:rsidRPr="00B845AB">
        <w:rPr>
          <w:rFonts w:ascii="Times New Roman" w:hAnsi="Times New Roman"/>
          <w:sz w:val="28"/>
          <w:szCs w:val="28"/>
        </w:rPr>
        <w:t>=</w:t>
      </w:r>
      <w:r w:rsidR="000751B5" w:rsidRPr="00B845AB">
        <w:rPr>
          <w:rFonts w:ascii="Times New Roman" w:hAnsi="Times New Roman"/>
          <w:sz w:val="28"/>
          <w:szCs w:val="28"/>
        </w:rPr>
        <w:t>21</w:t>
      </w:r>
      <w:r w:rsidRPr="00B845AB">
        <w:rPr>
          <w:rFonts w:ascii="Times New Roman" w:hAnsi="Times New Roman"/>
          <w:sz w:val="28"/>
          <w:szCs w:val="28"/>
        </w:rPr>
        <w:t>,</w:t>
      </w:r>
      <w:r w:rsidR="000751B5" w:rsidRPr="00B845AB">
        <w:rPr>
          <w:rFonts w:ascii="Times New Roman" w:hAnsi="Times New Roman"/>
          <w:sz w:val="28"/>
          <w:szCs w:val="28"/>
        </w:rPr>
        <w:t>4</w:t>
      </w:r>
      <w:r w:rsidRPr="00B845AB">
        <w:rPr>
          <w:rFonts w:ascii="Times New Roman" w:hAnsi="Times New Roman"/>
          <w:sz w:val="28"/>
          <w:szCs w:val="28"/>
        </w:rPr>
        <w:t>мкс</w:t>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Длительность передачи одного символа (бита):</w:t>
      </w:r>
      <w:r w:rsidRPr="00B845AB">
        <w:rPr>
          <w:rFonts w:ascii="Times New Roman" w:hAnsi="Times New Roman"/>
          <w:sz w:val="28"/>
          <w:szCs w:val="28"/>
        </w:rPr>
        <w:tab/>
      </w:r>
      <w:r w:rsidRPr="00B845AB">
        <w:rPr>
          <w:rFonts w:ascii="Times New Roman" w:hAnsi="Times New Roman"/>
          <w:sz w:val="28"/>
          <w:szCs w:val="28"/>
          <w:lang w:val="en-US"/>
        </w:rPr>
        <w:t>t</w:t>
      </w:r>
      <w:r w:rsidRPr="00B845AB">
        <w:rPr>
          <w:rFonts w:ascii="Times New Roman" w:hAnsi="Times New Roman"/>
          <w:sz w:val="28"/>
          <w:szCs w:val="28"/>
        </w:rPr>
        <w:t xml:space="preserve"> = </w:t>
      </w:r>
      <w:r w:rsidRPr="00B845AB">
        <w:rPr>
          <w:rFonts w:ascii="Times New Roman" w:hAnsi="Times New Roman"/>
          <w:sz w:val="28"/>
          <w:szCs w:val="28"/>
          <w:lang w:val="en-US"/>
        </w:rPr>
        <w:t>T</w:t>
      </w:r>
      <w:r w:rsidRPr="00B845AB">
        <w:rPr>
          <w:rFonts w:ascii="Times New Roman" w:hAnsi="Times New Roman"/>
          <w:sz w:val="28"/>
          <w:szCs w:val="28"/>
          <w:vertAlign w:val="subscript"/>
        </w:rPr>
        <w:t>д</w:t>
      </w:r>
      <w:r w:rsidRPr="00B845AB">
        <w:rPr>
          <w:rFonts w:ascii="Times New Roman" w:hAnsi="Times New Roman"/>
          <w:sz w:val="28"/>
          <w:szCs w:val="28"/>
        </w:rPr>
        <w:t>/</w:t>
      </w:r>
      <w:r w:rsidRPr="00B845AB">
        <w:rPr>
          <w:rFonts w:ascii="Times New Roman" w:hAnsi="Times New Roman"/>
          <w:sz w:val="28"/>
          <w:szCs w:val="28"/>
          <w:lang w:val="en-US"/>
        </w:rPr>
        <w:t>N</w:t>
      </w:r>
      <w:r w:rsidR="000751B5" w:rsidRPr="00B845AB">
        <w:rPr>
          <w:rFonts w:ascii="Times New Roman" w:hAnsi="Times New Roman"/>
          <w:sz w:val="28"/>
          <w:szCs w:val="28"/>
        </w:rPr>
        <w:t xml:space="preserve"> = 21</w:t>
      </w:r>
      <w:r w:rsidRPr="00B845AB">
        <w:rPr>
          <w:rFonts w:ascii="Times New Roman" w:hAnsi="Times New Roman"/>
          <w:sz w:val="28"/>
          <w:szCs w:val="28"/>
        </w:rPr>
        <w:t>,</w:t>
      </w:r>
      <w:r w:rsidR="000751B5" w:rsidRPr="00B845AB">
        <w:rPr>
          <w:rFonts w:ascii="Times New Roman" w:hAnsi="Times New Roman"/>
          <w:sz w:val="28"/>
          <w:szCs w:val="28"/>
        </w:rPr>
        <w:t>4</w:t>
      </w:r>
      <w:r w:rsidRPr="00B845AB">
        <w:rPr>
          <w:rFonts w:ascii="Times New Roman" w:hAnsi="Times New Roman"/>
          <w:sz w:val="28"/>
          <w:szCs w:val="28"/>
        </w:rPr>
        <w:t>*10</w:t>
      </w:r>
      <w:r w:rsidRPr="00B845AB">
        <w:rPr>
          <w:rFonts w:ascii="Times New Roman" w:hAnsi="Times New Roman"/>
          <w:sz w:val="28"/>
          <w:szCs w:val="28"/>
          <w:vertAlign w:val="superscript"/>
        </w:rPr>
        <w:t>-6</w:t>
      </w:r>
      <w:r w:rsidR="000751B5" w:rsidRPr="00B845AB">
        <w:rPr>
          <w:rFonts w:ascii="Times New Roman" w:hAnsi="Times New Roman"/>
          <w:sz w:val="28"/>
          <w:szCs w:val="28"/>
        </w:rPr>
        <w:t>/88</w:t>
      </w:r>
      <w:r w:rsidRPr="00B845AB">
        <w:rPr>
          <w:rFonts w:ascii="Times New Roman" w:hAnsi="Times New Roman"/>
          <w:sz w:val="28"/>
          <w:szCs w:val="28"/>
        </w:rPr>
        <w:t xml:space="preserve"> = </w:t>
      </w:r>
      <w:r w:rsidR="000751B5" w:rsidRPr="00B845AB">
        <w:rPr>
          <w:rFonts w:ascii="Times New Roman" w:hAnsi="Times New Roman"/>
          <w:sz w:val="28"/>
          <w:szCs w:val="28"/>
        </w:rPr>
        <w:t>244</w:t>
      </w:r>
      <w:r w:rsidRPr="00B845AB">
        <w:rPr>
          <w:rFonts w:ascii="Times New Roman" w:hAnsi="Times New Roman"/>
          <w:sz w:val="28"/>
          <w:szCs w:val="28"/>
        </w:rPr>
        <w:t xml:space="preserve"> нс</w:t>
      </w:r>
    </w:p>
    <w:p w:rsidR="00733253" w:rsidRPr="00B845AB" w:rsidRDefault="00733253"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t xml:space="preserve">Соответственно частота тактового генератора:  </w:t>
      </w:r>
      <w:r w:rsidRPr="00B845AB">
        <w:rPr>
          <w:rFonts w:ascii="Times New Roman" w:hAnsi="Times New Roman"/>
          <w:sz w:val="28"/>
          <w:szCs w:val="28"/>
          <w:lang w:val="en-US"/>
        </w:rPr>
        <w:t>f</w:t>
      </w:r>
      <w:r w:rsidRPr="00B845AB">
        <w:rPr>
          <w:rFonts w:ascii="Times New Roman" w:hAnsi="Times New Roman"/>
          <w:sz w:val="28"/>
          <w:szCs w:val="28"/>
          <w:vertAlign w:val="subscript"/>
          <w:lang w:val="en-US"/>
        </w:rPr>
        <w:t>T</w:t>
      </w:r>
      <w:r w:rsidRPr="00B845AB">
        <w:rPr>
          <w:rFonts w:ascii="Times New Roman" w:hAnsi="Times New Roman"/>
          <w:sz w:val="28"/>
          <w:szCs w:val="28"/>
        </w:rPr>
        <w:t xml:space="preserve"> =1/</w:t>
      </w:r>
      <w:r w:rsidRPr="00B845AB">
        <w:rPr>
          <w:rFonts w:ascii="Times New Roman" w:hAnsi="Times New Roman"/>
          <w:sz w:val="28"/>
          <w:szCs w:val="28"/>
          <w:lang w:val="en-US"/>
        </w:rPr>
        <w:t>t</w:t>
      </w:r>
      <w:r w:rsidRPr="00B845AB">
        <w:rPr>
          <w:rFonts w:ascii="Times New Roman" w:hAnsi="Times New Roman"/>
          <w:sz w:val="28"/>
          <w:szCs w:val="28"/>
        </w:rPr>
        <w:t xml:space="preserve"> = 1/</w:t>
      </w:r>
      <w:r w:rsidR="000751B5" w:rsidRPr="00B845AB">
        <w:rPr>
          <w:rFonts w:ascii="Times New Roman" w:hAnsi="Times New Roman"/>
          <w:sz w:val="28"/>
          <w:szCs w:val="28"/>
        </w:rPr>
        <w:t>244</w:t>
      </w:r>
      <w:r w:rsidRPr="00B845AB">
        <w:rPr>
          <w:rFonts w:ascii="Times New Roman" w:hAnsi="Times New Roman"/>
          <w:sz w:val="28"/>
          <w:szCs w:val="28"/>
        </w:rPr>
        <w:t>*10</w:t>
      </w:r>
      <w:r w:rsidRPr="00B845AB">
        <w:rPr>
          <w:rFonts w:ascii="Times New Roman" w:hAnsi="Times New Roman"/>
          <w:sz w:val="28"/>
          <w:szCs w:val="28"/>
          <w:vertAlign w:val="superscript"/>
        </w:rPr>
        <w:t>-9</w:t>
      </w:r>
      <w:r w:rsidRPr="00B845AB">
        <w:rPr>
          <w:rFonts w:ascii="Times New Roman" w:hAnsi="Times New Roman"/>
          <w:sz w:val="28"/>
          <w:szCs w:val="28"/>
        </w:rPr>
        <w:t xml:space="preserve"> = </w:t>
      </w:r>
      <w:r w:rsidR="000751B5" w:rsidRPr="00B845AB">
        <w:rPr>
          <w:rFonts w:ascii="Times New Roman" w:hAnsi="Times New Roman"/>
          <w:sz w:val="28"/>
          <w:szCs w:val="28"/>
        </w:rPr>
        <w:t>4</w:t>
      </w:r>
      <w:r w:rsidRPr="00B845AB">
        <w:rPr>
          <w:rFonts w:ascii="Times New Roman" w:hAnsi="Times New Roman"/>
          <w:sz w:val="28"/>
          <w:szCs w:val="28"/>
        </w:rPr>
        <w:t>,1 МГц</w:t>
      </w:r>
    </w:p>
    <w:p w:rsidR="00261182" w:rsidRPr="00B845AB" w:rsidRDefault="00261182" w:rsidP="00B845AB">
      <w:pPr>
        <w:pStyle w:val="ac"/>
        <w:spacing w:line="360" w:lineRule="auto"/>
        <w:ind w:firstLine="709"/>
        <w:rPr>
          <w:rFonts w:ascii="Times New Roman" w:hAnsi="Times New Roman"/>
          <w:sz w:val="28"/>
          <w:szCs w:val="28"/>
        </w:rPr>
      </w:pPr>
      <w:r w:rsidRPr="00B845AB">
        <w:rPr>
          <w:rFonts w:ascii="Times New Roman" w:hAnsi="Times New Roman"/>
          <w:sz w:val="28"/>
          <w:szCs w:val="28"/>
        </w:rPr>
        <w:br w:type="page"/>
      </w:r>
      <w:bookmarkStart w:id="8" w:name="_Toc185420954"/>
      <w:r w:rsidRPr="00B845AB">
        <w:rPr>
          <w:rFonts w:ascii="Times New Roman" w:hAnsi="Times New Roman"/>
          <w:sz w:val="28"/>
          <w:szCs w:val="28"/>
        </w:rPr>
        <w:t>Основные временные диаграммы системы</w:t>
      </w:r>
      <w:bookmarkEnd w:id="8"/>
    </w:p>
    <w:p w:rsidR="009E0B60" w:rsidRPr="00B845AB" w:rsidRDefault="009E0B60" w:rsidP="00B845AB">
      <w:pPr>
        <w:pStyle w:val="ac"/>
        <w:spacing w:line="360" w:lineRule="auto"/>
        <w:ind w:firstLine="709"/>
        <w:jc w:val="both"/>
        <w:rPr>
          <w:rFonts w:ascii="Times New Roman" w:hAnsi="Times New Roman"/>
          <w:sz w:val="28"/>
          <w:szCs w:val="28"/>
        </w:rPr>
      </w:pPr>
    </w:p>
    <w:p w:rsidR="00261182" w:rsidRPr="00B845AB" w:rsidRDefault="00261182" w:rsidP="00B845AB">
      <w:pPr>
        <w:pStyle w:val="ac"/>
        <w:spacing w:line="360" w:lineRule="auto"/>
        <w:ind w:firstLine="709"/>
        <w:jc w:val="both"/>
        <w:rPr>
          <w:rFonts w:ascii="Times New Roman" w:hAnsi="Times New Roman"/>
          <w:sz w:val="28"/>
          <w:szCs w:val="28"/>
        </w:rPr>
      </w:pPr>
    </w:p>
    <w:p w:rsidR="00261182"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На рис.1</w:t>
      </w:r>
      <w:r w:rsidR="0015219C" w:rsidRPr="00B845AB">
        <w:rPr>
          <w:rFonts w:ascii="Times New Roman" w:hAnsi="Times New Roman"/>
          <w:sz w:val="28"/>
          <w:szCs w:val="28"/>
        </w:rPr>
        <w:t>3</w:t>
      </w:r>
      <w:r w:rsidRPr="00B845AB">
        <w:rPr>
          <w:rFonts w:ascii="Times New Roman" w:hAnsi="Times New Roman"/>
          <w:sz w:val="28"/>
          <w:szCs w:val="28"/>
        </w:rPr>
        <w:t xml:space="preserve"> изображена общая структурная схема разрабатываемой системы сжатия и уплотнения по форме. На выходе системы уплотнения по форме сигналы с систем АД помножены на функцию Уолша. Сигналы с АД после схемы уплотнения по форме будут перемешаны, так что выделить в нем синхросигнал, адрес или информацию не возможно. Поэтому временные диаграммы  покажем на выходе схем АД. На рис.1</w:t>
      </w:r>
      <w:r w:rsidR="0015219C" w:rsidRPr="00B845AB">
        <w:rPr>
          <w:rFonts w:ascii="Times New Roman" w:hAnsi="Times New Roman"/>
          <w:sz w:val="28"/>
          <w:szCs w:val="28"/>
        </w:rPr>
        <w:t>4</w:t>
      </w:r>
      <w:r w:rsidRPr="00B845AB">
        <w:rPr>
          <w:rFonts w:ascii="Times New Roman" w:hAnsi="Times New Roman"/>
          <w:sz w:val="28"/>
          <w:szCs w:val="28"/>
        </w:rPr>
        <w:t xml:space="preserve"> показаны временные диаграммы в принципиально важных точках систем</w:t>
      </w:r>
      <w:r w:rsidR="009E612A" w:rsidRPr="00B845AB">
        <w:rPr>
          <w:rFonts w:ascii="Times New Roman" w:hAnsi="Times New Roman"/>
          <w:sz w:val="28"/>
          <w:szCs w:val="28"/>
        </w:rPr>
        <w:t>ы</w:t>
      </w:r>
      <w:r w:rsidRPr="00B845AB">
        <w:rPr>
          <w:rFonts w:ascii="Times New Roman" w:hAnsi="Times New Roman"/>
          <w:sz w:val="28"/>
          <w:szCs w:val="28"/>
        </w:rPr>
        <w:t>.</w:t>
      </w:r>
    </w:p>
    <w:p w:rsidR="00B845AB" w:rsidRDefault="009E612A" w:rsidP="00B845AB">
      <w:pPr>
        <w:spacing w:after="0" w:line="360" w:lineRule="auto"/>
        <w:ind w:firstLine="709"/>
        <w:rPr>
          <w:rFonts w:ascii="Times New Roman" w:hAnsi="Times New Roman"/>
          <w:sz w:val="28"/>
          <w:szCs w:val="28"/>
          <w:lang w:val="en-US"/>
        </w:rPr>
      </w:pPr>
      <w:r w:rsidRPr="00B845AB">
        <w:rPr>
          <w:rFonts w:ascii="Times New Roman" w:hAnsi="Times New Roman"/>
          <w:sz w:val="28"/>
          <w:szCs w:val="28"/>
        </w:rPr>
        <w:br w:type="page"/>
      </w:r>
    </w:p>
    <w:p w:rsidR="00261182" w:rsidRPr="00B845AB" w:rsidRDefault="00261182" w:rsidP="00B845AB">
      <w:pPr>
        <w:spacing w:after="0" w:line="360" w:lineRule="auto"/>
        <w:ind w:firstLine="709"/>
        <w:rPr>
          <w:rFonts w:ascii="Times New Roman" w:hAnsi="Times New Roman"/>
          <w:sz w:val="28"/>
          <w:szCs w:val="28"/>
        </w:rPr>
      </w:pPr>
      <w:r w:rsidRPr="00B845AB">
        <w:rPr>
          <w:rFonts w:ascii="Times New Roman" w:hAnsi="Times New Roman"/>
          <w:sz w:val="28"/>
          <w:szCs w:val="28"/>
        </w:rPr>
        <w:t>На рис.1</w:t>
      </w:r>
      <w:r w:rsidR="0015219C" w:rsidRPr="00B845AB">
        <w:rPr>
          <w:rFonts w:ascii="Times New Roman" w:hAnsi="Times New Roman"/>
          <w:sz w:val="28"/>
          <w:szCs w:val="28"/>
        </w:rPr>
        <w:t>4</w:t>
      </w:r>
      <w:r w:rsidRPr="00B845AB">
        <w:rPr>
          <w:rFonts w:ascii="Times New Roman" w:hAnsi="Times New Roman"/>
          <w:sz w:val="28"/>
          <w:szCs w:val="28"/>
        </w:rPr>
        <w:t>, а показан аналоговый сигнал, поступающий из какого-то датчика (Д) на вход системы сжатия АД. После обработки в АД сигнал приобретает вид</w:t>
      </w:r>
      <w:r w:rsidR="009E612A" w:rsidRPr="00B845AB">
        <w:rPr>
          <w:rFonts w:ascii="Times New Roman" w:hAnsi="Times New Roman"/>
          <w:sz w:val="28"/>
          <w:szCs w:val="28"/>
        </w:rPr>
        <w:t xml:space="preserve"> 1</w:t>
      </w:r>
      <w:r w:rsidR="0015219C" w:rsidRPr="00B845AB">
        <w:rPr>
          <w:rFonts w:ascii="Times New Roman" w:hAnsi="Times New Roman"/>
          <w:sz w:val="28"/>
          <w:szCs w:val="28"/>
        </w:rPr>
        <w:t>4</w:t>
      </w:r>
      <w:r w:rsidR="009E612A" w:rsidRPr="00B845AB">
        <w:rPr>
          <w:rFonts w:ascii="Times New Roman" w:hAnsi="Times New Roman"/>
          <w:sz w:val="28"/>
          <w:szCs w:val="28"/>
        </w:rPr>
        <w:t>, б</w:t>
      </w:r>
      <w:r w:rsidRPr="00B845AB">
        <w:rPr>
          <w:rFonts w:ascii="Times New Roman" w:hAnsi="Times New Roman"/>
          <w:sz w:val="28"/>
          <w:szCs w:val="28"/>
        </w:rPr>
        <w:t xml:space="preserve">. Этот сигнал содержит информацию об адресе датчика, о данных с датчика. Затем сигналы с выходов АД параллельно поступают на вход системы уплотнения по форме. Там сигналы побитно умножаются на свои базисные функции в зависимости от номера АД, и суммируются. </w:t>
      </w:r>
    </w:p>
    <w:p w:rsidR="003D2649" w:rsidRPr="00B845AB" w:rsidRDefault="00261182"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br w:type="page"/>
      </w:r>
      <w:bookmarkStart w:id="9" w:name="_Toc185420955"/>
      <w:r w:rsidR="003D2649" w:rsidRPr="00B845AB">
        <w:rPr>
          <w:rFonts w:ascii="Times New Roman" w:hAnsi="Times New Roman"/>
          <w:sz w:val="28"/>
          <w:szCs w:val="28"/>
        </w:rPr>
        <w:t>Заключение</w:t>
      </w:r>
      <w:bookmarkEnd w:id="9"/>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spacing w:line="360" w:lineRule="auto"/>
        <w:ind w:firstLine="709"/>
        <w:jc w:val="both"/>
        <w:rPr>
          <w:rFonts w:ascii="Times New Roman" w:hAnsi="Times New Roman"/>
          <w:sz w:val="28"/>
          <w:szCs w:val="28"/>
        </w:rPr>
      </w:pPr>
      <w:r w:rsidRPr="00B845AB">
        <w:rPr>
          <w:rFonts w:ascii="Times New Roman" w:hAnsi="Times New Roman"/>
          <w:sz w:val="28"/>
          <w:szCs w:val="28"/>
        </w:rPr>
        <w:t>В данном проекте разработана система сжатия и уплотнения каналов, определены её основные параметры с учётом данных технического задания. Спроектированная система может использоваться как составная часть систем телеметрии или радионавигации. По сравнению с аналоговыми системами, данная цифровая система более стабильна в работе, обеспечивает передачу большего числа информации, обеспечивает лучшую точность передачи информации.</w:t>
      </w:r>
    </w:p>
    <w:p w:rsidR="003D2649" w:rsidRPr="00B845AB" w:rsidRDefault="009E612A" w:rsidP="00B845AB">
      <w:pPr>
        <w:spacing w:after="0" w:line="360" w:lineRule="auto"/>
        <w:ind w:firstLine="709"/>
        <w:rPr>
          <w:rFonts w:ascii="Times New Roman" w:hAnsi="Times New Roman"/>
          <w:sz w:val="28"/>
          <w:szCs w:val="28"/>
        </w:rPr>
      </w:pPr>
      <w:r w:rsidRPr="00B845AB">
        <w:rPr>
          <w:rFonts w:ascii="Times New Roman" w:hAnsi="Times New Roman"/>
          <w:sz w:val="28"/>
          <w:szCs w:val="28"/>
        </w:rPr>
        <w:br w:type="page"/>
      </w:r>
      <w:bookmarkStart w:id="10" w:name="_Toc185420956"/>
      <w:r w:rsidR="003D2649" w:rsidRPr="00B845AB">
        <w:rPr>
          <w:rFonts w:ascii="Times New Roman" w:hAnsi="Times New Roman"/>
          <w:sz w:val="28"/>
          <w:szCs w:val="28"/>
        </w:rPr>
        <w:t>Список литературы</w:t>
      </w:r>
      <w:bookmarkEnd w:id="10"/>
    </w:p>
    <w:p w:rsidR="003D2649" w:rsidRPr="00B845AB" w:rsidRDefault="003D2649" w:rsidP="00B845AB">
      <w:pPr>
        <w:pStyle w:val="ac"/>
        <w:spacing w:line="360" w:lineRule="auto"/>
        <w:ind w:firstLine="709"/>
        <w:jc w:val="both"/>
        <w:rPr>
          <w:rFonts w:ascii="Times New Roman" w:hAnsi="Times New Roman"/>
          <w:sz w:val="28"/>
          <w:szCs w:val="28"/>
        </w:rPr>
      </w:pP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Кириллов  С.Н., Стукалов Д.Н. Цифровые системы обработки речевых сигналов. Рязань, РРТИ, 1995 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Кириллов С.Н. Курс лекций по дисциплине «Основы теории сжатия информации и уплотнение каналов». Рязань, 2003 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Тепляков И.М., Рощин Б.В., Фомин А.И., Вейцель В.А. Радиосистемы передачи информации. М.,1982г.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Адаптивные телеизмерительные системы, под ред. А.Б. Фремке, М.,    1981 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Левин, Плоткин, Цифровые системы передачи информации, 1982 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Рабинер Л.Р., Шафер Р.В., Цифровая обработка речевых сигналов. М., 1981 г.</w:t>
      </w:r>
    </w:p>
    <w:p w:rsidR="003D2649" w:rsidRPr="00B845AB" w:rsidRDefault="003D2649" w:rsidP="00B845AB">
      <w:pPr>
        <w:pStyle w:val="ac"/>
        <w:numPr>
          <w:ilvl w:val="0"/>
          <w:numId w:val="5"/>
        </w:numPr>
        <w:spacing w:line="360" w:lineRule="auto"/>
        <w:ind w:left="0" w:firstLine="0"/>
        <w:jc w:val="both"/>
        <w:rPr>
          <w:rFonts w:ascii="Times New Roman" w:hAnsi="Times New Roman"/>
          <w:sz w:val="28"/>
          <w:szCs w:val="28"/>
        </w:rPr>
      </w:pPr>
      <w:r w:rsidRPr="00B845AB">
        <w:rPr>
          <w:rFonts w:ascii="Times New Roman" w:hAnsi="Times New Roman"/>
          <w:sz w:val="28"/>
          <w:szCs w:val="28"/>
        </w:rPr>
        <w:t>Свиридов Н.Г. Проектирование РТС передачи информации. Рязань, РРТИ, 1988 г.</w:t>
      </w:r>
    </w:p>
    <w:p w:rsidR="0061342E" w:rsidRPr="00B845AB" w:rsidRDefault="0061342E" w:rsidP="00B845AB">
      <w:pPr>
        <w:pStyle w:val="ac"/>
        <w:spacing w:line="360" w:lineRule="auto"/>
        <w:ind w:firstLine="709"/>
        <w:jc w:val="both"/>
        <w:rPr>
          <w:rFonts w:ascii="Times New Roman" w:hAnsi="Times New Roman"/>
          <w:sz w:val="28"/>
          <w:szCs w:val="28"/>
        </w:rPr>
      </w:pPr>
      <w:bookmarkStart w:id="11" w:name="_GoBack"/>
      <w:bookmarkEnd w:id="11"/>
    </w:p>
    <w:sectPr w:rsidR="0061342E" w:rsidRPr="00B845AB" w:rsidSect="00B845AB">
      <w:headerReference w:type="even" r:id="rId225"/>
      <w:headerReference w:type="default" r:id="rId226"/>
      <w:footerReference w:type="default" r:id="rId22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33" w:rsidRDefault="004A7433" w:rsidP="00E7440C">
      <w:pPr>
        <w:spacing w:after="0" w:line="240" w:lineRule="auto"/>
      </w:pPr>
      <w:r>
        <w:separator/>
      </w:r>
    </w:p>
  </w:endnote>
  <w:endnote w:type="continuationSeparator" w:id="0">
    <w:p w:rsidR="004A7433" w:rsidRDefault="004A7433" w:rsidP="00E7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53" w:rsidRDefault="00733253">
    <w:pPr>
      <w:pStyle w:val="ad"/>
      <w:jc w:val="center"/>
      <w:rPr>
        <w:rFonts w:ascii="Cambria" w:hAnsi="Cambria"/>
        <w:sz w:val="28"/>
        <w:szCs w:val="28"/>
      </w:rPr>
    </w:pPr>
    <w:r w:rsidRPr="00E7440C">
      <w:rPr>
        <w:rFonts w:ascii="Cambria" w:hAnsi="Cambria"/>
        <w:sz w:val="20"/>
        <w:szCs w:val="20"/>
      </w:rPr>
      <w:t xml:space="preserve">~ </w:t>
    </w:r>
    <w:r w:rsidRPr="00E7440C">
      <w:rPr>
        <w:sz w:val="20"/>
        <w:szCs w:val="20"/>
      </w:rPr>
      <w:fldChar w:fldCharType="begin"/>
    </w:r>
    <w:r w:rsidRPr="00E7440C">
      <w:rPr>
        <w:sz w:val="20"/>
        <w:szCs w:val="20"/>
      </w:rPr>
      <w:instrText xml:space="preserve"> PAGE    \* MERGEFORMAT </w:instrText>
    </w:r>
    <w:r w:rsidRPr="00E7440C">
      <w:rPr>
        <w:sz w:val="20"/>
        <w:szCs w:val="20"/>
      </w:rPr>
      <w:fldChar w:fldCharType="separate"/>
    </w:r>
    <w:r w:rsidR="002A73AD" w:rsidRPr="002A73AD">
      <w:rPr>
        <w:rFonts w:ascii="Cambria" w:hAnsi="Cambria"/>
        <w:noProof/>
        <w:sz w:val="20"/>
        <w:szCs w:val="20"/>
      </w:rPr>
      <w:t>15</w:t>
    </w:r>
    <w:r w:rsidRPr="00E7440C">
      <w:rPr>
        <w:sz w:val="20"/>
        <w:szCs w:val="20"/>
      </w:rPr>
      <w:fldChar w:fldCharType="end"/>
    </w:r>
    <w:r w:rsidRPr="00E7440C">
      <w:rPr>
        <w:rFonts w:ascii="Cambria" w:hAnsi="Cambria"/>
        <w:sz w:val="20"/>
        <w:szCs w:val="20"/>
      </w:rPr>
      <w:t xml:space="preserve"> ~</w:t>
    </w:r>
  </w:p>
  <w:p w:rsidR="00733253" w:rsidRDefault="0073325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33" w:rsidRDefault="004A7433" w:rsidP="00E7440C">
      <w:pPr>
        <w:spacing w:after="0" w:line="240" w:lineRule="auto"/>
      </w:pPr>
      <w:r>
        <w:separator/>
      </w:r>
    </w:p>
  </w:footnote>
  <w:footnote w:type="continuationSeparator" w:id="0">
    <w:p w:rsidR="004A7433" w:rsidRDefault="004A7433" w:rsidP="00E74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53" w:rsidRDefault="007332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3253" w:rsidRDefault="007332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53" w:rsidRDefault="007332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E60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A416CB6"/>
    <w:multiLevelType w:val="hybridMultilevel"/>
    <w:tmpl w:val="8956095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252144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82F502E"/>
    <w:multiLevelType w:val="hybridMultilevel"/>
    <w:tmpl w:val="87B6DC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1455C93"/>
    <w:multiLevelType w:val="multilevel"/>
    <w:tmpl w:val="9BA2171A"/>
    <w:lvl w:ilvl="0">
      <w:start w:val="2"/>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530"/>
        </w:tabs>
        <w:ind w:left="1530" w:hanging="720"/>
      </w:pPr>
      <w:rPr>
        <w:rFonts w:cs="Times New Roman" w:hint="default"/>
      </w:rPr>
    </w:lvl>
    <w:lvl w:ilvl="2">
      <w:start w:val="1"/>
      <w:numFmt w:val="decimal"/>
      <w:lvlText w:val="%1.%2.%3."/>
      <w:lvlJc w:val="left"/>
      <w:pPr>
        <w:tabs>
          <w:tab w:val="num" w:pos="2340"/>
        </w:tabs>
        <w:ind w:left="2340" w:hanging="720"/>
      </w:pPr>
      <w:rPr>
        <w:rFonts w:cs="Times New Roman" w:hint="default"/>
      </w:rPr>
    </w:lvl>
    <w:lvl w:ilvl="3">
      <w:start w:val="1"/>
      <w:numFmt w:val="decimal"/>
      <w:lvlText w:val="%1.%2.%3.%4."/>
      <w:lvlJc w:val="left"/>
      <w:pPr>
        <w:tabs>
          <w:tab w:val="num" w:pos="3510"/>
        </w:tabs>
        <w:ind w:left="3510" w:hanging="1080"/>
      </w:pPr>
      <w:rPr>
        <w:rFonts w:cs="Times New Roman" w:hint="default"/>
      </w:rPr>
    </w:lvl>
    <w:lvl w:ilvl="4">
      <w:start w:val="1"/>
      <w:numFmt w:val="decimal"/>
      <w:lvlText w:val="%1.%2.%3.%4.%5."/>
      <w:lvlJc w:val="left"/>
      <w:pPr>
        <w:tabs>
          <w:tab w:val="num" w:pos="4320"/>
        </w:tabs>
        <w:ind w:left="4320" w:hanging="1080"/>
      </w:pPr>
      <w:rPr>
        <w:rFonts w:cs="Times New Roman" w:hint="default"/>
      </w:rPr>
    </w:lvl>
    <w:lvl w:ilvl="5">
      <w:start w:val="1"/>
      <w:numFmt w:val="decimal"/>
      <w:lvlText w:val="%1.%2.%3.%4.%5.%6."/>
      <w:lvlJc w:val="left"/>
      <w:pPr>
        <w:tabs>
          <w:tab w:val="num" w:pos="5490"/>
        </w:tabs>
        <w:ind w:left="5490" w:hanging="1440"/>
      </w:pPr>
      <w:rPr>
        <w:rFonts w:cs="Times New Roman" w:hint="default"/>
      </w:rPr>
    </w:lvl>
    <w:lvl w:ilvl="6">
      <w:start w:val="1"/>
      <w:numFmt w:val="decimal"/>
      <w:lvlText w:val="%1.%2.%3.%4.%5.%6.%7."/>
      <w:lvlJc w:val="left"/>
      <w:pPr>
        <w:tabs>
          <w:tab w:val="num" w:pos="6660"/>
        </w:tabs>
        <w:ind w:left="6660" w:hanging="1800"/>
      </w:pPr>
      <w:rPr>
        <w:rFonts w:cs="Times New Roman" w:hint="default"/>
      </w:rPr>
    </w:lvl>
    <w:lvl w:ilvl="7">
      <w:start w:val="1"/>
      <w:numFmt w:val="decimal"/>
      <w:lvlText w:val="%1.%2.%3.%4.%5.%6.%7.%8."/>
      <w:lvlJc w:val="left"/>
      <w:pPr>
        <w:tabs>
          <w:tab w:val="num" w:pos="7470"/>
        </w:tabs>
        <w:ind w:left="747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649"/>
    <w:rsid w:val="00036952"/>
    <w:rsid w:val="00047343"/>
    <w:rsid w:val="00055F87"/>
    <w:rsid w:val="000751B5"/>
    <w:rsid w:val="000B4C5B"/>
    <w:rsid w:val="000C59E4"/>
    <w:rsid w:val="00142BE8"/>
    <w:rsid w:val="0015219C"/>
    <w:rsid w:val="001F3496"/>
    <w:rsid w:val="00214CC2"/>
    <w:rsid w:val="002440A6"/>
    <w:rsid w:val="00244559"/>
    <w:rsid w:val="00261182"/>
    <w:rsid w:val="002A1855"/>
    <w:rsid w:val="002A73AD"/>
    <w:rsid w:val="003117FC"/>
    <w:rsid w:val="00374E04"/>
    <w:rsid w:val="003D2649"/>
    <w:rsid w:val="004026F6"/>
    <w:rsid w:val="0044231F"/>
    <w:rsid w:val="004870F2"/>
    <w:rsid w:val="004A47E7"/>
    <w:rsid w:val="004A7433"/>
    <w:rsid w:val="004B7ADA"/>
    <w:rsid w:val="00553F8E"/>
    <w:rsid w:val="0061342E"/>
    <w:rsid w:val="00634D6E"/>
    <w:rsid w:val="00642431"/>
    <w:rsid w:val="00660232"/>
    <w:rsid w:val="006B797E"/>
    <w:rsid w:val="006B7CFF"/>
    <w:rsid w:val="006C7EF3"/>
    <w:rsid w:val="006F3DFF"/>
    <w:rsid w:val="00704CEC"/>
    <w:rsid w:val="00716DA2"/>
    <w:rsid w:val="00733253"/>
    <w:rsid w:val="00776877"/>
    <w:rsid w:val="007B6FF7"/>
    <w:rsid w:val="008008CD"/>
    <w:rsid w:val="00813CB6"/>
    <w:rsid w:val="00876975"/>
    <w:rsid w:val="00933218"/>
    <w:rsid w:val="00940EA7"/>
    <w:rsid w:val="009743A4"/>
    <w:rsid w:val="00985BB8"/>
    <w:rsid w:val="009D5841"/>
    <w:rsid w:val="009E0B60"/>
    <w:rsid w:val="009E612A"/>
    <w:rsid w:val="009F6768"/>
    <w:rsid w:val="00A939A2"/>
    <w:rsid w:val="00AE2BF8"/>
    <w:rsid w:val="00B845AB"/>
    <w:rsid w:val="00BB1456"/>
    <w:rsid w:val="00BE18E5"/>
    <w:rsid w:val="00BE2352"/>
    <w:rsid w:val="00BE55C3"/>
    <w:rsid w:val="00BE5706"/>
    <w:rsid w:val="00BE6633"/>
    <w:rsid w:val="00C567E9"/>
    <w:rsid w:val="00C90CEC"/>
    <w:rsid w:val="00CA3230"/>
    <w:rsid w:val="00CA5C3F"/>
    <w:rsid w:val="00CD1B8E"/>
    <w:rsid w:val="00D032E6"/>
    <w:rsid w:val="00D5377E"/>
    <w:rsid w:val="00D53D86"/>
    <w:rsid w:val="00D645A8"/>
    <w:rsid w:val="00D7520D"/>
    <w:rsid w:val="00D76DFF"/>
    <w:rsid w:val="00DD28C3"/>
    <w:rsid w:val="00DE55C3"/>
    <w:rsid w:val="00E45BDC"/>
    <w:rsid w:val="00E47135"/>
    <w:rsid w:val="00E7440C"/>
    <w:rsid w:val="00F12D6A"/>
    <w:rsid w:val="00F34246"/>
    <w:rsid w:val="00F4756E"/>
    <w:rsid w:val="00F9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00"/>
    <o:shapelayout v:ext="edit">
      <o:idmap v:ext="edit" data="1"/>
    </o:shapelayout>
  </w:shapeDefaults>
  <w:decimalSymbol w:val=","/>
  <w:listSeparator w:val=";"/>
  <w14:defaultImageDpi w14:val="0"/>
  <w15:docId w15:val="{E695829D-7C76-4D61-94EF-44803B98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42E"/>
    <w:pPr>
      <w:spacing w:after="200" w:line="276" w:lineRule="auto"/>
    </w:pPr>
    <w:rPr>
      <w:rFonts w:eastAsia="Times New Roman"/>
      <w:lang w:eastAsia="en-US"/>
    </w:rPr>
  </w:style>
  <w:style w:type="paragraph" w:styleId="1">
    <w:name w:val="heading 1"/>
    <w:basedOn w:val="a"/>
    <w:next w:val="a"/>
    <w:link w:val="10"/>
    <w:uiPriority w:val="99"/>
    <w:qFormat/>
    <w:rsid w:val="003D2649"/>
    <w:pPr>
      <w:keepNext/>
      <w:spacing w:after="0" w:line="240" w:lineRule="auto"/>
      <w:ind w:right="-5"/>
      <w:jc w:val="center"/>
      <w:outlineLvl w:val="0"/>
    </w:pPr>
    <w:rPr>
      <w:rFonts w:ascii="Times New Roman" w:eastAsia="Calibri" w:hAnsi="Times New Roman"/>
      <w:b/>
      <w:bCs/>
      <w:sz w:val="24"/>
      <w:szCs w:val="24"/>
      <w:lang w:eastAsia="ru-RU"/>
    </w:rPr>
  </w:style>
  <w:style w:type="paragraph" w:styleId="2">
    <w:name w:val="heading 2"/>
    <w:basedOn w:val="a"/>
    <w:next w:val="a"/>
    <w:link w:val="20"/>
    <w:uiPriority w:val="99"/>
    <w:qFormat/>
    <w:rsid w:val="003D2649"/>
    <w:pPr>
      <w:keepNext/>
      <w:spacing w:after="0" w:line="240" w:lineRule="auto"/>
      <w:jc w:val="center"/>
      <w:outlineLvl w:val="1"/>
    </w:pPr>
    <w:rPr>
      <w:rFonts w:ascii="Times New Roman" w:eastAsia="Calibri" w:hAnsi="Times New Roman"/>
      <w:sz w:val="32"/>
      <w:szCs w:val="24"/>
      <w:lang w:eastAsia="ru-RU"/>
    </w:rPr>
  </w:style>
  <w:style w:type="paragraph" w:styleId="3">
    <w:name w:val="heading 3"/>
    <w:basedOn w:val="a"/>
    <w:next w:val="a"/>
    <w:link w:val="30"/>
    <w:uiPriority w:val="99"/>
    <w:qFormat/>
    <w:rsid w:val="003D2649"/>
    <w:pPr>
      <w:keepNext/>
      <w:spacing w:after="0" w:line="240" w:lineRule="auto"/>
      <w:jc w:val="center"/>
      <w:outlineLvl w:val="2"/>
    </w:pPr>
    <w:rPr>
      <w:rFonts w:ascii="Times New Roman" w:eastAsia="Calibri" w:hAnsi="Times New Roman"/>
      <w:sz w:val="28"/>
      <w:szCs w:val="24"/>
      <w:lang w:eastAsia="ru-RU"/>
    </w:rPr>
  </w:style>
  <w:style w:type="paragraph" w:styleId="4">
    <w:name w:val="heading 4"/>
    <w:basedOn w:val="a"/>
    <w:next w:val="a"/>
    <w:link w:val="40"/>
    <w:uiPriority w:val="99"/>
    <w:qFormat/>
    <w:rsid w:val="003D2649"/>
    <w:pPr>
      <w:keepNext/>
      <w:spacing w:after="0" w:line="240" w:lineRule="auto"/>
      <w:ind w:right="-5"/>
      <w:jc w:val="center"/>
      <w:outlineLvl w:val="3"/>
    </w:pPr>
    <w:rPr>
      <w:rFonts w:ascii="Times New Roman" w:eastAsia="Calibri" w:hAnsi="Times New Roman"/>
      <w:i/>
      <w:sz w:val="28"/>
      <w:szCs w:val="24"/>
      <w:lang w:eastAsia="ru-RU"/>
    </w:rPr>
  </w:style>
  <w:style w:type="paragraph" w:styleId="5">
    <w:name w:val="heading 5"/>
    <w:basedOn w:val="a"/>
    <w:next w:val="a"/>
    <w:link w:val="50"/>
    <w:uiPriority w:val="99"/>
    <w:qFormat/>
    <w:rsid w:val="003D2649"/>
    <w:pPr>
      <w:keepNext/>
      <w:spacing w:after="0" w:line="240" w:lineRule="auto"/>
      <w:ind w:right="-5"/>
      <w:jc w:val="center"/>
      <w:outlineLvl w:val="4"/>
    </w:pPr>
    <w:rPr>
      <w:rFonts w:ascii="Times New Roman" w:eastAsia="Calibri"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D2649"/>
    <w:rPr>
      <w:rFonts w:ascii="Times New Roman" w:eastAsia="Times New Roman" w:hAnsi="Times New Roman" w:cs="Times New Roman"/>
      <w:sz w:val="24"/>
      <w:szCs w:val="24"/>
      <w:lang w:val="x-none" w:eastAsia="ru-RU"/>
    </w:rPr>
  </w:style>
  <w:style w:type="character" w:customStyle="1" w:styleId="30">
    <w:name w:val="Заголовок 3 Знак"/>
    <w:basedOn w:val="a0"/>
    <w:link w:val="3"/>
    <w:uiPriority w:val="99"/>
    <w:locked/>
    <w:rsid w:val="003D2649"/>
    <w:rPr>
      <w:rFonts w:ascii="Times New Roman" w:eastAsia="Times New Roman" w:hAnsi="Times New Roman" w:cs="Times New Roman"/>
      <w:sz w:val="24"/>
      <w:szCs w:val="24"/>
      <w:lang w:val="x-none" w:eastAsia="ru-RU"/>
    </w:rPr>
  </w:style>
  <w:style w:type="character" w:customStyle="1" w:styleId="40">
    <w:name w:val="Заголовок 4 Знак"/>
    <w:basedOn w:val="a0"/>
    <w:link w:val="4"/>
    <w:uiPriority w:val="99"/>
    <w:locked/>
    <w:rsid w:val="003D2649"/>
    <w:rPr>
      <w:rFonts w:ascii="Times New Roman" w:eastAsia="Times New Roman" w:hAnsi="Times New Roman" w:cs="Times New Roman"/>
      <w:i/>
      <w:sz w:val="24"/>
      <w:szCs w:val="24"/>
      <w:lang w:val="x-none" w:eastAsia="ru-RU"/>
    </w:rPr>
  </w:style>
  <w:style w:type="character" w:customStyle="1" w:styleId="50">
    <w:name w:val="Заголовок 5 Знак"/>
    <w:basedOn w:val="a0"/>
    <w:link w:val="5"/>
    <w:uiPriority w:val="99"/>
    <w:locked/>
    <w:rsid w:val="003D2649"/>
    <w:rPr>
      <w:rFonts w:ascii="Times New Roman" w:eastAsia="Times New Roman" w:hAnsi="Times New Roman" w:cs="Times New Roman"/>
      <w:b/>
      <w:sz w:val="24"/>
      <w:szCs w:val="24"/>
      <w:lang w:val="x-none" w:eastAsia="ru-RU"/>
    </w:rPr>
  </w:style>
  <w:style w:type="paragraph" w:styleId="a3">
    <w:name w:val="header"/>
    <w:basedOn w:val="a"/>
    <w:link w:val="a4"/>
    <w:uiPriority w:val="99"/>
    <w:semiHidden/>
    <w:rsid w:val="003D2649"/>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locked/>
    <w:rsid w:val="003D2649"/>
    <w:rPr>
      <w:rFonts w:ascii="Times New Roman" w:eastAsia="Times New Roman" w:hAnsi="Times New Roman" w:cs="Times New Roman"/>
      <w:b/>
      <w:bCs/>
      <w:sz w:val="24"/>
      <w:szCs w:val="24"/>
      <w:lang w:val="x-none" w:eastAsia="ru-RU"/>
    </w:rPr>
  </w:style>
  <w:style w:type="character" w:styleId="a5">
    <w:name w:val="page number"/>
    <w:basedOn w:val="a0"/>
    <w:uiPriority w:val="99"/>
    <w:semiHidden/>
    <w:rsid w:val="003D2649"/>
    <w:rPr>
      <w:rFonts w:cs="Times New Roman"/>
    </w:rPr>
  </w:style>
  <w:style w:type="character" w:customStyle="1" w:styleId="a4">
    <w:name w:val="Верхній колонтитул Знак"/>
    <w:basedOn w:val="a0"/>
    <w:link w:val="a3"/>
    <w:uiPriority w:val="99"/>
    <w:semiHidden/>
    <w:locked/>
    <w:rsid w:val="003D2649"/>
    <w:rPr>
      <w:rFonts w:ascii="Times New Roman" w:eastAsia="Times New Roman" w:hAnsi="Times New Roman" w:cs="Times New Roman"/>
      <w:sz w:val="24"/>
      <w:szCs w:val="24"/>
      <w:lang w:val="x-none" w:eastAsia="ru-RU"/>
    </w:rPr>
  </w:style>
  <w:style w:type="paragraph" w:styleId="a6">
    <w:name w:val="Body Text"/>
    <w:basedOn w:val="a"/>
    <w:link w:val="a7"/>
    <w:uiPriority w:val="99"/>
    <w:rsid w:val="003D2649"/>
    <w:pPr>
      <w:spacing w:after="0" w:line="240" w:lineRule="auto"/>
      <w:ind w:right="-5"/>
      <w:jc w:val="both"/>
    </w:pPr>
    <w:rPr>
      <w:rFonts w:ascii="Times New Roman" w:eastAsia="Calibri" w:hAnsi="Times New Roman"/>
      <w:bCs/>
      <w:sz w:val="24"/>
      <w:szCs w:val="24"/>
      <w:lang w:eastAsia="ru-RU"/>
    </w:rPr>
  </w:style>
  <w:style w:type="paragraph" w:styleId="a8">
    <w:name w:val="Body Text Indent"/>
    <w:basedOn w:val="a"/>
    <w:link w:val="a9"/>
    <w:uiPriority w:val="99"/>
    <w:rsid w:val="003D2649"/>
    <w:pPr>
      <w:spacing w:after="120" w:line="240" w:lineRule="auto"/>
      <w:ind w:left="283"/>
    </w:pPr>
    <w:rPr>
      <w:rFonts w:ascii="Times New Roman" w:eastAsia="Calibri" w:hAnsi="Times New Roman"/>
      <w:sz w:val="24"/>
      <w:szCs w:val="24"/>
      <w:lang w:eastAsia="ru-RU"/>
    </w:rPr>
  </w:style>
  <w:style w:type="character" w:customStyle="1" w:styleId="a7">
    <w:name w:val="Основний текст Знак"/>
    <w:basedOn w:val="a0"/>
    <w:link w:val="a6"/>
    <w:uiPriority w:val="99"/>
    <w:semiHidden/>
    <w:locked/>
    <w:rsid w:val="003D2649"/>
    <w:rPr>
      <w:rFonts w:ascii="Times New Roman" w:eastAsia="Times New Roman" w:hAnsi="Times New Roman" w:cs="Times New Roman"/>
      <w:bCs/>
      <w:sz w:val="24"/>
      <w:szCs w:val="24"/>
      <w:lang w:val="x-none" w:eastAsia="ru-RU"/>
    </w:rPr>
  </w:style>
  <w:style w:type="paragraph" w:styleId="aa">
    <w:name w:val="Title"/>
    <w:basedOn w:val="a"/>
    <w:link w:val="ab"/>
    <w:uiPriority w:val="99"/>
    <w:qFormat/>
    <w:rsid w:val="003D2649"/>
    <w:pPr>
      <w:spacing w:after="0" w:line="240" w:lineRule="auto"/>
      <w:jc w:val="center"/>
    </w:pPr>
    <w:rPr>
      <w:rFonts w:ascii="Times New Roman" w:eastAsia="Calibri" w:hAnsi="Times New Roman"/>
      <w:sz w:val="32"/>
      <w:szCs w:val="20"/>
      <w:u w:val="single"/>
      <w:lang w:eastAsia="ru-RU"/>
    </w:rPr>
  </w:style>
  <w:style w:type="character" w:customStyle="1" w:styleId="a9">
    <w:name w:val="Основний текст з відступом Знак"/>
    <w:basedOn w:val="a0"/>
    <w:link w:val="a8"/>
    <w:uiPriority w:val="99"/>
    <w:semiHidden/>
    <w:locked/>
    <w:rsid w:val="003D2649"/>
    <w:rPr>
      <w:rFonts w:ascii="Times New Roman" w:eastAsia="Times New Roman" w:hAnsi="Times New Roman" w:cs="Times New Roman"/>
      <w:sz w:val="24"/>
      <w:szCs w:val="24"/>
      <w:lang w:val="x-none" w:eastAsia="ru-RU"/>
    </w:rPr>
  </w:style>
  <w:style w:type="paragraph" w:styleId="21">
    <w:name w:val="Body Text 2"/>
    <w:basedOn w:val="a"/>
    <w:link w:val="22"/>
    <w:uiPriority w:val="99"/>
    <w:semiHidden/>
    <w:rsid w:val="003D2649"/>
    <w:pPr>
      <w:spacing w:after="0" w:line="240" w:lineRule="auto"/>
      <w:jc w:val="both"/>
    </w:pPr>
    <w:rPr>
      <w:rFonts w:ascii="Times New Roman" w:eastAsia="Calibri" w:hAnsi="Times New Roman"/>
      <w:sz w:val="28"/>
      <w:szCs w:val="24"/>
      <w:lang w:eastAsia="ru-RU"/>
    </w:rPr>
  </w:style>
  <w:style w:type="character" w:customStyle="1" w:styleId="ab">
    <w:name w:val="Назва Знак"/>
    <w:basedOn w:val="a0"/>
    <w:link w:val="aa"/>
    <w:uiPriority w:val="99"/>
    <w:locked/>
    <w:rsid w:val="003D2649"/>
    <w:rPr>
      <w:rFonts w:ascii="Times New Roman" w:eastAsia="Times New Roman" w:hAnsi="Times New Roman" w:cs="Times New Roman"/>
      <w:sz w:val="20"/>
      <w:szCs w:val="20"/>
      <w:u w:val="single"/>
      <w:lang w:val="x-none" w:eastAsia="ru-RU"/>
    </w:rPr>
  </w:style>
  <w:style w:type="paragraph" w:styleId="23">
    <w:name w:val="Body Text Indent 2"/>
    <w:basedOn w:val="a"/>
    <w:link w:val="24"/>
    <w:uiPriority w:val="99"/>
    <w:semiHidden/>
    <w:rsid w:val="003D2649"/>
    <w:pPr>
      <w:spacing w:after="0" w:line="240" w:lineRule="auto"/>
      <w:ind w:firstLine="540"/>
      <w:jc w:val="both"/>
    </w:pPr>
    <w:rPr>
      <w:rFonts w:ascii="Times New Roman" w:eastAsia="Calibri" w:hAnsi="Times New Roman"/>
      <w:sz w:val="26"/>
      <w:szCs w:val="24"/>
      <w:lang w:eastAsia="ru-RU"/>
    </w:rPr>
  </w:style>
  <w:style w:type="character" w:customStyle="1" w:styleId="22">
    <w:name w:val="Основний текст 2 Знак"/>
    <w:basedOn w:val="a0"/>
    <w:link w:val="21"/>
    <w:uiPriority w:val="99"/>
    <w:semiHidden/>
    <w:locked/>
    <w:rsid w:val="003D2649"/>
    <w:rPr>
      <w:rFonts w:ascii="Times New Roman" w:eastAsia="Times New Roman" w:hAnsi="Times New Roman" w:cs="Times New Roman"/>
      <w:sz w:val="24"/>
      <w:szCs w:val="24"/>
      <w:lang w:val="x-none" w:eastAsia="ru-RU"/>
    </w:rPr>
  </w:style>
  <w:style w:type="paragraph" w:customStyle="1" w:styleId="ac">
    <w:name w:val="Без интервала"/>
    <w:uiPriority w:val="99"/>
    <w:rsid w:val="003D2649"/>
    <w:pPr>
      <w:spacing w:after="0" w:line="240" w:lineRule="auto"/>
    </w:pPr>
    <w:rPr>
      <w:rFonts w:eastAsia="Times New Roman"/>
      <w:lang w:eastAsia="en-US"/>
    </w:rPr>
  </w:style>
  <w:style w:type="character" w:customStyle="1" w:styleId="24">
    <w:name w:val="Основний текст з відступом 2 Знак"/>
    <w:basedOn w:val="a0"/>
    <w:link w:val="23"/>
    <w:uiPriority w:val="99"/>
    <w:semiHidden/>
    <w:locked/>
    <w:rsid w:val="003D2649"/>
    <w:rPr>
      <w:rFonts w:ascii="Times New Roman" w:eastAsia="Times New Roman" w:hAnsi="Times New Roman" w:cs="Times New Roman"/>
      <w:sz w:val="24"/>
      <w:szCs w:val="24"/>
      <w:lang w:val="x-none" w:eastAsia="ru-RU"/>
    </w:rPr>
  </w:style>
  <w:style w:type="paragraph" w:styleId="ad">
    <w:name w:val="footer"/>
    <w:basedOn w:val="a"/>
    <w:link w:val="ae"/>
    <w:uiPriority w:val="99"/>
    <w:rsid w:val="00E7440C"/>
    <w:pPr>
      <w:tabs>
        <w:tab w:val="center" w:pos="4677"/>
        <w:tab w:val="right" w:pos="9355"/>
      </w:tabs>
      <w:spacing w:after="0" w:line="240" w:lineRule="auto"/>
    </w:pPr>
  </w:style>
  <w:style w:type="paragraph" w:styleId="af">
    <w:name w:val="Balloon Text"/>
    <w:basedOn w:val="a"/>
    <w:link w:val="af0"/>
    <w:uiPriority w:val="99"/>
    <w:semiHidden/>
    <w:rsid w:val="006B797E"/>
    <w:pPr>
      <w:spacing w:after="0" w:line="240" w:lineRule="auto"/>
    </w:pPr>
    <w:rPr>
      <w:rFonts w:ascii="Tahoma" w:hAnsi="Tahoma" w:cs="Tahoma"/>
      <w:sz w:val="16"/>
      <w:szCs w:val="16"/>
    </w:rPr>
  </w:style>
  <w:style w:type="character" w:customStyle="1" w:styleId="ae">
    <w:name w:val="Нижній колонтитул Знак"/>
    <w:basedOn w:val="a0"/>
    <w:link w:val="ad"/>
    <w:uiPriority w:val="99"/>
    <w:locked/>
    <w:rsid w:val="00E7440C"/>
    <w:rPr>
      <w:rFonts w:cs="Times New Roman"/>
    </w:rPr>
  </w:style>
  <w:style w:type="paragraph" w:customStyle="1" w:styleId="af1">
    <w:name w:val="Заголовок оглавления"/>
    <w:basedOn w:val="1"/>
    <w:next w:val="a"/>
    <w:uiPriority w:val="99"/>
    <w:semiHidden/>
    <w:rsid w:val="00813CB6"/>
    <w:pPr>
      <w:keepLines/>
      <w:spacing w:before="480" w:line="276" w:lineRule="auto"/>
      <w:ind w:right="0"/>
      <w:jc w:val="left"/>
      <w:outlineLvl w:val="9"/>
    </w:pPr>
    <w:rPr>
      <w:rFonts w:ascii="Cambria" w:hAnsi="Cambria"/>
      <w:color w:val="365F91"/>
      <w:sz w:val="28"/>
      <w:szCs w:val="28"/>
      <w:lang w:eastAsia="en-US"/>
    </w:rPr>
  </w:style>
  <w:style w:type="character" w:customStyle="1" w:styleId="af0">
    <w:name w:val="Текст у виносці Знак"/>
    <w:basedOn w:val="a0"/>
    <w:link w:val="af"/>
    <w:uiPriority w:val="99"/>
    <w:semiHidden/>
    <w:locked/>
    <w:rsid w:val="006B797E"/>
    <w:rPr>
      <w:rFonts w:ascii="Tahoma" w:hAnsi="Tahoma" w:cs="Tahoma"/>
      <w:sz w:val="16"/>
      <w:szCs w:val="16"/>
    </w:rPr>
  </w:style>
  <w:style w:type="paragraph" w:styleId="11">
    <w:name w:val="toc 1"/>
    <w:basedOn w:val="a"/>
    <w:next w:val="a"/>
    <w:autoRedefine/>
    <w:uiPriority w:val="99"/>
    <w:rsid w:val="00813CB6"/>
    <w:pPr>
      <w:spacing w:after="100"/>
    </w:pPr>
  </w:style>
  <w:style w:type="character" w:styleId="af2">
    <w:name w:val="Hyperlink"/>
    <w:basedOn w:val="a0"/>
    <w:uiPriority w:val="99"/>
    <w:rsid w:val="00813C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2.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81.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header" Target="header2.xml"/><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image" Target="media/image65.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0.wmf"/><Relationship Id="rId181" Type="http://schemas.openxmlformats.org/officeDocument/2006/relationships/oleObject" Target="embeddings/oleObject89.bin"/><Relationship Id="rId216" Type="http://schemas.openxmlformats.org/officeDocument/2006/relationships/oleObject" Target="embeddings/oleObject110.bin"/><Relationship Id="rId22" Type="http://schemas.openxmlformats.org/officeDocument/2006/relationships/oleObject" Target="embeddings/oleObject3.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4.bin"/><Relationship Id="rId85" Type="http://schemas.openxmlformats.org/officeDocument/2006/relationships/oleObject" Target="embeddings/oleObject36.bin"/><Relationship Id="rId150" Type="http://schemas.openxmlformats.org/officeDocument/2006/relationships/image" Target="media/image75.wmf"/><Relationship Id="rId171" Type="http://schemas.openxmlformats.org/officeDocument/2006/relationships/image" Target="media/image84.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footer" Target="footer1.xml"/><Relationship Id="rId12" Type="http://schemas.openxmlformats.org/officeDocument/2006/relationships/image" Target="media/image5.wmf"/><Relationship Id="rId33" Type="http://schemas.openxmlformats.org/officeDocument/2006/relationships/image" Target="media/image14.png"/><Relationship Id="rId108" Type="http://schemas.openxmlformats.org/officeDocument/2006/relationships/image" Target="media/image55.wmf"/><Relationship Id="rId129" Type="http://schemas.openxmlformats.org/officeDocument/2006/relationships/oleObject" Target="embeddings/oleObject58.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49.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90.bin"/><Relationship Id="rId217" Type="http://schemas.openxmlformats.org/officeDocument/2006/relationships/image" Target="media/image101.wmf"/><Relationship Id="rId6" Type="http://schemas.openxmlformats.org/officeDocument/2006/relationships/endnotes" Target="endnotes.xml"/><Relationship Id="rId23" Type="http://schemas.openxmlformats.org/officeDocument/2006/relationships/oleObject" Target="embeddings/oleObject4.bin"/><Relationship Id="rId119" Type="http://schemas.openxmlformats.org/officeDocument/2006/relationships/oleObject" Target="embeddings/oleObject53.bin"/><Relationship Id="rId44" Type="http://schemas.openxmlformats.org/officeDocument/2006/relationships/oleObject" Target="embeddings/oleObject17.bin"/><Relationship Id="rId65" Type="http://schemas.openxmlformats.org/officeDocument/2006/relationships/oleObject" Target="embeddings/oleObject27.bin"/><Relationship Id="rId86" Type="http://schemas.openxmlformats.org/officeDocument/2006/relationships/image" Target="media/image44.wmf"/><Relationship Id="rId130" Type="http://schemas.openxmlformats.org/officeDocument/2006/relationships/image" Target="media/image66.wmf"/><Relationship Id="rId151" Type="http://schemas.openxmlformats.org/officeDocument/2006/relationships/oleObject" Target="embeddings/oleObject70.bin"/><Relationship Id="rId172" Type="http://schemas.openxmlformats.org/officeDocument/2006/relationships/oleObject" Target="embeddings/oleObject82.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fontTable" Target="fontTable.xml"/><Relationship Id="rId13" Type="http://schemas.openxmlformats.org/officeDocument/2006/relationships/image" Target="media/image6.wmf"/><Relationship Id="rId109" Type="http://schemas.openxmlformats.org/officeDocument/2006/relationships/oleObject" Target="embeddings/oleObject48.bin"/><Relationship Id="rId34" Type="http://schemas.openxmlformats.org/officeDocument/2006/relationships/image" Target="media/image15.png"/><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2.bin"/><Relationship Id="rId120" Type="http://schemas.openxmlformats.org/officeDocument/2006/relationships/image" Target="media/image61.wmf"/><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image" Target="media/image81.wmf"/><Relationship Id="rId183" Type="http://schemas.openxmlformats.org/officeDocument/2006/relationships/oleObject" Target="embeddings/oleObject91.bin"/><Relationship Id="rId218" Type="http://schemas.openxmlformats.org/officeDocument/2006/relationships/oleObject" Target="embeddings/oleObject111.bin"/><Relationship Id="rId24" Type="http://schemas.openxmlformats.org/officeDocument/2006/relationships/oleObject" Target="embeddings/oleObject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6.wmf"/><Relationship Id="rId131" Type="http://schemas.openxmlformats.org/officeDocument/2006/relationships/oleObject" Target="embeddings/oleObject59.bin"/><Relationship Id="rId152" Type="http://schemas.openxmlformats.org/officeDocument/2006/relationships/image" Target="media/image76.wmf"/><Relationship Id="rId173" Type="http://schemas.openxmlformats.org/officeDocument/2006/relationships/image" Target="media/image85.wmf"/><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theme" Target="theme/theme1.xml"/><Relationship Id="rId14" Type="http://schemas.openxmlformats.org/officeDocument/2006/relationships/image" Target="media/image7.wmf"/><Relationship Id="rId35" Type="http://schemas.openxmlformats.org/officeDocument/2006/relationships/image" Target="media/image16.png"/><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92.bin"/><Relationship Id="rId219" Type="http://schemas.openxmlformats.org/officeDocument/2006/relationships/image" Target="media/image102.wmf"/><Relationship Id="rId25" Type="http://schemas.openxmlformats.org/officeDocument/2006/relationships/oleObject" Target="embeddings/oleObject6.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image" Target="media/image13.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header" Target="header1.xml"/><Relationship Id="rId15" Type="http://schemas.openxmlformats.org/officeDocument/2006/relationships/image" Target="media/image8.wmf"/><Relationship Id="rId36" Type="http://schemas.openxmlformats.org/officeDocument/2006/relationships/image" Target="media/image17.png"/><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7.bin"/><Relationship Id="rId215" Type="http://schemas.openxmlformats.org/officeDocument/2006/relationships/image" Target="media/image100.wmf"/><Relationship Id="rId26" Type="http://schemas.openxmlformats.org/officeDocument/2006/relationships/oleObject" Target="embeddings/oleObject7.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image" Target="media/image86.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9.wmf"/><Relationship Id="rId221" Type="http://schemas.openxmlformats.org/officeDocument/2006/relationships/image" Target="media/image103.wmf"/><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oleObject" Target="embeddings/oleObject67.bin"/><Relationship Id="rId90" Type="http://schemas.openxmlformats.org/officeDocument/2006/relationships/image" Target="media/image46.emf"/><Relationship Id="rId165" Type="http://schemas.openxmlformats.org/officeDocument/2006/relationships/oleObject" Target="embeddings/oleObject78.bin"/><Relationship Id="rId186" Type="http://schemas.openxmlformats.org/officeDocument/2006/relationships/oleObject" Target="embeddings/oleObject94.bin"/><Relationship Id="rId211" Type="http://schemas.openxmlformats.org/officeDocument/2006/relationships/image" Target="media/image98.wmf"/><Relationship Id="rId27" Type="http://schemas.openxmlformats.org/officeDocument/2006/relationships/oleObject" Target="embeddings/oleObject8.bin"/><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8.wmf"/><Relationship Id="rId80" Type="http://schemas.openxmlformats.org/officeDocument/2006/relationships/image" Target="media/image41.wmf"/><Relationship Id="rId155" Type="http://schemas.openxmlformats.org/officeDocument/2006/relationships/oleObject" Target="embeddings/oleObject72.bin"/><Relationship Id="rId176" Type="http://schemas.openxmlformats.org/officeDocument/2006/relationships/oleObject" Target="embeddings/oleObject84.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17"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5.bin"/><Relationship Id="rId124" Type="http://schemas.openxmlformats.org/officeDocument/2006/relationships/image" Target="media/image63.wmf"/><Relationship Id="rId70" Type="http://schemas.openxmlformats.org/officeDocument/2006/relationships/image" Target="media/image35.wmf"/><Relationship Id="rId91" Type="http://schemas.openxmlformats.org/officeDocument/2006/relationships/oleObject" Target="embeddings/oleObject39.bin"/><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oleObject" Target="embeddings/oleObject108.bin"/><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8.wmf"/><Relationship Id="rId60" Type="http://schemas.openxmlformats.org/officeDocument/2006/relationships/image" Target="media/image30.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4.png"/><Relationship Id="rId18" Type="http://schemas.openxmlformats.org/officeDocument/2006/relationships/image" Target="media/image11.wmf"/><Relationship Id="rId39" Type="http://schemas.openxmlformats.org/officeDocument/2006/relationships/image" Target="media/image19.emf"/><Relationship Id="rId50" Type="http://schemas.openxmlformats.org/officeDocument/2006/relationships/oleObject" Target="embeddings/oleObject20.bin"/><Relationship Id="rId104" Type="http://schemas.openxmlformats.org/officeDocument/2006/relationships/image" Target="media/image53.wmf"/><Relationship Id="rId125" Type="http://schemas.openxmlformats.org/officeDocument/2006/relationships/oleObject" Target="embeddings/oleObject56.bin"/><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87.wmf"/><Relationship Id="rId71" Type="http://schemas.openxmlformats.org/officeDocument/2006/relationships/oleObject" Target="embeddings/oleObject30.bin"/><Relationship Id="rId92" Type="http://schemas.openxmlformats.org/officeDocument/2006/relationships/image" Target="media/image47.wmf"/><Relationship Id="rId21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10.bin"/><Relationship Id="rId40" Type="http://schemas.openxmlformats.org/officeDocument/2006/relationships/oleObject" Target="embeddings/oleObject15.bin"/><Relationship Id="rId115" Type="http://schemas.openxmlformats.org/officeDocument/2006/relationships/oleObject" Target="embeddings/oleObject51.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oleObject" Target="embeddings/oleObject86.bin"/><Relationship Id="rId61" Type="http://schemas.openxmlformats.org/officeDocument/2006/relationships/oleObject" Target="embeddings/oleObject25.bin"/><Relationship Id="rId82" Type="http://schemas.openxmlformats.org/officeDocument/2006/relationships/image" Target="media/image42.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12.wmf"/><Relationship Id="rId224" Type="http://schemas.openxmlformats.org/officeDocument/2006/relationships/oleObject" Target="embeddings/oleObject114.bin"/><Relationship Id="rId30" Type="http://schemas.openxmlformats.org/officeDocument/2006/relationships/oleObject" Target="embeddings/oleObject11.bin"/><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image" Target="media/image73.wmf"/><Relationship Id="rId168" Type="http://schemas.openxmlformats.org/officeDocument/2006/relationships/oleObject" Target="embeddings/oleObject80.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0.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0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Вит</dc:creator>
  <cp:keywords/>
  <dc:description/>
  <cp:lastModifiedBy>Irina</cp:lastModifiedBy>
  <cp:revision>2</cp:revision>
  <cp:lastPrinted>2007-12-26T18:24:00Z</cp:lastPrinted>
  <dcterms:created xsi:type="dcterms:W3CDTF">2014-08-13T15:33:00Z</dcterms:created>
  <dcterms:modified xsi:type="dcterms:W3CDTF">2014-08-13T15:33:00Z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