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82" w:rsidRPr="00F63DA5" w:rsidRDefault="00454A82" w:rsidP="00AF12B9">
      <w:pPr>
        <w:pStyle w:val="af"/>
      </w:pPr>
      <w:r w:rsidRPr="00F63DA5">
        <w:t>Министерство образования и науки российской федерации</w:t>
      </w:r>
    </w:p>
    <w:p w:rsidR="00454A82" w:rsidRPr="00F63DA5" w:rsidRDefault="00454A82" w:rsidP="00AF12B9">
      <w:pPr>
        <w:pStyle w:val="af"/>
      </w:pPr>
      <w:r w:rsidRPr="00F63DA5">
        <w:t>ФЕДЕРАЛЬНОЕ</w:t>
      </w:r>
      <w:r w:rsidR="00F63DA5" w:rsidRPr="00F63DA5">
        <w:t xml:space="preserve"> </w:t>
      </w:r>
      <w:r w:rsidR="00246B6F" w:rsidRPr="00F63DA5">
        <w:t>АГЕНТСТВО</w:t>
      </w:r>
      <w:r w:rsidR="00F63DA5" w:rsidRPr="00F63DA5">
        <w:t xml:space="preserve"> </w:t>
      </w:r>
      <w:r w:rsidRPr="00F63DA5">
        <w:t>ПО ОБРАЗОВАНИЮ</w:t>
      </w:r>
    </w:p>
    <w:p w:rsidR="00454A82" w:rsidRPr="00F63DA5" w:rsidRDefault="00454A82" w:rsidP="00AF12B9">
      <w:pPr>
        <w:pStyle w:val="af"/>
      </w:pPr>
      <w:r w:rsidRPr="00F63DA5">
        <w:t>ГОСУДАРСТВЕННОЕ ОБРАЗОВАТЕЛЬНОЕ УЧРЕЖДЕНИЕ</w:t>
      </w:r>
    </w:p>
    <w:p w:rsidR="00454A82" w:rsidRPr="00F63DA5" w:rsidRDefault="00454A82" w:rsidP="00AF12B9">
      <w:pPr>
        <w:pStyle w:val="af"/>
      </w:pPr>
      <w:r w:rsidRPr="00F63DA5">
        <w:t>ВЫСШЕГО ПРОФЕССИОНАЛЬНОГО ОБРАЗОВАНИЯ</w:t>
      </w:r>
    </w:p>
    <w:p w:rsidR="00F63DA5" w:rsidRPr="00F63DA5" w:rsidRDefault="00454A82" w:rsidP="00AF12B9">
      <w:pPr>
        <w:pStyle w:val="af"/>
      </w:pPr>
      <w:r w:rsidRPr="00F63DA5">
        <w:t>ДАЛЬНЕВОСТОЧНАЯ АКАДЕМИЯ ГОСУДАРСТВЕННОЙ СЛУЖБЫ</w:t>
      </w:r>
    </w:p>
    <w:p w:rsidR="00454A82" w:rsidRPr="00F63DA5" w:rsidRDefault="00454A82" w:rsidP="00AF12B9">
      <w:pPr>
        <w:pStyle w:val="af"/>
      </w:pPr>
      <w:r w:rsidRPr="00F63DA5">
        <w:t>Факультет государственного и муниципального управления</w:t>
      </w:r>
    </w:p>
    <w:p w:rsidR="00F63DA5" w:rsidRDefault="00454A82" w:rsidP="00AF12B9">
      <w:pPr>
        <w:pStyle w:val="af"/>
      </w:pPr>
      <w:r w:rsidRPr="00F63DA5">
        <w:t>Специальность 08050</w:t>
      </w:r>
      <w:r w:rsidR="00F63DA5">
        <w:t>4.6</w:t>
      </w:r>
      <w:r w:rsidRPr="00F63DA5">
        <w:t>5</w:t>
      </w:r>
      <w:r w:rsidR="00F63DA5">
        <w:t xml:space="preserve"> "</w:t>
      </w:r>
      <w:r w:rsidRPr="00F63DA5">
        <w:t>Государственное и муниципальное управление</w:t>
      </w:r>
      <w:r w:rsidR="00F63DA5">
        <w:t>"</w:t>
      </w:r>
    </w:p>
    <w:p w:rsidR="00F63DA5" w:rsidRDefault="00454A82" w:rsidP="00AF12B9">
      <w:pPr>
        <w:pStyle w:val="af"/>
      </w:pPr>
      <w:r w:rsidRPr="00F63DA5">
        <w:t>Кафедра менеджмента, государственного и муниципального управления</w:t>
      </w:r>
    </w:p>
    <w:p w:rsidR="00AF12B9" w:rsidRDefault="00AF12B9" w:rsidP="00AF12B9">
      <w:pPr>
        <w:pStyle w:val="af"/>
      </w:pPr>
    </w:p>
    <w:p w:rsidR="00AF12B9" w:rsidRDefault="00AF12B9" w:rsidP="00AF12B9">
      <w:pPr>
        <w:pStyle w:val="af"/>
      </w:pPr>
    </w:p>
    <w:p w:rsidR="00F63DA5" w:rsidRDefault="00454A82" w:rsidP="00AF12B9">
      <w:pPr>
        <w:pStyle w:val="af"/>
      </w:pPr>
      <w:r w:rsidRPr="00F63DA5">
        <w:t>Курсовой проект</w:t>
      </w:r>
    </w:p>
    <w:p w:rsidR="00F63DA5" w:rsidRDefault="00454A82" w:rsidP="00AF12B9">
      <w:pPr>
        <w:pStyle w:val="af"/>
      </w:pPr>
      <w:r w:rsidRPr="00F63DA5">
        <w:t>по дисциплине</w:t>
      </w:r>
      <w:r w:rsidR="00F63DA5">
        <w:t xml:space="preserve"> "</w:t>
      </w:r>
      <w:r w:rsidRPr="00F63DA5">
        <w:t>Управление персоналом</w:t>
      </w:r>
      <w:r w:rsidR="00F63DA5">
        <w:t>"</w:t>
      </w:r>
    </w:p>
    <w:p w:rsidR="00F63DA5" w:rsidRDefault="00454A82" w:rsidP="00AF12B9">
      <w:pPr>
        <w:pStyle w:val="af"/>
      </w:pPr>
      <w:r w:rsidRPr="00F63DA5">
        <w:t>СИСТЕМА СТИМУЛИРОВАНИЯ ПЕРСОНАЛА</w:t>
      </w:r>
      <w:r w:rsidR="00F63DA5" w:rsidRPr="00F63DA5">
        <w:t xml:space="preserve">: </w:t>
      </w:r>
      <w:r w:rsidRPr="00F63DA5">
        <w:t>АНАЛИЗ СОВРЕМЕННОГО СОСТОЯНИЯ</w:t>
      </w:r>
    </w:p>
    <w:p w:rsidR="00AF12B9" w:rsidRDefault="00AF12B9" w:rsidP="00AF12B9">
      <w:pPr>
        <w:pStyle w:val="af"/>
      </w:pPr>
    </w:p>
    <w:p w:rsidR="00AF12B9" w:rsidRDefault="00AF12B9" w:rsidP="00AF12B9">
      <w:pPr>
        <w:pStyle w:val="af"/>
      </w:pPr>
    </w:p>
    <w:p w:rsidR="00454A82" w:rsidRDefault="00454A82" w:rsidP="00AF12B9">
      <w:pPr>
        <w:pStyle w:val="af"/>
        <w:jc w:val="left"/>
      </w:pPr>
    </w:p>
    <w:p w:rsidR="00AF12B9" w:rsidRPr="00F63DA5" w:rsidRDefault="00AF12B9" w:rsidP="00AF12B9">
      <w:pPr>
        <w:pStyle w:val="af"/>
        <w:jc w:val="left"/>
      </w:pPr>
      <w:r w:rsidRPr="00F63DA5">
        <w:t>Студент</w:t>
      </w:r>
      <w:r>
        <w:t xml:space="preserve"> </w:t>
      </w:r>
      <w:r w:rsidRPr="00F63DA5">
        <w:t>В</w:t>
      </w:r>
      <w:r>
        <w:t xml:space="preserve">.С. </w:t>
      </w:r>
      <w:r w:rsidRPr="00F63DA5">
        <w:t xml:space="preserve">Радькова </w:t>
      </w:r>
    </w:p>
    <w:p w:rsidR="00AF12B9" w:rsidRPr="00F63DA5" w:rsidRDefault="00AF12B9" w:rsidP="00AF12B9">
      <w:pPr>
        <w:pStyle w:val="af"/>
        <w:jc w:val="left"/>
      </w:pPr>
      <w:r w:rsidRPr="00F63DA5">
        <w:t>группа</w:t>
      </w:r>
      <w:r>
        <w:t xml:space="preserve"> </w:t>
      </w:r>
      <w:r w:rsidRPr="00F63DA5">
        <w:t>151-сз</w:t>
      </w:r>
      <w:r>
        <w:t xml:space="preserve"> (</w:t>
      </w:r>
      <w:r w:rsidRPr="00F63DA5">
        <w:t xml:space="preserve">№ 050106) </w:t>
      </w:r>
    </w:p>
    <w:p w:rsidR="00AF12B9" w:rsidRPr="00F63DA5" w:rsidRDefault="00AF12B9" w:rsidP="00AF12B9">
      <w:pPr>
        <w:pStyle w:val="af"/>
        <w:jc w:val="left"/>
      </w:pPr>
      <w:r w:rsidRPr="00F63DA5">
        <w:t>_____________________</w:t>
      </w:r>
      <w:r>
        <w:t xml:space="preserve"> </w:t>
      </w:r>
      <w:r w:rsidRPr="00F63DA5">
        <w:t>_____________________</w:t>
      </w:r>
      <w:r>
        <w:t xml:space="preserve"> </w:t>
      </w:r>
    </w:p>
    <w:p w:rsidR="00AF12B9" w:rsidRDefault="00AF12B9" w:rsidP="00AF12B9">
      <w:pPr>
        <w:pStyle w:val="af"/>
        <w:jc w:val="left"/>
      </w:pPr>
      <w:r w:rsidRPr="00F63DA5">
        <w:t xml:space="preserve">подпись </w:t>
      </w:r>
      <w:r>
        <w:tab/>
      </w:r>
      <w:r>
        <w:tab/>
      </w:r>
      <w:r>
        <w:tab/>
      </w:r>
      <w:r>
        <w:tab/>
      </w:r>
      <w:r w:rsidRPr="00F63DA5">
        <w:t xml:space="preserve">дата </w:t>
      </w:r>
    </w:p>
    <w:p w:rsidR="00AF12B9" w:rsidRPr="00F63DA5" w:rsidRDefault="00AF12B9" w:rsidP="00AF12B9">
      <w:pPr>
        <w:pStyle w:val="af"/>
        <w:jc w:val="both"/>
      </w:pPr>
      <w:r w:rsidRPr="00F63DA5">
        <w:t>Научный руководитель доцент М</w:t>
      </w:r>
      <w:r>
        <w:t xml:space="preserve">.Г. </w:t>
      </w:r>
      <w:r w:rsidRPr="00F63DA5">
        <w:t xml:space="preserve">Слободянюк </w:t>
      </w:r>
    </w:p>
    <w:p w:rsidR="00AF12B9" w:rsidRPr="00F63DA5" w:rsidRDefault="00AF12B9" w:rsidP="00AF12B9">
      <w:pPr>
        <w:pStyle w:val="af"/>
        <w:jc w:val="left"/>
      </w:pPr>
      <w:r w:rsidRPr="00F63DA5">
        <w:t>_____________________</w:t>
      </w:r>
      <w:r>
        <w:t xml:space="preserve"> </w:t>
      </w:r>
      <w:r w:rsidRPr="00F63DA5">
        <w:t>_____________________</w:t>
      </w:r>
    </w:p>
    <w:p w:rsidR="00AF12B9" w:rsidRPr="00F63DA5" w:rsidRDefault="00AF12B9" w:rsidP="00AF12B9">
      <w:pPr>
        <w:pStyle w:val="af"/>
        <w:jc w:val="left"/>
      </w:pPr>
      <w:r w:rsidRPr="00F63DA5">
        <w:t>подпись</w:t>
      </w:r>
      <w:r>
        <w:tab/>
      </w:r>
      <w:r>
        <w:tab/>
      </w:r>
      <w:r>
        <w:tab/>
      </w:r>
      <w:r>
        <w:tab/>
      </w:r>
      <w:r w:rsidRPr="00F63DA5">
        <w:t>дата</w:t>
      </w:r>
    </w:p>
    <w:p w:rsidR="00AF12B9" w:rsidRPr="00F63DA5" w:rsidRDefault="00AF12B9" w:rsidP="00AF12B9">
      <w:pPr>
        <w:pStyle w:val="af"/>
      </w:pPr>
    </w:p>
    <w:p w:rsidR="00AF12B9" w:rsidRDefault="00AF12B9" w:rsidP="00AF12B9">
      <w:pPr>
        <w:pStyle w:val="af"/>
      </w:pPr>
    </w:p>
    <w:p w:rsidR="00AF12B9" w:rsidRDefault="00AF12B9" w:rsidP="00AF12B9">
      <w:pPr>
        <w:pStyle w:val="af"/>
      </w:pPr>
    </w:p>
    <w:p w:rsidR="00AF12B9" w:rsidRPr="00F63DA5" w:rsidRDefault="00AF12B9" w:rsidP="00AF12B9">
      <w:pPr>
        <w:pStyle w:val="af"/>
      </w:pPr>
    </w:p>
    <w:p w:rsidR="00F63DA5" w:rsidRDefault="00F63DA5" w:rsidP="00AF12B9">
      <w:pPr>
        <w:pStyle w:val="af"/>
      </w:pPr>
    </w:p>
    <w:p w:rsidR="00454A82" w:rsidRPr="00F63DA5" w:rsidRDefault="00454A82" w:rsidP="00AF12B9">
      <w:pPr>
        <w:pStyle w:val="af"/>
      </w:pPr>
      <w:r w:rsidRPr="00F63DA5">
        <w:t>Хабаровск 2009</w:t>
      </w:r>
    </w:p>
    <w:p w:rsidR="00454A82" w:rsidRPr="00F63DA5" w:rsidRDefault="00454A82" w:rsidP="00AF12B9">
      <w:pPr>
        <w:pStyle w:val="aff1"/>
      </w:pPr>
      <w:r w:rsidRPr="00F63DA5">
        <w:br w:type="page"/>
      </w:r>
      <w:r w:rsidR="00F63DA5">
        <w:t>Содержание</w:t>
      </w:r>
    </w:p>
    <w:p w:rsidR="00454A82" w:rsidRDefault="00454A82" w:rsidP="00F63DA5"/>
    <w:p w:rsidR="00CD1ACF" w:rsidRDefault="00CD1ACF">
      <w:pPr>
        <w:pStyle w:val="21"/>
        <w:rPr>
          <w:smallCaps w:val="0"/>
          <w:noProof/>
          <w:sz w:val="24"/>
          <w:szCs w:val="24"/>
        </w:rPr>
      </w:pPr>
      <w:r w:rsidRPr="006063CF">
        <w:rPr>
          <w:rStyle w:val="af2"/>
          <w:noProof/>
        </w:rPr>
        <w:t>Введение</w:t>
      </w:r>
    </w:p>
    <w:p w:rsidR="00CD1ACF" w:rsidRDefault="00CD1ACF">
      <w:pPr>
        <w:pStyle w:val="21"/>
        <w:rPr>
          <w:smallCaps w:val="0"/>
          <w:noProof/>
          <w:sz w:val="24"/>
          <w:szCs w:val="24"/>
        </w:rPr>
      </w:pPr>
      <w:r w:rsidRPr="006063CF">
        <w:rPr>
          <w:rStyle w:val="af2"/>
          <w:noProof/>
        </w:rPr>
        <w:t>1. Теоретические аспекты управления персоналом</w:t>
      </w:r>
    </w:p>
    <w:p w:rsidR="00CD1ACF" w:rsidRDefault="00CD1ACF">
      <w:pPr>
        <w:pStyle w:val="21"/>
        <w:rPr>
          <w:smallCaps w:val="0"/>
          <w:noProof/>
          <w:sz w:val="24"/>
          <w:szCs w:val="24"/>
        </w:rPr>
      </w:pPr>
      <w:r w:rsidRPr="006063CF">
        <w:rPr>
          <w:rStyle w:val="af2"/>
          <w:noProof/>
        </w:rPr>
        <w:t>1.1 Взаимосвязь понятий "мотивация" и "стимулирование"</w:t>
      </w:r>
    </w:p>
    <w:p w:rsidR="00CD1ACF" w:rsidRDefault="00CD1ACF">
      <w:pPr>
        <w:pStyle w:val="21"/>
        <w:rPr>
          <w:smallCaps w:val="0"/>
          <w:noProof/>
          <w:sz w:val="24"/>
          <w:szCs w:val="24"/>
        </w:rPr>
      </w:pPr>
      <w:r w:rsidRPr="006063CF">
        <w:rPr>
          <w:rStyle w:val="af2"/>
          <w:noProof/>
        </w:rPr>
        <w:t>1.2 Формы и методы стимулирования продуктивной деятельности</w:t>
      </w:r>
    </w:p>
    <w:p w:rsidR="00CD1ACF" w:rsidRDefault="00CD1ACF">
      <w:pPr>
        <w:pStyle w:val="21"/>
        <w:rPr>
          <w:smallCaps w:val="0"/>
          <w:noProof/>
          <w:sz w:val="24"/>
          <w:szCs w:val="24"/>
        </w:rPr>
      </w:pPr>
      <w:r w:rsidRPr="006063CF">
        <w:rPr>
          <w:rStyle w:val="af2"/>
          <w:noProof/>
        </w:rPr>
        <w:t>2. Система стимулирования персонала</w:t>
      </w:r>
    </w:p>
    <w:p w:rsidR="00CD1ACF" w:rsidRDefault="00CD1ACF">
      <w:pPr>
        <w:pStyle w:val="21"/>
        <w:rPr>
          <w:smallCaps w:val="0"/>
          <w:noProof/>
          <w:sz w:val="24"/>
          <w:szCs w:val="24"/>
        </w:rPr>
      </w:pPr>
      <w:r w:rsidRPr="006063CF">
        <w:rPr>
          <w:rStyle w:val="af2"/>
          <w:noProof/>
        </w:rPr>
        <w:t>2.1 Принципы построения системы стимулирования</w:t>
      </w:r>
    </w:p>
    <w:p w:rsidR="00CD1ACF" w:rsidRDefault="00CD1ACF">
      <w:pPr>
        <w:pStyle w:val="21"/>
        <w:rPr>
          <w:smallCaps w:val="0"/>
          <w:noProof/>
          <w:sz w:val="24"/>
          <w:szCs w:val="24"/>
        </w:rPr>
      </w:pPr>
      <w:r w:rsidRPr="006063CF">
        <w:rPr>
          <w:rStyle w:val="af2"/>
          <w:noProof/>
        </w:rPr>
        <w:t>2.2 Гибкие системы стимулирования персонала</w:t>
      </w:r>
    </w:p>
    <w:p w:rsidR="00CD1ACF" w:rsidRDefault="00CD1ACF">
      <w:pPr>
        <w:pStyle w:val="21"/>
        <w:rPr>
          <w:smallCaps w:val="0"/>
          <w:noProof/>
          <w:sz w:val="24"/>
          <w:szCs w:val="24"/>
        </w:rPr>
      </w:pPr>
      <w:r w:rsidRPr="006063CF">
        <w:rPr>
          <w:rStyle w:val="af2"/>
          <w:noProof/>
        </w:rPr>
        <w:t>3. Анализ системы стимулирования персонала на предприятии мебельный комбинат "FOMA" (г. Биробиджан)</w:t>
      </w:r>
    </w:p>
    <w:p w:rsidR="00CD1ACF" w:rsidRDefault="00CD1ACF">
      <w:pPr>
        <w:pStyle w:val="21"/>
        <w:rPr>
          <w:smallCaps w:val="0"/>
          <w:noProof/>
          <w:sz w:val="24"/>
          <w:szCs w:val="24"/>
        </w:rPr>
      </w:pPr>
      <w:r w:rsidRPr="006063CF">
        <w:rPr>
          <w:rStyle w:val="af2"/>
          <w:noProof/>
        </w:rPr>
        <w:t>3.1 Краткая характеристика Мебельного Комбината "FOMA"</w:t>
      </w:r>
    </w:p>
    <w:p w:rsidR="00CD1ACF" w:rsidRDefault="00CD1ACF">
      <w:pPr>
        <w:pStyle w:val="21"/>
        <w:rPr>
          <w:smallCaps w:val="0"/>
          <w:noProof/>
          <w:sz w:val="24"/>
          <w:szCs w:val="24"/>
        </w:rPr>
      </w:pPr>
      <w:r w:rsidRPr="006063CF">
        <w:rPr>
          <w:rStyle w:val="af2"/>
          <w:noProof/>
        </w:rPr>
        <w:t>3.2 Анализ и оценка системы стимулирования персонала на предприятии МК "FOMA"</w:t>
      </w:r>
    </w:p>
    <w:p w:rsidR="00CD1ACF" w:rsidRDefault="00CD1ACF">
      <w:pPr>
        <w:pStyle w:val="21"/>
        <w:rPr>
          <w:smallCaps w:val="0"/>
          <w:noProof/>
          <w:sz w:val="24"/>
          <w:szCs w:val="24"/>
        </w:rPr>
      </w:pPr>
      <w:r w:rsidRPr="006063CF">
        <w:rPr>
          <w:rStyle w:val="af2"/>
          <w:noProof/>
        </w:rPr>
        <w:t>Заключение</w:t>
      </w:r>
    </w:p>
    <w:p w:rsidR="00CD1ACF" w:rsidRDefault="00CD1ACF">
      <w:pPr>
        <w:pStyle w:val="21"/>
        <w:rPr>
          <w:smallCaps w:val="0"/>
          <w:noProof/>
          <w:sz w:val="24"/>
          <w:szCs w:val="24"/>
        </w:rPr>
      </w:pPr>
      <w:r w:rsidRPr="006063CF">
        <w:rPr>
          <w:rStyle w:val="af2"/>
          <w:noProof/>
        </w:rPr>
        <w:t>Список использованных источников и литература</w:t>
      </w:r>
    </w:p>
    <w:p w:rsidR="00CD1ACF" w:rsidRDefault="00CD1ACF">
      <w:pPr>
        <w:pStyle w:val="21"/>
        <w:rPr>
          <w:smallCaps w:val="0"/>
          <w:noProof/>
          <w:sz w:val="24"/>
          <w:szCs w:val="24"/>
        </w:rPr>
      </w:pPr>
      <w:r w:rsidRPr="006063CF">
        <w:rPr>
          <w:rStyle w:val="af2"/>
          <w:noProof/>
        </w:rPr>
        <w:t>Приложения</w:t>
      </w:r>
    </w:p>
    <w:p w:rsidR="008C4085" w:rsidRPr="00F63DA5" w:rsidRDefault="008C4085" w:rsidP="00F63DA5"/>
    <w:p w:rsidR="00F63DA5" w:rsidRPr="00F63DA5" w:rsidRDefault="00454A82" w:rsidP="00AF12B9">
      <w:pPr>
        <w:pStyle w:val="2"/>
      </w:pPr>
      <w:r w:rsidRPr="00F63DA5">
        <w:br w:type="page"/>
      </w:r>
      <w:bookmarkStart w:id="0" w:name="_Toc247064645"/>
      <w:r w:rsidR="00F63DA5">
        <w:t>Введение</w:t>
      </w:r>
      <w:bookmarkEnd w:id="0"/>
    </w:p>
    <w:p w:rsidR="00AF12B9" w:rsidRDefault="00AF12B9" w:rsidP="00F63DA5"/>
    <w:p w:rsidR="00F63DA5" w:rsidRDefault="00454A82" w:rsidP="00F63DA5">
      <w:r w:rsidRPr="00F63DA5">
        <w:t>Актуальность темы</w:t>
      </w:r>
      <w:r w:rsidR="00F63DA5" w:rsidRPr="00F63DA5">
        <w:t xml:space="preserve">. </w:t>
      </w:r>
      <w:r w:rsidRPr="00F63DA5">
        <w:t>Управление персоналом включает многие составляющие</w:t>
      </w:r>
      <w:r w:rsidR="00F63DA5" w:rsidRPr="00F63DA5">
        <w:t xml:space="preserve">. </w:t>
      </w:r>
      <w:r w:rsidRPr="00F63DA5">
        <w:t>Среди них</w:t>
      </w:r>
      <w:r w:rsidR="00F63DA5" w:rsidRPr="00F63DA5">
        <w:t xml:space="preserve">: </w:t>
      </w:r>
      <w:r w:rsidRPr="00F63DA5">
        <w:t>кадровая политика, взаимоотношения в коллективе, социально-психологические аспекты управления</w:t>
      </w:r>
      <w:r w:rsidR="00F63DA5" w:rsidRPr="00F63DA5">
        <w:t xml:space="preserve">. </w:t>
      </w:r>
      <w:r w:rsidRPr="00F63DA5">
        <w:t>Ключевое же место</w:t>
      </w:r>
      <w:r w:rsidR="00F63DA5" w:rsidRPr="00F63DA5">
        <w:t xml:space="preserve"> </w:t>
      </w:r>
      <w:r w:rsidRPr="00F63DA5">
        <w:t>занимает определение способов повышения производительности, путей роста творческой инициативы, а так же стимулирование работников</w:t>
      </w:r>
      <w:r w:rsidR="00F63DA5" w:rsidRPr="00F63DA5">
        <w:t>.</w:t>
      </w:r>
    </w:p>
    <w:p w:rsidR="00F63DA5" w:rsidRDefault="00454A82" w:rsidP="00F63DA5">
      <w:r w:rsidRPr="00F63DA5">
        <w:t>Проблема стимулирования персонала довольно широко рассматривается сегодня в научной и публицистической литературе</w:t>
      </w:r>
      <w:r w:rsidR="00F63DA5" w:rsidRPr="00F63DA5">
        <w:t xml:space="preserve">. </w:t>
      </w:r>
      <w:r w:rsidRPr="00F63DA5">
        <w:t>Сложность практической организации системы стимулирования персонала определяется слабой изученностью особенностей мотивации работников, занятых в различных видах производства</w:t>
      </w:r>
      <w:r w:rsidR="00F63DA5" w:rsidRPr="00F63DA5">
        <w:t>.</w:t>
      </w:r>
    </w:p>
    <w:p w:rsidR="00F63DA5" w:rsidRDefault="00454A82" w:rsidP="00F63DA5">
      <w:r w:rsidRPr="00F63DA5">
        <w:t>Актуальность темы исследования определяется тем, что эффективное стимулирование персонала является одним из наиболее существенных факторов конкурентоспособности современных организаций</w:t>
      </w:r>
      <w:r w:rsidR="00F63DA5" w:rsidRPr="00F63DA5">
        <w:t xml:space="preserve">. </w:t>
      </w:r>
      <w:r w:rsidRPr="00F63DA5">
        <w:t>В то же время теоретические аспекты построения механизмов стимуляции, адекватных российской специфике, нуждаются в дальнейшей разработке</w:t>
      </w:r>
      <w:r w:rsidR="00F63DA5" w:rsidRPr="00F63DA5">
        <w:t xml:space="preserve">. </w:t>
      </w:r>
      <w:r w:rsidRPr="00F63DA5">
        <w:t>Далеки от совершенства практические шаги организаций по поводу использования механизмов стимулирования персонала</w:t>
      </w:r>
      <w:r w:rsidR="00F63DA5" w:rsidRPr="00F63DA5">
        <w:t>.</w:t>
      </w:r>
    </w:p>
    <w:p w:rsidR="00454A82" w:rsidRPr="00F63DA5" w:rsidRDefault="00454A82" w:rsidP="00F63DA5">
      <w:r w:rsidRPr="00F63DA5">
        <w:t>Анализ изученных источников и литературы</w:t>
      </w:r>
      <w:r w:rsidR="00F63DA5" w:rsidRPr="00F63DA5">
        <w:t xml:space="preserve">. </w:t>
      </w:r>
      <w:r w:rsidRPr="00F63DA5">
        <w:t>Проблемы стимулирования персонала организации нашли своё отражение в работах таких авторов как Аширов, Д</w:t>
      </w:r>
      <w:r w:rsidR="00F63DA5">
        <w:t xml:space="preserve">.А. </w:t>
      </w:r>
      <w:r w:rsidRPr="00F63DA5">
        <w:rPr>
          <w:rStyle w:val="ac"/>
          <w:color w:val="000000"/>
        </w:rPr>
        <w:footnoteReference w:id="1"/>
      </w:r>
      <w:r w:rsidR="00F63DA5" w:rsidRPr="00F63DA5">
        <w:t xml:space="preserve">, </w:t>
      </w:r>
      <w:r w:rsidRPr="00F63DA5">
        <w:t>Божович Л</w:t>
      </w:r>
      <w:r w:rsidR="00F63DA5">
        <w:t xml:space="preserve">.И. </w:t>
      </w:r>
      <w:r w:rsidRPr="00F63DA5">
        <w:rPr>
          <w:rStyle w:val="ac"/>
          <w:color w:val="000000"/>
        </w:rPr>
        <w:footnoteReference w:id="2"/>
      </w:r>
      <w:r w:rsidRPr="00F63DA5">
        <w:t>, Дафт Р</w:t>
      </w:r>
      <w:r w:rsidR="00F63DA5" w:rsidRPr="00F63DA5">
        <w:t xml:space="preserve">. </w:t>
      </w:r>
      <w:r w:rsidRPr="00F63DA5">
        <w:rPr>
          <w:rStyle w:val="ac"/>
          <w:color w:val="000000"/>
        </w:rPr>
        <w:footnoteReference w:id="3"/>
      </w:r>
      <w:r w:rsidRPr="00F63DA5">
        <w:t>, Белов С</w:t>
      </w:r>
      <w:r w:rsidR="00F63DA5">
        <w:t xml:space="preserve">.Н. </w:t>
      </w:r>
      <w:r w:rsidRPr="00F63DA5">
        <w:rPr>
          <w:rStyle w:val="ac"/>
          <w:color w:val="000000"/>
        </w:rPr>
        <w:footnoteReference w:id="4"/>
      </w:r>
      <w:r w:rsidRPr="00F63DA5">
        <w:t>, Егоржин А</w:t>
      </w:r>
      <w:r w:rsidR="00F63DA5">
        <w:t xml:space="preserve">.П. </w:t>
      </w:r>
      <w:r w:rsidRPr="00F63DA5">
        <w:rPr>
          <w:rStyle w:val="ac"/>
          <w:color w:val="000000"/>
        </w:rPr>
        <w:footnoteReference w:id="5"/>
      </w:r>
    </w:p>
    <w:p w:rsidR="00F63DA5" w:rsidRDefault="00454A82" w:rsidP="00F63DA5">
      <w:r w:rsidRPr="00F63DA5">
        <w:t>Цель работы</w:t>
      </w:r>
      <w:r w:rsidR="00F63DA5" w:rsidRPr="00F63DA5">
        <w:t xml:space="preserve">. </w:t>
      </w:r>
      <w:r w:rsidRPr="00F63DA5">
        <w:t>Целью курсовой работы является исследование современного состояния системы стимулирования персонала и предложения по совершенствованию системы стимулирования персонала</w:t>
      </w:r>
      <w:r w:rsidR="00F63DA5" w:rsidRPr="00F63DA5">
        <w:t>.</w:t>
      </w:r>
    </w:p>
    <w:p w:rsidR="00F63DA5" w:rsidRDefault="00454A82" w:rsidP="00F63DA5">
      <w:r w:rsidRPr="00F63DA5">
        <w:t>Исходя из поставленной цели, задачами</w:t>
      </w:r>
      <w:r w:rsidR="00F63DA5" w:rsidRPr="00F63DA5">
        <w:t xml:space="preserve"> </w:t>
      </w:r>
      <w:r w:rsidRPr="00F63DA5">
        <w:t>данной курсовой работы являются</w:t>
      </w:r>
      <w:r w:rsidR="00F63DA5" w:rsidRPr="00F63DA5">
        <w:t xml:space="preserve">: </w:t>
      </w:r>
      <w:r w:rsidRPr="00F63DA5">
        <w:t>анализ методов и способов стимулирования работников, анализ современного состояния системы стимулирования персонала на примере МК</w:t>
      </w:r>
      <w:r w:rsidR="00F63DA5">
        <w:t xml:space="preserve"> "</w:t>
      </w:r>
      <w:r w:rsidRPr="00F63DA5">
        <w:t>FOMA</w:t>
      </w:r>
      <w:r w:rsidR="00F63DA5">
        <w:t>".</w:t>
      </w:r>
    </w:p>
    <w:p w:rsidR="00F63DA5" w:rsidRDefault="00454A82" w:rsidP="00F63DA5">
      <w:r w:rsidRPr="00F63DA5">
        <w:t>Объектом исследования является система стимулирования персонала</w:t>
      </w:r>
      <w:r w:rsidR="00F63DA5" w:rsidRPr="00F63DA5">
        <w:t>.</w:t>
      </w:r>
    </w:p>
    <w:p w:rsidR="00F63DA5" w:rsidRDefault="00454A82" w:rsidP="00F63DA5">
      <w:r w:rsidRPr="00F63DA5">
        <w:t>Предметом исследования</w:t>
      </w:r>
      <w:r w:rsidR="00F63DA5" w:rsidRPr="00F63DA5">
        <w:t xml:space="preserve"> - </w:t>
      </w:r>
      <w:r w:rsidRPr="00F63DA5">
        <w:t>современное состояние системы стимулирования персонала</w:t>
      </w:r>
      <w:r w:rsidR="00F63DA5" w:rsidRPr="00F63DA5">
        <w:t>.</w:t>
      </w:r>
    </w:p>
    <w:p w:rsidR="00F63DA5" w:rsidRDefault="00454A82" w:rsidP="00F63DA5">
      <w:r w:rsidRPr="00F63DA5">
        <w:t>Практическая значимость курсовой работы</w:t>
      </w:r>
      <w:r w:rsidR="00F63DA5" w:rsidRPr="00F63DA5">
        <w:t xml:space="preserve">. </w:t>
      </w:r>
      <w:r w:rsidRPr="00F63DA5">
        <w:t>По мнению автора, в рамках курсовой работы проведен анализ современного состояния системы стимулирования персонала на примере</w:t>
      </w:r>
      <w:r w:rsidR="00F63DA5" w:rsidRPr="00F63DA5">
        <w:t xml:space="preserve"> </w:t>
      </w:r>
      <w:r w:rsidRPr="00F63DA5">
        <w:t>МК</w:t>
      </w:r>
      <w:r w:rsidR="00F63DA5">
        <w:t xml:space="preserve"> "</w:t>
      </w:r>
      <w:r w:rsidRPr="00F63DA5">
        <w:t>FOMA</w:t>
      </w:r>
      <w:r w:rsidR="00F63DA5">
        <w:t xml:space="preserve">", </w:t>
      </w:r>
      <w:r w:rsidRPr="00F63DA5">
        <w:t>сделаны выводы и предложены мероприятия по усовершенствованию данной системы</w:t>
      </w:r>
      <w:r w:rsidR="00F63DA5" w:rsidRPr="00F63DA5">
        <w:t>.</w:t>
      </w:r>
    </w:p>
    <w:p w:rsidR="00F63DA5" w:rsidRDefault="00454A82" w:rsidP="00F63DA5">
      <w:r w:rsidRPr="00F63DA5">
        <w:t>Курсовая работа состоит из введения, трех глав, заключения и списка использованных источников и литературы</w:t>
      </w:r>
      <w:r w:rsidR="00F63DA5" w:rsidRPr="00F63DA5">
        <w:t>.</w:t>
      </w:r>
    </w:p>
    <w:p w:rsidR="00F63DA5" w:rsidRDefault="00AF12B9" w:rsidP="00AF12B9">
      <w:pPr>
        <w:pStyle w:val="2"/>
      </w:pPr>
      <w:r>
        <w:br w:type="page"/>
      </w:r>
      <w:bookmarkStart w:id="1" w:name="_Toc247064646"/>
      <w:r w:rsidRPr="00F63DA5">
        <w:t>1</w:t>
      </w:r>
      <w:r>
        <w:t>.</w:t>
      </w:r>
      <w:r w:rsidRPr="00F63DA5">
        <w:t xml:space="preserve"> Теоретические аспекты управления персоналом</w:t>
      </w:r>
      <w:bookmarkEnd w:id="1"/>
    </w:p>
    <w:p w:rsidR="00AF12B9" w:rsidRPr="00AF12B9" w:rsidRDefault="00AF12B9" w:rsidP="00AF12B9"/>
    <w:p w:rsidR="00F63DA5" w:rsidRDefault="00AF12B9" w:rsidP="00AF12B9">
      <w:pPr>
        <w:pStyle w:val="2"/>
      </w:pPr>
      <w:bookmarkStart w:id="2" w:name="_Toc247064647"/>
      <w:r>
        <w:t xml:space="preserve">1.1 </w:t>
      </w:r>
      <w:r w:rsidR="00454A82" w:rsidRPr="00F63DA5">
        <w:t>Взаимосвязь понятий</w:t>
      </w:r>
      <w:r w:rsidR="00F63DA5">
        <w:t xml:space="preserve"> "</w:t>
      </w:r>
      <w:r w:rsidR="00454A82" w:rsidRPr="00F63DA5">
        <w:t>мотивация</w:t>
      </w:r>
      <w:r w:rsidR="00F63DA5">
        <w:t xml:space="preserve">" </w:t>
      </w:r>
      <w:r w:rsidR="00454A82" w:rsidRPr="00F63DA5">
        <w:t>и</w:t>
      </w:r>
      <w:r w:rsidR="00F63DA5">
        <w:t xml:space="preserve"> "</w:t>
      </w:r>
      <w:r w:rsidR="00454A82" w:rsidRPr="00F63DA5">
        <w:t>стимулирование</w:t>
      </w:r>
      <w:r w:rsidR="00F63DA5">
        <w:t>"</w:t>
      </w:r>
      <w:bookmarkEnd w:id="2"/>
    </w:p>
    <w:p w:rsidR="00AF12B9" w:rsidRPr="00AF12B9" w:rsidRDefault="00AF12B9" w:rsidP="00AF12B9"/>
    <w:p w:rsidR="00F63DA5" w:rsidRDefault="00454A82" w:rsidP="00F63DA5">
      <w:r w:rsidRPr="00F63DA5">
        <w:t>Говоря о стимулировании необходимо остановиться на таких понятиях как</w:t>
      </w:r>
      <w:r w:rsidR="00F63DA5">
        <w:t xml:space="preserve"> "</w:t>
      </w:r>
      <w:r w:rsidRPr="00F63DA5">
        <w:t>потребности</w:t>
      </w:r>
      <w:r w:rsidR="00F63DA5">
        <w:t>", "</w:t>
      </w:r>
      <w:r w:rsidRPr="00F63DA5">
        <w:t>мотив</w:t>
      </w:r>
      <w:r w:rsidR="00F63DA5">
        <w:t xml:space="preserve">" </w:t>
      </w:r>
      <w:r w:rsidRPr="00F63DA5">
        <w:t>и</w:t>
      </w:r>
      <w:r w:rsidR="00F63DA5">
        <w:t xml:space="preserve"> "</w:t>
      </w:r>
      <w:r w:rsidRPr="00F63DA5">
        <w:t>мотивация</w:t>
      </w:r>
      <w:r w:rsidR="00F63DA5">
        <w:t xml:space="preserve">", </w:t>
      </w:r>
      <w:r w:rsidRPr="00F63DA5">
        <w:t>так как все этих понятия неразрывно связаны между собой</w:t>
      </w:r>
      <w:r w:rsidR="00F63DA5" w:rsidRPr="00F63DA5">
        <w:t>.</w:t>
      </w:r>
    </w:p>
    <w:p w:rsidR="00F63DA5" w:rsidRDefault="00454A82" w:rsidP="00F63DA5">
      <w:r w:rsidRPr="00F63DA5">
        <w:t xml:space="preserve">Потребности </w:t>
      </w:r>
      <w:r w:rsidR="00F63DA5">
        <w:t>-</w:t>
      </w:r>
      <w:r w:rsidRPr="00F63DA5">
        <w:t xml:space="preserve"> это то, что возникает и находится внутри человека, что достаточно общее для разных людей, но в то же время имеет определенное индивидуальное проявление у каждого человека</w:t>
      </w:r>
      <w:r w:rsidRPr="00F63DA5">
        <w:rPr>
          <w:rStyle w:val="ac"/>
          <w:color w:val="000000"/>
        </w:rPr>
        <w:footnoteReference w:id="6"/>
      </w:r>
      <w:r w:rsidR="00F63DA5" w:rsidRPr="00F63DA5">
        <w:t xml:space="preserve">. </w:t>
      </w:r>
      <w:r w:rsidRPr="00F63DA5">
        <w:t>Наконец, это то, от чего человек стремится освободиться, так как, пока потребность существует, она дает о себе знать и</w:t>
      </w:r>
      <w:r w:rsidR="00F63DA5">
        <w:t xml:space="preserve"> "</w:t>
      </w:r>
      <w:r w:rsidRPr="00F63DA5">
        <w:t>требует</w:t>
      </w:r>
      <w:r w:rsidR="00F63DA5">
        <w:t xml:space="preserve">" </w:t>
      </w:r>
      <w:r w:rsidRPr="00F63DA5">
        <w:t>своего устранения</w:t>
      </w:r>
      <w:r w:rsidR="00F63DA5" w:rsidRPr="00F63DA5">
        <w:t xml:space="preserve">. </w:t>
      </w:r>
      <w:r w:rsidRPr="00F63DA5">
        <w:t>Люди по-разному могут пытаться устранять потребности, удовлетворять их, подавлять или не реагировать на них</w:t>
      </w:r>
      <w:r w:rsidR="00F63DA5" w:rsidRPr="00F63DA5">
        <w:t xml:space="preserve">. </w:t>
      </w:r>
      <w:r w:rsidRPr="00F63DA5">
        <w:t>Потребности могут возникать как осознанно, так и неосознанно</w:t>
      </w:r>
      <w:r w:rsidR="00F63DA5" w:rsidRPr="00F63DA5">
        <w:t xml:space="preserve">. </w:t>
      </w:r>
      <w:r w:rsidRPr="00F63DA5">
        <w:t>Большинство потребностей периодически возобновляются, хотя при этом они могут менять форму своего конкретного проявления, а также степень настойчивости и влияния на человека</w:t>
      </w:r>
      <w:r w:rsidR="00F63DA5" w:rsidRPr="00F63DA5">
        <w:t>.</w:t>
      </w:r>
    </w:p>
    <w:p w:rsidR="00F63DA5" w:rsidRDefault="00454A82" w:rsidP="00F63DA5">
      <w:r w:rsidRPr="00F63DA5">
        <w:t xml:space="preserve">Мотив </w:t>
      </w:r>
      <w:r w:rsidR="00F63DA5">
        <w:t>-</w:t>
      </w:r>
      <w:r w:rsidRPr="00F63DA5">
        <w:t xml:space="preserve"> это то, что вызывает определенные действия человека</w:t>
      </w:r>
      <w:r w:rsidR="00F63DA5" w:rsidRPr="00F63DA5">
        <w:t xml:space="preserve">. </w:t>
      </w:r>
      <w:r w:rsidRPr="00F63DA5">
        <w:t>Мотив находится</w:t>
      </w:r>
      <w:r w:rsidR="00F63DA5">
        <w:t xml:space="preserve"> "</w:t>
      </w:r>
      <w:r w:rsidRPr="00F63DA5">
        <w:t>внутри</w:t>
      </w:r>
      <w:r w:rsidR="00F63DA5">
        <w:t xml:space="preserve">" </w:t>
      </w:r>
      <w:r w:rsidRPr="00F63DA5">
        <w:t>человека, имеет</w:t>
      </w:r>
      <w:r w:rsidR="00F63DA5">
        <w:t xml:space="preserve"> "</w:t>
      </w:r>
      <w:r w:rsidRPr="00F63DA5">
        <w:t>персональный</w:t>
      </w:r>
      <w:r w:rsidR="00F63DA5">
        <w:t xml:space="preserve">" </w:t>
      </w:r>
      <w:r w:rsidRPr="00F63DA5">
        <w:t>характер, зависит от множества внешних и внутренних по отношению к человеку факторов, а также от действия других, возникающих параллельно с ним мотивов</w:t>
      </w:r>
      <w:r w:rsidRPr="00F63DA5">
        <w:rPr>
          <w:rStyle w:val="ac"/>
          <w:color w:val="000000"/>
        </w:rPr>
        <w:footnoteReference w:id="7"/>
      </w:r>
      <w:r w:rsidR="00F63DA5" w:rsidRPr="00F63DA5">
        <w:t xml:space="preserve">. </w:t>
      </w:r>
      <w:r w:rsidRPr="00F63DA5">
        <w:t>Мотив не только побуждает человека к действию, но и определяет, что надо сделать и как будет осуществлено это действие</w:t>
      </w:r>
      <w:r w:rsidR="00F63DA5" w:rsidRPr="00F63DA5">
        <w:t xml:space="preserve">. </w:t>
      </w:r>
      <w:r w:rsidRPr="00F63DA5">
        <w:t>В частности если мотив вызывает действия по устранению потребности, то у различных людей эти действия могут быть отличны, даже если они испытывают одинаковую потребность</w:t>
      </w:r>
      <w:r w:rsidR="00F63DA5" w:rsidRPr="00F63DA5">
        <w:t xml:space="preserve">. </w:t>
      </w:r>
      <w:r w:rsidRPr="00F63DA5">
        <w:t>Мотивы поддаются осознанию</w:t>
      </w:r>
      <w:r w:rsidR="00F63DA5" w:rsidRPr="00F63DA5">
        <w:t xml:space="preserve"> - </w:t>
      </w:r>
      <w:r w:rsidRPr="00F63DA5">
        <w:t>человек может воздействовать на свои мотивы, приглушая их действие или даже устраняя их из своей мотивационной совокупности</w:t>
      </w:r>
      <w:r w:rsidR="00F63DA5" w:rsidRPr="00F63DA5">
        <w:t>.</w:t>
      </w:r>
    </w:p>
    <w:p w:rsidR="00F63DA5" w:rsidRDefault="00454A82" w:rsidP="00F63DA5">
      <w:r w:rsidRPr="00F63DA5">
        <w:t>Поведение человека обычно определяется не одним мотивом, а их совокупностью, в которой мотивы могут находиться в определенном отношении друг к другу по степени их воздействия на поведение человека, поэтому мотивационная структура человека может рассматриваться как основа осуществления им определенных действий</w:t>
      </w:r>
      <w:r w:rsidR="00F63DA5" w:rsidRPr="00F63DA5">
        <w:t>.</w:t>
      </w:r>
    </w:p>
    <w:p w:rsidR="00F63DA5" w:rsidRDefault="00454A82" w:rsidP="00F63DA5">
      <w:r w:rsidRPr="00F63DA5">
        <w:t>Мотивационная структура человека обладает определенной стабильностью</w:t>
      </w:r>
      <w:r w:rsidR="00F63DA5" w:rsidRPr="00F63DA5">
        <w:t xml:space="preserve">. </w:t>
      </w:r>
      <w:r w:rsidRPr="00F63DA5">
        <w:t>Однако она может меняться, в частности, сознательно в процессе воспитания человека, его образования</w:t>
      </w:r>
      <w:r w:rsidR="00F63DA5" w:rsidRPr="00F63DA5">
        <w:t>.</w:t>
      </w:r>
    </w:p>
    <w:p w:rsidR="00F63DA5" w:rsidRDefault="00454A82" w:rsidP="00F63DA5">
      <w:r w:rsidRPr="00F63DA5">
        <w:t>Мотивация</w:t>
      </w:r>
      <w:r w:rsidR="00F63DA5" w:rsidRPr="00F63DA5">
        <w:t xml:space="preserve"> - </w:t>
      </w:r>
      <w:r w:rsidRPr="00F63DA5">
        <w:t>это процесс побуждения каждого сотрудника и всех членов его коллектива к активной деятельности для удовлетворения своих потребностей и для достижения целей организации</w:t>
      </w:r>
      <w:r w:rsidRPr="00F63DA5">
        <w:rPr>
          <w:rStyle w:val="ac"/>
          <w:color w:val="000000"/>
        </w:rPr>
        <w:footnoteReference w:id="8"/>
      </w:r>
      <w:r w:rsidR="00F63DA5" w:rsidRPr="00F63DA5">
        <w:t>.</w:t>
      </w:r>
    </w:p>
    <w:p w:rsidR="00F63DA5" w:rsidRDefault="00454A82" w:rsidP="00F63DA5">
      <w:r w:rsidRPr="00F63DA5">
        <w:t>Мотивация</w:t>
      </w:r>
      <w:r w:rsidR="00F63DA5" w:rsidRPr="00F63DA5">
        <w:t xml:space="preserve"> - </w:t>
      </w:r>
      <w:r w:rsidRPr="00F63DA5">
        <w:t>это совокупность внутренних и внешних движущих сил, которые побуждают человека к деятельности, задают границы и формы деятельности и придают этой деятельности направленность, ориентированную на достижение определенных целей</w:t>
      </w:r>
      <w:r w:rsidRPr="00F63DA5">
        <w:rPr>
          <w:rStyle w:val="ac"/>
          <w:color w:val="000000"/>
        </w:rPr>
        <w:footnoteReference w:id="9"/>
      </w:r>
      <w:r w:rsidR="00F63DA5" w:rsidRPr="00F63DA5">
        <w:t xml:space="preserve">. </w:t>
      </w:r>
      <w:r w:rsidRPr="00F63DA5">
        <w:t>Влияние мотивации на поведение</w:t>
      </w:r>
      <w:r w:rsidR="00F63DA5" w:rsidRPr="00F63DA5">
        <w:t xml:space="preserve"> </w:t>
      </w:r>
      <w:r w:rsidRPr="00F63DA5">
        <w:t>человека зависит от множества факторов, во многом индивидуально и может меняться под воздействием обратной связи со стороны деятельности человека</w:t>
      </w:r>
      <w:r w:rsidR="00F63DA5" w:rsidRPr="00F63DA5">
        <w:t>.</w:t>
      </w:r>
    </w:p>
    <w:p w:rsidR="00F63DA5" w:rsidRDefault="00454A82" w:rsidP="00F63DA5">
      <w:r w:rsidRPr="00F63DA5">
        <w:t>Выделяют основные задачи мотивации</w:t>
      </w:r>
      <w:r w:rsidR="00F63DA5" w:rsidRPr="00F63DA5">
        <w:t>:</w:t>
      </w:r>
    </w:p>
    <w:p w:rsidR="00F63DA5" w:rsidRDefault="00454A82" w:rsidP="00F63DA5">
      <w:r w:rsidRPr="00F63DA5">
        <w:t>формирование у каждого сотрудника понимания сущности и значения мотивации в процессе труда</w:t>
      </w:r>
      <w:r w:rsidR="00F63DA5" w:rsidRPr="00F63DA5">
        <w:t>;</w:t>
      </w:r>
    </w:p>
    <w:p w:rsidR="00F63DA5" w:rsidRDefault="00454A82" w:rsidP="00F63DA5">
      <w:r w:rsidRPr="00F63DA5">
        <w:t>обучение персонала и руководящего состава психологическим основам внутрифирменного общения</w:t>
      </w:r>
      <w:r w:rsidR="00F63DA5" w:rsidRPr="00F63DA5">
        <w:t>;</w:t>
      </w:r>
    </w:p>
    <w:p w:rsidR="00F63DA5" w:rsidRDefault="00454A82" w:rsidP="00F63DA5">
      <w:r w:rsidRPr="00F63DA5">
        <w:t>формирование у каждого руководителя демократических подходов к управлению персоналом с использованием современных методов мотивации</w:t>
      </w:r>
      <w:r w:rsidR="00F63DA5" w:rsidRPr="00F63DA5">
        <w:t>.</w:t>
      </w:r>
    </w:p>
    <w:p w:rsidR="00F63DA5" w:rsidRDefault="00454A82" w:rsidP="00F63DA5">
      <w:r w:rsidRPr="00F63DA5">
        <w:t>Мотивирование</w:t>
      </w:r>
      <w:r w:rsidR="00F63DA5" w:rsidRPr="00F63DA5">
        <w:t xml:space="preserve"> - </w:t>
      </w:r>
      <w:r w:rsidRPr="00F63DA5">
        <w:t>это процесс воздействия на человека с целью побуждения его к определенным действиям путем пробуждения в нем определенных мотивов</w:t>
      </w:r>
      <w:r w:rsidR="00F63DA5" w:rsidRPr="00F63DA5">
        <w:t xml:space="preserve">. </w:t>
      </w:r>
      <w:r w:rsidRPr="00F63DA5">
        <w:t>Мотивирование составляет сердцевину и основу управления человеком</w:t>
      </w:r>
      <w:r w:rsidRPr="00F63DA5">
        <w:rPr>
          <w:rStyle w:val="ac"/>
          <w:color w:val="000000"/>
        </w:rPr>
        <w:footnoteReference w:id="10"/>
      </w:r>
      <w:r w:rsidR="00F63DA5" w:rsidRPr="00F63DA5">
        <w:t xml:space="preserve">. </w:t>
      </w:r>
      <w:r w:rsidRPr="00F63DA5">
        <w:t>Эффективность управления в очень большой степени зависит от того, насколько успешно осуществляется процесс мотивирования</w:t>
      </w:r>
      <w:r w:rsidR="00F63DA5" w:rsidRPr="00F63DA5">
        <w:t>.</w:t>
      </w:r>
    </w:p>
    <w:p w:rsidR="00F63DA5" w:rsidRDefault="00454A82" w:rsidP="00F63DA5">
      <w:r w:rsidRPr="00F63DA5">
        <w:t>Стимулы выполняют роль рычагов воздействия или носителей</w:t>
      </w:r>
      <w:r w:rsidR="00F63DA5">
        <w:t xml:space="preserve"> "</w:t>
      </w:r>
      <w:r w:rsidRPr="00F63DA5">
        <w:t>раздражения</w:t>
      </w:r>
      <w:r w:rsidR="00F63DA5">
        <w:t xml:space="preserve">", </w:t>
      </w:r>
      <w:r w:rsidRPr="00F63DA5">
        <w:t>вызывающих действие определенных мотивов</w:t>
      </w:r>
      <w:r w:rsidRPr="00F63DA5">
        <w:rPr>
          <w:rStyle w:val="ac"/>
          <w:color w:val="000000"/>
        </w:rPr>
        <w:footnoteReference w:id="11"/>
      </w:r>
      <w:r w:rsidR="00F63DA5" w:rsidRPr="00F63DA5">
        <w:t xml:space="preserve">. </w:t>
      </w:r>
      <w:r w:rsidRPr="00F63DA5">
        <w:t>В качестве стимулов могут выступать отдельные предметы, действия других людей, обещания, носители обязательств и возможностей, предложения человеку в компенсацию за его действия или что он желал бы получить в результате определенных действий</w:t>
      </w:r>
      <w:r w:rsidR="00F63DA5" w:rsidRPr="00F63DA5">
        <w:t xml:space="preserve">. </w:t>
      </w:r>
      <w:r w:rsidRPr="00F63DA5">
        <w:t>Человек реагирует на многие стимулы не обязательно сознательно</w:t>
      </w:r>
      <w:r w:rsidR="00F63DA5" w:rsidRPr="00F63DA5">
        <w:t xml:space="preserve">. </w:t>
      </w:r>
      <w:r w:rsidRPr="00F63DA5">
        <w:t>На отдельные стимулы его реакция даже может не поддаваться сознательному контролю</w:t>
      </w:r>
      <w:r w:rsidR="00F63DA5" w:rsidRPr="00F63DA5">
        <w:t>.</w:t>
      </w:r>
    </w:p>
    <w:p w:rsidR="00F63DA5" w:rsidRDefault="00454A82" w:rsidP="00F63DA5">
      <w:r w:rsidRPr="00F63DA5">
        <w:t>Реакция на конкретные стимулы не одинакова у различных людей</w:t>
      </w:r>
      <w:r w:rsidR="00F63DA5" w:rsidRPr="00F63DA5">
        <w:t xml:space="preserve">. </w:t>
      </w:r>
      <w:r w:rsidRPr="00F63DA5">
        <w:t>Поэтому сами по себе стимулы не имеют абсолютного значения или смысла, если люди не реагируют на них</w:t>
      </w:r>
      <w:r w:rsidR="00F63DA5" w:rsidRPr="00F63DA5">
        <w:t xml:space="preserve">. </w:t>
      </w:r>
      <w:r w:rsidRPr="00F63DA5">
        <w:t>Например, в условиях развала денежной системы, когда практически ничего невозможно купить за деньги, заработная плата и денежные знаки в целом теряют свою роль стимулов и могут быть очень ограниченно использованы в управлении людьми</w:t>
      </w:r>
      <w:r w:rsidR="00F63DA5" w:rsidRPr="00F63DA5">
        <w:t>.</w:t>
      </w:r>
    </w:p>
    <w:p w:rsidR="00F63DA5" w:rsidRDefault="00454A82" w:rsidP="00F63DA5">
      <w:r w:rsidRPr="00F63DA5">
        <w:t>Различают четыре основные формы стимулов</w:t>
      </w:r>
      <w:r w:rsidR="00F63DA5" w:rsidRPr="00F63DA5">
        <w:t>.</w:t>
      </w:r>
    </w:p>
    <w:p w:rsidR="00F63DA5" w:rsidRDefault="00454A82" w:rsidP="00F63DA5">
      <w:r w:rsidRPr="00F63DA5">
        <w:t>Принуждение</w:t>
      </w:r>
      <w:r w:rsidR="00F63DA5" w:rsidRPr="00F63DA5">
        <w:t xml:space="preserve">. </w:t>
      </w:r>
      <w:r w:rsidRPr="00F63DA5">
        <w:t>В демократическом обществе на предприятиях используют административные методы принуждения</w:t>
      </w:r>
      <w:r w:rsidR="00F63DA5" w:rsidRPr="00F63DA5">
        <w:t xml:space="preserve">: </w:t>
      </w:r>
      <w:r w:rsidRPr="00F63DA5">
        <w:t>замечание, выговор, перевод на другую должность, строгий выговор, перенос отпуска, увольнение с работы</w:t>
      </w:r>
      <w:r w:rsidR="00F63DA5" w:rsidRPr="00F63DA5">
        <w:t>.</w:t>
      </w:r>
    </w:p>
    <w:p w:rsidR="00F63DA5" w:rsidRDefault="00454A82" w:rsidP="00F63DA5">
      <w:r w:rsidRPr="00F63DA5">
        <w:t>Материальное поощрение</w:t>
      </w:r>
      <w:r w:rsidR="00F63DA5" w:rsidRPr="00F63DA5">
        <w:t xml:space="preserve">. </w:t>
      </w:r>
      <w:r w:rsidRPr="00F63DA5">
        <w:t>Сюда относят стимулы в материально-вещественной форме</w:t>
      </w:r>
      <w:r w:rsidR="00F63DA5" w:rsidRPr="00F63DA5">
        <w:t xml:space="preserve">: </w:t>
      </w:r>
      <w:r w:rsidRPr="00F63DA5">
        <w:t>заработная плата и тарифные ставки, вознаграждение за результаты, премии из дохода или прибыли, компенсации, путевки, кредиты на покупку автомобиля или мебели, ссуды на строительство жилья и др</w:t>
      </w:r>
      <w:r w:rsidR="00F63DA5" w:rsidRPr="00F63DA5">
        <w:t>.</w:t>
      </w:r>
    </w:p>
    <w:p w:rsidR="00F63DA5" w:rsidRDefault="00454A82" w:rsidP="00F63DA5">
      <w:r w:rsidRPr="00F63DA5">
        <w:t>Моральное поощрение</w:t>
      </w:r>
      <w:r w:rsidR="00F63DA5" w:rsidRPr="00F63DA5">
        <w:t xml:space="preserve">. </w:t>
      </w:r>
      <w:r w:rsidRPr="00F63DA5">
        <w:t>Стимулы, направленные на удовлетворение духовных и нравственных потребностей человека</w:t>
      </w:r>
      <w:r w:rsidR="00F63DA5" w:rsidRPr="00F63DA5">
        <w:t xml:space="preserve">: </w:t>
      </w:r>
      <w:r w:rsidRPr="00F63DA5">
        <w:t>благодарности, публикации в прессе, правительственные награды и др</w:t>
      </w:r>
      <w:r w:rsidR="00F63DA5" w:rsidRPr="00F63DA5">
        <w:t>.</w:t>
      </w:r>
    </w:p>
    <w:p w:rsidR="00F63DA5" w:rsidRDefault="00454A82" w:rsidP="00F63DA5">
      <w:r w:rsidRPr="00F63DA5">
        <w:t>Самоутверждение</w:t>
      </w:r>
      <w:r w:rsidR="00F63DA5" w:rsidRPr="00F63DA5">
        <w:t xml:space="preserve">. </w:t>
      </w:r>
      <w:r w:rsidRPr="00F63DA5">
        <w:t>Внутренние движущие силы человека, побуждающие его к достижению поставленных целей без прямого внешнего поощрения</w:t>
      </w:r>
      <w:r w:rsidR="00F63DA5">
        <w:t xml:space="preserve"> (</w:t>
      </w:r>
      <w:r w:rsidRPr="00F63DA5">
        <w:t xml:space="preserve">написание диссертации, публикация книги, авторское изобретение, съемка фильма и </w:t>
      </w:r>
      <w:r w:rsidR="00F63DA5">
        <w:t>др.)</w:t>
      </w:r>
      <w:r w:rsidR="00F63DA5" w:rsidRPr="00F63DA5">
        <w:t xml:space="preserve">. </w:t>
      </w:r>
      <w:r w:rsidRPr="00F63DA5">
        <w:t>Это самый сильный стимул из известных в природе, однако, он проявляется только у наиболее развитых членов общества</w:t>
      </w:r>
      <w:r w:rsidR="00F63DA5" w:rsidRPr="00F63DA5">
        <w:t>.</w:t>
      </w:r>
    </w:p>
    <w:p w:rsidR="00F63DA5" w:rsidRDefault="00454A82" w:rsidP="00F63DA5">
      <w:r w:rsidRPr="00F63DA5">
        <w:t>Процесс использования различных стимулов для мотивирования людей называется процессом стимулирования</w:t>
      </w:r>
      <w:r w:rsidR="00F63DA5" w:rsidRPr="00F63DA5">
        <w:t xml:space="preserve">. </w:t>
      </w:r>
      <w:r w:rsidRPr="00F63DA5">
        <w:t>По мнению известных российских исследователей Травина В</w:t>
      </w:r>
      <w:r w:rsidR="00F63DA5">
        <w:t xml:space="preserve">.В. </w:t>
      </w:r>
      <w:r w:rsidRPr="00F63DA5">
        <w:t>и Дятлова В</w:t>
      </w:r>
      <w:r w:rsidR="00F63DA5">
        <w:t xml:space="preserve">.А. </w:t>
      </w:r>
      <w:r w:rsidRPr="00F63DA5">
        <w:t xml:space="preserve">стимулирование </w:t>
      </w:r>
      <w:r w:rsidR="00F63DA5">
        <w:t>-</w:t>
      </w:r>
      <w:r w:rsidRPr="00F63DA5">
        <w:t xml:space="preserve"> это применение по отношению к человеку стимулов для воздействия на его усилия, старания, целеустремленность в деле решения задач, стоящих перед организацией и включения соответственных мотивов</w:t>
      </w:r>
      <w:r w:rsidRPr="00F63DA5">
        <w:rPr>
          <w:rStyle w:val="ac"/>
          <w:color w:val="000000"/>
        </w:rPr>
        <w:footnoteReference w:id="12"/>
      </w:r>
      <w:r w:rsidR="00F63DA5" w:rsidRPr="00F63DA5">
        <w:t>.</w:t>
      </w:r>
    </w:p>
    <w:p w:rsidR="00F63DA5" w:rsidRDefault="00454A82" w:rsidP="00F63DA5">
      <w:r w:rsidRPr="00F63DA5">
        <w:t xml:space="preserve">Стимулирование труда </w:t>
      </w:r>
      <w:r w:rsidR="00F63DA5">
        <w:t>-</w:t>
      </w:r>
      <w:r w:rsidRPr="00F63DA5">
        <w:t xml:space="preserve"> это способ вознаграждения работника за участие в производстве, основанное на сопоставлении эффективности труда и требований технологии</w:t>
      </w:r>
      <w:r w:rsidRPr="00F63DA5">
        <w:rPr>
          <w:rStyle w:val="ac"/>
          <w:color w:val="000000"/>
        </w:rPr>
        <w:footnoteReference w:id="13"/>
      </w:r>
      <w:r w:rsidR="00F63DA5" w:rsidRPr="00F63DA5">
        <w:t xml:space="preserve">. </w:t>
      </w:r>
      <w:r w:rsidRPr="00F63DA5">
        <w:t>Стимулирование труда предполагает создание условий, при которых активная трудовая деятельность, дающая определённые, заранее, зафиксированные результаты, становится необходимым и достаточным условием удовлетворения значимых и социально обусловленных потребностей работника, формирование у него мотивов труда</w:t>
      </w:r>
      <w:r w:rsidR="00F63DA5" w:rsidRPr="00F63DA5">
        <w:t>.</w:t>
      </w:r>
    </w:p>
    <w:p w:rsidR="00F63DA5" w:rsidRDefault="00454A82" w:rsidP="00F63DA5">
      <w:r w:rsidRPr="00F63DA5">
        <w:t>Цель стимулирования</w:t>
      </w:r>
      <w:r w:rsidRPr="00F63DA5">
        <w:rPr>
          <w:i/>
          <w:iCs/>
        </w:rPr>
        <w:t xml:space="preserve"> </w:t>
      </w:r>
      <w:r w:rsidR="00F63DA5">
        <w:t>-</w:t>
      </w:r>
      <w:r w:rsidRPr="00F63DA5">
        <w:t xml:space="preserve"> не вообще побудить человека работать, а побудить его делать лучше то, что обусловлено трудовыми отношениями</w:t>
      </w:r>
      <w:r w:rsidR="00F63DA5" w:rsidRPr="00F63DA5">
        <w:t>.</w:t>
      </w:r>
    </w:p>
    <w:p w:rsidR="00F63DA5" w:rsidRDefault="00454A82" w:rsidP="00F63DA5">
      <w:r w:rsidRPr="00F63DA5">
        <w:t>Стимулирование принципиально отличается от мотивирования</w:t>
      </w:r>
      <w:r w:rsidR="00F63DA5" w:rsidRPr="00F63DA5">
        <w:t xml:space="preserve">. </w:t>
      </w:r>
      <w:r w:rsidRPr="00F63DA5">
        <w:t>Суть этого отличия состоит в том, что стимулирование</w:t>
      </w:r>
      <w:r w:rsidR="00F63DA5" w:rsidRPr="00F63DA5">
        <w:t xml:space="preserve"> - </w:t>
      </w:r>
      <w:r w:rsidRPr="00F63DA5">
        <w:t>это одно из средств, с помощью которого может осуществляется мотивирование</w:t>
      </w:r>
      <w:r w:rsidR="00F63DA5" w:rsidRPr="00F63DA5">
        <w:t xml:space="preserve">. </w:t>
      </w:r>
      <w:r w:rsidRPr="00F63DA5">
        <w:t>При этом, чем выше уровень развития отношений в организации, тем реже в качестве средств управления людьми применяется стимулирование</w:t>
      </w:r>
      <w:r w:rsidR="00F63DA5" w:rsidRPr="00F63DA5">
        <w:t>.</w:t>
      </w:r>
    </w:p>
    <w:p w:rsidR="00F63DA5" w:rsidRDefault="00454A82" w:rsidP="00F63DA5">
      <w:r w:rsidRPr="00F63DA5">
        <w:t>Если посмотреть, на что в деятельности человека оказывает воздействие стимулирование, то выяснится что это следующие характеристики деятельности</w:t>
      </w:r>
      <w:r w:rsidR="00F63DA5" w:rsidRPr="00F63DA5">
        <w:t>:</w:t>
      </w:r>
    </w:p>
    <w:p w:rsidR="00F63DA5" w:rsidRDefault="00454A82" w:rsidP="00F63DA5">
      <w:r w:rsidRPr="00F63DA5">
        <w:t>усилие</w:t>
      </w:r>
      <w:r w:rsidR="00F63DA5" w:rsidRPr="00F63DA5">
        <w:t>;</w:t>
      </w:r>
    </w:p>
    <w:p w:rsidR="00F63DA5" w:rsidRDefault="00454A82" w:rsidP="00F63DA5">
      <w:r w:rsidRPr="00F63DA5">
        <w:t>старание</w:t>
      </w:r>
      <w:r w:rsidR="00F63DA5" w:rsidRPr="00F63DA5">
        <w:t>;</w:t>
      </w:r>
    </w:p>
    <w:p w:rsidR="00F63DA5" w:rsidRDefault="00454A82" w:rsidP="00F63DA5">
      <w:r w:rsidRPr="00F63DA5">
        <w:t>настойчивость</w:t>
      </w:r>
      <w:r w:rsidR="00F63DA5" w:rsidRPr="00F63DA5">
        <w:t>;</w:t>
      </w:r>
    </w:p>
    <w:p w:rsidR="00F63DA5" w:rsidRDefault="00454A82" w:rsidP="00F63DA5">
      <w:r w:rsidRPr="00F63DA5">
        <w:t>добросовестность</w:t>
      </w:r>
      <w:r w:rsidR="00F63DA5" w:rsidRPr="00F63DA5">
        <w:t>;</w:t>
      </w:r>
    </w:p>
    <w:p w:rsidR="00F63DA5" w:rsidRDefault="00454A82" w:rsidP="00F63DA5">
      <w:r w:rsidRPr="00F63DA5">
        <w:t>направленность</w:t>
      </w:r>
      <w:r w:rsidR="00F63DA5" w:rsidRPr="00F63DA5">
        <w:t>.</w:t>
      </w:r>
    </w:p>
    <w:p w:rsidR="00F63DA5" w:rsidRDefault="00454A82" w:rsidP="00F63DA5">
      <w:r w:rsidRPr="00F63DA5">
        <w:t>Одну и ту же работу человек может делать, затрачивая различные усилия</w:t>
      </w:r>
      <w:r w:rsidR="00F63DA5" w:rsidRPr="00F63DA5">
        <w:t xml:space="preserve">. </w:t>
      </w:r>
      <w:r w:rsidRPr="00F63DA5">
        <w:t>Он может работать в полную силу, а может работать в полсилы</w:t>
      </w:r>
      <w:r w:rsidR="00F63DA5" w:rsidRPr="00F63DA5">
        <w:t xml:space="preserve">. </w:t>
      </w:r>
      <w:r w:rsidRPr="00F63DA5">
        <w:t>Также он может стремиться брать работу полегче, а может браться за сложную и тяжелую работу, выбирать решение попроще, а может искать и браться за сложное решение</w:t>
      </w:r>
      <w:r w:rsidR="00F63DA5" w:rsidRPr="00F63DA5">
        <w:t xml:space="preserve">. </w:t>
      </w:r>
      <w:r w:rsidRPr="00F63DA5">
        <w:t>Все это отражает то, какие усилия готов затрачивать человек</w:t>
      </w:r>
      <w:r w:rsidR="00F63DA5" w:rsidRPr="00F63DA5">
        <w:t xml:space="preserve">. </w:t>
      </w:r>
      <w:r w:rsidRPr="00F63DA5">
        <w:t>И зависит это от того, насколько он мотивирован и простимулирован на затрату больших усилий при выполнении своей работы</w:t>
      </w:r>
      <w:r w:rsidR="00F63DA5" w:rsidRPr="00F63DA5">
        <w:t>.</w:t>
      </w:r>
    </w:p>
    <w:p w:rsidR="00F63DA5" w:rsidRDefault="00454A82" w:rsidP="00F63DA5">
      <w:r w:rsidRPr="00F63DA5">
        <w:t>Человек может по-разному стараться, выполняя свою роль в организации</w:t>
      </w:r>
      <w:r w:rsidR="00F63DA5" w:rsidRPr="00F63DA5">
        <w:t xml:space="preserve">. </w:t>
      </w:r>
      <w:r w:rsidRPr="00F63DA5">
        <w:t>Одному может быть безразлично качество его труда, другой может стремиться делать все наилучшим образом, работать с полной отдачей, не отлынивать от работы, стремиться к повышению квалификации, совершенствованию своих способностей работать и взаимодействовать с организационным окружением</w:t>
      </w:r>
      <w:r w:rsidR="00F63DA5" w:rsidRPr="00F63DA5">
        <w:t>.</w:t>
      </w:r>
    </w:p>
    <w:p w:rsidR="00F63DA5" w:rsidRDefault="00454A82" w:rsidP="00F63DA5">
      <w:r w:rsidRPr="00F63DA5">
        <w:t>Третья характеристика деятельности, на которую влияет стимулирование, состоит в настойчивости продолжать и развивать начатое дело</w:t>
      </w:r>
      <w:r w:rsidR="00F63DA5" w:rsidRPr="00F63DA5">
        <w:t xml:space="preserve">. </w:t>
      </w:r>
      <w:r w:rsidRPr="00F63DA5">
        <w:t>Это очень важная характеристика деятельности, так как часто встречаются люди, которые быстро теряют интерес к начатому делу</w:t>
      </w:r>
      <w:r w:rsidR="00F63DA5" w:rsidRPr="00F63DA5">
        <w:t xml:space="preserve">. </w:t>
      </w:r>
      <w:r w:rsidRPr="00F63DA5">
        <w:t>И даже если они имели очень хорошие результаты деятельности в начале, потеря интереса и отсутствие настойчивости может привести к тому, что они сократят усилия и станут меньше стараться, выполняя свою роль на существенно более низком уровне по сравнению с их возможностями</w:t>
      </w:r>
      <w:r w:rsidR="00F63DA5" w:rsidRPr="00F63DA5">
        <w:t>.</w:t>
      </w:r>
    </w:p>
    <w:p w:rsidR="00F63DA5" w:rsidRDefault="00454A82" w:rsidP="00F63DA5">
      <w:r w:rsidRPr="00F63DA5">
        <w:t>Добросовестность при исполнении работы, означающая ответственное осуществление работы, с учетом всех необходимых требований и регулирующих норм, для многих работ является важнейшим условием их успешного выполнения</w:t>
      </w:r>
      <w:r w:rsidR="00F63DA5" w:rsidRPr="00F63DA5">
        <w:t xml:space="preserve">. </w:t>
      </w:r>
      <w:r w:rsidRPr="00F63DA5">
        <w:t>Человек может обладать хорошей квалификацией и знанием, быть способным и созидательным, много работать</w:t>
      </w:r>
      <w:r w:rsidR="00F63DA5" w:rsidRPr="00F63DA5">
        <w:t xml:space="preserve">. </w:t>
      </w:r>
      <w:r w:rsidRPr="00F63DA5">
        <w:t>Но при этом он может</w:t>
      </w:r>
      <w:r w:rsidR="00F63DA5" w:rsidRPr="00F63DA5">
        <w:t xml:space="preserve"> </w:t>
      </w:r>
      <w:r w:rsidRPr="00F63DA5">
        <w:t>относиться к своим обязанностям</w:t>
      </w:r>
      <w:r w:rsidR="00F63DA5">
        <w:t xml:space="preserve"> "</w:t>
      </w:r>
      <w:r w:rsidRPr="00F63DA5">
        <w:t>спустя рукава</w:t>
      </w:r>
      <w:r w:rsidR="00F63DA5">
        <w:t xml:space="preserve">", </w:t>
      </w:r>
      <w:r w:rsidRPr="00F63DA5">
        <w:t>безответственно</w:t>
      </w:r>
      <w:r w:rsidR="00F63DA5" w:rsidRPr="00F63DA5">
        <w:t xml:space="preserve">. </w:t>
      </w:r>
      <w:r w:rsidRPr="00F63DA5">
        <w:t>И это может сводить на нет все положительные результаты его деятельности</w:t>
      </w:r>
      <w:r w:rsidR="00F63DA5" w:rsidRPr="00F63DA5">
        <w:t xml:space="preserve">. </w:t>
      </w:r>
      <w:r w:rsidRPr="00F63DA5">
        <w:t>Руководство организации должно хорошо представлять себе это и стараться таким образом строить систему стимулирования, чтобы она развивала у сотрудников эту характеристику их поведения</w:t>
      </w:r>
      <w:r w:rsidR="00F63DA5" w:rsidRPr="00F63DA5">
        <w:t>.</w:t>
      </w:r>
    </w:p>
    <w:p w:rsidR="00F63DA5" w:rsidRDefault="00454A82" w:rsidP="00F63DA5">
      <w:r w:rsidRPr="00F63DA5">
        <w:t>Направленность как характеристика деятельности человека указывает на то, к чему он стремится, осуществляя определенные действия</w:t>
      </w:r>
      <w:r w:rsidR="00F63DA5" w:rsidRPr="00F63DA5">
        <w:t xml:space="preserve">. </w:t>
      </w:r>
      <w:r w:rsidRPr="00F63DA5">
        <w:t>Человек может выполнять свою работу, потому что она приносит ему определенное удовлетворение</w:t>
      </w:r>
      <w:r w:rsidR="00F63DA5">
        <w:t xml:space="preserve"> (</w:t>
      </w:r>
      <w:r w:rsidRPr="00F63DA5">
        <w:t>моральное или материальное</w:t>
      </w:r>
      <w:r w:rsidR="00F63DA5" w:rsidRPr="00F63DA5">
        <w:t>),</w:t>
      </w:r>
      <w:r w:rsidRPr="00F63DA5">
        <w:t xml:space="preserve"> а может делать ее потому, что он стремиться помочь своей организации добиться ее целей</w:t>
      </w:r>
      <w:r w:rsidR="00F63DA5" w:rsidRPr="00F63DA5">
        <w:t xml:space="preserve">. </w:t>
      </w:r>
      <w:r w:rsidRPr="00F63DA5">
        <w:t>Для управления очень важно знать направленность действий человека, однако не менее важно также уметь, если надо, с помощью стимулирования ориентировать эти действия в направлении определенных целей</w:t>
      </w:r>
      <w:r w:rsidR="00F63DA5" w:rsidRPr="00F63DA5">
        <w:t>.</w:t>
      </w:r>
    </w:p>
    <w:p w:rsidR="00F63DA5" w:rsidRDefault="00454A82" w:rsidP="00F63DA5">
      <w:r w:rsidRPr="00F63DA5">
        <w:t>В заключение данного пункта хотелось бы сделать ряд выводов</w:t>
      </w:r>
      <w:r w:rsidR="00F63DA5" w:rsidRPr="00F63DA5">
        <w:t>:</w:t>
      </w:r>
    </w:p>
    <w:p w:rsidR="00F63DA5" w:rsidRDefault="00454A82" w:rsidP="00F63DA5">
      <w:r w:rsidRPr="00F63DA5">
        <w:t>понятия</w:t>
      </w:r>
      <w:r w:rsidR="00F63DA5">
        <w:t xml:space="preserve"> "</w:t>
      </w:r>
      <w:r w:rsidRPr="00F63DA5">
        <w:t>мотивация</w:t>
      </w:r>
      <w:r w:rsidR="00F63DA5">
        <w:t xml:space="preserve">" </w:t>
      </w:r>
      <w:r w:rsidRPr="00F63DA5">
        <w:t>и</w:t>
      </w:r>
      <w:r w:rsidR="00F63DA5">
        <w:t xml:space="preserve"> "</w:t>
      </w:r>
      <w:r w:rsidRPr="00F63DA5">
        <w:t>стимулирование</w:t>
      </w:r>
      <w:r w:rsidR="00F63DA5">
        <w:t xml:space="preserve">" </w:t>
      </w:r>
      <w:r w:rsidRPr="00F63DA5">
        <w:t>неразрывно связаны между собой, но, вместе с тем, стимулирование принципиально отличается от мотивирования, прежде всего тем, что стимулирование</w:t>
      </w:r>
      <w:r w:rsidR="00F63DA5" w:rsidRPr="00F63DA5">
        <w:t xml:space="preserve"> - </w:t>
      </w:r>
      <w:r w:rsidRPr="00F63DA5">
        <w:t>это одно из средств, с помощью которого может осуществляться мотивирование</w:t>
      </w:r>
      <w:r w:rsidR="00F63DA5" w:rsidRPr="00F63DA5">
        <w:t>;</w:t>
      </w:r>
    </w:p>
    <w:p w:rsidR="00F63DA5" w:rsidRDefault="00454A82" w:rsidP="00F63DA5">
      <w:r w:rsidRPr="00F63DA5">
        <w:t>стимулы выполняют задачи рычагов воздействия или носителей</w:t>
      </w:r>
      <w:r w:rsidR="00F63DA5">
        <w:t xml:space="preserve"> "</w:t>
      </w:r>
      <w:r w:rsidRPr="00F63DA5">
        <w:t>раздражения</w:t>
      </w:r>
      <w:r w:rsidR="00F63DA5">
        <w:t xml:space="preserve">", </w:t>
      </w:r>
      <w:r w:rsidRPr="00F63DA5">
        <w:t>вызывающих действие определенных мотивов</w:t>
      </w:r>
      <w:r w:rsidR="00F63DA5" w:rsidRPr="00F63DA5">
        <w:t>;</w:t>
      </w:r>
    </w:p>
    <w:p w:rsidR="00F63DA5" w:rsidRDefault="00454A82" w:rsidP="00F63DA5">
      <w:r w:rsidRPr="00F63DA5">
        <w:t>Исходя из определения стимулирования, особенностей его воздействия</w:t>
      </w:r>
      <w:r w:rsidR="00F63DA5" w:rsidRPr="00F63DA5">
        <w:t xml:space="preserve"> </w:t>
      </w:r>
      <w:r w:rsidRPr="00F63DA5">
        <w:t>на поведение людей и невозможности использования всего лишь одного стимула для достижения продуктивной деятельности в следующем пункте данной главы мною будут выделены основные формы и методы стимулирования</w:t>
      </w:r>
      <w:r w:rsidR="00F63DA5" w:rsidRPr="00F63DA5">
        <w:t>.</w:t>
      </w:r>
    </w:p>
    <w:p w:rsidR="00AF12B9" w:rsidRDefault="00AF12B9" w:rsidP="00F63DA5"/>
    <w:p w:rsidR="00F63DA5" w:rsidRPr="00F63DA5" w:rsidRDefault="00AF12B9" w:rsidP="00AF12B9">
      <w:pPr>
        <w:pStyle w:val="2"/>
      </w:pPr>
      <w:bookmarkStart w:id="3" w:name="_Toc247064648"/>
      <w:r>
        <w:t xml:space="preserve">1.2 </w:t>
      </w:r>
      <w:r w:rsidR="00454A82" w:rsidRPr="00F63DA5">
        <w:t>Формы и методы стимулирования продуктивной деятельности</w:t>
      </w:r>
      <w:bookmarkEnd w:id="3"/>
    </w:p>
    <w:p w:rsidR="00AF12B9" w:rsidRDefault="00AF12B9" w:rsidP="00F63DA5"/>
    <w:p w:rsidR="00F63DA5" w:rsidRDefault="00454A82" w:rsidP="00F63DA5">
      <w:r w:rsidRPr="00F63DA5">
        <w:t>Система морального и материального стимулирования труда в различных компаниях предполагает комплекс мер, направленных на повышение трудовой активности людей и как следствие повышение эффективности труда и его качества</w:t>
      </w:r>
      <w:r w:rsidR="00F63DA5" w:rsidRPr="00F63DA5">
        <w:t xml:space="preserve">. </w:t>
      </w:r>
      <w:r w:rsidRPr="00F63DA5">
        <w:t>Известный японский менеджер Л</w:t>
      </w:r>
      <w:r w:rsidR="00F63DA5" w:rsidRPr="00F63DA5">
        <w:t xml:space="preserve">. </w:t>
      </w:r>
      <w:r w:rsidRPr="00F63DA5">
        <w:t>Якокка писал</w:t>
      </w:r>
      <w:r w:rsidR="00F63DA5" w:rsidRPr="00F63DA5">
        <w:t>:</w:t>
      </w:r>
      <w:r w:rsidR="00F63DA5">
        <w:t xml:space="preserve"> "</w:t>
      </w:r>
      <w:r w:rsidRPr="00F63DA5">
        <w:t>Когда речь идет о том, чтобы предприятие двигалось вперед, вся суть в мотивации людей</w:t>
      </w:r>
      <w:r w:rsidR="00F63DA5">
        <w:t>"</w:t>
      </w:r>
      <w:r w:rsidRPr="00F63DA5">
        <w:rPr>
          <w:rStyle w:val="ac"/>
          <w:color w:val="000000"/>
        </w:rPr>
        <w:footnoteReference w:id="14"/>
      </w:r>
      <w:r w:rsidR="00F63DA5" w:rsidRPr="00F63DA5">
        <w:t>.</w:t>
      </w:r>
    </w:p>
    <w:p w:rsidR="00F63DA5" w:rsidRDefault="00454A82" w:rsidP="00F63DA5">
      <w:r w:rsidRPr="00F63DA5">
        <w:t>Все стимулы условно можно разделить на материальные</w:t>
      </w:r>
      <w:r w:rsidRPr="00F63DA5">
        <w:rPr>
          <w:i/>
          <w:iCs/>
        </w:rPr>
        <w:t xml:space="preserve"> </w:t>
      </w:r>
      <w:r w:rsidRPr="00F63DA5">
        <w:t>и нематериальные</w:t>
      </w:r>
      <w:r w:rsidR="00F63DA5" w:rsidRPr="00F63DA5">
        <w:t xml:space="preserve">. </w:t>
      </w:r>
      <w:r w:rsidRPr="00F63DA5">
        <w:t>Соотношение их в различных компаниях значительно отличается</w:t>
      </w:r>
      <w:r w:rsidR="00F63DA5" w:rsidRPr="00F63DA5">
        <w:t xml:space="preserve">. </w:t>
      </w:r>
      <w:r w:rsidRPr="00F63DA5">
        <w:t>На большинстве фирм Западной Европы постепенно сокращается доля материального вознаграждения и увеличивается доля нематериальных стимулов</w:t>
      </w:r>
      <w:r w:rsidR="00F63DA5" w:rsidRPr="00F63DA5">
        <w:t xml:space="preserve">. </w:t>
      </w:r>
      <w:r w:rsidRPr="00F63DA5">
        <w:t>Для значительного числа российских предприятий и фирм характерны сокращения в доходах семей доли общественных фондов потребления и увеличение доли в доходах материального вознаграждения</w:t>
      </w:r>
      <w:r w:rsidR="00F63DA5" w:rsidRPr="00F63DA5">
        <w:t>.</w:t>
      </w:r>
    </w:p>
    <w:p w:rsidR="00F63DA5" w:rsidRDefault="00454A82" w:rsidP="00F63DA5">
      <w:r w:rsidRPr="00F63DA5">
        <w:t>К материальному стимулированию относят</w:t>
      </w:r>
      <w:r w:rsidR="00F63DA5" w:rsidRPr="00F63DA5">
        <w:t>:</w:t>
      </w:r>
    </w:p>
    <w:p w:rsidR="00F63DA5" w:rsidRDefault="00454A82" w:rsidP="00F63DA5">
      <w:r w:rsidRPr="00F63DA5">
        <w:t>заработную плату</w:t>
      </w:r>
      <w:r w:rsidR="00F63DA5" w:rsidRPr="00F63DA5">
        <w:t>;</w:t>
      </w:r>
    </w:p>
    <w:p w:rsidR="00F63DA5" w:rsidRDefault="00454A82" w:rsidP="00F63DA5">
      <w:r w:rsidRPr="00F63DA5">
        <w:t>участие в распределении прибыли</w:t>
      </w:r>
      <w:r w:rsidR="00F63DA5" w:rsidRPr="00F63DA5">
        <w:t>;</w:t>
      </w:r>
    </w:p>
    <w:p w:rsidR="00F63DA5" w:rsidRDefault="00454A82" w:rsidP="00F63DA5">
      <w:r w:rsidRPr="00F63DA5">
        <w:t>премии</w:t>
      </w:r>
      <w:r w:rsidR="00F63DA5" w:rsidRPr="00F63DA5">
        <w:t>;</w:t>
      </w:r>
    </w:p>
    <w:p w:rsidR="00F63DA5" w:rsidRDefault="00454A82" w:rsidP="00F63DA5">
      <w:r w:rsidRPr="00F63DA5">
        <w:t>участие в капитале</w:t>
      </w:r>
      <w:r w:rsidR="00F63DA5" w:rsidRPr="00F63DA5">
        <w:t>.</w:t>
      </w:r>
    </w:p>
    <w:p w:rsidR="00F63DA5" w:rsidRDefault="00454A82" w:rsidP="00F63DA5">
      <w:r w:rsidRPr="00F63DA5">
        <w:t>Заработная плата</w:t>
      </w:r>
      <w:r w:rsidR="00F63DA5" w:rsidRPr="00F63DA5">
        <w:rPr>
          <w:i/>
          <w:iCs/>
        </w:rPr>
        <w:t xml:space="preserve"> - </w:t>
      </w:r>
      <w:r w:rsidRPr="00F63DA5">
        <w:t>важнейшая часть системы оплаты и стимулирования труда, один из инструментов воздействия на эффективность труда работника</w:t>
      </w:r>
      <w:r w:rsidR="00F63DA5" w:rsidRPr="00F63DA5">
        <w:t xml:space="preserve">. </w:t>
      </w:r>
      <w:r w:rsidRPr="00F63DA5">
        <w:t>Это вершина системы стимулирования персонала предприятия, но при всей значимости заработная плата в большинстве процветающих фирмах не превышает 70% дохода работника, остальные 30% дохода участвуют в распределении прибыли</w:t>
      </w:r>
      <w:r w:rsidR="00F63DA5" w:rsidRPr="00F63DA5">
        <w:t>.</w:t>
      </w:r>
    </w:p>
    <w:p w:rsidR="00F63DA5" w:rsidRDefault="00454A82" w:rsidP="00F63DA5">
      <w:r w:rsidRPr="00F63DA5">
        <w:t>Участие в распределении прибыли</w:t>
      </w:r>
      <w:r w:rsidR="00F63DA5" w:rsidRPr="00F63DA5">
        <w:t xml:space="preserve"> - </w:t>
      </w:r>
      <w:r w:rsidRPr="00F63DA5">
        <w:t>является сегодня широко распространенной системой вознаграждения</w:t>
      </w:r>
      <w:r w:rsidR="00F63DA5" w:rsidRPr="00F63DA5">
        <w:t xml:space="preserve">. </w:t>
      </w:r>
      <w:r w:rsidRPr="00F63DA5">
        <w:t>Развитие данной системы началось с попыток совершенствования организацией заработной платы наемных работников с целью усиления ее мотивационного воздействия на результаты труда</w:t>
      </w:r>
      <w:r w:rsidR="00F63DA5" w:rsidRPr="00F63DA5">
        <w:t xml:space="preserve">. </w:t>
      </w:r>
      <w:r w:rsidRPr="00F63DA5">
        <w:t>Для этого обосновалась возможность выплат из прибыли или дохода предприятия тем работникам, чей вклад в формировании прибыли предприятия был наиболее весом и очевиден</w:t>
      </w:r>
      <w:r w:rsidR="00F63DA5" w:rsidRPr="00F63DA5">
        <w:t xml:space="preserve">. </w:t>
      </w:r>
      <w:r w:rsidRPr="00F63DA5">
        <w:t>Однако использование систем участия в прибылях создает у работника заинтересованность в эффективной работе сегодняшнего дня, но не стимулирует учитывать в производственной деятельности долгосрочные перспективы развития организации</w:t>
      </w:r>
      <w:r w:rsidR="00F63DA5" w:rsidRPr="00F63DA5">
        <w:t>.</w:t>
      </w:r>
    </w:p>
    <w:p w:rsidR="00F63DA5" w:rsidRDefault="00454A82" w:rsidP="00F63DA5">
      <w:r w:rsidRPr="00F63DA5">
        <w:t>Участие в прибылях используется предпринимателями как средство, способствующее сохранению социального мира внутри организации, и как фактор повышения заинтересованности в её экономическом успехе</w:t>
      </w:r>
      <w:r w:rsidR="00F63DA5" w:rsidRPr="00F63DA5">
        <w:t xml:space="preserve">. </w:t>
      </w:r>
      <w:r w:rsidRPr="00F63DA5">
        <w:t>Системы участия в прибылях различаются по показателям, условиям выплат, кругу лиц, получающих эти выплаты</w:t>
      </w:r>
      <w:r w:rsidR="00F63DA5" w:rsidRPr="00F63DA5">
        <w:t xml:space="preserve">. </w:t>
      </w:r>
      <w:r w:rsidRPr="00F63DA5">
        <w:t>Эти системы имеют свои особенности в разных странах мира, что обусловлено историей развития экономики, менталитетом той или иной страны, традициями или обычаями трудовой жизни</w:t>
      </w:r>
      <w:r w:rsidR="00F63DA5" w:rsidRPr="00F63DA5">
        <w:t xml:space="preserve">. </w:t>
      </w:r>
      <w:r w:rsidRPr="00F63DA5">
        <w:t>Общим для всех является одно</w:t>
      </w:r>
      <w:r w:rsidR="00F63DA5" w:rsidRPr="00F63DA5">
        <w:t xml:space="preserve">: </w:t>
      </w:r>
      <w:r w:rsidRPr="00F63DA5">
        <w:t>раздел между организацией и наемными работниками дополнительной прибыли</w:t>
      </w:r>
      <w:r w:rsidR="00F63DA5" w:rsidRPr="00F63DA5">
        <w:t>.</w:t>
      </w:r>
    </w:p>
    <w:p w:rsidR="00F63DA5" w:rsidRDefault="00454A82" w:rsidP="00F63DA5">
      <w:r w:rsidRPr="00F63DA5">
        <w:t>По своей сути система участия в прибылях является элементом оперативного управления организацией, направленной на обеспечение получения прибыли</w:t>
      </w:r>
      <w:r w:rsidR="00F63DA5" w:rsidRPr="00F63DA5">
        <w:t xml:space="preserve">. </w:t>
      </w:r>
      <w:r w:rsidRPr="00F63DA5">
        <w:t>Работник разделяет наравне с собственником риск кратковременного снижения дохода, чтобы в будущем достигнуть более высоких результатов и компенсировать потери сегодняшнего дня</w:t>
      </w:r>
      <w:r w:rsidR="00F63DA5" w:rsidRPr="00F63DA5">
        <w:t>.</w:t>
      </w:r>
    </w:p>
    <w:p w:rsidR="00F63DA5" w:rsidRDefault="00454A82" w:rsidP="00F63DA5">
      <w:r w:rsidRPr="00F63DA5">
        <w:t>Специфической формой участия в прибылях организации является бонус наличностью или бонус акциями</w:t>
      </w:r>
      <w:r w:rsidR="00F63DA5" w:rsidRPr="00F63DA5">
        <w:t>.</w:t>
      </w:r>
    </w:p>
    <w:p w:rsidR="00F63DA5" w:rsidRDefault="00454A82" w:rsidP="00F63DA5">
      <w:r w:rsidRPr="00F63DA5">
        <w:t>Система участия в капитале базируется на показателях коммерческой и производственной деятельности организации при участии двух составляющих</w:t>
      </w:r>
      <w:r w:rsidR="00F63DA5" w:rsidRPr="00F63DA5">
        <w:t xml:space="preserve">: </w:t>
      </w:r>
      <w:r w:rsidRPr="00F63DA5">
        <w:t>труда и капитала</w:t>
      </w:r>
      <w:r w:rsidR="00F63DA5" w:rsidRPr="00F63DA5">
        <w:t xml:space="preserve">. </w:t>
      </w:r>
      <w:r w:rsidRPr="00F63DA5">
        <w:t>Участие в капитале по сравнению с выплатами заработной платы даёт предприятию преимущество</w:t>
      </w:r>
      <w:r w:rsidR="00F63DA5" w:rsidRPr="00F63DA5">
        <w:t xml:space="preserve">: </w:t>
      </w:r>
      <w:r w:rsidRPr="00F63DA5">
        <w:t>первоначально нет оттока денежных средств</w:t>
      </w:r>
      <w:r w:rsidR="00F63DA5" w:rsidRPr="00F63DA5">
        <w:t>.</w:t>
      </w:r>
    </w:p>
    <w:p w:rsidR="00F63DA5" w:rsidRDefault="00454A82" w:rsidP="00F63DA5">
      <w:r w:rsidRPr="00F63DA5">
        <w:t>Экономический стимул к использованию систем участия в капитале заключается в необходимости увязать интересы организации и интересы сотрудников</w:t>
      </w:r>
      <w:r w:rsidR="00F63DA5" w:rsidRPr="00F63DA5">
        <w:t xml:space="preserve">. </w:t>
      </w:r>
      <w:r w:rsidRPr="00F63DA5">
        <w:t>Работник, получающий только заработную плату, объективно заинтересован в совпадении краткосрочных интересов</w:t>
      </w:r>
      <w:r w:rsidR="00F63DA5" w:rsidRPr="00F63DA5">
        <w:t xml:space="preserve"> - </w:t>
      </w:r>
      <w:r w:rsidRPr="00F63DA5">
        <w:t>своих и организации</w:t>
      </w:r>
      <w:r w:rsidR="00F63DA5" w:rsidRPr="00F63DA5">
        <w:t xml:space="preserve">. </w:t>
      </w:r>
      <w:r w:rsidRPr="00F63DA5">
        <w:t>До тех пор пока наёмный работник не имеет никакого отношения к собственности организации, нет объективных предпосылок и реальной экономической базы для совпадения долгосрочных интересов работника и организации</w:t>
      </w:r>
      <w:r w:rsidR="00F63DA5" w:rsidRPr="00F63DA5">
        <w:t xml:space="preserve">. </w:t>
      </w:r>
      <w:r w:rsidRPr="00F63DA5">
        <w:t>Так, если члены трудового коллектива не являются собственниками</w:t>
      </w:r>
      <w:r w:rsidR="00F63DA5">
        <w:t xml:space="preserve"> (</w:t>
      </w:r>
      <w:r w:rsidRPr="00F63DA5">
        <w:t>совладельцами</w:t>
      </w:r>
      <w:r w:rsidR="00F63DA5" w:rsidRPr="00F63DA5">
        <w:t xml:space="preserve">) </w:t>
      </w:r>
      <w:r w:rsidRPr="00F63DA5">
        <w:t>организации, а участвуют в прибылях и имеют право голоса при распределении прибыли, то возникает реальная угроза выплаты из прибыли большей доли средств, чем это позволяют перспективы развития производства</w:t>
      </w:r>
      <w:r w:rsidR="00F63DA5" w:rsidRPr="00F63DA5">
        <w:t xml:space="preserve">. </w:t>
      </w:r>
      <w:r w:rsidRPr="00F63DA5">
        <w:t>Поэтому крайне желательно, чтобы каждый работник реально был заинтересован в реализации стратегических планов развития предприятия</w:t>
      </w:r>
      <w:r w:rsidR="00F63DA5" w:rsidRPr="00F63DA5">
        <w:t>.</w:t>
      </w:r>
    </w:p>
    <w:p w:rsidR="00F63DA5" w:rsidRDefault="00454A82" w:rsidP="00F63DA5">
      <w:r w:rsidRPr="00F63DA5">
        <w:t>К нематериальным способам стимулирования относятся организационные и морально</w:t>
      </w:r>
      <w:r w:rsidR="00F63DA5" w:rsidRPr="00F63DA5">
        <w:t xml:space="preserve"> - </w:t>
      </w:r>
      <w:r w:rsidRPr="00F63DA5">
        <w:t>психологические</w:t>
      </w:r>
      <w:r w:rsidR="00F63DA5" w:rsidRPr="00F63DA5">
        <w:t>.</w:t>
      </w:r>
    </w:p>
    <w:p w:rsidR="00F63DA5" w:rsidRDefault="00454A82" w:rsidP="00F63DA5">
      <w:r w:rsidRPr="00F63DA5">
        <w:t>Организационные способы включают в себя, прежде всего, привлечение работников к участию в делах организации, которое предполагает, что им предоставляется право голоса при решении ряда проблем, как правило, социального характера</w:t>
      </w:r>
      <w:r w:rsidR="00F63DA5" w:rsidRPr="00F63DA5">
        <w:t xml:space="preserve">. </w:t>
      </w:r>
      <w:r w:rsidRPr="00F63DA5">
        <w:t>Важную роль играют перспективы приобрести новые знания и навыки, что делает работников более независимыми, самостоятельными, придаёт им уверенность в завтрашнем дне</w:t>
      </w:r>
      <w:r w:rsidR="00F63DA5" w:rsidRPr="00F63DA5">
        <w:t xml:space="preserve">. </w:t>
      </w:r>
      <w:r w:rsidRPr="00F63DA5">
        <w:t>Стимулирование обогащением содержания труда заключается в предоставлении людям более содержательной, важной, интересной, социально значимой работы, соответствующей их личным интересам и склонностям, с широкими перспективами должностного и профессионального роста, дающей возможность проявить свои творческие способности, осуществить контроль над ресурсами и условиями собственного труда, когда каждый по возможности должен быть сам себе шефом</w:t>
      </w:r>
      <w:r w:rsidR="00F63DA5" w:rsidRPr="00F63DA5">
        <w:t>.</w:t>
      </w:r>
    </w:p>
    <w:p w:rsidR="00F63DA5" w:rsidRDefault="00454A82" w:rsidP="00F63DA5">
      <w:r w:rsidRPr="00F63DA5">
        <w:t>Морально</w:t>
      </w:r>
      <w:r w:rsidR="00F63DA5" w:rsidRPr="00F63DA5">
        <w:t xml:space="preserve"> - </w:t>
      </w:r>
      <w:r w:rsidRPr="00F63DA5">
        <w:t>психологические методы стимулирования включают следующие основные элементы</w:t>
      </w:r>
      <w:r w:rsidR="00F63DA5" w:rsidRPr="00F63DA5">
        <w:t>:</w:t>
      </w:r>
    </w:p>
    <w:p w:rsidR="00F63DA5" w:rsidRDefault="00454A82" w:rsidP="00F63DA5">
      <w:r w:rsidRPr="00F63DA5">
        <w:t>создание условий</w:t>
      </w:r>
      <w:r w:rsidRPr="00F63DA5">
        <w:rPr>
          <w:i/>
          <w:iCs/>
        </w:rPr>
        <w:t>,</w:t>
      </w:r>
      <w:r w:rsidRPr="00F63DA5">
        <w:t xml:space="preserve"> при которых люди испытывали бы профессиональную гордость за то, что лучше других могут справиться с порученной работой, причастность к ней, личную ответственность за её результаты</w:t>
      </w:r>
      <w:r w:rsidR="00F63DA5" w:rsidRPr="00F63DA5">
        <w:t xml:space="preserve">; </w:t>
      </w:r>
      <w:r w:rsidRPr="00F63DA5">
        <w:t>ощущали бы ценность результатов, конкретную их важность для кого-то</w:t>
      </w:r>
      <w:r w:rsidR="00F63DA5" w:rsidRPr="00F63DA5">
        <w:t>;</w:t>
      </w:r>
    </w:p>
    <w:p w:rsidR="00F63DA5" w:rsidRDefault="00454A82" w:rsidP="00F63DA5">
      <w:r w:rsidRPr="00F63DA5">
        <w:t>присутствие вызова, обеспечение возможностей каждому на своем рабочем месте показать свои способности, выразить себя в труде, его результатах, иметь доказательства того, что он может что-то сделать, причем это</w:t>
      </w:r>
      <w:r w:rsidR="00F63DA5">
        <w:t xml:space="preserve"> "</w:t>
      </w:r>
      <w:r w:rsidRPr="00F63DA5">
        <w:t>что-то</w:t>
      </w:r>
      <w:r w:rsidR="00F63DA5">
        <w:t xml:space="preserve">" </w:t>
      </w:r>
      <w:r w:rsidRPr="00F63DA5">
        <w:t>должно получить имя своего создателя</w:t>
      </w:r>
      <w:r w:rsidR="00F63DA5" w:rsidRPr="00F63DA5">
        <w:t>.</w:t>
      </w:r>
    </w:p>
    <w:p w:rsidR="00F63DA5" w:rsidRDefault="00454A82" w:rsidP="00F63DA5">
      <w:r w:rsidRPr="00F63DA5">
        <w:t>признание, которое может быть личным и публичным</w:t>
      </w:r>
      <w:r w:rsidR="00F63DA5" w:rsidRPr="00F63DA5">
        <w:t xml:space="preserve">. </w:t>
      </w:r>
      <w:r w:rsidRPr="00F63DA5">
        <w:t>Суть личного признания состоит в том, что особо отличившиеся работники упоминаются в специальных докладах высшему руководству организации, их персонально поздравляет руководство по случаю праздников и семейных дат</w:t>
      </w:r>
      <w:r w:rsidR="00F63DA5" w:rsidRPr="00F63DA5">
        <w:t xml:space="preserve">. </w:t>
      </w:r>
      <w:r w:rsidRPr="00F63DA5">
        <w:t>В нашей стране широкого распространения оно ещё не получило</w:t>
      </w:r>
      <w:r w:rsidR="00F63DA5" w:rsidRPr="00F63DA5">
        <w:t xml:space="preserve">. </w:t>
      </w:r>
      <w:r w:rsidRPr="00F63DA5">
        <w:t>Публичное признание знакомо нам намного лучше</w:t>
      </w:r>
      <w:r w:rsidR="00F63DA5" w:rsidRPr="00F63DA5">
        <w:t>;</w:t>
      </w:r>
    </w:p>
    <w:p w:rsidR="00F63DA5" w:rsidRDefault="00454A82" w:rsidP="00F63DA5">
      <w:r w:rsidRPr="00F63DA5">
        <w:t>к морально</w:t>
      </w:r>
      <w:r w:rsidR="00F63DA5" w:rsidRPr="00F63DA5">
        <w:t xml:space="preserve"> - </w:t>
      </w:r>
      <w:r w:rsidRPr="00F63DA5">
        <w:t>психологическим методам стимулирования относятся высокие цели, которые воодушевляют людей на эффективный, а порой и самоотверженный труд</w:t>
      </w:r>
      <w:r w:rsidR="00F63DA5" w:rsidRPr="00F63DA5">
        <w:t xml:space="preserve">. </w:t>
      </w:r>
      <w:r w:rsidRPr="00F63DA5">
        <w:t>Поэтому любое задание руководителя должно содержать в себе элемент ценности организации</w:t>
      </w:r>
      <w:r w:rsidR="00F63DA5" w:rsidRPr="00F63DA5">
        <w:t>;</w:t>
      </w:r>
    </w:p>
    <w:p w:rsidR="00F63DA5" w:rsidRDefault="00454A82" w:rsidP="00F63DA5">
      <w:r w:rsidRPr="00F63DA5">
        <w:t>морально стимулирует атмосфера взаимного уважения, доверия, поощрения разумного риска и терпимости к ошибкам и неудачам</w:t>
      </w:r>
      <w:r w:rsidR="00F63DA5" w:rsidRPr="00F63DA5">
        <w:t xml:space="preserve">; </w:t>
      </w:r>
      <w:r w:rsidRPr="00F63DA5">
        <w:t>внимательное отношение со стороны руководства и товарищей</w:t>
      </w:r>
      <w:r w:rsidR="00F63DA5" w:rsidRPr="00F63DA5">
        <w:t>.</w:t>
      </w:r>
    </w:p>
    <w:p w:rsidR="00F63DA5" w:rsidRDefault="00454A82" w:rsidP="00F63DA5">
      <w:r w:rsidRPr="00F63DA5">
        <w:t>Необходимо упомянуть ещё одну форму стимулирования, которая по существу объединяет в себе все рассмотренные выше</w:t>
      </w:r>
      <w:r w:rsidR="00F63DA5" w:rsidRPr="00F63DA5">
        <w:t xml:space="preserve">. </w:t>
      </w:r>
      <w:r w:rsidRPr="00F63DA5">
        <w:t>Речь идёт о продвижении в должности, которое даёт и более высокую заработную плату</w:t>
      </w:r>
      <w:r w:rsidR="00F63DA5">
        <w:t xml:space="preserve"> (</w:t>
      </w:r>
      <w:r w:rsidRPr="00F63DA5">
        <w:t>экономический стимул</w:t>
      </w:r>
      <w:r w:rsidR="00F63DA5" w:rsidRPr="00F63DA5">
        <w:t>),</w:t>
      </w:r>
      <w:r w:rsidRPr="00F63DA5">
        <w:t xml:space="preserve"> и интересную и содержательную работу</w:t>
      </w:r>
      <w:r w:rsidR="00F63DA5">
        <w:t xml:space="preserve"> (</w:t>
      </w:r>
      <w:r w:rsidRPr="00F63DA5">
        <w:t>организационный стимул</w:t>
      </w:r>
      <w:r w:rsidR="00F63DA5" w:rsidRPr="00F63DA5">
        <w:t>),</w:t>
      </w:r>
      <w:r w:rsidRPr="00F63DA5">
        <w:t xml:space="preserve"> а также отражает признание заслуг и авторитета личности путём перевода в более высокую статусную группу</w:t>
      </w:r>
      <w:r w:rsidR="00F63DA5">
        <w:t xml:space="preserve"> (</w:t>
      </w:r>
      <w:r w:rsidRPr="00F63DA5">
        <w:t>моральный стимул</w:t>
      </w:r>
      <w:r w:rsidR="00F63DA5" w:rsidRPr="00F63DA5">
        <w:t>).</w:t>
      </w:r>
    </w:p>
    <w:p w:rsidR="00F63DA5" w:rsidRDefault="00454A82" w:rsidP="00F63DA5">
      <w:r w:rsidRPr="00F63DA5">
        <w:t>В то же время этот способ является внутренне ограниченным</w:t>
      </w:r>
      <w:r w:rsidR="00F63DA5" w:rsidRPr="00F63DA5">
        <w:t xml:space="preserve">: </w:t>
      </w:r>
      <w:r w:rsidRPr="00F63DA5">
        <w:t>в организации не так много должностей высокого ранга, тем более свободных</w:t>
      </w:r>
      <w:r w:rsidR="00F63DA5" w:rsidRPr="00F63DA5">
        <w:t xml:space="preserve">; </w:t>
      </w:r>
      <w:r w:rsidRPr="00F63DA5">
        <w:t>не все люди способны руководить и не все к этому стремятся, а кроме всего прочего, продвижение по службе требует повышенных затрат на переподготовку</w:t>
      </w:r>
      <w:r w:rsidR="00F63DA5" w:rsidRPr="00F63DA5">
        <w:t>.</w:t>
      </w:r>
    </w:p>
    <w:p w:rsidR="00F63DA5" w:rsidRDefault="00454A82" w:rsidP="00F63DA5">
      <w:r w:rsidRPr="00F63DA5">
        <w:t>Нужно иметь в виду, что перечисленные организационные и морально</w:t>
      </w:r>
      <w:r w:rsidR="00F63DA5" w:rsidRPr="00F63DA5">
        <w:t xml:space="preserve"> - </w:t>
      </w:r>
      <w:r w:rsidRPr="00F63DA5">
        <w:t>психологические факторы стимулируют неодинаково в зависимости от времени пребывания в должности, и после 5 лет ни один из них не обеспечивает стимулирование в должной мере, поэтому удовлетворенность работой падает</w:t>
      </w:r>
      <w:r w:rsidR="00F63DA5" w:rsidRPr="00F63DA5">
        <w:t>.</w:t>
      </w:r>
    </w:p>
    <w:p w:rsidR="00F63DA5" w:rsidRDefault="00454A82" w:rsidP="00F63DA5">
      <w:r w:rsidRPr="00F63DA5">
        <w:t>Необходимо знать, что основными слагаемыми эффективного стимулирования труда является стимулирование трудящегося человека</w:t>
      </w:r>
      <w:r w:rsidR="00F63DA5" w:rsidRPr="00F63DA5">
        <w:t xml:space="preserve">. </w:t>
      </w:r>
      <w:r w:rsidRPr="00F63DA5">
        <w:t>На предприятиях, где люди тесно взаимодействуют друг с другом, при использовании стимулов должны учитываться потребности и их удовлетворение, предприимчивость и интересы личности, и даже характер и образ жизни</w:t>
      </w:r>
      <w:r w:rsidR="00F63DA5" w:rsidRPr="00F63DA5">
        <w:t xml:space="preserve">. </w:t>
      </w:r>
      <w:r w:rsidRPr="00F63DA5">
        <w:t>Тогда стимулирование будет по</w:t>
      </w:r>
      <w:r w:rsidR="00F63DA5" w:rsidRPr="00F63DA5">
        <w:t xml:space="preserve"> - </w:t>
      </w:r>
      <w:r w:rsidRPr="00F63DA5">
        <w:t>настоящему действенным и личностно значимым</w:t>
      </w:r>
      <w:r w:rsidR="00F63DA5" w:rsidRPr="00F63DA5">
        <w:t>.</w:t>
      </w:r>
    </w:p>
    <w:p w:rsidR="00F63DA5" w:rsidRDefault="00454A82" w:rsidP="00F63DA5">
      <w:r w:rsidRPr="00F63DA5">
        <w:t>В заключение данной главы хотелось бы сделать ряд выводов</w:t>
      </w:r>
      <w:r w:rsidR="00F63DA5" w:rsidRPr="00F63DA5">
        <w:t>:</w:t>
      </w:r>
    </w:p>
    <w:p w:rsidR="00F63DA5" w:rsidRDefault="00454A82" w:rsidP="00F63DA5">
      <w:r w:rsidRPr="00F63DA5">
        <w:t>существует большой перечень форм и методов стимулирования продуктивной деятельности, которые целесообразнее использовать не по отдельности, а в совокупности</w:t>
      </w:r>
      <w:r w:rsidR="00746484">
        <w:t>;</w:t>
      </w:r>
    </w:p>
    <w:p w:rsidR="00746484" w:rsidRDefault="00454A82" w:rsidP="00F63DA5">
      <w:r w:rsidRPr="00F63DA5">
        <w:t>к основным формам и методам</w:t>
      </w:r>
      <w:r w:rsidR="00F63DA5" w:rsidRPr="00F63DA5">
        <w:t xml:space="preserve"> </w:t>
      </w:r>
      <w:r w:rsidRPr="00F63DA5">
        <w:t>стимулирования труда относят материальное и не материальное стимулирование</w:t>
      </w:r>
      <w:r w:rsidR="00F63DA5" w:rsidRPr="00F63DA5">
        <w:t xml:space="preserve">; </w:t>
      </w:r>
    </w:p>
    <w:p w:rsidR="00F63DA5" w:rsidRDefault="00454A82" w:rsidP="00F63DA5">
      <w:r w:rsidRPr="00F63DA5">
        <w:t>каждая из этих форм хороша по-своему, но все же наиболее эффективнее и рациональнее использовать эти формы</w:t>
      </w:r>
      <w:r w:rsidR="00F63DA5" w:rsidRPr="00F63DA5">
        <w:t xml:space="preserve"> </w:t>
      </w:r>
      <w:r w:rsidRPr="00F63DA5">
        <w:t>и методы в совокупности, примером может служить такая форма стимулирования, как продвижение</w:t>
      </w:r>
      <w:r w:rsidR="00F63DA5" w:rsidRPr="00F63DA5">
        <w:t xml:space="preserve"> </w:t>
      </w:r>
      <w:r w:rsidRPr="00F63DA5">
        <w:t>в должности, которое даёт более высокую заработную плату и интересную</w:t>
      </w:r>
      <w:r w:rsidR="00F63DA5" w:rsidRPr="00F63DA5">
        <w:t xml:space="preserve">, </w:t>
      </w:r>
      <w:r w:rsidRPr="00F63DA5">
        <w:t>содержательную работу</w:t>
      </w:r>
      <w:r w:rsidR="00F63DA5" w:rsidRPr="00F63DA5">
        <w:t>.</w:t>
      </w:r>
    </w:p>
    <w:p w:rsidR="00F63DA5" w:rsidRDefault="00454A82" w:rsidP="00F63DA5">
      <w:r w:rsidRPr="00F63DA5">
        <w:t>Эффективное стимулирование труда невозможно осуществить, используя какой</w:t>
      </w:r>
      <w:r w:rsidR="00F63DA5" w:rsidRPr="00F63DA5">
        <w:t xml:space="preserve"> - </w:t>
      </w:r>
      <w:r w:rsidRPr="00F63DA5">
        <w:t>либо один из методов стимулирования</w:t>
      </w:r>
      <w:r w:rsidR="00F63DA5" w:rsidRPr="00F63DA5">
        <w:t xml:space="preserve">. </w:t>
      </w:r>
      <w:r w:rsidRPr="00F63DA5">
        <w:t>Формы морального и материального стимулирования предполагает комплекс мер, направленных на повышение трудовой активности людей и как следствие повышение эффективности труда и его качества</w:t>
      </w:r>
      <w:r w:rsidR="00F63DA5" w:rsidRPr="00F63DA5">
        <w:t xml:space="preserve">. </w:t>
      </w:r>
      <w:r w:rsidRPr="00F63DA5">
        <w:t>Совокупность этих форм представляет систему стимулирования персонала, которая должна строиться на определенных принципах, о чем и пойдет речь в следующей главе</w:t>
      </w:r>
      <w:r w:rsidR="00F63DA5" w:rsidRPr="00F63DA5">
        <w:t>.</w:t>
      </w:r>
    </w:p>
    <w:p w:rsidR="00F63DA5" w:rsidRPr="00F63DA5" w:rsidRDefault="00454A82" w:rsidP="00AF12B9">
      <w:pPr>
        <w:pStyle w:val="2"/>
      </w:pPr>
      <w:r w:rsidRPr="00F63DA5">
        <w:br w:type="page"/>
      </w:r>
      <w:bookmarkStart w:id="4" w:name="_Toc247064649"/>
      <w:r w:rsidR="00AF12B9" w:rsidRPr="00F63DA5">
        <w:t>2</w:t>
      </w:r>
      <w:r w:rsidR="00AF12B9">
        <w:t>.</w:t>
      </w:r>
      <w:r w:rsidR="00AF12B9" w:rsidRPr="00F63DA5">
        <w:t xml:space="preserve"> Система стимулирования персонала</w:t>
      </w:r>
      <w:bookmarkEnd w:id="4"/>
    </w:p>
    <w:p w:rsidR="00AF12B9" w:rsidRDefault="00AF12B9" w:rsidP="00F63DA5"/>
    <w:p w:rsidR="00F63DA5" w:rsidRPr="00F63DA5" w:rsidRDefault="00AF12B9" w:rsidP="00AF12B9">
      <w:pPr>
        <w:pStyle w:val="2"/>
      </w:pPr>
      <w:bookmarkStart w:id="5" w:name="_Toc247064650"/>
      <w:r>
        <w:t xml:space="preserve">2.1 </w:t>
      </w:r>
      <w:r w:rsidR="00454A82" w:rsidRPr="00F63DA5">
        <w:t>Принципы построения системы стимулирования</w:t>
      </w:r>
      <w:bookmarkEnd w:id="5"/>
    </w:p>
    <w:p w:rsidR="00AF12B9" w:rsidRDefault="00AF12B9" w:rsidP="00F63DA5"/>
    <w:p w:rsidR="00F63DA5" w:rsidRDefault="00454A82" w:rsidP="00F63DA5">
      <w:r w:rsidRPr="00F63DA5">
        <w:t>Построение эффективной системы стимулирования персонала должно строиться на определенных принципах, разработанных в теории управления и применяемых в рыночной экономике</w:t>
      </w:r>
      <w:r w:rsidR="00F63DA5" w:rsidRPr="00F63DA5">
        <w:t>.</w:t>
      </w:r>
    </w:p>
    <w:p w:rsidR="00F63DA5" w:rsidRDefault="00454A82" w:rsidP="00F63DA5">
      <w:r w:rsidRPr="00F63DA5">
        <w:t>При создании системы стимулирования следует исходить из принципов</w:t>
      </w:r>
      <w:r w:rsidRPr="00F63DA5">
        <w:rPr>
          <w:rStyle w:val="ac"/>
          <w:b/>
          <w:bCs/>
          <w:color w:val="000000"/>
        </w:rPr>
        <w:footnoteReference w:id="15"/>
      </w:r>
      <w:r w:rsidR="00F63DA5" w:rsidRPr="00F63DA5">
        <w:t>:</w:t>
      </w:r>
    </w:p>
    <w:p w:rsidR="00F63DA5" w:rsidRDefault="00454A82" w:rsidP="00F63DA5">
      <w:r w:rsidRPr="00F63DA5">
        <w:t>комплексность</w:t>
      </w:r>
      <w:r w:rsidR="00F63DA5" w:rsidRPr="00F63DA5">
        <w:t>;</w:t>
      </w:r>
    </w:p>
    <w:p w:rsidR="00F63DA5" w:rsidRDefault="00454A82" w:rsidP="00F63DA5">
      <w:r w:rsidRPr="00F63DA5">
        <w:t>системность</w:t>
      </w:r>
      <w:r w:rsidR="00F63DA5" w:rsidRPr="00F63DA5">
        <w:t>;</w:t>
      </w:r>
    </w:p>
    <w:p w:rsidR="00F63DA5" w:rsidRDefault="00454A82" w:rsidP="00F63DA5">
      <w:r w:rsidRPr="00F63DA5">
        <w:t>регламентация</w:t>
      </w:r>
      <w:r w:rsidR="00F63DA5" w:rsidRPr="00F63DA5">
        <w:t>;</w:t>
      </w:r>
    </w:p>
    <w:p w:rsidR="00F63DA5" w:rsidRDefault="00454A82" w:rsidP="00F63DA5">
      <w:r w:rsidRPr="00F63DA5">
        <w:t>специализация</w:t>
      </w:r>
      <w:r w:rsidR="00F63DA5" w:rsidRPr="00F63DA5">
        <w:t>;</w:t>
      </w:r>
    </w:p>
    <w:p w:rsidR="00F63DA5" w:rsidRDefault="00454A82" w:rsidP="00F63DA5">
      <w:r w:rsidRPr="00F63DA5">
        <w:t>стабильность</w:t>
      </w:r>
      <w:r w:rsidR="00F63DA5" w:rsidRPr="00F63DA5">
        <w:t>;</w:t>
      </w:r>
    </w:p>
    <w:p w:rsidR="00F63DA5" w:rsidRDefault="00454A82" w:rsidP="00F63DA5">
      <w:r w:rsidRPr="00F63DA5">
        <w:t>целенаправленное творчество</w:t>
      </w:r>
      <w:r w:rsidR="00F63DA5" w:rsidRPr="00F63DA5">
        <w:t>.</w:t>
      </w:r>
    </w:p>
    <w:p w:rsidR="00F63DA5" w:rsidRDefault="00454A82" w:rsidP="00F63DA5">
      <w:r w:rsidRPr="00F63DA5">
        <w:t xml:space="preserve">Первый принцип </w:t>
      </w:r>
      <w:r w:rsidR="00F63DA5">
        <w:t>-</w:t>
      </w:r>
      <w:r w:rsidRPr="00F63DA5">
        <w:t xml:space="preserve"> комплексность</w:t>
      </w:r>
      <w:r w:rsidR="00F63DA5" w:rsidRPr="00F63DA5">
        <w:t xml:space="preserve">. </w:t>
      </w:r>
      <w:r w:rsidRPr="00F63DA5">
        <w:t>Комплексность предполагает, что необходим всесторонний подход с учетом всех возможных факторов</w:t>
      </w:r>
      <w:r w:rsidR="00F63DA5" w:rsidRPr="00F63DA5">
        <w:t xml:space="preserve">: </w:t>
      </w:r>
      <w:r w:rsidRPr="00F63DA5">
        <w:t>организационных, правовых, технических, материальных, социальных, моральных и социологических</w:t>
      </w:r>
      <w:r w:rsidR="00F63DA5" w:rsidRPr="00F63DA5">
        <w:t>.</w:t>
      </w:r>
    </w:p>
    <w:p w:rsidR="00F63DA5" w:rsidRDefault="00454A82" w:rsidP="00F63DA5">
      <w:r w:rsidRPr="00F63DA5">
        <w:t xml:space="preserve">Организационные факторы </w:t>
      </w:r>
      <w:r w:rsidR="00F63DA5">
        <w:t>-</w:t>
      </w:r>
      <w:r w:rsidRPr="00F63DA5">
        <w:t xml:space="preserve"> это установление определенного порядка проведения работ, разграничение полномочий, формулирование целей и задач</w:t>
      </w:r>
      <w:r w:rsidR="00F63DA5" w:rsidRPr="00F63DA5">
        <w:t xml:space="preserve">. </w:t>
      </w:r>
      <w:r w:rsidRPr="00F63DA5">
        <w:t>Как уже было сказано, правильная организация производственного процесса закладывает фундамент под дальнейшую эффективную и качественную работу</w:t>
      </w:r>
      <w:r w:rsidR="00F63DA5" w:rsidRPr="00F63DA5">
        <w:t>.</w:t>
      </w:r>
    </w:p>
    <w:p w:rsidR="00F63DA5" w:rsidRDefault="00454A82" w:rsidP="00F63DA5">
      <w:r w:rsidRPr="00F63DA5">
        <w:t>С организационными факторами тесно взаимодействуют правовые факторы, которые служат цели обеспечения соответствия прав и обязанностей работника в процессе труда с учетом возложенных на него функций</w:t>
      </w:r>
      <w:r w:rsidR="00F63DA5" w:rsidRPr="00F63DA5">
        <w:t xml:space="preserve">. </w:t>
      </w:r>
      <w:r w:rsidRPr="00F63DA5">
        <w:t>Это необходимо для правильной организации производства и дальнейшего справедливого стимулирования</w:t>
      </w:r>
      <w:r w:rsidR="00F63DA5" w:rsidRPr="00F63DA5">
        <w:t>.</w:t>
      </w:r>
    </w:p>
    <w:p w:rsidR="00F63DA5" w:rsidRDefault="00454A82" w:rsidP="00F63DA5">
      <w:r w:rsidRPr="00F63DA5">
        <w:t>Технические факторы предполагают обеспечение персонала современными средствами производства и оргтехникой</w:t>
      </w:r>
      <w:r w:rsidR="00F63DA5" w:rsidRPr="00F63DA5">
        <w:t xml:space="preserve">. </w:t>
      </w:r>
      <w:r w:rsidRPr="00F63DA5">
        <w:t>Так же как и организационные, эти аспекты являются основополагающими в работе предприятия</w:t>
      </w:r>
      <w:r w:rsidR="00F63DA5" w:rsidRPr="00F63DA5">
        <w:t>.</w:t>
      </w:r>
    </w:p>
    <w:p w:rsidR="00F63DA5" w:rsidRDefault="00454A82" w:rsidP="00F63DA5">
      <w:r w:rsidRPr="00F63DA5">
        <w:t>Материальные факторы определяют конкретные формы материального стимулирования</w:t>
      </w:r>
      <w:r w:rsidR="00F63DA5" w:rsidRPr="00F63DA5">
        <w:t xml:space="preserve">: </w:t>
      </w:r>
      <w:r w:rsidRPr="00F63DA5">
        <w:t xml:space="preserve">заработную плату, премии, надбавки и </w:t>
      </w:r>
      <w:r w:rsidR="00F63DA5">
        <w:t>т.д.</w:t>
      </w:r>
      <w:r w:rsidR="00F63DA5" w:rsidRPr="00F63DA5">
        <w:t xml:space="preserve"> </w:t>
      </w:r>
      <w:r w:rsidRPr="00F63DA5">
        <w:t>и их размер</w:t>
      </w:r>
      <w:r w:rsidR="00F63DA5" w:rsidRPr="00F63DA5">
        <w:t>.</w:t>
      </w:r>
    </w:p>
    <w:p w:rsidR="00F63DA5" w:rsidRDefault="00454A82" w:rsidP="00F63DA5">
      <w:r w:rsidRPr="00F63DA5">
        <w:t>Социальные факторы предполагают повышение заинтересованности работников путем предоставления им различных социальных льгот, оказания социальной помощи, участия работников в управлении коллективом</w:t>
      </w:r>
      <w:r w:rsidR="00F63DA5" w:rsidRPr="00F63DA5">
        <w:t>.</w:t>
      </w:r>
    </w:p>
    <w:p w:rsidR="00F63DA5" w:rsidRDefault="00454A82" w:rsidP="00F63DA5">
      <w:r w:rsidRPr="00F63DA5">
        <w:t>Моральные факторы представляют комплекс мероприятий, целью которых является обеспечение положительного морально-нравственного климата в коллективе, правильный подбор и расстановку кадров, различные формы моральных поощрений</w:t>
      </w:r>
      <w:r w:rsidR="00F63DA5" w:rsidRPr="00F63DA5">
        <w:t>.</w:t>
      </w:r>
    </w:p>
    <w:p w:rsidR="00F63DA5" w:rsidRDefault="00454A82" w:rsidP="00F63DA5">
      <w:r w:rsidRPr="00F63DA5">
        <w:t>Физиологические факторы включают комплекс мероприятий, направленных на сохранение здоровья и повышение работоспособности сотрудников</w:t>
      </w:r>
      <w:r w:rsidR="00F63DA5" w:rsidRPr="00F63DA5">
        <w:t xml:space="preserve">. </w:t>
      </w:r>
      <w:r w:rsidRPr="00F63DA5">
        <w:t>Эти мероприятия</w:t>
      </w:r>
      <w:r w:rsidR="00F63DA5" w:rsidRPr="00F63DA5">
        <w:t xml:space="preserve"> </w:t>
      </w:r>
      <w:r w:rsidRPr="00F63DA5">
        <w:t>проводятся в соответствии с санитарно-гигиеническими, эргономическими и эстетическими требованиями, которые содержат в себе нормы по оснащению рабочих мест и установлению рациональных режимов труда и отдыха</w:t>
      </w:r>
      <w:r w:rsidR="00F63DA5" w:rsidRPr="00F63DA5">
        <w:t xml:space="preserve">. </w:t>
      </w:r>
      <w:r w:rsidRPr="00F63DA5">
        <w:t>Физиологические</w:t>
      </w:r>
      <w:r w:rsidR="00F63DA5" w:rsidRPr="00F63DA5">
        <w:t xml:space="preserve"> </w:t>
      </w:r>
      <w:r w:rsidRPr="00F63DA5">
        <w:t>факторы</w:t>
      </w:r>
      <w:r w:rsidR="00F63DA5" w:rsidRPr="00F63DA5">
        <w:t xml:space="preserve"> </w:t>
      </w:r>
      <w:r w:rsidRPr="00F63DA5">
        <w:t>играют</w:t>
      </w:r>
      <w:r w:rsidR="00F63DA5" w:rsidRPr="00F63DA5">
        <w:t xml:space="preserve"> </w:t>
      </w:r>
      <w:r w:rsidRPr="00F63DA5">
        <w:t>не менее</w:t>
      </w:r>
      <w:r w:rsidR="00F63DA5" w:rsidRPr="00F63DA5">
        <w:t xml:space="preserve"> </w:t>
      </w:r>
      <w:r w:rsidRPr="00F63DA5">
        <w:t>важную роль в повышении эффективности и качества выполняемой работы, чем остальные</w:t>
      </w:r>
      <w:r w:rsidR="00F63DA5" w:rsidRPr="00F63DA5">
        <w:t>.</w:t>
      </w:r>
    </w:p>
    <w:p w:rsidR="00F63DA5" w:rsidRDefault="00454A82" w:rsidP="00F63DA5">
      <w:r w:rsidRPr="00F63DA5">
        <w:t>Все перечисленные факторы должны применяться не по отдельности, а в совокупности, что дает гарантию получения хороших результатов</w:t>
      </w:r>
      <w:r w:rsidR="00F63DA5" w:rsidRPr="00F63DA5">
        <w:t xml:space="preserve">. </w:t>
      </w:r>
      <w:r w:rsidRPr="00F63DA5">
        <w:t>Именно тогда станет реальностью значительное повышение эффективности и качества работы</w:t>
      </w:r>
      <w:r w:rsidR="00F63DA5" w:rsidRPr="00F63DA5">
        <w:t>.</w:t>
      </w:r>
    </w:p>
    <w:p w:rsidR="00F63DA5" w:rsidRDefault="00454A82" w:rsidP="00F63DA5">
      <w:r w:rsidRPr="00F63DA5">
        <w:t>Принцип комплексности уже в своем названии определяет проведение указанных мероприятий не по отношению к одному или нескольким сотрудникам, а по отношению ко всему коллективу предприятия</w:t>
      </w:r>
      <w:r w:rsidR="00F63DA5" w:rsidRPr="00F63DA5">
        <w:t xml:space="preserve">. </w:t>
      </w:r>
      <w:r w:rsidRPr="00F63DA5">
        <w:t>Такой подход даст значительно больший эффект на уровне всего предприятия</w:t>
      </w:r>
      <w:r w:rsidR="00F63DA5" w:rsidRPr="00F63DA5">
        <w:t>.</w:t>
      </w:r>
    </w:p>
    <w:p w:rsidR="00F63DA5" w:rsidRDefault="00454A82" w:rsidP="00F63DA5">
      <w:r w:rsidRPr="00F63DA5">
        <w:t xml:space="preserve">Второй принцип </w:t>
      </w:r>
      <w:r w:rsidR="00F63DA5">
        <w:t>-</w:t>
      </w:r>
      <w:r w:rsidRPr="00F63DA5">
        <w:t xml:space="preserve"> системность</w:t>
      </w:r>
      <w:r w:rsidR="00F63DA5" w:rsidRPr="00F63DA5">
        <w:t xml:space="preserve">. </w:t>
      </w:r>
      <w:r w:rsidRPr="00F63DA5">
        <w:t>Если принцип комплексности предполагает создание системы стимулирования с учетом всех ее факторов, то принципе системности</w:t>
      </w:r>
      <w:r w:rsidR="00F63DA5" w:rsidRPr="00F63DA5">
        <w:t xml:space="preserve"> </w:t>
      </w:r>
      <w:r w:rsidRPr="00F63DA5">
        <w:t>предполагает выявление и устранение противоречий между факторами, их увязку между собой</w:t>
      </w:r>
      <w:r w:rsidR="00F63DA5" w:rsidRPr="00F63DA5">
        <w:t xml:space="preserve">. </w:t>
      </w:r>
      <w:r w:rsidRPr="00F63DA5">
        <w:t>Это дает возможность создания системы стимулирования, которая внутренне сбалансирована за счет взаимного согласования ее элементов и способна эффективно работать на благо организации</w:t>
      </w:r>
      <w:r w:rsidR="00F63DA5" w:rsidRPr="00F63DA5">
        <w:t>.</w:t>
      </w:r>
    </w:p>
    <w:p w:rsidR="00F63DA5" w:rsidRDefault="00454A82" w:rsidP="00F63DA5">
      <w:r w:rsidRPr="00F63DA5">
        <w:t>Примером системности может быть система материального и морального стимулирования наемных работников, основанная на результатах контроля качества и оценки вклада работника, то есть существует логическая взаимосвязь между качеством и эффективностью работы и последующим вознаграждением</w:t>
      </w:r>
      <w:r w:rsidR="00F63DA5" w:rsidRPr="00F63DA5">
        <w:t>.</w:t>
      </w:r>
    </w:p>
    <w:p w:rsidR="00F63DA5" w:rsidRDefault="00454A82" w:rsidP="00F63DA5">
      <w:r w:rsidRPr="00F63DA5">
        <w:t xml:space="preserve">Третий принцип </w:t>
      </w:r>
      <w:r w:rsidR="00F63DA5">
        <w:t>-</w:t>
      </w:r>
      <w:r w:rsidRPr="00F63DA5">
        <w:t xml:space="preserve"> регламентация</w:t>
      </w:r>
      <w:r w:rsidR="00F63DA5" w:rsidRPr="00F63DA5">
        <w:t xml:space="preserve">. </w:t>
      </w:r>
      <w:r w:rsidRPr="00F63DA5">
        <w:t>Регламентация предполагает установление определенного порядка в виде инструкций, правил, нормативов и контроль над их выполнением</w:t>
      </w:r>
      <w:r w:rsidR="00F63DA5" w:rsidRPr="00F63DA5">
        <w:t xml:space="preserve">. </w:t>
      </w:r>
      <w:r w:rsidRPr="00F63DA5">
        <w:t>В этой связи важно разграничить те сферы деятельности работников, которые требуют жесткого соблюдения инструкций и контроля над их выполнением, от тех сфер, в которых работник должен быть свободен в своих действиях и может проявить инициативу</w:t>
      </w:r>
      <w:r w:rsidR="00F63DA5" w:rsidRPr="00F63DA5">
        <w:t xml:space="preserve">. </w:t>
      </w:r>
      <w:r w:rsidRPr="00F63DA5">
        <w:t>При создании системы стимулирования объектами регламентации должны быть конкретные обязанности того или иного сотрудника, конкретные результаты его деятельности, затраты труда, то есть каждый сотрудник должен иметь полное представление о том, что входит в его обязанности и каких результатов от него ждут</w:t>
      </w:r>
      <w:r w:rsidR="00F63DA5" w:rsidRPr="00F63DA5">
        <w:t xml:space="preserve">. </w:t>
      </w:r>
      <w:r w:rsidRPr="00F63DA5">
        <w:t>Кроме того, необходима регламентация и в вопросе оценки конечной работы, то есть должны быть четко установлены те критерии, по которым будет оцениваться конечная работа сотрудника</w:t>
      </w:r>
      <w:r w:rsidR="00F63DA5" w:rsidRPr="00F63DA5">
        <w:t xml:space="preserve">. </w:t>
      </w:r>
      <w:r w:rsidRPr="00F63DA5">
        <w:t>Такая регламентация, тем не менее, не должна исключать творческий подход, который в свою очередь также должен быть учтен в последующем вознаграждении работника</w:t>
      </w:r>
      <w:r w:rsidR="00F63DA5" w:rsidRPr="00F63DA5">
        <w:t>.</w:t>
      </w:r>
    </w:p>
    <w:p w:rsidR="00F63DA5" w:rsidRDefault="00454A82" w:rsidP="00F63DA5">
      <w:r w:rsidRPr="00F63DA5">
        <w:t>Регламентация содержания выполняемой работы сотрудников предприятия должна решать следующие задачи</w:t>
      </w:r>
      <w:r w:rsidR="00F63DA5" w:rsidRPr="00F63DA5">
        <w:t>:</w:t>
      </w:r>
    </w:p>
    <w:p w:rsidR="00F63DA5" w:rsidRDefault="00454A82" w:rsidP="00F63DA5">
      <w:r w:rsidRPr="00F63DA5">
        <w:t>определение работ и операций, которые должны быть возложены на работников</w:t>
      </w:r>
      <w:r w:rsidR="00F63DA5" w:rsidRPr="00F63DA5">
        <w:t>;</w:t>
      </w:r>
    </w:p>
    <w:p w:rsidR="00F63DA5" w:rsidRDefault="00454A82" w:rsidP="00F63DA5">
      <w:r w:rsidRPr="00F63DA5">
        <w:t>обеспечение работников необходимой им для выполнения возложенных на них задач информацией</w:t>
      </w:r>
      <w:r w:rsidR="00F63DA5" w:rsidRPr="00F63DA5">
        <w:t>;</w:t>
      </w:r>
    </w:p>
    <w:p w:rsidR="00F63DA5" w:rsidRDefault="00454A82" w:rsidP="00F63DA5">
      <w:r w:rsidRPr="00F63DA5">
        <w:t>распределение работ и операций между подразделениями предприятия по принципу рациональности</w:t>
      </w:r>
      <w:r w:rsidR="00F63DA5" w:rsidRPr="00F63DA5">
        <w:t>;</w:t>
      </w:r>
    </w:p>
    <w:p w:rsidR="00F63DA5" w:rsidRDefault="00454A82" w:rsidP="00F63DA5">
      <w:r w:rsidRPr="00F63DA5">
        <w:t>установление конкретных должностных обязанностей для каждого работника в соответствии с его квалификацией и уровнем образования</w:t>
      </w:r>
      <w:r w:rsidR="00F63DA5" w:rsidRPr="00F63DA5">
        <w:t>.</w:t>
      </w:r>
    </w:p>
    <w:p w:rsidR="00F63DA5" w:rsidRDefault="00454A82" w:rsidP="00F63DA5">
      <w:r w:rsidRPr="00F63DA5">
        <w:t>Регламентация содержания труда служит повышению эффективности выполняемой работы</w:t>
      </w:r>
      <w:r w:rsidR="00F63DA5" w:rsidRPr="00F63DA5">
        <w:t>.</w:t>
      </w:r>
    </w:p>
    <w:p w:rsidR="00F63DA5" w:rsidRDefault="00454A82" w:rsidP="00F63DA5">
      <w:r w:rsidRPr="00F63DA5">
        <w:t>С точки зрения стимулирования выполняемой работы очень важную роль играет регламентация результатов выполняемой работы</w:t>
      </w:r>
      <w:r w:rsidR="00F63DA5" w:rsidRPr="00F63DA5">
        <w:t xml:space="preserve">. </w:t>
      </w:r>
      <w:r w:rsidRPr="00F63DA5">
        <w:t>Она включает в себя</w:t>
      </w:r>
      <w:r w:rsidR="00F63DA5" w:rsidRPr="00F63DA5">
        <w:t>:</w:t>
      </w:r>
    </w:p>
    <w:p w:rsidR="00F63DA5" w:rsidRDefault="00454A82" w:rsidP="00F63DA5">
      <w:r w:rsidRPr="00F63DA5">
        <w:t>определение ряда показателей, характеризующих деятельность подразделений предприятия и каждого работника в отдельности, которые учитывали бы вклад подразделений и отдельных работников в общий результат деятельности предприятия</w:t>
      </w:r>
      <w:r w:rsidR="00F63DA5" w:rsidRPr="00F63DA5">
        <w:t>;</w:t>
      </w:r>
    </w:p>
    <w:p w:rsidR="00F63DA5" w:rsidRDefault="00454A82" w:rsidP="00F63DA5">
      <w:r w:rsidRPr="00F63DA5">
        <w:t>определение количественной оценки по каждому из показателей</w:t>
      </w:r>
      <w:r w:rsidR="00F63DA5" w:rsidRPr="00F63DA5">
        <w:t>;</w:t>
      </w:r>
    </w:p>
    <w:p w:rsidR="00F63DA5" w:rsidRDefault="00454A82" w:rsidP="00F63DA5">
      <w:r w:rsidRPr="00F63DA5">
        <w:t>создание общей системы оценки вклада работника в достижение общих результатов деятельности с учетом эффективности и качества выполняемой работы</w:t>
      </w:r>
      <w:r w:rsidR="00F63DA5" w:rsidRPr="00F63DA5">
        <w:t>.</w:t>
      </w:r>
    </w:p>
    <w:p w:rsidR="00F63DA5" w:rsidRDefault="00454A82" w:rsidP="00F63DA5">
      <w:r w:rsidRPr="00F63DA5">
        <w:t>Таким образом, можно сказать, что регламентация в вопросах стимулирования играет очень важную роль, упорядочивая систему стимулирования на предприятии</w:t>
      </w:r>
      <w:r w:rsidR="00F63DA5" w:rsidRPr="00F63DA5">
        <w:t>.</w:t>
      </w:r>
    </w:p>
    <w:p w:rsidR="00F63DA5" w:rsidRDefault="00454A82" w:rsidP="00F63DA5">
      <w:r w:rsidRPr="00F63DA5">
        <w:t xml:space="preserve">Четвертый принцип </w:t>
      </w:r>
      <w:r w:rsidR="00F63DA5">
        <w:t>-</w:t>
      </w:r>
      <w:r w:rsidRPr="00F63DA5">
        <w:t xml:space="preserve"> специализация</w:t>
      </w:r>
      <w:r w:rsidR="00F63DA5" w:rsidRPr="00F63DA5">
        <w:t xml:space="preserve">. </w:t>
      </w:r>
      <w:r w:rsidRPr="00F63DA5">
        <w:t xml:space="preserve">Специализация </w:t>
      </w:r>
      <w:r w:rsidR="00F63DA5">
        <w:t>-</w:t>
      </w:r>
      <w:r w:rsidRPr="00F63DA5">
        <w:t xml:space="preserve"> это закрепление за подразделениями предприятия и отдельными работниками определенных функций и работ в соответствии с принципом рационализации</w:t>
      </w:r>
      <w:r w:rsidR="00F63DA5" w:rsidRPr="00F63DA5">
        <w:t xml:space="preserve">. </w:t>
      </w:r>
      <w:r w:rsidRPr="00F63DA5">
        <w:t>Специализация</w:t>
      </w:r>
      <w:r w:rsidR="00F63DA5" w:rsidRPr="00F63DA5">
        <w:t xml:space="preserve"> </w:t>
      </w:r>
      <w:r w:rsidRPr="00F63DA5">
        <w:t>является</w:t>
      </w:r>
      <w:r w:rsidR="00F63DA5" w:rsidRPr="00F63DA5">
        <w:t xml:space="preserve"> </w:t>
      </w:r>
      <w:r w:rsidRPr="00F63DA5">
        <w:t>стимулом</w:t>
      </w:r>
      <w:r w:rsidR="00F63DA5" w:rsidRPr="00F63DA5">
        <w:t xml:space="preserve"> </w:t>
      </w:r>
      <w:r w:rsidRPr="00F63DA5">
        <w:t>к</w:t>
      </w:r>
      <w:r w:rsidR="00F63DA5" w:rsidRPr="00F63DA5">
        <w:t xml:space="preserve"> </w:t>
      </w:r>
      <w:r w:rsidRPr="00F63DA5">
        <w:t>повышению производительности труда, возрастанию эффективности и улучшению качества работы</w:t>
      </w:r>
      <w:r w:rsidR="00F63DA5" w:rsidRPr="00F63DA5">
        <w:t>.</w:t>
      </w:r>
    </w:p>
    <w:p w:rsidR="00F63DA5" w:rsidRDefault="00454A82" w:rsidP="00F63DA5">
      <w:r w:rsidRPr="00F63DA5">
        <w:t xml:space="preserve">Пятый принцип </w:t>
      </w:r>
      <w:r w:rsidR="00F63DA5">
        <w:t>-</w:t>
      </w:r>
      <w:r w:rsidRPr="00F63DA5">
        <w:t xml:space="preserve"> стабильность</w:t>
      </w:r>
      <w:r w:rsidR="00F63DA5" w:rsidRPr="00F63DA5">
        <w:t xml:space="preserve">. </w:t>
      </w:r>
      <w:r w:rsidRPr="00F63DA5">
        <w:t>Стабильность предполагает наличие сложившегося коллектива, отсутствие текучести кадров, наличие определенных задач и функций, стоящих перед коллективом и порядке их выполнения</w:t>
      </w:r>
      <w:r w:rsidR="00F63DA5" w:rsidRPr="00F63DA5">
        <w:t xml:space="preserve">. </w:t>
      </w:r>
      <w:r w:rsidRPr="00F63DA5">
        <w:t>Любые изменения, происходящие в работе предприятия, должны проходить без нарушения нормального выполнения функций того или иного подразделения предприятия или сотрудника</w:t>
      </w:r>
      <w:r w:rsidR="00F63DA5" w:rsidRPr="00F63DA5">
        <w:t xml:space="preserve">. </w:t>
      </w:r>
      <w:r w:rsidRPr="00F63DA5">
        <w:t>Только тогда не будет снижения эффективности и качества выполняемой работы</w:t>
      </w:r>
      <w:r w:rsidR="00F63DA5" w:rsidRPr="00F63DA5">
        <w:t>.</w:t>
      </w:r>
    </w:p>
    <w:p w:rsidR="00F63DA5" w:rsidRDefault="00454A82" w:rsidP="00F63DA5">
      <w:r w:rsidRPr="00F63DA5">
        <w:t xml:space="preserve">Шестой принцип </w:t>
      </w:r>
      <w:r w:rsidR="00F63DA5">
        <w:t>-</w:t>
      </w:r>
      <w:r w:rsidRPr="00F63DA5">
        <w:t xml:space="preserve"> целенаправленное творчество</w:t>
      </w:r>
      <w:r w:rsidR="00F63DA5" w:rsidRPr="00F63DA5">
        <w:t xml:space="preserve">. </w:t>
      </w:r>
      <w:r w:rsidRPr="00F63DA5">
        <w:t>Здесь необходимо сказать о том, что система стимулирования на предприятии должна способствовать проявлению работниками творческого подхода</w:t>
      </w:r>
      <w:r w:rsidR="00F63DA5" w:rsidRPr="00F63DA5">
        <w:t xml:space="preserve">. </w:t>
      </w:r>
      <w:r w:rsidRPr="00F63DA5">
        <w:t>Сюда можно отнести и создание новых, более совершенных изделий, технологий производства и конструкций применяемой техники или видов материалов, и поиск новых, более эффективных решений в области организации производства и управления</w:t>
      </w:r>
      <w:r w:rsidR="00F63DA5" w:rsidRPr="00F63DA5">
        <w:t>.</w:t>
      </w:r>
    </w:p>
    <w:p w:rsidR="00F63DA5" w:rsidRDefault="00454A82" w:rsidP="00F63DA5">
      <w:r w:rsidRPr="00F63DA5">
        <w:t>На основе результатов творческой деятельности предприятия в целом, структурного подразделения и каждого отдельного работника предусматриваются меры материального и морального стимулирования</w:t>
      </w:r>
      <w:r w:rsidR="00F63DA5" w:rsidRPr="00F63DA5">
        <w:t xml:space="preserve">. </w:t>
      </w:r>
      <w:r w:rsidRPr="00F63DA5">
        <w:t>У работника, знающего, что предложение, выдвинутое им, принесет ему дополнительные материальные и моральные выгоды, появляется желание творчески мыслить</w:t>
      </w:r>
      <w:r w:rsidR="00F63DA5" w:rsidRPr="00F63DA5">
        <w:t xml:space="preserve">. </w:t>
      </w:r>
      <w:r w:rsidRPr="00F63DA5">
        <w:t>Особенно серьезно нужно подойти к стимулированию творческого процесса в научно-конструкторских коллективах</w:t>
      </w:r>
      <w:r w:rsidR="00F63DA5" w:rsidRPr="00F63DA5">
        <w:t>.</w:t>
      </w:r>
    </w:p>
    <w:p w:rsidR="00F63DA5" w:rsidRDefault="00454A82" w:rsidP="00F63DA5">
      <w:r w:rsidRPr="00F63DA5">
        <w:t>При организации системы стимулирования на предприятии необходимо учитывать пропорции в оплате между простым и сложным трудом, между работниками различных квалификаций</w:t>
      </w:r>
      <w:r w:rsidR="00F63DA5" w:rsidRPr="00F63DA5">
        <w:t>.</w:t>
      </w:r>
    </w:p>
    <w:p w:rsidR="00F63DA5" w:rsidRDefault="00454A82" w:rsidP="00F63DA5">
      <w:r w:rsidRPr="00F63DA5">
        <w:t>Из всего выше сказанного следует ряд выводов</w:t>
      </w:r>
      <w:r w:rsidR="00F63DA5" w:rsidRPr="00F63DA5">
        <w:t>:</w:t>
      </w:r>
    </w:p>
    <w:p w:rsidR="00F63DA5" w:rsidRDefault="00454A82" w:rsidP="00F63DA5">
      <w:r w:rsidRPr="00F63DA5">
        <w:t>Эффективная система стимулирования персонала должна строиться на определенных принципах, это комплексность, системность, регламентация, специализация, стабильность, целенаправленное творчество</w:t>
      </w:r>
      <w:r w:rsidR="00F63DA5" w:rsidRPr="00F63DA5">
        <w:t>.</w:t>
      </w:r>
    </w:p>
    <w:p w:rsidR="00F63DA5" w:rsidRDefault="00454A82" w:rsidP="00F63DA5">
      <w:r w:rsidRPr="00F63DA5">
        <w:t>Все перечисленные принципы должны применяться не по отдельности, а в совокупности, это даст гарантию получения хороших результатов</w:t>
      </w:r>
      <w:r w:rsidR="00F63DA5" w:rsidRPr="00F63DA5">
        <w:t xml:space="preserve">. </w:t>
      </w:r>
      <w:r w:rsidRPr="00F63DA5">
        <w:t>Именно тогда станет реальностью значительное повышение эффективности и качества работы</w:t>
      </w:r>
      <w:r w:rsidR="00F63DA5" w:rsidRPr="00F63DA5">
        <w:t>.</w:t>
      </w:r>
    </w:p>
    <w:p w:rsidR="00F63DA5" w:rsidRDefault="00454A82" w:rsidP="00F63DA5">
      <w:r w:rsidRPr="00F63DA5">
        <w:t>При создании системы стимулирования на предприятии необходимо придерживаться принципа гибкости системы</w:t>
      </w:r>
      <w:r w:rsidR="00F63DA5" w:rsidRPr="00F63DA5">
        <w:t xml:space="preserve">. </w:t>
      </w:r>
      <w:r w:rsidRPr="00F63DA5">
        <w:t>Гибкие системы</w:t>
      </w:r>
      <w:r w:rsidR="00F63DA5" w:rsidRPr="00F63DA5">
        <w:t xml:space="preserve"> </w:t>
      </w:r>
      <w:r w:rsidRPr="00F63DA5">
        <w:t>стимулирования позволяют руководителю, с одной стороны, обеспечить работнику определенные гарантии получения заработной платы в соответствии с его опытом и профессиональными знаниями, а с другой стороны, поставить оплату труда работника в зависимость от его личных показателей в работе и от результатов работы предприятия в целом</w:t>
      </w:r>
      <w:r w:rsidR="00F63DA5" w:rsidRPr="00F63DA5">
        <w:t xml:space="preserve">. </w:t>
      </w:r>
      <w:r w:rsidRPr="00F63DA5">
        <w:t>Именно о гибких системах стимулирования персонала и пойдет речь в следующем пункте данной главы</w:t>
      </w:r>
      <w:r w:rsidR="00F63DA5" w:rsidRPr="00F63DA5">
        <w:t>.</w:t>
      </w:r>
    </w:p>
    <w:p w:rsidR="00AF12B9" w:rsidRDefault="00AF12B9" w:rsidP="00F63DA5"/>
    <w:p w:rsidR="00F63DA5" w:rsidRPr="00F63DA5" w:rsidRDefault="00F63DA5" w:rsidP="00AF12B9">
      <w:pPr>
        <w:pStyle w:val="2"/>
      </w:pPr>
      <w:bookmarkStart w:id="6" w:name="_Toc247064651"/>
      <w:r>
        <w:t>2.2</w:t>
      </w:r>
      <w:r w:rsidR="00454A82" w:rsidRPr="00F63DA5">
        <w:t xml:space="preserve"> Гибкие системы стимулирования персонала</w:t>
      </w:r>
      <w:bookmarkEnd w:id="6"/>
    </w:p>
    <w:p w:rsidR="00AF12B9" w:rsidRDefault="00AF12B9" w:rsidP="00F63DA5"/>
    <w:p w:rsidR="00F63DA5" w:rsidRDefault="00454A82" w:rsidP="00F63DA5">
      <w:r w:rsidRPr="00F63DA5">
        <w:t>Гибкие системы стимулирования на сегодняшний день получили широкое распространение в зарубежных странах с развитой экономикой</w:t>
      </w:r>
      <w:r w:rsidR="00F63DA5" w:rsidRPr="00F63DA5">
        <w:t xml:space="preserve">. </w:t>
      </w:r>
      <w:r w:rsidRPr="00F63DA5">
        <w:t>Причем гибкость в проявляется не только в виде дополнительных индивидуальных доплат к заработной плате</w:t>
      </w:r>
      <w:r w:rsidR="00F63DA5" w:rsidRPr="00F63DA5">
        <w:t xml:space="preserve">. </w:t>
      </w:r>
      <w:r w:rsidRPr="00F63DA5">
        <w:t>Спектр гибких выплат достаточно широк</w:t>
      </w:r>
      <w:r w:rsidR="00F63DA5" w:rsidRPr="00F63DA5">
        <w:t xml:space="preserve">. </w:t>
      </w:r>
      <w:r w:rsidRPr="00F63DA5">
        <w:t xml:space="preserve">Это и индивидуальные надбавки за стаж, опыт, уровень образования и </w:t>
      </w:r>
      <w:r w:rsidR="00F63DA5">
        <w:t>т.д.,</w:t>
      </w:r>
      <w:r w:rsidRPr="00F63DA5">
        <w:t xml:space="preserve"> и системы коллективных премий, рассчитанные, в первую очередь, на рабочих, и системы участия в прибылях, рассчитанные на специалистов и управленцев, и гибкие системы социальных льгот</w:t>
      </w:r>
      <w:r w:rsidR="00F63DA5" w:rsidRPr="00F63DA5">
        <w:t xml:space="preserve">. </w:t>
      </w:r>
      <w:r w:rsidRPr="00F63DA5">
        <w:t>Только применение всех форм стимулирования, рассчитанных на применение по отношению ко всем работникам организации, может дать необходимый эффект</w:t>
      </w:r>
      <w:r w:rsidR="00F63DA5" w:rsidRPr="00F63DA5">
        <w:t>.</w:t>
      </w:r>
    </w:p>
    <w:p w:rsidR="00F63DA5" w:rsidRDefault="00454A82" w:rsidP="00F63DA5">
      <w:r w:rsidRPr="00F63DA5">
        <w:t>Как показывает опыт, на российских предприятиях в настоящее время основными проблемами в механизме стимулирования наемных работников являются</w:t>
      </w:r>
      <w:r w:rsidRPr="00F63DA5">
        <w:rPr>
          <w:rStyle w:val="ac"/>
          <w:color w:val="000000"/>
        </w:rPr>
        <w:footnoteReference w:id="16"/>
      </w:r>
      <w:r w:rsidR="00F63DA5" w:rsidRPr="00F63DA5">
        <w:t>:</w:t>
      </w:r>
    </w:p>
    <w:p w:rsidR="00F63DA5" w:rsidRDefault="00454A82" w:rsidP="00F63DA5">
      <w:r w:rsidRPr="00F63DA5">
        <w:t>недостаточная гибкость механизма формирования оплаты труда, его неспособность реагировать на изменения в эффективности и качестве труда отдельного работника</w:t>
      </w:r>
      <w:r w:rsidR="00F63DA5" w:rsidRPr="00F63DA5">
        <w:t>;</w:t>
      </w:r>
    </w:p>
    <w:p w:rsidR="00F63DA5" w:rsidRDefault="00454A82" w:rsidP="00F63DA5">
      <w:r w:rsidRPr="00F63DA5">
        <w:t>отсутствие вообще какой-либо оценки или необъективная предпринимателем оценка индивидуальных трудовых показателей наемных работников</w:t>
      </w:r>
      <w:r w:rsidR="00F63DA5" w:rsidRPr="00F63DA5">
        <w:t>;</w:t>
      </w:r>
    </w:p>
    <w:p w:rsidR="00F63DA5" w:rsidRDefault="00454A82" w:rsidP="00F63DA5">
      <w:r w:rsidRPr="00F63DA5">
        <w:t>отсутствие справедливой оплаты труда руководителей, специалистов и служащих</w:t>
      </w:r>
      <w:r w:rsidR="00F63DA5" w:rsidRPr="00F63DA5">
        <w:t xml:space="preserve">; </w:t>
      </w:r>
      <w:r w:rsidRPr="00F63DA5">
        <w:t>наличие необоснованных соотношений в оплате их труда</w:t>
      </w:r>
      <w:r w:rsidR="00F63DA5" w:rsidRPr="00F63DA5">
        <w:t>;</w:t>
      </w:r>
    </w:p>
    <w:p w:rsidR="00F63DA5" w:rsidRDefault="00454A82" w:rsidP="00F63DA5">
      <w:r w:rsidRPr="00F63DA5">
        <w:t>негативное отношение персонала к размеру оплаты их труда и к существующей системе оплаты</w:t>
      </w:r>
      <w:r w:rsidR="00F63DA5" w:rsidRPr="00F63DA5">
        <w:t>.</w:t>
      </w:r>
    </w:p>
    <w:p w:rsidR="00F63DA5" w:rsidRDefault="00454A82" w:rsidP="00F63DA5">
      <w:r w:rsidRPr="00F63DA5">
        <w:t>Все эти проблемы, которые стоят перед руководителями организаций при решении вопросов об оплате труда, преодолимы с использованием российского и зарубежного опыта</w:t>
      </w:r>
      <w:r w:rsidR="00F63DA5" w:rsidRPr="00F63DA5">
        <w:t>.</w:t>
      </w:r>
    </w:p>
    <w:p w:rsidR="00F63DA5" w:rsidRDefault="00454A82" w:rsidP="00F63DA5">
      <w:r w:rsidRPr="00F63DA5">
        <w:t>Так, недостаточная гибкость в оплате труда решается введением современных форм вознаграждения, зависящих от результатов трудовой деятельности</w:t>
      </w:r>
      <w:r w:rsidR="00F63DA5" w:rsidRPr="00F63DA5">
        <w:t xml:space="preserve">. </w:t>
      </w:r>
      <w:r w:rsidRPr="00F63DA5">
        <w:t xml:space="preserve">Такими формами являются гибкие системы оплаты, где наряду с постоянной частью заработка есть переменная часть в виде участия в прибылях, коллективных премий и </w:t>
      </w:r>
      <w:r w:rsidR="00F63DA5">
        <w:t>т.д.</w:t>
      </w:r>
    </w:p>
    <w:p w:rsidR="00F63DA5" w:rsidRDefault="00454A82" w:rsidP="00F63DA5">
      <w:r w:rsidRPr="00F63DA5">
        <w:t>Вопросы необъективной оценки результатов деятельности наемных работников связаны опять же с устаревшим механизмом оплаты труда, не учитывающим индивидуальные достижения работника и результат деятельности предприятия в целом</w:t>
      </w:r>
      <w:r w:rsidR="00F63DA5" w:rsidRPr="00F63DA5">
        <w:t xml:space="preserve">. </w:t>
      </w:r>
      <w:r w:rsidRPr="00F63DA5">
        <w:t>Справедливая система оценки может быть создана на основе описания рабочего места и должностных обязанностей работника для определения постоянной части заработной платы</w:t>
      </w:r>
      <w:r w:rsidRPr="00F63DA5">
        <w:rPr>
          <w:rStyle w:val="ac"/>
          <w:color w:val="000000"/>
        </w:rPr>
        <w:footnoteReference w:id="17"/>
      </w:r>
      <w:r w:rsidR="00F63DA5" w:rsidRPr="00F63DA5">
        <w:t>.</w:t>
      </w:r>
    </w:p>
    <w:p w:rsidR="00F63DA5" w:rsidRDefault="00454A82" w:rsidP="00F63DA5">
      <w:r w:rsidRPr="00F63DA5">
        <w:t>Результатом действия системы стимулирования на предприятии должно быть повышение эффективности деятельности предприятия, чего можно добиться, в свою очередь, за счет повышения эффективности и качества труда каждого работника предприятия</w:t>
      </w:r>
      <w:r w:rsidR="00F63DA5" w:rsidRPr="00F63DA5">
        <w:t xml:space="preserve">. </w:t>
      </w:r>
      <w:r w:rsidRPr="00F63DA5">
        <w:t>При этом руководителю нужно руководствоваться необходимостью привлечения и сохранения на длительный срок высококвалифицированных работников, повышения производительности труда и повышения качества выпускаемой продукции, увеличения отдачи от вложений в персонал, повышения заинтересованности работников не только в личных успехах, но и в успехах всего предприятия в целом и, наконец, повышения социального статуса работников</w:t>
      </w:r>
      <w:r w:rsidR="00F63DA5" w:rsidRPr="00F63DA5">
        <w:t>.</w:t>
      </w:r>
    </w:p>
    <w:p w:rsidR="00F63DA5" w:rsidRDefault="00454A82" w:rsidP="00F63DA5">
      <w:r w:rsidRPr="00F63DA5">
        <w:t>Поэтому применяются как материальные, так и нематериальные формы стимулирования персонала, которые включают заработную плату, различные системы участия в прибылях, системы коллективного премирования</w:t>
      </w:r>
      <w:r w:rsidR="00F63DA5" w:rsidRPr="00F63DA5">
        <w:t xml:space="preserve">, </w:t>
      </w:r>
      <w:r w:rsidRPr="00F63DA5">
        <w:t>индивидуализацию заработной платы, моральные стимулы, стимулирование работников, занимающихся творческим трудом, путем применения свободного графика работы, социальные льготы для сотрудников</w:t>
      </w:r>
      <w:r w:rsidR="00F63DA5" w:rsidRPr="00F63DA5">
        <w:t>.</w:t>
      </w:r>
    </w:p>
    <w:p w:rsidR="00F63DA5" w:rsidRDefault="00454A82" w:rsidP="00F63DA5">
      <w:r w:rsidRPr="00F63DA5">
        <w:t>Руководитель, решая вопрос о создании на предприятии системы стимулирования работников, должен учитывать и такой макропоказатель, не зависящий от эффективности и качества труда работников и коллектива предприятия в целом, как индекс потребительских цен</w:t>
      </w:r>
      <w:r w:rsidR="00F63DA5" w:rsidRPr="00F63DA5">
        <w:t xml:space="preserve">. </w:t>
      </w:r>
      <w:r w:rsidRPr="00F63DA5">
        <w:t>Соответственно, наличие такого показателя делает необходимым автоматическую индексацию заработной платы с учетом изменения индекса цен за определенный период</w:t>
      </w:r>
      <w:r w:rsidR="00F63DA5" w:rsidRPr="00F63DA5">
        <w:t>.</w:t>
      </w:r>
    </w:p>
    <w:p w:rsidR="00F63DA5" w:rsidRDefault="00454A82" w:rsidP="00F63DA5">
      <w:r w:rsidRPr="00F63DA5">
        <w:t>Система стимулирования на предприятии должна четко определять свои цели, устанавливать виды стимулирования в соответствии с достигаемыми результатами, определять систему оценки, период и сроки выплат вознаграждения</w:t>
      </w:r>
      <w:r w:rsidR="00F63DA5" w:rsidRPr="00F63DA5">
        <w:t>.</w:t>
      </w:r>
    </w:p>
    <w:p w:rsidR="00F63DA5" w:rsidRDefault="00454A82" w:rsidP="00F63DA5">
      <w:r w:rsidRPr="00F63DA5">
        <w:t>Любые виды стимулирования должны быть целевыми и гласными, потому что ожидать от сотрудников улучшения эффективности и качества выполняемой работы можно только тогда, когда они знают, что их труд оплачивается справедливо</w:t>
      </w:r>
      <w:r w:rsidR="00F63DA5" w:rsidRPr="00F63DA5">
        <w:t>.</w:t>
      </w:r>
    </w:p>
    <w:p w:rsidR="00F63DA5" w:rsidRDefault="00454A82" w:rsidP="00F63DA5">
      <w:r w:rsidRPr="00F63DA5">
        <w:t>Важную роль в долгосрочном стимулировании наемных работников к длительной эффективной работе на предприятии играют социальные льготы, которые предоставляют предприятия своим работникам</w:t>
      </w:r>
      <w:r w:rsidR="00F63DA5" w:rsidRPr="00F63DA5">
        <w:t xml:space="preserve">. </w:t>
      </w:r>
      <w:r w:rsidRPr="00F63DA5">
        <w:t>Социальные льготы могут быть, как гарантированы государством, так и добровольно предоставлены предприятием своим работникам</w:t>
      </w:r>
      <w:r w:rsidR="00F63DA5" w:rsidRPr="00F63DA5">
        <w:t>.</w:t>
      </w:r>
    </w:p>
    <w:p w:rsidR="00F63DA5" w:rsidRDefault="00454A82" w:rsidP="00F63DA5">
      <w:r w:rsidRPr="00F63DA5">
        <w:t>Гарантированные государством социальные льготы обязательны для предприятий всех форм собственности и поэтому несут в себе не стимулирующую роль, а роль социальных гарантий и социальной защиты трудоспособных членов общества, имеющих работу</w:t>
      </w:r>
      <w:r w:rsidR="00F63DA5" w:rsidRPr="00F63DA5">
        <w:t xml:space="preserve">. </w:t>
      </w:r>
      <w:r w:rsidRPr="00F63DA5">
        <w:t>К таким льготам относятся ежегодный оплачиваемый отпуск, оплачиваемый больничный лист и др</w:t>
      </w:r>
      <w:r w:rsidR="00F63DA5" w:rsidRPr="00F63DA5">
        <w:t xml:space="preserve">. </w:t>
      </w:r>
      <w:r w:rsidRPr="00F63DA5">
        <w:t>Эти льготы носят обязательный характер</w:t>
      </w:r>
      <w:r w:rsidR="00F63DA5" w:rsidRPr="00F63DA5">
        <w:t>.</w:t>
      </w:r>
    </w:p>
    <w:p w:rsidR="00F63DA5" w:rsidRDefault="00454A82" w:rsidP="00F63DA5">
      <w:r w:rsidRPr="00F63DA5">
        <w:t>Но предприятие может предоставлять своим сотрудникам льготы и не предусмотренные законом</w:t>
      </w:r>
      <w:r w:rsidR="00F63DA5" w:rsidRPr="00F63DA5">
        <w:t xml:space="preserve">. </w:t>
      </w:r>
      <w:r w:rsidRPr="00F63DA5">
        <w:t>Это делается для привлечения на предприятие новых работников, снижения текучести кадров, стимулирования эффективной и качественной работы</w:t>
      </w:r>
      <w:r w:rsidR="00F63DA5" w:rsidRPr="00F63DA5">
        <w:t xml:space="preserve">. </w:t>
      </w:r>
      <w:r w:rsidRPr="00F63DA5">
        <w:t>Кроме того, работодатели, предоставляя наемным работникам социальные льготы, преследуют и такие цели, как снижение профсоюзной активности, предотвращение забастовок, привлечение и закрепление на предприятии квалифицированных кадров</w:t>
      </w:r>
      <w:r w:rsidR="00F63DA5" w:rsidRPr="00F63DA5">
        <w:t>.</w:t>
      </w:r>
    </w:p>
    <w:p w:rsidR="00F63DA5" w:rsidRDefault="00454A82" w:rsidP="00F63DA5">
      <w:r w:rsidRPr="00F63DA5">
        <w:t>Социальные льготы являются особой формой участия сотрудника в экономическом успехе предприятия</w:t>
      </w:r>
      <w:r w:rsidR="00F63DA5" w:rsidRPr="00F63DA5">
        <w:t xml:space="preserve">. </w:t>
      </w:r>
      <w:r w:rsidRPr="00F63DA5">
        <w:t>В современной экономике условием успеха фирмы является не только максимизация прибыли, но и социальное обеспечение сотрудника, развитие его личности</w:t>
      </w:r>
      <w:r w:rsidR="00F63DA5" w:rsidRPr="00F63DA5">
        <w:t>.</w:t>
      </w:r>
    </w:p>
    <w:p w:rsidR="00F63DA5" w:rsidRDefault="00454A82" w:rsidP="00F63DA5">
      <w:r w:rsidRPr="00F63DA5">
        <w:t>Предприятием могут быть предоставлены следующие социальные льготы</w:t>
      </w:r>
      <w:r w:rsidR="00F63DA5" w:rsidRPr="00F63DA5">
        <w:t>:</w:t>
      </w:r>
    </w:p>
    <w:p w:rsidR="00F63DA5" w:rsidRDefault="00454A82" w:rsidP="00F63DA5">
      <w:r w:rsidRPr="00F63DA5">
        <w:t>социальные льготы в денежном выражении</w:t>
      </w:r>
      <w:r w:rsidR="00F63DA5" w:rsidRPr="00F63DA5">
        <w:t>;</w:t>
      </w:r>
    </w:p>
    <w:p w:rsidR="00F63DA5" w:rsidRDefault="00454A82" w:rsidP="00F63DA5">
      <w:r w:rsidRPr="00F63DA5">
        <w:t>обеспечение сотрудников дополнительной пенсией по старости</w:t>
      </w:r>
      <w:r w:rsidR="00F63DA5" w:rsidRPr="00F63DA5">
        <w:t>;</w:t>
      </w:r>
    </w:p>
    <w:p w:rsidR="00F63DA5" w:rsidRDefault="00454A82" w:rsidP="00F63DA5">
      <w:r w:rsidRPr="00F63DA5">
        <w:t>предоставление сотрудникам права пользования учреждениями социальной сферы предприятия</w:t>
      </w:r>
      <w:r w:rsidR="00F63DA5" w:rsidRPr="00F63DA5">
        <w:t>;</w:t>
      </w:r>
    </w:p>
    <w:p w:rsidR="00F63DA5" w:rsidRDefault="00454A82" w:rsidP="00F63DA5">
      <w:r w:rsidRPr="00F63DA5">
        <w:t>социальная помощь семье и организация досуга работников и членов их семей</w:t>
      </w:r>
      <w:r w:rsidR="00F63DA5" w:rsidRPr="00F63DA5">
        <w:t>.</w:t>
      </w:r>
    </w:p>
    <w:p w:rsidR="00F63DA5" w:rsidRDefault="00454A82" w:rsidP="00F63DA5">
      <w:r w:rsidRPr="00F63DA5">
        <w:t>Социальные льготы в денежном выражении несут в себе принцип, аналогичный денежному вознаграждению</w:t>
      </w:r>
      <w:r w:rsidR="00F63DA5" w:rsidRPr="00F63DA5">
        <w:t xml:space="preserve">. </w:t>
      </w:r>
      <w:r w:rsidRPr="00F63DA5">
        <w:t>К таким льготам может быть отнесено право приобретения для сотрудников акций предприятия по сниженной цене</w:t>
      </w:r>
      <w:r w:rsidR="00F63DA5" w:rsidRPr="00F63DA5">
        <w:t xml:space="preserve">. </w:t>
      </w:r>
      <w:r w:rsidRPr="00F63DA5">
        <w:t>Тем самым достигается цель вовлечения наемного работника в совладение предприятием, что формирует у работников чувство хозяина, бережное отношение к имуществу предприятия</w:t>
      </w:r>
      <w:r w:rsidR="00F63DA5" w:rsidRPr="00F63DA5">
        <w:t xml:space="preserve">. </w:t>
      </w:r>
      <w:r w:rsidRPr="00F63DA5">
        <w:t>Формы участия наемного работника в капитале предприятия могут быть разными</w:t>
      </w:r>
      <w:r w:rsidR="00F63DA5" w:rsidRPr="00F63DA5">
        <w:t xml:space="preserve">. </w:t>
      </w:r>
      <w:r w:rsidRPr="00F63DA5">
        <w:t>Это и бесплатные акции, и обычные акции со скидкой на определенный процент от рыночного курса акций, и привилегированные акции без права голоса на общем собрании акционеров</w:t>
      </w:r>
      <w:r w:rsidR="00F63DA5" w:rsidRPr="00F63DA5">
        <w:t>.</w:t>
      </w:r>
    </w:p>
    <w:p w:rsidR="00F63DA5" w:rsidRDefault="00454A82" w:rsidP="00F63DA5">
      <w:r w:rsidRPr="00F63DA5">
        <w:t xml:space="preserve">Кроме того, к социальным льготам в денежном выражении относятся различные выплаты работникам к личным торжествам, скажем, по случаю 10-, 20-, 30-летнего и </w:t>
      </w:r>
      <w:r w:rsidR="00F63DA5">
        <w:t>т.д.</w:t>
      </w:r>
      <w:r w:rsidR="00F63DA5" w:rsidRPr="00F63DA5">
        <w:t xml:space="preserve"> </w:t>
      </w:r>
      <w:r w:rsidRPr="00F63DA5">
        <w:t>юбилеев служебной деятельности на предприятии в сочетании со специальным отпуском</w:t>
      </w:r>
      <w:r w:rsidR="00F63DA5" w:rsidRPr="00F63DA5">
        <w:t xml:space="preserve">. </w:t>
      </w:r>
      <w:r w:rsidRPr="00F63DA5">
        <w:t>Причем размер выплаты и длительность дополнительного отпуска могут зависеть от стажа работы на предприятии</w:t>
      </w:r>
      <w:r w:rsidR="00F63DA5" w:rsidRPr="00F63DA5">
        <w:t>.</w:t>
      </w:r>
    </w:p>
    <w:p w:rsidR="00F63DA5" w:rsidRDefault="00454A82" w:rsidP="00F63DA5">
      <w:r w:rsidRPr="00F63DA5">
        <w:t>К подобному роду льготам относятся</w:t>
      </w:r>
      <w:r w:rsidR="00F63DA5" w:rsidRPr="00F63DA5">
        <w:t xml:space="preserve"> </w:t>
      </w:r>
      <w:r w:rsidRPr="00F63DA5">
        <w:t xml:space="preserve">и предоставление руководителям и особо одаренным инженерно-техническим работникам служебных автомобилей, персональных кабинетов и </w:t>
      </w:r>
      <w:r w:rsidR="00F63DA5">
        <w:t>т.д.</w:t>
      </w:r>
    </w:p>
    <w:p w:rsidR="00F63DA5" w:rsidRDefault="00454A82" w:rsidP="00F63DA5">
      <w:r w:rsidRPr="00F63DA5">
        <w:t>Серьезную стимулирующую роль, особенно во времена кризисов и инфляции, несет в себе предоставление сотрудникам права пользования учреждениями социальной сферы предприятия</w:t>
      </w:r>
      <w:r w:rsidR="00F63DA5" w:rsidRPr="00F63DA5">
        <w:t>.</w:t>
      </w:r>
    </w:p>
    <w:p w:rsidR="00F63DA5" w:rsidRDefault="00454A82" w:rsidP="00F63DA5">
      <w:r w:rsidRPr="00F63DA5">
        <w:t>Такого рода социальные услуги можно разделить на четыре группы</w:t>
      </w:r>
      <w:r w:rsidR="00F63DA5" w:rsidRPr="00F63DA5">
        <w:t>:</w:t>
      </w:r>
    </w:p>
    <w:p w:rsidR="00F63DA5" w:rsidRDefault="00454A82" w:rsidP="00F63DA5">
      <w:r w:rsidRPr="00F63DA5">
        <w:t>организация питания сотрудников</w:t>
      </w:r>
      <w:r w:rsidR="00F63DA5" w:rsidRPr="00F63DA5">
        <w:t>;</w:t>
      </w:r>
    </w:p>
    <w:p w:rsidR="00F63DA5" w:rsidRDefault="00454A82" w:rsidP="00F63DA5">
      <w:r w:rsidRPr="00F63DA5">
        <w:t>обеспечение жильем и льготами по его приобретению</w:t>
      </w:r>
      <w:r w:rsidR="00F63DA5" w:rsidRPr="00F63DA5">
        <w:t>;</w:t>
      </w:r>
    </w:p>
    <w:p w:rsidR="00F63DA5" w:rsidRDefault="00454A82" w:rsidP="00F63DA5">
      <w:r w:rsidRPr="00F63DA5">
        <w:t>организация медицинской помощи</w:t>
      </w:r>
      <w:r w:rsidR="00F63DA5" w:rsidRPr="00F63DA5">
        <w:t>;</w:t>
      </w:r>
    </w:p>
    <w:p w:rsidR="00F63DA5" w:rsidRDefault="00454A82" w:rsidP="00F63DA5">
      <w:r w:rsidRPr="00F63DA5">
        <w:t>социально-консультативная помощь</w:t>
      </w:r>
      <w:r w:rsidR="00F63DA5" w:rsidRPr="00F63DA5">
        <w:t>.</w:t>
      </w:r>
    </w:p>
    <w:p w:rsidR="00F63DA5" w:rsidRDefault="00454A82" w:rsidP="00F63DA5">
      <w:r w:rsidRPr="00F63DA5">
        <w:t>Расходы на организацию питания сотрудников обычно работник и предприятие делят между собой</w:t>
      </w:r>
      <w:r w:rsidR="00F63DA5" w:rsidRPr="00F63DA5">
        <w:t xml:space="preserve">. </w:t>
      </w:r>
      <w:r w:rsidRPr="00F63DA5">
        <w:t>Работник оплачивает только заготовительную стоимость продуктов, а предприятие оплачивает остальные расходы на организацию питания</w:t>
      </w:r>
      <w:r w:rsidR="00F63DA5">
        <w:t xml:space="preserve"> (</w:t>
      </w:r>
      <w:r w:rsidRPr="00F63DA5">
        <w:t xml:space="preserve">заработная плата поваров, содержание помещения столовой и </w:t>
      </w:r>
      <w:r w:rsidR="00F63DA5">
        <w:t>т.д.)</w:t>
      </w:r>
      <w:r w:rsidR="00F63DA5" w:rsidRPr="00F63DA5">
        <w:t xml:space="preserve">. </w:t>
      </w:r>
      <w:r w:rsidRPr="00F63DA5">
        <w:t>Таким образом, сотрудник оплачивает 1/3 расходов на питание, а предприятие берет на себя оставшиеся 2/3 расходов</w:t>
      </w:r>
      <w:r w:rsidR="00F63DA5" w:rsidRPr="00F63DA5">
        <w:t>.</w:t>
      </w:r>
    </w:p>
    <w:p w:rsidR="00F63DA5" w:rsidRDefault="00454A82" w:rsidP="00F63DA5">
      <w:r w:rsidRPr="00F63DA5">
        <w:t>Очень серьезную стимулирующую роль несет в себе обеспечение сотрудников жильем и льготами по его приобретению</w:t>
      </w:r>
      <w:r w:rsidR="00F63DA5" w:rsidRPr="00F63DA5">
        <w:t xml:space="preserve">. </w:t>
      </w:r>
      <w:r w:rsidRPr="00F63DA5">
        <w:t>Здесь могут быть различные варианты</w:t>
      </w:r>
      <w:r w:rsidR="00F63DA5" w:rsidRPr="00F63DA5">
        <w:t xml:space="preserve">. </w:t>
      </w:r>
      <w:r w:rsidRPr="00F63DA5">
        <w:t>Так, предприятие строит жилье, а квартиры сдает внаем сотрудникам по льготным низким ценам</w:t>
      </w:r>
      <w:r w:rsidR="00F63DA5" w:rsidRPr="00F63DA5">
        <w:t xml:space="preserve">. </w:t>
      </w:r>
      <w:r w:rsidRPr="00F63DA5">
        <w:t>При этом сотрудник имеет возможность постепенно за время работы на предприятии выкупить жилье и к моменту выхода на пенсию решить жилищную проблему</w:t>
      </w:r>
      <w:r w:rsidR="00F63DA5" w:rsidRPr="00F63DA5">
        <w:t xml:space="preserve">. </w:t>
      </w:r>
      <w:r w:rsidRPr="00F63DA5">
        <w:t>Предприятие также может предоставить сотруднику ипотечную ссуду под низкий процент для покупки жилья</w:t>
      </w:r>
      <w:r w:rsidR="00F63DA5" w:rsidRPr="00F63DA5">
        <w:t>.</w:t>
      </w:r>
    </w:p>
    <w:p w:rsidR="00F63DA5" w:rsidRDefault="00454A82" w:rsidP="00F63DA5">
      <w:r w:rsidRPr="00F63DA5">
        <w:t>Конечно, решение жилищных проблем сотрудников под силу только крупным организациям</w:t>
      </w:r>
      <w:r w:rsidR="00F63DA5" w:rsidRPr="00F63DA5">
        <w:t xml:space="preserve">. </w:t>
      </w:r>
      <w:r w:rsidRPr="00F63DA5">
        <w:t>Тем не менее, это серьезно стимулирует длительную работу на предприятии и значительно снижает текучесть кадров</w:t>
      </w:r>
      <w:r w:rsidR="00F63DA5" w:rsidRPr="00F63DA5">
        <w:t xml:space="preserve">. </w:t>
      </w:r>
      <w:r w:rsidRPr="00F63DA5">
        <w:t>Особенно это актуально в условиях России, где жилищная проблема является наиболее трудно решаемой для широких слоев населения</w:t>
      </w:r>
      <w:r w:rsidR="00F63DA5" w:rsidRPr="00F63DA5">
        <w:t>.</w:t>
      </w:r>
    </w:p>
    <w:p w:rsidR="00F63DA5" w:rsidRDefault="00454A82" w:rsidP="00F63DA5">
      <w:r w:rsidRPr="00F63DA5">
        <w:t>Помимо выплаты достойной заработной платы и удовлетворения других потребностей руководителям также необходимо заботиться о психологическом и физическом состоянии</w:t>
      </w:r>
      <w:r w:rsidR="00F63DA5">
        <w:t xml:space="preserve"> (</w:t>
      </w:r>
      <w:r w:rsidRPr="00F63DA5">
        <w:t>и других формах морального стимулирования</w:t>
      </w:r>
      <w:r w:rsidR="00F63DA5" w:rsidRPr="00F63DA5">
        <w:t xml:space="preserve">) </w:t>
      </w:r>
      <w:r w:rsidRPr="00F63DA5">
        <w:t>работников</w:t>
      </w:r>
      <w:r w:rsidR="00F63DA5" w:rsidRPr="00F63DA5">
        <w:t>.</w:t>
      </w:r>
    </w:p>
    <w:p w:rsidR="00F63DA5" w:rsidRDefault="00454A82" w:rsidP="00F63DA5">
      <w:r w:rsidRPr="00F63DA5">
        <w:t>Руководитель должен заботиться о том, чтобы не подвергать опасности здоровье вверенных ему сотрудников</w:t>
      </w:r>
      <w:r w:rsidR="00F63DA5" w:rsidRPr="00F63DA5">
        <w:t xml:space="preserve">. </w:t>
      </w:r>
      <w:r w:rsidRPr="00F63DA5">
        <w:t>Он ответственен за то, чтобы в их сфере деятельности были всем известны и выполнялись предписания по технике безопасности</w:t>
      </w:r>
      <w:r w:rsidR="00F63DA5" w:rsidRPr="00F63DA5">
        <w:t xml:space="preserve">. </w:t>
      </w:r>
      <w:r w:rsidRPr="00F63DA5">
        <w:t>Руководитель не должен поручать своим сотрудникам работу, которая не соответствует состоянию их здоровья</w:t>
      </w:r>
      <w:r w:rsidR="00F63DA5" w:rsidRPr="00F63DA5">
        <w:t>.</w:t>
      </w:r>
    </w:p>
    <w:p w:rsidR="00F63DA5" w:rsidRDefault="00454A82" w:rsidP="00F63DA5">
      <w:r w:rsidRPr="00F63DA5">
        <w:t>Развитие физической формы оказывает укрепляющее влияние на психическую структуру</w:t>
      </w:r>
      <w:r w:rsidR="00F63DA5" w:rsidRPr="00F63DA5">
        <w:t xml:space="preserve">. </w:t>
      </w:r>
      <w:r w:rsidRPr="00F63DA5">
        <w:t>Физическая активность предлагает хороший путь для снятия психического давления</w:t>
      </w:r>
      <w:r w:rsidR="00F63DA5" w:rsidRPr="00F63DA5">
        <w:t xml:space="preserve">. </w:t>
      </w:r>
      <w:r w:rsidRPr="00F63DA5">
        <w:t>Активно занимающиеся оздоровительным спортом обосновывают свой энтузиазм тем, что они чувствуют, как физическое утомление делает более яркой и четкой умственную деятельность</w:t>
      </w:r>
      <w:r w:rsidR="00F63DA5" w:rsidRPr="00F63DA5">
        <w:t xml:space="preserve">. </w:t>
      </w:r>
      <w:r w:rsidRPr="00F63DA5">
        <w:t>Психический</w:t>
      </w:r>
      <w:r w:rsidR="00F63DA5" w:rsidRPr="00F63DA5">
        <w:t xml:space="preserve"> </w:t>
      </w:r>
      <w:r w:rsidRPr="00F63DA5">
        <w:t>настрой возрастает, и находится новый угол зрения для трудных и не дающих покоя вопросов</w:t>
      </w:r>
      <w:r w:rsidRPr="00F63DA5">
        <w:rPr>
          <w:rStyle w:val="ac"/>
          <w:color w:val="000000"/>
        </w:rPr>
        <w:footnoteReference w:id="18"/>
      </w:r>
      <w:r w:rsidR="00F63DA5" w:rsidRPr="00F63DA5">
        <w:t>.</w:t>
      </w:r>
    </w:p>
    <w:p w:rsidR="00F63DA5" w:rsidRDefault="00454A82" w:rsidP="00F63DA5">
      <w:r w:rsidRPr="00F63DA5">
        <w:t>Забота о душевном здоровье предполагает необходимую заботу и о психическом состоянии</w:t>
      </w:r>
      <w:r w:rsidR="00F63DA5" w:rsidRPr="00F63DA5">
        <w:t xml:space="preserve">. </w:t>
      </w:r>
      <w:r w:rsidRPr="00F63DA5">
        <w:t>Ухудшение психического состояния проявляется наиболее наглядно в душевном дискомфорте</w:t>
      </w:r>
      <w:r w:rsidR="00F63DA5" w:rsidRPr="00F63DA5">
        <w:t>.</w:t>
      </w:r>
    </w:p>
    <w:p w:rsidR="00F63DA5" w:rsidRDefault="00454A82" w:rsidP="00F63DA5">
      <w:r w:rsidRPr="00F63DA5">
        <w:t>Решающее влияние на психическое самочувствие оказывают человеческие отношения</w:t>
      </w:r>
      <w:r w:rsidR="00F63DA5" w:rsidRPr="00F63DA5">
        <w:t xml:space="preserve">. </w:t>
      </w:r>
      <w:r w:rsidRPr="00F63DA5">
        <w:t>Человек испытывает и проверяет себя в отношении к другим</w:t>
      </w:r>
      <w:r w:rsidR="00F63DA5" w:rsidRPr="00F63DA5">
        <w:t xml:space="preserve">. </w:t>
      </w:r>
      <w:r w:rsidRPr="00F63DA5">
        <w:t>Если человеческие взаимоотношения, например из-за вечной спешки, постоянно остаются поверхностными и скоротечными, то человеческое взаимовлияние обедняется</w:t>
      </w:r>
      <w:r w:rsidRPr="00F63DA5">
        <w:rPr>
          <w:rStyle w:val="ac"/>
          <w:color w:val="000000"/>
        </w:rPr>
        <w:footnoteReference w:id="19"/>
      </w:r>
      <w:r w:rsidR="00F63DA5" w:rsidRPr="00F63DA5">
        <w:t>.</w:t>
      </w:r>
    </w:p>
    <w:p w:rsidR="00F63DA5" w:rsidRDefault="00454A82" w:rsidP="00F63DA5">
      <w:r w:rsidRPr="00F63DA5">
        <w:t>Увлечения и досуг дают возможность увеличить душевную бодрость</w:t>
      </w:r>
      <w:r w:rsidR="00F63DA5" w:rsidRPr="00F63DA5">
        <w:t xml:space="preserve">. </w:t>
      </w:r>
      <w:r w:rsidRPr="00F63DA5">
        <w:t>Резервируя время для себя и для своих увлечений, человек делает свою жизнь богаче</w:t>
      </w:r>
      <w:r w:rsidR="00F63DA5" w:rsidRPr="00F63DA5">
        <w:t xml:space="preserve">. </w:t>
      </w:r>
      <w:r w:rsidRPr="00F63DA5">
        <w:t>Свободное время отдаляет нас от работы и помогает расслабиться</w:t>
      </w:r>
      <w:r w:rsidR="00F63DA5" w:rsidRPr="00F63DA5">
        <w:t xml:space="preserve">. </w:t>
      </w:r>
      <w:r w:rsidRPr="00F63DA5">
        <w:t>Таким образом, получают заряд бодрости для будущей работы</w:t>
      </w:r>
      <w:r w:rsidR="00F63DA5" w:rsidRPr="00F63DA5">
        <w:t>.</w:t>
      </w:r>
    </w:p>
    <w:p w:rsidR="00F63DA5" w:rsidRDefault="00454A82" w:rsidP="00F63DA5">
      <w:r w:rsidRPr="00F63DA5">
        <w:t>На любом предприятии важна организация медицинской помощи, которая включает в себя прикрепление сотрудников к учреждениям здравоохранения и оказание им необходимой медицинской помощи за счет организации</w:t>
      </w:r>
      <w:r w:rsidR="00F63DA5" w:rsidRPr="00F63DA5">
        <w:t>.</w:t>
      </w:r>
    </w:p>
    <w:p w:rsidR="00F63DA5" w:rsidRDefault="00454A82" w:rsidP="00F63DA5">
      <w:r w:rsidRPr="00F63DA5">
        <w:t>Таким образом, в каждой компании существует необходимость в</w:t>
      </w:r>
      <w:r w:rsidR="00F63DA5" w:rsidRPr="00F63DA5">
        <w:t xml:space="preserve"> </w:t>
      </w:r>
      <w:r w:rsidRPr="00F63DA5">
        <w:t>универсальной эффективной и гибкой системе стимулирования работников</w:t>
      </w:r>
      <w:r w:rsidR="00F63DA5" w:rsidRPr="00F63DA5">
        <w:t xml:space="preserve">. </w:t>
      </w:r>
      <w:r w:rsidRPr="00F63DA5">
        <w:t>Необходимо это для того, чтобы избежать достаточно большой текучести кадров</w:t>
      </w:r>
      <w:r w:rsidR="00F63DA5" w:rsidRPr="00F63DA5">
        <w:t xml:space="preserve">. </w:t>
      </w:r>
      <w:r w:rsidRPr="00F63DA5">
        <w:t>Любому руководителю</w:t>
      </w:r>
      <w:r w:rsidR="00F63DA5" w:rsidRPr="00F63DA5">
        <w:t xml:space="preserve"> </w:t>
      </w:r>
      <w:r w:rsidRPr="00F63DA5">
        <w:t>удобнее работать с привычными для него людьми, которые в свою очередь с удовольствием на него работают</w:t>
      </w:r>
      <w:r w:rsidR="00F63DA5" w:rsidRPr="00F63DA5">
        <w:t xml:space="preserve">. </w:t>
      </w:r>
      <w:r w:rsidRPr="00F63DA5">
        <w:t>Существует множество способов, например, практически все организации предлагают различные льготы</w:t>
      </w:r>
      <w:r w:rsidR="00F63DA5">
        <w:t xml:space="preserve"> (</w:t>
      </w:r>
      <w:r w:rsidRPr="00F63DA5">
        <w:t xml:space="preserve">медицинское обслуживание, пенсии и </w:t>
      </w:r>
      <w:r w:rsidR="00F63DA5">
        <w:t>т.д.)</w:t>
      </w:r>
      <w:r w:rsidR="00F63DA5" w:rsidRPr="00F63DA5">
        <w:t>,</w:t>
      </w:r>
      <w:r w:rsidRPr="00F63DA5">
        <w:t xml:space="preserve"> уже везде существует система денежных вознаграждений, в некоторых зарубежных странах даже готовы доплачивать за трудовой стаж</w:t>
      </w:r>
      <w:r w:rsidR="00F63DA5" w:rsidRPr="00F63DA5">
        <w:t xml:space="preserve">. </w:t>
      </w:r>
      <w:r w:rsidRPr="00F63DA5">
        <w:t>В общем, каждый ищет способ привлечь и удержать того или иного сотрудника</w:t>
      </w:r>
      <w:r w:rsidR="00F63DA5" w:rsidRPr="00F63DA5">
        <w:t xml:space="preserve">. </w:t>
      </w:r>
      <w:r w:rsidRPr="00F63DA5">
        <w:t>Однако в данной работе говорилось и о том, что при создании системы стимулирования, необходимо учитывать не только потребности работников, но и интерес самого предприятия</w:t>
      </w:r>
      <w:r w:rsidR="00F63DA5" w:rsidRPr="00F63DA5">
        <w:t xml:space="preserve">. </w:t>
      </w:r>
      <w:r w:rsidRPr="00F63DA5">
        <w:t>То есть должен существовать определенный порядок в выполнении обязанностей, каждый сотрудник обязан знать, за что он ответственен, за какие заслуги он получает те или иные поощрения и каких результатов от него ждет руководство</w:t>
      </w:r>
      <w:r w:rsidR="00F63DA5" w:rsidRPr="00F63DA5">
        <w:t>.</w:t>
      </w:r>
    </w:p>
    <w:p w:rsidR="00F63DA5" w:rsidRDefault="00454A82" w:rsidP="00F63DA5">
      <w:r w:rsidRPr="00F63DA5">
        <w:t>В заключение данной главы хотелось бы сделать ряд выводов</w:t>
      </w:r>
      <w:r w:rsidR="00F63DA5" w:rsidRPr="00F63DA5">
        <w:t>:</w:t>
      </w:r>
    </w:p>
    <w:p w:rsidR="00F63DA5" w:rsidRDefault="00454A82" w:rsidP="00F63DA5">
      <w:r w:rsidRPr="00F63DA5">
        <w:t>При создании системы стимулирования на предприятии необходимо придерживаться принципа гибкости системы</w:t>
      </w:r>
      <w:r w:rsidR="00F63DA5" w:rsidRPr="00F63DA5">
        <w:t xml:space="preserve">. </w:t>
      </w:r>
      <w:r w:rsidRPr="00F63DA5">
        <w:t>Гибкие системы</w:t>
      </w:r>
      <w:r w:rsidR="00F63DA5" w:rsidRPr="00F63DA5">
        <w:t xml:space="preserve"> </w:t>
      </w:r>
      <w:r w:rsidRPr="00F63DA5">
        <w:t>стимулирования позволяют руководителю, с одной стороны, обеспечить работнику определенные гарантии получения заработной платы в соответствии с его опытом и профессиональными знаниями, а с другой стороны, поставить оплату труда работника в зависимость от его личных показателей в работе и от результатов работы предприятия в целом</w:t>
      </w:r>
      <w:r w:rsidR="00F63DA5" w:rsidRPr="00F63DA5">
        <w:t>.</w:t>
      </w:r>
    </w:p>
    <w:p w:rsidR="00F63DA5" w:rsidRDefault="00454A82" w:rsidP="00F63DA5">
      <w:r w:rsidRPr="00F63DA5">
        <w:t>Гибкие системы стимулирования на сегодняшний день получили широкое распространение в зарубежных странах с развитой экономикой</w:t>
      </w:r>
      <w:r w:rsidR="00F63DA5" w:rsidRPr="00F63DA5">
        <w:t xml:space="preserve">. </w:t>
      </w:r>
      <w:r w:rsidRPr="00F63DA5">
        <w:t>При этом,</w:t>
      </w:r>
      <w:r w:rsidR="00F63DA5" w:rsidRPr="00F63DA5">
        <w:t xml:space="preserve"> </w:t>
      </w:r>
      <w:r w:rsidRPr="00F63DA5">
        <w:t>гибкость в проявляется не только в виде дополнительных индивидуальных доплат к заработной плате</w:t>
      </w:r>
      <w:r w:rsidR="00F63DA5" w:rsidRPr="00F63DA5">
        <w:t>.</w:t>
      </w:r>
    </w:p>
    <w:p w:rsidR="00F63DA5" w:rsidRDefault="00454A82" w:rsidP="00F63DA5">
      <w:r w:rsidRPr="00F63DA5">
        <w:t>Руководитель, решая вопрос о создании на предприятии системы стимулирования работников, должен учитывать ряд определенных макропоказателей, в том числе и</w:t>
      </w:r>
      <w:r w:rsidR="00F63DA5" w:rsidRPr="00F63DA5">
        <w:t xml:space="preserve"> </w:t>
      </w:r>
      <w:r w:rsidRPr="00F63DA5">
        <w:t>не зависящих от эффективности и качества труда работников и коллектива предприятия в целом, например, индекс потребительских цен</w:t>
      </w:r>
      <w:r w:rsidR="00F63DA5" w:rsidRPr="00F63DA5">
        <w:t xml:space="preserve">. </w:t>
      </w:r>
      <w:r w:rsidRPr="00F63DA5">
        <w:t>В следующей главе мною будет рассмотрена организационная структура и система стимулирования персонала МК</w:t>
      </w:r>
      <w:r w:rsidR="00F63DA5">
        <w:t xml:space="preserve"> "</w:t>
      </w:r>
      <w:r w:rsidRPr="00F63DA5">
        <w:t>FOMA</w:t>
      </w:r>
      <w:r w:rsidR="00F63DA5">
        <w:t>" (</w:t>
      </w:r>
      <w:r w:rsidRPr="00F63DA5">
        <w:t>г</w:t>
      </w:r>
      <w:r w:rsidR="00F63DA5" w:rsidRPr="00F63DA5">
        <w:t xml:space="preserve">. </w:t>
      </w:r>
      <w:r w:rsidRPr="00F63DA5">
        <w:t>Биробиджан</w:t>
      </w:r>
      <w:r w:rsidR="00F63DA5" w:rsidRPr="00F63DA5">
        <w:t>),</w:t>
      </w:r>
      <w:r w:rsidRPr="00F63DA5">
        <w:t xml:space="preserve"> где данные макропоказатели руководством организации учтены</w:t>
      </w:r>
      <w:r w:rsidR="00F63DA5" w:rsidRPr="00F63DA5">
        <w:t>.</w:t>
      </w:r>
    </w:p>
    <w:p w:rsidR="00F63DA5" w:rsidRDefault="00454A82" w:rsidP="00AF12B9">
      <w:pPr>
        <w:pStyle w:val="2"/>
      </w:pPr>
      <w:bookmarkStart w:id="7" w:name="_Toc35939208"/>
      <w:bookmarkStart w:id="8" w:name="_Toc35939897"/>
      <w:bookmarkStart w:id="9" w:name="_Toc35949536"/>
      <w:bookmarkStart w:id="10" w:name="_Toc35955519"/>
      <w:r w:rsidRPr="00F63DA5">
        <w:br w:type="page"/>
      </w:r>
      <w:bookmarkStart w:id="11" w:name="_Toc247064652"/>
      <w:r w:rsidRPr="00F63DA5">
        <w:t>3</w:t>
      </w:r>
      <w:r w:rsidR="00AF12B9">
        <w:t>.</w:t>
      </w:r>
      <w:r w:rsidR="00AF12B9" w:rsidRPr="00F63DA5">
        <w:t xml:space="preserve"> Анализ системы стимулирования персонала на предприятии мебельный комбинат</w:t>
      </w:r>
      <w:r w:rsidR="00AF12B9">
        <w:t xml:space="preserve"> "</w:t>
      </w:r>
      <w:r w:rsidR="00CD1ACF" w:rsidRPr="00F63DA5">
        <w:t>FOMA</w:t>
      </w:r>
      <w:r w:rsidR="00AF12B9">
        <w:t>" (</w:t>
      </w:r>
      <w:r w:rsidR="00CD1ACF">
        <w:t>г. Б</w:t>
      </w:r>
      <w:r w:rsidR="00AF12B9" w:rsidRPr="00F63DA5">
        <w:t>иробиджан)</w:t>
      </w:r>
      <w:bookmarkEnd w:id="7"/>
      <w:bookmarkEnd w:id="8"/>
      <w:bookmarkEnd w:id="9"/>
      <w:bookmarkEnd w:id="10"/>
      <w:bookmarkEnd w:id="11"/>
    </w:p>
    <w:p w:rsidR="00AF12B9" w:rsidRDefault="00AF12B9" w:rsidP="00F63DA5">
      <w:bookmarkStart w:id="12" w:name="_Toc35939210"/>
      <w:bookmarkStart w:id="13" w:name="_Toc35939899"/>
      <w:bookmarkStart w:id="14" w:name="_Toc35949538"/>
      <w:bookmarkStart w:id="15" w:name="_Toc35955521"/>
    </w:p>
    <w:p w:rsidR="00F63DA5" w:rsidRDefault="00F63DA5" w:rsidP="00AF12B9">
      <w:pPr>
        <w:pStyle w:val="2"/>
      </w:pPr>
      <w:bookmarkStart w:id="16" w:name="_Toc247064653"/>
      <w:r>
        <w:t>3.1</w:t>
      </w:r>
      <w:r w:rsidR="00454A82" w:rsidRPr="00F63DA5">
        <w:t xml:space="preserve"> Краткая характеристика </w:t>
      </w:r>
      <w:bookmarkEnd w:id="12"/>
      <w:bookmarkEnd w:id="13"/>
      <w:bookmarkEnd w:id="14"/>
      <w:bookmarkEnd w:id="15"/>
      <w:r w:rsidR="00454A82" w:rsidRPr="00F63DA5">
        <w:t>Мебельного Комбината</w:t>
      </w:r>
      <w:r>
        <w:t xml:space="preserve"> "</w:t>
      </w:r>
      <w:r w:rsidR="00454A82" w:rsidRPr="00F63DA5">
        <w:t>FOMA</w:t>
      </w:r>
      <w:r>
        <w:t>"</w:t>
      </w:r>
      <w:bookmarkEnd w:id="16"/>
    </w:p>
    <w:p w:rsidR="00AF12B9" w:rsidRDefault="00AF12B9" w:rsidP="00F63DA5"/>
    <w:p w:rsidR="00F63DA5" w:rsidRDefault="00454A82" w:rsidP="00F63DA5">
      <w:r w:rsidRPr="00F63DA5">
        <w:t>Мебельный комбинат FOMA является крупнейшим производителем мебели на Дальнем Востоке</w:t>
      </w:r>
      <w:r w:rsidR="00F63DA5" w:rsidRPr="00F63DA5">
        <w:t xml:space="preserve">. </w:t>
      </w:r>
      <w:r w:rsidRPr="00F63DA5">
        <w:t>Предприятие создано в 1998 году и отметило своё 10летие</w:t>
      </w:r>
      <w:r w:rsidR="00F63DA5" w:rsidRPr="00F63DA5">
        <w:t xml:space="preserve">. </w:t>
      </w:r>
      <w:r w:rsidRPr="00F63DA5">
        <w:t>На комбинате работает 250 человек, и с учетом занимаемой площади</w:t>
      </w:r>
      <w:r w:rsidR="00F63DA5">
        <w:t xml:space="preserve"> (</w:t>
      </w:r>
      <w:r w:rsidRPr="00F63DA5">
        <w:t>более шести гектаров</w:t>
      </w:r>
      <w:r w:rsidR="00F63DA5" w:rsidRPr="00F63DA5">
        <w:t>),</w:t>
      </w:r>
      <w:r w:rsidRPr="00F63DA5">
        <w:t xml:space="preserve"> он представляет собой целый производственный комплекс</w:t>
      </w:r>
      <w:r w:rsidRPr="00F63DA5">
        <w:rPr>
          <w:rStyle w:val="ac"/>
          <w:color w:val="000000"/>
        </w:rPr>
        <w:footnoteReference w:id="20"/>
      </w:r>
      <w:r w:rsidR="00F63DA5" w:rsidRPr="00F63DA5">
        <w:t xml:space="preserve">. </w:t>
      </w:r>
      <w:r w:rsidRPr="00F63DA5">
        <w:t>В состав предприятия входят три производственных цеха по изготовлению офисной, бытовой и специализированной мебели, а также складские помещения и административные здания</w:t>
      </w:r>
      <w:r w:rsidR="00F63DA5" w:rsidRPr="00F63DA5">
        <w:t xml:space="preserve">. </w:t>
      </w:r>
      <w:r w:rsidRPr="00F63DA5">
        <w:t xml:space="preserve">В ассортименте комбината </w:t>
      </w:r>
      <w:r w:rsidR="00F63DA5">
        <w:t>-</w:t>
      </w:r>
      <w:r w:rsidRPr="00F63DA5">
        <w:t xml:space="preserve"> более тысячи наименований только серийной мебели, его продукцию покупают практически во всех регионах Дальнего Востока</w:t>
      </w:r>
      <w:r w:rsidR="00F63DA5" w:rsidRPr="00F63DA5">
        <w:t>.</w:t>
      </w:r>
    </w:p>
    <w:p w:rsidR="00F63DA5" w:rsidRDefault="00454A82" w:rsidP="00F63DA5">
      <w:r w:rsidRPr="00F63DA5">
        <w:t>Со дня основания Мебельный комбинат</w:t>
      </w:r>
      <w:r w:rsidR="00F63DA5">
        <w:t xml:space="preserve"> "</w:t>
      </w:r>
      <w:r w:rsidRPr="00F63DA5">
        <w:t>FOMA</w:t>
      </w:r>
      <w:r w:rsidR="00F63DA5">
        <w:t xml:space="preserve">" </w:t>
      </w:r>
      <w:r w:rsidRPr="00F63DA5">
        <w:t>работает под девизом</w:t>
      </w:r>
      <w:r w:rsidR="00F63DA5" w:rsidRPr="00F63DA5">
        <w:t>:</w:t>
      </w:r>
      <w:r w:rsidR="00F63DA5">
        <w:t xml:space="preserve"> "</w:t>
      </w:r>
      <w:r w:rsidRPr="00F63DA5">
        <w:t>Мебель для тех, кто ценит качество</w:t>
      </w:r>
      <w:r w:rsidR="00F63DA5">
        <w:t xml:space="preserve">"! </w:t>
      </w:r>
      <w:r w:rsidRPr="00F63DA5">
        <w:t>А то, что это не просто девиз, подтверждают многочисленные золотые медали и почетные дипломы</w:t>
      </w:r>
      <w:r w:rsidR="00F63DA5" w:rsidRPr="00F63DA5">
        <w:t xml:space="preserve">. </w:t>
      </w:r>
      <w:r w:rsidRPr="00F63DA5">
        <w:t>Чтобы не отстать в конкурентной борьбе, нужно постоянно следить за современными тенденциями в производстве и дизайне</w:t>
      </w:r>
      <w:r w:rsidR="00F63DA5" w:rsidRPr="00F63DA5">
        <w:t>.</w:t>
      </w:r>
    </w:p>
    <w:p w:rsidR="00F63DA5" w:rsidRDefault="00454A82" w:rsidP="00F63DA5">
      <w:r w:rsidRPr="00F63DA5">
        <w:t>Производственный комплекс</w:t>
      </w:r>
      <w:r w:rsidR="00F63DA5">
        <w:t xml:space="preserve"> "</w:t>
      </w:r>
      <w:r w:rsidRPr="00F63DA5">
        <w:t>МК FOMA</w:t>
      </w:r>
      <w:r w:rsidR="00F63DA5">
        <w:t xml:space="preserve">" </w:t>
      </w:r>
      <w:r w:rsidRPr="00F63DA5">
        <w:t>оснащен самым современным оборудованием, которое своевременно обновляется</w:t>
      </w:r>
      <w:r w:rsidR="00F63DA5" w:rsidRPr="00F63DA5">
        <w:t xml:space="preserve">. </w:t>
      </w:r>
      <w:r w:rsidRPr="00F63DA5">
        <w:t>Комбинат внедряет в производство новейшие технологии и современные материалы, расширяет мощности и ассортимент</w:t>
      </w:r>
      <w:r w:rsidR="00F63DA5" w:rsidRPr="00F63DA5">
        <w:t xml:space="preserve">. </w:t>
      </w:r>
      <w:r w:rsidRPr="00F63DA5">
        <w:t>Компания с 2005 года, первое мебельное предприятие на Дальнем Востоке, получившее сертификат соответствия международным стандартам системы менеджмента качества ISO-9001-2001 применительно к проектированию, разработке, производству, монтажу и обслуживанию мебели, что позволяет не только выпускать, но и конструировать мебель</w:t>
      </w:r>
      <w:r w:rsidRPr="00F63DA5">
        <w:rPr>
          <w:rStyle w:val="ac"/>
          <w:color w:val="000000"/>
        </w:rPr>
        <w:footnoteReference w:id="21"/>
      </w:r>
      <w:r w:rsidR="00F63DA5" w:rsidRPr="00F63DA5">
        <w:t>.</w:t>
      </w:r>
    </w:p>
    <w:p w:rsidR="00F63DA5" w:rsidRDefault="00454A82" w:rsidP="00F63DA5">
      <w:r w:rsidRPr="00F63DA5">
        <w:t>Следуя запросам регионального рынка,</w:t>
      </w:r>
      <w:r w:rsidR="00F63DA5">
        <w:t xml:space="preserve"> "</w:t>
      </w:r>
      <w:r w:rsidRPr="00F63DA5">
        <w:t>FOMA</w:t>
      </w:r>
      <w:r w:rsidR="00F63DA5">
        <w:t xml:space="preserve">" </w:t>
      </w:r>
      <w:r w:rsidRPr="00F63DA5">
        <w:t>выпускает не только офисную и бытовую мебель, но и широкий ассортимент специализированной мебели</w:t>
      </w:r>
      <w:r w:rsidR="00F63DA5" w:rsidRPr="00F63DA5">
        <w:t xml:space="preserve">: </w:t>
      </w:r>
      <w:r w:rsidRPr="00F63DA5">
        <w:t>учебной, медицинской, гостиничной, а также для торговых организаций, выставочных и административных помещений</w:t>
      </w:r>
      <w:r w:rsidR="00F63DA5" w:rsidRPr="00F63DA5">
        <w:t xml:space="preserve">. </w:t>
      </w:r>
      <w:r w:rsidRPr="00F63DA5">
        <w:t>О многом говорит тот факт, что постоянными заказчиками мебели МК</w:t>
      </w:r>
      <w:r w:rsidR="00F63DA5">
        <w:t xml:space="preserve"> "</w:t>
      </w:r>
      <w:r w:rsidRPr="00F63DA5">
        <w:t>FOMA</w:t>
      </w:r>
      <w:r w:rsidR="00F63DA5">
        <w:t xml:space="preserve">" </w:t>
      </w:r>
      <w:r w:rsidRPr="00F63DA5">
        <w:t>являются, правительственные и муниципальные администрации, управления образований, министерства здравоохранения, управления Внутренних дел, санаторно-оздоровительные комплексы, гостиницы</w:t>
      </w:r>
      <w:r w:rsidR="00F63DA5" w:rsidRPr="00F63DA5">
        <w:t>.</w:t>
      </w:r>
    </w:p>
    <w:p w:rsidR="00F63DA5" w:rsidRDefault="00454A82" w:rsidP="00F63DA5">
      <w:r w:rsidRPr="00F63DA5">
        <w:t>Руководство предприятия уделяет внимание не только качеству выпускаемой продукции, но и культуре обслуживания клиентов, внешнему и моральному облику работников предприятия, их уровню образования и профессионализма</w:t>
      </w:r>
      <w:r w:rsidR="00F63DA5" w:rsidRPr="00F63DA5">
        <w:t xml:space="preserve">. </w:t>
      </w:r>
      <w:r w:rsidRPr="00F63DA5">
        <w:t>Высокие требования предъявляются в вопросе чистоты и порядка в целом на предприятии, его отдельных подразделениях, производственных и торговых помещениях</w:t>
      </w:r>
      <w:r w:rsidR="00F63DA5" w:rsidRPr="00F63DA5">
        <w:t>.</w:t>
      </w:r>
    </w:p>
    <w:p w:rsidR="00F63DA5" w:rsidRDefault="00454A82" w:rsidP="00F63DA5">
      <w:r w:rsidRPr="00F63DA5">
        <w:t>Ежемесячно главным инженером предприятия проводится “День качества</w:t>
      </w:r>
      <w:r w:rsidR="00F63DA5">
        <w:t xml:space="preserve">", </w:t>
      </w:r>
      <w:r w:rsidRPr="00F63DA5">
        <w:t>на котором оперативно решаются вопросы улучшения качества продукции и труда, где присутствуют и участвуют в обсуждении рядовые работники предприятия</w:t>
      </w:r>
      <w:r w:rsidR="00F63DA5" w:rsidRPr="00F63DA5">
        <w:t xml:space="preserve">. </w:t>
      </w:r>
      <w:r w:rsidRPr="00F63DA5">
        <w:t>Наряду с этим уделяется особое внимание обучению персонала предприятия методам работы с ориентиром на повышение качества продукции и снижение ее цены, подготовке инженерных кадров, владеющими современными методами управления качеством</w:t>
      </w:r>
      <w:r w:rsidR="00F63DA5" w:rsidRPr="00F63DA5">
        <w:t>.</w:t>
      </w:r>
    </w:p>
    <w:p w:rsidR="00F63DA5" w:rsidRDefault="00454A82" w:rsidP="00F63DA5">
      <w:r w:rsidRPr="00F63DA5">
        <w:t>Выделяются необходимые ресурсы для изучения прогрессивного опыта по управлению качеством, на приобретение необходимой литературы, различных прикладных программ</w:t>
      </w:r>
      <w:r w:rsidR="00F63DA5" w:rsidRPr="00F63DA5">
        <w:t xml:space="preserve">. </w:t>
      </w:r>
      <w:r w:rsidRPr="00F63DA5">
        <w:t>Для улучшения качества и скорости исполнения</w:t>
      </w:r>
      <w:r w:rsidR="00F63DA5" w:rsidRPr="00F63DA5">
        <w:t xml:space="preserve"> </w:t>
      </w:r>
      <w:r w:rsidRPr="00F63DA5">
        <w:t>работы, на предприятии установлена мощная локальная компьютерная сеть, во всех подразделениях и отделах установлена оргтехника</w:t>
      </w:r>
      <w:r w:rsidR="00F63DA5" w:rsidRPr="00F63DA5">
        <w:t>.</w:t>
      </w:r>
    </w:p>
    <w:p w:rsidR="00F63DA5" w:rsidRDefault="00454A82" w:rsidP="00F63DA5">
      <w:r w:rsidRPr="00F63DA5">
        <w:t>Внедрение единой информационной сети поступления, сбора и обработки информация позволяющей производить обработку информации в системе</w:t>
      </w:r>
      <w:r w:rsidR="00F63DA5">
        <w:t xml:space="preserve"> (</w:t>
      </w:r>
      <w:r w:rsidRPr="00F63DA5">
        <w:t>вход</w:t>
      </w:r>
      <w:r w:rsidR="00F63DA5" w:rsidRPr="00F63DA5">
        <w:t xml:space="preserve"> - </w:t>
      </w:r>
      <w:r w:rsidRPr="00F63DA5">
        <w:t>процесс</w:t>
      </w:r>
      <w:r w:rsidR="00F63DA5" w:rsidRPr="00F63DA5">
        <w:t xml:space="preserve"> - </w:t>
      </w:r>
      <w:r w:rsidRPr="00F63DA5">
        <w:t>выход</w:t>
      </w:r>
      <w:r w:rsidR="00F63DA5" w:rsidRPr="00F63DA5">
        <w:t xml:space="preserve">) </w:t>
      </w:r>
      <w:r w:rsidRPr="00F63DA5">
        <w:t>позволяет отделу планирования, прогнозирования и финансового анализа</w:t>
      </w:r>
      <w:r w:rsidR="00F63DA5" w:rsidRPr="00F63DA5">
        <w:t xml:space="preserve"> </w:t>
      </w:r>
      <w:r w:rsidRPr="00F63DA5">
        <w:t>проводить ежедневный оперативный анализ поступления ресурсов, их переработки, выхода готовой продукции</w:t>
      </w:r>
      <w:r w:rsidR="00F63DA5" w:rsidRPr="00F63DA5">
        <w:t xml:space="preserve">. </w:t>
      </w:r>
      <w:r w:rsidRPr="00F63DA5">
        <w:t>Своевременное информационное обеспечение руководителей 1 и 2 ранга, дает возможность оперативного принятия решений</w:t>
      </w:r>
      <w:r w:rsidR="00F63DA5" w:rsidRPr="00F63DA5">
        <w:t xml:space="preserve"> - </w:t>
      </w:r>
      <w:r w:rsidRPr="00F63DA5">
        <w:t>важнейшего показателя качества работы МК</w:t>
      </w:r>
      <w:r w:rsidR="00F63DA5">
        <w:t xml:space="preserve"> "</w:t>
      </w:r>
      <w:r w:rsidRPr="00F63DA5">
        <w:t>FOMA</w:t>
      </w:r>
      <w:r w:rsidR="00F63DA5">
        <w:t>".</w:t>
      </w:r>
    </w:p>
    <w:p w:rsidR="00F63DA5" w:rsidRDefault="00454A82" w:rsidP="00F63DA5">
      <w:r w:rsidRPr="00F63DA5">
        <w:t>Использование информации сети ИНТЕРНЕТ позволяет анализировать уровень цен на все основное виды закупаемых сырья и материалов, а также приобретать техническую документацию о новейших разработках при производстве продукции МК</w:t>
      </w:r>
      <w:r w:rsidR="00F63DA5">
        <w:t xml:space="preserve"> "</w:t>
      </w:r>
      <w:r w:rsidRPr="00F63DA5">
        <w:t>FOMA</w:t>
      </w:r>
      <w:r w:rsidR="00F63DA5">
        <w:t>".</w:t>
      </w:r>
    </w:p>
    <w:p w:rsidR="00F63DA5" w:rsidRDefault="00454A82" w:rsidP="00F63DA5">
      <w:r w:rsidRPr="00F63DA5">
        <w:t xml:space="preserve">Генеральный директор комбината </w:t>
      </w:r>
      <w:r w:rsidR="00F63DA5">
        <w:t>-</w:t>
      </w:r>
      <w:r w:rsidRPr="00F63DA5">
        <w:t xml:space="preserve"> Людмила Николаевна Трубицина хорошо понимает значение розничной и дилерской сети и активно ее развивает</w:t>
      </w:r>
      <w:r w:rsidR="00F63DA5" w:rsidRPr="00F63DA5">
        <w:t xml:space="preserve">. </w:t>
      </w:r>
      <w:r w:rsidRPr="00F63DA5">
        <w:t>Ведь политика МК</w:t>
      </w:r>
      <w:r w:rsidR="00F63DA5">
        <w:t xml:space="preserve"> "</w:t>
      </w:r>
      <w:r w:rsidRPr="00F63DA5">
        <w:t>FOMA</w:t>
      </w:r>
      <w:r w:rsidR="00F63DA5">
        <w:t xml:space="preserve">" </w:t>
      </w:r>
      <w:r w:rsidRPr="00F63DA5">
        <w:t>направлена на создание лучшего мебельного производства на Дальнем Востоке и в Восточной Сибири</w:t>
      </w:r>
      <w:r w:rsidR="00F63DA5" w:rsidRPr="00F63DA5">
        <w:t xml:space="preserve">. </w:t>
      </w:r>
      <w:r w:rsidRPr="00F63DA5">
        <w:t>Для реализации таких амбициозных задач, естественно, необходим не только соответствующий менеджмент, но и постоянная работа над расширением ассортимента и применяемых материалов</w:t>
      </w:r>
      <w:r w:rsidR="00F63DA5" w:rsidRPr="00F63DA5">
        <w:t>.</w:t>
      </w:r>
    </w:p>
    <w:p w:rsidR="00F63DA5" w:rsidRDefault="00454A82" w:rsidP="00F63DA5">
      <w:r w:rsidRPr="00F63DA5">
        <w:t>Необходимым условием для успешной работы в рыночных условиях явилось освоение МК</w:t>
      </w:r>
      <w:r w:rsidR="00F63DA5">
        <w:t xml:space="preserve"> "</w:t>
      </w:r>
      <w:r w:rsidRPr="00F63DA5">
        <w:t>FOMA</w:t>
      </w:r>
      <w:r w:rsidR="00F63DA5">
        <w:t xml:space="preserve">" </w:t>
      </w:r>
      <w:r w:rsidRPr="00F63DA5">
        <w:t>современных маркетинговых технологий, проведение структурных и организационно-кадровых мероприятий для обеспечения гибкого реагирования достаточно крупного производства на конъюнктурные изменения на рынке мебели</w:t>
      </w:r>
      <w:r w:rsidR="00F63DA5" w:rsidRPr="00F63DA5">
        <w:t>.</w:t>
      </w:r>
    </w:p>
    <w:p w:rsidR="00F63DA5" w:rsidRDefault="00454A82" w:rsidP="00F63DA5">
      <w:r w:rsidRPr="00F63DA5">
        <w:t>Предприятием накоплен исключительный опыт работы в рыночной экономики, сформирован трудно оцениваемый кадровый потенциал, освоены современные технологии управления, обеспечена практически полное отсутствие такого бича российских предприятий как коррупция, воровство, некомпетентность, безответственность при принятии управленческих решений</w:t>
      </w:r>
      <w:r w:rsidR="00F63DA5" w:rsidRPr="00F63DA5">
        <w:t>.</w:t>
      </w:r>
    </w:p>
    <w:p w:rsidR="00F63DA5" w:rsidRDefault="00454A82" w:rsidP="00F63DA5">
      <w:r w:rsidRPr="00F63DA5">
        <w:t>Приводимые результаты в части субъективных условий</w:t>
      </w:r>
      <w:r w:rsidR="00F63DA5" w:rsidRPr="00F63DA5">
        <w:t xml:space="preserve"> </w:t>
      </w:r>
      <w:r w:rsidRPr="00F63DA5">
        <w:t>обеспечения деятельности</w:t>
      </w:r>
      <w:r w:rsidR="00F63DA5" w:rsidRPr="00F63DA5">
        <w:t xml:space="preserve"> </w:t>
      </w:r>
      <w:r w:rsidRPr="00F63DA5">
        <w:t>достигнуты комплексом жестких мер к руководителям, специалистам и персоналу</w:t>
      </w:r>
      <w:r w:rsidR="00F63DA5" w:rsidRPr="00F63DA5">
        <w:t xml:space="preserve">. </w:t>
      </w:r>
      <w:r w:rsidRPr="00F63DA5">
        <w:t>В настоящее время предприятие представляет собой достаточно крепкий автономно функционирующий хозяйственный механизм, имеющий определенный запас прочности, четкие производственные и инвестиционные программы, слаженный коллектив, способный решить стоящие перед ним задачи</w:t>
      </w:r>
      <w:r w:rsidR="00F63DA5" w:rsidRPr="00F63DA5">
        <w:t>.</w:t>
      </w:r>
    </w:p>
    <w:p w:rsidR="00F63DA5" w:rsidRDefault="00454A82" w:rsidP="00F63DA5">
      <w:r w:rsidRPr="00F63DA5">
        <w:t>В целях обеспечения эффективности реализации политики и планов предприятия по улучшению качества продукции на комбинате проводится целенаправленная работа по совершенствованию структуры управления производством и сбытом продукции</w:t>
      </w:r>
      <w:r w:rsidR="00F63DA5" w:rsidRPr="00F63DA5">
        <w:t xml:space="preserve">. </w:t>
      </w:r>
      <w:r w:rsidRPr="00F63DA5">
        <w:t>В соответствии с утвержденными генеральным директором “Концептуальными основами и практическими рекомендациями по созданию службы маркетинга на МК</w:t>
      </w:r>
      <w:r w:rsidR="00F63DA5">
        <w:t xml:space="preserve"> "</w:t>
      </w:r>
      <w:r w:rsidRPr="00F63DA5">
        <w:t>FOMA</w:t>
      </w:r>
      <w:r w:rsidR="00F63DA5">
        <w:t xml:space="preserve">" </w:t>
      </w:r>
      <w:r w:rsidRPr="00F63DA5">
        <w:t>создана маркетинговая служба, в обязанности которой входит сбыт продукции</w:t>
      </w:r>
      <w:r w:rsidR="00F63DA5" w:rsidRPr="00F63DA5">
        <w:t xml:space="preserve">. </w:t>
      </w:r>
      <w:r w:rsidRPr="00F63DA5">
        <w:t>Руководство мебельного комбината</w:t>
      </w:r>
      <w:r w:rsidR="00F63DA5" w:rsidRPr="00F63DA5">
        <w:t xml:space="preserve"> </w:t>
      </w:r>
      <w:r w:rsidRPr="00F63DA5">
        <w:t>активно участвует в работе с потребителями посредством личных контактов, на выставках, презентациях, что дает возможность изучения потребностей других организаций</w:t>
      </w:r>
      <w:r w:rsidR="00F63DA5" w:rsidRPr="00F63DA5">
        <w:t xml:space="preserve">. </w:t>
      </w:r>
      <w:r w:rsidRPr="00F63DA5">
        <w:t>Специалисты МК</w:t>
      </w:r>
      <w:r w:rsidR="00F63DA5">
        <w:t xml:space="preserve"> "</w:t>
      </w:r>
      <w:r w:rsidRPr="00F63DA5">
        <w:t>FOMA</w:t>
      </w:r>
      <w:r w:rsidR="00F63DA5">
        <w:t xml:space="preserve">" </w:t>
      </w:r>
      <w:r w:rsidRPr="00F63DA5">
        <w:t>являются членами общества “Защиты прав потребителей</w:t>
      </w:r>
      <w:r w:rsidR="00F63DA5">
        <w:t xml:space="preserve">", </w:t>
      </w:r>
      <w:r w:rsidRPr="00F63DA5">
        <w:t>принимают активное участие в разработке требований безопасности продукции, в проведении экспертизы качества продукции и соблюдении правил торговли</w:t>
      </w:r>
      <w:r w:rsidR="00F63DA5" w:rsidRPr="00F63DA5">
        <w:t>.</w:t>
      </w:r>
    </w:p>
    <w:p w:rsidR="00F63DA5" w:rsidRDefault="00454A82" w:rsidP="00F63DA5">
      <w:r w:rsidRPr="00F63DA5">
        <w:t>Из всего выше сказанного следует, что МК</w:t>
      </w:r>
      <w:r w:rsidR="00F63DA5">
        <w:t xml:space="preserve"> "</w:t>
      </w:r>
      <w:r w:rsidRPr="00F63DA5">
        <w:t>FOMA</w:t>
      </w:r>
      <w:r w:rsidR="00F63DA5">
        <w:t xml:space="preserve">" </w:t>
      </w:r>
      <w:r w:rsidRPr="00F63DA5">
        <w:t>в своей работе добился больших успехов и высоких результатов</w:t>
      </w:r>
      <w:r w:rsidR="00F63DA5" w:rsidRPr="00F63DA5">
        <w:t xml:space="preserve">. </w:t>
      </w:r>
      <w:r w:rsidRPr="00F63DA5">
        <w:t>Очевидно, что без высокопрофессиональных управленческих кадров, без применения современных технологий управления и, конечно же, без ответственного и трудолюбивого персонала это было бы неосуществимо</w:t>
      </w:r>
      <w:r w:rsidR="00F63DA5" w:rsidRPr="00F63DA5">
        <w:t xml:space="preserve">. </w:t>
      </w:r>
      <w:r w:rsidRPr="00F63DA5">
        <w:t>Поэтому в следующем пункте данной главы мне бы хотелось уделить особое внимание существующей на МК</w:t>
      </w:r>
      <w:r w:rsidR="00F63DA5">
        <w:t xml:space="preserve"> "</w:t>
      </w:r>
      <w:r w:rsidRPr="00F63DA5">
        <w:t>FOMA</w:t>
      </w:r>
      <w:r w:rsidR="00F63DA5">
        <w:t xml:space="preserve">" </w:t>
      </w:r>
      <w:r w:rsidRPr="00F63DA5">
        <w:t>системе стимулирования персонала, которая сыграла не последнюю роль в данных успехах предприятия</w:t>
      </w:r>
      <w:r w:rsidR="00F63DA5" w:rsidRPr="00F63DA5">
        <w:t>.</w:t>
      </w:r>
    </w:p>
    <w:p w:rsidR="00AF12B9" w:rsidRDefault="00AF12B9" w:rsidP="00F63DA5">
      <w:bookmarkStart w:id="17" w:name="_Toc35939211"/>
      <w:bookmarkStart w:id="18" w:name="_Toc35939900"/>
      <w:bookmarkStart w:id="19" w:name="_Toc35949539"/>
      <w:bookmarkStart w:id="20" w:name="_Toc35955522"/>
    </w:p>
    <w:p w:rsidR="00F63DA5" w:rsidRDefault="00F63DA5" w:rsidP="00AF12B9">
      <w:pPr>
        <w:pStyle w:val="2"/>
      </w:pPr>
      <w:bookmarkStart w:id="21" w:name="_Toc247064654"/>
      <w:r>
        <w:t>3.2</w:t>
      </w:r>
      <w:r w:rsidR="00454A82" w:rsidRPr="00F63DA5">
        <w:t xml:space="preserve"> Анализ и оценка системы стимулирования персонала</w:t>
      </w:r>
      <w:bookmarkEnd w:id="17"/>
      <w:bookmarkEnd w:id="18"/>
      <w:bookmarkEnd w:id="19"/>
      <w:bookmarkEnd w:id="20"/>
      <w:r w:rsidR="00454A82" w:rsidRPr="00F63DA5">
        <w:t xml:space="preserve"> </w:t>
      </w:r>
      <w:bookmarkStart w:id="22" w:name="_Toc35939212"/>
      <w:bookmarkStart w:id="23" w:name="_Toc35939901"/>
      <w:bookmarkStart w:id="24" w:name="_Toc35949540"/>
      <w:bookmarkStart w:id="25" w:name="_Toc35955523"/>
      <w:r w:rsidR="00454A82" w:rsidRPr="00F63DA5">
        <w:t>на предприятии</w:t>
      </w:r>
      <w:bookmarkEnd w:id="22"/>
      <w:bookmarkEnd w:id="23"/>
      <w:bookmarkEnd w:id="24"/>
      <w:bookmarkEnd w:id="25"/>
      <w:r w:rsidR="00454A82" w:rsidRPr="00F63DA5">
        <w:t xml:space="preserve"> МК</w:t>
      </w:r>
      <w:r>
        <w:t xml:space="preserve"> "</w:t>
      </w:r>
      <w:r w:rsidR="00454A82" w:rsidRPr="00F63DA5">
        <w:t>FOMA</w:t>
      </w:r>
      <w:r>
        <w:t>"</w:t>
      </w:r>
      <w:bookmarkEnd w:id="21"/>
    </w:p>
    <w:p w:rsidR="00AF12B9" w:rsidRDefault="00AF12B9" w:rsidP="00F63DA5"/>
    <w:p w:rsidR="00F63DA5" w:rsidRDefault="00454A82" w:rsidP="00F63DA5">
      <w:r w:rsidRPr="00F63DA5">
        <w:t>На предприятии трудится более 250 человек</w:t>
      </w:r>
      <w:r w:rsidR="00F63DA5" w:rsidRPr="00F63DA5">
        <w:t xml:space="preserve">. </w:t>
      </w:r>
      <w:r w:rsidRPr="00F63DA5">
        <w:t>Согласно данным, приведенным ниже</w:t>
      </w:r>
      <w:r w:rsidR="00F63DA5">
        <w:t xml:space="preserve"> (</w:t>
      </w:r>
      <w:r w:rsidRPr="00F63DA5">
        <w:t xml:space="preserve">рисунок </w:t>
      </w:r>
      <w:r w:rsidR="00F63DA5">
        <w:t>3.1</w:t>
      </w:r>
      <w:r w:rsidR="00F63DA5" w:rsidRPr="00F63DA5">
        <w:t xml:space="preserve">), </w:t>
      </w:r>
      <w:r w:rsidRPr="00F63DA5">
        <w:t>численность работников на предприятии за последние 9 лет неуклонно растет, что в первую очередь объясняется постоянным ростом объемов производства и продаж выпускаемой продукции</w:t>
      </w:r>
      <w:r w:rsidR="00F63DA5" w:rsidRPr="00F63DA5">
        <w:t>.</w:t>
      </w:r>
    </w:p>
    <w:p w:rsidR="00AF12B9" w:rsidRDefault="00AF12B9" w:rsidP="00F63DA5"/>
    <w:p w:rsidR="00454A82" w:rsidRPr="00F63DA5" w:rsidRDefault="00BD6803" w:rsidP="00F63DA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150.75pt">
            <v:imagedata r:id="rId7" o:title=""/>
          </v:shape>
        </w:pict>
      </w:r>
    </w:p>
    <w:p w:rsidR="00F63DA5" w:rsidRDefault="00454A82" w:rsidP="00F63DA5">
      <w:r w:rsidRPr="00F63DA5">
        <w:t xml:space="preserve">Рисунок </w:t>
      </w:r>
      <w:r w:rsidR="00F63DA5">
        <w:t>3.1</w:t>
      </w:r>
      <w:r w:rsidRPr="00F63DA5">
        <w:t xml:space="preserve"> </w:t>
      </w:r>
      <w:r w:rsidR="00F63DA5">
        <w:t>-</w:t>
      </w:r>
      <w:r w:rsidRPr="00F63DA5">
        <w:t xml:space="preserve"> Диаграмма изменения численности работников на предприятии за последние 9 лет</w:t>
      </w:r>
      <w:r w:rsidR="00F63DA5" w:rsidRPr="00F63DA5">
        <w:t>.</w:t>
      </w:r>
    </w:p>
    <w:p w:rsidR="00AF12B9" w:rsidRDefault="00AF12B9" w:rsidP="00F63DA5"/>
    <w:p w:rsidR="00F63DA5" w:rsidRDefault="00454A82" w:rsidP="00F63DA5">
      <w:r w:rsidRPr="00F63DA5">
        <w:t>Эффективное использование потенциала работников включает</w:t>
      </w:r>
      <w:r w:rsidR="00F63DA5" w:rsidRPr="00F63DA5">
        <w:t>:</w:t>
      </w:r>
    </w:p>
    <w:p w:rsidR="00F63DA5" w:rsidRDefault="00454A82" w:rsidP="00F63DA5">
      <w:r w:rsidRPr="00F63DA5">
        <w:t>планирование и совершенствование работы с персоналом</w:t>
      </w:r>
      <w:r w:rsidR="00F63DA5" w:rsidRPr="00F63DA5">
        <w:t>;</w:t>
      </w:r>
    </w:p>
    <w:p w:rsidR="00F63DA5" w:rsidRDefault="00454A82" w:rsidP="00F63DA5">
      <w:r w:rsidRPr="00F63DA5">
        <w:t>поддержку и развитие способностей и квалификации работников</w:t>
      </w:r>
      <w:r w:rsidR="00F63DA5" w:rsidRPr="00F63DA5">
        <w:t>.</w:t>
      </w:r>
    </w:p>
    <w:p w:rsidR="00F63DA5" w:rsidRDefault="00454A82" w:rsidP="00F63DA5">
      <w:r w:rsidRPr="00F63DA5">
        <w:t>Всего на предприятии работает 265 человек, в том числе служащих 44, занятых производством заявленной продукции 221 работник</w:t>
      </w:r>
      <w:r w:rsidR="00F63DA5" w:rsidRPr="00F63DA5">
        <w:t>.</w:t>
      </w:r>
    </w:p>
    <w:p w:rsidR="00F63DA5" w:rsidRDefault="00454A82" w:rsidP="00F63DA5">
      <w:r w:rsidRPr="00F63DA5">
        <w:t>Основной задачей кадровой службы на предприятии является</w:t>
      </w:r>
      <w:r w:rsidR="00F63DA5" w:rsidRPr="00F63DA5">
        <w:t>:</w:t>
      </w:r>
    </w:p>
    <w:p w:rsidR="00454A82" w:rsidRPr="00F63DA5" w:rsidRDefault="00454A82" w:rsidP="00F63DA5">
      <w:r w:rsidRPr="00F63DA5">
        <w:t>проведение активной кадровой политики,</w:t>
      </w:r>
    </w:p>
    <w:p w:rsidR="00F63DA5" w:rsidRDefault="00454A82" w:rsidP="00F63DA5">
      <w:r w:rsidRPr="00F63DA5">
        <w:t>обеспечение условий для инициативной и творческой деятельности работников с учетом их индивидуальных особенностей и профессиональных навыков,</w:t>
      </w:r>
    </w:p>
    <w:p w:rsidR="00F63DA5" w:rsidRDefault="00454A82" w:rsidP="00F63DA5">
      <w:r w:rsidRPr="00F63DA5">
        <w:t>разработка совместно с финансово-экономической службой материальных и социальных стимулов,</w:t>
      </w:r>
    </w:p>
    <w:p w:rsidR="00F63DA5" w:rsidRDefault="00454A82" w:rsidP="00F63DA5">
      <w:r w:rsidRPr="00F63DA5">
        <w:t>тесное взаимодействие с профсоюзным комитетом в вопросах медицинского обслуживания, организацией общественного питания, развитие физкультуры и спорта, социальной защите отдельных категорий работающих</w:t>
      </w:r>
      <w:r w:rsidR="00F63DA5" w:rsidRPr="00F63DA5">
        <w:t>.</w:t>
      </w:r>
    </w:p>
    <w:p w:rsidR="00F63DA5" w:rsidRDefault="00454A82" w:rsidP="00F63DA5">
      <w:r w:rsidRPr="00F63DA5">
        <w:t>Для организации этой работы на предприятии существует должность заместителя генерального директора по кадрам</w:t>
      </w:r>
      <w:r w:rsidR="00F63DA5" w:rsidRPr="00F63DA5">
        <w:t xml:space="preserve">. </w:t>
      </w:r>
      <w:r w:rsidRPr="00F63DA5">
        <w:t>За последнее время на предприятии полностью сформирован костяк инженерно-технических работников, имеющих богатый профессиональный и практический опыт</w:t>
      </w:r>
      <w:r w:rsidR="00F63DA5" w:rsidRPr="00F63DA5">
        <w:t xml:space="preserve">. </w:t>
      </w:r>
      <w:r w:rsidRPr="00F63DA5">
        <w:t>Все руководители имеют высшее образование, многие из них начинали работать на рабочих должностях, прошли все ступени роста, и сейчас возглавляют все основные службы</w:t>
      </w:r>
      <w:r w:rsidR="00F63DA5" w:rsidRPr="00F63DA5">
        <w:t xml:space="preserve">. </w:t>
      </w:r>
      <w:r w:rsidRPr="00F63DA5">
        <w:t>Широко развито на предприятии планирование карьеры и других форм развития и реализации способностей работников, например, 6 руководителей 1 и 2 ранга профессионально подготовлены в коллективе</w:t>
      </w:r>
      <w:r w:rsidR="00F63DA5" w:rsidRPr="00F63DA5">
        <w:t>.</w:t>
      </w:r>
    </w:p>
    <w:p w:rsidR="00F63DA5" w:rsidRDefault="00454A82" w:rsidP="00F63DA5">
      <w:r w:rsidRPr="00F63DA5">
        <w:t>На совещаниях и планерках руководители оценивают работу различных подразделений и групп</w:t>
      </w:r>
      <w:r w:rsidR="00F63DA5" w:rsidRPr="00F63DA5">
        <w:t xml:space="preserve">. </w:t>
      </w:r>
      <w:r w:rsidRPr="00F63DA5">
        <w:t>При положительных результатах выражается благодарность как отдельным работникам, так группам</w:t>
      </w:r>
      <w:r w:rsidR="00F63DA5" w:rsidRPr="00F63DA5">
        <w:t xml:space="preserve">. </w:t>
      </w:r>
      <w:r w:rsidRPr="00F63DA5">
        <w:t>Система поощрения работников предприятия включает в себя моральное и материальное вознаграждение</w:t>
      </w:r>
      <w:r w:rsidR="00F63DA5" w:rsidRPr="00F63DA5">
        <w:t>.</w:t>
      </w:r>
    </w:p>
    <w:p w:rsidR="00F63DA5" w:rsidRDefault="00454A82" w:rsidP="00F63DA5">
      <w:r w:rsidRPr="00F63DA5">
        <w:t>Демографическая политика предприятия направлена на “омоложение</w:t>
      </w:r>
      <w:r w:rsidR="00F63DA5">
        <w:t xml:space="preserve">" </w:t>
      </w:r>
      <w:r w:rsidRPr="00F63DA5">
        <w:t>коллектива и особенно кадрового состава руководителей и специалистов</w:t>
      </w:r>
      <w:r w:rsidR="00F63DA5" w:rsidRPr="00F63DA5">
        <w:t>.</w:t>
      </w:r>
    </w:p>
    <w:p w:rsidR="00F63DA5" w:rsidRDefault="00454A82" w:rsidP="00F63DA5">
      <w:r w:rsidRPr="00F63DA5">
        <w:t>На предприятии проводится планомерная работа с кадрами, с резервом для выдвижения, которая строится на таких организационных формах, как обучение на специальных курсах и стажировка на соответствующих должностях</w:t>
      </w:r>
      <w:r w:rsidR="00F63DA5" w:rsidRPr="00F63DA5">
        <w:t xml:space="preserve">. </w:t>
      </w:r>
      <w:r w:rsidRPr="00F63DA5">
        <w:t>Удельный вес молодых работников на руководящих должностях составляет более 80%</w:t>
      </w:r>
      <w:r w:rsidR="00F63DA5" w:rsidRPr="00F63DA5">
        <w:t>.</w:t>
      </w:r>
    </w:p>
    <w:p w:rsidR="00F63DA5" w:rsidRDefault="00454A82" w:rsidP="00F63DA5">
      <w:r w:rsidRPr="00F63DA5">
        <w:t>Стратегия управления персоналом на МК</w:t>
      </w:r>
      <w:r w:rsidR="00F63DA5">
        <w:t xml:space="preserve"> "</w:t>
      </w:r>
      <w:r w:rsidRPr="00F63DA5">
        <w:t>FOMA</w:t>
      </w:r>
      <w:r w:rsidR="00F63DA5">
        <w:t xml:space="preserve">" </w:t>
      </w:r>
      <w:r w:rsidRPr="00F63DA5">
        <w:t>отражает разумное сочетание экономических целей предприятия, потребностей и интересов работников</w:t>
      </w:r>
      <w:r w:rsidR="00F63DA5">
        <w:t xml:space="preserve"> (</w:t>
      </w:r>
      <w:r w:rsidRPr="00F63DA5">
        <w:t xml:space="preserve">достойная оплата труда, удовлетворительные условия труда, возможности развития и реализации способностей работников и </w:t>
      </w:r>
      <w:r w:rsidR="00F63DA5">
        <w:t>т.п.)</w:t>
      </w:r>
      <w:r w:rsidR="00F63DA5" w:rsidRPr="00F63DA5">
        <w:t xml:space="preserve">. </w:t>
      </w:r>
      <w:r w:rsidRPr="00F63DA5">
        <w:t>В настоящее время разрабатываются условия для обеспечения баланса между экономической и социальной эффективностью использования трудовых ресурсов</w:t>
      </w:r>
      <w:r w:rsidR="00F63DA5" w:rsidRPr="00F63DA5">
        <w:t xml:space="preserve">. </w:t>
      </w:r>
      <w:r w:rsidRPr="00F63DA5">
        <w:t>Уже разработана на предприятии система оплаты труда, которая не ограничена минимальными и максимальными размерами и зависит от результатов работы коллектива в целом и каждого работника в частности</w:t>
      </w:r>
      <w:r w:rsidR="00F63DA5" w:rsidRPr="00F63DA5">
        <w:t xml:space="preserve">. </w:t>
      </w:r>
      <w:r w:rsidRPr="00F63DA5">
        <w:t>Для отдельных работников и групп работников установлены градации качества для того, чтобы работники могли увидеть, чего они могут достигнуть в своей работе, тем самым, поощряя их к достижению необходимого качества</w:t>
      </w:r>
      <w:r w:rsidR="00F63DA5" w:rsidRPr="00F63DA5">
        <w:t xml:space="preserve">. </w:t>
      </w:r>
      <w:r w:rsidRPr="00F63DA5">
        <w:t>Оплата труда работников происходит в полном соответствии с их трудовым вкладам в конечные результаты труда коллектива, в том числе по повышению качества выпускаемой продукции</w:t>
      </w:r>
      <w:r w:rsidR="00F63DA5" w:rsidRPr="00F63DA5">
        <w:t>.</w:t>
      </w:r>
    </w:p>
    <w:p w:rsidR="00F63DA5" w:rsidRDefault="00454A82" w:rsidP="00F63DA5">
      <w:r w:rsidRPr="00F63DA5">
        <w:t>Оплата труда не ограничивается рамками заработанных коллективом средств</w:t>
      </w:r>
      <w:r w:rsidR="00F63DA5" w:rsidRPr="00F63DA5">
        <w:t xml:space="preserve">. </w:t>
      </w:r>
      <w:r w:rsidRPr="00F63DA5">
        <w:t xml:space="preserve">Контрактные оклады руководителям и специалистам в течение года пересматриваются, </w:t>
      </w:r>
      <w:r w:rsidR="00F63DA5">
        <w:t>т.е.</w:t>
      </w:r>
      <w:r w:rsidR="00F63DA5" w:rsidRPr="00F63DA5">
        <w:t xml:space="preserve"> </w:t>
      </w:r>
      <w:r w:rsidRPr="00F63DA5">
        <w:t>могут быть увеличены или уменьшены</w:t>
      </w:r>
      <w:r w:rsidR="00F63DA5" w:rsidRPr="00F63DA5">
        <w:t xml:space="preserve">. </w:t>
      </w:r>
      <w:r w:rsidRPr="00F63DA5">
        <w:t>Контрактной системой предусматривается вознаграждения за производственно-хозяйственные результаты работы на основании действующих положений</w:t>
      </w:r>
      <w:r w:rsidR="00F63DA5" w:rsidRPr="00F63DA5">
        <w:t>.</w:t>
      </w:r>
    </w:p>
    <w:p w:rsidR="00F63DA5" w:rsidRDefault="00454A82" w:rsidP="00F63DA5">
      <w:r w:rsidRPr="00F63DA5">
        <w:t>На охрану труда и создание более благоприятных условий труда МК</w:t>
      </w:r>
      <w:r w:rsidR="00F63DA5">
        <w:t xml:space="preserve"> "</w:t>
      </w:r>
      <w:r w:rsidRPr="00F63DA5">
        <w:t>FOMA</w:t>
      </w:r>
      <w:r w:rsidR="00F63DA5">
        <w:t xml:space="preserve">" </w:t>
      </w:r>
      <w:r w:rsidRPr="00F63DA5">
        <w:t>ежегодно направляет более 500 тысяч рублей</w:t>
      </w:r>
      <w:r w:rsidR="00F63DA5" w:rsidRPr="00F63DA5">
        <w:t>.</w:t>
      </w:r>
    </w:p>
    <w:p w:rsidR="00F63DA5" w:rsidRDefault="00454A82" w:rsidP="00F63DA5">
      <w:r w:rsidRPr="00F63DA5">
        <w:t>Существует на предприятии и план оздоровления коллектива, оказывается материальная помощь, выдаются ссуды на строительство и приобретение жилья</w:t>
      </w:r>
      <w:r w:rsidR="00F63DA5" w:rsidRPr="00F63DA5">
        <w:t>.</w:t>
      </w:r>
    </w:p>
    <w:p w:rsidR="00F63DA5" w:rsidRDefault="00454A82" w:rsidP="00F63DA5">
      <w:r w:rsidRPr="00F63DA5">
        <w:t>Для</w:t>
      </w:r>
      <w:r w:rsidR="00F63DA5" w:rsidRPr="00F63DA5">
        <w:t xml:space="preserve"> </w:t>
      </w:r>
      <w:r w:rsidRPr="00F63DA5">
        <w:t>поддержания</w:t>
      </w:r>
      <w:r w:rsidR="00F63DA5" w:rsidRPr="00F63DA5">
        <w:t xml:space="preserve"> </w:t>
      </w:r>
      <w:r w:rsidRPr="00F63DA5">
        <w:t>уровня</w:t>
      </w:r>
      <w:r w:rsidR="00F63DA5" w:rsidRPr="00F63DA5">
        <w:t xml:space="preserve"> </w:t>
      </w:r>
      <w:r w:rsidRPr="00F63DA5">
        <w:t>квалификации</w:t>
      </w:r>
      <w:r w:rsidR="00F63DA5" w:rsidRPr="00F63DA5">
        <w:t xml:space="preserve"> </w:t>
      </w:r>
      <w:r w:rsidRPr="00F63DA5">
        <w:t>работников,</w:t>
      </w:r>
      <w:r w:rsidR="00F63DA5" w:rsidRPr="00F63DA5">
        <w:t xml:space="preserve"> </w:t>
      </w:r>
      <w:r w:rsidRPr="00F63DA5">
        <w:t>диктуемого</w:t>
      </w:r>
      <w:r w:rsidR="00F63DA5" w:rsidRPr="00F63DA5">
        <w:t xml:space="preserve"> </w:t>
      </w:r>
      <w:r w:rsidRPr="00F63DA5">
        <w:t>производственной необходимостью, проводится ежегодная аттестация кадров</w:t>
      </w:r>
      <w:r w:rsidR="00F63DA5" w:rsidRPr="00F63DA5">
        <w:t xml:space="preserve">. </w:t>
      </w:r>
      <w:r w:rsidRPr="00F63DA5">
        <w:t>По результатам аттестации разрабатывается план организации повышения квалификации и переподготовки персонала, а затем совершаются кадровые перестановки</w:t>
      </w:r>
      <w:r w:rsidR="00F63DA5" w:rsidRPr="00F63DA5">
        <w:t>.</w:t>
      </w:r>
    </w:p>
    <w:p w:rsidR="00F63DA5" w:rsidRDefault="00454A82" w:rsidP="00F63DA5">
      <w:r w:rsidRPr="00F63DA5">
        <w:t>Для последовательного повышения квалификации рабочих, получения ими технических знаний, необходимых для овладения передовой техникой, высокопроизводительными методами выполнения сложных и ответственных работ, тарифицируемых по более высоким разрядам данной специальности, организуются</w:t>
      </w:r>
      <w:r w:rsidR="00F63DA5" w:rsidRPr="00F63DA5">
        <w:t>:</w:t>
      </w:r>
    </w:p>
    <w:p w:rsidR="00F63DA5" w:rsidRDefault="00454A82" w:rsidP="00F63DA5">
      <w:r w:rsidRPr="00F63DA5">
        <w:t>производственно-технические курсы</w:t>
      </w:r>
      <w:r w:rsidR="00F63DA5" w:rsidRPr="00F63DA5">
        <w:t>;</w:t>
      </w:r>
    </w:p>
    <w:p w:rsidR="00F63DA5" w:rsidRDefault="00454A82" w:rsidP="00F63DA5">
      <w:r w:rsidRPr="00F63DA5">
        <w:t>курсы целевого назначения</w:t>
      </w:r>
      <w:r w:rsidR="00F63DA5" w:rsidRPr="00F63DA5">
        <w:t>;</w:t>
      </w:r>
    </w:p>
    <w:p w:rsidR="00F63DA5" w:rsidRDefault="00454A82" w:rsidP="00F63DA5">
      <w:r w:rsidRPr="00F63DA5">
        <w:t>обучение рабочих вторым и смежным профессиям</w:t>
      </w:r>
      <w:r w:rsidR="00F63DA5" w:rsidRPr="00F63DA5">
        <w:t>;</w:t>
      </w:r>
    </w:p>
    <w:p w:rsidR="00F63DA5" w:rsidRDefault="00454A82" w:rsidP="00F63DA5">
      <w:r w:rsidRPr="00F63DA5">
        <w:t>экономическое обучение</w:t>
      </w:r>
      <w:r w:rsidR="00F63DA5" w:rsidRPr="00F63DA5">
        <w:t>.</w:t>
      </w:r>
    </w:p>
    <w:p w:rsidR="00F63DA5" w:rsidRDefault="00454A82" w:rsidP="00F63DA5">
      <w:r w:rsidRPr="00F63DA5">
        <w:t>В МК</w:t>
      </w:r>
      <w:r w:rsidR="00F63DA5">
        <w:t xml:space="preserve"> "</w:t>
      </w:r>
      <w:r w:rsidRPr="00F63DA5">
        <w:t>FOMA</w:t>
      </w:r>
      <w:r w:rsidR="00F63DA5">
        <w:t xml:space="preserve">" </w:t>
      </w:r>
      <w:r w:rsidRPr="00F63DA5">
        <w:t>ежегодно заключается коллективный договор, в котором отражаются повышение эффективности производства и направление использования прибыли, принципы трудового коллектива и обеспечение занятости</w:t>
      </w:r>
      <w:r w:rsidR="00F63DA5" w:rsidRPr="00F63DA5">
        <w:t xml:space="preserve">, </w:t>
      </w:r>
      <w:r w:rsidRPr="00F63DA5">
        <w:t>организации труда и заработной платы, жилищно-бытовое обслуживание, социально-экономические гарантии, условия работы, охрана и безопасность труда, организация социально-медицинского, санитарно-курортного лечения и отдыха работников</w:t>
      </w:r>
      <w:r w:rsidR="00F63DA5" w:rsidRPr="00F63DA5">
        <w:t>.</w:t>
      </w:r>
    </w:p>
    <w:p w:rsidR="00F63DA5" w:rsidRDefault="00454A82" w:rsidP="00F63DA5">
      <w:r w:rsidRPr="00F63DA5">
        <w:t>Единовременное пособие выплачивается</w:t>
      </w:r>
      <w:r w:rsidR="00F63DA5" w:rsidRPr="00F63DA5">
        <w:t>:</w:t>
      </w:r>
    </w:p>
    <w:p w:rsidR="00F63DA5" w:rsidRDefault="00454A82" w:rsidP="00F63DA5">
      <w:r w:rsidRPr="00F63DA5">
        <w:t>в связи с уходом на пенсию</w:t>
      </w:r>
      <w:r w:rsidR="00F63DA5" w:rsidRPr="00F63DA5">
        <w:t>;</w:t>
      </w:r>
    </w:p>
    <w:p w:rsidR="00F63DA5" w:rsidRDefault="00454A82" w:rsidP="00F63DA5">
      <w:r w:rsidRPr="00F63DA5">
        <w:t>работникам, достигшим юбилейного возраста 50, 55, 60 лет, награжденным грамотой, согласно приказу</w:t>
      </w:r>
      <w:r w:rsidR="00F63DA5" w:rsidRPr="00F63DA5">
        <w:t>;</w:t>
      </w:r>
    </w:p>
    <w:p w:rsidR="00F63DA5" w:rsidRDefault="00454A82" w:rsidP="00F63DA5">
      <w:r w:rsidRPr="00F63DA5">
        <w:t>пенсионерам, достигшим возраста 50, 60, 70, 80 лет на лечение ежегодно</w:t>
      </w:r>
      <w:r w:rsidR="00F63DA5" w:rsidRPr="00F63DA5">
        <w:t>.</w:t>
      </w:r>
    </w:p>
    <w:p w:rsidR="00F63DA5" w:rsidRDefault="00454A82" w:rsidP="00F63DA5">
      <w:r w:rsidRPr="00F63DA5">
        <w:t>Кроме того, производятся следующие выплаты</w:t>
      </w:r>
      <w:r w:rsidR="00F63DA5" w:rsidRPr="00F63DA5">
        <w:t>:</w:t>
      </w:r>
    </w:p>
    <w:p w:rsidR="00F63DA5" w:rsidRDefault="00454A82" w:rsidP="00F63DA5">
      <w:r w:rsidRPr="00F63DA5">
        <w:t>оплата ритуальных услуг</w:t>
      </w:r>
      <w:r w:rsidR="00F63DA5" w:rsidRPr="00F63DA5">
        <w:t>;</w:t>
      </w:r>
    </w:p>
    <w:p w:rsidR="00F63DA5" w:rsidRDefault="00454A82" w:rsidP="00F63DA5">
      <w:r w:rsidRPr="00F63DA5">
        <w:t>женщинам при рождении ребенка</w:t>
      </w:r>
      <w:r w:rsidR="00F63DA5" w:rsidRPr="00F63DA5">
        <w:t>;</w:t>
      </w:r>
    </w:p>
    <w:p w:rsidR="00F63DA5" w:rsidRDefault="00454A82" w:rsidP="00F63DA5">
      <w:r w:rsidRPr="00F63DA5">
        <w:t>в случае смерти в результате несчастного случая на производстве</w:t>
      </w:r>
      <w:r w:rsidR="00F63DA5" w:rsidRPr="00F63DA5">
        <w:t>;</w:t>
      </w:r>
    </w:p>
    <w:p w:rsidR="00F63DA5" w:rsidRDefault="00454A82" w:rsidP="00F63DA5">
      <w:r w:rsidRPr="00F63DA5">
        <w:t>малообеспеченным и многодетным семьям и д</w:t>
      </w:r>
      <w:r w:rsidR="00F63DA5" w:rsidRPr="00F63DA5">
        <w:t xml:space="preserve">. </w:t>
      </w:r>
      <w:r w:rsidRPr="00F63DA5">
        <w:t>р</w:t>
      </w:r>
      <w:r w:rsidR="00F63DA5" w:rsidRPr="00F63DA5">
        <w:t>.</w:t>
      </w:r>
    </w:p>
    <w:p w:rsidR="00F63DA5" w:rsidRDefault="00454A82" w:rsidP="00F63DA5">
      <w:r w:rsidRPr="00F63DA5">
        <w:t>Исходя из принципа “кадры решают все”, руководство постоянно демонстрирует работу по удовлетворению требований и ожиданий персонала предприятия показывая перспективу продвижения по службе наделяя наиболее перспективных сотрудников дополнительными полномочиями, предоставляя всем равные стартовые возможности</w:t>
      </w:r>
      <w:r w:rsidR="00F63DA5" w:rsidRPr="00F63DA5">
        <w:t xml:space="preserve">. </w:t>
      </w:r>
      <w:r w:rsidRPr="00F63DA5">
        <w:t>Активно поощряется участие работников предприятия в принятии управленческих решений методом проведения общих и дифференцированных собраний, созданием специальных рабочих групп, ориентированных на решение четко поставленных задач и достижений определенных целей</w:t>
      </w:r>
      <w:r w:rsidR="00F63DA5" w:rsidRPr="00F63DA5">
        <w:t xml:space="preserve">. </w:t>
      </w:r>
      <w:r w:rsidRPr="00F63DA5">
        <w:t>При этом большое внимание уделяется подготовке и образованию персонала, заключаются договора с различными учебными заведениями, выделяются беспроцентные ссуды на несколько лет</w:t>
      </w:r>
      <w:r w:rsidR="00F63DA5" w:rsidRPr="00F63DA5">
        <w:t>.</w:t>
      </w:r>
    </w:p>
    <w:p w:rsidR="00F63DA5" w:rsidRDefault="00454A82" w:rsidP="00F63DA5">
      <w:r w:rsidRPr="00F63DA5">
        <w:t>Приоритет, конечно, по решению генерального директора отдается молодым, перспективным работникам, тем самым, привязывая специалистов к предприятию, давая возможность проявить себя в наибольшей степени</w:t>
      </w:r>
      <w:r w:rsidR="00F63DA5" w:rsidRPr="00F63DA5">
        <w:t xml:space="preserve">. </w:t>
      </w:r>
      <w:r w:rsidRPr="00F63DA5">
        <w:t>Так, например, в 2002 году создан отдел реализации готовой продукции, средний возраст сотрудников которого составляет 27 лет</w:t>
      </w:r>
      <w:r w:rsidR="00F63DA5" w:rsidRPr="00F63DA5">
        <w:t xml:space="preserve">. </w:t>
      </w:r>
      <w:r w:rsidRPr="00F63DA5">
        <w:t>Работа этого отдела, безусловно, находится под контролем руководства, но большинство текущих вопросов решается молодыми сотрудниками</w:t>
      </w:r>
      <w:r w:rsidR="00F63DA5" w:rsidRPr="00F63DA5">
        <w:t>.</w:t>
      </w:r>
    </w:p>
    <w:p w:rsidR="00F63DA5" w:rsidRDefault="00454A82" w:rsidP="00F63DA5">
      <w:r w:rsidRPr="00F63DA5">
        <w:t>Удовлетворенность персонала повышается также за счет создания здоровой рабочей атмосферы в коллективе, организации технически оснащенных рабочих мест, участия в управлении изменениями в деятельности организации</w:t>
      </w:r>
      <w:r w:rsidR="00F63DA5" w:rsidRPr="00F63DA5">
        <w:t>.</w:t>
      </w:r>
    </w:p>
    <w:p w:rsidR="00F63DA5" w:rsidRDefault="00454A82" w:rsidP="00F63DA5">
      <w:r w:rsidRPr="00F63DA5">
        <w:t>Примером высокой удовлетворенности условиями работы может служить минимальный уровень травматизма и заболеваний на предприятии, практическое отсутствие производственных жалоб, очень низкая текучесть кадров, наличие широкого спектра удобств и услуг, предоставляемых организацией своим сотрудникам</w:t>
      </w:r>
      <w:r w:rsidR="00F63DA5" w:rsidRPr="00F63DA5">
        <w:t>.</w:t>
      </w:r>
    </w:p>
    <w:p w:rsidR="00F63DA5" w:rsidRDefault="00454A82" w:rsidP="00F63DA5">
      <w:r w:rsidRPr="00F63DA5">
        <w:t>Таким образом, осуществляя продуманную стратегию в вопросах управления персоналом, МК</w:t>
      </w:r>
      <w:r w:rsidR="00F63DA5">
        <w:t xml:space="preserve"> "</w:t>
      </w:r>
      <w:r w:rsidRPr="00F63DA5">
        <w:t>FOMA</w:t>
      </w:r>
      <w:r w:rsidR="00F63DA5">
        <w:t xml:space="preserve">" </w:t>
      </w:r>
      <w:r w:rsidRPr="00F63DA5">
        <w:t>успешно работает и добивается хороших результатов производительности труда</w:t>
      </w:r>
      <w:r w:rsidR="00F63DA5" w:rsidRPr="00F63DA5">
        <w:t>.</w:t>
      </w:r>
    </w:p>
    <w:p w:rsidR="00F63DA5" w:rsidRDefault="00454A82" w:rsidP="00F63DA5">
      <w:r w:rsidRPr="00F63DA5">
        <w:t>Несмотря, в целом, на положительный опыт построения системы стимулирования труда на данном предприятии, следует отметить, что здесь практически отсутствуют исследования мотивационной структуры сотрудников</w:t>
      </w:r>
      <w:r w:rsidR="00F63DA5" w:rsidRPr="00F63DA5">
        <w:t xml:space="preserve">. </w:t>
      </w:r>
      <w:r w:rsidRPr="00F63DA5">
        <w:t>В этой связи я считаю целесообразным предложить кадровой службе МК</w:t>
      </w:r>
      <w:r w:rsidR="00F63DA5">
        <w:t xml:space="preserve"> "</w:t>
      </w:r>
      <w:r w:rsidRPr="00F63DA5">
        <w:t>FOMA</w:t>
      </w:r>
      <w:r w:rsidR="00F63DA5">
        <w:t xml:space="preserve">" </w:t>
      </w:r>
      <w:r w:rsidRPr="00F63DA5">
        <w:t>такую форму выявления структуры мотивационной деятельности сотрудников как Анкета</w:t>
      </w:r>
      <w:r w:rsidR="00F63DA5" w:rsidRPr="00F63DA5">
        <w:t>.</w:t>
      </w:r>
    </w:p>
    <w:p w:rsidR="00F63DA5" w:rsidRDefault="00454A82" w:rsidP="00F63DA5">
      <w:r w:rsidRPr="00F63DA5">
        <w:t>Анализ результатов, полученных в ходе опроса позволит скорректировать систему стимулирования</w:t>
      </w:r>
      <w:r w:rsidR="00F63DA5" w:rsidRPr="00F63DA5">
        <w:t xml:space="preserve"> </w:t>
      </w:r>
      <w:r w:rsidRPr="00F63DA5">
        <w:t>на предприятии, сделать ее более жизнеспособной и адекватной мотивационным ожиданиям персонала</w:t>
      </w:r>
      <w:r w:rsidR="00F63DA5" w:rsidRPr="00F63DA5">
        <w:t>.</w:t>
      </w:r>
    </w:p>
    <w:p w:rsidR="00F63DA5" w:rsidRDefault="00454A82" w:rsidP="00F63DA5">
      <w:r w:rsidRPr="00F63DA5">
        <w:t>Кроме того, хотелось бы обратить внимание на то обстоятельство, что построение эффективной системы стимулирования персонала должно строиться на определенных принципах</w:t>
      </w:r>
      <w:r w:rsidR="00F63DA5" w:rsidRPr="00F63DA5">
        <w:t xml:space="preserve">. </w:t>
      </w:r>
      <w:r w:rsidRPr="00F63DA5">
        <w:t>Опыт МК</w:t>
      </w:r>
      <w:r w:rsidR="00F63DA5">
        <w:t xml:space="preserve"> "</w:t>
      </w:r>
      <w:r w:rsidRPr="00F63DA5">
        <w:t>FOMA</w:t>
      </w:r>
      <w:r w:rsidR="00F63DA5">
        <w:t xml:space="preserve">" </w:t>
      </w:r>
      <w:r w:rsidRPr="00F63DA5">
        <w:t>это убедительно доказывает</w:t>
      </w:r>
      <w:r w:rsidR="00F63DA5" w:rsidRPr="00F63DA5">
        <w:t xml:space="preserve">. </w:t>
      </w:r>
      <w:r w:rsidRPr="00F63DA5">
        <w:t>Перечислю эти принципы еще раз</w:t>
      </w:r>
      <w:r w:rsidR="00F63DA5" w:rsidRPr="00F63DA5">
        <w:t xml:space="preserve">: </w:t>
      </w:r>
      <w:r w:rsidRPr="00F63DA5">
        <w:t>комплексность</w:t>
      </w:r>
      <w:r w:rsidR="00F63DA5" w:rsidRPr="00F63DA5">
        <w:t xml:space="preserve">; </w:t>
      </w:r>
      <w:r w:rsidRPr="00F63DA5">
        <w:t>системность</w:t>
      </w:r>
      <w:r w:rsidR="00F63DA5" w:rsidRPr="00F63DA5">
        <w:t xml:space="preserve">; </w:t>
      </w:r>
      <w:r w:rsidRPr="00F63DA5">
        <w:t>регламентация</w:t>
      </w:r>
      <w:r w:rsidR="00F63DA5" w:rsidRPr="00F63DA5">
        <w:t xml:space="preserve">; </w:t>
      </w:r>
      <w:r w:rsidRPr="00F63DA5">
        <w:t>специализация</w:t>
      </w:r>
      <w:r w:rsidR="00F63DA5" w:rsidRPr="00F63DA5">
        <w:t xml:space="preserve">; </w:t>
      </w:r>
      <w:r w:rsidRPr="00F63DA5">
        <w:t>стабильность</w:t>
      </w:r>
      <w:r w:rsidR="00F63DA5" w:rsidRPr="00F63DA5">
        <w:t xml:space="preserve">; </w:t>
      </w:r>
      <w:r w:rsidRPr="00F63DA5">
        <w:t>целенаправленное творчество</w:t>
      </w:r>
      <w:r w:rsidR="00F63DA5" w:rsidRPr="00F63DA5">
        <w:t>.</w:t>
      </w:r>
    </w:p>
    <w:p w:rsidR="00F63DA5" w:rsidRDefault="00454A82" w:rsidP="00F63DA5">
      <w:r w:rsidRPr="00F63DA5">
        <w:t>Система стимулирования на предприятии должна четко определять свои цели, устанавливать виды стимулирования в соответствии с достигаемыми результатами, определять систему оценки, период и сроки выплат вознаграждения</w:t>
      </w:r>
      <w:r w:rsidR="00F63DA5" w:rsidRPr="00F63DA5">
        <w:t>.</w:t>
      </w:r>
    </w:p>
    <w:p w:rsidR="00F63DA5" w:rsidRPr="00F63DA5" w:rsidRDefault="00454A82" w:rsidP="00AF12B9">
      <w:pPr>
        <w:pStyle w:val="2"/>
      </w:pPr>
      <w:r w:rsidRPr="00F63DA5">
        <w:br w:type="page"/>
      </w:r>
      <w:bookmarkStart w:id="26" w:name="_Toc247064655"/>
      <w:r w:rsidR="00F63DA5">
        <w:t>Заключение</w:t>
      </w:r>
      <w:bookmarkEnd w:id="26"/>
    </w:p>
    <w:p w:rsidR="00AF12B9" w:rsidRDefault="00AF12B9" w:rsidP="00F63DA5"/>
    <w:p w:rsidR="00F63DA5" w:rsidRDefault="00454A82" w:rsidP="00F63DA5">
      <w:r w:rsidRPr="00F63DA5">
        <w:t>Теоретический и практический анализ современного состояния системы</w:t>
      </w:r>
      <w:r w:rsidR="00F63DA5" w:rsidRPr="00F63DA5">
        <w:t xml:space="preserve"> </w:t>
      </w:r>
      <w:r w:rsidRPr="00F63DA5">
        <w:t xml:space="preserve">стимулирования персонала на предприятиях показал, что незаметный для неопытного глаза процесс потери интереса работника к труду, его пассивность приносит такие отрицательные результаты, как текучесть кадров, низкая производительность труда, повышенная конфликтность в коллективе и </w:t>
      </w:r>
      <w:r w:rsidR="00F63DA5">
        <w:t>т.п.</w:t>
      </w:r>
    </w:p>
    <w:p w:rsidR="00F63DA5" w:rsidRDefault="00454A82" w:rsidP="00F63DA5">
      <w:r w:rsidRPr="00F63DA5">
        <w:t>В данной работе мною были проанализированы методы и способы стимулирования работников, современное состояние стимулирование персонала на примере</w:t>
      </w:r>
      <w:r w:rsidR="00F63DA5" w:rsidRPr="00F63DA5">
        <w:t xml:space="preserve"> </w:t>
      </w:r>
      <w:r w:rsidRPr="00F63DA5">
        <w:t>МК</w:t>
      </w:r>
      <w:r w:rsidR="00F63DA5">
        <w:t xml:space="preserve"> "</w:t>
      </w:r>
      <w:r w:rsidRPr="00F63DA5">
        <w:t>FOMA</w:t>
      </w:r>
      <w:r w:rsidR="00F63DA5">
        <w:t xml:space="preserve">". </w:t>
      </w:r>
      <w:r w:rsidRPr="00F63DA5">
        <w:t>Анализ показал, что</w:t>
      </w:r>
      <w:r w:rsidR="00F63DA5" w:rsidRPr="00F63DA5">
        <w:t>:</w:t>
      </w:r>
    </w:p>
    <w:p w:rsidR="00F63DA5" w:rsidRDefault="00454A82" w:rsidP="00F63DA5">
      <w:r w:rsidRPr="00F63DA5">
        <w:t>существует большой перечень форм и методов стимулирования продуктивной деятельности, которые целесообразнее использовать не по отдельности, а в совокупности</w:t>
      </w:r>
      <w:r w:rsidR="00F63DA5" w:rsidRPr="00F63DA5">
        <w:t>.</w:t>
      </w:r>
    </w:p>
    <w:p w:rsidR="00F63DA5" w:rsidRDefault="00454A82" w:rsidP="00F63DA5">
      <w:r w:rsidRPr="00F63DA5">
        <w:t>совокупность этих форм и методов представляет систему стимулирования персонала</w:t>
      </w:r>
      <w:r w:rsidR="00F63DA5" w:rsidRPr="00F63DA5">
        <w:t>.</w:t>
      </w:r>
    </w:p>
    <w:p w:rsidR="00F63DA5" w:rsidRDefault="00454A82" w:rsidP="00F63DA5">
      <w:r w:rsidRPr="00F63DA5">
        <w:t>каждое предприятие должно самостоятельно разрабатывать систему стимулирования персонала, которая бы отвечала именно ее целям и задачам</w:t>
      </w:r>
      <w:r w:rsidR="00F63DA5" w:rsidRPr="00F63DA5">
        <w:t>.</w:t>
      </w:r>
    </w:p>
    <w:p w:rsidR="00F63DA5" w:rsidRDefault="00454A82" w:rsidP="00F63DA5">
      <w:r w:rsidRPr="00F63DA5">
        <w:t>к основным формам и методам</w:t>
      </w:r>
      <w:r w:rsidR="00F63DA5" w:rsidRPr="00F63DA5">
        <w:t xml:space="preserve"> </w:t>
      </w:r>
      <w:r w:rsidRPr="00F63DA5">
        <w:t>стимулирования труда относят материальное и не материальное стимулирование</w:t>
      </w:r>
      <w:r w:rsidR="00F63DA5" w:rsidRPr="00F63DA5">
        <w:t>.</w:t>
      </w:r>
    </w:p>
    <w:p w:rsidR="00F63DA5" w:rsidRDefault="00454A82" w:rsidP="00F63DA5">
      <w:r w:rsidRPr="00F63DA5">
        <w:t>Что же касается анализа системы стимулирования персонала МК</w:t>
      </w:r>
      <w:r w:rsidR="00F63DA5">
        <w:t xml:space="preserve"> "</w:t>
      </w:r>
      <w:r w:rsidRPr="00F63DA5">
        <w:t>FOMA</w:t>
      </w:r>
      <w:r w:rsidR="00F63DA5">
        <w:t xml:space="preserve">", </w:t>
      </w:r>
      <w:r w:rsidRPr="00F63DA5">
        <w:t>то хочется отметить, что</w:t>
      </w:r>
      <w:r w:rsidR="00F63DA5" w:rsidRPr="00F63DA5">
        <w:t>:</w:t>
      </w:r>
    </w:p>
    <w:p w:rsidR="00F63DA5" w:rsidRDefault="00454A82" w:rsidP="00F63DA5">
      <w:r w:rsidRPr="00F63DA5">
        <w:t>предприятие успешно развивается, делая ставку на эффективное управление персоналом</w:t>
      </w:r>
      <w:r w:rsidR="00F63DA5" w:rsidRPr="00F63DA5">
        <w:t>.</w:t>
      </w:r>
    </w:p>
    <w:p w:rsidR="00F63DA5" w:rsidRDefault="00454A82" w:rsidP="00F63DA5">
      <w:r w:rsidRPr="00F63DA5">
        <w:t>в своей работе руководство предприятия придерживается принципов построения системы стимулирования персонала, о которых шла речь во второй главе</w:t>
      </w:r>
      <w:r w:rsidR="00F63DA5" w:rsidRPr="00F63DA5">
        <w:t xml:space="preserve">. </w:t>
      </w:r>
      <w:r w:rsidRPr="00F63DA5">
        <w:t>Это позволило сформировать эффективную систему стимулирования труда своих работников, что в конечном счете нашло свое отражение в успехах и достижениях</w:t>
      </w:r>
      <w:r w:rsidR="00F63DA5" w:rsidRPr="00F63DA5">
        <w:t xml:space="preserve"> </w:t>
      </w:r>
      <w:r w:rsidRPr="00F63DA5">
        <w:t>МК</w:t>
      </w:r>
      <w:r w:rsidR="00F63DA5">
        <w:t xml:space="preserve"> "</w:t>
      </w:r>
      <w:r w:rsidRPr="00F63DA5">
        <w:t>FOMA</w:t>
      </w:r>
      <w:r w:rsidR="00F63DA5">
        <w:t>".</w:t>
      </w:r>
    </w:p>
    <w:p w:rsidR="00F63DA5" w:rsidRDefault="00454A82" w:rsidP="00F63DA5">
      <w:r w:rsidRPr="00F63DA5">
        <w:t>стимулирование</w:t>
      </w:r>
      <w:r w:rsidR="00F63DA5" w:rsidRPr="00F63DA5">
        <w:t xml:space="preserve"> </w:t>
      </w:r>
      <w:r w:rsidRPr="00F63DA5">
        <w:t>труда в МК</w:t>
      </w:r>
      <w:r w:rsidR="00F63DA5">
        <w:t xml:space="preserve"> "</w:t>
      </w:r>
      <w:r w:rsidRPr="00F63DA5">
        <w:t>FOMA</w:t>
      </w:r>
      <w:r w:rsidR="00F63DA5">
        <w:t xml:space="preserve">" </w:t>
      </w:r>
      <w:r w:rsidRPr="00F63DA5">
        <w:t>осуществляется по всему спектру потребностей работников</w:t>
      </w:r>
      <w:r w:rsidR="00F63DA5" w:rsidRPr="00F63DA5">
        <w:t>.</w:t>
      </w:r>
    </w:p>
    <w:p w:rsidR="00F63DA5" w:rsidRDefault="00454A82" w:rsidP="00F63DA5">
      <w:r w:rsidRPr="00F63DA5">
        <w:t>Но, в месте с тем, мне бы хотелось отметить, что на МК</w:t>
      </w:r>
      <w:r w:rsidR="00F63DA5">
        <w:t xml:space="preserve"> "</w:t>
      </w:r>
      <w:r w:rsidRPr="00F63DA5">
        <w:t>FOMA</w:t>
      </w:r>
      <w:r w:rsidR="00F63DA5">
        <w:t xml:space="preserve">" </w:t>
      </w:r>
      <w:r w:rsidRPr="00F63DA5">
        <w:t>практически отсутствует исследования мотивационной структуры сотрудников</w:t>
      </w:r>
      <w:r w:rsidR="00F63DA5" w:rsidRPr="00F63DA5">
        <w:t xml:space="preserve">. </w:t>
      </w:r>
      <w:r w:rsidRPr="00F63DA5">
        <w:t>В этой связи я считаю целесообразным предложить кадровой службе МК</w:t>
      </w:r>
      <w:r w:rsidR="00F63DA5">
        <w:t xml:space="preserve"> "</w:t>
      </w:r>
      <w:r w:rsidRPr="00F63DA5">
        <w:t>FOMA</w:t>
      </w:r>
      <w:r w:rsidR="00F63DA5">
        <w:t xml:space="preserve">" </w:t>
      </w:r>
      <w:r w:rsidRPr="00F63DA5">
        <w:t>такую форму выявления структуры мотивационной деятельности сотрудников как Анкета</w:t>
      </w:r>
      <w:r w:rsidR="00F63DA5" w:rsidRPr="00F63DA5">
        <w:t>.</w:t>
      </w:r>
    </w:p>
    <w:p w:rsidR="00F63DA5" w:rsidRDefault="00454A82" w:rsidP="00F63DA5">
      <w:r w:rsidRPr="00F63DA5">
        <w:t>Анализ результатов, полученных в ходе опроса, позволит скорректировать систему стимулирования</w:t>
      </w:r>
      <w:r w:rsidR="00F63DA5" w:rsidRPr="00F63DA5">
        <w:t xml:space="preserve"> </w:t>
      </w:r>
      <w:r w:rsidRPr="00F63DA5">
        <w:t>на предприятии, сделать ее более жизнеспособной и адекватной мотивационным ожиданиям персонала</w:t>
      </w:r>
      <w:r w:rsidR="00F63DA5" w:rsidRPr="00F63DA5">
        <w:t>.</w:t>
      </w:r>
    </w:p>
    <w:p w:rsidR="00F63DA5" w:rsidRPr="00F63DA5" w:rsidRDefault="00AF12B9" w:rsidP="00AF12B9">
      <w:pPr>
        <w:pStyle w:val="2"/>
      </w:pPr>
      <w:r>
        <w:br w:type="page"/>
      </w:r>
      <w:bookmarkStart w:id="27" w:name="_Toc247064656"/>
      <w:r w:rsidR="00F63DA5">
        <w:t xml:space="preserve">Список использованных </w:t>
      </w:r>
      <w:r>
        <w:t>источников</w:t>
      </w:r>
      <w:r w:rsidRPr="00F63DA5">
        <w:t xml:space="preserve"> и </w:t>
      </w:r>
      <w:r>
        <w:t>литература</w:t>
      </w:r>
      <w:bookmarkEnd w:id="27"/>
    </w:p>
    <w:p w:rsidR="00AF12B9" w:rsidRDefault="00AF12B9" w:rsidP="00F63DA5"/>
    <w:p w:rsidR="00F63DA5" w:rsidRDefault="00454A82" w:rsidP="00AF12B9">
      <w:pPr>
        <w:pStyle w:val="a0"/>
      </w:pPr>
      <w:r w:rsidRPr="00F63DA5">
        <w:t>Трудовой кодекс Российской Федерации</w:t>
      </w:r>
      <w:r w:rsidR="00F63DA5" w:rsidRPr="00F63DA5">
        <w:t xml:space="preserve">: </w:t>
      </w:r>
      <w:r w:rsidRPr="00F63DA5">
        <w:t>ФЗ от 2</w:t>
      </w:r>
      <w:r w:rsidR="00F63DA5">
        <w:t>1.12.20</w:t>
      </w:r>
      <w:r w:rsidRPr="00F63DA5">
        <w:t>01 № 230</w:t>
      </w:r>
      <w:r w:rsidR="00F63DA5">
        <w:t>-</w:t>
      </w:r>
      <w:r w:rsidRPr="00F63DA5">
        <w:t xml:space="preserve"> ФЗ</w:t>
      </w:r>
      <w:r w:rsidR="00F63DA5" w:rsidRPr="00F63DA5">
        <w:t xml:space="preserve">. </w:t>
      </w:r>
      <w:r w:rsidR="00F63DA5">
        <w:t>-</w:t>
      </w:r>
      <w:r w:rsidRPr="00F63DA5">
        <w:t xml:space="preserve"> М</w:t>
      </w:r>
      <w:r w:rsidR="00F63DA5">
        <w:t>.:</w:t>
      </w:r>
      <w:r w:rsidR="00F63DA5" w:rsidRPr="00F63DA5">
        <w:t xml:space="preserve"> </w:t>
      </w:r>
      <w:r w:rsidRPr="00F63DA5">
        <w:t>Проспект, 2007</w:t>
      </w:r>
      <w:r w:rsidR="00F63DA5" w:rsidRPr="00F63DA5">
        <w:t xml:space="preserve">. </w:t>
      </w:r>
      <w:r w:rsidR="00F63DA5">
        <w:t>-</w:t>
      </w:r>
      <w:r w:rsidRPr="00F63DA5">
        <w:t xml:space="preserve"> 210 с</w:t>
      </w:r>
      <w:r w:rsidR="00F63DA5" w:rsidRPr="00F63DA5">
        <w:t>.</w:t>
      </w:r>
    </w:p>
    <w:p w:rsidR="00F63DA5" w:rsidRDefault="00454A82" w:rsidP="00AF12B9">
      <w:pPr>
        <w:pStyle w:val="a0"/>
      </w:pPr>
      <w:r w:rsidRPr="00F63DA5">
        <w:t>Устав предприятия МК</w:t>
      </w:r>
      <w:r w:rsidR="00F63DA5">
        <w:t xml:space="preserve"> "</w:t>
      </w:r>
      <w:r w:rsidRPr="00F63DA5">
        <w:t>FOMA</w:t>
      </w:r>
      <w:r w:rsidR="00F63DA5">
        <w:t>"</w:t>
      </w:r>
    </w:p>
    <w:p w:rsidR="00F63DA5" w:rsidRDefault="00454A82" w:rsidP="00AF12B9">
      <w:pPr>
        <w:pStyle w:val="a0"/>
      </w:pPr>
      <w:r w:rsidRPr="00F63DA5">
        <w:t>Положение</w:t>
      </w:r>
      <w:r w:rsidR="00F63DA5">
        <w:t xml:space="preserve"> "</w:t>
      </w:r>
      <w:r w:rsidRPr="00F63DA5">
        <w:t>Об оплате труда работников в компании МК</w:t>
      </w:r>
      <w:r w:rsidR="00F63DA5">
        <w:t xml:space="preserve"> "</w:t>
      </w:r>
      <w:r w:rsidRPr="00F63DA5">
        <w:t>FOMA</w:t>
      </w:r>
      <w:r w:rsidR="00F63DA5">
        <w:t>".</w:t>
      </w:r>
    </w:p>
    <w:p w:rsidR="00F63DA5" w:rsidRDefault="00246B6F" w:rsidP="00AF12B9">
      <w:pPr>
        <w:pStyle w:val="a0"/>
      </w:pPr>
      <w:r>
        <w:t>Андреев</w:t>
      </w:r>
      <w:r w:rsidR="00454A82" w:rsidRPr="00F63DA5">
        <w:t xml:space="preserve"> В</w:t>
      </w:r>
      <w:r w:rsidR="00F63DA5">
        <w:t xml:space="preserve">.В. </w:t>
      </w:r>
      <w:r w:rsidR="00454A82" w:rsidRPr="00F63DA5">
        <w:t>Проблемы стимулирования руководителей и специалистов на промышленных предприятиях / В</w:t>
      </w:r>
      <w:r w:rsidR="00F63DA5">
        <w:t xml:space="preserve">.В. </w:t>
      </w:r>
      <w:r w:rsidR="00454A82" w:rsidRPr="00F63DA5">
        <w:t>Андреев</w:t>
      </w:r>
      <w:r w:rsidR="00F63DA5">
        <w:t xml:space="preserve"> // </w:t>
      </w:r>
      <w:r w:rsidR="00454A82" w:rsidRPr="00F63DA5">
        <w:t>Управление персоналом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2005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№10</w:t>
      </w:r>
      <w:r w:rsidR="00F63DA5" w:rsidRPr="00F63DA5">
        <w:t xml:space="preserve">. </w:t>
      </w:r>
      <w:r w:rsidR="00454A82" w:rsidRPr="00F63DA5">
        <w:t>С</w:t>
      </w:r>
      <w:r w:rsidR="00F63DA5">
        <w:t>.2</w:t>
      </w:r>
      <w:r w:rsidR="00454A82" w:rsidRPr="00F63DA5">
        <w:t xml:space="preserve">1 </w:t>
      </w:r>
      <w:r w:rsidR="00F63DA5">
        <w:t>-</w:t>
      </w:r>
      <w:r w:rsidR="00454A82" w:rsidRPr="00F63DA5">
        <w:t xml:space="preserve"> 23</w:t>
      </w:r>
      <w:r w:rsidR="00F63DA5" w:rsidRPr="00F63DA5">
        <w:t>.</w:t>
      </w:r>
    </w:p>
    <w:p w:rsidR="00F63DA5" w:rsidRDefault="00246B6F" w:rsidP="00AF12B9">
      <w:pPr>
        <w:pStyle w:val="a0"/>
      </w:pPr>
      <w:r>
        <w:t>Аширов</w:t>
      </w:r>
      <w:r w:rsidR="00454A82" w:rsidRPr="00F63DA5">
        <w:t xml:space="preserve"> Д</w:t>
      </w:r>
      <w:r w:rsidR="00F63DA5">
        <w:t xml:space="preserve">.А. </w:t>
      </w:r>
      <w:r w:rsidR="00454A82" w:rsidRPr="00F63DA5">
        <w:t>Управление персоналом / Д</w:t>
      </w:r>
      <w:r w:rsidR="00F63DA5">
        <w:t xml:space="preserve">.А. </w:t>
      </w:r>
      <w:r w:rsidR="00454A82" w:rsidRPr="00F63DA5">
        <w:t>Аширов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М</w:t>
      </w:r>
      <w:r w:rsidR="00F63DA5">
        <w:t>.:</w:t>
      </w:r>
      <w:r w:rsidR="00F63DA5" w:rsidRPr="00F63DA5">
        <w:t xml:space="preserve"> </w:t>
      </w:r>
      <w:r w:rsidR="00454A82" w:rsidRPr="00F63DA5">
        <w:t>ТК Велби, 2006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245 с</w:t>
      </w:r>
      <w:r w:rsidR="00F63DA5" w:rsidRPr="00F63DA5">
        <w:t>.</w:t>
      </w:r>
    </w:p>
    <w:p w:rsidR="00F63DA5" w:rsidRDefault="00246B6F" w:rsidP="00AF12B9">
      <w:pPr>
        <w:pStyle w:val="a0"/>
      </w:pPr>
      <w:r>
        <w:t>Авдеев</w:t>
      </w:r>
      <w:r w:rsidR="00454A82" w:rsidRPr="00F63DA5">
        <w:t xml:space="preserve"> В</w:t>
      </w:r>
      <w:r w:rsidR="00F63DA5">
        <w:t xml:space="preserve">.В. </w:t>
      </w:r>
      <w:r w:rsidR="00454A82" w:rsidRPr="00F63DA5">
        <w:t>Управление персоналом</w:t>
      </w:r>
      <w:r w:rsidR="00F63DA5" w:rsidRPr="00F63DA5">
        <w:t xml:space="preserve">: </w:t>
      </w:r>
      <w:r w:rsidR="00454A82" w:rsidRPr="00F63DA5">
        <w:t>технология формирования / В</w:t>
      </w:r>
      <w:r w:rsidR="00F63DA5">
        <w:t xml:space="preserve">.В. </w:t>
      </w:r>
      <w:r w:rsidR="00454A82" w:rsidRPr="00F63DA5">
        <w:t>Авдеев</w:t>
      </w:r>
      <w:r w:rsidR="00F63DA5" w:rsidRPr="00F63DA5">
        <w:t xml:space="preserve">. </w:t>
      </w:r>
      <w:r w:rsidR="00F63DA5">
        <w:t>-</w:t>
      </w:r>
      <w:r w:rsidR="00F63DA5" w:rsidRPr="00F63DA5">
        <w:t xml:space="preserve"> </w:t>
      </w:r>
      <w:r w:rsidR="00454A82" w:rsidRPr="00F63DA5">
        <w:t>М</w:t>
      </w:r>
      <w:r w:rsidR="00F63DA5">
        <w:t>.:</w:t>
      </w:r>
      <w:r w:rsidR="00F63DA5" w:rsidRPr="00F63DA5">
        <w:t xml:space="preserve"> </w:t>
      </w:r>
      <w:r w:rsidR="00454A82" w:rsidRPr="00F63DA5">
        <w:t>Юнити-Дана, 2002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344 с</w:t>
      </w:r>
      <w:r w:rsidR="00F63DA5" w:rsidRPr="00F63DA5">
        <w:t>.</w:t>
      </w:r>
    </w:p>
    <w:p w:rsidR="00F63DA5" w:rsidRDefault="00246B6F" w:rsidP="00AF12B9">
      <w:pPr>
        <w:pStyle w:val="a0"/>
      </w:pPr>
      <w:r>
        <w:t>Белов</w:t>
      </w:r>
      <w:r w:rsidR="00454A82" w:rsidRPr="00F63DA5">
        <w:t xml:space="preserve"> С</w:t>
      </w:r>
      <w:r w:rsidR="00F63DA5">
        <w:t xml:space="preserve">.Н. </w:t>
      </w:r>
      <w:r w:rsidR="00454A82" w:rsidRPr="00F63DA5">
        <w:t>Трудовые ценности российского населения / С</w:t>
      </w:r>
      <w:r w:rsidR="00F63DA5">
        <w:t xml:space="preserve">.Н. </w:t>
      </w:r>
      <w:r w:rsidR="00454A82" w:rsidRPr="00F63DA5">
        <w:t>Белов</w:t>
      </w:r>
      <w:r w:rsidR="00F63DA5">
        <w:t xml:space="preserve"> // </w:t>
      </w:r>
      <w:r w:rsidR="00454A82" w:rsidRPr="00F63DA5">
        <w:t>Вопросы экономики</w:t>
      </w:r>
      <w:r w:rsidR="00F63DA5" w:rsidRPr="00F63DA5">
        <w:t>. -</w:t>
      </w:r>
      <w:r w:rsidR="00F63DA5">
        <w:t xml:space="preserve"> </w:t>
      </w:r>
      <w:r w:rsidR="00454A82" w:rsidRPr="00F63DA5">
        <w:t>2005</w:t>
      </w:r>
      <w:r w:rsidR="00F63DA5" w:rsidRPr="00F63DA5">
        <w:t>. -</w:t>
      </w:r>
      <w:r w:rsidR="00F63DA5">
        <w:t xml:space="preserve"> </w:t>
      </w:r>
      <w:r w:rsidR="00454A82" w:rsidRPr="00F63DA5">
        <w:t>№ 1</w:t>
      </w:r>
      <w:r w:rsidR="00F63DA5" w:rsidRPr="00F63DA5">
        <w:t xml:space="preserve">. </w:t>
      </w:r>
      <w:r w:rsidR="00454A82" w:rsidRPr="00F63DA5">
        <w:t>С</w:t>
      </w:r>
      <w:r w:rsidR="00F63DA5">
        <w:t>.3</w:t>
      </w:r>
      <w:r w:rsidR="00454A82" w:rsidRPr="00F63DA5">
        <w:t>4-45</w:t>
      </w:r>
      <w:r w:rsidR="00F63DA5" w:rsidRPr="00F63DA5">
        <w:t>.</w:t>
      </w:r>
    </w:p>
    <w:p w:rsidR="00F63DA5" w:rsidRDefault="00246B6F" w:rsidP="00AF12B9">
      <w:pPr>
        <w:pStyle w:val="a0"/>
      </w:pPr>
      <w:r>
        <w:t>Бирюк</w:t>
      </w:r>
      <w:r w:rsidR="00454A82" w:rsidRPr="00F63DA5">
        <w:t xml:space="preserve"> А</w:t>
      </w:r>
      <w:r w:rsidR="00F63DA5">
        <w:t xml:space="preserve">.П. </w:t>
      </w:r>
      <w:r w:rsidR="00454A82" w:rsidRPr="00F63DA5">
        <w:t>Как стимулировать персонал к результативной постоянной работе / А</w:t>
      </w:r>
      <w:r w:rsidR="00F63DA5">
        <w:t xml:space="preserve">.П. </w:t>
      </w:r>
      <w:r w:rsidR="00454A82" w:rsidRPr="00F63DA5">
        <w:t>Бирюк</w:t>
      </w:r>
      <w:r w:rsidR="00F63DA5">
        <w:t xml:space="preserve"> // </w:t>
      </w:r>
      <w:r w:rsidR="00454A82" w:rsidRPr="00F63DA5">
        <w:t>Бизнес без проблем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2002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№ 5</w:t>
      </w:r>
      <w:r w:rsidR="00F63DA5" w:rsidRPr="00F63DA5">
        <w:t xml:space="preserve">. </w:t>
      </w:r>
      <w:r w:rsidR="00454A82" w:rsidRPr="00F63DA5">
        <w:t>С</w:t>
      </w:r>
      <w:r w:rsidR="00F63DA5">
        <w:t>.4</w:t>
      </w:r>
      <w:r w:rsidR="00454A82" w:rsidRPr="00F63DA5">
        <w:t xml:space="preserve">5 </w:t>
      </w:r>
      <w:r w:rsidR="00F63DA5">
        <w:t>-</w:t>
      </w:r>
      <w:r w:rsidR="00454A82" w:rsidRPr="00F63DA5">
        <w:t xml:space="preserve"> 52</w:t>
      </w:r>
      <w:r w:rsidR="00F63DA5" w:rsidRPr="00F63DA5">
        <w:t>.</w:t>
      </w:r>
    </w:p>
    <w:p w:rsidR="00F63DA5" w:rsidRDefault="00246B6F" w:rsidP="00AF12B9">
      <w:pPr>
        <w:pStyle w:val="a0"/>
      </w:pPr>
      <w:r>
        <w:t>Божович</w:t>
      </w:r>
      <w:r w:rsidR="00454A82" w:rsidRPr="00F63DA5">
        <w:t xml:space="preserve"> Л</w:t>
      </w:r>
      <w:r w:rsidR="00F63DA5">
        <w:t xml:space="preserve">.И. </w:t>
      </w:r>
      <w:r w:rsidR="00454A82" w:rsidRPr="00F63DA5">
        <w:t>Избранные психологические труды</w:t>
      </w:r>
      <w:r w:rsidR="00F63DA5" w:rsidRPr="00F63DA5">
        <w:t xml:space="preserve">: </w:t>
      </w:r>
      <w:r w:rsidR="00454A82" w:rsidRPr="00F63DA5">
        <w:t>Проблемы формирования личности / Л</w:t>
      </w:r>
      <w:r w:rsidR="00F63DA5">
        <w:t xml:space="preserve">.И. </w:t>
      </w:r>
      <w:r w:rsidR="00454A82" w:rsidRPr="00F63DA5">
        <w:t>Божович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М</w:t>
      </w:r>
      <w:r w:rsidR="00F63DA5">
        <w:t>.:</w:t>
      </w:r>
      <w:r w:rsidR="00F63DA5" w:rsidRPr="00F63DA5">
        <w:t xml:space="preserve"> </w:t>
      </w:r>
      <w:r w:rsidR="00454A82" w:rsidRPr="00F63DA5">
        <w:t>МИКО, 1995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322 с</w:t>
      </w:r>
      <w:r w:rsidR="00F63DA5" w:rsidRPr="00F63DA5">
        <w:t>.</w:t>
      </w:r>
    </w:p>
    <w:p w:rsidR="00F63DA5" w:rsidRDefault="00246B6F" w:rsidP="00AF12B9">
      <w:pPr>
        <w:pStyle w:val="a0"/>
      </w:pPr>
      <w:r>
        <w:t>Борисова</w:t>
      </w:r>
      <w:r w:rsidR="00454A82" w:rsidRPr="00F63DA5">
        <w:t xml:space="preserve"> Е</w:t>
      </w:r>
      <w:r w:rsidR="00F63DA5">
        <w:t xml:space="preserve">.И. </w:t>
      </w:r>
      <w:r w:rsidR="00454A82" w:rsidRPr="00F63DA5">
        <w:t>Индивидуальный подход к мотивации сотрудников / Е</w:t>
      </w:r>
      <w:r w:rsidR="00F63DA5">
        <w:t xml:space="preserve">.И. </w:t>
      </w:r>
      <w:r w:rsidR="00454A82" w:rsidRPr="00F63DA5">
        <w:t>Борисова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М</w:t>
      </w:r>
      <w:r w:rsidR="00F63DA5">
        <w:t>.:</w:t>
      </w:r>
      <w:r w:rsidR="00F63DA5" w:rsidRPr="00F63DA5">
        <w:t xml:space="preserve"> </w:t>
      </w:r>
      <w:r w:rsidR="00454A82" w:rsidRPr="00F63DA5">
        <w:t>Персонал-МИКС</w:t>
      </w:r>
      <w:r w:rsidR="00F63DA5" w:rsidRPr="00F63DA5">
        <w:t xml:space="preserve">, </w:t>
      </w:r>
      <w:r w:rsidR="00F63DA5">
        <w:t>-</w:t>
      </w:r>
      <w:r w:rsidR="00F63DA5" w:rsidRPr="00F63DA5">
        <w:t xml:space="preserve"> </w:t>
      </w:r>
      <w:r w:rsidR="00454A82" w:rsidRPr="00F63DA5">
        <w:t>2002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129 с</w:t>
      </w:r>
      <w:r w:rsidR="00F63DA5" w:rsidRPr="00F63DA5">
        <w:t>.</w:t>
      </w:r>
    </w:p>
    <w:p w:rsidR="00F63DA5" w:rsidRDefault="00246B6F" w:rsidP="00AF12B9">
      <w:pPr>
        <w:pStyle w:val="a0"/>
      </w:pPr>
      <w:r>
        <w:t>Бурлаков</w:t>
      </w:r>
      <w:r w:rsidR="00454A82" w:rsidRPr="00F63DA5">
        <w:t xml:space="preserve"> Г</w:t>
      </w:r>
      <w:r w:rsidR="00F63DA5">
        <w:t xml:space="preserve">.Р. </w:t>
      </w:r>
      <w:r w:rsidR="00454A82" w:rsidRPr="00F63DA5">
        <w:t>Мотивационный климат организации / Г</w:t>
      </w:r>
      <w:r w:rsidR="00F63DA5">
        <w:t xml:space="preserve">.Р. </w:t>
      </w:r>
      <w:r w:rsidR="00454A82" w:rsidRPr="00F63DA5">
        <w:t>Бурлаков</w:t>
      </w:r>
      <w:r w:rsidR="00F63DA5">
        <w:t xml:space="preserve"> // </w:t>
      </w:r>
      <w:r w:rsidR="00454A82" w:rsidRPr="00F63DA5">
        <w:t>Управление персоналом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1998</w:t>
      </w:r>
      <w:r w:rsidR="00F63DA5" w:rsidRPr="00F63DA5">
        <w:t xml:space="preserve">. </w:t>
      </w:r>
      <w:r w:rsidR="00454A82" w:rsidRPr="00F63DA5">
        <w:t>№10</w:t>
      </w:r>
      <w:r w:rsidR="00F63DA5" w:rsidRPr="00F63DA5">
        <w:t xml:space="preserve">. </w:t>
      </w:r>
      <w:r w:rsidR="00454A82" w:rsidRPr="00F63DA5">
        <w:t>С</w:t>
      </w:r>
      <w:r w:rsidR="00F63DA5">
        <w:t>.2</w:t>
      </w:r>
      <w:r w:rsidR="00454A82" w:rsidRPr="00F63DA5">
        <w:t xml:space="preserve">1 </w:t>
      </w:r>
      <w:r w:rsidR="00F63DA5">
        <w:t>-</w:t>
      </w:r>
      <w:r w:rsidR="00454A82" w:rsidRPr="00F63DA5">
        <w:t xml:space="preserve"> 32</w:t>
      </w:r>
      <w:r w:rsidR="00F63DA5" w:rsidRPr="00F63DA5">
        <w:t>.</w:t>
      </w:r>
    </w:p>
    <w:p w:rsidR="00F63DA5" w:rsidRDefault="00246B6F" w:rsidP="00AF12B9">
      <w:pPr>
        <w:pStyle w:val="a0"/>
      </w:pPr>
      <w:r>
        <w:t>Базаров</w:t>
      </w:r>
      <w:r w:rsidR="00454A82" w:rsidRPr="00F63DA5">
        <w:t xml:space="preserve"> Т</w:t>
      </w:r>
      <w:r w:rsidR="00F63DA5">
        <w:t xml:space="preserve">.Ю. </w:t>
      </w:r>
      <w:r w:rsidR="00454A82" w:rsidRPr="00F63DA5">
        <w:t>Управление персоналом / Т</w:t>
      </w:r>
      <w:r w:rsidR="00F63DA5">
        <w:t xml:space="preserve">.Ю. </w:t>
      </w:r>
      <w:r w:rsidR="00454A82" w:rsidRPr="00F63DA5">
        <w:t>Базаров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М</w:t>
      </w:r>
      <w:r w:rsidR="00F63DA5">
        <w:t>.:</w:t>
      </w:r>
      <w:r w:rsidR="00F63DA5" w:rsidRPr="00F63DA5">
        <w:t xml:space="preserve"> </w:t>
      </w:r>
      <w:r w:rsidR="00454A82" w:rsidRPr="00F63DA5">
        <w:t>Издательский центр</w:t>
      </w:r>
      <w:r w:rsidR="00F63DA5">
        <w:t xml:space="preserve"> "</w:t>
      </w:r>
      <w:r w:rsidR="00454A82" w:rsidRPr="00F63DA5">
        <w:t>Академия</w:t>
      </w:r>
      <w:r w:rsidR="00F63DA5">
        <w:t>", -</w:t>
      </w:r>
      <w:r w:rsidR="00454A82" w:rsidRPr="00F63DA5">
        <w:t xml:space="preserve"> 2006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332 с</w:t>
      </w:r>
      <w:r w:rsidR="00F63DA5" w:rsidRPr="00F63DA5">
        <w:t>.</w:t>
      </w:r>
    </w:p>
    <w:p w:rsidR="00F63DA5" w:rsidRDefault="00454A82" w:rsidP="00AF12B9">
      <w:pPr>
        <w:pStyle w:val="a0"/>
      </w:pPr>
      <w:r w:rsidRPr="00F63DA5">
        <w:t>Веснин, В</w:t>
      </w:r>
      <w:r w:rsidR="00F63DA5">
        <w:t xml:space="preserve">.Р. </w:t>
      </w:r>
      <w:r w:rsidRPr="00F63DA5">
        <w:t>Практический менеджмент персонала / В</w:t>
      </w:r>
      <w:r w:rsidR="00F63DA5">
        <w:t xml:space="preserve">.Р. </w:t>
      </w:r>
      <w:r w:rsidRPr="00F63DA5">
        <w:t>Веснин</w:t>
      </w:r>
      <w:r w:rsidR="00F63DA5" w:rsidRPr="00F63DA5">
        <w:t xml:space="preserve">. </w:t>
      </w:r>
      <w:r w:rsidR="00F63DA5">
        <w:t>-</w:t>
      </w:r>
      <w:r w:rsidRPr="00F63DA5">
        <w:t xml:space="preserve"> М</w:t>
      </w:r>
      <w:r w:rsidR="00F63DA5">
        <w:t>.:</w:t>
      </w:r>
      <w:r w:rsidR="00F63DA5" w:rsidRPr="00F63DA5">
        <w:t xml:space="preserve"> </w:t>
      </w:r>
      <w:r w:rsidRPr="00F63DA5">
        <w:t xml:space="preserve">ЮРИСТЬ, </w:t>
      </w:r>
      <w:r w:rsidR="00F63DA5">
        <w:t>-</w:t>
      </w:r>
      <w:r w:rsidRPr="00F63DA5">
        <w:t xml:space="preserve"> 1998</w:t>
      </w:r>
      <w:r w:rsidR="00F63DA5" w:rsidRPr="00F63DA5">
        <w:t xml:space="preserve">. </w:t>
      </w:r>
      <w:r w:rsidR="00F63DA5">
        <w:t>-</w:t>
      </w:r>
      <w:r w:rsidRPr="00F63DA5">
        <w:t xml:space="preserve"> 225 с</w:t>
      </w:r>
      <w:r w:rsidR="00F63DA5" w:rsidRPr="00F63DA5">
        <w:t>.</w:t>
      </w:r>
    </w:p>
    <w:p w:rsidR="00F63DA5" w:rsidRDefault="00246B6F" w:rsidP="00AF12B9">
      <w:pPr>
        <w:pStyle w:val="a0"/>
      </w:pPr>
      <w:r>
        <w:t>Дафт</w:t>
      </w:r>
      <w:r w:rsidR="00454A82" w:rsidRPr="00F63DA5">
        <w:t xml:space="preserve"> Р</w:t>
      </w:r>
      <w:r w:rsidR="00F63DA5" w:rsidRPr="00F63DA5">
        <w:t xml:space="preserve">. </w:t>
      </w:r>
      <w:r w:rsidR="00454A82" w:rsidRPr="00F63DA5">
        <w:t>Менеджмент / Р</w:t>
      </w:r>
      <w:r w:rsidR="00F63DA5" w:rsidRPr="00F63DA5">
        <w:t xml:space="preserve">. </w:t>
      </w:r>
      <w:r w:rsidR="00454A82" w:rsidRPr="00F63DA5">
        <w:t>Дафт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СПб</w:t>
      </w:r>
      <w:r w:rsidR="00F63DA5">
        <w:t>.:</w:t>
      </w:r>
      <w:r w:rsidR="00F63DA5" w:rsidRPr="00F63DA5">
        <w:t xml:space="preserve"> </w:t>
      </w:r>
      <w:r w:rsidR="00454A82" w:rsidRPr="00F63DA5">
        <w:t xml:space="preserve">Питер, </w:t>
      </w:r>
      <w:r w:rsidR="00F63DA5">
        <w:t>-</w:t>
      </w:r>
      <w:r w:rsidR="00454A82" w:rsidRPr="00F63DA5">
        <w:t xml:space="preserve"> 2002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250 с</w:t>
      </w:r>
      <w:r w:rsidR="00F63DA5" w:rsidRPr="00F63DA5">
        <w:t>.</w:t>
      </w:r>
    </w:p>
    <w:p w:rsidR="00F63DA5" w:rsidRDefault="00246B6F" w:rsidP="00AF12B9">
      <w:pPr>
        <w:pStyle w:val="a0"/>
      </w:pPr>
      <w:r>
        <w:t>Десслер</w:t>
      </w:r>
      <w:r w:rsidR="00454A82" w:rsidRPr="00F63DA5">
        <w:t xml:space="preserve"> Г</w:t>
      </w:r>
      <w:r w:rsidR="00F63DA5" w:rsidRPr="00F63DA5">
        <w:t xml:space="preserve">. </w:t>
      </w:r>
      <w:r w:rsidR="00454A82" w:rsidRPr="00F63DA5">
        <w:t>Управление персоналом / Г</w:t>
      </w:r>
      <w:r w:rsidR="00F63DA5" w:rsidRPr="00F63DA5">
        <w:t xml:space="preserve">. </w:t>
      </w:r>
      <w:r w:rsidR="00454A82" w:rsidRPr="00F63DA5">
        <w:t>Десслер</w:t>
      </w:r>
      <w:r w:rsidR="00F63DA5" w:rsidRPr="00F63DA5">
        <w:t xml:space="preserve">. </w:t>
      </w:r>
      <w:r w:rsidR="00F63DA5">
        <w:t>-</w:t>
      </w:r>
      <w:r w:rsidR="00F63DA5" w:rsidRPr="00F63DA5">
        <w:t xml:space="preserve"> </w:t>
      </w:r>
      <w:r w:rsidR="00454A82" w:rsidRPr="00F63DA5">
        <w:t>М</w:t>
      </w:r>
      <w:r w:rsidR="00F63DA5">
        <w:t>.:</w:t>
      </w:r>
      <w:r w:rsidR="00F63DA5" w:rsidRPr="00F63DA5">
        <w:t xml:space="preserve"> </w:t>
      </w:r>
      <w:r w:rsidR="00454A82" w:rsidRPr="00F63DA5">
        <w:t>Издательский центр</w:t>
      </w:r>
      <w:r w:rsidR="00F63DA5">
        <w:t xml:space="preserve"> "</w:t>
      </w:r>
      <w:r w:rsidR="00454A82" w:rsidRPr="00F63DA5">
        <w:t>Академия</w:t>
      </w:r>
      <w:r w:rsidR="00F63DA5">
        <w:t>", -</w:t>
      </w:r>
      <w:r w:rsidR="00454A82" w:rsidRPr="00F63DA5">
        <w:t xml:space="preserve"> 2003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345 с</w:t>
      </w:r>
      <w:r w:rsidR="00F63DA5" w:rsidRPr="00F63DA5">
        <w:t>.</w:t>
      </w:r>
    </w:p>
    <w:p w:rsidR="00F63DA5" w:rsidRDefault="00246B6F" w:rsidP="00AF12B9">
      <w:pPr>
        <w:pStyle w:val="a0"/>
      </w:pPr>
      <w:r>
        <w:t xml:space="preserve">Егоржин </w:t>
      </w:r>
      <w:r w:rsidR="00454A82" w:rsidRPr="00F63DA5">
        <w:t>А</w:t>
      </w:r>
      <w:r w:rsidR="00F63DA5">
        <w:t xml:space="preserve">.П. </w:t>
      </w:r>
      <w:r w:rsidR="00454A82" w:rsidRPr="00F63DA5">
        <w:t>Управление персоналом</w:t>
      </w:r>
      <w:r w:rsidR="00F63DA5" w:rsidRPr="00F63DA5">
        <w:t xml:space="preserve"> </w:t>
      </w:r>
      <w:r w:rsidR="00454A82" w:rsidRPr="00F63DA5">
        <w:t>/ А</w:t>
      </w:r>
      <w:r w:rsidR="00F63DA5">
        <w:t xml:space="preserve">.П. </w:t>
      </w:r>
      <w:r w:rsidR="00454A82" w:rsidRPr="00F63DA5">
        <w:t>Егоржин</w:t>
      </w:r>
      <w:r w:rsidR="00F63DA5" w:rsidRPr="00F63DA5">
        <w:t xml:space="preserve">. </w:t>
      </w:r>
      <w:r w:rsidR="00F63DA5">
        <w:t>-</w:t>
      </w:r>
      <w:r w:rsidR="00F63DA5" w:rsidRPr="00F63DA5">
        <w:t xml:space="preserve"> </w:t>
      </w:r>
      <w:r w:rsidR="00454A82" w:rsidRPr="00F63DA5">
        <w:t>М</w:t>
      </w:r>
      <w:r w:rsidR="00F63DA5">
        <w:t>.:</w:t>
      </w:r>
      <w:r w:rsidR="00F63DA5" w:rsidRPr="00F63DA5">
        <w:t xml:space="preserve"> </w:t>
      </w:r>
      <w:r w:rsidR="00454A82" w:rsidRPr="00F63DA5">
        <w:t xml:space="preserve">МИКС, </w:t>
      </w:r>
      <w:r w:rsidR="00F63DA5">
        <w:t>-</w:t>
      </w:r>
      <w:r w:rsidR="00454A82" w:rsidRPr="00F63DA5">
        <w:t xml:space="preserve"> 2001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235 с</w:t>
      </w:r>
      <w:r w:rsidR="00F63DA5" w:rsidRPr="00F63DA5">
        <w:t>.</w:t>
      </w:r>
    </w:p>
    <w:p w:rsidR="00F63DA5" w:rsidRDefault="00246B6F" w:rsidP="00AF12B9">
      <w:pPr>
        <w:pStyle w:val="a0"/>
      </w:pPr>
      <w:r>
        <w:t>Заславский</w:t>
      </w:r>
      <w:r w:rsidR="00454A82" w:rsidRPr="00F63DA5">
        <w:t xml:space="preserve"> И</w:t>
      </w:r>
      <w:r w:rsidR="00F63DA5">
        <w:t xml:space="preserve">.К. </w:t>
      </w:r>
      <w:r w:rsidR="00454A82" w:rsidRPr="00F63DA5">
        <w:t>Характеристика труда современной России</w:t>
      </w:r>
      <w:r w:rsidR="00F63DA5" w:rsidRPr="00F63DA5">
        <w:t xml:space="preserve">. </w:t>
      </w:r>
      <w:r w:rsidR="00454A82" w:rsidRPr="00F63DA5">
        <w:t>Очерк социально-трудовой политики / И</w:t>
      </w:r>
      <w:r w:rsidR="00F63DA5">
        <w:t xml:space="preserve">.К. </w:t>
      </w:r>
      <w:r w:rsidR="00454A82" w:rsidRPr="00F63DA5">
        <w:t>Заславский</w:t>
      </w:r>
      <w:r w:rsidR="00F63DA5">
        <w:t xml:space="preserve"> // </w:t>
      </w:r>
      <w:r w:rsidR="00454A82" w:rsidRPr="00F63DA5">
        <w:t>Эксперт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1997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№ 10</w:t>
      </w:r>
      <w:r w:rsidR="00F63DA5" w:rsidRPr="00F63DA5">
        <w:t xml:space="preserve">. </w:t>
      </w:r>
      <w:r w:rsidR="00454A82" w:rsidRPr="00F63DA5">
        <w:t>С</w:t>
      </w:r>
      <w:r w:rsidR="00F63DA5">
        <w:t>.2</w:t>
      </w:r>
      <w:r w:rsidR="00454A82" w:rsidRPr="00F63DA5">
        <w:t xml:space="preserve">3 </w:t>
      </w:r>
      <w:r w:rsidR="00F63DA5">
        <w:t>-</w:t>
      </w:r>
      <w:r w:rsidR="00454A82" w:rsidRPr="00F63DA5">
        <w:t xml:space="preserve"> 45</w:t>
      </w:r>
      <w:r w:rsidR="00F63DA5" w:rsidRPr="00F63DA5">
        <w:t>.</w:t>
      </w:r>
    </w:p>
    <w:p w:rsidR="00F63DA5" w:rsidRDefault="00246B6F" w:rsidP="00AF12B9">
      <w:pPr>
        <w:pStyle w:val="a0"/>
      </w:pPr>
      <w:r>
        <w:t xml:space="preserve">Ильин </w:t>
      </w:r>
      <w:r w:rsidR="00454A82" w:rsidRPr="00F63DA5">
        <w:t>Е</w:t>
      </w:r>
      <w:r w:rsidR="00F63DA5">
        <w:t xml:space="preserve">.П. </w:t>
      </w:r>
      <w:r w:rsidR="00454A82" w:rsidRPr="00F63DA5">
        <w:t>Мотивация и мотивы</w:t>
      </w:r>
      <w:r w:rsidR="00F63DA5" w:rsidRPr="00F63DA5">
        <w:t xml:space="preserve">. </w:t>
      </w:r>
      <w:r w:rsidR="00454A82" w:rsidRPr="00F63DA5">
        <w:t>Мастера психологии / Е</w:t>
      </w:r>
      <w:r w:rsidR="00F63DA5">
        <w:t xml:space="preserve">.П. </w:t>
      </w:r>
      <w:r w:rsidR="00454A82" w:rsidRPr="00F63DA5">
        <w:t>Ильин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СПб</w:t>
      </w:r>
      <w:r w:rsidR="00F63DA5">
        <w:t>.:</w:t>
      </w:r>
      <w:r w:rsidR="00F63DA5" w:rsidRPr="00F63DA5">
        <w:t xml:space="preserve"> </w:t>
      </w:r>
      <w:r w:rsidR="00454A82" w:rsidRPr="00F63DA5">
        <w:t xml:space="preserve">Питер, </w:t>
      </w:r>
      <w:r w:rsidR="00F63DA5">
        <w:t>-</w:t>
      </w:r>
      <w:r w:rsidR="00454A82" w:rsidRPr="00F63DA5">
        <w:t xml:space="preserve"> 2008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350 с</w:t>
      </w:r>
      <w:r w:rsidR="00F63DA5" w:rsidRPr="00F63DA5">
        <w:t>.</w:t>
      </w:r>
    </w:p>
    <w:p w:rsidR="00F63DA5" w:rsidRDefault="00246B6F" w:rsidP="00AF12B9">
      <w:pPr>
        <w:pStyle w:val="a0"/>
      </w:pPr>
      <w:r>
        <w:t>Кибанов</w:t>
      </w:r>
      <w:r w:rsidR="00454A82" w:rsidRPr="00F63DA5">
        <w:t xml:space="preserve"> А</w:t>
      </w:r>
      <w:r w:rsidR="00F63DA5">
        <w:t xml:space="preserve">.Я. </w:t>
      </w:r>
      <w:r w:rsidR="00454A82" w:rsidRPr="00F63DA5">
        <w:t>Основы управления персоналом / А</w:t>
      </w:r>
      <w:r w:rsidR="00F63DA5">
        <w:t xml:space="preserve">.Я. </w:t>
      </w:r>
      <w:r w:rsidR="00454A82" w:rsidRPr="00F63DA5">
        <w:t>Кибанов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М</w:t>
      </w:r>
      <w:r w:rsidR="00F63DA5">
        <w:t>.:</w:t>
      </w:r>
      <w:r w:rsidR="00F63DA5" w:rsidRPr="00F63DA5">
        <w:t xml:space="preserve"> </w:t>
      </w:r>
      <w:r w:rsidR="00454A82" w:rsidRPr="00F63DA5">
        <w:t xml:space="preserve">ИНФРА-М, </w:t>
      </w:r>
      <w:r w:rsidR="00F63DA5">
        <w:t>-</w:t>
      </w:r>
      <w:r w:rsidR="00F63DA5" w:rsidRPr="00F63DA5">
        <w:t xml:space="preserve"> </w:t>
      </w:r>
      <w:r w:rsidR="00454A82" w:rsidRPr="00F63DA5">
        <w:t>2005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269 с</w:t>
      </w:r>
      <w:r w:rsidR="00F63DA5" w:rsidRPr="00F63DA5">
        <w:t>.</w:t>
      </w:r>
    </w:p>
    <w:p w:rsidR="00F63DA5" w:rsidRDefault="00246B6F" w:rsidP="00AF12B9">
      <w:pPr>
        <w:pStyle w:val="a0"/>
      </w:pPr>
      <w:r>
        <w:t>Кузнецова</w:t>
      </w:r>
      <w:r w:rsidR="00454A82" w:rsidRPr="00F63DA5">
        <w:t xml:space="preserve"> М</w:t>
      </w:r>
      <w:r w:rsidR="00F63DA5">
        <w:t xml:space="preserve">.И. </w:t>
      </w:r>
      <w:r w:rsidR="00454A82" w:rsidRPr="00F63DA5">
        <w:t>Мотивация деятельности</w:t>
      </w:r>
      <w:r w:rsidR="00F63DA5" w:rsidRPr="00F63DA5">
        <w:t xml:space="preserve"> </w:t>
      </w:r>
      <w:r w:rsidR="00454A82" w:rsidRPr="00F63DA5">
        <w:t>/ М</w:t>
      </w:r>
      <w:r w:rsidR="00F63DA5">
        <w:t xml:space="preserve">.И. </w:t>
      </w:r>
      <w:r w:rsidR="00454A82" w:rsidRPr="00F63DA5">
        <w:t>Кузнецова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СПб</w:t>
      </w:r>
      <w:r w:rsidR="00F63DA5">
        <w:t>.:</w:t>
      </w:r>
      <w:r w:rsidR="00F63DA5" w:rsidRPr="00F63DA5">
        <w:t xml:space="preserve"> </w:t>
      </w:r>
      <w:r w:rsidR="00454A82" w:rsidRPr="00F63DA5">
        <w:t xml:space="preserve">Фирма, </w:t>
      </w:r>
      <w:r w:rsidR="00F63DA5">
        <w:t>-</w:t>
      </w:r>
      <w:r w:rsidR="00F63DA5" w:rsidRPr="00F63DA5">
        <w:t xml:space="preserve"> </w:t>
      </w:r>
      <w:r w:rsidR="00454A82" w:rsidRPr="00F63DA5">
        <w:t>2005</w:t>
      </w:r>
      <w:r w:rsidR="00F63DA5" w:rsidRPr="00F63DA5">
        <w:t xml:space="preserve">. </w:t>
      </w:r>
      <w:r w:rsidR="00F63DA5">
        <w:t>-</w:t>
      </w:r>
      <w:r w:rsidR="00F63DA5" w:rsidRPr="00F63DA5">
        <w:t xml:space="preserve"> </w:t>
      </w:r>
      <w:r w:rsidR="00454A82" w:rsidRPr="00F63DA5">
        <w:t>325 с</w:t>
      </w:r>
      <w:r w:rsidR="00F63DA5" w:rsidRPr="00F63DA5">
        <w:t>.</w:t>
      </w:r>
    </w:p>
    <w:p w:rsidR="00F63DA5" w:rsidRDefault="00246B6F" w:rsidP="00AF12B9">
      <w:pPr>
        <w:pStyle w:val="a0"/>
      </w:pPr>
      <w:r>
        <w:t>Маслов</w:t>
      </w:r>
      <w:r w:rsidR="00454A82" w:rsidRPr="00F63DA5">
        <w:t xml:space="preserve"> Е</w:t>
      </w:r>
      <w:r w:rsidR="00F63DA5">
        <w:t xml:space="preserve">.В. </w:t>
      </w:r>
      <w:r w:rsidR="00454A82" w:rsidRPr="00F63DA5">
        <w:t>Управление персоналом предприятия / Е</w:t>
      </w:r>
      <w:r w:rsidR="00F63DA5">
        <w:t xml:space="preserve">.В. </w:t>
      </w:r>
      <w:r w:rsidR="00454A82" w:rsidRPr="00F63DA5">
        <w:t>Маслов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М</w:t>
      </w:r>
      <w:r w:rsidR="00F63DA5">
        <w:t>.:</w:t>
      </w:r>
      <w:r w:rsidR="00F63DA5" w:rsidRPr="00F63DA5">
        <w:t xml:space="preserve"> </w:t>
      </w:r>
      <w:r w:rsidR="00454A82" w:rsidRPr="00F63DA5">
        <w:t xml:space="preserve">Инфра-М, </w:t>
      </w:r>
      <w:r w:rsidR="00F63DA5">
        <w:t>-</w:t>
      </w:r>
      <w:r w:rsidR="00F63DA5" w:rsidRPr="00F63DA5">
        <w:t xml:space="preserve"> </w:t>
      </w:r>
      <w:r w:rsidR="00454A82" w:rsidRPr="00F63DA5">
        <w:t>2005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343 с</w:t>
      </w:r>
      <w:r w:rsidR="00F63DA5" w:rsidRPr="00F63DA5">
        <w:t>.</w:t>
      </w:r>
    </w:p>
    <w:p w:rsidR="00F63DA5" w:rsidRDefault="00246B6F" w:rsidP="00AF12B9">
      <w:pPr>
        <w:pStyle w:val="a0"/>
      </w:pPr>
      <w:r>
        <w:t>Мордовин</w:t>
      </w:r>
      <w:r w:rsidR="00454A82" w:rsidRPr="00F63DA5">
        <w:t xml:space="preserve"> С</w:t>
      </w:r>
      <w:r w:rsidR="00F63DA5">
        <w:t xml:space="preserve">.К. </w:t>
      </w:r>
      <w:r w:rsidR="00454A82" w:rsidRPr="00F63DA5">
        <w:t>Управление персоналом</w:t>
      </w:r>
      <w:r w:rsidR="00F63DA5" w:rsidRPr="00F63DA5">
        <w:t xml:space="preserve">: </w:t>
      </w:r>
      <w:r w:rsidR="00454A82" w:rsidRPr="00F63DA5">
        <w:t>Современная российская практика</w:t>
      </w:r>
      <w:r w:rsidR="00F63DA5" w:rsidRPr="00F63DA5">
        <w:t xml:space="preserve"> </w:t>
      </w:r>
      <w:r w:rsidR="00454A82" w:rsidRPr="00F63DA5">
        <w:t>/ С</w:t>
      </w:r>
      <w:r w:rsidR="00F63DA5">
        <w:t xml:space="preserve">.К. </w:t>
      </w:r>
      <w:r w:rsidR="00454A82" w:rsidRPr="00F63DA5">
        <w:t>Мордовин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СПб</w:t>
      </w:r>
      <w:r w:rsidR="00F63DA5">
        <w:t>.:</w:t>
      </w:r>
      <w:r w:rsidR="00F63DA5" w:rsidRPr="00F63DA5">
        <w:t xml:space="preserve"> </w:t>
      </w:r>
      <w:r w:rsidR="00454A82" w:rsidRPr="00F63DA5">
        <w:t xml:space="preserve">Питер, </w:t>
      </w:r>
      <w:r w:rsidR="00F63DA5">
        <w:t>-</w:t>
      </w:r>
      <w:r w:rsidR="00F63DA5" w:rsidRPr="00F63DA5">
        <w:t xml:space="preserve"> </w:t>
      </w:r>
      <w:r w:rsidR="00454A82" w:rsidRPr="00F63DA5">
        <w:t>2005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200 с</w:t>
      </w:r>
      <w:r w:rsidR="00F63DA5" w:rsidRPr="00F63DA5">
        <w:t>.</w:t>
      </w:r>
    </w:p>
    <w:p w:rsidR="00F63DA5" w:rsidRDefault="00246B6F" w:rsidP="00AF12B9">
      <w:pPr>
        <w:pStyle w:val="a0"/>
      </w:pPr>
      <w:r>
        <w:t>Дружинин</w:t>
      </w:r>
      <w:r w:rsidR="00454A82" w:rsidRPr="00F63DA5">
        <w:t xml:space="preserve"> В</w:t>
      </w:r>
      <w:r w:rsidR="00F63DA5">
        <w:t xml:space="preserve">.Н. </w:t>
      </w:r>
      <w:r w:rsidR="00454A82" w:rsidRPr="00F63DA5">
        <w:t>Психология /</w:t>
      </w:r>
      <w:r w:rsidR="00F63DA5" w:rsidRPr="00F63DA5">
        <w:t xml:space="preserve"> </w:t>
      </w:r>
      <w:r w:rsidR="00454A82" w:rsidRPr="00F63DA5">
        <w:t>В</w:t>
      </w:r>
      <w:r w:rsidR="00F63DA5" w:rsidRPr="00F63DA5">
        <w:t xml:space="preserve">. </w:t>
      </w:r>
      <w:r w:rsidR="00454A82" w:rsidRPr="00F63DA5">
        <w:t>Н Дружинин</w:t>
      </w:r>
      <w:r w:rsidR="00F63DA5" w:rsidRPr="00F63DA5">
        <w:t xml:space="preserve">. </w:t>
      </w:r>
      <w:r w:rsidR="00F63DA5">
        <w:t>-</w:t>
      </w:r>
      <w:r w:rsidR="00F63DA5" w:rsidRPr="00F63DA5">
        <w:t xml:space="preserve"> </w:t>
      </w:r>
      <w:r w:rsidR="00454A82" w:rsidRPr="00F63DA5">
        <w:t>СПб</w:t>
      </w:r>
      <w:r w:rsidR="00F63DA5">
        <w:t>.:</w:t>
      </w:r>
      <w:r w:rsidR="00F63DA5" w:rsidRPr="00F63DA5">
        <w:t xml:space="preserve"> </w:t>
      </w:r>
      <w:r w:rsidR="00454A82" w:rsidRPr="00F63DA5">
        <w:t>Питер,</w:t>
      </w:r>
      <w:r w:rsidR="00F63DA5" w:rsidRPr="00F63DA5">
        <w:t xml:space="preserve"> - </w:t>
      </w:r>
      <w:r w:rsidR="00454A82" w:rsidRPr="00F63DA5">
        <w:t>2002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189 с</w:t>
      </w:r>
      <w:r w:rsidR="00F63DA5" w:rsidRPr="00F63DA5">
        <w:t>.</w:t>
      </w:r>
    </w:p>
    <w:p w:rsidR="00F63DA5" w:rsidRDefault="00246B6F" w:rsidP="00AF12B9">
      <w:pPr>
        <w:pStyle w:val="a0"/>
      </w:pPr>
      <w:r>
        <w:t>Трофимов</w:t>
      </w:r>
      <w:r w:rsidR="00454A82" w:rsidRPr="00F63DA5">
        <w:t xml:space="preserve"> Н</w:t>
      </w:r>
      <w:r w:rsidR="00F63DA5">
        <w:t xml:space="preserve">.С. </w:t>
      </w:r>
      <w:r w:rsidR="00454A82" w:rsidRPr="00F63DA5">
        <w:t>Современное управление персоналом организации / Н</w:t>
      </w:r>
      <w:r w:rsidR="00F63DA5">
        <w:t xml:space="preserve">.С. </w:t>
      </w:r>
      <w:r w:rsidR="00454A82" w:rsidRPr="00F63DA5">
        <w:t>Трофимов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СПб</w:t>
      </w:r>
      <w:r w:rsidR="00F63DA5">
        <w:t>.:</w:t>
      </w:r>
      <w:r w:rsidR="00F63DA5" w:rsidRPr="00F63DA5">
        <w:t xml:space="preserve"> </w:t>
      </w:r>
      <w:r w:rsidR="00454A82" w:rsidRPr="00F63DA5">
        <w:t xml:space="preserve">Канди, </w:t>
      </w:r>
      <w:r w:rsidR="00F63DA5">
        <w:t>-</w:t>
      </w:r>
      <w:r w:rsidR="00F63DA5" w:rsidRPr="00F63DA5">
        <w:t xml:space="preserve"> </w:t>
      </w:r>
      <w:r w:rsidR="00454A82" w:rsidRPr="00F63DA5">
        <w:t>2005</w:t>
      </w:r>
      <w:r w:rsidR="00F63DA5" w:rsidRPr="00F63DA5">
        <w:t xml:space="preserve">. </w:t>
      </w:r>
      <w:r w:rsidR="00F63DA5">
        <w:t>-</w:t>
      </w:r>
      <w:r w:rsidR="00454A82" w:rsidRPr="00F63DA5">
        <w:t xml:space="preserve"> 250 с</w:t>
      </w:r>
      <w:r w:rsidR="00F63DA5" w:rsidRPr="00F63DA5">
        <w:t>.</w:t>
      </w:r>
    </w:p>
    <w:p w:rsidR="00F63DA5" w:rsidRDefault="00246B6F" w:rsidP="00AF12B9">
      <w:pPr>
        <w:pStyle w:val="a0"/>
      </w:pPr>
      <w:r>
        <w:t>Цветаев</w:t>
      </w:r>
      <w:r w:rsidR="00454A82" w:rsidRPr="00F63DA5">
        <w:t xml:space="preserve"> К</w:t>
      </w:r>
      <w:r w:rsidR="00F63DA5">
        <w:t xml:space="preserve">.В. </w:t>
      </w:r>
      <w:r w:rsidR="00454A82" w:rsidRPr="00F63DA5">
        <w:t>Мотивация наемного труда в разных ситуациях</w:t>
      </w:r>
      <w:r w:rsidR="00F63DA5" w:rsidRPr="00F63DA5">
        <w:t xml:space="preserve"> </w:t>
      </w:r>
      <w:r w:rsidR="00454A82" w:rsidRPr="00F63DA5">
        <w:t>/</w:t>
      </w:r>
      <w:r w:rsidR="00F63DA5" w:rsidRPr="00F63DA5">
        <w:t xml:space="preserve"> </w:t>
      </w:r>
      <w:r w:rsidR="00454A82" w:rsidRPr="00F63DA5">
        <w:t>К</w:t>
      </w:r>
      <w:r w:rsidR="00F63DA5">
        <w:t xml:space="preserve">.В. </w:t>
      </w:r>
      <w:r w:rsidR="00454A82" w:rsidRPr="00F63DA5">
        <w:t>Цветаев</w:t>
      </w:r>
      <w:r w:rsidR="00F63DA5">
        <w:t xml:space="preserve"> // </w:t>
      </w:r>
      <w:r w:rsidR="00454A82" w:rsidRPr="00F63DA5">
        <w:t>Персонал-МИКС</w:t>
      </w:r>
      <w:r w:rsidR="00F63DA5" w:rsidRPr="00F63DA5">
        <w:t xml:space="preserve">. </w:t>
      </w:r>
      <w:r w:rsidR="00F63DA5">
        <w:t>-</w:t>
      </w:r>
      <w:r w:rsidR="00F63DA5" w:rsidRPr="00F63DA5">
        <w:t xml:space="preserve"> </w:t>
      </w:r>
      <w:r w:rsidR="00454A82" w:rsidRPr="00F63DA5">
        <w:t>2002</w:t>
      </w:r>
      <w:r w:rsidR="00F63DA5" w:rsidRPr="00F63DA5">
        <w:t xml:space="preserve">. </w:t>
      </w:r>
      <w:r w:rsidR="00F63DA5">
        <w:t>-</w:t>
      </w:r>
      <w:r w:rsidR="00F63DA5" w:rsidRPr="00F63DA5">
        <w:t xml:space="preserve"> </w:t>
      </w:r>
      <w:r w:rsidR="00454A82" w:rsidRPr="00F63DA5">
        <w:t>№ 3</w:t>
      </w:r>
      <w:r w:rsidR="00F63DA5" w:rsidRPr="00F63DA5">
        <w:t xml:space="preserve">. </w:t>
      </w:r>
      <w:r w:rsidR="00454A82" w:rsidRPr="00F63DA5">
        <w:t>С</w:t>
      </w:r>
      <w:r w:rsidR="00F63DA5">
        <w:t>.4</w:t>
      </w:r>
      <w:r w:rsidR="00454A82" w:rsidRPr="00F63DA5">
        <w:t xml:space="preserve">5 </w:t>
      </w:r>
      <w:r w:rsidR="00F63DA5">
        <w:t>-</w:t>
      </w:r>
      <w:r w:rsidR="00454A82" w:rsidRPr="00F63DA5">
        <w:t xml:space="preserve"> 52</w:t>
      </w:r>
      <w:r w:rsidR="00F63DA5" w:rsidRPr="00F63DA5">
        <w:t>.</w:t>
      </w:r>
    </w:p>
    <w:p w:rsidR="00F63DA5" w:rsidRDefault="00246B6F" w:rsidP="00AF12B9">
      <w:pPr>
        <w:pStyle w:val="a0"/>
      </w:pPr>
      <w:r>
        <w:t>Щукин</w:t>
      </w:r>
      <w:r w:rsidR="00454A82" w:rsidRPr="00F63DA5">
        <w:t xml:space="preserve"> В</w:t>
      </w:r>
      <w:r w:rsidR="00F63DA5">
        <w:t>.В. "</w:t>
      </w:r>
      <w:r w:rsidR="00454A82" w:rsidRPr="00F63DA5">
        <w:t>Проблемное поле</w:t>
      </w:r>
      <w:r w:rsidR="00F63DA5">
        <w:t xml:space="preserve">", </w:t>
      </w:r>
      <w:r w:rsidR="00454A82" w:rsidRPr="00F63DA5">
        <w:t>или почему не совпадают мотивационные представления руководителей и персонала / В</w:t>
      </w:r>
      <w:r w:rsidR="00F63DA5">
        <w:t xml:space="preserve">.В. </w:t>
      </w:r>
      <w:r w:rsidR="00454A82" w:rsidRPr="00F63DA5">
        <w:t>Щукин</w:t>
      </w:r>
      <w:r w:rsidR="00F63DA5">
        <w:t xml:space="preserve"> // </w:t>
      </w:r>
      <w:r w:rsidR="00454A82" w:rsidRPr="00F63DA5">
        <w:t>Человек и Труд</w:t>
      </w:r>
      <w:r w:rsidR="00F63DA5" w:rsidRPr="00F63DA5">
        <w:t xml:space="preserve">. </w:t>
      </w:r>
      <w:r w:rsidR="00F63DA5">
        <w:t>-</w:t>
      </w:r>
      <w:r w:rsidR="00F63DA5" w:rsidRPr="00F63DA5">
        <w:t xml:space="preserve"> </w:t>
      </w:r>
      <w:r w:rsidR="00454A82" w:rsidRPr="00F63DA5">
        <w:t>2001</w:t>
      </w:r>
      <w:r w:rsidR="00F63DA5" w:rsidRPr="00F63DA5">
        <w:t xml:space="preserve">. </w:t>
      </w:r>
      <w:r w:rsidR="00F63DA5">
        <w:t>-</w:t>
      </w:r>
      <w:r w:rsidR="00F63DA5" w:rsidRPr="00F63DA5">
        <w:t xml:space="preserve"> </w:t>
      </w:r>
      <w:r w:rsidR="00454A82" w:rsidRPr="00F63DA5">
        <w:t>№ 6</w:t>
      </w:r>
      <w:r w:rsidR="00F63DA5" w:rsidRPr="00F63DA5">
        <w:t xml:space="preserve">. </w:t>
      </w:r>
      <w:r w:rsidR="00454A82" w:rsidRPr="00F63DA5">
        <w:t>С</w:t>
      </w:r>
      <w:r w:rsidR="00F63DA5">
        <w:t>.2</w:t>
      </w:r>
      <w:r w:rsidR="00454A82" w:rsidRPr="00F63DA5">
        <w:t xml:space="preserve">3 </w:t>
      </w:r>
      <w:r w:rsidR="00F63DA5">
        <w:t>-</w:t>
      </w:r>
      <w:r w:rsidR="00454A82" w:rsidRPr="00F63DA5">
        <w:t xml:space="preserve"> 45</w:t>
      </w:r>
      <w:r w:rsidR="00F63DA5" w:rsidRPr="00F63DA5">
        <w:t>.</w:t>
      </w:r>
    </w:p>
    <w:p w:rsidR="00454A82" w:rsidRPr="00F63DA5" w:rsidRDefault="00454A82" w:rsidP="00AF12B9">
      <w:pPr>
        <w:pStyle w:val="2"/>
      </w:pPr>
      <w:bookmarkStart w:id="28" w:name="_Toc35955528"/>
      <w:r w:rsidRPr="00F63DA5">
        <w:br w:type="page"/>
      </w:r>
      <w:bookmarkStart w:id="29" w:name="_Toc247064657"/>
      <w:r w:rsidRPr="00F63DA5">
        <w:t>Приложения</w:t>
      </w:r>
      <w:bookmarkEnd w:id="29"/>
    </w:p>
    <w:p w:rsidR="008C4085" w:rsidRDefault="008C4085" w:rsidP="008C4085">
      <w:pPr>
        <w:pStyle w:val="aff1"/>
      </w:pPr>
    </w:p>
    <w:p w:rsidR="00F63DA5" w:rsidRPr="00F63DA5" w:rsidRDefault="00454A82" w:rsidP="008C4085">
      <w:pPr>
        <w:pStyle w:val="aff1"/>
      </w:pPr>
      <w:r w:rsidRPr="00F63DA5">
        <w:t xml:space="preserve">Приложение </w:t>
      </w:r>
      <w:bookmarkEnd w:id="28"/>
      <w:r w:rsidRPr="00F63DA5">
        <w:t>А</w:t>
      </w:r>
    </w:p>
    <w:p w:rsidR="008C4085" w:rsidRDefault="008C4085" w:rsidP="00F63DA5"/>
    <w:p w:rsidR="00F63DA5" w:rsidRPr="00F63DA5" w:rsidRDefault="00454A82" w:rsidP="00F63DA5">
      <w:r w:rsidRPr="00F63DA5">
        <w:t>АНКЕТА</w:t>
      </w:r>
    </w:p>
    <w:p w:rsidR="00F63DA5" w:rsidRDefault="00454A82" w:rsidP="00F63DA5">
      <w:r w:rsidRPr="00F63DA5">
        <w:t>Просим Вас ответить на ряд вопросов, касающихся Вашей работы</w:t>
      </w:r>
      <w:r w:rsidR="00F63DA5" w:rsidRPr="00F63DA5">
        <w:t xml:space="preserve">. </w:t>
      </w:r>
      <w:r w:rsidRPr="00F63DA5">
        <w:t>Сопоставление Ваших ответов с мнениями других сотрудников позволит сделать правильные выводы об организации Вашего труда и его оплаты</w:t>
      </w:r>
      <w:r w:rsidR="00F63DA5" w:rsidRPr="00F63DA5">
        <w:t xml:space="preserve">. </w:t>
      </w:r>
      <w:r w:rsidRPr="00F63DA5">
        <w:t>Но это, конечно, зависит от искренности, точности и полноты Ваших ответов</w:t>
      </w:r>
      <w:r w:rsidR="00F63DA5" w:rsidRPr="00F63DA5">
        <w:t xml:space="preserve">. </w:t>
      </w:r>
      <w:r w:rsidRPr="00F63DA5">
        <w:t>Мы просим иметь в виду, что мнение каждого отдельного человека не будет оглашено</w:t>
      </w:r>
      <w:r w:rsidR="00F63DA5" w:rsidRPr="00F63DA5">
        <w:t>.</w:t>
      </w:r>
    </w:p>
    <w:p w:rsidR="00F63DA5" w:rsidRDefault="00454A82" w:rsidP="00F63DA5">
      <w:r w:rsidRPr="00F63DA5">
        <w:t>Ваши возможные ответы в большинстве случаев напечатаны в анкете</w:t>
      </w:r>
      <w:r w:rsidR="00F63DA5" w:rsidRPr="00F63DA5">
        <w:t xml:space="preserve">. </w:t>
      </w:r>
      <w:r w:rsidRPr="00F63DA5">
        <w:t>Нужно выделить те пункты, которые выражают Ваше мнение</w:t>
      </w:r>
      <w:r w:rsidR="00F63DA5" w:rsidRPr="00F63DA5">
        <w:t xml:space="preserve">. </w:t>
      </w:r>
      <w:r w:rsidRPr="00F63DA5">
        <w:t>Если ответ не напечатан или если ни один из напечатанных ответов Вас не устраивает, напишите ответ сами</w:t>
      </w:r>
      <w:r w:rsidR="00F63DA5" w:rsidRPr="00F63DA5">
        <w:t xml:space="preserve">. </w:t>
      </w:r>
      <w:r w:rsidRPr="00F63DA5">
        <w:t>Прежде чем отвечать на вопрос, внимательно прочтите все варианты возможных ответов</w:t>
      </w:r>
      <w:r w:rsidR="00F63DA5" w:rsidRPr="00F63DA5">
        <w:t>.</w:t>
      </w:r>
    </w:p>
    <w:p w:rsidR="00F63DA5" w:rsidRDefault="00454A82" w:rsidP="00F63DA5">
      <w:r w:rsidRPr="00F63DA5">
        <w:t>Определите, пожалуйста, в какой мере Вас удовлетворяют различные стороны Вашей работы</w:t>
      </w:r>
      <w:r w:rsidR="00F63DA5">
        <w:t xml:space="preserve"> (</w:t>
      </w:r>
      <w:r w:rsidRPr="00F63DA5">
        <w:t>соответствующий квадрат зачеркните крестом</w:t>
      </w:r>
      <w:r w:rsidR="00F63DA5" w:rsidRPr="00F63DA5">
        <w:t>).</w:t>
      </w:r>
    </w:p>
    <w:p w:rsidR="00454A82" w:rsidRPr="00F63DA5" w:rsidRDefault="00454A82" w:rsidP="00F63DA5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201"/>
        <w:gridCol w:w="1580"/>
        <w:gridCol w:w="1480"/>
        <w:gridCol w:w="1371"/>
        <w:gridCol w:w="770"/>
      </w:tblGrid>
      <w:tr w:rsidR="00454A82" w:rsidRPr="007B54B7" w:rsidTr="007B54B7">
        <w:trPr>
          <w:trHeight w:val="1176"/>
          <w:jc w:val="center"/>
        </w:trPr>
        <w:tc>
          <w:tcPr>
            <w:tcW w:w="238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В какой мере Вы удовлетворены</w:t>
            </w:r>
          </w:p>
        </w:tc>
        <w:tc>
          <w:tcPr>
            <w:tcW w:w="120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Удовлетворен</w:t>
            </w:r>
          </w:p>
        </w:tc>
        <w:tc>
          <w:tcPr>
            <w:tcW w:w="15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Скорее удовлетворен, чем не удовлетворен</w:t>
            </w:r>
          </w:p>
        </w:tc>
        <w:tc>
          <w:tcPr>
            <w:tcW w:w="14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Затрудняюсь ответить</w:t>
            </w:r>
          </w:p>
        </w:tc>
        <w:tc>
          <w:tcPr>
            <w:tcW w:w="137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Скорее не удовлетворен, чем удовлетворен</w:t>
            </w:r>
          </w:p>
        </w:tc>
        <w:tc>
          <w:tcPr>
            <w:tcW w:w="77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Не удовлетворен</w:t>
            </w:r>
          </w:p>
        </w:tc>
      </w:tr>
      <w:tr w:rsidR="00454A82" w:rsidRPr="007B54B7" w:rsidTr="007B54B7">
        <w:trPr>
          <w:jc w:val="center"/>
        </w:trPr>
        <w:tc>
          <w:tcPr>
            <w:tcW w:w="238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1</w:t>
            </w:r>
            <w:r w:rsidR="00F63DA5" w:rsidRPr="00F63DA5">
              <w:t xml:space="preserve">. </w:t>
            </w:r>
            <w:r w:rsidRPr="00F63DA5">
              <w:t>Размер заработка</w:t>
            </w:r>
          </w:p>
        </w:tc>
        <w:tc>
          <w:tcPr>
            <w:tcW w:w="120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5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4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37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77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238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2</w:t>
            </w:r>
            <w:r w:rsidR="00F63DA5" w:rsidRPr="00F63DA5">
              <w:t xml:space="preserve">. </w:t>
            </w:r>
            <w:r w:rsidRPr="00F63DA5">
              <w:t>Режим работы</w:t>
            </w:r>
          </w:p>
        </w:tc>
        <w:tc>
          <w:tcPr>
            <w:tcW w:w="120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5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4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37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77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238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3</w:t>
            </w:r>
            <w:r w:rsidR="00F63DA5" w:rsidRPr="00F63DA5">
              <w:t xml:space="preserve">. </w:t>
            </w:r>
            <w:r w:rsidRPr="00F63DA5">
              <w:t>Разнообразие работы</w:t>
            </w:r>
          </w:p>
        </w:tc>
        <w:tc>
          <w:tcPr>
            <w:tcW w:w="120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5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4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37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77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238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4</w:t>
            </w:r>
            <w:r w:rsidR="00F63DA5" w:rsidRPr="00F63DA5">
              <w:t xml:space="preserve">. </w:t>
            </w:r>
            <w:r w:rsidRPr="00F63DA5">
              <w:t>Необходимость решения новых проблем</w:t>
            </w:r>
          </w:p>
        </w:tc>
        <w:tc>
          <w:tcPr>
            <w:tcW w:w="120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5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4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37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77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238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5</w:t>
            </w:r>
            <w:r w:rsidR="00F63DA5" w:rsidRPr="00F63DA5">
              <w:t xml:space="preserve">. </w:t>
            </w:r>
            <w:r w:rsidRPr="00F63DA5">
              <w:t>Самостоятельность в работе</w:t>
            </w:r>
          </w:p>
        </w:tc>
        <w:tc>
          <w:tcPr>
            <w:tcW w:w="120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5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4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37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77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238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6</w:t>
            </w:r>
            <w:r w:rsidR="00F63DA5" w:rsidRPr="00F63DA5">
              <w:t xml:space="preserve">. </w:t>
            </w:r>
            <w:r w:rsidRPr="00F63DA5">
              <w:t>Соответствие работы личным способностям</w:t>
            </w:r>
          </w:p>
        </w:tc>
        <w:tc>
          <w:tcPr>
            <w:tcW w:w="120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5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4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37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77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238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7</w:t>
            </w:r>
            <w:r w:rsidR="00F63DA5" w:rsidRPr="00F63DA5">
              <w:t xml:space="preserve">. </w:t>
            </w:r>
            <w:r w:rsidRPr="00F63DA5">
              <w:t>Возможность должностного продвижения</w:t>
            </w:r>
          </w:p>
        </w:tc>
        <w:tc>
          <w:tcPr>
            <w:tcW w:w="120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5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4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37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77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238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8</w:t>
            </w:r>
            <w:r w:rsidR="00F63DA5" w:rsidRPr="00F63DA5">
              <w:t xml:space="preserve">. </w:t>
            </w:r>
            <w:r w:rsidRPr="00F63DA5">
              <w:t>Санитарно-гигиенические условия</w:t>
            </w:r>
          </w:p>
        </w:tc>
        <w:tc>
          <w:tcPr>
            <w:tcW w:w="120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5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4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37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77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2387" w:type="dxa"/>
            <w:shd w:val="clear" w:color="auto" w:fill="auto"/>
          </w:tcPr>
          <w:p w:rsidR="00F63DA5" w:rsidRDefault="00454A82" w:rsidP="008C4085">
            <w:pPr>
              <w:pStyle w:val="ae"/>
            </w:pPr>
            <w:r w:rsidRPr="00F63DA5">
              <w:t>9</w:t>
            </w:r>
            <w:r w:rsidR="00F63DA5" w:rsidRPr="00F63DA5">
              <w:t xml:space="preserve">. </w:t>
            </w:r>
            <w:r w:rsidRPr="00F63DA5">
              <w:t>Уровень организации</w:t>
            </w:r>
          </w:p>
          <w:p w:rsidR="00454A82" w:rsidRPr="00F63DA5" w:rsidRDefault="00454A82" w:rsidP="008C4085">
            <w:pPr>
              <w:pStyle w:val="ae"/>
            </w:pPr>
            <w:r w:rsidRPr="00F63DA5">
              <w:t>труда</w:t>
            </w:r>
          </w:p>
        </w:tc>
        <w:tc>
          <w:tcPr>
            <w:tcW w:w="120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5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4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37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77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238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10</w:t>
            </w:r>
            <w:r w:rsidR="00F63DA5" w:rsidRPr="00F63DA5">
              <w:t xml:space="preserve">. </w:t>
            </w:r>
            <w:r w:rsidRPr="00F63DA5">
              <w:t>Отношения с коллегами</w:t>
            </w:r>
          </w:p>
        </w:tc>
        <w:tc>
          <w:tcPr>
            <w:tcW w:w="120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5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4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37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77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trHeight w:val="816"/>
          <w:jc w:val="center"/>
        </w:trPr>
        <w:tc>
          <w:tcPr>
            <w:tcW w:w="238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11</w:t>
            </w:r>
            <w:r w:rsidR="00F63DA5" w:rsidRPr="00F63DA5">
              <w:t xml:space="preserve">. </w:t>
            </w:r>
            <w:r w:rsidRPr="00F63DA5">
              <w:t>Отношения с непосредственным руководителем</w:t>
            </w:r>
          </w:p>
        </w:tc>
        <w:tc>
          <w:tcPr>
            <w:tcW w:w="120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5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4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37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77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238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12</w:t>
            </w:r>
            <w:r w:rsidR="00F63DA5" w:rsidRPr="00F63DA5">
              <w:t xml:space="preserve">. </w:t>
            </w:r>
            <w:r w:rsidRPr="00F63DA5">
              <w:t>Уровень технической оснащенности</w:t>
            </w:r>
          </w:p>
        </w:tc>
        <w:tc>
          <w:tcPr>
            <w:tcW w:w="120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5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4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37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77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trHeight w:val="708"/>
          <w:jc w:val="center"/>
        </w:trPr>
        <w:tc>
          <w:tcPr>
            <w:tcW w:w="238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13</w:t>
            </w:r>
            <w:r w:rsidR="00F63DA5" w:rsidRPr="00F63DA5">
              <w:t xml:space="preserve">. </w:t>
            </w:r>
            <w:r w:rsidRPr="00F63DA5">
              <w:t>Возможности решения жилищно-бытовых проблем</w:t>
            </w:r>
          </w:p>
        </w:tc>
        <w:tc>
          <w:tcPr>
            <w:tcW w:w="120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5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4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371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77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</w:tbl>
    <w:p w:rsidR="008C4085" w:rsidRDefault="008C4085" w:rsidP="00246B6F"/>
    <w:p w:rsidR="00454A82" w:rsidRDefault="00454A82" w:rsidP="00246B6F">
      <w:r w:rsidRPr="00F63DA5">
        <w:t>2</w:t>
      </w:r>
      <w:r w:rsidR="00F63DA5" w:rsidRPr="00F63DA5">
        <w:t xml:space="preserve">. </w:t>
      </w:r>
      <w:r w:rsidRPr="00F63DA5">
        <w:t>Следующий вопрос построен с помощью линейной шкалы</w:t>
      </w:r>
      <w:r w:rsidR="00F63DA5" w:rsidRPr="00F63DA5">
        <w:t xml:space="preserve">. </w:t>
      </w:r>
      <w:r w:rsidRPr="00F63DA5">
        <w:t>Отметьте, пожалуйста, по шкале в какой степени Вы удовлетворены своим трудом</w:t>
      </w:r>
      <w:r w:rsidR="00F63DA5">
        <w:t xml:space="preserve"> (</w:t>
      </w:r>
      <w:r w:rsidRPr="00F63DA5">
        <w:t>в процентах</w:t>
      </w:r>
      <w:r w:rsidR="00F63DA5" w:rsidRPr="00F63DA5">
        <w:t xml:space="preserve">). </w:t>
      </w:r>
      <w:r w:rsidRPr="00F63DA5">
        <w:t>Для этого необходимо обвести соответствующую цифру кружком</w:t>
      </w:r>
      <w:r w:rsidR="00F63DA5" w:rsidRPr="00F63DA5">
        <w:t xml:space="preserve">. </w:t>
      </w:r>
    </w:p>
    <w:p w:rsidR="008C4085" w:rsidRPr="00F63DA5" w:rsidRDefault="008C4085" w:rsidP="00246B6F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75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545"/>
        <w:gridCol w:w="2823"/>
      </w:tblGrid>
      <w:tr w:rsidR="00454A82" w:rsidRPr="007B54B7" w:rsidTr="007B54B7">
        <w:trPr>
          <w:cantSplit/>
          <w:trHeight w:val="654"/>
          <w:jc w:val="center"/>
        </w:trPr>
        <w:tc>
          <w:tcPr>
            <w:tcW w:w="1965" w:type="dxa"/>
            <w:vMerge w:val="restart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Работой совершенно не удовлетворен</w:t>
            </w:r>
          </w:p>
        </w:tc>
        <w:tc>
          <w:tcPr>
            <w:tcW w:w="280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10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20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30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40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50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60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70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80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90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100</w:t>
            </w:r>
          </w:p>
        </w:tc>
        <w:tc>
          <w:tcPr>
            <w:tcW w:w="3079" w:type="dxa"/>
            <w:vMerge w:val="restart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Работой полностью удовлетворен</w:t>
            </w:r>
          </w:p>
        </w:tc>
      </w:tr>
      <w:tr w:rsidR="00454A82" w:rsidRPr="007B54B7" w:rsidTr="007B54B7">
        <w:trPr>
          <w:jc w:val="center"/>
        </w:trPr>
        <w:tc>
          <w:tcPr>
            <w:tcW w:w="1965" w:type="dxa"/>
            <w:vMerge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28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38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38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38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38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38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38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38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38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38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576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3079" w:type="dxa"/>
            <w:vMerge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cantSplit/>
          <w:trHeight w:val="505"/>
          <w:jc w:val="center"/>
        </w:trPr>
        <w:tc>
          <w:tcPr>
            <w:tcW w:w="1965" w:type="dxa"/>
            <w:vMerge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280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1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2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3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4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5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6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7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8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9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10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11</w:t>
            </w:r>
          </w:p>
        </w:tc>
        <w:tc>
          <w:tcPr>
            <w:tcW w:w="3079" w:type="dxa"/>
            <w:vMerge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</w:tbl>
    <w:p w:rsidR="008C4085" w:rsidRDefault="008C4085" w:rsidP="00F63DA5">
      <w:pPr>
        <w:rPr>
          <w:color w:val="000000"/>
        </w:rPr>
      </w:pP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3</w:t>
      </w:r>
      <w:r w:rsidR="00F63DA5" w:rsidRPr="00F63DA5">
        <w:rPr>
          <w:color w:val="000000"/>
        </w:rPr>
        <w:t xml:space="preserve">. </w:t>
      </w:r>
      <w:r w:rsidRPr="00F63DA5">
        <w:rPr>
          <w:color w:val="000000"/>
        </w:rPr>
        <w:t>Каковы Ваши планы на ближайшие 1-2 года</w:t>
      </w:r>
      <w:r w:rsidR="00F63DA5">
        <w:rPr>
          <w:color w:val="000000"/>
        </w:rPr>
        <w:t xml:space="preserve"> (</w:t>
      </w:r>
      <w:r w:rsidRPr="00F63DA5">
        <w:rPr>
          <w:color w:val="000000"/>
        </w:rPr>
        <w:t>ответ подчеркнуть</w:t>
      </w:r>
      <w:r w:rsidR="00F63DA5">
        <w:rPr>
          <w:color w:val="000000"/>
        </w:rPr>
        <w:t>)?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продолжать работать на прежней должности</w:t>
      </w:r>
      <w:r w:rsidR="00F63DA5" w:rsidRPr="00F63DA5">
        <w:rPr>
          <w:color w:val="000000"/>
        </w:rPr>
        <w:t>;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перейти на следующую должность</w:t>
      </w:r>
      <w:r w:rsidR="00F63DA5" w:rsidRPr="00F63DA5">
        <w:rPr>
          <w:color w:val="000000"/>
        </w:rPr>
        <w:t>;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перейти работать в другое структурное подразделение</w:t>
      </w:r>
      <w:r w:rsidR="00F63DA5" w:rsidRPr="00F63DA5">
        <w:rPr>
          <w:color w:val="000000"/>
        </w:rPr>
        <w:t>;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перейти работать в другую организацию без смены специальности</w:t>
      </w:r>
      <w:r w:rsidR="00F63DA5" w:rsidRPr="00F63DA5">
        <w:rPr>
          <w:color w:val="000000"/>
        </w:rPr>
        <w:t>;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перейти работать в другую организацию со сменой специальности</w:t>
      </w:r>
      <w:r w:rsidR="00F63DA5" w:rsidRPr="00F63DA5">
        <w:rPr>
          <w:color w:val="000000"/>
        </w:rPr>
        <w:t>;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что еще</w:t>
      </w:r>
      <w:r w:rsidR="00F63DA5">
        <w:rPr>
          <w:color w:val="000000"/>
        </w:rPr>
        <w:t xml:space="preserve"> (</w:t>
      </w:r>
      <w:r w:rsidRPr="00F63DA5">
        <w:rPr>
          <w:color w:val="000000"/>
        </w:rPr>
        <w:t>напишите</w:t>
      </w:r>
      <w:r w:rsidR="00F63DA5" w:rsidRPr="00F63DA5">
        <w:rPr>
          <w:color w:val="000000"/>
        </w:rPr>
        <w:t>).</w:t>
      </w:r>
    </w:p>
    <w:p w:rsidR="008C4085" w:rsidRDefault="00454A82" w:rsidP="00F63DA5">
      <w:pPr>
        <w:rPr>
          <w:color w:val="000000"/>
        </w:rPr>
      </w:pPr>
      <w:r w:rsidRPr="00F63DA5">
        <w:rPr>
          <w:color w:val="000000"/>
        </w:rPr>
        <w:t>4</w:t>
      </w:r>
      <w:r w:rsidR="00F63DA5" w:rsidRPr="00F63DA5">
        <w:rPr>
          <w:color w:val="000000"/>
        </w:rPr>
        <w:t xml:space="preserve">. </w:t>
      </w:r>
      <w:r w:rsidRPr="00F63DA5">
        <w:rPr>
          <w:color w:val="000000"/>
        </w:rPr>
        <w:t>В какой степени и как действуют на Вашу трудовую активность следующие факторы</w:t>
      </w:r>
      <w:r w:rsidR="00F63DA5">
        <w:rPr>
          <w:color w:val="000000"/>
        </w:rPr>
        <w:t xml:space="preserve"> (</w:t>
      </w:r>
      <w:r w:rsidRPr="00F63DA5">
        <w:rPr>
          <w:color w:val="000000"/>
        </w:rPr>
        <w:t>зачеркните необходимый квадрат</w:t>
      </w:r>
      <w:r w:rsidR="00F63DA5">
        <w:rPr>
          <w:color w:val="000000"/>
        </w:rPr>
        <w:t>)?</w:t>
      </w:r>
    </w:p>
    <w:p w:rsidR="00454A82" w:rsidRPr="00F63DA5" w:rsidRDefault="00454A82" w:rsidP="00F63DA5">
      <w:pPr>
        <w:rPr>
          <w:color w:val="00000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1474"/>
        <w:gridCol w:w="919"/>
        <w:gridCol w:w="901"/>
        <w:gridCol w:w="792"/>
        <w:gridCol w:w="901"/>
        <w:gridCol w:w="907"/>
        <w:gridCol w:w="1036"/>
      </w:tblGrid>
      <w:tr w:rsidR="00454A82" w:rsidRPr="007B54B7" w:rsidTr="007B54B7">
        <w:trPr>
          <w:jc w:val="center"/>
        </w:trPr>
        <w:tc>
          <w:tcPr>
            <w:tcW w:w="2059" w:type="dxa"/>
            <w:vMerge w:val="restart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627" w:type="dxa"/>
            <w:vMerge w:val="restart"/>
            <w:shd w:val="clear" w:color="auto" w:fill="auto"/>
          </w:tcPr>
          <w:p w:rsidR="00F63DA5" w:rsidRDefault="00454A82" w:rsidP="008C4085">
            <w:pPr>
              <w:pStyle w:val="ae"/>
            </w:pPr>
            <w:r w:rsidRPr="00F63DA5">
              <w:t>Совершенно не</w:t>
            </w:r>
          </w:p>
          <w:p w:rsidR="00454A82" w:rsidRPr="00F63DA5" w:rsidRDefault="00454A82" w:rsidP="008C4085">
            <w:pPr>
              <w:pStyle w:val="ae"/>
            </w:pPr>
            <w:r w:rsidRPr="00F63DA5">
              <w:t>Действует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Действует незначительно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Действует существенно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Действует очень существенно</w:t>
            </w:r>
          </w:p>
        </w:tc>
      </w:tr>
      <w:tr w:rsidR="00454A82" w:rsidRPr="007B54B7" w:rsidTr="007B54B7">
        <w:trPr>
          <w:jc w:val="center"/>
        </w:trPr>
        <w:tc>
          <w:tcPr>
            <w:tcW w:w="2059" w:type="dxa"/>
            <w:vMerge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627" w:type="dxa"/>
            <w:vMerge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00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Снижает</w:t>
            </w:r>
          </w:p>
        </w:tc>
        <w:tc>
          <w:tcPr>
            <w:tcW w:w="98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Повышает</w:t>
            </w:r>
          </w:p>
        </w:tc>
        <w:tc>
          <w:tcPr>
            <w:tcW w:w="86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Снижает</w:t>
            </w:r>
          </w:p>
        </w:tc>
        <w:tc>
          <w:tcPr>
            <w:tcW w:w="98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Повышает</w:t>
            </w:r>
          </w:p>
        </w:tc>
        <w:tc>
          <w:tcPr>
            <w:tcW w:w="99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Снижает</w:t>
            </w:r>
          </w:p>
        </w:tc>
        <w:tc>
          <w:tcPr>
            <w:tcW w:w="113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Повышает</w:t>
            </w:r>
          </w:p>
        </w:tc>
      </w:tr>
      <w:tr w:rsidR="00454A82" w:rsidRPr="007B54B7" w:rsidTr="007B54B7">
        <w:trPr>
          <w:trHeight w:val="672"/>
          <w:jc w:val="center"/>
        </w:trPr>
        <w:tc>
          <w:tcPr>
            <w:tcW w:w="2059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1</w:t>
            </w:r>
            <w:r w:rsidR="00F63DA5" w:rsidRPr="00F63DA5">
              <w:t xml:space="preserve">. </w:t>
            </w:r>
            <w:r w:rsidRPr="00F63DA5">
              <w:t>Материальное стимулирование</w:t>
            </w:r>
          </w:p>
        </w:tc>
        <w:tc>
          <w:tcPr>
            <w:tcW w:w="162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00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8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86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8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9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13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2059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2</w:t>
            </w:r>
            <w:r w:rsidR="00F63DA5" w:rsidRPr="00F63DA5">
              <w:t xml:space="preserve">. </w:t>
            </w:r>
            <w:r w:rsidRPr="00F63DA5">
              <w:t>Моральное стимулирование</w:t>
            </w:r>
          </w:p>
        </w:tc>
        <w:tc>
          <w:tcPr>
            <w:tcW w:w="162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00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8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86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8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9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13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2059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З</w:t>
            </w:r>
            <w:r w:rsidR="00F63DA5" w:rsidRPr="00F63DA5">
              <w:t xml:space="preserve">. </w:t>
            </w:r>
            <w:r w:rsidRPr="00F63DA5">
              <w:t>Меры административного воздействия</w:t>
            </w:r>
          </w:p>
        </w:tc>
        <w:tc>
          <w:tcPr>
            <w:tcW w:w="162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00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8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86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8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9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13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trHeight w:val="792"/>
          <w:jc w:val="center"/>
        </w:trPr>
        <w:tc>
          <w:tcPr>
            <w:tcW w:w="2059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4</w:t>
            </w:r>
            <w:r w:rsidR="00F63DA5" w:rsidRPr="00F63DA5">
              <w:t xml:space="preserve">. </w:t>
            </w:r>
            <w:r w:rsidRPr="00F63DA5">
              <w:t>Трудовой настрой коллектива</w:t>
            </w:r>
          </w:p>
        </w:tc>
        <w:tc>
          <w:tcPr>
            <w:tcW w:w="162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00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8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86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8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9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13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trHeight w:val="900"/>
          <w:jc w:val="center"/>
        </w:trPr>
        <w:tc>
          <w:tcPr>
            <w:tcW w:w="2059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5</w:t>
            </w:r>
            <w:r w:rsidR="00F63DA5" w:rsidRPr="00F63DA5">
              <w:t xml:space="preserve">. </w:t>
            </w:r>
            <w:r w:rsidRPr="00F63DA5">
              <w:t>Экономические нововведения в компании</w:t>
            </w:r>
          </w:p>
        </w:tc>
        <w:tc>
          <w:tcPr>
            <w:tcW w:w="162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00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8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86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8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9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13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2059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6</w:t>
            </w:r>
            <w:r w:rsidR="00F63DA5" w:rsidRPr="00F63DA5">
              <w:t xml:space="preserve">. </w:t>
            </w:r>
            <w:r w:rsidRPr="00F63DA5">
              <w:t>Общая социально-экономическая ситуация в стране</w:t>
            </w:r>
          </w:p>
        </w:tc>
        <w:tc>
          <w:tcPr>
            <w:tcW w:w="162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00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8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86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8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9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13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2059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7</w:t>
            </w:r>
            <w:r w:rsidR="00F63DA5" w:rsidRPr="00F63DA5">
              <w:t xml:space="preserve">. </w:t>
            </w:r>
            <w:r w:rsidRPr="00F63DA5">
              <w:t>Боязнь потерять работу</w:t>
            </w:r>
          </w:p>
        </w:tc>
        <w:tc>
          <w:tcPr>
            <w:tcW w:w="162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00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8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86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8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9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13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trHeight w:val="576"/>
          <w:jc w:val="center"/>
        </w:trPr>
        <w:tc>
          <w:tcPr>
            <w:tcW w:w="2059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8</w:t>
            </w:r>
            <w:r w:rsidR="00F63DA5" w:rsidRPr="00F63DA5">
              <w:t xml:space="preserve">. </w:t>
            </w:r>
            <w:r w:rsidRPr="00F63DA5">
              <w:t>Элементы состязательности</w:t>
            </w:r>
          </w:p>
        </w:tc>
        <w:tc>
          <w:tcPr>
            <w:tcW w:w="1627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00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8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86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8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990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13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</w:tbl>
    <w:p w:rsidR="008C4085" w:rsidRDefault="008C4085" w:rsidP="00F63DA5">
      <w:pPr>
        <w:rPr>
          <w:color w:val="000000"/>
        </w:rPr>
      </w:pP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5</w:t>
      </w:r>
      <w:r w:rsidR="00F63DA5" w:rsidRPr="00F63DA5">
        <w:rPr>
          <w:color w:val="000000"/>
        </w:rPr>
        <w:t xml:space="preserve">. </w:t>
      </w:r>
      <w:r w:rsidRPr="00F63DA5">
        <w:rPr>
          <w:color w:val="000000"/>
        </w:rPr>
        <w:t>Считаете ли Вы, что экономические нововведения способствуют повышению эффективности работы подразделения</w:t>
      </w:r>
      <w:r w:rsidR="00F63DA5">
        <w:rPr>
          <w:color w:val="000000"/>
        </w:rPr>
        <w:t xml:space="preserve"> (</w:t>
      </w:r>
      <w:r w:rsidRPr="00F63DA5">
        <w:rPr>
          <w:color w:val="000000"/>
        </w:rPr>
        <w:t>подчеркните</w:t>
      </w:r>
      <w:r w:rsidR="00F63DA5">
        <w:rPr>
          <w:color w:val="000000"/>
        </w:rPr>
        <w:t>)?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Да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Нет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Затрудняюсь ответить</w:t>
      </w:r>
      <w:r w:rsidR="00F63DA5" w:rsidRPr="00F63DA5">
        <w:rPr>
          <w:color w:val="000000"/>
        </w:rPr>
        <w:t>.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6</w:t>
      </w:r>
      <w:r w:rsidR="00F63DA5" w:rsidRPr="00F63DA5">
        <w:rPr>
          <w:color w:val="000000"/>
        </w:rPr>
        <w:t xml:space="preserve">. </w:t>
      </w:r>
      <w:r w:rsidRPr="00F63DA5">
        <w:rPr>
          <w:color w:val="000000"/>
        </w:rPr>
        <w:t>Заставляет ли Вас сложившаяся социально-экономическая ситуация в стране искать дополнительные источники дохода</w:t>
      </w:r>
      <w:r w:rsidR="00F63DA5">
        <w:rPr>
          <w:color w:val="000000"/>
        </w:rPr>
        <w:t xml:space="preserve"> (</w:t>
      </w:r>
      <w:r w:rsidRPr="00F63DA5">
        <w:rPr>
          <w:color w:val="000000"/>
        </w:rPr>
        <w:t>подчеркните</w:t>
      </w:r>
      <w:r w:rsidR="00F63DA5">
        <w:rPr>
          <w:color w:val="000000"/>
        </w:rPr>
        <w:t>)?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Да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Нет</w:t>
      </w:r>
    </w:p>
    <w:p w:rsidR="00F63DA5" w:rsidRPr="00F63DA5" w:rsidRDefault="00454A82" w:rsidP="00F63DA5">
      <w:pPr>
        <w:rPr>
          <w:color w:val="000000"/>
        </w:rPr>
      </w:pPr>
      <w:r w:rsidRPr="00F63DA5">
        <w:rPr>
          <w:color w:val="000000"/>
        </w:rPr>
        <w:t>Затрудняюсь ответить</w:t>
      </w:r>
    </w:p>
    <w:p w:rsidR="00454A82" w:rsidRDefault="00454A82" w:rsidP="00F63DA5">
      <w:pPr>
        <w:rPr>
          <w:color w:val="000000"/>
        </w:rPr>
      </w:pPr>
      <w:r w:rsidRPr="00F63DA5">
        <w:rPr>
          <w:color w:val="000000"/>
        </w:rPr>
        <w:t>7</w:t>
      </w:r>
      <w:r w:rsidR="00F63DA5" w:rsidRPr="00F63DA5">
        <w:rPr>
          <w:color w:val="000000"/>
        </w:rPr>
        <w:t xml:space="preserve">. </w:t>
      </w:r>
      <w:r w:rsidRPr="00F63DA5">
        <w:rPr>
          <w:color w:val="000000"/>
        </w:rPr>
        <w:t>Выберите, пожалуйста, из перечисленных ниже характеристик работы 5 самых важных для Вас</w:t>
      </w:r>
      <w:r w:rsidR="00F63DA5" w:rsidRPr="00F63DA5">
        <w:rPr>
          <w:color w:val="000000"/>
        </w:rPr>
        <w:t xml:space="preserve">. </w:t>
      </w:r>
      <w:r w:rsidRPr="00F63DA5">
        <w:rPr>
          <w:color w:val="000000"/>
        </w:rPr>
        <w:t xml:space="preserve">Напротив самой важной для Вас характеристики поставьте цифру 1, менее важной 2, затем 3, </w:t>
      </w:r>
      <w:r w:rsidR="00F63DA5">
        <w:rPr>
          <w:color w:val="000000"/>
        </w:rPr>
        <w:t xml:space="preserve">4,5. </w:t>
      </w:r>
    </w:p>
    <w:p w:rsidR="008C4085" w:rsidRPr="00F63DA5" w:rsidRDefault="008C4085" w:rsidP="00F63DA5">
      <w:pPr>
        <w:rPr>
          <w:color w:val="00000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2"/>
        <w:gridCol w:w="2117"/>
      </w:tblGrid>
      <w:tr w:rsidR="00454A82" w:rsidRPr="007B54B7" w:rsidTr="007B54B7">
        <w:trPr>
          <w:jc w:val="center"/>
        </w:trPr>
        <w:tc>
          <w:tcPr>
            <w:tcW w:w="711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Характеристика работы</w:t>
            </w:r>
          </w:p>
        </w:tc>
        <w:tc>
          <w:tcPr>
            <w:tcW w:w="2246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Балл</w:t>
            </w:r>
          </w:p>
        </w:tc>
      </w:tr>
      <w:tr w:rsidR="00454A82" w:rsidRPr="007B54B7" w:rsidTr="007B54B7">
        <w:trPr>
          <w:jc w:val="center"/>
        </w:trPr>
        <w:tc>
          <w:tcPr>
            <w:tcW w:w="711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1</w:t>
            </w:r>
            <w:r w:rsidR="00F63DA5" w:rsidRPr="00F63DA5">
              <w:t xml:space="preserve">. </w:t>
            </w:r>
            <w:r w:rsidRPr="00F63DA5">
              <w:t>Обеспеченность оргтехникой</w:t>
            </w:r>
          </w:p>
        </w:tc>
        <w:tc>
          <w:tcPr>
            <w:tcW w:w="2246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711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2</w:t>
            </w:r>
            <w:r w:rsidR="00F63DA5" w:rsidRPr="00F63DA5">
              <w:t xml:space="preserve">. </w:t>
            </w:r>
            <w:r w:rsidRPr="00F63DA5">
              <w:t>Возможность профессионального роста</w:t>
            </w:r>
          </w:p>
        </w:tc>
        <w:tc>
          <w:tcPr>
            <w:tcW w:w="2246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711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3</w:t>
            </w:r>
            <w:r w:rsidR="00F63DA5" w:rsidRPr="00F63DA5">
              <w:t xml:space="preserve">. </w:t>
            </w:r>
            <w:r w:rsidRPr="00F63DA5">
              <w:t>Возможность должностного продвижения</w:t>
            </w:r>
          </w:p>
        </w:tc>
        <w:tc>
          <w:tcPr>
            <w:tcW w:w="2246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711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4</w:t>
            </w:r>
            <w:r w:rsidR="00F63DA5" w:rsidRPr="00F63DA5">
              <w:t xml:space="preserve">. </w:t>
            </w:r>
            <w:r w:rsidRPr="00F63DA5">
              <w:t>Разнообразие работы</w:t>
            </w:r>
          </w:p>
        </w:tc>
        <w:tc>
          <w:tcPr>
            <w:tcW w:w="2246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711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5</w:t>
            </w:r>
            <w:r w:rsidR="00F63DA5" w:rsidRPr="00F63DA5">
              <w:t xml:space="preserve">. </w:t>
            </w:r>
            <w:r w:rsidRPr="00F63DA5">
              <w:t>Сложность работы</w:t>
            </w:r>
          </w:p>
        </w:tc>
        <w:tc>
          <w:tcPr>
            <w:tcW w:w="2246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711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6</w:t>
            </w:r>
            <w:r w:rsidR="00F63DA5" w:rsidRPr="00F63DA5">
              <w:t xml:space="preserve">. </w:t>
            </w:r>
            <w:r w:rsidRPr="00F63DA5">
              <w:t>Высокая заработная плата</w:t>
            </w:r>
          </w:p>
        </w:tc>
        <w:tc>
          <w:tcPr>
            <w:tcW w:w="2246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711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7</w:t>
            </w:r>
            <w:r w:rsidR="00F63DA5" w:rsidRPr="00F63DA5">
              <w:t xml:space="preserve">. </w:t>
            </w:r>
            <w:r w:rsidRPr="00F63DA5">
              <w:t>Самостоятельность в выполнении работ</w:t>
            </w:r>
          </w:p>
        </w:tc>
        <w:tc>
          <w:tcPr>
            <w:tcW w:w="2246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711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8</w:t>
            </w:r>
            <w:r w:rsidR="00F63DA5" w:rsidRPr="00F63DA5">
              <w:t xml:space="preserve">. </w:t>
            </w:r>
            <w:r w:rsidRPr="00F63DA5">
              <w:t>Престиж профессии</w:t>
            </w:r>
          </w:p>
        </w:tc>
        <w:tc>
          <w:tcPr>
            <w:tcW w:w="2246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711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9</w:t>
            </w:r>
            <w:r w:rsidR="00F63DA5" w:rsidRPr="00F63DA5">
              <w:t xml:space="preserve">. </w:t>
            </w:r>
            <w:r w:rsidRPr="00F63DA5">
              <w:t>Благоприятные условия труда</w:t>
            </w:r>
          </w:p>
        </w:tc>
        <w:tc>
          <w:tcPr>
            <w:tcW w:w="2246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711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10</w:t>
            </w:r>
            <w:r w:rsidR="00F63DA5" w:rsidRPr="00F63DA5">
              <w:t xml:space="preserve">. </w:t>
            </w:r>
            <w:r w:rsidRPr="00F63DA5">
              <w:t>Низкая напряженность труда</w:t>
            </w:r>
          </w:p>
        </w:tc>
        <w:tc>
          <w:tcPr>
            <w:tcW w:w="2246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711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11</w:t>
            </w:r>
            <w:r w:rsidR="00F63DA5" w:rsidRPr="00F63DA5">
              <w:t xml:space="preserve">. </w:t>
            </w:r>
            <w:r w:rsidRPr="00F63DA5">
              <w:t>Благоприятный психологический климат</w:t>
            </w:r>
          </w:p>
        </w:tc>
        <w:tc>
          <w:tcPr>
            <w:tcW w:w="2246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711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12</w:t>
            </w:r>
            <w:r w:rsidR="00F63DA5" w:rsidRPr="00F63DA5">
              <w:t xml:space="preserve">. </w:t>
            </w:r>
            <w:r w:rsidRPr="00F63DA5">
              <w:t>Возможность общения в процессе работы</w:t>
            </w:r>
          </w:p>
        </w:tc>
        <w:tc>
          <w:tcPr>
            <w:tcW w:w="2246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711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13</w:t>
            </w:r>
            <w:r w:rsidR="00F63DA5" w:rsidRPr="00F63DA5">
              <w:t xml:space="preserve">. </w:t>
            </w:r>
            <w:r w:rsidRPr="00F63DA5">
              <w:t>Возможность улучшить свои жилищно-бытовые условия</w:t>
            </w:r>
          </w:p>
        </w:tc>
        <w:tc>
          <w:tcPr>
            <w:tcW w:w="2246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jc w:val="center"/>
        </w:trPr>
        <w:tc>
          <w:tcPr>
            <w:tcW w:w="7113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14</w:t>
            </w:r>
            <w:r w:rsidR="00F63DA5" w:rsidRPr="00F63DA5">
              <w:t xml:space="preserve">. </w:t>
            </w:r>
            <w:r w:rsidRPr="00F63DA5">
              <w:t>Участие в управлении компанией</w:t>
            </w:r>
          </w:p>
        </w:tc>
        <w:tc>
          <w:tcPr>
            <w:tcW w:w="2246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</w:tbl>
    <w:p w:rsidR="008C4085" w:rsidRDefault="008C4085" w:rsidP="00F63DA5">
      <w:pPr>
        <w:rPr>
          <w:color w:val="000000"/>
        </w:rPr>
      </w:pPr>
    </w:p>
    <w:p w:rsidR="00454A82" w:rsidRDefault="00454A82" w:rsidP="00F63DA5">
      <w:pPr>
        <w:rPr>
          <w:color w:val="000000"/>
        </w:rPr>
      </w:pPr>
      <w:r w:rsidRPr="00F63DA5">
        <w:rPr>
          <w:color w:val="000000"/>
        </w:rPr>
        <w:t>8</w:t>
      </w:r>
      <w:r w:rsidR="00F63DA5" w:rsidRPr="00F63DA5">
        <w:rPr>
          <w:color w:val="000000"/>
        </w:rPr>
        <w:t xml:space="preserve">. </w:t>
      </w:r>
      <w:r w:rsidRPr="00F63DA5">
        <w:rPr>
          <w:color w:val="000000"/>
        </w:rPr>
        <w:t>Оцените, пожалуйста, с помощью линейной школы уровень Вашей трудовой активности в</w:t>
      </w:r>
      <w:r w:rsidR="00F63DA5" w:rsidRPr="00F63DA5">
        <w:rPr>
          <w:color w:val="000000"/>
        </w:rPr>
        <w:t>%</w:t>
      </w:r>
      <w:r w:rsidR="00F63DA5">
        <w:rPr>
          <w:color w:val="000000"/>
        </w:rPr>
        <w:t xml:space="preserve"> (</w:t>
      </w:r>
      <w:r w:rsidRPr="00F63DA5">
        <w:rPr>
          <w:color w:val="000000"/>
        </w:rPr>
        <w:t>обведите соответствующую цифру</w:t>
      </w:r>
      <w:r w:rsidR="00F63DA5" w:rsidRPr="00F63DA5">
        <w:rPr>
          <w:color w:val="000000"/>
        </w:rPr>
        <w:t xml:space="preserve">). </w:t>
      </w:r>
    </w:p>
    <w:p w:rsidR="008C4085" w:rsidRPr="00F63DA5" w:rsidRDefault="008C4085" w:rsidP="00F63DA5">
      <w:pPr>
        <w:rPr>
          <w:color w:val="00000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236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543"/>
        <w:gridCol w:w="2545"/>
      </w:tblGrid>
      <w:tr w:rsidR="00454A82" w:rsidRPr="007B54B7" w:rsidTr="007B54B7">
        <w:trPr>
          <w:cantSplit/>
          <w:trHeight w:val="608"/>
          <w:jc w:val="center"/>
        </w:trPr>
        <w:tc>
          <w:tcPr>
            <w:tcW w:w="2340" w:type="dxa"/>
            <w:vMerge w:val="restart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Крайне низкий уровень трудовой активности и самоотдачи</w:t>
            </w:r>
          </w:p>
        </w:tc>
        <w:tc>
          <w:tcPr>
            <w:tcW w:w="192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10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20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30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40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50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60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70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80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90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100</w:t>
            </w:r>
          </w:p>
        </w:tc>
        <w:tc>
          <w:tcPr>
            <w:tcW w:w="2792" w:type="dxa"/>
            <w:vMerge w:val="restart"/>
            <w:shd w:val="clear" w:color="auto" w:fill="auto"/>
          </w:tcPr>
          <w:p w:rsidR="00454A82" w:rsidRPr="00F63DA5" w:rsidRDefault="00454A82" w:rsidP="008C4085">
            <w:pPr>
              <w:pStyle w:val="ae"/>
            </w:pPr>
            <w:r w:rsidRPr="00F63DA5">
              <w:t>Высокий уровень трудовой активности и самоотдачи</w:t>
            </w:r>
          </w:p>
        </w:tc>
      </w:tr>
      <w:tr w:rsidR="00454A82" w:rsidRPr="007B54B7" w:rsidTr="007B54B7">
        <w:trPr>
          <w:jc w:val="center"/>
        </w:trPr>
        <w:tc>
          <w:tcPr>
            <w:tcW w:w="2340" w:type="dxa"/>
            <w:vMerge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92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38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38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38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38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38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38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38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38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384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576" w:type="dxa"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2792" w:type="dxa"/>
            <w:vMerge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  <w:tr w:rsidR="00454A82" w:rsidRPr="007B54B7" w:rsidTr="007B54B7">
        <w:trPr>
          <w:cantSplit/>
          <w:trHeight w:val="445"/>
          <w:jc w:val="center"/>
        </w:trPr>
        <w:tc>
          <w:tcPr>
            <w:tcW w:w="2340" w:type="dxa"/>
            <w:vMerge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  <w:tc>
          <w:tcPr>
            <w:tcW w:w="192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1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2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3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4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5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6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7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8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9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10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454A82" w:rsidRPr="00F63DA5" w:rsidRDefault="00454A82" w:rsidP="007B54B7">
            <w:pPr>
              <w:pStyle w:val="ae"/>
              <w:ind w:left="113" w:right="113"/>
            </w:pPr>
            <w:r w:rsidRPr="00F63DA5">
              <w:t>11</w:t>
            </w:r>
          </w:p>
        </w:tc>
        <w:tc>
          <w:tcPr>
            <w:tcW w:w="2792" w:type="dxa"/>
            <w:vMerge/>
            <w:shd w:val="clear" w:color="auto" w:fill="auto"/>
          </w:tcPr>
          <w:p w:rsidR="00454A82" w:rsidRPr="00F63DA5" w:rsidRDefault="00454A82" w:rsidP="008C4085">
            <w:pPr>
              <w:pStyle w:val="ae"/>
            </w:pPr>
          </w:p>
        </w:tc>
      </w:tr>
    </w:tbl>
    <w:p w:rsidR="00246B6F" w:rsidRDefault="00246B6F" w:rsidP="00F63DA5">
      <w:pPr>
        <w:rPr>
          <w:color w:val="000000"/>
        </w:rPr>
      </w:pP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9</w:t>
      </w:r>
      <w:r w:rsidR="00F63DA5" w:rsidRPr="00F63DA5">
        <w:rPr>
          <w:color w:val="000000"/>
        </w:rPr>
        <w:t xml:space="preserve">. </w:t>
      </w:r>
      <w:r w:rsidRPr="00F63DA5">
        <w:rPr>
          <w:color w:val="000000"/>
        </w:rPr>
        <w:t>Напишите, пожалуйста, что могло бы содействовать повышению Вашей трудовой</w:t>
      </w:r>
      <w:r w:rsidR="00F63DA5" w:rsidRPr="00F63DA5">
        <w:rPr>
          <w:color w:val="000000"/>
        </w:rPr>
        <w:t xml:space="preserve"> </w:t>
      </w:r>
      <w:r w:rsidRPr="00F63DA5">
        <w:rPr>
          <w:color w:val="000000"/>
        </w:rPr>
        <w:t>активности___________________</w:t>
      </w:r>
      <w:r w:rsidR="00246B6F">
        <w:rPr>
          <w:color w:val="000000"/>
        </w:rPr>
        <w:t>_______________________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10</w:t>
      </w:r>
      <w:r w:rsidR="00F63DA5" w:rsidRPr="00F63DA5">
        <w:rPr>
          <w:color w:val="000000"/>
        </w:rPr>
        <w:t xml:space="preserve">. </w:t>
      </w:r>
      <w:r w:rsidRPr="00F63DA5">
        <w:rPr>
          <w:color w:val="000000"/>
        </w:rPr>
        <w:t>Испытываете ли Вы беспокойство, связанное с перспективой потерять работу</w:t>
      </w:r>
      <w:r w:rsidR="00F63DA5">
        <w:rPr>
          <w:color w:val="000000"/>
        </w:rPr>
        <w:t xml:space="preserve"> (</w:t>
      </w:r>
      <w:r w:rsidRPr="00F63DA5">
        <w:rPr>
          <w:color w:val="000000"/>
        </w:rPr>
        <w:t>подчеркните</w:t>
      </w:r>
      <w:r w:rsidR="00F63DA5">
        <w:rPr>
          <w:color w:val="000000"/>
        </w:rPr>
        <w:t>)?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Да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Нет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Затрудняюсь ответить</w:t>
      </w:r>
      <w:r w:rsidR="00F63DA5" w:rsidRPr="00F63DA5">
        <w:rPr>
          <w:color w:val="000000"/>
        </w:rPr>
        <w:t>.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11</w:t>
      </w:r>
      <w:r w:rsidR="00F63DA5" w:rsidRPr="00F63DA5">
        <w:rPr>
          <w:color w:val="000000"/>
        </w:rPr>
        <w:t xml:space="preserve">. </w:t>
      </w:r>
      <w:r w:rsidRPr="00F63DA5">
        <w:rPr>
          <w:color w:val="000000"/>
        </w:rPr>
        <w:t>Ваша должность</w:t>
      </w:r>
      <w:r w:rsidR="00F63DA5" w:rsidRPr="00F63DA5">
        <w:rPr>
          <w:color w:val="000000"/>
        </w:rPr>
        <w:t>.</w:t>
      </w:r>
      <w:r w:rsidR="00F63DA5">
        <w:rPr>
          <w:color w:val="000000"/>
        </w:rPr>
        <w:t xml:space="preserve"> </w:t>
      </w:r>
      <w:r w:rsidRPr="00F63DA5">
        <w:rPr>
          <w:color w:val="000000"/>
        </w:rPr>
        <w:t>________________________________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12</w:t>
      </w:r>
      <w:r w:rsidR="00F63DA5" w:rsidRPr="00F63DA5">
        <w:rPr>
          <w:color w:val="000000"/>
        </w:rPr>
        <w:t xml:space="preserve">. </w:t>
      </w:r>
      <w:r w:rsidRPr="00F63DA5">
        <w:rPr>
          <w:color w:val="000000"/>
        </w:rPr>
        <w:t>Пол</w:t>
      </w:r>
      <w:r w:rsidR="00F63DA5">
        <w:rPr>
          <w:color w:val="000000"/>
        </w:rPr>
        <w:t xml:space="preserve"> (</w:t>
      </w:r>
      <w:r w:rsidRPr="00F63DA5">
        <w:rPr>
          <w:color w:val="000000"/>
        </w:rPr>
        <w:t>подчеркните</w:t>
      </w:r>
      <w:r w:rsidR="00F63DA5" w:rsidRPr="00F63DA5">
        <w:rPr>
          <w:color w:val="000000"/>
        </w:rPr>
        <w:t>):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мужской</w:t>
      </w:r>
    </w:p>
    <w:p w:rsidR="00F63DA5" w:rsidRPr="00F63DA5" w:rsidRDefault="00454A82" w:rsidP="00F63DA5">
      <w:pPr>
        <w:rPr>
          <w:color w:val="000000"/>
        </w:rPr>
      </w:pPr>
      <w:r w:rsidRPr="00F63DA5">
        <w:rPr>
          <w:color w:val="000000"/>
        </w:rPr>
        <w:t>женский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13</w:t>
      </w:r>
      <w:r w:rsidR="00F63DA5" w:rsidRPr="00F63DA5">
        <w:rPr>
          <w:color w:val="000000"/>
        </w:rPr>
        <w:t xml:space="preserve">. </w:t>
      </w:r>
      <w:r w:rsidRPr="00F63DA5">
        <w:rPr>
          <w:color w:val="000000"/>
        </w:rPr>
        <w:t>Возраст</w:t>
      </w:r>
      <w:r w:rsidR="00F63DA5">
        <w:rPr>
          <w:color w:val="000000"/>
        </w:rPr>
        <w:t xml:space="preserve"> (</w:t>
      </w:r>
      <w:r w:rsidRPr="00F63DA5">
        <w:rPr>
          <w:color w:val="000000"/>
        </w:rPr>
        <w:t>подчеркните</w:t>
      </w:r>
      <w:r w:rsidR="00F63DA5" w:rsidRPr="00F63DA5">
        <w:rPr>
          <w:color w:val="000000"/>
        </w:rPr>
        <w:t>):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20</w:t>
      </w:r>
      <w:r w:rsidR="00F63DA5" w:rsidRPr="00F63DA5">
        <w:rPr>
          <w:color w:val="000000"/>
        </w:rPr>
        <w:t xml:space="preserve"> - </w:t>
      </w:r>
      <w:r w:rsidRPr="00F63DA5">
        <w:rPr>
          <w:color w:val="000000"/>
        </w:rPr>
        <w:t>30 лет</w:t>
      </w:r>
      <w:r w:rsidR="00F63DA5" w:rsidRPr="00F63DA5">
        <w:rPr>
          <w:color w:val="000000"/>
        </w:rPr>
        <w:t>;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31</w:t>
      </w:r>
      <w:r w:rsidR="00F63DA5" w:rsidRPr="00F63DA5">
        <w:rPr>
          <w:color w:val="000000"/>
        </w:rPr>
        <w:t xml:space="preserve"> - </w:t>
      </w:r>
      <w:r w:rsidRPr="00F63DA5">
        <w:rPr>
          <w:color w:val="000000"/>
        </w:rPr>
        <w:t>40 лет</w:t>
      </w:r>
      <w:r w:rsidR="00F63DA5" w:rsidRPr="00F63DA5">
        <w:rPr>
          <w:color w:val="000000"/>
        </w:rPr>
        <w:t>;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41</w:t>
      </w:r>
      <w:r w:rsidR="00F63DA5" w:rsidRPr="00F63DA5">
        <w:rPr>
          <w:color w:val="000000"/>
        </w:rPr>
        <w:t xml:space="preserve"> - </w:t>
      </w:r>
      <w:r w:rsidRPr="00F63DA5">
        <w:rPr>
          <w:color w:val="000000"/>
        </w:rPr>
        <w:t>50 лет</w:t>
      </w:r>
      <w:r w:rsidR="00F63DA5" w:rsidRPr="00F63DA5">
        <w:rPr>
          <w:color w:val="000000"/>
        </w:rPr>
        <w:t>;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51</w:t>
      </w:r>
      <w:r w:rsidR="00F63DA5" w:rsidRPr="00F63DA5">
        <w:rPr>
          <w:color w:val="000000"/>
        </w:rPr>
        <w:t xml:space="preserve"> - </w:t>
      </w:r>
      <w:r w:rsidRPr="00F63DA5">
        <w:rPr>
          <w:color w:val="000000"/>
        </w:rPr>
        <w:t>60 лет</w:t>
      </w:r>
      <w:r w:rsidR="00F63DA5" w:rsidRPr="00F63DA5">
        <w:rPr>
          <w:color w:val="000000"/>
        </w:rPr>
        <w:t>.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14</w:t>
      </w:r>
      <w:r w:rsidR="00F63DA5" w:rsidRPr="00F63DA5">
        <w:rPr>
          <w:color w:val="000000"/>
        </w:rPr>
        <w:t xml:space="preserve">. </w:t>
      </w:r>
      <w:r w:rsidRPr="00F63DA5">
        <w:rPr>
          <w:color w:val="000000"/>
        </w:rPr>
        <w:t>Образование</w:t>
      </w:r>
      <w:r w:rsidR="00F63DA5">
        <w:rPr>
          <w:color w:val="000000"/>
        </w:rPr>
        <w:t xml:space="preserve"> (</w:t>
      </w:r>
      <w:r w:rsidRPr="00F63DA5">
        <w:rPr>
          <w:color w:val="000000"/>
        </w:rPr>
        <w:t>подчеркните</w:t>
      </w:r>
      <w:r w:rsidR="00F63DA5" w:rsidRPr="00F63DA5">
        <w:rPr>
          <w:color w:val="000000"/>
        </w:rPr>
        <w:t>):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Среднее специальное</w:t>
      </w:r>
      <w:r w:rsidR="00F63DA5" w:rsidRPr="00F63DA5">
        <w:rPr>
          <w:color w:val="000000"/>
        </w:rPr>
        <w:t>;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Незаконченное высшее</w:t>
      </w:r>
      <w:r w:rsidR="00F63DA5" w:rsidRPr="00F63DA5">
        <w:rPr>
          <w:color w:val="000000"/>
        </w:rPr>
        <w:t>;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Высшее</w:t>
      </w:r>
      <w:r w:rsidR="00F63DA5" w:rsidRPr="00F63DA5">
        <w:rPr>
          <w:color w:val="000000"/>
        </w:rPr>
        <w:t>.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15</w:t>
      </w:r>
      <w:r w:rsidR="00F63DA5" w:rsidRPr="00F63DA5">
        <w:rPr>
          <w:color w:val="000000"/>
        </w:rPr>
        <w:t xml:space="preserve">. </w:t>
      </w:r>
      <w:r w:rsidRPr="00F63DA5">
        <w:rPr>
          <w:color w:val="000000"/>
        </w:rPr>
        <w:t>Стаж работы</w:t>
      </w:r>
      <w:r w:rsidR="00F63DA5" w:rsidRPr="00F63DA5">
        <w:rPr>
          <w:color w:val="000000"/>
        </w:rPr>
        <w:t>: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общий ________________________________________________</w:t>
      </w:r>
      <w:r w:rsidR="00246B6F">
        <w:rPr>
          <w:color w:val="000000"/>
        </w:rPr>
        <w:t>_____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по специальности _________________</w:t>
      </w:r>
      <w:r w:rsidR="008C4085">
        <w:rPr>
          <w:color w:val="000000"/>
        </w:rPr>
        <w:t>__________________________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16</w:t>
      </w:r>
      <w:r w:rsidR="00F63DA5" w:rsidRPr="00F63DA5">
        <w:rPr>
          <w:color w:val="000000"/>
        </w:rPr>
        <w:t xml:space="preserve">. </w:t>
      </w:r>
      <w:r w:rsidRPr="00F63DA5">
        <w:rPr>
          <w:color w:val="000000"/>
        </w:rPr>
        <w:t>Ваша среднемесячная заработная плата</w:t>
      </w:r>
      <w:r w:rsidR="00F63DA5">
        <w:rPr>
          <w:color w:val="000000"/>
        </w:rPr>
        <w:t xml:space="preserve"> (</w:t>
      </w:r>
      <w:r w:rsidRPr="00F63DA5">
        <w:rPr>
          <w:color w:val="000000"/>
        </w:rPr>
        <w:t>за последние 2 месяца</w:t>
      </w:r>
      <w:r w:rsidR="00F63DA5" w:rsidRPr="00F63DA5">
        <w:rPr>
          <w:color w:val="000000"/>
        </w:rPr>
        <w:t xml:space="preserve">) </w:t>
      </w:r>
      <w:r w:rsidR="008C4085">
        <w:rPr>
          <w:color w:val="000000"/>
        </w:rPr>
        <w:t>__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17</w:t>
      </w:r>
      <w:r w:rsidR="00F63DA5" w:rsidRPr="00F63DA5">
        <w:rPr>
          <w:color w:val="000000"/>
        </w:rPr>
        <w:t xml:space="preserve">. </w:t>
      </w:r>
      <w:r w:rsidRPr="00F63DA5">
        <w:rPr>
          <w:color w:val="000000"/>
        </w:rPr>
        <w:t>Размер премии, надбавок, полученных Вами</w:t>
      </w:r>
      <w:r w:rsidR="00F63DA5" w:rsidRPr="00F63DA5">
        <w:rPr>
          <w:color w:val="000000"/>
        </w:rPr>
        <w:t>: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в прошлом году______________________________________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в текущем году ______________________________________</w:t>
      </w:r>
    </w:p>
    <w:p w:rsidR="00F63DA5" w:rsidRDefault="00454A82" w:rsidP="00F63DA5">
      <w:pPr>
        <w:rPr>
          <w:color w:val="000000"/>
        </w:rPr>
      </w:pPr>
      <w:r w:rsidRPr="00F63DA5">
        <w:rPr>
          <w:color w:val="000000"/>
        </w:rPr>
        <w:t>Мы благодарим Вас за помощь в нашей работе</w:t>
      </w:r>
      <w:r w:rsidR="00F63DA5" w:rsidRPr="00F63DA5">
        <w:rPr>
          <w:color w:val="000000"/>
        </w:rPr>
        <w:t>.</w:t>
      </w:r>
    </w:p>
    <w:p w:rsidR="003F0DC0" w:rsidRPr="00F63DA5" w:rsidRDefault="003F0DC0" w:rsidP="00F63DA5">
      <w:pPr>
        <w:rPr>
          <w:color w:val="000000"/>
        </w:rPr>
      </w:pPr>
      <w:bookmarkStart w:id="30" w:name="_GoBack"/>
      <w:bookmarkEnd w:id="30"/>
    </w:p>
    <w:sectPr w:rsidR="003F0DC0" w:rsidRPr="00F63DA5" w:rsidSect="00F63DA5">
      <w:head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4B7" w:rsidRDefault="007B54B7">
      <w:r>
        <w:separator/>
      </w:r>
    </w:p>
  </w:endnote>
  <w:endnote w:type="continuationSeparator" w:id="0">
    <w:p w:rsidR="007B54B7" w:rsidRDefault="007B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4B7" w:rsidRDefault="007B54B7">
      <w:r>
        <w:separator/>
      </w:r>
    </w:p>
  </w:footnote>
  <w:footnote w:type="continuationSeparator" w:id="0">
    <w:p w:rsidR="007B54B7" w:rsidRDefault="007B54B7">
      <w:r>
        <w:continuationSeparator/>
      </w:r>
    </w:p>
  </w:footnote>
  <w:footnote w:id="1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Аширов, Д.А. Управление персоналом / Д.А. Аширов. – М.: ТК Велби, 2006. – С. 213.</w:t>
      </w:r>
    </w:p>
  </w:footnote>
  <w:footnote w:id="2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Божович, Л.И. Избранные психологические труды: Проблемы формирования личности / Л.И. Божович. – М.: МИКО, 1995. – С. 98.</w:t>
      </w:r>
    </w:p>
  </w:footnote>
  <w:footnote w:id="3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Дафт, Р. Менеджмент / Р. Дафт. – СПб.: Питер, – 2002. – С. 120.</w:t>
      </w:r>
    </w:p>
  </w:footnote>
  <w:footnote w:id="4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Белов, С.Н. Трудовые ценности российского населения / С.Н. Белов // Вопросы экономики. - 2005. - № 1. С. 36.</w:t>
      </w:r>
    </w:p>
  </w:footnote>
  <w:footnote w:id="5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Егоржин, А. П. Управление персоналом  / А.П. Егоржин. –  М.:  МИКС, – 2001. – С. 185.</w:t>
      </w:r>
    </w:p>
  </w:footnote>
  <w:footnote w:id="6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Божович, Л.И. Избранные психологические труды: Проблемы формирования личности / Л.И. Божович. – М.: МИКО, 1995. – 322 с.</w:t>
      </w:r>
    </w:p>
  </w:footnote>
  <w:footnote w:id="7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Там же </w:t>
      </w:r>
    </w:p>
  </w:footnote>
  <w:footnote w:id="8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Борисова, Е.И. Индивидуальный подход к мотивации сотрудников / Е.И. Борисова. – М.: Персонал-МИКС,  –  2002. – 129 с.</w:t>
      </w:r>
    </w:p>
  </w:footnote>
  <w:footnote w:id="9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Там же</w:t>
      </w:r>
    </w:p>
  </w:footnote>
  <w:footnote w:id="10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Там же</w:t>
      </w:r>
    </w:p>
  </w:footnote>
  <w:footnote w:id="11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Дружинин, В.Н. Психология /  В.Н Дружинин. –  СПб.: Питер, -2002. – 189 с.</w:t>
      </w:r>
    </w:p>
  </w:footnote>
  <w:footnote w:id="12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Дружинин, В.Н. Психология /  В.Н Дружинин. –  СПб.: Питер, -2002. – 189 с.</w:t>
      </w:r>
    </w:p>
  </w:footnote>
  <w:footnote w:id="13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Борисова, Е.И. Индивидуальный подход к мотивации сотрудников / Е.И. Борисова. – М.: Персонал-МИКС,  –  2002. – 129 с.</w:t>
      </w:r>
    </w:p>
  </w:footnote>
  <w:footnote w:id="14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Маслов Е.В. Управление персоналом предприятия / Е.В. Маслов. – М.: Инфра-М, –  2005. – 343 с.</w:t>
      </w:r>
    </w:p>
  </w:footnote>
  <w:footnote w:id="15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Трофимов, Н.С. Современное управление персоналом организации / Н.С.  Трофимов. – СПб.: Канди, –  2005. – 250 с.</w:t>
      </w:r>
    </w:p>
  </w:footnote>
  <w:footnote w:id="16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Щукин, В.В. «Проблемное поле», или почему не совпадают мотивационные представления руководителей и персонала / В.В.  Щукин  //Человек и Труд. –  2001. –  № 6. С. 23 – 45.</w:t>
      </w:r>
    </w:p>
  </w:footnote>
  <w:footnote w:id="17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Там же </w:t>
      </w:r>
    </w:p>
  </w:footnote>
  <w:footnote w:id="18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Бирюк, А.П. Как стимулировать персонал к результативной постоянной работе / А.П. Бирюк // Бизнес без проблем. – 2002. – № 5. С. 45 – 52.</w:t>
      </w:r>
    </w:p>
  </w:footnote>
  <w:footnote w:id="19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Божович, Л.И. Избранные психологические труды: Проблемы формирования личности / Л.И. Бож</w:t>
      </w:r>
      <w:r w:rsidR="00AF12B9">
        <w:t>ович. – М.: МИКО, 1995. – 322 с.</w:t>
      </w:r>
    </w:p>
  </w:footnote>
  <w:footnote w:id="20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Устав предприятия МК «FOMA» </w:t>
      </w:r>
    </w:p>
  </w:footnote>
  <w:footnote w:id="21">
    <w:p w:rsidR="007B54B7" w:rsidRDefault="00F63DA5" w:rsidP="00AF12B9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Устав предприятия МК «FOMA»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DA5" w:rsidRDefault="006063CF" w:rsidP="00F63DA5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F63DA5" w:rsidRDefault="00F63DA5" w:rsidP="00F63DA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1A7D4A"/>
    <w:multiLevelType w:val="hybridMultilevel"/>
    <w:tmpl w:val="A4002F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C75810"/>
    <w:multiLevelType w:val="multilevel"/>
    <w:tmpl w:val="415605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1511C"/>
    <w:multiLevelType w:val="singleLevel"/>
    <w:tmpl w:val="ED5C6E54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>
    <w:nsid w:val="562878A3"/>
    <w:multiLevelType w:val="multilevel"/>
    <w:tmpl w:val="D19ABB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7">
    <w:nsid w:val="5AB87C3F"/>
    <w:multiLevelType w:val="singleLevel"/>
    <w:tmpl w:val="AC48FC0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9">
    <w:nsid w:val="7EC070F1"/>
    <w:multiLevelType w:val="multilevel"/>
    <w:tmpl w:val="3F4E0C3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>
    <w:nsid w:val="7FC617F0"/>
    <w:multiLevelType w:val="singleLevel"/>
    <w:tmpl w:val="0744102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10"/>
  </w:num>
  <w:num w:numId="20">
    <w:abstractNumId w:val="9"/>
  </w:num>
  <w:num w:numId="21">
    <w:abstractNumId w:val="3"/>
  </w:num>
  <w:num w:numId="22">
    <w:abstractNumId w:val="5"/>
  </w:num>
  <w:num w:numId="23">
    <w:abstractNumId w:val="6"/>
  </w:num>
  <w:num w:numId="24">
    <w:abstractNumId w:val="2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6">
    <w:abstractNumId w:val="7"/>
  </w:num>
  <w:num w:numId="27">
    <w:abstractNumId w:val="4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A82"/>
    <w:rsid w:val="000020F0"/>
    <w:rsid w:val="00006A0E"/>
    <w:rsid w:val="00007D92"/>
    <w:rsid w:val="00007DD6"/>
    <w:rsid w:val="0001108E"/>
    <w:rsid w:val="000154A0"/>
    <w:rsid w:val="000368CD"/>
    <w:rsid w:val="00053FC4"/>
    <w:rsid w:val="000A02C7"/>
    <w:rsid w:val="000A66BA"/>
    <w:rsid w:val="000A7B2B"/>
    <w:rsid w:val="000B57FA"/>
    <w:rsid w:val="000D1576"/>
    <w:rsid w:val="000F1502"/>
    <w:rsid w:val="00101BB4"/>
    <w:rsid w:val="00101C4A"/>
    <w:rsid w:val="001260B0"/>
    <w:rsid w:val="00147AA8"/>
    <w:rsid w:val="00177098"/>
    <w:rsid w:val="00177974"/>
    <w:rsid w:val="00185898"/>
    <w:rsid w:val="001A04C0"/>
    <w:rsid w:val="001B3C31"/>
    <w:rsid w:val="0021342A"/>
    <w:rsid w:val="00246B6F"/>
    <w:rsid w:val="00264424"/>
    <w:rsid w:val="002719AF"/>
    <w:rsid w:val="00276E07"/>
    <w:rsid w:val="0028334B"/>
    <w:rsid w:val="00297AC6"/>
    <w:rsid w:val="002B73F7"/>
    <w:rsid w:val="002C3DBB"/>
    <w:rsid w:val="00354E79"/>
    <w:rsid w:val="0036240A"/>
    <w:rsid w:val="003A5FD3"/>
    <w:rsid w:val="003C38C3"/>
    <w:rsid w:val="003C5A06"/>
    <w:rsid w:val="003C6D98"/>
    <w:rsid w:val="003D40A2"/>
    <w:rsid w:val="003D4D18"/>
    <w:rsid w:val="003D6E52"/>
    <w:rsid w:val="003E37A8"/>
    <w:rsid w:val="003E5B60"/>
    <w:rsid w:val="003F0DC0"/>
    <w:rsid w:val="003F58B5"/>
    <w:rsid w:val="0040126B"/>
    <w:rsid w:val="00403362"/>
    <w:rsid w:val="004152DA"/>
    <w:rsid w:val="00416BD3"/>
    <w:rsid w:val="004461B8"/>
    <w:rsid w:val="004518C0"/>
    <w:rsid w:val="00454A82"/>
    <w:rsid w:val="00480878"/>
    <w:rsid w:val="00493D59"/>
    <w:rsid w:val="0051502E"/>
    <w:rsid w:val="005218BF"/>
    <w:rsid w:val="00521B94"/>
    <w:rsid w:val="005248C2"/>
    <w:rsid w:val="0053058F"/>
    <w:rsid w:val="005310EF"/>
    <w:rsid w:val="005409E4"/>
    <w:rsid w:val="005477C5"/>
    <w:rsid w:val="00555DE8"/>
    <w:rsid w:val="00567260"/>
    <w:rsid w:val="005741A6"/>
    <w:rsid w:val="005804BD"/>
    <w:rsid w:val="005965AF"/>
    <w:rsid w:val="005B49B6"/>
    <w:rsid w:val="005C43AB"/>
    <w:rsid w:val="005D7097"/>
    <w:rsid w:val="005E1396"/>
    <w:rsid w:val="005E480A"/>
    <w:rsid w:val="005E4876"/>
    <w:rsid w:val="006002C4"/>
    <w:rsid w:val="006063CF"/>
    <w:rsid w:val="00616252"/>
    <w:rsid w:val="006572C2"/>
    <w:rsid w:val="00671901"/>
    <w:rsid w:val="00676D26"/>
    <w:rsid w:val="006915D9"/>
    <w:rsid w:val="00693AA2"/>
    <w:rsid w:val="00697E9F"/>
    <w:rsid w:val="006D46D3"/>
    <w:rsid w:val="007000BB"/>
    <w:rsid w:val="007036BB"/>
    <w:rsid w:val="007224C4"/>
    <w:rsid w:val="00742D31"/>
    <w:rsid w:val="00746484"/>
    <w:rsid w:val="00746716"/>
    <w:rsid w:val="007511CE"/>
    <w:rsid w:val="00753E6D"/>
    <w:rsid w:val="007B54B7"/>
    <w:rsid w:val="007B793E"/>
    <w:rsid w:val="007D3EFF"/>
    <w:rsid w:val="00866311"/>
    <w:rsid w:val="008832D9"/>
    <w:rsid w:val="00893DD2"/>
    <w:rsid w:val="008A2C82"/>
    <w:rsid w:val="008C1453"/>
    <w:rsid w:val="008C4085"/>
    <w:rsid w:val="008D32C1"/>
    <w:rsid w:val="008E2DC4"/>
    <w:rsid w:val="008E4D12"/>
    <w:rsid w:val="00920813"/>
    <w:rsid w:val="00952341"/>
    <w:rsid w:val="00974ACB"/>
    <w:rsid w:val="009A09A1"/>
    <w:rsid w:val="009A6AA7"/>
    <w:rsid w:val="009B18DB"/>
    <w:rsid w:val="009D5AE0"/>
    <w:rsid w:val="00A1477D"/>
    <w:rsid w:val="00A45EFF"/>
    <w:rsid w:val="00A64528"/>
    <w:rsid w:val="00A94137"/>
    <w:rsid w:val="00AA4627"/>
    <w:rsid w:val="00AC6A8B"/>
    <w:rsid w:val="00AF12B9"/>
    <w:rsid w:val="00AF7116"/>
    <w:rsid w:val="00B2017E"/>
    <w:rsid w:val="00B313A4"/>
    <w:rsid w:val="00B43D8C"/>
    <w:rsid w:val="00B61F19"/>
    <w:rsid w:val="00B62B2B"/>
    <w:rsid w:val="00B64048"/>
    <w:rsid w:val="00B70235"/>
    <w:rsid w:val="00BA6FB0"/>
    <w:rsid w:val="00BB3465"/>
    <w:rsid w:val="00BC6648"/>
    <w:rsid w:val="00BD1F65"/>
    <w:rsid w:val="00BD2A7B"/>
    <w:rsid w:val="00BD6803"/>
    <w:rsid w:val="00C53E8F"/>
    <w:rsid w:val="00C71A16"/>
    <w:rsid w:val="00C96DA2"/>
    <w:rsid w:val="00CB49FC"/>
    <w:rsid w:val="00CC1E92"/>
    <w:rsid w:val="00CD070A"/>
    <w:rsid w:val="00CD1ACF"/>
    <w:rsid w:val="00CE1E3C"/>
    <w:rsid w:val="00D127F3"/>
    <w:rsid w:val="00D14AD1"/>
    <w:rsid w:val="00D501E6"/>
    <w:rsid w:val="00D634D1"/>
    <w:rsid w:val="00D75377"/>
    <w:rsid w:val="00D8404F"/>
    <w:rsid w:val="00D84DCB"/>
    <w:rsid w:val="00DB0793"/>
    <w:rsid w:val="00DB1645"/>
    <w:rsid w:val="00DC65F5"/>
    <w:rsid w:val="00DD6A71"/>
    <w:rsid w:val="00DF354E"/>
    <w:rsid w:val="00E14CEB"/>
    <w:rsid w:val="00E22C21"/>
    <w:rsid w:val="00E345E3"/>
    <w:rsid w:val="00E5280A"/>
    <w:rsid w:val="00E6158F"/>
    <w:rsid w:val="00E81D9C"/>
    <w:rsid w:val="00E85635"/>
    <w:rsid w:val="00E876AA"/>
    <w:rsid w:val="00EA2D4C"/>
    <w:rsid w:val="00ED10F5"/>
    <w:rsid w:val="00EE47C3"/>
    <w:rsid w:val="00EF44C9"/>
    <w:rsid w:val="00F14CBB"/>
    <w:rsid w:val="00F30A01"/>
    <w:rsid w:val="00F46C29"/>
    <w:rsid w:val="00F63DA5"/>
    <w:rsid w:val="00F95579"/>
    <w:rsid w:val="00F96A9E"/>
    <w:rsid w:val="00FD01F0"/>
    <w:rsid w:val="00FD6A3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98607C3-0048-49BD-9502-09E2015D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63DA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63DA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63DA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63DA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63DA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63DA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63DA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63DA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63DA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F63DA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page number"/>
    <w:uiPriority w:val="99"/>
    <w:rsid w:val="00F63DA5"/>
  </w:style>
  <w:style w:type="paragraph" w:styleId="a7">
    <w:name w:val="Body Text"/>
    <w:basedOn w:val="a2"/>
    <w:link w:val="aa"/>
    <w:uiPriority w:val="99"/>
    <w:rsid w:val="00F63DA5"/>
    <w:pPr>
      <w:ind w:firstLine="0"/>
    </w:pPr>
  </w:style>
  <w:style w:type="character" w:customStyle="1" w:styleId="aa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F63DA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sid w:val="00F63DA5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F63DA5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F63DA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63DA5"/>
    <w:pPr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F63DA5"/>
    <w:pPr>
      <w:numPr>
        <w:numId w:val="2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63DA5"/>
    <w:pPr>
      <w:numPr>
        <w:numId w:val="2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basedOn w:val="a2"/>
    <w:autoRedefine/>
    <w:uiPriority w:val="99"/>
    <w:rsid w:val="00F63DA5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e">
    <w:name w:val="ТАБЛИЦА"/>
    <w:next w:val="a2"/>
    <w:autoRedefine/>
    <w:uiPriority w:val="99"/>
    <w:rsid w:val="00F63DA5"/>
    <w:pPr>
      <w:spacing w:line="360" w:lineRule="auto"/>
    </w:pPr>
    <w:rPr>
      <w:color w:val="000000"/>
    </w:rPr>
  </w:style>
  <w:style w:type="paragraph" w:customStyle="1" w:styleId="af">
    <w:name w:val="титут"/>
    <w:autoRedefine/>
    <w:uiPriority w:val="99"/>
    <w:rsid w:val="00F63DA5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F63DA5"/>
    <w:rPr>
      <w:color w:val="000000"/>
      <w:sz w:val="20"/>
      <w:szCs w:val="20"/>
    </w:rPr>
  </w:style>
  <w:style w:type="character" w:customStyle="1" w:styleId="af1">
    <w:name w:val="Текст виноски Знак"/>
    <w:link w:val="af0"/>
    <w:uiPriority w:val="99"/>
    <w:locked/>
    <w:rsid w:val="00F63DA5"/>
    <w:rPr>
      <w:color w:val="000000"/>
      <w:lang w:val="ru-RU" w:eastAsia="ru-RU"/>
    </w:rPr>
  </w:style>
  <w:style w:type="paragraph" w:styleId="41">
    <w:name w:val="toc 4"/>
    <w:basedOn w:val="a2"/>
    <w:next w:val="a2"/>
    <w:autoRedefine/>
    <w:uiPriority w:val="99"/>
    <w:semiHidden/>
    <w:rsid w:val="00F63DA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63DA5"/>
    <w:pPr>
      <w:ind w:left="958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F63DA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63DA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63DA5"/>
    <w:rPr>
      <w:i/>
      <w:iCs/>
    </w:rPr>
  </w:style>
  <w:style w:type="character" w:styleId="af2">
    <w:name w:val="Hyperlink"/>
    <w:uiPriority w:val="99"/>
    <w:rsid w:val="00F63DA5"/>
    <w:rPr>
      <w:color w:val="0000FF"/>
      <w:u w:val="single"/>
    </w:rPr>
  </w:style>
  <w:style w:type="character" w:customStyle="1" w:styleId="12">
    <w:name w:val="Текст Знак1"/>
    <w:link w:val="af3"/>
    <w:uiPriority w:val="99"/>
    <w:locked/>
    <w:rsid w:val="00F63DA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F63DA5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5">
    <w:name w:val="Нижній колонтитул Знак"/>
    <w:link w:val="af6"/>
    <w:uiPriority w:val="99"/>
    <w:semiHidden/>
    <w:locked/>
    <w:rsid w:val="00F63DA5"/>
    <w:rPr>
      <w:sz w:val="28"/>
      <w:szCs w:val="28"/>
      <w:lang w:val="ru-RU" w:eastAsia="ru-RU"/>
    </w:rPr>
  </w:style>
  <w:style w:type="paragraph" w:styleId="af6">
    <w:name w:val="footer"/>
    <w:basedOn w:val="a2"/>
    <w:link w:val="af5"/>
    <w:uiPriority w:val="99"/>
    <w:semiHidden/>
    <w:rsid w:val="00F63DA5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F63DA5"/>
    <w:rPr>
      <w:noProof/>
      <w:kern w:val="16"/>
      <w:sz w:val="28"/>
      <w:szCs w:val="28"/>
      <w:lang w:val="ru-RU" w:eastAsia="ru-RU"/>
    </w:rPr>
  </w:style>
  <w:style w:type="paragraph" w:styleId="af8">
    <w:name w:val="Normal (Web)"/>
    <w:basedOn w:val="a2"/>
    <w:uiPriority w:val="99"/>
    <w:rsid w:val="00F63DA5"/>
    <w:pPr>
      <w:spacing w:before="100" w:beforeAutospacing="1" w:after="100" w:afterAutospacing="1"/>
    </w:pPr>
    <w:rPr>
      <w:lang w:val="uk-UA" w:eastAsia="uk-UA"/>
    </w:rPr>
  </w:style>
  <w:style w:type="paragraph" w:customStyle="1" w:styleId="a0">
    <w:name w:val="лит"/>
    <w:autoRedefine/>
    <w:uiPriority w:val="99"/>
    <w:rsid w:val="00F63DA5"/>
    <w:pPr>
      <w:numPr>
        <w:numId w:val="27"/>
      </w:numPr>
      <w:spacing w:line="360" w:lineRule="auto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63DA5"/>
    <w:rPr>
      <w:b/>
      <w:bCs/>
    </w:rPr>
  </w:style>
  <w:style w:type="character" w:customStyle="1" w:styleId="af9">
    <w:name w:val="номер страницы"/>
    <w:uiPriority w:val="99"/>
    <w:rsid w:val="00F63DA5"/>
    <w:rPr>
      <w:sz w:val="28"/>
      <w:szCs w:val="28"/>
    </w:rPr>
  </w:style>
  <w:style w:type="paragraph" w:customStyle="1" w:styleId="22">
    <w:name w:val="Заголовок 2 дипл"/>
    <w:basedOn w:val="a2"/>
    <w:next w:val="afa"/>
    <w:uiPriority w:val="99"/>
    <w:rsid w:val="00F63DA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a">
    <w:name w:val="Body Text Indent"/>
    <w:basedOn w:val="a2"/>
    <w:link w:val="afb"/>
    <w:uiPriority w:val="99"/>
    <w:rsid w:val="00F63DA5"/>
    <w:pPr>
      <w:shd w:val="clear" w:color="auto" w:fill="FFFFFF"/>
      <w:spacing w:before="192"/>
      <w:ind w:right="-5" w:firstLine="360"/>
    </w:pPr>
  </w:style>
  <w:style w:type="character" w:customStyle="1" w:styleId="afb">
    <w:name w:val="Основний текст з відступом Знак"/>
    <w:link w:val="afa"/>
    <w:uiPriority w:val="99"/>
    <w:semiHidden/>
    <w:rPr>
      <w:sz w:val="28"/>
      <w:szCs w:val="28"/>
    </w:rPr>
  </w:style>
  <w:style w:type="character" w:styleId="afc">
    <w:name w:val="endnote reference"/>
    <w:uiPriority w:val="99"/>
    <w:semiHidden/>
    <w:rsid w:val="00F63DA5"/>
    <w:rPr>
      <w:vertAlign w:val="superscript"/>
    </w:rPr>
  </w:style>
  <w:style w:type="paragraph" w:styleId="23">
    <w:name w:val="Body Text Indent 2"/>
    <w:basedOn w:val="a2"/>
    <w:link w:val="24"/>
    <w:uiPriority w:val="99"/>
    <w:rsid w:val="00F63DA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63DA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styleId="afd">
    <w:name w:val="endnote text"/>
    <w:basedOn w:val="a2"/>
    <w:link w:val="afe"/>
    <w:uiPriority w:val="99"/>
    <w:semiHidden/>
    <w:rsid w:val="00F63DA5"/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sz w:val="20"/>
      <w:szCs w:val="20"/>
    </w:rPr>
  </w:style>
  <w:style w:type="paragraph" w:customStyle="1" w:styleId="aff">
    <w:name w:val="Стиль ТАБЛИЦА + Междустр.интервал:  полуторный"/>
    <w:basedOn w:val="ae"/>
    <w:uiPriority w:val="99"/>
    <w:rsid w:val="00F63DA5"/>
  </w:style>
  <w:style w:type="paragraph" w:customStyle="1" w:styleId="13">
    <w:name w:val="Стиль ТАБЛИЦА + Междустр.интервал:  полуторный1"/>
    <w:basedOn w:val="ae"/>
    <w:autoRedefine/>
    <w:uiPriority w:val="99"/>
    <w:rsid w:val="00F63DA5"/>
  </w:style>
  <w:style w:type="table" w:styleId="aff0">
    <w:name w:val="Table Grid"/>
    <w:basedOn w:val="a4"/>
    <w:uiPriority w:val="99"/>
    <w:rsid w:val="00F63DA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uiPriority w:val="99"/>
    <w:rsid w:val="00F63DA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F63DA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F63DA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4">
    <w:name w:val="Body Text 3"/>
    <w:basedOn w:val="a2"/>
    <w:link w:val="35"/>
    <w:uiPriority w:val="99"/>
    <w:rsid w:val="00454A82"/>
    <w:pPr>
      <w:widowControl w:val="0"/>
      <w:ind w:firstLine="0"/>
      <w:jc w:val="center"/>
    </w:pPr>
    <w:rPr>
      <w:rFonts w:ascii="Kudriashov" w:hAnsi="Kudriashov" w:cs="Kudriashov"/>
      <w:b/>
      <w:bCs/>
    </w:rPr>
  </w:style>
  <w:style w:type="character" w:customStyle="1" w:styleId="35">
    <w:name w:val="Основний текст 3 Знак"/>
    <w:link w:val="34"/>
    <w:uiPriority w:val="99"/>
    <w:semiHidden/>
    <w:rPr>
      <w:sz w:val="16"/>
      <w:szCs w:val="16"/>
    </w:rPr>
  </w:style>
  <w:style w:type="paragraph" w:styleId="25">
    <w:name w:val="Body Text 2"/>
    <w:basedOn w:val="a2"/>
    <w:link w:val="26"/>
    <w:uiPriority w:val="99"/>
    <w:rsid w:val="00454A82"/>
    <w:pPr>
      <w:spacing w:after="120" w:line="480" w:lineRule="auto"/>
    </w:pPr>
  </w:style>
  <w:style w:type="character" w:customStyle="1" w:styleId="26">
    <w:name w:val="Основний текст 2 Знак"/>
    <w:link w:val="25"/>
    <w:uiPriority w:val="99"/>
    <w:semiHidden/>
    <w:rPr>
      <w:sz w:val="28"/>
      <w:szCs w:val="28"/>
    </w:rPr>
  </w:style>
  <w:style w:type="paragraph" w:customStyle="1" w:styleId="15">
    <w:name w:val="заголовок 1"/>
    <w:basedOn w:val="a2"/>
    <w:next w:val="a2"/>
    <w:uiPriority w:val="99"/>
    <w:rsid w:val="00454A82"/>
    <w:pPr>
      <w:keepNext/>
      <w:autoSpaceDE w:val="0"/>
      <w:autoSpaceDN w:val="0"/>
      <w:jc w:val="center"/>
    </w:pPr>
    <w:rPr>
      <w:b/>
      <w:bCs/>
    </w:rPr>
  </w:style>
  <w:style w:type="paragraph" w:customStyle="1" w:styleId="27">
    <w:name w:val="заголовок 2"/>
    <w:basedOn w:val="a2"/>
    <w:next w:val="a2"/>
    <w:uiPriority w:val="99"/>
    <w:rsid w:val="00454A82"/>
    <w:pPr>
      <w:keepNext/>
      <w:autoSpaceDE w:val="0"/>
      <w:autoSpaceDN w:val="0"/>
      <w:spacing w:before="240" w:after="60"/>
      <w:jc w:val="center"/>
    </w:pPr>
    <w:rPr>
      <w:b/>
      <w:bCs/>
    </w:rPr>
  </w:style>
  <w:style w:type="paragraph" w:customStyle="1" w:styleId="aff2">
    <w:name w:val="Введение"/>
    <w:basedOn w:val="a2"/>
    <w:uiPriority w:val="99"/>
    <w:rsid w:val="00454A82"/>
    <w:pPr>
      <w:keepNext/>
      <w:widowControl w:val="0"/>
      <w:shd w:val="clear" w:color="auto" w:fill="FFFFFF"/>
      <w:spacing w:after="180" w:line="480" w:lineRule="auto"/>
      <w:jc w:val="center"/>
      <w:outlineLvl w:val="0"/>
    </w:pPr>
    <w:rPr>
      <w:b/>
      <w:bCs/>
      <w:caps/>
      <w:color w:val="000000"/>
    </w:rPr>
  </w:style>
  <w:style w:type="paragraph" w:customStyle="1" w:styleId="0">
    <w:name w:val="Стиль Основной текст диплома + Первая строка:  0 см"/>
    <w:basedOn w:val="a2"/>
    <w:uiPriority w:val="99"/>
    <w:rsid w:val="00454A82"/>
    <w:pPr>
      <w:widowControl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10450</Words>
  <Characters>59568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Diapsalmata</Company>
  <LinksUpToDate>false</LinksUpToDate>
  <CharactersWithSpaces>69879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Diapsalmata</dc:creator>
  <cp:keywords/>
  <dc:description/>
  <cp:lastModifiedBy>Irina</cp:lastModifiedBy>
  <cp:revision>2</cp:revision>
  <dcterms:created xsi:type="dcterms:W3CDTF">2014-09-12T07:05:00Z</dcterms:created>
  <dcterms:modified xsi:type="dcterms:W3CDTF">2014-09-12T07:05:00Z</dcterms:modified>
</cp:coreProperties>
</file>