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E3" w:rsidRDefault="00A34CE3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юридических наук</w:t>
      </w:r>
    </w:p>
    <w:p w:rsidR="00A34CE3" w:rsidRDefault="00A34CE3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A34CE3" w:rsidRDefault="00A3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A34CE3" w:rsidRDefault="00A3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Определение понятий «правоведение», «юриспруденция», «юридические науки»</w:t>
      </w:r>
    </w:p>
    <w:p w:rsidR="00A34CE3" w:rsidRDefault="00A3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Классификация юридических наук</w:t>
      </w:r>
    </w:p>
    <w:p w:rsidR="00A34CE3" w:rsidRDefault="00A3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Иерархия и структурные взаимосвязи различных юридических наук в системе </w:t>
      </w:r>
    </w:p>
    <w:p w:rsidR="00A34CE3" w:rsidRDefault="00A3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Проблемы и перспективы развития юридических наук в 21 веке.</w:t>
      </w:r>
    </w:p>
    <w:p w:rsidR="00A34CE3" w:rsidRDefault="00A3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</w:t>
      </w:r>
    </w:p>
    <w:p w:rsidR="00A34CE3" w:rsidRDefault="00A34CE3">
      <w:pPr>
        <w:pStyle w:val="aa"/>
        <w:tabs>
          <w:tab w:val="clear" w:pos="4677"/>
          <w:tab w:val="clear" w:pos="935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Список литературы</w:t>
      </w:r>
    </w:p>
    <w:p w:rsidR="00A34CE3" w:rsidRDefault="00A34CE3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Введение</w:t>
      </w:r>
    </w:p>
    <w:p w:rsidR="00A34CE3" w:rsidRDefault="00A34CE3">
      <w:pPr>
        <w:widowControl w:val="0"/>
        <w:autoSpaceDE w:val="0"/>
        <w:autoSpaceDN w:val="0"/>
        <w:adjustRightInd w:val="0"/>
        <w:ind w:firstLine="302"/>
        <w:jc w:val="both"/>
        <w:rPr>
          <w:rFonts w:ascii="Times New Roman" w:hAnsi="Times New Roman" w:cs="Times New Roman"/>
        </w:rPr>
      </w:pP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 практической жизни людей - явление, относящееся к обы</w:t>
      </w:r>
      <w:r>
        <w:rPr>
          <w:rFonts w:ascii="Times New Roman" w:hAnsi="Times New Roman" w:cs="Times New Roman"/>
        </w:rPr>
        <w:softHyphen/>
        <w:t>денным делам, к конфликтам, к согласованию сталкивающихся интересов.</w:t>
      </w:r>
      <w:r>
        <w:rPr>
          <w:rFonts w:ascii="Times New Roman" w:hAnsi="Times New Roman" w:cs="Times New Roman"/>
        </w:rPr>
        <w:softHyphen/>
      </w:r>
    </w:p>
    <w:p w:rsidR="00A34CE3" w:rsidRDefault="00A34CE3">
      <w:pPr>
        <w:widowControl w:val="0"/>
        <w:autoSpaceDE w:val="0"/>
        <w:autoSpaceDN w:val="0"/>
        <w:adjustRightInd w:val="0"/>
        <w:ind w:right="388"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Выражается и реализуется оно в законах, правительственных постановлениях, судебных решениях, адвокатских документах и, затрагивая, так ска</w:t>
      </w:r>
      <w:r>
        <w:rPr>
          <w:rFonts w:ascii="Times New Roman" w:hAnsi="Times New Roman" w:cs="Times New Roman"/>
        </w:rPr>
        <w:softHyphen/>
        <w:t>зать, прозу жизни, текущие дела и заботы, связано главным образом с де</w:t>
      </w:r>
      <w:r>
        <w:rPr>
          <w:rFonts w:ascii="Times New Roman" w:hAnsi="Times New Roman" w:cs="Times New Roman"/>
        </w:rPr>
        <w:softHyphen/>
        <w:t>ятельностью законодателей, судей, нотариусов, следователей, других юридических работников.</w:t>
      </w:r>
    </w:p>
    <w:p w:rsidR="00A34CE3" w:rsidRDefault="00A34CE3">
      <w:pPr>
        <w:widowControl w:val="0"/>
        <w:autoSpaceDE w:val="0"/>
        <w:autoSpaceDN w:val="0"/>
        <w:adjustRightInd w:val="0"/>
        <w:ind w:right="388"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то, что называется «правом», изучал ось с глубокой древности и изучается до настоящего времени прежде всего в практических целях. Юридические знания преподаются в университетах, юридических колледжах, других учебных заведениях для того, чтобы будущие судьи, адвокаты, нотариусы, все юридические работники лучше понимали смысл законов, увязывали их между собой и с иными актами, могли делать на их основе правильные выводы, устраняя при этом возникающие коллизии, несогла</w:t>
      </w:r>
      <w:r>
        <w:rPr>
          <w:rFonts w:ascii="Times New Roman" w:hAnsi="Times New Roman" w:cs="Times New Roman"/>
        </w:rPr>
        <w:softHyphen/>
        <w:t>сованности.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oftHyphen/>
      </w:r>
    </w:p>
    <w:p w:rsidR="00A34CE3" w:rsidRDefault="00A34CE3">
      <w:pPr>
        <w:pStyle w:val="22"/>
        <w:spacing w:line="240" w:lineRule="auto"/>
        <w:ind w:left="0" w:firstLine="8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заметить только, что с самых далеких времен общество стреми</w:t>
      </w:r>
      <w:r>
        <w:rPr>
          <w:rFonts w:ascii="Times New Roman" w:hAnsi="Times New Roman" w:cs="Times New Roman"/>
          <w:sz w:val="24"/>
          <w:szCs w:val="24"/>
        </w:rPr>
        <w:softHyphen/>
        <w:t>лось познакомить с юридическими знаниями все население, во всяком слу</w:t>
      </w:r>
      <w:r>
        <w:rPr>
          <w:rFonts w:ascii="Times New Roman" w:hAnsi="Times New Roman" w:cs="Times New Roman"/>
          <w:sz w:val="24"/>
          <w:szCs w:val="24"/>
        </w:rPr>
        <w:softHyphen/>
        <w:t>чае образованную его часть, деловых людей и людей, связанных с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ственным управлением.</w:t>
      </w:r>
    </w:p>
    <w:p w:rsidR="00A34CE3" w:rsidRDefault="00A34CE3">
      <w:pPr>
        <w:pStyle w:val="af1"/>
        <w:spacing w:before="0" w:beforeAutospacing="0" w:after="0" w:afterAutospacing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Сложность таких объектов, как право и государство, приводит к тому, что они изучаются многими юридическими науками. Последние изучают те или иные стороны, элементы и черты государственно-правовой действительности в определенном аспекте, на определенном уровне. </w:t>
      </w: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Юриспруденция яв</w:t>
      </w:r>
      <w:r>
        <w:rPr>
          <w:rFonts w:ascii="Times New Roman" w:hAnsi="Times New Roman" w:cs="Times New Roman"/>
        </w:rPr>
        <w:softHyphen/>
        <w:t>ляется общественной теоретико-мировоззренческой наукой. Юрис</w:t>
      </w:r>
      <w:r>
        <w:rPr>
          <w:rFonts w:ascii="Times New Roman" w:hAnsi="Times New Roman" w:cs="Times New Roman"/>
        </w:rPr>
        <w:softHyphen/>
        <w:t>пруденция призвана раскрывать основные закономерности разви</w:t>
      </w:r>
      <w:r>
        <w:rPr>
          <w:rFonts w:ascii="Times New Roman" w:hAnsi="Times New Roman" w:cs="Times New Roman"/>
        </w:rPr>
        <w:softHyphen/>
        <w:t>тия государства и права, их социальную роль, ценность, функции. Юридическая наука в современном виде состоит из ряда отраслей: наука, изучающая конституционное право; наука, изучающая ад</w:t>
      </w:r>
      <w:r>
        <w:rPr>
          <w:rFonts w:ascii="Times New Roman" w:hAnsi="Times New Roman" w:cs="Times New Roman"/>
        </w:rPr>
        <w:softHyphen/>
        <w:t>министративное право; наука, изучающая гражданское право и др. История возникновения и развития государства и права является предметом науки «История государства и права». Основопола</w:t>
      </w:r>
      <w:r>
        <w:rPr>
          <w:rFonts w:ascii="Times New Roman" w:hAnsi="Times New Roman" w:cs="Times New Roman"/>
        </w:rPr>
        <w:softHyphen/>
        <w:t>гающей юридической наукой является общая теория государства и права, изучающая сущность государства и права, понятия и правовые категории, общие вопросы юридической науки.</w:t>
      </w: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тем юриспруденция - это не только теоретико</w:t>
      </w:r>
      <w:r>
        <w:rPr>
          <w:rFonts w:ascii="Times New Roman" w:hAnsi="Times New Roman" w:cs="Times New Roman"/>
        </w:rPr>
        <w:softHyphen/>
        <w:t>-мировоззренческая, но и практико-прикладная наука. Она при</w:t>
      </w:r>
      <w:r>
        <w:rPr>
          <w:rFonts w:ascii="Times New Roman" w:hAnsi="Times New Roman" w:cs="Times New Roman"/>
        </w:rPr>
        <w:softHyphen/>
        <w:t>звана способствовать конкретизации процессов правотворчества, реализации правовых норм, повышению эффективности их при</w:t>
      </w:r>
      <w:r>
        <w:rPr>
          <w:rFonts w:ascii="Times New Roman" w:hAnsi="Times New Roman" w:cs="Times New Roman"/>
        </w:rPr>
        <w:softHyphen/>
        <w:t>менения. Важное значение в современный период имеет исследо</w:t>
      </w:r>
      <w:r>
        <w:rPr>
          <w:rFonts w:ascii="Times New Roman" w:hAnsi="Times New Roman" w:cs="Times New Roman"/>
        </w:rPr>
        <w:softHyphen/>
        <w:t>вание проблем формирования правового государства, развития демократии и укрепления дисциплины, совершенствования зако</w:t>
      </w:r>
      <w:r>
        <w:rPr>
          <w:rFonts w:ascii="Times New Roman" w:hAnsi="Times New Roman" w:cs="Times New Roman"/>
        </w:rPr>
        <w:softHyphen/>
        <w:t>нодательства, улучшения деятельности правоохранительных орга</w:t>
      </w:r>
      <w:r>
        <w:rPr>
          <w:rFonts w:ascii="Times New Roman" w:hAnsi="Times New Roman" w:cs="Times New Roman"/>
        </w:rPr>
        <w:softHyphen/>
        <w:t>нов; изучение причин преступности и иных правонарушений, разработка мер, направленных на снижение их роста.</w:t>
      </w: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Наряду с законами и закономерностями юридическая наука изучает юридические принципы и аксиомы, т.е.  непреложные истины, которые не требуют доказательств. Многие принципы (положения, идеи) и аксиомы </w:t>
      </w:r>
      <w:r>
        <w:rPr>
          <w:rFonts w:ascii="Times New Roman" w:hAnsi="Times New Roman" w:cs="Times New Roman"/>
          <w:i/>
          <w:iCs/>
        </w:rPr>
        <w:t xml:space="preserve">были </w:t>
      </w:r>
      <w:r>
        <w:rPr>
          <w:rFonts w:ascii="Times New Roman" w:hAnsi="Times New Roman" w:cs="Times New Roman"/>
        </w:rPr>
        <w:t>сформулированы еще в древ</w:t>
      </w:r>
      <w:r>
        <w:rPr>
          <w:rFonts w:ascii="Times New Roman" w:hAnsi="Times New Roman" w:cs="Times New Roman"/>
        </w:rPr>
        <w:softHyphen/>
        <w:t>ности и они не утратили своего значения и для современной юриспруденции именно в силу простейших элементарных обще</w:t>
      </w:r>
      <w:r>
        <w:rPr>
          <w:rFonts w:ascii="Times New Roman" w:hAnsi="Times New Roman" w:cs="Times New Roman"/>
        </w:rPr>
        <w:softHyphen/>
        <w:t>человеческих требований справедливости.</w:t>
      </w:r>
    </w:p>
    <w:p w:rsidR="00A34CE3" w:rsidRDefault="00A34CE3">
      <w:pPr>
        <w:pStyle w:val="af1"/>
        <w:spacing w:before="0" w:beforeAutospacing="0" w:after="0" w:afterAutospacing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и государство как сложные социальные феномены имеют в своем составе большое количество разнокачественных компонентов и подсистем. Их функции многогранны, их структуры сложны. В зависимости от того, какие из этих компонентов, подсистем, структур и функций или их аспектов и уровней изучаются, и подразделяются юридические науки.</w:t>
      </w:r>
    </w:p>
    <w:p w:rsidR="00A34CE3" w:rsidRDefault="00A34CE3">
      <w:pPr>
        <w:pStyle w:val="af1"/>
        <w:spacing w:before="0" w:beforeAutospacing="0" w:after="0" w:afterAutospacing="0"/>
        <w:ind w:firstLine="840"/>
        <w:jc w:val="both"/>
        <w:rPr>
          <w:rFonts w:ascii="Times New Roman" w:hAnsi="Times New Roman" w:cs="Times New Roman"/>
        </w:rPr>
      </w:pPr>
    </w:p>
    <w:p w:rsidR="00A34CE3" w:rsidRDefault="00A34CE3">
      <w:pPr>
        <w:pStyle w:val="22"/>
        <w:spacing w:line="240" w:lineRule="auto"/>
        <w:rPr>
          <w:sz w:val="24"/>
          <w:szCs w:val="24"/>
        </w:rPr>
      </w:pPr>
    </w:p>
    <w:p w:rsidR="00A34CE3" w:rsidRDefault="00A34CE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  <w:t>Определение понятий «правоведение», «юриспруденция», «юридические науки»</w:t>
      </w:r>
    </w:p>
    <w:p w:rsidR="00A34CE3" w:rsidRDefault="00A34CE3">
      <w:pPr>
        <w:ind w:left="75"/>
        <w:jc w:val="both"/>
        <w:rPr>
          <w:rFonts w:ascii="Times New Roman" w:hAnsi="Times New Roman" w:cs="Times New Roman"/>
          <w:b/>
          <w:bCs/>
        </w:rPr>
      </w:pP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Рассмотрение системы юридических наук необходимо начать с определения термина «юридические науки». </w:t>
      </w: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при этом возникают определенные  затруднения, т.к.  в России проблемы, свя</w:t>
      </w:r>
      <w:r>
        <w:rPr>
          <w:rFonts w:ascii="Times New Roman" w:hAnsi="Times New Roman" w:cs="Times New Roman"/>
        </w:rPr>
        <w:softHyphen/>
        <w:t>занные с юриспруденцией, оказались основатель</w:t>
      </w:r>
      <w:r>
        <w:rPr>
          <w:rFonts w:ascii="Times New Roman" w:hAnsi="Times New Roman" w:cs="Times New Roman"/>
        </w:rPr>
        <w:softHyphen/>
        <w:t>но запутаны. Советская юридическая наука, пы</w:t>
      </w:r>
      <w:r>
        <w:rPr>
          <w:rFonts w:ascii="Times New Roman" w:hAnsi="Times New Roman" w:cs="Times New Roman"/>
        </w:rPr>
        <w:softHyphen/>
        <w:t>таясь осмыслить свои собственные параметры в обобщенном виде, то выходила на дисциплину, получившую название "Теория государства и пра</w:t>
      </w:r>
      <w:r>
        <w:rPr>
          <w:rFonts w:ascii="Times New Roman" w:hAnsi="Times New Roman" w:cs="Times New Roman"/>
        </w:rPr>
        <w:softHyphen/>
        <w:t>ва", то на общую теорию государства и права. на се</w:t>
      </w:r>
      <w:r>
        <w:rPr>
          <w:rFonts w:ascii="Times New Roman" w:hAnsi="Times New Roman" w:cs="Times New Roman"/>
        </w:rPr>
        <w:softHyphen/>
        <w:t>годняшней день в нашей стране нет даже более или менее приемлемого понятия "юриспруден</w:t>
      </w:r>
      <w:r>
        <w:rPr>
          <w:rFonts w:ascii="Times New Roman" w:hAnsi="Times New Roman" w:cs="Times New Roman"/>
        </w:rPr>
        <w:softHyphen/>
        <w:t>ция". Так, в новой Российской юридической эн</w:t>
      </w:r>
      <w:r>
        <w:rPr>
          <w:rFonts w:ascii="Times New Roman" w:hAnsi="Times New Roman" w:cs="Times New Roman"/>
        </w:rPr>
        <w:softHyphen/>
        <w:t>циклопедии, выпущенной в 1999 г. и содержащей очень много слов и понятий (около 4 тыс.), нет понятия "юриспруденция". В Большом энцикло</w:t>
      </w:r>
      <w:r>
        <w:rPr>
          <w:rFonts w:ascii="Times New Roman" w:hAnsi="Times New Roman" w:cs="Times New Roman"/>
        </w:rPr>
        <w:softHyphen/>
        <w:t>педическом словаре также нет этого понятия. Здесь содержится  понятие «юридическая наука», которая,  с точки зрения авторов, является сино</w:t>
      </w:r>
      <w:r>
        <w:rPr>
          <w:rFonts w:ascii="Times New Roman" w:hAnsi="Times New Roman" w:cs="Times New Roman"/>
        </w:rPr>
        <w:softHyphen/>
        <w:t>нимом понятия «юриспруденция».</w:t>
      </w:r>
    </w:p>
    <w:p w:rsidR="00A34CE3" w:rsidRDefault="00A34CE3">
      <w:pPr>
        <w:widowControl w:val="0"/>
        <w:autoSpaceDE w:val="0"/>
        <w:autoSpaceDN w:val="0"/>
        <w:adjustRightInd w:val="0"/>
        <w:ind w:right="187"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отличие от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структуры научных и учебных дисциплин в области юриспруденции многих за</w:t>
      </w:r>
      <w:r>
        <w:rPr>
          <w:rFonts w:ascii="Times New Roman" w:hAnsi="Times New Roman" w:cs="Times New Roman"/>
        </w:rPr>
        <w:softHyphen/>
        <w:t>рубежных стран, в нашей стране в советское вре</w:t>
      </w:r>
      <w:r>
        <w:rPr>
          <w:rFonts w:ascii="Times New Roman" w:hAnsi="Times New Roman" w:cs="Times New Roman"/>
        </w:rPr>
        <w:softHyphen/>
        <w:t>мя была учреждена такая дисциплина, как "Тео</w:t>
      </w:r>
      <w:r>
        <w:rPr>
          <w:rFonts w:ascii="Times New Roman" w:hAnsi="Times New Roman" w:cs="Times New Roman"/>
        </w:rPr>
        <w:softHyphen/>
        <w:t>рия государства и права". Однако предмет и со</w:t>
      </w:r>
      <w:r>
        <w:rPr>
          <w:rFonts w:ascii="Times New Roman" w:hAnsi="Times New Roman" w:cs="Times New Roman"/>
        </w:rPr>
        <w:softHyphen/>
        <w:t>держание как науки, так и учебной дисциплины под названием "Теория государства и права" или "Теория права и государства" на протяжении уже долгих лет в нашей юридической науке определя</w:t>
      </w:r>
      <w:r>
        <w:rPr>
          <w:rFonts w:ascii="Times New Roman" w:hAnsi="Times New Roman" w:cs="Times New Roman"/>
        </w:rPr>
        <w:softHyphen/>
        <w:t>ются неоднозначно. Наиболее обобщенно на этот счет имеется представление в учебнике для юридических вузов под названием "Проблемы общей теории права и государства". Выделяя в системе юридической науки общепринятые три группы дисциплин (юридические науки теорети</w:t>
      </w:r>
      <w:r>
        <w:rPr>
          <w:rFonts w:ascii="Times New Roman" w:hAnsi="Times New Roman" w:cs="Times New Roman"/>
        </w:rPr>
        <w:softHyphen/>
        <w:t>ческого и исторического профиля; отраслевые юридические науки; специальные юридические науки)</w:t>
      </w: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тем юридическая наука представляет собой деятельность по вы</w:t>
      </w:r>
      <w:r>
        <w:rPr>
          <w:rFonts w:ascii="Times New Roman" w:hAnsi="Times New Roman" w:cs="Times New Roman"/>
        </w:rPr>
        <w:softHyphen/>
        <w:t>работке юридических знаний</w:t>
      </w:r>
      <w:r>
        <w:rPr>
          <w:rStyle w:val="af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 Юридическая на</w:t>
      </w:r>
      <w:r>
        <w:rPr>
          <w:rFonts w:ascii="Times New Roman" w:hAnsi="Times New Roman" w:cs="Times New Roman"/>
        </w:rPr>
        <w:softHyphen/>
        <w:t>ука, как и любая другая, представляет собой сфе</w:t>
      </w:r>
      <w:r>
        <w:rPr>
          <w:rFonts w:ascii="Times New Roman" w:hAnsi="Times New Roman" w:cs="Times New Roman"/>
        </w:rPr>
        <w:softHyphen/>
        <w:t>ру человеческой деятельности по "производству" определенных знаний. Представители юридичес</w:t>
      </w:r>
      <w:r>
        <w:rPr>
          <w:rFonts w:ascii="Times New Roman" w:hAnsi="Times New Roman" w:cs="Times New Roman"/>
        </w:rPr>
        <w:softHyphen/>
        <w:t>кой науки занимаются поиском знаний в области государства и права. Специалисты, готовящиеся к применению этих знаний на практике, называют</w:t>
      </w:r>
      <w:r>
        <w:rPr>
          <w:rFonts w:ascii="Times New Roman" w:hAnsi="Times New Roman" w:cs="Times New Roman"/>
        </w:rPr>
        <w:softHyphen/>
        <w:t>ся юристами, а область их знаний - юриспруден</w:t>
      </w:r>
      <w:r>
        <w:rPr>
          <w:rFonts w:ascii="Times New Roman" w:hAnsi="Times New Roman" w:cs="Times New Roman"/>
        </w:rPr>
        <w:softHyphen/>
        <w:t>цией. Юристы - это специалисты в области юри</w:t>
      </w:r>
      <w:r>
        <w:rPr>
          <w:rFonts w:ascii="Times New Roman" w:hAnsi="Times New Roman" w:cs="Times New Roman"/>
        </w:rPr>
        <w:softHyphen/>
        <w:t>спруденции, а сама юриспруденция - область зна</w:t>
      </w:r>
      <w:r>
        <w:rPr>
          <w:rFonts w:ascii="Times New Roman" w:hAnsi="Times New Roman" w:cs="Times New Roman"/>
        </w:rPr>
        <w:softHyphen/>
        <w:t>ний о государстве и праве. Лишь при таком подходе к понятию "юриспруденция" можно  дойти до ее сути и более или менее четко пред</w:t>
      </w:r>
      <w:r>
        <w:rPr>
          <w:rFonts w:ascii="Times New Roman" w:hAnsi="Times New Roman" w:cs="Times New Roman"/>
        </w:rPr>
        <w:softHyphen/>
        <w:t>ставлять ее в соотношении с другими областями знаний.</w:t>
      </w: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более точного определения понятия системы юридических наук необходимо обратиться к функциям этой системы. Правоведение в целом, осуществляет по отношению к юридической практике несколько функций. </w:t>
      </w:r>
      <w:r>
        <w:rPr>
          <w:rFonts w:ascii="Times New Roman" w:hAnsi="Times New Roman" w:cs="Times New Roman"/>
          <w:i/>
          <w:iCs/>
        </w:rPr>
        <w:t xml:space="preserve">Аналитическая  </w:t>
      </w:r>
      <w:r>
        <w:rPr>
          <w:rFonts w:ascii="Times New Roman" w:hAnsi="Times New Roman" w:cs="Times New Roman"/>
        </w:rPr>
        <w:t>функция заключается в исследовании действующего законодательства, в его систематическом изложении и истолковании. Функция эта состоит, прежде всего, в выяснении смысла закона, тщательном изуче</w:t>
      </w:r>
      <w:r>
        <w:rPr>
          <w:rFonts w:ascii="Times New Roman" w:hAnsi="Times New Roman" w:cs="Times New Roman"/>
        </w:rPr>
        <w:softHyphen/>
        <w:t>нии его содержания. Но это не все. Дело в том, что намерения законо</w:t>
      </w:r>
      <w:r>
        <w:rPr>
          <w:rFonts w:ascii="Times New Roman" w:hAnsi="Times New Roman" w:cs="Times New Roman"/>
        </w:rPr>
        <w:softHyphen/>
        <w:t>дателя, те цели, которые он преследовал при принятии закона, и реальные последствия применения этого закона на практике очень часто не совпадают. И задача правоведения, в том числе теории права, состоит в том, чтобы изучить практику применения закона, эффектив</w:t>
      </w:r>
      <w:r>
        <w:rPr>
          <w:rFonts w:ascii="Times New Roman" w:hAnsi="Times New Roman" w:cs="Times New Roman"/>
        </w:rPr>
        <w:softHyphen/>
        <w:t>ность его влияния на общественные отношения, иными словами, выявить, реализована цель законодателя или нет. Достигается это главным образом с помощью социологических исследований, выявля</w:t>
      </w:r>
      <w:r>
        <w:rPr>
          <w:rFonts w:ascii="Times New Roman" w:hAnsi="Times New Roman" w:cs="Times New Roman"/>
        </w:rPr>
        <w:softHyphen/>
        <w:t>ющих фактическое положение дел, реальную значимость закона. Осу</w:t>
      </w:r>
      <w:r>
        <w:rPr>
          <w:rFonts w:ascii="Times New Roman" w:hAnsi="Times New Roman" w:cs="Times New Roman"/>
        </w:rPr>
        <w:softHyphen/>
        <w:t>ществление аналитической функции приводит к выяснению как досто</w:t>
      </w:r>
      <w:r>
        <w:rPr>
          <w:rFonts w:ascii="Times New Roman" w:hAnsi="Times New Roman" w:cs="Times New Roman"/>
        </w:rPr>
        <w:softHyphen/>
        <w:t>инств, так и недостатков законодательства. Именно в этой функции сочетаются позитивные и критические начала.</w:t>
      </w:r>
    </w:p>
    <w:p w:rsidR="00A34CE3" w:rsidRDefault="00A34CE3">
      <w:pPr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Конструктивная </w:t>
      </w:r>
      <w:r>
        <w:rPr>
          <w:rFonts w:ascii="Times New Roman" w:hAnsi="Times New Roman" w:cs="Times New Roman"/>
        </w:rPr>
        <w:t>функция служит продолжением аналитической. На основании результатов анализа правоведение, в том числе и теория права, обосновывает предложения по развитию и совершенствованию законодательства.</w:t>
      </w:r>
    </w:p>
    <w:p w:rsidR="00A34CE3" w:rsidRDefault="00A34CE3">
      <w:pPr>
        <w:ind w:firstLine="840"/>
        <w:jc w:val="both"/>
        <w:rPr>
          <w:rFonts w:ascii="Times New Roman" w:hAnsi="Times New Roman" w:cs="Times New Roman"/>
        </w:rPr>
      </w:pPr>
    </w:p>
    <w:p w:rsidR="00A34CE3" w:rsidRDefault="00A34CE3">
      <w:pPr>
        <w:widowControl w:val="0"/>
        <w:autoSpaceDE w:val="0"/>
        <w:autoSpaceDN w:val="0"/>
        <w:adjustRightInd w:val="0"/>
        <w:ind w:firstLine="321"/>
        <w:jc w:val="both"/>
        <w:rPr>
          <w:sz w:val="28"/>
          <w:szCs w:val="28"/>
        </w:rPr>
      </w:pPr>
    </w:p>
    <w:p w:rsidR="00A34CE3" w:rsidRDefault="00A34CE3">
      <w:pPr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34CE3" w:rsidRDefault="00A34CE3">
      <w:pPr>
        <w:ind w:firstLine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Классификация юридических наук</w:t>
      </w:r>
    </w:p>
    <w:p w:rsidR="00A34CE3" w:rsidRDefault="00A34CE3">
      <w:pPr>
        <w:widowControl w:val="0"/>
        <w:autoSpaceDE w:val="0"/>
        <w:autoSpaceDN w:val="0"/>
        <w:adjustRightInd w:val="0"/>
        <w:ind w:left="48" w:firstLine="2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A34CE3" w:rsidRDefault="00A34CE3">
      <w:pPr>
        <w:widowControl w:val="0"/>
        <w:autoSpaceDE w:val="0"/>
        <w:autoSpaceDN w:val="0"/>
        <w:adjustRightInd w:val="0"/>
        <w:ind w:left="48" w:firstLine="20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Юридические науки - это все знания о государстве и праве в целом. Но она подразделяется на от</w:t>
      </w:r>
      <w:r>
        <w:rPr>
          <w:rFonts w:ascii="Times New Roman" w:hAnsi="Times New Roman" w:cs="Times New Roman"/>
        </w:rPr>
        <w:softHyphen/>
        <w:t>дельные части, наподобие того, как целостная на</w:t>
      </w:r>
      <w:r>
        <w:rPr>
          <w:rFonts w:ascii="Times New Roman" w:hAnsi="Times New Roman" w:cs="Times New Roman"/>
        </w:rPr>
        <w:softHyphen/>
        <w:t>ука химия подразделяется на органическую хи</w:t>
      </w:r>
      <w:r>
        <w:rPr>
          <w:rFonts w:ascii="Times New Roman" w:hAnsi="Times New Roman" w:cs="Times New Roman"/>
        </w:rPr>
        <w:softHyphen/>
        <w:t>мию, неорганическую, аналитическую химию и т.д.</w:t>
      </w:r>
    </w:p>
    <w:p w:rsidR="00A34CE3" w:rsidRDefault="00A34CE3">
      <w:pPr>
        <w:widowControl w:val="0"/>
        <w:autoSpaceDE w:val="0"/>
        <w:autoSpaceDN w:val="0"/>
        <w:adjustRightInd w:val="0"/>
        <w:ind w:right="187"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юриспруденции можно выделить такие от</w:t>
      </w:r>
      <w:r>
        <w:rPr>
          <w:rFonts w:ascii="Times New Roman" w:hAnsi="Times New Roman" w:cs="Times New Roman"/>
        </w:rPr>
        <w:softHyphen/>
        <w:t>расли, как государственное (или конституцион</w:t>
      </w:r>
      <w:r>
        <w:rPr>
          <w:rFonts w:ascii="Times New Roman" w:hAnsi="Times New Roman" w:cs="Times New Roman"/>
        </w:rPr>
        <w:softHyphen/>
        <w:t>ное) право, административное, гражданское пра</w:t>
      </w:r>
      <w:r>
        <w:rPr>
          <w:rFonts w:ascii="Times New Roman" w:hAnsi="Times New Roman" w:cs="Times New Roman"/>
        </w:rPr>
        <w:softHyphen/>
        <w:t>во и Т.д. Соответственно потребностям юриспру</w:t>
      </w:r>
      <w:r>
        <w:rPr>
          <w:rFonts w:ascii="Times New Roman" w:hAnsi="Times New Roman" w:cs="Times New Roman"/>
        </w:rPr>
        <w:softHyphen/>
        <w:t>денции развивается и чисто теоретическая часть юридической науки, которая имеет различные разветвления. Здесь также можно было бы выде</w:t>
      </w:r>
      <w:r>
        <w:rPr>
          <w:rFonts w:ascii="Times New Roman" w:hAnsi="Times New Roman" w:cs="Times New Roman"/>
        </w:rPr>
        <w:softHyphen/>
        <w:t>лить: теорию юриспруденции; историю юриспру</w:t>
      </w:r>
      <w:r>
        <w:rPr>
          <w:rFonts w:ascii="Times New Roman" w:hAnsi="Times New Roman" w:cs="Times New Roman"/>
        </w:rPr>
        <w:softHyphen/>
        <w:t>денции; теорию юриспруденции зарубежных стран и Т.д.</w:t>
      </w:r>
    </w:p>
    <w:p w:rsidR="00A34CE3" w:rsidRDefault="00A34CE3">
      <w:pPr>
        <w:widowControl w:val="0"/>
        <w:autoSpaceDE w:val="0"/>
        <w:autoSpaceDN w:val="0"/>
        <w:adjustRightInd w:val="0"/>
        <w:ind w:left="14"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изучается целым комплексом юридических наук, именуемых в целом правоведением. Теория права занимает в правоведении особое место. Это наука теоретическая, концептуальная. Она исследует содер</w:t>
      </w:r>
      <w:r>
        <w:rPr>
          <w:rFonts w:ascii="Times New Roman" w:hAnsi="Times New Roman" w:cs="Times New Roman"/>
        </w:rPr>
        <w:softHyphen/>
        <w:t>жание и сущность права, его структуру, составные элементы, механизм действия, т.е. общие проблемы всего правоведения. На базе теории права, опираясь на выводы этой теории, отраслевые юридические дисциплины исследуют отдельные отрасли законодательства: граждан</w:t>
      </w:r>
      <w:r>
        <w:rPr>
          <w:rFonts w:ascii="Times New Roman" w:hAnsi="Times New Roman" w:cs="Times New Roman"/>
        </w:rPr>
        <w:softHyphen/>
        <w:t>ское уголовное, трудовое, процессуальное и др. Вместе с тем теория права опирается на конкретику отраслевых дисциплин, обобщает их положения на более высоком теоретическом уровне.</w:t>
      </w:r>
    </w:p>
    <w:p w:rsidR="00A34CE3" w:rsidRDefault="00A34C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Существует и другое представление о структуре юридических наук.</w:t>
      </w:r>
    </w:p>
    <w:p w:rsidR="00A34CE3" w:rsidRDefault="00A34C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Систему юридических наук можно подразделить на три основные группы: теоретико-исторические, отраслевые и специальные.</w:t>
      </w:r>
    </w:p>
    <w:p w:rsidR="00A34CE3" w:rsidRDefault="00A34C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теоретико-историческим наукам относятся теория государства и права, истории государства и права, истории политических и правовых учений.</w:t>
      </w:r>
    </w:p>
    <w:p w:rsidR="00A34CE3" w:rsidRDefault="00A34C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отраслевым юридическим наукам относятся науки конституционного права, административного, финансового, гражданского, трудового, уголовного права и другие.</w:t>
      </w:r>
    </w:p>
    <w:p w:rsidR="00A34CE3" w:rsidRDefault="00A34CE3">
      <w:pPr>
        <w:ind w:firstLine="720"/>
        <w:jc w:val="both"/>
        <w:rPr>
          <w:rFonts w:ascii="Courier New" w:hAnsi="Courier New" w:cs="Courier New"/>
          <w:spacing w:val="20"/>
        </w:rPr>
      </w:pPr>
      <w:r>
        <w:rPr>
          <w:rFonts w:ascii="Times New Roman" w:hAnsi="Times New Roman" w:cs="Times New Roman"/>
        </w:rPr>
        <w:t>Специальные юридические науки - это криминалистика, судебная медицина, судебная психология, судебная бухгалтерия.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комплекс юридических наук по достаточно устоявшейся в науке схеме делится на три большие группы: фундаментальные историко-теоретические, отраслевые и специальные юридические дисциплины. Действующая в настоящее время классификация юридических наук, утвержденная Высшей аттестационной комиссией страны, предусматривает следующие разделы</w:t>
      </w:r>
      <w:r>
        <w:rPr>
          <w:rStyle w:val="af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: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теория и история государства и права, история политических и правовых учений;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государственное право и управление, государственное строительство, административное право, финансовое право;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гражданское право, семейное право, гражданский процесс, международное частное право;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хозяйственное право, арбитражный процесс;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трудовое право, право социального обеспечения;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сельскохозяйственное право, земельное, водное, лесное и горное право, экологическое право;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уголовное право и криминология, исправительно-трудовое право;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уголовный процесс и криминалистика;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международное право;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судоустройство, прокурорский надзор, адвокатура. Здесь отдельные науки сведены в группы по некоторым родственным признакам.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Существуют и иные классификации, носящие так или иначе следы быстро меняющегося времени или субъективных представлений авторов. Некоторые из них, например, включают в историко-юридический цикл римское и мусульманское право, а хозяйственно-правовой цикл (хозяйственное право, земельное право, трудовое право и др.) отделяют от гражданско-правового цикла (гражданское право, семейное право и др.).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нет особой необходимости приводить различные точки зрения. Ясно одно: никакие детальные подразделения юридических наук не смогут адекватно отразить быстро меняющуюся, динамичную картину современной жизни, для которой характерно не только выделение научных направлений, но и становление отраслей, подотраслей права, комплексных отраслевых образований и в то же время отпадение и самоликвидация других направлений отраслевой юридической науки. В самом деле, специализация научного знания, развитие тех или иных процессов вызвали к жизни такие отрасли, как космическое, атомное, компьютерное право. Неблагополучное положение с охраной окружающей среды вынудило научное сообщество заняться разработкой экологического, природоохранительного права. Политическая линия, направленная на развитие рыночных отношений, побуждает юристов заниматься коммерческим, налоговым, биржевым правом и т.п.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Появление новых или усложнение существовавших правовых явлений (ипотека, залог, траст, приватизация, коммерциализация и т.д.), новых субъектов права (банки, акционерные общества, коммерческие структуры и т.д.), расширение сферы гражданского оборота, увеличение прав граждан и т.п. привлекают внимание правоведов, юристов-практиков и стимулируют проведение научных изысканий и появление на дереве юридического знания новых ветвей-направлений.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cs="Arial"/>
        </w:rPr>
      </w:pPr>
    </w:p>
    <w:p w:rsidR="00A34CE3" w:rsidRDefault="00A34CE3">
      <w:pPr>
        <w:pStyle w:val="af1"/>
      </w:pPr>
      <w:r>
        <w:t> </w:t>
      </w:r>
    </w:p>
    <w:p w:rsidR="00A34CE3" w:rsidRDefault="00A34CE3">
      <w:pPr>
        <w:pStyle w:val="af1"/>
        <w:jc w:val="center"/>
        <w:rPr>
          <w:rFonts w:ascii="Times New Roman" w:hAnsi="Times New Roman" w:cs="Times New Roman"/>
          <w:b/>
          <w:bCs/>
        </w:rPr>
      </w:pPr>
      <w:r>
        <w:rPr>
          <w:rFonts w:cs="Arial"/>
        </w:rPr>
        <w:br w:type="page"/>
      </w:r>
      <w:r>
        <w:rPr>
          <w:rFonts w:ascii="Times New Roman" w:hAnsi="Times New Roman" w:cs="Times New Roman"/>
          <w:b/>
          <w:bCs/>
        </w:rPr>
        <w:t>3. Иерархия и структурные взаимосвязи различных юридических наук в системе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Отраслевые и специальные юридические дисциплины занимаются исследованием, как правило, какой-либо одной области, направлений или сферы государственной или правовой жизни. В отличие от них теория права и государства занимается общими специфическими закономерностями развития права и государства. Теория права и государства выступает своеобразным резервуаром, в который могут «погружаться» или вновь «всплывать» некоторые юридические дисциплины общего или «стыкового» характера. Так, философские, политические и социологические аспекты познания общих закономерностей права и государства в советский период были интегрированы в единой науке - теории государства и права. Однако в последнее время появляются основания для выделения из этой общей основы самостоятельных дисциплин: политической науки, философии права, социологии права, энциклопедии права.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Изучая право и государство в целом, государственно-правовая теория не ограничивается анализом опыта какой-либо страны или отдельного региона, или направления государственно-правовой жизни, а на основе изучения права и государства различных исторических эпох, всех областей и направлений государственно-правовой действительности определяет общие и специфические закономерности их развития, основные признаки и существенные характерные черты.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теория права и государства по отношению к отраслевым и специальным юридическим дисциплинам выступает наукой обобщающей, имеющей руководящее, направляющее, методологическое значение. Она нужна для разработки специальных, достаточно узких проблем, стоящих перед отраслевыми и специальными юридическими науками. Общая теория права и государства обобщает, синтезирует и систематизирует выводы отраслевого знания, включая их в арсенал собственных научных идей. Это не означает, что выводы теории сводятся к совокупности последних.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Можно выделить ряд отличий</w:t>
      </w:r>
      <w:r>
        <w:rPr>
          <w:rStyle w:val="af"/>
          <w:rFonts w:ascii="Times New Roman" w:hAnsi="Times New Roman" w:cs="Times New Roman"/>
          <w:color w:val="000000"/>
        </w:rPr>
        <w:footnoteReference w:id="3"/>
      </w:r>
      <w:r>
        <w:rPr>
          <w:rFonts w:ascii="Times New Roman" w:hAnsi="Times New Roman" w:cs="Times New Roman"/>
          <w:color w:val="000000"/>
        </w:rPr>
        <w:t xml:space="preserve"> теории государства и права от других юридических наук и тем самым, более четко определить саму структуру юриспруденции. Во-первых, теория государства и права изучает государственно-правовые явления целиком, в комплексе. Остальные юридические науки являются узкоспециализированными, исследуют лишь отдельные юридические аспекты государства и права. Например, наука уголовного права изучает основу уголовно-правовой охраны общественных отношений; наука финансового права - правовое регулирование общественных отношений в сфере финансов; наука конституционного права - конституционные основы государственного устройства. Предметом отраслевого исследования может выступать таможенное дело, исполнительно-распорядительная деятельность, арбитражный процесс, природопользование, налоговая система и т.д. То есть большинство иных юридических наук изучают государство и право только с определенных позиций.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свою очередь, теорию государства и права характеризует комплексный, всесторонний подход к изучению государственно-правовых явлений. Ее предмет охватывает все основные юридические признаки государства и права, взятые в единстве и взаимодействии.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Во-вторых, теория государства и права - общетеоретическая наука, закладывающая концептуальные основы всех юридических наук. Теория государства и права соотносится с ними во многом как общее и специальное научное знание. Она вырабатывает общеправовые категории, которые носят универсальный характер и в дальнейшем используются остальными юридическими науками. Общие понятия права, государства, правовой отрасли, нормы, правоотношения, правосубъектности, юридической ответственности и многие другие формулируются именно теорией государства и права. Отраслевые науки развивают, конкретизируют общеправовые категории с учетом своей отраслевой специфики. Так, на базе общетеоретических представлений наука уголовного права формулирует понятия уголовно-правовой нормы, источника уголовного права, уголовно-правового отношения, уголовной ответственности. Итак, теория государства и права формирует основы юридического мировоззрения.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В-третьих, теория государства и права обладает высоким уровнем абстракции, изучает основные, глобальные, общие закономерности возникновения и развития государственно-правовых явлений. К последним относятся, прежде всего, понятие, сущность, типы, формы, функции, структура, механизм, исторические тенденции и перспективы государства и права. Главное здесь - общетеоретическое осмысление правовой реальности.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Отраслевые юридические науки носят в большей степени прикладной, практический характер, используя выводы теории государства и права как базис для научных исследований уже в своей сфере. В свою очередь, теория государства и права использует теоретический и эмпирический материал, накопленный отраслевыми науками, анализирует и обобщает его для общетеоретических выводов. Таким образом, происходит взаимообогащение общетеоретического и отраслевого научного знания в системе юридических наук.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четвертых, большинство юридических наук изучает государственно-правовые явления на примере конкретного государства - Российской Федерации, или зарубежных стран. Существует, например, наука уголовного права России, наука конституционного права России, наука гражданского права России. В отличие от них теория государства и права во главу угла ставит не закономерности какого-то конкретного государства и права или группы государств, а общетеоретические правовые категории. Это универсальная наука, в основе которой - анализ всех без исключения государственно-правовых явлений в общемировом масштабе.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51535E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В-пятых, одни юридические науки изучают исторический аспект государства и права, другие - современность. Теория государства и права исследует одновременно и исторический, и современный «разрез» государственно-правовых явлений. Предметом изучения выступают государственные и правовые системы прошлого и настоящего, их закономерности, взаимосвязи, генезис (развитие), общие проблемы и перспективы. Таким образом, теорию государства и права интересует прошлое, настоящее и будущее государства и права.</w:t>
      </w:r>
    </w:p>
    <w:p w:rsidR="00A34CE3" w:rsidRDefault="00A34CE3">
      <w:pPr>
        <w:pStyle w:val="af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Замечено, что любая теория несет в себе методологическую нагрузку, тем большую, чем выше уровень теории. Это со всей убедительностью относится к теории права и государства, ибо последняя выступает не как механический итог знаний, накопленных частными науками. Государственно-правовая теория связана с практикой не только через отраслевые и специальные дисциплины, но и непосредственно. Вместе с тем, если отраслевые науки делают упор на современной государственной практике, на действующем праве, то общая теория права и государства отнюдь не ограничена в пространстве и во времени в своих исследованиях. Поэтому интеграция данных всех юридических наук приводит к их взаимному обогащению, а картина государственно-правовой действительности становится более верной и целостной. В конечном счете решение многочисленных проблем юридической практики, реформирование общественных отношений, обеспечение законности действий разнообразных субъектов права, совершенствование работы механизма правового регулирования - а, видимо, в этом и состоит задача любой науки - получают адекватное, объективно-научное обоснование.</w:t>
      </w:r>
    </w:p>
    <w:p w:rsidR="00A34CE3" w:rsidRDefault="00A34CE3">
      <w:pPr>
        <w:widowControl w:val="0"/>
        <w:autoSpaceDE w:val="0"/>
        <w:autoSpaceDN w:val="0"/>
        <w:adjustRightInd w:val="0"/>
        <w:ind w:firstLine="2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Научное значение отдельных юридических дисциплин (харак</w:t>
      </w:r>
      <w:r>
        <w:rPr>
          <w:rFonts w:ascii="Times New Roman" w:hAnsi="Times New Roman" w:cs="Times New Roman"/>
        </w:rPr>
        <w:softHyphen/>
        <w:t>тер их взаимосвязей и отноше</w:t>
      </w:r>
      <w:r>
        <w:rPr>
          <w:rFonts w:ascii="Times New Roman" w:hAnsi="Times New Roman" w:cs="Times New Roman"/>
        </w:rPr>
        <w:softHyphen/>
        <w:t>ний между собой и взаимодей</w:t>
      </w:r>
      <w:r>
        <w:rPr>
          <w:rFonts w:ascii="Times New Roman" w:hAnsi="Times New Roman" w:cs="Times New Roman"/>
        </w:rPr>
        <w:softHyphen/>
        <w:t>ствия с юридической наукой в целом) определяется их местом и функцией в общей системе юридической науки, в структуре целостного юридико-теоретиче</w:t>
      </w:r>
      <w:r>
        <w:rPr>
          <w:rFonts w:ascii="Times New Roman" w:hAnsi="Times New Roman" w:cs="Times New Roman"/>
        </w:rPr>
        <w:softHyphen/>
        <w:t>скогo знания</w:t>
      </w:r>
      <w:r>
        <w:rPr>
          <w:rStyle w:val="af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. При этом именно научные свойства целого (то есть специфические теоретико-познавательные свойства и осо</w:t>
      </w:r>
      <w:r>
        <w:rPr>
          <w:rFonts w:ascii="Times New Roman" w:hAnsi="Times New Roman" w:cs="Times New Roman"/>
        </w:rPr>
        <w:softHyphen/>
        <w:t>бенности юридической науки в целом с ее единым предметом и методом) определяют научные свойства отдельных юридических дисциплин, их предмет и метод, их научно-познавательный статус и Т.д., а не наоборот. По логике системно-структурных отношений в сфере юридико-теоретическогo знания, свойства целого (юриди</w:t>
      </w:r>
      <w:r>
        <w:rPr>
          <w:rFonts w:ascii="Times New Roman" w:hAnsi="Times New Roman" w:cs="Times New Roman"/>
        </w:rPr>
        <w:softHyphen/>
        <w:t>ческой науки в целом) принци</w:t>
      </w:r>
      <w:r>
        <w:rPr>
          <w:rFonts w:ascii="Times New Roman" w:hAnsi="Times New Roman" w:cs="Times New Roman"/>
        </w:rPr>
        <w:softHyphen/>
        <w:t>пиально несводимы к сумме свойств составляющих ее юриди</w:t>
      </w:r>
      <w:r>
        <w:rPr>
          <w:rFonts w:ascii="Times New Roman" w:hAnsi="Times New Roman" w:cs="Times New Roman"/>
        </w:rPr>
        <w:softHyphen/>
        <w:t>ческих дисциплин и невыводимы из них.</w:t>
      </w:r>
    </w:p>
    <w:p w:rsidR="00A34CE3" w:rsidRDefault="00A34CE3">
      <w:pPr>
        <w:widowControl w:val="0"/>
        <w:autoSpaceDE w:val="0"/>
        <w:autoSpaceDN w:val="0"/>
        <w:adjustRightInd w:val="0"/>
        <w:ind w:firstLine="316"/>
        <w:jc w:val="both"/>
      </w:pPr>
      <w:r>
        <w:rPr>
          <w:rFonts w:ascii="Times New Roman" w:hAnsi="Times New Roman" w:cs="Times New Roman"/>
        </w:rPr>
        <w:t>В познавательно концентри</w:t>
      </w:r>
      <w:r>
        <w:rPr>
          <w:rFonts w:ascii="Times New Roman" w:hAnsi="Times New Roman" w:cs="Times New Roman"/>
        </w:rPr>
        <w:softHyphen/>
        <w:t>рованном виде эти свойства научно-юридического целого представлены в понятии права, которое исходно определяет предмет и метод юридического познания и которое в теорети</w:t>
      </w:r>
      <w:r>
        <w:rPr>
          <w:rFonts w:ascii="Times New Roman" w:hAnsi="Times New Roman" w:cs="Times New Roman"/>
        </w:rPr>
        <w:softHyphen/>
        <w:t>чески развернутой, структурно и функционально конкретизиро</w:t>
      </w:r>
      <w:r>
        <w:rPr>
          <w:rFonts w:ascii="Times New Roman" w:hAnsi="Times New Roman" w:cs="Times New Roman"/>
        </w:rPr>
        <w:softHyphen/>
        <w:t>ванной форме представлено во всей юридической науке как единой и целостной системе юридического знания. Поэтому единый предмет и метод юри</w:t>
      </w:r>
      <w:r>
        <w:rPr>
          <w:rFonts w:ascii="Times New Roman" w:hAnsi="Times New Roman" w:cs="Times New Roman"/>
        </w:rPr>
        <w:softHyphen/>
        <w:t>дической науки в целом – это одновременно предмет и метод также и каждой юридической науки. Ведь отдельные юриди</w:t>
      </w:r>
      <w:r>
        <w:rPr>
          <w:rFonts w:ascii="Times New Roman" w:hAnsi="Times New Roman" w:cs="Times New Roman"/>
        </w:rPr>
        <w:softHyphen/>
        <w:t>ческие науки как составные элементы всей системы юриди</w:t>
      </w:r>
      <w:r>
        <w:rPr>
          <w:rFonts w:ascii="Times New Roman" w:hAnsi="Times New Roman" w:cs="Times New Roman"/>
        </w:rPr>
        <w:softHyphen/>
        <w:t>ческой науки в целом являются лишь определенными, относи</w:t>
      </w:r>
      <w:r>
        <w:rPr>
          <w:rFonts w:ascii="Times New Roman" w:hAnsi="Times New Roman" w:cs="Times New Roman"/>
        </w:rPr>
        <w:softHyphen/>
        <w:t>тельно самостоятельными фор</w:t>
      </w:r>
      <w:r>
        <w:rPr>
          <w:rFonts w:ascii="Times New Roman" w:hAnsi="Times New Roman" w:cs="Times New Roman"/>
        </w:rPr>
        <w:softHyphen/>
        <w:t>мами (структурными частями) выражения понятийно единого юридико-теоретическоro знания, различными формообразованиями единого для всей юридической науки понятия права, то есть различными аспектами одного и того же юридическою предмета и юридического метода.</w:t>
      </w:r>
      <w:r>
        <w:rPr>
          <w:rFonts w:ascii="Times New Roman" w:hAnsi="Times New Roman" w:cs="Times New Roman"/>
        </w:rPr>
        <w:tab/>
        <w:t>Такое единство предмета и метода всех юридических наук включает в себя два момента</w:t>
      </w:r>
      <w:r>
        <w:rPr>
          <w:rStyle w:val="af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>. Во-первых, это единство предполагает, что все юридические дисциплины представляют собой различные формы конкретиза</w:t>
      </w:r>
      <w:r>
        <w:rPr>
          <w:rFonts w:ascii="Times New Roman" w:hAnsi="Times New Roman" w:cs="Times New Roman"/>
        </w:rPr>
        <w:softHyphen/>
        <w:t>ции (различные аспекты пре</w:t>
      </w:r>
      <w:r>
        <w:rPr>
          <w:rFonts w:ascii="Times New Roman" w:hAnsi="Times New Roman" w:cs="Times New Roman"/>
        </w:rPr>
        <w:softHyphen/>
        <w:t>ломления и выражения) понятия права. Это означает, что юри</w:t>
      </w:r>
      <w:r>
        <w:rPr>
          <w:rFonts w:ascii="Times New Roman" w:hAnsi="Times New Roman" w:cs="Times New Roman"/>
        </w:rPr>
        <w:softHyphen/>
        <w:t>дические дисциплины в позна</w:t>
      </w:r>
      <w:r>
        <w:rPr>
          <w:rFonts w:ascii="Times New Roman" w:hAnsi="Times New Roman" w:cs="Times New Roman"/>
        </w:rPr>
        <w:softHyphen/>
        <w:t>вательном плане имеют поня</w:t>
      </w:r>
      <w:r>
        <w:rPr>
          <w:rFonts w:ascii="Times New Roman" w:hAnsi="Times New Roman" w:cs="Times New Roman"/>
        </w:rPr>
        <w:softHyphen/>
        <w:t>тийно-правовой статус и харак</w:t>
      </w:r>
      <w:r>
        <w:rPr>
          <w:rFonts w:ascii="Times New Roman" w:hAnsi="Times New Roman" w:cs="Times New Roman"/>
        </w:rPr>
        <w:softHyphen/>
        <w:t>тер и, следовательно, являются научными формами юридического го познания, формами выражения юридико-теоретическогo  знания. Во-вторых, рассматрива</w:t>
      </w:r>
      <w:r>
        <w:rPr>
          <w:rFonts w:ascii="Times New Roman" w:hAnsi="Times New Roman" w:cs="Times New Roman"/>
        </w:rPr>
        <w:softHyphen/>
        <w:t>емое единство предполагает, что все юридические дисциплины являются различными формами (аспектами) конкретизации и  преломления одного и того же понятия права. А это означает концептуальное единство (с точки зрения определенного поня</w:t>
      </w:r>
      <w:r>
        <w:rPr>
          <w:rFonts w:ascii="Times New Roman" w:hAnsi="Times New Roman" w:cs="Times New Roman"/>
        </w:rPr>
        <w:softHyphen/>
        <w:t xml:space="preserve">тия права) соответствующей; юридической науки в целом  всех ее структурных частей </w:t>
      </w:r>
      <w:r>
        <w:rPr>
          <w:rFonts w:ascii="Times New Roman" w:hAnsi="Times New Roman" w:cs="Times New Roman"/>
        </w:rPr>
        <w:softHyphen/>
        <w:t>отдельных юридических наук. Отмеченное единство предмета и метода разных юридиче</w:t>
      </w:r>
      <w:r>
        <w:rPr>
          <w:rFonts w:ascii="Times New Roman" w:hAnsi="Times New Roman" w:cs="Times New Roman"/>
        </w:rPr>
        <w:softHyphen/>
        <w:t>ских наук не означает, конечно, их тождества, поскольку при таком тождестве вообще нельзя было бы говорить о наличии разных юридических наук. Каждая юридическая наука - это отдельный элемент структуры всей юридической науки, отно</w:t>
      </w:r>
      <w:r>
        <w:rPr>
          <w:rFonts w:ascii="Times New Roman" w:hAnsi="Times New Roman" w:cs="Times New Roman"/>
        </w:rPr>
        <w:softHyphen/>
        <w:t>сительно самостоятельное научное формообразование в общем процессе понятийно-правового изучения и выражения о6ьективной действительности, специфически определенная составная часть теоретико-юридического познания и знания. Если предмет юридической науки в целом. это понятие права во всех аспектах его теоретико-познава</w:t>
      </w:r>
      <w:r>
        <w:rPr>
          <w:rFonts w:ascii="Times New Roman" w:hAnsi="Times New Roman" w:cs="Times New Roman"/>
        </w:rPr>
        <w:softHyphen/>
        <w:t>тельного проявления и выраже</w:t>
      </w:r>
      <w:r>
        <w:rPr>
          <w:rFonts w:ascii="Times New Roman" w:hAnsi="Times New Roman" w:cs="Times New Roman"/>
        </w:rPr>
        <w:softHyphen/>
        <w:t>ния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то предмет каждой отдель</w:t>
      </w:r>
      <w:r>
        <w:rPr>
          <w:rFonts w:ascii="Times New Roman" w:hAnsi="Times New Roman" w:cs="Times New Roman"/>
        </w:rPr>
        <w:softHyphen/>
        <w:t>ной юридической науки как составной части (элемента) предмета юридической науки в целом - это какой-то опреде</w:t>
      </w:r>
      <w:r>
        <w:rPr>
          <w:rFonts w:ascii="Times New Roman" w:hAnsi="Times New Roman" w:cs="Times New Roman"/>
        </w:rPr>
        <w:softHyphen/>
        <w:t>ленный аспект данного понятия права, какой-то определенный элемент (составная часть) юри</w:t>
      </w:r>
      <w:r>
        <w:rPr>
          <w:rFonts w:ascii="Times New Roman" w:hAnsi="Times New Roman" w:cs="Times New Roman"/>
        </w:rPr>
        <w:softHyphen/>
        <w:t xml:space="preserve">дической действительности. Тоже самое можно выразить и по-другому: предмет каждой отдельной юридической науки </w:t>
      </w:r>
      <w:r>
        <w:rPr>
          <w:rFonts w:ascii="Times New Roman" w:hAnsi="Times New Roman" w:cs="Times New Roman"/>
        </w:rPr>
        <w:softHyphen/>
        <w:t>это определенный аспект основ</w:t>
      </w:r>
      <w:r>
        <w:rPr>
          <w:rFonts w:ascii="Times New Roman" w:hAnsi="Times New Roman" w:cs="Times New Roman"/>
        </w:rPr>
        <w:softHyphen/>
        <w:t>ных свойств объективной дейст</w:t>
      </w:r>
      <w:r>
        <w:rPr>
          <w:rFonts w:ascii="Times New Roman" w:hAnsi="Times New Roman" w:cs="Times New Roman"/>
        </w:rPr>
        <w:softHyphen/>
        <w:t>вительности в их понятийно</w:t>
      </w:r>
      <w:r>
        <w:rPr>
          <w:rFonts w:ascii="Times New Roman" w:hAnsi="Times New Roman" w:cs="Times New Roman"/>
        </w:rPr>
        <w:softHyphen/>
        <w:t xml:space="preserve"> - правовом постижении и выра</w:t>
      </w:r>
      <w:r>
        <w:rPr>
          <w:rFonts w:ascii="Times New Roman" w:hAnsi="Times New Roman" w:cs="Times New Roman"/>
        </w:rPr>
        <w:softHyphen/>
        <w:t>жении.</w:t>
      </w: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Применительно к отдельным отраслевым юридическим нау</w:t>
      </w:r>
      <w:r>
        <w:rPr>
          <w:rFonts w:ascii="Times New Roman" w:hAnsi="Times New Roman" w:cs="Times New Roman"/>
        </w:rPr>
        <w:softHyphen/>
        <w:t>кам приведенные определения можно конкретизировать и по</w:t>
      </w:r>
      <w:r>
        <w:rPr>
          <w:rFonts w:ascii="Times New Roman" w:hAnsi="Times New Roman" w:cs="Times New Roman"/>
        </w:rPr>
        <w:softHyphen/>
        <w:t>яснить следующим образом. Предметная характеристика науки конституционного права, науки гражданского права, на</w:t>
      </w:r>
      <w:r>
        <w:rPr>
          <w:rFonts w:ascii="Times New Roman" w:hAnsi="Times New Roman" w:cs="Times New Roman"/>
        </w:rPr>
        <w:softHyphen/>
        <w:t>уки уголовного права и т.д. в качестве определенных аспектов понятия права прежде всего означает, что предметом науки конституционного права являет</w:t>
      </w:r>
      <w:r>
        <w:rPr>
          <w:rFonts w:ascii="Times New Roman" w:hAnsi="Times New Roman" w:cs="Times New Roman"/>
        </w:rPr>
        <w:softHyphen/>
        <w:t>ся понятие конституционного права (а не, скажем, позитивное конституционное право, не соответствующие нормативно-пра</w:t>
      </w:r>
      <w:r>
        <w:rPr>
          <w:rFonts w:ascii="Times New Roman" w:hAnsi="Times New Roman" w:cs="Times New Roman"/>
        </w:rPr>
        <w:softHyphen/>
        <w:t>вовые акты и т.п., которые относятся к объекту данной науки), предметом науки граж</w:t>
      </w:r>
      <w:r>
        <w:rPr>
          <w:rFonts w:ascii="Times New Roman" w:hAnsi="Times New Roman" w:cs="Times New Roman"/>
        </w:rPr>
        <w:softHyphen/>
        <w:t>данского права является понятие гражданского права (а не пози</w:t>
      </w:r>
      <w:r>
        <w:rPr>
          <w:rFonts w:ascii="Times New Roman" w:hAnsi="Times New Roman" w:cs="Times New Roman"/>
        </w:rPr>
        <w:softHyphen/>
        <w:t>тивное гражданское право объект данной науки), предме</w:t>
      </w:r>
      <w:r>
        <w:rPr>
          <w:rFonts w:ascii="Times New Roman" w:hAnsi="Times New Roman" w:cs="Times New Roman"/>
        </w:rPr>
        <w:softHyphen/>
        <w:t xml:space="preserve">том уголовного права является понятие уголовного права (а не позитивное уголовное право объект этой науки) и т.д.  </w:t>
      </w: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точки зрения юридической науки (и ее предмета - понятия права) позитивное гражданское право, уголовное право и т.д. - это лишь объекты изучения, эмпирические явления в общем контексте эмпирической дейст</w:t>
      </w:r>
      <w:r>
        <w:rPr>
          <w:rFonts w:ascii="Times New Roman" w:hAnsi="Times New Roman" w:cs="Times New Roman"/>
        </w:rPr>
        <w:softHyphen/>
        <w:t>вительности. К этой эмпириче</w:t>
      </w:r>
      <w:r>
        <w:rPr>
          <w:rFonts w:ascii="Times New Roman" w:hAnsi="Times New Roman" w:cs="Times New Roman"/>
        </w:rPr>
        <w:softHyphen/>
        <w:t>ской действительности относится и государство, включая его законодательную деятельность. Осмысление всей этой эмпири</w:t>
      </w:r>
      <w:r>
        <w:rPr>
          <w:rFonts w:ascii="Times New Roman" w:hAnsi="Times New Roman" w:cs="Times New Roman"/>
        </w:rPr>
        <w:softHyphen/>
        <w:t>ческой действительности как права, как юридической дейст</w:t>
      </w:r>
      <w:r>
        <w:rPr>
          <w:rFonts w:ascii="Times New Roman" w:hAnsi="Times New Roman" w:cs="Times New Roman"/>
        </w:rPr>
        <w:softHyphen/>
        <w:t>вительности возможно лишь при наличии понятия права и с помощью понятия права. Поня</w:t>
      </w:r>
      <w:r>
        <w:rPr>
          <w:rFonts w:ascii="Times New Roman" w:hAnsi="Times New Roman" w:cs="Times New Roman"/>
        </w:rPr>
        <w:softHyphen/>
        <w:t>тие же права - это продукт неэмпирических явлений, а мыш</w:t>
      </w:r>
      <w:r>
        <w:rPr>
          <w:rFonts w:ascii="Times New Roman" w:hAnsi="Times New Roman" w:cs="Times New Roman"/>
        </w:rPr>
        <w:softHyphen/>
        <w:t>ления, мысли о них, то есть юридической науки и прежде всего - теории права и госу</w:t>
      </w:r>
      <w:r>
        <w:rPr>
          <w:rFonts w:ascii="Times New Roman" w:hAnsi="Times New Roman" w:cs="Times New Roman"/>
        </w:rPr>
        <w:softHyphen/>
        <w:t>дарства, в которой сконцентри</w:t>
      </w:r>
      <w:r>
        <w:rPr>
          <w:rFonts w:ascii="Times New Roman" w:hAnsi="Times New Roman" w:cs="Times New Roman"/>
        </w:rPr>
        <w:softHyphen/>
        <w:t>рованы все наиболее существен</w:t>
      </w:r>
      <w:r>
        <w:rPr>
          <w:rFonts w:ascii="Times New Roman" w:hAnsi="Times New Roman" w:cs="Times New Roman"/>
        </w:rPr>
        <w:softHyphen/>
        <w:t>ные достижения научно-теорети</w:t>
      </w:r>
      <w:r>
        <w:rPr>
          <w:rFonts w:ascii="Times New Roman" w:hAnsi="Times New Roman" w:cs="Times New Roman"/>
        </w:rPr>
        <w:softHyphen/>
        <w:t>ческой мысли о праве и госу</w:t>
      </w:r>
      <w:r>
        <w:rPr>
          <w:rFonts w:ascii="Times New Roman" w:hAnsi="Times New Roman" w:cs="Times New Roman"/>
        </w:rPr>
        <w:softHyphen/>
        <w:t>дарстве, все научно - (и теоретически) наиболее важное и  значимое в совокупном знании о праве и государстве.</w:t>
      </w:r>
    </w:p>
    <w:p w:rsidR="00A34CE3" w:rsidRDefault="00A34CE3">
      <w:pPr>
        <w:widowControl w:val="0"/>
        <w:autoSpaceDE w:val="0"/>
        <w:autoSpaceDN w:val="0"/>
        <w:adjustRightInd w:val="0"/>
        <w:ind w:right="144"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своим </w:t>
      </w:r>
      <w:r>
        <w:rPr>
          <w:rFonts w:ascii="Times New Roman" w:hAnsi="Times New Roman" w:cs="Times New Roman"/>
        </w:rPr>
        <w:softHyphen/>
        <w:t>местом и значением теории права и государства в системе юридических наук ее основная научно-познавательная функция- это формулирование и обос</w:t>
      </w:r>
      <w:r>
        <w:rPr>
          <w:rFonts w:ascii="Times New Roman" w:hAnsi="Times New Roman" w:cs="Times New Roman"/>
        </w:rPr>
        <w:softHyphen/>
        <w:t>нование общего понятия права (включающего в себя и соответствующее понятие государства), разработка на этой поня</w:t>
      </w:r>
      <w:r>
        <w:rPr>
          <w:rFonts w:ascii="Times New Roman" w:hAnsi="Times New Roman" w:cs="Times New Roman"/>
        </w:rPr>
        <w:softHyphen/>
        <w:t>тийно-правовой основе –предмета и метода данной концепции юриспруденции, конкретизация исходного общего понятия права - в виде - единой, внутренне со</w:t>
      </w:r>
      <w:r>
        <w:rPr>
          <w:rFonts w:ascii="Times New Roman" w:hAnsi="Times New Roman" w:cs="Times New Roman"/>
        </w:rPr>
        <w:softHyphen/>
        <w:t>гласованной и непротиворечивой системы более частных (то есть более детализированных и более конкретных) понятий юридиче</w:t>
      </w:r>
      <w:r>
        <w:rPr>
          <w:rFonts w:ascii="Times New Roman" w:hAnsi="Times New Roman" w:cs="Times New Roman"/>
        </w:rPr>
        <w:softHyphen/>
        <w:t>ской науки как целостной сис</w:t>
      </w:r>
      <w:r>
        <w:rPr>
          <w:rFonts w:ascii="Times New Roman" w:hAnsi="Times New Roman" w:cs="Times New Roman"/>
        </w:rPr>
        <w:softHyphen/>
        <w:t>темы - различных юридических наук (отдельных – юридических дисциплин). - Сказанное означа</w:t>
      </w:r>
      <w:r>
        <w:rPr>
          <w:rFonts w:ascii="Times New Roman" w:hAnsi="Times New Roman" w:cs="Times New Roman"/>
        </w:rPr>
        <w:softHyphen/>
        <w:t>ет, что предмет теории права и государства - это формули</w:t>
      </w:r>
      <w:r>
        <w:rPr>
          <w:rFonts w:ascii="Times New Roman" w:hAnsi="Times New Roman" w:cs="Times New Roman"/>
        </w:rPr>
        <w:softHyphen/>
        <w:t>рование, разработка и конкре</w:t>
      </w:r>
      <w:r>
        <w:rPr>
          <w:rFonts w:ascii="Times New Roman" w:hAnsi="Times New Roman" w:cs="Times New Roman"/>
        </w:rPr>
        <w:softHyphen/>
        <w:t>тизация единого общего понятия права и государства в качестве предмета и метода юриспруден</w:t>
      </w:r>
      <w:r>
        <w:rPr>
          <w:rFonts w:ascii="Times New Roman" w:hAnsi="Times New Roman" w:cs="Times New Roman"/>
        </w:rPr>
        <w:softHyphen/>
        <w:t>ции как системы юридических наук.</w:t>
      </w:r>
    </w:p>
    <w:p w:rsidR="00A34CE3" w:rsidRDefault="00A34CE3">
      <w:pPr>
        <w:widowControl w:val="0"/>
        <w:autoSpaceDE w:val="0"/>
        <w:autoSpaceDN w:val="0"/>
        <w:adjustRightInd w:val="0"/>
        <w:ind w:firstLine="302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>Юридическое познание (как и всякое научное познание) объективного мира - это и его изучение с помощью понятия права (понятийно-правовое ос</w:t>
      </w:r>
      <w:r>
        <w:rPr>
          <w:rFonts w:ascii="Times New Roman" w:hAnsi="Times New Roman" w:cs="Times New Roman"/>
        </w:rPr>
        <w:softHyphen/>
        <w:t>мысление), и его теоретическое конструирование, моделирование как системы юридических поня</w:t>
      </w:r>
      <w:r>
        <w:rPr>
          <w:rFonts w:ascii="Times New Roman" w:hAnsi="Times New Roman" w:cs="Times New Roman"/>
        </w:rPr>
        <w:softHyphen/>
        <w:t>тий, как юридической действи</w:t>
      </w:r>
      <w:r>
        <w:rPr>
          <w:rFonts w:ascii="Times New Roman" w:hAnsi="Times New Roman" w:cs="Times New Roman"/>
        </w:rPr>
        <w:softHyphen/>
        <w:t>тельности, как правового мира</w:t>
      </w:r>
      <w:r>
        <w:rPr>
          <w:rStyle w:val="af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>. В процессе научного познания юридический метод постигает и выражает объект науки как ее предмет, то есть юридический метод преобразует эмпирический объект в теоретический предмет. Само понятийно-правовое пости</w:t>
      </w:r>
      <w:r>
        <w:rPr>
          <w:rFonts w:ascii="Times New Roman" w:hAnsi="Times New Roman" w:cs="Times New Roman"/>
        </w:rPr>
        <w:softHyphen/>
        <w:t>жение и определение соответст</w:t>
      </w:r>
      <w:r>
        <w:rPr>
          <w:rFonts w:ascii="Times New Roman" w:hAnsi="Times New Roman" w:cs="Times New Roman"/>
        </w:rPr>
        <w:softHyphen/>
        <w:t>вующего круга эмпирических явлений (объектов) в качестве, (например, действующего пози</w:t>
      </w:r>
      <w:r>
        <w:rPr>
          <w:rFonts w:ascii="Times New Roman" w:hAnsi="Times New Roman" w:cs="Times New Roman"/>
        </w:rPr>
        <w:softHyphen/>
        <w:t>тивного) конституционного пра</w:t>
      </w:r>
      <w:r>
        <w:rPr>
          <w:rFonts w:ascii="Times New Roman" w:hAnsi="Times New Roman" w:cs="Times New Roman"/>
        </w:rPr>
        <w:softHyphen/>
        <w:t>ва, или гражданского права, или  уголовного права и т. д. является результатом познавательных, системообразующих и структу</w:t>
      </w:r>
      <w:r>
        <w:rPr>
          <w:rFonts w:ascii="Times New Roman" w:hAnsi="Times New Roman" w:cs="Times New Roman"/>
        </w:rPr>
        <w:softHyphen/>
        <w:t>рообразующих функций юриди</w:t>
      </w:r>
      <w:r>
        <w:rPr>
          <w:rFonts w:ascii="Times New Roman" w:hAnsi="Times New Roman" w:cs="Times New Roman"/>
        </w:rPr>
        <w:softHyphen/>
        <w:t>ческого метода, с помощью которого осуществляется конк</w:t>
      </w:r>
      <w:r>
        <w:rPr>
          <w:rFonts w:ascii="Times New Roman" w:hAnsi="Times New Roman" w:cs="Times New Roman"/>
        </w:rPr>
        <w:softHyphen/>
        <w:t>ретизация и преломление общего понятия права применительно к познанию особенностей дан</w:t>
      </w:r>
      <w:r>
        <w:rPr>
          <w:rFonts w:ascii="Times New Roman" w:hAnsi="Times New Roman" w:cs="Times New Roman"/>
        </w:rPr>
        <w:softHyphen/>
        <w:t>ных объектов. Этим и обусловлены особенности юридического метода в сфере отдельных юридических наук. Юридический метод познавательно овладевает объективной действительностью, и в процессе конкретизации единого понятия права  с  учетом особенностей  объектов (то есть в процессе объектной конкретизации предмета юридической науки) формирует систему, конкретизированных юридических понятий, определений, свойств,  взаимодей</w:t>
      </w:r>
      <w:r>
        <w:rPr>
          <w:rFonts w:ascii="Times New Roman" w:hAnsi="Times New Roman" w:cs="Times New Roman"/>
        </w:rPr>
        <w:softHyphen/>
        <w:t>ствий, и  отношений, словом, систему юридического знания, мир права.</w:t>
      </w:r>
    </w:p>
    <w:p w:rsidR="00A34CE3" w:rsidRDefault="00A34CE3">
      <w:pPr>
        <w:pStyle w:val="af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  <w:t>4. Проблемы и перспективы развития юридических наук в 21 веке.</w:t>
      </w:r>
    </w:p>
    <w:p w:rsidR="00A34CE3" w:rsidRDefault="00A34CE3">
      <w:pPr>
        <w:widowControl w:val="0"/>
        <w:autoSpaceDE w:val="0"/>
        <w:autoSpaceDN w:val="0"/>
        <w:adjustRightInd w:val="0"/>
        <w:ind w:firstLine="2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исходить из размышлений большинства ученых</w:t>
      </w:r>
      <w:r>
        <w:rPr>
          <w:rStyle w:val="af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, то станет ясно, что для преодоления кризиса теоре</w:t>
      </w:r>
      <w:r>
        <w:rPr>
          <w:rFonts w:ascii="Times New Roman" w:hAnsi="Times New Roman" w:cs="Times New Roman"/>
        </w:rPr>
        <w:softHyphen/>
        <w:t>тического правосознания (и правосознания в целом) требуется создание целостной интегративной юриспру</w:t>
      </w:r>
      <w:r>
        <w:rPr>
          <w:rFonts w:ascii="Times New Roman" w:hAnsi="Times New Roman" w:cs="Times New Roman"/>
        </w:rPr>
        <w:softHyphen/>
        <w:t>денции, объясняющей весь механизм существования права.</w:t>
      </w:r>
      <w:r>
        <w:rPr>
          <w:rFonts w:ascii="Times New Roman" w:hAnsi="Times New Roman" w:cs="Times New Roman"/>
        </w:rPr>
        <w:tab/>
      </w:r>
    </w:p>
    <w:p w:rsidR="00A34CE3" w:rsidRDefault="00A34CE3">
      <w:pPr>
        <w:pStyle w:val="3"/>
      </w:pPr>
      <w:r>
        <w:rPr>
          <w:rFonts w:ascii="Times New Roman" w:hAnsi="Times New Roman" w:cs="Times New Roman"/>
        </w:rPr>
        <w:t>Все предложения по реформированию юридической науки несут в себе заряд положительного знания. Но во главу угла правовых исследо</w:t>
      </w:r>
      <w:r>
        <w:rPr>
          <w:rFonts w:ascii="Times New Roman" w:hAnsi="Times New Roman" w:cs="Times New Roman"/>
        </w:rPr>
        <w:softHyphen/>
        <w:t>ваний должен быть поставлен человек</w:t>
      </w:r>
      <w:r>
        <w:t xml:space="preserve"> </w:t>
      </w:r>
      <w:r>
        <w:rPr>
          <w:rFonts w:ascii="Times New Roman" w:hAnsi="Times New Roman" w:cs="Times New Roman"/>
        </w:rPr>
        <w:t>со своим свободным социально-твор</w:t>
      </w:r>
      <w:r>
        <w:rPr>
          <w:rFonts w:ascii="Times New Roman" w:hAnsi="Times New Roman" w:cs="Times New Roman"/>
        </w:rPr>
        <w:softHyphen/>
        <w:t>ческим потенциалом. Ведь не секрет, что большинство подходов в исследо</w:t>
      </w:r>
      <w:r>
        <w:rPr>
          <w:rFonts w:ascii="Times New Roman" w:hAnsi="Times New Roman" w:cs="Times New Roman"/>
        </w:rPr>
        <w:softHyphen/>
        <w:t>вании правовой</w:t>
      </w:r>
      <w:r>
        <w:t xml:space="preserve"> </w:t>
      </w:r>
      <w:r>
        <w:rPr>
          <w:rFonts w:ascii="Times New Roman" w:hAnsi="Times New Roman" w:cs="Times New Roman"/>
        </w:rPr>
        <w:t>действительности</w:t>
      </w:r>
      <w:r>
        <w:t xml:space="preserve"> </w:t>
      </w:r>
      <w:r>
        <w:rPr>
          <w:rFonts w:ascii="Times New Roman" w:hAnsi="Times New Roman" w:cs="Times New Roman"/>
        </w:rPr>
        <w:t>либо вообще исключали отдельного</w:t>
      </w:r>
      <w:r>
        <w:t xml:space="preserve"> </w:t>
      </w:r>
      <w:r>
        <w:rPr>
          <w:rFonts w:ascii="Times New Roman" w:hAnsi="Times New Roman" w:cs="Times New Roman"/>
        </w:rPr>
        <w:t>человека из круга обсуждаемых про</w:t>
      </w:r>
      <w:r>
        <w:rPr>
          <w:rFonts w:ascii="Times New Roman" w:hAnsi="Times New Roman" w:cs="Times New Roman"/>
        </w:rPr>
        <w:softHyphen/>
        <w:t>блем, либо лишь косвенно затрагива</w:t>
      </w:r>
      <w:r>
        <w:rPr>
          <w:rFonts w:ascii="Times New Roman" w:hAnsi="Times New Roman" w:cs="Times New Roman"/>
        </w:rPr>
        <w:softHyphen/>
        <w:t>ли вопросы правового существования</w:t>
      </w:r>
      <w:r>
        <w:t xml:space="preserve"> </w:t>
      </w:r>
      <w:r>
        <w:rPr>
          <w:rFonts w:ascii="Times New Roman" w:hAnsi="Times New Roman" w:cs="Times New Roman"/>
        </w:rPr>
        <w:t>личности. По существу, теоретичес</w:t>
      </w:r>
      <w:r>
        <w:rPr>
          <w:rFonts w:ascii="Times New Roman" w:hAnsi="Times New Roman" w:cs="Times New Roman"/>
        </w:rPr>
        <w:softHyphen/>
        <w:t>кие разработки отделяли право от</w:t>
      </w:r>
      <w:r>
        <w:t xml:space="preserve"> </w:t>
      </w:r>
      <w:r>
        <w:rPr>
          <w:rFonts w:ascii="Times New Roman" w:hAnsi="Times New Roman" w:cs="Times New Roman"/>
        </w:rPr>
        <w:t>конкретного человека, от его форм су</w:t>
      </w:r>
      <w:r>
        <w:rPr>
          <w:rFonts w:ascii="Times New Roman" w:hAnsi="Times New Roman" w:cs="Times New Roman"/>
        </w:rPr>
        <w:softHyphen/>
        <w:t>ществования. Все сводилось лишь к</w:t>
      </w:r>
      <w:r>
        <w:t xml:space="preserve"> </w:t>
      </w:r>
      <w:r>
        <w:rPr>
          <w:rFonts w:ascii="Times New Roman" w:hAnsi="Times New Roman" w:cs="Times New Roman"/>
        </w:rPr>
        <w:t>тому, что отдельный индивид должен</w:t>
      </w:r>
      <w:r>
        <w:t xml:space="preserve"> </w:t>
      </w:r>
      <w:r>
        <w:rPr>
          <w:rFonts w:ascii="Times New Roman" w:hAnsi="Times New Roman" w:cs="Times New Roman"/>
        </w:rPr>
        <w:t>всегда следовать установкам и прави</w:t>
      </w:r>
      <w:r>
        <w:rPr>
          <w:rFonts w:ascii="Times New Roman" w:hAnsi="Times New Roman" w:cs="Times New Roman"/>
        </w:rPr>
        <w:softHyphen/>
        <w:t>лам, которые созданы без него. (Хотя</w:t>
      </w:r>
      <w:r>
        <w:t xml:space="preserve"> </w:t>
      </w:r>
      <w:r>
        <w:rPr>
          <w:rFonts w:ascii="Times New Roman" w:hAnsi="Times New Roman" w:cs="Times New Roman"/>
        </w:rPr>
        <w:t>человек тем и ценен, что способен к са</w:t>
      </w:r>
      <w:r>
        <w:rPr>
          <w:rFonts w:ascii="Times New Roman" w:hAnsi="Times New Roman" w:cs="Times New Roman"/>
        </w:rPr>
        <w:softHyphen/>
        <w:t>мостоятельному творчеству.) Юриди</w:t>
      </w:r>
      <w:r>
        <w:rPr>
          <w:rFonts w:ascii="Times New Roman" w:hAnsi="Times New Roman" w:cs="Times New Roman"/>
        </w:rPr>
        <w:softHyphen/>
        <w:t>ческая наука не должна снимать с</w:t>
      </w:r>
      <w:r>
        <w:t xml:space="preserve"> </w:t>
      </w:r>
      <w:r>
        <w:rPr>
          <w:rFonts w:ascii="Times New Roman" w:hAnsi="Times New Roman" w:cs="Times New Roman"/>
        </w:rPr>
        <w:t>себя ответственность за то, что не раз</w:t>
      </w:r>
      <w:r>
        <w:rPr>
          <w:rFonts w:ascii="Times New Roman" w:hAnsi="Times New Roman" w:cs="Times New Roman"/>
        </w:rPr>
        <w:softHyphen/>
        <w:t>вивала творческий потенциал лично</w:t>
      </w:r>
      <w:r>
        <w:rPr>
          <w:rFonts w:ascii="Times New Roman" w:hAnsi="Times New Roman" w:cs="Times New Roman"/>
        </w:rPr>
        <w:softHyphen/>
        <w:t>сти, а только способствовала созданию</w:t>
      </w:r>
      <w:r>
        <w:t xml:space="preserve"> </w:t>
      </w:r>
      <w:r>
        <w:rPr>
          <w:rFonts w:ascii="Times New Roman" w:hAnsi="Times New Roman" w:cs="Times New Roman"/>
        </w:rPr>
        <w:t>правовой отчужденности человека.</w:t>
      </w:r>
    </w:p>
    <w:p w:rsidR="00A34CE3" w:rsidRDefault="00A34CE3">
      <w:pPr>
        <w:widowControl w:val="0"/>
        <w:autoSpaceDE w:val="0"/>
        <w:autoSpaceDN w:val="0"/>
        <w:adjustRightInd w:val="0"/>
        <w:ind w:firstLine="2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человека в качестве цели правовых исследований не случаен, поскольку все остальные теорети</w:t>
      </w:r>
      <w:r>
        <w:rPr>
          <w:rFonts w:ascii="Times New Roman" w:hAnsi="Times New Roman" w:cs="Times New Roman"/>
        </w:rPr>
        <w:softHyphen/>
        <w:t>ческие конструкции устройства об</w:t>
      </w:r>
      <w:r>
        <w:rPr>
          <w:rFonts w:ascii="Times New Roman" w:hAnsi="Times New Roman" w:cs="Times New Roman"/>
        </w:rPr>
        <w:softHyphen/>
        <w:t>щества приводили к негативным по</w:t>
      </w:r>
      <w:r>
        <w:rPr>
          <w:rFonts w:ascii="Times New Roman" w:hAnsi="Times New Roman" w:cs="Times New Roman"/>
        </w:rPr>
        <w:softHyphen/>
        <w:t>следствиям для всей социальной си</w:t>
      </w:r>
      <w:r>
        <w:rPr>
          <w:rFonts w:ascii="Times New Roman" w:hAnsi="Times New Roman" w:cs="Times New Roman"/>
        </w:rPr>
        <w:softHyphen/>
        <w:t xml:space="preserve">стемы. </w:t>
      </w:r>
    </w:p>
    <w:p w:rsidR="00A34CE3" w:rsidRDefault="00A34CE3">
      <w:pPr>
        <w:widowControl w:val="0"/>
        <w:autoSpaceDE w:val="0"/>
        <w:autoSpaceDN w:val="0"/>
        <w:adjustRightInd w:val="0"/>
        <w:ind w:firstLin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Именно идея свободного творче</w:t>
      </w:r>
      <w:r>
        <w:rPr>
          <w:rFonts w:ascii="Times New Roman" w:hAnsi="Times New Roman" w:cs="Times New Roman"/>
        </w:rPr>
        <w:softHyphen/>
        <w:t>ства человека должна найти право</w:t>
      </w:r>
      <w:r>
        <w:rPr>
          <w:rFonts w:ascii="Times New Roman" w:hAnsi="Times New Roman" w:cs="Times New Roman"/>
        </w:rPr>
        <w:softHyphen/>
        <w:t>вое осмысление в рамках теорети</w:t>
      </w:r>
      <w:r>
        <w:rPr>
          <w:rFonts w:ascii="Times New Roman" w:hAnsi="Times New Roman" w:cs="Times New Roman"/>
        </w:rPr>
        <w:softHyphen/>
        <w:t>ческого правосознания, а уже потом воплотиться в повседневной чело</w:t>
      </w:r>
      <w:r>
        <w:rPr>
          <w:rFonts w:ascii="Times New Roman" w:hAnsi="Times New Roman" w:cs="Times New Roman"/>
        </w:rPr>
        <w:softHyphen/>
        <w:t>веческой практике</w:t>
      </w:r>
      <w:r>
        <w:rPr>
          <w:rStyle w:val="af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. Переход теоре</w:t>
      </w:r>
      <w:r>
        <w:rPr>
          <w:rFonts w:ascii="Times New Roman" w:hAnsi="Times New Roman" w:cs="Times New Roman"/>
        </w:rPr>
        <w:softHyphen/>
        <w:t>тической мысли к идее о правовой свободе есть решающий фактор в становлении юриспруденции ново</w:t>
      </w:r>
      <w:r>
        <w:rPr>
          <w:rFonts w:ascii="Times New Roman" w:hAnsi="Times New Roman" w:cs="Times New Roman"/>
        </w:rPr>
        <w:softHyphen/>
        <w:t>го типа.</w:t>
      </w:r>
    </w:p>
    <w:p w:rsidR="00A34CE3" w:rsidRDefault="00A34CE3">
      <w:pPr>
        <w:widowControl w:val="0"/>
        <w:autoSpaceDE w:val="0"/>
        <w:autoSpaceDN w:val="0"/>
        <w:adjustRightInd w:val="0"/>
        <w:ind w:right="220" w:firstLine="2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это дает  основание говорить о создании такой теории права, кото</w:t>
      </w:r>
      <w:r>
        <w:rPr>
          <w:rFonts w:ascii="Times New Roman" w:hAnsi="Times New Roman" w:cs="Times New Roman"/>
        </w:rPr>
        <w:softHyphen/>
        <w:t>рая обеспечивала бы деятельно</w:t>
      </w:r>
      <w:r>
        <w:rPr>
          <w:rFonts w:ascii="Times New Roman" w:hAnsi="Times New Roman" w:cs="Times New Roman"/>
        </w:rPr>
        <w:softHyphen/>
        <w:t xml:space="preserve"> - творческие начала индивида, давая ему возможность самому познавать объективные обстоятельства и дей</w:t>
      </w:r>
      <w:r>
        <w:rPr>
          <w:rFonts w:ascii="Times New Roman" w:hAnsi="Times New Roman" w:cs="Times New Roman"/>
        </w:rPr>
        <w:softHyphen/>
        <w:t xml:space="preserve">ствовать в соответствии с познанным, формируя при этом новое правовое мировоззрение. </w:t>
      </w:r>
    </w:p>
    <w:p w:rsidR="00A34CE3" w:rsidRDefault="00A34CE3">
      <w:pPr>
        <w:widowControl w:val="0"/>
        <w:autoSpaceDE w:val="0"/>
        <w:autoSpaceDN w:val="0"/>
        <w:adjustRightInd w:val="0"/>
        <w:ind w:left="43" w:right="124" w:firstLine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право как ни</w:t>
      </w:r>
      <w:r>
        <w:rPr>
          <w:rFonts w:ascii="Times New Roman" w:hAnsi="Times New Roman" w:cs="Times New Roman"/>
        </w:rPr>
        <w:softHyphen/>
        <w:t>когда нуждается в теоретическом и практическом обосновании для того, чтобы оно смогло стать реально дей</w:t>
      </w:r>
      <w:r>
        <w:rPr>
          <w:rFonts w:ascii="Times New Roman" w:hAnsi="Times New Roman" w:cs="Times New Roman"/>
        </w:rPr>
        <w:softHyphen/>
        <w:t>ствующим социальным феноменом, а не только вымышленным продук</w:t>
      </w:r>
      <w:r>
        <w:rPr>
          <w:rFonts w:ascii="Times New Roman" w:hAnsi="Times New Roman" w:cs="Times New Roman"/>
        </w:rPr>
        <w:softHyphen/>
        <w:t>том чистой абстракции. Отсюда и должно следовать такое теоретичес</w:t>
      </w:r>
      <w:r>
        <w:rPr>
          <w:rFonts w:ascii="Times New Roman" w:hAnsi="Times New Roman" w:cs="Times New Roman"/>
        </w:rPr>
        <w:softHyphen/>
        <w:t>кое решение, которое позволило бы достичь цели  созданию творчес</w:t>
      </w:r>
      <w:r>
        <w:rPr>
          <w:rFonts w:ascii="Times New Roman" w:hAnsi="Times New Roman" w:cs="Times New Roman"/>
        </w:rPr>
        <w:softHyphen/>
        <w:t>ки деятельности личности, придаю</w:t>
      </w:r>
      <w:r>
        <w:rPr>
          <w:rFonts w:ascii="Times New Roman" w:hAnsi="Times New Roman" w:cs="Times New Roman"/>
        </w:rPr>
        <w:softHyphen/>
        <w:t>щей праву динамические свойства.</w:t>
      </w:r>
    </w:p>
    <w:p w:rsidR="00A34CE3" w:rsidRDefault="00A34CE3">
      <w:pPr>
        <w:widowControl w:val="0"/>
        <w:autoSpaceDE w:val="0"/>
        <w:autoSpaceDN w:val="0"/>
        <w:adjustRightInd w:val="0"/>
        <w:ind w:left="43" w:right="124" w:firstLine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Весьма важным направлени</w:t>
      </w:r>
      <w:r>
        <w:rPr>
          <w:rFonts w:ascii="Times New Roman" w:hAnsi="Times New Roman" w:cs="Times New Roman"/>
        </w:rPr>
        <w:softHyphen/>
        <w:t>ем развития юридического по</w:t>
      </w:r>
      <w:r>
        <w:rPr>
          <w:rFonts w:ascii="Times New Roman" w:hAnsi="Times New Roman" w:cs="Times New Roman"/>
        </w:rPr>
        <w:softHyphen/>
        <w:t>знания, по мнению некоторых авторов</w:t>
      </w:r>
      <w:r>
        <w:rPr>
          <w:rStyle w:val="af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 является формирование таких юридических дисциплин, как философия права, социоло</w:t>
      </w:r>
      <w:r>
        <w:rPr>
          <w:rFonts w:ascii="Times New Roman" w:hAnsi="Times New Roman" w:cs="Times New Roman"/>
        </w:rPr>
        <w:softHyphen/>
        <w:t>гия права, юридическая полит</w:t>
      </w:r>
      <w:r>
        <w:rPr>
          <w:rFonts w:ascii="Times New Roman" w:hAnsi="Times New Roman" w:cs="Times New Roman"/>
        </w:rPr>
        <w:softHyphen/>
        <w:t>ология, правовая кибернетика, юридическая антропология, юридическая логика, правовая статистика, правовая информа</w:t>
      </w:r>
      <w:r>
        <w:rPr>
          <w:rFonts w:ascii="Times New Roman" w:hAnsi="Times New Roman" w:cs="Times New Roman"/>
        </w:rPr>
        <w:softHyphen/>
        <w:t>тика и некоторые другие дис</w:t>
      </w:r>
      <w:r>
        <w:rPr>
          <w:rFonts w:ascii="Times New Roman" w:hAnsi="Times New Roman" w:cs="Times New Roman"/>
        </w:rPr>
        <w:softHyphen/>
        <w:t>циплины. Эти и другие юридические дисциплины формируют</w:t>
      </w:r>
      <w:r>
        <w:rPr>
          <w:rFonts w:ascii="Times New Roman" w:hAnsi="Times New Roman" w:cs="Times New Roman"/>
        </w:rPr>
        <w:softHyphen/>
        <w:t>ся на стыке юриспруденции со смежными науками. Их появле</w:t>
      </w:r>
      <w:r>
        <w:rPr>
          <w:rFonts w:ascii="Times New Roman" w:hAnsi="Times New Roman" w:cs="Times New Roman"/>
        </w:rPr>
        <w:softHyphen/>
        <w:t>ние свидетельствует о том, что прежние междисциплинарные связи юриспруденции со смеж</w:t>
      </w:r>
      <w:r>
        <w:rPr>
          <w:rFonts w:ascii="Times New Roman" w:hAnsi="Times New Roman" w:cs="Times New Roman"/>
        </w:rPr>
        <w:softHyphen/>
        <w:t>ными науками (освоение и использование их методов и приемов исследования, некоторых теоретических положений и т.д.) уже не удовлетворяют теоретико-познавательные потребности юриспруденции, и она нуждается в систематической раз работке соответствующего круга проблем в рамках новой самостоятельной юридической науки.</w:t>
      </w:r>
    </w:p>
    <w:p w:rsidR="00A34CE3" w:rsidRDefault="00A34CE3">
      <w:pPr>
        <w:widowControl w:val="0"/>
        <w:autoSpaceDE w:val="0"/>
        <w:autoSpaceDN w:val="0"/>
        <w:adjustRightInd w:val="0"/>
        <w:ind w:left="110" w:right="124" w:firstLine="2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этом наличие таких юридических (по своему пред</w:t>
      </w:r>
      <w:r>
        <w:rPr>
          <w:rFonts w:ascii="Times New Roman" w:hAnsi="Times New Roman" w:cs="Times New Roman"/>
        </w:rPr>
        <w:softHyphen/>
        <w:t>мету и методу) дисциплин, как философия права, социология права, юридическая антропология, правовая кибернетика и т.д.  вовсе не исключает фор</w:t>
      </w:r>
      <w:r>
        <w:rPr>
          <w:rFonts w:ascii="Times New Roman" w:hAnsi="Times New Roman" w:cs="Times New Roman"/>
        </w:rPr>
        <w:softHyphen/>
        <w:t>мирования таких же по своему наименованию дисциплин, которые, однако, по своему предме</w:t>
      </w:r>
      <w:r>
        <w:rPr>
          <w:rFonts w:ascii="Times New Roman" w:hAnsi="Times New Roman" w:cs="Times New Roman"/>
        </w:rPr>
        <w:softHyphen/>
        <w:t>ту и методу относились бы к смежным наукам. Так, наряду с философией права как юридической дисциплиной развива</w:t>
      </w:r>
      <w:r>
        <w:rPr>
          <w:rFonts w:ascii="Times New Roman" w:hAnsi="Times New Roman" w:cs="Times New Roman"/>
        </w:rPr>
        <w:softHyphen/>
        <w:t>лась и развивается философия права как философская дисцип</w:t>
      </w:r>
      <w:r>
        <w:rPr>
          <w:rFonts w:ascii="Times New Roman" w:hAnsi="Times New Roman" w:cs="Times New Roman"/>
        </w:rPr>
        <w:softHyphen/>
        <w:t>лина, как особенная философ</w:t>
      </w:r>
      <w:r>
        <w:rPr>
          <w:rFonts w:ascii="Times New Roman" w:hAnsi="Times New Roman" w:cs="Times New Roman"/>
        </w:rPr>
        <w:softHyphen/>
        <w:t>ская наука (наряду с другими особенными философскими нау</w:t>
      </w:r>
      <w:r>
        <w:rPr>
          <w:rFonts w:ascii="Times New Roman" w:hAnsi="Times New Roman" w:cs="Times New Roman"/>
        </w:rPr>
        <w:softHyphen/>
        <w:t xml:space="preserve">ками - философией природы, философией религии и т.д.). </w:t>
      </w:r>
      <w:r>
        <w:rPr>
          <w:rFonts w:ascii="Times New Roman" w:hAnsi="Times New Roman" w:cs="Times New Roman"/>
          <w:i/>
          <w:iCs/>
        </w:rPr>
        <w:t xml:space="preserve">Точно </w:t>
      </w:r>
      <w:r>
        <w:rPr>
          <w:rFonts w:ascii="Times New Roman" w:hAnsi="Times New Roman" w:cs="Times New Roman"/>
        </w:rPr>
        <w:t>так же возможны (и желательны) и социология права в виде социологической дисциплины, юридическая антропология как антропологическая дисцип</w:t>
      </w:r>
      <w:r>
        <w:rPr>
          <w:rFonts w:ascii="Times New Roman" w:hAnsi="Times New Roman" w:cs="Times New Roman"/>
        </w:rPr>
        <w:softHyphen/>
        <w:t>лина, правовая кибернетика – в рамках кибернетики и т.д.</w:t>
      </w: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юриспруденции фи</w:t>
      </w:r>
      <w:r>
        <w:rPr>
          <w:rFonts w:ascii="Times New Roman" w:hAnsi="Times New Roman" w:cs="Times New Roman"/>
        </w:rPr>
        <w:softHyphen/>
        <w:t>лософия права, социология пра</w:t>
      </w:r>
      <w:r>
        <w:rPr>
          <w:rFonts w:ascii="Times New Roman" w:hAnsi="Times New Roman" w:cs="Times New Roman"/>
        </w:rPr>
        <w:softHyphen/>
        <w:t>ва, юридическая политология, психология права, правовая кибернетика, юридическая антро</w:t>
      </w:r>
      <w:r>
        <w:rPr>
          <w:rFonts w:ascii="Times New Roman" w:hAnsi="Times New Roman" w:cs="Times New Roman"/>
        </w:rPr>
        <w:softHyphen/>
        <w:t>пология, юридическая логика, правовая информатика, право</w:t>
      </w:r>
      <w:r>
        <w:rPr>
          <w:rFonts w:ascii="Times New Roman" w:hAnsi="Times New Roman" w:cs="Times New Roman"/>
        </w:rPr>
        <w:softHyphen/>
        <w:t>вая статистика и т.д. являются юридическими дисциплинами общенаучного профиля и стату</w:t>
      </w:r>
      <w:r>
        <w:rPr>
          <w:rFonts w:ascii="Times New Roman" w:hAnsi="Times New Roman" w:cs="Times New Roman"/>
        </w:rPr>
        <w:softHyphen/>
        <w:t>са. Это обусловлено теми обще</w:t>
      </w:r>
      <w:r>
        <w:rPr>
          <w:rFonts w:ascii="Times New Roman" w:hAnsi="Times New Roman" w:cs="Times New Roman"/>
        </w:rPr>
        <w:softHyphen/>
        <w:t>научными теоретико-познавателъ</w:t>
      </w:r>
      <w:r>
        <w:rPr>
          <w:rFonts w:ascii="Times New Roman" w:hAnsi="Times New Roman" w:cs="Times New Roman"/>
        </w:rPr>
        <w:softHyphen/>
        <w:t>ными функциями, которые осуществляются ими в системе юриди</w:t>
      </w:r>
      <w:r>
        <w:rPr>
          <w:rFonts w:ascii="Times New Roman" w:hAnsi="Times New Roman" w:cs="Times New Roman"/>
        </w:rPr>
        <w:softHyphen/>
        <w:t>ческих наук и юридического по</w:t>
      </w:r>
      <w:r>
        <w:rPr>
          <w:rFonts w:ascii="Times New Roman" w:hAnsi="Times New Roman" w:cs="Times New Roman"/>
        </w:rPr>
        <w:softHyphen/>
        <w:t>знания. Применительно к совре</w:t>
      </w:r>
      <w:r>
        <w:rPr>
          <w:rFonts w:ascii="Times New Roman" w:hAnsi="Times New Roman" w:cs="Times New Roman"/>
        </w:rPr>
        <w:softHyphen/>
        <w:t>менной отечественной юриспруден</w:t>
      </w:r>
      <w:r>
        <w:rPr>
          <w:rFonts w:ascii="Times New Roman" w:hAnsi="Times New Roman" w:cs="Times New Roman"/>
        </w:rPr>
        <w:softHyphen/>
        <w:t>ции речь идет, в лучшем случае, лишь о процессе становления некоторых из них.</w:t>
      </w: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формирования новых юридических дисциплин и на</w:t>
      </w:r>
      <w:r>
        <w:rPr>
          <w:rFonts w:ascii="Times New Roman" w:hAnsi="Times New Roman" w:cs="Times New Roman"/>
        </w:rPr>
        <w:softHyphen/>
        <w:t>учных направлений является естественным и плодотворным направлением модернизации юриспруденции, существенным показателем ее соответствия со</w:t>
      </w:r>
      <w:r>
        <w:rPr>
          <w:rFonts w:ascii="Times New Roman" w:hAnsi="Times New Roman" w:cs="Times New Roman"/>
        </w:rPr>
        <w:softHyphen/>
        <w:t>временному уровню общенауч</w:t>
      </w:r>
      <w:r>
        <w:rPr>
          <w:rFonts w:ascii="Times New Roman" w:hAnsi="Times New Roman" w:cs="Times New Roman"/>
        </w:rPr>
        <w:softHyphen/>
        <w:t>ных достижений и ее способно</w:t>
      </w:r>
      <w:r>
        <w:rPr>
          <w:rFonts w:ascii="Times New Roman" w:hAnsi="Times New Roman" w:cs="Times New Roman"/>
        </w:rPr>
        <w:softHyphen/>
        <w:t>сти к дальнейшему развитию. В целом развитие междисцип</w:t>
      </w:r>
      <w:r>
        <w:rPr>
          <w:rFonts w:ascii="Times New Roman" w:hAnsi="Times New Roman" w:cs="Times New Roman"/>
        </w:rPr>
        <w:softHyphen/>
        <w:t>линарных связей юриспруденции с другими науками - это непростое заимствование у смеж</w:t>
      </w:r>
      <w:r>
        <w:rPr>
          <w:rFonts w:ascii="Times New Roman" w:hAnsi="Times New Roman" w:cs="Times New Roman"/>
        </w:rPr>
        <w:softHyphen/>
        <w:t>ных наук готовых знаний и их непосредственное использование в юридических исследованиях, а творческий процесс совершен</w:t>
      </w:r>
      <w:r>
        <w:rPr>
          <w:rFonts w:ascii="Times New Roman" w:hAnsi="Times New Roman" w:cs="Times New Roman"/>
        </w:rPr>
        <w:softHyphen/>
        <w:t>ствования и углубления специ</w:t>
      </w:r>
      <w:r>
        <w:rPr>
          <w:rFonts w:ascii="Times New Roman" w:hAnsi="Times New Roman" w:cs="Times New Roman"/>
        </w:rPr>
        <w:softHyphen/>
        <w:t>фического юридического позна</w:t>
      </w:r>
      <w:r>
        <w:rPr>
          <w:rFonts w:ascii="Times New Roman" w:hAnsi="Times New Roman" w:cs="Times New Roman"/>
        </w:rPr>
        <w:softHyphen/>
        <w:t>ния с учетом познавательного опыта и достижений других наук.</w:t>
      </w:r>
    </w:p>
    <w:p w:rsidR="00A34CE3" w:rsidRDefault="00A34CE3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такой путь может привести к действительному углублению и развитию юридической мысли, обогащению и приращению юридических знаний.</w:t>
      </w:r>
    </w:p>
    <w:p w:rsidR="00A34CE3" w:rsidRDefault="00A34CE3">
      <w:pPr>
        <w:pStyle w:val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Отечественной юриспруден</w:t>
      </w:r>
      <w:r>
        <w:rPr>
          <w:rFonts w:ascii="Times New Roman" w:hAnsi="Times New Roman" w:cs="Times New Roman"/>
        </w:rPr>
        <w:softHyphen/>
        <w:t>ции предстоит многое сделать в данном направлении. При этом необходимо учитывать как до</w:t>
      </w:r>
      <w:r>
        <w:rPr>
          <w:rFonts w:ascii="Times New Roman" w:hAnsi="Times New Roman" w:cs="Times New Roman"/>
        </w:rPr>
        <w:softHyphen/>
        <w:t>стижения и тенденции развития современной науки и зарубеж</w:t>
      </w:r>
      <w:r>
        <w:rPr>
          <w:rFonts w:ascii="Times New Roman" w:hAnsi="Times New Roman" w:cs="Times New Roman"/>
        </w:rPr>
        <w:softHyphen/>
        <w:t>ной юриспруденции, так и опыт, особенности и специфи</w:t>
      </w:r>
      <w:r>
        <w:rPr>
          <w:rFonts w:ascii="Times New Roman" w:hAnsi="Times New Roman" w:cs="Times New Roman"/>
        </w:rPr>
        <w:softHyphen/>
        <w:t>ческие задачи формирующейся постсоветской юриспруденции в России. Речь по существу идет о переходе от прежней комму</w:t>
      </w:r>
      <w:r>
        <w:rPr>
          <w:rFonts w:ascii="Times New Roman" w:hAnsi="Times New Roman" w:cs="Times New Roman"/>
        </w:rPr>
        <w:softHyphen/>
        <w:t>нистически идеологизированной юриспруденции, пронизанной принудительно</w:t>
      </w:r>
      <w:r>
        <w:rPr>
          <w:rFonts w:ascii="Times New Roman" w:hAnsi="Times New Roman" w:cs="Times New Roman"/>
        </w:rPr>
        <w:softHyphen/>
        <w:t>-приказным правопониманием и мировоззренческими установка</w:t>
      </w:r>
      <w:r>
        <w:rPr>
          <w:rFonts w:ascii="Times New Roman" w:hAnsi="Times New Roman" w:cs="Times New Roman"/>
        </w:rPr>
        <w:softHyphen/>
        <w:t>ми на отмирание государства и права, к новой концепции юрис</w:t>
      </w:r>
      <w:r>
        <w:rPr>
          <w:rFonts w:ascii="Times New Roman" w:hAnsi="Times New Roman" w:cs="Times New Roman"/>
        </w:rPr>
        <w:softHyphen/>
        <w:t>пруденции, ориентированной на ту или иную форму (вариант) юридического правопонимания, признания исходного правового смысла, ценности и неотчужда</w:t>
      </w:r>
      <w:r>
        <w:rPr>
          <w:rFonts w:ascii="Times New Roman" w:hAnsi="Times New Roman" w:cs="Times New Roman"/>
        </w:rPr>
        <w:softHyphen/>
        <w:t>емого характера прав и свобод человека, необходимых право</w:t>
      </w:r>
      <w:r>
        <w:rPr>
          <w:rFonts w:ascii="Times New Roman" w:hAnsi="Times New Roman" w:cs="Times New Roman"/>
        </w:rPr>
        <w:softHyphen/>
        <w:t>вых основ и характеристик конституционного строя, граж</w:t>
      </w:r>
      <w:r>
        <w:rPr>
          <w:rFonts w:ascii="Times New Roman" w:hAnsi="Times New Roman" w:cs="Times New Roman"/>
        </w:rPr>
        <w:softHyphen/>
        <w:t>данского общества, правового государства и правового закона.</w:t>
      </w:r>
    </w:p>
    <w:p w:rsidR="00A34CE3" w:rsidRDefault="00A34CE3">
      <w:pPr>
        <w:widowControl w:val="0"/>
        <w:autoSpaceDE w:val="0"/>
        <w:autoSpaceDN w:val="0"/>
        <w:adjustRightInd w:val="0"/>
        <w:ind w:left="9"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плане в постсоветской юриспруденции уже сделаны определенные шаги. Так, и общие теоретические, и отрасле</w:t>
      </w:r>
      <w:r>
        <w:rPr>
          <w:rFonts w:ascii="Times New Roman" w:hAnsi="Times New Roman" w:cs="Times New Roman"/>
        </w:rPr>
        <w:softHyphen/>
        <w:t>вые юридические дисциплины многое сделали для становления новой  постсоветской правовой системы и государственности в России, изучения тенденции развития и путей совершенство</w:t>
      </w:r>
      <w:r>
        <w:rPr>
          <w:rFonts w:ascii="Times New Roman" w:hAnsi="Times New Roman" w:cs="Times New Roman"/>
        </w:rPr>
        <w:softHyphen/>
        <w:t>вания действующего законода</w:t>
      </w:r>
      <w:r>
        <w:rPr>
          <w:rFonts w:ascii="Times New Roman" w:hAnsi="Times New Roman" w:cs="Times New Roman"/>
        </w:rPr>
        <w:softHyphen/>
        <w:t>тельства (на общефедеральном, региональном и местном уров</w:t>
      </w:r>
      <w:r>
        <w:rPr>
          <w:rFonts w:ascii="Times New Roman" w:hAnsi="Times New Roman" w:cs="Times New Roman"/>
        </w:rPr>
        <w:softHyphen/>
        <w:t>нях), его систематизации и кодификации. Заметным дости</w:t>
      </w:r>
      <w:r>
        <w:rPr>
          <w:rFonts w:ascii="Times New Roman" w:hAnsi="Times New Roman" w:cs="Times New Roman"/>
        </w:rPr>
        <w:softHyphen/>
        <w:t>жением постсоветской юриспру</w:t>
      </w:r>
      <w:r>
        <w:rPr>
          <w:rFonts w:ascii="Times New Roman" w:hAnsi="Times New Roman" w:cs="Times New Roman"/>
        </w:rPr>
        <w:softHyphen/>
        <w:t>денции является формирование функционирование целого ря</w:t>
      </w:r>
      <w:r>
        <w:rPr>
          <w:rFonts w:ascii="Times New Roman" w:hAnsi="Times New Roman" w:cs="Times New Roman"/>
        </w:rPr>
        <w:softHyphen/>
        <w:t>да новых научных дисциплин и исследовательских направлений (по преимуществу в сфере ча</w:t>
      </w:r>
      <w:r>
        <w:rPr>
          <w:rFonts w:ascii="Times New Roman" w:hAnsi="Times New Roman" w:cs="Times New Roman"/>
        </w:rPr>
        <w:softHyphen/>
        <w:t>стного права, но также и в области публичного права), отвечающих актуальным потреб</w:t>
      </w:r>
      <w:r>
        <w:rPr>
          <w:rFonts w:ascii="Times New Roman" w:hAnsi="Times New Roman" w:cs="Times New Roman"/>
        </w:rPr>
        <w:softHyphen/>
        <w:t>ностям и задачам радикальных преобразований в стране в духе прав6вой демократии, рыночной экономики, политического плю</w:t>
      </w:r>
      <w:r>
        <w:rPr>
          <w:rFonts w:ascii="Times New Roman" w:hAnsi="Times New Roman" w:cs="Times New Roman"/>
        </w:rPr>
        <w:softHyphen/>
        <w:t>рализма и конституционно-правовой государственности</w:t>
      </w:r>
      <w:r>
        <w:rPr>
          <w:rStyle w:val="af"/>
          <w:rFonts w:ascii="Times New Roman" w:hAnsi="Times New Roman" w:cs="Times New Roman"/>
        </w:rPr>
        <w:footnoteReference w:id="10"/>
      </w:r>
      <w:r>
        <w:rPr>
          <w:rFonts w:ascii="Times New Roman" w:hAnsi="Times New Roman" w:cs="Times New Roman"/>
        </w:rPr>
        <w:t>.</w:t>
      </w:r>
    </w:p>
    <w:p w:rsidR="00A34CE3" w:rsidRDefault="00A34CE3">
      <w:pPr>
        <w:widowControl w:val="0"/>
        <w:autoSpaceDE w:val="0"/>
        <w:autoSpaceDN w:val="0"/>
        <w:adjustRightInd w:val="0"/>
        <w:ind w:left="9" w:right="244"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тем остается нераз</w:t>
      </w:r>
      <w:r>
        <w:rPr>
          <w:rFonts w:ascii="Times New Roman" w:hAnsi="Times New Roman" w:cs="Times New Roman"/>
        </w:rPr>
        <w:softHyphen/>
        <w:t>работанной, во многом  неясной и неопределенной сама концеп</w:t>
      </w:r>
      <w:r>
        <w:rPr>
          <w:rFonts w:ascii="Times New Roman" w:hAnsi="Times New Roman" w:cs="Times New Roman"/>
        </w:rPr>
        <w:softHyphen/>
        <w:t>ция  (и парадигма) развития юриспруденции в современной России. В потоке нынешних публикаций и представлений о путях развития постсоветской юриспруденции можно выделить несколько концептуально раз</w:t>
      </w:r>
      <w:r>
        <w:rPr>
          <w:rFonts w:ascii="Times New Roman" w:hAnsi="Times New Roman" w:cs="Times New Roman"/>
        </w:rPr>
        <w:softHyphen/>
        <w:t>личных направлений: либераль</w:t>
      </w:r>
      <w:r>
        <w:rPr>
          <w:rFonts w:ascii="Times New Roman" w:hAnsi="Times New Roman" w:cs="Times New Roman"/>
        </w:rPr>
        <w:softHyphen/>
        <w:t>но-демократическое направле</w:t>
      </w:r>
      <w:r>
        <w:rPr>
          <w:rFonts w:ascii="Times New Roman" w:hAnsi="Times New Roman" w:cs="Times New Roman"/>
        </w:rPr>
        <w:softHyphen/>
        <w:t>ние; прежнее (несколько словес</w:t>
      </w:r>
      <w:r>
        <w:rPr>
          <w:rFonts w:ascii="Times New Roman" w:hAnsi="Times New Roman" w:cs="Times New Roman"/>
        </w:rPr>
        <w:softHyphen/>
        <w:t>но модернизированное) маркси</w:t>
      </w:r>
      <w:r>
        <w:rPr>
          <w:rFonts w:ascii="Times New Roman" w:hAnsi="Times New Roman" w:cs="Times New Roman"/>
        </w:rPr>
        <w:softHyphen/>
        <w:t>стско-ленинское направление; традиционалистское (антизападническое направление, апеллирующее к дореволюционной русской юриспруденции в ее почвенно-славянофильской трак</w:t>
      </w:r>
      <w:r>
        <w:rPr>
          <w:rFonts w:ascii="Times New Roman" w:hAnsi="Times New Roman" w:cs="Times New Roman"/>
        </w:rPr>
        <w:softHyphen/>
        <w:t>товке).</w:t>
      </w:r>
    </w:p>
    <w:p w:rsidR="00A34CE3" w:rsidRDefault="00A34CE3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>Еще одна проблема, по мнению некоторых специалистов</w:t>
      </w:r>
      <w:r>
        <w:rPr>
          <w:rStyle w:val="af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 xml:space="preserve"> в области права, - это переход от понятия «правоведение» к понятию «юриспруденция». В целом осмысление движения от правоведе</w:t>
      </w:r>
      <w:r>
        <w:rPr>
          <w:rFonts w:ascii="Times New Roman" w:hAnsi="Times New Roman" w:cs="Times New Roman"/>
        </w:rPr>
        <w:softHyphen/>
        <w:t>ния к юриспруденции, наблюдаемого в последние, десятилетия, позволяет сформулировать некоторые выводы, имеющие определенное значение для проникновения в сущность юридико-право</w:t>
      </w:r>
      <w:r>
        <w:rPr>
          <w:rFonts w:ascii="Times New Roman" w:hAnsi="Times New Roman" w:cs="Times New Roman"/>
        </w:rPr>
        <w:softHyphen/>
        <w:t>вых явлений. К их числу мы отнесли бы следующие: отправной точкой, побудительной причиной всевозможных исследований  в области юридической науки является наличие в человеческом обществе потребности в юристах, специалистах по  выработке и применению юридических правил, поведения; потребности в юристах, необходимость в по</w:t>
      </w:r>
      <w:r>
        <w:rPr>
          <w:rFonts w:ascii="Times New Roman" w:hAnsi="Times New Roman" w:cs="Times New Roman"/>
        </w:rPr>
        <w:softHyphen/>
        <w:t>стоянном совершенствовании юридических зна</w:t>
      </w:r>
      <w:r>
        <w:rPr>
          <w:rFonts w:ascii="Times New Roman" w:hAnsi="Times New Roman" w:cs="Times New Roman"/>
        </w:rPr>
        <w:softHyphen/>
        <w:t>ний побуждают готовить кадры по специальнос</w:t>
      </w:r>
      <w:r>
        <w:rPr>
          <w:rFonts w:ascii="Times New Roman" w:hAnsi="Times New Roman" w:cs="Times New Roman"/>
        </w:rPr>
        <w:softHyphen/>
        <w:t>ти "Юриспруденция", что, в свою очередь, влияет; на развитие юридической науки; наличие практически необходимой специаль</w:t>
      </w:r>
      <w:r>
        <w:rPr>
          <w:rFonts w:ascii="Times New Roman" w:hAnsi="Times New Roman" w:cs="Times New Roman"/>
        </w:rPr>
        <w:softHyphen/>
        <w:t>ности "Юриспруденция" требует объяснения, из чего она состоит и зачем она нужна обществу. Это и является основанием для возникновения, развития и расширения юридической науки; юриспруденция во всех сферах (не только в области названия профессиональной специальнос</w:t>
      </w:r>
      <w:r>
        <w:rPr>
          <w:rFonts w:ascii="Times New Roman" w:hAnsi="Times New Roman" w:cs="Times New Roman"/>
        </w:rPr>
        <w:softHyphen/>
        <w:t>ти) сегодня и в России должна прийти на смену понятию "правоведение". Дело в том, что юриспруденция значительно больше, чем "правоведение", нацелена на раскрытие сущности роли юриста в обществе, на обучение его для правовой практи</w:t>
      </w:r>
      <w:r>
        <w:rPr>
          <w:rFonts w:ascii="Times New Roman" w:hAnsi="Times New Roman" w:cs="Times New Roman"/>
        </w:rPr>
        <w:softHyphen/>
        <w:t>ки. Юридические факультеты университетов (уже которое столетие) являются не только мес</w:t>
      </w:r>
      <w:r>
        <w:rPr>
          <w:rFonts w:ascii="Times New Roman" w:hAnsi="Times New Roman" w:cs="Times New Roman"/>
        </w:rPr>
        <w:softHyphen/>
        <w:t>том, где обучаются науке права, но и учебными заведениями, где готовят профессиональных юрис</w:t>
      </w:r>
      <w:r>
        <w:rPr>
          <w:rFonts w:ascii="Times New Roman" w:hAnsi="Times New Roman" w:cs="Times New Roman"/>
        </w:rPr>
        <w:softHyphen/>
        <w:t xml:space="preserve">тов. </w:t>
      </w:r>
    </w:p>
    <w:p w:rsidR="00A34CE3" w:rsidRDefault="00A34CE3">
      <w:pPr>
        <w:jc w:val="center"/>
        <w:rPr>
          <w:rFonts w:ascii="Times New Roman" w:hAnsi="Times New Roman" w:cs="Times New Roman"/>
          <w:b/>
          <w:bCs/>
        </w:rPr>
      </w:pPr>
    </w:p>
    <w:p w:rsidR="00A34CE3" w:rsidRDefault="00A34CE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  <w:t>Заключение</w:t>
      </w:r>
    </w:p>
    <w:p w:rsidR="00A34CE3" w:rsidRDefault="00A34CE3">
      <w:pPr>
        <w:ind w:firstLine="840"/>
        <w:jc w:val="both"/>
        <w:rPr>
          <w:rFonts w:ascii="Times New Roman" w:hAnsi="Times New Roman" w:cs="Times New Roman"/>
        </w:rPr>
      </w:pPr>
    </w:p>
    <w:p w:rsidR="00A34CE3" w:rsidRDefault="00A34CE3">
      <w:pPr>
        <w:ind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юридические науки  (правоведение, юриспруденция) – это общественная наука, изучающая право как особую систему социальных норм, отдельные отрасли права, историю государства и права, функционирование государства и политической системы общества в целом. Юридическая наука - одна из старейших общественных наук. Исторически ее возникновение связано с появлением и развитием права. Уже в древнегреческой философии были поставлены важнейшие теоретические проблемы юридической науки, а римскими юристами выработаны правовые понятия и конструкции, сохранившие свое значение и в современную эпоху. Проблемы права играют важнейшую роль в современном демократическом обществе и правовом государстве, что способствует тому, что юридическая наука занимает одно из ведущих мест среди общественных наук. Юридическая наука структурно дифференцирована на ряд отраслей: государственное право, гражданское право, уголовное право, международное право, история государства и права, история политических учений. Особое место занимает общая теория государства и права, изучающая сущность государства и права и др. общие вопросы юридической науки.</w:t>
      </w:r>
      <w:r>
        <w:t xml:space="preserve"> </w:t>
      </w:r>
      <w:r>
        <w:rPr>
          <w:rFonts w:ascii="Times New Roman" w:hAnsi="Times New Roman" w:cs="Times New Roman"/>
        </w:rPr>
        <w:t>Существует именно система, множество юридических наук. Это объясняется тем, что государство и право - явление сложное и многогранное, имеющее непосредственное отношение к различным сторонам общественной жизни. Изучит их в рамках одной науки невозможно. Поэтому неизбежна специализация научных знаний о различных областях государственной и правовой жизни общества. Таким образом, юридические науки представляют собой систему знаний, с определенной структурой и взаимосвязями. И важное место в системе юридических наук занимает теория государства и права, хотя и не сливается полностью с понятием «юридическая наука», как предполагают многие авторы.</w:t>
      </w:r>
    </w:p>
    <w:p w:rsidR="00A34CE3" w:rsidRDefault="00A34CE3">
      <w:pPr>
        <w:ind w:firstLine="840"/>
        <w:jc w:val="both"/>
        <w:rPr>
          <w:rFonts w:ascii="Times New Roman" w:hAnsi="Times New Roman" w:cs="Times New Roman"/>
        </w:rPr>
      </w:pPr>
    </w:p>
    <w:p w:rsidR="00A34CE3" w:rsidRDefault="00A34CE3">
      <w:pPr>
        <w:pStyle w:val="2"/>
      </w:pPr>
      <w:r>
        <w:rPr>
          <w:rFonts w:ascii="Times New Roman" w:hAnsi="Times New Roman" w:cs="Times New Roman"/>
        </w:rPr>
        <w:br w:type="page"/>
        <w:t>Список литературы</w:t>
      </w:r>
    </w:p>
    <w:p w:rsidR="00A34CE3" w:rsidRDefault="00A34CE3">
      <w:pPr>
        <w:ind w:firstLine="840"/>
        <w:jc w:val="center"/>
        <w:rPr>
          <w:rFonts w:ascii="Times New Roman" w:hAnsi="Times New Roman" w:cs="Times New Roman"/>
          <w:b/>
          <w:bCs/>
        </w:rPr>
      </w:pPr>
    </w:p>
    <w:p w:rsidR="00A34CE3" w:rsidRDefault="00A34CE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Алексеев С. С. Теория права </w:t>
      </w:r>
      <w:r>
        <w:rPr>
          <w:rStyle w:val="af0"/>
          <w:rFonts w:ascii="Times New Roman" w:hAnsi="Times New Roman" w:cs="Times New Roman"/>
          <w:color w:val="000000"/>
          <w:u w:val="none"/>
        </w:rPr>
        <w:t>М.: Бек, 1995. - 320 с.</w:t>
      </w:r>
    </w:p>
    <w:p w:rsidR="00A34CE3" w:rsidRDefault="00A34CE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Брызгалов А. И. Юридическая наука сегодня: теоретико-методологические проблемы, которые ждут решения // Журнал российского права , 2001, № 6</w:t>
      </w:r>
    </w:p>
    <w:p w:rsidR="00A34CE3" w:rsidRDefault="00A34CE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Лившиц Р. З. Теория права</w:t>
      </w:r>
      <w:r>
        <w:rPr>
          <w:rStyle w:val="af0"/>
        </w:rPr>
        <w:t xml:space="preserve"> </w:t>
      </w:r>
      <w:r>
        <w:rPr>
          <w:rStyle w:val="af0"/>
          <w:rFonts w:ascii="Times New Roman" w:hAnsi="Times New Roman" w:cs="Times New Roman"/>
          <w:color w:val="000000"/>
          <w:u w:val="none"/>
        </w:rPr>
        <w:t>М.: Бек, 1994. - 224 с.</w:t>
      </w:r>
    </w:p>
    <w:p w:rsidR="00A34CE3" w:rsidRDefault="00A34CE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Нерсесянц В. С. Юриспруденция. Введение в курс общей теории права и государства. М., 1999</w:t>
      </w:r>
    </w:p>
    <w:p w:rsidR="00A34CE3" w:rsidRDefault="00A34CE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Раянов М. От правоведения к юриспруденции // Государство и право, 2003,  9 , с. 5 – 9.</w:t>
      </w:r>
    </w:p>
    <w:p w:rsidR="00A34CE3" w:rsidRDefault="00A34CE3">
      <w:pPr>
        <w:ind w:firstLine="84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34CE3">
      <w:foot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CE3" w:rsidRDefault="00A34CE3">
      <w:r>
        <w:separator/>
      </w:r>
    </w:p>
  </w:endnote>
  <w:endnote w:type="continuationSeparator" w:id="0">
    <w:p w:rsidR="00A34CE3" w:rsidRDefault="00A3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E3" w:rsidRDefault="00A34CE3">
    <w:pPr>
      <w:pStyle w:val="aa"/>
      <w:framePr w:wrap="auto" w:vAnchor="text" w:hAnchor="margin" w:xAlign="right" w:y="1"/>
      <w:rPr>
        <w:rStyle w:val="ac"/>
      </w:rPr>
    </w:pPr>
    <w:r>
      <w:rPr>
        <w:rStyle w:val="ac"/>
        <w:noProof/>
      </w:rPr>
      <w:t>15</w:t>
    </w:r>
  </w:p>
  <w:p w:rsidR="00A34CE3" w:rsidRDefault="00A34CE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CE3" w:rsidRDefault="00A34CE3">
      <w:r>
        <w:separator/>
      </w:r>
    </w:p>
  </w:footnote>
  <w:footnote w:type="continuationSeparator" w:id="0">
    <w:p w:rsidR="00A34CE3" w:rsidRDefault="00A34CE3">
      <w:r>
        <w:continuationSeparator/>
      </w:r>
    </w:p>
  </w:footnote>
  <w:footnote w:id="1">
    <w:p w:rsidR="00A34CE3" w:rsidRDefault="00A34C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Раянов М. От правоведения к юриспруденции // Государство и право, 2003,  9 , с. 5 – 9.</w:t>
      </w:r>
    </w:p>
  </w:footnote>
  <w:footnote w:id="2">
    <w:p w:rsidR="00A34CE3" w:rsidRDefault="00A34C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Нерсесянц В. С. Юриспруденция. Введение в курс общей теории права и государства. М., 1999</w:t>
      </w:r>
    </w:p>
  </w:footnote>
  <w:footnote w:id="3">
    <w:p w:rsidR="00A34CE3" w:rsidRDefault="00A34C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См.:</w:t>
      </w:r>
      <w:r>
        <w:t xml:space="preserve"> </w:t>
      </w:r>
      <w:r>
        <w:rPr>
          <w:rFonts w:ascii="Times New Roman" w:hAnsi="Times New Roman" w:cs="Times New Roman"/>
        </w:rPr>
        <w:t xml:space="preserve">Алексеев С. С. Теория права </w:t>
      </w:r>
      <w:r>
        <w:rPr>
          <w:rStyle w:val="af0"/>
          <w:rFonts w:ascii="Times New Roman" w:hAnsi="Times New Roman" w:cs="Times New Roman"/>
          <w:color w:val="000000"/>
          <w:u w:val="none"/>
        </w:rPr>
        <w:t>М.: Бек, 1995. - 320 с.</w:t>
      </w:r>
    </w:p>
  </w:footnote>
  <w:footnote w:id="4">
    <w:p w:rsidR="00A34CE3" w:rsidRDefault="00A34C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Раянов М. От правоведения к юриспруденции // Государство и право, 2003,  9 , с. 5 – 9.</w:t>
      </w:r>
    </w:p>
  </w:footnote>
  <w:footnote w:id="5">
    <w:p w:rsidR="00A34CE3" w:rsidRDefault="00A34C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Брызгалов А. И. Юридическая наука сегодня: теоретико-методологические проблемы, которые ждут решения // Журнал российского права , 2001, № 6</w:t>
      </w:r>
    </w:p>
  </w:footnote>
  <w:footnote w:id="6">
    <w:p w:rsidR="00A34CE3" w:rsidRDefault="00A34C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Брызгалов А. И. Юридическая наука сегодня: теоретико-методологические проблемы, которые ждут решения // Журнал российского права , 2001, № 6</w:t>
      </w:r>
    </w:p>
  </w:footnote>
  <w:footnote w:id="7">
    <w:p w:rsidR="00A34CE3" w:rsidRDefault="00A34C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См.: Брызгалов А. И. Юридическая наука сегодня: теоретико-методологические проблемы, которые ждут решения // Журнал российского права , 2001, № 6</w:t>
      </w:r>
    </w:p>
  </w:footnote>
  <w:footnote w:id="8">
    <w:p w:rsidR="00A34CE3" w:rsidRDefault="00A34C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Раянов М. От правоведения к юриспруденции // Государство и право, 2003,  9 , с. 5 – 9.</w:t>
      </w:r>
    </w:p>
  </w:footnote>
  <w:footnote w:id="9">
    <w:p w:rsidR="00A34CE3" w:rsidRDefault="00A34CE3">
      <w:pPr>
        <w:pStyle w:val="ad"/>
      </w:pPr>
      <w:r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См.: Брызгалов А. И. Юридическая наука сегодня: теоретико-методологические проблемы, которые ждут решения // Журнал российского права , 2001, № 6</w:t>
      </w:r>
    </w:p>
  </w:footnote>
  <w:footnote w:id="10">
    <w:p w:rsidR="00A34CE3" w:rsidRDefault="00A34C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Брызгалов А. И. Юридическая наука сегодня: теоретико-методологические проблемы, которые ждут решения // Журнал российского права , 2001, № 6</w:t>
      </w:r>
    </w:p>
  </w:footnote>
  <w:footnote w:id="11">
    <w:p w:rsidR="00A34CE3" w:rsidRDefault="00A34C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См.:</w:t>
      </w:r>
      <w:r>
        <w:t xml:space="preserve"> </w:t>
      </w:r>
      <w:r>
        <w:rPr>
          <w:rFonts w:ascii="Times New Roman" w:hAnsi="Times New Roman" w:cs="Times New Roman"/>
        </w:rPr>
        <w:t>Раянов М. От правоведения к юриспруденции // Государство и право, 2003,  9 , с. 5 – 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72C99"/>
    <w:multiLevelType w:val="hybridMultilevel"/>
    <w:tmpl w:val="6DFAA5B0"/>
    <w:lvl w:ilvl="0" w:tplc="F99C7BD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9340217"/>
    <w:multiLevelType w:val="hybridMultilevel"/>
    <w:tmpl w:val="3766B326"/>
    <w:lvl w:ilvl="0" w:tplc="F99C7BD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881"/>
    <w:rsid w:val="004317CB"/>
    <w:rsid w:val="00A34CE3"/>
    <w:rsid w:val="00C16234"/>
    <w:rsid w:val="00C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B9CB6B-B6E4-4820-A27A-9F3099AC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8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aliases w:val="Оглавление 1мое"/>
    <w:basedOn w:val="21"/>
    <w:next w:val="a3"/>
    <w:autoRedefine/>
    <w:uiPriority w:val="99"/>
    <w:pPr>
      <w:spacing w:line="360" w:lineRule="auto"/>
      <w:ind w:left="0" w:firstLine="0"/>
      <w:jc w:val="center"/>
    </w:pPr>
    <w:rPr>
      <w:b/>
      <w:bCs/>
      <w:caps/>
      <w:sz w:val="32"/>
      <w:szCs w:val="32"/>
    </w:rPr>
  </w:style>
  <w:style w:type="paragraph" w:styleId="21">
    <w:name w:val="List 2"/>
    <w:basedOn w:val="a"/>
    <w:uiPriority w:val="99"/>
    <w:pPr>
      <w:ind w:left="566" w:hanging="283"/>
    </w:p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24"/>
      <w:szCs w:val="24"/>
    </w:rPr>
  </w:style>
  <w:style w:type="paragraph" w:customStyle="1" w:styleId="a5">
    <w:name w:val="Мой стиль"/>
    <w:next w:val="a3"/>
    <w:uiPriority w:val="99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a6">
    <w:name w:val="Title"/>
    <w:basedOn w:val="a"/>
    <w:link w:val="a7"/>
    <w:uiPriority w:val="99"/>
    <w:qFormat/>
    <w:pPr>
      <w:spacing w:line="360" w:lineRule="auto"/>
      <w:jc w:val="center"/>
    </w:pPr>
    <w:rPr>
      <w:b/>
      <w:bCs/>
      <w:sz w:val="28"/>
      <w:szCs w:val="28"/>
      <w:u w:val="single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Arial" w:hAnsi="Arial" w:cs="Arial"/>
      <w:sz w:val="24"/>
      <w:szCs w:val="24"/>
    </w:rPr>
  </w:style>
  <w:style w:type="character" w:styleId="ac">
    <w:name w:val="page number"/>
    <w:uiPriority w:val="99"/>
  </w:style>
  <w:style w:type="paragraph" w:styleId="22">
    <w:name w:val="Body Text 2"/>
    <w:basedOn w:val="a"/>
    <w:link w:val="23"/>
    <w:uiPriority w:val="99"/>
    <w:pPr>
      <w:spacing w:line="360" w:lineRule="auto"/>
      <w:ind w:left="720"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rFonts w:ascii="Arial" w:hAnsi="Arial" w:cs="Arial"/>
      <w:sz w:val="24"/>
      <w:szCs w:val="24"/>
    </w:rPr>
  </w:style>
  <w:style w:type="paragraph" w:styleId="ad">
    <w:name w:val="footnote text"/>
    <w:basedOn w:val="a"/>
    <w:link w:val="ae"/>
    <w:uiPriority w:val="99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Pr>
      <w:vertAlign w:val="superscript"/>
    </w:rPr>
  </w:style>
  <w:style w:type="character" w:styleId="af0">
    <w:name w:val="Hyperlink"/>
    <w:uiPriority w:val="99"/>
    <w:rPr>
      <w:color w:val="0000CC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Indent 2"/>
    <w:basedOn w:val="a"/>
    <w:link w:val="25"/>
    <w:uiPriority w:val="99"/>
    <w:pPr>
      <w:widowControl w:val="0"/>
      <w:autoSpaceDE w:val="0"/>
      <w:autoSpaceDN w:val="0"/>
      <w:adjustRightInd w:val="0"/>
      <w:ind w:firstLine="840"/>
      <w:jc w:val="both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 w:val="0"/>
      <w:autoSpaceDE w:val="0"/>
      <w:autoSpaceDN w:val="0"/>
      <w:adjustRightInd w:val="0"/>
      <w:ind w:firstLine="24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юридических наук</vt:lpstr>
    </vt:vector>
  </TitlesOfParts>
  <Company>Домашний компьютер</Company>
  <LinksUpToDate>false</LinksUpToDate>
  <CharactersWithSpaces>38448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юридических наук</dc:title>
  <dc:subject/>
  <dc:creator>Буторин А.В.</dc:creator>
  <cp:keywords/>
  <dc:description/>
  <cp:lastModifiedBy>admin</cp:lastModifiedBy>
  <cp:revision>2</cp:revision>
  <dcterms:created xsi:type="dcterms:W3CDTF">2014-03-07T06:35:00Z</dcterms:created>
  <dcterms:modified xsi:type="dcterms:W3CDTF">2014-03-07T06:35:00Z</dcterms:modified>
</cp:coreProperties>
</file>