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МІНІСТЕРСТВО ОСВІТИ І НАУКИ УКРАЇНИ</w:t>
      </w:r>
    </w:p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Національний аерокосмічний університет ім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М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Є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Жуковського</w:t>
      </w:r>
    </w:p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«Харківський авіаційний інститут»</w:t>
      </w:r>
    </w:p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Кафедра вищої математики</w:t>
      </w:r>
    </w:p>
    <w:p w:rsidR="001D4018" w:rsidRPr="00C02F17" w:rsidRDefault="001D4018" w:rsidP="00C22149">
      <w:pPr>
        <w:pStyle w:val="a4"/>
        <w:widowControl w:val="0"/>
        <w:spacing w:after="0" w:line="360" w:lineRule="auto"/>
        <w:ind w:firstLine="709"/>
        <w:jc w:val="center"/>
        <w:rPr>
          <w:sz w:val="28"/>
          <w:szCs w:val="28"/>
          <w:lang w:val="uk-UA"/>
        </w:rPr>
      </w:pPr>
    </w:p>
    <w:p w:rsidR="002F13F7" w:rsidRPr="00C02F17" w:rsidRDefault="002F13F7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142E44" w:rsidRPr="00C02F17" w:rsidRDefault="00142E44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pStyle w:val="a4"/>
        <w:widowControl w:val="0"/>
        <w:spacing w:after="0" w:line="360" w:lineRule="auto"/>
        <w:ind w:firstLine="709"/>
        <w:jc w:val="center"/>
        <w:rPr>
          <w:caps/>
          <w:sz w:val="28"/>
          <w:szCs w:val="28"/>
          <w:lang w:val="uk-UA"/>
        </w:rPr>
      </w:pPr>
    </w:p>
    <w:p w:rsidR="00C22149" w:rsidRPr="00C02F17" w:rsidRDefault="00C22149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Пояснювальна записка до курсового проекту</w:t>
      </w:r>
    </w:p>
    <w:p w:rsidR="00C22149" w:rsidRPr="00C02F17" w:rsidRDefault="00C22149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з дисципліни «Основи системного аналізу»</w:t>
      </w:r>
    </w:p>
    <w:p w:rsidR="001D4018" w:rsidRPr="00C02F17" w:rsidRDefault="001D4018" w:rsidP="00C22149">
      <w:pPr>
        <w:pStyle w:val="a4"/>
        <w:widowControl w:val="0"/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caps/>
          <w:sz w:val="28"/>
          <w:szCs w:val="28"/>
          <w:lang w:val="uk-UA"/>
        </w:rPr>
        <w:t>Системний аналіз масляної системи</w:t>
      </w:r>
      <w:r w:rsidR="00C22149" w:rsidRPr="00C02F17">
        <w:rPr>
          <w:caps/>
          <w:sz w:val="28"/>
          <w:szCs w:val="28"/>
          <w:lang w:val="uk-UA"/>
        </w:rPr>
        <w:t xml:space="preserve"> </w:t>
      </w:r>
      <w:r w:rsidRPr="00C02F17">
        <w:rPr>
          <w:caps/>
          <w:sz w:val="28"/>
          <w:szCs w:val="28"/>
          <w:lang w:val="uk-UA"/>
        </w:rPr>
        <w:t>газотурбінного двигуна</w:t>
      </w:r>
    </w:p>
    <w:p w:rsidR="001D4018" w:rsidRPr="00C02F17" w:rsidRDefault="002C1B2B" w:rsidP="00C2214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ХАІ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405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440м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10О</w:t>
      </w:r>
      <w:r w:rsidR="00DB730E" w:rsidRPr="00C02F17">
        <w:rPr>
          <w:sz w:val="28"/>
          <w:szCs w:val="28"/>
          <w:lang w:val="uk-UA"/>
        </w:rPr>
        <w:t xml:space="preserve">. </w:t>
      </w:r>
      <w:r w:rsidR="00273DB2" w:rsidRPr="00C02F17">
        <w:rPr>
          <w:sz w:val="28"/>
          <w:szCs w:val="28"/>
          <w:lang w:val="uk-UA"/>
        </w:rPr>
        <w:t>6</w:t>
      </w:r>
      <w:r w:rsidR="00DB730E" w:rsidRPr="00C02F17">
        <w:rPr>
          <w:sz w:val="28"/>
          <w:szCs w:val="28"/>
          <w:lang w:val="uk-UA"/>
        </w:rPr>
        <w:t xml:space="preserve">. </w:t>
      </w:r>
      <w:r w:rsidR="00273DB2" w:rsidRPr="00C02F17">
        <w:rPr>
          <w:sz w:val="28"/>
          <w:szCs w:val="28"/>
          <w:lang w:val="uk-UA"/>
        </w:rPr>
        <w:t>040303</w:t>
      </w:r>
      <w:r w:rsidR="00DB730E" w:rsidRPr="00C02F17">
        <w:rPr>
          <w:sz w:val="28"/>
          <w:szCs w:val="28"/>
          <w:lang w:val="uk-UA"/>
        </w:rPr>
        <w:t xml:space="preserve">. </w:t>
      </w:r>
      <w:r w:rsidR="00D85B06" w:rsidRPr="00C02F17">
        <w:rPr>
          <w:sz w:val="28"/>
          <w:szCs w:val="28"/>
          <w:lang w:val="uk-UA"/>
        </w:rPr>
        <w:t>0704553</w:t>
      </w:r>
    </w:p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F13F7" w:rsidRPr="00C02F17" w:rsidRDefault="002F13F7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22149" w:rsidRPr="00C02F17" w:rsidRDefault="001D4018" w:rsidP="00C22149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Виконавець студент</w:t>
      </w:r>
      <w:r w:rsidR="00C22149" w:rsidRPr="00C02F17">
        <w:rPr>
          <w:sz w:val="28"/>
          <w:szCs w:val="28"/>
          <w:lang w:val="uk-UA"/>
        </w:rPr>
        <w:t xml:space="preserve"> </w:t>
      </w:r>
      <w:r w:rsidRPr="00C02F17">
        <w:rPr>
          <w:sz w:val="28"/>
          <w:szCs w:val="28"/>
          <w:lang w:val="uk-UA"/>
        </w:rPr>
        <w:t>гр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440-м</w:t>
      </w:r>
      <w:r w:rsidR="00C22149" w:rsidRPr="00C02F17">
        <w:rPr>
          <w:sz w:val="28"/>
          <w:szCs w:val="28"/>
          <w:lang w:val="uk-UA"/>
        </w:rPr>
        <w:t xml:space="preserve"> </w:t>
      </w:r>
    </w:p>
    <w:p w:rsidR="001D4018" w:rsidRPr="00C02F17" w:rsidRDefault="001D4018" w:rsidP="00C22149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Д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І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Корниенко</w:t>
      </w:r>
    </w:p>
    <w:p w:rsidR="001D4018" w:rsidRPr="00C02F17" w:rsidRDefault="001D4018" w:rsidP="00C22149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Керівник</w:t>
      </w:r>
      <w:r w:rsidR="00C22149" w:rsidRPr="00C02F17">
        <w:rPr>
          <w:sz w:val="28"/>
          <w:szCs w:val="28"/>
          <w:lang w:val="uk-UA"/>
        </w:rPr>
        <w:t xml:space="preserve"> </w:t>
      </w:r>
      <w:r w:rsidRPr="00C02F17">
        <w:rPr>
          <w:sz w:val="28"/>
          <w:szCs w:val="28"/>
          <w:lang w:val="uk-UA"/>
        </w:rPr>
        <w:t>канд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техн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наук</w:t>
      </w:r>
      <w:r w:rsidR="00C22149" w:rsidRPr="00C02F17">
        <w:rPr>
          <w:sz w:val="28"/>
          <w:szCs w:val="28"/>
          <w:lang w:val="uk-UA"/>
        </w:rPr>
        <w:t xml:space="preserve">, </w:t>
      </w:r>
      <w:r w:rsidRPr="00C02F17">
        <w:rPr>
          <w:sz w:val="28"/>
          <w:szCs w:val="28"/>
          <w:lang w:val="uk-UA"/>
        </w:rPr>
        <w:t>доцент</w:t>
      </w:r>
    </w:p>
    <w:p w:rsidR="001D4018" w:rsidRPr="00C02F17" w:rsidRDefault="001D4018" w:rsidP="00C22149">
      <w:pPr>
        <w:widowControl w:val="0"/>
        <w:spacing w:line="360" w:lineRule="auto"/>
        <w:ind w:firstLine="709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Г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К</w:t>
      </w:r>
      <w:r w:rsidR="00DB730E" w:rsidRPr="00C02F17">
        <w:rPr>
          <w:sz w:val="28"/>
          <w:szCs w:val="28"/>
          <w:lang w:val="uk-UA"/>
        </w:rPr>
        <w:t xml:space="preserve">. </w:t>
      </w:r>
      <w:r w:rsidRPr="00C02F17">
        <w:rPr>
          <w:sz w:val="28"/>
          <w:szCs w:val="28"/>
          <w:lang w:val="uk-UA"/>
        </w:rPr>
        <w:t>Бахмет</w:t>
      </w:r>
    </w:p>
    <w:p w:rsidR="001D4018" w:rsidRPr="00C02F17" w:rsidRDefault="001D4018" w:rsidP="00C22149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D4018" w:rsidRPr="00C02F17" w:rsidRDefault="001D4018" w:rsidP="00C2214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1D4018" w:rsidRPr="00C02F17" w:rsidRDefault="001D4018" w:rsidP="00C2214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A82E06" w:rsidRPr="00C02F17" w:rsidRDefault="001D4018" w:rsidP="00C2214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02F17">
        <w:rPr>
          <w:sz w:val="28"/>
          <w:szCs w:val="28"/>
          <w:lang w:val="uk-UA"/>
        </w:rPr>
        <w:t>2010</w:t>
      </w:r>
    </w:p>
    <w:p w:rsidR="00C22149" w:rsidRPr="00C02F17" w:rsidRDefault="00C22149" w:rsidP="00C22149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</w:p>
    <w:p w:rsidR="00C22149" w:rsidRPr="002748E8" w:rsidRDefault="00C2214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1D3059" w:rsidRPr="002748E8" w:rsidRDefault="001D3059" w:rsidP="00C2214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caps/>
          <w:sz w:val="28"/>
          <w:szCs w:val="28"/>
        </w:rPr>
        <w:t>Реферат</w:t>
      </w:r>
    </w:p>
    <w:p w:rsidR="003E6A2A" w:rsidRPr="0071180D" w:rsidRDefault="003E6A2A" w:rsidP="003E6A2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1180D">
        <w:rPr>
          <w:color w:val="FFFFFF"/>
          <w:sz w:val="28"/>
          <w:szCs w:val="28"/>
        </w:rPr>
        <w:t>маслосистема двигатель газотурбинный</w:t>
      </w:r>
    </w:p>
    <w:p w:rsidR="003C0653" w:rsidRPr="002748E8" w:rsidRDefault="001D305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Курсовая работа состоит из 3 разделов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9 </w:t>
      </w:r>
      <w:r w:rsidR="00C22149" w:rsidRPr="002748E8">
        <w:rPr>
          <w:sz w:val="28"/>
          <w:szCs w:val="28"/>
        </w:rPr>
        <w:t xml:space="preserve">иллюстраций, </w:t>
      </w:r>
      <w:r w:rsidRPr="002748E8">
        <w:rPr>
          <w:sz w:val="28"/>
          <w:szCs w:val="28"/>
        </w:rPr>
        <w:t>1 таблицу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4 источника литературы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3 приложения</w:t>
      </w:r>
      <w:r w:rsidR="00DB730E" w:rsidRPr="002748E8">
        <w:rPr>
          <w:sz w:val="28"/>
          <w:szCs w:val="28"/>
        </w:rPr>
        <w:t xml:space="preserve">. </w:t>
      </w:r>
      <w:r w:rsidR="003C0653" w:rsidRPr="002748E8">
        <w:rPr>
          <w:sz w:val="28"/>
          <w:szCs w:val="28"/>
        </w:rPr>
        <w:t>Об</w:t>
      </w:r>
      <w:r w:rsidR="00C22149" w:rsidRPr="002748E8">
        <w:rPr>
          <w:sz w:val="28"/>
          <w:szCs w:val="28"/>
        </w:rPr>
        <w:t>ъ</w:t>
      </w:r>
      <w:r w:rsidR="003C0653" w:rsidRPr="002748E8">
        <w:rPr>
          <w:sz w:val="28"/>
          <w:szCs w:val="28"/>
        </w:rPr>
        <w:t>ем</w:t>
      </w:r>
      <w:r w:rsidR="006823B9" w:rsidRPr="002748E8">
        <w:rPr>
          <w:sz w:val="28"/>
          <w:szCs w:val="28"/>
        </w:rPr>
        <w:t xml:space="preserve"> работы 40 листов</w:t>
      </w:r>
      <w:r w:rsidR="00DB730E" w:rsidRPr="002748E8">
        <w:rPr>
          <w:sz w:val="28"/>
          <w:szCs w:val="28"/>
        </w:rPr>
        <w:t xml:space="preserve">. </w:t>
      </w:r>
      <w:r w:rsidR="006823B9" w:rsidRPr="002748E8">
        <w:rPr>
          <w:sz w:val="28"/>
          <w:szCs w:val="28"/>
        </w:rPr>
        <w:t>Использовалось</w:t>
      </w:r>
      <w:r w:rsidR="003C0653" w:rsidRPr="002748E8">
        <w:rPr>
          <w:sz w:val="28"/>
          <w:szCs w:val="28"/>
        </w:rPr>
        <w:t xml:space="preserve"> </w:t>
      </w:r>
      <w:r w:rsidR="006823B9" w:rsidRPr="002748E8">
        <w:rPr>
          <w:sz w:val="28"/>
          <w:szCs w:val="28"/>
        </w:rPr>
        <w:t>4 источника литературы</w:t>
      </w:r>
      <w:r w:rsidR="00DB730E" w:rsidRPr="002748E8">
        <w:rPr>
          <w:sz w:val="28"/>
          <w:szCs w:val="28"/>
        </w:rPr>
        <w:t xml:space="preserve">. </w:t>
      </w:r>
    </w:p>
    <w:p w:rsidR="004771EF" w:rsidRPr="002748E8" w:rsidRDefault="006823B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Ц</w:t>
      </w:r>
      <w:r w:rsidR="004771EF" w:rsidRPr="002748E8">
        <w:rPr>
          <w:sz w:val="28"/>
          <w:szCs w:val="28"/>
        </w:rPr>
        <w:t>ель работы: – использование системного анализа при исследовании масляной системы газотурбинного двигателя</w:t>
      </w:r>
      <w:r w:rsidR="00DB730E" w:rsidRPr="002748E8">
        <w:rPr>
          <w:sz w:val="28"/>
          <w:szCs w:val="28"/>
        </w:rPr>
        <w:t xml:space="preserve">. </w:t>
      </w:r>
    </w:p>
    <w:p w:rsidR="004771EF" w:rsidRPr="002748E8" w:rsidRDefault="004771E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Объект исследования – масляная система газотурбинного двигателя</w:t>
      </w:r>
      <w:r w:rsidR="00DB730E" w:rsidRPr="002748E8">
        <w:rPr>
          <w:sz w:val="28"/>
          <w:szCs w:val="28"/>
        </w:rPr>
        <w:t xml:space="preserve">. </w:t>
      </w:r>
    </w:p>
    <w:p w:rsidR="004771EF" w:rsidRPr="002748E8" w:rsidRDefault="004771E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работе применены методы системного анализа</w:t>
      </w:r>
      <w:r w:rsidR="006823B9" w:rsidRPr="002748E8">
        <w:rPr>
          <w:sz w:val="28"/>
          <w:szCs w:val="28"/>
        </w:rPr>
        <w:t>:</w:t>
      </w:r>
      <w:r w:rsidRPr="002748E8">
        <w:rPr>
          <w:sz w:val="28"/>
          <w:szCs w:val="28"/>
        </w:rPr>
        <w:t xml:space="preserve"> Структурный анализ системы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функциональный анализ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инфологический анализ системы</w:t>
      </w:r>
      <w:r w:rsidR="00DB730E" w:rsidRPr="002748E8">
        <w:rPr>
          <w:sz w:val="28"/>
          <w:szCs w:val="28"/>
        </w:rPr>
        <w:t xml:space="preserve">. </w:t>
      </w:r>
    </w:p>
    <w:p w:rsidR="004771EF" w:rsidRPr="002748E8" w:rsidRDefault="004771E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Приведены расчетные алгоритмы установки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Дополнены приложениями</w:t>
      </w:r>
      <w:r w:rsidR="00DB730E" w:rsidRPr="002748E8">
        <w:rPr>
          <w:sz w:val="28"/>
          <w:szCs w:val="28"/>
        </w:rPr>
        <w:t xml:space="preserve">. </w:t>
      </w:r>
    </w:p>
    <w:p w:rsidR="006823B9" w:rsidRPr="002748E8" w:rsidRDefault="006823B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Анализ системы проведен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на основе современных достижений</w:t>
      </w:r>
      <w:r w:rsidR="00D80424" w:rsidRPr="002748E8">
        <w:rPr>
          <w:sz w:val="28"/>
          <w:szCs w:val="28"/>
        </w:rPr>
        <w:t xml:space="preserve"> в технике</w:t>
      </w:r>
      <w:r w:rsidR="00C22149" w:rsidRPr="002748E8">
        <w:rPr>
          <w:sz w:val="28"/>
          <w:szCs w:val="28"/>
        </w:rPr>
        <w:t xml:space="preserve">, </w:t>
      </w:r>
      <w:r w:rsidR="00D80424" w:rsidRPr="002748E8">
        <w:rPr>
          <w:sz w:val="28"/>
          <w:szCs w:val="28"/>
        </w:rPr>
        <w:t xml:space="preserve">в работе описаны все имеющиеся </w:t>
      </w:r>
      <w:r w:rsidR="00C22149" w:rsidRPr="002748E8">
        <w:rPr>
          <w:sz w:val="28"/>
          <w:szCs w:val="28"/>
        </w:rPr>
        <w:t>схемы,</w:t>
      </w:r>
      <w:r w:rsidR="00D80424" w:rsidRPr="002748E8">
        <w:rPr>
          <w:sz w:val="28"/>
          <w:szCs w:val="28"/>
        </w:rPr>
        <w:t xml:space="preserve"> используемые при проектировании двигателя</w:t>
      </w:r>
      <w:r w:rsidR="00DB730E" w:rsidRPr="002748E8">
        <w:rPr>
          <w:sz w:val="28"/>
          <w:szCs w:val="28"/>
        </w:rPr>
        <w:t xml:space="preserve">. </w:t>
      </w:r>
    </w:p>
    <w:p w:rsidR="00D80424" w:rsidRPr="002748E8" w:rsidRDefault="00D8042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выборе схемы маслосистемы ГТД рекомендуется отдавать предпочтение замкнутой схеме с нерегулируемым давлением масла на входе в двигатель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Полно поточная схема позволяет спроектировать нагнетающий масляный насос с меньшим запасом по производительности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 целях строгой дозировки прокачки масла его подвод к узлам трения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включая смазку подшипников качения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выполняют через калиброванные струйные форсунки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Насосы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откачивающие масло из опор и агрегатов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должны в 2</w:t>
      </w:r>
      <w:r w:rsidR="00DB730E" w:rsidRPr="002748E8">
        <w:rPr>
          <w:sz w:val="28"/>
          <w:szCs w:val="28"/>
        </w:rPr>
        <w:t xml:space="preserve">. . . </w:t>
      </w:r>
      <w:r w:rsidRPr="002748E8">
        <w:rPr>
          <w:sz w:val="28"/>
          <w:szCs w:val="28"/>
        </w:rPr>
        <w:t>3 раза превосходить по производительности нагнетающие насосы</w:t>
      </w:r>
      <w:r w:rsidR="00DB730E" w:rsidRPr="002748E8">
        <w:rPr>
          <w:sz w:val="28"/>
          <w:szCs w:val="28"/>
        </w:rPr>
        <w:t xml:space="preserve">. </w:t>
      </w:r>
    </w:p>
    <w:p w:rsidR="00D80424" w:rsidRPr="002748E8" w:rsidRDefault="00D8042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Система применяется при работе ГТД</w:t>
      </w:r>
    </w:p>
    <w:p w:rsidR="004771EF" w:rsidRPr="002748E8" w:rsidRDefault="00CA3077" w:rsidP="00C22149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2748E8">
        <w:rPr>
          <w:caps/>
          <w:sz w:val="28"/>
          <w:szCs w:val="28"/>
        </w:rPr>
        <w:t>Откачка</w:t>
      </w:r>
      <w:r w:rsidR="00C22149" w:rsidRPr="002748E8">
        <w:rPr>
          <w:caps/>
          <w:sz w:val="28"/>
          <w:szCs w:val="28"/>
        </w:rPr>
        <w:t xml:space="preserve">, </w:t>
      </w:r>
      <w:r w:rsidRPr="002748E8">
        <w:rPr>
          <w:caps/>
          <w:sz w:val="28"/>
          <w:szCs w:val="28"/>
        </w:rPr>
        <w:t>Маслонасос</w:t>
      </w:r>
      <w:r w:rsidR="00C22149" w:rsidRPr="002748E8">
        <w:rPr>
          <w:caps/>
          <w:sz w:val="28"/>
          <w:szCs w:val="28"/>
        </w:rPr>
        <w:t xml:space="preserve">, </w:t>
      </w:r>
      <w:r w:rsidRPr="002748E8">
        <w:rPr>
          <w:caps/>
          <w:sz w:val="28"/>
          <w:szCs w:val="28"/>
        </w:rPr>
        <w:t>Теплоотдача</w:t>
      </w:r>
      <w:r w:rsidR="00C22149" w:rsidRPr="002748E8">
        <w:rPr>
          <w:caps/>
          <w:sz w:val="28"/>
          <w:szCs w:val="28"/>
        </w:rPr>
        <w:t xml:space="preserve">, </w:t>
      </w:r>
      <w:r w:rsidRPr="002748E8">
        <w:rPr>
          <w:caps/>
          <w:sz w:val="28"/>
          <w:szCs w:val="28"/>
        </w:rPr>
        <w:t>Трение</w:t>
      </w:r>
      <w:r w:rsidR="00C22149" w:rsidRPr="002748E8">
        <w:rPr>
          <w:caps/>
          <w:sz w:val="28"/>
          <w:szCs w:val="28"/>
        </w:rPr>
        <w:t xml:space="preserve">, </w:t>
      </w:r>
      <w:r w:rsidR="004771EF" w:rsidRPr="002748E8">
        <w:rPr>
          <w:caps/>
          <w:sz w:val="28"/>
          <w:szCs w:val="28"/>
        </w:rPr>
        <w:t>Смаз</w:t>
      </w:r>
      <w:r w:rsidRPr="002748E8">
        <w:rPr>
          <w:caps/>
          <w:sz w:val="28"/>
          <w:szCs w:val="28"/>
        </w:rPr>
        <w:t>ка</w:t>
      </w:r>
      <w:r w:rsidR="00C22149" w:rsidRPr="002748E8">
        <w:rPr>
          <w:caps/>
          <w:sz w:val="28"/>
          <w:szCs w:val="28"/>
        </w:rPr>
        <w:t xml:space="preserve">, </w:t>
      </w:r>
      <w:r w:rsidRPr="002748E8">
        <w:rPr>
          <w:caps/>
          <w:sz w:val="28"/>
          <w:szCs w:val="28"/>
        </w:rPr>
        <w:t>Расчет теплоотдачи</w:t>
      </w:r>
      <w:r w:rsidR="00C22149" w:rsidRPr="002748E8">
        <w:rPr>
          <w:caps/>
          <w:sz w:val="28"/>
          <w:szCs w:val="28"/>
        </w:rPr>
        <w:t xml:space="preserve">, </w:t>
      </w:r>
      <w:r w:rsidRPr="002748E8">
        <w:rPr>
          <w:caps/>
          <w:sz w:val="28"/>
          <w:szCs w:val="28"/>
        </w:rPr>
        <w:t>Структурный анализ</w:t>
      </w:r>
      <w:r w:rsidR="00C22149" w:rsidRPr="002748E8">
        <w:rPr>
          <w:caps/>
          <w:sz w:val="28"/>
          <w:szCs w:val="28"/>
        </w:rPr>
        <w:t xml:space="preserve">, </w:t>
      </w:r>
      <w:r w:rsidR="000C1671" w:rsidRPr="002748E8">
        <w:rPr>
          <w:caps/>
          <w:sz w:val="28"/>
          <w:szCs w:val="28"/>
        </w:rPr>
        <w:t>Сете</w:t>
      </w:r>
      <w:r w:rsidRPr="002748E8">
        <w:rPr>
          <w:caps/>
          <w:sz w:val="28"/>
          <w:szCs w:val="28"/>
        </w:rPr>
        <w:t>вая схема</w:t>
      </w:r>
      <w:r w:rsidR="00DB730E" w:rsidRPr="002748E8">
        <w:rPr>
          <w:caps/>
          <w:sz w:val="28"/>
          <w:szCs w:val="28"/>
        </w:rPr>
        <w:t xml:space="preserve">. </w:t>
      </w:r>
    </w:p>
    <w:p w:rsidR="00C22149" w:rsidRPr="002748E8" w:rsidRDefault="00C22149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82E06" w:rsidRPr="002748E8" w:rsidRDefault="001D305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4C601D" w:rsidRPr="002748E8" w:rsidRDefault="004C601D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sz w:val="28"/>
          <w:szCs w:val="28"/>
        </w:rPr>
        <w:t>СОДЕРЖАНИЕ</w:t>
      </w:r>
    </w:p>
    <w:p w:rsidR="00C22149" w:rsidRPr="002748E8" w:rsidRDefault="00C22149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C22149" w:rsidRPr="002748E8" w:rsidRDefault="00444402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Введение</w:t>
      </w:r>
    </w:p>
    <w:p w:rsidR="00444402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="00C22149" w:rsidRPr="002748E8">
        <w:rPr>
          <w:sz w:val="28"/>
          <w:szCs w:val="28"/>
        </w:rPr>
        <w:t>Объект</w:t>
      </w:r>
      <w:r w:rsidRPr="002748E8">
        <w:rPr>
          <w:sz w:val="28"/>
          <w:szCs w:val="28"/>
        </w:rPr>
        <w:t xml:space="preserve"> исследования</w:t>
      </w:r>
    </w:p>
    <w:p w:rsidR="000473DC" w:rsidRPr="002748E8" w:rsidRDefault="00444402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="00C02F17">
        <w:rPr>
          <w:sz w:val="28"/>
          <w:szCs w:val="28"/>
        </w:rPr>
        <w:t>1</w:t>
      </w:r>
      <w:r w:rsidRPr="002748E8">
        <w:rPr>
          <w:sz w:val="28"/>
          <w:szCs w:val="28"/>
        </w:rPr>
        <w:t xml:space="preserve"> Схемы маслосистем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="00C02F17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</w:t>
      </w:r>
      <w:r w:rsidRPr="002748E8">
        <w:rPr>
          <w:noProof/>
          <w:sz w:val="28"/>
          <w:szCs w:val="28"/>
        </w:rPr>
        <w:t xml:space="preserve"> Маслосистема с регулированным давлением масла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="00C02F17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 xml:space="preserve">2 </w:t>
      </w:r>
      <w:r w:rsidRPr="002748E8">
        <w:rPr>
          <w:noProof/>
          <w:sz w:val="28"/>
          <w:szCs w:val="28"/>
        </w:rPr>
        <w:t>Маслосистема с регулированным давлением масл</w:t>
      </w:r>
      <w:r w:rsidRPr="002748E8">
        <w:rPr>
          <w:sz w:val="28"/>
          <w:szCs w:val="28"/>
        </w:rPr>
        <w:t>а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="00C02F17">
        <w:rPr>
          <w:sz w:val="28"/>
          <w:szCs w:val="28"/>
        </w:rPr>
        <w:t>2</w:t>
      </w:r>
      <w:r w:rsidRPr="002748E8">
        <w:rPr>
          <w:sz w:val="28"/>
          <w:szCs w:val="28"/>
        </w:rPr>
        <w:t xml:space="preserve"> Дерево проблем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дерево целей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Анализ системы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 Составляющие системы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 Структурный анализ системы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3 Функциональный анализ</w:t>
      </w:r>
    </w:p>
    <w:p w:rsidR="000473DC" w:rsidRPr="002748E8" w:rsidRDefault="000473DC" w:rsidP="00C22149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4 Инфологическое описание</w:t>
      </w:r>
    </w:p>
    <w:p w:rsidR="00C22149" w:rsidRPr="00BB6336" w:rsidRDefault="00BB6336" w:rsidP="00BB6336">
      <w:pPr>
        <w:spacing w:line="360" w:lineRule="auto"/>
        <w:jc w:val="both"/>
        <w:rPr>
          <w:sz w:val="28"/>
          <w:szCs w:val="28"/>
        </w:rPr>
      </w:pPr>
      <w:r w:rsidRPr="00BB6336">
        <w:rPr>
          <w:sz w:val="28"/>
          <w:szCs w:val="28"/>
        </w:rPr>
        <w:t>Заключение</w:t>
      </w:r>
    </w:p>
    <w:p w:rsidR="00BB6336" w:rsidRDefault="00BB6336" w:rsidP="00BB63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BB6336" w:rsidRDefault="00BB6336" w:rsidP="00BB63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сокращений</w:t>
      </w:r>
    </w:p>
    <w:p w:rsidR="00BB6336" w:rsidRPr="00BB6336" w:rsidRDefault="00BB6336" w:rsidP="00BB63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BB6336" w:rsidRDefault="00BB6336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82E06" w:rsidRPr="002748E8" w:rsidRDefault="00A82E06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caps/>
          <w:sz w:val="28"/>
          <w:szCs w:val="28"/>
        </w:rPr>
        <w:t>Введение</w:t>
      </w:r>
    </w:p>
    <w:p w:rsidR="00C22149" w:rsidRPr="002748E8" w:rsidRDefault="00C22149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основе ГТД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(газотурбинный двигатель) имеются системы обеспечения работы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Так при работе двигателя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который имеет огромное количество </w:t>
      </w:r>
      <w:r w:rsidR="00A00F4E" w:rsidRPr="002748E8">
        <w:rPr>
          <w:sz w:val="28"/>
          <w:szCs w:val="28"/>
        </w:rPr>
        <w:t>движущихся</w:t>
      </w:r>
      <w:r w:rsidRPr="002748E8">
        <w:rPr>
          <w:sz w:val="28"/>
          <w:szCs w:val="28"/>
        </w:rPr>
        <w:t xml:space="preserve"> элементов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выделяется тепло и снижается энергетический ресурс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Система подвода масла обеспечивает снижение потерь энергетического ресурса двигателя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Маслосистемы ГТД представляют собой совокупность устройств и агрегатов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обеспечивающих:</w:t>
      </w:r>
    </w:p>
    <w:p w:rsidR="00A43561" w:rsidRPr="002748E8" w:rsidRDefault="00A43561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смазку трущихся поверхностей;</w:t>
      </w:r>
    </w:p>
    <w:p w:rsidR="00A43561" w:rsidRPr="002748E8" w:rsidRDefault="00A43561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отвод тепла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выделяющегося при трении и передаваемого в масло;</w:t>
      </w:r>
    </w:p>
    <w:p w:rsidR="00A43561" w:rsidRPr="002748E8" w:rsidRDefault="00A43561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защиту трущихся поверхностей от наклепа и коррозии;</w:t>
      </w:r>
    </w:p>
    <w:p w:rsidR="00A43561" w:rsidRPr="002748E8" w:rsidRDefault="00A43561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удаление продуктов износа из зоны трения трущихся пар</w:t>
      </w:r>
      <w:r w:rsidR="00DB730E" w:rsidRPr="002748E8">
        <w:rPr>
          <w:sz w:val="28"/>
          <w:szCs w:val="28"/>
        </w:rPr>
        <w:t xml:space="preserve">. </w:t>
      </w:r>
    </w:p>
    <w:p w:rsidR="00A1749E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На большинстве ГТД масло используется также для демпфирования опор роторов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необходимости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масло в ГТД может применяться и в качестве рабочего тела для различных механизмов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агрегатов и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Иногда масло используется для обогрева отдельных элементов двигателя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работе ГТД в разных климатических условиях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маслосистема является важной составляющей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при запуске двигателя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так как при запуске двигателя в низких температурах элементы двигателя деформируются и создают неплотности в полостях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Система подачи масла обеспечивает подогрев двигателя и </w:t>
      </w:r>
      <w:r w:rsidR="00C22149" w:rsidRPr="002748E8">
        <w:rPr>
          <w:sz w:val="28"/>
          <w:szCs w:val="28"/>
        </w:rPr>
        <w:t>осуществляет</w:t>
      </w:r>
      <w:r w:rsidRPr="002748E8">
        <w:rPr>
          <w:sz w:val="28"/>
          <w:szCs w:val="28"/>
        </w:rPr>
        <w:t xml:space="preserve"> регулировку давления в полостях смазки двигателя</w:t>
      </w:r>
      <w:r w:rsidR="00C22149" w:rsidRPr="002748E8">
        <w:rPr>
          <w:sz w:val="28"/>
          <w:szCs w:val="28"/>
        </w:rPr>
        <w:t>,</w:t>
      </w:r>
      <w:r w:rsidRPr="002748E8">
        <w:rPr>
          <w:sz w:val="28"/>
          <w:szCs w:val="28"/>
        </w:rPr>
        <w:t xml:space="preserve"> </w:t>
      </w:r>
      <w:r w:rsidR="00C22149" w:rsidRPr="002748E8">
        <w:rPr>
          <w:sz w:val="28"/>
          <w:szCs w:val="28"/>
        </w:rPr>
        <w:t>к</w:t>
      </w:r>
      <w:r w:rsidRPr="002748E8">
        <w:rPr>
          <w:sz w:val="28"/>
          <w:szCs w:val="28"/>
        </w:rPr>
        <w:t>оторую обеспечивает системы суфлирования и подачи масла</w:t>
      </w:r>
      <w:r w:rsidR="00DB730E" w:rsidRPr="002748E8">
        <w:rPr>
          <w:sz w:val="28"/>
          <w:szCs w:val="28"/>
        </w:rPr>
        <w:t xml:space="preserve">. </w:t>
      </w:r>
    </w:p>
    <w:p w:rsidR="00A1749E" w:rsidRPr="002748E8" w:rsidRDefault="00A1749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Актуальность использования системного анализа </w:t>
      </w:r>
      <w:r w:rsidR="002B6599" w:rsidRPr="002748E8">
        <w:rPr>
          <w:sz w:val="28"/>
          <w:szCs w:val="28"/>
        </w:rPr>
        <w:t>маслосистемы двигателя проявляется в том</w:t>
      </w:r>
      <w:r w:rsidR="00C22149" w:rsidRPr="002748E8">
        <w:rPr>
          <w:sz w:val="28"/>
          <w:szCs w:val="28"/>
        </w:rPr>
        <w:t xml:space="preserve">, </w:t>
      </w:r>
      <w:r w:rsidR="002B6599" w:rsidRPr="002748E8">
        <w:rPr>
          <w:sz w:val="28"/>
          <w:szCs w:val="28"/>
        </w:rPr>
        <w:t>что результаты такого анализа позволяют повысить надежность и экономичность двигателей</w:t>
      </w:r>
      <w:r w:rsidR="00C22149" w:rsidRPr="002748E8">
        <w:rPr>
          <w:sz w:val="28"/>
          <w:szCs w:val="28"/>
        </w:rPr>
        <w:t xml:space="preserve">, </w:t>
      </w:r>
      <w:r w:rsidR="002B6599" w:rsidRPr="002748E8">
        <w:rPr>
          <w:sz w:val="28"/>
          <w:szCs w:val="28"/>
        </w:rPr>
        <w:t>увеличить их ресурс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Так как в современное время разработали высоко скоростные и энергетически потребляющие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двигатели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главной задачей становится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приоритетом сохранение надежности и долговременное использование агрегатов система смазывания выделяется своей актуальностью и проблематикой анализа и проектирования</w:t>
      </w:r>
      <w:r w:rsidR="00DB730E" w:rsidRPr="002748E8">
        <w:rPr>
          <w:sz w:val="28"/>
          <w:szCs w:val="28"/>
        </w:rPr>
        <w:t xml:space="preserve">. </w:t>
      </w:r>
    </w:p>
    <w:p w:rsidR="002B6599" w:rsidRPr="002748E8" w:rsidRDefault="002B659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Целью представленного курсового проекта</w:t>
      </w:r>
      <w:r w:rsidR="003A4F1A" w:rsidRPr="002748E8">
        <w:rPr>
          <w:sz w:val="28"/>
          <w:szCs w:val="28"/>
        </w:rPr>
        <w:t xml:space="preserve"> и является использование системного анализа маслосистемы двигателя для изучения возможности повышения эффективности двигателей</w:t>
      </w:r>
      <w:r w:rsidR="00DB730E" w:rsidRPr="002748E8">
        <w:rPr>
          <w:sz w:val="28"/>
          <w:szCs w:val="28"/>
        </w:rPr>
        <w:t xml:space="preserve">. </w:t>
      </w:r>
    </w:p>
    <w:p w:rsidR="003A4F1A" w:rsidRPr="002748E8" w:rsidRDefault="00CA3077" w:rsidP="00C22149">
      <w:pPr>
        <w:pStyle w:val="11"/>
        <w:shd w:val="clear" w:color="auto" w:fill="FFFFFF"/>
        <w:spacing w:line="360" w:lineRule="auto"/>
        <w:ind w:firstLine="709"/>
        <w:jc w:val="both"/>
        <w:rPr>
          <w:rStyle w:val="af"/>
          <w:rFonts w:ascii="Times New Roman" w:hAnsi="Times New Roman"/>
          <w:b w:val="0"/>
          <w:bCs w:val="0"/>
          <w:iCs/>
          <w:sz w:val="28"/>
          <w:szCs w:val="28"/>
        </w:rPr>
      </w:pPr>
      <w:r w:rsidRPr="002748E8">
        <w:rPr>
          <w:rStyle w:val="af"/>
          <w:rFonts w:ascii="Times New Roman" w:hAnsi="Times New Roman"/>
          <w:b w:val="0"/>
          <w:bCs w:val="0"/>
          <w:sz w:val="28"/>
          <w:szCs w:val="28"/>
        </w:rPr>
        <w:t>В первом главе</w:t>
      </w:r>
      <w:r w:rsidR="003A4F1A" w:rsidRPr="002748E8">
        <w:rPr>
          <w:rStyle w:val="af"/>
          <w:rFonts w:ascii="Times New Roman" w:hAnsi="Times New Roman"/>
          <w:b w:val="0"/>
          <w:bCs w:val="0"/>
          <w:sz w:val="28"/>
          <w:szCs w:val="28"/>
        </w:rPr>
        <w:t xml:space="preserve"> работы</w:t>
      </w:r>
      <w:r w:rsidR="003A4F1A" w:rsidRPr="002748E8">
        <w:rPr>
          <w:rStyle w:val="af"/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приводится обзор литературы и других информационных источников по заданной теме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делаются выводы автором по использованию маслосистем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представлены построенное дерево проблем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дерево целей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определяется цель исследования</w:t>
      </w:r>
      <w:r w:rsidR="00DB730E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3A4F1A" w:rsidRPr="002748E8" w:rsidRDefault="00CA3077" w:rsidP="00C22149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</w:pPr>
      <w:r w:rsidRPr="002748E8">
        <w:rPr>
          <w:rStyle w:val="af"/>
          <w:rFonts w:ascii="Times New Roman" w:hAnsi="Times New Roman"/>
          <w:b w:val="0"/>
          <w:bCs w:val="0"/>
          <w:sz w:val="28"/>
          <w:szCs w:val="28"/>
        </w:rPr>
        <w:t>Во втором главе</w:t>
      </w:r>
      <w:r w:rsidR="003A4F1A" w:rsidRPr="002748E8">
        <w:rPr>
          <w:rStyle w:val="af"/>
          <w:rFonts w:ascii="Times New Roman" w:hAnsi="Times New Roman"/>
          <w:b w:val="0"/>
          <w:bCs w:val="0"/>
          <w:sz w:val="28"/>
          <w:szCs w:val="28"/>
        </w:rPr>
        <w:t xml:space="preserve"> работы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 содержится анализ предмета исследования</w:t>
      </w:r>
      <w:r w:rsidR="00DB730E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Для этого в главе определен объект исследования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приводятся доказательства того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что объект исследования является объектом с точки зрения системного анализа</w:t>
      </w:r>
      <w:r w:rsidR="00C22149" w:rsidRPr="002748E8">
        <w:rPr>
          <w:rFonts w:ascii="Times New Roman" w:hAnsi="Times New Roman"/>
          <w:i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определен предмет исследования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приводится структурный</w:t>
      </w:r>
      <w:r w:rsidR="00C22149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, </w:t>
      </w:r>
      <w:r w:rsidR="003A4F1A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>функциональный анализ и информационный анализ исследуемого объекта</w:t>
      </w:r>
      <w:r w:rsidR="00DB730E"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3A4F1A" w:rsidRPr="002748E8" w:rsidRDefault="003A4F1A" w:rsidP="00C22149">
      <w:pPr>
        <w:pStyle w:val="11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2748E8">
        <w:rPr>
          <w:rFonts w:ascii="Times New Roman" w:hAnsi="Times New Roman"/>
          <w:b w:val="0"/>
          <w:bCs w:val="0"/>
          <w:i w:val="0"/>
          <w:iCs w:val="0"/>
          <w:sz w:val="28"/>
          <w:szCs w:val="28"/>
        </w:rPr>
        <w:t xml:space="preserve">По окончанию работы представлены полученные выводы </w:t>
      </w:r>
      <w:r w:rsidRPr="002748E8">
        <w:rPr>
          <w:rFonts w:ascii="Times New Roman" w:hAnsi="Times New Roman"/>
          <w:b w:val="0"/>
          <w:i w:val="0"/>
          <w:sz w:val="28"/>
          <w:szCs w:val="28"/>
        </w:rPr>
        <w:t>по повышению</w:t>
      </w:r>
      <w:r w:rsidR="003C0653" w:rsidRPr="002748E8">
        <w:rPr>
          <w:rFonts w:ascii="Times New Roman" w:hAnsi="Times New Roman"/>
          <w:b w:val="0"/>
          <w:i w:val="0"/>
          <w:sz w:val="28"/>
          <w:szCs w:val="28"/>
        </w:rPr>
        <w:t xml:space="preserve"> точности измерения температуры</w:t>
      </w:r>
      <w:r w:rsidR="00DB730E" w:rsidRPr="002748E8">
        <w:rPr>
          <w:rFonts w:ascii="Times New Roman" w:hAnsi="Times New Roman"/>
          <w:b w:val="0"/>
          <w:i w:val="0"/>
          <w:sz w:val="28"/>
          <w:szCs w:val="28"/>
        </w:rPr>
        <w:t xml:space="preserve">. </w:t>
      </w:r>
    </w:p>
    <w:p w:rsidR="003A4F1A" w:rsidRPr="002748E8" w:rsidRDefault="003A4F1A" w:rsidP="00C2214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22149" w:rsidRPr="002748E8" w:rsidRDefault="00C22149">
      <w:pPr>
        <w:spacing w:after="200" w:line="276" w:lineRule="auto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187B88" w:rsidRPr="002748E8" w:rsidRDefault="00187B88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t>1</w:t>
      </w:r>
      <w:r w:rsidR="00DB730E" w:rsidRPr="002748E8">
        <w:rPr>
          <w:b/>
          <w:caps/>
          <w:sz w:val="28"/>
          <w:szCs w:val="28"/>
        </w:rPr>
        <w:t xml:space="preserve">. </w:t>
      </w:r>
      <w:r w:rsidRPr="002748E8">
        <w:rPr>
          <w:b/>
          <w:caps/>
          <w:sz w:val="28"/>
          <w:szCs w:val="28"/>
        </w:rPr>
        <w:t>Маслосистема как обьект анализа</w:t>
      </w:r>
    </w:p>
    <w:p w:rsidR="00341D01" w:rsidRPr="002748E8" w:rsidRDefault="00341D01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Маслосистема ГТД представляет собой совокупность специальных устройств и агрегатов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обеспечивающих подачу масла в узлы трения двигателя для снижения потерь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мощности в них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уменьшения износа деталей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отвода тепловой энергии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выделяющейся при трении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защиты трущихся поверхностей от наклепа и коррозии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удаление твердых включений из зоны трения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Следовательно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основные задачи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стоящие перед маслосистемой ГТД это: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Уменьшение износа трущихся поверхностей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Уменьшение потерь на трение</w:t>
      </w:r>
      <w:r w:rsidR="00DB730E" w:rsidRPr="002748E8">
        <w:rPr>
          <w:sz w:val="28"/>
          <w:szCs w:val="28"/>
        </w:rPr>
        <w:t xml:space="preserve">. 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Охлаждение узлов трения</w:t>
      </w:r>
      <w:r w:rsidR="00DB730E" w:rsidRPr="002748E8">
        <w:rPr>
          <w:sz w:val="28"/>
          <w:szCs w:val="28"/>
        </w:rPr>
        <w:t xml:space="preserve">. 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Каждая из этих задач связана непосредственно с физическими (куда входят и тепловые) и химическими процессами работы ГТД</w:t>
      </w:r>
      <w:r w:rsidR="00DB730E" w:rsidRPr="002748E8">
        <w:rPr>
          <w:sz w:val="28"/>
          <w:szCs w:val="28"/>
        </w:rPr>
        <w:t xml:space="preserve">. 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Обзор схем маслосистем приводит к выводу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такие системы могут быть: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- разомкнутые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когда масло подается только в узел с трущимися элементами</w:t>
      </w:r>
      <w:r w:rsidR="00DB730E" w:rsidRPr="002748E8">
        <w:rPr>
          <w:sz w:val="28"/>
          <w:szCs w:val="28"/>
        </w:rPr>
        <w:t xml:space="preserve">. </w:t>
      </w:r>
    </w:p>
    <w:p w:rsidR="00641904" w:rsidRPr="002748E8" w:rsidRDefault="0064190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- циркуляционная – когда происходит подача масла в элемент и откачка из него масла</w:t>
      </w:r>
      <w:r w:rsidR="00DB730E" w:rsidRPr="002748E8">
        <w:rPr>
          <w:sz w:val="28"/>
          <w:szCs w:val="28"/>
        </w:rPr>
        <w:t xml:space="preserve">. </w:t>
      </w:r>
    </w:p>
    <w:p w:rsidR="006B1D2D" w:rsidRPr="002748E8" w:rsidRDefault="006B1D2D" w:rsidP="00C2214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</w:p>
    <w:p w:rsidR="00C22149" w:rsidRPr="002748E8" w:rsidRDefault="00C22149">
      <w:pPr>
        <w:spacing w:after="200" w:line="276" w:lineRule="auto"/>
        <w:rPr>
          <w:sz w:val="28"/>
          <w:szCs w:val="28"/>
          <w:highlight w:val="yellow"/>
        </w:rPr>
      </w:pPr>
      <w:r w:rsidRPr="002748E8">
        <w:rPr>
          <w:sz w:val="28"/>
          <w:szCs w:val="28"/>
          <w:highlight w:val="yellow"/>
        </w:rPr>
        <w:br w:type="page"/>
      </w:r>
    </w:p>
    <w:p w:rsidR="006B1D2D" w:rsidRPr="002748E8" w:rsidRDefault="00C40C98" w:rsidP="00C2214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2.75pt;height:262.5pt;visibility:visible">
            <v:imagedata r:id="rId8" o:title=""/>
          </v:shape>
        </w:pict>
      </w:r>
    </w:p>
    <w:p w:rsidR="003C0653" w:rsidRPr="002748E8" w:rsidRDefault="0006772D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Рисунок 1Класификация типов</w:t>
      </w:r>
      <w:r w:rsidR="00245A34" w:rsidRPr="002748E8">
        <w:rPr>
          <w:sz w:val="28"/>
          <w:szCs w:val="28"/>
        </w:rPr>
        <w:t xml:space="preserve"> маслосистем</w:t>
      </w:r>
    </w:p>
    <w:p w:rsidR="00444402" w:rsidRPr="002748E8" w:rsidRDefault="00444402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43561" w:rsidRPr="002748E8" w:rsidRDefault="00187B88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noProof/>
          <w:sz w:val="28"/>
          <w:szCs w:val="28"/>
        </w:rPr>
        <w:t>1</w:t>
      </w:r>
      <w:r w:rsidR="00DB730E" w:rsidRPr="002748E8">
        <w:rPr>
          <w:b/>
          <w:noProof/>
          <w:sz w:val="28"/>
          <w:szCs w:val="28"/>
        </w:rPr>
        <w:t>.</w:t>
      </w:r>
      <w:r w:rsidR="00C22149" w:rsidRPr="002748E8">
        <w:rPr>
          <w:b/>
          <w:noProof/>
          <w:sz w:val="28"/>
          <w:szCs w:val="28"/>
        </w:rPr>
        <w:t>1</w:t>
      </w:r>
      <w:r w:rsidRPr="002748E8">
        <w:rPr>
          <w:b/>
          <w:noProof/>
          <w:sz w:val="28"/>
          <w:szCs w:val="28"/>
        </w:rPr>
        <w:t xml:space="preserve"> </w:t>
      </w:r>
      <w:r w:rsidR="00A43561" w:rsidRPr="002748E8">
        <w:rPr>
          <w:b/>
          <w:noProof/>
          <w:sz w:val="28"/>
          <w:szCs w:val="28"/>
        </w:rPr>
        <w:t>Схемы маслосистем</w:t>
      </w:r>
    </w:p>
    <w:p w:rsidR="00341D01" w:rsidRPr="002748E8" w:rsidRDefault="00341D0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Разомкнутая схема</w:t>
      </w:r>
      <w:r w:rsidRPr="002748E8">
        <w:rPr>
          <w:b/>
          <w:noProof/>
          <w:sz w:val="28"/>
          <w:szCs w:val="28"/>
        </w:rPr>
        <w:t>-</w:t>
      </w:r>
      <w:r w:rsidRPr="002748E8">
        <w:rPr>
          <w:noProof/>
          <w:sz w:val="28"/>
          <w:szCs w:val="28"/>
        </w:rPr>
        <w:t>применяются на двигателях с непродолжительной работой(двигателя беспилотных аппаратов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подьемные двигатели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турбокомпрессорные стартеры)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В этом случае случае в качестве смазки</w:t>
      </w:r>
      <w:r w:rsidR="00C22149" w:rsidRPr="002748E8">
        <w:rPr>
          <w:noProof/>
          <w:sz w:val="28"/>
          <w:szCs w:val="28"/>
        </w:rPr>
        <w:t xml:space="preserve"> </w:t>
      </w:r>
      <w:r w:rsidR="0006772D" w:rsidRPr="002748E8">
        <w:rPr>
          <w:noProof/>
          <w:sz w:val="28"/>
          <w:szCs w:val="28"/>
        </w:rPr>
        <w:t>можно использовать</w:t>
      </w:r>
      <w:r w:rsidRPr="002748E8">
        <w:rPr>
          <w:noProof/>
          <w:sz w:val="28"/>
          <w:szCs w:val="28"/>
        </w:rPr>
        <w:t xml:space="preserve"> топливо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Вывод :</w:t>
      </w:r>
      <w:r w:rsidR="00C22149" w:rsidRPr="002748E8">
        <w:rPr>
          <w:noProof/>
          <w:sz w:val="28"/>
          <w:szCs w:val="28"/>
        </w:rPr>
        <w:t xml:space="preserve"> </w:t>
      </w:r>
      <w:r w:rsidR="00B62EFD" w:rsidRPr="002748E8">
        <w:rPr>
          <w:noProof/>
          <w:sz w:val="28"/>
          <w:szCs w:val="28"/>
        </w:rPr>
        <w:t xml:space="preserve">разомкнутые </w:t>
      </w:r>
      <w:r w:rsidRPr="002748E8">
        <w:rPr>
          <w:noProof/>
          <w:sz w:val="28"/>
          <w:szCs w:val="28"/>
        </w:rPr>
        <w:t>схемы маслосистем не могут приминятся в авиационных двигателях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которые требуют более тщательной смазки и защиты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для поддержания мощьности и продолжительности и высотности полета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Циркуляционная схема –обеспечивает низкие безвозвратные потери масла</w:t>
      </w:r>
      <w:r w:rsidR="00B62EFD" w:rsidRPr="002748E8">
        <w:rPr>
          <w:noProof/>
          <w:sz w:val="28"/>
          <w:szCs w:val="28"/>
        </w:rPr>
        <w:t xml:space="preserve"> </w:t>
      </w:r>
      <w:r w:rsidRPr="002748E8">
        <w:rPr>
          <w:noProof/>
          <w:sz w:val="28"/>
          <w:szCs w:val="28"/>
        </w:rPr>
        <w:t>и длительную непрерывную работу двигателя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Циркуляционные системы подразделяются на одноконтурные в которых циркуляция происходит по схеме «бак- двигатель-бак»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и двуконтурные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в которых бак в тои или иной степени исключается из циркуляции масла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Любая из систем будет считатся открытой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если маслобак сообщается с атмосферой либо непосредственно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либо через суфлер двигателя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Сообшение верхней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расположенной над маслом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полости бака с атмосферой через суфлер обуславливается желанием снизить безвозвратные потери масла путем уменьшения его выброса в атмосферу в жидкой фазе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В открытых системах давление масла на входе в нагтетающий насос уменьшается с увеличением высоты полета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и поэтому их высотность относительно мала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Закрытые системы обладают большей высотностью и обеспечивают ускоренный прогрев масла при запуске двигателя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В закрытых системах внутри маслобака создается избыточное по отношению к атмосферному давление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Величина избыточного даввления поддерживается постоянной за счет установленного на маслобаке или трубопроводах масляной системы клапана</w:t>
      </w:r>
      <w:r w:rsidR="00DB730E" w:rsidRPr="002748E8">
        <w:rPr>
          <w:noProof/>
          <w:sz w:val="28"/>
          <w:szCs w:val="28"/>
        </w:rPr>
        <w:t xml:space="preserve">. </w:t>
      </w:r>
    </w:p>
    <w:p w:rsidR="00A024C8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В зависимости от величины давления подаваемого в систему нагнетания масла маслосистемы класифицируются на 2 варианта</w:t>
      </w:r>
    </w:p>
    <w:p w:rsidR="00A43561" w:rsidRPr="002748E8" w:rsidRDefault="00A43561" w:rsidP="00C22149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748E8">
        <w:rPr>
          <w:rFonts w:ascii="Times New Roman" w:hAnsi="Times New Roman"/>
          <w:noProof/>
          <w:sz w:val="28"/>
          <w:szCs w:val="28"/>
        </w:rPr>
        <w:t>Регулированное давление масла</w:t>
      </w:r>
      <w:r w:rsidR="00DB730E" w:rsidRPr="002748E8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pStyle w:val="a6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748E8">
        <w:rPr>
          <w:rFonts w:ascii="Times New Roman" w:hAnsi="Times New Roman"/>
          <w:noProof/>
          <w:sz w:val="28"/>
          <w:szCs w:val="28"/>
        </w:rPr>
        <w:t>Нерегулированное давление масла</w:t>
      </w:r>
      <w:r w:rsidR="00DB730E" w:rsidRPr="002748E8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C22149" w:rsidRPr="002748E8" w:rsidRDefault="00C22149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A43561" w:rsidRPr="002748E8" w:rsidRDefault="00187B88" w:rsidP="00C2214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748E8">
        <w:rPr>
          <w:b/>
          <w:noProof/>
          <w:sz w:val="28"/>
          <w:szCs w:val="28"/>
        </w:rPr>
        <w:t>1</w:t>
      </w:r>
      <w:r w:rsidR="00DB730E" w:rsidRPr="002748E8">
        <w:rPr>
          <w:b/>
          <w:noProof/>
          <w:sz w:val="28"/>
          <w:szCs w:val="28"/>
        </w:rPr>
        <w:t>.</w:t>
      </w:r>
      <w:r w:rsidR="00C22149" w:rsidRPr="002748E8">
        <w:rPr>
          <w:b/>
          <w:noProof/>
          <w:sz w:val="28"/>
          <w:szCs w:val="28"/>
        </w:rPr>
        <w:t>1</w:t>
      </w:r>
      <w:r w:rsidR="00DB730E" w:rsidRPr="002748E8">
        <w:rPr>
          <w:b/>
          <w:noProof/>
          <w:sz w:val="28"/>
          <w:szCs w:val="28"/>
        </w:rPr>
        <w:t>.</w:t>
      </w:r>
      <w:r w:rsidRPr="002748E8">
        <w:rPr>
          <w:b/>
          <w:noProof/>
          <w:sz w:val="28"/>
          <w:szCs w:val="28"/>
        </w:rPr>
        <w:t>1</w:t>
      </w:r>
      <w:r w:rsidR="00C22149" w:rsidRPr="002748E8">
        <w:rPr>
          <w:b/>
          <w:noProof/>
          <w:sz w:val="28"/>
          <w:szCs w:val="28"/>
        </w:rPr>
        <w:t xml:space="preserve"> </w:t>
      </w:r>
      <w:r w:rsidR="00A43561" w:rsidRPr="002748E8">
        <w:rPr>
          <w:b/>
          <w:noProof/>
          <w:sz w:val="28"/>
          <w:szCs w:val="28"/>
        </w:rPr>
        <w:t>Маслосистема с регулированным давлением масла</w:t>
      </w:r>
    </w:p>
    <w:p w:rsidR="00A43561" w:rsidRPr="002748E8" w:rsidRDefault="008E0F95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Преймушества :Подводит</w:t>
      </w:r>
      <w:r w:rsidR="00C22149" w:rsidRPr="002748E8">
        <w:rPr>
          <w:noProof/>
          <w:sz w:val="28"/>
          <w:szCs w:val="28"/>
        </w:rPr>
        <w:t xml:space="preserve"> </w:t>
      </w:r>
      <w:r w:rsidRPr="002748E8">
        <w:rPr>
          <w:noProof/>
          <w:sz w:val="28"/>
          <w:szCs w:val="28"/>
        </w:rPr>
        <w:t>масло к узлам трения в полном обьеме также и в случае аварийных утечек из нее до тех пор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пока суммарная велечина прокачки и аварийных утечек не привысит подачу нагнетаюшего насоса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После этого начнется снижатся давление масла на входе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что привидет к срабатыванию сигнализатора мимального давления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Недостаток : Производительность нагнетаюшего насоса на всех режима работы двигателя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превышает потребную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из-за чего значительную часть масла после выхода из насоса приходится возвращать обратно на вход в него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кроме номинального режима работы двигателя</w:t>
      </w:r>
      <w:r w:rsidR="00DB730E" w:rsidRPr="002748E8">
        <w:rPr>
          <w:noProof/>
          <w:sz w:val="28"/>
          <w:szCs w:val="28"/>
        </w:rPr>
        <w:t xml:space="preserve">. </w:t>
      </w:r>
      <w:r w:rsidRPr="002748E8">
        <w:rPr>
          <w:noProof/>
          <w:sz w:val="28"/>
          <w:szCs w:val="28"/>
        </w:rPr>
        <w:t>То есть на малых режимах работы двигателя к трущимся поверхностям подается излишнее количество масла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что ухудшает характеристики маслосистемы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22149" w:rsidRPr="002748E8" w:rsidRDefault="00C22149">
      <w:pPr>
        <w:spacing w:after="200" w:line="276" w:lineRule="auto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br w:type="page"/>
      </w:r>
    </w:p>
    <w:p w:rsidR="00A43561" w:rsidRPr="002748E8" w:rsidRDefault="00C40C98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Picture 7" o:spid="_x0000_i1026" type="#_x0000_t75" style="width:337.5pt;height:225pt;visibility:visible">
            <v:imagedata r:id="rId9" o:title=""/>
          </v:shape>
        </w:pict>
      </w:r>
    </w:p>
    <w:p w:rsidR="00341D0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Рис</w:t>
      </w:r>
      <w:r w:rsidR="00E63839" w:rsidRPr="002748E8">
        <w:rPr>
          <w:noProof/>
          <w:sz w:val="28"/>
          <w:szCs w:val="28"/>
        </w:rPr>
        <w:t xml:space="preserve">унок </w:t>
      </w:r>
      <w:r w:rsidRPr="002748E8">
        <w:rPr>
          <w:noProof/>
          <w:sz w:val="28"/>
          <w:szCs w:val="28"/>
        </w:rPr>
        <w:t>2 Циркуляционная маслосистема с регулированым давлением масла</w:t>
      </w:r>
      <w:r w:rsidR="00DB730E" w:rsidRPr="002748E8">
        <w:rPr>
          <w:noProof/>
          <w:sz w:val="28"/>
          <w:szCs w:val="28"/>
        </w:rPr>
        <w:t xml:space="preserve">. </w:t>
      </w:r>
    </w:p>
    <w:p w:rsidR="00C22149" w:rsidRPr="002748E8" w:rsidRDefault="00C22149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sz w:val="28"/>
          <w:szCs w:val="28"/>
        </w:rPr>
        <w:t>Схема циркуляционной маслосистемы</w:t>
      </w:r>
      <w:r w:rsidR="00C22149" w:rsidRPr="002748E8">
        <w:rPr>
          <w:sz w:val="28"/>
          <w:szCs w:val="28"/>
        </w:rPr>
        <w:t xml:space="preserve">, </w:t>
      </w:r>
      <w:r w:rsidR="006C39C2" w:rsidRPr="002748E8">
        <w:rPr>
          <w:sz w:val="28"/>
          <w:szCs w:val="28"/>
        </w:rPr>
        <w:t>рисунок 2</w:t>
      </w:r>
      <w:r w:rsidRPr="002748E8">
        <w:rPr>
          <w:sz w:val="28"/>
          <w:szCs w:val="28"/>
        </w:rPr>
        <w:t xml:space="preserve"> (регулированное давление масла): 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Маслобак; 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магистраль всасывающая; 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нагнетающий маслонасос;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тонкой очистки;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редукционный;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 замеров давления;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Откачивающие маслонасосы; 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Откачивающая магистраль; 9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Воздухоотделитель центробежный; 10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Теплообменник; 11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Полости (масляные) двигателя;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12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Суфлирующая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магистраль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суфлер центробежный; 14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баростатический; 15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обратный; 16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Заборник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масла маятниковый; 17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Воздухоотделитель статический; 18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перепускной</w:t>
      </w:r>
      <w:r w:rsidR="00DB730E" w:rsidRPr="002748E8">
        <w:rPr>
          <w:sz w:val="28"/>
          <w:szCs w:val="28"/>
        </w:rPr>
        <w:t xml:space="preserve">. </w:t>
      </w:r>
    </w:p>
    <w:p w:rsidR="006C39C2" w:rsidRPr="002748E8" w:rsidRDefault="006C39C2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C39C2" w:rsidRPr="002748E8" w:rsidRDefault="00187B88" w:rsidP="00C22149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748E8">
        <w:rPr>
          <w:b/>
          <w:noProof/>
          <w:sz w:val="28"/>
          <w:szCs w:val="28"/>
        </w:rPr>
        <w:t>1</w:t>
      </w:r>
      <w:r w:rsidR="00DB730E" w:rsidRPr="002748E8">
        <w:rPr>
          <w:b/>
          <w:noProof/>
          <w:sz w:val="28"/>
          <w:szCs w:val="28"/>
        </w:rPr>
        <w:t>.1.</w:t>
      </w:r>
      <w:r w:rsidRPr="002748E8">
        <w:rPr>
          <w:b/>
          <w:noProof/>
          <w:sz w:val="28"/>
          <w:szCs w:val="28"/>
        </w:rPr>
        <w:t>2</w:t>
      </w:r>
      <w:r w:rsidR="00DB730E" w:rsidRPr="002748E8">
        <w:rPr>
          <w:b/>
          <w:noProof/>
          <w:sz w:val="28"/>
          <w:szCs w:val="28"/>
        </w:rPr>
        <w:t xml:space="preserve"> </w:t>
      </w:r>
      <w:r w:rsidR="00A43561" w:rsidRPr="002748E8">
        <w:rPr>
          <w:b/>
          <w:noProof/>
          <w:sz w:val="28"/>
          <w:szCs w:val="28"/>
        </w:rPr>
        <w:t>Маслосистема с нерегулированным давлением масла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Преймушества: величина давления масла зависит от частоты вращения ротора ГТД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она всегда удовлетворяет действительную поребность узлов трения в нем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а запас нагнетаюшего насоса насоса по производительности при этом незначителен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748E8">
        <w:rPr>
          <w:noProof/>
          <w:sz w:val="28"/>
          <w:szCs w:val="28"/>
        </w:rPr>
        <w:t>Недостатки: в случае запуска двигателя при низких отрицательных температурах нагнетаемое масло обладает высокой вязкостью и в маслоситеме его давление может достигать величин</w:t>
      </w:r>
      <w:r w:rsidR="00C22149" w:rsidRPr="002748E8">
        <w:rPr>
          <w:noProof/>
          <w:sz w:val="28"/>
          <w:szCs w:val="28"/>
        </w:rPr>
        <w:t xml:space="preserve">, </w:t>
      </w:r>
      <w:r w:rsidRPr="002748E8">
        <w:rPr>
          <w:noProof/>
          <w:sz w:val="28"/>
          <w:szCs w:val="28"/>
        </w:rPr>
        <w:t>при которых в агрегатах и трубопроводах могут возникнуть чрезмерные напряжения</w:t>
      </w:r>
      <w:r w:rsidR="00DB730E" w:rsidRPr="002748E8">
        <w:rPr>
          <w:noProof/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Схема циркуляционной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маслосистемы (нерегулированное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давление масла):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561" w:rsidRPr="002748E8" w:rsidRDefault="00C40C98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i1027" type="#_x0000_t75" style="width:294.75pt;height:258pt;visibility:visible">
            <v:imagedata r:id="rId10" o:title=""/>
          </v:shape>
        </w:pic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Рис</w:t>
      </w:r>
      <w:r w:rsidR="005B26B9" w:rsidRPr="002748E8">
        <w:rPr>
          <w:sz w:val="28"/>
          <w:szCs w:val="28"/>
        </w:rPr>
        <w:t>унок</w:t>
      </w:r>
      <w:r w:rsidR="00E0696B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3 </w:t>
      </w:r>
      <w:r w:rsidR="006C39C2" w:rsidRPr="002748E8">
        <w:rPr>
          <w:sz w:val="28"/>
          <w:szCs w:val="28"/>
        </w:rPr>
        <w:t>С</w:t>
      </w:r>
      <w:r w:rsidRPr="002748E8">
        <w:rPr>
          <w:sz w:val="28"/>
          <w:szCs w:val="28"/>
        </w:rPr>
        <w:t>хема циркуляционной маслосистемы с не регулированным давлением масла</w:t>
      </w:r>
      <w:r w:rsidR="00DB730E" w:rsidRPr="002748E8">
        <w:rPr>
          <w:sz w:val="28"/>
          <w:szCs w:val="28"/>
        </w:rPr>
        <w:t xml:space="preserve">. </w:t>
      </w:r>
    </w:p>
    <w:p w:rsidR="00DB730E" w:rsidRPr="002748E8" w:rsidRDefault="00DB730E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Забор масла из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Блок маслонасосов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клапан </w:t>
      </w:r>
      <w:r w:rsidR="00DB730E" w:rsidRPr="002748E8">
        <w:rPr>
          <w:sz w:val="28"/>
          <w:szCs w:val="28"/>
        </w:rPr>
        <w:t xml:space="preserve">предохранительный.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5сигнализатор максимального перепада давления на фильтре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ТМТ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(топливо масляный теплообменник)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7 Воздухомасляный теплообменник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слив в маслобак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9 Воздухоотделитель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суфлер центробежный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 перепада давления между ступенями нагнетания и откачивания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последнего шанса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Выводы:</w:t>
      </w:r>
    </w:p>
    <w:p w:rsidR="00A43561" w:rsidRPr="002748E8" w:rsidRDefault="00DB730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Преимущества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 xml:space="preserve">маслосистемы с </w:t>
      </w:r>
      <w:r w:rsidRPr="002748E8">
        <w:rPr>
          <w:sz w:val="28"/>
          <w:szCs w:val="28"/>
        </w:rPr>
        <w:t>неурегулированным</w:t>
      </w:r>
      <w:r w:rsidR="00A43561" w:rsidRPr="002748E8">
        <w:rPr>
          <w:sz w:val="28"/>
          <w:szCs w:val="28"/>
        </w:rPr>
        <w:t xml:space="preserve"> давлением масла по сравнению со схемой с регулируемым давлением масла:</w:t>
      </w:r>
    </w:p>
    <w:p w:rsidR="00A43561" w:rsidRPr="002748E8" w:rsidRDefault="00A43561" w:rsidP="00C2214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Существенно меньший</w:t>
      </w:r>
      <w:r w:rsidR="00C22149" w:rsidRPr="002748E8">
        <w:rPr>
          <w:rFonts w:ascii="Times New Roman" w:hAnsi="Times New Roman"/>
          <w:sz w:val="28"/>
          <w:szCs w:val="28"/>
        </w:rPr>
        <w:t xml:space="preserve"> </w:t>
      </w:r>
      <w:r w:rsidRPr="002748E8">
        <w:rPr>
          <w:rFonts w:ascii="Times New Roman" w:hAnsi="Times New Roman"/>
          <w:sz w:val="28"/>
          <w:szCs w:val="28"/>
        </w:rPr>
        <w:t>б</w:t>
      </w:r>
      <w:r w:rsidR="00341D01" w:rsidRPr="002748E8">
        <w:rPr>
          <w:rFonts w:ascii="Times New Roman" w:hAnsi="Times New Roman"/>
          <w:sz w:val="28"/>
          <w:szCs w:val="28"/>
        </w:rPr>
        <w:t>арботаж (перемешивания) масла и</w:t>
      </w:r>
      <w:r w:rsidR="00C22149" w:rsidRPr="002748E8">
        <w:rPr>
          <w:rFonts w:ascii="Times New Roman" w:hAnsi="Times New Roman"/>
          <w:sz w:val="28"/>
          <w:szCs w:val="28"/>
        </w:rPr>
        <w:t xml:space="preserve">, </w:t>
      </w:r>
      <w:r w:rsidR="00341D01" w:rsidRPr="002748E8">
        <w:rPr>
          <w:rFonts w:ascii="Times New Roman" w:hAnsi="Times New Roman"/>
          <w:sz w:val="28"/>
          <w:szCs w:val="28"/>
        </w:rPr>
        <w:t>соответственно</w:t>
      </w:r>
      <w:r w:rsidR="00C22149" w:rsidRPr="002748E8">
        <w:rPr>
          <w:rFonts w:ascii="Times New Roman" w:hAnsi="Times New Roman"/>
          <w:sz w:val="28"/>
          <w:szCs w:val="28"/>
        </w:rPr>
        <w:t xml:space="preserve">, </w:t>
      </w:r>
      <w:r w:rsidRPr="002748E8">
        <w:rPr>
          <w:rFonts w:ascii="Times New Roman" w:hAnsi="Times New Roman"/>
          <w:sz w:val="28"/>
          <w:szCs w:val="28"/>
        </w:rPr>
        <w:t>меньшее тепловыделение</w:t>
      </w:r>
      <w:r w:rsidR="00DB730E" w:rsidRPr="002748E8">
        <w:rPr>
          <w:rFonts w:ascii="Times New Roman" w:hAnsi="Times New Roman"/>
          <w:sz w:val="28"/>
          <w:szCs w:val="28"/>
        </w:rPr>
        <w:t xml:space="preserve">. </w:t>
      </w:r>
    </w:p>
    <w:p w:rsidR="00A43561" w:rsidRPr="002748E8" w:rsidRDefault="00A43561" w:rsidP="00C2214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Более эффективная по сравнению с маслосистемой с регулируемым давлением откачка масла на всех режимах работы двигателя</w:t>
      </w:r>
      <w:r w:rsidR="00DB730E" w:rsidRPr="002748E8">
        <w:rPr>
          <w:rFonts w:ascii="Times New Roman" w:hAnsi="Times New Roman"/>
          <w:sz w:val="28"/>
          <w:szCs w:val="28"/>
        </w:rPr>
        <w:t xml:space="preserve">. </w:t>
      </w:r>
    </w:p>
    <w:p w:rsidR="00A43561" w:rsidRPr="002748E8" w:rsidRDefault="00A43561" w:rsidP="00C2214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Лучшие условия смазки узлов трения при низкотемпературном запуске двигателя</w:t>
      </w:r>
      <w:r w:rsidR="00DB730E" w:rsidRPr="002748E8">
        <w:rPr>
          <w:rFonts w:ascii="Times New Roman" w:hAnsi="Times New Roman"/>
          <w:sz w:val="28"/>
          <w:szCs w:val="28"/>
        </w:rPr>
        <w:t xml:space="preserve">. </w:t>
      </w:r>
    </w:p>
    <w:p w:rsidR="00A43561" w:rsidRPr="002748E8" w:rsidRDefault="00A43561" w:rsidP="00C2214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Отсутствие редукционного клапана упрощает обслуживание маслосистемы</w:t>
      </w:r>
    </w:p>
    <w:p w:rsidR="00B92A5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Заключение: для дальнейшего анализа выбираем маслосистему с нерегулированным давлением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Применение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которых используется шире по сравнению с другими схемами маслосистем для двигателей последнего поколения</w:t>
      </w:r>
      <w:r w:rsidR="00DB730E" w:rsidRPr="002748E8">
        <w:rPr>
          <w:sz w:val="28"/>
          <w:szCs w:val="28"/>
        </w:rPr>
        <w:t xml:space="preserve">. </w:t>
      </w:r>
    </w:p>
    <w:p w:rsidR="00B92A51" w:rsidRPr="002748E8" w:rsidRDefault="00B92A5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выборе схемы маслосистемы ГТД рекомендуется отдавать предпочтение замкнутой схеме с нерегулируемым давлением масла на входе в двигатель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Полно поточная схема позволяет спроектировать нагнетающий масляный насос с меньшим запасом по производительности</w:t>
      </w:r>
      <w:r w:rsidR="00DB730E" w:rsidRPr="002748E8">
        <w:rPr>
          <w:sz w:val="28"/>
          <w:szCs w:val="28"/>
        </w:rPr>
        <w:t xml:space="preserve">. </w:t>
      </w:r>
      <w:r w:rsidR="006C39C2" w:rsidRPr="002748E8">
        <w:rPr>
          <w:sz w:val="28"/>
          <w:szCs w:val="28"/>
        </w:rPr>
        <w:t>В целях стро</w:t>
      </w:r>
      <w:r w:rsidRPr="002748E8">
        <w:rPr>
          <w:sz w:val="28"/>
          <w:szCs w:val="28"/>
        </w:rPr>
        <w:t>гой дозировки прокачки масла его подвод к узлам трения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включая смазку подшипников качения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выполняют через калиброванные струйные форсунки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Насосы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откачивающие масло из опор и агрегатов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должны в 2</w:t>
      </w:r>
      <w:r w:rsidR="00DB730E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3 раза превосходить по производительности нагнетающие насосы</w:t>
      </w:r>
      <w:r w:rsidR="00DB730E" w:rsidRPr="002748E8">
        <w:rPr>
          <w:sz w:val="28"/>
          <w:szCs w:val="28"/>
        </w:rPr>
        <w:t xml:space="preserve">. </w:t>
      </w:r>
    </w:p>
    <w:p w:rsidR="00877C42" w:rsidRPr="002748E8" w:rsidRDefault="00877C42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5B26B9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sz w:val="28"/>
          <w:szCs w:val="28"/>
        </w:rPr>
        <w:t>1</w:t>
      </w:r>
      <w:r w:rsidR="00DB730E" w:rsidRPr="002748E8">
        <w:rPr>
          <w:b/>
          <w:sz w:val="28"/>
          <w:szCs w:val="28"/>
        </w:rPr>
        <w:t>.2</w:t>
      </w:r>
      <w:r w:rsidRPr="002748E8">
        <w:rPr>
          <w:b/>
          <w:sz w:val="28"/>
          <w:szCs w:val="28"/>
        </w:rPr>
        <w:t xml:space="preserve"> Дерево проблем</w:t>
      </w:r>
      <w:r w:rsidR="00C22149" w:rsidRPr="002748E8">
        <w:rPr>
          <w:b/>
          <w:sz w:val="28"/>
          <w:szCs w:val="28"/>
        </w:rPr>
        <w:t xml:space="preserve">, </w:t>
      </w:r>
      <w:r w:rsidRPr="002748E8">
        <w:rPr>
          <w:b/>
          <w:sz w:val="28"/>
          <w:szCs w:val="28"/>
        </w:rPr>
        <w:t>дерево целей</w:t>
      </w:r>
    </w:p>
    <w:p w:rsidR="00D10B82" w:rsidRPr="002748E8" w:rsidRDefault="00D10B82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Обзор литературы определил основные проблемы при проектировании маслоситемы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Из рассмотренной проблематики представим дерево проблем:</w:t>
      </w:r>
    </w:p>
    <w:p w:rsidR="00DB730E" w:rsidRPr="002748E8" w:rsidRDefault="00DB730E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DB730E" w:rsidRPr="002748E8" w:rsidRDefault="00DB730E">
      <w:pPr>
        <w:spacing w:after="200" w:line="276" w:lineRule="auto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5B26B9" w:rsidRPr="002748E8" w:rsidRDefault="00EE46F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object w:dxaOrig="16372" w:dyaOrig="11496">
          <v:shape id="_x0000_i1028" type="#_x0000_t75" style="width:393pt;height:276pt" o:ole="">
            <v:imagedata r:id="rId11" o:title=""/>
          </v:shape>
          <o:OLEObject Type="Embed" ProgID="Visio.Drawing.11" ShapeID="_x0000_i1028" DrawAspect="Content" ObjectID="_1457385307" r:id="rId12"/>
        </w:object>
      </w:r>
    </w:p>
    <w:p w:rsidR="00DB730E" w:rsidRPr="002748E8" w:rsidRDefault="00DB730E" w:rsidP="00DB730E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Рисунок 4 Дерево проблем</w:t>
      </w:r>
    </w:p>
    <w:p w:rsidR="005B26B9" w:rsidRPr="002748E8" w:rsidRDefault="005B26B9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77C42" w:rsidRPr="002748E8" w:rsidRDefault="00877C42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Схема дерева составлена с учетом дерева целей:</w:t>
      </w:r>
    </w:p>
    <w:p w:rsidR="00877C42" w:rsidRPr="002748E8" w:rsidRDefault="00877C42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DB730E" w:rsidRPr="002748E8" w:rsidRDefault="00DB730E">
      <w:pPr>
        <w:spacing w:after="200" w:line="276" w:lineRule="auto"/>
        <w:rPr>
          <w:sz w:val="28"/>
          <w:szCs w:val="28"/>
        </w:rPr>
      </w:pPr>
      <w:r w:rsidRPr="002748E8">
        <w:rPr>
          <w:sz w:val="28"/>
          <w:szCs w:val="28"/>
        </w:rPr>
        <w:br w:type="page"/>
      </w:r>
    </w:p>
    <w:p w:rsidR="00A43561" w:rsidRPr="002748E8" w:rsidRDefault="00EE46F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object w:dxaOrig="11568" w:dyaOrig="26873">
          <v:shape id="_x0000_i1029" type="#_x0000_t75" style="width:364.5pt;height:470.25pt" o:ole="">
            <v:imagedata r:id="rId13" o:title=""/>
          </v:shape>
          <o:OLEObject Type="Embed" ProgID="Visio.Drawing.11" ShapeID="_x0000_i1029" DrawAspect="Content" ObjectID="_1457385308" r:id="rId14"/>
        </w:object>
      </w:r>
    </w:p>
    <w:p w:rsidR="001F4525" w:rsidRPr="002748E8" w:rsidRDefault="001F4525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D2E6E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Цель работы – использование системного анализа при исследовании масляной системы газотурбинного двигателя</w:t>
      </w:r>
      <w:r w:rsidR="00DB730E" w:rsidRPr="002748E8">
        <w:rPr>
          <w:sz w:val="28"/>
          <w:szCs w:val="28"/>
        </w:rPr>
        <w:t xml:space="preserve">. </w:t>
      </w:r>
    </w:p>
    <w:p w:rsidR="00DA11EC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Объект исследования – масляная система газотурбинного двигателя</w:t>
      </w:r>
      <w:r w:rsidR="00DB730E" w:rsidRPr="002748E8">
        <w:rPr>
          <w:sz w:val="28"/>
          <w:szCs w:val="28"/>
        </w:rPr>
        <w:t xml:space="preserve">. </w:t>
      </w:r>
    </w:p>
    <w:p w:rsidR="00DB730E" w:rsidRPr="002748E8" w:rsidRDefault="00DB730E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DB730E" w:rsidRPr="002748E8" w:rsidRDefault="00DB730E">
      <w:pPr>
        <w:spacing w:after="200" w:line="276" w:lineRule="auto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br w:type="page"/>
      </w:r>
    </w:p>
    <w:p w:rsidR="00A43561" w:rsidRPr="002748E8" w:rsidRDefault="005B26B9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t>2</w:t>
      </w:r>
      <w:r w:rsidR="00DB730E" w:rsidRPr="002748E8">
        <w:rPr>
          <w:b/>
          <w:caps/>
          <w:sz w:val="28"/>
          <w:szCs w:val="28"/>
        </w:rPr>
        <w:t xml:space="preserve">. </w:t>
      </w:r>
      <w:r w:rsidRPr="002748E8">
        <w:rPr>
          <w:b/>
          <w:caps/>
          <w:sz w:val="28"/>
          <w:szCs w:val="28"/>
        </w:rPr>
        <w:t>Анализ системы</w:t>
      </w:r>
    </w:p>
    <w:p w:rsidR="00DB730E" w:rsidRPr="002748E8" w:rsidRDefault="00DB730E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561" w:rsidRPr="002748E8" w:rsidRDefault="005B26B9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sz w:val="28"/>
          <w:szCs w:val="28"/>
        </w:rPr>
        <w:t>2</w:t>
      </w:r>
      <w:r w:rsidR="00DB730E" w:rsidRPr="002748E8">
        <w:rPr>
          <w:b/>
          <w:sz w:val="28"/>
          <w:szCs w:val="28"/>
        </w:rPr>
        <w:t>.</w:t>
      </w:r>
      <w:r w:rsidRPr="002748E8">
        <w:rPr>
          <w:b/>
          <w:sz w:val="28"/>
          <w:szCs w:val="28"/>
        </w:rPr>
        <w:t>1</w:t>
      </w:r>
      <w:r w:rsidR="00DB730E" w:rsidRPr="002748E8">
        <w:rPr>
          <w:b/>
          <w:sz w:val="28"/>
          <w:szCs w:val="28"/>
        </w:rPr>
        <w:t xml:space="preserve"> Составляющие</w:t>
      </w:r>
      <w:r w:rsidR="00A43561" w:rsidRPr="002748E8">
        <w:rPr>
          <w:b/>
          <w:sz w:val="28"/>
          <w:szCs w:val="28"/>
        </w:rPr>
        <w:t xml:space="preserve"> системы</w:t>
      </w:r>
    </w:p>
    <w:p w:rsidR="00DB730E" w:rsidRPr="002748E8" w:rsidRDefault="00DB730E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Теплообменник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Используются для охлаждения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Применяются 2 видов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теплооб</w:t>
      </w:r>
      <w:r w:rsidR="00F339BD" w:rsidRPr="002748E8">
        <w:rPr>
          <w:sz w:val="28"/>
          <w:szCs w:val="28"/>
        </w:rPr>
        <w:t>менников (далее ТМТ)[1</w:t>
      </w:r>
      <w:r w:rsidRPr="002748E8">
        <w:rPr>
          <w:sz w:val="28"/>
          <w:szCs w:val="28"/>
        </w:rPr>
        <w:t>]низкого или высокого давления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первом случае топливо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охлаждения масла отбирается из топливной магистрали до топ</w:t>
      </w:r>
      <w:r w:rsidR="00F339BD" w:rsidRPr="002748E8">
        <w:rPr>
          <w:sz w:val="28"/>
          <w:szCs w:val="28"/>
        </w:rPr>
        <w:t>ливного насоса</w:t>
      </w:r>
      <w:r w:rsidR="00C22149" w:rsidRPr="002748E8">
        <w:rPr>
          <w:sz w:val="28"/>
          <w:szCs w:val="28"/>
        </w:rPr>
        <w:t xml:space="preserve">, </w:t>
      </w:r>
      <w:r w:rsidR="00F339BD" w:rsidRPr="002748E8">
        <w:rPr>
          <w:sz w:val="28"/>
          <w:szCs w:val="28"/>
        </w:rPr>
        <w:t xml:space="preserve">во втором </w:t>
      </w:r>
      <w:r w:rsidRPr="002748E8">
        <w:rPr>
          <w:sz w:val="28"/>
          <w:szCs w:val="28"/>
        </w:rPr>
        <w:t>за ним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ТМТ высокого давления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отличаются компактностью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находясь под высоким давлением топлива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они должны обладать высокой прочностью и надежностью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Когда хладоресурс топлива недостаточно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маслосистеме дополнительно устанавливают ВМТ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Выбор теплообменников для охл</w:t>
      </w:r>
      <w:r w:rsidR="00BB6336">
        <w:rPr>
          <w:sz w:val="28"/>
          <w:szCs w:val="28"/>
        </w:rPr>
        <w:t>а</w:t>
      </w:r>
      <w:r w:rsidRPr="002748E8">
        <w:rPr>
          <w:sz w:val="28"/>
          <w:szCs w:val="28"/>
        </w:rPr>
        <w:t>ждения масла производится из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условий обеспечения заданных температур м</w:t>
      </w:r>
      <w:r w:rsidR="00F339BD" w:rsidRPr="002748E8">
        <w:rPr>
          <w:sz w:val="28"/>
          <w:szCs w:val="28"/>
        </w:rPr>
        <w:t>асла на всех режимах работы ГТД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зависимости от места расположения теплообменника маслосистемы различают на системы с «горячим» и «холодным» баком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 маслосистеме с «горячим» баком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устанавливается в магис</w:t>
      </w:r>
      <w:r w:rsidR="00135E10" w:rsidRPr="002748E8">
        <w:rPr>
          <w:sz w:val="28"/>
          <w:szCs w:val="28"/>
        </w:rPr>
        <w:t>трали подвода масла в двигатель</w:t>
      </w:r>
      <w:r w:rsidR="00C22149" w:rsidRPr="002748E8">
        <w:rPr>
          <w:sz w:val="28"/>
          <w:szCs w:val="28"/>
        </w:rPr>
        <w:t xml:space="preserve">, </w:t>
      </w:r>
      <w:r w:rsidR="00135E10" w:rsidRPr="002748E8">
        <w:rPr>
          <w:sz w:val="28"/>
          <w:szCs w:val="28"/>
        </w:rPr>
        <w:t>с</w:t>
      </w:r>
      <w:r w:rsidR="006C39C2" w:rsidRPr="002748E8">
        <w:rPr>
          <w:sz w:val="28"/>
          <w:szCs w:val="28"/>
        </w:rPr>
        <w:t xml:space="preserve"> «холодным» баком</w:t>
      </w:r>
      <w:r w:rsidRPr="002748E8">
        <w:rPr>
          <w:sz w:val="28"/>
          <w:szCs w:val="28"/>
        </w:rPr>
        <w:t xml:space="preserve"> в магистрали откачки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маслосистеме с «горячим» баком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благодаря рациональному и конвективному теплообмену масло передает окружающей среде ощутимую часть тепла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снижая тем самым нагрузку на теплообменник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позволяет уменьшить его размеры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Составляющие: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пучки труб - через которые топливо поступает в теплообменник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горячее масло проходит по межтрубной полости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Перегородка удлиняет путь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увеличивает его скорость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и эффективность охлаждения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3 Перепускной клапан который открывается при увеличении перепада давления в масляной полости свыше </w:t>
      </w:r>
      <w:r w:rsidR="00DB730E" w:rsidRPr="002748E8">
        <w:rPr>
          <w:sz w:val="28"/>
          <w:szCs w:val="28"/>
        </w:rPr>
        <w:t xml:space="preserve">допустимого </w:t>
      </w:r>
      <w:r w:rsidRPr="002748E8">
        <w:rPr>
          <w:sz w:val="28"/>
          <w:szCs w:val="28"/>
        </w:rPr>
        <w:t>(засорение)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(при этом часть масла со входа сразу поступает на выход из теплообменника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предохраняя ТМТ от поломки)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Датчики температуры – установлен на выходе масла из теплообменника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Маслобак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Составляющие:1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Горизонтальная перегородка –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отделяющий отсек отрицательных перегрузок от основного объема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 действии отрицательных перегрузок масло удерживается под перегородкой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Заборный патрубок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при действии отрицательных перегрузок остается в масле и смазка двигателя не прекращается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Заливная горловина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для подачи масла в маслобак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>. Предохранительный</w:t>
      </w:r>
      <w:r w:rsidRPr="002748E8">
        <w:rPr>
          <w:sz w:val="28"/>
          <w:szCs w:val="28"/>
        </w:rPr>
        <w:t xml:space="preserve"> фильтр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b/>
          <w:sz w:val="28"/>
          <w:szCs w:val="28"/>
        </w:rPr>
        <w:t>-</w:t>
      </w:r>
      <w:r w:rsidRPr="002748E8">
        <w:rPr>
          <w:sz w:val="28"/>
          <w:szCs w:val="28"/>
        </w:rPr>
        <w:t xml:space="preserve"> для задержания посторонних предметов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также установлен на выходе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Щтуцер –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обеспечения закрытой заправки маслобака авиационного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Попловковый клапан – для автоматического прекращения закрытой заправки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Предохранительный клапан защищает маслобак от разрушения при повышении давления суфлирования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сверх допустимого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Сливной кран предназначен для полного удаления масла; поэтому крепится в нижней части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9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Датчик контроля </w:t>
      </w:r>
      <w:r w:rsidR="00DB730E" w:rsidRPr="002748E8">
        <w:rPr>
          <w:sz w:val="28"/>
          <w:szCs w:val="28"/>
        </w:rPr>
        <w:t>уровня</w:t>
      </w:r>
      <w:r w:rsidRPr="002748E8">
        <w:rPr>
          <w:sz w:val="28"/>
          <w:szCs w:val="28"/>
        </w:rPr>
        <w:t xml:space="preserve"> масла в маслобаке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10</w:t>
      </w:r>
      <w:r w:rsidR="00DB730E" w:rsidRPr="002748E8">
        <w:rPr>
          <w:sz w:val="28"/>
          <w:szCs w:val="28"/>
        </w:rPr>
        <w:t>. Минимальный</w:t>
      </w:r>
      <w:r w:rsidRPr="002748E8">
        <w:rPr>
          <w:sz w:val="28"/>
          <w:szCs w:val="28"/>
        </w:rPr>
        <w:t xml:space="preserve"> уровень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Мерная линейка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12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Фланец</w:t>
      </w:r>
      <w:r w:rsidR="00BB6336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BB6336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минимального пенообразования масла при его возврате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направляется на стенки маслобака где оно стекает под небольшим углом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Патрубок суфлирования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14 Фланец –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слив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Маслобак предназначен для размещения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Из маслобака подается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 маслосистему и возвращается в него после откачки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Блок маслонасосов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Составляющие: 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шестерни нагнетающей ступени переносит масло заполнившее впадины между зубьями во </w:t>
      </w:r>
      <w:r w:rsidR="00BB6336" w:rsidRPr="002748E8">
        <w:rPr>
          <w:sz w:val="28"/>
          <w:szCs w:val="28"/>
        </w:rPr>
        <w:t>вс</w:t>
      </w:r>
      <w:r w:rsidR="00BB6336">
        <w:rPr>
          <w:sz w:val="28"/>
          <w:szCs w:val="28"/>
        </w:rPr>
        <w:t>ас</w:t>
      </w:r>
      <w:r w:rsidR="00BB6336" w:rsidRPr="002748E8">
        <w:rPr>
          <w:sz w:val="28"/>
          <w:szCs w:val="28"/>
        </w:rPr>
        <w:t>ывающую</w:t>
      </w:r>
      <w:r w:rsidRPr="002748E8">
        <w:rPr>
          <w:sz w:val="28"/>
          <w:szCs w:val="28"/>
        </w:rPr>
        <w:t xml:space="preserve"> полость переносится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в полость нагнетания и выдавливается там при входе зубьев в зацепление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Шестерни </w:t>
      </w:r>
      <w:r w:rsidR="00DB730E" w:rsidRPr="002748E8">
        <w:rPr>
          <w:sz w:val="28"/>
          <w:szCs w:val="28"/>
        </w:rPr>
        <w:t>откачивающих</w:t>
      </w:r>
      <w:r w:rsidRPr="002748E8">
        <w:rPr>
          <w:sz w:val="28"/>
          <w:szCs w:val="28"/>
        </w:rPr>
        <w:t xml:space="preserve"> ступеней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DB730E" w:rsidRPr="002748E8">
        <w:rPr>
          <w:sz w:val="28"/>
          <w:szCs w:val="28"/>
        </w:rPr>
        <w:t xml:space="preserve"> осуществляет</w:t>
      </w:r>
      <w:r w:rsidRPr="002748E8">
        <w:rPr>
          <w:sz w:val="28"/>
          <w:szCs w:val="28"/>
        </w:rPr>
        <w:t xml:space="preserve"> обратное действие элемента (1)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3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Вал приводной – связан с (1) и (2) и приводит их в движение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стравливания воздуха –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находится на линии нагнетания и исключает образование воздушных пробок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редукционный- поддерживает заданное давление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Предназначен для прокачки масла через двигатель для создания необходимой вязкости </w:t>
      </w:r>
      <w:r w:rsidR="00DB730E" w:rsidRPr="002748E8">
        <w:rPr>
          <w:sz w:val="28"/>
          <w:szCs w:val="28"/>
        </w:rPr>
        <w:t>масла,</w:t>
      </w:r>
      <w:r w:rsidRPr="002748E8">
        <w:rPr>
          <w:sz w:val="28"/>
          <w:szCs w:val="28"/>
        </w:rPr>
        <w:t xml:space="preserve"> которое зависит от давления создаваемого блоком маслонасосов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Клапан предохранительный</w:t>
      </w:r>
    </w:p>
    <w:p w:rsidR="00A43561" w:rsidRPr="002748E8" w:rsidRDefault="00210BC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З</w:t>
      </w:r>
      <w:r w:rsidR="00A43561" w:rsidRPr="002748E8">
        <w:rPr>
          <w:sz w:val="28"/>
          <w:szCs w:val="28"/>
        </w:rPr>
        <w:t>ащищает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систему от высоких параметров давления(12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6-15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4кгс/см</w:t>
      </w:r>
      <w:r w:rsidR="00A43561" w:rsidRPr="002748E8">
        <w:rPr>
          <w:sz w:val="28"/>
          <w:szCs w:val="28"/>
          <w:vertAlign w:val="superscript"/>
        </w:rPr>
        <w:t xml:space="preserve">2 </w:t>
      </w:r>
      <w:r w:rsidR="00A43561" w:rsidRPr="002748E8">
        <w:rPr>
          <w:sz w:val="28"/>
          <w:szCs w:val="28"/>
        </w:rPr>
        <w:t>) возвращает излишнее масло обратно на вход в насос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210BC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</w:t>
      </w:r>
    </w:p>
    <w:p w:rsidR="00A43561" w:rsidRPr="002748E8" w:rsidRDefault="00210BC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Д</w:t>
      </w:r>
      <w:r w:rsidR="00A43561" w:rsidRPr="002748E8">
        <w:rPr>
          <w:sz w:val="28"/>
          <w:szCs w:val="28"/>
        </w:rPr>
        <w:t>ля очистки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масла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удаление частиц работы трущихся пар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Фильтр устанавливаемый на выходе из откачивающей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ступени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имеет повышенную тонкость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фильтрации и называется фильтром тонкой очистки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Устанавливаемый после нагнетающей ступени фильтр выбирают таким образом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что бы тонкость его фильтрации полнопоточную очистку масла при низкотемпературном запуске</w:t>
      </w:r>
      <w:r w:rsidR="00DB730E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(исключ</w:t>
      </w:r>
      <w:r w:rsidR="00117822" w:rsidRPr="002748E8">
        <w:rPr>
          <w:sz w:val="28"/>
          <w:szCs w:val="28"/>
        </w:rPr>
        <w:t>ает перепуск масла мимо фильтра</w:t>
      </w:r>
      <w:r w:rsidR="00A43561" w:rsidRPr="002748E8">
        <w:rPr>
          <w:sz w:val="28"/>
          <w:szCs w:val="28"/>
        </w:rPr>
        <w:t>)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поэтому его называют фильтром тонкой очистки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Составляющие: 1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Полотна стекловолоконные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Кусочки стеклянных волокон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(зафиксированы между собой)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Сигнализатор флажковый –</w:t>
      </w:r>
      <w:r w:rsidR="00DB730E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контролирует максимальный перепад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давления в фильтре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Датчик-сигнализатор перепада давления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 клапан отсечной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6 клапан перепускной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крышка фильтра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корпус фильтра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9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фильтроэлемент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пробка сливная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Воздухомасляный теплообменник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Охлаждает </w:t>
      </w:r>
      <w:r w:rsidR="00BB6336" w:rsidRPr="002748E8">
        <w:rPr>
          <w:sz w:val="28"/>
          <w:szCs w:val="28"/>
        </w:rPr>
        <w:t>масло,</w:t>
      </w:r>
      <w:r w:rsidRPr="002748E8">
        <w:rPr>
          <w:sz w:val="28"/>
          <w:szCs w:val="28"/>
        </w:rPr>
        <w:t xml:space="preserve"> если </w:t>
      </w:r>
      <w:r w:rsidR="00DB730E" w:rsidRPr="002748E8">
        <w:rPr>
          <w:sz w:val="28"/>
          <w:szCs w:val="28"/>
        </w:rPr>
        <w:t>нахватает</w:t>
      </w:r>
      <w:r w:rsidRPr="002748E8">
        <w:rPr>
          <w:sz w:val="28"/>
          <w:szCs w:val="28"/>
        </w:rPr>
        <w:t xml:space="preserve"> хладоресурса у ТМТ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 в межтрубное пространство (1)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и </w:t>
      </w:r>
      <w:r w:rsidR="00DB730E" w:rsidRPr="002748E8">
        <w:rPr>
          <w:sz w:val="28"/>
          <w:szCs w:val="28"/>
        </w:rPr>
        <w:t>охлаждается</w:t>
      </w:r>
      <w:r w:rsidRPr="002748E8">
        <w:rPr>
          <w:sz w:val="28"/>
          <w:szCs w:val="28"/>
        </w:rPr>
        <w:t xml:space="preserve"> воздухом продуваемый через трубки (2)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ВМТ устанавливается на пути потока воздуха в газо</w:t>
      </w:r>
      <w:r w:rsidR="009A7401" w:rsidRPr="002748E8">
        <w:rPr>
          <w:sz w:val="28"/>
          <w:szCs w:val="28"/>
        </w:rPr>
        <w:t>-</w:t>
      </w:r>
      <w:r w:rsidRPr="002748E8">
        <w:rPr>
          <w:sz w:val="28"/>
          <w:szCs w:val="28"/>
        </w:rPr>
        <w:t>воздушном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тракте ГТД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Трубопровод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Предназначен для связи с маслобаком для </w:t>
      </w:r>
      <w:r w:rsidR="00DB730E" w:rsidRPr="002748E8">
        <w:rPr>
          <w:sz w:val="28"/>
          <w:szCs w:val="28"/>
        </w:rPr>
        <w:t>следующей</w:t>
      </w:r>
      <w:r w:rsidRPr="002748E8">
        <w:rPr>
          <w:sz w:val="28"/>
          <w:szCs w:val="28"/>
        </w:rPr>
        <w:t xml:space="preserve"> циркуляций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является </w:t>
      </w:r>
      <w:r w:rsidR="00DB730E" w:rsidRPr="002748E8">
        <w:rPr>
          <w:sz w:val="28"/>
          <w:szCs w:val="28"/>
        </w:rPr>
        <w:t>связующим</w:t>
      </w:r>
      <w:r w:rsidRPr="002748E8">
        <w:rPr>
          <w:sz w:val="28"/>
          <w:szCs w:val="28"/>
        </w:rPr>
        <w:t xml:space="preserve"> между воздухоотделителем и маслобаком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8</w:t>
      </w:r>
      <w:r w:rsidR="00DB730E" w:rsidRPr="002748E8">
        <w:rPr>
          <w:sz w:val="28"/>
          <w:szCs w:val="28"/>
        </w:rPr>
        <w:t>. Воздухоотделитель: отделяет</w:t>
      </w:r>
      <w:r w:rsidRPr="002748E8">
        <w:rPr>
          <w:sz w:val="28"/>
          <w:szCs w:val="28"/>
        </w:rPr>
        <w:t xml:space="preserve"> воздух от вспененного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которое образуется при смазывании и передач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ГТД (раздробление масла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смешивание с воздухом)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Что приводит ухудшению качества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Составляющие:1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Корпус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Ротор отбрасывает масло под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действием центробежных сил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Приводной вал приводит в действие (2)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Кольцевая щель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Промежуточный корпус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6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Штуцер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связывает воздухоотделитель с маслобаком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7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Шариковый клапан – под действием давления воздуха и паров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открывается и выводит через радиальные отверстия во внутреннюю полость приводного вала и отводятся в полость коробки приводов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Суфлер центробежный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Применяют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уменьшения без отвратных потерь масла (каплеобразное состояние) которое содержится в масляных полостях при удалении паров масла и воздуха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А также стабилизирует давление в масляных полостях двигателя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Составляющие:1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Сегмент из пористого материала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для преобразования «разрыхленного»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Отверстие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– через них проходит масловоздушная </w:t>
      </w:r>
      <w:r w:rsidR="009A7401" w:rsidRPr="002748E8">
        <w:rPr>
          <w:sz w:val="28"/>
          <w:szCs w:val="28"/>
        </w:rPr>
        <w:t>смесь,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которая поступает в ротор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Ротор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разделяет масловоздушную смесь на воздух и масло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Окна ротора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воздух проходит во внутреннюю полость вала ротора и дальше – к выходу в атмосферу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Выемки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9A7401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отброски масла по наружной стенке корпуса к внутреннему каналу в коробку (6)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Приводов агрегатов</w:t>
      </w:r>
      <w:r w:rsidR="00DB730E" w:rsidRPr="002748E8">
        <w:rPr>
          <w:sz w:val="28"/>
          <w:szCs w:val="28"/>
        </w:rPr>
        <w:t xml:space="preserve">. </w:t>
      </w:r>
    </w:p>
    <w:p w:rsidR="00210BC3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последнего шанса</w:t>
      </w:r>
    </w:p>
    <w:p w:rsidR="00210BC3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Обеспечивает защиту жиклерных соединений</w:t>
      </w:r>
    </w:p>
    <w:p w:rsidR="00A43561" w:rsidRPr="002748E8" w:rsidRDefault="00210BC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</w:t>
      </w:r>
      <w:r w:rsidR="00A43561" w:rsidRPr="002748E8">
        <w:rPr>
          <w:sz w:val="28"/>
          <w:szCs w:val="28"/>
        </w:rPr>
        <w:t xml:space="preserve">сключает засорение жиклерных </w:t>
      </w:r>
      <w:r w:rsidR="009A7401" w:rsidRPr="002748E8">
        <w:rPr>
          <w:sz w:val="28"/>
          <w:szCs w:val="28"/>
        </w:rPr>
        <w:t>отверстий,</w:t>
      </w:r>
      <w:r w:rsidR="00A43561" w:rsidRPr="002748E8">
        <w:rPr>
          <w:sz w:val="28"/>
          <w:szCs w:val="28"/>
        </w:rPr>
        <w:t xml:space="preserve"> и защищают узлы трения от проникновения в них крупных частиц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 перепада давления между нагнетанием и откачкой масла</w:t>
      </w:r>
    </w:p>
    <w:p w:rsidR="00A43561" w:rsidRPr="002748E8" w:rsidRDefault="00210BC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</w:t>
      </w:r>
      <w:r w:rsidR="00A43561" w:rsidRPr="002748E8">
        <w:rPr>
          <w:sz w:val="28"/>
          <w:szCs w:val="28"/>
        </w:rPr>
        <w:t>оддерживает постоянный перепад между магистралями нагнетания и откачки масла</w:t>
      </w:r>
      <w:r w:rsidR="00DB730E" w:rsidRPr="002748E8">
        <w:rPr>
          <w:sz w:val="28"/>
          <w:szCs w:val="28"/>
        </w:rPr>
        <w:t xml:space="preserve">. </w:t>
      </w:r>
    </w:p>
    <w:p w:rsidR="00210BC3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Магнитный сигнализатор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Подают сигнал при загрязнении защитного фильтра</w:t>
      </w:r>
    </w:p>
    <w:p w:rsidR="0006772D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защитный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Обеспечивают задержку крупных частиц</w:t>
      </w:r>
    </w:p>
    <w:p w:rsidR="00A43561" w:rsidRPr="002748E8" w:rsidRDefault="005B26B9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Структурное описание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</w:t>
      </w:r>
      <w:r w:rsidR="00A43561" w:rsidRPr="002748E8">
        <w:rPr>
          <w:sz w:val="28"/>
          <w:szCs w:val="28"/>
        </w:rPr>
        <w:t>Состав системы: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Забор масла из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Блок маслонасосов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клапан </w:t>
      </w:r>
      <w:r w:rsidR="009A7401" w:rsidRPr="002748E8">
        <w:rPr>
          <w:sz w:val="28"/>
          <w:szCs w:val="28"/>
        </w:rPr>
        <w:t>предохранительный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4 фильтр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5сигнализатор максимального перепада давления на фильтре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6 ТМТ (топливо масляный теплообменник)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7 Воздухомасляный теплообменник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8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слив в маслобак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9 Воздухоотделитель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суфлер центробежный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 перепада давления между ступенями нагнетания и откачивания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последнего шанса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защитный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Сигнализатор магнитный</w:t>
      </w:r>
      <w:r w:rsidR="00DB730E" w:rsidRPr="002748E8">
        <w:rPr>
          <w:sz w:val="28"/>
          <w:szCs w:val="28"/>
        </w:rPr>
        <w:t xml:space="preserve">. </w:t>
      </w:r>
    </w:p>
    <w:p w:rsidR="009A7401" w:rsidRPr="002748E8" w:rsidRDefault="009A7401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EE46F3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sz w:val="28"/>
          <w:szCs w:val="28"/>
        </w:rPr>
        <w:object w:dxaOrig="10259" w:dyaOrig="8275">
          <v:shape id="_x0000_i1030" type="#_x0000_t75" style="width:287.25pt;height:231.75pt" o:ole="">
            <v:imagedata r:id="rId15" o:title=""/>
          </v:shape>
          <o:OLEObject Type="Embed" ProgID="Visio.Drawing.11" ShapeID="_x0000_i1030" DrawAspect="Content" ObjectID="_1457385309" r:id="rId16"/>
        </w:object>
      </w:r>
    </w:p>
    <w:p w:rsidR="009A7401" w:rsidRPr="002748E8" w:rsidRDefault="009A7401" w:rsidP="009A7401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Рисунок 6 Структура системы</w:t>
      </w:r>
    </w:p>
    <w:p w:rsidR="009A7401" w:rsidRPr="002748E8" w:rsidRDefault="009A7401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Эмерджентность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 помощью регулирования давления масла и воздуха суфлированием укрепляет и уплотняет полости двигателя тем самым повышая его мощность и уменьшает потери масла и топлива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Целостность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Изменение фильтрующего мат</w:t>
      </w:r>
      <w:r w:rsidR="00210BC3" w:rsidRPr="002748E8">
        <w:rPr>
          <w:sz w:val="28"/>
          <w:szCs w:val="28"/>
        </w:rPr>
        <w:t>ер</w:t>
      </w:r>
      <w:r w:rsidR="002748E8" w:rsidRPr="002748E8">
        <w:rPr>
          <w:sz w:val="28"/>
          <w:szCs w:val="28"/>
        </w:rPr>
        <w:t>иа</w:t>
      </w:r>
      <w:r w:rsidR="00210BC3" w:rsidRPr="002748E8">
        <w:rPr>
          <w:sz w:val="28"/>
          <w:szCs w:val="28"/>
        </w:rPr>
        <w:t>ла в фильтре грубой очистки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изменяет его пропускную способность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изменяет время запуска двигателя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Изменение длинны перегородок в ТМТ влияет на скорость и охлаждение проходящего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Уменьшение: потеря скорости и теплоотводности агрегата изменяет качество </w:t>
      </w:r>
      <w:r w:rsidR="002748E8" w:rsidRPr="002748E8">
        <w:rPr>
          <w:sz w:val="28"/>
          <w:szCs w:val="28"/>
        </w:rPr>
        <w:t>масла,</w:t>
      </w:r>
      <w:r w:rsidRPr="002748E8">
        <w:rPr>
          <w:sz w:val="28"/>
          <w:szCs w:val="28"/>
        </w:rPr>
        <w:t xml:space="preserve"> следовательно ухудшение работы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Увеличение: потеря в компактности агрегата что изменяет общие объемы системы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Что является не допустимым в в конструкции самолета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Изоморфизм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</w:t>
      </w:r>
      <w:r w:rsidR="00A43561" w:rsidRPr="002748E8">
        <w:rPr>
          <w:sz w:val="28"/>
          <w:szCs w:val="28"/>
        </w:rPr>
        <w:t>ходство объектов по строению или по форме просматривается в разновидностях фильтров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отличающимися только матерьялами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которые используются в конструкции</w:t>
      </w:r>
      <w:r w:rsidR="00DB730E" w:rsidRPr="002748E8">
        <w:rPr>
          <w:sz w:val="28"/>
          <w:szCs w:val="28"/>
        </w:rPr>
        <w:t xml:space="preserve">. </w:t>
      </w:r>
    </w:p>
    <w:p w:rsidR="008D29CE" w:rsidRPr="002748E8" w:rsidRDefault="00A43561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sz w:val="28"/>
          <w:szCs w:val="28"/>
        </w:rPr>
        <w:t>Изофункционализм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</w:t>
      </w:r>
      <w:r w:rsidR="00A43561" w:rsidRPr="002748E8">
        <w:rPr>
          <w:sz w:val="28"/>
          <w:szCs w:val="28"/>
        </w:rPr>
        <w:t>росматривается в работе нагнетающей и откачивающей ступени маслонасоса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Ведущая шестерня блока насоса связана с приводным валом который приводит в движение шестерни откачивающей и нагнетающей ступени маслонасоса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Аддитивность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Сумму изменений в системе просматривается если просуммировать свойства подсистем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фильтрования и охлаждения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Значение суммы является важной в повышении качества масла после циркулировании в узлах смазывания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Также аддитивность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 подсистеме охлаждения; суммы ТМТ и ВМТ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ТМТ и ВМТ обеспечивают охлаждение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Так как ТМТ не обеспечивает полностью </w:t>
      </w:r>
      <w:r w:rsidR="002748E8" w:rsidRPr="002748E8">
        <w:rPr>
          <w:sz w:val="28"/>
          <w:szCs w:val="28"/>
        </w:rPr>
        <w:t>охлаждение</w:t>
      </w:r>
      <w:r w:rsidRPr="002748E8">
        <w:rPr>
          <w:sz w:val="28"/>
          <w:szCs w:val="28"/>
        </w:rPr>
        <w:t xml:space="preserve">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Прогрессирующая систематизация: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системе просматривается прогрессирующая систематизация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Это просматривается в работе блока маслонасосов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которые при увеличении давления регулируются датчиком перепада давления</w:t>
      </w:r>
      <w:r w:rsidR="00DB730E" w:rsidRPr="002748E8">
        <w:rPr>
          <w:sz w:val="28"/>
          <w:szCs w:val="28"/>
        </w:rPr>
        <w:t xml:space="preserve">. </w:t>
      </w:r>
    </w:p>
    <w:p w:rsidR="00A024C8" w:rsidRPr="002748E8" w:rsidRDefault="00A024C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Элементный состав</w:t>
      </w:r>
    </w:p>
    <w:p w:rsidR="00A43561" w:rsidRPr="002748E8" w:rsidRDefault="00A024C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</w:t>
      </w:r>
      <w:r w:rsidR="00A43561" w:rsidRPr="002748E8">
        <w:rPr>
          <w:sz w:val="28"/>
          <w:szCs w:val="28"/>
        </w:rPr>
        <w:t>мешанный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Представлены гомогенные элементы в различных агрегатах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обладающие не изоморфизмом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не изофунциональностью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Но также есть и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 xml:space="preserve">гетерогенные элементы на примере фильтров </w:t>
      </w:r>
      <w:r w:rsidR="0006772D" w:rsidRPr="002748E8">
        <w:rPr>
          <w:sz w:val="28"/>
          <w:szCs w:val="28"/>
        </w:rPr>
        <w:t>Ф</w:t>
      </w:r>
      <w:r w:rsidR="00A43561" w:rsidRPr="002748E8">
        <w:rPr>
          <w:sz w:val="28"/>
          <w:szCs w:val="28"/>
        </w:rPr>
        <w:t>ПШ</w:t>
      </w:r>
      <w:r w:rsidR="00DB730E" w:rsidRPr="002748E8">
        <w:rPr>
          <w:sz w:val="28"/>
          <w:szCs w:val="28"/>
        </w:rPr>
        <w:t xml:space="preserve">. </w:t>
      </w:r>
    </w:p>
    <w:p w:rsidR="008D29CE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Тип элементов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Э</w:t>
      </w:r>
      <w:r w:rsidR="00A43561" w:rsidRPr="002748E8">
        <w:rPr>
          <w:sz w:val="28"/>
          <w:szCs w:val="28"/>
        </w:rPr>
        <w:t>нергетический</w:t>
      </w:r>
      <w:r w:rsidR="00DB730E" w:rsidRPr="002748E8">
        <w:rPr>
          <w:sz w:val="28"/>
          <w:szCs w:val="28"/>
        </w:rPr>
        <w:t xml:space="preserve">. </w:t>
      </w:r>
      <w:r w:rsidR="00A43561" w:rsidRPr="002748E8">
        <w:rPr>
          <w:sz w:val="28"/>
          <w:szCs w:val="28"/>
        </w:rPr>
        <w:t>Блок маслонасосов преобразует энергию</w:t>
      </w:r>
      <w:r w:rsidR="00C22149" w:rsidRPr="002748E8">
        <w:rPr>
          <w:sz w:val="28"/>
          <w:szCs w:val="28"/>
        </w:rPr>
        <w:t xml:space="preserve"> </w:t>
      </w:r>
      <w:r w:rsidR="00A43561" w:rsidRPr="002748E8">
        <w:rPr>
          <w:sz w:val="28"/>
          <w:szCs w:val="28"/>
        </w:rPr>
        <w:t>приводного вала в движение шестерней</w:t>
      </w:r>
      <w:r w:rsidR="00DB730E" w:rsidRPr="002748E8">
        <w:rPr>
          <w:sz w:val="28"/>
          <w:szCs w:val="28"/>
        </w:rPr>
        <w:t xml:space="preserve">. </w:t>
      </w:r>
    </w:p>
    <w:p w:rsidR="008D29CE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Тип связей</w:t>
      </w:r>
    </w:p>
    <w:p w:rsidR="0006772D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</w:t>
      </w:r>
      <w:r w:rsidR="00A43561" w:rsidRPr="002748E8">
        <w:rPr>
          <w:sz w:val="28"/>
          <w:szCs w:val="28"/>
        </w:rPr>
        <w:t>ещественный</w:t>
      </w:r>
      <w:r w:rsidR="00DB730E" w:rsidRPr="002748E8">
        <w:rPr>
          <w:sz w:val="28"/>
          <w:szCs w:val="28"/>
        </w:rPr>
        <w:t xml:space="preserve">. </w:t>
      </w:r>
      <w:r w:rsidR="0006772D" w:rsidRPr="002748E8">
        <w:rPr>
          <w:sz w:val="28"/>
          <w:szCs w:val="28"/>
        </w:rPr>
        <w:t>Перенос масла между элементам</w:t>
      </w:r>
    </w:p>
    <w:p w:rsidR="008D29CE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Тип структуры</w:t>
      </w:r>
    </w:p>
    <w:p w:rsidR="00A43561" w:rsidRPr="002748E8" w:rsidRDefault="008D29CE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Смешанный: и</w:t>
      </w:r>
      <w:r w:rsidR="00A43561" w:rsidRPr="002748E8">
        <w:rPr>
          <w:sz w:val="28"/>
          <w:szCs w:val="28"/>
        </w:rPr>
        <w:t>ерархичный</w:t>
      </w:r>
      <w:r w:rsidR="00C22149" w:rsidRPr="002748E8">
        <w:rPr>
          <w:sz w:val="28"/>
          <w:szCs w:val="28"/>
        </w:rPr>
        <w:t xml:space="preserve">, </w:t>
      </w:r>
      <w:r w:rsidR="00A43561" w:rsidRPr="002748E8">
        <w:rPr>
          <w:sz w:val="28"/>
          <w:szCs w:val="28"/>
        </w:rPr>
        <w:t>линейный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Количество уровней</w:t>
      </w:r>
      <w:r w:rsidRPr="002748E8">
        <w:rPr>
          <w:b/>
          <w:sz w:val="28"/>
          <w:szCs w:val="28"/>
        </w:rPr>
        <w:t xml:space="preserve"> :</w:t>
      </w:r>
      <w:r w:rsidR="00C22149" w:rsidRPr="002748E8">
        <w:rPr>
          <w:b/>
          <w:sz w:val="28"/>
          <w:szCs w:val="28"/>
        </w:rPr>
        <w:t xml:space="preserve"> 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</w:p>
    <w:p w:rsidR="0006772D" w:rsidRPr="002748E8" w:rsidRDefault="00A43561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sz w:val="28"/>
          <w:szCs w:val="28"/>
        </w:rPr>
        <w:t>Ресурсы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Энергия приводного вала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 как рабочее тело циркуляции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системе выявлено 3 подсистемы: 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Циркулирование </w:t>
      </w:r>
      <w:r w:rsidR="00012B2F" w:rsidRPr="002748E8">
        <w:rPr>
          <w:sz w:val="28"/>
          <w:szCs w:val="28"/>
        </w:rPr>
        <w:t xml:space="preserve">масла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Фильтрация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="002748E8" w:rsidRPr="002748E8">
        <w:rPr>
          <w:sz w:val="28"/>
          <w:szCs w:val="28"/>
        </w:rPr>
        <w:t>Охлаждение</w:t>
      </w:r>
      <w:r w:rsidRPr="002748E8">
        <w:rPr>
          <w:sz w:val="28"/>
          <w:szCs w:val="28"/>
        </w:rPr>
        <w:t xml:space="preserve">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Подсистемы взаимосвязаны и подчинены выполнению прямых целей</w:t>
      </w:r>
      <w:r w:rsidR="00C22149" w:rsidRPr="002748E8">
        <w:rPr>
          <w:sz w:val="28"/>
          <w:szCs w:val="28"/>
        </w:rPr>
        <w:t xml:space="preserve"> </w:t>
      </w:r>
      <w:r w:rsidR="00A35167" w:rsidRPr="002748E8">
        <w:rPr>
          <w:sz w:val="28"/>
          <w:szCs w:val="28"/>
        </w:rPr>
        <w:t>(</w:t>
      </w:r>
      <w:r w:rsidRPr="002748E8">
        <w:rPr>
          <w:sz w:val="28"/>
          <w:szCs w:val="28"/>
        </w:rPr>
        <w:t>циркулирование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фильтрация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охлаждение) и главной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(смазывание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защита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охлаждение двигателя)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Default="005B26B9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sz w:val="28"/>
          <w:szCs w:val="28"/>
        </w:rPr>
        <w:t>2</w:t>
      </w:r>
      <w:r w:rsidR="00DB730E" w:rsidRPr="002748E8">
        <w:rPr>
          <w:b/>
          <w:sz w:val="28"/>
          <w:szCs w:val="28"/>
        </w:rPr>
        <w:t>.</w:t>
      </w:r>
      <w:r w:rsidRPr="002748E8">
        <w:rPr>
          <w:b/>
          <w:sz w:val="28"/>
          <w:szCs w:val="28"/>
        </w:rPr>
        <w:t>3</w:t>
      </w:r>
      <w:r w:rsidR="00BB6336">
        <w:rPr>
          <w:b/>
          <w:sz w:val="28"/>
          <w:szCs w:val="28"/>
        </w:rPr>
        <w:t xml:space="preserve"> </w:t>
      </w:r>
      <w:r w:rsidR="00C805FE" w:rsidRPr="002748E8">
        <w:rPr>
          <w:b/>
          <w:sz w:val="28"/>
          <w:szCs w:val="28"/>
        </w:rPr>
        <w:t>Функциональное описание</w:t>
      </w:r>
    </w:p>
    <w:p w:rsid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1. Маслосистема – Обеспечивает сохранение энергоресурса двигателя, обеспечить работу двигателя на всех режимах двигателя. Контроль летных способностей двигателя на разных режимах полета. </w:t>
      </w: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1.1. Система подвода масла - Обеспечивает подвод масла к трущимся парам, смазывая детали двигателя, при трении которых теряется общая мощность двигателя. Данная подсистема сохраняет энергоресурс двигателя. </w:t>
      </w: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1.1.1 Маслобак- Обеспечивает хранение масла. Определяет количество масла которое циркулирует в маслосистеме. Определяет напор масла для блока маслонасоса. </w:t>
      </w: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1.1.2 Блок маслонасосов – Обеспечивает давление масла. Шестеренчатые насосы компактны, обеспечивают высокую производительность, обладают достаточной всасывающей способностью, просты в производстве и надежны в эксплуатации. Величина создаваемого насосом давления зависит от вязкости масла, скорости вращения шестерен насоса, гидравлических сопротивлений системы. </w:t>
      </w: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1.1.3 Трубопровод слива масла – Обеспечивает перемещение масла из подсистемы охлаждения и очистки обратно в маслобак. Количество циркулируемого масла зависит от вязкости масла, диаметра трубопровода и давления откачки. 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561" w:rsidRPr="002748E8" w:rsidRDefault="00EE46F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object w:dxaOrig="11907" w:dyaOrig="12198">
          <v:shape id="_x0000_i1031" type="#_x0000_t75" style="width:327.75pt;height:335.25pt" o:ole="">
            <v:imagedata r:id="rId17" o:title=""/>
          </v:shape>
          <o:OLEObject Type="Embed" ProgID="Visio.Drawing.11" ShapeID="_x0000_i1031" DrawAspect="Content" ObjectID="_1457385310" r:id="rId18"/>
        </w:object>
      </w:r>
    </w:p>
    <w:p w:rsidR="002748E8" w:rsidRPr="002748E8" w:rsidRDefault="002748E8" w:rsidP="002748E8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Рисунок 7 Функциональная схема</w:t>
      </w:r>
    </w:p>
    <w:p w:rsidR="002748E8" w:rsidRDefault="00274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 Система очистки и охлаждения - Определяет ресурс работы двигателя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 в процессе работы трущихся пар идет выделения тепла которое влияет на расширение элементов двигателя а следовательно и износ трущихся пар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Подподсистема охлаждения отводит тепло которое выделяется при работе двигателя подводя к элементам трения охлажденное масло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Обеспечивает очистку масла после смазывания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определяя последующую защиту трущихся пар маслом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Зависит от вязкости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 пропускной способности трубопроводов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матерьялов фильтрования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 Подсистема фильтрации – Обеспечивает очистку масла после смазывания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определяя последующую защиту трущихся пар маслом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Зависит от вязкости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 пропускной способности трубопроводов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матер</w:t>
      </w:r>
      <w:r w:rsidR="002748E8">
        <w:rPr>
          <w:sz w:val="28"/>
          <w:szCs w:val="28"/>
        </w:rPr>
        <w:t>иа</w:t>
      </w:r>
      <w:r w:rsidRPr="002748E8">
        <w:rPr>
          <w:sz w:val="28"/>
          <w:szCs w:val="28"/>
        </w:rPr>
        <w:t>лов фильтрования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 Грубый сетчатый фильтр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Обеспечивает фильтрацию масла на выходе из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Фильтрация масла зависит от вязкости масла и напора масла и давления нагнетающего насоса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Определяет пропускную способность нагнетающей ступени насоса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грубой очистки – Устанавливается после нагнетающей ступени насоса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определяет качество масла после нагнетающей ступени насоса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следовательно за</w:t>
      </w:r>
      <w:r w:rsidR="002748E8">
        <w:rPr>
          <w:sz w:val="28"/>
          <w:szCs w:val="28"/>
        </w:rPr>
        <w:t>щ</w:t>
      </w:r>
      <w:r w:rsidRPr="002748E8">
        <w:rPr>
          <w:sz w:val="28"/>
          <w:szCs w:val="28"/>
        </w:rPr>
        <w:t>иту трущихся пар при смазывании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вязкость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температура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напор масла нагнетающей ступени масла насоса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Фильтр защитный – Определяют ресурс работы узлов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Задерживают крупные частицы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размеры которых значительно больше зазоров в парах трения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вязкость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температура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ФПШ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(фильтр последнего шанса) –определяют ресурс работы жиклерных отверстий и подшипников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Задерживают крупные частицы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размеры которых значительно больше зазоров в парах трения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вязкость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температура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Тонкость очистки 200…300мкм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Фильтр тонкой очистки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Определяет чистоту масла после фильтрации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Устанавливается на выходе откачивающей ступени маслонасоса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вязкость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температура масла(тонкость фильтрации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степень очистки масла от включений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пропускная способность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создаваемое сопротивление)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влияет на (прочность и срок службы трущихся пар (подшипник))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Подсистема охлаждения –Определяет ресурс работы двигателя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к в процессе работы трущихся пар идет выделения тепла которое влияет на расширение элементов двигателя а следовательно и износ трущихся пар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Подподсистема охлаждения отводит тепло которое выделяется при работе двигателя подводя к элементам трения охлажденное масло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ТМТ (топливомасляный теплообменник)-Определяет комфортное температурное состояние поверхностей трения обеспечивают подачей к ним охлажденного в ТМТ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 ТМТ используется хладоресурс топлива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давление подаваемого в него топлива и расположение маслобака (магистраль откачки «холодный бак»)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качество масла после смазывания трущихся пар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Передает более низкую температуру топлива маслу которое находится в полостях ТМТ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ВМТ (воздухомасляный теплообменник) – Обеспечивает охлаждение температуры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Определяет температурное состояние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которое подается после охлаждения в ТМТ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температура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подаваемая в агрегат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количество воздуха которое проходит через межтрубное пространство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Воздухоотделитель - Обеспечивает отделение воздуха от масла после цикла смазывания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Влияет на защиту трущихся пар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вспененное масло плохо смазывает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Ступень откачки масла захватывает только малую часть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влияет на эффективность работы всей системы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Зависит о вязкости масла и частоты работы ротора который влияет на создание центробежных сил в воздухоотделителе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Система защиты – Обеспечивает надежность и предотвращение перепадов давления воздуха и масла которые возникают при теплоотдаче и движении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движения масла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Предохранительный клапан - Возвращает излишки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обратно на вход в насос которое вытекает при воздействии давления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которое возникает при низкой температуре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засорении фильтра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Сигнализатор перепада давления на фильтре – Подает сигнал при загрязнении фильтра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Давление возникающее в фильтре зависит от времени работы системы и интенсивности работы двигателя что отражается на пропускной способности фильтра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Магнитный сигнализатор – сигнализирует о засорении защитного фильтра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Датчик перепада давления между нагнетанием и откачкой – Обеспечивает регулировку ступени нагнетании и откачки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Необходимое большая производительность откачивающей ступени из-за захвата воздуха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Блок маслонасоса связана с приводным валом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 работа ступеней нагнетания и откачки имеют те же самые характеристики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Датчик перепада давления компенсирует необходимый ресурс нагнетающей ступени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Суфлер центробежный – Обеспечивает регулировку давления воздуха и отводит отделенный воздух за борт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Который скапливается в масляных полостях подшипников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узлов двигателя 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Системоразрушающие факторы: Несоблюдение предписаний по использованию марки масел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интенсивная работа в длительные периоды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(перегрев двигателя)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несоблюдение режимов запуска двигателя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высокие температуры внешней среды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Системообразующие факторы: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Замена фильтрующих элементов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профилактика агрегатов системы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следование показателям датчиков и сигнализаторов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Обеспечение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температурного диапазона работы масла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(например: подогрев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при низких температурах </w:t>
      </w:r>
      <w:r w:rsidR="002748E8" w:rsidRPr="002748E8">
        <w:rPr>
          <w:sz w:val="28"/>
          <w:szCs w:val="28"/>
        </w:rPr>
        <w:t>окружающей</w:t>
      </w:r>
      <w:r w:rsidRPr="002748E8">
        <w:rPr>
          <w:sz w:val="28"/>
          <w:szCs w:val="28"/>
        </w:rPr>
        <w:t xml:space="preserve"> среды)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Многофункциональность: Система обеспечивает кроме зашиты и смазывании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еще и суфлирование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Что повышает энергоресурс системы и двигателя и мощность двигателя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Связи: энергетические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(преобразование энергии приводного вала блоком маслонасосом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преобразование центробежных сил приводного вала воздухоотделителем)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вещественные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(циркулирование масла во всех элементах системы)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Ранг системы: Маслосиcтема обслуживает более сложную систему самолета ГТД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Обслуживание другой системы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Вывод надежности: вполне надежна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если следовать установленным ограничения ресурса системы и ее элементов (например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фильтр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замена масла)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A43561" w:rsidRDefault="005B26B9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b/>
          <w:sz w:val="28"/>
          <w:szCs w:val="28"/>
        </w:rPr>
        <w:t>2</w:t>
      </w:r>
      <w:r w:rsidR="00DB730E" w:rsidRPr="002748E8">
        <w:rPr>
          <w:b/>
          <w:sz w:val="28"/>
          <w:szCs w:val="28"/>
        </w:rPr>
        <w:t>.</w:t>
      </w:r>
      <w:r w:rsidRPr="002748E8">
        <w:rPr>
          <w:b/>
          <w:sz w:val="28"/>
          <w:szCs w:val="28"/>
        </w:rPr>
        <w:t>4</w:t>
      </w:r>
      <w:r w:rsidR="00DB730E" w:rsidRPr="002748E8">
        <w:rPr>
          <w:b/>
          <w:sz w:val="28"/>
          <w:szCs w:val="28"/>
        </w:rPr>
        <w:t xml:space="preserve"> </w:t>
      </w:r>
      <w:r w:rsidR="002748E8">
        <w:rPr>
          <w:b/>
          <w:sz w:val="28"/>
          <w:szCs w:val="28"/>
        </w:rPr>
        <w:t>Инфологическое описание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Принцип работы: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Из маслобака 1 через грубый сетчатый фильтр (не показан как элемент конструкции </w:t>
      </w:r>
      <w:r w:rsidR="002748E8" w:rsidRPr="002748E8">
        <w:rPr>
          <w:sz w:val="28"/>
          <w:szCs w:val="28"/>
        </w:rPr>
        <w:t>маслобака),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масло поступает в </w:t>
      </w:r>
      <w:r w:rsidR="002748E8" w:rsidRPr="002748E8">
        <w:rPr>
          <w:sz w:val="28"/>
          <w:szCs w:val="28"/>
        </w:rPr>
        <w:t>нагнетающую</w:t>
      </w:r>
      <w:r w:rsidRPr="002748E8">
        <w:rPr>
          <w:sz w:val="28"/>
          <w:szCs w:val="28"/>
        </w:rPr>
        <w:t xml:space="preserve"> ступень маслонасоса 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При низкотемпературном запуске или при </w:t>
      </w:r>
      <w:r w:rsidR="002748E8" w:rsidRPr="002748E8">
        <w:rPr>
          <w:sz w:val="28"/>
          <w:szCs w:val="28"/>
        </w:rPr>
        <w:t>долговременной</w:t>
      </w:r>
      <w:r w:rsidRPr="002748E8">
        <w:rPr>
          <w:sz w:val="28"/>
          <w:szCs w:val="28"/>
        </w:rPr>
        <w:t xml:space="preserve"> </w:t>
      </w:r>
      <w:r w:rsidR="002748E8" w:rsidRPr="002748E8">
        <w:rPr>
          <w:sz w:val="28"/>
          <w:szCs w:val="28"/>
        </w:rPr>
        <w:t>работе,</w:t>
      </w:r>
      <w:r w:rsidRPr="002748E8">
        <w:rPr>
          <w:sz w:val="28"/>
          <w:szCs w:val="28"/>
        </w:rPr>
        <w:t xml:space="preserve"> что ведет к засорении фильтра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возникает высокое давление в </w:t>
      </w:r>
      <w:r w:rsidR="002748E8" w:rsidRPr="002748E8">
        <w:rPr>
          <w:sz w:val="28"/>
          <w:szCs w:val="28"/>
        </w:rPr>
        <w:t>трубопроводах,</w:t>
      </w:r>
      <w:r w:rsidRPr="002748E8">
        <w:rPr>
          <w:sz w:val="28"/>
          <w:szCs w:val="28"/>
        </w:rPr>
        <w:t xml:space="preserve"> которые связывают маслобак и блок маслонасоса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из-за этого возникают излишки </w:t>
      </w:r>
      <w:r w:rsidR="002748E8" w:rsidRPr="002748E8">
        <w:rPr>
          <w:sz w:val="28"/>
          <w:szCs w:val="28"/>
        </w:rPr>
        <w:t>масла,</w:t>
      </w:r>
      <w:r w:rsidRPr="002748E8">
        <w:rPr>
          <w:sz w:val="28"/>
          <w:szCs w:val="28"/>
        </w:rPr>
        <w:t xml:space="preserve"> которые </w:t>
      </w:r>
      <w:r w:rsidR="002748E8" w:rsidRPr="002748E8">
        <w:rPr>
          <w:sz w:val="28"/>
          <w:szCs w:val="28"/>
        </w:rPr>
        <w:t>возвращаются</w:t>
      </w:r>
      <w:r w:rsidRPr="002748E8">
        <w:rPr>
          <w:sz w:val="28"/>
          <w:szCs w:val="28"/>
        </w:rPr>
        <w:t xml:space="preserve"> обратно в бак клапаном холодного запуска 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Через фильтр 4 масло подается на смазывание трущихся пар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непосредственно перед жиклерами смазки установлены фильтры последнего шанса 12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при засорении фильтра 4 возникает давление </w:t>
      </w:r>
      <w:r w:rsidR="002748E8" w:rsidRPr="002748E8">
        <w:rPr>
          <w:sz w:val="28"/>
          <w:szCs w:val="28"/>
        </w:rPr>
        <w:t>масла,</w:t>
      </w:r>
      <w:r w:rsidRPr="002748E8">
        <w:rPr>
          <w:sz w:val="28"/>
          <w:szCs w:val="28"/>
        </w:rPr>
        <w:t xml:space="preserve"> о котором сигнализирует датчик перепада давления 5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 далее ступенями откачки блока маслонасоса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Давление ступени откачки и нагнетания регулирует датчик перепада давления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11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 при работе ступени откачки маслонасос захватывает некоторое количество воздуха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связи с этим давление откачки должно превышать над давлением нагнетания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Далее масло подается в топливомасляный теплообменник 6 и воздушно-масляный теплообменник 7 и по трубопроводу 8 слива масла через воздухоотделитель 9 возвращается в маслобак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Суфлер 10 отводит отделенный воздухоотделителем воздух в атмосферу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После охлаждения и воздухоотдления масло проходит очистку защитным фильтром 13 (не показан как элемент конструкции маслонасоса) и проверку на количество металлических частиц трущихся пар магнитным сигнализатором 14 ( не показан как элемент конструкции маслонасоса)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Элементы системы: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Маслобак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Блок маслонасоса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Предохранительный клапан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Фильтр грубой очистки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 xml:space="preserve">Сигнализатор </w:t>
      </w:r>
      <w:r w:rsidR="002748E8" w:rsidRPr="002748E8">
        <w:rPr>
          <w:rFonts w:ascii="Times New Roman" w:hAnsi="Times New Roman"/>
          <w:sz w:val="28"/>
          <w:szCs w:val="28"/>
        </w:rPr>
        <w:t>максимального</w:t>
      </w:r>
      <w:r w:rsidRPr="002748E8">
        <w:rPr>
          <w:rFonts w:ascii="Times New Roman" w:hAnsi="Times New Roman"/>
          <w:sz w:val="28"/>
          <w:szCs w:val="28"/>
        </w:rPr>
        <w:t xml:space="preserve"> перепада давления на фильтре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Топливомасляный теплообменник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Воздушно</w:t>
      </w:r>
      <w:r w:rsidR="002748E8">
        <w:rPr>
          <w:rFonts w:ascii="Times New Roman" w:hAnsi="Times New Roman"/>
          <w:sz w:val="28"/>
          <w:szCs w:val="28"/>
        </w:rPr>
        <w:t>-</w:t>
      </w:r>
      <w:r w:rsidRPr="002748E8">
        <w:rPr>
          <w:rFonts w:ascii="Times New Roman" w:hAnsi="Times New Roman"/>
          <w:sz w:val="28"/>
          <w:szCs w:val="28"/>
        </w:rPr>
        <w:t>маслянный теплообменник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Суфлер центробежный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Датчик перепада давления между нагнетанием и откачкой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Фильтр последнего шанса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 xml:space="preserve">Фильтр </w:t>
      </w:r>
      <w:r w:rsidR="002748E8" w:rsidRPr="002748E8">
        <w:rPr>
          <w:rFonts w:ascii="Times New Roman" w:hAnsi="Times New Roman"/>
          <w:sz w:val="28"/>
          <w:szCs w:val="28"/>
        </w:rPr>
        <w:t>защитный</w:t>
      </w:r>
    </w:p>
    <w:p w:rsidR="00A43561" w:rsidRPr="002748E8" w:rsidRDefault="00A43561" w:rsidP="00C2214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8E8">
        <w:rPr>
          <w:rFonts w:ascii="Times New Roman" w:hAnsi="Times New Roman"/>
          <w:sz w:val="28"/>
          <w:szCs w:val="28"/>
        </w:rPr>
        <w:t>Сигнализатор магнитный</w:t>
      </w:r>
      <w:r w:rsidR="00DB730E" w:rsidRPr="002748E8">
        <w:rPr>
          <w:rFonts w:ascii="Times New Roman" w:hAnsi="Times New Roman"/>
          <w:sz w:val="28"/>
          <w:szCs w:val="28"/>
        </w:rPr>
        <w:t xml:space="preserve">. 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Свойства элементов</w:t>
      </w:r>
    </w:p>
    <w:p w:rsidR="002748E8" w:rsidRDefault="002748E8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3839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Таб</w:t>
      </w:r>
      <w:r w:rsidR="00E63839" w:rsidRPr="002748E8">
        <w:rPr>
          <w:sz w:val="28"/>
          <w:szCs w:val="28"/>
        </w:rPr>
        <w:t>лица</w:t>
      </w:r>
      <w:r w:rsidRPr="002748E8">
        <w:rPr>
          <w:sz w:val="28"/>
          <w:szCs w:val="28"/>
        </w:rPr>
        <w:t xml:space="preserve"> 1 свойства элементо</w:t>
      </w:r>
      <w:r w:rsidR="005C1CA3" w:rsidRPr="002748E8">
        <w:rPr>
          <w:sz w:val="28"/>
          <w:szCs w:val="28"/>
        </w:rPr>
        <w:t>в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799"/>
        <w:gridCol w:w="1330"/>
        <w:gridCol w:w="2410"/>
        <w:gridCol w:w="1556"/>
        <w:gridCol w:w="3119"/>
      </w:tblGrid>
      <w:tr w:rsidR="00FD4EFF" w:rsidRPr="002748E8" w:rsidTr="002748E8">
        <w:trPr>
          <w:trHeight w:val="3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Обозначение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 xml:space="preserve">количество </w:t>
            </w:r>
            <w:r w:rsidR="002748E8" w:rsidRPr="002748E8">
              <w:rPr>
                <w:sz w:val="20"/>
                <w:szCs w:val="20"/>
              </w:rPr>
              <w:t>свойств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описание</w:t>
            </w:r>
          </w:p>
        </w:tc>
      </w:tr>
      <w:tr w:rsidR="00FD4EFF" w:rsidRPr="002748E8" w:rsidTr="002748E8">
        <w:trPr>
          <w:trHeight w:val="89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Маслобак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1(1)</w:t>
            </w:r>
            <w:r w:rsidR="002748E8" w:rsidRPr="002748E8">
              <w:rPr>
                <w:sz w:val="20"/>
                <w:szCs w:val="20"/>
              </w:rPr>
              <w:t xml:space="preserve"> Сообщается</w:t>
            </w:r>
            <w:r w:rsidRPr="002748E8">
              <w:rPr>
                <w:sz w:val="20"/>
                <w:szCs w:val="20"/>
              </w:rPr>
              <w:t xml:space="preserve"> с источником масла; 2(1)Хранит масло ;3(1) Обеспечивает подачу масла в блок маслонасосов</w:t>
            </w:r>
            <w:r w:rsidR="00DB730E" w:rsidRPr="002748E8">
              <w:rPr>
                <w:sz w:val="20"/>
                <w:szCs w:val="20"/>
              </w:rPr>
              <w:t xml:space="preserve">. </w:t>
            </w:r>
          </w:p>
        </w:tc>
      </w:tr>
      <w:tr w:rsidR="00FD4EFF" w:rsidRPr="002748E8" w:rsidTr="002748E8">
        <w:trPr>
          <w:trHeight w:val="69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Блок маслонасов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1(2) Обеспечивает ступень нагнетания;</w:t>
            </w:r>
            <w:r w:rsidR="00C22149" w:rsidRPr="002748E8">
              <w:rPr>
                <w:sz w:val="20"/>
                <w:szCs w:val="20"/>
              </w:rPr>
              <w:t xml:space="preserve"> </w:t>
            </w:r>
            <w:r w:rsidRPr="002748E8">
              <w:rPr>
                <w:sz w:val="20"/>
                <w:szCs w:val="20"/>
              </w:rPr>
              <w:t>2(2) Обеспечивает ступень откачки</w:t>
            </w:r>
          </w:p>
        </w:tc>
      </w:tr>
      <w:tr w:rsidR="00FD4EFF" w:rsidRPr="002748E8" w:rsidTr="002748E8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Предохранительный клапан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 xml:space="preserve">1(3) </w:t>
            </w:r>
            <w:r w:rsidR="002748E8" w:rsidRPr="002748E8">
              <w:rPr>
                <w:sz w:val="20"/>
                <w:szCs w:val="20"/>
              </w:rPr>
              <w:t>Возвращает</w:t>
            </w:r>
            <w:r w:rsidRPr="002748E8">
              <w:rPr>
                <w:sz w:val="20"/>
                <w:szCs w:val="20"/>
              </w:rPr>
              <w:t xml:space="preserve"> масло в масло бак</w:t>
            </w:r>
          </w:p>
        </w:tc>
      </w:tr>
      <w:tr w:rsidR="00FD4EFF" w:rsidRPr="002748E8" w:rsidTr="002748E8">
        <w:trPr>
          <w:trHeight w:val="6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фильтр грубой очистки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 xml:space="preserve">1(4) </w:t>
            </w:r>
            <w:r w:rsidR="002748E8" w:rsidRPr="002748E8">
              <w:rPr>
                <w:sz w:val="20"/>
                <w:szCs w:val="20"/>
              </w:rPr>
              <w:t>Очищает</w:t>
            </w:r>
            <w:r w:rsidRPr="002748E8">
              <w:rPr>
                <w:sz w:val="20"/>
                <w:szCs w:val="20"/>
              </w:rPr>
              <w:t xml:space="preserve"> масло</w:t>
            </w:r>
          </w:p>
        </w:tc>
      </w:tr>
      <w:tr w:rsidR="00FD4EFF" w:rsidRPr="002748E8" w:rsidTr="002748E8">
        <w:trPr>
          <w:trHeight w:val="12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сигнализатор максимального перепада давления на фильтре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1(5) Обеспечивает передачу сигнала</w:t>
            </w:r>
          </w:p>
        </w:tc>
      </w:tr>
      <w:tr w:rsidR="00FD4EFF" w:rsidRPr="002748E8" w:rsidTr="002748E8">
        <w:trPr>
          <w:trHeight w:val="16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ТМТ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 xml:space="preserve">Обеспечивает </w:t>
            </w:r>
            <w:r w:rsidR="002748E8" w:rsidRPr="002748E8">
              <w:rPr>
                <w:sz w:val="20"/>
                <w:szCs w:val="20"/>
              </w:rPr>
              <w:t>охлаждение</w:t>
            </w:r>
            <w:r w:rsidRPr="002748E8">
              <w:rPr>
                <w:sz w:val="20"/>
                <w:szCs w:val="20"/>
              </w:rPr>
              <w:t xml:space="preserve"> масла</w:t>
            </w:r>
          </w:p>
        </w:tc>
      </w:tr>
      <w:tr w:rsidR="00FD4EFF" w:rsidRPr="002748E8" w:rsidTr="002748E8">
        <w:trPr>
          <w:trHeight w:val="507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ВМТ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 xml:space="preserve">Обеспечивает </w:t>
            </w:r>
            <w:r w:rsidR="002748E8" w:rsidRPr="002748E8">
              <w:rPr>
                <w:sz w:val="20"/>
                <w:szCs w:val="20"/>
              </w:rPr>
              <w:t>охлаждение</w:t>
            </w:r>
            <w:r w:rsidRPr="002748E8">
              <w:rPr>
                <w:sz w:val="20"/>
                <w:szCs w:val="20"/>
              </w:rPr>
              <w:t xml:space="preserve"> масла</w:t>
            </w:r>
          </w:p>
        </w:tc>
      </w:tr>
      <w:tr w:rsidR="00FD4EFF" w:rsidRPr="002748E8" w:rsidTr="002748E8">
        <w:trPr>
          <w:trHeight w:val="1251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Слив масла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1(8) Обеспечивает транспортировку масла;</w:t>
            </w:r>
            <w:r w:rsidR="00C22149" w:rsidRPr="002748E8">
              <w:rPr>
                <w:sz w:val="20"/>
                <w:szCs w:val="20"/>
              </w:rPr>
              <w:t xml:space="preserve"> </w:t>
            </w:r>
            <w:r w:rsidRPr="002748E8">
              <w:rPr>
                <w:sz w:val="20"/>
                <w:szCs w:val="20"/>
              </w:rPr>
              <w:t xml:space="preserve">2(8) Соединяет агрегаты охлаждения с баком </w:t>
            </w:r>
            <w:r w:rsidR="00DB730E" w:rsidRPr="002748E8">
              <w:rPr>
                <w:sz w:val="20"/>
                <w:szCs w:val="20"/>
              </w:rPr>
              <w:t xml:space="preserve">. </w:t>
            </w:r>
          </w:p>
        </w:tc>
      </w:tr>
      <w:tr w:rsidR="00FD4EFF" w:rsidRPr="002748E8" w:rsidTr="002748E8">
        <w:trPr>
          <w:trHeight w:val="87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Воздухоотделитель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1(9) Обеспечивает отделение воздуха от масла;</w:t>
            </w:r>
            <w:r w:rsidR="00C22149" w:rsidRPr="002748E8">
              <w:rPr>
                <w:sz w:val="20"/>
                <w:szCs w:val="20"/>
              </w:rPr>
              <w:t xml:space="preserve"> </w:t>
            </w:r>
            <w:r w:rsidRPr="002748E8">
              <w:rPr>
                <w:sz w:val="20"/>
                <w:szCs w:val="20"/>
              </w:rPr>
              <w:t xml:space="preserve">2(9) </w:t>
            </w:r>
            <w:r w:rsidR="002748E8" w:rsidRPr="002748E8">
              <w:rPr>
                <w:sz w:val="20"/>
                <w:szCs w:val="20"/>
              </w:rPr>
              <w:t>Сообщается</w:t>
            </w:r>
            <w:r w:rsidRPr="002748E8">
              <w:rPr>
                <w:sz w:val="20"/>
                <w:szCs w:val="20"/>
              </w:rPr>
              <w:t xml:space="preserve"> с атмосферой</w:t>
            </w:r>
            <w:r w:rsidR="00DB730E" w:rsidRPr="002748E8">
              <w:rPr>
                <w:sz w:val="20"/>
                <w:szCs w:val="20"/>
              </w:rPr>
              <w:t xml:space="preserve">. </w:t>
            </w:r>
          </w:p>
        </w:tc>
      </w:tr>
      <w:tr w:rsidR="00FD4EFF" w:rsidRPr="002748E8" w:rsidTr="002748E8">
        <w:trPr>
          <w:trHeight w:val="522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№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Обозначение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Количество свойств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описание</w:t>
            </w:r>
          </w:p>
        </w:tc>
      </w:tr>
      <w:tr w:rsidR="00FD4EFF" w:rsidRPr="002748E8" w:rsidTr="002748E8">
        <w:trPr>
          <w:trHeight w:val="16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Суфлер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1(10) Выводит излишки воздуха;</w:t>
            </w:r>
            <w:r w:rsidR="00C22149" w:rsidRPr="002748E8">
              <w:rPr>
                <w:sz w:val="20"/>
                <w:szCs w:val="20"/>
              </w:rPr>
              <w:t xml:space="preserve"> </w:t>
            </w:r>
            <w:r w:rsidRPr="002748E8">
              <w:rPr>
                <w:sz w:val="20"/>
                <w:szCs w:val="20"/>
              </w:rPr>
              <w:t xml:space="preserve">2(10) </w:t>
            </w:r>
            <w:r w:rsidR="002748E8" w:rsidRPr="002748E8">
              <w:rPr>
                <w:sz w:val="20"/>
                <w:szCs w:val="20"/>
              </w:rPr>
              <w:t>сообщается</w:t>
            </w:r>
            <w:r w:rsidRPr="002748E8">
              <w:rPr>
                <w:sz w:val="20"/>
                <w:szCs w:val="20"/>
              </w:rPr>
              <w:t xml:space="preserve"> с атмосферой;</w:t>
            </w:r>
            <w:r w:rsidR="00C22149" w:rsidRPr="002748E8">
              <w:rPr>
                <w:sz w:val="20"/>
                <w:szCs w:val="20"/>
              </w:rPr>
              <w:t xml:space="preserve"> </w:t>
            </w:r>
            <w:r w:rsidRPr="002748E8">
              <w:rPr>
                <w:sz w:val="20"/>
                <w:szCs w:val="20"/>
              </w:rPr>
              <w:t>3(10) Возвращает масло содержавшееся в выводимом воздухе</w:t>
            </w:r>
            <w:r w:rsidR="00DB730E" w:rsidRPr="002748E8">
              <w:rPr>
                <w:sz w:val="20"/>
                <w:szCs w:val="20"/>
              </w:rPr>
              <w:t xml:space="preserve">. </w:t>
            </w:r>
          </w:p>
        </w:tc>
      </w:tr>
      <w:tr w:rsidR="00FD4EFF" w:rsidRPr="002748E8" w:rsidTr="002748E8">
        <w:trPr>
          <w:trHeight w:val="108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Датчик перепада давления между откачкой и нагнетанием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1(11)Обеспечивает регулировку давления между откачкой и нагнетанием</w:t>
            </w:r>
          </w:p>
        </w:tc>
      </w:tr>
      <w:tr w:rsidR="00FD4EFF" w:rsidRPr="002748E8" w:rsidTr="002748E8">
        <w:trPr>
          <w:trHeight w:val="54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ФПШ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1(12) Обеспечивает защиту жиклерных соединений ;</w:t>
            </w:r>
          </w:p>
        </w:tc>
      </w:tr>
      <w:tr w:rsidR="00FD4EFF" w:rsidRPr="002748E8" w:rsidTr="002748E8">
        <w:trPr>
          <w:trHeight w:val="55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Фильтр защитный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1(13) Обеспечивают задержку крупных частиц</w:t>
            </w:r>
          </w:p>
        </w:tc>
      </w:tr>
      <w:tr w:rsidR="00FD4EFF" w:rsidRPr="002748E8" w:rsidTr="002748E8">
        <w:trPr>
          <w:trHeight w:val="563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а14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Магнитный сигнализатор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EFF" w:rsidRPr="002748E8" w:rsidRDefault="00FD4EFF" w:rsidP="002748E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748E8">
              <w:rPr>
                <w:sz w:val="20"/>
                <w:szCs w:val="20"/>
              </w:rPr>
              <w:t>1(14) Подают сигнал при загрязнении защитного фильтра</w:t>
            </w:r>
          </w:p>
        </w:tc>
      </w:tr>
    </w:tbl>
    <w:p w:rsid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FD4EFF" w:rsidRPr="002748E8" w:rsidRDefault="00FD4EFF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Среднегеометрическое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число свойств на 1 элемент:</w:t>
      </w:r>
    </w:p>
    <w:p w:rsidR="00FD4EFF" w:rsidRPr="002748E8" w:rsidRDefault="00FD4EFF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x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32" type="#_x0000_t75" style="width: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5135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775135&quot; wsp:rsidP=&quot;0077513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deg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2=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33" type="#_x0000_t75" style="width: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5135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775135&quot; wsp:rsidP=&quot;0077513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ad&gt;&lt;m:radPr&gt;&lt;m:ctrlPr&gt;&lt;w:rPr&gt;&lt;w:rFonts w:ascii=&quot;Cambria Math&quot; w:h-ansi=&quot;Cambria Math&quot;/&gt;&lt;wx:font wx:val=&quot;Cambria Math&quot;/&gt;&lt;w:sz w:val=&quot;28&quot;/&gt;&lt;/w:rPr&gt;&lt;/m:ctrlPr&gt;&lt;/m:radPr&gt;&lt;m:deg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&lt;/m:t&gt;&lt;/m:r&gt;&lt;/m:deg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2=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Pr="002748E8">
        <w:rPr>
          <w:sz w:val="28"/>
          <w:szCs w:val="28"/>
        </w:rPr>
        <w:t xml:space="preserve"> 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037333599279076977616276154885</w:t>
      </w:r>
    </w:p>
    <w:p w:rsidR="002748E8" w:rsidRDefault="002748E8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748E8" w:rsidRDefault="00274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3561" w:rsidRPr="002748E8" w:rsidRDefault="005B26B9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Рисунок 7 </w:t>
      </w:r>
      <w:r w:rsidR="002748E8" w:rsidRPr="002748E8">
        <w:rPr>
          <w:sz w:val="28"/>
          <w:szCs w:val="28"/>
        </w:rPr>
        <w:t>Сетевая</w:t>
      </w:r>
      <w:r w:rsidR="00A43561" w:rsidRPr="002748E8">
        <w:rPr>
          <w:sz w:val="28"/>
          <w:szCs w:val="28"/>
        </w:rPr>
        <w:t xml:space="preserve"> структура система</w:t>
      </w:r>
    </w:p>
    <w:p w:rsidR="00A43561" w:rsidRPr="002748E8" w:rsidRDefault="00EE46F3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object w:dxaOrig="9939" w:dyaOrig="15083">
          <v:shape id="_x0000_i1034" type="#_x0000_t75" style="width:382.5pt;height:573pt" o:ole="">
            <v:imagedata r:id="rId20" o:title=""/>
          </v:shape>
          <o:OLEObject Type="Embed" ProgID="Visio.Drawing.11" ShapeID="_x0000_i1034" DrawAspect="Content" ObjectID="_1457385311" r:id="rId21"/>
        </w:object>
      </w:r>
    </w:p>
    <w:p w:rsidR="002748E8" w:rsidRDefault="002748E8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Связи структуры: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Соединительные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 Агрегаты заправки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маслобак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3 Предохранительный клапан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блок маслонасоса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7 Узлы трения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ТМТ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8 ТМТ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ВМТ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10 Трубопровод слива масла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</w:t>
      </w:r>
      <w:r w:rsidR="00CD176A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воздухоотделитель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19 Блок маслонасоса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трубопровод к узлам трения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Организующие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 Предохранительный клапан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маслобак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4 Блок маслонасоса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фильтр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9 ВМТ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трубопровод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слива масла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11 Воздухоотделитель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суфлер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12 Маслобак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суфлер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13 датчик перепада давления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Блок маслонасоса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14 Фильтр защитный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блок маслонасосов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16 Трубопровод нагнетания - ФПШ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17 ФПШ - трубопровод откачки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20 Полости двигателя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суфлер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21 Суфлер -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атмосфера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Преобразующие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5 Датчик перепада давления – фильтр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15 Магнитный сигнализатор – фильтр защитный</w:t>
      </w:r>
    </w:p>
    <w:p w:rsidR="00A43561" w:rsidRPr="002748E8" w:rsidRDefault="00A43561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18 Приводной вал – блок маслонасоса</w:t>
      </w:r>
    </w:p>
    <w:p w:rsidR="005C1CA3" w:rsidRPr="002748E8" w:rsidRDefault="005C1CA3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Вывод надежности</w:t>
      </w:r>
    </w:p>
    <w:p w:rsidR="008D64F7" w:rsidRPr="002748E8" w:rsidRDefault="00CD176A" w:rsidP="00C2214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748E8">
        <w:rPr>
          <w:sz w:val="28"/>
          <w:szCs w:val="28"/>
        </w:rPr>
        <w:t xml:space="preserve">Энтропия </w:t>
      </w:r>
      <w:r w:rsidR="000D3ED2" w:rsidRPr="002748E8">
        <w:rPr>
          <w:sz w:val="28"/>
          <w:szCs w:val="28"/>
        </w:rPr>
        <w:t>масло</w:t>
      </w:r>
      <w:r w:rsidRPr="002748E8">
        <w:rPr>
          <w:sz w:val="28"/>
          <w:szCs w:val="28"/>
        </w:rPr>
        <w:t xml:space="preserve">системы </w:t>
      </w:r>
      <w:r w:rsidR="000D3ED2" w:rsidRPr="002748E8">
        <w:rPr>
          <w:sz w:val="28"/>
          <w:szCs w:val="28"/>
        </w:rPr>
        <w:t>выражается в надежности системы</w:t>
      </w:r>
      <w:r w:rsidR="00DB730E" w:rsidRPr="002748E8">
        <w:rPr>
          <w:sz w:val="28"/>
          <w:szCs w:val="28"/>
        </w:rPr>
        <w:t xml:space="preserve">. </w:t>
      </w:r>
      <w:r w:rsidR="000D3ED2" w:rsidRPr="002748E8">
        <w:rPr>
          <w:sz w:val="28"/>
          <w:szCs w:val="28"/>
        </w:rPr>
        <w:t>Повышение давления в результате повышения температуры и работы двигателя</w:t>
      </w:r>
      <w:r w:rsidR="00DB730E" w:rsidRPr="002748E8">
        <w:rPr>
          <w:sz w:val="28"/>
          <w:szCs w:val="28"/>
        </w:rPr>
        <w:t xml:space="preserve">. </w:t>
      </w:r>
      <w:r w:rsidR="000D3ED2" w:rsidRPr="002748E8">
        <w:rPr>
          <w:sz w:val="28"/>
          <w:szCs w:val="28"/>
        </w:rPr>
        <w:t>Компенсаторами являются сигнализаторы загрязнения фильтров</w:t>
      </w:r>
      <w:r w:rsidR="005C1CA3" w:rsidRPr="002748E8">
        <w:rPr>
          <w:sz w:val="28"/>
          <w:szCs w:val="28"/>
        </w:rPr>
        <w:t xml:space="preserve"> </w:t>
      </w:r>
      <w:r w:rsidR="000D3ED2" w:rsidRPr="002748E8">
        <w:rPr>
          <w:sz w:val="28"/>
          <w:szCs w:val="28"/>
        </w:rPr>
        <w:t>(сигнализатор максимального перепада давления на фильтре грубой очистки</w:t>
      </w:r>
      <w:r w:rsidR="00C22149" w:rsidRPr="002748E8">
        <w:rPr>
          <w:sz w:val="28"/>
          <w:szCs w:val="28"/>
        </w:rPr>
        <w:t xml:space="preserve">, </w:t>
      </w:r>
      <w:r w:rsidR="000D3ED2" w:rsidRPr="002748E8">
        <w:rPr>
          <w:sz w:val="28"/>
          <w:szCs w:val="28"/>
        </w:rPr>
        <w:t>магнитный сигнализатор)</w:t>
      </w:r>
      <w:r w:rsidR="00C22149" w:rsidRPr="002748E8">
        <w:rPr>
          <w:sz w:val="28"/>
          <w:szCs w:val="28"/>
        </w:rPr>
        <w:t xml:space="preserve">, </w:t>
      </w:r>
      <w:r w:rsidR="000D3ED2" w:rsidRPr="002748E8">
        <w:rPr>
          <w:sz w:val="28"/>
          <w:szCs w:val="28"/>
        </w:rPr>
        <w:t>о данных которых мы можем сделать вывод о дальнейшей производительности системы и ее надежности при высоких нагрузках</w:t>
      </w:r>
      <w:r w:rsidR="00DB730E" w:rsidRPr="002748E8">
        <w:rPr>
          <w:sz w:val="28"/>
          <w:szCs w:val="28"/>
        </w:rPr>
        <w:t xml:space="preserve">. </w:t>
      </w:r>
    </w:p>
    <w:p w:rsidR="00A43561" w:rsidRPr="002748E8" w:rsidRDefault="00A43561" w:rsidP="00C2214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748E8">
        <w:rPr>
          <w:b/>
          <w:sz w:val="28"/>
          <w:szCs w:val="28"/>
        </w:rPr>
        <w:t>Постановка задачи дипломной работы бакалавра</w:t>
      </w:r>
      <w:r w:rsidR="002558B1" w:rsidRPr="002748E8">
        <w:rPr>
          <w:sz w:val="28"/>
          <w:szCs w:val="28"/>
        </w:rPr>
        <w:t>: используя системный анализ построить имитационную модель маслосистемы</w:t>
      </w:r>
      <w:r w:rsidR="00DB730E" w:rsidRPr="002748E8">
        <w:rPr>
          <w:sz w:val="28"/>
          <w:szCs w:val="28"/>
        </w:rPr>
        <w:t xml:space="preserve">. </w:t>
      </w:r>
      <w:r w:rsidR="002558B1" w:rsidRPr="002748E8">
        <w:rPr>
          <w:sz w:val="28"/>
          <w:szCs w:val="28"/>
        </w:rPr>
        <w:t>П</w:t>
      </w:r>
      <w:r w:rsidRPr="002748E8">
        <w:rPr>
          <w:sz w:val="28"/>
          <w:szCs w:val="28"/>
        </w:rPr>
        <w:t>редставить в виде математической модели работу прое</w:t>
      </w:r>
      <w:r w:rsidR="002558B1" w:rsidRPr="002748E8">
        <w:rPr>
          <w:sz w:val="28"/>
          <w:szCs w:val="28"/>
        </w:rPr>
        <w:t>к</w:t>
      </w:r>
      <w:r w:rsidRPr="002748E8">
        <w:rPr>
          <w:sz w:val="28"/>
          <w:szCs w:val="28"/>
        </w:rPr>
        <w:t>тируемой маслосистемы</w:t>
      </w:r>
      <w:r w:rsidR="00DB730E" w:rsidRPr="002748E8">
        <w:rPr>
          <w:sz w:val="28"/>
          <w:szCs w:val="28"/>
        </w:rPr>
        <w:t xml:space="preserve">. </w:t>
      </w:r>
    </w:p>
    <w:p w:rsidR="00675665" w:rsidRDefault="00675665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48E8" w:rsidRDefault="002748E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5665" w:rsidRPr="002748E8" w:rsidRDefault="00DA11EC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t>Заключение</w:t>
      </w:r>
    </w:p>
    <w:p w:rsidR="00320FD4" w:rsidRPr="002748E8" w:rsidRDefault="00320FD4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A11EC" w:rsidRPr="002748E8" w:rsidRDefault="00320FD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Рекомендации</w:t>
      </w:r>
    </w:p>
    <w:p w:rsidR="00320FD4" w:rsidRPr="002748E8" w:rsidRDefault="00320FD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Использовать дерево целей при проектировке маслоситемы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опираясь</w:t>
      </w:r>
      <w:r w:rsidR="007B0756" w:rsidRPr="002748E8">
        <w:rPr>
          <w:sz w:val="28"/>
          <w:szCs w:val="28"/>
        </w:rPr>
        <w:t xml:space="preserve"> на</w:t>
      </w:r>
      <w:r w:rsidRPr="002748E8">
        <w:rPr>
          <w:sz w:val="28"/>
          <w:szCs w:val="28"/>
        </w:rPr>
        <w:t xml:space="preserve"> построенное дерево проблем</w:t>
      </w:r>
      <w:r w:rsidR="00DB730E" w:rsidRPr="002748E8">
        <w:rPr>
          <w:sz w:val="28"/>
          <w:szCs w:val="28"/>
        </w:rPr>
        <w:t xml:space="preserve">. </w:t>
      </w:r>
    </w:p>
    <w:p w:rsidR="00320FD4" w:rsidRPr="002748E8" w:rsidRDefault="00320FD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Изучить особенности проектирования и требования при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проектировке</w:t>
      </w:r>
      <w:r w:rsidR="00DB730E" w:rsidRPr="002748E8">
        <w:rPr>
          <w:sz w:val="28"/>
          <w:szCs w:val="28"/>
        </w:rPr>
        <w:t xml:space="preserve">. </w:t>
      </w:r>
    </w:p>
    <w:p w:rsidR="00320FD4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Рассмотреть</w:t>
      </w:r>
      <w:r w:rsidR="00320FD4" w:rsidRPr="002748E8">
        <w:rPr>
          <w:sz w:val="28"/>
          <w:szCs w:val="28"/>
        </w:rPr>
        <w:t xml:space="preserve"> расчетный блок и построить имитационную модель системы</w:t>
      </w:r>
    </w:p>
    <w:p w:rsidR="00DA11EC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Перспективы развития маслосистем</w:t>
      </w:r>
    </w:p>
    <w:p w:rsidR="00DA11EC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Дальнейшее совершенствование маслосистем ГТД возможно по несколько направлениям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Одно из основных – улучшение смазывающих и охлаждающих свойств применяемых масел</w:t>
      </w:r>
      <w:r w:rsidR="00DB730E" w:rsidRPr="002748E8">
        <w:rPr>
          <w:sz w:val="28"/>
          <w:szCs w:val="28"/>
        </w:rPr>
        <w:t xml:space="preserve">. </w:t>
      </w:r>
    </w:p>
    <w:p w:rsidR="00DA11EC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Важно для улучшения работоспособности подшипников и пар трения продолжить</w:t>
      </w:r>
      <w:r w:rsidR="00BE7440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работы по </w:t>
      </w:r>
      <w:r w:rsidR="002748E8" w:rsidRPr="002748E8">
        <w:rPr>
          <w:sz w:val="28"/>
          <w:szCs w:val="28"/>
        </w:rPr>
        <w:t>повышения</w:t>
      </w:r>
      <w:r w:rsidRPr="002748E8">
        <w:rPr>
          <w:sz w:val="28"/>
          <w:szCs w:val="28"/>
        </w:rPr>
        <w:t xml:space="preserve"> тонкости фильтрации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также уменьшению его безотвратных потерь</w:t>
      </w:r>
      <w:r w:rsidR="00DB730E" w:rsidRPr="002748E8">
        <w:rPr>
          <w:sz w:val="28"/>
          <w:szCs w:val="28"/>
        </w:rPr>
        <w:t xml:space="preserve">. </w:t>
      </w:r>
    </w:p>
    <w:p w:rsidR="00DA11EC" w:rsidRPr="002748E8" w:rsidRDefault="00DA11EC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sz w:val="28"/>
          <w:szCs w:val="28"/>
        </w:rPr>
        <w:t>Вывод</w:t>
      </w:r>
      <w:r w:rsidRPr="002748E8">
        <w:rPr>
          <w:sz w:val="28"/>
          <w:szCs w:val="28"/>
        </w:rPr>
        <w:t xml:space="preserve">: </w:t>
      </w:r>
      <w:r w:rsidR="00320FD4" w:rsidRPr="002748E8">
        <w:rPr>
          <w:sz w:val="28"/>
          <w:szCs w:val="28"/>
        </w:rPr>
        <w:t xml:space="preserve">В работе выявлены разнообразие схем системы проведен анализ одной из используемых схемы маслосистем </w:t>
      </w:r>
      <w:r w:rsidR="00DB730E" w:rsidRPr="002748E8">
        <w:rPr>
          <w:sz w:val="28"/>
          <w:szCs w:val="28"/>
        </w:rPr>
        <w:t xml:space="preserve">. </w:t>
      </w:r>
      <w:r w:rsidR="00320FD4" w:rsidRPr="002748E8">
        <w:rPr>
          <w:sz w:val="28"/>
          <w:szCs w:val="28"/>
        </w:rPr>
        <w:t>Анализ системы показал на много задачность системы ее сложность</w:t>
      </w:r>
      <w:r w:rsidR="00C22149" w:rsidRPr="002748E8">
        <w:rPr>
          <w:sz w:val="28"/>
          <w:szCs w:val="28"/>
        </w:rPr>
        <w:t xml:space="preserve">, </w:t>
      </w:r>
      <w:r w:rsidR="00320FD4" w:rsidRPr="002748E8">
        <w:rPr>
          <w:sz w:val="28"/>
          <w:szCs w:val="28"/>
        </w:rPr>
        <w:t>поставлена задача расчета и представления системы как математической модели</w:t>
      </w:r>
      <w:r w:rsidR="00DB730E" w:rsidRPr="002748E8">
        <w:rPr>
          <w:sz w:val="28"/>
          <w:szCs w:val="28"/>
        </w:rPr>
        <w:t xml:space="preserve">. </w:t>
      </w:r>
    </w:p>
    <w:p w:rsidR="00320FD4" w:rsidRPr="002748E8" w:rsidRDefault="00320FD4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2748E8" w:rsidRDefault="002748E8">
      <w:pPr>
        <w:spacing w:after="200" w:line="276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B07B68" w:rsidRDefault="00B07B68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t>Список использованной литературы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07B68" w:rsidRPr="002748E8" w:rsidRDefault="00B07B68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Иноземцев 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А</w:t>
      </w:r>
      <w:r w:rsidR="00DB730E" w:rsidRPr="002748E8">
        <w:rPr>
          <w:sz w:val="28"/>
          <w:szCs w:val="28"/>
        </w:rPr>
        <w:t xml:space="preserve">. 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Сандарский 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– Газотурбинные двигатели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(2006 г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)</w:t>
      </w:r>
    </w:p>
    <w:p w:rsidR="00B07B68" w:rsidRPr="002748E8" w:rsidRDefault="00B07B68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2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Скубачевский Г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- Авиационные газотурбинные двигатели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Конструкция и расчет деталей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(Изд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3е) (1969 г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)</w:t>
      </w:r>
    </w:p>
    <w:p w:rsidR="00B07B68" w:rsidRPr="002748E8" w:rsidRDefault="00B07B68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3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Вьюнов 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А</w:t>
      </w:r>
      <w:r w:rsidR="00DB730E" w:rsidRPr="002748E8">
        <w:rPr>
          <w:sz w:val="28"/>
          <w:szCs w:val="28"/>
        </w:rPr>
        <w:t xml:space="preserve">. 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Гусев Ю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И</w:t>
      </w:r>
      <w:r w:rsidR="00DB730E" w:rsidRPr="002748E8">
        <w:rPr>
          <w:sz w:val="28"/>
          <w:szCs w:val="28"/>
        </w:rPr>
        <w:t xml:space="preserve">. 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Карпов 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–Конструкция и проектирование авиационных газотурбинных двигателей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(1989 г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)</w:t>
      </w:r>
    </w:p>
    <w:p w:rsidR="00A43561" w:rsidRPr="002748E8" w:rsidRDefault="00AC27FB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4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Перель Л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Справочник - Подшипники качения (1983 г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)</w:t>
      </w:r>
    </w:p>
    <w:p w:rsidR="000937CA" w:rsidRPr="002748E8" w:rsidRDefault="000937CA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748E8" w:rsidRDefault="00274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37CA" w:rsidRPr="002748E8" w:rsidRDefault="000937CA" w:rsidP="00C22149">
      <w:pPr>
        <w:pStyle w:val="1"/>
        <w:spacing w:before="0" w:after="0"/>
        <w:jc w:val="both"/>
        <w:rPr>
          <w:rFonts w:cs="Times New Roman"/>
          <w:caps/>
          <w:sz w:val="28"/>
          <w:szCs w:val="28"/>
        </w:rPr>
      </w:pPr>
      <w:bookmarkStart w:id="0" w:name="_Toc240961271"/>
      <w:bookmarkStart w:id="1" w:name="_Toc240961299"/>
      <w:bookmarkStart w:id="2" w:name="_Toc240961914"/>
      <w:bookmarkStart w:id="3" w:name="_Toc241032067"/>
      <w:bookmarkStart w:id="4" w:name="_Toc241032168"/>
      <w:bookmarkStart w:id="5" w:name="_Toc241033490"/>
      <w:r w:rsidRPr="002748E8">
        <w:rPr>
          <w:rFonts w:cs="Times New Roman"/>
          <w:caps/>
          <w:sz w:val="28"/>
          <w:szCs w:val="28"/>
        </w:rPr>
        <w:t>Список сокращений</w:t>
      </w:r>
      <w:bookmarkEnd w:id="0"/>
      <w:bookmarkEnd w:id="1"/>
      <w:bookmarkEnd w:id="2"/>
      <w:bookmarkEnd w:id="3"/>
      <w:bookmarkEnd w:id="4"/>
      <w:bookmarkEnd w:id="5"/>
    </w:p>
    <w:p w:rsid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0937CA" w:rsidRPr="002748E8" w:rsidRDefault="000937CA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А)</w:t>
      </w:r>
      <w:r w:rsidR="00606FCC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ФП</w:t>
      </w:r>
      <w:r w:rsidR="00606FCC" w:rsidRPr="002748E8">
        <w:rPr>
          <w:sz w:val="28"/>
          <w:szCs w:val="28"/>
        </w:rPr>
        <w:t xml:space="preserve">Ш - </w:t>
      </w:r>
      <w:r w:rsidRPr="002748E8">
        <w:rPr>
          <w:sz w:val="28"/>
          <w:szCs w:val="28"/>
        </w:rPr>
        <w:t xml:space="preserve">фильтр </w:t>
      </w:r>
      <w:r w:rsidR="00606FCC" w:rsidRPr="002748E8">
        <w:rPr>
          <w:sz w:val="28"/>
          <w:szCs w:val="28"/>
        </w:rPr>
        <w:t>последнего шанса</w:t>
      </w:r>
      <w:r w:rsidR="00DB730E" w:rsidRPr="002748E8">
        <w:rPr>
          <w:sz w:val="28"/>
          <w:szCs w:val="28"/>
        </w:rPr>
        <w:t xml:space="preserve">. </w:t>
      </w:r>
    </w:p>
    <w:p w:rsidR="00606FCC" w:rsidRPr="002748E8" w:rsidRDefault="00606FCC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Б) ТМТ – топливно-масляный теплообменник</w:t>
      </w:r>
      <w:r w:rsidR="00DB730E" w:rsidRPr="002748E8">
        <w:rPr>
          <w:sz w:val="28"/>
          <w:szCs w:val="28"/>
        </w:rPr>
        <w:t xml:space="preserve">. </w:t>
      </w:r>
    </w:p>
    <w:p w:rsidR="00606FCC" w:rsidRPr="002748E8" w:rsidRDefault="00606FCC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В) ВМТ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- воздушно-масляный теплообменник</w:t>
      </w:r>
      <w:r w:rsidR="00DB730E" w:rsidRPr="002748E8">
        <w:rPr>
          <w:sz w:val="28"/>
          <w:szCs w:val="28"/>
        </w:rPr>
        <w:t xml:space="preserve">. </w:t>
      </w:r>
    </w:p>
    <w:p w:rsidR="00606FCC" w:rsidRPr="002748E8" w:rsidRDefault="00606FCC" w:rsidP="002748E8">
      <w:pPr>
        <w:spacing w:line="360" w:lineRule="auto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Г) ГТД –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газотурбинный двигатель</w:t>
      </w:r>
      <w:r w:rsidR="00DB730E" w:rsidRPr="002748E8">
        <w:rPr>
          <w:sz w:val="28"/>
          <w:szCs w:val="28"/>
        </w:rPr>
        <w:t xml:space="preserve">. </w:t>
      </w:r>
    </w:p>
    <w:p w:rsidR="000937CA" w:rsidRPr="002748E8" w:rsidRDefault="000937CA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748E8" w:rsidRDefault="002748E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2E98" w:rsidRDefault="00172E98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 w:rsidRPr="002748E8">
        <w:rPr>
          <w:b/>
          <w:caps/>
          <w:sz w:val="28"/>
          <w:szCs w:val="28"/>
        </w:rPr>
        <w:t>Приложения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C02F17" w:rsidRPr="00C02F17" w:rsidRDefault="00C02F17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2F17">
        <w:rPr>
          <w:b/>
          <w:sz w:val="28"/>
          <w:szCs w:val="28"/>
        </w:rPr>
        <w:t xml:space="preserve">Приложение </w:t>
      </w:r>
      <w:r w:rsidR="00606FCC" w:rsidRPr="00C02F17">
        <w:rPr>
          <w:b/>
          <w:sz w:val="28"/>
          <w:szCs w:val="28"/>
        </w:rPr>
        <w:t>А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>1 Особенности проектирования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Рассмотрим особенности проектирования маслосистемы на при</w:t>
      </w:r>
      <w:r w:rsidR="00F3457C" w:rsidRPr="002748E8">
        <w:rPr>
          <w:sz w:val="28"/>
          <w:szCs w:val="28"/>
        </w:rPr>
        <w:t>мере создания маслосистемы ГТД[1</w:t>
      </w:r>
      <w:r w:rsidRPr="002748E8">
        <w:rPr>
          <w:sz w:val="28"/>
          <w:szCs w:val="28"/>
        </w:rPr>
        <w:t>]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Проектирование ведется с учетом существующих конструкций отечественных и иностранных аналогов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особенностей работы двигателя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для которого предназначена маслосистема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технологических возможностей производства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Маслосистема должна удовлетворять заданным требованиям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обеспечивать эксплуатационную эффективность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легкость и простоту технического обслуживания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достаточные ресурсы и сроки хранения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безопасность работы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эргономические требования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патентную чистоту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минимальную стоимость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техническом задании на разработку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как правило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задается часть исходных данных для маслосистемы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например величина безвозвратных потерь масла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Условия эксплуатации ГТД также служат основанием для разработки технического задания на маслосистему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От температуры окружающей среды при запуске двигателя зависит выбор марки масла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 низких отрицательных температурах только отдельные сорта масла могут обеспечить приемлемую вязкость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 исходным данным для проектирования маслосистемы также относятся:</w:t>
      </w:r>
    </w:p>
    <w:p w:rsidR="00245A34" w:rsidRPr="002748E8" w:rsidRDefault="00245A34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величина теплоотдачи в масло;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-температуры масла в полостях опор газогенератора и коробки приводов агрегатов;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-максимальные температуры поверхностей деталей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соприкасающихся с маслом;</w:t>
      </w:r>
    </w:p>
    <w:p w:rsidR="00245A34" w:rsidRPr="002748E8" w:rsidRDefault="00245A34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длительность полетного цикла самолета;</w:t>
      </w:r>
    </w:p>
    <w:p w:rsidR="00245A34" w:rsidRPr="002748E8" w:rsidRDefault="00245A34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максимальная высота полета самолета;</w:t>
      </w:r>
    </w:p>
    <w:p w:rsidR="00245A34" w:rsidRPr="002748E8" w:rsidRDefault="00245A34" w:rsidP="00C22149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максимальные нагрузки в парах трения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Иногда разработчики самолета задают марку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применяемого масла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Для обеспечения возможности заправки масла в любых аэропортах применяемые масла должны быть взаимозаменяемы с отечественными и зарубежными аналогами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Современные синтетические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например ИПМ-10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допускают запуск ГТД без их подогрева от внешних источников при температуре минус 40</w:t>
      </w:r>
      <w:r w:rsidRPr="002748E8">
        <w:rPr>
          <w:sz w:val="28"/>
          <w:szCs w:val="28"/>
          <w:vertAlign w:val="superscript"/>
        </w:rPr>
        <w:t>о</w:t>
      </w:r>
      <w:r w:rsidRPr="002748E8">
        <w:rPr>
          <w:sz w:val="28"/>
          <w:szCs w:val="28"/>
        </w:rPr>
        <w:t>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Если температура опускается ниже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то необходим подогрев от внешних источников (специальных подогревателей) элементов маслосистемы и самого ГТД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эксплуатации ГТД в жарких</w:t>
      </w:r>
      <w:r w:rsidR="00C02F17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климатических условиях требуется эффективное охлаждение откачиваемого масла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Температура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откачиваемого из опор и других узлов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 должна превышать допустимые пределы во всем диапазоне режимов работы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Масло не должно терять смазочные свойства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окисляться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образовывать смолы и кокс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Применяемые синтетические масла обладают высокой термостабильностью и не теряют ее при температуре до 200</w:t>
      </w:r>
      <w:r w:rsidRPr="002748E8">
        <w:rPr>
          <w:sz w:val="28"/>
          <w:szCs w:val="28"/>
          <w:vertAlign w:val="superscript"/>
        </w:rPr>
        <w:t>о</w:t>
      </w:r>
      <w:r w:rsidRPr="002748E8">
        <w:rPr>
          <w:sz w:val="28"/>
          <w:szCs w:val="28"/>
        </w:rPr>
        <w:t>С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Расчет тепловых режимов трущихся пар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Необходимые данные для расчета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Геометрические размеры подшипника (в м) —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диаметры вала </w:t>
      </w:r>
      <w:r w:rsidRPr="002748E8">
        <w:rPr>
          <w:sz w:val="28"/>
          <w:szCs w:val="28"/>
          <w:lang w:eastAsia="en-US"/>
        </w:rPr>
        <w:t>d</w:t>
      </w:r>
      <w:r w:rsidRPr="002748E8">
        <w:rPr>
          <w:sz w:val="28"/>
          <w:szCs w:val="28"/>
          <w:vertAlign w:val="subscript"/>
          <w:lang w:eastAsia="en-US"/>
        </w:rPr>
        <w:t>B</w:t>
      </w:r>
      <w:r w:rsidR="00C22149" w:rsidRPr="002748E8">
        <w:rPr>
          <w:sz w:val="28"/>
          <w:szCs w:val="28"/>
          <w:lang w:eastAsia="en-US"/>
        </w:rPr>
        <w:t xml:space="preserve">, </w:t>
      </w:r>
      <w:r w:rsidRPr="002748E8">
        <w:rPr>
          <w:sz w:val="28"/>
          <w:szCs w:val="28"/>
        </w:rPr>
        <w:t>окружности центров тяжести роликов й</w:t>
      </w:r>
      <w:r w:rsidRPr="002748E8">
        <w:rPr>
          <w:sz w:val="28"/>
          <w:szCs w:val="28"/>
          <w:vertAlign w:val="subscript"/>
        </w:rPr>
        <w:t>цл</w:t>
      </w:r>
      <w:r w:rsidRPr="002748E8">
        <w:rPr>
          <w:sz w:val="28"/>
          <w:szCs w:val="28"/>
        </w:rPr>
        <w:t xml:space="preserve"> и ролика </w:t>
      </w:r>
      <w:r w:rsidRPr="002748E8">
        <w:rPr>
          <w:sz w:val="28"/>
          <w:szCs w:val="28"/>
          <w:lang w:eastAsia="en-US"/>
        </w:rPr>
        <w:t>d</w:t>
      </w:r>
      <w:r w:rsidRPr="002748E8">
        <w:rPr>
          <w:sz w:val="28"/>
          <w:szCs w:val="28"/>
          <w:vertAlign w:val="subscript"/>
          <w:lang w:eastAsia="en-US"/>
        </w:rPr>
        <w:t>v</w:t>
      </w:r>
      <w:r w:rsidR="00DB730E" w:rsidRPr="002748E8">
        <w:rPr>
          <w:sz w:val="28"/>
          <w:szCs w:val="28"/>
          <w:lang w:eastAsia="en-US"/>
        </w:rPr>
        <w:t xml:space="preserve">. </w:t>
      </w: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Число тел качения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Если размер роликов и их число неизвестны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то при</w:t>
      </w:r>
      <w:r w:rsidR="002748E8">
        <w:rPr>
          <w:sz w:val="28"/>
          <w:szCs w:val="28"/>
        </w:rPr>
        <w:t>ним</w:t>
      </w:r>
      <w:r w:rsidRPr="002748E8">
        <w:rPr>
          <w:sz w:val="28"/>
          <w:szCs w:val="28"/>
        </w:rPr>
        <w:t>ается т= 16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  <w:lang w:eastAsia="en-US"/>
        </w:rPr>
        <w:t>a d</w:t>
      </w:r>
      <w:r w:rsidRPr="002748E8">
        <w:rPr>
          <w:sz w:val="28"/>
          <w:szCs w:val="28"/>
          <w:vertAlign w:val="subscript"/>
          <w:lang w:eastAsia="en-US"/>
        </w:rPr>
        <w:t>p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рассчитывается по формуле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  <w:lang w:eastAsia="en-US"/>
        </w:rPr>
        <w:t>d</w:t>
      </w:r>
      <w:r w:rsidRPr="002748E8">
        <w:rPr>
          <w:sz w:val="28"/>
          <w:szCs w:val="28"/>
          <w:vertAlign w:val="subscript"/>
          <w:lang w:eastAsia="en-US"/>
        </w:rPr>
        <w:t>p</w:t>
      </w:r>
      <w:r w:rsidRPr="002748E8">
        <w:rPr>
          <w:sz w:val="28"/>
          <w:szCs w:val="28"/>
          <w:lang w:eastAsia="en-US"/>
        </w:rPr>
        <w:t>=l = 0</w:t>
      </w:r>
      <w:r w:rsidR="00C22149" w:rsidRPr="002748E8">
        <w:rPr>
          <w:sz w:val="28"/>
          <w:szCs w:val="28"/>
          <w:lang w:eastAsia="en-US"/>
        </w:rPr>
        <w:t xml:space="preserve">, </w:t>
      </w:r>
      <w:r w:rsidRPr="002748E8">
        <w:rPr>
          <w:sz w:val="28"/>
          <w:szCs w:val="28"/>
          <w:lang w:eastAsia="en-US"/>
        </w:rPr>
        <w:t>1875 d</w:t>
      </w:r>
      <w:r w:rsidRPr="002748E8">
        <w:rPr>
          <w:sz w:val="28"/>
          <w:szCs w:val="28"/>
          <w:vertAlign w:val="subscript"/>
          <w:lang w:eastAsia="en-US"/>
        </w:rPr>
        <w:t>B</w:t>
      </w:r>
      <w:r w:rsidR="00C22149"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м</w:t>
      </w:r>
      <w:r w:rsidR="00C22149" w:rsidRPr="002748E8">
        <w:rPr>
          <w:sz w:val="28"/>
          <w:szCs w:val="28"/>
        </w:rPr>
        <w:t xml:space="preserve">, </w:t>
      </w:r>
      <w:r w:rsidR="00884796" w:rsidRPr="002748E8">
        <w:rPr>
          <w:sz w:val="28"/>
          <w:szCs w:val="28"/>
        </w:rPr>
        <w:t>(1</w:t>
      </w:r>
      <w:r w:rsidRPr="002748E8">
        <w:rPr>
          <w:sz w:val="28"/>
          <w:szCs w:val="28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где I — длина ролика в м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Радиальный люфт /г</w:t>
      </w:r>
      <w:r w:rsidRPr="002748E8">
        <w:rPr>
          <w:sz w:val="28"/>
          <w:szCs w:val="28"/>
          <w:vertAlign w:val="subscript"/>
        </w:rPr>
        <w:t>рад</w:t>
      </w:r>
      <w:r w:rsidRPr="002748E8">
        <w:rPr>
          <w:sz w:val="28"/>
          <w:szCs w:val="28"/>
        </w:rPr>
        <w:t xml:space="preserve"> (суммарный радиальный зазор) в мм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Число оборотов подшипника п в минуту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Радиальная нагрузка на подшипник Р в дан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Максимальная температура масла на входе в подшипник </w:t>
      </w:r>
      <w:r w:rsidRPr="002748E8">
        <w:rPr>
          <w:sz w:val="28"/>
          <w:szCs w:val="28"/>
          <w:lang w:eastAsia="en-US"/>
        </w:rPr>
        <w:t>t</w:t>
      </w:r>
      <w:r w:rsidRPr="002748E8">
        <w:rPr>
          <w:sz w:val="28"/>
          <w:szCs w:val="28"/>
          <w:vertAlign w:val="subscript"/>
        </w:rPr>
        <w:t>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Pr="002748E8">
        <w:rPr>
          <w:sz w:val="28"/>
          <w:szCs w:val="28"/>
        </w:rPr>
        <w:t xml:space="preserve"> в °С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Ожидаемая (необходимая) температура подшипника </w:t>
      </w:r>
      <w:r w:rsidRPr="002748E8">
        <w:rPr>
          <w:sz w:val="28"/>
          <w:szCs w:val="28"/>
          <w:lang w:eastAsia="en-US"/>
        </w:rPr>
        <w:t>t</w:t>
      </w:r>
      <w:r w:rsidRPr="002748E8">
        <w:rPr>
          <w:sz w:val="28"/>
          <w:szCs w:val="28"/>
          <w:vertAlign w:val="subscript"/>
          <w:lang w:eastAsia="en-US"/>
        </w:rPr>
        <w:t xml:space="preserve">u </w:t>
      </w:r>
      <w:r w:rsidRPr="002748E8">
        <w:rPr>
          <w:sz w:val="28"/>
          <w:szCs w:val="28"/>
        </w:rPr>
        <w:t>подш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в °С или прокачка масла </w:t>
      </w:r>
      <w:r w:rsidRPr="002748E8">
        <w:rPr>
          <w:sz w:val="28"/>
          <w:szCs w:val="28"/>
          <w:lang w:eastAsia="en-US"/>
        </w:rPr>
        <w:t>q</w:t>
      </w:r>
      <w:r w:rsidRPr="002748E8">
        <w:rPr>
          <w:sz w:val="28"/>
          <w:szCs w:val="28"/>
          <w:vertAlign w:val="subscript"/>
          <w:lang w:eastAsia="en-US"/>
        </w:rPr>
        <w:t>M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в кг/час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Расчет включает в себя следующие пункты: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Определение окружной скорости сепаратора подшипника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72E98" w:rsidRDefault="0071180D" w:rsidP="00C221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180D">
        <w:rPr>
          <w:bCs/>
          <w:sz w:val="28"/>
          <w:szCs w:val="28"/>
        </w:rPr>
        <w:fldChar w:fldCharType="begin"/>
      </w:r>
      <w:r w:rsidRPr="0071180D">
        <w:rPr>
          <w:bCs/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35" type="#_x0000_t75" style="width:15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0093C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0093C&quot; wsp:rsidP=&quot;0080093C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Ђ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dp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1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1180D">
        <w:rPr>
          <w:bCs/>
          <w:sz w:val="28"/>
          <w:szCs w:val="28"/>
        </w:rPr>
        <w:instrText xml:space="preserve"> </w:instrText>
      </w:r>
      <w:r w:rsidRPr="0071180D">
        <w:rPr>
          <w:bCs/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36" type="#_x0000_t75" style="width:15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0093C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0093C&quot; wsp:rsidP=&quot;0080093C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ПЂ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dp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1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1180D">
        <w:rPr>
          <w:bCs/>
          <w:sz w:val="28"/>
          <w:szCs w:val="28"/>
        </w:rPr>
        <w:fldChar w:fldCharType="end"/>
      </w:r>
      <w:r w:rsidR="00C22149" w:rsidRPr="002748E8">
        <w:rPr>
          <w:bCs/>
          <w:sz w:val="28"/>
          <w:szCs w:val="28"/>
        </w:rPr>
        <w:t xml:space="preserve"> </w:t>
      </w:r>
      <w:r w:rsidR="00172E98" w:rsidRPr="002748E8">
        <w:rPr>
          <w:bCs/>
          <w:sz w:val="28"/>
          <w:szCs w:val="28"/>
        </w:rPr>
        <w:t>м/сек</w:t>
      </w:r>
      <w:r w:rsidR="00DB730E" w:rsidRPr="002748E8">
        <w:rPr>
          <w:bCs/>
          <w:sz w:val="28"/>
          <w:szCs w:val="28"/>
        </w:rPr>
        <w:t xml:space="preserve">. </w:t>
      </w:r>
      <w:r w:rsidR="00884796" w:rsidRPr="002748E8">
        <w:rPr>
          <w:bCs/>
          <w:sz w:val="28"/>
          <w:szCs w:val="28"/>
        </w:rPr>
        <w:t>(2</w:t>
      </w:r>
      <w:r w:rsidR="00172E98" w:rsidRPr="002748E8">
        <w:rPr>
          <w:bCs/>
          <w:sz w:val="28"/>
          <w:szCs w:val="28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A83854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Оценка по справочным данным тепловых параметров масла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tm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вых≈ tподш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где tm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вых — температура масла на выходе из подшипника: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а)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коэффициента кинематической вязкости </w:t>
      </w:r>
      <w:r w:rsidRPr="002748E8">
        <w:rPr>
          <w:sz w:val="28"/>
          <w:szCs w:val="28"/>
          <w:lang w:eastAsia="en-US"/>
        </w:rPr>
        <w:t xml:space="preserve">v </w:t>
      </w:r>
      <w:r w:rsidRPr="002748E8">
        <w:rPr>
          <w:sz w:val="28"/>
          <w:szCs w:val="28"/>
        </w:rPr>
        <w:t>в ж</w:t>
      </w:r>
      <w:r w:rsidRPr="002748E8">
        <w:rPr>
          <w:sz w:val="28"/>
          <w:szCs w:val="28"/>
          <w:vertAlign w:val="superscript"/>
        </w:rPr>
        <w:t>2</w:t>
      </w:r>
      <w:r w:rsidRPr="002748E8">
        <w:rPr>
          <w:sz w:val="28"/>
          <w:szCs w:val="28"/>
        </w:rPr>
        <w:t>/сек;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б)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плотности (объемной массы) </w:t>
      </w:r>
      <w:r w:rsidRPr="002748E8">
        <w:rPr>
          <w:sz w:val="28"/>
          <w:szCs w:val="28"/>
          <w:lang w:eastAsia="en-US"/>
        </w:rPr>
        <w:t xml:space="preserve">q </w:t>
      </w:r>
      <w:r w:rsidRPr="002748E8">
        <w:rPr>
          <w:sz w:val="28"/>
          <w:szCs w:val="28"/>
        </w:rPr>
        <w:t>в кг/ж</w:t>
      </w:r>
      <w:r w:rsidRPr="002748E8">
        <w:rPr>
          <w:sz w:val="28"/>
          <w:szCs w:val="28"/>
          <w:vertAlign w:val="superscript"/>
        </w:rPr>
        <w:t>3</w:t>
      </w:r>
      <w:r w:rsidRPr="002748E8">
        <w:rPr>
          <w:sz w:val="28"/>
          <w:szCs w:val="28"/>
        </w:rPr>
        <w:t>;</w:t>
      </w:r>
    </w:p>
    <w:p w:rsidR="00E8653C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в)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 xml:space="preserve">критерия Прандтля Рг=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5"/>
        </w:rPr>
        <w:pict>
          <v:shape id="_x0000_i1037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0221D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0221D&quot; wsp:rsidP=&quot;0080221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v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5"/>
        </w:rPr>
        <w:pict>
          <v:shape id="_x0000_i1038" type="#_x0000_t75" style="width:6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0221D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0221D&quot; wsp:rsidP=&quot;0080221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v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,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где а — коэффициент температуропроводности масла в м</w:t>
      </w:r>
      <w:r w:rsidRPr="002748E8">
        <w:rPr>
          <w:sz w:val="28"/>
          <w:szCs w:val="28"/>
          <w:vertAlign w:val="superscript"/>
        </w:rPr>
        <w:t>2</w:t>
      </w:r>
      <w:r w:rsidRPr="002748E8">
        <w:rPr>
          <w:sz w:val="28"/>
          <w:szCs w:val="28"/>
        </w:rPr>
        <w:t>/сек~</w:t>
      </w:r>
      <w:r w:rsidR="00C22149" w:rsidRPr="002748E8">
        <w:rPr>
          <w:sz w:val="28"/>
          <w:szCs w:val="28"/>
        </w:rPr>
        <w:t xml:space="preserve">,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г)</w:t>
      </w:r>
      <w:r w:rsid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удельной теплоемкости с</w:t>
      </w:r>
      <w:r w:rsidRPr="002748E8">
        <w:rPr>
          <w:sz w:val="28"/>
          <w:szCs w:val="28"/>
          <w:vertAlign w:val="subscript"/>
        </w:rPr>
        <w:t>р</w:t>
      </w:r>
      <w:r w:rsidRPr="002748E8">
        <w:rPr>
          <w:sz w:val="28"/>
          <w:szCs w:val="28"/>
        </w:rPr>
        <w:t xml:space="preserve"> в дж/кг • град</w:t>
      </w:r>
      <w:r w:rsidR="00DB730E" w:rsidRPr="002748E8">
        <w:rPr>
          <w:sz w:val="28"/>
          <w:szCs w:val="28"/>
        </w:rPr>
        <w:t xml:space="preserve">. </w:t>
      </w: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д)</w:t>
      </w:r>
      <w:r w:rsidR="002748E8">
        <w:rPr>
          <w:sz w:val="28"/>
          <w:szCs w:val="28"/>
        </w:rPr>
        <w:t xml:space="preserve"> </w:t>
      </w:r>
      <w:r w:rsidR="00172E98" w:rsidRPr="002748E8">
        <w:rPr>
          <w:sz w:val="28"/>
          <w:szCs w:val="28"/>
        </w:rPr>
        <w:t>Расчет критерия Рейнольдса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748E8">
        <w:rPr>
          <w:sz w:val="28"/>
          <w:szCs w:val="28"/>
          <w:lang w:eastAsia="en-US"/>
        </w:rPr>
        <w:t>Re=</w:t>
      </w:r>
      <w:r w:rsidR="0071180D" w:rsidRPr="0071180D">
        <w:rPr>
          <w:sz w:val="28"/>
          <w:szCs w:val="28"/>
          <w:lang w:eastAsia="en-US"/>
        </w:rPr>
        <w:fldChar w:fldCharType="begin"/>
      </w:r>
      <w:r w:rsidR="0071180D" w:rsidRPr="0071180D">
        <w:rPr>
          <w:sz w:val="28"/>
          <w:szCs w:val="28"/>
          <w:lang w:eastAsia="en-US"/>
        </w:rPr>
        <w:instrText xml:space="preserve"> QUOTE </w:instrText>
      </w:r>
      <w:r w:rsidR="00C40C98">
        <w:rPr>
          <w:position w:val="-6"/>
        </w:rPr>
        <w:pict>
          <v:shape id="_x0000_i1039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366AC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366AC&quot; wsp:rsidP=&quot;008366AC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u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/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1180D" w:rsidRPr="0071180D">
        <w:rPr>
          <w:sz w:val="28"/>
          <w:szCs w:val="28"/>
          <w:lang w:eastAsia="en-US"/>
        </w:rPr>
        <w:instrText xml:space="preserve"> </w:instrText>
      </w:r>
      <w:r w:rsidR="0071180D" w:rsidRPr="0071180D">
        <w:rPr>
          <w:sz w:val="28"/>
          <w:szCs w:val="28"/>
          <w:lang w:eastAsia="en-US"/>
        </w:rPr>
        <w:fldChar w:fldCharType="separate"/>
      </w:r>
      <w:r w:rsidR="00C40C98">
        <w:rPr>
          <w:position w:val="-6"/>
        </w:rPr>
        <w:pict>
          <v:shape id="_x0000_i1040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366AC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366AC&quot; wsp:rsidP=&quot;008366AC&quot;&gt;&lt;m:oMathPara&gt;&lt;m:oMath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u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/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1180D" w:rsidRPr="0071180D">
        <w:rPr>
          <w:sz w:val="28"/>
          <w:szCs w:val="28"/>
          <w:lang w:eastAsia="en-US"/>
        </w:rPr>
        <w:fldChar w:fldCharType="end"/>
      </w:r>
      <w:r w:rsidR="00C22149" w:rsidRPr="002748E8">
        <w:rPr>
          <w:sz w:val="28"/>
          <w:szCs w:val="28"/>
          <w:lang w:eastAsia="en-US"/>
        </w:rPr>
        <w:t xml:space="preserve"> </w:t>
      </w:r>
      <w:r w:rsidR="00884796" w:rsidRPr="002748E8">
        <w:rPr>
          <w:sz w:val="28"/>
          <w:szCs w:val="28"/>
          <w:lang w:eastAsia="en-US"/>
        </w:rPr>
        <w:t>(3</w:t>
      </w:r>
      <w:r w:rsidRPr="002748E8">
        <w:rPr>
          <w:sz w:val="28"/>
          <w:szCs w:val="28"/>
          <w:lang w:eastAsia="en-US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е)</w:t>
      </w:r>
      <w:r w:rsidR="002748E8">
        <w:rPr>
          <w:sz w:val="28"/>
          <w:szCs w:val="28"/>
        </w:rPr>
        <w:t xml:space="preserve"> </w:t>
      </w:r>
      <w:r w:rsidR="00172E98" w:rsidRPr="002748E8">
        <w:rPr>
          <w:sz w:val="28"/>
          <w:szCs w:val="28"/>
        </w:rPr>
        <w:t>Оценка центробежной силы ролика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</w:t>
      </w:r>
      <w:r w:rsidRPr="002748E8">
        <w:rPr>
          <w:sz w:val="28"/>
          <w:szCs w:val="28"/>
          <w:vertAlign w:val="subscript"/>
        </w:rPr>
        <w:t>цб</w:t>
      </w:r>
      <w:r w:rsidRPr="002748E8">
        <w:rPr>
          <w:sz w:val="28"/>
          <w:szCs w:val="28"/>
        </w:rPr>
        <w:t xml:space="preserve"> = 1225 </w:t>
      </w:r>
      <w:r w:rsidR="0071180D" w:rsidRPr="0071180D">
        <w:rPr>
          <w:b/>
          <w:bCs/>
          <w:sz w:val="28"/>
          <w:szCs w:val="28"/>
        </w:rPr>
        <w:fldChar w:fldCharType="begin"/>
      </w:r>
      <w:r w:rsidR="0071180D" w:rsidRPr="0071180D">
        <w:rPr>
          <w:b/>
          <w:bCs/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41" type="#_x0000_t75" style="width:2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40EAB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40EAB&quot; wsp:rsidP=&quot;00840EA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w:rPr&gt;&lt;w:rFonts w:asci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1180D" w:rsidRPr="0071180D">
        <w:rPr>
          <w:b/>
          <w:bCs/>
          <w:sz w:val="28"/>
          <w:szCs w:val="28"/>
        </w:rPr>
        <w:instrText xml:space="preserve"> </w:instrText>
      </w:r>
      <w:r w:rsidR="0071180D" w:rsidRPr="0071180D">
        <w:rPr>
          <w:b/>
          <w:bCs/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42" type="#_x0000_t75" style="width:21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40EAB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40EAB&quot; wsp:rsidP=&quot;00840EA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&lt;/m:t&gt;&lt;/m:r&gt;&lt;m:r&gt;&lt;w:rPr&gt;&lt;w:rFonts w:asci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1180D" w:rsidRPr="0071180D">
        <w:rPr>
          <w:b/>
          <w:bCs/>
          <w:sz w:val="28"/>
          <w:szCs w:val="28"/>
        </w:rPr>
        <w:fldChar w:fldCharType="end"/>
      </w:r>
      <w:r w:rsidRPr="002748E8">
        <w:rPr>
          <w:b/>
          <w:bCs/>
          <w:sz w:val="28"/>
          <w:szCs w:val="28"/>
        </w:rPr>
        <w:t xml:space="preserve"> </w:t>
      </w:r>
      <w:r w:rsidRPr="002748E8">
        <w:rPr>
          <w:bCs/>
          <w:sz w:val="28"/>
          <w:szCs w:val="28"/>
        </w:rPr>
        <w:t>дан</w:t>
      </w:r>
      <w:r w:rsidR="00DB730E" w:rsidRPr="002748E8">
        <w:rPr>
          <w:bCs/>
          <w:sz w:val="28"/>
          <w:szCs w:val="28"/>
        </w:rPr>
        <w:t xml:space="preserve">. </w:t>
      </w:r>
      <w:r w:rsidR="00884796" w:rsidRPr="002748E8">
        <w:rPr>
          <w:bCs/>
          <w:sz w:val="28"/>
          <w:szCs w:val="28"/>
        </w:rPr>
        <w:t>(4</w:t>
      </w:r>
      <w:r w:rsidRPr="002748E8">
        <w:rPr>
          <w:bCs/>
          <w:sz w:val="28"/>
          <w:szCs w:val="28"/>
        </w:rPr>
        <w:t>)</w:t>
      </w:r>
    </w:p>
    <w:p w:rsidR="00172E98" w:rsidRPr="002748E8" w:rsidRDefault="00172E98" w:rsidP="00C22149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ж) </w:t>
      </w:r>
      <w:r w:rsidR="00172E98" w:rsidRPr="002748E8">
        <w:rPr>
          <w:sz w:val="28"/>
          <w:szCs w:val="28"/>
        </w:rPr>
        <w:t>Определение осредненной нагрузки на образующую ролика</w:t>
      </w:r>
    </w:p>
    <w:p w:rsid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C02F17" w:rsidRDefault="00C02F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P</w:t>
      </w:r>
      <w:r w:rsidRPr="002748E8">
        <w:rPr>
          <w:sz w:val="28"/>
          <w:szCs w:val="28"/>
          <w:vertAlign w:val="subscript"/>
        </w:rPr>
        <w:t xml:space="preserve"> ср</w:t>
      </w:r>
      <w:r w:rsidR="00C22149" w:rsidRPr="002748E8">
        <w:rPr>
          <w:sz w:val="28"/>
          <w:szCs w:val="28"/>
          <w:vertAlign w:val="subscript"/>
        </w:rPr>
        <w:t xml:space="preserve"> </w:t>
      </w:r>
      <w:r w:rsidRPr="002748E8">
        <w:rPr>
          <w:sz w:val="28"/>
          <w:szCs w:val="28"/>
        </w:rPr>
        <w:t>=</w:t>
      </w:r>
      <w:r w:rsidR="0071180D" w:rsidRPr="0071180D">
        <w:rPr>
          <w:sz w:val="28"/>
          <w:szCs w:val="28"/>
          <w:vertAlign w:val="subscript"/>
        </w:rPr>
        <w:fldChar w:fldCharType="begin"/>
      </w:r>
      <w:r w:rsidR="0071180D" w:rsidRPr="0071180D">
        <w:rPr>
          <w:sz w:val="28"/>
          <w:szCs w:val="28"/>
          <w:vertAlign w:val="subscript"/>
        </w:rPr>
        <w:instrText xml:space="preserve"> QUOTE </w:instrText>
      </w:r>
      <w:r w:rsidR="00C40C98">
        <w:rPr>
          <w:position w:val="-15"/>
        </w:rPr>
        <w:pict>
          <v:shape id="_x0000_i1043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3770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113770&quot; wsp:rsidP=&quot;0011377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 92&lt;/m:t&gt;&lt;/m:r&gt;&lt;m:r&gt;&lt;w:rPr&gt;&lt;w:rFonts w:asci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±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1180D" w:rsidRPr="0071180D">
        <w:rPr>
          <w:sz w:val="28"/>
          <w:szCs w:val="28"/>
          <w:vertAlign w:val="subscript"/>
        </w:rPr>
        <w:instrText xml:space="preserve"> </w:instrText>
      </w:r>
      <w:r w:rsidR="0071180D" w:rsidRPr="0071180D">
        <w:rPr>
          <w:sz w:val="28"/>
          <w:szCs w:val="28"/>
          <w:vertAlign w:val="subscript"/>
        </w:rPr>
        <w:fldChar w:fldCharType="separate"/>
      </w:r>
      <w:r w:rsidR="00C40C98">
        <w:rPr>
          <w:position w:val="-15"/>
        </w:rPr>
        <w:pict>
          <v:shape id="_x0000_i1044" type="#_x0000_t75" style="width:60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3770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113770&quot; wsp:rsidP=&quot;0011377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 92&lt;/m:t&gt;&lt;/m:r&gt;&lt;m:r&gt;&lt;w:rPr&gt;&lt;w:rFonts w:asci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±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1180D" w:rsidRPr="0071180D">
        <w:rPr>
          <w:sz w:val="28"/>
          <w:szCs w:val="28"/>
          <w:vertAlign w:val="subscript"/>
        </w:rPr>
        <w:fldChar w:fldCharType="end"/>
      </w:r>
      <w:r w:rsidR="00C22149" w:rsidRPr="002748E8">
        <w:rPr>
          <w:sz w:val="28"/>
          <w:szCs w:val="28"/>
          <w:vertAlign w:val="subscript"/>
        </w:rPr>
        <w:t xml:space="preserve"> </w:t>
      </w:r>
      <w:r w:rsidR="00884796" w:rsidRPr="002748E8">
        <w:rPr>
          <w:sz w:val="28"/>
          <w:szCs w:val="28"/>
        </w:rPr>
        <w:t>(5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з) </w:t>
      </w:r>
      <w:r w:rsidR="00172E98" w:rsidRPr="002748E8">
        <w:rPr>
          <w:sz w:val="28"/>
          <w:szCs w:val="28"/>
        </w:rPr>
        <w:t>Расчет критерия Эйлера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Eu 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45" type="#_x0000_t75" style="width:27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82A34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782A34&quot; wsp:rsidP=&quot;00782A3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Pcp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w:rPr&gt;&lt;w:rFonts w:asci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w:rPr&gt;&lt;w:rFonts w:ascii=&quot;Cambria Math&quot;/&gt;&lt;wx:font wx:val=&quot;Cambria Math&quot;/&gt;&lt;w:i/&gt;&lt;w:i-cs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46" type="#_x0000_t75" style="width:27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82A34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782A34&quot; wsp:rsidP=&quot;00782A3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Pcp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w:rPr&gt;&lt;w:rFonts w:ascii=&quot;Cambria Math&quot;/&gt;&lt;wx:font wx:val=&quot;Cambria Math&quot;/&gt;&lt;w:i/&gt;&lt;w:i-cs/&gt;&lt;w:sz w:val=&quot;28&quot;/&gt;&lt;w:sz-cs w:val=&quot;28&quot;/&gt;&lt;/w:rPr&gt;&lt;m:t&gt;u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w:rPr&gt;&lt;w:rFonts w:ascii=&quot;Cambria Math&quot;/&gt;&lt;wx:font wx:val=&quot;Cambria Math&quot;/&gt;&lt;w:i/&gt;&lt;w:i-cs/&gt;&lt;w:sz w:val=&quot;28&quot;/&gt;&lt;w:sz-cs w:val=&quot;28&quot;/&gt;&lt;/w:rPr&gt;&lt;m:t&gt;q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(6</w:t>
      </w:r>
      <w:r w:rsidRPr="002748E8">
        <w:rPr>
          <w:sz w:val="28"/>
          <w:szCs w:val="28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и)</w:t>
      </w:r>
      <w:r w:rsidR="002748E8">
        <w:rPr>
          <w:sz w:val="28"/>
          <w:szCs w:val="28"/>
        </w:rPr>
        <w:t xml:space="preserve"> </w:t>
      </w:r>
      <w:r w:rsidR="00172E98" w:rsidRPr="002748E8">
        <w:rPr>
          <w:sz w:val="28"/>
          <w:szCs w:val="28"/>
        </w:rPr>
        <w:t>Оценка суммарного коэффициента сопротивлений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748E8">
        <w:rPr>
          <w:sz w:val="28"/>
          <w:szCs w:val="28"/>
        </w:rPr>
        <w:t xml:space="preserve">С =4 </w:t>
      </w:r>
      <w:r w:rsidRPr="002748E8">
        <w:rPr>
          <w:sz w:val="28"/>
          <w:szCs w:val="28"/>
          <w:lang w:eastAsia="en-US"/>
        </w:rPr>
        <w:t>Re</w:t>
      </w:r>
      <w:r w:rsidRPr="002748E8">
        <w:rPr>
          <w:sz w:val="28"/>
          <w:szCs w:val="28"/>
          <w:vertAlign w:val="superscript"/>
          <w:lang w:eastAsia="en-US"/>
        </w:rPr>
        <w:t>-</w:t>
      </w:r>
      <w:r w:rsidRPr="002748E8">
        <w:rPr>
          <w:sz w:val="28"/>
          <w:szCs w:val="28"/>
          <w:lang w:eastAsia="en-US"/>
        </w:rPr>
        <w:t>°</w:t>
      </w:r>
      <w:r w:rsidR="00C22149" w:rsidRPr="002748E8">
        <w:rPr>
          <w:sz w:val="28"/>
          <w:szCs w:val="28"/>
          <w:vertAlign w:val="superscript"/>
          <w:lang w:eastAsia="en-US"/>
        </w:rPr>
        <w:t xml:space="preserve">, </w:t>
      </w:r>
      <w:r w:rsidRPr="002748E8">
        <w:rPr>
          <w:sz w:val="28"/>
          <w:szCs w:val="28"/>
          <w:vertAlign w:val="superscript"/>
          <w:lang w:eastAsia="en-US"/>
        </w:rPr>
        <w:t>5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Еu</w:t>
      </w:r>
      <w:r w:rsidRPr="002748E8">
        <w:rPr>
          <w:sz w:val="28"/>
          <w:szCs w:val="28"/>
          <w:vertAlign w:val="superscript"/>
        </w:rPr>
        <w:t>0</w:t>
      </w:r>
      <w:r w:rsidR="00C22149" w:rsidRPr="002748E8">
        <w:rPr>
          <w:sz w:val="28"/>
          <w:szCs w:val="28"/>
          <w:vertAlign w:val="superscript"/>
        </w:rPr>
        <w:t xml:space="preserve">, </w:t>
      </w:r>
      <w:r w:rsidRPr="002748E8">
        <w:rPr>
          <w:sz w:val="28"/>
          <w:szCs w:val="28"/>
          <w:vertAlign w:val="superscript"/>
        </w:rPr>
        <w:t>5</w:t>
      </w:r>
      <w:r w:rsidRPr="002748E8">
        <w:rPr>
          <w:sz w:val="28"/>
          <w:szCs w:val="28"/>
        </w:rPr>
        <w:t xml:space="preserve"> + 46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5 * 10</w:t>
      </w:r>
      <w:r w:rsidRPr="002748E8">
        <w:rPr>
          <w:sz w:val="28"/>
          <w:szCs w:val="28"/>
          <w:vertAlign w:val="superscript"/>
        </w:rPr>
        <w:t>3</w:t>
      </w:r>
      <w:r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  <w:lang w:eastAsia="en-US"/>
        </w:rPr>
        <w:t>Re-</w:t>
      </w:r>
      <w:r w:rsidRPr="002748E8">
        <w:rPr>
          <w:sz w:val="28"/>
          <w:szCs w:val="28"/>
          <w:vertAlign w:val="superscript"/>
        </w:rPr>
        <w:t>1</w:t>
      </w:r>
      <w:r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  <w:lang w:eastAsia="en-US"/>
        </w:rPr>
        <w:t>Pr-°</w:t>
      </w:r>
      <w:r w:rsidR="00C22149" w:rsidRPr="002748E8">
        <w:rPr>
          <w:sz w:val="28"/>
          <w:szCs w:val="28"/>
          <w:vertAlign w:val="superscript"/>
          <w:lang w:eastAsia="en-US"/>
        </w:rPr>
        <w:t xml:space="preserve">, </w:t>
      </w:r>
      <w:r w:rsidRPr="002748E8">
        <w:rPr>
          <w:sz w:val="28"/>
          <w:szCs w:val="28"/>
          <w:vertAlign w:val="superscript"/>
          <w:lang w:eastAsia="en-US"/>
        </w:rPr>
        <w:t>8</w:t>
      </w:r>
      <w:r w:rsidR="00C22149" w:rsidRPr="002748E8">
        <w:rPr>
          <w:sz w:val="28"/>
          <w:szCs w:val="28"/>
          <w:vertAlign w:val="superscript"/>
          <w:lang w:eastAsia="en-US"/>
        </w:rPr>
        <w:t xml:space="preserve"> </w:t>
      </w:r>
      <w:r w:rsidR="00884796" w:rsidRPr="002748E8">
        <w:rPr>
          <w:sz w:val="28"/>
          <w:szCs w:val="28"/>
          <w:lang w:eastAsia="en-US"/>
        </w:rPr>
        <w:t>(7</w:t>
      </w:r>
      <w:r w:rsidRPr="002748E8">
        <w:rPr>
          <w:sz w:val="28"/>
          <w:szCs w:val="28"/>
          <w:lang w:eastAsia="en-US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и коэффициента </w:t>
      </w:r>
      <w:r w:rsidRPr="002748E8">
        <w:rPr>
          <w:sz w:val="28"/>
          <w:szCs w:val="28"/>
          <w:lang w:eastAsia="en-US"/>
        </w:rPr>
        <w:t>p</w:t>
      </w:r>
      <w:r w:rsidR="00C22149" w:rsidRPr="002748E8">
        <w:rPr>
          <w:sz w:val="28"/>
          <w:szCs w:val="28"/>
          <w:lang w:eastAsia="en-US"/>
        </w:rPr>
        <w:t xml:space="preserve">, </w:t>
      </w:r>
      <w:r w:rsidRPr="002748E8">
        <w:rPr>
          <w:sz w:val="28"/>
          <w:szCs w:val="28"/>
        </w:rPr>
        <w:t>учитывающего влияние радиального зазора на потерн мощности: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748E8">
        <w:rPr>
          <w:sz w:val="28"/>
          <w:szCs w:val="28"/>
        </w:rPr>
        <w:t>3=1 + 1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7(0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  <w:lang w:eastAsia="en-US"/>
        </w:rPr>
        <w:t>l-h</w:t>
      </w:r>
      <w:r w:rsidRPr="002748E8">
        <w:rPr>
          <w:sz w:val="28"/>
          <w:szCs w:val="28"/>
          <w:vertAlign w:val="subscript"/>
          <w:lang w:eastAsia="en-US"/>
        </w:rPr>
        <w:t>рад</w:t>
      </w:r>
      <w:r w:rsidR="00884796" w:rsidRPr="002748E8">
        <w:rPr>
          <w:sz w:val="28"/>
          <w:szCs w:val="28"/>
          <w:lang w:eastAsia="en-US"/>
        </w:rPr>
        <w:t xml:space="preserve"> )</w:t>
      </w:r>
      <w:r w:rsidR="00C22149" w:rsidRPr="002748E8">
        <w:rPr>
          <w:sz w:val="28"/>
          <w:szCs w:val="28"/>
          <w:lang w:eastAsia="en-US"/>
        </w:rPr>
        <w:t xml:space="preserve"> </w:t>
      </w:r>
      <w:r w:rsidR="00884796" w:rsidRPr="002748E8">
        <w:rPr>
          <w:sz w:val="28"/>
          <w:szCs w:val="28"/>
          <w:lang w:eastAsia="en-US"/>
        </w:rPr>
        <w:t>(8</w:t>
      </w:r>
      <w:r w:rsidRPr="002748E8">
        <w:rPr>
          <w:sz w:val="28"/>
          <w:szCs w:val="28"/>
          <w:lang w:eastAsia="en-US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к)</w:t>
      </w:r>
      <w:r w:rsidR="000E4124">
        <w:rPr>
          <w:sz w:val="28"/>
          <w:szCs w:val="28"/>
        </w:rPr>
        <w:t xml:space="preserve"> </w:t>
      </w:r>
      <w:r w:rsidR="00172E98" w:rsidRPr="002748E8">
        <w:rPr>
          <w:sz w:val="28"/>
          <w:szCs w:val="28"/>
        </w:rPr>
        <w:t>Определение суммарного теплового потока</w:t>
      </w:r>
      <w:r w:rsidR="00C22149" w:rsidRPr="002748E8">
        <w:rPr>
          <w:sz w:val="28"/>
          <w:szCs w:val="28"/>
        </w:rPr>
        <w:t xml:space="preserve">, </w:t>
      </w:r>
      <w:r w:rsidR="00172E98" w:rsidRPr="002748E8">
        <w:rPr>
          <w:sz w:val="28"/>
          <w:szCs w:val="28"/>
        </w:rPr>
        <w:t>эквивалентного затраченной мощности на привод подшипника: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keepNext/>
        <w:keepLines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748E8">
        <w:rPr>
          <w:sz w:val="28"/>
          <w:szCs w:val="28"/>
          <w:lang w:eastAsia="en-US"/>
        </w:rPr>
        <w:t>∑Q=C ßmcl</w:t>
      </w:r>
      <w:r w:rsidRPr="002748E8">
        <w:rPr>
          <w:sz w:val="28"/>
          <w:szCs w:val="28"/>
          <w:vertAlign w:val="superscript"/>
          <w:lang w:eastAsia="en-US"/>
        </w:rPr>
        <w:t>2</w:t>
      </w:r>
      <w:r w:rsidRPr="002748E8">
        <w:rPr>
          <w:sz w:val="28"/>
          <w:szCs w:val="28"/>
          <w:lang w:eastAsia="en-US"/>
        </w:rPr>
        <w:t>u</w:t>
      </w:r>
      <w:r w:rsidRPr="002748E8">
        <w:rPr>
          <w:sz w:val="28"/>
          <w:szCs w:val="28"/>
          <w:vertAlign w:val="superscript"/>
          <w:lang w:eastAsia="en-US"/>
        </w:rPr>
        <w:t>3</w:t>
      </w:r>
      <w:r w:rsidRPr="002748E8">
        <w:rPr>
          <w:sz w:val="28"/>
          <w:szCs w:val="28"/>
          <w:lang w:eastAsia="en-US"/>
        </w:rPr>
        <w:t>bm</w:t>
      </w:r>
      <w:r w:rsidR="00C22149" w:rsidRPr="002748E8">
        <w:rPr>
          <w:sz w:val="28"/>
          <w:szCs w:val="28"/>
          <w:lang w:eastAsia="en-US"/>
        </w:rPr>
        <w:t xml:space="preserve"> </w:t>
      </w:r>
      <w:r w:rsidR="00884796" w:rsidRPr="002748E8">
        <w:rPr>
          <w:sz w:val="28"/>
          <w:szCs w:val="28"/>
          <w:lang w:eastAsia="en-US"/>
        </w:rPr>
        <w:t>(9</w:t>
      </w:r>
      <w:r w:rsidRPr="002748E8">
        <w:rPr>
          <w:sz w:val="28"/>
          <w:szCs w:val="28"/>
          <w:lang w:eastAsia="en-US"/>
        </w:rPr>
        <w:t>)</w:t>
      </w:r>
    </w:p>
    <w:p w:rsidR="002748E8" w:rsidRPr="002748E8" w:rsidRDefault="002748E8" w:rsidP="00C22149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л) </w:t>
      </w:r>
      <w:r w:rsidR="00172E98" w:rsidRPr="002748E8">
        <w:rPr>
          <w:sz w:val="28"/>
          <w:szCs w:val="28"/>
        </w:rPr>
        <w:t xml:space="preserve">Расчет потребной оптимальной прокачки масла </w:t>
      </w:r>
      <w:r w:rsidR="00172E98" w:rsidRPr="002748E8">
        <w:rPr>
          <w:sz w:val="28"/>
          <w:szCs w:val="28"/>
          <w:lang w:eastAsia="en-US"/>
        </w:rPr>
        <w:t>q</w:t>
      </w:r>
      <w:r w:rsidR="00172E98" w:rsidRPr="002748E8">
        <w:rPr>
          <w:sz w:val="28"/>
          <w:szCs w:val="28"/>
          <w:vertAlign w:val="subscript"/>
          <w:lang w:eastAsia="en-US"/>
        </w:rPr>
        <w:t>M</w:t>
      </w:r>
      <w:r w:rsidR="00172E98" w:rsidRPr="002748E8">
        <w:rPr>
          <w:sz w:val="28"/>
          <w:szCs w:val="28"/>
          <w:lang w:eastAsia="en-US"/>
        </w:rPr>
        <w:t xml:space="preserve"> </w:t>
      </w:r>
      <w:r w:rsidR="00172E98" w:rsidRPr="002748E8">
        <w:rPr>
          <w:sz w:val="28"/>
          <w:szCs w:val="28"/>
        </w:rPr>
        <w:t>через корпус подшипника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qm =</w:t>
      </w:r>
      <w:r w:rsidR="00C22149" w:rsidRPr="002748E8">
        <w:rPr>
          <w:sz w:val="28"/>
          <w:szCs w:val="28"/>
        </w:rPr>
        <w:t xml:space="preserve">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20"/>
        </w:rPr>
        <w:pict>
          <v:shape id="_x0000_i1047" type="#_x0000_t75" style="width:8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2DC6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A72DC6&quot; wsp:rsidP=&quot;00A72DC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(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ґС€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20"/>
        </w:rPr>
        <w:pict>
          <v:shape id="_x0000_i1048" type="#_x0000_t75" style="width:8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2DC6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A72DC6&quot; wsp:rsidP=&quot;00A72DC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6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(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РѕРґС€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ІС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кг/час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(</w:t>
      </w:r>
      <w:r w:rsidR="00884796" w:rsidRPr="002748E8">
        <w:rPr>
          <w:sz w:val="28"/>
          <w:szCs w:val="28"/>
        </w:rPr>
        <w:t>10</w:t>
      </w:r>
      <w:r w:rsidRPr="002748E8">
        <w:rPr>
          <w:sz w:val="28"/>
          <w:szCs w:val="28"/>
        </w:rPr>
        <w:t>)</w:t>
      </w:r>
    </w:p>
    <w:p w:rsidR="002748E8" w:rsidRP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м) </w:t>
      </w:r>
      <w:r w:rsidR="00172E98" w:rsidRPr="002748E8">
        <w:rPr>
          <w:sz w:val="28"/>
          <w:szCs w:val="28"/>
        </w:rPr>
        <w:t>Расчет рабочей температура подшипника (при заданной прокачке масла qm)</w:t>
      </w:r>
    </w:p>
    <w:p w:rsidR="00C02F17" w:rsidRDefault="00C02F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tподщ=t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Pr="002748E8">
        <w:rPr>
          <w:sz w:val="28"/>
          <w:szCs w:val="28"/>
        </w:rPr>
        <w:t xml:space="preserve">+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49" type="#_x0000_t75" style="width:3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15E8F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E15E8F&quot; wsp:rsidP=&quot;00E15E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600в€‘&lt;/m:t&gt;&lt;/m:r&gt;&lt;m:r&gt;&lt;w:rPr&gt;&lt;w:rFonts w:ascii=&quot;Cambria Math&quot;/&gt;&lt;wx:font wx:val=&quot;Cambria Math&quot;/&gt;&lt;w:i/&gt;&lt;w:i-cs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50" type="#_x0000_t75" style="width:37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15E8F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E15E8F&quot; wsp:rsidP=&quot;00E15E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600в€‘&lt;/m:t&gt;&lt;/m:r&gt;&lt;m:r&gt;&lt;w:rPr&gt;&lt;w:rFonts w:ascii=&quot;Cambria Math&quot;/&gt;&lt;wx:font wx:val=&quot;Cambria Math&quot;/&gt;&lt;w:i/&gt;&lt;w:i-cs/&gt;&lt;w:sz w:val=&quot;28&quot;/&gt;&lt;w:sz-cs w:val=&quot;28&quot;/&gt;&lt;/w:rPr&gt;&lt;m:t&gt;Q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p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q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(11</w:t>
      </w:r>
      <w:r w:rsidRPr="002748E8">
        <w:rPr>
          <w:sz w:val="28"/>
          <w:szCs w:val="28"/>
        </w:rPr>
        <w:t>)</w:t>
      </w:r>
    </w:p>
    <w:p w:rsidR="002748E8" w:rsidRDefault="002748E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6D198F" w:rsidRPr="002748E8" w:rsidRDefault="00A8385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Пункт (м)</w:t>
      </w:r>
      <w:r w:rsidR="00172E98" w:rsidRPr="002748E8">
        <w:rPr>
          <w:sz w:val="28"/>
          <w:szCs w:val="28"/>
        </w:rPr>
        <w:t xml:space="preserve"> предполагает проведение расчета методом последовательных приближений</w:t>
      </w:r>
      <w:r w:rsidR="00C22149" w:rsidRPr="002748E8">
        <w:rPr>
          <w:sz w:val="28"/>
          <w:szCs w:val="28"/>
        </w:rPr>
        <w:t xml:space="preserve">, </w:t>
      </w:r>
      <w:r w:rsidR="00172E98" w:rsidRPr="002748E8">
        <w:rPr>
          <w:sz w:val="28"/>
          <w:szCs w:val="28"/>
        </w:rPr>
        <w:t>когда необходимо задаться значением tподщ = t</w:t>
      </w:r>
      <w:r w:rsidR="00172E98"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="00172E98" w:rsidRPr="002748E8">
        <w:rPr>
          <w:sz w:val="28"/>
          <w:szCs w:val="28"/>
          <w:vertAlign w:val="subscript"/>
        </w:rPr>
        <w:t>вых</w:t>
      </w:r>
      <w:r w:rsidR="00172E98" w:rsidRPr="002748E8">
        <w:rPr>
          <w:sz w:val="28"/>
          <w:szCs w:val="28"/>
        </w:rPr>
        <w:t xml:space="preserve"> для расчета </w:t>
      </w:r>
      <w:r w:rsidR="00172E98" w:rsidRPr="002748E8">
        <w:rPr>
          <w:sz w:val="28"/>
          <w:szCs w:val="28"/>
          <w:lang w:eastAsia="en-US"/>
        </w:rPr>
        <w:t>∑Q</w:t>
      </w:r>
      <w:r w:rsidR="00DB730E" w:rsidRPr="002748E8">
        <w:rPr>
          <w:sz w:val="28"/>
          <w:szCs w:val="28"/>
          <w:lang w:eastAsia="en-US"/>
        </w:rPr>
        <w:t xml:space="preserve">. </w:t>
      </w:r>
      <w:r w:rsidR="00172E98" w:rsidRPr="002748E8">
        <w:rPr>
          <w:sz w:val="28"/>
          <w:szCs w:val="28"/>
        </w:rPr>
        <w:t>При получении существенного расхождения в значении принятой</w:t>
      </w:r>
      <w:r w:rsidR="00172E98" w:rsidRPr="002748E8">
        <w:rPr>
          <w:b/>
          <w:bCs/>
          <w:sz w:val="28"/>
          <w:szCs w:val="28"/>
        </w:rPr>
        <w:t xml:space="preserve"> </w:t>
      </w:r>
      <w:r w:rsidR="00172E98" w:rsidRPr="002748E8">
        <w:rPr>
          <w:sz w:val="28"/>
          <w:szCs w:val="28"/>
        </w:rPr>
        <w:t>tподщ</w:t>
      </w:r>
      <w:r w:rsidRPr="002748E8">
        <w:rPr>
          <w:sz w:val="28"/>
          <w:szCs w:val="28"/>
        </w:rPr>
        <w:t xml:space="preserve"> и полученной расчетом в п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(м)</w:t>
      </w:r>
      <w:r w:rsidR="00172E98" w:rsidRPr="002748E8">
        <w:rPr>
          <w:sz w:val="28"/>
          <w:szCs w:val="28"/>
        </w:rPr>
        <w:t xml:space="preserve"> необходимо найти следующее приближение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Особую задачу представляет выбор материала для подшипников качения и выбор масла для них при высоких скоростях полета самолета </w:t>
      </w:r>
      <w:r w:rsidRPr="002748E8">
        <w:rPr>
          <w:sz w:val="28"/>
          <w:szCs w:val="28"/>
          <w:lang w:eastAsia="en-US"/>
        </w:rPr>
        <w:t>(Ms3)</w:t>
      </w:r>
      <w:r w:rsidR="00C22149" w:rsidRPr="002748E8">
        <w:rPr>
          <w:sz w:val="28"/>
          <w:szCs w:val="28"/>
          <w:lang w:eastAsia="en-US"/>
        </w:rPr>
        <w:t xml:space="preserve">, </w:t>
      </w:r>
      <w:r w:rsidRPr="002748E8">
        <w:rPr>
          <w:sz w:val="28"/>
          <w:szCs w:val="28"/>
        </w:rPr>
        <w:t>вызывающих высокие температурные режимы работы двигателя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 температуре нагрева до 200° С для подшипников следует применять сталь ШХ15 со специальной термообработкой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 температуре нагрева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лежащей в пределах 250—450° С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следует применять сталь ЭИ347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свыше 450° С — специальные теплостойкие сплавы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Масло для 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таких условий работы должно иметь надлежащую вязкость при рабочей температуре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хорошо смачивать поверхность нагретых деталей без разрыва масляной пленки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повышенных температурах применяются масла на основе сложных эфиров со специальными присадками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Основные размеры подшипников приведены в каталогах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которыми и следует пользоваться при проектировании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6D198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1</w:t>
      </w:r>
      <w:r w:rsidR="00DB730E" w:rsidRPr="002748E8">
        <w:rPr>
          <w:sz w:val="28"/>
          <w:szCs w:val="28"/>
        </w:rPr>
        <w:t>.</w:t>
      </w:r>
      <w:r w:rsidRPr="002748E8">
        <w:rPr>
          <w:sz w:val="28"/>
          <w:szCs w:val="28"/>
        </w:rPr>
        <w:t xml:space="preserve">2 </w:t>
      </w:r>
      <w:r w:rsidR="00820A38" w:rsidRPr="002748E8">
        <w:rPr>
          <w:sz w:val="28"/>
          <w:szCs w:val="28"/>
        </w:rPr>
        <w:t>Расчет теплового баланса в подшипниках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Трение в подшипнике может привести к возникновению значительного перепада температур</w:t>
      </w:r>
      <w:r w:rsidRPr="002748E8">
        <w:rPr>
          <w:iCs/>
          <w:sz w:val="28"/>
          <w:szCs w:val="28"/>
        </w:rPr>
        <w:t xml:space="preserve"> </w:t>
      </w:r>
      <w:r w:rsidRPr="002748E8">
        <w:rPr>
          <w:iCs/>
          <w:sz w:val="28"/>
          <w:szCs w:val="28"/>
          <w:lang w:eastAsia="en-US"/>
        </w:rPr>
        <w:t xml:space="preserve">AT </w:t>
      </w:r>
      <w:r w:rsidRPr="002748E8">
        <w:rPr>
          <w:iCs/>
          <w:sz w:val="28"/>
          <w:szCs w:val="28"/>
        </w:rPr>
        <w:t>= Т</w:t>
      </w:r>
      <w:r w:rsidRPr="002748E8">
        <w:rPr>
          <w:iCs/>
          <w:sz w:val="28"/>
          <w:szCs w:val="28"/>
          <w:vertAlign w:val="subscript"/>
        </w:rPr>
        <w:t>п</w:t>
      </w:r>
      <w:r w:rsidRPr="002748E8">
        <w:rPr>
          <w:iCs/>
          <w:sz w:val="28"/>
          <w:szCs w:val="28"/>
        </w:rPr>
        <w:t xml:space="preserve"> — Т</w:t>
      </w:r>
      <w:r w:rsidRPr="002748E8">
        <w:rPr>
          <w:iCs/>
          <w:sz w:val="28"/>
          <w:szCs w:val="28"/>
          <w:vertAlign w:val="subscript"/>
        </w:rPr>
        <w:t>0</w:t>
      </w:r>
      <w:r w:rsidRPr="002748E8">
        <w:rPr>
          <w:sz w:val="28"/>
          <w:szCs w:val="28"/>
        </w:rPr>
        <w:t xml:space="preserve"> (где Т</w:t>
      </w:r>
      <w:r w:rsidRPr="002748E8">
        <w:rPr>
          <w:sz w:val="28"/>
          <w:szCs w:val="28"/>
          <w:vertAlign w:val="subscript"/>
        </w:rPr>
        <w:t>n</w:t>
      </w:r>
      <w:r w:rsidRPr="002748E8">
        <w:rPr>
          <w:sz w:val="28"/>
          <w:szCs w:val="28"/>
        </w:rPr>
        <w:t xml:space="preserve"> и Т</w:t>
      </w:r>
      <w:r w:rsidRPr="002748E8">
        <w:rPr>
          <w:sz w:val="28"/>
          <w:szCs w:val="28"/>
          <w:vertAlign w:val="subscript"/>
        </w:rPr>
        <w:t>0</w:t>
      </w:r>
      <w:r w:rsidRPr="002748E8">
        <w:rPr>
          <w:sz w:val="28"/>
          <w:szCs w:val="28"/>
        </w:rPr>
        <w:t xml:space="preserve"> — температура подшипника и окружающей среды соответственно)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заклиниванию тел качения и выходу подшипника из строя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[4] При относительно небольшом трении в подшипнике перепад температур может и не достигнуть критической величины благодаря естественному охлаждению из-за отвода тепла через корпус и другие элементы механизма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Однако для целого ряда высокоскоростных или тяжелонагруженных опор возникает необходимость в принудительном охлаждении подшипников с помощью жидкой циркуляционной смазки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Возможность ограничился в данном конкретном случае только средствами естественного охлаждения подшипника может быть определена по величине перепада </w:t>
      </w:r>
      <w:r w:rsidRPr="002748E8">
        <w:rPr>
          <w:sz w:val="28"/>
          <w:szCs w:val="28"/>
          <w:lang w:eastAsia="en-US"/>
        </w:rPr>
        <w:t>температур</w:t>
      </w:r>
      <w:r w:rsidR="00DB730E" w:rsidRPr="002748E8">
        <w:rPr>
          <w:sz w:val="28"/>
          <w:szCs w:val="28"/>
          <w:lang w:eastAsia="en-US"/>
        </w:rPr>
        <w:t xml:space="preserve">. </w:t>
      </w:r>
      <w:r w:rsidRPr="002748E8">
        <w:rPr>
          <w:sz w:val="28"/>
          <w:szCs w:val="28"/>
        </w:rPr>
        <w:t>При необходимости принудительного охлаждения определяются потребное количество масла и диаметр отверстий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через которые смазка должна поступать к подшипнику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Тепловой баланс в подшипнике может быть установлен как по моменту трения</w:t>
      </w:r>
      <w:r w:rsidRPr="002748E8">
        <w:rPr>
          <w:iCs/>
          <w:sz w:val="28"/>
          <w:szCs w:val="28"/>
        </w:rPr>
        <w:t xml:space="preserve"> М</w:t>
      </w:r>
      <w:r w:rsidRPr="002748E8">
        <w:rPr>
          <w:sz w:val="28"/>
          <w:szCs w:val="28"/>
        </w:rPr>
        <w:t xml:space="preserve"> (Н • мм)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так и по мощности трения</w:t>
      </w:r>
      <w:r w:rsidRPr="002748E8">
        <w:rPr>
          <w:iCs/>
          <w:sz w:val="28"/>
          <w:szCs w:val="28"/>
        </w:rPr>
        <w:t xml:space="preserve"> N</w:t>
      </w:r>
      <w:r w:rsidRPr="002748E8">
        <w:rPr>
          <w:sz w:val="28"/>
          <w:szCs w:val="28"/>
        </w:rPr>
        <w:t xml:space="preserve"> (Вт) или выделившейся при этом теплоты</w:t>
      </w:r>
      <w:r w:rsidRPr="002748E8">
        <w:rPr>
          <w:iCs/>
          <w:sz w:val="28"/>
          <w:szCs w:val="28"/>
        </w:rPr>
        <w:t xml:space="preserve"> </w:t>
      </w:r>
      <w:r w:rsidRPr="002748E8">
        <w:rPr>
          <w:iCs/>
          <w:sz w:val="28"/>
          <w:szCs w:val="28"/>
          <w:lang w:eastAsia="en-US"/>
        </w:rPr>
        <w:t>W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(Дж)</w:t>
      </w:r>
      <w:r w:rsidR="00DB730E" w:rsidRPr="002748E8">
        <w:rPr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Мощность трения при установившемся режиме работы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Default="00884796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N=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5"/>
        </w:rPr>
        <w:pict>
          <v:shape id="_x0000_i1051" type="#_x0000_t75" style="width:2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B3C27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4B3C27&quot; wsp:rsidP=&quot;004B3C2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5"/>
        </w:rPr>
        <w:pict>
          <v:shape id="_x0000_i1052" type="#_x0000_t75" style="width:26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B3C27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4B3C27&quot; wsp:rsidP=&quot;004B3C2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5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40018D" w:rsidRPr="002748E8">
        <w:rPr>
          <w:sz w:val="28"/>
          <w:szCs w:val="28"/>
        </w:rPr>
        <w:t>(</w:t>
      </w:r>
      <w:r w:rsidRPr="002748E8">
        <w:rPr>
          <w:sz w:val="28"/>
          <w:szCs w:val="28"/>
        </w:rPr>
        <w:t>12</w:t>
      </w:r>
      <w:r w:rsidR="0040018D" w:rsidRPr="002748E8">
        <w:rPr>
          <w:sz w:val="28"/>
          <w:szCs w:val="28"/>
        </w:rPr>
        <w:t>)</w:t>
      </w:r>
    </w:p>
    <w:p w:rsidR="000E4124" w:rsidRPr="002748E8" w:rsidRDefault="000E412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Количество теплоты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образовавшейся при трении</w:t>
      </w:r>
      <w:r w:rsidR="00C22149" w:rsidRPr="002748E8">
        <w:rPr>
          <w:sz w:val="28"/>
          <w:szCs w:val="28"/>
        </w:rPr>
        <w:t xml:space="preserve">,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iCs/>
          <w:sz w:val="28"/>
          <w:szCs w:val="28"/>
          <w:lang w:eastAsia="en-US"/>
        </w:rPr>
        <w:t>W=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3600</w:t>
      </w:r>
      <w:r w:rsidRPr="002748E8">
        <w:rPr>
          <w:sz w:val="28"/>
          <w:szCs w:val="28"/>
          <w:lang w:eastAsia="en-US"/>
        </w:rPr>
        <w:t>N</w:t>
      </w:r>
      <w:r w:rsidR="00DB730E" w:rsidRPr="002748E8">
        <w:rPr>
          <w:sz w:val="28"/>
          <w:szCs w:val="28"/>
          <w:lang w:eastAsia="en-US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При естественных условиях охлаждения подшипника вследствие отвода тепла через корпус (без учета возможности охлаждения подшипника смазкой) перепад температур АТ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образовавшийся при установившемся режиме работы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определяется с помощью коэффициента охлаждения</w:t>
      </w:r>
      <w:r w:rsidRPr="002748E8">
        <w:rPr>
          <w:iCs/>
          <w:sz w:val="28"/>
          <w:szCs w:val="28"/>
        </w:rPr>
        <w:t xml:space="preserve"> К</w:t>
      </w:r>
      <w:r w:rsidR="00C22149" w:rsidRPr="002748E8">
        <w:rPr>
          <w:iCs/>
          <w:sz w:val="28"/>
          <w:szCs w:val="28"/>
        </w:rPr>
        <w:t xml:space="preserve">, </w:t>
      </w:r>
      <w:r w:rsidRPr="002748E8">
        <w:rPr>
          <w:sz w:val="28"/>
          <w:szCs w:val="28"/>
        </w:rPr>
        <w:t>представляющего собой количество теплоты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выделившейся в результате трения и переданной в окружающую среду при повышении температуры на 1 °С</w:t>
      </w:r>
      <w:r w:rsidR="00DB730E" w:rsidRPr="002748E8">
        <w:rPr>
          <w:sz w:val="28"/>
          <w:szCs w:val="28"/>
        </w:rPr>
        <w:t xml:space="preserve">. </w:t>
      </w:r>
    </w:p>
    <w:p w:rsidR="00820A3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Коэффициент охлаждения (Вт/°С)</w:t>
      </w:r>
    </w:p>
    <w:p w:rsidR="000E4124" w:rsidRPr="002748E8" w:rsidRDefault="000E412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iCs/>
          <w:sz w:val="28"/>
          <w:szCs w:val="28"/>
        </w:rPr>
        <w:t>К = (</w:t>
      </w:r>
      <w:r w:rsidRPr="002748E8">
        <w:rPr>
          <w:sz w:val="28"/>
          <w:szCs w:val="28"/>
        </w:rPr>
        <w:t>3 ÷ 7)10</w:t>
      </w:r>
      <w:r w:rsidRPr="002748E8">
        <w:rPr>
          <w:sz w:val="28"/>
          <w:szCs w:val="28"/>
          <w:vertAlign w:val="superscript"/>
        </w:rPr>
        <w:t>-5</w:t>
      </w:r>
      <w:r w:rsidRPr="002748E8">
        <w:rPr>
          <w:sz w:val="28"/>
          <w:szCs w:val="28"/>
        </w:rPr>
        <w:t>A</w:t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(13)</w:t>
      </w:r>
    </w:p>
    <w:p w:rsidR="000E4124" w:rsidRPr="002748E8" w:rsidRDefault="000E412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Потребное количество охлаждающей жидкости (л/мин) при отводе теплоты с помощью циркуляционной системы смазки</w:t>
      </w:r>
      <w:r w:rsidR="00DB730E" w:rsidRPr="002748E8">
        <w:rPr>
          <w:sz w:val="28"/>
          <w:szCs w:val="28"/>
        </w:rPr>
        <w:t xml:space="preserve">. </w:t>
      </w:r>
    </w:p>
    <w:p w:rsidR="00C02F17" w:rsidRDefault="00C02F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198F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Q= 0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98*10</w:t>
      </w:r>
      <w:r w:rsidRPr="002748E8">
        <w:rPr>
          <w:sz w:val="28"/>
          <w:szCs w:val="28"/>
          <w:vertAlign w:val="superscript"/>
        </w:rPr>
        <w:t>-5</w:t>
      </w:r>
      <w:r w:rsidR="0071180D" w:rsidRPr="0071180D">
        <w:rPr>
          <w:sz w:val="28"/>
          <w:szCs w:val="28"/>
          <w:vertAlign w:val="superscript"/>
        </w:rPr>
        <w:fldChar w:fldCharType="begin"/>
      </w:r>
      <w:r w:rsidR="0071180D" w:rsidRPr="0071180D">
        <w:rPr>
          <w:sz w:val="28"/>
          <w:szCs w:val="28"/>
          <w:vertAlign w:val="superscript"/>
        </w:rPr>
        <w:instrText xml:space="preserve"> QUOTE </w:instrText>
      </w:r>
      <w:r w:rsidR="00C40C98">
        <w:rPr>
          <w:position w:val="-15"/>
        </w:rPr>
        <w:pict>
          <v:shape id="_x0000_i1053" type="#_x0000_t75" style="width:2in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156A5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9156A5&quot; wsp:rsidP=&quot;009156A5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w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=0. 0354&lt;/m:t&gt;&lt;/m:r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=0. 3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1180D" w:rsidRPr="0071180D">
        <w:rPr>
          <w:sz w:val="28"/>
          <w:szCs w:val="28"/>
          <w:vertAlign w:val="superscript"/>
        </w:rPr>
        <w:instrText xml:space="preserve"> </w:instrText>
      </w:r>
      <w:r w:rsidR="0071180D" w:rsidRPr="0071180D">
        <w:rPr>
          <w:sz w:val="28"/>
          <w:szCs w:val="28"/>
          <w:vertAlign w:val="superscript"/>
        </w:rPr>
        <w:fldChar w:fldCharType="separate"/>
      </w:r>
      <w:r w:rsidR="00C40C98">
        <w:rPr>
          <w:position w:val="-15"/>
        </w:rPr>
        <w:pict>
          <v:shape id="_x0000_i1054" type="#_x0000_t75" style="width:2in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156A5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9156A5&quot; wsp:rsidP=&quot;009156A5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w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=0. 0354&lt;/m:t&gt;&lt;/m:r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perscript&quot;/&gt;&lt;/w:rPr&gt;&lt;m:t&gt;=0. 36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1180D" w:rsidRPr="0071180D">
        <w:rPr>
          <w:sz w:val="28"/>
          <w:szCs w:val="28"/>
          <w:vertAlign w:val="superscript"/>
        </w:rPr>
        <w:fldChar w:fldCharType="end"/>
      </w:r>
      <w:r w:rsidR="00C22149" w:rsidRPr="002748E8">
        <w:rPr>
          <w:sz w:val="28"/>
          <w:szCs w:val="28"/>
          <w:vertAlign w:val="superscript"/>
        </w:rPr>
        <w:t xml:space="preserve"> </w:t>
      </w:r>
      <w:r w:rsidRPr="002748E8">
        <w:rPr>
          <w:sz w:val="28"/>
          <w:szCs w:val="28"/>
          <w:vertAlign w:val="superscript"/>
        </w:rPr>
        <w:t>*</w:t>
      </w:r>
      <w:r w:rsidRPr="002748E8">
        <w:rPr>
          <w:sz w:val="28"/>
          <w:szCs w:val="28"/>
        </w:rPr>
        <w:t>10</w:t>
      </w:r>
      <w:r w:rsidRPr="002748E8">
        <w:rPr>
          <w:sz w:val="28"/>
          <w:szCs w:val="28"/>
          <w:vertAlign w:val="superscript"/>
        </w:rPr>
        <w:t xml:space="preserve">-4 </w:t>
      </w:r>
      <w:r w:rsidR="0071180D" w:rsidRPr="0071180D">
        <w:rPr>
          <w:sz w:val="28"/>
          <w:szCs w:val="28"/>
          <w:vertAlign w:val="superscript"/>
        </w:rPr>
        <w:fldChar w:fldCharType="begin"/>
      </w:r>
      <w:r w:rsidR="0071180D" w:rsidRPr="0071180D">
        <w:rPr>
          <w:sz w:val="28"/>
          <w:szCs w:val="28"/>
          <w:vertAlign w:val="superscript"/>
        </w:rPr>
        <w:instrText xml:space="preserve"> QUOTE </w:instrText>
      </w:r>
      <w:r w:rsidR="00C40C98">
        <w:rPr>
          <w:position w:val="-15"/>
        </w:rPr>
        <w:pict>
          <v:shape id="_x0000_i1055" type="#_x0000_t75" style="width:1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548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F2548&quot; wsp:rsidP=&quot;008F2548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M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1180D" w:rsidRPr="0071180D">
        <w:rPr>
          <w:sz w:val="28"/>
          <w:szCs w:val="28"/>
          <w:vertAlign w:val="superscript"/>
        </w:rPr>
        <w:instrText xml:space="preserve"> </w:instrText>
      </w:r>
      <w:r w:rsidR="0071180D" w:rsidRPr="0071180D">
        <w:rPr>
          <w:sz w:val="28"/>
          <w:szCs w:val="28"/>
          <w:vertAlign w:val="superscript"/>
        </w:rPr>
        <w:fldChar w:fldCharType="separate"/>
      </w:r>
      <w:r w:rsidR="00C40C98">
        <w:rPr>
          <w:position w:val="-15"/>
        </w:rPr>
        <w:pict>
          <v:shape id="_x0000_i1056" type="#_x0000_t75" style="width:1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548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F2548&quot; wsp:rsidP=&quot;008F2548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perscript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Mn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perscript&quot;/&gt;&lt;/w:rPr&gt;&lt;m:t&gt;в€†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vertAlign w:val=&quot;superscript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1180D" w:rsidRPr="0071180D">
        <w:rPr>
          <w:sz w:val="28"/>
          <w:szCs w:val="28"/>
          <w:vertAlign w:val="superscript"/>
        </w:rPr>
        <w:fldChar w:fldCharType="end"/>
      </w:r>
      <w:r w:rsidR="00DB730E" w:rsidRPr="002748E8">
        <w:rPr>
          <w:sz w:val="28"/>
          <w:szCs w:val="28"/>
          <w:vertAlign w:val="superscript"/>
        </w:rPr>
        <w:t xml:space="preserve">. </w:t>
      </w:r>
      <w:r w:rsidR="00884796" w:rsidRPr="002748E8">
        <w:rPr>
          <w:sz w:val="28"/>
          <w:szCs w:val="28"/>
        </w:rPr>
        <w:t>(14)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C02F17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Тепловой расчет топлив</w:t>
      </w:r>
      <w:r w:rsidR="00C02F17">
        <w:rPr>
          <w:sz w:val="28"/>
          <w:szCs w:val="28"/>
        </w:rPr>
        <w:t>н</w:t>
      </w:r>
      <w:r w:rsidRPr="002748E8">
        <w:rPr>
          <w:sz w:val="28"/>
          <w:szCs w:val="28"/>
        </w:rPr>
        <w:t>о</w:t>
      </w:r>
      <w:r w:rsidR="00C02F17">
        <w:rPr>
          <w:sz w:val="28"/>
          <w:szCs w:val="28"/>
        </w:rPr>
        <w:t>-</w:t>
      </w:r>
      <w:r w:rsidRPr="002748E8">
        <w:rPr>
          <w:sz w:val="28"/>
          <w:szCs w:val="28"/>
        </w:rPr>
        <w:t>масляного теплообменника</w:t>
      </w:r>
    </w:p>
    <w:p w:rsidR="00F205B6" w:rsidRPr="002748E8" w:rsidRDefault="00F205B6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Проводится для определения охл</w:t>
      </w:r>
      <w:r w:rsidR="00C02F17">
        <w:rPr>
          <w:sz w:val="28"/>
          <w:szCs w:val="28"/>
        </w:rPr>
        <w:t>а</w:t>
      </w:r>
      <w:r w:rsidRPr="002748E8">
        <w:rPr>
          <w:sz w:val="28"/>
          <w:szCs w:val="28"/>
        </w:rPr>
        <w:t>ждения и температуры масла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Переменные величины теплообменника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Pr="002748E8">
        <w:rPr>
          <w:rFonts w:eastAsia="Batang"/>
          <w:sz w:val="28"/>
          <w:szCs w:val="28"/>
        </w:rPr>
        <w:t>Безразмерные и размерные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Pr="002748E8">
        <w:rPr>
          <w:rFonts w:eastAsia="Batang"/>
          <w:sz w:val="28"/>
          <w:szCs w:val="28"/>
        </w:rPr>
        <w:t>Для обычного теплообменника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через который проходят дна потока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существенны следующие параметры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характеризующие процесс теплопередачи;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iCs/>
          <w:sz w:val="28"/>
          <w:szCs w:val="28"/>
        </w:rPr>
        <w:t>к [ккал/м</w:t>
      </w:r>
      <w:r w:rsidRPr="002748E8">
        <w:rPr>
          <w:iCs/>
          <w:sz w:val="28"/>
          <w:szCs w:val="28"/>
          <w:vertAlign w:val="superscript"/>
        </w:rPr>
        <w:t>2</w:t>
      </w:r>
      <w:r w:rsidRPr="002748E8">
        <w:rPr>
          <w:iCs/>
          <w:sz w:val="28"/>
          <w:szCs w:val="28"/>
        </w:rPr>
        <w:t>*ч*град)</w:t>
      </w:r>
      <w:r w:rsidRPr="002748E8">
        <w:rPr>
          <w:rFonts w:eastAsia="Batang"/>
          <w:sz w:val="28"/>
          <w:szCs w:val="28"/>
        </w:rPr>
        <w:t>| —</w:t>
      </w:r>
      <w:r w:rsidR="00C02F17">
        <w:rPr>
          <w:rFonts w:eastAsia="Batang"/>
          <w:sz w:val="28"/>
          <w:szCs w:val="28"/>
        </w:rPr>
        <w:t xml:space="preserve"> </w:t>
      </w:r>
      <w:r w:rsidRPr="002748E8">
        <w:rPr>
          <w:rFonts w:eastAsia="Batang"/>
          <w:sz w:val="28"/>
          <w:szCs w:val="28"/>
        </w:rPr>
        <w:t>общин коэффициент теплопередачи;</w:t>
      </w:r>
    </w:p>
    <w:p w:rsidR="001367AA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iCs/>
          <w:sz w:val="28"/>
          <w:szCs w:val="28"/>
          <w:lang w:eastAsia="en-US"/>
        </w:rPr>
        <w:t>F</w:t>
      </w:r>
      <w:r w:rsidRPr="002748E8">
        <w:rPr>
          <w:rFonts w:eastAsia="Batang"/>
          <w:sz w:val="28"/>
          <w:szCs w:val="28"/>
          <w:lang w:eastAsia="en-US"/>
        </w:rPr>
        <w:t xml:space="preserve"> [м</w:t>
      </w:r>
      <w:r w:rsidRPr="002748E8">
        <w:rPr>
          <w:rFonts w:eastAsia="Batang"/>
          <w:sz w:val="28"/>
          <w:szCs w:val="28"/>
          <w:vertAlign w:val="superscript"/>
          <w:lang w:eastAsia="en-US"/>
        </w:rPr>
        <w:t>2</w:t>
      </w:r>
      <w:r w:rsidRPr="002748E8">
        <w:rPr>
          <w:rFonts w:eastAsia="Batang"/>
          <w:sz w:val="28"/>
          <w:szCs w:val="28"/>
          <w:lang w:eastAsia="en-US"/>
        </w:rPr>
        <w:t xml:space="preserve">] </w:t>
      </w:r>
      <w:r w:rsidR="001367AA" w:rsidRPr="002748E8">
        <w:rPr>
          <w:rFonts w:eastAsia="Batang"/>
          <w:sz w:val="28"/>
          <w:szCs w:val="28"/>
        </w:rPr>
        <w:t>поверхпость теплообмена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="001367AA" w:rsidRPr="002748E8">
        <w:rPr>
          <w:rFonts w:eastAsia="Batang"/>
          <w:sz w:val="28"/>
          <w:szCs w:val="28"/>
        </w:rPr>
        <w:t>к которой относя общий коэффиент теплопередачи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t</w:t>
      </w:r>
      <w:r w:rsidRPr="002748E8">
        <w:rPr>
          <w:rFonts w:eastAsia="Batang"/>
          <w:sz w:val="28"/>
          <w:szCs w:val="28"/>
          <w:vertAlign w:val="subscript"/>
        </w:rPr>
        <w:t>r1</w:t>
      </w:r>
      <w:r w:rsidRPr="002748E8">
        <w:rPr>
          <w:rFonts w:eastAsia="Batang"/>
          <w:sz w:val="28"/>
          <w:szCs w:val="28"/>
        </w:rPr>
        <w:t>—температура горячем жидкости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°С;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t</w:t>
      </w:r>
      <w:r w:rsidRPr="002748E8">
        <w:rPr>
          <w:rFonts w:eastAsia="Batang"/>
          <w:sz w:val="28"/>
          <w:szCs w:val="28"/>
          <w:vertAlign w:val="subscript"/>
        </w:rPr>
        <w:t>x2</w:t>
      </w:r>
      <w:r w:rsidRPr="002748E8">
        <w:rPr>
          <w:rFonts w:eastAsia="Batang"/>
          <w:sz w:val="28"/>
          <w:szCs w:val="28"/>
        </w:rPr>
        <w:t xml:space="preserve"> — температура холодной жидкости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°С;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iCs/>
          <w:sz w:val="28"/>
          <w:szCs w:val="28"/>
          <w:lang w:eastAsia="en-US"/>
        </w:rPr>
        <w:t>W</w:t>
      </w:r>
      <w:r w:rsidRPr="002748E8">
        <w:rPr>
          <w:iCs/>
          <w:sz w:val="28"/>
          <w:szCs w:val="28"/>
          <w:vertAlign w:val="subscript"/>
          <w:lang w:eastAsia="en-US"/>
        </w:rPr>
        <w:t>r</w:t>
      </w:r>
      <w:r w:rsidRPr="002748E8">
        <w:rPr>
          <w:iCs/>
          <w:sz w:val="28"/>
          <w:szCs w:val="28"/>
          <w:lang w:eastAsia="en-US"/>
        </w:rPr>
        <w:t xml:space="preserve"> = (Gc</w:t>
      </w:r>
      <w:r w:rsidRPr="002748E8">
        <w:rPr>
          <w:iCs/>
          <w:sz w:val="28"/>
          <w:szCs w:val="28"/>
          <w:vertAlign w:val="subscript"/>
          <w:lang w:eastAsia="en-US"/>
        </w:rPr>
        <w:t>p</w:t>
      </w:r>
      <w:r w:rsidRPr="002748E8">
        <w:rPr>
          <w:iCs/>
          <w:sz w:val="28"/>
          <w:szCs w:val="28"/>
          <w:lang w:eastAsia="en-US"/>
        </w:rPr>
        <w:t>)</w:t>
      </w:r>
      <w:r w:rsidRPr="002748E8">
        <w:rPr>
          <w:iCs/>
          <w:sz w:val="28"/>
          <w:szCs w:val="28"/>
          <w:vertAlign w:val="subscript"/>
          <w:lang w:eastAsia="en-US"/>
        </w:rPr>
        <w:t>r</w:t>
      </w:r>
      <w:r w:rsidRPr="002748E8">
        <w:rPr>
          <w:iCs/>
          <w:sz w:val="28"/>
          <w:szCs w:val="28"/>
          <w:lang w:eastAsia="en-US"/>
        </w:rPr>
        <w:t xml:space="preserve"> </w:t>
      </w:r>
      <w:r w:rsidRPr="002748E8">
        <w:rPr>
          <w:iCs/>
          <w:sz w:val="28"/>
          <w:szCs w:val="28"/>
        </w:rPr>
        <w:t>[ккал/ч -град]</w:t>
      </w:r>
      <w:r w:rsidRPr="002748E8">
        <w:rPr>
          <w:rFonts w:eastAsia="Batang"/>
          <w:sz w:val="28"/>
          <w:szCs w:val="28"/>
        </w:rPr>
        <w:t xml:space="preserve"> — водяной эквивалент горячей жидкости;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iCs/>
          <w:sz w:val="28"/>
          <w:szCs w:val="28"/>
          <w:lang w:eastAsia="en-US"/>
        </w:rPr>
        <w:t>W</w:t>
      </w:r>
      <w:r w:rsidRPr="002748E8">
        <w:rPr>
          <w:iCs/>
          <w:sz w:val="28"/>
          <w:szCs w:val="28"/>
          <w:vertAlign w:val="subscript"/>
          <w:lang w:eastAsia="en-US"/>
        </w:rPr>
        <w:t>r</w:t>
      </w:r>
      <w:r w:rsidRPr="002748E8">
        <w:rPr>
          <w:iCs/>
          <w:sz w:val="28"/>
          <w:szCs w:val="28"/>
          <w:lang w:eastAsia="en-US"/>
        </w:rPr>
        <w:t xml:space="preserve"> = (Gc</w:t>
      </w:r>
      <w:r w:rsidRPr="002748E8">
        <w:rPr>
          <w:iCs/>
          <w:sz w:val="28"/>
          <w:szCs w:val="28"/>
          <w:vertAlign w:val="subscript"/>
          <w:lang w:eastAsia="en-US"/>
        </w:rPr>
        <w:t>p</w:t>
      </w:r>
      <w:r w:rsidRPr="002748E8">
        <w:rPr>
          <w:iCs/>
          <w:sz w:val="28"/>
          <w:szCs w:val="28"/>
          <w:lang w:eastAsia="en-US"/>
        </w:rPr>
        <w:t>)</w:t>
      </w:r>
      <w:r w:rsidRPr="002748E8">
        <w:rPr>
          <w:iCs/>
          <w:sz w:val="28"/>
          <w:szCs w:val="28"/>
          <w:vertAlign w:val="subscript"/>
          <w:lang w:eastAsia="en-US"/>
        </w:rPr>
        <w:t>x</w:t>
      </w:r>
      <w:r w:rsidRPr="002748E8">
        <w:rPr>
          <w:iCs/>
          <w:sz w:val="28"/>
          <w:szCs w:val="28"/>
          <w:lang w:eastAsia="en-US"/>
        </w:rPr>
        <w:t xml:space="preserve"> </w:t>
      </w:r>
      <w:r w:rsidRPr="002748E8">
        <w:rPr>
          <w:iCs/>
          <w:sz w:val="28"/>
          <w:szCs w:val="28"/>
        </w:rPr>
        <w:t>[ккал/ч-град]</w:t>
      </w:r>
      <w:r w:rsidRPr="002748E8">
        <w:rPr>
          <w:rFonts w:eastAsia="Batang"/>
          <w:sz w:val="28"/>
          <w:szCs w:val="28"/>
        </w:rPr>
        <w:t>— водяной эквивалент холодной жидкости»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Характер движения потоков — противоток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прямоток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перекрестный ток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смешанный ток пли комбинация этих типов относительного движения потоков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Сочетание параметров является основой для расчета теплопередачи в аппарате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rFonts w:eastAsia="Batang"/>
          <w:sz w:val="28"/>
          <w:szCs w:val="28"/>
        </w:rPr>
        <w:t>Значение всех перечисленных параметров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за исключением общего- коэффициента теплопередачи к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очевидно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Pr="002748E8">
        <w:rPr>
          <w:rFonts w:eastAsia="Batang"/>
          <w:sz w:val="28"/>
          <w:szCs w:val="28"/>
        </w:rPr>
        <w:t>Смысл общего коэффициента теплопередачи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объединяющего перепое тепла конвекцией и теплопроводностью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вытекает из общего уравнения теплопередачи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которое аналогично закону Ома для 'постоянного тока:</w:t>
      </w:r>
    </w:p>
    <w:p w:rsidR="000E4124" w:rsidRPr="002748E8" w:rsidRDefault="000E412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Default="0071180D" w:rsidP="00C22149">
      <w:pPr>
        <w:spacing w:line="360" w:lineRule="auto"/>
        <w:ind w:firstLine="709"/>
        <w:jc w:val="both"/>
        <w:rPr>
          <w:iCs/>
          <w:sz w:val="28"/>
          <w:szCs w:val="28"/>
          <w:lang w:eastAsia="en-US"/>
        </w:rPr>
      </w:pPr>
      <w:r w:rsidRPr="0071180D">
        <w:rPr>
          <w:iCs/>
          <w:sz w:val="28"/>
          <w:szCs w:val="28"/>
          <w:lang w:eastAsia="en-US"/>
        </w:rPr>
        <w:fldChar w:fldCharType="begin"/>
      </w:r>
      <w:r w:rsidRPr="0071180D">
        <w:rPr>
          <w:iCs/>
          <w:sz w:val="28"/>
          <w:szCs w:val="28"/>
          <w:lang w:eastAsia="en-US"/>
        </w:rPr>
        <w:instrText xml:space="preserve"> QUOTE </w:instrText>
      </w:r>
      <w:r w:rsidR="00C40C98">
        <w:rPr>
          <w:position w:val="-15"/>
        </w:rPr>
        <w:pict>
          <v:shape id="_x0000_i1057" type="#_x0000_t75" style="width:1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35B1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D135B1&quot; wsp:rsidP=&quot;00D135B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dq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d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71180D">
        <w:rPr>
          <w:iCs/>
          <w:sz w:val="28"/>
          <w:szCs w:val="28"/>
          <w:lang w:eastAsia="en-US"/>
        </w:rPr>
        <w:instrText xml:space="preserve"> </w:instrText>
      </w:r>
      <w:r w:rsidRPr="0071180D">
        <w:rPr>
          <w:iCs/>
          <w:sz w:val="28"/>
          <w:szCs w:val="28"/>
          <w:lang w:eastAsia="en-US"/>
        </w:rPr>
        <w:fldChar w:fldCharType="separate"/>
      </w:r>
      <w:r w:rsidR="00C40C98">
        <w:rPr>
          <w:position w:val="-15"/>
        </w:rPr>
        <w:pict>
          <v:shape id="_x0000_i1058" type="#_x0000_t75" style="width:1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35B1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D135B1&quot; wsp:rsidP=&quot;00D135B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dq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d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71180D">
        <w:rPr>
          <w:iCs/>
          <w:sz w:val="28"/>
          <w:szCs w:val="28"/>
          <w:lang w:eastAsia="en-US"/>
        </w:rPr>
        <w:fldChar w:fldCharType="end"/>
      </w:r>
      <w:r w:rsidR="00820A38" w:rsidRPr="002748E8">
        <w:rPr>
          <w:iCs/>
          <w:sz w:val="28"/>
          <w:szCs w:val="28"/>
          <w:lang w:eastAsia="en-US"/>
        </w:rPr>
        <w:t>= k(t</w:t>
      </w:r>
      <w:r w:rsidR="00820A38" w:rsidRPr="002748E8">
        <w:rPr>
          <w:iCs/>
          <w:sz w:val="28"/>
          <w:szCs w:val="28"/>
          <w:vertAlign w:val="subscript"/>
          <w:lang w:eastAsia="en-US"/>
        </w:rPr>
        <w:t>r</w:t>
      </w:r>
      <w:r w:rsidR="00820A38" w:rsidRPr="002748E8">
        <w:rPr>
          <w:iCs/>
          <w:sz w:val="28"/>
          <w:szCs w:val="28"/>
          <w:lang w:eastAsia="en-US"/>
        </w:rPr>
        <w:t>-t</w:t>
      </w:r>
      <w:r w:rsidR="00820A38" w:rsidRPr="002748E8">
        <w:rPr>
          <w:iCs/>
          <w:sz w:val="28"/>
          <w:szCs w:val="28"/>
          <w:vertAlign w:val="subscript"/>
          <w:lang w:eastAsia="en-US"/>
        </w:rPr>
        <w:t>x</w:t>
      </w:r>
      <w:r w:rsidR="00820A38" w:rsidRPr="002748E8">
        <w:rPr>
          <w:iCs/>
          <w:sz w:val="28"/>
          <w:szCs w:val="28"/>
          <w:lang w:eastAsia="en-US"/>
        </w:rPr>
        <w:t>)</w:t>
      </w:r>
      <w:r w:rsidR="00C22149" w:rsidRPr="002748E8">
        <w:rPr>
          <w:iCs/>
          <w:sz w:val="28"/>
          <w:szCs w:val="28"/>
          <w:lang w:eastAsia="en-US"/>
        </w:rPr>
        <w:t xml:space="preserve"> </w:t>
      </w:r>
      <w:r w:rsidR="00884796" w:rsidRPr="002748E8">
        <w:rPr>
          <w:iCs/>
          <w:sz w:val="28"/>
          <w:szCs w:val="28"/>
          <w:lang w:eastAsia="en-US"/>
        </w:rPr>
        <w:t>(15)</w:t>
      </w:r>
    </w:p>
    <w:p w:rsidR="000E4124" w:rsidRPr="002748E8" w:rsidRDefault="000E412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В этом уравнении</w:t>
      </w:r>
    </w:p>
    <w:p w:rsidR="00820A38" w:rsidRPr="002748E8" w:rsidRDefault="0071180D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71180D">
        <w:rPr>
          <w:iCs/>
          <w:sz w:val="28"/>
          <w:szCs w:val="28"/>
          <w:lang w:eastAsia="en-US"/>
        </w:rPr>
        <w:fldChar w:fldCharType="begin"/>
      </w:r>
      <w:r w:rsidRPr="0071180D">
        <w:rPr>
          <w:iCs/>
          <w:sz w:val="28"/>
          <w:szCs w:val="28"/>
          <w:lang w:eastAsia="en-US"/>
        </w:rPr>
        <w:instrText xml:space="preserve"> QUOTE </w:instrText>
      </w:r>
      <w:r w:rsidR="00C40C98">
        <w:rPr>
          <w:position w:val="-15"/>
        </w:rPr>
        <w:pict>
          <v:shape id="_x0000_i1059" type="#_x0000_t75" style="width:1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73E78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F73E78&quot; wsp:rsidP=&quot;00F73E7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dq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d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71180D">
        <w:rPr>
          <w:iCs/>
          <w:sz w:val="28"/>
          <w:szCs w:val="28"/>
          <w:lang w:eastAsia="en-US"/>
        </w:rPr>
        <w:instrText xml:space="preserve"> </w:instrText>
      </w:r>
      <w:r w:rsidRPr="0071180D">
        <w:rPr>
          <w:iCs/>
          <w:sz w:val="28"/>
          <w:szCs w:val="28"/>
          <w:lang w:eastAsia="en-US"/>
        </w:rPr>
        <w:fldChar w:fldCharType="separate"/>
      </w:r>
      <w:r w:rsidR="00C40C98">
        <w:rPr>
          <w:position w:val="-15"/>
        </w:rPr>
        <w:pict>
          <v:shape id="_x0000_i1060" type="#_x0000_t75" style="width:12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73E78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F73E78&quot; wsp:rsidP=&quot;00F73E7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dq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dF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71180D">
        <w:rPr>
          <w:iCs/>
          <w:sz w:val="28"/>
          <w:szCs w:val="28"/>
          <w:lang w:eastAsia="en-US"/>
        </w:rPr>
        <w:fldChar w:fldCharType="end"/>
      </w:r>
      <w:r w:rsidR="00820A38" w:rsidRPr="002748E8">
        <w:rPr>
          <w:iCs/>
          <w:sz w:val="28"/>
          <w:szCs w:val="28"/>
          <w:lang w:eastAsia="en-US"/>
        </w:rPr>
        <w:t>=</w:t>
      </w:r>
      <w:r w:rsidR="00820A38" w:rsidRPr="002748E8">
        <w:rPr>
          <w:iCs/>
          <w:sz w:val="28"/>
          <w:szCs w:val="28"/>
        </w:rPr>
        <w:t>[ккал/ч*м</w:t>
      </w:r>
      <w:r w:rsidR="00820A38" w:rsidRPr="002748E8">
        <w:rPr>
          <w:iCs/>
          <w:sz w:val="28"/>
          <w:szCs w:val="28"/>
          <w:vertAlign w:val="superscript"/>
        </w:rPr>
        <w:t>2</w:t>
      </w:r>
      <w:r w:rsidR="00820A38" w:rsidRPr="002748E8">
        <w:rPr>
          <w:iCs/>
          <w:sz w:val="28"/>
          <w:szCs w:val="28"/>
        </w:rPr>
        <w:t>]</w:t>
      </w:r>
      <w:r w:rsidR="00820A38" w:rsidRPr="002748E8">
        <w:rPr>
          <w:rFonts w:eastAsia="Batang"/>
          <w:sz w:val="28"/>
          <w:szCs w:val="28"/>
        </w:rPr>
        <w:t xml:space="preserve"> —тепловой поток па единицу поверхности теплообмена в сечении теплообменника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="00820A38" w:rsidRPr="002748E8">
        <w:rPr>
          <w:rFonts w:eastAsia="Batang"/>
          <w:sz w:val="28"/>
          <w:szCs w:val="28"/>
        </w:rPr>
        <w:t>где имеется температурная разность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Из этой связи очевидно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что к является общей термической проводимостью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основанной па температурном потенциале (t</w:t>
      </w:r>
      <w:r w:rsidRPr="002748E8">
        <w:rPr>
          <w:rFonts w:eastAsia="Batang"/>
          <w:sz w:val="28"/>
          <w:szCs w:val="28"/>
          <w:vertAlign w:val="subscript"/>
        </w:rPr>
        <w:t>г</w:t>
      </w:r>
      <w:r w:rsidRPr="002748E8">
        <w:rPr>
          <w:rFonts w:eastAsia="Batang"/>
          <w:sz w:val="28"/>
          <w:szCs w:val="28"/>
        </w:rPr>
        <w:t>—t</w:t>
      </w:r>
      <w:r w:rsidRPr="002748E8">
        <w:rPr>
          <w:rFonts w:eastAsia="Batang"/>
          <w:sz w:val="28"/>
          <w:szCs w:val="28"/>
          <w:vertAlign w:val="subscript"/>
        </w:rPr>
        <w:t>Х</w:t>
      </w:r>
      <w:r w:rsidRPr="002748E8">
        <w:rPr>
          <w:rFonts w:eastAsia="Batang"/>
          <w:sz w:val="28"/>
          <w:szCs w:val="28"/>
        </w:rPr>
        <w:t>) и единице поверхности теплообмена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Pr="002748E8">
        <w:rPr>
          <w:rFonts w:eastAsia="Batang"/>
          <w:sz w:val="28"/>
          <w:szCs w:val="28"/>
        </w:rPr>
        <w:t>Вел</w:t>
      </w:r>
      <w:r w:rsidR="000E4124">
        <w:rPr>
          <w:rFonts w:eastAsia="Batang"/>
          <w:sz w:val="28"/>
          <w:szCs w:val="28"/>
        </w:rPr>
        <w:t>и</w:t>
      </w:r>
      <w:r w:rsidRPr="002748E8">
        <w:rPr>
          <w:rFonts w:eastAsia="Batang"/>
          <w:sz w:val="28"/>
          <w:szCs w:val="28"/>
        </w:rPr>
        <w:t>ч</w:t>
      </w:r>
      <w:r w:rsidR="000E4124">
        <w:rPr>
          <w:rFonts w:eastAsia="Batang"/>
          <w:sz w:val="28"/>
          <w:szCs w:val="28"/>
        </w:rPr>
        <w:t>ин</w:t>
      </w:r>
      <w:r w:rsidRPr="002748E8">
        <w:rPr>
          <w:rFonts w:eastAsia="Batang"/>
          <w:sz w:val="28"/>
          <w:szCs w:val="28"/>
        </w:rPr>
        <w:t>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обратная к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представляет собою полное термическое сопротивление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которое слагается из следующих компонентов: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rFonts w:eastAsia="Batang"/>
          <w:sz w:val="28"/>
          <w:szCs w:val="28"/>
        </w:rPr>
        <w:t>1) конвективная составляющая па стороне горячего потока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учитывающая фактическую эффективность развитой поверхности;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rFonts w:eastAsia="Batang"/>
          <w:sz w:val="28"/>
          <w:szCs w:val="28"/>
        </w:rPr>
        <w:t>2)составляющая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связанная с теплопроводностью степкп;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3) конвективная составляющая на стороне холодного потока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учитывающая фактическую эффективность развитой поверх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поста;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4) составляющая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связанная с наличием слоя загрязнений на обеих сторонах теплообмсииой поверхности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rFonts w:eastAsia="Batang"/>
          <w:sz w:val="28"/>
          <w:szCs w:val="28"/>
        </w:rPr>
        <w:t>Пренебрегая для простоты влиянием слоев загрязнений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уравнение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выражающее полное термическое сопротивление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можно записать в следующем виде: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820A38" w:rsidRPr="002748E8" w:rsidRDefault="0071180D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71180D">
        <w:rPr>
          <w:sz w:val="28"/>
          <w:szCs w:val="28"/>
        </w:rPr>
        <w:fldChar w:fldCharType="begin"/>
      </w:r>
      <w:r w:rsidRPr="0071180D">
        <w:rPr>
          <w:sz w:val="28"/>
          <w:szCs w:val="28"/>
        </w:rPr>
        <w:instrText xml:space="preserve"> QUOTE </w:instrText>
      </w:r>
      <w:r w:rsidR="00C40C98">
        <w:rPr>
          <w:rFonts w:eastAsia="Batang"/>
          <w:position w:val="-20"/>
        </w:rPr>
        <w:pict>
          <v:shape id="_x0000_i1061" type="#_x0000_t75" style="width:1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114C7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114C7&quot; wsp:rsidP=&quot;006114C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71180D">
        <w:rPr>
          <w:sz w:val="28"/>
          <w:szCs w:val="28"/>
        </w:rPr>
        <w:instrText xml:space="preserve"> </w:instrText>
      </w:r>
      <w:r w:rsidRPr="0071180D">
        <w:rPr>
          <w:sz w:val="28"/>
          <w:szCs w:val="28"/>
        </w:rPr>
        <w:fldChar w:fldCharType="separate"/>
      </w:r>
      <w:r w:rsidR="00C40C98">
        <w:rPr>
          <w:rFonts w:eastAsia="Batang"/>
          <w:position w:val="-20"/>
        </w:rPr>
        <w:pict>
          <v:shape id="_x0000_i1062" type="#_x0000_t75" style="width:13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114C7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114C7&quot; wsp:rsidP=&quot;006114C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71180D">
        <w:rPr>
          <w:sz w:val="28"/>
          <w:szCs w:val="28"/>
        </w:rPr>
        <w:fldChar w:fldCharType="end"/>
      </w:r>
      <w:r w:rsidR="00820A38" w:rsidRPr="002748E8">
        <w:rPr>
          <w:sz w:val="28"/>
          <w:szCs w:val="28"/>
        </w:rPr>
        <w:t>=</w:t>
      </w:r>
      <w:r w:rsidRPr="0071180D">
        <w:rPr>
          <w:sz w:val="28"/>
          <w:szCs w:val="28"/>
        </w:rPr>
        <w:fldChar w:fldCharType="begin"/>
      </w:r>
      <w:r w:rsidRPr="0071180D">
        <w:rPr>
          <w:sz w:val="28"/>
          <w:szCs w:val="28"/>
        </w:rPr>
        <w:instrText xml:space="preserve"> QUOTE </w:instrText>
      </w:r>
      <w:r w:rsidR="00C40C98">
        <w:rPr>
          <w:position w:val="-20"/>
        </w:rPr>
        <w:pict>
          <v:shape id="_x0000_i1063" type="#_x0000_t75" style="width:24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E0A4D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4E0A4D&quot; wsp:rsidP=&quot;004E0A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71180D">
        <w:rPr>
          <w:sz w:val="28"/>
          <w:szCs w:val="28"/>
        </w:rPr>
        <w:instrText xml:space="preserve"> </w:instrText>
      </w:r>
      <w:r w:rsidRPr="0071180D">
        <w:rPr>
          <w:sz w:val="28"/>
          <w:szCs w:val="28"/>
        </w:rPr>
        <w:fldChar w:fldCharType="separate"/>
      </w:r>
      <w:r w:rsidR="00C40C98">
        <w:rPr>
          <w:position w:val="-20"/>
        </w:rPr>
        <w:pict>
          <v:shape id="_x0000_i1064" type="#_x0000_t75" style="width:24.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E0A4D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4E0A4D&quot; wsp:rsidP=&quot;004E0A4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71180D">
        <w:rPr>
          <w:sz w:val="28"/>
          <w:szCs w:val="28"/>
        </w:rPr>
        <w:fldChar w:fldCharType="end"/>
      </w:r>
      <w:r w:rsidR="00820A38" w:rsidRPr="002748E8">
        <w:rPr>
          <w:sz w:val="28"/>
          <w:szCs w:val="28"/>
        </w:rPr>
        <w:t>+</w:t>
      </w:r>
      <w:r w:rsidRPr="0071180D">
        <w:rPr>
          <w:sz w:val="28"/>
          <w:szCs w:val="28"/>
        </w:rPr>
        <w:fldChar w:fldCharType="begin"/>
      </w:r>
      <w:r w:rsidRPr="0071180D">
        <w:rPr>
          <w:sz w:val="28"/>
          <w:szCs w:val="28"/>
        </w:rPr>
        <w:instrText xml:space="preserve"> QUOTE </w:instrText>
      </w:r>
      <w:r w:rsidR="00C40C98">
        <w:rPr>
          <w:position w:val="-29"/>
        </w:rPr>
        <w:pict>
          <v:shape id="_x0000_i1065" type="#_x0000_t75" style="width:18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7388F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E7388F&quot; wsp:rsidP=&quot;00E738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den&gt;&lt;/m:f&gt;&lt;m:r&gt;&lt;w:rPr&gt;&lt;w:rFonts w:ascii=&quot;Cambria Math&quot;/&gt;&lt;w:i/&gt;&lt;w:i-cs/&gt;&lt;w:sz w:val=&quot;28&quot;/&gt;&lt;w:sz-cs w:val=&quot;28&quot;/&gt;&lt;/w:rPr&gt;&lt;m:t&gt;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71180D">
        <w:rPr>
          <w:sz w:val="28"/>
          <w:szCs w:val="28"/>
        </w:rPr>
        <w:instrText xml:space="preserve"> </w:instrText>
      </w:r>
      <w:r w:rsidRPr="0071180D">
        <w:rPr>
          <w:sz w:val="28"/>
          <w:szCs w:val="28"/>
        </w:rPr>
        <w:fldChar w:fldCharType="separate"/>
      </w:r>
      <w:r w:rsidR="00C40C98">
        <w:rPr>
          <w:position w:val="-29"/>
        </w:rPr>
        <w:pict>
          <v:shape id="_x0000_i1066" type="#_x0000_t75" style="width:18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7388F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E7388F&quot; wsp:rsidP=&quot;00E738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c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den&gt;&lt;/m:f&gt;&lt;m:r&gt;&lt;w:rPr&gt;&lt;w:rFonts w:ascii=&quot;Cambria Math&quot;/&gt;&lt;w:i/&gt;&lt;w:i-cs/&gt;&lt;w:sz w:val=&quot;28&quot;/&gt;&lt;w:sz-cs w:val=&quot;28&quot;/&gt;&lt;/w:rPr&gt;&lt;m:t&gt;Р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71180D">
        <w:rPr>
          <w:sz w:val="28"/>
          <w:szCs w:val="28"/>
        </w:rPr>
        <w:fldChar w:fldCharType="end"/>
      </w:r>
      <w:r w:rsidR="00820A38" w:rsidRPr="002748E8">
        <w:rPr>
          <w:sz w:val="28"/>
          <w:szCs w:val="28"/>
        </w:rPr>
        <w:t>+</w:t>
      </w:r>
      <w:r w:rsidRPr="0071180D">
        <w:rPr>
          <w:sz w:val="28"/>
          <w:szCs w:val="28"/>
        </w:rPr>
        <w:fldChar w:fldCharType="begin"/>
      </w:r>
      <w:r w:rsidRPr="0071180D">
        <w:rPr>
          <w:sz w:val="28"/>
          <w:szCs w:val="28"/>
        </w:rPr>
        <w:instrText xml:space="preserve"> QUOTE </w:instrText>
      </w:r>
      <w:r w:rsidR="00C40C98">
        <w:rPr>
          <w:position w:val="-32"/>
        </w:rPr>
        <w:pict>
          <v:shape id="_x0000_i1067" type="#_x0000_t75" style="width:36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37C32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537C32&quot; wsp:rsidP=&quot;00537C3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71180D">
        <w:rPr>
          <w:sz w:val="28"/>
          <w:szCs w:val="28"/>
        </w:rPr>
        <w:instrText xml:space="preserve"> </w:instrText>
      </w:r>
      <w:r w:rsidRPr="0071180D">
        <w:rPr>
          <w:sz w:val="28"/>
          <w:szCs w:val="28"/>
        </w:rPr>
        <w:fldChar w:fldCharType="separate"/>
      </w:r>
      <w:r w:rsidR="00C40C98">
        <w:rPr>
          <w:position w:val="-32"/>
        </w:rPr>
        <w:pict>
          <v:shape id="_x0000_i1068" type="#_x0000_t75" style="width:36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37C32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537C32&quot; wsp:rsidP=&quot;00537C3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/m:sub&gt;&lt;/m:sSub&gt;&lt;/m:den&gt;&lt;/m:f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a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(16)</w:t>
      </w:r>
    </w:p>
    <w:p w:rsidR="00C02F17" w:rsidRDefault="00C02F17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</w:p>
    <w:p w:rsidR="00820A38" w:rsidRPr="002748E8" w:rsidRDefault="00820A38" w:rsidP="00C22149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2748E8">
        <w:rPr>
          <w:rFonts w:eastAsia="Batang"/>
          <w:sz w:val="28"/>
          <w:szCs w:val="28"/>
        </w:rPr>
        <w:t>Где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k</w:t>
      </w:r>
      <w:r w:rsidRPr="002748E8">
        <w:rPr>
          <w:rFonts w:eastAsia="Batang"/>
          <w:sz w:val="28"/>
          <w:szCs w:val="28"/>
          <w:vertAlign w:val="subscript"/>
          <w:lang w:eastAsia="en-US"/>
        </w:rPr>
        <w:t>r</w:t>
      </w:r>
      <w:r w:rsidRPr="002748E8">
        <w:rPr>
          <w:rFonts w:eastAsia="Batang"/>
          <w:sz w:val="28"/>
          <w:szCs w:val="28"/>
          <w:lang w:eastAsia="en-US"/>
        </w:rPr>
        <w:t>-</w:t>
      </w:r>
      <w:r w:rsidRPr="002748E8">
        <w:rPr>
          <w:rFonts w:eastAsia="Batang"/>
          <w:sz w:val="28"/>
          <w:szCs w:val="28"/>
        </w:rPr>
        <w:t>отнесено к единице полной поверхности теплообмена па стороне горячего потока (включая ребра пли любую развитую поверхность);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k</w:t>
      </w:r>
      <w:r w:rsidRPr="002748E8">
        <w:rPr>
          <w:rFonts w:eastAsia="Batang"/>
          <w:sz w:val="28"/>
          <w:szCs w:val="28"/>
          <w:vertAlign w:val="subscript"/>
        </w:rPr>
        <w:t xml:space="preserve"> х</w:t>
      </w:r>
      <w:r w:rsidR="00C02F17">
        <w:rPr>
          <w:rFonts w:eastAsia="Batang"/>
          <w:sz w:val="28"/>
          <w:szCs w:val="28"/>
          <w:vertAlign w:val="subscript"/>
        </w:rPr>
        <w:t xml:space="preserve"> </w:t>
      </w:r>
      <w:r w:rsidRPr="002748E8">
        <w:rPr>
          <w:rFonts w:eastAsia="Batang"/>
          <w:sz w:val="28"/>
          <w:szCs w:val="28"/>
        </w:rPr>
        <w:t>-</w:t>
      </w:r>
      <w:r w:rsidR="00C02F17">
        <w:rPr>
          <w:rFonts w:eastAsia="Batang"/>
          <w:sz w:val="28"/>
          <w:szCs w:val="28"/>
        </w:rPr>
        <w:t xml:space="preserve"> </w:t>
      </w:r>
      <w:r w:rsidRPr="002748E8">
        <w:rPr>
          <w:rFonts w:eastAsia="Batang"/>
          <w:sz w:val="28"/>
          <w:szCs w:val="28"/>
        </w:rPr>
        <w:t>отнесено к единице полной поверхности теплообмена па стороне холодного потока;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rFonts w:eastAsia="Batang"/>
          <w:sz w:val="28"/>
          <w:szCs w:val="28"/>
        </w:rPr>
        <w:t>F</w:t>
      </w:r>
      <w:r w:rsidRPr="002748E8">
        <w:rPr>
          <w:rFonts w:eastAsia="Batang"/>
          <w:sz w:val="28"/>
          <w:szCs w:val="28"/>
          <w:vertAlign w:val="subscript"/>
        </w:rPr>
        <w:t>ст-</w:t>
      </w:r>
      <w:r w:rsidRPr="002748E8">
        <w:rPr>
          <w:rFonts w:eastAsia="Batang"/>
          <w:sz w:val="28"/>
          <w:szCs w:val="28"/>
        </w:rPr>
        <w:t xml:space="preserve"> соответствует средней величине основной (первичном) поверхности (например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поверхности разграничивающих листов в пластинчатом теплообменнике</w:t>
      </w:r>
      <w:r w:rsidR="00DB730E" w:rsidRPr="002748E8">
        <w:rPr>
          <w:rFonts w:eastAsia="Batang"/>
          <w:sz w:val="28"/>
          <w:szCs w:val="28"/>
        </w:rPr>
        <w:t>.</w:t>
      </w:r>
      <w:r w:rsidRPr="002748E8">
        <w:rPr>
          <w:iCs/>
          <w:sz w:val="28"/>
          <w:szCs w:val="28"/>
        </w:rPr>
        <w:t>) ;</w:t>
      </w:r>
    </w:p>
    <w:p w:rsidR="00820A38" w:rsidRPr="002748E8" w:rsidRDefault="0071180D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71180D">
        <w:rPr>
          <w:rFonts w:eastAsia="Batang"/>
          <w:sz w:val="28"/>
          <w:szCs w:val="28"/>
        </w:rPr>
        <w:fldChar w:fldCharType="begin"/>
      </w:r>
      <w:r w:rsidRPr="0071180D">
        <w:rPr>
          <w:rFonts w:eastAsia="Batang"/>
          <w:sz w:val="28"/>
          <w:szCs w:val="28"/>
        </w:rPr>
        <w:instrText xml:space="preserve"> QUOTE </w:instrText>
      </w:r>
      <w:r w:rsidR="00C40C98">
        <w:rPr>
          <w:position w:val="-11"/>
        </w:rPr>
        <w:pict>
          <v:shape id="_x0000_i1069" type="#_x0000_t75" style="width:3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0A12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70A12&quot; wsp:rsidP=&quot;00670A1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71180D">
        <w:rPr>
          <w:rFonts w:eastAsia="Batang"/>
          <w:sz w:val="28"/>
          <w:szCs w:val="28"/>
        </w:rPr>
        <w:instrText xml:space="preserve"> </w:instrText>
      </w:r>
      <w:r w:rsidRPr="0071180D">
        <w:rPr>
          <w:rFonts w:eastAsia="Batang"/>
          <w:sz w:val="28"/>
          <w:szCs w:val="28"/>
        </w:rPr>
        <w:fldChar w:fldCharType="separate"/>
      </w:r>
      <w:r w:rsidR="00C40C98">
        <w:rPr>
          <w:position w:val="-11"/>
        </w:rPr>
        <w:pict>
          <v:shape id="_x0000_i1070" type="#_x0000_t75" style="width:36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0A12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70A12&quot; wsp:rsidP=&quot;00670A1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71180D">
        <w:rPr>
          <w:rFonts w:eastAsia="Batang"/>
          <w:sz w:val="28"/>
          <w:szCs w:val="28"/>
        </w:rPr>
        <w:fldChar w:fldCharType="end"/>
      </w:r>
      <w:r w:rsidR="00820A38" w:rsidRPr="002748E8">
        <w:rPr>
          <w:rFonts w:eastAsia="Batang"/>
          <w:sz w:val="28"/>
          <w:szCs w:val="28"/>
        </w:rPr>
        <w:t>—</w:t>
      </w:r>
      <w:r w:rsidR="00C02F17">
        <w:rPr>
          <w:rFonts w:eastAsia="Batang"/>
          <w:sz w:val="28"/>
          <w:szCs w:val="28"/>
        </w:rPr>
        <w:t xml:space="preserve"> </w:t>
      </w:r>
      <w:r w:rsidR="00820A38" w:rsidRPr="002748E8">
        <w:rPr>
          <w:rFonts w:eastAsia="Batang"/>
          <w:sz w:val="28"/>
          <w:szCs w:val="28"/>
        </w:rPr>
        <w:t>эффективность (к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="00820A38" w:rsidRPr="002748E8">
        <w:rPr>
          <w:rFonts w:eastAsia="Batang"/>
          <w:sz w:val="28"/>
          <w:szCs w:val="28"/>
        </w:rPr>
        <w:t>п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="00820A38" w:rsidRPr="002748E8">
        <w:rPr>
          <w:rFonts w:eastAsia="Batang"/>
          <w:sz w:val="28"/>
          <w:szCs w:val="28"/>
        </w:rPr>
        <w:t>д</w:t>
      </w:r>
      <w:r w:rsidR="00DB730E" w:rsidRPr="002748E8">
        <w:rPr>
          <w:rFonts w:eastAsia="Batang"/>
          <w:sz w:val="28"/>
          <w:szCs w:val="28"/>
        </w:rPr>
        <w:t>.</w:t>
      </w:r>
      <w:r w:rsidR="00820A38" w:rsidRPr="002748E8">
        <w:rPr>
          <w:rFonts w:eastAsia="Batang"/>
          <w:sz w:val="28"/>
          <w:szCs w:val="28"/>
        </w:rPr>
        <w:t>) полной поверхности теплообмена F</w:t>
      </w:r>
      <w:r w:rsidR="00820A38" w:rsidRPr="002748E8">
        <w:rPr>
          <w:rFonts w:eastAsia="Batang"/>
          <w:sz w:val="28"/>
          <w:szCs w:val="28"/>
          <w:vertAlign w:val="subscript"/>
        </w:rPr>
        <w:t xml:space="preserve">t </w:t>
      </w:r>
      <w:r w:rsidR="00820A38" w:rsidRPr="002748E8">
        <w:rPr>
          <w:rFonts w:eastAsia="Batang"/>
          <w:sz w:val="28"/>
          <w:szCs w:val="28"/>
        </w:rPr>
        <w:t>или Fx соответственно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Коэффициенты теплоотдачи а</w:t>
      </w:r>
      <w:r w:rsidRPr="002748E8">
        <w:rPr>
          <w:rFonts w:eastAsia="Batang"/>
          <w:sz w:val="28"/>
          <w:szCs w:val="28"/>
          <w:vertAlign w:val="subscript"/>
        </w:rPr>
        <w:t>х</w:t>
      </w:r>
      <w:r w:rsidRPr="002748E8">
        <w:rPr>
          <w:rFonts w:eastAsia="Batang"/>
          <w:sz w:val="28"/>
          <w:szCs w:val="28"/>
        </w:rPr>
        <w:t xml:space="preserve"> и </w:t>
      </w:r>
      <w:r w:rsidRPr="002748E8">
        <w:rPr>
          <w:rFonts w:eastAsia="Batang"/>
          <w:sz w:val="28"/>
          <w:szCs w:val="28"/>
          <w:lang w:eastAsia="en-US"/>
        </w:rPr>
        <w:t>u</w:t>
      </w:r>
      <w:r w:rsidRPr="002748E8">
        <w:rPr>
          <w:rFonts w:eastAsia="Batang"/>
          <w:sz w:val="28"/>
          <w:szCs w:val="28"/>
          <w:vertAlign w:val="subscript"/>
          <w:lang w:eastAsia="en-US"/>
        </w:rPr>
        <w:t>r</w:t>
      </w:r>
      <w:r w:rsidRPr="002748E8">
        <w:rPr>
          <w:rFonts w:eastAsia="Batang"/>
          <w:sz w:val="28"/>
          <w:szCs w:val="28"/>
          <w:lang w:eastAsia="en-US"/>
        </w:rPr>
        <w:t xml:space="preserve"> </w:t>
      </w:r>
      <w:r w:rsidRPr="002748E8">
        <w:rPr>
          <w:rFonts w:eastAsia="Batang"/>
          <w:sz w:val="28"/>
          <w:szCs w:val="28"/>
        </w:rPr>
        <w:t>являются сложной функцией геометрии поверхности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свойств топ л опое и геля и условии движения</w:t>
      </w:r>
      <w:r w:rsidR="00DB730E" w:rsidRPr="002748E8">
        <w:rPr>
          <w:rFonts w:eastAsia="Batang"/>
          <w:sz w:val="28"/>
          <w:szCs w:val="28"/>
        </w:rPr>
        <w:t xml:space="preserve">. </w:t>
      </w:r>
      <w:r w:rsidRPr="002748E8">
        <w:rPr>
          <w:rFonts w:eastAsia="Batang"/>
          <w:sz w:val="28"/>
          <w:szCs w:val="28"/>
        </w:rPr>
        <w:t>За исключением некоторых геометрически простых случаев с ламинарным движением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Pr="002748E8">
        <w:rPr>
          <w:rFonts w:eastAsia="Batang"/>
          <w:sz w:val="28"/>
          <w:szCs w:val="28"/>
        </w:rPr>
        <w:t>коэффициенты теплоотдачи могут быть определены только экспериментальным путем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820A38" w:rsidRPr="002748E8" w:rsidRDefault="00820A3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eastAsia="Batang"/>
          <w:sz w:val="28"/>
          <w:szCs w:val="28"/>
        </w:rPr>
        <w:t>Если на обеих сторонах теплообменника отсутствует дополнительная развитая поверхность</w:t>
      </w:r>
      <w:r w:rsidR="00C22149" w:rsidRPr="002748E8">
        <w:rPr>
          <w:rFonts w:eastAsia="Batang"/>
          <w:sz w:val="28"/>
          <w:szCs w:val="28"/>
        </w:rPr>
        <w:t xml:space="preserve">, </w:t>
      </w:r>
      <w:r w:rsidR="0071180D" w:rsidRPr="0071180D">
        <w:rPr>
          <w:rFonts w:eastAsia="Batang"/>
          <w:sz w:val="28"/>
          <w:szCs w:val="28"/>
        </w:rPr>
        <w:fldChar w:fldCharType="begin"/>
      </w:r>
      <w:r w:rsidR="0071180D" w:rsidRPr="0071180D">
        <w:rPr>
          <w:rFonts w:eastAsia="Batang"/>
          <w:sz w:val="28"/>
          <w:szCs w:val="28"/>
        </w:rPr>
        <w:instrText xml:space="preserve"> QUOTE </w:instrText>
      </w:r>
      <w:r w:rsidR="00C40C98">
        <w:rPr>
          <w:rFonts w:eastAsia="Batang"/>
          <w:position w:val="-11"/>
        </w:rPr>
        <w:pict>
          <v:shape id="_x0000_i1071" type="#_x0000_t75" style="width:33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2FBC&quot;/&gt;&lt;wsp:rsid wsp:val=&quot;00FD4EFF&quot;/&gt;&lt;wsp:rsid wsp:val=&quot;00FF114C&quot;/&gt;&lt;wsp:rsid wsp:val=&quot;00FF71A1&quot;/&gt;&lt;/wsp:rsids&gt;&lt;/w:docPr&gt;&lt;w:body&gt;&lt;wx:sect&gt;&lt;w:p wsp:rsidR=&quot;00000000&quot; wsp:rsidRDefault=&quot;00FD2FBC&quot; wsp:rsidP=&quot;00FD2F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1180D" w:rsidRPr="0071180D">
        <w:rPr>
          <w:rFonts w:eastAsia="Batang"/>
          <w:sz w:val="28"/>
          <w:szCs w:val="28"/>
        </w:rPr>
        <w:instrText xml:space="preserve"> </w:instrText>
      </w:r>
      <w:r w:rsidR="0071180D" w:rsidRPr="0071180D">
        <w:rPr>
          <w:rFonts w:eastAsia="Batang"/>
          <w:sz w:val="28"/>
          <w:szCs w:val="28"/>
        </w:rPr>
        <w:fldChar w:fldCharType="separate"/>
      </w:r>
      <w:r w:rsidR="00C40C98">
        <w:rPr>
          <w:rFonts w:eastAsia="Batang"/>
          <w:position w:val="-11"/>
        </w:rPr>
        <w:pict>
          <v:shape id="_x0000_i1072" type="#_x0000_t75" style="width:33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2FBC&quot;/&gt;&lt;wsp:rsid wsp:val=&quot;00FD4EFF&quot;/&gt;&lt;wsp:rsid wsp:val=&quot;00FF114C&quot;/&gt;&lt;wsp:rsid wsp:val=&quot;00FF71A1&quot;/&gt;&lt;/wsp:rsids&gt;&lt;/w:docPr&gt;&lt;w:body&gt;&lt;wx:sect&gt;&lt;w:p wsp:rsidR=&quot;00000000&quot; wsp:rsidRDefault=&quot;00FD2FBC&quot; wsp:rsidP=&quot;00FD2FB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/&gt;&lt;w:i/&gt;&lt;w:i-cs/&gt;&lt;w:sz w:val=&quot;28&quot;/&gt;&lt;w:sz-cs w:val=&quot;28&quot;/&gt;&lt;/w:rPr&gt;&lt;m:t&gt;Р·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x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1180D" w:rsidRPr="0071180D">
        <w:rPr>
          <w:rFonts w:eastAsia="Batang"/>
          <w:sz w:val="28"/>
          <w:szCs w:val="28"/>
        </w:rPr>
        <w:fldChar w:fldCharType="end"/>
      </w:r>
      <w:r w:rsidRPr="002748E8">
        <w:rPr>
          <w:rFonts w:eastAsia="Batang"/>
          <w:sz w:val="28"/>
          <w:szCs w:val="28"/>
        </w:rPr>
        <w:t>равны 1</w:t>
      </w:r>
      <w:r w:rsidR="00DB730E" w:rsidRPr="002748E8">
        <w:rPr>
          <w:rFonts w:eastAsia="Batang"/>
          <w:sz w:val="28"/>
          <w:szCs w:val="28"/>
        </w:rPr>
        <w:t xml:space="preserve">. </w:t>
      </w:r>
    </w:p>
    <w:p w:rsidR="00C02F17" w:rsidRDefault="00C02F17" w:rsidP="00C22149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</w:rPr>
      </w:pPr>
    </w:p>
    <w:p w:rsidR="00C02F17" w:rsidRDefault="00C02F1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C02F17" w:rsidRDefault="0040018D" w:rsidP="00C22149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</w:rPr>
      </w:pPr>
      <w:r w:rsidRPr="002748E8">
        <w:rPr>
          <w:bCs/>
          <w:sz w:val="28"/>
          <w:szCs w:val="28"/>
        </w:rPr>
        <w:t xml:space="preserve">Приложение </w:t>
      </w:r>
      <w:r w:rsidR="00861112" w:rsidRPr="002748E8">
        <w:rPr>
          <w:bCs/>
          <w:sz w:val="28"/>
          <w:szCs w:val="28"/>
        </w:rPr>
        <w:t>B</w:t>
      </w:r>
    </w:p>
    <w:p w:rsidR="00C02F17" w:rsidRDefault="00C02F17" w:rsidP="00C22149">
      <w:pPr>
        <w:keepNext/>
        <w:keepLines/>
        <w:spacing w:line="360" w:lineRule="auto"/>
        <w:ind w:firstLine="709"/>
        <w:jc w:val="both"/>
        <w:rPr>
          <w:bCs/>
          <w:sz w:val="28"/>
          <w:szCs w:val="28"/>
        </w:rPr>
      </w:pPr>
    </w:p>
    <w:p w:rsidR="00172E98" w:rsidRPr="002748E8" w:rsidRDefault="00172E98" w:rsidP="00C22149">
      <w:pPr>
        <w:keepNext/>
        <w:keepLines/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z w:val="28"/>
          <w:szCs w:val="28"/>
        </w:rPr>
        <w:t>Методика расчета теплового режима роликоподшипников турбинных опор ГТД и прокачки масла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Необходимые исходные данные здесь те же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и в приведенной выше методике теплового расчета компрессорных роликоподшипников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Особенностью расчета является задание максимально допустимой температуры подшипника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замеренной по наружному кольцу и равной 120° С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Расчет состоит из следующих пунктов:</w:t>
      </w:r>
    </w:p>
    <w:p w:rsidR="00172E9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Оценка температуры масла на выходе из подшипника</w:t>
      </w:r>
    </w:p>
    <w:p w:rsidR="00C02F17" w:rsidRPr="002748E8" w:rsidRDefault="00C02F17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  <w:vertAlign w:val="subscript"/>
        </w:rPr>
        <w:t>вых</w:t>
      </w:r>
      <w:r w:rsidRPr="002748E8">
        <w:rPr>
          <w:sz w:val="28"/>
          <w:szCs w:val="28"/>
        </w:rPr>
        <w:t xml:space="preserve"> = 101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2+0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15(t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="00884796" w:rsidRPr="002748E8">
        <w:rPr>
          <w:sz w:val="28"/>
          <w:szCs w:val="28"/>
        </w:rPr>
        <w:t>-60) °С</w:t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(17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Затем ведется расчет внутреннего теплового потока </w:t>
      </w:r>
      <w:r w:rsidRPr="002748E8">
        <w:rPr>
          <w:sz w:val="28"/>
          <w:szCs w:val="28"/>
          <w:lang w:eastAsia="en-US"/>
        </w:rPr>
        <w:t xml:space="preserve">∑Q </w:t>
      </w:r>
      <w:r w:rsidRPr="002748E8">
        <w:rPr>
          <w:sz w:val="28"/>
          <w:szCs w:val="28"/>
        </w:rPr>
        <w:t>по методике для компрессорных роликоподшипников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где тепловые параметры масла оцениваются по рассчитанному значению 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вых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Расчет минимально допустимой оптимальной прокачки масла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M min=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20"/>
        </w:rPr>
        <w:pict>
          <v:shape id="_x0000_i1073" type="#_x0000_t75" style="width:8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77781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77781&quot; wsp:rsidP=&quot;00C7778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Q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+20)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‹С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/w:rPr&gt;&lt;m:t&gt;)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20"/>
        </w:rPr>
        <w:pict>
          <v:shape id="_x0000_i1074" type="#_x0000_t75" style="width:8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77781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77781&quot; wsp:rsidP=&quot;00C77781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/&gt;&lt;wx:font wx:val=&quot;Cambria Math&quot;/&gt;&lt;w:i/&gt;&lt;w:i-cs/&gt;&lt;w:sz w:val=&quot;28&quot;/&gt;&lt;w:sz-cs w:val=&quot;28&quot;/&gt;&lt;w:lang w:fareast=&quot;EN-US&quot;/&gt;&lt;/w:rPr&gt;&lt;m:t&gt;Q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fareast=&quot;EN-US&quot;/&gt;&lt;/w:rPr&gt;&lt;m:t&gt;+20)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‹С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РІС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vertAlign w:val=&quot;subscript&quot;/&gt;&lt;/w:rPr&gt;&lt;m:t&gt;)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кг/час</w:t>
      </w:r>
      <w:r w:rsidR="00DB730E" w:rsidRPr="002748E8">
        <w:rPr>
          <w:sz w:val="28"/>
          <w:szCs w:val="28"/>
        </w:rPr>
        <w:t xml:space="preserve">. </w:t>
      </w:r>
      <w:r w:rsidR="00884796" w:rsidRPr="002748E8">
        <w:rPr>
          <w:sz w:val="28"/>
          <w:szCs w:val="28"/>
        </w:rPr>
        <w:t>(18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При проведении поверочного теплового расчета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когда прокачка масла </w:t>
      </w:r>
      <w:r w:rsidRPr="002748E8">
        <w:rPr>
          <w:sz w:val="28"/>
          <w:szCs w:val="28"/>
          <w:lang w:eastAsia="en-US"/>
        </w:rPr>
        <w:t>q</w:t>
      </w:r>
      <w:r w:rsidRPr="002748E8">
        <w:rPr>
          <w:sz w:val="28"/>
          <w:szCs w:val="28"/>
          <w:vertAlign w:val="subscript"/>
          <w:lang w:eastAsia="en-US"/>
        </w:rPr>
        <w:t>M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задана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определяется располагаемая температура масла на входе в подшипник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расп</w:t>
      </w:r>
      <w:r w:rsidRPr="002748E8">
        <w:rPr>
          <w:sz w:val="28"/>
          <w:szCs w:val="28"/>
        </w:rPr>
        <w:t>=1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175(92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2-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75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21F8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721F8&quot; wsp:rsidP=&quot;006721F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Q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76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21F8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721F8&quot; wsp:rsidP=&quot;006721F8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fareast=&quot;EN-US&quot;/&gt;&lt;/w:rPr&gt;&lt;m:t&gt;Q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ґ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Pr="002748E8">
        <w:rPr>
          <w:sz w:val="28"/>
          <w:szCs w:val="28"/>
        </w:rPr>
        <w:t xml:space="preserve"> -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77" type="#_x0000_t75" style="width:4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66BB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9A66BB&quot; wsp:rsidP=&quot;009A66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l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ґ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78" type="#_x0000_t75" style="width:48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66BB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9A66BB&quot; wsp:rsidP=&quot;009A66B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/m:num&gt;&lt;m:den&gt;&lt;m:r&gt;&lt;w:rPr&gt;&lt;w:rFonts w:ascii=&quot;Cambria Math&quot;/&gt;&lt;wx:font wx:val=&quot;Cambria Math&quot;/&gt;&lt;w:i/&gt;&lt;w:i-cs/&gt;&lt;w:sz w:val=&quot;28&quot;/&gt;&lt;w:sz-cs w:val=&quot;28&quot;/&gt;&lt;/w:rPr&gt;&lt;m:t&gt;cpl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.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·Р°Рґ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884796" w:rsidRPr="002748E8">
        <w:rPr>
          <w:sz w:val="28"/>
          <w:szCs w:val="28"/>
        </w:rPr>
        <w:t>) °С</w:t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(19</w:t>
      </w:r>
      <w:r w:rsidRPr="002748E8">
        <w:rPr>
          <w:sz w:val="28"/>
          <w:szCs w:val="28"/>
        </w:rPr>
        <w:t>)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Входящий в формулу внутренний тепловой поток </w:t>
      </w:r>
      <w:r w:rsidR="0071180D" w:rsidRPr="0071180D">
        <w:rPr>
          <w:sz w:val="28"/>
          <w:szCs w:val="28"/>
          <w:lang w:eastAsia="en-US"/>
        </w:rPr>
        <w:fldChar w:fldCharType="begin"/>
      </w:r>
      <w:r w:rsidR="0071180D" w:rsidRPr="0071180D">
        <w:rPr>
          <w:sz w:val="28"/>
          <w:szCs w:val="28"/>
          <w:lang w:eastAsia="en-US"/>
        </w:rPr>
        <w:instrText xml:space="preserve"> QUOTE </w:instrText>
      </w:r>
      <w:r w:rsidR="00C40C98">
        <w:rPr>
          <w:position w:val="-6"/>
        </w:rPr>
        <w:pict>
          <v:shape id="_x0000_i1079" type="#_x0000_t75" style="width: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47C93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47C93&quot; wsp:rsidP=&quot;00647C9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71180D" w:rsidRPr="0071180D">
        <w:rPr>
          <w:sz w:val="28"/>
          <w:szCs w:val="28"/>
          <w:lang w:eastAsia="en-US"/>
        </w:rPr>
        <w:instrText xml:space="preserve"> </w:instrText>
      </w:r>
      <w:r w:rsidR="0071180D" w:rsidRPr="0071180D">
        <w:rPr>
          <w:sz w:val="28"/>
          <w:szCs w:val="28"/>
          <w:lang w:eastAsia="en-US"/>
        </w:rPr>
        <w:fldChar w:fldCharType="separate"/>
      </w:r>
      <w:r w:rsidR="00C40C98">
        <w:rPr>
          <w:position w:val="-6"/>
        </w:rPr>
        <w:pict>
          <v:shape id="_x0000_i1080" type="#_x0000_t75" style="width: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47C93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47C93&quot; wsp:rsidP=&quot;00647C9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в€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71180D" w:rsidRPr="0071180D">
        <w:rPr>
          <w:sz w:val="28"/>
          <w:szCs w:val="28"/>
          <w:lang w:eastAsia="en-US"/>
        </w:rPr>
        <w:fldChar w:fldCharType="end"/>
      </w:r>
      <w:r w:rsidRPr="002748E8">
        <w:rPr>
          <w:sz w:val="28"/>
          <w:szCs w:val="28"/>
          <w:lang w:eastAsia="en-US"/>
        </w:rPr>
        <w:t xml:space="preserve">Q </w:t>
      </w:r>
      <w:r w:rsidRPr="002748E8">
        <w:rPr>
          <w:sz w:val="28"/>
          <w:szCs w:val="28"/>
        </w:rPr>
        <w:t>рассчитывается при 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вых</w:t>
      </w:r>
      <w:r w:rsidR="00C22149" w:rsidRPr="002748E8">
        <w:rPr>
          <w:sz w:val="28"/>
          <w:szCs w:val="28"/>
          <w:vertAlign w:val="subscript"/>
        </w:rPr>
        <w:t xml:space="preserve">, </w:t>
      </w:r>
      <w:r w:rsidRPr="002748E8">
        <w:rPr>
          <w:sz w:val="28"/>
          <w:szCs w:val="28"/>
        </w:rPr>
        <w:t>найденной в п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1 расчета[2]</w:t>
      </w:r>
      <w:r w:rsidR="00DB730E" w:rsidRPr="002748E8">
        <w:rPr>
          <w:sz w:val="28"/>
          <w:szCs w:val="28"/>
        </w:rPr>
        <w:t xml:space="preserve">. </w:t>
      </w:r>
    </w:p>
    <w:p w:rsidR="00172E98" w:rsidRPr="002748E8" w:rsidRDefault="00172E98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Если 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расп</w:t>
      </w:r>
      <w:r w:rsidRPr="002748E8">
        <w:rPr>
          <w:sz w:val="28"/>
          <w:szCs w:val="28"/>
        </w:rPr>
        <w:t xml:space="preserve"> окажется при q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зад</w:t>
      </w:r>
      <w:r w:rsidRPr="002748E8">
        <w:rPr>
          <w:sz w:val="28"/>
          <w:szCs w:val="28"/>
        </w:rPr>
        <w:t xml:space="preserve"> существенно отличной (больше или меньше) от 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вх</w:t>
      </w:r>
      <w:r w:rsidR="00DB730E" w:rsidRPr="002748E8">
        <w:rPr>
          <w:sz w:val="28"/>
          <w:szCs w:val="28"/>
          <w:vertAlign w:val="subscript"/>
        </w:rPr>
        <w:t xml:space="preserve">. </w:t>
      </w:r>
      <w:r w:rsidRPr="002748E8">
        <w:rPr>
          <w:sz w:val="28"/>
          <w:szCs w:val="28"/>
          <w:vertAlign w:val="subscript"/>
        </w:rPr>
        <w:t>расп</w:t>
      </w:r>
      <w:r w:rsidRPr="002748E8">
        <w:rPr>
          <w:sz w:val="28"/>
          <w:szCs w:val="28"/>
        </w:rPr>
        <w:t xml:space="preserve"> то в обоих случаях надо принять t</w:t>
      </w:r>
      <w:r w:rsidRPr="002748E8">
        <w:rPr>
          <w:sz w:val="28"/>
          <w:szCs w:val="28"/>
          <w:vertAlign w:val="subscript"/>
        </w:rPr>
        <w:t>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  <w:vertAlign w:val="subscript"/>
        </w:rPr>
        <w:t>вых</w:t>
      </w:r>
      <w:r w:rsidRPr="002748E8">
        <w:rPr>
          <w:sz w:val="28"/>
          <w:szCs w:val="28"/>
        </w:rPr>
        <w:t xml:space="preserve"> — = 85÷90°С и при этом ее значении рассчитать qmin по приведенной выше методике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Полученное значение qmin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будет обеспечивать темпера- туру подшипника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tподщ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≤120° С</w:t>
      </w:r>
      <w:r w:rsidR="00DB730E" w:rsidRPr="002748E8">
        <w:rPr>
          <w:sz w:val="28"/>
          <w:szCs w:val="28"/>
        </w:rPr>
        <w:t xml:space="preserve">. </w:t>
      </w:r>
    </w:p>
    <w:p w:rsidR="00307089" w:rsidRPr="002748E8" w:rsidRDefault="00172E98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Наконец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если читать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в отдельных случаях при работе на двигателях внешний тепловой поток будет больше принятого в опытах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 основании которых была разработана предлагаемая методика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значит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tподщ &gt; 120°С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то рассчитанное значение qmin</w:t>
      </w:r>
      <w:r w:rsidR="00C02F17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остается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неизменным</w:t>
      </w:r>
      <w:r w:rsidR="00C02F17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для обеспечения практически наименьшей температуры подшипника при любом внешнем подогреве</w:t>
      </w:r>
      <w:r w:rsidR="00DB730E" w:rsidRPr="002748E8">
        <w:rPr>
          <w:sz w:val="28"/>
          <w:szCs w:val="28"/>
        </w:rPr>
        <w:t xml:space="preserve">. 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C02F17" w:rsidRDefault="00C02F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2F17" w:rsidRPr="00C02F17" w:rsidRDefault="0040018D" w:rsidP="00C2214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2F17">
        <w:rPr>
          <w:b/>
          <w:sz w:val="28"/>
          <w:szCs w:val="28"/>
        </w:rPr>
        <w:t>Приложение C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6D198F" w:rsidRPr="002748E8" w:rsidRDefault="006D198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Методика расчета потребной прокачки масла</w:t>
      </w:r>
    </w:p>
    <w:p w:rsidR="006D198F" w:rsidRPr="002748E8" w:rsidRDefault="006D198F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Расчет потребной прокачки масла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Важным параметром маслосистемы является прокачка масла через двигатель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которая напрямую зависит от величины теплоотдачи в масло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Тепло в масло передается от соприкасающихся с ним нагретых деталей и узлов трения ГТД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Часть тепла в масляную систему поступает с воздухом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которым </w:t>
      </w:r>
      <w:r w:rsidR="00C02F17" w:rsidRPr="002748E8">
        <w:rPr>
          <w:sz w:val="28"/>
          <w:szCs w:val="28"/>
        </w:rPr>
        <w:t>надуваются</w:t>
      </w:r>
      <w:r w:rsidRPr="002748E8">
        <w:rPr>
          <w:sz w:val="28"/>
          <w:szCs w:val="28"/>
        </w:rPr>
        <w:t xml:space="preserve"> лабиринтные уплотнения роторов и валов приводов агрегатов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Потребная прокачка масла определяется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как:</w:t>
      </w:r>
    </w:p>
    <w:p w:rsidR="00C02F17" w:rsidRDefault="00C02F17" w:rsidP="00C22149">
      <w:pPr>
        <w:spacing w:line="360" w:lineRule="auto"/>
        <w:ind w:firstLine="709"/>
        <w:jc w:val="both"/>
        <w:rPr>
          <w:b/>
          <w:bCs/>
          <w:iCs/>
          <w:sz w:val="28"/>
          <w:szCs w:val="28"/>
          <w:lang w:eastAsia="en-US"/>
        </w:rPr>
      </w:pP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bCs/>
          <w:iCs/>
          <w:sz w:val="28"/>
          <w:szCs w:val="28"/>
          <w:lang w:eastAsia="en-US"/>
        </w:rPr>
        <w:t>G</w:t>
      </w:r>
      <w:r w:rsidRPr="002748E8">
        <w:rPr>
          <w:sz w:val="28"/>
          <w:szCs w:val="28"/>
          <w:lang w:eastAsia="en-US"/>
        </w:rPr>
        <w:t>m</w:t>
      </w:r>
      <w:r w:rsidRPr="002748E8">
        <w:rPr>
          <w:sz w:val="28"/>
          <w:szCs w:val="28"/>
        </w:rPr>
        <w:t>=</w:t>
      </w:r>
      <w:r w:rsidRPr="002748E8">
        <w:rPr>
          <w:b/>
          <w:bCs/>
          <w:iCs/>
          <w:sz w:val="28"/>
          <w:szCs w:val="28"/>
        </w:rPr>
        <w:t xml:space="preserve"> </w:t>
      </w:r>
      <w:r w:rsidRPr="002748E8">
        <w:rPr>
          <w:b/>
          <w:bCs/>
          <w:iCs/>
          <w:sz w:val="28"/>
          <w:szCs w:val="28"/>
          <w:lang w:eastAsia="en-US"/>
        </w:rPr>
        <w:t xml:space="preserve">Qm </w:t>
      </w:r>
      <w:r w:rsidRPr="002748E8">
        <w:rPr>
          <w:b/>
          <w:bCs/>
          <w:iCs/>
          <w:sz w:val="28"/>
          <w:szCs w:val="28"/>
        </w:rPr>
        <w:t>/(Ср ∆</w:t>
      </w:r>
      <w:r w:rsidRPr="002748E8">
        <w:rPr>
          <w:b/>
          <w:bCs/>
          <w:iCs/>
          <w:sz w:val="28"/>
          <w:szCs w:val="28"/>
          <w:lang w:eastAsia="en-US"/>
        </w:rPr>
        <w:t>tm)</w:t>
      </w:r>
      <w:r w:rsidR="00C22149" w:rsidRPr="002748E8">
        <w:rPr>
          <w:sz w:val="28"/>
          <w:szCs w:val="28"/>
          <w:lang w:eastAsia="en-US"/>
        </w:rPr>
        <w:t xml:space="preserve"> </w:t>
      </w:r>
      <w:r w:rsidR="00884796" w:rsidRPr="002748E8">
        <w:rPr>
          <w:sz w:val="28"/>
          <w:szCs w:val="28"/>
          <w:lang w:eastAsia="en-US"/>
        </w:rPr>
        <w:t>(20</w:t>
      </w:r>
      <w:r w:rsidRPr="002748E8">
        <w:rPr>
          <w:sz w:val="28"/>
          <w:szCs w:val="28"/>
          <w:lang w:eastAsia="en-US"/>
        </w:rPr>
        <w:t>)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где</w:t>
      </w:r>
      <w:r w:rsidRPr="002748E8">
        <w:rPr>
          <w:b/>
          <w:bCs/>
          <w:iCs/>
          <w:sz w:val="28"/>
          <w:szCs w:val="28"/>
        </w:rPr>
        <w:t xml:space="preserve"> </w:t>
      </w:r>
      <w:r w:rsidRPr="002748E8">
        <w:rPr>
          <w:b/>
          <w:bCs/>
          <w:iCs/>
          <w:sz w:val="28"/>
          <w:szCs w:val="28"/>
          <w:lang w:eastAsia="en-US"/>
        </w:rPr>
        <w:t>Q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- теплоотдача в масло;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bCs/>
          <w:iCs/>
          <w:sz w:val="28"/>
          <w:szCs w:val="28"/>
        </w:rPr>
        <w:t>Ср</w:t>
      </w:r>
      <w:r w:rsidRPr="002748E8">
        <w:rPr>
          <w:sz w:val="28"/>
          <w:szCs w:val="28"/>
        </w:rPr>
        <w:t xml:space="preserve"> - удельная теплоемкость масла;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/>
          <w:bCs/>
          <w:iCs/>
          <w:sz w:val="28"/>
          <w:szCs w:val="28"/>
        </w:rPr>
        <w:t>∆</w:t>
      </w:r>
      <w:r w:rsidRPr="002748E8">
        <w:rPr>
          <w:b/>
          <w:bCs/>
          <w:iCs/>
          <w:sz w:val="28"/>
          <w:szCs w:val="28"/>
          <w:lang w:eastAsia="en-US"/>
        </w:rPr>
        <w:t>tm</w:t>
      </w:r>
      <w:r w:rsidRPr="002748E8">
        <w:rPr>
          <w:sz w:val="28"/>
          <w:szCs w:val="28"/>
        </w:rPr>
        <w:t xml:space="preserve"> - разность температуры масла на выходе из двигателя и на входе в него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Исходя из требуемой прокачки масла через двигатель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выполняется выбор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расчет и конструирование нагнетающего и откачивающих насосов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Теплоотдача в масло определяется расчетным методом с учетом имеющихся экспериментальных данных и опыта проектирования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Выбор системы охлаждения масла авиационного двигателя осуществляется на основании проведенных расчетов теплового состояния масляной и топливной систем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так как охлаждение масла в большинстве авиационных двигателей осуществляется в топливомасляных теплообменниках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Важно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чтобы безвозвратные потери масла из маслосистемы ГТД не были высокими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От их величины и заданной продолжительности полета зависит объем маслобака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Увеличение объема маслобака и заправляемого в него масла ведет к сокращению полезной нагрузки летательного аппарата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У двигателей малой размерности маслобаки иногда отсутствуют и их функции выполняют маслосборники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Безвозвратные потери это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основном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масло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которое удаляется в атмосферу через суфлер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Они слагаются из удаляемого вместе с воздухом масла в жидкой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каплеобразной и парообразной фазах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Масло в жидкой и каплеобразной фазах отделяется от воздуха с помощью суфлера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пары же масла свободно проходят через него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Снижение парообразной составляющей безвозвратных потерь масла достигается уменьшением его испарения и конденсацией паров в устанавливаемом на входе в суфлер конденсаторе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Конденсатор представляет собой обычный теплообменник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Применение конденсатора является нежелательным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Целесообразно при проектировании ГТД предусмотреть мероприятия по обеспечению минимального испарения масла</w:t>
      </w:r>
      <w:r w:rsidR="00DB730E" w:rsidRPr="002748E8">
        <w:rPr>
          <w:sz w:val="28"/>
          <w:szCs w:val="28"/>
        </w:rPr>
        <w:t xml:space="preserve">. 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В циркуляционных маслосистемах ГТД безвозвратные потери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как правило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незначительны и приблизительно равны 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1 л/ч на каждые 10 кН тяги</w:t>
      </w:r>
    </w:p>
    <w:p w:rsidR="00245A34" w:rsidRPr="002748E8" w:rsidRDefault="00245A3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Количество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расходуемое за полет в ГТД или за определенное время работы ГТД наземного применения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определяют опытным путем по изменению уровня масла в баке и приводят в соответствующих инструкциях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[1]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Общий объемный циркуляционный расход масла у вновь проектируемых двигателей можно находить по формуле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  <w:lang w:eastAsia="en-US"/>
        </w:rPr>
        <w:t xml:space="preserve">W= </w:t>
      </w:r>
      <w:r w:rsidRPr="002748E8">
        <w:rPr>
          <w:sz w:val="28"/>
          <w:szCs w:val="28"/>
        </w:rPr>
        <w:t>(З÷10)*i л/мин</w:t>
      </w:r>
      <w:r w:rsidR="00C22149" w:rsidRPr="002748E8">
        <w:rPr>
          <w:sz w:val="28"/>
          <w:szCs w:val="28"/>
        </w:rPr>
        <w:t xml:space="preserve">, </w:t>
      </w:r>
      <w:r w:rsidR="0040018D" w:rsidRPr="002748E8">
        <w:rPr>
          <w:sz w:val="28"/>
          <w:szCs w:val="28"/>
        </w:rPr>
        <w:t>(2</w:t>
      </w:r>
      <w:r w:rsidR="00884796" w:rsidRPr="002748E8">
        <w:rPr>
          <w:sz w:val="28"/>
          <w:szCs w:val="28"/>
        </w:rPr>
        <w:t>1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где </w:t>
      </w:r>
      <w:r w:rsidRPr="002748E8">
        <w:rPr>
          <w:sz w:val="28"/>
          <w:szCs w:val="28"/>
          <w:lang w:eastAsia="en-US"/>
        </w:rPr>
        <w:t xml:space="preserve">i </w:t>
      </w:r>
      <w:r w:rsidRPr="002748E8">
        <w:rPr>
          <w:sz w:val="28"/>
          <w:szCs w:val="28"/>
        </w:rPr>
        <w:t>— число подшипников (опор) в двигателе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Следует иметь в виду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что эта зависимость справедлива только при определении количества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необходимого для двигателя в целом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е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определения производительности масляного насоса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отдельных подшипников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находящихся в повышенных температурных условиях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количество масла может быть больше приведенной средней величины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Циркуляционный расход масла в ТВД может быть определен таким же образом по числу опор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имеющихся в двигателе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с учетом прокачки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необходимого для смазки редуктора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Циркуляционный расход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необходимого для смазки и охлаждения планетарного редуктора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можно определить по следующим формулам: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W</w:t>
      </w:r>
      <w:r w:rsidRPr="002748E8">
        <w:rPr>
          <w:sz w:val="28"/>
          <w:szCs w:val="28"/>
          <w:vertAlign w:val="subscript"/>
        </w:rPr>
        <w:t xml:space="preserve">ред </w:t>
      </w:r>
      <w:r w:rsidRPr="002748E8">
        <w:rPr>
          <w:sz w:val="28"/>
          <w:szCs w:val="28"/>
        </w:rPr>
        <w:t>≈(1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1÷1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6)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81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50639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50639&quot; wsp:rsidP=&quot;00850639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82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50639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50639&quot; wsp:rsidP=&quot;00850639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л/мин</w:t>
      </w:r>
      <w:r w:rsidR="00C22149" w:rsidRPr="002748E8">
        <w:rPr>
          <w:sz w:val="28"/>
          <w:szCs w:val="28"/>
        </w:rPr>
        <w:t xml:space="preserve">, </w:t>
      </w:r>
      <w:r w:rsidR="00884796" w:rsidRPr="002748E8">
        <w:rPr>
          <w:sz w:val="28"/>
          <w:szCs w:val="28"/>
        </w:rPr>
        <w:t>(22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для редуктора на два винта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W</w:t>
      </w:r>
      <w:r w:rsidRPr="002748E8">
        <w:rPr>
          <w:sz w:val="28"/>
          <w:szCs w:val="28"/>
          <w:vertAlign w:val="subscript"/>
        </w:rPr>
        <w:t xml:space="preserve">ред </w:t>
      </w:r>
      <w:r w:rsidRPr="002748E8">
        <w:rPr>
          <w:sz w:val="28"/>
          <w:szCs w:val="28"/>
        </w:rPr>
        <w:t>≈(1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1÷2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0)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83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6E395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E395F&quot; wsp:rsidP=&quot;006E395F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84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6E395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E395F&quot; wsp:rsidP=&quot;006E395F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л/мин</w:t>
      </w:r>
      <w:r w:rsidR="00C22149" w:rsidRPr="002748E8">
        <w:rPr>
          <w:sz w:val="28"/>
          <w:szCs w:val="28"/>
        </w:rPr>
        <w:t xml:space="preserve">, </w:t>
      </w:r>
      <w:r w:rsidR="0040018D" w:rsidRPr="002748E8">
        <w:rPr>
          <w:sz w:val="28"/>
          <w:szCs w:val="28"/>
        </w:rPr>
        <w:t>(</w:t>
      </w:r>
      <w:r w:rsidR="00884796" w:rsidRPr="002748E8">
        <w:rPr>
          <w:sz w:val="28"/>
          <w:szCs w:val="28"/>
        </w:rPr>
        <w:t>25</w:t>
      </w:r>
      <w:r w:rsidRPr="002748E8">
        <w:rPr>
          <w:sz w:val="28"/>
          <w:szCs w:val="28"/>
        </w:rPr>
        <w:t>)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где N — мощность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передаваемая редуктором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квт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Полный циркуляционный расход масла в ТВД с числом опор </w:t>
      </w:r>
      <w:r w:rsidRPr="002748E8">
        <w:rPr>
          <w:sz w:val="28"/>
          <w:szCs w:val="28"/>
          <w:lang w:eastAsia="en-US"/>
        </w:rPr>
        <w:t>i: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W </w:t>
      </w:r>
      <w:r w:rsidRPr="002748E8">
        <w:rPr>
          <w:sz w:val="28"/>
          <w:szCs w:val="28"/>
          <w:vertAlign w:val="subscript"/>
        </w:rPr>
        <w:t>=</w:t>
      </w:r>
      <w:r w:rsidRPr="002748E8">
        <w:rPr>
          <w:sz w:val="28"/>
          <w:szCs w:val="28"/>
        </w:rPr>
        <w:t xml:space="preserve"> (З÷10)i + W</w:t>
      </w:r>
      <w:r w:rsidRPr="002748E8">
        <w:rPr>
          <w:sz w:val="28"/>
          <w:szCs w:val="28"/>
          <w:vertAlign w:val="subscript"/>
        </w:rPr>
        <w:t>ред</w:t>
      </w:r>
      <w:r w:rsidRPr="002748E8">
        <w:rPr>
          <w:sz w:val="28"/>
          <w:szCs w:val="28"/>
        </w:rPr>
        <w:t xml:space="preserve"> л\мин</w:t>
      </w:r>
      <w:r w:rsidR="00DB730E" w:rsidRPr="002748E8">
        <w:rPr>
          <w:sz w:val="28"/>
          <w:szCs w:val="28"/>
        </w:rPr>
        <w:t xml:space="preserve">. </w:t>
      </w:r>
      <w:r w:rsidR="00884796" w:rsidRPr="002748E8">
        <w:rPr>
          <w:sz w:val="28"/>
          <w:szCs w:val="28"/>
        </w:rPr>
        <w:t>(26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Потребную прокачку масла в системе двигателя можно также определить по удельной теплоотдаче в масло: вТРД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W=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85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60D35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60D35&quot; wsp:rsidP=&quot;00C60D35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QR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86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60D35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60D35&quot; wsp:rsidP=&quot;00C60D35&quot;&gt;&lt;m:oMathPara&gt;&lt;m:oMath&gt;&lt;m:f&gt;&lt;m:fPr&gt;&lt;m:type m:val=&quot;lin&quot;/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QR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Pr="002748E8">
        <w:rPr>
          <w:sz w:val="28"/>
          <w:szCs w:val="28"/>
        </w:rPr>
        <w:t>d</w:t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(27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для ТВД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W=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87" type="#_x0000_t75" style="width:9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344A1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0344A1&quot; wsp:rsidP=&quot;000344A1&quot;&gt;&lt;m:oMathPara&gt;&lt;m:oMath&gt;&lt;m:f&gt;&lt;m:fPr&gt;&lt;m:type m:val=&quot;lin&quot;/&gt;&lt;m:ctrlPr&gt;&lt;w:rPr&gt;&lt;w:rFonts w:ascii=&quot;Cambria Math&quot; w:h-ansi=&quot;Cambria Math&quot;/&gt;&lt;wx:font wx:val=&quot;Cambria Math&quot;/&gt;&lt;w:shadow/&gt;&lt;w:sz w:val=&quot;28&quot;/&gt;&lt;/w:rPr&gt;&lt;/m:ctrlPr&gt;&lt;/m:fPr&gt;&lt;m:num&gt;&lt;m:r&gt;&lt;w:rPr&gt;&lt;w:rFonts w:ascii=&quot;Cambria Math&quot;/&gt;&lt;wx:font wx:val=&quot;Cambria Math&quot;/&gt;&lt;w:i/&gt;&lt;w:i-cs/&gt;&lt;w:shadow/&gt;&lt;w:sz w:val=&quot;28&quot;/&gt;&lt;w:sz-cs w:val=&quot;28&quot;/&gt;&lt;/w:rPr&gt;&lt;m:t&gt;QN&lt;/m:t&gt;&lt;/m:r&gt;&lt;/m:num&gt;&lt;m:den&gt;&lt;m:r&gt;&lt;m:rPr&gt;&lt;m:sty m:val=&quot;p&quot;/&gt;&lt;/m:rPr&gt;&lt;w:rPr&gt;&lt;w:rFonts w:ascii=&quot;Cambria Math&quot;/&gt;&lt;wx:font wx:val=&quot;Cambria Math&quot;/&gt;&lt;w:shadow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hadow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hadow/&gt;&lt;w:sz w:val=&quot;28&quot;/&gt;&lt;w:sz-cs w:val=&quot;28&quot;/&gt;&lt;/w:rPr&gt;&lt;m:t&gt;t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88" type="#_x0000_t75" style="width:9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344A1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0344A1&quot; wsp:rsidP=&quot;000344A1&quot;&gt;&lt;m:oMathPara&gt;&lt;m:oMath&gt;&lt;m:f&gt;&lt;m:fPr&gt;&lt;m:type m:val=&quot;lin&quot;/&gt;&lt;m:ctrlPr&gt;&lt;w:rPr&gt;&lt;w:rFonts w:ascii=&quot;Cambria Math&quot; w:h-ansi=&quot;Cambria Math&quot;/&gt;&lt;wx:font wx:val=&quot;Cambria Math&quot;/&gt;&lt;w:shadow/&gt;&lt;w:sz w:val=&quot;28&quot;/&gt;&lt;/w:rPr&gt;&lt;/m:ctrlPr&gt;&lt;/m:fPr&gt;&lt;m:num&gt;&lt;m:r&gt;&lt;w:rPr&gt;&lt;w:rFonts w:ascii=&quot;Cambria Math&quot;/&gt;&lt;wx:font wx:val=&quot;Cambria Math&quot;/&gt;&lt;w:i/&gt;&lt;w:i-cs/&gt;&lt;w:shadow/&gt;&lt;w:sz w:val=&quot;28&quot;/&gt;&lt;w:sz-cs w:val=&quot;28&quot;/&gt;&lt;/w:rPr&gt;&lt;m:t&gt;QN&lt;/m:t&gt;&lt;/m:r&gt;&lt;/m:num&gt;&lt;m:den&gt;&lt;m:r&gt;&lt;m:rPr&gt;&lt;m:sty m:val=&quot;p&quot;/&gt;&lt;/m:rPr&gt;&lt;w:rPr&gt;&lt;w:rFonts w:ascii=&quot;Cambria Math&quot;/&gt;&lt;wx:font wx:val=&quot;Cambria Math&quot;/&gt;&lt;w:shadow/&gt;&lt;w:sz w:val=&quot;28&quot;/&gt;&lt;w:sz-cs w:val=&quot;28&quot;/&gt;&lt;/w:rPr&gt;&lt;m:t&gt;1000&lt;/m:t&gt;&lt;/m:r&gt;&lt;m:r&gt;&lt;m:rPr&gt;&lt;m:sty m:val=&quot;p&quot;/&gt;&lt;/m:rPr&gt;&lt;w:rPr&gt;&lt;w:rFonts w:ascii=&quot;Cambria Math&quot; w:h-ansi=&quot;Cambria Math&quot;/&gt;&lt;wx:font wx:val=&quot;Cambria Math&quot;/&gt;&lt;w:shadow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hadow/&gt;&lt;w:sz w:val=&quot;28&quot;/&gt;&lt;w:sz-cs w:val=&quot;28&quot;/&gt;&lt;/w:rPr&gt;&lt;m:t&gt;tc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Pr="002748E8">
        <w:rPr>
          <w:sz w:val="28"/>
          <w:szCs w:val="28"/>
        </w:rPr>
        <w:t>d</w:t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(28</w:t>
      </w:r>
      <w:r w:rsidRPr="002748E8">
        <w:rPr>
          <w:sz w:val="28"/>
          <w:szCs w:val="28"/>
        </w:rPr>
        <w:t>)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В этих формулах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  <w:lang w:eastAsia="en-US"/>
        </w:rPr>
        <w:t xml:space="preserve">Q </w:t>
      </w:r>
      <w:r w:rsidRPr="002748E8">
        <w:rPr>
          <w:sz w:val="28"/>
          <w:szCs w:val="28"/>
        </w:rPr>
        <w:t>— удельная теплоотдача в масло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равная 80—200 кдж/мин на каждые 1000 дан стендовой тяги в ТРД и 680—850 кдж/мин на каждые 1000 квт стендовой мощности в ТВД;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</w:rPr>
        <w:t>R и N — тяга и мощность соответственно в дан и квт;</w:t>
      </w:r>
    </w:p>
    <w:p w:rsidR="0040018D" w:rsidRPr="002748E8" w:rsidRDefault="0071180D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71180D">
        <w:rPr>
          <w:sz w:val="28"/>
          <w:szCs w:val="28"/>
          <w:lang w:eastAsia="en-US"/>
        </w:rPr>
        <w:fldChar w:fldCharType="begin"/>
      </w:r>
      <w:r w:rsidRPr="0071180D">
        <w:rPr>
          <w:sz w:val="28"/>
          <w:szCs w:val="28"/>
          <w:lang w:eastAsia="en-US"/>
        </w:rPr>
        <w:instrText xml:space="preserve"> QUOTE </w:instrText>
      </w:r>
      <w:r w:rsidR="00C40C98">
        <w:rPr>
          <w:position w:val="-6"/>
        </w:rPr>
        <w:pict>
          <v:shape id="_x0000_i108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C7D2F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C7D2F&quot; wsp:rsidP=&quot;003C7D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71180D">
        <w:rPr>
          <w:sz w:val="28"/>
          <w:szCs w:val="28"/>
          <w:lang w:eastAsia="en-US"/>
        </w:rPr>
        <w:instrText xml:space="preserve"> </w:instrText>
      </w:r>
      <w:r w:rsidRPr="0071180D">
        <w:rPr>
          <w:sz w:val="28"/>
          <w:szCs w:val="28"/>
          <w:lang w:eastAsia="en-US"/>
        </w:rPr>
        <w:fldChar w:fldCharType="separate"/>
      </w:r>
      <w:r w:rsidR="00C40C98">
        <w:rPr>
          <w:position w:val="-6"/>
        </w:rPr>
        <w:pict>
          <v:shape id="_x0000_i1090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C7D2F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C7D2F&quot; wsp:rsidP=&quot;003C7D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71180D">
        <w:rPr>
          <w:sz w:val="28"/>
          <w:szCs w:val="28"/>
          <w:lang w:eastAsia="en-US"/>
        </w:rPr>
        <w:fldChar w:fldCharType="end"/>
      </w:r>
      <w:r w:rsidR="00205F83" w:rsidRPr="002748E8">
        <w:rPr>
          <w:sz w:val="28"/>
          <w:szCs w:val="28"/>
          <w:lang w:eastAsia="en-US"/>
        </w:rPr>
        <w:t xml:space="preserve"> </w:t>
      </w:r>
      <w:r w:rsidR="00205F83" w:rsidRPr="002748E8">
        <w:rPr>
          <w:sz w:val="28"/>
          <w:szCs w:val="28"/>
        </w:rPr>
        <w:t>— перепад температур масла на входе и выходе из двигателя;</w:t>
      </w:r>
    </w:p>
    <w:p w:rsidR="00205F83" w:rsidRPr="002748E8" w:rsidRDefault="0071180D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1180D">
        <w:rPr>
          <w:sz w:val="28"/>
          <w:szCs w:val="28"/>
        </w:rPr>
        <w:fldChar w:fldCharType="begin"/>
      </w:r>
      <w:r w:rsidRPr="0071180D">
        <w:rPr>
          <w:sz w:val="28"/>
          <w:szCs w:val="28"/>
        </w:rPr>
        <w:instrText xml:space="preserve"> QUOTE </w:instrText>
      </w:r>
      <w:r w:rsidR="00C40C98">
        <w:rPr>
          <w:position w:val="-6"/>
        </w:rPr>
        <w:pict>
          <v:shape id="_x0000_i1091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1F5570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1F5570&quot; wsp:rsidP=&quot;001F557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71180D">
        <w:rPr>
          <w:sz w:val="28"/>
          <w:szCs w:val="28"/>
        </w:rPr>
        <w:instrText xml:space="preserve"> </w:instrText>
      </w:r>
      <w:r w:rsidRPr="0071180D">
        <w:rPr>
          <w:sz w:val="28"/>
          <w:szCs w:val="28"/>
        </w:rPr>
        <w:fldChar w:fldCharType="separate"/>
      </w:r>
      <w:r w:rsidR="00C40C98">
        <w:rPr>
          <w:position w:val="-6"/>
        </w:rPr>
        <w:pict>
          <v:shape id="_x0000_i1092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1F5570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1F5570&quot; wsp:rsidP=&quot;001F557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†&lt;/m:t&gt;&lt;/m:r&gt;&lt;m:r&gt;&lt;w:rPr&gt;&lt;w:rFonts w:ascii=&quot;Cambria Math&quot;/&gt;&lt;wx:font wx:val=&quot;Cambria Math&quot;/&gt;&lt;w:i/&gt;&lt;w:i-cs/&gt;&lt;w:sz w:val=&quot;28&quot;/&gt;&lt;w:sz-cs w:val=&quot;28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71180D">
        <w:rPr>
          <w:sz w:val="28"/>
          <w:szCs w:val="28"/>
        </w:rPr>
        <w:fldChar w:fldCharType="end"/>
      </w:r>
      <w:r w:rsidR="00205F83" w:rsidRPr="002748E8">
        <w:rPr>
          <w:sz w:val="28"/>
          <w:szCs w:val="28"/>
        </w:rPr>
        <w:t xml:space="preserve"> =30÷50°С;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с </w:t>
      </w:r>
      <w:r w:rsidRPr="002748E8">
        <w:rPr>
          <w:sz w:val="28"/>
          <w:szCs w:val="28"/>
          <w:vertAlign w:val="subscript"/>
        </w:rPr>
        <w:t>м</w:t>
      </w:r>
      <w:r w:rsidRPr="002748E8">
        <w:rPr>
          <w:sz w:val="28"/>
          <w:szCs w:val="28"/>
        </w:rPr>
        <w:t xml:space="preserve"> — теплоемкость масла;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  <w:lang w:eastAsia="en-US"/>
        </w:rPr>
        <w:t>d</w:t>
      </w:r>
      <w:r w:rsidRPr="002748E8">
        <w:rPr>
          <w:sz w:val="28"/>
          <w:szCs w:val="28"/>
        </w:rPr>
        <w:t>—относительная плотность масла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 xml:space="preserve">Производительность нагнетающего масляного насоса </w:t>
      </w:r>
      <w:r w:rsidRPr="002748E8">
        <w:rPr>
          <w:sz w:val="28"/>
          <w:szCs w:val="28"/>
          <w:lang w:eastAsia="en-US"/>
        </w:rPr>
        <w:t>W</w:t>
      </w:r>
      <w:r w:rsidRPr="002748E8">
        <w:rPr>
          <w:sz w:val="28"/>
          <w:szCs w:val="28"/>
          <w:vertAlign w:val="subscript"/>
          <w:lang w:eastAsia="en-US"/>
        </w:rPr>
        <w:t>H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 xml:space="preserve">для обеспечения равномерной подачи масла на всех режимах работы двигателя должна быть больше величины </w:t>
      </w:r>
      <w:r w:rsidRPr="002748E8">
        <w:rPr>
          <w:sz w:val="28"/>
          <w:szCs w:val="28"/>
          <w:lang w:eastAsia="en-US"/>
        </w:rPr>
        <w:t xml:space="preserve">W </w:t>
      </w:r>
      <w:r w:rsidRPr="002748E8">
        <w:rPr>
          <w:sz w:val="28"/>
          <w:szCs w:val="28"/>
        </w:rPr>
        <w:t>в 1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5—2 раза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Постоянное давление масла в магистрали двигателя поддерживается с помощью редукционного клапана и определяется силой затяжки пружины последнего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Этот же редукционный клапан служит предохранительным клапаном и не допускает чрезмерного повышения давления при работе двигателя на холодном (непрогретом) масле</w:t>
      </w:r>
      <w:r w:rsidR="00DB730E" w:rsidRPr="002748E8">
        <w:rPr>
          <w:sz w:val="28"/>
          <w:szCs w:val="28"/>
        </w:rPr>
        <w:t xml:space="preserve">. 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Производительность насоса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Wнас=2*10</w:t>
      </w:r>
      <w:r w:rsidRPr="002748E8">
        <w:rPr>
          <w:sz w:val="28"/>
          <w:szCs w:val="28"/>
          <w:vertAlign w:val="superscript"/>
        </w:rPr>
        <w:t>-6</w:t>
      </w:r>
      <w:r w:rsidRPr="002748E8">
        <w:rPr>
          <w:sz w:val="28"/>
          <w:szCs w:val="28"/>
        </w:rPr>
        <w:t xml:space="preserve"> </w:t>
      </w:r>
      <w:r w:rsidRPr="002748E8">
        <w:rPr>
          <w:rFonts w:ascii="Cambria Math" w:hAnsi="Cambria Math" w:cs="Cambria Math"/>
          <w:sz w:val="28"/>
          <w:szCs w:val="28"/>
        </w:rPr>
        <w:t>𝞹</w:t>
      </w:r>
      <w:r w:rsidRPr="002748E8">
        <w:rPr>
          <w:sz w:val="28"/>
          <w:szCs w:val="28"/>
        </w:rPr>
        <w:t>d*m*l</w:t>
      </w:r>
      <w:r w:rsidRPr="002748E8">
        <w:rPr>
          <w:sz w:val="28"/>
          <w:szCs w:val="28"/>
          <w:vertAlign w:val="subscript"/>
        </w:rPr>
        <w:t>3</w:t>
      </w:r>
      <w:r w:rsidRPr="002748E8">
        <w:rPr>
          <w:sz w:val="28"/>
          <w:szCs w:val="28"/>
        </w:rPr>
        <w:t>*n*</w:t>
      </w:r>
      <w:r w:rsidRPr="002748E8">
        <w:rPr>
          <w:rFonts w:ascii="Cambria Math" w:hAnsi="Cambria Math" w:cs="Cambria Math"/>
          <w:sz w:val="28"/>
          <w:szCs w:val="28"/>
        </w:rPr>
        <w:t>𝞰</w:t>
      </w:r>
      <w:r w:rsidRPr="002748E8">
        <w:rPr>
          <w:sz w:val="28"/>
          <w:szCs w:val="28"/>
          <w:vertAlign w:val="subscript"/>
        </w:rPr>
        <w:t>w</w:t>
      </w:r>
      <w:r w:rsidR="00C22149" w:rsidRPr="002748E8">
        <w:rPr>
          <w:sz w:val="28"/>
          <w:szCs w:val="28"/>
          <w:vertAlign w:val="subscript"/>
        </w:rPr>
        <w:t xml:space="preserve"> </w:t>
      </w:r>
      <w:r w:rsidR="00884796" w:rsidRPr="002748E8">
        <w:rPr>
          <w:sz w:val="28"/>
          <w:szCs w:val="28"/>
        </w:rPr>
        <w:t>(29</w:t>
      </w:r>
      <w:r w:rsidR="0040018D"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Где d – диаметр делительной окружности шестерен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мм;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m- модуль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мм;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n – частота вращения шестерен;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l</w:t>
      </w:r>
      <w:r w:rsidRPr="002748E8">
        <w:rPr>
          <w:sz w:val="28"/>
          <w:szCs w:val="28"/>
          <w:vertAlign w:val="subscript"/>
        </w:rPr>
        <w:t>3</w:t>
      </w:r>
      <w:r w:rsidRPr="002748E8">
        <w:rPr>
          <w:sz w:val="28"/>
          <w:szCs w:val="28"/>
        </w:rPr>
        <w:t xml:space="preserve"> – длина зуба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мм;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rFonts w:ascii="Cambria Math" w:hAnsi="Cambria Math" w:cs="Cambria Math"/>
          <w:sz w:val="28"/>
          <w:szCs w:val="28"/>
        </w:rPr>
        <w:t>𝞰</w:t>
      </w:r>
      <w:r w:rsidRPr="002748E8">
        <w:rPr>
          <w:sz w:val="28"/>
          <w:szCs w:val="28"/>
          <w:vertAlign w:val="subscript"/>
        </w:rPr>
        <w:t xml:space="preserve">w </w:t>
      </w:r>
      <w:r w:rsidRPr="002748E8">
        <w:rPr>
          <w:sz w:val="28"/>
          <w:szCs w:val="28"/>
        </w:rPr>
        <w:t>– коэффициент наполнения</w:t>
      </w:r>
      <w:r w:rsidR="00DB730E" w:rsidRPr="002748E8">
        <w:rPr>
          <w:sz w:val="28"/>
          <w:szCs w:val="28"/>
        </w:rPr>
        <w:t xml:space="preserve">. </w:t>
      </w:r>
    </w:p>
    <w:p w:rsidR="006600F4" w:rsidRPr="002748E8" w:rsidRDefault="006600F4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Зная потребную производительность насоса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и задаваясь </w:t>
      </w:r>
      <w:r w:rsidR="00C02F17" w:rsidRPr="002748E8">
        <w:rPr>
          <w:sz w:val="28"/>
          <w:szCs w:val="28"/>
        </w:rPr>
        <w:t>величинам</w:t>
      </w:r>
      <w:r w:rsidRPr="002748E8">
        <w:rPr>
          <w:sz w:val="28"/>
          <w:szCs w:val="28"/>
        </w:rPr>
        <w:t xml:space="preserve"> n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rFonts w:ascii="Cambria Math" w:hAnsi="Cambria Math" w:cs="Cambria Math"/>
          <w:sz w:val="28"/>
          <w:szCs w:val="28"/>
        </w:rPr>
        <w:t>𝞰</w:t>
      </w:r>
      <w:r w:rsidRPr="002748E8">
        <w:rPr>
          <w:sz w:val="28"/>
          <w:szCs w:val="28"/>
          <w:vertAlign w:val="subscript"/>
        </w:rPr>
        <w:t xml:space="preserve">w </w:t>
      </w:r>
      <w:r w:rsidRPr="002748E8">
        <w:rPr>
          <w:sz w:val="28"/>
          <w:szCs w:val="28"/>
        </w:rPr>
        <w:t>и двумя из трех размер шестерен( d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m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l</w:t>
      </w:r>
      <w:r w:rsidRPr="002748E8">
        <w:rPr>
          <w:sz w:val="28"/>
          <w:szCs w:val="28"/>
          <w:vertAlign w:val="subscript"/>
        </w:rPr>
        <w:t>3</w:t>
      </w:r>
      <w:r w:rsidRPr="002748E8">
        <w:rPr>
          <w:sz w:val="28"/>
          <w:szCs w:val="28"/>
        </w:rPr>
        <w:t>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определяют третий размер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 xml:space="preserve">Для масляных насосов </w:t>
      </w:r>
      <w:r w:rsidRPr="002748E8">
        <w:rPr>
          <w:rFonts w:ascii="Cambria Math" w:hAnsi="Cambria Math" w:cs="Cambria Math"/>
          <w:sz w:val="28"/>
          <w:szCs w:val="28"/>
        </w:rPr>
        <w:t>𝞰</w:t>
      </w:r>
      <w:r w:rsidRPr="002748E8">
        <w:rPr>
          <w:sz w:val="28"/>
          <w:szCs w:val="28"/>
          <w:vertAlign w:val="subscript"/>
        </w:rPr>
        <w:t xml:space="preserve">w </w:t>
      </w:r>
      <w:r w:rsidRPr="002748E8">
        <w:rPr>
          <w:sz w:val="28"/>
          <w:szCs w:val="28"/>
        </w:rPr>
        <w:t>принимают равным 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75…0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85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Сорт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применяемого</w:t>
      </w:r>
      <w:r w:rsidR="00C02F17">
        <w:rPr>
          <w:sz w:val="28"/>
          <w:szCs w:val="28"/>
        </w:rPr>
        <w:t xml:space="preserve"> </w:t>
      </w:r>
      <w:r w:rsidR="002A1BC9" w:rsidRPr="002748E8">
        <w:rPr>
          <w:sz w:val="28"/>
          <w:szCs w:val="28"/>
        </w:rPr>
        <w:t>масла</w:t>
      </w:r>
      <w:r w:rsidRPr="002748E8">
        <w:rPr>
          <w:sz w:val="28"/>
          <w:szCs w:val="28"/>
        </w:rPr>
        <w:t xml:space="preserve"> в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определяется нагрузками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действующими на подшипники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типом подшипников и их рабочими температурами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На двигателях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устанавливаемых на самолетах с дозвуковыми скоростями полета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рабочая температура масла не превышает 120— 140° 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них применяют минеральные масла с небольшой вязкостью и низкой температурой застывания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При малой вязкости масла оно лучше обволакивает нагретые детали и хорошо снимает с них тепло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Величина кинематической вязкости применяемых масел лежит в пределах 8- 10</w:t>
      </w:r>
      <w:r w:rsidRPr="002748E8">
        <w:rPr>
          <w:sz w:val="28"/>
          <w:szCs w:val="28"/>
          <w:vertAlign w:val="superscript"/>
        </w:rPr>
        <w:t>6</w:t>
      </w:r>
      <w:r w:rsidRPr="002748E8">
        <w:rPr>
          <w:sz w:val="28"/>
          <w:szCs w:val="28"/>
        </w:rPr>
        <w:t>—17- 10</w:t>
      </w:r>
      <w:r w:rsidRPr="002748E8">
        <w:rPr>
          <w:sz w:val="28"/>
          <w:szCs w:val="28"/>
          <w:vertAlign w:val="superscript"/>
        </w:rPr>
        <w:t>6</w:t>
      </w:r>
      <w:r w:rsidRPr="002748E8">
        <w:rPr>
          <w:sz w:val="28"/>
          <w:szCs w:val="28"/>
        </w:rPr>
        <w:t xml:space="preserve"> м</w:t>
      </w:r>
      <w:r w:rsidRPr="002748E8">
        <w:rPr>
          <w:sz w:val="28"/>
          <w:szCs w:val="28"/>
          <w:vertAlign w:val="superscript"/>
        </w:rPr>
        <w:t>2</w:t>
      </w:r>
      <w:r w:rsidRPr="002748E8">
        <w:rPr>
          <w:sz w:val="28"/>
          <w:szCs w:val="28"/>
        </w:rPr>
        <w:t>/сек (8—17 сст) при 50° С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температура застывания ниже — 40° С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К маслам добавляют различные присадки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Они применяются для нескольких целей: понижения температуры застывания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уменьшения склонности к пенообразованию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повышения вязкости при высоких температурах и т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п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Вал турбины и подшипники нагреваются от диска турбины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 особенности при остановке двигателя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когда движение охлаждающего воздуха прекращается; поэтому масла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применяемые для смазки ГТД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не должны коксоваться при высоких температурах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Давление масла в системе двигателя выбирается в пределах 1—4 дан/см</w:t>
      </w:r>
      <w:r w:rsidRPr="002748E8">
        <w:rPr>
          <w:sz w:val="28"/>
          <w:szCs w:val="28"/>
          <w:vertAlign w:val="superscript"/>
        </w:rPr>
        <w:t>2</w:t>
      </w:r>
      <w:r w:rsidRPr="002748E8">
        <w:rPr>
          <w:sz w:val="28"/>
          <w:szCs w:val="28"/>
        </w:rPr>
        <w:t>; оно определяется гидравлическим сопротивлением масло- системы и необходимым количеством масла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На двигателях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предназначенных для сверхзвуковых скоростей полета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рабочая температура масла может достигать 250—400° С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таких подшипников необходимо применять стали и жаростойкие сплавы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имеющие высокую твердость при повышенных температурах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например инструментальные стали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Для смазки деталей при указанных температурах применяют различные присадки к существующим маслам или применяют специальные синтетические масла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mallCaps/>
          <w:sz w:val="28"/>
          <w:szCs w:val="28"/>
        </w:rPr>
        <w:t>Р</w:t>
      </w:r>
      <w:r w:rsidR="00A024C8" w:rsidRPr="002748E8">
        <w:rPr>
          <w:bCs/>
          <w:sz w:val="28"/>
          <w:szCs w:val="28"/>
        </w:rPr>
        <w:t>асчет маслопроводов на колебания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Маслопроводы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как и другие трубопроводные системы газотурбинных двигателей (топливные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дренажные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воздушные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противопожарные и др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)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должны быть рассчитаны на колебания для устранения опасных резонансных режимов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Целесообразно при проектировании трубопроводов определять частоту собственных поперечных колебаний в зависимости от расстояния между точками крепления трубопроводов</w:t>
      </w:r>
      <w:r w:rsidRPr="002748E8">
        <w:rPr>
          <w:b/>
          <w:bCs/>
          <w:sz w:val="28"/>
          <w:szCs w:val="28"/>
        </w:rPr>
        <w:t xml:space="preserve"> </w:t>
      </w:r>
      <w:r w:rsidRPr="002748E8">
        <w:rPr>
          <w:b/>
          <w:bCs/>
          <w:sz w:val="28"/>
          <w:szCs w:val="28"/>
          <w:lang w:eastAsia="en-US"/>
        </w:rPr>
        <w:t>L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[2]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F=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24"/>
        </w:rPr>
        <w:pict>
          <v:shape id="_x0000_i1093" type="#_x0000_t75" style="width:79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82E70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82E70&quot; wsp:rsidP=&quot;00382E7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a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/w:rPr&gt;&lt;m:t&gt;K&lt;/m:t&gt;&lt;/m:r&gt;&lt;/m:num&gt;&lt;m:den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i-cs/&gt;&lt;w:emboss/&gt;&lt;w:sz w:val=&quot;28&quot;/&gt;&lt;w:sz-cs w:val=&quot;28&quot;/&gt;&lt;/w:rPr&gt;&lt;m:t&gt;СЂL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Ej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imprint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imprint/&gt;&lt;w:sz w:val=&quot;28&quot;/&gt;&lt;w:sz-cs w:val=&quot;28&quot;/&gt;&lt;/w:rPr&gt;&lt;m:t&gt;Р¶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24"/>
        </w:rPr>
        <w:pict>
          <v:shape id="_x0000_i1094" type="#_x0000_t75" style="width:79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82E70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82E70&quot; wsp:rsidP=&quot;00382E7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a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w:rPr&gt;&lt;w:rFonts w:ascii=&quot;Cambria Math&quot;/&gt;&lt;wx:font wx:val=&quot;Cambria Math&quot;/&gt;&lt;w:i/&gt;&lt;w:i-cs/&gt;&lt;w:sz w:val=&quot;28&quot;/&gt;&lt;w:sz-cs w:val=&quot;28&quot;/&gt;&lt;/w:rPr&gt;&lt;m:t&gt;K&lt;/m:t&gt;&lt;/m:r&gt;&lt;/m:num&gt;&lt;m:den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m:r&gt;&lt;w:rPr&gt;&lt;w:rFonts w:ascii=&quot;Cambria Math&quot; w:h-ansi=&quot;Cambria Math&quot;/&gt;&lt;wx:font wx:val=&quot;Cambria Math&quot;/&gt;&lt;w:i/&gt;&lt;w:i-cs/&gt;&lt;w:emboss/&gt;&lt;w:sz w:val=&quot;28&quot;/&gt;&lt;w:sz-cs w:val=&quot;28&quot;/&gt;&lt;/w:rPr&gt;&lt;m:t&gt;СЂL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2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Ej&lt;/m:t&gt;&lt;/m:r&gt;&lt;/m:num&gt;&lt;m:den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imprint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imprint/&gt;&lt;w:sz w:val=&quot;28&quot;/&gt;&lt;w:sz-cs w:val=&quot;28&quot;/&gt;&lt;/w:rPr&gt;&lt;m:t&gt;Р¶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40018D" w:rsidRPr="002748E8">
        <w:rPr>
          <w:sz w:val="28"/>
          <w:szCs w:val="28"/>
        </w:rPr>
        <w:t>(</w:t>
      </w:r>
      <w:r w:rsidR="00884796" w:rsidRPr="002748E8">
        <w:rPr>
          <w:sz w:val="28"/>
          <w:szCs w:val="28"/>
        </w:rPr>
        <w:t>30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а — коэффициент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зависящий от условий закрепления краевых сечений участка трубопровода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также от формы колебаний пролета;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К — коэффициент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учитывающий влияние скорости и давления жидкости в трубопроводе;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z w:val="28"/>
          <w:szCs w:val="28"/>
          <w:lang w:eastAsia="en-US"/>
        </w:rPr>
        <w:t>EJ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— изгибная жесткость трубопровода; mтр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mж — масса единицы длины пролета трубопровода и заключенной в нем жидкости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Значения коэффициента а определяются по формуле [2] исходя из абсолютно жесткой заделки концов участка трубопровода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что соответствует частоте собственных поперечных колебаний жесткого участка </w:t>
      </w:r>
      <w:r w:rsidRPr="002748E8">
        <w:rPr>
          <w:sz w:val="28"/>
          <w:szCs w:val="28"/>
          <w:lang w:eastAsia="en-US"/>
        </w:rPr>
        <w:t>f</w:t>
      </w:r>
      <w:r w:rsidRPr="002748E8">
        <w:rPr>
          <w:sz w:val="28"/>
          <w:szCs w:val="28"/>
          <w:vertAlign w:val="subscript"/>
          <w:lang w:eastAsia="en-US"/>
        </w:rPr>
        <w:t>Ж</w:t>
      </w:r>
      <w:r w:rsidRPr="002748E8">
        <w:rPr>
          <w:sz w:val="28"/>
          <w:szCs w:val="28"/>
          <w:lang w:eastAsia="en-US"/>
        </w:rPr>
        <w:t>: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а 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5"/>
        </w:rPr>
        <w:pict>
          <v:shape id="_x0000_i1095" type="#_x0000_t75" style="width:54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0DE6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40DE6&quot; wsp:rsidP=&quot;00340DE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&lt;/m:t&gt;&lt;/m:r&gt;&lt;m:r&gt;&lt;w:rPr&gt;&lt;w:rFonts w:ascii=&quot;Cambria Math&quot;/&gt;&lt;wx:font wx:val=&quot;Cambria Math&quot;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1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5"/>
        </w:rPr>
        <w:pict>
          <v:shape id="_x0000_i1096" type="#_x0000_t75" style="width:54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0DE6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340DE6&quot; wsp:rsidP=&quot;00340DE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&lt;/m:t&gt;&lt;/m:r&gt;&lt;m:r&gt;&lt;w:rPr&gt;&lt;w:rFonts w:ascii=&quot;Cambria Math&quot;/&gt;&lt;wx:font wx:val=&quot;Cambria Math&quot;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1)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С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40018D" w:rsidRPr="002748E8">
        <w:rPr>
          <w:sz w:val="28"/>
          <w:szCs w:val="28"/>
        </w:rPr>
        <w:t>(</w:t>
      </w:r>
      <w:r w:rsidR="00884796" w:rsidRPr="002748E8">
        <w:rPr>
          <w:sz w:val="28"/>
          <w:szCs w:val="28"/>
        </w:rPr>
        <w:t>3</w:t>
      </w:r>
      <w:r w:rsidR="0040018D" w:rsidRPr="002748E8">
        <w:rPr>
          <w:sz w:val="28"/>
          <w:szCs w:val="28"/>
        </w:rPr>
        <w:t>1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Здесь </w:t>
      </w:r>
      <w:r w:rsidRPr="002748E8">
        <w:rPr>
          <w:sz w:val="28"/>
          <w:szCs w:val="28"/>
          <w:lang w:eastAsia="en-US"/>
        </w:rPr>
        <w:t>i</w:t>
      </w:r>
      <w:r w:rsidRPr="002748E8">
        <w:rPr>
          <w:sz w:val="28"/>
          <w:szCs w:val="28"/>
        </w:rPr>
        <w:t>— номер формы колебаний участка трубопровода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При шарнирной заделке концов участка трубопровода собственная частота поперечных колебаний</w:t>
      </w:r>
      <w:r w:rsidR="00C22149" w:rsidRPr="002748E8">
        <w:rPr>
          <w:sz w:val="28"/>
          <w:szCs w:val="28"/>
        </w:rPr>
        <w:t xml:space="preserve"> </w:t>
      </w:r>
      <w:r w:rsidRPr="002748E8">
        <w:rPr>
          <w:sz w:val="28"/>
          <w:szCs w:val="28"/>
          <w:lang w:eastAsia="en-US"/>
        </w:rPr>
        <w:t>fж</w:t>
      </w:r>
      <w:r w:rsidR="00C22149" w:rsidRPr="002748E8">
        <w:rPr>
          <w:b/>
          <w:bCs/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снижается: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 xml:space="preserve">fш= 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18"/>
        </w:rPr>
        <w:pict>
          <v:shape id="_x0000_i1097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0FA2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20FA2&quot; wsp:rsidP=&quot;00C20FA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¶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 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18"/>
        </w:rPr>
        <w:pict>
          <v:shape id="_x0000_i1098" type="#_x0000_t75" style="width:27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0FA2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C20FA2&quot; wsp:rsidP=&quot;00C20FA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/&gt;&lt;wx:font wx:val=&quot;Cambria Math&quot;/&gt;&lt;w:i/&gt;&lt;w:i-cs/&gt;&lt;w:sz w:val=&quot;28&quot;/&gt;&lt;w:sz-cs w:val=&quot;28&quot;/&gt;&lt;/w:rPr&gt;&lt;m:t&gt;f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¶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·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, 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884796" w:rsidRPr="002748E8">
        <w:rPr>
          <w:sz w:val="28"/>
          <w:szCs w:val="28"/>
        </w:rPr>
        <w:t>(32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Default="00205F8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sz w:val="28"/>
          <w:szCs w:val="28"/>
        </w:rPr>
        <w:t>Коэффициент К определяется по формуле:</w:t>
      </w:r>
    </w:p>
    <w:p w:rsidR="00C02F17" w:rsidRDefault="00C02F1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K=</w:t>
      </w:r>
      <w:r w:rsidR="0071180D" w:rsidRPr="0071180D">
        <w:rPr>
          <w:sz w:val="28"/>
          <w:szCs w:val="28"/>
        </w:rPr>
        <w:fldChar w:fldCharType="begin"/>
      </w:r>
      <w:r w:rsidR="0071180D" w:rsidRPr="0071180D">
        <w:rPr>
          <w:sz w:val="28"/>
          <w:szCs w:val="28"/>
        </w:rPr>
        <w:instrText xml:space="preserve"> QUOTE </w:instrText>
      </w:r>
      <w:r w:rsidR="00C40C98">
        <w:rPr>
          <w:position w:val="-39"/>
        </w:rPr>
        <w:pict>
          <v:shape id="_x0000_i1099" type="#_x0000_t75" style="width:83.2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0B94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D0B94&quot; wsp:rsidP=&quot;006D0B9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Р¶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v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w:lang w:fareast=&quot;EN-US&quot;/&gt;&lt;/w:rPr&gt;&lt;m:t&gt;2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j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*L&lt;/m:t&gt;&lt;/m:r&gt;&lt;/m:den&gt;&lt;/m:f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71180D" w:rsidRPr="0071180D">
        <w:rPr>
          <w:sz w:val="28"/>
          <w:szCs w:val="28"/>
        </w:rPr>
        <w:instrText xml:space="preserve"> </w:instrText>
      </w:r>
      <w:r w:rsidR="0071180D" w:rsidRPr="0071180D">
        <w:rPr>
          <w:sz w:val="28"/>
          <w:szCs w:val="28"/>
        </w:rPr>
        <w:fldChar w:fldCharType="separate"/>
      </w:r>
      <w:r w:rsidR="00C40C98">
        <w:rPr>
          <w:position w:val="-39"/>
        </w:rPr>
        <w:pict>
          <v:shape id="_x0000_i1100" type="#_x0000_t75" style="width:83.25pt;height:4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0B94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6D0B94&quot; wsp:rsidP=&quot;006D0B9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p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mР¶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fareast=&quot;EN-US&quot;/&gt;&lt;/w:rPr&gt;&lt;m:t&gt;v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w:lang w:fareast=&quot;EN-US&quot;/&gt;&lt;/w:rPr&gt;&lt;m:t&gt;2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den&gt;&lt;/m:f&gt;&lt;/m:num&gt;&lt;m:den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Ej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*L&lt;/m:t&gt;&lt;/m:r&gt;&lt;/m:den&gt;&lt;/m:f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71180D" w:rsidRPr="0071180D">
        <w:rPr>
          <w:sz w:val="28"/>
          <w:szCs w:val="28"/>
        </w:rPr>
        <w:fldChar w:fldCharType="end"/>
      </w:r>
      <w:r w:rsidR="00C22149" w:rsidRPr="002748E8">
        <w:rPr>
          <w:sz w:val="28"/>
          <w:szCs w:val="28"/>
        </w:rPr>
        <w:t xml:space="preserve"> </w:t>
      </w:r>
      <w:r w:rsidR="0040018D" w:rsidRPr="002748E8">
        <w:rPr>
          <w:sz w:val="28"/>
          <w:szCs w:val="28"/>
        </w:rPr>
        <w:t>(</w:t>
      </w:r>
      <w:r w:rsidR="00884796" w:rsidRPr="002748E8">
        <w:rPr>
          <w:sz w:val="28"/>
          <w:szCs w:val="28"/>
        </w:rPr>
        <w:t>33</w:t>
      </w:r>
      <w:r w:rsidRPr="002748E8">
        <w:rPr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Здесь р — давление жидкости в трубопроводе;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  <w:lang w:eastAsia="en-US"/>
        </w:rPr>
        <w:t xml:space="preserve">F </w:t>
      </w:r>
      <w:r w:rsidRPr="002748E8">
        <w:rPr>
          <w:sz w:val="28"/>
          <w:szCs w:val="28"/>
        </w:rPr>
        <w:t>— поперечное сечение трубопровода (в свету);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  <w:lang w:eastAsia="en-US"/>
        </w:rPr>
        <w:t xml:space="preserve">v </w:t>
      </w:r>
      <w:r w:rsidRPr="002748E8">
        <w:rPr>
          <w:sz w:val="28"/>
          <w:szCs w:val="28"/>
        </w:rPr>
        <w:t>— скорость движения жидкости по трубопроводу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Однако двигатель может иметь несколько опасных резонансных режимов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избежать которых изменением расстояния между точками крепления трубопровода невозможно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Поэтому целесообразно вводить конструктивные мероприятия для повышения надежности трубопровода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Эффективным средством для обеспечения надежности трубопроводов является применение гибких компенсаторов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выполненных в виде тонкостенной металлической или фторопластовой оболочки с оплеткой ее наружной поверхности проволокой</w:t>
      </w:r>
      <w:r w:rsidR="00DB730E" w:rsidRPr="002748E8">
        <w:rPr>
          <w:sz w:val="28"/>
          <w:szCs w:val="28"/>
        </w:rPr>
        <w:t xml:space="preserve">. </w:t>
      </w:r>
      <w:r w:rsidRPr="002748E8">
        <w:rPr>
          <w:sz w:val="28"/>
          <w:szCs w:val="28"/>
        </w:rPr>
        <w:t>Гибкая вставка позволяет производить монтаж трубопроводов при перекосах и несовпадениях осей их участков компенсировать термические удлинения (перемещения) без нарушения герметичности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а также работать при малом уровне вибрации благодаря проволочной оплетке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имеющей хорошие демпфирующие качества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Гибкий трубопровод можно представить в виде отдельного шланга (металлорукава) или упругой вставки Гибкие трубопроводы также необходимо рассчитывать на колебания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Собственные поперечные колебания металлорукава [2]</w:t>
      </w:r>
    </w:p>
    <w:p w:rsidR="00C02F17" w:rsidRDefault="00C02F17" w:rsidP="00C2214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z w:val="28"/>
          <w:szCs w:val="28"/>
        </w:rPr>
        <w:t xml:space="preserve">f = </w:t>
      </w:r>
      <w:r w:rsidR="0071180D" w:rsidRPr="0071180D">
        <w:rPr>
          <w:bCs/>
          <w:sz w:val="28"/>
          <w:szCs w:val="28"/>
        </w:rPr>
        <w:fldChar w:fldCharType="begin"/>
      </w:r>
      <w:r w:rsidR="0071180D" w:rsidRPr="0071180D">
        <w:rPr>
          <w:bCs/>
          <w:sz w:val="28"/>
          <w:szCs w:val="28"/>
        </w:rPr>
        <w:instrText xml:space="preserve"> QUOTE </w:instrText>
      </w:r>
      <w:r w:rsidR="00C40C98">
        <w:rPr>
          <w:position w:val="-23"/>
        </w:rPr>
        <w:pict>
          <v:shape id="_x0000_i1101" type="#_x0000_t75" style="width:35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E3EDE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E3EDE&quot; wsp:rsidP=&quot;008E3ED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t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T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71180D" w:rsidRPr="0071180D">
        <w:rPr>
          <w:bCs/>
          <w:sz w:val="28"/>
          <w:szCs w:val="28"/>
        </w:rPr>
        <w:instrText xml:space="preserve"> </w:instrText>
      </w:r>
      <w:r w:rsidR="0071180D" w:rsidRPr="0071180D">
        <w:rPr>
          <w:bCs/>
          <w:sz w:val="28"/>
          <w:szCs w:val="28"/>
        </w:rPr>
        <w:fldChar w:fldCharType="separate"/>
      </w:r>
      <w:r w:rsidR="00C40C98">
        <w:rPr>
          <w:position w:val="-23"/>
        </w:rPr>
        <w:pict>
          <v:shape id="_x0000_i1102" type="#_x0000_t75" style="width:35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E3EDE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8E3EDE&quot; wsp:rsidP=&quot;008E3ED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n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t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T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mi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71180D" w:rsidRPr="0071180D">
        <w:rPr>
          <w:bCs/>
          <w:sz w:val="28"/>
          <w:szCs w:val="28"/>
        </w:rPr>
        <w:fldChar w:fldCharType="end"/>
      </w:r>
      <w:r w:rsidR="00C22149" w:rsidRPr="002748E8">
        <w:rPr>
          <w:bCs/>
          <w:sz w:val="28"/>
          <w:szCs w:val="28"/>
        </w:rPr>
        <w:t xml:space="preserve"> </w:t>
      </w:r>
      <w:r w:rsidR="00884796" w:rsidRPr="002748E8">
        <w:rPr>
          <w:bCs/>
          <w:sz w:val="28"/>
          <w:szCs w:val="28"/>
        </w:rPr>
        <w:t>(34</w:t>
      </w:r>
      <w:r w:rsidRPr="002748E8">
        <w:rPr>
          <w:bCs/>
          <w:sz w:val="28"/>
          <w:szCs w:val="28"/>
        </w:rPr>
        <w:t>)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z w:val="28"/>
          <w:szCs w:val="28"/>
        </w:rPr>
        <w:t>где</w:t>
      </w:r>
      <w:r w:rsidRPr="002748E8">
        <w:rPr>
          <w:sz w:val="28"/>
          <w:szCs w:val="28"/>
        </w:rPr>
        <w:t xml:space="preserve"> п — число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 xml:space="preserve">определяющее пространственную форму колебаний металлорукава; / — длина гибкого элемента; </w:t>
      </w:r>
      <w:r w:rsidRPr="002748E8">
        <w:rPr>
          <w:sz w:val="28"/>
          <w:szCs w:val="28"/>
          <w:lang w:eastAsia="en-US"/>
        </w:rPr>
        <w:t xml:space="preserve">mi </w:t>
      </w:r>
      <w:r w:rsidRPr="002748E8">
        <w:rPr>
          <w:sz w:val="28"/>
          <w:szCs w:val="28"/>
        </w:rPr>
        <w:t>— масса единицы длины гибкого элемента; Т— сила натяжения рукава</w:t>
      </w:r>
      <w:r w:rsidR="00DB730E" w:rsidRPr="002748E8">
        <w:rPr>
          <w:sz w:val="28"/>
          <w:szCs w:val="28"/>
        </w:rPr>
        <w:t xml:space="preserve">. </w:t>
      </w: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Частота собственных поперечных колебаний трубопровода с гибкой вставкой [2]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расположенной симметрично относительно двух консолей жесткого трубопровода:</w:t>
      </w:r>
    </w:p>
    <w:p w:rsidR="00C02F17" w:rsidRDefault="00C02F17" w:rsidP="00C22149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bCs/>
          <w:sz w:val="28"/>
          <w:szCs w:val="28"/>
        </w:rPr>
        <w:t>f =</w:t>
      </w:r>
      <w:r w:rsidR="0071180D" w:rsidRPr="0071180D">
        <w:rPr>
          <w:bCs/>
          <w:sz w:val="28"/>
          <w:szCs w:val="28"/>
        </w:rPr>
        <w:fldChar w:fldCharType="begin"/>
      </w:r>
      <w:r w:rsidR="0071180D" w:rsidRPr="0071180D">
        <w:rPr>
          <w:bCs/>
          <w:sz w:val="28"/>
          <w:szCs w:val="28"/>
        </w:rPr>
        <w:instrText xml:space="preserve"> QUOTE </w:instrText>
      </w:r>
      <w:r w:rsidR="00C40C98">
        <w:rPr>
          <w:position w:val="-23"/>
        </w:rPr>
        <w:pict>
          <v:shape id="_x0000_i1103" type="#_x0000_t75" style="width:4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549E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D549E4&quot; wsp:rsidP=&quot;00D549E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/&gt;&lt;w:sz w:val=&quot;28&quot;/&gt;&lt;w:sz-cs w:val=&quot;28&quot;/&gt;&lt;/w:rPr&gt;&lt;m:t&gt;ПЂ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Ej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m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71180D" w:rsidRPr="0071180D">
        <w:rPr>
          <w:bCs/>
          <w:sz w:val="28"/>
          <w:szCs w:val="28"/>
        </w:rPr>
        <w:instrText xml:space="preserve"> </w:instrText>
      </w:r>
      <w:r w:rsidR="0071180D" w:rsidRPr="0071180D">
        <w:rPr>
          <w:bCs/>
          <w:sz w:val="28"/>
          <w:szCs w:val="28"/>
        </w:rPr>
        <w:fldChar w:fldCharType="separate"/>
      </w:r>
      <w:r w:rsidR="00C40C98">
        <w:rPr>
          <w:position w:val="-23"/>
        </w:rPr>
        <w:pict>
          <v:shape id="_x0000_i1104" type="#_x0000_t75" style="width:4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9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3211&quot;/&gt;&lt;wsp:rsid wsp:val=&quot;00012B2F&quot;/&gt;&lt;wsp:rsid wsp:val=&quot;000170DB&quot;/&gt;&lt;wsp:rsid wsp:val=&quot;000473DC&quot;/&gt;&lt;wsp:rsid wsp:val=&quot;000671D9&quot;/&gt;&lt;wsp:rsid wsp:val=&quot;0006772D&quot;/&gt;&lt;wsp:rsid wsp:val=&quot;000937CA&quot;/&gt;&lt;wsp:rsid wsp:val=&quot;000A0108&quot;/&gt;&lt;wsp:rsid wsp:val=&quot;000C1671&quot;/&gt;&lt;wsp:rsid wsp:val=&quot;000D3ED2&quot;/&gt;&lt;wsp:rsid wsp:val=&quot;000E4124&quot;/&gt;&lt;wsp:rsid wsp:val=&quot;00104796&quot;/&gt;&lt;wsp:rsid wsp:val=&quot;00107761&quot;/&gt;&lt;wsp:rsid wsp:val=&quot;001077A9&quot;/&gt;&lt;wsp:rsid wsp:val=&quot;00117822&quot;/&gt;&lt;wsp:rsid wsp:val=&quot;00135E10&quot;/&gt;&lt;wsp:rsid wsp:val=&quot;001367AA&quot;/&gt;&lt;wsp:rsid wsp:val=&quot;00142E44&quot;/&gt;&lt;wsp:rsid wsp:val=&quot;00160561&quot;/&gt;&lt;wsp:rsid wsp:val=&quot;00163211&quot;/&gt;&lt;wsp:rsid wsp:val=&quot;00165E71&quot;/&gt;&lt;wsp:rsid wsp:val=&quot;00172E98&quot;/&gt;&lt;wsp:rsid wsp:val=&quot;00187B88&quot;/&gt;&lt;wsp:rsid wsp:val=&quot;001A5655&quot;/&gt;&lt;wsp:rsid wsp:val=&quot;001B679F&quot;/&gt;&lt;wsp:rsid wsp:val=&quot;001C3150&quot;/&gt;&lt;wsp:rsid wsp:val=&quot;001D2E6E&quot;/&gt;&lt;wsp:rsid wsp:val=&quot;001D3059&quot;/&gt;&lt;wsp:rsid wsp:val=&quot;001D4018&quot;/&gt;&lt;wsp:rsid wsp:val=&quot;001D495E&quot;/&gt;&lt;wsp:rsid wsp:val=&quot;001E2BAA&quot;/&gt;&lt;wsp:rsid wsp:val=&quot;001F4525&quot;/&gt;&lt;wsp:rsid wsp:val=&quot;00205F83&quot;/&gt;&lt;wsp:rsid wsp:val=&quot;00210BC3&quot;/&gt;&lt;wsp:rsid wsp:val=&quot;00234369&quot;/&gt;&lt;wsp:rsid wsp:val=&quot;00245A34&quot;/&gt;&lt;wsp:rsid wsp:val=&quot;002558B1&quot;/&gt;&lt;wsp:rsid wsp:val=&quot;0026139B&quot;/&gt;&lt;wsp:rsid wsp:val=&quot;00273DB2&quot;/&gt;&lt;wsp:rsid wsp:val=&quot;002748E8&quot;/&gt;&lt;wsp:rsid wsp:val=&quot;00276358&quot;/&gt;&lt;wsp:rsid wsp:val=&quot;00293E8D&quot;/&gt;&lt;wsp:rsid wsp:val=&quot;002A1BC9&quot;/&gt;&lt;wsp:rsid wsp:val=&quot;002B6599&quot;/&gt;&lt;wsp:rsid wsp:val=&quot;002C1B2B&quot;/&gt;&lt;wsp:rsid wsp:val=&quot;002D59DC&quot;/&gt;&lt;wsp:rsid wsp:val=&quot;002E15AD&quot;/&gt;&lt;wsp:rsid wsp:val=&quot;002F13F7&quot;/&gt;&lt;wsp:rsid wsp:val=&quot;00307089&quot;/&gt;&lt;wsp:rsid wsp:val=&quot;00320FD4&quot;/&gt;&lt;wsp:rsid wsp:val=&quot;00326B9C&quot;/&gt;&lt;wsp:rsid wsp:val=&quot;00341D01&quot;/&gt;&lt;wsp:rsid wsp:val=&quot;00344B0F&quot;/&gt;&lt;wsp:rsid wsp:val=&quot;003521FA&quot;/&gt;&lt;wsp:rsid wsp:val=&quot;0035456D&quot;/&gt;&lt;wsp:rsid wsp:val=&quot;003A4F1A&quot;/&gt;&lt;wsp:rsid wsp:val=&quot;003C0653&quot;/&gt;&lt;wsp:rsid wsp:val=&quot;003E6A2A&quot;/&gt;&lt;wsp:rsid wsp:val=&quot;003F56E5&quot;/&gt;&lt;wsp:rsid wsp:val=&quot;003F618E&quot;/&gt;&lt;wsp:rsid wsp:val=&quot;0040018D&quot;/&gt;&lt;wsp:rsid wsp:val=&quot;00411FC6&quot;/&gt;&lt;wsp:rsid wsp:val=&quot;0043676F&quot;/&gt;&lt;wsp:rsid wsp:val=&quot;004440FD&quot;/&gt;&lt;wsp:rsid wsp:val=&quot;00444402&quot;/&gt;&lt;wsp:rsid wsp:val=&quot;00454C89&quot;/&gt;&lt;wsp:rsid wsp:val=&quot;00455F6E&quot;/&gt;&lt;wsp:rsid wsp:val=&quot;004771EF&quot;/&gt;&lt;wsp:rsid wsp:val=&quot;004C601D&quot;/&gt;&lt;wsp:rsid wsp:val=&quot;004C78DF&quot;/&gt;&lt;wsp:rsid wsp:val=&quot;004F37FB&quot;/&gt;&lt;wsp:rsid wsp:val=&quot;005604F3&quot;/&gt;&lt;wsp:rsid wsp:val=&quot;00566B6D&quot;/&gt;&lt;wsp:rsid wsp:val=&quot;005B26B9&quot;/&gt;&lt;wsp:rsid wsp:val=&quot;005C1CA3&quot;/&gt;&lt;wsp:rsid wsp:val=&quot;005E3333&quot;/&gt;&lt;wsp:rsid wsp:val=&quot;005F1EB5&quot;/&gt;&lt;wsp:rsid wsp:val=&quot;0060580A&quot;/&gt;&lt;wsp:rsid wsp:val=&quot;00606FCC&quot;/&gt;&lt;wsp:rsid wsp:val=&quot;00607474&quot;/&gt;&lt;wsp:rsid wsp:val=&quot;006268C8&quot;/&gt;&lt;wsp:rsid wsp:val=&quot;00633503&quot;/&gt;&lt;wsp:rsid wsp:val=&quot;0064076A&quot;/&gt;&lt;wsp:rsid wsp:val=&quot;00641904&quot;/&gt;&lt;wsp:rsid wsp:val=&quot;006600F4&quot;/&gt;&lt;wsp:rsid wsp:val=&quot;00675665&quot;/&gt;&lt;wsp:rsid wsp:val=&quot;00681E29&quot;/&gt;&lt;wsp:rsid wsp:val=&quot;006823B9&quot;/&gt;&lt;wsp:rsid wsp:val=&quot;006966BB&quot;/&gt;&lt;wsp:rsid wsp:val=&quot;006B13E5&quot;/&gt;&lt;wsp:rsid wsp:val=&quot;006B1D2D&quot;/&gt;&lt;wsp:rsid wsp:val=&quot;006B24B3&quot;/&gt;&lt;wsp:rsid wsp:val=&quot;006C39C2&quot;/&gt;&lt;wsp:rsid wsp:val=&quot;006D198F&quot;/&gt;&lt;wsp:rsid wsp:val=&quot;00710FC3&quot;/&gt;&lt;wsp:rsid wsp:val=&quot;0071180D&quot;/&gt;&lt;wsp:rsid wsp:val=&quot;007227FE&quot;/&gt;&lt;wsp:rsid wsp:val=&quot;007326E3&quot;/&gt;&lt;wsp:rsid wsp:val=&quot;0074174C&quot;/&gt;&lt;wsp:rsid wsp:val=&quot;00770C5E&quot;/&gt;&lt;wsp:rsid wsp:val=&quot;0077646D&quot;/&gt;&lt;wsp:rsid wsp:val=&quot;0078078D&quot;/&gt;&lt;wsp:rsid wsp:val=&quot;007910D9&quot;/&gt;&lt;wsp:rsid wsp:val=&quot;007B0756&quot;/&gt;&lt;wsp:rsid wsp:val=&quot;007D4A30&quot;/&gt;&lt;wsp:rsid wsp:val=&quot;007F5FA4&quot;/&gt;&lt;wsp:rsid wsp:val=&quot;00820A38&quot;/&gt;&lt;wsp:rsid wsp:val=&quot;00861112&quot;/&gt;&lt;wsp:rsid wsp:val=&quot;00873322&quot;/&gt;&lt;wsp:rsid wsp:val=&quot;00877C42&quot;/&gt;&lt;wsp:rsid wsp:val=&quot;00884796&quot;/&gt;&lt;wsp:rsid wsp:val=&quot;008C3F46&quot;/&gt;&lt;wsp:rsid wsp:val=&quot;008D29CE&quot;/&gt;&lt;wsp:rsid wsp:val=&quot;008D64F7&quot;/&gt;&lt;wsp:rsid wsp:val=&quot;008E0F95&quot;/&gt;&lt;wsp:rsid wsp:val=&quot;008F278E&quot;/&gt;&lt;wsp:rsid wsp:val=&quot;00921091&quot;/&gt;&lt;wsp:rsid wsp:val=&quot;009626C4&quot;/&gt;&lt;wsp:rsid wsp:val=&quot;0096365A&quot;/&gt;&lt;wsp:rsid wsp:val=&quot;009A7401&quot;/&gt;&lt;wsp:rsid wsp:val=&quot;009B518E&quot;/&gt;&lt;wsp:rsid wsp:val=&quot;009B7110&quot;/&gt;&lt;wsp:rsid wsp:val=&quot;009C2849&quot;/&gt;&lt;wsp:rsid wsp:val=&quot;009D1003&quot;/&gt;&lt;wsp:rsid wsp:val=&quot;009D78A3&quot;/&gt;&lt;wsp:rsid wsp:val=&quot;009E2FEB&quot;/&gt;&lt;wsp:rsid wsp:val=&quot;009E64CD&quot;/&gt;&lt;wsp:rsid wsp:val=&quot;00A00F4E&quot;/&gt;&lt;wsp:rsid wsp:val=&quot;00A024C8&quot;/&gt;&lt;wsp:rsid wsp:val=&quot;00A1749E&quot;/&gt;&lt;wsp:rsid wsp:val=&quot;00A27AC3&quot;/&gt;&lt;wsp:rsid wsp:val=&quot;00A35167&quot;/&gt;&lt;wsp:rsid wsp:val=&quot;00A35860&quot;/&gt;&lt;wsp:rsid wsp:val=&quot;00A36932&quot;/&gt;&lt;wsp:rsid wsp:val=&quot;00A43561&quot;/&gt;&lt;wsp:rsid wsp:val=&quot;00A76BF5&quot;/&gt;&lt;wsp:rsid wsp:val=&quot;00A82E06&quot;/&gt;&lt;wsp:rsid wsp:val=&quot;00A83854&quot;/&gt;&lt;wsp:rsid wsp:val=&quot;00A96B77&quot;/&gt;&lt;wsp:rsid wsp:val=&quot;00AC27FB&quot;/&gt;&lt;wsp:rsid wsp:val=&quot;00AF294F&quot;/&gt;&lt;wsp:rsid wsp:val=&quot;00B060E5&quot;/&gt;&lt;wsp:rsid wsp:val=&quot;00B07B68&quot;/&gt;&lt;wsp:rsid wsp:val=&quot;00B2427B&quot;/&gt;&lt;wsp:rsid wsp:val=&quot;00B603AE&quot;/&gt;&lt;wsp:rsid wsp:val=&quot;00B62EFD&quot;/&gt;&lt;wsp:rsid wsp:val=&quot;00B92A51&quot;/&gt;&lt;wsp:rsid wsp:val=&quot;00BA22D5&quot;/&gt;&lt;wsp:rsid wsp:val=&quot;00BB4C3B&quot;/&gt;&lt;wsp:rsid wsp:val=&quot;00BB6336&quot;/&gt;&lt;wsp:rsid wsp:val=&quot;00BE6985&quot;/&gt;&lt;wsp:rsid wsp:val=&quot;00BE7440&quot;/&gt;&lt;wsp:rsid wsp:val=&quot;00C02F17&quot;/&gt;&lt;wsp:rsid wsp:val=&quot;00C22149&quot;/&gt;&lt;wsp:rsid wsp:val=&quot;00C805FE&quot;/&gt;&lt;wsp:rsid wsp:val=&quot;00C8796A&quot;/&gt;&lt;wsp:rsid wsp:val=&quot;00C91FDF&quot;/&gt;&lt;wsp:rsid wsp:val=&quot;00CA3077&quot;/&gt;&lt;wsp:rsid wsp:val=&quot;00CB16F4&quot;/&gt;&lt;wsp:rsid wsp:val=&quot;00CD176A&quot;/&gt;&lt;wsp:rsid wsp:val=&quot;00CE725D&quot;/&gt;&lt;wsp:rsid wsp:val=&quot;00D02D2C&quot;/&gt;&lt;wsp:rsid wsp:val=&quot;00D059E4&quot;/&gt;&lt;wsp:rsid wsp:val=&quot;00D10B82&quot;/&gt;&lt;wsp:rsid wsp:val=&quot;00D16ED4&quot;/&gt;&lt;wsp:rsid wsp:val=&quot;00D549E4&quot;/&gt;&lt;wsp:rsid wsp:val=&quot;00D80424&quot;/&gt;&lt;wsp:rsid wsp:val=&quot;00D83B57&quot;/&gt;&lt;wsp:rsid wsp:val=&quot;00D85B06&quot;/&gt;&lt;wsp:rsid wsp:val=&quot;00DA11EC&quot;/&gt;&lt;wsp:rsid wsp:val=&quot;00DB730E&quot;/&gt;&lt;wsp:rsid wsp:val=&quot;00DC0B93&quot;/&gt;&lt;wsp:rsid wsp:val=&quot;00DF512F&quot;/&gt;&lt;wsp:rsid wsp:val=&quot;00E0696B&quot;/&gt;&lt;wsp:rsid wsp:val=&quot;00E31D1A&quot;/&gt;&lt;wsp:rsid wsp:val=&quot;00E46D20&quot;/&gt;&lt;wsp:rsid wsp:val=&quot;00E63839&quot;/&gt;&lt;wsp:rsid wsp:val=&quot;00E8653C&quot;/&gt;&lt;wsp:rsid wsp:val=&quot;00EB405B&quot;/&gt;&lt;wsp:rsid wsp:val=&quot;00EE46F3&quot;/&gt;&lt;wsp:rsid wsp:val=&quot;00F205B6&quot;/&gt;&lt;wsp:rsid wsp:val=&quot;00F339BD&quot;/&gt;&lt;wsp:rsid wsp:val=&quot;00F3457C&quot;/&gt;&lt;wsp:rsid wsp:val=&quot;00F366BE&quot;/&gt;&lt;wsp:rsid wsp:val=&quot;00FC5326&quot;/&gt;&lt;wsp:rsid wsp:val=&quot;00FD4EFF&quot;/&gt;&lt;wsp:rsid wsp:val=&quot;00FF114C&quot;/&gt;&lt;wsp:rsid wsp:val=&quot;00FF71A1&quot;/&gt;&lt;/wsp:rsids&gt;&lt;/w:docPr&gt;&lt;w:body&gt;&lt;wx:sect&gt;&lt;w:p wsp:rsidR=&quot;00000000&quot; wsp:rsidRDefault=&quot;00D549E4&quot; wsp:rsidP=&quot;00D549E4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/&gt;&lt;w:sz w:val=&quot;28&quot;/&gt;&lt;w:sz-cs w:val=&quot;28&quot;/&gt;&lt;/w:rPr&gt;&lt;m:t&gt;ПЂ&lt;/m:t&gt;&lt;/m:r&gt;&lt;/m:den&gt;&lt;/m:f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Ej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L&lt;/m:t&gt;&lt;/m:r&gt;&lt;m:r&gt;&lt;m:rPr&gt;&lt;m:sty m:val=&quot;p&quot;/&gt;&lt;/m:rPr&gt;&lt;w:rPr&gt;&lt;w:rFonts w:ascii=&quot;Cambria Math&quot;/&gt;&lt;wx:font wx:val=&quot;Cambria Math&quot;/&gt;&lt;w:emboss/&gt;&lt;w:sz w:val=&quot;28&quot;/&gt;&lt;w:sz-cs w:val=&quot;28&quot;/&gt;&lt;/w:rPr&gt;&lt;m:t&gt;3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m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71180D" w:rsidRPr="0071180D">
        <w:rPr>
          <w:bCs/>
          <w:sz w:val="28"/>
          <w:szCs w:val="28"/>
        </w:rPr>
        <w:fldChar w:fldCharType="end"/>
      </w:r>
      <w:r w:rsidR="00C22149" w:rsidRPr="002748E8">
        <w:rPr>
          <w:bCs/>
          <w:sz w:val="28"/>
          <w:szCs w:val="28"/>
        </w:rPr>
        <w:t xml:space="preserve"> </w:t>
      </w:r>
      <w:r w:rsidR="0040018D" w:rsidRPr="002748E8">
        <w:rPr>
          <w:bCs/>
          <w:sz w:val="28"/>
          <w:szCs w:val="28"/>
        </w:rPr>
        <w:t>(</w:t>
      </w:r>
      <w:r w:rsidR="00884796" w:rsidRPr="002748E8">
        <w:rPr>
          <w:bCs/>
          <w:sz w:val="28"/>
          <w:szCs w:val="28"/>
        </w:rPr>
        <w:t>35</w:t>
      </w:r>
      <w:r w:rsidRPr="002748E8">
        <w:rPr>
          <w:bCs/>
          <w:sz w:val="28"/>
          <w:szCs w:val="28"/>
        </w:rPr>
        <w:t>)</w:t>
      </w:r>
    </w:p>
    <w:p w:rsidR="00C02F17" w:rsidRDefault="00C02F17" w:rsidP="00C22149">
      <w:pPr>
        <w:spacing w:line="360" w:lineRule="auto"/>
        <w:ind w:firstLine="709"/>
        <w:jc w:val="both"/>
        <w:rPr>
          <w:sz w:val="28"/>
          <w:szCs w:val="28"/>
        </w:rPr>
      </w:pPr>
    </w:p>
    <w:p w:rsidR="00205F83" w:rsidRPr="002748E8" w:rsidRDefault="00205F83" w:rsidP="00C2214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748E8">
        <w:rPr>
          <w:sz w:val="28"/>
          <w:szCs w:val="28"/>
        </w:rPr>
        <w:t>Здесь т — сумма приведенной массы свободной консоли и '/з массы компенсатора;</w:t>
      </w:r>
    </w:p>
    <w:p w:rsidR="00205F83" w:rsidRDefault="00205F83" w:rsidP="00C22149">
      <w:pPr>
        <w:spacing w:line="360" w:lineRule="auto"/>
        <w:ind w:firstLine="709"/>
        <w:jc w:val="both"/>
        <w:rPr>
          <w:sz w:val="28"/>
          <w:szCs w:val="28"/>
        </w:rPr>
      </w:pPr>
      <w:r w:rsidRPr="002748E8">
        <w:rPr>
          <w:bCs/>
          <w:sz w:val="28"/>
          <w:szCs w:val="28"/>
          <w:lang w:eastAsia="en-US"/>
        </w:rPr>
        <w:t>L</w:t>
      </w:r>
      <w:r w:rsidR="00C22149" w:rsidRPr="002748E8">
        <w:rPr>
          <w:bCs/>
          <w:sz w:val="28"/>
          <w:szCs w:val="28"/>
          <w:lang w:eastAsia="en-US"/>
        </w:rPr>
        <w:t xml:space="preserve">, </w:t>
      </w:r>
      <w:r w:rsidRPr="002748E8">
        <w:rPr>
          <w:bCs/>
          <w:sz w:val="28"/>
          <w:szCs w:val="28"/>
        </w:rPr>
        <w:t>Е</w:t>
      </w:r>
      <w:r w:rsidR="00C22149" w:rsidRPr="002748E8">
        <w:rPr>
          <w:bCs/>
          <w:sz w:val="28"/>
          <w:szCs w:val="28"/>
        </w:rPr>
        <w:t xml:space="preserve">, </w:t>
      </w:r>
      <w:r w:rsidRPr="002748E8">
        <w:rPr>
          <w:bCs/>
          <w:sz w:val="28"/>
          <w:szCs w:val="28"/>
          <w:lang w:eastAsia="en-US"/>
        </w:rPr>
        <w:t>J</w:t>
      </w:r>
      <w:r w:rsidRPr="002748E8">
        <w:rPr>
          <w:sz w:val="28"/>
          <w:szCs w:val="28"/>
          <w:lang w:eastAsia="en-US"/>
        </w:rPr>
        <w:t xml:space="preserve"> </w:t>
      </w:r>
      <w:r w:rsidRPr="002748E8">
        <w:rPr>
          <w:sz w:val="28"/>
          <w:szCs w:val="28"/>
        </w:rPr>
        <w:t>— длина</w:t>
      </w:r>
      <w:r w:rsidR="00C22149" w:rsidRPr="002748E8">
        <w:rPr>
          <w:sz w:val="28"/>
          <w:szCs w:val="28"/>
        </w:rPr>
        <w:t xml:space="preserve">, </w:t>
      </w:r>
      <w:r w:rsidRPr="002748E8">
        <w:rPr>
          <w:sz w:val="28"/>
          <w:szCs w:val="28"/>
        </w:rPr>
        <w:t>модуль упр</w:t>
      </w:r>
      <w:r w:rsidR="00A024C8" w:rsidRPr="002748E8">
        <w:rPr>
          <w:sz w:val="28"/>
          <w:szCs w:val="28"/>
        </w:rPr>
        <w:t>угости и момент инерции консоли</w:t>
      </w:r>
      <w:r w:rsidR="00DB730E" w:rsidRPr="002748E8">
        <w:rPr>
          <w:sz w:val="28"/>
          <w:szCs w:val="28"/>
        </w:rPr>
        <w:t xml:space="preserve">. </w:t>
      </w:r>
    </w:p>
    <w:p w:rsidR="00C02F17" w:rsidRPr="002748E8" w:rsidRDefault="00C02F17" w:rsidP="00C02F17">
      <w:pPr>
        <w:spacing w:line="360" w:lineRule="auto"/>
        <w:ind w:firstLine="709"/>
        <w:jc w:val="center"/>
        <w:rPr>
          <w:iCs/>
          <w:sz w:val="28"/>
          <w:szCs w:val="28"/>
        </w:rPr>
      </w:pPr>
      <w:bookmarkStart w:id="6" w:name="_GoBack"/>
      <w:bookmarkEnd w:id="6"/>
    </w:p>
    <w:sectPr w:rsidR="00C02F17" w:rsidRPr="002748E8" w:rsidSect="00C22149">
      <w:headerReference w:type="default" r:id="rId55"/>
      <w:type w:val="oddPage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32" w:rsidRDefault="00017732" w:rsidP="00FC5326">
      <w:r>
        <w:separator/>
      </w:r>
    </w:p>
  </w:endnote>
  <w:endnote w:type="continuationSeparator" w:id="0">
    <w:p w:rsidR="00017732" w:rsidRDefault="00017732" w:rsidP="00FC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32" w:rsidRDefault="00017732" w:rsidP="00FC5326">
      <w:r>
        <w:separator/>
      </w:r>
    </w:p>
  </w:footnote>
  <w:footnote w:type="continuationSeparator" w:id="0">
    <w:p w:rsidR="00017732" w:rsidRDefault="00017732" w:rsidP="00FC5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30E" w:rsidRPr="00C22149" w:rsidRDefault="00DB730E" w:rsidP="00C22149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A337399"/>
    <w:multiLevelType w:val="hybridMultilevel"/>
    <w:tmpl w:val="EFA8A2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D830FE7"/>
    <w:multiLevelType w:val="hybridMultilevel"/>
    <w:tmpl w:val="8CE0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C2129"/>
    <w:multiLevelType w:val="hybridMultilevel"/>
    <w:tmpl w:val="3CC6E2CE"/>
    <w:lvl w:ilvl="0" w:tplc="BC7EE268">
      <w:start w:val="3600"/>
      <w:numFmt w:val="decimal"/>
      <w:lvlText w:val="%1"/>
      <w:lvlJc w:val="left"/>
      <w:pPr>
        <w:ind w:left="3460" w:hanging="360"/>
      </w:pPr>
      <w:rPr>
        <w:rFonts w:ascii="Century Schoolbook" w:hAnsi="Century Schoolbook" w:cs="Century Schoolbook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4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20" w:hanging="180"/>
      </w:pPr>
      <w:rPr>
        <w:rFonts w:cs="Times New Roman"/>
      </w:rPr>
    </w:lvl>
  </w:abstractNum>
  <w:abstractNum w:abstractNumId="4">
    <w:nsid w:val="2BC90C37"/>
    <w:multiLevelType w:val="hybridMultilevel"/>
    <w:tmpl w:val="66589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84D53"/>
    <w:multiLevelType w:val="hybridMultilevel"/>
    <w:tmpl w:val="961E6392"/>
    <w:lvl w:ilvl="0" w:tplc="0EE849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1370F7"/>
    <w:multiLevelType w:val="hybridMultilevel"/>
    <w:tmpl w:val="0390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624B1"/>
    <w:multiLevelType w:val="hybridMultilevel"/>
    <w:tmpl w:val="8FB6C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46D41"/>
    <w:multiLevelType w:val="hybridMultilevel"/>
    <w:tmpl w:val="60200424"/>
    <w:lvl w:ilvl="0" w:tplc="D4E04674">
      <w:start w:val="1"/>
      <w:numFmt w:val="decimal"/>
      <w:lvlText w:val="%1."/>
      <w:lvlJc w:val="left"/>
      <w:pPr>
        <w:ind w:left="136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  <w:rPr>
        <w:rFonts w:cs="Times New Roman"/>
      </w:rPr>
    </w:lvl>
  </w:abstractNum>
  <w:abstractNum w:abstractNumId="9">
    <w:nsid w:val="4EFA2417"/>
    <w:multiLevelType w:val="hybridMultilevel"/>
    <w:tmpl w:val="868877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E3205"/>
    <w:multiLevelType w:val="hybridMultilevel"/>
    <w:tmpl w:val="3B7EA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211"/>
    <w:rsid w:val="00012B2F"/>
    <w:rsid w:val="000170DB"/>
    <w:rsid w:val="00017732"/>
    <w:rsid w:val="000473DC"/>
    <w:rsid w:val="000671D9"/>
    <w:rsid w:val="0006772D"/>
    <w:rsid w:val="000937CA"/>
    <w:rsid w:val="000A0108"/>
    <w:rsid w:val="000C1671"/>
    <w:rsid w:val="000D3ED2"/>
    <w:rsid w:val="000E4124"/>
    <w:rsid w:val="00104796"/>
    <w:rsid w:val="00107761"/>
    <w:rsid w:val="001077A9"/>
    <w:rsid w:val="00117822"/>
    <w:rsid w:val="00135E10"/>
    <w:rsid w:val="001367AA"/>
    <w:rsid w:val="00142E44"/>
    <w:rsid w:val="00160561"/>
    <w:rsid w:val="00163211"/>
    <w:rsid w:val="00165E71"/>
    <w:rsid w:val="00172E98"/>
    <w:rsid w:val="00187B88"/>
    <w:rsid w:val="001A5655"/>
    <w:rsid w:val="001B679F"/>
    <w:rsid w:val="001C3150"/>
    <w:rsid w:val="001D2E6E"/>
    <w:rsid w:val="001D3059"/>
    <w:rsid w:val="001D4018"/>
    <w:rsid w:val="001D495E"/>
    <w:rsid w:val="001E2BAA"/>
    <w:rsid w:val="001F4525"/>
    <w:rsid w:val="00205F83"/>
    <w:rsid w:val="00210BC3"/>
    <w:rsid w:val="00234369"/>
    <w:rsid w:val="00245A34"/>
    <w:rsid w:val="002558B1"/>
    <w:rsid w:val="0026139B"/>
    <w:rsid w:val="00273DB2"/>
    <w:rsid w:val="002748E8"/>
    <w:rsid w:val="00276358"/>
    <w:rsid w:val="00293E8D"/>
    <w:rsid w:val="002A1BC9"/>
    <w:rsid w:val="002B6599"/>
    <w:rsid w:val="002C1B2B"/>
    <w:rsid w:val="002D59DC"/>
    <w:rsid w:val="002E15AD"/>
    <w:rsid w:val="002F13F7"/>
    <w:rsid w:val="00307089"/>
    <w:rsid w:val="00320FD4"/>
    <w:rsid w:val="00326B9C"/>
    <w:rsid w:val="00341D01"/>
    <w:rsid w:val="00344B0F"/>
    <w:rsid w:val="003521FA"/>
    <w:rsid w:val="0035456D"/>
    <w:rsid w:val="003A4F1A"/>
    <w:rsid w:val="003C0653"/>
    <w:rsid w:val="003E6A2A"/>
    <w:rsid w:val="003F56E5"/>
    <w:rsid w:val="003F618E"/>
    <w:rsid w:val="0040018D"/>
    <w:rsid w:val="00411FC6"/>
    <w:rsid w:val="0043676F"/>
    <w:rsid w:val="004440FD"/>
    <w:rsid w:val="00444402"/>
    <w:rsid w:val="00454C89"/>
    <w:rsid w:val="00455F6E"/>
    <w:rsid w:val="004771EF"/>
    <w:rsid w:val="004C601D"/>
    <w:rsid w:val="004C78DF"/>
    <w:rsid w:val="004F37FB"/>
    <w:rsid w:val="005604F3"/>
    <w:rsid w:val="00566B6D"/>
    <w:rsid w:val="005B26B9"/>
    <w:rsid w:val="005C1CA3"/>
    <w:rsid w:val="005E3333"/>
    <w:rsid w:val="005F1EB5"/>
    <w:rsid w:val="0060580A"/>
    <w:rsid w:val="00606FCC"/>
    <w:rsid w:val="00607474"/>
    <w:rsid w:val="006268C8"/>
    <w:rsid w:val="00633503"/>
    <w:rsid w:val="0064076A"/>
    <w:rsid w:val="00641904"/>
    <w:rsid w:val="006600F4"/>
    <w:rsid w:val="00675665"/>
    <w:rsid w:val="00681E29"/>
    <w:rsid w:val="006823B9"/>
    <w:rsid w:val="006966BB"/>
    <w:rsid w:val="006B13E5"/>
    <w:rsid w:val="006B1D2D"/>
    <w:rsid w:val="006B24B3"/>
    <w:rsid w:val="006C39C2"/>
    <w:rsid w:val="006D198F"/>
    <w:rsid w:val="00710FC3"/>
    <w:rsid w:val="0071180D"/>
    <w:rsid w:val="007227FE"/>
    <w:rsid w:val="007326E3"/>
    <w:rsid w:val="0074174C"/>
    <w:rsid w:val="00770C5E"/>
    <w:rsid w:val="0077646D"/>
    <w:rsid w:val="0078078D"/>
    <w:rsid w:val="007910D9"/>
    <w:rsid w:val="007B0756"/>
    <w:rsid w:val="007D4A30"/>
    <w:rsid w:val="007F5FA4"/>
    <w:rsid w:val="00820A38"/>
    <w:rsid w:val="00861112"/>
    <w:rsid w:val="00873322"/>
    <w:rsid w:val="00877C42"/>
    <w:rsid w:val="00884796"/>
    <w:rsid w:val="008C3F46"/>
    <w:rsid w:val="008D29CE"/>
    <w:rsid w:val="008D64F7"/>
    <w:rsid w:val="008E0F95"/>
    <w:rsid w:val="008F278E"/>
    <w:rsid w:val="00921091"/>
    <w:rsid w:val="009626C4"/>
    <w:rsid w:val="0096365A"/>
    <w:rsid w:val="009A7401"/>
    <w:rsid w:val="009B518E"/>
    <w:rsid w:val="009B7110"/>
    <w:rsid w:val="009C2849"/>
    <w:rsid w:val="009D1003"/>
    <w:rsid w:val="009D78A3"/>
    <w:rsid w:val="009E2FEB"/>
    <w:rsid w:val="009E64CD"/>
    <w:rsid w:val="00A00F4E"/>
    <w:rsid w:val="00A024C8"/>
    <w:rsid w:val="00A1749E"/>
    <w:rsid w:val="00A22904"/>
    <w:rsid w:val="00A27AC3"/>
    <w:rsid w:val="00A35167"/>
    <w:rsid w:val="00A35860"/>
    <w:rsid w:val="00A36932"/>
    <w:rsid w:val="00A43561"/>
    <w:rsid w:val="00A76BF5"/>
    <w:rsid w:val="00A82E06"/>
    <w:rsid w:val="00A83854"/>
    <w:rsid w:val="00A96B77"/>
    <w:rsid w:val="00AC27FB"/>
    <w:rsid w:val="00AF294F"/>
    <w:rsid w:val="00B060E5"/>
    <w:rsid w:val="00B07B68"/>
    <w:rsid w:val="00B2427B"/>
    <w:rsid w:val="00B603AE"/>
    <w:rsid w:val="00B62EFD"/>
    <w:rsid w:val="00B92A51"/>
    <w:rsid w:val="00BA22D5"/>
    <w:rsid w:val="00BB4C3B"/>
    <w:rsid w:val="00BB6336"/>
    <w:rsid w:val="00BE6985"/>
    <w:rsid w:val="00BE7440"/>
    <w:rsid w:val="00C02F17"/>
    <w:rsid w:val="00C22149"/>
    <w:rsid w:val="00C40C98"/>
    <w:rsid w:val="00C805FE"/>
    <w:rsid w:val="00C8796A"/>
    <w:rsid w:val="00C91FDF"/>
    <w:rsid w:val="00CA3077"/>
    <w:rsid w:val="00CB16F4"/>
    <w:rsid w:val="00CD176A"/>
    <w:rsid w:val="00CE725D"/>
    <w:rsid w:val="00D02D2C"/>
    <w:rsid w:val="00D059E4"/>
    <w:rsid w:val="00D10B82"/>
    <w:rsid w:val="00D16ED4"/>
    <w:rsid w:val="00D80424"/>
    <w:rsid w:val="00D83B57"/>
    <w:rsid w:val="00D85B06"/>
    <w:rsid w:val="00DA11EC"/>
    <w:rsid w:val="00DB730E"/>
    <w:rsid w:val="00DC0B93"/>
    <w:rsid w:val="00DF512F"/>
    <w:rsid w:val="00E0696B"/>
    <w:rsid w:val="00E31D1A"/>
    <w:rsid w:val="00E46D20"/>
    <w:rsid w:val="00E63839"/>
    <w:rsid w:val="00E8653C"/>
    <w:rsid w:val="00EB405B"/>
    <w:rsid w:val="00EE46F3"/>
    <w:rsid w:val="00F205B6"/>
    <w:rsid w:val="00F339BD"/>
    <w:rsid w:val="00F3457C"/>
    <w:rsid w:val="00F366BE"/>
    <w:rsid w:val="00FC5326"/>
    <w:rsid w:val="00FD4EFF"/>
    <w:rsid w:val="00FF114C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04339617-8335-4126-8F5F-AF5F378F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1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37CA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37CA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paragraph" w:styleId="a3">
    <w:name w:val="Normal (Web)"/>
    <w:basedOn w:val="a"/>
    <w:uiPriority w:val="99"/>
    <w:rsid w:val="00163211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rsid w:val="00163211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16321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A43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35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43561"/>
    <w:rPr>
      <w:rFonts w:ascii="Tahoma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uiPriority w:val="99"/>
    <w:unhideWhenUsed/>
    <w:rsid w:val="00A43561"/>
    <w:pPr>
      <w:tabs>
        <w:tab w:val="center" w:pos="4677"/>
        <w:tab w:val="right" w:pos="9355"/>
      </w:tabs>
    </w:pPr>
    <w:rPr>
      <w:rFonts w:ascii="Cambria" w:hAnsi="Cambria"/>
      <w:iCs/>
      <w:sz w:val="18"/>
      <w:szCs w:val="18"/>
    </w:rPr>
  </w:style>
  <w:style w:type="character" w:customStyle="1" w:styleId="aa">
    <w:name w:val="Верхний колонтитул Знак"/>
    <w:link w:val="a9"/>
    <w:uiPriority w:val="99"/>
    <w:locked/>
    <w:rsid w:val="00A43561"/>
    <w:rPr>
      <w:rFonts w:ascii="Cambria" w:eastAsia="Times New Roman" w:hAnsi="Cambria" w:cs="Times New Roman"/>
      <w:iCs/>
      <w:sz w:val="18"/>
      <w:szCs w:val="18"/>
      <w:lang w:val="x-none" w:eastAsia="ru-RU"/>
    </w:rPr>
  </w:style>
  <w:style w:type="paragraph" w:styleId="ab">
    <w:name w:val="footer"/>
    <w:basedOn w:val="a"/>
    <w:link w:val="ac"/>
    <w:uiPriority w:val="99"/>
    <w:semiHidden/>
    <w:unhideWhenUsed/>
    <w:rsid w:val="00A43561"/>
    <w:pPr>
      <w:tabs>
        <w:tab w:val="center" w:pos="4677"/>
        <w:tab w:val="right" w:pos="9355"/>
      </w:tabs>
    </w:pPr>
    <w:rPr>
      <w:rFonts w:ascii="Cambria" w:hAnsi="Cambria"/>
      <w:iCs/>
      <w:sz w:val="18"/>
      <w:szCs w:val="18"/>
    </w:rPr>
  </w:style>
  <w:style w:type="character" w:customStyle="1" w:styleId="ac">
    <w:name w:val="Нижний колонтитул Знак"/>
    <w:link w:val="ab"/>
    <w:uiPriority w:val="99"/>
    <w:semiHidden/>
    <w:locked/>
    <w:rsid w:val="00A43561"/>
    <w:rPr>
      <w:rFonts w:ascii="Cambria" w:eastAsia="Times New Roman" w:hAnsi="Cambria" w:cs="Times New Roman"/>
      <w:iCs/>
      <w:sz w:val="18"/>
      <w:szCs w:val="18"/>
      <w:lang w:val="x-none" w:eastAsia="ru-RU"/>
    </w:rPr>
  </w:style>
  <w:style w:type="character" w:styleId="ad">
    <w:name w:val="Placeholder Text"/>
    <w:uiPriority w:val="99"/>
    <w:semiHidden/>
    <w:rsid w:val="00A43561"/>
    <w:rPr>
      <w:rFonts w:cs="Times New Roman"/>
      <w:color w:val="808080"/>
    </w:rPr>
  </w:style>
  <w:style w:type="character" w:styleId="ae">
    <w:name w:val="line number"/>
    <w:uiPriority w:val="99"/>
    <w:semiHidden/>
    <w:unhideWhenUsed/>
    <w:rsid w:val="00A43561"/>
    <w:rPr>
      <w:rFonts w:cs="Times New Roman"/>
    </w:rPr>
  </w:style>
  <w:style w:type="character" w:styleId="af">
    <w:name w:val="Emphasis"/>
    <w:uiPriority w:val="99"/>
    <w:qFormat/>
    <w:rsid w:val="003A4F1A"/>
    <w:rPr>
      <w:rFonts w:cs="Times New Roman"/>
      <w:i/>
      <w:iCs/>
    </w:rPr>
  </w:style>
  <w:style w:type="paragraph" w:customStyle="1" w:styleId="11">
    <w:name w:val="Обычный1"/>
    <w:uiPriority w:val="99"/>
    <w:rsid w:val="003A4F1A"/>
    <w:pPr>
      <w:widowControl w:val="0"/>
    </w:pPr>
    <w:rPr>
      <w:rFonts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oleObject4.bin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oleObject" Target="embeddings/oleObject5.bin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emf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emf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39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A9D4-22E4-4D4C-AB6B-C59B4302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8442</Words>
  <Characters>48120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Note</Company>
  <LinksUpToDate>false</LinksUpToDate>
  <CharactersWithSpaces>56450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admin</cp:lastModifiedBy>
  <cp:revision>2</cp:revision>
  <dcterms:created xsi:type="dcterms:W3CDTF">2014-03-26T22:29:00Z</dcterms:created>
  <dcterms:modified xsi:type="dcterms:W3CDTF">2014-03-26T22:29:00Z</dcterms:modified>
</cp:coreProperties>
</file>