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67" w:rsidRPr="00BC5962" w:rsidRDefault="009F0B67" w:rsidP="00BC5962">
      <w:pPr>
        <w:spacing w:line="360" w:lineRule="auto"/>
        <w:ind w:firstLine="709"/>
        <w:jc w:val="center"/>
        <w:rPr>
          <w:sz w:val="28"/>
          <w:szCs w:val="28"/>
        </w:rPr>
      </w:pPr>
      <w:r w:rsidRPr="00BC5962">
        <w:rPr>
          <w:sz w:val="28"/>
          <w:szCs w:val="28"/>
        </w:rPr>
        <w:t xml:space="preserve">Федеральное государственное общеобразовательное учреждение </w:t>
      </w:r>
    </w:p>
    <w:p w:rsidR="009F0B67" w:rsidRPr="00BC5962" w:rsidRDefault="009F0B67" w:rsidP="00BC5962">
      <w:pPr>
        <w:spacing w:line="360" w:lineRule="auto"/>
        <w:ind w:firstLine="709"/>
        <w:jc w:val="center"/>
        <w:rPr>
          <w:sz w:val="28"/>
          <w:szCs w:val="28"/>
        </w:rPr>
      </w:pPr>
      <w:r w:rsidRPr="00BC5962">
        <w:rPr>
          <w:sz w:val="28"/>
          <w:szCs w:val="28"/>
        </w:rPr>
        <w:t>Высшего профессионального образования</w:t>
      </w:r>
      <w:r w:rsidR="00FF292B" w:rsidRPr="00BC5962">
        <w:rPr>
          <w:sz w:val="28"/>
          <w:szCs w:val="28"/>
        </w:rPr>
        <w:t xml:space="preserve"> </w:t>
      </w:r>
    </w:p>
    <w:p w:rsidR="00FF292B" w:rsidRPr="00BC5962" w:rsidRDefault="00FF292B" w:rsidP="00BC5962">
      <w:pPr>
        <w:spacing w:line="360" w:lineRule="auto"/>
        <w:ind w:firstLine="709"/>
        <w:jc w:val="center"/>
        <w:rPr>
          <w:sz w:val="28"/>
          <w:szCs w:val="28"/>
        </w:rPr>
      </w:pPr>
      <w:r w:rsidRPr="00BC5962">
        <w:rPr>
          <w:sz w:val="28"/>
          <w:szCs w:val="28"/>
        </w:rPr>
        <w:t>Оренбургский государственный аграр</w:t>
      </w:r>
      <w:r w:rsidR="00E21B5B" w:rsidRPr="00BC5962">
        <w:rPr>
          <w:sz w:val="28"/>
          <w:szCs w:val="28"/>
        </w:rPr>
        <w:t>ный университет</w:t>
      </w:r>
    </w:p>
    <w:p w:rsidR="00FF292B" w:rsidRPr="00BC5962" w:rsidRDefault="00FF292B" w:rsidP="00BC5962">
      <w:pPr>
        <w:spacing w:line="360" w:lineRule="auto"/>
        <w:ind w:firstLine="709"/>
        <w:jc w:val="center"/>
        <w:rPr>
          <w:sz w:val="28"/>
          <w:szCs w:val="28"/>
        </w:rPr>
      </w:pPr>
      <w:r w:rsidRPr="00BC5962">
        <w:rPr>
          <w:sz w:val="28"/>
          <w:szCs w:val="28"/>
        </w:rPr>
        <w:t>Юридический факультет</w:t>
      </w:r>
    </w:p>
    <w:p w:rsidR="00FF292B" w:rsidRPr="00BC5962" w:rsidRDefault="00FF292B" w:rsidP="00BC5962">
      <w:pPr>
        <w:spacing w:line="360" w:lineRule="auto"/>
        <w:ind w:firstLine="709"/>
        <w:jc w:val="center"/>
        <w:rPr>
          <w:sz w:val="28"/>
          <w:szCs w:val="28"/>
        </w:rPr>
      </w:pPr>
      <w:r w:rsidRPr="00BC5962">
        <w:rPr>
          <w:sz w:val="28"/>
          <w:szCs w:val="28"/>
        </w:rPr>
        <w:t>Кафедра социологии и социальной работы</w:t>
      </w:r>
    </w:p>
    <w:p w:rsidR="00FF292B" w:rsidRPr="00BC5962" w:rsidRDefault="00FF292B" w:rsidP="00BC5962">
      <w:pPr>
        <w:spacing w:line="360" w:lineRule="auto"/>
        <w:ind w:firstLine="709"/>
        <w:jc w:val="center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5962">
        <w:rPr>
          <w:b/>
          <w:sz w:val="28"/>
          <w:szCs w:val="28"/>
        </w:rPr>
        <w:t>Курсовая работа</w:t>
      </w:r>
    </w:p>
    <w:p w:rsidR="00FF292B" w:rsidRPr="00BC5962" w:rsidRDefault="009F0B67" w:rsidP="00BC5962">
      <w:pPr>
        <w:spacing w:line="360" w:lineRule="auto"/>
        <w:ind w:firstLine="709"/>
        <w:jc w:val="center"/>
        <w:rPr>
          <w:sz w:val="28"/>
          <w:szCs w:val="28"/>
        </w:rPr>
      </w:pPr>
      <w:r w:rsidRPr="00BC5962">
        <w:rPr>
          <w:sz w:val="28"/>
          <w:szCs w:val="28"/>
        </w:rPr>
        <w:t xml:space="preserve"> </w:t>
      </w:r>
      <w:r w:rsidR="00FF292B" w:rsidRPr="00BC5962">
        <w:rPr>
          <w:sz w:val="28"/>
          <w:szCs w:val="28"/>
        </w:rPr>
        <w:t xml:space="preserve"> Социализация молодежи в современном российском обществе</w:t>
      </w: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tabs>
          <w:tab w:val="left" w:pos="7425"/>
        </w:tabs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tabs>
          <w:tab w:val="left" w:pos="7425"/>
        </w:tabs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jc w:val="right"/>
        <w:rPr>
          <w:sz w:val="28"/>
          <w:szCs w:val="28"/>
        </w:rPr>
      </w:pPr>
      <w:r w:rsidRPr="00BC5962">
        <w:rPr>
          <w:sz w:val="28"/>
          <w:szCs w:val="28"/>
        </w:rPr>
        <w:t>Выполнил:</w:t>
      </w:r>
    </w:p>
    <w:p w:rsidR="00FF292B" w:rsidRPr="00BC5962" w:rsidRDefault="001D14DB" w:rsidP="00BC5962">
      <w:pPr>
        <w:spacing w:line="360" w:lineRule="auto"/>
        <w:ind w:firstLine="709"/>
        <w:jc w:val="right"/>
        <w:rPr>
          <w:sz w:val="28"/>
          <w:szCs w:val="28"/>
        </w:rPr>
      </w:pPr>
      <w:r w:rsidRPr="00BC5962">
        <w:rPr>
          <w:sz w:val="28"/>
          <w:szCs w:val="28"/>
        </w:rPr>
        <w:t>с</w:t>
      </w:r>
      <w:r w:rsidR="00FF292B" w:rsidRPr="00BC5962">
        <w:rPr>
          <w:sz w:val="28"/>
          <w:szCs w:val="28"/>
        </w:rPr>
        <w:t>тудент юридического факультета</w:t>
      </w:r>
    </w:p>
    <w:p w:rsidR="00FF292B" w:rsidRPr="00BC5962" w:rsidRDefault="002C3836" w:rsidP="00BC5962">
      <w:pPr>
        <w:spacing w:line="360" w:lineRule="auto"/>
        <w:ind w:firstLine="709"/>
        <w:jc w:val="right"/>
        <w:rPr>
          <w:sz w:val="28"/>
          <w:szCs w:val="28"/>
        </w:rPr>
      </w:pPr>
      <w:r w:rsidRPr="00BC5962">
        <w:rPr>
          <w:sz w:val="28"/>
          <w:szCs w:val="28"/>
        </w:rPr>
        <w:t>о</w:t>
      </w:r>
      <w:r w:rsidR="00FF292B" w:rsidRPr="00BC5962">
        <w:rPr>
          <w:sz w:val="28"/>
          <w:szCs w:val="28"/>
        </w:rPr>
        <w:t>тделения социальной работы</w:t>
      </w:r>
    </w:p>
    <w:p w:rsidR="00FF292B" w:rsidRPr="00BC5962" w:rsidRDefault="00FF292B" w:rsidP="00BC5962">
      <w:pPr>
        <w:spacing w:line="360" w:lineRule="auto"/>
        <w:ind w:firstLine="709"/>
        <w:jc w:val="right"/>
        <w:rPr>
          <w:sz w:val="28"/>
          <w:szCs w:val="28"/>
        </w:rPr>
      </w:pPr>
      <w:r w:rsidRPr="00BC5962">
        <w:rPr>
          <w:sz w:val="28"/>
          <w:szCs w:val="28"/>
        </w:rPr>
        <w:t>21соц. группы Искиндиров Р.К.</w:t>
      </w:r>
    </w:p>
    <w:p w:rsidR="00FF292B" w:rsidRPr="00BC5962" w:rsidRDefault="00FF292B" w:rsidP="00BC5962">
      <w:pPr>
        <w:spacing w:line="360" w:lineRule="auto"/>
        <w:ind w:firstLine="709"/>
        <w:jc w:val="right"/>
        <w:rPr>
          <w:sz w:val="28"/>
          <w:szCs w:val="28"/>
        </w:rPr>
      </w:pPr>
      <w:r w:rsidRPr="00BC5962">
        <w:rPr>
          <w:sz w:val="28"/>
          <w:szCs w:val="28"/>
        </w:rPr>
        <w:t>Проверил:</w:t>
      </w:r>
    </w:p>
    <w:p w:rsidR="00FF292B" w:rsidRPr="00BC5962" w:rsidRDefault="002C3836" w:rsidP="00BC5962">
      <w:pPr>
        <w:spacing w:line="360" w:lineRule="auto"/>
        <w:ind w:firstLine="709"/>
        <w:jc w:val="right"/>
        <w:rPr>
          <w:sz w:val="28"/>
          <w:szCs w:val="28"/>
        </w:rPr>
      </w:pPr>
      <w:r w:rsidRPr="00BC5962">
        <w:rPr>
          <w:sz w:val="28"/>
          <w:szCs w:val="28"/>
        </w:rPr>
        <w:t>п</w:t>
      </w:r>
      <w:r w:rsidR="00FF292B" w:rsidRPr="00BC5962">
        <w:rPr>
          <w:sz w:val="28"/>
          <w:szCs w:val="28"/>
        </w:rPr>
        <w:t>реподаватель Спасенкова С.В.</w:t>
      </w: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FF292B" w:rsidRPr="00BC5962" w:rsidRDefault="00FF292B" w:rsidP="00BC5962">
      <w:pPr>
        <w:spacing w:line="360" w:lineRule="auto"/>
        <w:ind w:firstLine="709"/>
        <w:rPr>
          <w:sz w:val="28"/>
          <w:szCs w:val="28"/>
        </w:rPr>
      </w:pPr>
    </w:p>
    <w:p w:rsidR="005C6CB2" w:rsidRPr="00BC5962" w:rsidRDefault="00FF292B" w:rsidP="00BC5962">
      <w:pPr>
        <w:spacing w:line="360" w:lineRule="auto"/>
        <w:ind w:firstLine="709"/>
        <w:jc w:val="center"/>
        <w:rPr>
          <w:sz w:val="28"/>
          <w:szCs w:val="28"/>
        </w:rPr>
      </w:pPr>
      <w:r w:rsidRPr="00BC5962">
        <w:rPr>
          <w:sz w:val="28"/>
          <w:szCs w:val="28"/>
        </w:rPr>
        <w:t>Оренбург 2007</w:t>
      </w:r>
    </w:p>
    <w:p w:rsidR="00FF292B" w:rsidRDefault="00BC5962" w:rsidP="00BC596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0B67" w:rsidRPr="00BC5962">
        <w:rPr>
          <w:b/>
          <w:sz w:val="28"/>
          <w:szCs w:val="28"/>
        </w:rPr>
        <w:t>Содержание</w:t>
      </w:r>
      <w:r w:rsidR="00FF292B" w:rsidRPr="00BC5962">
        <w:rPr>
          <w:b/>
          <w:sz w:val="28"/>
          <w:szCs w:val="28"/>
        </w:rPr>
        <w:t>:</w:t>
      </w:r>
    </w:p>
    <w:p w:rsidR="00BC5962" w:rsidRPr="00BC5962" w:rsidRDefault="00BC5962" w:rsidP="00BC5962">
      <w:pPr>
        <w:spacing w:line="360" w:lineRule="auto"/>
        <w:jc w:val="center"/>
        <w:rPr>
          <w:b/>
          <w:sz w:val="28"/>
          <w:szCs w:val="28"/>
        </w:rPr>
      </w:pPr>
    </w:p>
    <w:p w:rsidR="00EB41FF" w:rsidRPr="00BC5962" w:rsidRDefault="00EB41FF" w:rsidP="00BC5962">
      <w:pPr>
        <w:spacing w:line="360" w:lineRule="auto"/>
        <w:rPr>
          <w:sz w:val="28"/>
          <w:szCs w:val="28"/>
        </w:rPr>
      </w:pPr>
      <w:r w:rsidRPr="00BC5962">
        <w:rPr>
          <w:sz w:val="28"/>
          <w:szCs w:val="28"/>
        </w:rPr>
        <w:t>Введение</w:t>
      </w:r>
      <w:r w:rsidR="009F0B67" w:rsidRPr="00BC5962">
        <w:rPr>
          <w:sz w:val="28"/>
          <w:szCs w:val="28"/>
        </w:rPr>
        <w:t>……………………………………………………………………</w:t>
      </w:r>
      <w:r w:rsidR="00BC5962">
        <w:rPr>
          <w:sz w:val="28"/>
          <w:szCs w:val="28"/>
        </w:rPr>
        <w:t>……...</w:t>
      </w:r>
      <w:r w:rsidR="00BD256E" w:rsidRPr="00BC5962">
        <w:rPr>
          <w:sz w:val="28"/>
          <w:szCs w:val="28"/>
        </w:rPr>
        <w:t>2</w:t>
      </w:r>
    </w:p>
    <w:p w:rsidR="00FF292B" w:rsidRPr="00BC5962" w:rsidRDefault="00FF292B" w:rsidP="00BC5962">
      <w:pPr>
        <w:numPr>
          <w:ilvl w:val="0"/>
          <w:numId w:val="1"/>
        </w:numPr>
        <w:tabs>
          <w:tab w:val="clear" w:pos="180"/>
        </w:tabs>
        <w:spacing w:line="360" w:lineRule="auto"/>
        <w:ind w:left="0" w:right="-6" w:firstLine="0"/>
        <w:rPr>
          <w:sz w:val="28"/>
          <w:szCs w:val="28"/>
        </w:rPr>
      </w:pPr>
      <w:r w:rsidRPr="00BC5962">
        <w:rPr>
          <w:sz w:val="28"/>
          <w:szCs w:val="28"/>
        </w:rPr>
        <w:t>Теоретические аспекты социализации</w:t>
      </w:r>
      <w:r w:rsidR="009F0B67" w:rsidRPr="00BC5962">
        <w:rPr>
          <w:sz w:val="28"/>
          <w:szCs w:val="28"/>
        </w:rPr>
        <w:t>………………………………...</w:t>
      </w:r>
      <w:r w:rsidR="00BC5962">
        <w:rPr>
          <w:sz w:val="28"/>
          <w:szCs w:val="28"/>
        </w:rPr>
        <w:t>...</w:t>
      </w:r>
      <w:r w:rsidR="009F0B67" w:rsidRPr="00BC5962">
        <w:rPr>
          <w:sz w:val="28"/>
          <w:szCs w:val="28"/>
        </w:rPr>
        <w:t>..</w:t>
      </w:r>
      <w:r w:rsidR="00BD256E" w:rsidRPr="00BC5962">
        <w:rPr>
          <w:sz w:val="28"/>
          <w:szCs w:val="28"/>
        </w:rPr>
        <w:t>4</w:t>
      </w:r>
    </w:p>
    <w:p w:rsidR="0066410B" w:rsidRPr="00BC5962" w:rsidRDefault="0066410B" w:rsidP="00BC5962">
      <w:pPr>
        <w:numPr>
          <w:ilvl w:val="1"/>
          <w:numId w:val="1"/>
        </w:numPr>
        <w:tabs>
          <w:tab w:val="left" w:pos="8100"/>
          <w:tab w:val="left" w:pos="8280"/>
        </w:tabs>
        <w:spacing w:line="360" w:lineRule="auto"/>
        <w:ind w:left="0" w:right="-6" w:firstLine="0"/>
        <w:rPr>
          <w:sz w:val="28"/>
          <w:szCs w:val="28"/>
        </w:rPr>
      </w:pPr>
      <w:r w:rsidRPr="00BC5962">
        <w:rPr>
          <w:sz w:val="28"/>
          <w:szCs w:val="28"/>
        </w:rPr>
        <w:t>Основные положения т</w:t>
      </w:r>
      <w:r w:rsidR="00CA0698" w:rsidRPr="00BC5962">
        <w:rPr>
          <w:sz w:val="28"/>
          <w:szCs w:val="28"/>
        </w:rPr>
        <w:t>еори</w:t>
      </w:r>
      <w:r w:rsidRPr="00BC5962">
        <w:rPr>
          <w:sz w:val="28"/>
          <w:szCs w:val="28"/>
        </w:rPr>
        <w:t>и</w:t>
      </w:r>
      <w:r w:rsidR="00FF292B" w:rsidRPr="00BC5962">
        <w:rPr>
          <w:sz w:val="28"/>
          <w:szCs w:val="28"/>
        </w:rPr>
        <w:t xml:space="preserve"> социализации</w:t>
      </w:r>
      <w:r w:rsidR="009F0B67" w:rsidRPr="00BC5962">
        <w:rPr>
          <w:sz w:val="28"/>
          <w:szCs w:val="28"/>
        </w:rPr>
        <w:t>…………………......</w:t>
      </w:r>
      <w:r w:rsidR="00BC5962">
        <w:rPr>
          <w:sz w:val="28"/>
          <w:szCs w:val="28"/>
        </w:rPr>
        <w:t>...</w:t>
      </w:r>
      <w:r w:rsidR="009F0B67" w:rsidRPr="00BC5962">
        <w:rPr>
          <w:sz w:val="28"/>
          <w:szCs w:val="28"/>
        </w:rPr>
        <w:t>....</w:t>
      </w:r>
      <w:r w:rsidR="00BD256E" w:rsidRPr="00BC5962">
        <w:rPr>
          <w:sz w:val="28"/>
          <w:szCs w:val="28"/>
        </w:rPr>
        <w:t>4</w:t>
      </w:r>
    </w:p>
    <w:p w:rsidR="00FF292B" w:rsidRPr="00BC5962" w:rsidRDefault="0066410B" w:rsidP="00BC5962">
      <w:pPr>
        <w:numPr>
          <w:ilvl w:val="1"/>
          <w:numId w:val="1"/>
        </w:numPr>
        <w:tabs>
          <w:tab w:val="left" w:pos="8100"/>
          <w:tab w:val="left" w:pos="8280"/>
        </w:tabs>
        <w:spacing w:line="360" w:lineRule="auto"/>
        <w:ind w:left="0" w:right="-6" w:firstLine="0"/>
        <w:rPr>
          <w:sz w:val="28"/>
          <w:szCs w:val="28"/>
        </w:rPr>
      </w:pPr>
      <w:r w:rsidRPr="00BC5962">
        <w:rPr>
          <w:sz w:val="28"/>
          <w:szCs w:val="28"/>
        </w:rPr>
        <w:t>Ф</w:t>
      </w:r>
      <w:r w:rsidR="00CA0698" w:rsidRPr="00BC5962">
        <w:rPr>
          <w:sz w:val="28"/>
          <w:szCs w:val="28"/>
        </w:rPr>
        <w:t>азы социализации</w:t>
      </w:r>
      <w:r w:rsidR="009F0B67" w:rsidRPr="00BC5962">
        <w:rPr>
          <w:sz w:val="28"/>
          <w:szCs w:val="28"/>
        </w:rPr>
        <w:t>………………………………………………</w:t>
      </w:r>
      <w:r w:rsidR="00BC5962">
        <w:rPr>
          <w:sz w:val="28"/>
          <w:szCs w:val="28"/>
        </w:rPr>
        <w:t>...</w:t>
      </w:r>
      <w:r w:rsidR="009F0B67" w:rsidRPr="00BC5962">
        <w:rPr>
          <w:sz w:val="28"/>
          <w:szCs w:val="28"/>
        </w:rPr>
        <w:t>…...</w:t>
      </w:r>
      <w:r w:rsidR="00BD256E" w:rsidRPr="00BC5962">
        <w:rPr>
          <w:sz w:val="28"/>
          <w:szCs w:val="28"/>
        </w:rPr>
        <w:t>5</w:t>
      </w:r>
    </w:p>
    <w:p w:rsidR="00FF292B" w:rsidRPr="00BC5962" w:rsidRDefault="00FF292B" w:rsidP="00BC5962">
      <w:pPr>
        <w:numPr>
          <w:ilvl w:val="1"/>
          <w:numId w:val="1"/>
        </w:numPr>
        <w:tabs>
          <w:tab w:val="left" w:pos="8100"/>
          <w:tab w:val="left" w:pos="8280"/>
        </w:tabs>
        <w:spacing w:line="360" w:lineRule="auto"/>
        <w:ind w:left="0" w:right="-6" w:firstLine="0"/>
        <w:rPr>
          <w:sz w:val="28"/>
          <w:szCs w:val="28"/>
        </w:rPr>
      </w:pPr>
      <w:r w:rsidRPr="00BC5962">
        <w:rPr>
          <w:sz w:val="28"/>
          <w:szCs w:val="28"/>
        </w:rPr>
        <w:t>Основные подходы к периодизации социализации</w:t>
      </w:r>
      <w:r w:rsidR="00BD256E" w:rsidRPr="00BC5962">
        <w:rPr>
          <w:sz w:val="28"/>
          <w:szCs w:val="28"/>
        </w:rPr>
        <w:t>………………</w:t>
      </w:r>
      <w:r w:rsidR="00BC5962">
        <w:rPr>
          <w:sz w:val="28"/>
          <w:szCs w:val="28"/>
        </w:rPr>
        <w:t>..</w:t>
      </w:r>
      <w:r w:rsidR="007205ED" w:rsidRPr="00BC5962">
        <w:rPr>
          <w:sz w:val="28"/>
          <w:szCs w:val="28"/>
        </w:rPr>
        <w:t>.</w:t>
      </w:r>
      <w:r w:rsidR="006A741B" w:rsidRPr="00BC5962">
        <w:rPr>
          <w:sz w:val="28"/>
          <w:szCs w:val="28"/>
        </w:rPr>
        <w:t>..</w:t>
      </w:r>
      <w:r w:rsidR="00BD256E" w:rsidRPr="00BC5962">
        <w:rPr>
          <w:sz w:val="28"/>
          <w:szCs w:val="28"/>
        </w:rPr>
        <w:t>8</w:t>
      </w:r>
    </w:p>
    <w:p w:rsidR="00FF292B" w:rsidRPr="00BC5962" w:rsidRDefault="00FF292B" w:rsidP="00BC5962">
      <w:pPr>
        <w:numPr>
          <w:ilvl w:val="0"/>
          <w:numId w:val="4"/>
        </w:numPr>
        <w:tabs>
          <w:tab w:val="clear" w:pos="180"/>
          <w:tab w:val="num" w:pos="540"/>
          <w:tab w:val="left" w:pos="8100"/>
          <w:tab w:val="left" w:pos="8280"/>
        </w:tabs>
        <w:spacing w:line="360" w:lineRule="auto"/>
        <w:ind w:left="0" w:right="-6" w:firstLine="0"/>
        <w:rPr>
          <w:sz w:val="28"/>
          <w:szCs w:val="28"/>
        </w:rPr>
      </w:pPr>
      <w:r w:rsidRPr="00BC5962">
        <w:rPr>
          <w:sz w:val="28"/>
          <w:szCs w:val="28"/>
        </w:rPr>
        <w:t>Социализация молодежи в современном российском обществе</w:t>
      </w:r>
      <w:r w:rsidR="006A741B" w:rsidRPr="00BC5962">
        <w:rPr>
          <w:sz w:val="28"/>
          <w:szCs w:val="28"/>
        </w:rPr>
        <w:t>….....</w:t>
      </w:r>
      <w:r w:rsidR="00BC5962">
        <w:rPr>
          <w:sz w:val="28"/>
          <w:szCs w:val="28"/>
        </w:rPr>
        <w:t>.</w:t>
      </w:r>
      <w:r w:rsidR="006A741B" w:rsidRPr="00BC5962">
        <w:rPr>
          <w:sz w:val="28"/>
          <w:szCs w:val="28"/>
        </w:rPr>
        <w:t>....</w:t>
      </w:r>
      <w:r w:rsidR="00BD256E" w:rsidRPr="00BC5962">
        <w:rPr>
          <w:sz w:val="28"/>
          <w:szCs w:val="28"/>
        </w:rPr>
        <w:t>14</w:t>
      </w:r>
    </w:p>
    <w:p w:rsidR="00FF292B" w:rsidRPr="00BC5962" w:rsidRDefault="00B764D4" w:rsidP="00BC5962">
      <w:pPr>
        <w:numPr>
          <w:ilvl w:val="1"/>
          <w:numId w:val="4"/>
        </w:numPr>
        <w:tabs>
          <w:tab w:val="left" w:pos="8100"/>
          <w:tab w:val="left" w:pos="8280"/>
        </w:tabs>
        <w:spacing w:line="360" w:lineRule="auto"/>
        <w:ind w:left="0" w:right="-6" w:firstLine="0"/>
        <w:rPr>
          <w:sz w:val="28"/>
          <w:szCs w:val="28"/>
        </w:rPr>
      </w:pPr>
      <w:r w:rsidRPr="00BC5962">
        <w:rPr>
          <w:sz w:val="28"/>
          <w:szCs w:val="28"/>
        </w:rPr>
        <w:t>Каналы социализации</w:t>
      </w:r>
      <w:r w:rsidR="00647A67" w:rsidRPr="00BC5962">
        <w:rPr>
          <w:sz w:val="28"/>
          <w:szCs w:val="28"/>
        </w:rPr>
        <w:t xml:space="preserve"> современной российской молодежи</w:t>
      </w:r>
      <w:r w:rsidR="00BD256E" w:rsidRPr="00BC5962">
        <w:rPr>
          <w:sz w:val="28"/>
          <w:szCs w:val="28"/>
        </w:rPr>
        <w:t>……</w:t>
      </w:r>
      <w:r w:rsidR="00BC5962">
        <w:rPr>
          <w:sz w:val="28"/>
          <w:szCs w:val="28"/>
        </w:rPr>
        <w:t>.</w:t>
      </w:r>
      <w:r w:rsidR="00BD256E" w:rsidRPr="00BC5962">
        <w:rPr>
          <w:sz w:val="28"/>
          <w:szCs w:val="28"/>
        </w:rPr>
        <w:t>…</w:t>
      </w:r>
      <w:r w:rsidR="006A741B" w:rsidRPr="00BC5962">
        <w:rPr>
          <w:sz w:val="28"/>
          <w:szCs w:val="28"/>
        </w:rPr>
        <w:t>.</w:t>
      </w:r>
      <w:r w:rsidR="00BD256E" w:rsidRPr="00BC5962">
        <w:rPr>
          <w:sz w:val="28"/>
          <w:szCs w:val="28"/>
        </w:rPr>
        <w:t>14</w:t>
      </w:r>
    </w:p>
    <w:p w:rsidR="00B764D4" w:rsidRPr="00BC5962" w:rsidRDefault="009F6732" w:rsidP="00BC5962">
      <w:pPr>
        <w:numPr>
          <w:ilvl w:val="1"/>
          <w:numId w:val="4"/>
        </w:numPr>
        <w:tabs>
          <w:tab w:val="left" w:pos="8100"/>
          <w:tab w:val="left" w:pos="8280"/>
        </w:tabs>
        <w:spacing w:line="360" w:lineRule="auto"/>
        <w:ind w:left="0" w:right="-6" w:firstLine="0"/>
        <w:rPr>
          <w:sz w:val="28"/>
          <w:szCs w:val="28"/>
        </w:rPr>
      </w:pPr>
      <w:r w:rsidRPr="00BC5962">
        <w:rPr>
          <w:sz w:val="28"/>
          <w:szCs w:val="28"/>
        </w:rPr>
        <w:t>Механизм</w:t>
      </w:r>
      <w:r w:rsidR="00B764D4" w:rsidRPr="00BC5962">
        <w:rPr>
          <w:sz w:val="28"/>
          <w:szCs w:val="28"/>
        </w:rPr>
        <w:t xml:space="preserve"> социализации</w:t>
      </w:r>
      <w:r w:rsidR="00A928F5" w:rsidRPr="00BC5962">
        <w:rPr>
          <w:sz w:val="28"/>
          <w:szCs w:val="28"/>
        </w:rPr>
        <w:t xml:space="preserve"> молодых людей</w:t>
      </w:r>
      <w:r w:rsidR="00BD256E" w:rsidRPr="00BC5962">
        <w:rPr>
          <w:sz w:val="28"/>
          <w:szCs w:val="28"/>
        </w:rPr>
        <w:t>…………………………...20</w:t>
      </w:r>
    </w:p>
    <w:p w:rsidR="006A741B" w:rsidRPr="00BC5962" w:rsidRDefault="00B764D4" w:rsidP="00BC5962">
      <w:pPr>
        <w:numPr>
          <w:ilvl w:val="1"/>
          <w:numId w:val="4"/>
        </w:numPr>
        <w:tabs>
          <w:tab w:val="left" w:pos="8100"/>
          <w:tab w:val="left" w:pos="8280"/>
        </w:tabs>
        <w:spacing w:line="360" w:lineRule="auto"/>
        <w:ind w:left="0" w:right="-6" w:firstLine="0"/>
        <w:rPr>
          <w:sz w:val="28"/>
          <w:szCs w:val="28"/>
        </w:rPr>
      </w:pPr>
      <w:r w:rsidRPr="00BC5962">
        <w:rPr>
          <w:sz w:val="28"/>
          <w:szCs w:val="28"/>
        </w:rPr>
        <w:t>Проблемы социализации молодежи в со</w:t>
      </w:r>
      <w:r w:rsidR="0019061F" w:rsidRPr="00BC5962">
        <w:rPr>
          <w:sz w:val="28"/>
          <w:szCs w:val="28"/>
        </w:rPr>
        <w:t>временном</w:t>
      </w:r>
    </w:p>
    <w:p w:rsidR="00E21B5B" w:rsidRPr="00BC5962" w:rsidRDefault="00BC5962" w:rsidP="00BC5962">
      <w:pPr>
        <w:tabs>
          <w:tab w:val="left" w:pos="8100"/>
          <w:tab w:val="left" w:pos="8280"/>
        </w:tabs>
        <w:spacing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9061F" w:rsidRPr="00BC5962">
        <w:rPr>
          <w:sz w:val="28"/>
          <w:szCs w:val="28"/>
        </w:rPr>
        <w:t>Российском обществе</w:t>
      </w:r>
      <w:r>
        <w:rPr>
          <w:sz w:val="28"/>
          <w:szCs w:val="28"/>
        </w:rPr>
        <w:t>………………………………………………….</w:t>
      </w:r>
      <w:r w:rsidR="00BD256E" w:rsidRPr="00BC5962">
        <w:rPr>
          <w:sz w:val="28"/>
          <w:szCs w:val="28"/>
        </w:rPr>
        <w:t>22</w:t>
      </w:r>
    </w:p>
    <w:p w:rsidR="00EB41FF" w:rsidRPr="00BC5962" w:rsidRDefault="00EB41FF" w:rsidP="00BC5962">
      <w:pPr>
        <w:spacing w:line="360" w:lineRule="auto"/>
        <w:rPr>
          <w:sz w:val="28"/>
          <w:szCs w:val="28"/>
        </w:rPr>
      </w:pPr>
      <w:r w:rsidRPr="00BC5962">
        <w:rPr>
          <w:sz w:val="28"/>
          <w:szCs w:val="28"/>
        </w:rPr>
        <w:t>Заключение</w:t>
      </w:r>
      <w:r w:rsidR="00BD256E" w:rsidRPr="00BC5962">
        <w:rPr>
          <w:sz w:val="28"/>
          <w:szCs w:val="28"/>
        </w:rPr>
        <w:t>……………………………………………………………</w:t>
      </w:r>
      <w:r w:rsidR="00BC5962">
        <w:rPr>
          <w:sz w:val="28"/>
          <w:szCs w:val="28"/>
        </w:rPr>
        <w:t>……...</w:t>
      </w:r>
      <w:r w:rsidR="006A741B" w:rsidRPr="00BC5962">
        <w:rPr>
          <w:sz w:val="28"/>
          <w:szCs w:val="28"/>
        </w:rPr>
        <w:t>…..</w:t>
      </w:r>
      <w:r w:rsidR="00BD256E" w:rsidRPr="00BC5962">
        <w:rPr>
          <w:sz w:val="28"/>
          <w:szCs w:val="28"/>
        </w:rPr>
        <w:t>27</w:t>
      </w:r>
    </w:p>
    <w:p w:rsidR="00C956D7" w:rsidRPr="00BC5962" w:rsidRDefault="00E21B5B" w:rsidP="00BC5962">
      <w:pPr>
        <w:spacing w:line="360" w:lineRule="auto"/>
        <w:rPr>
          <w:sz w:val="28"/>
          <w:szCs w:val="28"/>
        </w:rPr>
      </w:pPr>
      <w:r w:rsidRPr="00BC5962">
        <w:rPr>
          <w:sz w:val="28"/>
          <w:szCs w:val="28"/>
        </w:rPr>
        <w:t xml:space="preserve">Список используемой </w:t>
      </w:r>
      <w:r w:rsidR="00864226" w:rsidRPr="00BC5962">
        <w:rPr>
          <w:sz w:val="28"/>
          <w:szCs w:val="28"/>
        </w:rPr>
        <w:t>литературы</w:t>
      </w:r>
      <w:r w:rsidR="00BD256E" w:rsidRPr="00BC5962">
        <w:rPr>
          <w:sz w:val="28"/>
          <w:szCs w:val="28"/>
        </w:rPr>
        <w:t>……………………………………</w:t>
      </w:r>
      <w:r w:rsidR="00BC5962">
        <w:rPr>
          <w:sz w:val="28"/>
          <w:szCs w:val="28"/>
        </w:rPr>
        <w:t>…….</w:t>
      </w:r>
      <w:r w:rsidR="00BD256E" w:rsidRPr="00BC5962">
        <w:rPr>
          <w:sz w:val="28"/>
          <w:szCs w:val="28"/>
        </w:rPr>
        <w:t>…</w:t>
      </w:r>
      <w:r w:rsidR="006A741B" w:rsidRPr="00BC5962">
        <w:rPr>
          <w:sz w:val="28"/>
          <w:szCs w:val="28"/>
        </w:rPr>
        <w:t>..</w:t>
      </w:r>
      <w:r w:rsidR="00BD256E" w:rsidRPr="00BC5962">
        <w:rPr>
          <w:sz w:val="28"/>
          <w:szCs w:val="28"/>
        </w:rPr>
        <w:t>30</w:t>
      </w:r>
    </w:p>
    <w:p w:rsidR="00864226" w:rsidRPr="00BC5962" w:rsidRDefault="00864226" w:rsidP="00BC5962">
      <w:pPr>
        <w:spacing w:line="360" w:lineRule="auto"/>
        <w:rPr>
          <w:sz w:val="28"/>
          <w:szCs w:val="28"/>
        </w:rPr>
      </w:pPr>
      <w:r w:rsidRPr="00BC5962">
        <w:rPr>
          <w:sz w:val="28"/>
          <w:szCs w:val="28"/>
        </w:rPr>
        <w:t>Приложение №1</w:t>
      </w:r>
      <w:r w:rsidR="00BD256E" w:rsidRPr="00BC5962">
        <w:rPr>
          <w:sz w:val="28"/>
          <w:szCs w:val="28"/>
        </w:rPr>
        <w:t>…………………………………………………………</w:t>
      </w:r>
      <w:r w:rsidR="00BC5962">
        <w:rPr>
          <w:sz w:val="28"/>
          <w:szCs w:val="28"/>
        </w:rPr>
        <w:t>……</w:t>
      </w:r>
      <w:r w:rsidR="00BD256E" w:rsidRPr="00BC5962">
        <w:rPr>
          <w:sz w:val="28"/>
          <w:szCs w:val="28"/>
        </w:rPr>
        <w:t>.</w:t>
      </w:r>
      <w:r w:rsidR="006A741B" w:rsidRPr="00BC5962">
        <w:rPr>
          <w:sz w:val="28"/>
          <w:szCs w:val="28"/>
        </w:rPr>
        <w:t>…</w:t>
      </w:r>
      <w:r w:rsidR="00BD256E" w:rsidRPr="00BC5962">
        <w:rPr>
          <w:sz w:val="28"/>
          <w:szCs w:val="28"/>
        </w:rPr>
        <w:t>32</w:t>
      </w:r>
    </w:p>
    <w:p w:rsidR="00864226" w:rsidRPr="00BC5962" w:rsidRDefault="00864226" w:rsidP="00BC5962">
      <w:pPr>
        <w:spacing w:line="360" w:lineRule="auto"/>
        <w:rPr>
          <w:sz w:val="28"/>
          <w:szCs w:val="28"/>
        </w:rPr>
      </w:pPr>
      <w:r w:rsidRPr="00BC5962">
        <w:rPr>
          <w:sz w:val="28"/>
          <w:szCs w:val="28"/>
        </w:rPr>
        <w:t>Приложение №2</w:t>
      </w:r>
      <w:r w:rsidR="007205ED" w:rsidRPr="00BC5962">
        <w:rPr>
          <w:sz w:val="28"/>
          <w:szCs w:val="28"/>
        </w:rPr>
        <w:t>……………………………………………………</w:t>
      </w:r>
      <w:r w:rsidR="00BC5962">
        <w:rPr>
          <w:sz w:val="28"/>
          <w:szCs w:val="28"/>
        </w:rPr>
        <w:t>……</w:t>
      </w:r>
      <w:r w:rsidR="007205ED" w:rsidRPr="00BC5962">
        <w:rPr>
          <w:sz w:val="28"/>
          <w:szCs w:val="28"/>
        </w:rPr>
        <w:t>……</w:t>
      </w:r>
      <w:r w:rsidR="00BD256E" w:rsidRPr="00BC5962">
        <w:rPr>
          <w:sz w:val="28"/>
          <w:szCs w:val="28"/>
        </w:rPr>
        <w:t>...</w:t>
      </w:r>
      <w:r w:rsidR="007205ED" w:rsidRPr="00BC5962">
        <w:rPr>
          <w:sz w:val="28"/>
          <w:szCs w:val="28"/>
        </w:rPr>
        <w:t>..</w:t>
      </w:r>
      <w:r w:rsidR="00BD256E" w:rsidRPr="00BC5962">
        <w:rPr>
          <w:sz w:val="28"/>
          <w:szCs w:val="28"/>
        </w:rPr>
        <w:t>35</w:t>
      </w:r>
    </w:p>
    <w:p w:rsidR="00864226" w:rsidRPr="00BC5962" w:rsidRDefault="00864226" w:rsidP="00BC5962">
      <w:pPr>
        <w:spacing w:line="360" w:lineRule="auto"/>
        <w:ind w:firstLine="709"/>
        <w:rPr>
          <w:sz w:val="28"/>
          <w:szCs w:val="28"/>
        </w:rPr>
      </w:pPr>
    </w:p>
    <w:p w:rsidR="00C956D7" w:rsidRPr="00BC5962" w:rsidRDefault="00BC5962" w:rsidP="00BC596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956D7" w:rsidRPr="00BC5962">
        <w:rPr>
          <w:b/>
          <w:sz w:val="28"/>
          <w:szCs w:val="28"/>
        </w:rPr>
        <w:t>В</w:t>
      </w:r>
      <w:r w:rsidR="009460FA" w:rsidRPr="00BC5962">
        <w:rPr>
          <w:b/>
          <w:sz w:val="28"/>
          <w:szCs w:val="28"/>
        </w:rPr>
        <w:t>в</w:t>
      </w:r>
      <w:r w:rsidR="00C956D7" w:rsidRPr="00BC5962">
        <w:rPr>
          <w:b/>
          <w:sz w:val="28"/>
          <w:szCs w:val="28"/>
        </w:rPr>
        <w:t>едение</w:t>
      </w:r>
    </w:p>
    <w:p w:rsid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0E6A1A" w:rsidRPr="00BC5962" w:rsidRDefault="00236D10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C5962">
        <w:rPr>
          <w:color w:val="000000"/>
          <w:spacing w:val="4"/>
          <w:sz w:val="28"/>
          <w:szCs w:val="28"/>
        </w:rPr>
        <w:t xml:space="preserve">Анализ проблем и особенностей социализации молодежи нельзя не начать с уточнения понятия </w:t>
      </w:r>
      <w:r w:rsidR="000A749A" w:rsidRPr="00BC5962">
        <w:rPr>
          <w:color w:val="000000"/>
          <w:spacing w:val="4"/>
          <w:sz w:val="28"/>
          <w:szCs w:val="28"/>
        </w:rPr>
        <w:t>«</w:t>
      </w:r>
      <w:r w:rsidR="000A749A" w:rsidRPr="00BC5962">
        <w:rPr>
          <w:color w:val="000000"/>
          <w:spacing w:val="3"/>
          <w:sz w:val="28"/>
          <w:szCs w:val="28"/>
        </w:rPr>
        <w:t>молодежь»</w:t>
      </w:r>
      <w:r w:rsidRPr="00BC5962">
        <w:rPr>
          <w:color w:val="000000"/>
          <w:spacing w:val="3"/>
          <w:sz w:val="28"/>
          <w:szCs w:val="28"/>
        </w:rPr>
        <w:t xml:space="preserve">. На мой </w:t>
      </w:r>
      <w:r w:rsidR="001D14DB" w:rsidRPr="00BC5962">
        <w:rPr>
          <w:color w:val="000000"/>
          <w:spacing w:val="3"/>
          <w:sz w:val="28"/>
          <w:szCs w:val="28"/>
        </w:rPr>
        <w:t>взгляд,</w:t>
      </w:r>
      <w:r w:rsidRPr="00BC5962">
        <w:rPr>
          <w:color w:val="000000"/>
          <w:sz w:val="28"/>
          <w:szCs w:val="28"/>
        </w:rPr>
        <w:t xml:space="preserve"> молодеж</w:t>
      </w:r>
      <w:r w:rsidR="0052092B" w:rsidRPr="00BC5962">
        <w:rPr>
          <w:color w:val="000000"/>
          <w:sz w:val="28"/>
          <w:szCs w:val="28"/>
        </w:rPr>
        <w:t>ь — это не только будущее, она «живое настоящее»</w:t>
      </w:r>
      <w:r w:rsidRPr="00BC5962">
        <w:rPr>
          <w:color w:val="000000"/>
          <w:sz w:val="28"/>
          <w:szCs w:val="28"/>
        </w:rPr>
        <w:t>, и важно понять, на</w:t>
      </w:r>
      <w:r w:rsidRPr="00BC5962">
        <w:rPr>
          <w:color w:val="000000"/>
          <w:spacing w:val="2"/>
          <w:sz w:val="28"/>
          <w:szCs w:val="28"/>
        </w:rPr>
        <w:t xml:space="preserve">сколько уже сегодня молодое поколение определяет содержание и характер будущего, </w:t>
      </w:r>
      <w:r w:rsidRPr="00BC5962">
        <w:rPr>
          <w:color w:val="000000"/>
          <w:spacing w:val="3"/>
          <w:sz w:val="28"/>
          <w:szCs w:val="28"/>
        </w:rPr>
        <w:t>насколько нес</w:t>
      </w:r>
      <w:r w:rsidR="0052092B" w:rsidRPr="00BC5962">
        <w:rPr>
          <w:color w:val="000000"/>
          <w:spacing w:val="3"/>
          <w:sz w:val="28"/>
          <w:szCs w:val="28"/>
        </w:rPr>
        <w:t>ет в себе «дух нового времени»</w:t>
      </w:r>
      <w:r w:rsidRPr="00BC5962">
        <w:rPr>
          <w:color w:val="000000"/>
          <w:spacing w:val="3"/>
          <w:sz w:val="28"/>
          <w:szCs w:val="28"/>
        </w:rPr>
        <w:t>. Но следует дать более определенное</w:t>
      </w:r>
      <w:r w:rsidR="00F26471" w:rsidRPr="00BC5962">
        <w:rPr>
          <w:color w:val="000000"/>
          <w:spacing w:val="3"/>
          <w:sz w:val="28"/>
          <w:szCs w:val="28"/>
        </w:rPr>
        <w:t xml:space="preserve"> научное понятие</w:t>
      </w:r>
      <w:r w:rsidRPr="00BC5962">
        <w:rPr>
          <w:color w:val="000000"/>
          <w:spacing w:val="3"/>
          <w:sz w:val="28"/>
          <w:szCs w:val="28"/>
        </w:rPr>
        <w:t xml:space="preserve"> «молодежь». </w:t>
      </w:r>
      <w:r w:rsidR="001D14DB" w:rsidRPr="00BC5962">
        <w:rPr>
          <w:color w:val="000000"/>
          <w:spacing w:val="3"/>
          <w:sz w:val="28"/>
          <w:szCs w:val="28"/>
        </w:rPr>
        <w:t>Итак,</w:t>
      </w:r>
      <w:r w:rsidR="007176E3" w:rsidRPr="00BC5962">
        <w:rPr>
          <w:color w:val="000000"/>
          <w:spacing w:val="3"/>
          <w:sz w:val="28"/>
          <w:szCs w:val="28"/>
        </w:rPr>
        <w:t xml:space="preserve"> молодежь – социально-демографическая группа с характерными для нее возрастными, социально-психологическими свойствами и социальными ценностями, которые обуславливаются уровнем социально-экономического, культурного развития</w:t>
      </w:r>
      <w:r w:rsidR="006267DD" w:rsidRPr="00BC5962">
        <w:rPr>
          <w:color w:val="000000"/>
          <w:spacing w:val="3"/>
          <w:sz w:val="28"/>
          <w:szCs w:val="28"/>
        </w:rPr>
        <w:t>, особенностями социализации в российском обществе.</w:t>
      </w:r>
      <w:r w:rsidR="006267DD" w:rsidRPr="00BC5962">
        <w:rPr>
          <w:rStyle w:val="a8"/>
          <w:color w:val="000000"/>
          <w:spacing w:val="3"/>
          <w:sz w:val="28"/>
          <w:szCs w:val="28"/>
        </w:rPr>
        <w:footnoteReference w:id="1"/>
      </w:r>
      <w:r w:rsidR="006267DD" w:rsidRPr="00BC5962">
        <w:rPr>
          <w:color w:val="000000"/>
          <w:spacing w:val="3"/>
          <w:sz w:val="28"/>
          <w:szCs w:val="28"/>
        </w:rPr>
        <w:t xml:space="preserve"> Т.е. среди факторов социологического определения «молодежь»</w:t>
      </w:r>
      <w:r w:rsidR="00F26471" w:rsidRPr="00BC5962">
        <w:rPr>
          <w:color w:val="000000"/>
          <w:spacing w:val="3"/>
          <w:sz w:val="28"/>
          <w:szCs w:val="28"/>
        </w:rPr>
        <w:t xml:space="preserve"> исследователями</w:t>
      </w:r>
      <w:r w:rsidR="006267DD" w:rsidRPr="00BC5962">
        <w:rPr>
          <w:color w:val="000000"/>
          <w:spacing w:val="3"/>
          <w:sz w:val="28"/>
          <w:szCs w:val="28"/>
        </w:rPr>
        <w:t xml:space="preserve"> выделяются: возрастные границы и социально-психологические особенности; специфика социального статуса, ролевых функций, социокультурного поведения; процесс социализации как единство социальной адаптации молодежи и индивидуализации.</w:t>
      </w:r>
      <w:r w:rsidR="00242289" w:rsidRPr="00BC5962">
        <w:rPr>
          <w:rStyle w:val="a8"/>
          <w:color w:val="000000"/>
          <w:spacing w:val="4"/>
          <w:sz w:val="28"/>
          <w:szCs w:val="28"/>
        </w:rPr>
        <w:footnoteReference w:id="2"/>
      </w:r>
    </w:p>
    <w:p w:rsidR="00414D03" w:rsidRPr="00BC5962" w:rsidRDefault="0052092B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1"/>
          <w:sz w:val="28"/>
          <w:szCs w:val="28"/>
        </w:rPr>
        <w:t>Проблематика данной темы состоит в том, что</w:t>
      </w:r>
      <w:r w:rsidRPr="00BC5962">
        <w:rPr>
          <w:color w:val="000000"/>
          <w:sz w:val="28"/>
          <w:szCs w:val="28"/>
        </w:rPr>
        <w:t xml:space="preserve"> </w:t>
      </w:r>
      <w:r w:rsidR="008C5483" w:rsidRPr="00BC5962">
        <w:rPr>
          <w:color w:val="000000"/>
          <w:sz w:val="28"/>
          <w:szCs w:val="28"/>
        </w:rPr>
        <w:t>п</w:t>
      </w:r>
      <w:r w:rsidR="00414D03" w:rsidRPr="00BC5962">
        <w:rPr>
          <w:color w:val="000000"/>
          <w:sz w:val="28"/>
          <w:szCs w:val="28"/>
        </w:rPr>
        <w:t xml:space="preserve">оявление новых и радикальное изменение традиционных каналов </w:t>
      </w:r>
      <w:r w:rsidR="00414D03" w:rsidRPr="00BC5962">
        <w:rPr>
          <w:color w:val="000000"/>
          <w:spacing w:val="2"/>
          <w:sz w:val="28"/>
          <w:szCs w:val="28"/>
        </w:rPr>
        <w:t>социализации подра</w:t>
      </w:r>
      <w:r w:rsidR="008C5483" w:rsidRPr="00BC5962">
        <w:rPr>
          <w:color w:val="000000"/>
          <w:spacing w:val="2"/>
          <w:sz w:val="28"/>
          <w:szCs w:val="28"/>
        </w:rPr>
        <w:t>стающих поколений в современном переходном</w:t>
      </w:r>
      <w:r w:rsidR="00414D03" w:rsidRPr="00BC5962">
        <w:rPr>
          <w:color w:val="000000"/>
          <w:spacing w:val="2"/>
          <w:sz w:val="28"/>
          <w:szCs w:val="28"/>
        </w:rPr>
        <w:t xml:space="preserve"> обществе </w:t>
      </w:r>
      <w:r w:rsidR="00BC71D7" w:rsidRPr="00BC5962">
        <w:rPr>
          <w:color w:val="000000"/>
          <w:spacing w:val="2"/>
          <w:sz w:val="28"/>
          <w:szCs w:val="28"/>
        </w:rPr>
        <w:t>привели к увеличению количества молодых людей, ведущих асоциальный, аморальный образ жизни. В силу различных причин и в разной степени к ним относятся: инвалиды, алкоголики, бродяги, «профессиональные нищие», лица, отбывшие заключение в исправительно-трудовых учреждениях. В настоящий момент происходит люмпениза</w:t>
      </w:r>
      <w:r w:rsidR="000E6A1A" w:rsidRPr="00BC5962">
        <w:rPr>
          <w:color w:val="000000"/>
          <w:spacing w:val="2"/>
          <w:sz w:val="28"/>
          <w:szCs w:val="28"/>
        </w:rPr>
        <w:t>ция и криминализация молодежи.</w:t>
      </w:r>
    </w:p>
    <w:p w:rsidR="00675757" w:rsidRPr="00BC5962" w:rsidRDefault="0052092B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BC5962">
        <w:rPr>
          <w:color w:val="000000"/>
          <w:sz w:val="28"/>
          <w:szCs w:val="28"/>
        </w:rPr>
        <w:t>Актуальность данной темы, на мой взгляд, состоит в том, что</w:t>
      </w:r>
      <w:r w:rsidRPr="00BC5962">
        <w:rPr>
          <w:color w:val="000000"/>
          <w:spacing w:val="1"/>
          <w:sz w:val="28"/>
          <w:szCs w:val="28"/>
        </w:rPr>
        <w:t xml:space="preserve"> в</w:t>
      </w:r>
      <w:r w:rsidR="00675757" w:rsidRPr="00BC5962">
        <w:rPr>
          <w:color w:val="000000"/>
          <w:spacing w:val="1"/>
          <w:sz w:val="28"/>
          <w:szCs w:val="28"/>
        </w:rPr>
        <w:t xml:space="preserve"> настоящее время, когда в нашей стране </w:t>
      </w:r>
      <w:r w:rsidR="00414D03" w:rsidRPr="00BC5962">
        <w:rPr>
          <w:color w:val="000000"/>
          <w:spacing w:val="1"/>
          <w:sz w:val="28"/>
          <w:szCs w:val="28"/>
        </w:rPr>
        <w:t>ради</w:t>
      </w:r>
      <w:r w:rsidR="00414D03" w:rsidRPr="00BC5962">
        <w:rPr>
          <w:color w:val="000000"/>
          <w:spacing w:val="3"/>
          <w:sz w:val="28"/>
          <w:szCs w:val="28"/>
        </w:rPr>
        <w:t>кально меняются все общественные отношения и социальные инсти</w:t>
      </w:r>
      <w:r w:rsidR="00414D03" w:rsidRPr="00BC5962">
        <w:rPr>
          <w:color w:val="000000"/>
          <w:spacing w:val="7"/>
          <w:sz w:val="28"/>
          <w:szCs w:val="28"/>
        </w:rPr>
        <w:t xml:space="preserve">туты, изучение особенностей социализации молодежи становится </w:t>
      </w:r>
      <w:r w:rsidR="00414D03" w:rsidRPr="00BC5962">
        <w:rPr>
          <w:color w:val="000000"/>
          <w:spacing w:val="6"/>
          <w:sz w:val="28"/>
          <w:szCs w:val="28"/>
        </w:rPr>
        <w:t>особенно востребованной и актуальной исследовательской пробле</w:t>
      </w:r>
      <w:r w:rsidR="00414D03" w:rsidRPr="00BC5962">
        <w:rPr>
          <w:color w:val="000000"/>
          <w:spacing w:val="2"/>
          <w:sz w:val="28"/>
          <w:szCs w:val="28"/>
        </w:rPr>
        <w:t xml:space="preserve">мой, привлекающей внимание не только ученых, но и практических </w:t>
      </w:r>
      <w:r w:rsidR="00414D03" w:rsidRPr="00BC5962">
        <w:rPr>
          <w:color w:val="000000"/>
          <w:sz w:val="28"/>
          <w:szCs w:val="28"/>
        </w:rPr>
        <w:t>работников разного уровня — от политиков до учителей и родителей.</w:t>
      </w:r>
    </w:p>
    <w:p w:rsidR="00414D03" w:rsidRPr="00BC5962" w:rsidRDefault="00974D47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2"/>
          <w:sz w:val="28"/>
          <w:szCs w:val="28"/>
        </w:rPr>
        <w:t>В связи с этим ц</w:t>
      </w:r>
      <w:r w:rsidR="00C43EEA" w:rsidRPr="00BC5962">
        <w:rPr>
          <w:color w:val="000000"/>
          <w:spacing w:val="2"/>
          <w:sz w:val="28"/>
          <w:szCs w:val="28"/>
        </w:rPr>
        <w:t>елью</w:t>
      </w:r>
      <w:r w:rsidR="008C5483" w:rsidRPr="00BC5962">
        <w:rPr>
          <w:color w:val="000000"/>
          <w:spacing w:val="2"/>
          <w:sz w:val="28"/>
          <w:szCs w:val="28"/>
        </w:rPr>
        <w:t>, на рассмотрение</w:t>
      </w:r>
      <w:r w:rsidR="00675757" w:rsidRPr="00BC5962">
        <w:rPr>
          <w:color w:val="000000"/>
          <w:spacing w:val="2"/>
          <w:sz w:val="28"/>
          <w:szCs w:val="28"/>
        </w:rPr>
        <w:t xml:space="preserve"> которой направлена данная курсовая работа</w:t>
      </w:r>
      <w:r w:rsidR="000E6A1A" w:rsidRPr="00BC5962">
        <w:rPr>
          <w:color w:val="000000"/>
          <w:spacing w:val="2"/>
          <w:sz w:val="28"/>
          <w:szCs w:val="28"/>
        </w:rPr>
        <w:t>,</w:t>
      </w:r>
      <w:r w:rsidR="00414D03" w:rsidRPr="00BC5962">
        <w:rPr>
          <w:color w:val="000000"/>
          <w:spacing w:val="2"/>
          <w:sz w:val="28"/>
          <w:szCs w:val="28"/>
        </w:rPr>
        <w:t xml:space="preserve"> может быть сформулирована </w:t>
      </w:r>
      <w:r w:rsidR="00675757" w:rsidRPr="00BC5962">
        <w:rPr>
          <w:color w:val="000000"/>
          <w:spacing w:val="1"/>
          <w:sz w:val="28"/>
          <w:szCs w:val="28"/>
        </w:rPr>
        <w:t xml:space="preserve">как </w:t>
      </w:r>
      <w:r w:rsidR="00414D03" w:rsidRPr="00BC5962">
        <w:rPr>
          <w:color w:val="000000"/>
          <w:spacing w:val="1"/>
          <w:sz w:val="28"/>
          <w:szCs w:val="28"/>
        </w:rPr>
        <w:t>анализ специфики и особенностей</w:t>
      </w:r>
      <w:r w:rsidR="00675757" w:rsidRPr="00BC5962">
        <w:rPr>
          <w:color w:val="000000"/>
          <w:spacing w:val="1"/>
          <w:sz w:val="28"/>
          <w:szCs w:val="28"/>
        </w:rPr>
        <w:t xml:space="preserve"> социализации</w:t>
      </w:r>
      <w:r w:rsidR="00414D03" w:rsidRPr="00BC5962">
        <w:rPr>
          <w:color w:val="000000"/>
          <w:spacing w:val="1"/>
          <w:sz w:val="28"/>
          <w:szCs w:val="28"/>
        </w:rPr>
        <w:t xml:space="preserve"> молодежи как </w:t>
      </w:r>
      <w:r w:rsidR="00414D03" w:rsidRPr="00BC5962">
        <w:rPr>
          <w:color w:val="000000"/>
          <w:spacing w:val="4"/>
          <w:sz w:val="28"/>
          <w:szCs w:val="28"/>
        </w:rPr>
        <w:t>социально-демографическ</w:t>
      </w:r>
      <w:r w:rsidR="00675757" w:rsidRPr="00BC5962">
        <w:rPr>
          <w:color w:val="000000"/>
          <w:spacing w:val="4"/>
          <w:sz w:val="28"/>
          <w:szCs w:val="28"/>
        </w:rPr>
        <w:t>ой группы в современном российском обществе</w:t>
      </w:r>
      <w:r w:rsidR="00414D03" w:rsidRPr="00BC5962">
        <w:rPr>
          <w:color w:val="000000"/>
          <w:spacing w:val="4"/>
          <w:sz w:val="28"/>
          <w:szCs w:val="28"/>
        </w:rPr>
        <w:t xml:space="preserve">, когда </w:t>
      </w:r>
      <w:r w:rsidR="00414D03" w:rsidRPr="00BC5962">
        <w:rPr>
          <w:color w:val="000000"/>
          <w:spacing w:val="1"/>
          <w:sz w:val="28"/>
          <w:szCs w:val="28"/>
        </w:rPr>
        <w:t xml:space="preserve">последнее находится в условиях становления рыночных отношений, с </w:t>
      </w:r>
      <w:r w:rsidR="00414D03" w:rsidRPr="00BC5962">
        <w:rPr>
          <w:color w:val="000000"/>
          <w:spacing w:val="3"/>
          <w:sz w:val="28"/>
          <w:szCs w:val="28"/>
        </w:rPr>
        <w:t>учетом демографической ситуации в мире и стране.</w:t>
      </w:r>
    </w:p>
    <w:p w:rsidR="00C43EEA" w:rsidRPr="00BC5962" w:rsidRDefault="00C43EEA" w:rsidP="00BC5962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C5962">
        <w:rPr>
          <w:sz w:val="28"/>
          <w:szCs w:val="28"/>
        </w:rPr>
        <w:t xml:space="preserve">Мой интерес к данной проблематике объясняется тем, что я являюсь одним из представителей настоящего поколения молодых людей переживающий современные </w:t>
      </w:r>
      <w:r w:rsidRPr="00BC5962">
        <w:rPr>
          <w:color w:val="000000"/>
          <w:spacing w:val="4"/>
          <w:sz w:val="28"/>
          <w:szCs w:val="28"/>
        </w:rPr>
        <w:t xml:space="preserve">процессы изменений политических, экономических и </w:t>
      </w:r>
      <w:r w:rsidRPr="00BC5962">
        <w:rPr>
          <w:color w:val="000000"/>
          <w:sz w:val="28"/>
          <w:szCs w:val="28"/>
        </w:rPr>
        <w:t>социальных институтов и организаций в современном российском обществе</w:t>
      </w:r>
      <w:r w:rsidRPr="00BC5962">
        <w:rPr>
          <w:color w:val="000000"/>
          <w:spacing w:val="3"/>
          <w:sz w:val="28"/>
          <w:szCs w:val="28"/>
        </w:rPr>
        <w:t>, что оказало противоречивое влияние на положение и развитие молодежи</w:t>
      </w:r>
      <w:r w:rsidRPr="00BC5962">
        <w:rPr>
          <w:color w:val="000000"/>
          <w:spacing w:val="-1"/>
          <w:sz w:val="28"/>
          <w:szCs w:val="28"/>
        </w:rPr>
        <w:t>, поэтому я хочу детально осветить данную проблему с тем, чтобы точно знать какие проблемы могут реально встать на моем жизненном пути и жизненном пути моих</w:t>
      </w:r>
      <w:r w:rsidR="001D14DB" w:rsidRPr="00BC5962">
        <w:rPr>
          <w:color w:val="000000"/>
          <w:spacing w:val="-1"/>
          <w:sz w:val="28"/>
          <w:szCs w:val="28"/>
        </w:rPr>
        <w:t xml:space="preserve"> друзей -</w:t>
      </w:r>
      <w:r w:rsidRPr="00BC5962">
        <w:rPr>
          <w:color w:val="000000"/>
          <w:spacing w:val="-1"/>
          <w:sz w:val="28"/>
          <w:szCs w:val="28"/>
        </w:rPr>
        <w:t xml:space="preserve"> сверстников.</w:t>
      </w:r>
    </w:p>
    <w:p w:rsidR="00C956D7" w:rsidRPr="00BC5962" w:rsidRDefault="00BC5962" w:rsidP="00BC5962">
      <w:pPr>
        <w:numPr>
          <w:ilvl w:val="0"/>
          <w:numId w:val="9"/>
        </w:numPr>
        <w:tabs>
          <w:tab w:val="left" w:pos="2700"/>
          <w:tab w:val="left" w:pos="3060"/>
          <w:tab w:val="left" w:pos="3240"/>
          <w:tab w:val="left" w:pos="3600"/>
          <w:tab w:val="left" w:pos="3780"/>
        </w:tabs>
        <w:spacing w:line="360" w:lineRule="auto"/>
        <w:ind w:left="216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56D7" w:rsidRPr="00BC5962">
        <w:rPr>
          <w:b/>
          <w:sz w:val="28"/>
          <w:szCs w:val="28"/>
        </w:rPr>
        <w:t>Теоретические аспекты социализации</w:t>
      </w:r>
    </w:p>
    <w:p w:rsidR="007046EC" w:rsidRPr="00BC5962" w:rsidRDefault="00E10B1F" w:rsidP="00BC5962">
      <w:pPr>
        <w:numPr>
          <w:ilvl w:val="1"/>
          <w:numId w:val="9"/>
        </w:numPr>
        <w:tabs>
          <w:tab w:val="left" w:pos="2520"/>
          <w:tab w:val="left" w:pos="2880"/>
        </w:tabs>
        <w:spacing w:line="360" w:lineRule="auto"/>
        <w:ind w:left="1440" w:firstLine="709"/>
        <w:rPr>
          <w:b/>
          <w:sz w:val="28"/>
          <w:szCs w:val="28"/>
        </w:rPr>
      </w:pPr>
      <w:r w:rsidRPr="00BC5962">
        <w:rPr>
          <w:b/>
          <w:sz w:val="28"/>
          <w:szCs w:val="28"/>
        </w:rPr>
        <w:t>Основные положения теории социализации</w:t>
      </w:r>
    </w:p>
    <w:p w:rsidR="00BC5962" w:rsidRDefault="00BC5962" w:rsidP="00BC5962">
      <w:pPr>
        <w:spacing w:line="360" w:lineRule="auto"/>
        <w:ind w:firstLine="709"/>
        <w:jc w:val="both"/>
        <w:rPr>
          <w:kern w:val="24"/>
          <w:sz w:val="28"/>
          <w:szCs w:val="28"/>
        </w:rPr>
      </w:pPr>
    </w:p>
    <w:p w:rsidR="001D14DB" w:rsidRPr="00BC5962" w:rsidRDefault="00BC047D" w:rsidP="00BC596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BC5962">
        <w:rPr>
          <w:kern w:val="24"/>
          <w:sz w:val="28"/>
          <w:szCs w:val="28"/>
        </w:rPr>
        <w:t xml:space="preserve">Социализация охватывает все процессы приобщения к культуре, обучения и воспитания, с помощью которых человек приобретает социальную природу и способность </w:t>
      </w:r>
      <w:r w:rsidR="00B84D19" w:rsidRPr="00BC5962">
        <w:rPr>
          <w:kern w:val="24"/>
          <w:sz w:val="28"/>
          <w:szCs w:val="28"/>
        </w:rPr>
        <w:t>участвовать в социальной жизни.</w:t>
      </w:r>
      <w:r w:rsidRPr="00BC5962">
        <w:rPr>
          <w:rStyle w:val="a8"/>
          <w:kern w:val="24"/>
          <w:sz w:val="28"/>
          <w:szCs w:val="28"/>
        </w:rPr>
        <w:footnoteReference w:id="3"/>
      </w:r>
    </w:p>
    <w:p w:rsidR="005849F1" w:rsidRPr="00BC5962" w:rsidRDefault="005849F1" w:rsidP="00BC5962">
      <w:pPr>
        <w:spacing w:line="360" w:lineRule="auto"/>
        <w:ind w:firstLine="709"/>
        <w:jc w:val="both"/>
        <w:rPr>
          <w:b/>
          <w:bCs/>
          <w:kern w:val="24"/>
          <w:sz w:val="28"/>
          <w:szCs w:val="28"/>
        </w:rPr>
      </w:pPr>
      <w:r w:rsidRPr="00BC5962">
        <w:rPr>
          <w:color w:val="000000"/>
          <w:spacing w:val="2"/>
          <w:sz w:val="28"/>
          <w:szCs w:val="28"/>
        </w:rPr>
        <w:t xml:space="preserve">Существует два наиболее выраженных взгляда на существо социализации. Согласно одному из них, она </w:t>
      </w:r>
      <w:r w:rsidRPr="00BC5962">
        <w:rPr>
          <w:iCs/>
          <w:color w:val="000000"/>
          <w:spacing w:val="2"/>
          <w:sz w:val="28"/>
          <w:szCs w:val="28"/>
        </w:rPr>
        <w:t>означает процесс развития родившегося человеческого организма в полноправную человеческую личность в ходе взаимодействия индивида с социальной средой</w:t>
      </w:r>
      <w:r w:rsidRPr="00BC5962">
        <w:rPr>
          <w:i/>
          <w:iCs/>
          <w:color w:val="000000"/>
          <w:spacing w:val="2"/>
          <w:sz w:val="28"/>
          <w:szCs w:val="28"/>
        </w:rPr>
        <w:t xml:space="preserve">. </w:t>
      </w:r>
      <w:r w:rsidRPr="00BC5962">
        <w:rPr>
          <w:color w:val="000000"/>
          <w:spacing w:val="2"/>
          <w:sz w:val="28"/>
          <w:szCs w:val="28"/>
        </w:rPr>
        <w:t>В этом процессе, с одной стороны, реализуются заложенные в человеке природные психоб</w:t>
      </w:r>
      <w:r w:rsidRPr="00BC5962">
        <w:rPr>
          <w:noProof/>
          <w:spacing w:val="2"/>
          <w:sz w:val="28"/>
          <w:szCs w:val="28"/>
        </w:rPr>
        <w:t>и</w:t>
      </w:r>
      <w:r w:rsidRPr="00BC5962">
        <w:rPr>
          <w:color w:val="000000"/>
          <w:spacing w:val="2"/>
          <w:sz w:val="28"/>
          <w:szCs w:val="28"/>
        </w:rPr>
        <w:t>ологические задатки, с другой — они трансформируются в социально значимые свойства личности в ходе образования и воспитания и при активном участии самого человека. Согласно иной позиции социализация выступает, прежде всего, как саморазвитие личности в ходе ее взаимодействия с различными социальными группами, институтами, организациями. Как видно, в этой трактовке природно-биологическая сторона социализации специально не подчеркивается и не выделяется.</w:t>
      </w:r>
      <w:r w:rsidR="007C5F49" w:rsidRPr="00BC5962">
        <w:rPr>
          <w:rStyle w:val="a8"/>
          <w:color w:val="000000"/>
          <w:spacing w:val="2"/>
          <w:sz w:val="28"/>
          <w:szCs w:val="28"/>
        </w:rPr>
        <w:footnoteReference w:id="4"/>
      </w:r>
    </w:p>
    <w:p w:rsidR="005849F1" w:rsidRPr="00BC5962" w:rsidRDefault="005849F1" w:rsidP="00BC5962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BC5962">
        <w:rPr>
          <w:color w:val="000000"/>
          <w:spacing w:val="2"/>
          <w:sz w:val="28"/>
          <w:szCs w:val="28"/>
        </w:rPr>
        <w:t xml:space="preserve">Склоняясь больше к последней точке зрения, в самом общем виде </w:t>
      </w:r>
      <w:r w:rsidR="001D14DB" w:rsidRPr="00BC5962">
        <w:rPr>
          <w:iCs/>
          <w:color w:val="000000"/>
          <w:spacing w:val="2"/>
          <w:sz w:val="28"/>
          <w:szCs w:val="28"/>
        </w:rPr>
        <w:t>под социализацией можно</w:t>
      </w:r>
      <w:r w:rsidRPr="00BC5962">
        <w:rPr>
          <w:iCs/>
          <w:color w:val="000000"/>
          <w:spacing w:val="2"/>
          <w:sz w:val="28"/>
          <w:szCs w:val="28"/>
        </w:rPr>
        <w:t xml:space="preserve"> понимать процесс усвоения личностью образцов поведения, ценностей и норм, принятых в обществе, в конкретных социальных общностях</w:t>
      </w:r>
      <w:r w:rsidRPr="00BC5962">
        <w:rPr>
          <w:i/>
          <w:iCs/>
          <w:color w:val="000000"/>
          <w:spacing w:val="2"/>
          <w:sz w:val="28"/>
          <w:szCs w:val="28"/>
        </w:rPr>
        <w:t xml:space="preserve">. </w:t>
      </w:r>
      <w:r w:rsidR="001D5794" w:rsidRPr="00BC5962">
        <w:rPr>
          <w:color w:val="000000"/>
          <w:spacing w:val="2"/>
          <w:sz w:val="28"/>
          <w:szCs w:val="28"/>
        </w:rPr>
        <w:t xml:space="preserve"> </w:t>
      </w:r>
      <w:r w:rsidRPr="00BC5962">
        <w:rPr>
          <w:color w:val="000000"/>
          <w:spacing w:val="2"/>
          <w:sz w:val="28"/>
          <w:szCs w:val="28"/>
        </w:rPr>
        <w:t>Социализация может быть представлена как процесс освоения социальных норм, становящихся неотъемлемой стороной жизни личности не в результате внешней регуляции, а вследствие внутренней необходимости следовать им. Это — один аспект социализации.</w:t>
      </w:r>
    </w:p>
    <w:p w:rsidR="005849F1" w:rsidRPr="00BC5962" w:rsidRDefault="005849F1" w:rsidP="00BC5962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BC5962">
        <w:rPr>
          <w:color w:val="000000"/>
          <w:spacing w:val="2"/>
          <w:sz w:val="28"/>
          <w:szCs w:val="28"/>
        </w:rPr>
        <w:t>Второй аспект касается характер</w:t>
      </w:r>
      <w:r w:rsidR="0066410B" w:rsidRPr="00BC5962">
        <w:rPr>
          <w:color w:val="000000"/>
          <w:spacing w:val="2"/>
          <w:sz w:val="28"/>
          <w:szCs w:val="28"/>
        </w:rPr>
        <w:t>истики ее как существенного эле</w:t>
      </w:r>
      <w:r w:rsidRPr="00BC5962">
        <w:rPr>
          <w:color w:val="000000"/>
          <w:spacing w:val="2"/>
          <w:sz w:val="28"/>
          <w:szCs w:val="28"/>
        </w:rPr>
        <w:t xml:space="preserve">мента социального взаимодействия, предполагающего; что люди хотят изменить свой собственный имидж, улучшить представление о себе в глазах других, осуществляя свою деятельность в соответствии с их ожиданиями. Следовательно, </w:t>
      </w:r>
      <w:r w:rsidRPr="00BC5962">
        <w:rPr>
          <w:iCs/>
          <w:color w:val="000000"/>
          <w:spacing w:val="2"/>
          <w:sz w:val="28"/>
          <w:szCs w:val="28"/>
        </w:rPr>
        <w:t>социализация связана с выполнением социальных ролей личности</w:t>
      </w:r>
      <w:r w:rsidR="00E10B1F" w:rsidRPr="00BC5962">
        <w:rPr>
          <w:iCs/>
          <w:color w:val="000000"/>
          <w:spacing w:val="2"/>
          <w:sz w:val="28"/>
          <w:szCs w:val="28"/>
        </w:rPr>
        <w:t>.</w:t>
      </w:r>
      <w:r w:rsidR="00E10B1F" w:rsidRPr="00BC5962">
        <w:rPr>
          <w:rStyle w:val="a8"/>
          <w:iCs/>
          <w:color w:val="000000"/>
          <w:spacing w:val="2"/>
          <w:sz w:val="28"/>
          <w:szCs w:val="28"/>
        </w:rPr>
        <w:footnoteReference w:id="5"/>
      </w:r>
    </w:p>
    <w:p w:rsidR="00CB0DD6" w:rsidRPr="00BC5962" w:rsidRDefault="005849F1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BC5962">
        <w:rPr>
          <w:color w:val="000000"/>
          <w:spacing w:val="2"/>
          <w:sz w:val="28"/>
          <w:szCs w:val="28"/>
        </w:rPr>
        <w:t>Такая интерпретация социализаци</w:t>
      </w:r>
      <w:r w:rsidR="0066410B" w:rsidRPr="00BC5962">
        <w:rPr>
          <w:color w:val="000000"/>
          <w:spacing w:val="2"/>
          <w:sz w:val="28"/>
          <w:szCs w:val="28"/>
        </w:rPr>
        <w:t>и широко распространена в запад</w:t>
      </w:r>
      <w:r w:rsidRPr="00BC5962">
        <w:rPr>
          <w:color w:val="000000"/>
          <w:spacing w:val="2"/>
          <w:sz w:val="28"/>
          <w:szCs w:val="28"/>
        </w:rPr>
        <w:t>ной социологии</w:t>
      </w:r>
      <w:r w:rsidR="0066410B" w:rsidRPr="00BC5962">
        <w:rPr>
          <w:color w:val="000000"/>
          <w:spacing w:val="2"/>
          <w:sz w:val="28"/>
          <w:szCs w:val="28"/>
        </w:rPr>
        <w:t>. Наиболее полно ее изложили Т.</w:t>
      </w:r>
      <w:r w:rsidRPr="00BC5962">
        <w:rPr>
          <w:color w:val="000000"/>
          <w:spacing w:val="2"/>
          <w:sz w:val="28"/>
          <w:szCs w:val="28"/>
        </w:rPr>
        <w:t xml:space="preserve"> Парсонс и Р. Бейлс в книге, посвященной проблемам семьи, социализации и процессов взаимодействия. В ней особое внимание уделено рассмотрению такого органа первичной социализации, как семья, которая «включает» личность в социальные структуры.</w:t>
      </w:r>
      <w:r w:rsidR="001D5794" w:rsidRPr="00BC5962">
        <w:rPr>
          <w:rStyle w:val="a8"/>
          <w:bCs/>
          <w:kern w:val="24"/>
          <w:sz w:val="28"/>
          <w:szCs w:val="28"/>
        </w:rPr>
        <w:t xml:space="preserve"> </w:t>
      </w:r>
      <w:r w:rsidR="001D5794" w:rsidRPr="00BC5962">
        <w:rPr>
          <w:rStyle w:val="a8"/>
          <w:bCs/>
          <w:kern w:val="24"/>
          <w:sz w:val="28"/>
          <w:szCs w:val="28"/>
        </w:rPr>
        <w:footnoteReference w:id="6"/>
      </w:r>
    </w:p>
    <w:p w:rsidR="00E67B2A" w:rsidRPr="00BC5962" w:rsidRDefault="00E67B2A" w:rsidP="00BC5962">
      <w:pPr>
        <w:spacing w:line="360" w:lineRule="auto"/>
        <w:ind w:firstLine="709"/>
        <w:jc w:val="both"/>
        <w:rPr>
          <w:bCs/>
          <w:kern w:val="24"/>
          <w:sz w:val="28"/>
          <w:szCs w:val="28"/>
        </w:rPr>
      </w:pPr>
      <w:r w:rsidRPr="00BC5962">
        <w:rPr>
          <w:bCs/>
          <w:kern w:val="24"/>
          <w:sz w:val="28"/>
          <w:szCs w:val="28"/>
        </w:rPr>
        <w:t>Таким образом, можно сделать вывод, что социализация</w:t>
      </w:r>
      <w:r w:rsidRPr="00BC5962">
        <w:rPr>
          <w:noProof/>
          <w:kern w:val="24"/>
          <w:sz w:val="28"/>
          <w:szCs w:val="28"/>
        </w:rPr>
        <w:t xml:space="preserve"> </w:t>
      </w:r>
      <w:r w:rsidRPr="00BC5962">
        <w:rPr>
          <w:bCs/>
          <w:noProof/>
          <w:kern w:val="24"/>
          <w:sz w:val="28"/>
          <w:szCs w:val="28"/>
        </w:rPr>
        <w:t>представляет собой</w:t>
      </w:r>
      <w:r w:rsidR="001D14DB" w:rsidRPr="00BC5962">
        <w:rPr>
          <w:bCs/>
          <w:noProof/>
          <w:kern w:val="24"/>
          <w:sz w:val="28"/>
          <w:szCs w:val="28"/>
        </w:rPr>
        <w:t xml:space="preserve"> двусторонний</w:t>
      </w:r>
      <w:r w:rsidRPr="00BC5962">
        <w:rPr>
          <w:bCs/>
          <w:kern w:val="24"/>
          <w:sz w:val="28"/>
          <w:szCs w:val="28"/>
        </w:rPr>
        <w:t xml:space="preserve"> процесс</w:t>
      </w:r>
      <w:r w:rsidR="001D14DB" w:rsidRPr="00BC5962">
        <w:rPr>
          <w:bCs/>
          <w:kern w:val="24"/>
          <w:sz w:val="28"/>
          <w:szCs w:val="28"/>
        </w:rPr>
        <w:t>, включающий в себя, с одной стороны, усвоение индивидом социального опыта путем вхождения в социальную среду, систему социальных связей; с другой стороны, процесс активного воспроизводства индивидом системы социальных связей за счет его активной деятельности, активного включения в социальную среду.</w:t>
      </w:r>
    </w:p>
    <w:p w:rsidR="005849F1" w:rsidRPr="00BC5962" w:rsidRDefault="00004BCC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BC5962">
        <w:rPr>
          <w:color w:val="000000"/>
          <w:spacing w:val="2"/>
          <w:sz w:val="28"/>
          <w:szCs w:val="28"/>
        </w:rPr>
        <w:t>Следует сказать также, что од</w:t>
      </w:r>
      <w:r w:rsidR="005849F1" w:rsidRPr="00BC5962">
        <w:rPr>
          <w:color w:val="000000"/>
          <w:spacing w:val="2"/>
          <w:sz w:val="28"/>
          <w:szCs w:val="28"/>
        </w:rPr>
        <w:t>ним из важнейших в теории со</w:t>
      </w:r>
      <w:r w:rsidR="0066410B" w:rsidRPr="00BC5962">
        <w:rPr>
          <w:color w:val="000000"/>
          <w:spacing w:val="2"/>
          <w:sz w:val="28"/>
          <w:szCs w:val="28"/>
        </w:rPr>
        <w:t>циализации личности является во</w:t>
      </w:r>
      <w:r w:rsidR="005849F1" w:rsidRPr="00BC5962">
        <w:rPr>
          <w:color w:val="000000"/>
          <w:spacing w:val="2"/>
          <w:sz w:val="28"/>
          <w:szCs w:val="28"/>
        </w:rPr>
        <w:t xml:space="preserve">прос о ее этапах и фазах. При пристальном внимании оказывается, что это </w:t>
      </w:r>
      <w:r w:rsidR="005849F1" w:rsidRPr="00BC5962">
        <w:rPr>
          <w:color w:val="000000"/>
          <w:sz w:val="28"/>
          <w:szCs w:val="28"/>
        </w:rPr>
        <w:t>не одно и то же. Количество этапов называю</w:t>
      </w:r>
      <w:r w:rsidR="00DA1A35" w:rsidRPr="00BC5962">
        <w:rPr>
          <w:color w:val="000000"/>
          <w:sz w:val="28"/>
          <w:szCs w:val="28"/>
        </w:rPr>
        <w:t>т разное, а фазы, как правило,</w:t>
      </w:r>
      <w:r w:rsidR="005849F1" w:rsidRPr="00BC5962">
        <w:rPr>
          <w:color w:val="000000"/>
          <w:sz w:val="28"/>
          <w:szCs w:val="28"/>
        </w:rPr>
        <w:t xml:space="preserve"> </w:t>
      </w:r>
      <w:r w:rsidR="005849F1" w:rsidRPr="00BC5962">
        <w:rPr>
          <w:color w:val="000000"/>
          <w:spacing w:val="-9"/>
          <w:sz w:val="28"/>
          <w:szCs w:val="28"/>
        </w:rPr>
        <w:t>рассматриваются одни и те же. При эт</w:t>
      </w:r>
      <w:r w:rsidR="0066410B" w:rsidRPr="00BC5962">
        <w:rPr>
          <w:color w:val="000000"/>
          <w:spacing w:val="-9"/>
          <w:sz w:val="28"/>
          <w:szCs w:val="28"/>
        </w:rPr>
        <w:t>ом каждый этап социализации лич</w:t>
      </w:r>
      <w:r w:rsidR="005849F1" w:rsidRPr="00BC5962">
        <w:rPr>
          <w:color w:val="000000"/>
          <w:spacing w:val="-9"/>
          <w:sz w:val="28"/>
          <w:szCs w:val="28"/>
        </w:rPr>
        <w:t>ности может включать в себя те же фазы, что присущи другим этапам.</w:t>
      </w:r>
      <w:r w:rsidR="001D5794" w:rsidRPr="00BC5962">
        <w:rPr>
          <w:rStyle w:val="a8"/>
          <w:bCs/>
          <w:kern w:val="24"/>
          <w:sz w:val="28"/>
          <w:szCs w:val="28"/>
        </w:rPr>
        <w:t xml:space="preserve"> </w:t>
      </w:r>
    </w:p>
    <w:p w:rsidR="00BC5962" w:rsidRDefault="00BC5962" w:rsidP="00BC596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66410B" w:rsidRPr="00BC5962" w:rsidRDefault="0066410B" w:rsidP="00BC5962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C5962">
        <w:rPr>
          <w:b/>
          <w:sz w:val="28"/>
          <w:szCs w:val="28"/>
        </w:rPr>
        <w:t>1.2. Фазы социализации</w:t>
      </w:r>
    </w:p>
    <w:p w:rsid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5849F1" w:rsidRPr="00BC5962" w:rsidRDefault="005849F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4"/>
          <w:sz w:val="28"/>
          <w:szCs w:val="28"/>
        </w:rPr>
        <w:t>Фазы имеют предметный, конкретный характер, по-разному про</w:t>
      </w:r>
      <w:r w:rsidRPr="00BC5962">
        <w:rPr>
          <w:color w:val="000000"/>
          <w:spacing w:val="-3"/>
          <w:sz w:val="28"/>
          <w:szCs w:val="28"/>
        </w:rPr>
        <w:t xml:space="preserve">являясь на каждом этапе социализации. Их принято определять как </w:t>
      </w:r>
      <w:r w:rsidRPr="00BC5962">
        <w:rPr>
          <w:color w:val="000000"/>
          <w:spacing w:val="23"/>
          <w:sz w:val="28"/>
          <w:szCs w:val="28"/>
        </w:rPr>
        <w:t>фазы адаптации и интериоризации (интернализ</w:t>
      </w:r>
      <w:r w:rsidR="00845F82" w:rsidRPr="00BC5962">
        <w:rPr>
          <w:color w:val="000000"/>
          <w:spacing w:val="23"/>
          <w:sz w:val="28"/>
          <w:szCs w:val="28"/>
        </w:rPr>
        <w:t>а</w:t>
      </w:r>
      <w:r w:rsidRPr="00BC5962">
        <w:rPr>
          <w:color w:val="000000"/>
          <w:spacing w:val="23"/>
          <w:sz w:val="28"/>
          <w:szCs w:val="28"/>
        </w:rPr>
        <w:t xml:space="preserve">ции). </w:t>
      </w:r>
      <w:r w:rsidRPr="00BC5962">
        <w:rPr>
          <w:color w:val="000000"/>
          <w:spacing w:val="-6"/>
          <w:sz w:val="28"/>
          <w:szCs w:val="28"/>
        </w:rPr>
        <w:t>Выявляем ли мы особенности социализации ребенка, школьника, сту</w:t>
      </w:r>
      <w:r w:rsidRPr="00BC5962">
        <w:rPr>
          <w:color w:val="000000"/>
          <w:sz w:val="28"/>
          <w:szCs w:val="28"/>
        </w:rPr>
        <w:t xml:space="preserve">дента или работника — члена трудового коллектива, в любом случае </w:t>
      </w:r>
      <w:r w:rsidRPr="00BC5962">
        <w:rPr>
          <w:color w:val="000000"/>
          <w:spacing w:val="-4"/>
          <w:sz w:val="28"/>
          <w:szCs w:val="28"/>
        </w:rPr>
        <w:t>придется анализировать обе эти фазы. Поэтому, пре</w:t>
      </w:r>
      <w:r w:rsidR="00004BCC" w:rsidRPr="00BC5962">
        <w:rPr>
          <w:color w:val="000000"/>
          <w:spacing w:val="-4"/>
          <w:sz w:val="28"/>
          <w:szCs w:val="28"/>
        </w:rPr>
        <w:t>жде чем рассмат</w:t>
      </w:r>
      <w:r w:rsidRPr="00BC5962">
        <w:rPr>
          <w:color w:val="000000"/>
          <w:spacing w:val="-4"/>
          <w:sz w:val="28"/>
          <w:szCs w:val="28"/>
        </w:rPr>
        <w:t>ривать последовательно этапы социализации, необходимо раскрыть содержание каждой из ее фаз.</w:t>
      </w:r>
    </w:p>
    <w:p w:rsidR="005849F1" w:rsidRPr="00BC5962" w:rsidRDefault="00DA1A35" w:rsidP="00BC5962">
      <w:pPr>
        <w:shd w:val="clear" w:color="auto" w:fill="FFFFFF"/>
        <w:tabs>
          <w:tab w:val="left" w:pos="2342"/>
        </w:tabs>
        <w:spacing w:line="360" w:lineRule="auto"/>
        <w:ind w:firstLine="709"/>
        <w:rPr>
          <w:b/>
          <w:sz w:val="28"/>
          <w:szCs w:val="28"/>
        </w:rPr>
      </w:pPr>
      <w:r w:rsidRPr="00BC5962">
        <w:rPr>
          <w:b/>
          <w:sz w:val="28"/>
          <w:szCs w:val="28"/>
        </w:rPr>
        <w:t>Фаза адаптации.</w:t>
      </w:r>
    </w:p>
    <w:p w:rsidR="00423317" w:rsidRPr="00BC5962" w:rsidRDefault="00423317" w:rsidP="00BC5962">
      <w:pPr>
        <w:shd w:val="clear" w:color="auto" w:fill="FFFFFF"/>
        <w:tabs>
          <w:tab w:val="left" w:pos="23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C5962">
        <w:rPr>
          <w:color w:val="000000"/>
          <w:sz w:val="28"/>
          <w:szCs w:val="28"/>
        </w:rPr>
        <w:t xml:space="preserve">Понятие адаптации, занимающее одно из центральных мест в биологии, означает </w:t>
      </w:r>
      <w:r w:rsidRPr="00BC5962">
        <w:rPr>
          <w:color w:val="000000"/>
          <w:spacing w:val="2"/>
          <w:sz w:val="28"/>
          <w:szCs w:val="28"/>
        </w:rPr>
        <w:t xml:space="preserve">приспособление живого организма к условиям окружающей среды. Применительно к </w:t>
      </w:r>
      <w:r w:rsidRPr="00BC5962">
        <w:rPr>
          <w:color w:val="000000"/>
          <w:spacing w:val="-1"/>
          <w:sz w:val="28"/>
          <w:szCs w:val="28"/>
        </w:rPr>
        <w:t>социологии оно стало обозначать процесс приспособления человека к условиям социальной среды.</w:t>
      </w:r>
      <w:r w:rsidRPr="00BC5962">
        <w:rPr>
          <w:rStyle w:val="a8"/>
          <w:color w:val="000000"/>
          <w:spacing w:val="-1"/>
          <w:sz w:val="28"/>
          <w:szCs w:val="28"/>
        </w:rPr>
        <w:footnoteReference w:id="7"/>
      </w:r>
    </w:p>
    <w:p w:rsidR="005849F1" w:rsidRPr="00BC5962" w:rsidRDefault="005849F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7"/>
          <w:sz w:val="28"/>
          <w:szCs w:val="28"/>
        </w:rPr>
        <w:t xml:space="preserve">Смыслом этого освоения </w:t>
      </w:r>
      <w:r w:rsidRPr="00BC5962">
        <w:rPr>
          <w:color w:val="000000"/>
          <w:spacing w:val="-5"/>
          <w:sz w:val="28"/>
          <w:szCs w:val="28"/>
        </w:rPr>
        <w:t>выступает принятие личностью норм и ценностей среды, будь то со</w:t>
      </w:r>
      <w:r w:rsidRPr="00BC5962">
        <w:rPr>
          <w:color w:val="000000"/>
          <w:spacing w:val="-3"/>
          <w:sz w:val="28"/>
          <w:szCs w:val="28"/>
        </w:rPr>
        <w:t xml:space="preserve">циальная общность, организация, институт, включение человека в </w:t>
      </w:r>
      <w:r w:rsidRPr="00BC5962">
        <w:rPr>
          <w:color w:val="000000"/>
          <w:spacing w:val="-4"/>
          <w:sz w:val="28"/>
          <w:szCs w:val="28"/>
        </w:rPr>
        <w:t>различные формы предметной деятельности и взаимодействия, име</w:t>
      </w:r>
      <w:r w:rsidRPr="00BC5962">
        <w:rPr>
          <w:color w:val="000000"/>
          <w:sz w:val="28"/>
          <w:szCs w:val="28"/>
        </w:rPr>
        <w:t>ющиеся в этих социальных образованиях. Адаптация — это началь</w:t>
      </w:r>
      <w:r w:rsidRPr="00BC5962">
        <w:rPr>
          <w:color w:val="000000"/>
          <w:spacing w:val="-5"/>
          <w:sz w:val="28"/>
          <w:szCs w:val="28"/>
        </w:rPr>
        <w:t xml:space="preserve">ный этап процесса включения и интеграции индивида в социальную, </w:t>
      </w:r>
      <w:r w:rsidRPr="00BC5962">
        <w:rPr>
          <w:color w:val="000000"/>
          <w:spacing w:val="-6"/>
          <w:sz w:val="28"/>
          <w:szCs w:val="28"/>
        </w:rPr>
        <w:t xml:space="preserve">образовательную, профессиональную среду, основанный на реальном, </w:t>
      </w:r>
      <w:r w:rsidRPr="00BC5962">
        <w:rPr>
          <w:color w:val="000000"/>
          <w:spacing w:val="-4"/>
          <w:sz w:val="28"/>
          <w:szCs w:val="28"/>
        </w:rPr>
        <w:t xml:space="preserve">повседневном, регулярном взаимодействии с ним. </w:t>
      </w:r>
      <w:r w:rsidRPr="00BC5962">
        <w:rPr>
          <w:iCs/>
          <w:color w:val="000000"/>
          <w:spacing w:val="-4"/>
          <w:sz w:val="28"/>
          <w:szCs w:val="28"/>
        </w:rPr>
        <w:t xml:space="preserve">Основная функция </w:t>
      </w:r>
      <w:r w:rsidRPr="00BC5962">
        <w:rPr>
          <w:iCs/>
          <w:color w:val="000000"/>
          <w:sz w:val="28"/>
          <w:szCs w:val="28"/>
        </w:rPr>
        <w:t>адаптации — освоение относительно стабильных условий среды, ре</w:t>
      </w:r>
      <w:r w:rsidRPr="00BC5962">
        <w:rPr>
          <w:iCs/>
          <w:color w:val="000000"/>
          <w:spacing w:val="-6"/>
          <w:sz w:val="28"/>
          <w:szCs w:val="28"/>
        </w:rPr>
        <w:t>шение повторяющихся, типичных проблем путем использования при</w:t>
      </w:r>
      <w:r w:rsidRPr="00BC5962">
        <w:rPr>
          <w:iCs/>
          <w:color w:val="000000"/>
          <w:spacing w:val="-7"/>
          <w:sz w:val="28"/>
          <w:szCs w:val="28"/>
        </w:rPr>
        <w:t>нятых способов социального поведения, действия.</w:t>
      </w:r>
    </w:p>
    <w:p w:rsidR="00845F82" w:rsidRPr="00BC5962" w:rsidRDefault="005849F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6"/>
          <w:sz w:val="28"/>
          <w:szCs w:val="28"/>
        </w:rPr>
        <w:t>Адаптация выступает как недостаточно глубокий, преимуществен</w:t>
      </w:r>
      <w:r w:rsidRPr="00BC5962">
        <w:rPr>
          <w:color w:val="000000"/>
          <w:spacing w:val="-4"/>
          <w:sz w:val="28"/>
          <w:szCs w:val="28"/>
        </w:rPr>
        <w:t xml:space="preserve">но внешний процесс социализации, приобретая при этом активную и </w:t>
      </w:r>
      <w:r w:rsidRPr="00BC5962">
        <w:rPr>
          <w:color w:val="000000"/>
          <w:spacing w:val="-6"/>
          <w:sz w:val="28"/>
          <w:szCs w:val="28"/>
        </w:rPr>
        <w:t>пассивную форму. Активная форма заключается в стремлении лично</w:t>
      </w:r>
      <w:r w:rsidRPr="00BC5962">
        <w:rPr>
          <w:color w:val="000000"/>
          <w:spacing w:val="-5"/>
          <w:sz w:val="28"/>
          <w:szCs w:val="28"/>
        </w:rPr>
        <w:t xml:space="preserve">сти не только понять и освоить нормы и ценности социальной среды, </w:t>
      </w:r>
      <w:r w:rsidRPr="00BC5962">
        <w:rPr>
          <w:color w:val="000000"/>
          <w:spacing w:val="-4"/>
          <w:sz w:val="28"/>
          <w:szCs w:val="28"/>
        </w:rPr>
        <w:t xml:space="preserve">виды деятельности и взаимодействия, принятые в ней, но и выразить </w:t>
      </w:r>
      <w:r w:rsidRPr="00BC5962">
        <w:rPr>
          <w:color w:val="000000"/>
          <w:spacing w:val="-3"/>
          <w:sz w:val="28"/>
          <w:szCs w:val="28"/>
        </w:rPr>
        <w:t>свое индивидуальное отношение к ним, часто проявляющееся в не</w:t>
      </w:r>
      <w:r w:rsidRPr="00BC5962">
        <w:rPr>
          <w:color w:val="000000"/>
          <w:spacing w:val="-2"/>
          <w:sz w:val="28"/>
          <w:szCs w:val="28"/>
        </w:rPr>
        <w:t xml:space="preserve">удовлетворенности ими и желании их изменить. Пассивная форма </w:t>
      </w:r>
      <w:r w:rsidRPr="00BC5962">
        <w:rPr>
          <w:color w:val="000000"/>
          <w:spacing w:val="-5"/>
          <w:sz w:val="28"/>
          <w:szCs w:val="28"/>
        </w:rPr>
        <w:t>адаптации проявляется в «молчаливом» принятии этих норм и ценно</w:t>
      </w:r>
      <w:r w:rsidRPr="00BC5962">
        <w:rPr>
          <w:color w:val="000000"/>
          <w:spacing w:val="-3"/>
          <w:sz w:val="28"/>
          <w:szCs w:val="28"/>
        </w:rPr>
        <w:t xml:space="preserve">стей и безусловном подчинении им. Разумеется, она не обязательно </w:t>
      </w:r>
      <w:r w:rsidRPr="00BC5962">
        <w:rPr>
          <w:color w:val="000000"/>
          <w:spacing w:val="-4"/>
          <w:sz w:val="28"/>
          <w:szCs w:val="28"/>
        </w:rPr>
        <w:t>означает одобрение всего того, к чему нужно приспосабливаться.</w:t>
      </w:r>
    </w:p>
    <w:p w:rsidR="00845F82" w:rsidRPr="00BC5962" w:rsidRDefault="005849F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8"/>
          <w:sz w:val="28"/>
          <w:szCs w:val="28"/>
        </w:rPr>
        <w:t>Сутью адаптационных процессов выступает взаимодействие лично</w:t>
      </w:r>
      <w:r w:rsidR="00845F82" w:rsidRPr="00BC5962">
        <w:rPr>
          <w:color w:val="000000"/>
          <w:sz w:val="28"/>
          <w:szCs w:val="28"/>
        </w:rPr>
        <w:t xml:space="preserve">сти - </w:t>
      </w:r>
      <w:r w:rsidRPr="00BC5962">
        <w:rPr>
          <w:color w:val="000000"/>
          <w:sz w:val="28"/>
          <w:szCs w:val="28"/>
        </w:rPr>
        <w:t>субъекта адаптации и социальной среды. В процессе этого взаи</w:t>
      </w:r>
      <w:r w:rsidRPr="00BC5962">
        <w:rPr>
          <w:color w:val="000000"/>
          <w:spacing w:val="-6"/>
          <w:sz w:val="28"/>
          <w:szCs w:val="28"/>
        </w:rPr>
        <w:t>модействия адаптивная деятельност</w:t>
      </w:r>
      <w:r w:rsidR="00004BCC" w:rsidRPr="00BC5962">
        <w:rPr>
          <w:color w:val="000000"/>
          <w:spacing w:val="-6"/>
          <w:sz w:val="28"/>
          <w:szCs w:val="28"/>
        </w:rPr>
        <w:t>ь не всегда имеет позитивную на</w:t>
      </w:r>
      <w:r w:rsidRPr="00BC5962">
        <w:rPr>
          <w:color w:val="000000"/>
          <w:spacing w:val="-6"/>
          <w:sz w:val="28"/>
          <w:szCs w:val="28"/>
        </w:rPr>
        <w:t xml:space="preserve">правленность. Это происходит в тех случаях, когда индивид выбирает </w:t>
      </w:r>
      <w:r w:rsidRPr="00BC5962">
        <w:rPr>
          <w:color w:val="000000"/>
          <w:spacing w:val="-8"/>
          <w:sz w:val="28"/>
          <w:szCs w:val="28"/>
        </w:rPr>
        <w:t xml:space="preserve">себе адаптационную «нишу» из консервативных элементов среды, либо </w:t>
      </w:r>
      <w:r w:rsidRPr="00BC5962">
        <w:rPr>
          <w:color w:val="000000"/>
          <w:spacing w:val="-4"/>
          <w:sz w:val="28"/>
          <w:szCs w:val="28"/>
        </w:rPr>
        <w:t>когда воздействие адаптирующей среды столь сильно, что подавляет</w:t>
      </w:r>
      <w:r w:rsidR="00845F82" w:rsidRPr="00BC5962">
        <w:rPr>
          <w:color w:val="000000"/>
          <w:spacing w:val="-4"/>
          <w:sz w:val="28"/>
          <w:szCs w:val="28"/>
        </w:rPr>
        <w:t xml:space="preserve"> </w:t>
      </w:r>
      <w:r w:rsidR="00845F82" w:rsidRPr="00BC5962">
        <w:rPr>
          <w:color w:val="000000"/>
          <w:spacing w:val="-6"/>
          <w:sz w:val="28"/>
          <w:szCs w:val="28"/>
        </w:rPr>
        <w:t xml:space="preserve">возможности творческой самореализации адаптанта и надолго их консервирует. В подобной ситуации возникает состояние, исход которого </w:t>
      </w:r>
      <w:r w:rsidR="00845F82" w:rsidRPr="00BC5962">
        <w:rPr>
          <w:color w:val="000000"/>
          <w:spacing w:val="-3"/>
          <w:sz w:val="28"/>
          <w:szCs w:val="28"/>
        </w:rPr>
        <w:t xml:space="preserve">зависит не столько от субъективных качеств и свойств личности, </w:t>
      </w:r>
      <w:r w:rsidR="00845F82" w:rsidRPr="00BC5962">
        <w:rPr>
          <w:color w:val="000000"/>
          <w:spacing w:val="-8"/>
          <w:sz w:val="28"/>
          <w:szCs w:val="28"/>
        </w:rPr>
        <w:t>предпринятых ею усилий, сколько от активности адаптирующей среды.</w:t>
      </w:r>
    </w:p>
    <w:p w:rsidR="00845F82" w:rsidRPr="00BC5962" w:rsidRDefault="00845F82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5"/>
          <w:sz w:val="28"/>
          <w:szCs w:val="28"/>
        </w:rPr>
        <w:t>Если эта среда обеспечивает ря</w:t>
      </w:r>
      <w:r w:rsidR="007A0406" w:rsidRPr="00BC5962">
        <w:rPr>
          <w:color w:val="000000"/>
          <w:spacing w:val="-5"/>
          <w:sz w:val="28"/>
          <w:szCs w:val="28"/>
        </w:rPr>
        <w:t>д необходимых условий для дости</w:t>
      </w:r>
      <w:r w:rsidRPr="00BC5962">
        <w:rPr>
          <w:color w:val="000000"/>
          <w:spacing w:val="-5"/>
          <w:sz w:val="28"/>
          <w:szCs w:val="28"/>
        </w:rPr>
        <w:t>жения совместимости с нею адаптанта, то его действия будут направ</w:t>
      </w:r>
      <w:r w:rsidRPr="00BC5962">
        <w:rPr>
          <w:color w:val="000000"/>
          <w:spacing w:val="-4"/>
          <w:sz w:val="28"/>
          <w:szCs w:val="28"/>
        </w:rPr>
        <w:t xml:space="preserve">ляться на ускорение темпов этого процесса, сознательное овладение </w:t>
      </w:r>
      <w:r w:rsidRPr="00BC5962">
        <w:rPr>
          <w:color w:val="000000"/>
          <w:spacing w:val="-3"/>
          <w:sz w:val="28"/>
          <w:szCs w:val="28"/>
        </w:rPr>
        <w:t>теми или иными способами адаптивной деятельности. В итоге при</w:t>
      </w:r>
      <w:r w:rsidRPr="00BC5962">
        <w:rPr>
          <w:color w:val="000000"/>
          <w:sz w:val="28"/>
          <w:szCs w:val="28"/>
        </w:rPr>
        <w:t>знаки адаптированности будут нарас</w:t>
      </w:r>
      <w:r w:rsidR="00C205F4" w:rsidRPr="00BC5962">
        <w:rPr>
          <w:color w:val="000000"/>
          <w:sz w:val="28"/>
          <w:szCs w:val="28"/>
        </w:rPr>
        <w:t>тать, а социализация -</w:t>
      </w:r>
      <w:r w:rsidRPr="00BC5962">
        <w:rPr>
          <w:color w:val="000000"/>
          <w:sz w:val="28"/>
          <w:szCs w:val="28"/>
        </w:rPr>
        <w:t xml:space="preserve"> благопо</w:t>
      </w:r>
      <w:r w:rsidRPr="00BC5962">
        <w:rPr>
          <w:color w:val="000000"/>
          <w:spacing w:val="-4"/>
          <w:sz w:val="28"/>
          <w:szCs w:val="28"/>
        </w:rPr>
        <w:t>лучно осуществляться.</w:t>
      </w:r>
    </w:p>
    <w:p w:rsidR="00845F82" w:rsidRPr="00BC5962" w:rsidRDefault="00845F82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6"/>
          <w:sz w:val="28"/>
          <w:szCs w:val="28"/>
        </w:rPr>
        <w:t>Следовательно, процесс адаптации может быть успешным и безус</w:t>
      </w:r>
      <w:r w:rsidRPr="00BC5962">
        <w:rPr>
          <w:color w:val="000000"/>
          <w:spacing w:val="-7"/>
          <w:sz w:val="28"/>
          <w:szCs w:val="28"/>
        </w:rPr>
        <w:t>пешным, что выражается в соответствующих социологическ</w:t>
      </w:r>
      <w:r w:rsidR="001E7C26" w:rsidRPr="00BC5962">
        <w:rPr>
          <w:color w:val="000000"/>
          <w:spacing w:val="-7"/>
          <w:sz w:val="28"/>
          <w:szCs w:val="28"/>
        </w:rPr>
        <w:t>их показа</w:t>
      </w:r>
      <w:r w:rsidRPr="00BC5962">
        <w:rPr>
          <w:color w:val="000000"/>
          <w:spacing w:val="-7"/>
          <w:sz w:val="28"/>
          <w:szCs w:val="28"/>
        </w:rPr>
        <w:t>телях. В первом случае это может быть высокий социальный и профес</w:t>
      </w:r>
      <w:r w:rsidRPr="00BC5962">
        <w:rPr>
          <w:color w:val="000000"/>
          <w:spacing w:val="-4"/>
          <w:sz w:val="28"/>
          <w:szCs w:val="28"/>
        </w:rPr>
        <w:t xml:space="preserve">сиональный статус индивида, его удовлетворенность содержанием </w:t>
      </w:r>
      <w:r w:rsidRPr="00BC5962">
        <w:rPr>
          <w:color w:val="000000"/>
          <w:spacing w:val="-6"/>
          <w:sz w:val="28"/>
          <w:szCs w:val="28"/>
        </w:rPr>
        <w:t xml:space="preserve">предметной деятельности и взаимодействием с социальной средой. Во </w:t>
      </w:r>
      <w:r w:rsidRPr="00BC5962">
        <w:rPr>
          <w:color w:val="000000"/>
          <w:spacing w:val="-8"/>
          <w:sz w:val="28"/>
          <w:szCs w:val="28"/>
        </w:rPr>
        <w:t xml:space="preserve">втором случае эти показатели будут диаметрально противоположными, </w:t>
      </w:r>
      <w:r w:rsidRPr="00BC5962">
        <w:rPr>
          <w:color w:val="000000"/>
          <w:spacing w:val="-5"/>
          <w:sz w:val="28"/>
          <w:szCs w:val="28"/>
        </w:rPr>
        <w:t xml:space="preserve">крайней же формой безуспешной адаптации станет дезадаптация и ее </w:t>
      </w:r>
      <w:r w:rsidRPr="00BC5962">
        <w:rPr>
          <w:color w:val="000000"/>
          <w:sz w:val="28"/>
          <w:szCs w:val="28"/>
        </w:rPr>
        <w:t>конкретные проявления — текучесть кадров, миграция, разводы, откло</w:t>
      </w:r>
      <w:r w:rsidRPr="00BC5962">
        <w:rPr>
          <w:color w:val="000000"/>
          <w:spacing w:val="-7"/>
          <w:sz w:val="28"/>
          <w:szCs w:val="28"/>
        </w:rPr>
        <w:t xml:space="preserve">няющееся поведение и т.д. Именно эти характеристики дезадаптации и </w:t>
      </w:r>
      <w:r w:rsidRPr="00BC5962">
        <w:rPr>
          <w:color w:val="000000"/>
          <w:spacing w:val="-6"/>
          <w:sz w:val="28"/>
          <w:szCs w:val="28"/>
        </w:rPr>
        <w:t>выступают десоциализирующими факторами.</w:t>
      </w:r>
    </w:p>
    <w:p w:rsidR="00845F82" w:rsidRPr="00BC5962" w:rsidRDefault="007A0406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9"/>
          <w:sz w:val="28"/>
          <w:szCs w:val="28"/>
        </w:rPr>
        <w:t>Адаптация молодых людей</w:t>
      </w:r>
      <w:r w:rsidR="001E7C26" w:rsidRPr="00BC5962">
        <w:rPr>
          <w:color w:val="000000"/>
          <w:spacing w:val="-9"/>
          <w:sz w:val="28"/>
          <w:szCs w:val="28"/>
        </w:rPr>
        <w:t xml:space="preserve"> имеет</w:t>
      </w:r>
      <w:r w:rsidR="00845F82" w:rsidRPr="00BC5962">
        <w:rPr>
          <w:color w:val="000000"/>
          <w:spacing w:val="-9"/>
          <w:sz w:val="28"/>
          <w:szCs w:val="28"/>
        </w:rPr>
        <w:t xml:space="preserve"> большое видовое разнообразие, выступая </w:t>
      </w:r>
      <w:r w:rsidR="00845F82" w:rsidRPr="00BC5962">
        <w:rPr>
          <w:color w:val="000000"/>
          <w:spacing w:val="-6"/>
          <w:sz w:val="28"/>
          <w:szCs w:val="28"/>
        </w:rPr>
        <w:t xml:space="preserve">как социально-профессиональная, </w:t>
      </w:r>
      <w:r w:rsidR="002D60FA" w:rsidRPr="00BC5962">
        <w:rPr>
          <w:color w:val="000000"/>
          <w:spacing w:val="-6"/>
          <w:sz w:val="28"/>
          <w:szCs w:val="28"/>
        </w:rPr>
        <w:t>социально-бытовая, социально-по</w:t>
      </w:r>
      <w:r w:rsidR="00845F82" w:rsidRPr="00BC5962">
        <w:rPr>
          <w:color w:val="000000"/>
          <w:spacing w:val="-6"/>
          <w:sz w:val="28"/>
          <w:szCs w:val="28"/>
        </w:rPr>
        <w:t>литическая, социально-психологическая, социокультурная.</w:t>
      </w:r>
      <w:r w:rsidR="00845F82" w:rsidRPr="00BC5962">
        <w:rPr>
          <w:rStyle w:val="a8"/>
          <w:color w:val="000000"/>
          <w:spacing w:val="-6"/>
          <w:sz w:val="28"/>
          <w:szCs w:val="28"/>
        </w:rPr>
        <w:footnoteReference w:id="8"/>
      </w:r>
      <w:r w:rsidR="00845F82" w:rsidRPr="00BC5962">
        <w:rPr>
          <w:color w:val="000000"/>
          <w:spacing w:val="-6"/>
          <w:sz w:val="28"/>
          <w:szCs w:val="28"/>
        </w:rPr>
        <w:t xml:space="preserve"> В основу этой классификации положено видовое разнообразие адаптационных </w:t>
      </w:r>
      <w:r w:rsidR="00845F82" w:rsidRPr="00BC5962">
        <w:rPr>
          <w:color w:val="000000"/>
          <w:spacing w:val="-9"/>
          <w:sz w:val="28"/>
          <w:szCs w:val="28"/>
        </w:rPr>
        <w:t>процессов. Конечно, в объективной реальности все названные направле</w:t>
      </w:r>
      <w:r w:rsidR="00845F82" w:rsidRPr="00BC5962">
        <w:rPr>
          <w:color w:val="000000"/>
          <w:spacing w:val="-8"/>
          <w:sz w:val="28"/>
          <w:szCs w:val="28"/>
        </w:rPr>
        <w:t>ния адаптации не изолированы, а взаимосвязаны и взаимообусловлены.</w:t>
      </w:r>
    </w:p>
    <w:p w:rsidR="00CB5B88" w:rsidRPr="00BC5962" w:rsidRDefault="00845F82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3"/>
          <w:sz w:val="28"/>
          <w:szCs w:val="28"/>
        </w:rPr>
        <w:t>В условиях современной России, переживающей переходное со</w:t>
      </w:r>
      <w:r w:rsidRPr="00BC5962">
        <w:rPr>
          <w:color w:val="000000"/>
          <w:spacing w:val="-5"/>
          <w:sz w:val="28"/>
          <w:szCs w:val="28"/>
        </w:rPr>
        <w:t>стояние от социализма и постсоветского общества к новому социаль</w:t>
      </w:r>
      <w:r w:rsidRPr="00BC5962">
        <w:rPr>
          <w:color w:val="000000"/>
          <w:spacing w:val="-4"/>
          <w:sz w:val="28"/>
          <w:szCs w:val="28"/>
        </w:rPr>
        <w:t>ному обустройс</w:t>
      </w:r>
      <w:r w:rsidR="00465CD7" w:rsidRPr="00BC5962">
        <w:rPr>
          <w:color w:val="000000"/>
          <w:spacing w:val="-4"/>
          <w:sz w:val="28"/>
          <w:szCs w:val="28"/>
        </w:rPr>
        <w:t>тву, проблема адаптации молодежи</w:t>
      </w:r>
      <w:r w:rsidRPr="00BC5962">
        <w:rPr>
          <w:color w:val="000000"/>
          <w:spacing w:val="-4"/>
          <w:sz w:val="28"/>
          <w:szCs w:val="28"/>
        </w:rPr>
        <w:t xml:space="preserve"> приобретает осо</w:t>
      </w:r>
      <w:r w:rsidRPr="00BC5962">
        <w:rPr>
          <w:color w:val="000000"/>
          <w:spacing w:val="-5"/>
          <w:sz w:val="28"/>
          <w:szCs w:val="28"/>
        </w:rPr>
        <w:t>бое значение в рамк</w:t>
      </w:r>
      <w:r w:rsidR="00465CD7" w:rsidRPr="00BC5962">
        <w:rPr>
          <w:color w:val="000000"/>
          <w:spacing w:val="-5"/>
          <w:sz w:val="28"/>
          <w:szCs w:val="28"/>
        </w:rPr>
        <w:t xml:space="preserve">ах общего процесса их </w:t>
      </w:r>
      <w:r w:rsidRPr="00BC5962">
        <w:rPr>
          <w:color w:val="000000"/>
          <w:spacing w:val="-5"/>
          <w:sz w:val="28"/>
          <w:szCs w:val="28"/>
        </w:rPr>
        <w:t xml:space="preserve">социализации. Адаптация превращается в социальную и психологическую способность </w:t>
      </w:r>
      <w:r w:rsidR="00465CD7" w:rsidRPr="00BC5962">
        <w:rPr>
          <w:color w:val="000000"/>
          <w:spacing w:val="-5"/>
          <w:sz w:val="28"/>
          <w:szCs w:val="28"/>
        </w:rPr>
        <w:t>молодых людей</w:t>
      </w:r>
      <w:r w:rsidRPr="00BC5962">
        <w:rPr>
          <w:color w:val="000000"/>
          <w:spacing w:val="-4"/>
          <w:sz w:val="28"/>
          <w:szCs w:val="28"/>
        </w:rPr>
        <w:t xml:space="preserve"> пережить чрезвычайную, кризисную ситуацию перехода от одних </w:t>
      </w:r>
      <w:r w:rsidRPr="00BC5962">
        <w:rPr>
          <w:color w:val="000000"/>
          <w:spacing w:val="-5"/>
          <w:sz w:val="28"/>
          <w:szCs w:val="28"/>
        </w:rPr>
        <w:t>общественных порядков к другим.</w:t>
      </w:r>
      <w:r w:rsidR="00CA0698" w:rsidRPr="00BC5962">
        <w:rPr>
          <w:color w:val="000000"/>
          <w:spacing w:val="-5"/>
          <w:sz w:val="28"/>
          <w:szCs w:val="28"/>
        </w:rPr>
        <w:t xml:space="preserve"> </w:t>
      </w:r>
      <w:r w:rsidR="001E7C26" w:rsidRPr="00BC5962">
        <w:rPr>
          <w:color w:val="000000"/>
          <w:spacing w:val="-5"/>
          <w:sz w:val="28"/>
          <w:szCs w:val="28"/>
        </w:rPr>
        <w:t xml:space="preserve"> </w:t>
      </w:r>
    </w:p>
    <w:p w:rsidR="00CB5B88" w:rsidRPr="00BC5962" w:rsidRDefault="00CB5B88" w:rsidP="00BC5962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6"/>
          <w:sz w:val="28"/>
          <w:szCs w:val="28"/>
        </w:rPr>
      </w:pPr>
      <w:r w:rsidRPr="00BC5962">
        <w:rPr>
          <w:b/>
          <w:color w:val="000000"/>
          <w:spacing w:val="-6"/>
          <w:sz w:val="28"/>
          <w:szCs w:val="28"/>
        </w:rPr>
        <w:t>Фаза интернализации.</w:t>
      </w:r>
    </w:p>
    <w:p w:rsidR="00CB5B88" w:rsidRPr="00BC5962" w:rsidRDefault="00CB5B88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6"/>
          <w:sz w:val="28"/>
          <w:szCs w:val="28"/>
        </w:rPr>
        <w:t>Второй фазой социализации личности является интернализация (инте-</w:t>
      </w:r>
      <w:r w:rsidRPr="00BC5962">
        <w:rPr>
          <w:color w:val="000000"/>
          <w:spacing w:val="-8"/>
          <w:sz w:val="28"/>
          <w:szCs w:val="28"/>
        </w:rPr>
        <w:t xml:space="preserve">риоризация). Она означает </w:t>
      </w:r>
      <w:r w:rsidRPr="00BC5962">
        <w:rPr>
          <w:iCs/>
          <w:color w:val="000000"/>
          <w:spacing w:val="-8"/>
          <w:sz w:val="28"/>
          <w:szCs w:val="28"/>
        </w:rPr>
        <w:t xml:space="preserve">сущностное, глубинное включение индивида в </w:t>
      </w:r>
      <w:r w:rsidRPr="00BC5962">
        <w:rPr>
          <w:iCs/>
          <w:color w:val="000000"/>
          <w:spacing w:val="-12"/>
          <w:sz w:val="28"/>
          <w:szCs w:val="28"/>
        </w:rPr>
        <w:t>процесс, освоение его таким образом, что происходит органичное превра</w:t>
      </w:r>
      <w:r w:rsidRPr="00BC5962">
        <w:rPr>
          <w:iCs/>
          <w:color w:val="000000"/>
          <w:spacing w:val="-11"/>
          <w:sz w:val="28"/>
          <w:szCs w:val="28"/>
        </w:rPr>
        <w:t>щение норм, стандартов, стереотипов поведения, ценностей, характер</w:t>
      </w:r>
      <w:r w:rsidRPr="00BC5962">
        <w:rPr>
          <w:iCs/>
          <w:color w:val="000000"/>
          <w:spacing w:val="-13"/>
          <w:sz w:val="28"/>
          <w:szCs w:val="28"/>
        </w:rPr>
        <w:t xml:space="preserve">ных для внешней среды, во внутреннюю «принадлежность» личности. Это </w:t>
      </w:r>
      <w:r w:rsidRPr="00BC5962">
        <w:rPr>
          <w:iCs/>
          <w:color w:val="000000"/>
          <w:spacing w:val="-12"/>
          <w:sz w:val="28"/>
          <w:szCs w:val="28"/>
        </w:rPr>
        <w:t>процесс перевода внешних требований во внутренние установки человека.</w:t>
      </w:r>
    </w:p>
    <w:p w:rsidR="00CB5B88" w:rsidRPr="00BC5962" w:rsidRDefault="00CB5B88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4"/>
          <w:sz w:val="28"/>
          <w:szCs w:val="28"/>
        </w:rPr>
        <w:t xml:space="preserve">Интернализация как фаза социализации осуществляется всегда на основе адаптации и в этом смысле оказывается более «затянутой» по </w:t>
      </w:r>
      <w:r w:rsidRPr="00BC5962">
        <w:rPr>
          <w:color w:val="000000"/>
          <w:spacing w:val="-2"/>
          <w:sz w:val="28"/>
          <w:szCs w:val="28"/>
        </w:rPr>
        <w:t>времени своего осуществления, более длительной и фундаменталь</w:t>
      </w:r>
      <w:r w:rsidRPr="00BC5962">
        <w:rPr>
          <w:color w:val="000000"/>
          <w:spacing w:val="-1"/>
          <w:sz w:val="28"/>
          <w:szCs w:val="28"/>
        </w:rPr>
        <w:t xml:space="preserve">ной. В результате интернализации у личности появляется система </w:t>
      </w:r>
      <w:r w:rsidRPr="00BC5962">
        <w:rPr>
          <w:color w:val="000000"/>
          <w:spacing w:val="-3"/>
          <w:sz w:val="28"/>
          <w:szCs w:val="28"/>
        </w:rPr>
        <w:t>твердых социальных</w:t>
      </w:r>
      <w:r w:rsidR="0056655E" w:rsidRPr="00BC5962">
        <w:rPr>
          <w:color w:val="000000"/>
          <w:spacing w:val="-3"/>
          <w:sz w:val="28"/>
          <w:szCs w:val="28"/>
        </w:rPr>
        <w:t xml:space="preserve"> </w:t>
      </w:r>
      <w:r w:rsidRPr="00BC5962">
        <w:rPr>
          <w:color w:val="000000"/>
          <w:spacing w:val="-3"/>
          <w:sz w:val="28"/>
          <w:szCs w:val="28"/>
        </w:rPr>
        <w:t xml:space="preserve">регуляторов поведения, соответствующих как </w:t>
      </w:r>
      <w:r w:rsidRPr="00BC5962">
        <w:rPr>
          <w:color w:val="000000"/>
          <w:spacing w:val="-6"/>
          <w:sz w:val="28"/>
          <w:szCs w:val="28"/>
        </w:rPr>
        <w:t xml:space="preserve">требованиям общества, так и конкретной социальной общности (либо </w:t>
      </w:r>
      <w:r w:rsidRPr="00BC5962">
        <w:rPr>
          <w:color w:val="000000"/>
          <w:spacing w:val="-4"/>
          <w:sz w:val="28"/>
          <w:szCs w:val="28"/>
        </w:rPr>
        <w:t>социального института, организации).</w:t>
      </w:r>
    </w:p>
    <w:p w:rsidR="00CB5B88" w:rsidRDefault="00CB5B88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4"/>
          <w:sz w:val="28"/>
          <w:szCs w:val="28"/>
        </w:rPr>
        <w:t xml:space="preserve">Интернализация личности означает полное ее включение в ту или </w:t>
      </w:r>
      <w:r w:rsidRPr="00BC5962">
        <w:rPr>
          <w:color w:val="000000"/>
          <w:spacing w:val="-2"/>
          <w:sz w:val="28"/>
          <w:szCs w:val="28"/>
        </w:rPr>
        <w:t xml:space="preserve">иную социальную структуру, в ряде случаев даже «сращивание» с </w:t>
      </w:r>
      <w:r w:rsidRPr="00BC5962">
        <w:rPr>
          <w:color w:val="000000"/>
          <w:spacing w:val="-6"/>
          <w:sz w:val="28"/>
          <w:szCs w:val="28"/>
        </w:rPr>
        <w:t>ней. Последнее происходит тогда, когда деятельность какой-либо кон</w:t>
      </w:r>
      <w:r w:rsidRPr="00BC5962">
        <w:rPr>
          <w:color w:val="000000"/>
          <w:spacing w:val="-5"/>
          <w:sz w:val="28"/>
          <w:szCs w:val="28"/>
        </w:rPr>
        <w:t>кретной структуры трудно представить себе без того или иного чело</w:t>
      </w:r>
      <w:r w:rsidRPr="00BC5962">
        <w:rPr>
          <w:color w:val="000000"/>
          <w:spacing w:val="-6"/>
          <w:sz w:val="28"/>
          <w:szCs w:val="28"/>
        </w:rPr>
        <w:t xml:space="preserve">века. Это может быть руководитель или основатель данной структуры </w:t>
      </w:r>
      <w:r w:rsidRPr="00BC5962">
        <w:rPr>
          <w:color w:val="000000"/>
          <w:spacing w:val="-3"/>
          <w:sz w:val="28"/>
          <w:szCs w:val="28"/>
        </w:rPr>
        <w:t>(</w:t>
      </w:r>
      <w:r w:rsidR="00CA0698" w:rsidRPr="00BC5962">
        <w:rPr>
          <w:color w:val="000000"/>
          <w:spacing w:val="-3"/>
          <w:sz w:val="28"/>
          <w:szCs w:val="28"/>
        </w:rPr>
        <w:t>хотя,</w:t>
      </w:r>
      <w:r w:rsidRPr="00BC5962">
        <w:rPr>
          <w:color w:val="000000"/>
          <w:spacing w:val="-3"/>
          <w:sz w:val="28"/>
          <w:szCs w:val="28"/>
        </w:rPr>
        <w:t xml:space="preserve"> в </w:t>
      </w:r>
      <w:r w:rsidR="00CA0698" w:rsidRPr="00BC5962">
        <w:rPr>
          <w:color w:val="000000"/>
          <w:spacing w:val="-3"/>
          <w:sz w:val="28"/>
          <w:szCs w:val="28"/>
        </w:rPr>
        <w:t>общем,</w:t>
      </w:r>
      <w:r w:rsidRPr="00BC5962">
        <w:rPr>
          <w:color w:val="000000"/>
          <w:spacing w:val="-3"/>
          <w:sz w:val="28"/>
          <w:szCs w:val="28"/>
        </w:rPr>
        <w:t xml:space="preserve"> такое совсем не обязательно); Человек, становящийся </w:t>
      </w:r>
      <w:r w:rsidRPr="00BC5962">
        <w:rPr>
          <w:color w:val="000000"/>
          <w:spacing w:val="-7"/>
          <w:sz w:val="28"/>
          <w:szCs w:val="28"/>
        </w:rPr>
        <w:t>необходимым и незаменимым в той или иной среде, самим фактом по</w:t>
      </w:r>
      <w:r w:rsidRPr="00BC5962">
        <w:rPr>
          <w:color w:val="000000"/>
          <w:spacing w:val="-5"/>
          <w:sz w:val="28"/>
          <w:szCs w:val="28"/>
        </w:rPr>
        <w:t xml:space="preserve">добного статуса свидетельствует об успешности его интериоризации. </w:t>
      </w:r>
      <w:r w:rsidRPr="00BC5962">
        <w:rPr>
          <w:color w:val="000000"/>
          <w:spacing w:val="-4"/>
          <w:sz w:val="28"/>
          <w:szCs w:val="28"/>
        </w:rPr>
        <w:t xml:space="preserve">Ее важным фактором является активное и плотное взаимодействие с </w:t>
      </w:r>
      <w:r w:rsidRPr="00BC5962">
        <w:rPr>
          <w:color w:val="000000"/>
          <w:spacing w:val="-6"/>
          <w:sz w:val="28"/>
          <w:szCs w:val="28"/>
        </w:rPr>
        <w:t xml:space="preserve">членами данной социальной среды по поводу осуществления того или </w:t>
      </w:r>
      <w:r w:rsidRPr="00BC5962">
        <w:rPr>
          <w:color w:val="000000"/>
          <w:spacing w:val="-5"/>
          <w:sz w:val="28"/>
          <w:szCs w:val="28"/>
        </w:rPr>
        <w:t>иного вида предметной деятельности.</w:t>
      </w:r>
    </w:p>
    <w:p w:rsidR="00BC5962" w:rsidRP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B5B88" w:rsidRPr="00BC5962" w:rsidRDefault="00CB5B88" w:rsidP="00BC5962">
      <w:pPr>
        <w:numPr>
          <w:ilvl w:val="1"/>
          <w:numId w:val="20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BC5962">
        <w:rPr>
          <w:b/>
          <w:sz w:val="28"/>
          <w:szCs w:val="28"/>
        </w:rPr>
        <w:t>Основные подходы к периодизации социализации</w:t>
      </w:r>
    </w:p>
    <w:p w:rsid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</w:p>
    <w:p w:rsidR="00CB5B88" w:rsidRPr="00BC5962" w:rsidRDefault="00CB5B88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BC5962">
        <w:rPr>
          <w:color w:val="000000"/>
          <w:spacing w:val="-8"/>
          <w:sz w:val="28"/>
          <w:szCs w:val="28"/>
        </w:rPr>
        <w:t xml:space="preserve">Теперь необходимо рассмотреть этапы социализации. Эта проблема является дискуссионной, начиная с вопроса о том, имеет ли социализация </w:t>
      </w:r>
      <w:r w:rsidRPr="00BC5962">
        <w:rPr>
          <w:color w:val="000000"/>
          <w:spacing w:val="-10"/>
          <w:sz w:val="28"/>
          <w:szCs w:val="28"/>
        </w:rPr>
        <w:t>границы, и кончая обсуждением количества ее этапов. В отношении пер</w:t>
      </w:r>
      <w:r w:rsidRPr="00BC5962">
        <w:rPr>
          <w:color w:val="000000"/>
          <w:sz w:val="28"/>
          <w:szCs w:val="28"/>
        </w:rPr>
        <w:t xml:space="preserve">вого есть две основные точки зрения. Одни авторы — их подавляющее большинство — полагают, </w:t>
      </w:r>
      <w:r w:rsidRPr="00BC5962">
        <w:rPr>
          <w:iCs/>
          <w:color w:val="000000"/>
          <w:sz w:val="28"/>
          <w:szCs w:val="28"/>
        </w:rPr>
        <w:t>что процесс социализации «сопровождает» че</w:t>
      </w:r>
      <w:r w:rsidRPr="00BC5962">
        <w:rPr>
          <w:iCs/>
          <w:color w:val="000000"/>
          <w:spacing w:val="-9"/>
          <w:sz w:val="28"/>
          <w:szCs w:val="28"/>
        </w:rPr>
        <w:t>ловека на протяжении всего жизненного пути</w:t>
      </w:r>
      <w:r w:rsidRPr="00BC5962">
        <w:rPr>
          <w:i/>
          <w:iCs/>
          <w:color w:val="000000"/>
          <w:spacing w:val="-9"/>
          <w:sz w:val="28"/>
          <w:szCs w:val="28"/>
        </w:rPr>
        <w:t xml:space="preserve"> </w:t>
      </w:r>
      <w:r w:rsidRPr="00BC5962">
        <w:rPr>
          <w:color w:val="000000"/>
          <w:spacing w:val="-9"/>
          <w:sz w:val="28"/>
          <w:szCs w:val="28"/>
        </w:rPr>
        <w:t>и завершается лишь с его смертью. Другие считают, что социализация, начинаясь с самого ранне</w:t>
      </w:r>
      <w:r w:rsidRPr="00BC5962">
        <w:rPr>
          <w:color w:val="000000"/>
          <w:spacing w:val="-8"/>
          <w:sz w:val="28"/>
          <w:szCs w:val="28"/>
        </w:rPr>
        <w:t xml:space="preserve">го детства, </w:t>
      </w:r>
      <w:r w:rsidRPr="00BC5962">
        <w:rPr>
          <w:iCs/>
          <w:color w:val="000000"/>
          <w:spacing w:val="-8"/>
          <w:sz w:val="28"/>
          <w:szCs w:val="28"/>
        </w:rPr>
        <w:t>завершается</w:t>
      </w:r>
      <w:r w:rsidRPr="00BC5962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BC5962">
        <w:rPr>
          <w:iCs/>
          <w:color w:val="000000"/>
          <w:spacing w:val="-8"/>
          <w:sz w:val="28"/>
          <w:szCs w:val="28"/>
        </w:rPr>
        <w:t>периодом достижения социальной зрелости</w:t>
      </w:r>
      <w:r w:rsidRPr="00BC5962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BC5962">
        <w:rPr>
          <w:color w:val="000000"/>
          <w:spacing w:val="-8"/>
          <w:sz w:val="28"/>
          <w:szCs w:val="28"/>
        </w:rPr>
        <w:t xml:space="preserve">и </w:t>
      </w:r>
      <w:r w:rsidRPr="00BC5962">
        <w:rPr>
          <w:color w:val="000000"/>
          <w:spacing w:val="-7"/>
          <w:sz w:val="28"/>
          <w:szCs w:val="28"/>
        </w:rPr>
        <w:t>вступления в этап профессионально-трудовой деятельности.</w:t>
      </w:r>
    </w:p>
    <w:p w:rsidR="003826D0" w:rsidRPr="00BC5962" w:rsidRDefault="003826D0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BC5962">
        <w:rPr>
          <w:color w:val="000000"/>
          <w:spacing w:val="-7"/>
          <w:sz w:val="28"/>
          <w:szCs w:val="28"/>
        </w:rPr>
        <w:t xml:space="preserve">Еще большее разнообразие взглядов связано с вопросом о том, в рамках каких этапов осуществляется социализация личности. Одна из наиболее распространенных точек зрения состоит в том, что существует три основных этапа социализации – дотрудовой, трудовой, послетрудовой (связанный с выходом человека на пенсию). В этой позиции нетрудно обнаружить присутствующий в качестве критерия выделения этапов социализации известный тезис К. Маркса и его последователей о решающей роли труда в жизни человека. </w:t>
      </w:r>
      <w:r w:rsidR="00DB6D27" w:rsidRPr="00BC5962">
        <w:rPr>
          <w:color w:val="000000"/>
          <w:spacing w:val="-7"/>
          <w:sz w:val="28"/>
          <w:szCs w:val="28"/>
        </w:rPr>
        <w:t xml:space="preserve">Такой </w:t>
      </w:r>
      <w:r w:rsidR="0056656C" w:rsidRPr="00BC5962">
        <w:rPr>
          <w:color w:val="000000"/>
          <w:spacing w:val="-7"/>
          <w:sz w:val="28"/>
          <w:szCs w:val="28"/>
        </w:rPr>
        <w:t>подход представляется вполне обоснованным и имеющим полное право на существование и изучение основных этапов социализации. Однако его уязвимым местом является значительная, даже чрезмерная длительность каждого этапа. На самом деле в рамках любого из них существует ряд более дробных по времени протекания периодов социализации.</w:t>
      </w:r>
    </w:p>
    <w:p w:rsidR="0056656C" w:rsidRPr="00BC5962" w:rsidRDefault="0056656C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BC5962">
        <w:rPr>
          <w:color w:val="000000"/>
          <w:spacing w:val="-7"/>
          <w:sz w:val="28"/>
          <w:szCs w:val="28"/>
        </w:rPr>
        <w:t>Такой же уязвимостью отличается и другой подход, в соответствии с которым его авторам более целесообразным представляется выделением первичной и вторичной социализации (или ресоциализации). При этом к этапу первичной социализации относят период от рождения человека до формирования зрелой личности, к этапу вторичной социализации (ресоциализации) – период ее социальной зрелости.</w:t>
      </w:r>
    </w:p>
    <w:p w:rsidR="005E7EF3" w:rsidRPr="00BC5962" w:rsidRDefault="005E7EF3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BC5962">
        <w:rPr>
          <w:color w:val="000000"/>
          <w:spacing w:val="-7"/>
          <w:sz w:val="28"/>
          <w:szCs w:val="28"/>
        </w:rPr>
        <w:t>Говоря о критериях этапов социализации, нужно иметь в виду, прежде всего три главных: время физического и социального созревания; характер (особенности) доминирующих форм (видов) деятельности; основные социальные институ</w:t>
      </w:r>
      <w:r w:rsidR="007A0406" w:rsidRPr="00BC5962">
        <w:rPr>
          <w:color w:val="000000"/>
          <w:spacing w:val="-7"/>
          <w:sz w:val="28"/>
          <w:szCs w:val="28"/>
        </w:rPr>
        <w:t>ты (агенты</w:t>
      </w:r>
      <w:r w:rsidRPr="00BC5962">
        <w:rPr>
          <w:color w:val="000000"/>
          <w:spacing w:val="-7"/>
          <w:sz w:val="28"/>
          <w:szCs w:val="28"/>
        </w:rPr>
        <w:t>) социализации. В соответствии с этим критериями можно выделить сл</w:t>
      </w:r>
      <w:r w:rsidR="00C205F4" w:rsidRPr="00BC5962">
        <w:rPr>
          <w:color w:val="000000"/>
          <w:spacing w:val="-7"/>
          <w:sz w:val="28"/>
          <w:szCs w:val="28"/>
        </w:rPr>
        <w:t>едующие этапы социализации:</w:t>
      </w:r>
      <w:r w:rsidR="002D60FA" w:rsidRPr="00BC5962">
        <w:rPr>
          <w:rStyle w:val="a8"/>
          <w:color w:val="000000"/>
          <w:spacing w:val="-7"/>
          <w:sz w:val="28"/>
          <w:szCs w:val="28"/>
        </w:rPr>
        <w:footnoteReference w:id="9"/>
      </w:r>
    </w:p>
    <w:p w:rsidR="00BC047D" w:rsidRPr="00BC5962" w:rsidRDefault="005E7EF3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7"/>
          <w:sz w:val="28"/>
          <w:szCs w:val="28"/>
          <w:u w:val="single"/>
        </w:rPr>
        <w:t>Первый – младенчество (от рождения до примерно трехлетнего возраста)</w:t>
      </w:r>
      <w:r w:rsidR="00B73C12" w:rsidRPr="00BC5962">
        <w:rPr>
          <w:color w:val="000000"/>
          <w:spacing w:val="-7"/>
          <w:sz w:val="28"/>
          <w:szCs w:val="28"/>
          <w:u w:val="single"/>
        </w:rPr>
        <w:t>,</w:t>
      </w:r>
      <w:r w:rsidR="00B73C12" w:rsidRPr="00BC5962">
        <w:rPr>
          <w:color w:val="000000"/>
          <w:spacing w:val="-7"/>
          <w:sz w:val="28"/>
          <w:szCs w:val="28"/>
        </w:rPr>
        <w:t xml:space="preserve"> основная форма деятельности на этом этапе – общение. По мнению некоторых исследователей (достаточно спорному), на данном этапе «социализация фактически еще не доносит до ребенка свои воздействия». Основными агентами социализации выступают семья, ближайшие родственники.</w:t>
      </w:r>
    </w:p>
    <w:p w:rsidR="00BC047D" w:rsidRPr="00BC5962" w:rsidRDefault="00BC047D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iCs/>
          <w:color w:val="000000"/>
          <w:sz w:val="28"/>
          <w:szCs w:val="28"/>
          <w:u w:val="single"/>
        </w:rPr>
        <w:t xml:space="preserve">Второй </w:t>
      </w:r>
      <w:r w:rsidRPr="00BC5962">
        <w:rPr>
          <w:color w:val="000000"/>
          <w:sz w:val="28"/>
          <w:szCs w:val="28"/>
          <w:u w:val="single"/>
        </w:rPr>
        <w:t xml:space="preserve">— </w:t>
      </w:r>
      <w:r w:rsidRPr="00BC5962">
        <w:rPr>
          <w:iCs/>
          <w:color w:val="000000"/>
          <w:sz w:val="28"/>
          <w:szCs w:val="28"/>
          <w:u w:val="single"/>
        </w:rPr>
        <w:t>детство</w:t>
      </w:r>
      <w:r w:rsidRPr="00BC5962">
        <w:rPr>
          <w:i/>
          <w:iCs/>
          <w:color w:val="000000"/>
          <w:sz w:val="28"/>
          <w:szCs w:val="28"/>
          <w:u w:val="single"/>
        </w:rPr>
        <w:t xml:space="preserve"> </w:t>
      </w:r>
      <w:r w:rsidRPr="00BC5962">
        <w:rPr>
          <w:color w:val="000000"/>
          <w:sz w:val="28"/>
          <w:szCs w:val="28"/>
          <w:u w:val="single"/>
        </w:rPr>
        <w:t>(от 3 до 6—7 лет).</w:t>
      </w:r>
      <w:r w:rsidRPr="00BC5962">
        <w:rPr>
          <w:color w:val="000000"/>
          <w:sz w:val="28"/>
          <w:szCs w:val="28"/>
        </w:rPr>
        <w:t xml:space="preserve"> Здесь основной формой дея</w:t>
      </w:r>
      <w:r w:rsidRPr="00BC5962">
        <w:rPr>
          <w:color w:val="000000"/>
          <w:spacing w:val="-3"/>
          <w:sz w:val="28"/>
          <w:szCs w:val="28"/>
        </w:rPr>
        <w:t xml:space="preserve">тельности, становится игра, причем, прежде всего ролевая. Ребенок </w:t>
      </w:r>
      <w:r w:rsidRPr="00BC5962">
        <w:rPr>
          <w:color w:val="000000"/>
          <w:sz w:val="28"/>
          <w:szCs w:val="28"/>
        </w:rPr>
        <w:t xml:space="preserve">учится, «примеривает» на себя различные социальные роли — мамы, </w:t>
      </w:r>
      <w:r w:rsidRPr="00BC5962">
        <w:rPr>
          <w:color w:val="000000"/>
          <w:spacing w:val="-4"/>
          <w:sz w:val="28"/>
          <w:szCs w:val="28"/>
        </w:rPr>
        <w:t xml:space="preserve">папы, воспитательницы детского сада, продавца магазина и многие </w:t>
      </w:r>
      <w:r w:rsidRPr="00BC5962">
        <w:rPr>
          <w:color w:val="000000"/>
          <w:spacing w:val="-6"/>
          <w:sz w:val="28"/>
          <w:szCs w:val="28"/>
        </w:rPr>
        <w:t>другие. Наряду с семьей возникает новый социальный институт соци</w:t>
      </w:r>
      <w:r w:rsidRPr="00BC5962">
        <w:rPr>
          <w:color w:val="000000"/>
          <w:spacing w:val="-6"/>
          <w:sz w:val="28"/>
          <w:szCs w:val="28"/>
        </w:rPr>
        <w:softHyphen/>
      </w:r>
      <w:r w:rsidRPr="00BC5962">
        <w:rPr>
          <w:color w:val="000000"/>
          <w:sz w:val="28"/>
          <w:szCs w:val="28"/>
        </w:rPr>
        <w:t>ализации — дошкольное образовательное учреждение.</w:t>
      </w:r>
    </w:p>
    <w:p w:rsidR="00BC047D" w:rsidRPr="00BC5962" w:rsidRDefault="00BC047D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iCs/>
          <w:color w:val="000000"/>
          <w:sz w:val="28"/>
          <w:szCs w:val="28"/>
          <w:u w:val="single"/>
        </w:rPr>
        <w:t>Третий этап охватывает период от 6—7 до 13—14 лет.</w:t>
      </w:r>
      <w:r w:rsidRPr="00BC5962">
        <w:rPr>
          <w:i/>
          <w:iCs/>
          <w:color w:val="000000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 xml:space="preserve">В рамках </w:t>
      </w:r>
      <w:r w:rsidRPr="00BC5962">
        <w:rPr>
          <w:color w:val="000000"/>
          <w:spacing w:val="-7"/>
          <w:sz w:val="28"/>
          <w:szCs w:val="28"/>
        </w:rPr>
        <w:t>этого этапа происходит несколько крутых перемен, настоящих перело</w:t>
      </w:r>
      <w:r w:rsidRPr="00BC5962">
        <w:rPr>
          <w:color w:val="000000"/>
          <w:spacing w:val="-5"/>
          <w:sz w:val="28"/>
          <w:szCs w:val="28"/>
        </w:rPr>
        <w:t>мов, характеризующих особенности социализации. Во-первых, меня</w:t>
      </w:r>
      <w:r w:rsidRPr="00BC5962">
        <w:rPr>
          <w:color w:val="000000"/>
          <w:sz w:val="28"/>
          <w:szCs w:val="28"/>
        </w:rPr>
        <w:t xml:space="preserve">ется основная форма деятельности: вместо игры (хотя </w:t>
      </w:r>
      <w:r w:rsidRPr="00BC5962">
        <w:rPr>
          <w:color w:val="000000"/>
          <w:sz w:val="28"/>
          <w:szCs w:val="28"/>
          <w:lang w:val="en-US"/>
        </w:rPr>
        <w:t>o</w:t>
      </w:r>
      <w:r w:rsidRPr="00BC5962">
        <w:rPr>
          <w:color w:val="000000"/>
          <w:sz w:val="28"/>
          <w:szCs w:val="28"/>
        </w:rPr>
        <w:t>н</w:t>
      </w:r>
      <w:r w:rsidRPr="00BC5962">
        <w:rPr>
          <w:color w:val="000000"/>
          <w:sz w:val="28"/>
          <w:szCs w:val="28"/>
          <w:lang w:val="en-US"/>
        </w:rPr>
        <w:t>a</w:t>
      </w:r>
      <w:r w:rsidRPr="00BC5962">
        <w:rPr>
          <w:color w:val="000000"/>
          <w:sz w:val="28"/>
          <w:szCs w:val="28"/>
        </w:rPr>
        <w:t xml:space="preserve"> часто про</w:t>
      </w:r>
      <w:r w:rsidRPr="00BC5962">
        <w:rPr>
          <w:color w:val="000000"/>
          <w:sz w:val="28"/>
          <w:szCs w:val="28"/>
        </w:rPr>
        <w:softHyphen/>
      </w:r>
      <w:r w:rsidRPr="00BC5962">
        <w:rPr>
          <w:color w:val="000000"/>
          <w:spacing w:val="-4"/>
          <w:sz w:val="28"/>
          <w:szCs w:val="28"/>
        </w:rPr>
        <w:t xml:space="preserve">должает сохранять значительное место, в жизни ребенка) появляется </w:t>
      </w:r>
      <w:r w:rsidRPr="00BC5962">
        <w:rPr>
          <w:color w:val="000000"/>
          <w:spacing w:val="-3"/>
          <w:sz w:val="28"/>
          <w:szCs w:val="28"/>
        </w:rPr>
        <w:t>учеба, которая становится основным средством познания мира, жиз</w:t>
      </w:r>
      <w:r w:rsidRPr="00BC5962">
        <w:rPr>
          <w:color w:val="000000"/>
          <w:spacing w:val="-6"/>
          <w:sz w:val="28"/>
          <w:szCs w:val="28"/>
        </w:rPr>
        <w:t>ни, отношений. Во-вторых, на смену дошкольному учреждению при</w:t>
      </w:r>
      <w:r w:rsidRPr="00BC5962">
        <w:rPr>
          <w:color w:val="000000"/>
          <w:spacing w:val="5"/>
          <w:sz w:val="28"/>
          <w:szCs w:val="28"/>
        </w:rPr>
        <w:t>ходит институт школы как основной (наряду с семьей) фактор социализации. В-третьих, происходит половое созревание, на</w:t>
      </w:r>
      <w:r w:rsidRPr="00BC5962">
        <w:rPr>
          <w:color w:val="000000"/>
          <w:spacing w:val="-5"/>
          <w:sz w:val="28"/>
          <w:szCs w:val="28"/>
        </w:rPr>
        <w:t>кладывающее свою особую печать на процесс социализации.</w:t>
      </w:r>
    </w:p>
    <w:p w:rsidR="00BC047D" w:rsidRPr="00BC5962" w:rsidRDefault="00BC047D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iCs/>
          <w:color w:val="000000"/>
          <w:spacing w:val="-7"/>
          <w:sz w:val="28"/>
          <w:szCs w:val="28"/>
          <w:u w:val="single"/>
        </w:rPr>
        <w:t>Четвертый этап</w:t>
      </w:r>
      <w:r w:rsidRPr="00BC5962">
        <w:rPr>
          <w:i/>
          <w:iCs/>
          <w:color w:val="000000"/>
          <w:spacing w:val="-7"/>
          <w:sz w:val="28"/>
          <w:szCs w:val="28"/>
          <w:u w:val="single"/>
        </w:rPr>
        <w:t xml:space="preserve"> </w:t>
      </w:r>
      <w:r w:rsidRPr="00BC5962">
        <w:rPr>
          <w:color w:val="000000"/>
          <w:spacing w:val="-7"/>
          <w:sz w:val="28"/>
          <w:szCs w:val="28"/>
          <w:u w:val="single"/>
        </w:rPr>
        <w:t xml:space="preserve">имеет нижней границей подростковый возраст </w:t>
      </w:r>
      <w:r w:rsidRPr="00BC5962">
        <w:rPr>
          <w:color w:val="000000"/>
          <w:sz w:val="28"/>
          <w:szCs w:val="28"/>
          <w:u w:val="single"/>
        </w:rPr>
        <w:t>(13—14 лет)</w:t>
      </w:r>
      <w:r w:rsidRPr="00BC5962">
        <w:rPr>
          <w:color w:val="000000"/>
          <w:sz w:val="28"/>
          <w:szCs w:val="28"/>
        </w:rPr>
        <w:t xml:space="preserve"> и характеризуется известной временной неопределеннос</w:t>
      </w:r>
      <w:r w:rsidRPr="00BC5962">
        <w:rPr>
          <w:color w:val="000000"/>
          <w:spacing w:val="-10"/>
          <w:sz w:val="28"/>
          <w:szCs w:val="28"/>
        </w:rPr>
        <w:t>тью верхнего рубежа. В содержательном отношении это завершение уче</w:t>
      </w:r>
      <w:r w:rsidRPr="00BC5962">
        <w:rPr>
          <w:color w:val="000000"/>
          <w:spacing w:val="-10"/>
          <w:sz w:val="28"/>
          <w:szCs w:val="28"/>
        </w:rPr>
        <w:softHyphen/>
      </w:r>
      <w:r w:rsidRPr="00BC5962">
        <w:rPr>
          <w:color w:val="000000"/>
          <w:spacing w:val="-7"/>
          <w:sz w:val="28"/>
          <w:szCs w:val="28"/>
        </w:rPr>
        <w:t xml:space="preserve">ния и переход к профессионально-трудовой деятельности. У одних он </w:t>
      </w:r>
      <w:r w:rsidRPr="00BC5962">
        <w:rPr>
          <w:color w:val="000000"/>
          <w:sz w:val="28"/>
          <w:szCs w:val="28"/>
        </w:rPr>
        <w:t>происходит в 18 лет, у других — в 23—25 и даже позже. Основной фор</w:t>
      </w:r>
      <w:r w:rsidRPr="00BC5962">
        <w:rPr>
          <w:color w:val="000000"/>
          <w:spacing w:val="-8"/>
          <w:sz w:val="28"/>
          <w:szCs w:val="28"/>
        </w:rPr>
        <w:t>мой деятельности продолжает оставаться образовательная, однако серь</w:t>
      </w:r>
      <w:r w:rsidRPr="00BC5962">
        <w:rPr>
          <w:color w:val="000000"/>
          <w:spacing w:val="-8"/>
          <w:sz w:val="28"/>
          <w:szCs w:val="28"/>
        </w:rPr>
        <w:softHyphen/>
      </w:r>
      <w:r w:rsidRPr="00BC5962">
        <w:rPr>
          <w:color w:val="000000"/>
          <w:spacing w:val="-7"/>
          <w:sz w:val="28"/>
          <w:szCs w:val="28"/>
        </w:rPr>
        <w:t xml:space="preserve">езную конкуренцию ей составляют досуговая деятельность и общение. </w:t>
      </w:r>
      <w:r w:rsidRPr="00BC5962">
        <w:rPr>
          <w:color w:val="000000"/>
          <w:sz w:val="28"/>
          <w:szCs w:val="28"/>
        </w:rPr>
        <w:t xml:space="preserve">Завершается </w:t>
      </w:r>
      <w:r w:rsidR="0056655E" w:rsidRPr="00BC5962">
        <w:rPr>
          <w:color w:val="000000"/>
          <w:sz w:val="28"/>
          <w:szCs w:val="28"/>
        </w:rPr>
        <w:t xml:space="preserve">половое созревание личности, и чаще всего </w:t>
      </w:r>
      <w:r w:rsidRPr="00BC5962">
        <w:rPr>
          <w:color w:val="000000"/>
          <w:sz w:val="28"/>
          <w:szCs w:val="28"/>
        </w:rPr>
        <w:t>начинает</w:t>
      </w:r>
      <w:r w:rsidRPr="00BC5962">
        <w:rPr>
          <w:color w:val="000000"/>
          <w:spacing w:val="-6"/>
          <w:sz w:val="28"/>
          <w:szCs w:val="28"/>
        </w:rPr>
        <w:t>ся половая жизнь.</w:t>
      </w:r>
    </w:p>
    <w:p w:rsidR="00EB10C2" w:rsidRPr="00BC5962" w:rsidRDefault="00BC047D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8"/>
          <w:sz w:val="28"/>
          <w:szCs w:val="28"/>
        </w:rPr>
        <w:t xml:space="preserve">В рамках именно этого этапа происходит выбор профессии, способа </w:t>
      </w:r>
      <w:r w:rsidRPr="00BC5962">
        <w:rPr>
          <w:color w:val="000000"/>
          <w:spacing w:val="-6"/>
          <w:sz w:val="28"/>
          <w:szCs w:val="28"/>
        </w:rPr>
        <w:t xml:space="preserve">достижения карьеры, путей построения дальнейшей жизни, что имеет </w:t>
      </w:r>
      <w:r w:rsidRPr="00BC5962">
        <w:rPr>
          <w:color w:val="000000"/>
          <w:spacing w:val="-9"/>
          <w:sz w:val="28"/>
          <w:szCs w:val="28"/>
        </w:rPr>
        <w:t>подчас решающее значение в процессе социализации. Создаются все ус</w:t>
      </w:r>
      <w:r w:rsidRPr="00BC5962">
        <w:rPr>
          <w:color w:val="000000"/>
          <w:spacing w:val="-6"/>
          <w:sz w:val="28"/>
          <w:szCs w:val="28"/>
        </w:rPr>
        <w:t xml:space="preserve">ловия для мировоззренческой рефлексии, адекватного осознания себя, </w:t>
      </w:r>
      <w:r w:rsidRPr="00BC5962">
        <w:rPr>
          <w:color w:val="000000"/>
          <w:spacing w:val="-5"/>
          <w:sz w:val="28"/>
          <w:szCs w:val="28"/>
        </w:rPr>
        <w:t>своих способностей и предназначения. Рассматривая роль институтов</w:t>
      </w:r>
      <w:r w:rsidR="00EB10C2" w:rsidRPr="00BC5962">
        <w:rPr>
          <w:color w:val="000000"/>
          <w:spacing w:val="-5"/>
          <w:sz w:val="28"/>
          <w:szCs w:val="28"/>
        </w:rPr>
        <w:t xml:space="preserve"> </w:t>
      </w:r>
      <w:r w:rsidR="00EB10C2" w:rsidRPr="00BC5962">
        <w:rPr>
          <w:color w:val="000000"/>
          <w:spacing w:val="-8"/>
          <w:sz w:val="28"/>
          <w:szCs w:val="28"/>
        </w:rPr>
        <w:t>социализации на этом этапе, необходимо отметить снижающееся значе</w:t>
      </w:r>
      <w:r w:rsidR="00EB10C2" w:rsidRPr="00BC5962">
        <w:rPr>
          <w:color w:val="000000"/>
          <w:sz w:val="28"/>
          <w:szCs w:val="28"/>
        </w:rPr>
        <w:t>ние семьи, сохраняющееся — учреждений об</w:t>
      </w:r>
      <w:r w:rsidR="00871D42" w:rsidRPr="00BC5962">
        <w:rPr>
          <w:color w:val="000000"/>
          <w:sz w:val="28"/>
          <w:szCs w:val="28"/>
        </w:rPr>
        <w:t>разования и резко возраста</w:t>
      </w:r>
      <w:r w:rsidR="00EB10C2" w:rsidRPr="00BC5962">
        <w:rPr>
          <w:color w:val="000000"/>
          <w:sz w:val="28"/>
          <w:szCs w:val="28"/>
        </w:rPr>
        <w:t>ющее — социальной микросреды, товарищеского окружения.</w:t>
      </w:r>
    </w:p>
    <w:p w:rsidR="00EB10C2" w:rsidRPr="00BC5962" w:rsidRDefault="00EB10C2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iCs/>
          <w:color w:val="000000"/>
          <w:spacing w:val="-7"/>
          <w:sz w:val="28"/>
          <w:szCs w:val="28"/>
          <w:u w:val="single"/>
        </w:rPr>
        <w:t>Пятый этап охватывает временные рамки функционирования со</w:t>
      </w:r>
      <w:r w:rsidRPr="00BC5962">
        <w:rPr>
          <w:iCs/>
          <w:color w:val="000000"/>
          <w:spacing w:val="-7"/>
          <w:sz w:val="28"/>
          <w:szCs w:val="28"/>
          <w:u w:val="single"/>
        </w:rPr>
        <w:softHyphen/>
      </w:r>
      <w:r w:rsidRPr="00BC5962">
        <w:rPr>
          <w:iCs/>
          <w:color w:val="000000"/>
          <w:sz w:val="28"/>
          <w:szCs w:val="28"/>
          <w:u w:val="single"/>
        </w:rPr>
        <w:t>циально зрелой личности (от 20—25 до 35—40 лет)</w:t>
      </w:r>
      <w:r w:rsidRPr="00BC5962">
        <w:rPr>
          <w:i/>
          <w:iCs/>
          <w:color w:val="000000"/>
          <w:sz w:val="28"/>
          <w:szCs w:val="28"/>
        </w:rPr>
        <w:t xml:space="preserve">. </w:t>
      </w:r>
      <w:r w:rsidRPr="00BC5962">
        <w:rPr>
          <w:color w:val="000000"/>
          <w:sz w:val="28"/>
          <w:szCs w:val="28"/>
        </w:rPr>
        <w:t>Он характеризу</w:t>
      </w:r>
      <w:r w:rsidRPr="00BC5962">
        <w:rPr>
          <w:color w:val="000000"/>
          <w:sz w:val="28"/>
          <w:szCs w:val="28"/>
        </w:rPr>
        <w:softHyphen/>
      </w:r>
      <w:r w:rsidRPr="00BC5962">
        <w:rPr>
          <w:color w:val="000000"/>
          <w:spacing w:val="-5"/>
          <w:sz w:val="28"/>
          <w:szCs w:val="28"/>
        </w:rPr>
        <w:t>ется ее (как правило) высокой активностью в профессиональной сфе</w:t>
      </w:r>
      <w:r w:rsidRPr="00BC5962">
        <w:rPr>
          <w:color w:val="000000"/>
          <w:spacing w:val="-2"/>
          <w:sz w:val="28"/>
          <w:szCs w:val="28"/>
        </w:rPr>
        <w:t xml:space="preserve">ре, созданием собственной семьи, в связи с этим превращением </w:t>
      </w:r>
      <w:r w:rsidRPr="00BC5962">
        <w:rPr>
          <w:color w:val="000000"/>
          <w:spacing w:val="-5"/>
          <w:sz w:val="28"/>
          <w:szCs w:val="28"/>
        </w:rPr>
        <w:t>личности из «объекта» в «субъект» социализации. Н</w:t>
      </w:r>
      <w:r w:rsidR="00614DB4" w:rsidRPr="00BC5962">
        <w:rPr>
          <w:color w:val="000000"/>
          <w:spacing w:val="-5"/>
          <w:sz w:val="28"/>
          <w:szCs w:val="28"/>
        </w:rPr>
        <w:t>а этом этапе про</w:t>
      </w:r>
      <w:r w:rsidRPr="00BC5962">
        <w:rPr>
          <w:color w:val="000000"/>
          <w:spacing w:val="-5"/>
          <w:sz w:val="28"/>
          <w:szCs w:val="28"/>
        </w:rPr>
        <w:t>исходит полное раскрытие личностного потенциала, чему могут спо</w:t>
      </w:r>
      <w:r w:rsidRPr="00BC5962">
        <w:rPr>
          <w:color w:val="000000"/>
          <w:sz w:val="28"/>
          <w:szCs w:val="28"/>
        </w:rPr>
        <w:t xml:space="preserve">собствовать основные институты социализации — производственный </w:t>
      </w:r>
      <w:r w:rsidRPr="00BC5962">
        <w:rPr>
          <w:color w:val="000000"/>
          <w:spacing w:val="-5"/>
          <w:sz w:val="28"/>
          <w:szCs w:val="28"/>
        </w:rPr>
        <w:t>(трудовой) коллектив, семья, средства массовой информации, образо</w:t>
      </w:r>
      <w:r w:rsidRPr="00BC5962">
        <w:rPr>
          <w:color w:val="000000"/>
          <w:spacing w:val="-5"/>
          <w:sz w:val="28"/>
          <w:szCs w:val="28"/>
        </w:rPr>
        <w:softHyphen/>
      </w:r>
      <w:r w:rsidRPr="00BC5962">
        <w:rPr>
          <w:color w:val="000000"/>
          <w:spacing w:val="-3"/>
          <w:sz w:val="28"/>
          <w:szCs w:val="28"/>
        </w:rPr>
        <w:t>вание и др. Ведущими формами деятельности, наряду с профессио</w:t>
      </w:r>
      <w:r w:rsidRPr="00BC5962">
        <w:rPr>
          <w:color w:val="000000"/>
          <w:spacing w:val="-3"/>
          <w:sz w:val="28"/>
          <w:szCs w:val="28"/>
        </w:rPr>
        <w:softHyphen/>
      </w:r>
      <w:r w:rsidRPr="00BC5962">
        <w:rPr>
          <w:color w:val="000000"/>
          <w:spacing w:val="-4"/>
          <w:sz w:val="28"/>
          <w:szCs w:val="28"/>
        </w:rPr>
        <w:t>нально-трудовой, могут быть семейно-бытовая, образовательная, об</w:t>
      </w:r>
      <w:r w:rsidRPr="00BC5962">
        <w:rPr>
          <w:color w:val="000000"/>
          <w:spacing w:val="-4"/>
          <w:sz w:val="28"/>
          <w:szCs w:val="28"/>
        </w:rPr>
        <w:softHyphen/>
        <w:t>щественно-политическая, досуговая, деятельность общения.</w:t>
      </w:r>
    </w:p>
    <w:p w:rsidR="00EB10C2" w:rsidRPr="00BC5962" w:rsidRDefault="00EB10C2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iCs/>
          <w:color w:val="000000"/>
          <w:sz w:val="28"/>
          <w:szCs w:val="28"/>
          <w:u w:val="single"/>
        </w:rPr>
        <w:t>Шестой этап</w:t>
      </w:r>
      <w:r w:rsidRPr="00BC5962">
        <w:rPr>
          <w:i/>
          <w:iCs/>
          <w:color w:val="000000"/>
          <w:sz w:val="28"/>
          <w:szCs w:val="28"/>
          <w:u w:val="single"/>
        </w:rPr>
        <w:t xml:space="preserve"> </w:t>
      </w:r>
      <w:r w:rsidRPr="00BC5962">
        <w:rPr>
          <w:color w:val="000000"/>
          <w:sz w:val="28"/>
          <w:szCs w:val="28"/>
          <w:u w:val="single"/>
        </w:rPr>
        <w:t xml:space="preserve">связан с возрастным периодом от 35—40 до 55—65 лет, </w:t>
      </w:r>
      <w:r w:rsidRPr="00BC5962">
        <w:rPr>
          <w:color w:val="000000"/>
          <w:spacing w:val="-8"/>
          <w:sz w:val="28"/>
          <w:szCs w:val="28"/>
          <w:u w:val="single"/>
        </w:rPr>
        <w:t xml:space="preserve">т.е. </w:t>
      </w:r>
      <w:r w:rsidRPr="00BC5962">
        <w:rPr>
          <w:iCs/>
          <w:color w:val="000000"/>
          <w:spacing w:val="-8"/>
          <w:sz w:val="28"/>
          <w:szCs w:val="28"/>
          <w:u w:val="single"/>
        </w:rPr>
        <w:t>от времени пика зрелости до выхода на «заслуженный отдых» пен</w:t>
      </w:r>
      <w:r w:rsidRPr="00BC5962">
        <w:rPr>
          <w:iCs/>
          <w:color w:val="000000"/>
          <w:spacing w:val="-11"/>
          <w:sz w:val="28"/>
          <w:szCs w:val="28"/>
          <w:u w:val="single"/>
        </w:rPr>
        <w:t>сионерского бытия</w:t>
      </w:r>
      <w:r w:rsidRPr="00BC5962">
        <w:rPr>
          <w:i/>
          <w:iCs/>
          <w:color w:val="000000"/>
          <w:spacing w:val="-11"/>
          <w:sz w:val="28"/>
          <w:szCs w:val="28"/>
          <w:u w:val="single"/>
        </w:rPr>
        <w:t>.</w:t>
      </w:r>
      <w:r w:rsidRPr="00BC5962">
        <w:rPr>
          <w:i/>
          <w:iCs/>
          <w:color w:val="000000"/>
          <w:spacing w:val="-11"/>
          <w:sz w:val="28"/>
          <w:szCs w:val="28"/>
        </w:rPr>
        <w:t xml:space="preserve"> </w:t>
      </w:r>
      <w:r w:rsidRPr="00BC5962">
        <w:rPr>
          <w:color w:val="000000"/>
          <w:spacing w:val="-11"/>
          <w:sz w:val="28"/>
          <w:szCs w:val="28"/>
        </w:rPr>
        <w:t>Некоторые ученые придают этому этапу социализа</w:t>
      </w:r>
      <w:r w:rsidRPr="00BC5962">
        <w:rPr>
          <w:color w:val="000000"/>
          <w:spacing w:val="-11"/>
          <w:sz w:val="28"/>
          <w:szCs w:val="28"/>
        </w:rPr>
        <w:softHyphen/>
      </w:r>
      <w:r w:rsidRPr="00BC5962">
        <w:rPr>
          <w:color w:val="000000"/>
          <w:spacing w:val="-8"/>
          <w:sz w:val="28"/>
          <w:szCs w:val="28"/>
        </w:rPr>
        <w:t>ции чрезвычайное значение. Так, Э. Эриксон (США) считает, что имен</w:t>
      </w:r>
      <w:r w:rsidRPr="00BC5962">
        <w:rPr>
          <w:color w:val="000000"/>
          <w:spacing w:val="-8"/>
          <w:sz w:val="28"/>
          <w:szCs w:val="28"/>
        </w:rPr>
        <w:softHyphen/>
      </w:r>
      <w:r w:rsidRPr="00BC5962">
        <w:rPr>
          <w:color w:val="000000"/>
          <w:spacing w:val="-3"/>
          <w:sz w:val="28"/>
          <w:szCs w:val="28"/>
        </w:rPr>
        <w:t xml:space="preserve">но в это время проявляется ярко выраженное стремление человека </w:t>
      </w:r>
      <w:r w:rsidRPr="00BC5962">
        <w:rPr>
          <w:color w:val="000000"/>
          <w:spacing w:val="-6"/>
          <w:sz w:val="28"/>
          <w:szCs w:val="28"/>
        </w:rPr>
        <w:t>либо к активному развитию, творчеству, либо к постоянству, покою и стабильности. В связи с этим особую роль приобретает институт рабо</w:t>
      </w:r>
      <w:r w:rsidRPr="00BC5962">
        <w:rPr>
          <w:color w:val="000000"/>
          <w:spacing w:val="-6"/>
          <w:sz w:val="28"/>
          <w:szCs w:val="28"/>
        </w:rPr>
        <w:softHyphen/>
        <w:t xml:space="preserve">ты и его способность создать условия для интересного, насыщенного, </w:t>
      </w:r>
      <w:r w:rsidRPr="00BC5962">
        <w:rPr>
          <w:color w:val="000000"/>
          <w:spacing w:val="-7"/>
          <w:sz w:val="28"/>
          <w:szCs w:val="28"/>
        </w:rPr>
        <w:t>активного труда.</w:t>
      </w:r>
    </w:p>
    <w:p w:rsidR="00EB10C2" w:rsidRPr="00BC5962" w:rsidRDefault="00EB10C2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6"/>
          <w:sz w:val="28"/>
          <w:szCs w:val="28"/>
        </w:rPr>
        <w:t>Основными фор</w:t>
      </w:r>
      <w:r w:rsidR="00614DB4" w:rsidRPr="00BC5962">
        <w:rPr>
          <w:color w:val="000000"/>
          <w:spacing w:val="-6"/>
          <w:sz w:val="28"/>
          <w:szCs w:val="28"/>
        </w:rPr>
        <w:t>мами деятельности, наряду с про</w:t>
      </w:r>
      <w:r w:rsidRPr="00BC5962">
        <w:rPr>
          <w:color w:val="000000"/>
          <w:spacing w:val="-4"/>
          <w:sz w:val="28"/>
          <w:szCs w:val="28"/>
        </w:rPr>
        <w:t>фессионально-трудовой, являются семейно-бытовая (включая воспи</w:t>
      </w:r>
      <w:r w:rsidRPr="00BC5962">
        <w:rPr>
          <w:color w:val="000000"/>
          <w:spacing w:val="-5"/>
          <w:sz w:val="28"/>
          <w:szCs w:val="28"/>
        </w:rPr>
        <w:t>тание детей и внуков), социально-политическая, досуговая. Если этот этап социализации, полагает Эриксон, не будет ознаменован интере</w:t>
      </w:r>
      <w:r w:rsidRPr="00BC5962">
        <w:rPr>
          <w:color w:val="000000"/>
          <w:spacing w:val="-6"/>
          <w:sz w:val="28"/>
          <w:szCs w:val="28"/>
        </w:rPr>
        <w:t xml:space="preserve">сом к труду и активной профессиональной деятельности, то возникнет </w:t>
      </w:r>
      <w:r w:rsidRPr="00BC5962">
        <w:rPr>
          <w:color w:val="000000"/>
          <w:spacing w:val="-3"/>
          <w:sz w:val="28"/>
          <w:szCs w:val="28"/>
        </w:rPr>
        <w:t xml:space="preserve">желание стабильности, а боязнь нового и его отвержение остановят </w:t>
      </w:r>
      <w:r w:rsidRPr="00BC5962">
        <w:rPr>
          <w:color w:val="000000"/>
          <w:spacing w:val="-5"/>
          <w:sz w:val="28"/>
          <w:szCs w:val="28"/>
        </w:rPr>
        <w:t>процесс саморазвития и станут гибельными для личности.</w:t>
      </w:r>
    </w:p>
    <w:p w:rsidR="00EB10C2" w:rsidRPr="00BC5962" w:rsidRDefault="00EB10C2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6"/>
          <w:sz w:val="28"/>
          <w:szCs w:val="28"/>
          <w:u w:val="single"/>
        </w:rPr>
        <w:t xml:space="preserve">Наконец, завершающий, </w:t>
      </w:r>
      <w:r w:rsidRPr="00BC5962">
        <w:rPr>
          <w:iCs/>
          <w:color w:val="000000"/>
          <w:spacing w:val="-6"/>
          <w:sz w:val="28"/>
          <w:szCs w:val="28"/>
          <w:u w:val="single"/>
        </w:rPr>
        <w:t xml:space="preserve">седьмой этап социализации наступает в условиях пенсионного возраста и </w:t>
      </w:r>
      <w:r w:rsidR="00614DB4" w:rsidRPr="00BC5962">
        <w:rPr>
          <w:iCs/>
          <w:color w:val="000000"/>
          <w:spacing w:val="-6"/>
          <w:sz w:val="28"/>
          <w:szCs w:val="28"/>
          <w:u w:val="single"/>
        </w:rPr>
        <w:t>отказа личности от активной про</w:t>
      </w:r>
      <w:r w:rsidRPr="00BC5962">
        <w:rPr>
          <w:iCs/>
          <w:color w:val="000000"/>
          <w:spacing w:val="-6"/>
          <w:sz w:val="28"/>
          <w:szCs w:val="28"/>
          <w:u w:val="single"/>
        </w:rPr>
        <w:t>фессионально-трудовой деятельности.</w:t>
      </w:r>
      <w:r w:rsidRPr="00BC5962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BC5962">
        <w:rPr>
          <w:color w:val="000000"/>
          <w:spacing w:val="-6"/>
          <w:sz w:val="28"/>
          <w:szCs w:val="28"/>
        </w:rPr>
        <w:t xml:space="preserve">Большое значение в процессе </w:t>
      </w:r>
      <w:r w:rsidRPr="00BC5962">
        <w:rPr>
          <w:color w:val="000000"/>
          <w:spacing w:val="-3"/>
          <w:sz w:val="28"/>
          <w:szCs w:val="28"/>
        </w:rPr>
        <w:t xml:space="preserve">социализации может иметь переключение человека на иные формы </w:t>
      </w:r>
      <w:r w:rsidRPr="00BC5962">
        <w:rPr>
          <w:color w:val="000000"/>
          <w:spacing w:val="-5"/>
          <w:sz w:val="28"/>
          <w:szCs w:val="28"/>
        </w:rPr>
        <w:t>деятельности, которые могли бы ст</w:t>
      </w:r>
      <w:r w:rsidR="00614DB4" w:rsidRPr="00BC5962">
        <w:rPr>
          <w:color w:val="000000"/>
          <w:spacing w:val="-5"/>
          <w:sz w:val="28"/>
          <w:szCs w:val="28"/>
        </w:rPr>
        <w:t>ать для него доминантными и при</w:t>
      </w:r>
      <w:r w:rsidRPr="00BC5962">
        <w:rPr>
          <w:color w:val="000000"/>
          <w:spacing w:val="-5"/>
          <w:sz w:val="28"/>
          <w:szCs w:val="28"/>
        </w:rPr>
        <w:t>носить глубокую удовлетворенность.</w:t>
      </w:r>
    </w:p>
    <w:p w:rsidR="00EB10C2" w:rsidRPr="00BC5962" w:rsidRDefault="00EB10C2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11"/>
          <w:sz w:val="28"/>
          <w:szCs w:val="28"/>
        </w:rPr>
        <w:t xml:space="preserve">На этом этапе происходит осмысление пройденного жизненного пути, </w:t>
      </w:r>
      <w:r w:rsidRPr="00BC5962">
        <w:rPr>
          <w:color w:val="000000"/>
          <w:spacing w:val="-9"/>
          <w:sz w:val="28"/>
          <w:szCs w:val="28"/>
        </w:rPr>
        <w:t xml:space="preserve">его оценивание, что может приводить к последствиям двоякого порядка: </w:t>
      </w:r>
      <w:r w:rsidRPr="00BC5962">
        <w:rPr>
          <w:color w:val="000000"/>
          <w:spacing w:val="-11"/>
          <w:sz w:val="28"/>
          <w:szCs w:val="28"/>
        </w:rPr>
        <w:t xml:space="preserve">имеет место либо осознание идентичности, целостности прожитой жизни, </w:t>
      </w:r>
      <w:r w:rsidRPr="00BC5962">
        <w:rPr>
          <w:color w:val="000000"/>
          <w:spacing w:val="-12"/>
          <w:sz w:val="28"/>
          <w:szCs w:val="28"/>
        </w:rPr>
        <w:t>либо неудовлетворение ею и даже отчаяние от того, что она оказалась ник</w:t>
      </w:r>
      <w:r w:rsidRPr="00BC5962">
        <w:rPr>
          <w:color w:val="000000"/>
          <w:spacing w:val="-9"/>
          <w:sz w:val="28"/>
          <w:szCs w:val="28"/>
        </w:rPr>
        <w:t>чемной и не принесла никому пользы. Не очень хорошее физическое со</w:t>
      </w:r>
      <w:r w:rsidRPr="00BC5962">
        <w:rPr>
          <w:color w:val="000000"/>
          <w:spacing w:val="-11"/>
          <w:sz w:val="28"/>
          <w:szCs w:val="28"/>
        </w:rPr>
        <w:t>стояние человека, вызванное возрастом и пошатнувшимся здоровьем, мо</w:t>
      </w:r>
      <w:r w:rsidRPr="00BC5962">
        <w:rPr>
          <w:color w:val="000000"/>
          <w:spacing w:val="-9"/>
          <w:sz w:val="28"/>
          <w:szCs w:val="28"/>
        </w:rPr>
        <w:t>жет усугубиться психологически и привести к невротизации.</w:t>
      </w:r>
      <w:r w:rsidR="002D60FA" w:rsidRPr="00BC5962">
        <w:rPr>
          <w:rStyle w:val="a8"/>
          <w:color w:val="000000"/>
          <w:spacing w:val="-9"/>
          <w:sz w:val="28"/>
          <w:szCs w:val="28"/>
        </w:rPr>
        <w:footnoteReference w:id="10"/>
      </w:r>
    </w:p>
    <w:p w:rsidR="00F62A8A" w:rsidRPr="00BC5962" w:rsidRDefault="00F62A8A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pacing w:val="2"/>
          <w:sz w:val="28"/>
          <w:szCs w:val="28"/>
        </w:rPr>
        <w:t xml:space="preserve">При рассмотрении социализации молодого поколения важнейшим периодом является </w:t>
      </w:r>
      <w:r w:rsidRPr="00BC5962">
        <w:rPr>
          <w:color w:val="000000"/>
          <w:sz w:val="28"/>
          <w:szCs w:val="28"/>
        </w:rPr>
        <w:t>либо фаза начала трудовой деятельности, либо - профессио</w:t>
      </w:r>
      <w:r w:rsidR="00465CD7" w:rsidRPr="00BC5962">
        <w:rPr>
          <w:color w:val="000000"/>
          <w:sz w:val="28"/>
          <w:szCs w:val="28"/>
        </w:rPr>
        <w:t>нальная подготовка к ней. Имен</w:t>
      </w:r>
      <w:r w:rsidRPr="00BC5962">
        <w:rPr>
          <w:color w:val="000000"/>
          <w:sz w:val="28"/>
          <w:szCs w:val="28"/>
        </w:rPr>
        <w:t xml:space="preserve">но здесь формируется самосознание, социальное сознания и ценностные установки, которые </w:t>
      </w:r>
      <w:r w:rsidRPr="00BC5962">
        <w:rPr>
          <w:color w:val="000000"/>
          <w:spacing w:val="2"/>
          <w:sz w:val="28"/>
          <w:szCs w:val="28"/>
        </w:rPr>
        <w:t xml:space="preserve">будут определять траекторию личностного развития на протяжении последующей жизни. </w:t>
      </w:r>
      <w:r w:rsidRPr="00BC5962">
        <w:rPr>
          <w:color w:val="000000"/>
          <w:spacing w:val="1"/>
          <w:sz w:val="28"/>
          <w:szCs w:val="28"/>
        </w:rPr>
        <w:t>Для этого этапа характерна большая роль воспитательного воздействия. Поэтому практиче</w:t>
      </w:r>
      <w:r w:rsidRPr="00BC5962">
        <w:rPr>
          <w:color w:val="000000"/>
          <w:spacing w:val="1"/>
          <w:sz w:val="28"/>
          <w:szCs w:val="28"/>
        </w:rPr>
        <w:softHyphen/>
      </w:r>
      <w:r w:rsidRPr="00BC5962">
        <w:rPr>
          <w:color w:val="000000"/>
          <w:sz w:val="28"/>
          <w:szCs w:val="28"/>
        </w:rPr>
        <w:t>ски в любом обществе социализация, протекающая на пе</w:t>
      </w:r>
      <w:r w:rsidR="00465CD7" w:rsidRPr="00BC5962">
        <w:rPr>
          <w:color w:val="000000"/>
          <w:sz w:val="28"/>
          <w:szCs w:val="28"/>
        </w:rPr>
        <w:t>рвых этапах, имеет ярко выражен</w:t>
      </w:r>
      <w:r w:rsidRPr="00BC5962">
        <w:rPr>
          <w:color w:val="000000"/>
          <w:sz w:val="28"/>
          <w:szCs w:val="28"/>
        </w:rPr>
        <w:t>ный воспитательный характер. Отказ общества, от целен</w:t>
      </w:r>
      <w:r w:rsidR="00465CD7" w:rsidRPr="00BC5962">
        <w:rPr>
          <w:color w:val="000000"/>
          <w:sz w:val="28"/>
          <w:szCs w:val="28"/>
        </w:rPr>
        <w:t>аправленного проведения воспита</w:t>
      </w:r>
      <w:r w:rsidRPr="00BC5962">
        <w:rPr>
          <w:color w:val="000000"/>
          <w:sz w:val="28"/>
          <w:szCs w:val="28"/>
        </w:rPr>
        <w:t>тельной функции через официальные институты приводит к деформации социализации, до</w:t>
      </w:r>
      <w:r w:rsidRPr="00BC5962">
        <w:rPr>
          <w:color w:val="000000"/>
          <w:sz w:val="28"/>
          <w:szCs w:val="28"/>
        </w:rPr>
        <w:softHyphen/>
        <w:t>минированию в ней адаптационного, т.е. приспособительного, аспекта. Эта тенденция осо</w:t>
      </w:r>
      <w:r w:rsidRPr="00BC5962">
        <w:rPr>
          <w:color w:val="000000"/>
          <w:spacing w:val="-1"/>
          <w:sz w:val="28"/>
          <w:szCs w:val="28"/>
        </w:rPr>
        <w:t xml:space="preserve">бенно опасна для социализации молодежи в транзитивном обществе, отличающемся потерей </w:t>
      </w:r>
      <w:r w:rsidRPr="00BC5962">
        <w:rPr>
          <w:color w:val="000000"/>
          <w:sz w:val="28"/>
          <w:szCs w:val="28"/>
        </w:rPr>
        <w:t>четких социальных ориентиров и норм. Как отмечают со</w:t>
      </w:r>
      <w:r w:rsidR="00465CD7" w:rsidRPr="00BC5962">
        <w:rPr>
          <w:color w:val="000000"/>
          <w:sz w:val="28"/>
          <w:szCs w:val="28"/>
        </w:rPr>
        <w:t>временные отечественные исследо</w:t>
      </w:r>
      <w:r w:rsidRPr="00BC5962">
        <w:rPr>
          <w:color w:val="000000"/>
          <w:sz w:val="28"/>
          <w:szCs w:val="28"/>
        </w:rPr>
        <w:t>ватели, «в условиях крайне негативной социальной среды, при отсутств</w:t>
      </w:r>
      <w:r w:rsidR="00C205F4" w:rsidRPr="00BC5962">
        <w:rPr>
          <w:color w:val="000000"/>
          <w:sz w:val="28"/>
          <w:szCs w:val="28"/>
        </w:rPr>
        <w:t>ии официально дек</w:t>
      </w:r>
      <w:r w:rsidRPr="00BC5962">
        <w:rPr>
          <w:color w:val="000000"/>
          <w:sz w:val="28"/>
          <w:szCs w:val="28"/>
        </w:rPr>
        <w:t xml:space="preserve">ларируемых норм поведения и допустимых способов достижения личностью своих целей, </w:t>
      </w:r>
      <w:r w:rsidRPr="00BC5962">
        <w:rPr>
          <w:color w:val="000000"/>
          <w:spacing w:val="1"/>
          <w:sz w:val="28"/>
          <w:szCs w:val="28"/>
        </w:rPr>
        <w:t xml:space="preserve">санкций за их нарушение, одним словом, при отсутствии социального контроля адаптация </w:t>
      </w:r>
      <w:r w:rsidRPr="00BC5962">
        <w:rPr>
          <w:color w:val="000000"/>
          <w:spacing w:val="2"/>
          <w:sz w:val="28"/>
          <w:szCs w:val="28"/>
        </w:rPr>
        <w:t xml:space="preserve">приводит к подчинению личности среде, пассивному восприятию ею действительности к </w:t>
      </w:r>
      <w:r w:rsidRPr="00BC5962">
        <w:rPr>
          <w:color w:val="000000"/>
          <w:sz w:val="28"/>
          <w:szCs w:val="28"/>
        </w:rPr>
        <w:t>уходу от жизни как следствию неприятия этой действительности или разного видам откло</w:t>
      </w:r>
      <w:r w:rsidRPr="00BC5962">
        <w:rPr>
          <w:color w:val="000000"/>
          <w:sz w:val="28"/>
          <w:szCs w:val="28"/>
        </w:rPr>
        <w:softHyphen/>
      </w:r>
      <w:r w:rsidRPr="00BC5962">
        <w:rPr>
          <w:color w:val="000000"/>
          <w:spacing w:val="-1"/>
          <w:sz w:val="28"/>
          <w:szCs w:val="28"/>
        </w:rPr>
        <w:t>няющегося поведения».</w:t>
      </w:r>
      <w:r w:rsidRPr="00BC5962">
        <w:rPr>
          <w:rStyle w:val="a8"/>
          <w:color w:val="000000"/>
          <w:spacing w:val="-1"/>
          <w:sz w:val="28"/>
          <w:szCs w:val="28"/>
        </w:rPr>
        <w:footnoteReference w:id="11"/>
      </w:r>
    </w:p>
    <w:p w:rsidR="00F62A8A" w:rsidRPr="00BC5962" w:rsidRDefault="00F62A8A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pacing w:val="-1"/>
          <w:sz w:val="28"/>
          <w:szCs w:val="28"/>
        </w:rPr>
        <w:t>В настоящее время особую роль на стадии; профессиональной подготовки играет социа</w:t>
      </w:r>
      <w:r w:rsidRPr="00BC5962">
        <w:rPr>
          <w:color w:val="000000"/>
          <w:sz w:val="28"/>
          <w:szCs w:val="28"/>
        </w:rPr>
        <w:t>лизация в период обучения в вузе. Это объясняется тем, что вузовский этап социализации отличается содержанием большой доли воспитательного воздействия на личность. Социали</w:t>
      </w:r>
      <w:r w:rsidRPr="00BC5962">
        <w:rPr>
          <w:color w:val="000000"/>
          <w:spacing w:val="-1"/>
          <w:sz w:val="28"/>
          <w:szCs w:val="28"/>
        </w:rPr>
        <w:t>зация проходит в условиях стихийного взаимодействия индивида с социальной средой. Вос</w:t>
      </w:r>
      <w:r w:rsidRPr="00BC5962">
        <w:rPr>
          <w:color w:val="000000"/>
          <w:sz w:val="28"/>
          <w:szCs w:val="28"/>
        </w:rPr>
        <w:t>питание же представляет собой процесс целенаправленного воздействия на личность, когда воспитатель (в лице ли членов семьи, учителя или целого института - религии, вуза) изна</w:t>
      </w:r>
      <w:r w:rsidRPr="00BC5962">
        <w:rPr>
          <w:color w:val="000000"/>
          <w:sz w:val="28"/>
          <w:szCs w:val="28"/>
        </w:rPr>
        <w:softHyphen/>
        <w:t>чально имеет некую программу воспитания, направленную на формирование у личности за</w:t>
      </w:r>
      <w:r w:rsidRPr="00BC5962">
        <w:rPr>
          <w:color w:val="000000"/>
          <w:spacing w:val="1"/>
          <w:sz w:val="28"/>
          <w:szCs w:val="28"/>
        </w:rPr>
        <w:t>данных качеств.</w:t>
      </w:r>
      <w:r w:rsidR="00C205F4" w:rsidRPr="00BC5962">
        <w:rPr>
          <w:rStyle w:val="a8"/>
          <w:color w:val="000000"/>
          <w:spacing w:val="1"/>
          <w:sz w:val="28"/>
          <w:szCs w:val="28"/>
        </w:rPr>
        <w:footnoteReference w:id="12"/>
      </w:r>
    </w:p>
    <w:p w:rsidR="00F62A8A" w:rsidRPr="00BC5962" w:rsidRDefault="00F62A8A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pacing w:val="-1"/>
          <w:sz w:val="28"/>
          <w:szCs w:val="28"/>
        </w:rPr>
        <w:t xml:space="preserve">В условиях спада производства и массовой безработицы, которой охвачена в наибольшей </w:t>
      </w:r>
      <w:r w:rsidRPr="00BC5962">
        <w:rPr>
          <w:color w:val="000000"/>
          <w:sz w:val="28"/>
          <w:szCs w:val="28"/>
        </w:rPr>
        <w:t>степени молодежь, учебные заведения остаются тем социаль</w:t>
      </w:r>
      <w:r w:rsidR="00B84D19" w:rsidRPr="00BC5962">
        <w:rPr>
          <w:color w:val="000000"/>
          <w:sz w:val="28"/>
          <w:szCs w:val="28"/>
        </w:rPr>
        <w:t>ным институтом, который на</w:t>
      </w:r>
      <w:r w:rsidRPr="00BC5962">
        <w:rPr>
          <w:color w:val="000000"/>
          <w:sz w:val="28"/>
          <w:szCs w:val="28"/>
        </w:rPr>
        <w:t xml:space="preserve">правлен на формирование профессиональных ориентиров и трудовой этики. Высшая школа </w:t>
      </w:r>
      <w:r w:rsidRPr="00BC5962">
        <w:rPr>
          <w:color w:val="000000"/>
          <w:spacing w:val="-1"/>
          <w:sz w:val="28"/>
          <w:szCs w:val="28"/>
        </w:rPr>
        <w:t>определяет формирование трудовой этики у той группы, которая пополнит ряды управленче</w:t>
      </w:r>
      <w:r w:rsidRPr="00BC5962">
        <w:rPr>
          <w:color w:val="000000"/>
          <w:sz w:val="28"/>
          <w:szCs w:val="28"/>
        </w:rPr>
        <w:t>ского и интеллектуально-гуманитарного слоев профессионалов и которые, в хвою очередь, будут определять вектор дальнейшего социального развития.</w:t>
      </w:r>
      <w:r w:rsidRPr="00BC5962">
        <w:rPr>
          <w:rStyle w:val="a8"/>
          <w:color w:val="000000"/>
          <w:sz w:val="28"/>
          <w:szCs w:val="28"/>
        </w:rPr>
        <w:footnoteReference w:id="13"/>
      </w:r>
    </w:p>
    <w:p w:rsidR="00656CDD" w:rsidRPr="00BC5962" w:rsidRDefault="00E67B2A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 xml:space="preserve">Таким </w:t>
      </w:r>
      <w:r w:rsidR="0066410B" w:rsidRPr="00BC5962">
        <w:rPr>
          <w:color w:val="000000"/>
          <w:sz w:val="28"/>
          <w:szCs w:val="28"/>
        </w:rPr>
        <w:t>образом,</w:t>
      </w:r>
      <w:r w:rsidRPr="00BC5962">
        <w:rPr>
          <w:color w:val="000000"/>
          <w:sz w:val="28"/>
          <w:szCs w:val="28"/>
        </w:rPr>
        <w:t xml:space="preserve"> из всего вышесказанного можно сделать вывод, что социализация</w:t>
      </w:r>
      <w:r w:rsidR="00EE25A0" w:rsidRPr="00BC5962">
        <w:rPr>
          <w:color w:val="000000"/>
          <w:sz w:val="28"/>
          <w:szCs w:val="28"/>
        </w:rPr>
        <w:t xml:space="preserve"> представляет собой процесс развития личности длинною в жизнь</w:t>
      </w:r>
      <w:r w:rsidR="00731641" w:rsidRPr="00BC5962">
        <w:rPr>
          <w:color w:val="000000"/>
          <w:sz w:val="28"/>
          <w:szCs w:val="28"/>
        </w:rPr>
        <w:t>,</w:t>
      </w:r>
      <w:r w:rsidR="00EE25A0" w:rsidRPr="00BC5962">
        <w:rPr>
          <w:color w:val="000000"/>
          <w:sz w:val="28"/>
          <w:szCs w:val="28"/>
        </w:rPr>
        <w:t xml:space="preserve"> который</w:t>
      </w:r>
      <w:r w:rsidRPr="00BC5962">
        <w:rPr>
          <w:color w:val="000000"/>
          <w:sz w:val="28"/>
          <w:szCs w:val="28"/>
        </w:rPr>
        <w:t xml:space="preserve"> осуществляется в процессе ее взаимодействия с многообразными факторами и чем больше социальных факторов вовлечено в процесс социализации, тем насыщеннее и интенсивнее он протекает.</w:t>
      </w:r>
    </w:p>
    <w:p w:rsidR="0078788D" w:rsidRDefault="00BC5962" w:rsidP="00BC5962">
      <w:pPr>
        <w:numPr>
          <w:ilvl w:val="0"/>
          <w:numId w:val="2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8788D" w:rsidRPr="00BC5962">
        <w:rPr>
          <w:b/>
          <w:sz w:val="28"/>
          <w:szCs w:val="28"/>
        </w:rPr>
        <w:t>Социализация молодежи в современном российском обществе</w:t>
      </w:r>
    </w:p>
    <w:p w:rsidR="00BC5962" w:rsidRPr="00BC5962" w:rsidRDefault="00BC5962" w:rsidP="00BC5962">
      <w:pPr>
        <w:spacing w:line="360" w:lineRule="auto"/>
        <w:ind w:left="709"/>
        <w:rPr>
          <w:b/>
          <w:sz w:val="28"/>
          <w:szCs w:val="28"/>
        </w:rPr>
      </w:pPr>
    </w:p>
    <w:p w:rsidR="0078788D" w:rsidRPr="00BC5962" w:rsidRDefault="0078788D" w:rsidP="00BC5962">
      <w:pPr>
        <w:numPr>
          <w:ilvl w:val="1"/>
          <w:numId w:val="30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BC5962">
        <w:rPr>
          <w:b/>
          <w:sz w:val="28"/>
          <w:szCs w:val="28"/>
        </w:rPr>
        <w:t>Каналы социализации</w:t>
      </w:r>
      <w:r w:rsidR="00647A67" w:rsidRPr="00BC5962">
        <w:rPr>
          <w:b/>
          <w:sz w:val="28"/>
          <w:szCs w:val="28"/>
        </w:rPr>
        <w:t xml:space="preserve"> современной российской молодежи</w:t>
      </w:r>
    </w:p>
    <w:p w:rsidR="00BC5962" w:rsidRDefault="00BC5962" w:rsidP="00BC5962">
      <w:pPr>
        <w:spacing w:line="360" w:lineRule="auto"/>
        <w:ind w:firstLine="709"/>
        <w:jc w:val="both"/>
        <w:rPr>
          <w:sz w:val="28"/>
          <w:szCs w:val="28"/>
        </w:rPr>
      </w:pPr>
    </w:p>
    <w:p w:rsidR="009E00ED" w:rsidRPr="00BC5962" w:rsidRDefault="0035037B" w:rsidP="00BC5962">
      <w:pPr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sz w:val="28"/>
          <w:szCs w:val="28"/>
        </w:rPr>
        <w:t xml:space="preserve">Прежде </w:t>
      </w:r>
      <w:r w:rsidR="002E3DD5" w:rsidRPr="00BC5962">
        <w:rPr>
          <w:sz w:val="28"/>
          <w:szCs w:val="28"/>
        </w:rPr>
        <w:t>всего,</w:t>
      </w:r>
      <w:r w:rsidRPr="00BC5962">
        <w:rPr>
          <w:sz w:val="28"/>
          <w:szCs w:val="28"/>
        </w:rPr>
        <w:t xml:space="preserve"> на мой </w:t>
      </w:r>
      <w:r w:rsidR="002E3DD5" w:rsidRPr="00BC5962">
        <w:rPr>
          <w:sz w:val="28"/>
          <w:szCs w:val="28"/>
        </w:rPr>
        <w:t>взгляд,</w:t>
      </w:r>
      <w:r w:rsidRPr="00BC5962">
        <w:rPr>
          <w:sz w:val="28"/>
          <w:szCs w:val="28"/>
        </w:rPr>
        <w:t xml:space="preserve"> целесообразней будет</w:t>
      </w:r>
      <w:r w:rsidR="009E00ED" w:rsidRPr="00BC5962">
        <w:rPr>
          <w:sz w:val="28"/>
          <w:szCs w:val="28"/>
        </w:rPr>
        <w:t xml:space="preserve"> рассмотреть в дан</w:t>
      </w:r>
      <w:r w:rsidR="00A928F5" w:rsidRPr="00BC5962">
        <w:rPr>
          <w:sz w:val="28"/>
          <w:szCs w:val="28"/>
        </w:rPr>
        <w:t>ной главе</w:t>
      </w:r>
      <w:r w:rsidR="009E00ED" w:rsidRPr="00BC5962">
        <w:rPr>
          <w:sz w:val="28"/>
          <w:szCs w:val="28"/>
        </w:rPr>
        <w:t xml:space="preserve"> теоретические аспекты факторов оказывающих влияние на процесс социализации, чтобы </w:t>
      </w:r>
      <w:r w:rsidR="002E3DD5" w:rsidRPr="00BC5962">
        <w:rPr>
          <w:sz w:val="28"/>
          <w:szCs w:val="28"/>
        </w:rPr>
        <w:t>затем,</w:t>
      </w:r>
      <w:r w:rsidR="009E00ED" w:rsidRPr="00BC5962">
        <w:rPr>
          <w:sz w:val="28"/>
          <w:szCs w:val="28"/>
        </w:rPr>
        <w:t xml:space="preserve"> рассматривая каналы социализации современной российской молодежи иметь четкое представление о механизме воздействия.</w:t>
      </w:r>
    </w:p>
    <w:p w:rsidR="009E00ED" w:rsidRPr="00BC5962" w:rsidRDefault="009E00ED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5"/>
          <w:sz w:val="28"/>
          <w:szCs w:val="28"/>
        </w:rPr>
        <w:t>Факторы социализации можно рассматривать в их различных сочета</w:t>
      </w:r>
      <w:r w:rsidRPr="00BC5962">
        <w:rPr>
          <w:color w:val="000000"/>
          <w:sz w:val="28"/>
          <w:szCs w:val="28"/>
        </w:rPr>
        <w:t>ниях. Одно из них — выявление макр</w:t>
      </w:r>
      <w:r w:rsidR="002E3DD5" w:rsidRPr="00BC5962">
        <w:rPr>
          <w:color w:val="000000"/>
          <w:sz w:val="28"/>
          <w:szCs w:val="28"/>
        </w:rPr>
        <w:t>о-, мезо - и микрофакторов, влия</w:t>
      </w:r>
      <w:r w:rsidRPr="00BC5962">
        <w:rPr>
          <w:color w:val="000000"/>
          <w:sz w:val="28"/>
          <w:szCs w:val="28"/>
        </w:rPr>
        <w:t xml:space="preserve">ющих на социализацию личности. Макрофакторы — </w:t>
      </w:r>
      <w:r w:rsidR="002E3DD5" w:rsidRPr="00BC5962">
        <w:rPr>
          <w:color w:val="000000"/>
          <w:sz w:val="28"/>
          <w:szCs w:val="28"/>
        </w:rPr>
        <w:t>это,</w:t>
      </w:r>
      <w:r w:rsidRPr="00BC5962">
        <w:rPr>
          <w:color w:val="000000"/>
          <w:sz w:val="28"/>
          <w:szCs w:val="28"/>
        </w:rPr>
        <w:t xml:space="preserve"> прежде всего </w:t>
      </w:r>
      <w:r w:rsidRPr="00BC5962">
        <w:rPr>
          <w:color w:val="000000"/>
          <w:spacing w:val="-6"/>
          <w:sz w:val="28"/>
          <w:szCs w:val="28"/>
        </w:rPr>
        <w:t xml:space="preserve">общество, государство, его социальные институты, средства массовой </w:t>
      </w:r>
      <w:r w:rsidRPr="00BC5962">
        <w:rPr>
          <w:color w:val="000000"/>
          <w:spacing w:val="-5"/>
          <w:sz w:val="28"/>
          <w:szCs w:val="28"/>
        </w:rPr>
        <w:t xml:space="preserve">информации. К мезофакторам относятся те, что составляют социум </w:t>
      </w:r>
      <w:r w:rsidRPr="00BC5962">
        <w:rPr>
          <w:color w:val="000000"/>
          <w:spacing w:val="-7"/>
          <w:sz w:val="28"/>
          <w:szCs w:val="28"/>
        </w:rPr>
        <w:t xml:space="preserve">личности в широком плане: тип поселения (регион, город, село), этнос, </w:t>
      </w:r>
      <w:r w:rsidRPr="00BC5962">
        <w:rPr>
          <w:color w:val="000000"/>
          <w:spacing w:val="-8"/>
          <w:sz w:val="28"/>
          <w:szCs w:val="28"/>
        </w:rPr>
        <w:t>к которому она принадлежит (или относит себя), местные средства мас</w:t>
      </w:r>
      <w:r w:rsidRPr="00BC5962">
        <w:rPr>
          <w:color w:val="000000"/>
          <w:spacing w:val="-7"/>
          <w:sz w:val="28"/>
          <w:szCs w:val="28"/>
        </w:rPr>
        <w:t>совой информации, предприятие, учеб</w:t>
      </w:r>
      <w:r w:rsidR="002E3DD5" w:rsidRPr="00BC5962">
        <w:rPr>
          <w:color w:val="000000"/>
          <w:spacing w:val="-7"/>
          <w:sz w:val="28"/>
          <w:szCs w:val="28"/>
        </w:rPr>
        <w:t>ное заведение, учреждение, в ко</w:t>
      </w:r>
      <w:r w:rsidRPr="00BC5962">
        <w:rPr>
          <w:color w:val="000000"/>
          <w:spacing w:val="-7"/>
          <w:sz w:val="28"/>
          <w:szCs w:val="28"/>
        </w:rPr>
        <w:t>тором личность работает или учится. К мезофакторам, видимо, следует отнести и церковь. Микрофакторами являются те, что непосредственно влияют на процесс социализации личности: семья, товарищеское окружение, учебная группа, первичный трудовой коллектив, иные структу</w:t>
      </w:r>
      <w:r w:rsidR="00606F13" w:rsidRPr="00BC5962">
        <w:rPr>
          <w:color w:val="000000"/>
          <w:spacing w:val="-5"/>
          <w:sz w:val="28"/>
          <w:szCs w:val="28"/>
        </w:rPr>
        <w:t>ры,</w:t>
      </w:r>
      <w:r w:rsidRPr="00BC5962">
        <w:rPr>
          <w:color w:val="000000"/>
          <w:spacing w:val="-5"/>
          <w:sz w:val="28"/>
          <w:szCs w:val="28"/>
        </w:rPr>
        <w:t xml:space="preserve"> с которыми человек непосредственно взаимодействует. Другими </w:t>
      </w:r>
      <w:r w:rsidRPr="00BC5962">
        <w:rPr>
          <w:color w:val="000000"/>
          <w:spacing w:val="-6"/>
          <w:sz w:val="28"/>
          <w:szCs w:val="28"/>
        </w:rPr>
        <w:t>словами, это социум в узком плане, или микросоциум личности.</w:t>
      </w:r>
    </w:p>
    <w:p w:rsidR="00735D08" w:rsidRPr="00BC5962" w:rsidRDefault="009E00ED" w:rsidP="00BC5962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BC5962">
        <w:rPr>
          <w:color w:val="000000"/>
          <w:spacing w:val="-7"/>
          <w:sz w:val="28"/>
          <w:szCs w:val="28"/>
        </w:rPr>
        <w:t>Макро - и мезофакторы могут влиять на социализацию личности как прямо, непосредственно, так и через микрофакт</w:t>
      </w:r>
      <w:r w:rsidR="00A928F5" w:rsidRPr="00BC5962">
        <w:rPr>
          <w:color w:val="000000"/>
          <w:spacing w:val="-7"/>
          <w:sz w:val="28"/>
          <w:szCs w:val="28"/>
        </w:rPr>
        <w:t>оры. Очевидно, что ин</w:t>
      </w:r>
      <w:r w:rsidRPr="00BC5962">
        <w:rPr>
          <w:color w:val="000000"/>
          <w:spacing w:val="-7"/>
          <w:sz w:val="28"/>
          <w:szCs w:val="28"/>
        </w:rPr>
        <w:t>формация, получаемая человеком из СМИ, влияет на процесс его соци</w:t>
      </w:r>
      <w:r w:rsidRPr="00BC5962">
        <w:rPr>
          <w:color w:val="000000"/>
          <w:spacing w:val="-5"/>
          <w:sz w:val="28"/>
          <w:szCs w:val="28"/>
        </w:rPr>
        <w:t xml:space="preserve">ализации без всяких «посредников». Однако значительная доля этого </w:t>
      </w:r>
      <w:r w:rsidRPr="00BC5962">
        <w:rPr>
          <w:color w:val="000000"/>
          <w:spacing w:val="-2"/>
          <w:sz w:val="28"/>
          <w:szCs w:val="28"/>
        </w:rPr>
        <w:t>влияния распространяется путем его трансформации через факторы</w:t>
      </w:r>
      <w:r w:rsidRPr="00BC5962">
        <w:rPr>
          <w:sz w:val="28"/>
          <w:szCs w:val="28"/>
        </w:rPr>
        <w:t xml:space="preserve"> </w:t>
      </w:r>
      <w:r w:rsidRPr="00BC5962">
        <w:rPr>
          <w:spacing w:val="2"/>
          <w:sz w:val="28"/>
          <w:szCs w:val="28"/>
        </w:rPr>
        <w:t>конкретного социума, через агентов соц</w:t>
      </w:r>
      <w:r w:rsidR="008D32E6" w:rsidRPr="00BC5962">
        <w:rPr>
          <w:spacing w:val="2"/>
          <w:sz w:val="28"/>
          <w:szCs w:val="28"/>
        </w:rPr>
        <w:t>иализации, т.е. тех людей, с ко</w:t>
      </w:r>
      <w:r w:rsidRPr="00BC5962">
        <w:rPr>
          <w:spacing w:val="2"/>
          <w:sz w:val="28"/>
          <w:szCs w:val="28"/>
        </w:rPr>
        <w:t>торыми индивид непосредственно взаимодействует. Понятно, что на каждом этапе социализации состав людей меняется, хотя «яд</w:t>
      </w:r>
      <w:r w:rsidR="008D32E6" w:rsidRPr="00BC5962">
        <w:rPr>
          <w:spacing w:val="2"/>
          <w:sz w:val="28"/>
          <w:szCs w:val="28"/>
        </w:rPr>
        <w:t>ро» аген</w:t>
      </w:r>
      <w:r w:rsidRPr="00BC5962">
        <w:rPr>
          <w:spacing w:val="2"/>
          <w:sz w:val="28"/>
          <w:szCs w:val="28"/>
        </w:rPr>
        <w:t xml:space="preserve">тов социализации может оставаться одним и тем же </w:t>
      </w:r>
      <w:r w:rsidR="006C0322" w:rsidRPr="00BC5962">
        <w:rPr>
          <w:spacing w:val="2"/>
          <w:sz w:val="28"/>
          <w:szCs w:val="28"/>
        </w:rPr>
        <w:t>д</w:t>
      </w:r>
      <w:r w:rsidRPr="00BC5962">
        <w:rPr>
          <w:spacing w:val="2"/>
          <w:sz w:val="28"/>
          <w:szCs w:val="28"/>
        </w:rPr>
        <w:t xml:space="preserve">олгие годы. </w:t>
      </w:r>
      <w:r w:rsidR="002E3DD5" w:rsidRPr="00BC5962">
        <w:rPr>
          <w:spacing w:val="2"/>
          <w:sz w:val="28"/>
          <w:szCs w:val="28"/>
        </w:rPr>
        <w:t>Это,</w:t>
      </w:r>
      <w:r w:rsidRPr="00BC5962">
        <w:rPr>
          <w:spacing w:val="2"/>
          <w:sz w:val="28"/>
          <w:szCs w:val="28"/>
        </w:rPr>
        <w:t xml:space="preserve"> прежде всего ближайшее семейное окружение: родители, жена (муж), дети, братья (сестры), а также друзья или близкие товарищи.</w:t>
      </w:r>
      <w:r w:rsidR="001536C1" w:rsidRPr="00BC5962">
        <w:rPr>
          <w:rStyle w:val="a8"/>
          <w:color w:val="000000"/>
          <w:sz w:val="28"/>
          <w:szCs w:val="28"/>
        </w:rPr>
        <w:footnoteReference w:id="14"/>
      </w:r>
    </w:p>
    <w:p w:rsidR="00CB0DD6" w:rsidRPr="00BC5962" w:rsidRDefault="00735D08" w:rsidP="00BC5962">
      <w:pPr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Теперь разобравшись с теоретическими предпосылками каналов социализации можно перейти к освещению проблемы факторов оказывающих влияние на социализацию молодежи в современном обществе.</w:t>
      </w:r>
    </w:p>
    <w:p w:rsidR="00735D08" w:rsidRPr="00BC5962" w:rsidRDefault="00735D08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pacing w:val="-2"/>
          <w:sz w:val="28"/>
          <w:szCs w:val="28"/>
        </w:rPr>
        <w:t>На основе вышеназванной типологии можно выстроить иной иерархический ряд социальных факто</w:t>
      </w:r>
      <w:r w:rsidRPr="00BC5962">
        <w:rPr>
          <w:color w:val="000000"/>
          <w:spacing w:val="-1"/>
          <w:sz w:val="28"/>
          <w:szCs w:val="28"/>
        </w:rPr>
        <w:t>ров, определяющих вектор процесса социализации, например, студенческой молодежи.</w:t>
      </w:r>
    </w:p>
    <w:p w:rsidR="00735D08" w:rsidRPr="00BC5962" w:rsidRDefault="00735D08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z w:val="28"/>
          <w:szCs w:val="28"/>
        </w:rPr>
        <w:t xml:space="preserve">Факторы макроуровня - социально-экономические и социально-политические процессы, протекающие в обществе в целом. От них непосредственно зависит возможность освоения </w:t>
      </w:r>
      <w:r w:rsidRPr="00BC5962">
        <w:rPr>
          <w:color w:val="000000"/>
          <w:spacing w:val="-1"/>
          <w:sz w:val="28"/>
          <w:szCs w:val="28"/>
        </w:rPr>
        <w:t>молодым поколением ценностных идеалов и норм, декларируемых обществом.</w:t>
      </w:r>
    </w:p>
    <w:p w:rsidR="00735D08" w:rsidRPr="00BC5962" w:rsidRDefault="00735D08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z w:val="28"/>
          <w:szCs w:val="28"/>
        </w:rPr>
        <w:t>Факторы среднего уровня - система высшего образования, реформирование которой должно скорректировать мотивацию обучения в высшей школе и смысл образовательной деятельности.</w:t>
      </w:r>
    </w:p>
    <w:p w:rsidR="00735D08" w:rsidRPr="00BC5962" w:rsidRDefault="00735D08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z w:val="28"/>
          <w:szCs w:val="28"/>
        </w:rPr>
        <w:t>Наконец, к факторам микроуровня можно отнести влияние процесса организации учеб</w:t>
      </w:r>
      <w:r w:rsidRPr="00BC5962">
        <w:rPr>
          <w:color w:val="000000"/>
          <w:sz w:val="28"/>
          <w:szCs w:val="28"/>
        </w:rPr>
        <w:softHyphen/>
      </w:r>
      <w:r w:rsidRPr="00BC5962">
        <w:rPr>
          <w:color w:val="000000"/>
          <w:spacing w:val="1"/>
          <w:sz w:val="28"/>
          <w:szCs w:val="28"/>
        </w:rPr>
        <w:t xml:space="preserve">ной деятельности в вузе, Студенческую группу, преподавательский состав вуза. От этой </w:t>
      </w:r>
      <w:r w:rsidRPr="00BC5962">
        <w:rPr>
          <w:color w:val="000000"/>
          <w:spacing w:val="-1"/>
          <w:sz w:val="28"/>
          <w:szCs w:val="28"/>
        </w:rPr>
        <w:t xml:space="preserve">группы причин непосредственно зависят характер и содержание воспитательного процесса в </w:t>
      </w:r>
      <w:r w:rsidRPr="00BC5962">
        <w:rPr>
          <w:color w:val="000000"/>
          <w:spacing w:val="-4"/>
          <w:sz w:val="28"/>
          <w:szCs w:val="28"/>
        </w:rPr>
        <w:t>вузе.</w:t>
      </w:r>
      <w:r w:rsidR="00B909AB" w:rsidRPr="00BC5962">
        <w:rPr>
          <w:rStyle w:val="a8"/>
          <w:color w:val="000000"/>
          <w:spacing w:val="-4"/>
          <w:sz w:val="28"/>
          <w:szCs w:val="28"/>
        </w:rPr>
        <w:footnoteReference w:id="15"/>
      </w:r>
    </w:p>
    <w:p w:rsidR="00735D08" w:rsidRPr="00BC5962" w:rsidRDefault="00735D08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pacing w:val="-1"/>
          <w:sz w:val="28"/>
          <w:szCs w:val="28"/>
        </w:rPr>
        <w:t xml:space="preserve">Выделенные три группы факторов должны друг друга дополнять и резонировать. Однако такое их гармоничное взаимодействие не является обязательным: возможно и противоречие </w:t>
      </w:r>
      <w:r w:rsidRPr="00BC5962">
        <w:rPr>
          <w:color w:val="000000"/>
          <w:sz w:val="28"/>
          <w:szCs w:val="28"/>
        </w:rPr>
        <w:t>этих факторов. В условиях системного кризиса российского общества, бесспорно, домини</w:t>
      </w:r>
      <w:r w:rsidRPr="00BC5962">
        <w:rPr>
          <w:color w:val="000000"/>
          <w:sz w:val="28"/>
          <w:szCs w:val="28"/>
        </w:rPr>
        <w:softHyphen/>
        <w:t>рующая роль в процессе социализации принадлежит факторам макро и мезоуровней. Боль</w:t>
      </w:r>
      <w:r w:rsidRPr="00BC5962">
        <w:rPr>
          <w:color w:val="000000"/>
          <w:sz w:val="28"/>
          <w:szCs w:val="28"/>
        </w:rPr>
        <w:softHyphen/>
      </w:r>
      <w:r w:rsidRPr="00BC5962">
        <w:rPr>
          <w:color w:val="000000"/>
          <w:spacing w:val="-2"/>
          <w:sz w:val="28"/>
          <w:szCs w:val="28"/>
        </w:rPr>
        <w:t>шой интерес представляет не только изучение конкретного развертывания процесса социали</w:t>
      </w:r>
      <w:r w:rsidRPr="00BC5962">
        <w:rPr>
          <w:color w:val="000000"/>
          <w:spacing w:val="-2"/>
          <w:sz w:val="28"/>
          <w:szCs w:val="28"/>
        </w:rPr>
        <w:softHyphen/>
      </w:r>
      <w:r w:rsidRPr="00BC5962">
        <w:rPr>
          <w:color w:val="000000"/>
          <w:sz w:val="28"/>
          <w:szCs w:val="28"/>
        </w:rPr>
        <w:t>зации, но и анализ его противоречий.</w:t>
      </w:r>
      <w:r w:rsidRPr="00BC5962">
        <w:rPr>
          <w:rStyle w:val="a8"/>
          <w:color w:val="000000"/>
          <w:sz w:val="28"/>
          <w:szCs w:val="28"/>
        </w:rPr>
        <w:footnoteReference w:id="16"/>
      </w:r>
    </w:p>
    <w:p w:rsidR="006B08D0" w:rsidRPr="00BC5962" w:rsidRDefault="00735D08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sz w:val="28"/>
          <w:szCs w:val="28"/>
        </w:rPr>
        <w:t xml:space="preserve">Рассмотрим эти факторы более подробно. </w:t>
      </w:r>
      <w:r w:rsidR="006B08D0" w:rsidRPr="00BC5962">
        <w:rPr>
          <w:color w:val="000000"/>
          <w:spacing w:val="1"/>
          <w:sz w:val="28"/>
          <w:szCs w:val="28"/>
        </w:rPr>
        <w:t>Быстрые темпы радикальных перемен в жизни современных наро</w:t>
      </w:r>
      <w:r w:rsidR="006B08D0" w:rsidRPr="00BC5962">
        <w:rPr>
          <w:color w:val="000000"/>
          <w:spacing w:val="-2"/>
          <w:sz w:val="28"/>
          <w:szCs w:val="28"/>
        </w:rPr>
        <w:t xml:space="preserve">дов, усиление вероятностных и стохастических тенденций в социальном </w:t>
      </w:r>
      <w:r w:rsidR="006B08D0" w:rsidRPr="00BC5962">
        <w:rPr>
          <w:color w:val="000000"/>
          <w:spacing w:val="1"/>
          <w:sz w:val="28"/>
          <w:szCs w:val="28"/>
        </w:rPr>
        <w:t xml:space="preserve">бытии населения Земли делают жизнь любого общества подверженной </w:t>
      </w:r>
      <w:r w:rsidR="006B08D0" w:rsidRPr="00BC5962">
        <w:rPr>
          <w:color w:val="000000"/>
          <w:spacing w:val="-2"/>
          <w:sz w:val="28"/>
          <w:szCs w:val="28"/>
        </w:rPr>
        <w:t>многочисленным социальным рискам и особенно актуализируют процес</w:t>
      </w:r>
      <w:r w:rsidR="006B08D0" w:rsidRPr="00BC5962">
        <w:rPr>
          <w:color w:val="000000"/>
          <w:spacing w:val="2"/>
          <w:sz w:val="28"/>
          <w:szCs w:val="28"/>
        </w:rPr>
        <w:t xml:space="preserve">сы выживания человечества; в связи, с чем на первый план выходит </w:t>
      </w:r>
      <w:r w:rsidR="006B08D0" w:rsidRPr="00BC5962">
        <w:rPr>
          <w:color w:val="000000"/>
          <w:spacing w:val="-1"/>
          <w:sz w:val="28"/>
          <w:szCs w:val="28"/>
        </w:rPr>
        <w:t>проблема социализации молодежи, главного богатства любого общества.</w:t>
      </w:r>
      <w:r w:rsidR="006B08D0" w:rsidRPr="00BC5962">
        <w:rPr>
          <w:rStyle w:val="a8"/>
          <w:color w:val="000000"/>
          <w:spacing w:val="-1"/>
          <w:sz w:val="28"/>
          <w:szCs w:val="28"/>
        </w:rPr>
        <w:footnoteReference w:id="17"/>
      </w:r>
    </w:p>
    <w:p w:rsidR="001B6537" w:rsidRPr="00BC5962" w:rsidRDefault="006B08D0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z w:val="28"/>
          <w:szCs w:val="28"/>
        </w:rPr>
        <w:t xml:space="preserve">Появление новых и радикальное изменение традиционных каналов </w:t>
      </w:r>
      <w:r w:rsidRPr="00BC5962">
        <w:rPr>
          <w:color w:val="000000"/>
          <w:spacing w:val="2"/>
          <w:sz w:val="28"/>
          <w:szCs w:val="28"/>
        </w:rPr>
        <w:t>социализации подра</w:t>
      </w:r>
      <w:r w:rsidR="00D20834" w:rsidRPr="00BC5962">
        <w:rPr>
          <w:color w:val="000000"/>
          <w:spacing w:val="2"/>
          <w:sz w:val="28"/>
          <w:szCs w:val="28"/>
        </w:rPr>
        <w:t>стающих поколений в российском</w:t>
      </w:r>
      <w:r w:rsidRPr="00BC5962">
        <w:rPr>
          <w:color w:val="000000"/>
          <w:spacing w:val="2"/>
          <w:sz w:val="28"/>
          <w:szCs w:val="28"/>
        </w:rPr>
        <w:t xml:space="preserve"> обществе с </w:t>
      </w:r>
      <w:r w:rsidRPr="00BC5962">
        <w:rPr>
          <w:color w:val="000000"/>
          <w:sz w:val="28"/>
          <w:szCs w:val="28"/>
        </w:rPr>
        <w:t>необходимостью ставят вопросы о смысле и существе процесса социа</w:t>
      </w:r>
      <w:r w:rsidRPr="00BC5962">
        <w:rPr>
          <w:color w:val="000000"/>
          <w:spacing w:val="5"/>
          <w:sz w:val="28"/>
          <w:szCs w:val="28"/>
        </w:rPr>
        <w:t xml:space="preserve">лизации, о сходстве и различии в процессах воспитания, образования </w:t>
      </w:r>
      <w:r w:rsidRPr="00BC5962">
        <w:rPr>
          <w:color w:val="000000"/>
          <w:spacing w:val="1"/>
          <w:sz w:val="28"/>
          <w:szCs w:val="28"/>
        </w:rPr>
        <w:t>и обучения подрастающих поколений, о современной молодежи, су</w:t>
      </w:r>
      <w:r w:rsidRPr="00BC5962">
        <w:rPr>
          <w:color w:val="000000"/>
          <w:spacing w:val="2"/>
          <w:sz w:val="28"/>
          <w:szCs w:val="28"/>
        </w:rPr>
        <w:t>щественно отличающейся от молодежи предшествующего времени.</w:t>
      </w:r>
    </w:p>
    <w:p w:rsidR="001B6537" w:rsidRPr="00BC5962" w:rsidRDefault="00D60967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pacing w:val="1"/>
          <w:sz w:val="28"/>
          <w:szCs w:val="28"/>
        </w:rPr>
        <w:t>В последние десятилетия в современной России, как и в других постсоциалистических стра</w:t>
      </w:r>
      <w:r w:rsidRPr="00BC5962">
        <w:rPr>
          <w:color w:val="000000"/>
          <w:sz w:val="28"/>
          <w:szCs w:val="28"/>
        </w:rPr>
        <w:t xml:space="preserve">нах, появились принципиально новые каналы социализации, оказывающие сильное влияние на </w:t>
      </w:r>
      <w:r w:rsidRPr="00BC5962">
        <w:rPr>
          <w:color w:val="000000"/>
          <w:spacing w:val="-1"/>
          <w:sz w:val="28"/>
          <w:szCs w:val="28"/>
        </w:rPr>
        <w:t>процессы формирования молодежи, ее адаптации в радикально меняющемся обществе. Наиболее значимыми из таких каналов являются: рынок труда, институт предпринимательства, информатиза</w:t>
      </w:r>
      <w:r w:rsidRPr="00BC5962">
        <w:rPr>
          <w:color w:val="000000"/>
          <w:spacing w:val="-2"/>
          <w:sz w:val="28"/>
          <w:szCs w:val="28"/>
        </w:rPr>
        <w:t xml:space="preserve">ция всех сфер социальной жизни, становление основ нового типа общества как его базовых характеристик. В этих условиях рынок труда превращается в один из весомых социальных индикаторов </w:t>
      </w:r>
      <w:r w:rsidRPr="00BC5962">
        <w:rPr>
          <w:color w:val="000000"/>
          <w:spacing w:val="2"/>
          <w:sz w:val="28"/>
          <w:szCs w:val="28"/>
        </w:rPr>
        <w:t xml:space="preserve">рыночных отношений, что обусловливается существующим на нем спросом и предложением, а </w:t>
      </w:r>
      <w:r w:rsidRPr="00BC5962">
        <w:rPr>
          <w:color w:val="000000"/>
          <w:spacing w:val="-2"/>
          <w:sz w:val="28"/>
          <w:szCs w:val="28"/>
        </w:rPr>
        <w:t>также наличием свободных рабочих мест, которые могут быть предложены молодежи, впервые выходящей на этот рынок и обладающей, во-первых, определенным уровнем знаний, а во-вторых, конкретными пожеланиями относительно своей будущей работы. Именно рынок проверяет все ка</w:t>
      </w:r>
      <w:r w:rsidRPr="00BC5962">
        <w:rPr>
          <w:color w:val="000000"/>
          <w:spacing w:val="-1"/>
          <w:sz w:val="28"/>
          <w:szCs w:val="28"/>
        </w:rPr>
        <w:t xml:space="preserve">чества подрастающих поколений: моральные и деловые, их культурные миры и профессиональные </w:t>
      </w:r>
      <w:r w:rsidRPr="00BC5962">
        <w:rPr>
          <w:color w:val="000000"/>
          <w:sz w:val="28"/>
          <w:szCs w:val="28"/>
        </w:rPr>
        <w:t>умения. Степень «обеспеченности» молодых людей такими социальными качествами, которые бу</w:t>
      </w:r>
      <w:r w:rsidRPr="00BC5962">
        <w:rPr>
          <w:color w:val="000000"/>
          <w:spacing w:val="-2"/>
          <w:sz w:val="28"/>
          <w:szCs w:val="28"/>
        </w:rPr>
        <w:t>дут востребованы на протяжении всей их активной экономической жизни, и определит, в конечном счете, возможные контакты с миром, с партнерами, равно как и сформирует умение работать в по</w:t>
      </w:r>
      <w:r w:rsidRPr="00BC5962">
        <w:rPr>
          <w:color w:val="000000"/>
          <w:spacing w:val="-1"/>
          <w:sz w:val="28"/>
          <w:szCs w:val="28"/>
        </w:rPr>
        <w:t xml:space="preserve">стоянно трансформирующемся обществе и нестабильных условиях бытия, впрочем, эта цель стоит </w:t>
      </w:r>
      <w:r w:rsidRPr="00BC5962">
        <w:rPr>
          <w:color w:val="000000"/>
          <w:sz w:val="28"/>
          <w:szCs w:val="28"/>
        </w:rPr>
        <w:t>перед всеми институтами общества, где происходит социализация молодежи.</w:t>
      </w:r>
      <w:r w:rsidRPr="00BC5962">
        <w:rPr>
          <w:rStyle w:val="a8"/>
          <w:color w:val="000000"/>
          <w:sz w:val="28"/>
          <w:szCs w:val="28"/>
        </w:rPr>
        <w:footnoteReference w:id="18"/>
      </w:r>
    </w:p>
    <w:p w:rsidR="001B6537" w:rsidRPr="00BC5962" w:rsidRDefault="001B6537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BC5962">
        <w:rPr>
          <w:color w:val="000000"/>
          <w:spacing w:val="1"/>
          <w:sz w:val="28"/>
          <w:szCs w:val="28"/>
        </w:rPr>
        <w:t xml:space="preserve">В условиях современной России, </w:t>
      </w:r>
      <w:r w:rsidRPr="00BC5962">
        <w:rPr>
          <w:color w:val="000000"/>
          <w:spacing w:val="-1"/>
          <w:sz w:val="28"/>
          <w:szCs w:val="28"/>
        </w:rPr>
        <w:t>наблюдается постоянно сокращающаяся численность молодежи, которая</w:t>
      </w:r>
      <w:r w:rsidRPr="00BC5962">
        <w:rPr>
          <w:color w:val="000000"/>
          <w:spacing w:val="-2"/>
          <w:sz w:val="28"/>
          <w:szCs w:val="28"/>
        </w:rPr>
        <w:t xml:space="preserve"> ставит перед российскими институтами власти другое проблемы, связан</w:t>
      </w:r>
      <w:r w:rsidRPr="00BC5962">
        <w:rPr>
          <w:color w:val="000000"/>
          <w:spacing w:val="-3"/>
          <w:sz w:val="28"/>
          <w:szCs w:val="28"/>
        </w:rPr>
        <w:t>ные с замещением существующих рабочих мест необходимыми работни</w:t>
      </w:r>
      <w:r w:rsidRPr="00BC5962">
        <w:rPr>
          <w:color w:val="000000"/>
          <w:spacing w:val="-2"/>
          <w:sz w:val="28"/>
          <w:szCs w:val="28"/>
        </w:rPr>
        <w:t xml:space="preserve">ками, в связи, с чем на ближайшие три десятилетия будет ускоренными </w:t>
      </w:r>
      <w:r w:rsidRPr="00BC5962">
        <w:rPr>
          <w:color w:val="000000"/>
          <w:spacing w:val="6"/>
          <w:sz w:val="28"/>
          <w:szCs w:val="28"/>
        </w:rPr>
        <w:t xml:space="preserve">темпами осуществляться иммиграция в РФ, со всеми связанными с </w:t>
      </w:r>
      <w:r w:rsidRPr="00BC5962">
        <w:rPr>
          <w:color w:val="000000"/>
          <w:spacing w:val="3"/>
          <w:sz w:val="28"/>
          <w:szCs w:val="28"/>
        </w:rPr>
        <w:t xml:space="preserve">этим комплексными социально-культурными проблемами, в том числе </w:t>
      </w:r>
      <w:r w:rsidRPr="00BC5962">
        <w:rPr>
          <w:color w:val="000000"/>
          <w:sz w:val="28"/>
          <w:szCs w:val="28"/>
        </w:rPr>
        <w:t xml:space="preserve">и социокультурной адаптацией иммигрантов в условиях обостряющихся </w:t>
      </w:r>
      <w:r w:rsidRPr="00BC5962">
        <w:rPr>
          <w:color w:val="000000"/>
          <w:spacing w:val="4"/>
          <w:sz w:val="28"/>
          <w:szCs w:val="28"/>
        </w:rPr>
        <w:t>этмоциональных отношений российской молодежи к иммигрантам.</w:t>
      </w:r>
    </w:p>
    <w:p w:rsidR="00647A67" w:rsidRPr="00BC5962" w:rsidRDefault="00647A67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pacing w:val="-3"/>
          <w:sz w:val="28"/>
          <w:szCs w:val="28"/>
        </w:rPr>
        <w:t xml:space="preserve">В настоящее время изменилась роль традиционных и новых каналов </w:t>
      </w:r>
      <w:r w:rsidRPr="00BC5962">
        <w:rPr>
          <w:color w:val="000000"/>
          <w:spacing w:val="2"/>
          <w:sz w:val="28"/>
          <w:szCs w:val="28"/>
        </w:rPr>
        <w:t xml:space="preserve">социализации молодежи, каждый из наиболее значимых социальных </w:t>
      </w:r>
      <w:r w:rsidRPr="00BC5962">
        <w:rPr>
          <w:color w:val="000000"/>
          <w:spacing w:val="-2"/>
          <w:sz w:val="28"/>
          <w:szCs w:val="28"/>
        </w:rPr>
        <w:t>институтов, осуществляющих социализацию молодежи постсоциалисти</w:t>
      </w:r>
      <w:r w:rsidRPr="00BC5962">
        <w:rPr>
          <w:color w:val="000000"/>
          <w:spacing w:val="-3"/>
          <w:sz w:val="28"/>
          <w:szCs w:val="28"/>
        </w:rPr>
        <w:t xml:space="preserve">ческих стран, существенно изменился в условиях транзитивности: семья </w:t>
      </w:r>
      <w:r w:rsidRPr="00BC5962">
        <w:rPr>
          <w:color w:val="000000"/>
          <w:spacing w:val="3"/>
          <w:sz w:val="28"/>
          <w:szCs w:val="28"/>
        </w:rPr>
        <w:t xml:space="preserve">становится более нестабильной и малодетной, коммерциализируются </w:t>
      </w:r>
      <w:r w:rsidRPr="00BC5962">
        <w:rPr>
          <w:color w:val="000000"/>
          <w:spacing w:val="1"/>
          <w:sz w:val="28"/>
          <w:szCs w:val="28"/>
        </w:rPr>
        <w:t>все звенья системы образования, которое становится сервисноориен</w:t>
      </w:r>
      <w:r w:rsidRPr="00BC5962">
        <w:rPr>
          <w:color w:val="000000"/>
          <w:spacing w:val="3"/>
          <w:sz w:val="28"/>
          <w:szCs w:val="28"/>
        </w:rPr>
        <w:t xml:space="preserve">тированной сферой деятельности, а не главной формой трансляции </w:t>
      </w:r>
      <w:r w:rsidRPr="00BC5962">
        <w:rPr>
          <w:color w:val="000000"/>
          <w:spacing w:val="-1"/>
          <w:sz w:val="28"/>
          <w:szCs w:val="28"/>
        </w:rPr>
        <w:t>культуры подрастающим поколениям. Само образование в либе</w:t>
      </w:r>
      <w:r w:rsidR="008752E9" w:rsidRPr="00BC5962">
        <w:rPr>
          <w:color w:val="000000"/>
          <w:spacing w:val="-1"/>
          <w:sz w:val="28"/>
          <w:szCs w:val="28"/>
        </w:rPr>
        <w:t xml:space="preserve">рально-демократическом обществе </w:t>
      </w:r>
      <w:r w:rsidRPr="00BC5962">
        <w:rPr>
          <w:color w:val="000000"/>
          <w:spacing w:val="-1"/>
          <w:sz w:val="28"/>
          <w:szCs w:val="28"/>
        </w:rPr>
        <w:t>перестает быть обязанностью подрастающих</w:t>
      </w:r>
      <w:r w:rsidR="00D20834" w:rsidRPr="00BC5962">
        <w:rPr>
          <w:color w:val="000000"/>
          <w:spacing w:val="-1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>поколений, но не приобретает статуса правовой нормы, в связи с за</w:t>
      </w:r>
      <w:r w:rsidRPr="00BC5962">
        <w:rPr>
          <w:color w:val="000000"/>
          <w:spacing w:val="2"/>
          <w:sz w:val="28"/>
          <w:szCs w:val="28"/>
        </w:rPr>
        <w:t xml:space="preserve">тянувшейся реформацией системы образования практически во всех </w:t>
      </w:r>
      <w:r w:rsidRPr="00BC5962">
        <w:rPr>
          <w:color w:val="000000"/>
          <w:sz w:val="28"/>
          <w:szCs w:val="28"/>
        </w:rPr>
        <w:t>постсоциалистических странах.</w:t>
      </w:r>
      <w:r w:rsidR="00612511" w:rsidRPr="00BC5962">
        <w:rPr>
          <w:color w:val="000000"/>
          <w:sz w:val="28"/>
          <w:szCs w:val="28"/>
        </w:rPr>
        <w:t xml:space="preserve"> </w:t>
      </w:r>
      <w:r w:rsidR="006E0B88" w:rsidRPr="00BC5962">
        <w:rPr>
          <w:color w:val="000000"/>
          <w:sz w:val="28"/>
          <w:szCs w:val="28"/>
        </w:rPr>
        <w:t xml:space="preserve">Обучаясь на коммерческой основе, я сформировал свое мнение на данную проблему. </w:t>
      </w:r>
      <w:r w:rsidR="00612511" w:rsidRPr="00BC5962">
        <w:rPr>
          <w:color w:val="000000"/>
          <w:sz w:val="28"/>
          <w:szCs w:val="28"/>
        </w:rPr>
        <w:t xml:space="preserve">На мой </w:t>
      </w:r>
      <w:r w:rsidR="006E0B88" w:rsidRPr="00BC5962">
        <w:rPr>
          <w:color w:val="000000"/>
          <w:sz w:val="28"/>
          <w:szCs w:val="28"/>
        </w:rPr>
        <w:t>взгляд,</w:t>
      </w:r>
      <w:r w:rsidR="00612511" w:rsidRPr="00BC5962">
        <w:rPr>
          <w:color w:val="000000"/>
          <w:sz w:val="28"/>
          <w:szCs w:val="28"/>
        </w:rPr>
        <w:t xml:space="preserve"> маркетизация образования особенно высшего в условиях, когда большая часть общества являются относительно бе</w:t>
      </w:r>
      <w:r w:rsidR="00606F13" w:rsidRPr="00BC5962">
        <w:rPr>
          <w:color w:val="000000"/>
          <w:sz w:val="28"/>
          <w:szCs w:val="28"/>
        </w:rPr>
        <w:t>дными</w:t>
      </w:r>
      <w:r w:rsidR="00EA5300" w:rsidRPr="00BC5962">
        <w:rPr>
          <w:color w:val="000000"/>
          <w:sz w:val="28"/>
          <w:szCs w:val="28"/>
        </w:rPr>
        <w:t>,</w:t>
      </w:r>
      <w:r w:rsidR="00606F13" w:rsidRPr="00BC5962">
        <w:rPr>
          <w:color w:val="000000"/>
          <w:sz w:val="28"/>
          <w:szCs w:val="28"/>
        </w:rPr>
        <w:t xml:space="preserve"> принимает обличье паразитизма</w:t>
      </w:r>
      <w:r w:rsidR="00612511" w:rsidRPr="00BC5962">
        <w:rPr>
          <w:color w:val="000000"/>
          <w:sz w:val="28"/>
          <w:szCs w:val="28"/>
        </w:rPr>
        <w:t>, некой формой общественного каннибализма</w:t>
      </w:r>
      <w:r w:rsidR="006E0B88" w:rsidRPr="00BC5962">
        <w:rPr>
          <w:color w:val="000000"/>
          <w:sz w:val="28"/>
          <w:szCs w:val="28"/>
        </w:rPr>
        <w:t>. Кроме того, коммерциализация образования нарушает законодательно закрепленные принципы его гуманизации и демократизации, поскольку разрушает равенство шансов в приобщении к знаниям и культуре, углубляет имущественное и социальное неравенство в о</w:t>
      </w:r>
      <w:r w:rsidR="00731641" w:rsidRPr="00BC5962">
        <w:rPr>
          <w:color w:val="000000"/>
          <w:sz w:val="28"/>
          <w:szCs w:val="28"/>
        </w:rPr>
        <w:t>б</w:t>
      </w:r>
      <w:r w:rsidR="006E0B88" w:rsidRPr="00BC5962">
        <w:rPr>
          <w:color w:val="000000"/>
          <w:sz w:val="28"/>
          <w:szCs w:val="28"/>
        </w:rPr>
        <w:t>ществе.</w:t>
      </w:r>
      <w:r w:rsidR="006E0B88" w:rsidRPr="00BC5962">
        <w:rPr>
          <w:rStyle w:val="a8"/>
          <w:color w:val="000000"/>
          <w:sz w:val="28"/>
          <w:szCs w:val="28"/>
        </w:rPr>
        <w:footnoteReference w:id="19"/>
      </w:r>
      <w:r w:rsidR="006E0B88" w:rsidRPr="00BC5962">
        <w:rPr>
          <w:color w:val="000000"/>
          <w:sz w:val="28"/>
          <w:szCs w:val="28"/>
        </w:rPr>
        <w:t xml:space="preserve"> Высшее учебное заведение в том виде существующей сейчас</w:t>
      </w:r>
      <w:r w:rsidR="00731641" w:rsidRPr="00BC5962">
        <w:rPr>
          <w:color w:val="000000"/>
          <w:sz w:val="28"/>
          <w:szCs w:val="28"/>
        </w:rPr>
        <w:t xml:space="preserve"> – это учебное заведение для хорошо обеспеченных и богатых, а богатство у нас часто связано с властью. Это значит, что, к сожалению, в нашей стране возрождается сословный характер обучения.</w:t>
      </w:r>
      <w:r w:rsidR="00F41D16" w:rsidRPr="00BC5962">
        <w:rPr>
          <w:color w:val="000000"/>
          <w:spacing w:val="5"/>
          <w:sz w:val="28"/>
          <w:szCs w:val="28"/>
        </w:rPr>
        <w:t xml:space="preserve"> Государство, не находя применение высокому образовательному потенциалу молодых людей, не обеспечивая нормальные возможности им самим зарабатывать на жизнь, поставило большинство из них на грань бедности, плодит маргиналов, что ведет к дезинтеграции общества. При </w:t>
      </w:r>
      <w:r w:rsidR="000B401D" w:rsidRPr="00BC5962">
        <w:rPr>
          <w:color w:val="000000"/>
          <w:spacing w:val="5"/>
          <w:sz w:val="28"/>
          <w:szCs w:val="28"/>
        </w:rPr>
        <w:t>этом,</w:t>
      </w:r>
      <w:r w:rsidR="00F41D16" w:rsidRPr="00BC5962">
        <w:rPr>
          <w:color w:val="000000"/>
          <w:spacing w:val="5"/>
          <w:sz w:val="28"/>
          <w:szCs w:val="28"/>
        </w:rPr>
        <w:t xml:space="preserve"> поощряя распространение самых дорогостоящих в мире развлечений и делая  недоступными для большинства молодых людей учреждения высокой культуры, оно неизбежно толкает их в криминальные структуры</w:t>
      </w:r>
      <w:r w:rsidR="00F41D16" w:rsidRPr="00BC5962">
        <w:rPr>
          <w:color w:val="000000"/>
          <w:spacing w:val="4"/>
          <w:sz w:val="28"/>
          <w:szCs w:val="28"/>
        </w:rPr>
        <w:t>.</w:t>
      </w:r>
      <w:r w:rsidR="000B401D" w:rsidRPr="00BC5962">
        <w:rPr>
          <w:rStyle w:val="a8"/>
          <w:color w:val="000000"/>
          <w:spacing w:val="4"/>
          <w:sz w:val="28"/>
          <w:szCs w:val="28"/>
        </w:rPr>
        <w:footnoteReference w:id="20"/>
      </w:r>
    </w:p>
    <w:p w:rsidR="008E17ED" w:rsidRPr="00BC5962" w:rsidRDefault="008E17ED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 xml:space="preserve">Реальностью российского общества в первой половине 90-х гг. ХХ в. стало включение России в глобальное информационное пространство. </w:t>
      </w:r>
      <w:r w:rsidR="00606F13" w:rsidRPr="00BC5962">
        <w:rPr>
          <w:color w:val="000000"/>
          <w:sz w:val="28"/>
          <w:szCs w:val="28"/>
        </w:rPr>
        <w:t>С</w:t>
      </w:r>
      <w:r w:rsidRPr="00BC5962">
        <w:rPr>
          <w:color w:val="000000"/>
          <w:sz w:val="28"/>
          <w:szCs w:val="28"/>
        </w:rPr>
        <w:t>редства массовой коммуникации, включающей все виды информации, функционирующие в этом пространстве, созданном при помощи новых технологий (мультимедиа, аудиовизуальные средства коммуникации), стали важнейшим агентом социализации</w:t>
      </w:r>
      <w:r w:rsidR="00AE5806" w:rsidRPr="00BC5962">
        <w:rPr>
          <w:color w:val="000000"/>
          <w:sz w:val="28"/>
          <w:szCs w:val="28"/>
        </w:rPr>
        <w:t xml:space="preserve"> молодежи. Они распространяют и популяризируют определенные образцы, стили и нормы поведения, моделируют и внедряют в массовое сознание образ реальности, к </w:t>
      </w:r>
      <w:r w:rsidR="00EA5300" w:rsidRPr="00BC5962">
        <w:rPr>
          <w:color w:val="000000"/>
          <w:sz w:val="28"/>
          <w:szCs w:val="28"/>
        </w:rPr>
        <w:t>которой необходимо стремиться. Н</w:t>
      </w:r>
      <w:r w:rsidR="00AE5806" w:rsidRPr="00BC5962">
        <w:rPr>
          <w:color w:val="000000"/>
          <w:sz w:val="28"/>
          <w:szCs w:val="28"/>
        </w:rPr>
        <w:t>апрямую такое воздействие осуществляется через рекламу.</w:t>
      </w:r>
    </w:p>
    <w:p w:rsidR="00AE5806" w:rsidRPr="00BC5962" w:rsidRDefault="00AE5806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 xml:space="preserve">Следует заметить, что влияние телекоммуникации можно оценивать и как отрицательное и как положительное. С одной стороны, коммерциализация телеканалов приводит к преобладанию на телеэкранах низкопробных западных фильмов, насыщенных насилием, агрессией, жестокостью. Кроме </w:t>
      </w:r>
      <w:r w:rsidR="00B84D19" w:rsidRPr="00BC5962">
        <w:rPr>
          <w:color w:val="000000"/>
          <w:sz w:val="28"/>
          <w:szCs w:val="28"/>
        </w:rPr>
        <w:t>того,</w:t>
      </w:r>
      <w:r w:rsidRPr="00BC5962">
        <w:rPr>
          <w:color w:val="000000"/>
          <w:sz w:val="28"/>
          <w:szCs w:val="28"/>
        </w:rPr>
        <w:t xml:space="preserve"> значительное место на экране занимает реклама. С другой стороны, появление новых типов</w:t>
      </w:r>
      <w:r w:rsidR="001313DD" w:rsidRPr="00BC5962">
        <w:rPr>
          <w:color w:val="000000"/>
          <w:sz w:val="28"/>
          <w:szCs w:val="28"/>
        </w:rPr>
        <w:t xml:space="preserve"> видеопрограмм помогает </w:t>
      </w:r>
      <w:r w:rsidR="00B84D19" w:rsidRPr="00BC5962">
        <w:rPr>
          <w:color w:val="000000"/>
          <w:sz w:val="28"/>
          <w:szCs w:val="28"/>
        </w:rPr>
        <w:t>молодежи,</w:t>
      </w:r>
      <w:r w:rsidR="001313DD" w:rsidRPr="00BC5962">
        <w:rPr>
          <w:color w:val="000000"/>
          <w:sz w:val="28"/>
          <w:szCs w:val="28"/>
        </w:rPr>
        <w:t xml:space="preserve"> как в занятиях, так и в расширении кругозора, открывая совершенно новые горизонты знания. </w:t>
      </w:r>
      <w:r w:rsidR="00B84D19" w:rsidRPr="00BC5962">
        <w:rPr>
          <w:color w:val="000000"/>
          <w:sz w:val="28"/>
          <w:szCs w:val="28"/>
        </w:rPr>
        <w:t>И</w:t>
      </w:r>
      <w:r w:rsidR="001313DD" w:rsidRPr="00BC5962">
        <w:rPr>
          <w:color w:val="000000"/>
          <w:sz w:val="28"/>
          <w:szCs w:val="28"/>
        </w:rPr>
        <w:t>нформационное поле нового типа пронизывает все сферы социальной жизни, затрагивая социализационные процессы в различных институтах социализации.</w:t>
      </w:r>
    </w:p>
    <w:p w:rsidR="001313DD" w:rsidRPr="00BC5962" w:rsidRDefault="001313DD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>Повседневная деятельность человека постепенно заряжается «экстриализацией» из-за чрезмерного воздействия аудиовизуальных средств информации, компьютерных игр и т.п., вытесняющих свободное мышление, индивидуальность мышления, социальное общение.</w:t>
      </w:r>
    </w:p>
    <w:p w:rsidR="001313DD" w:rsidRPr="00BC5962" w:rsidRDefault="001313DD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>Принципиальное отличие советского телевидения от нынешнего российского иллюстрирует трансформацию одной из сторон социальной действительности. Но воспитанный на доверии к СМИ, человек российского общества, склонный доверять информации, не сразу оказался готовым отобрать из нее нужное для себя.</w:t>
      </w:r>
      <w:r w:rsidRPr="00BC5962">
        <w:rPr>
          <w:rStyle w:val="a8"/>
          <w:color w:val="000000"/>
          <w:sz w:val="28"/>
          <w:szCs w:val="28"/>
        </w:rPr>
        <w:footnoteReference w:id="21"/>
      </w:r>
    </w:p>
    <w:p w:rsidR="002C38FB" w:rsidRPr="00BC5962" w:rsidRDefault="002C38FB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>Распространенным феноменом российской действительности стала молодежная субкультура, представляющая собой полифункциональное явление, отвечающее сущностным потребностям развития личности, и, прежде всего, потребности в социальной и культурной идентичности, «встроенности» человека в некое социокультурное сообщество.</w:t>
      </w:r>
      <w:r w:rsidR="00604066" w:rsidRPr="00BC5962">
        <w:rPr>
          <w:color w:val="000000"/>
          <w:sz w:val="28"/>
          <w:szCs w:val="28"/>
        </w:rPr>
        <w:t xml:space="preserve"> Возрастные группы, которые оформляются как носители молодежной субкультуры, становятся социализирующим фактором. Их роль возрастает тогда, когда основные институты, обеспечивающие социализацию молодежи (семья, школа, общественные организации, СМИ), пропагандируют весьма разнообразные и отличные друг от друга ценности и модели поведения, что осложняет процесс поиска себя, обретения социального статуса.</w:t>
      </w:r>
      <w:r w:rsidR="00604066" w:rsidRPr="00BC5962">
        <w:rPr>
          <w:rStyle w:val="a8"/>
          <w:color w:val="000000"/>
          <w:sz w:val="28"/>
          <w:szCs w:val="28"/>
        </w:rPr>
        <w:footnoteReference w:id="22"/>
      </w:r>
    </w:p>
    <w:p w:rsidR="0008033F" w:rsidRDefault="00A9016A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BC5962">
        <w:rPr>
          <w:color w:val="000000"/>
          <w:spacing w:val="2"/>
          <w:sz w:val="28"/>
          <w:szCs w:val="28"/>
        </w:rPr>
        <w:t>Таким образом, из всего вышесказанного можно сделать генеральный вывод, что с</w:t>
      </w:r>
      <w:r w:rsidR="00647A67" w:rsidRPr="00BC5962">
        <w:rPr>
          <w:color w:val="000000"/>
          <w:spacing w:val="2"/>
          <w:sz w:val="28"/>
          <w:szCs w:val="28"/>
        </w:rPr>
        <w:t>реди новых каналов социализации молодежи наибольшее значе</w:t>
      </w:r>
      <w:r w:rsidR="00647A67" w:rsidRPr="00BC5962">
        <w:rPr>
          <w:color w:val="000000"/>
          <w:sz w:val="28"/>
          <w:szCs w:val="28"/>
        </w:rPr>
        <w:t>ние приобретают СМИ и Интернет</w:t>
      </w:r>
      <w:r w:rsidR="00656CDD" w:rsidRPr="00BC5962">
        <w:rPr>
          <w:color w:val="000000"/>
          <w:sz w:val="28"/>
          <w:szCs w:val="28"/>
        </w:rPr>
        <w:t>.</w:t>
      </w:r>
      <w:r w:rsidR="00647A67" w:rsidRPr="00BC5962">
        <w:rPr>
          <w:color w:val="000000"/>
          <w:sz w:val="28"/>
          <w:szCs w:val="28"/>
        </w:rPr>
        <w:t xml:space="preserve"> </w:t>
      </w:r>
      <w:r w:rsidR="00647A67" w:rsidRPr="00BC5962">
        <w:rPr>
          <w:color w:val="000000"/>
          <w:spacing w:val="3"/>
          <w:sz w:val="28"/>
          <w:szCs w:val="28"/>
        </w:rPr>
        <w:t>В роли мощных каналов социализа</w:t>
      </w:r>
      <w:r w:rsidR="00647A67" w:rsidRPr="00BC5962">
        <w:rPr>
          <w:color w:val="000000"/>
          <w:spacing w:val="1"/>
          <w:sz w:val="28"/>
          <w:szCs w:val="28"/>
        </w:rPr>
        <w:t>ции выступают аудиовизуальный мир: телевидение, реклама, и</w:t>
      </w:r>
      <w:r w:rsidR="00D20834" w:rsidRPr="00BC5962">
        <w:rPr>
          <w:color w:val="000000"/>
          <w:spacing w:val="1"/>
          <w:sz w:val="28"/>
          <w:szCs w:val="28"/>
        </w:rPr>
        <w:t>гров</w:t>
      </w:r>
      <w:r w:rsidR="00647A67" w:rsidRPr="00BC5962">
        <w:rPr>
          <w:color w:val="000000"/>
          <w:spacing w:val="1"/>
          <w:sz w:val="28"/>
          <w:szCs w:val="28"/>
        </w:rPr>
        <w:t>ые технологии современных СМИ, а также деятельность радикально из</w:t>
      </w:r>
      <w:r w:rsidR="00647A67" w:rsidRPr="00BC5962">
        <w:rPr>
          <w:color w:val="000000"/>
          <w:spacing w:val="5"/>
          <w:sz w:val="28"/>
          <w:szCs w:val="28"/>
        </w:rPr>
        <w:t xml:space="preserve">менившихся </w:t>
      </w:r>
      <w:r w:rsidR="00EA5300" w:rsidRPr="00BC5962">
        <w:rPr>
          <w:color w:val="000000"/>
          <w:spacing w:val="5"/>
          <w:sz w:val="28"/>
          <w:szCs w:val="28"/>
        </w:rPr>
        <w:t xml:space="preserve">социальных </w:t>
      </w:r>
      <w:r w:rsidR="00647A67" w:rsidRPr="00BC5962">
        <w:rPr>
          <w:color w:val="000000"/>
          <w:spacing w:val="5"/>
          <w:sz w:val="28"/>
          <w:szCs w:val="28"/>
        </w:rPr>
        <w:t>организаций</w:t>
      </w:r>
      <w:r w:rsidR="00EA5300" w:rsidRPr="00BC5962">
        <w:rPr>
          <w:color w:val="000000"/>
          <w:spacing w:val="5"/>
          <w:sz w:val="28"/>
          <w:szCs w:val="28"/>
        </w:rPr>
        <w:t>.</w:t>
      </w:r>
      <w:r w:rsidR="00F41D16" w:rsidRPr="00BC5962">
        <w:rPr>
          <w:color w:val="000000"/>
          <w:spacing w:val="4"/>
          <w:sz w:val="28"/>
          <w:szCs w:val="28"/>
        </w:rPr>
        <w:t xml:space="preserve"> </w:t>
      </w:r>
      <w:r w:rsidR="00647A67" w:rsidRPr="00BC5962">
        <w:rPr>
          <w:color w:val="000000"/>
          <w:spacing w:val="4"/>
          <w:sz w:val="28"/>
          <w:szCs w:val="28"/>
        </w:rPr>
        <w:t>В противовес гло</w:t>
      </w:r>
      <w:r w:rsidR="00647A67" w:rsidRPr="00BC5962">
        <w:rPr>
          <w:color w:val="000000"/>
          <w:spacing w:val="1"/>
          <w:sz w:val="28"/>
          <w:szCs w:val="28"/>
        </w:rPr>
        <w:t>бальным развиваются и усиливаются региональные и локальные тра</w:t>
      </w:r>
      <w:r w:rsidR="00647A67" w:rsidRPr="00BC5962">
        <w:rPr>
          <w:color w:val="000000"/>
          <w:spacing w:val="5"/>
          <w:sz w:val="28"/>
          <w:szCs w:val="28"/>
        </w:rPr>
        <w:t xml:space="preserve">диции в современной духовной культуре подрастающих поколений, </w:t>
      </w:r>
      <w:r w:rsidR="00647A67" w:rsidRPr="00BC5962">
        <w:rPr>
          <w:color w:val="000000"/>
          <w:spacing w:val="2"/>
          <w:sz w:val="28"/>
          <w:szCs w:val="28"/>
        </w:rPr>
        <w:t>что необходимо учитывать в процессе работы с молодежью.</w:t>
      </w:r>
    </w:p>
    <w:p w:rsidR="00BC5962" w:rsidRP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08033F" w:rsidRPr="00BC5962" w:rsidRDefault="009F6732" w:rsidP="00BC5962">
      <w:pPr>
        <w:numPr>
          <w:ilvl w:val="1"/>
          <w:numId w:val="3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BC5962">
        <w:rPr>
          <w:b/>
          <w:sz w:val="28"/>
          <w:szCs w:val="28"/>
        </w:rPr>
        <w:t>Механизм</w:t>
      </w:r>
      <w:r w:rsidR="0008033F" w:rsidRPr="00BC5962">
        <w:rPr>
          <w:b/>
          <w:sz w:val="28"/>
          <w:szCs w:val="28"/>
        </w:rPr>
        <w:t xml:space="preserve"> социализации</w:t>
      </w:r>
      <w:r w:rsidR="00A928F5" w:rsidRPr="00BC5962">
        <w:rPr>
          <w:b/>
          <w:sz w:val="28"/>
          <w:szCs w:val="28"/>
        </w:rPr>
        <w:t xml:space="preserve"> молодых людей</w:t>
      </w:r>
    </w:p>
    <w:p w:rsid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08033F" w:rsidRPr="00BC5962" w:rsidRDefault="0008033F" w:rsidP="00BC5962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BC5962">
        <w:rPr>
          <w:spacing w:val="2"/>
          <w:sz w:val="28"/>
          <w:szCs w:val="28"/>
        </w:rPr>
        <w:t>Говоря о влиянии названных социальных факторов, необходимо отметить, что они проявляют себя через особый рефлексивный механизм социализации</w:t>
      </w:r>
      <w:r w:rsidR="00E21B5B" w:rsidRPr="00BC5962">
        <w:rPr>
          <w:spacing w:val="2"/>
          <w:sz w:val="28"/>
          <w:szCs w:val="28"/>
        </w:rPr>
        <w:t xml:space="preserve"> молодых</w:t>
      </w:r>
      <w:r w:rsidRPr="00BC5962">
        <w:rPr>
          <w:spacing w:val="2"/>
          <w:sz w:val="28"/>
          <w:szCs w:val="28"/>
        </w:rPr>
        <w:t xml:space="preserve"> </w:t>
      </w:r>
      <w:r w:rsidR="00E21B5B" w:rsidRPr="00BC5962">
        <w:rPr>
          <w:spacing w:val="2"/>
          <w:sz w:val="28"/>
          <w:szCs w:val="28"/>
        </w:rPr>
        <w:t>людей</w:t>
      </w:r>
      <w:r w:rsidRPr="00BC5962">
        <w:rPr>
          <w:spacing w:val="2"/>
          <w:sz w:val="28"/>
          <w:szCs w:val="28"/>
        </w:rPr>
        <w:t>. Этот механизм выступает как его внутренний диалог, своеобразная автокоммун</w:t>
      </w:r>
      <w:r w:rsidR="0019061F" w:rsidRPr="00BC5962">
        <w:rPr>
          <w:spacing w:val="2"/>
          <w:sz w:val="28"/>
          <w:szCs w:val="28"/>
        </w:rPr>
        <w:t>икация, в рамках которой он</w:t>
      </w:r>
      <w:r w:rsidR="00B84D19" w:rsidRPr="00BC5962">
        <w:rPr>
          <w:spacing w:val="2"/>
          <w:sz w:val="28"/>
          <w:szCs w:val="28"/>
        </w:rPr>
        <w:t>и анализирую</w:t>
      </w:r>
      <w:r w:rsidRPr="00BC5962">
        <w:rPr>
          <w:spacing w:val="2"/>
          <w:sz w:val="28"/>
          <w:szCs w:val="28"/>
        </w:rPr>
        <w:t>т, оцени</w:t>
      </w:r>
      <w:r w:rsidR="00B84D19" w:rsidRPr="00BC5962">
        <w:rPr>
          <w:spacing w:val="2"/>
          <w:sz w:val="28"/>
          <w:szCs w:val="28"/>
        </w:rPr>
        <w:t>вают, принимаю</w:t>
      </w:r>
      <w:r w:rsidRPr="00BC5962">
        <w:rPr>
          <w:spacing w:val="2"/>
          <w:sz w:val="28"/>
          <w:szCs w:val="28"/>
        </w:rPr>
        <w:t>т или отверга</w:t>
      </w:r>
      <w:r w:rsidR="00B84D19" w:rsidRPr="00BC5962">
        <w:rPr>
          <w:spacing w:val="2"/>
          <w:sz w:val="28"/>
          <w:szCs w:val="28"/>
        </w:rPr>
        <w:t>ют «предлагаемые» и</w:t>
      </w:r>
      <w:r w:rsidRPr="00BC5962">
        <w:rPr>
          <w:spacing w:val="2"/>
          <w:sz w:val="28"/>
          <w:szCs w:val="28"/>
        </w:rPr>
        <w:t>м социальными факторами нормы, стандарты, ценности, правила. Сам этот диалог наедине с собой можно, в</w:t>
      </w:r>
      <w:r w:rsidR="00271014" w:rsidRPr="00BC5962">
        <w:rPr>
          <w:spacing w:val="2"/>
          <w:sz w:val="28"/>
          <w:szCs w:val="28"/>
        </w:rPr>
        <w:t>ероятно, представить в двух пла</w:t>
      </w:r>
      <w:r w:rsidRPr="00BC5962">
        <w:rPr>
          <w:spacing w:val="2"/>
          <w:sz w:val="28"/>
          <w:szCs w:val="28"/>
        </w:rPr>
        <w:t xml:space="preserve">нах: как мысленный разговор с другими людьми </w:t>
      </w:r>
      <w:r w:rsidR="00271014" w:rsidRPr="00BC5962">
        <w:rPr>
          <w:spacing w:val="2"/>
          <w:sz w:val="28"/>
          <w:szCs w:val="28"/>
        </w:rPr>
        <w:t>(которые как бы пред</w:t>
      </w:r>
      <w:r w:rsidRPr="00BC5962">
        <w:rPr>
          <w:spacing w:val="2"/>
          <w:sz w:val="28"/>
          <w:szCs w:val="28"/>
        </w:rPr>
        <w:t>ставляют собой социальные факторы социализации: семью, дружескую микросреду, общественные институты и организации, СМИ, трудовые и учебные коллективы и т.д.) и с различными собственными Я.</w:t>
      </w:r>
    </w:p>
    <w:p w:rsidR="00271014" w:rsidRPr="00BC5962" w:rsidRDefault="0008033F" w:rsidP="00BC5962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BC5962">
        <w:rPr>
          <w:spacing w:val="2"/>
          <w:sz w:val="28"/>
          <w:szCs w:val="28"/>
        </w:rPr>
        <w:t>По мнению социологов, существуют не только рефлексивный, но и другие механизмы социализации. При этом под таким механизмом следует понимать определенное соединение, «сцепление» факторов, характеризующих условия социальной сре</w:t>
      </w:r>
      <w:r w:rsidR="00271014" w:rsidRPr="00BC5962">
        <w:rPr>
          <w:spacing w:val="2"/>
          <w:sz w:val="28"/>
          <w:szCs w:val="28"/>
        </w:rPr>
        <w:t>ды, с факторами внутриличностны</w:t>
      </w:r>
      <w:r w:rsidRPr="00BC5962">
        <w:rPr>
          <w:spacing w:val="2"/>
          <w:sz w:val="28"/>
          <w:szCs w:val="28"/>
        </w:rPr>
        <w:t xml:space="preserve">ми. В этом смысле говорят о традиционном механизме, представляющем собой процесс усвоения </w:t>
      </w:r>
      <w:r w:rsidR="00271E68" w:rsidRPr="00BC5962">
        <w:rPr>
          <w:spacing w:val="2"/>
          <w:sz w:val="28"/>
          <w:szCs w:val="28"/>
        </w:rPr>
        <w:t>молодыми людьми</w:t>
      </w:r>
      <w:r w:rsidRPr="00BC5962">
        <w:rPr>
          <w:spacing w:val="2"/>
          <w:sz w:val="28"/>
          <w:szCs w:val="28"/>
        </w:rPr>
        <w:t xml:space="preserve"> норм, ценностей, эталонов поведения семьи, ближайшего социального окру</w:t>
      </w:r>
      <w:r w:rsidR="00271014" w:rsidRPr="00BC5962">
        <w:rPr>
          <w:spacing w:val="2"/>
          <w:sz w:val="28"/>
          <w:szCs w:val="28"/>
        </w:rPr>
        <w:t>жения (товарищеского, профессио</w:t>
      </w:r>
      <w:r w:rsidRPr="00BC5962">
        <w:rPr>
          <w:spacing w:val="2"/>
          <w:sz w:val="28"/>
          <w:szCs w:val="28"/>
        </w:rPr>
        <w:t xml:space="preserve">нального, досугового и другого). Называют межличностный механизм </w:t>
      </w:r>
      <w:r w:rsidR="00271014" w:rsidRPr="00BC5962">
        <w:rPr>
          <w:spacing w:val="2"/>
          <w:sz w:val="28"/>
          <w:szCs w:val="28"/>
        </w:rPr>
        <w:t>со</w:t>
      </w:r>
      <w:r w:rsidRPr="00BC5962">
        <w:rPr>
          <w:spacing w:val="2"/>
          <w:sz w:val="28"/>
          <w:szCs w:val="28"/>
        </w:rPr>
        <w:t xml:space="preserve">циализации, означающий процесс общения </w:t>
      </w:r>
      <w:r w:rsidR="0019061F" w:rsidRPr="00BC5962">
        <w:rPr>
          <w:spacing w:val="2"/>
          <w:sz w:val="28"/>
          <w:szCs w:val="28"/>
        </w:rPr>
        <w:t>молодого человека</w:t>
      </w:r>
      <w:r w:rsidRPr="00BC5962">
        <w:rPr>
          <w:spacing w:val="2"/>
          <w:sz w:val="28"/>
          <w:szCs w:val="28"/>
        </w:rPr>
        <w:t xml:space="preserve"> со «значимыми другими» (родителями, педагогами, уважаемы</w:t>
      </w:r>
      <w:r w:rsidR="0019061F" w:rsidRPr="00BC5962">
        <w:rPr>
          <w:spacing w:val="2"/>
          <w:sz w:val="28"/>
          <w:szCs w:val="28"/>
        </w:rPr>
        <w:t>ми взрослыми, сверстни</w:t>
      </w:r>
      <w:r w:rsidRPr="00BC5962">
        <w:rPr>
          <w:spacing w:val="2"/>
          <w:sz w:val="28"/>
          <w:szCs w:val="28"/>
        </w:rPr>
        <w:t>ками-друзьями). Здесь вместе с тем нужно подчеркнуть, что общение со «значимыми другими» из определенных социальных групп и ор</w:t>
      </w:r>
      <w:r w:rsidR="0019061F" w:rsidRPr="00BC5962">
        <w:rPr>
          <w:spacing w:val="2"/>
          <w:sz w:val="28"/>
          <w:szCs w:val="28"/>
        </w:rPr>
        <w:t>ганиза</w:t>
      </w:r>
      <w:r w:rsidRPr="00BC5962">
        <w:rPr>
          <w:spacing w:val="2"/>
          <w:sz w:val="28"/>
          <w:szCs w:val="28"/>
        </w:rPr>
        <w:t>ций и их влияние на социализирую</w:t>
      </w:r>
      <w:r w:rsidR="0019061F" w:rsidRPr="00BC5962">
        <w:rPr>
          <w:spacing w:val="2"/>
          <w:sz w:val="28"/>
          <w:szCs w:val="28"/>
        </w:rPr>
        <w:t>щуюся личность не идентично воз</w:t>
      </w:r>
      <w:r w:rsidRPr="00BC5962">
        <w:rPr>
          <w:spacing w:val="2"/>
          <w:sz w:val="28"/>
          <w:szCs w:val="28"/>
        </w:rPr>
        <w:t>действию, оказываемому этой группой или организацией в целом.</w:t>
      </w:r>
    </w:p>
    <w:p w:rsidR="0008033F" w:rsidRPr="00BC5962" w:rsidRDefault="0008033F" w:rsidP="00BC5962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BC5962">
        <w:rPr>
          <w:color w:val="000000"/>
          <w:sz w:val="28"/>
          <w:szCs w:val="28"/>
        </w:rPr>
        <w:t>Еще оди</w:t>
      </w:r>
      <w:r w:rsidR="0019061F" w:rsidRPr="00BC5962">
        <w:rPr>
          <w:color w:val="000000"/>
          <w:sz w:val="28"/>
          <w:szCs w:val="28"/>
        </w:rPr>
        <w:t>н механизм социализации молодых людей</w:t>
      </w:r>
      <w:r w:rsidRPr="00BC5962">
        <w:rPr>
          <w:color w:val="000000"/>
          <w:sz w:val="28"/>
          <w:szCs w:val="28"/>
        </w:rPr>
        <w:t xml:space="preserve"> имеет название </w:t>
      </w:r>
      <w:r w:rsidRPr="00BC5962">
        <w:rPr>
          <w:iCs/>
          <w:color w:val="000000"/>
          <w:sz w:val="28"/>
          <w:szCs w:val="28"/>
        </w:rPr>
        <w:t>сти</w:t>
      </w:r>
      <w:r w:rsidRPr="00BC5962">
        <w:rPr>
          <w:iCs/>
          <w:color w:val="000000"/>
          <w:spacing w:val="-5"/>
          <w:sz w:val="28"/>
          <w:szCs w:val="28"/>
        </w:rPr>
        <w:t>лизованного,</w:t>
      </w:r>
      <w:r w:rsidRPr="00BC5962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BC5962">
        <w:rPr>
          <w:color w:val="000000"/>
          <w:spacing w:val="-5"/>
          <w:sz w:val="28"/>
          <w:szCs w:val="28"/>
        </w:rPr>
        <w:t>поскольку связан со стилем жизни группы людей, харак</w:t>
      </w:r>
      <w:r w:rsidRPr="00BC5962">
        <w:rPr>
          <w:color w:val="000000"/>
          <w:sz w:val="28"/>
          <w:szCs w:val="28"/>
        </w:rPr>
        <w:t>теризующихся определенной субкультурой — комплексом мо</w:t>
      </w:r>
      <w:r w:rsidR="0019061F" w:rsidRPr="00BC5962">
        <w:rPr>
          <w:color w:val="000000"/>
          <w:spacing w:val="-7"/>
          <w:sz w:val="28"/>
          <w:szCs w:val="28"/>
        </w:rPr>
        <w:t>рально-психолог</w:t>
      </w:r>
      <w:r w:rsidRPr="00BC5962">
        <w:rPr>
          <w:color w:val="000000"/>
          <w:spacing w:val="-7"/>
          <w:sz w:val="28"/>
          <w:szCs w:val="28"/>
        </w:rPr>
        <w:t xml:space="preserve">ических и поведенческих черт, типичных </w:t>
      </w:r>
      <w:r w:rsidR="0019061F" w:rsidRPr="00BC5962">
        <w:rPr>
          <w:color w:val="000000"/>
          <w:spacing w:val="-7"/>
          <w:sz w:val="28"/>
          <w:szCs w:val="28"/>
        </w:rPr>
        <w:t xml:space="preserve">для </w:t>
      </w:r>
      <w:r w:rsidRPr="00BC5962">
        <w:rPr>
          <w:color w:val="000000"/>
          <w:spacing w:val="-7"/>
          <w:sz w:val="28"/>
          <w:szCs w:val="28"/>
        </w:rPr>
        <w:t xml:space="preserve">тех или </w:t>
      </w:r>
      <w:r w:rsidRPr="00BC5962">
        <w:rPr>
          <w:color w:val="000000"/>
          <w:spacing w:val="-5"/>
          <w:sz w:val="28"/>
          <w:szCs w:val="28"/>
        </w:rPr>
        <w:t xml:space="preserve">иных </w:t>
      </w:r>
      <w:r w:rsidR="0019061F" w:rsidRPr="00BC5962">
        <w:rPr>
          <w:color w:val="000000"/>
          <w:spacing w:val="-5"/>
          <w:sz w:val="28"/>
          <w:szCs w:val="28"/>
        </w:rPr>
        <w:t>молодежных групп.</w:t>
      </w:r>
      <w:r w:rsidRPr="00BC5962">
        <w:rPr>
          <w:color w:val="000000"/>
          <w:spacing w:val="-5"/>
          <w:sz w:val="28"/>
          <w:szCs w:val="28"/>
        </w:rPr>
        <w:t xml:space="preserve"> Субкульту</w:t>
      </w:r>
      <w:r w:rsidRPr="00BC5962">
        <w:rPr>
          <w:color w:val="000000"/>
          <w:spacing w:val="-5"/>
          <w:sz w:val="28"/>
          <w:szCs w:val="28"/>
        </w:rPr>
        <w:softHyphen/>
      </w:r>
      <w:r w:rsidRPr="00BC5962">
        <w:rPr>
          <w:color w:val="000000"/>
          <w:spacing w:val="-2"/>
          <w:sz w:val="28"/>
          <w:szCs w:val="28"/>
        </w:rPr>
        <w:t xml:space="preserve">ра способна надолго стать мощным социализирующим фактором в </w:t>
      </w:r>
      <w:r w:rsidRPr="00BC5962">
        <w:rPr>
          <w:color w:val="000000"/>
          <w:spacing w:val="-1"/>
          <w:sz w:val="28"/>
          <w:szCs w:val="28"/>
        </w:rPr>
        <w:t>той степени, в какой ее носители окажутся представителями рефе</w:t>
      </w:r>
      <w:r w:rsidRPr="00BC5962">
        <w:rPr>
          <w:color w:val="000000"/>
          <w:spacing w:val="-4"/>
          <w:sz w:val="28"/>
          <w:szCs w:val="28"/>
        </w:rPr>
        <w:t>рентной группы для данной личности.</w:t>
      </w:r>
    </w:p>
    <w:p w:rsidR="0008033F" w:rsidRPr="00BC5962" w:rsidRDefault="0008033F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8"/>
          <w:sz w:val="28"/>
          <w:szCs w:val="28"/>
        </w:rPr>
        <w:t xml:space="preserve">Особо следует сказать об </w:t>
      </w:r>
      <w:r w:rsidR="0019061F" w:rsidRPr="00BC5962">
        <w:rPr>
          <w:iCs/>
          <w:color w:val="000000"/>
          <w:spacing w:val="-8"/>
          <w:sz w:val="28"/>
          <w:szCs w:val="28"/>
        </w:rPr>
        <w:t>институциональном</w:t>
      </w:r>
      <w:r w:rsidRPr="00BC5962">
        <w:rPr>
          <w:iCs/>
          <w:color w:val="000000"/>
          <w:spacing w:val="-8"/>
          <w:sz w:val="28"/>
          <w:szCs w:val="28"/>
        </w:rPr>
        <w:t xml:space="preserve"> механизме </w:t>
      </w:r>
      <w:r w:rsidRPr="00BC5962">
        <w:rPr>
          <w:color w:val="000000"/>
          <w:spacing w:val="-8"/>
          <w:sz w:val="28"/>
          <w:szCs w:val="28"/>
        </w:rPr>
        <w:t>социализа</w:t>
      </w:r>
      <w:r w:rsidRPr="00BC5962">
        <w:rPr>
          <w:color w:val="000000"/>
          <w:spacing w:val="-10"/>
          <w:sz w:val="28"/>
          <w:szCs w:val="28"/>
        </w:rPr>
        <w:t xml:space="preserve">ции, что означает, как это следует из </w:t>
      </w:r>
      <w:r w:rsidR="00315D1A" w:rsidRPr="00BC5962">
        <w:rPr>
          <w:color w:val="000000"/>
          <w:spacing w:val="-10"/>
          <w:sz w:val="28"/>
          <w:szCs w:val="28"/>
        </w:rPr>
        <w:t>самого термина, социализацию личности</w:t>
      </w:r>
      <w:r w:rsidRPr="00BC5962">
        <w:rPr>
          <w:color w:val="000000"/>
          <w:spacing w:val="-10"/>
          <w:sz w:val="28"/>
          <w:szCs w:val="28"/>
        </w:rPr>
        <w:t xml:space="preserve"> в процессе ее взаимодействия с социальными институтами, создан</w:t>
      </w:r>
      <w:r w:rsidRPr="00BC5962">
        <w:rPr>
          <w:color w:val="000000"/>
          <w:spacing w:val="-7"/>
          <w:sz w:val="28"/>
          <w:szCs w:val="28"/>
        </w:rPr>
        <w:t xml:space="preserve">ными как специально для этой цели, так и попутно реализующими ее в </w:t>
      </w:r>
      <w:r w:rsidRPr="00BC5962">
        <w:rPr>
          <w:color w:val="000000"/>
          <w:spacing w:val="-8"/>
          <w:sz w:val="28"/>
          <w:szCs w:val="28"/>
        </w:rPr>
        <w:t xml:space="preserve">ходе своей деятельности. К числу первых следует </w:t>
      </w:r>
      <w:r w:rsidR="00271014" w:rsidRPr="00BC5962">
        <w:rPr>
          <w:color w:val="000000"/>
          <w:spacing w:val="-8"/>
          <w:sz w:val="28"/>
          <w:szCs w:val="28"/>
        </w:rPr>
        <w:t>отнести,</w:t>
      </w:r>
      <w:r w:rsidRPr="00BC5962">
        <w:rPr>
          <w:color w:val="000000"/>
          <w:spacing w:val="-8"/>
          <w:sz w:val="28"/>
          <w:szCs w:val="28"/>
        </w:rPr>
        <w:t xml:space="preserve"> прежде </w:t>
      </w:r>
      <w:r w:rsidR="00271014" w:rsidRPr="00BC5962">
        <w:rPr>
          <w:color w:val="000000"/>
          <w:spacing w:val="-8"/>
          <w:sz w:val="28"/>
          <w:szCs w:val="28"/>
        </w:rPr>
        <w:t>всего,</w:t>
      </w:r>
      <w:r w:rsidRPr="00BC5962">
        <w:rPr>
          <w:color w:val="000000"/>
          <w:spacing w:val="-8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>институты образования и воспитания, к числу вторых — производствен</w:t>
      </w:r>
      <w:r w:rsidRPr="00BC5962">
        <w:rPr>
          <w:color w:val="000000"/>
          <w:sz w:val="28"/>
          <w:szCs w:val="28"/>
        </w:rPr>
        <w:softHyphen/>
      </w:r>
      <w:r w:rsidRPr="00BC5962">
        <w:rPr>
          <w:color w:val="000000"/>
          <w:spacing w:val="-9"/>
          <w:sz w:val="28"/>
          <w:szCs w:val="28"/>
        </w:rPr>
        <w:t>ные, политические,</w:t>
      </w:r>
      <w:r w:rsidR="00315D1A" w:rsidRPr="00BC5962">
        <w:rPr>
          <w:color w:val="000000"/>
          <w:spacing w:val="-9"/>
          <w:sz w:val="28"/>
          <w:szCs w:val="28"/>
        </w:rPr>
        <w:t xml:space="preserve"> учебные,</w:t>
      </w:r>
      <w:r w:rsidRPr="00BC5962">
        <w:rPr>
          <w:color w:val="000000"/>
          <w:spacing w:val="-9"/>
          <w:sz w:val="28"/>
          <w:szCs w:val="28"/>
        </w:rPr>
        <w:t xml:space="preserve"> религиозные, досуговые институты, СМИ и другие.</w:t>
      </w:r>
    </w:p>
    <w:p w:rsidR="0019061F" w:rsidRPr="00BC5962" w:rsidRDefault="0008033F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BC5962">
        <w:rPr>
          <w:color w:val="000000"/>
          <w:spacing w:val="-5"/>
          <w:sz w:val="28"/>
          <w:szCs w:val="28"/>
        </w:rPr>
        <w:t xml:space="preserve">Значение социальных институтов для процесса социализации </w:t>
      </w:r>
      <w:r w:rsidR="0019061F" w:rsidRPr="00BC5962">
        <w:rPr>
          <w:color w:val="000000"/>
          <w:spacing w:val="-5"/>
          <w:sz w:val="28"/>
          <w:szCs w:val="28"/>
        </w:rPr>
        <w:t>молодых людей</w:t>
      </w:r>
      <w:r w:rsidRPr="00BC5962">
        <w:rPr>
          <w:color w:val="000000"/>
          <w:spacing w:val="-4"/>
          <w:sz w:val="28"/>
          <w:szCs w:val="28"/>
        </w:rPr>
        <w:t xml:space="preserve"> состоит, прежде всего, в том, что под их влиянием, в результате </w:t>
      </w:r>
      <w:r w:rsidRPr="00BC5962">
        <w:rPr>
          <w:color w:val="000000"/>
          <w:spacing w:val="-6"/>
          <w:sz w:val="28"/>
          <w:szCs w:val="28"/>
        </w:rPr>
        <w:t xml:space="preserve">предлагаемых образцов поведения происходит усвоение тех или иных </w:t>
      </w:r>
      <w:r w:rsidRPr="00BC5962">
        <w:rPr>
          <w:color w:val="000000"/>
          <w:spacing w:val="9"/>
          <w:sz w:val="28"/>
          <w:szCs w:val="28"/>
        </w:rPr>
        <w:t>социальных ролей, норм, ценностей. Конечно, в первую оче</w:t>
      </w:r>
      <w:r w:rsidRPr="00BC5962">
        <w:rPr>
          <w:color w:val="000000"/>
          <w:spacing w:val="-5"/>
          <w:sz w:val="28"/>
          <w:szCs w:val="28"/>
        </w:rPr>
        <w:t>редь здесь наибольшее влияние на личность оказывают институты се</w:t>
      </w:r>
      <w:r w:rsidRPr="00BC5962">
        <w:rPr>
          <w:color w:val="000000"/>
          <w:spacing w:val="-6"/>
          <w:sz w:val="28"/>
          <w:szCs w:val="28"/>
        </w:rPr>
        <w:t>мьи, образования и воспитания. Однако с точки зрения задач социали</w:t>
      </w:r>
      <w:r w:rsidRPr="00BC5962">
        <w:rPr>
          <w:color w:val="000000"/>
          <w:spacing w:val="-8"/>
          <w:sz w:val="28"/>
          <w:szCs w:val="28"/>
        </w:rPr>
        <w:t xml:space="preserve">зации они не тождественны в своих функциях. Если в семье происходит освоение личностью социокультурных стандартов и общечеловеческих </w:t>
      </w:r>
      <w:r w:rsidRPr="00BC5962">
        <w:rPr>
          <w:color w:val="000000"/>
          <w:sz w:val="28"/>
          <w:szCs w:val="28"/>
        </w:rPr>
        <w:t>норм и ценностей, то в рамках институтов образо</w:t>
      </w:r>
      <w:r w:rsidR="00315D1A" w:rsidRPr="00BC5962">
        <w:rPr>
          <w:color w:val="000000"/>
          <w:sz w:val="28"/>
          <w:szCs w:val="28"/>
        </w:rPr>
        <w:t xml:space="preserve">вания происходит </w:t>
      </w:r>
      <w:r w:rsidRPr="00BC5962">
        <w:rPr>
          <w:color w:val="000000"/>
          <w:sz w:val="28"/>
          <w:szCs w:val="28"/>
        </w:rPr>
        <w:t>освоение зна</w:t>
      </w:r>
      <w:r w:rsidRPr="00BC5962">
        <w:rPr>
          <w:color w:val="000000"/>
          <w:spacing w:val="-7"/>
          <w:sz w:val="28"/>
          <w:szCs w:val="28"/>
        </w:rPr>
        <w:t>ния, аккумулированного в нем социального опыта, реализация спо</w:t>
      </w:r>
      <w:r w:rsidR="00315D1A" w:rsidRPr="00BC5962">
        <w:rPr>
          <w:color w:val="000000"/>
          <w:spacing w:val="-7"/>
          <w:sz w:val="28"/>
          <w:szCs w:val="28"/>
        </w:rPr>
        <w:t>соб</w:t>
      </w:r>
      <w:r w:rsidRPr="00BC5962">
        <w:rPr>
          <w:color w:val="000000"/>
          <w:spacing w:val="-7"/>
          <w:sz w:val="28"/>
          <w:szCs w:val="28"/>
        </w:rPr>
        <w:t>ностей и дарований личности.</w:t>
      </w:r>
      <w:r w:rsidR="00EA5300" w:rsidRPr="00BC5962">
        <w:rPr>
          <w:rStyle w:val="a8"/>
          <w:color w:val="000000"/>
          <w:spacing w:val="-7"/>
          <w:sz w:val="28"/>
          <w:szCs w:val="28"/>
        </w:rPr>
        <w:footnoteReference w:id="23"/>
      </w:r>
    </w:p>
    <w:p w:rsidR="008D32E6" w:rsidRDefault="00315D1A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BC5962">
        <w:rPr>
          <w:color w:val="000000"/>
          <w:spacing w:val="-7"/>
          <w:sz w:val="28"/>
          <w:szCs w:val="28"/>
        </w:rPr>
        <w:t>Таким образом, можно сделать вывод, что м</w:t>
      </w:r>
      <w:r w:rsidRPr="00BC5962">
        <w:rPr>
          <w:color w:val="000000"/>
          <w:spacing w:val="-1"/>
          <w:sz w:val="28"/>
          <w:szCs w:val="28"/>
        </w:rPr>
        <w:t>олодой человек формируется как личность по мере того, как развиваются его социальные качества, определяющие его как члена конкретно-историческог</w:t>
      </w:r>
      <w:r w:rsidR="004564FD" w:rsidRPr="00BC5962">
        <w:rPr>
          <w:color w:val="000000"/>
          <w:spacing w:val="-1"/>
          <w:sz w:val="28"/>
          <w:szCs w:val="28"/>
        </w:rPr>
        <w:t>о общества. Социализация подрас</w:t>
      </w:r>
      <w:r w:rsidRPr="00BC5962">
        <w:rPr>
          <w:color w:val="000000"/>
          <w:spacing w:val="-1"/>
          <w:sz w:val="28"/>
          <w:szCs w:val="28"/>
        </w:rPr>
        <w:t xml:space="preserve">тающего поколения должна быть опережающей, учитывающей возможные в будущем изменения. </w:t>
      </w:r>
      <w:r w:rsidRPr="00BC5962">
        <w:rPr>
          <w:color w:val="000000"/>
          <w:sz w:val="28"/>
          <w:szCs w:val="28"/>
        </w:rPr>
        <w:t>Существуют, как минимум, три системы со</w:t>
      </w:r>
      <w:r w:rsidR="008D32E6" w:rsidRPr="00BC5962">
        <w:rPr>
          <w:color w:val="000000"/>
          <w:sz w:val="28"/>
          <w:szCs w:val="28"/>
        </w:rPr>
        <w:t>циализации - «врастания» моло</w:t>
      </w:r>
      <w:r w:rsidRPr="00BC5962">
        <w:rPr>
          <w:color w:val="000000"/>
          <w:sz w:val="28"/>
          <w:szCs w:val="28"/>
        </w:rPr>
        <w:t xml:space="preserve">дых в мир взрослых. Первая - так называемая </w:t>
      </w:r>
      <w:r w:rsidRPr="00BC5962">
        <w:rPr>
          <w:iCs/>
          <w:color w:val="000000"/>
          <w:sz w:val="28"/>
          <w:szCs w:val="28"/>
        </w:rPr>
        <w:t>направленная социализация</w:t>
      </w:r>
      <w:r w:rsidRPr="00BC5962">
        <w:rPr>
          <w:i/>
          <w:iCs/>
          <w:color w:val="000000"/>
          <w:sz w:val="28"/>
          <w:szCs w:val="28"/>
        </w:rPr>
        <w:t xml:space="preserve">. </w:t>
      </w:r>
      <w:r w:rsidRPr="00BC5962">
        <w:rPr>
          <w:color w:val="000000"/>
          <w:sz w:val="28"/>
          <w:szCs w:val="28"/>
        </w:rPr>
        <w:t>Ее создает социальная система. Вто</w:t>
      </w:r>
      <w:r w:rsidR="008D32E6" w:rsidRPr="00BC5962">
        <w:rPr>
          <w:color w:val="000000"/>
          <w:sz w:val="28"/>
          <w:szCs w:val="28"/>
        </w:rPr>
        <w:t>рая — сис</w:t>
      </w:r>
      <w:r w:rsidRPr="00BC5962">
        <w:rPr>
          <w:color w:val="000000"/>
          <w:sz w:val="28"/>
          <w:szCs w:val="28"/>
        </w:rPr>
        <w:t xml:space="preserve">тема </w:t>
      </w:r>
      <w:r w:rsidRPr="00BC5962">
        <w:rPr>
          <w:iCs/>
          <w:color w:val="000000"/>
          <w:sz w:val="28"/>
          <w:szCs w:val="28"/>
        </w:rPr>
        <w:t>«стихийной»</w:t>
      </w:r>
      <w:r w:rsidRPr="00BC5962">
        <w:rPr>
          <w:i/>
          <w:iCs/>
          <w:color w:val="000000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 xml:space="preserve">социализации. Сюда относят обычно как все то, что обобщают словом «улица» (детские и подростковые компании), так и влияние средств массовой информации, книг, искусства, и т.д. И третья система — </w:t>
      </w:r>
      <w:r w:rsidRPr="00BC5962">
        <w:rPr>
          <w:iCs/>
          <w:color w:val="000000"/>
          <w:sz w:val="28"/>
          <w:szCs w:val="28"/>
        </w:rPr>
        <w:t>самовоспитание личности,</w:t>
      </w:r>
      <w:r w:rsidRPr="00BC5962">
        <w:rPr>
          <w:i/>
          <w:iCs/>
          <w:color w:val="000000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>ее способность к принятию грамотных реше</w:t>
      </w:r>
      <w:r w:rsidRPr="00BC5962">
        <w:rPr>
          <w:color w:val="000000"/>
          <w:spacing w:val="-9"/>
          <w:sz w:val="28"/>
          <w:szCs w:val="28"/>
        </w:rPr>
        <w:t>ний</w:t>
      </w:r>
      <w:r w:rsidR="008D32E6" w:rsidRPr="00BC5962">
        <w:rPr>
          <w:color w:val="000000"/>
          <w:spacing w:val="-9"/>
          <w:sz w:val="28"/>
          <w:szCs w:val="28"/>
        </w:rPr>
        <w:t>.</w:t>
      </w:r>
    </w:p>
    <w:p w:rsidR="00BC5962" w:rsidRP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8D32E6" w:rsidRPr="00BC5962" w:rsidRDefault="008D32E6" w:rsidP="00BC5962">
      <w:pPr>
        <w:numPr>
          <w:ilvl w:val="1"/>
          <w:numId w:val="36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BC5962">
        <w:rPr>
          <w:b/>
          <w:sz w:val="28"/>
          <w:szCs w:val="28"/>
        </w:rPr>
        <w:t>Проблемы социализации молодежи в современном Российском обществе</w:t>
      </w:r>
    </w:p>
    <w:p w:rsid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1536C1" w:rsidRPr="00BC5962" w:rsidRDefault="001536C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3"/>
          <w:sz w:val="28"/>
          <w:szCs w:val="28"/>
        </w:rPr>
        <w:t xml:space="preserve">Все механизмы социализации, так или иначе, касаются решения трех </w:t>
      </w:r>
      <w:r w:rsidRPr="00BC5962">
        <w:rPr>
          <w:color w:val="000000"/>
          <w:spacing w:val="-5"/>
          <w:sz w:val="28"/>
          <w:szCs w:val="28"/>
        </w:rPr>
        <w:t xml:space="preserve">групп проблем: </w:t>
      </w:r>
      <w:r w:rsidRPr="00BC5962">
        <w:rPr>
          <w:iCs/>
          <w:color w:val="000000"/>
          <w:spacing w:val="-5"/>
          <w:sz w:val="28"/>
          <w:szCs w:val="28"/>
        </w:rPr>
        <w:t>социально-психологических, естественно-культурных и социально-культурных</w:t>
      </w:r>
      <w:r w:rsidRPr="00BC5962">
        <w:rPr>
          <w:i/>
          <w:iCs/>
          <w:color w:val="000000"/>
          <w:spacing w:val="-5"/>
          <w:sz w:val="28"/>
          <w:szCs w:val="28"/>
        </w:rPr>
        <w:t xml:space="preserve">. </w:t>
      </w:r>
      <w:r w:rsidRPr="00BC5962">
        <w:rPr>
          <w:color w:val="000000"/>
          <w:spacing w:val="-5"/>
          <w:sz w:val="28"/>
          <w:szCs w:val="28"/>
          <w:u w:val="single"/>
        </w:rPr>
        <w:t>Социально-психологические проблемы</w:t>
      </w:r>
      <w:r w:rsidRPr="00BC5962">
        <w:rPr>
          <w:color w:val="000000"/>
          <w:spacing w:val="-5"/>
          <w:sz w:val="28"/>
          <w:szCs w:val="28"/>
        </w:rPr>
        <w:t xml:space="preserve"> связаны со становлением самосознания молодых людей, их самоопределением, </w:t>
      </w:r>
      <w:r w:rsidRPr="00BC5962">
        <w:rPr>
          <w:color w:val="000000"/>
          <w:spacing w:val="-4"/>
          <w:sz w:val="28"/>
          <w:szCs w:val="28"/>
        </w:rPr>
        <w:t>самоактуализацией, самоутвержд</w:t>
      </w:r>
      <w:r w:rsidR="005A7441" w:rsidRPr="00BC5962">
        <w:rPr>
          <w:color w:val="000000"/>
          <w:spacing w:val="-4"/>
          <w:sz w:val="28"/>
          <w:szCs w:val="28"/>
        </w:rPr>
        <w:t>ением и саморазвитием. На</w:t>
      </w:r>
      <w:r w:rsidRPr="00BC5962">
        <w:rPr>
          <w:color w:val="000000"/>
          <w:spacing w:val="-4"/>
          <w:sz w:val="28"/>
          <w:szCs w:val="28"/>
        </w:rPr>
        <w:t xml:space="preserve"> этапе</w:t>
      </w:r>
      <w:r w:rsidR="005A7441" w:rsidRPr="00BC5962">
        <w:rPr>
          <w:color w:val="000000"/>
          <w:spacing w:val="-4"/>
          <w:sz w:val="28"/>
          <w:szCs w:val="28"/>
        </w:rPr>
        <w:t xml:space="preserve"> молодости</w:t>
      </w:r>
      <w:r w:rsidRPr="00BC5962">
        <w:rPr>
          <w:color w:val="000000"/>
          <w:spacing w:val="-4"/>
          <w:sz w:val="28"/>
          <w:szCs w:val="28"/>
        </w:rPr>
        <w:t xml:space="preserve"> эти проблемы </w:t>
      </w:r>
      <w:r w:rsidR="005A7441" w:rsidRPr="00BC5962">
        <w:rPr>
          <w:color w:val="000000"/>
          <w:spacing w:val="-4"/>
          <w:sz w:val="28"/>
          <w:szCs w:val="28"/>
        </w:rPr>
        <w:t xml:space="preserve">социализации </w:t>
      </w:r>
      <w:r w:rsidRPr="00BC5962">
        <w:rPr>
          <w:color w:val="000000"/>
          <w:spacing w:val="-4"/>
          <w:sz w:val="28"/>
          <w:szCs w:val="28"/>
        </w:rPr>
        <w:t>имеют особое, специфическое со</w:t>
      </w:r>
      <w:r w:rsidRPr="00BC5962">
        <w:rPr>
          <w:color w:val="000000"/>
          <w:spacing w:val="-6"/>
          <w:sz w:val="28"/>
          <w:szCs w:val="28"/>
        </w:rPr>
        <w:t xml:space="preserve">держание, появляются разные способы их решения. </w:t>
      </w:r>
      <w:r w:rsidR="005A7441" w:rsidRPr="00BC5962">
        <w:rPr>
          <w:color w:val="000000"/>
          <w:spacing w:val="-6"/>
          <w:sz w:val="28"/>
          <w:szCs w:val="28"/>
        </w:rPr>
        <w:t xml:space="preserve"> </w:t>
      </w:r>
    </w:p>
    <w:p w:rsidR="001536C1" w:rsidRPr="00BC5962" w:rsidRDefault="001536C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6"/>
          <w:sz w:val="28"/>
          <w:szCs w:val="28"/>
          <w:u w:val="single"/>
        </w:rPr>
        <w:t>Естественно-культурные проблемы</w:t>
      </w:r>
      <w:r w:rsidR="004564FD" w:rsidRPr="00BC5962">
        <w:rPr>
          <w:color w:val="000000"/>
          <w:spacing w:val="-6"/>
          <w:sz w:val="28"/>
          <w:szCs w:val="28"/>
        </w:rPr>
        <w:t xml:space="preserve"> также</w:t>
      </w:r>
      <w:r w:rsidRPr="00BC5962">
        <w:rPr>
          <w:color w:val="000000"/>
          <w:spacing w:val="-6"/>
          <w:sz w:val="28"/>
          <w:szCs w:val="28"/>
        </w:rPr>
        <w:t xml:space="preserve"> </w:t>
      </w:r>
      <w:r w:rsidR="005A7441" w:rsidRPr="00BC5962">
        <w:rPr>
          <w:color w:val="000000"/>
          <w:spacing w:val="-6"/>
          <w:sz w:val="28"/>
          <w:szCs w:val="28"/>
        </w:rPr>
        <w:t>оказывают влияние на процесс социализации молодежи в современном Российском обществе.</w:t>
      </w:r>
      <w:r w:rsidRPr="00BC5962">
        <w:rPr>
          <w:color w:val="000000"/>
          <w:spacing w:val="-9"/>
          <w:sz w:val="28"/>
          <w:szCs w:val="28"/>
        </w:rPr>
        <w:t xml:space="preserve"> </w:t>
      </w:r>
      <w:r w:rsidR="005A7441" w:rsidRPr="00BC5962">
        <w:rPr>
          <w:color w:val="000000"/>
          <w:spacing w:val="-9"/>
          <w:sz w:val="28"/>
          <w:szCs w:val="28"/>
        </w:rPr>
        <w:t>Его</w:t>
      </w:r>
      <w:r w:rsidRPr="00BC5962">
        <w:rPr>
          <w:color w:val="000000"/>
          <w:spacing w:val="-9"/>
          <w:sz w:val="28"/>
          <w:szCs w:val="28"/>
        </w:rPr>
        <w:t xml:space="preserve"> содержание связано с достижением челове</w:t>
      </w:r>
      <w:r w:rsidRPr="00BC5962">
        <w:rPr>
          <w:color w:val="000000"/>
          <w:spacing w:val="-7"/>
          <w:sz w:val="28"/>
          <w:szCs w:val="28"/>
        </w:rPr>
        <w:t>ком определенного уровня физического и сексуального развития. Про</w:t>
      </w:r>
      <w:r w:rsidRPr="00BC5962">
        <w:rPr>
          <w:color w:val="000000"/>
          <w:spacing w:val="-5"/>
          <w:sz w:val="28"/>
          <w:szCs w:val="28"/>
        </w:rPr>
        <w:t xml:space="preserve">блемы эти часто касаются региональных различий, поскольку темпы физического и полового созревания могут заметно разниться: на юге </w:t>
      </w:r>
      <w:r w:rsidRPr="00BC5962">
        <w:rPr>
          <w:color w:val="000000"/>
          <w:spacing w:val="-6"/>
          <w:sz w:val="28"/>
          <w:szCs w:val="28"/>
        </w:rPr>
        <w:t>они оказываются значительно более высокими, чем на севере. Естест</w:t>
      </w:r>
      <w:r w:rsidRPr="00BC5962">
        <w:rPr>
          <w:color w:val="000000"/>
          <w:spacing w:val="-8"/>
          <w:sz w:val="28"/>
          <w:szCs w:val="28"/>
        </w:rPr>
        <w:t>венно-культурные проблемы социализации могут затрагивать также вопросы формирования эталонов мужественности и женственности в различных культурах, этносах, регионах.</w:t>
      </w:r>
    </w:p>
    <w:p w:rsidR="001536C1" w:rsidRPr="00BC5962" w:rsidRDefault="001536C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13"/>
          <w:sz w:val="28"/>
          <w:szCs w:val="28"/>
          <w:u w:val="single"/>
        </w:rPr>
        <w:t>Социально-культурные проблемы</w:t>
      </w:r>
      <w:r w:rsidRPr="00BC5962">
        <w:rPr>
          <w:color w:val="000000"/>
          <w:spacing w:val="-13"/>
          <w:sz w:val="28"/>
          <w:szCs w:val="28"/>
        </w:rPr>
        <w:t xml:space="preserve"> социализации имеют своим содержа</w:t>
      </w:r>
      <w:r w:rsidRPr="00BC5962">
        <w:rPr>
          <w:color w:val="000000"/>
          <w:spacing w:val="-11"/>
          <w:sz w:val="28"/>
          <w:szCs w:val="28"/>
        </w:rPr>
        <w:t xml:space="preserve">нием приобщение личности к определенному уровню культуры, к той или иной совокупности знаний, умений и навыков. </w:t>
      </w:r>
      <w:r w:rsidR="00A60670" w:rsidRPr="00BC5962">
        <w:rPr>
          <w:color w:val="000000"/>
          <w:spacing w:val="-11"/>
          <w:sz w:val="28"/>
          <w:szCs w:val="28"/>
        </w:rPr>
        <w:t xml:space="preserve"> </w:t>
      </w:r>
    </w:p>
    <w:p w:rsidR="001536C1" w:rsidRPr="00BC5962" w:rsidRDefault="001536C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9"/>
          <w:sz w:val="28"/>
          <w:szCs w:val="28"/>
        </w:rPr>
        <w:t xml:space="preserve">Все перечисленные проблемы социализации и их решения являются </w:t>
      </w:r>
      <w:r w:rsidRPr="00BC5962">
        <w:rPr>
          <w:color w:val="000000"/>
          <w:spacing w:val="-13"/>
          <w:sz w:val="28"/>
          <w:szCs w:val="28"/>
        </w:rPr>
        <w:t>объективной необходимостью для личности. В случае осознания таких про</w:t>
      </w:r>
      <w:r w:rsidRPr="00BC5962">
        <w:rPr>
          <w:color w:val="000000"/>
          <w:sz w:val="28"/>
          <w:szCs w:val="28"/>
        </w:rPr>
        <w:t xml:space="preserve">блем она вполне способна их плодотворно решать — конечно, при наличии </w:t>
      </w:r>
      <w:r w:rsidRPr="00BC5962">
        <w:rPr>
          <w:color w:val="000000"/>
          <w:spacing w:val="-11"/>
          <w:sz w:val="28"/>
          <w:szCs w:val="28"/>
        </w:rPr>
        <w:t>необходимых объективных предпосылок для этого. Значит, тогда человек выступает субъектом собственного развития, субъектом социализации.</w:t>
      </w:r>
    </w:p>
    <w:p w:rsidR="001536C1" w:rsidRPr="00BC5962" w:rsidRDefault="001536C1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BC5962">
        <w:rPr>
          <w:color w:val="000000"/>
          <w:spacing w:val="-9"/>
          <w:sz w:val="28"/>
          <w:szCs w:val="28"/>
        </w:rPr>
        <w:t>Однако нужно иметь в виду, что если какие-либо проблемы социали</w:t>
      </w:r>
      <w:r w:rsidRPr="00BC5962">
        <w:rPr>
          <w:color w:val="000000"/>
          <w:spacing w:val="-8"/>
          <w:sz w:val="28"/>
          <w:szCs w:val="28"/>
        </w:rPr>
        <w:t>зации не решаются на том или ином ее</w:t>
      </w:r>
      <w:r w:rsidR="004564FD" w:rsidRPr="00BC5962">
        <w:rPr>
          <w:color w:val="000000"/>
          <w:spacing w:val="-8"/>
          <w:sz w:val="28"/>
          <w:szCs w:val="28"/>
        </w:rPr>
        <w:t xml:space="preserve"> этапе, это может тормозить про</w:t>
      </w:r>
      <w:r w:rsidRPr="00BC5962">
        <w:rPr>
          <w:color w:val="000000"/>
          <w:spacing w:val="-8"/>
          <w:sz w:val="28"/>
          <w:szCs w:val="28"/>
        </w:rPr>
        <w:t xml:space="preserve">цесс развития личности, делать его неполноценным. Осмысление такой </w:t>
      </w:r>
      <w:r w:rsidRPr="00BC5962">
        <w:rPr>
          <w:color w:val="000000"/>
          <w:spacing w:val="-9"/>
          <w:sz w:val="28"/>
          <w:szCs w:val="28"/>
        </w:rPr>
        <w:t>ситуации может заставить человека ста</w:t>
      </w:r>
      <w:r w:rsidR="004564FD" w:rsidRPr="00BC5962">
        <w:rPr>
          <w:color w:val="000000"/>
          <w:spacing w:val="-9"/>
          <w:sz w:val="28"/>
          <w:szCs w:val="28"/>
        </w:rPr>
        <w:t>вить перед собой новые цели, ме</w:t>
      </w:r>
      <w:r w:rsidRPr="00BC5962">
        <w:rPr>
          <w:color w:val="000000"/>
          <w:spacing w:val="-9"/>
          <w:sz w:val="28"/>
          <w:szCs w:val="28"/>
        </w:rPr>
        <w:t>нять способы их достижения. В целом это не страшно. Гораздо хуже, ес</w:t>
      </w:r>
      <w:r w:rsidRPr="00BC5962">
        <w:rPr>
          <w:color w:val="000000"/>
          <w:spacing w:val="-8"/>
          <w:sz w:val="28"/>
          <w:szCs w:val="28"/>
        </w:rPr>
        <w:t>ли нерешенные или не решаемые проблемы не будут осознаны личностью,</w:t>
      </w:r>
      <w:r w:rsidRPr="00BC5962">
        <w:rPr>
          <w:color w:val="000000"/>
          <w:spacing w:val="-9"/>
          <w:sz w:val="28"/>
          <w:szCs w:val="28"/>
        </w:rPr>
        <w:t xml:space="preserve"> и она не станет искать никаких поворотов в процессе социализации.</w:t>
      </w:r>
    </w:p>
    <w:p w:rsidR="001536C1" w:rsidRPr="00BC5962" w:rsidRDefault="001536C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6"/>
          <w:sz w:val="28"/>
          <w:szCs w:val="28"/>
        </w:rPr>
        <w:t>В этом случае может возникнуть явление, которое некоторые авто</w:t>
      </w:r>
      <w:r w:rsidRPr="00BC5962">
        <w:rPr>
          <w:color w:val="000000"/>
          <w:spacing w:val="-4"/>
          <w:sz w:val="28"/>
          <w:szCs w:val="28"/>
        </w:rPr>
        <w:t xml:space="preserve">ры применительно к такой личности определяют термином «жертва </w:t>
      </w:r>
      <w:r w:rsidRPr="00BC5962">
        <w:rPr>
          <w:color w:val="000000"/>
          <w:spacing w:val="-5"/>
          <w:sz w:val="28"/>
          <w:szCs w:val="28"/>
        </w:rPr>
        <w:t xml:space="preserve">социализации». Дело в том, что процесс социализации противоречив. </w:t>
      </w:r>
      <w:r w:rsidRPr="00BC5962">
        <w:rPr>
          <w:color w:val="000000"/>
          <w:spacing w:val="-4"/>
          <w:sz w:val="28"/>
          <w:szCs w:val="28"/>
        </w:rPr>
        <w:t xml:space="preserve">С одной стороны, он предполагает успешность освоения личностью </w:t>
      </w:r>
      <w:r w:rsidRPr="00BC5962">
        <w:rPr>
          <w:color w:val="000000"/>
          <w:sz w:val="28"/>
          <w:szCs w:val="28"/>
        </w:rPr>
        <w:t>социальных ценностей, норм, стандартов поведения, с другой — спо</w:t>
      </w:r>
      <w:r w:rsidRPr="00BC5962">
        <w:rPr>
          <w:color w:val="000000"/>
          <w:sz w:val="28"/>
          <w:szCs w:val="28"/>
        </w:rPr>
        <w:softHyphen/>
      </w:r>
      <w:r w:rsidRPr="00BC5962">
        <w:rPr>
          <w:color w:val="000000"/>
          <w:spacing w:val="-5"/>
          <w:sz w:val="28"/>
          <w:szCs w:val="28"/>
        </w:rPr>
        <w:t xml:space="preserve">собность человека определенным образом противостоять обществу в </w:t>
      </w:r>
      <w:r w:rsidRPr="00BC5962">
        <w:rPr>
          <w:color w:val="000000"/>
          <w:sz w:val="28"/>
          <w:szCs w:val="28"/>
        </w:rPr>
        <w:t xml:space="preserve">том случае, если оно (или </w:t>
      </w:r>
      <w:r w:rsidR="00ED66B9" w:rsidRPr="00BC5962">
        <w:rPr>
          <w:color w:val="000000"/>
          <w:sz w:val="28"/>
          <w:szCs w:val="28"/>
          <w:lang w:val="en-US"/>
        </w:rPr>
        <w:t>e</w:t>
      </w:r>
      <w:r w:rsidR="00ED66B9" w:rsidRPr="00BC5962">
        <w:rPr>
          <w:color w:val="000000"/>
          <w:sz w:val="28"/>
          <w:szCs w:val="28"/>
        </w:rPr>
        <w:t>г</w:t>
      </w:r>
      <w:r w:rsidRPr="00BC5962">
        <w:rPr>
          <w:color w:val="000000"/>
          <w:sz w:val="28"/>
          <w:szCs w:val="28"/>
          <w:lang w:val="en-US"/>
        </w:rPr>
        <w:t>o</w:t>
      </w:r>
      <w:r w:rsidRPr="00BC5962">
        <w:rPr>
          <w:color w:val="000000"/>
          <w:sz w:val="28"/>
          <w:szCs w:val="28"/>
        </w:rPr>
        <w:t xml:space="preserve"> отдельные структуры) мешают удовле</w:t>
      </w:r>
      <w:r w:rsidRPr="00BC5962">
        <w:rPr>
          <w:color w:val="000000"/>
          <w:sz w:val="28"/>
          <w:szCs w:val="28"/>
        </w:rPr>
        <w:softHyphen/>
      </w:r>
      <w:r w:rsidRPr="00BC5962">
        <w:rPr>
          <w:color w:val="000000"/>
          <w:spacing w:val="-4"/>
          <w:sz w:val="28"/>
          <w:szCs w:val="28"/>
        </w:rPr>
        <w:t>творению его потребностей в социализации.</w:t>
      </w:r>
    </w:p>
    <w:p w:rsidR="001536C1" w:rsidRPr="00BC5962" w:rsidRDefault="001536C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10"/>
          <w:sz w:val="28"/>
          <w:szCs w:val="28"/>
        </w:rPr>
        <w:t xml:space="preserve">Следовательно, необходима, с одной стороны, </w:t>
      </w:r>
      <w:r w:rsidRPr="00BC5962">
        <w:rPr>
          <w:iCs/>
          <w:color w:val="000000"/>
          <w:spacing w:val="-10"/>
          <w:sz w:val="28"/>
          <w:szCs w:val="28"/>
        </w:rPr>
        <w:t>идентификация лично</w:t>
      </w:r>
      <w:r w:rsidRPr="00BC5962">
        <w:rPr>
          <w:iCs/>
          <w:color w:val="000000"/>
          <w:sz w:val="28"/>
          <w:szCs w:val="28"/>
        </w:rPr>
        <w:t>сти с обществом,</w:t>
      </w:r>
      <w:r w:rsidRPr="00BC5962">
        <w:rPr>
          <w:i/>
          <w:iCs/>
          <w:color w:val="000000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 xml:space="preserve">с другой — </w:t>
      </w:r>
      <w:r w:rsidRPr="00BC5962">
        <w:rPr>
          <w:iCs/>
          <w:color w:val="000000"/>
          <w:sz w:val="28"/>
          <w:szCs w:val="28"/>
        </w:rPr>
        <w:t>обособление в нем</w:t>
      </w:r>
      <w:r w:rsidRPr="00BC5962">
        <w:rPr>
          <w:i/>
          <w:iCs/>
          <w:color w:val="000000"/>
          <w:sz w:val="28"/>
          <w:szCs w:val="28"/>
        </w:rPr>
        <w:t xml:space="preserve">. </w:t>
      </w:r>
      <w:r w:rsidRPr="00BC5962">
        <w:rPr>
          <w:color w:val="000000"/>
          <w:sz w:val="28"/>
          <w:szCs w:val="28"/>
        </w:rPr>
        <w:t xml:space="preserve">Здесь и возможны две </w:t>
      </w:r>
      <w:r w:rsidRPr="00BC5962">
        <w:rPr>
          <w:color w:val="000000"/>
          <w:spacing w:val="-5"/>
          <w:sz w:val="28"/>
          <w:szCs w:val="28"/>
        </w:rPr>
        <w:t xml:space="preserve">крайности, которые приводят личность к тому, что она становится </w:t>
      </w:r>
      <w:r w:rsidRPr="00BC5962">
        <w:rPr>
          <w:color w:val="000000"/>
          <w:spacing w:val="-9"/>
          <w:sz w:val="28"/>
          <w:szCs w:val="28"/>
        </w:rPr>
        <w:t>«жертвой социализации». Во-первых, в случае полной идентификации с обществом и «абсолютного» принятия его ролевых предписаний и роле</w:t>
      </w:r>
      <w:r w:rsidRPr="00BC5962">
        <w:rPr>
          <w:color w:val="000000"/>
          <w:spacing w:val="-6"/>
          <w:sz w:val="28"/>
          <w:szCs w:val="28"/>
        </w:rPr>
        <w:t>вых ожиданий, неспособности хоть в чем-то ему противостоять лич</w:t>
      </w:r>
      <w:r w:rsidRPr="00BC5962">
        <w:rPr>
          <w:color w:val="000000"/>
          <w:spacing w:val="-6"/>
          <w:sz w:val="28"/>
          <w:szCs w:val="28"/>
        </w:rPr>
        <w:softHyphen/>
      </w:r>
      <w:r w:rsidRPr="00BC5962">
        <w:rPr>
          <w:color w:val="000000"/>
          <w:sz w:val="28"/>
          <w:szCs w:val="28"/>
        </w:rPr>
        <w:t xml:space="preserve">ность превращается в конформиста. Во-вторых, неприятие многих </w:t>
      </w:r>
      <w:r w:rsidRPr="00BC5962">
        <w:rPr>
          <w:color w:val="000000"/>
          <w:spacing w:val="-8"/>
          <w:sz w:val="28"/>
          <w:szCs w:val="28"/>
        </w:rPr>
        <w:t>социальных требований принципиального для общества характера спо</w:t>
      </w:r>
      <w:r w:rsidRPr="00BC5962">
        <w:rPr>
          <w:color w:val="000000"/>
          <w:spacing w:val="-8"/>
          <w:sz w:val="28"/>
          <w:szCs w:val="28"/>
        </w:rPr>
        <w:softHyphen/>
      </w:r>
      <w:r w:rsidRPr="00BC5962">
        <w:rPr>
          <w:color w:val="000000"/>
          <w:spacing w:val="-7"/>
          <w:sz w:val="28"/>
          <w:szCs w:val="28"/>
        </w:rPr>
        <w:t>собно превратить человека в борца против его устоев (что особенно ха</w:t>
      </w:r>
      <w:r w:rsidRPr="00BC5962">
        <w:rPr>
          <w:color w:val="000000"/>
          <w:spacing w:val="-7"/>
          <w:sz w:val="28"/>
          <w:szCs w:val="28"/>
        </w:rPr>
        <w:softHyphen/>
        <w:t xml:space="preserve">рактерно для тоталитарного или авторитарного режима). Острота этого </w:t>
      </w:r>
      <w:r w:rsidRPr="00BC5962">
        <w:rPr>
          <w:color w:val="000000"/>
          <w:spacing w:val="-9"/>
          <w:sz w:val="28"/>
          <w:szCs w:val="28"/>
        </w:rPr>
        <w:t>противоречия сопряжена не только с характером общества, но и процес</w:t>
      </w:r>
      <w:r w:rsidRPr="00BC5962">
        <w:rPr>
          <w:color w:val="000000"/>
          <w:spacing w:val="-9"/>
          <w:sz w:val="28"/>
          <w:szCs w:val="28"/>
        </w:rPr>
        <w:softHyphen/>
      </w:r>
      <w:r w:rsidRPr="00BC5962">
        <w:rPr>
          <w:color w:val="000000"/>
          <w:spacing w:val="-7"/>
          <w:sz w:val="28"/>
          <w:szCs w:val="28"/>
        </w:rPr>
        <w:t>са социализации, а также влиянием социальных факторов на личность.</w:t>
      </w:r>
    </w:p>
    <w:p w:rsidR="00263DB3" w:rsidRPr="00BC5962" w:rsidRDefault="001536C1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-8"/>
          <w:sz w:val="28"/>
          <w:szCs w:val="28"/>
        </w:rPr>
        <w:t xml:space="preserve">Подведем итог. В приведенных выше рассуждениях о личности и ее </w:t>
      </w:r>
      <w:r w:rsidRPr="00BC5962">
        <w:rPr>
          <w:color w:val="000000"/>
          <w:spacing w:val="-4"/>
          <w:sz w:val="28"/>
          <w:szCs w:val="28"/>
        </w:rPr>
        <w:t>социализации акцентировалось внимание на факторах, которые спо</w:t>
      </w:r>
      <w:r w:rsidRPr="00BC5962">
        <w:rPr>
          <w:color w:val="000000"/>
          <w:spacing w:val="-4"/>
          <w:sz w:val="28"/>
          <w:szCs w:val="28"/>
        </w:rPr>
        <w:softHyphen/>
      </w:r>
      <w:r w:rsidRPr="00BC5962">
        <w:rPr>
          <w:color w:val="000000"/>
          <w:spacing w:val="-5"/>
          <w:sz w:val="28"/>
          <w:szCs w:val="28"/>
        </w:rPr>
        <w:t xml:space="preserve">собны сделать эффективным этот процесс. Между тем </w:t>
      </w:r>
      <w:r w:rsidRPr="00BC5962">
        <w:rPr>
          <w:iCs/>
          <w:color w:val="000000"/>
          <w:spacing w:val="-5"/>
          <w:sz w:val="28"/>
          <w:szCs w:val="28"/>
        </w:rPr>
        <w:t xml:space="preserve">социализация </w:t>
      </w:r>
      <w:r w:rsidRPr="00BC5962">
        <w:rPr>
          <w:iCs/>
          <w:color w:val="000000"/>
          <w:spacing w:val="-10"/>
          <w:sz w:val="28"/>
          <w:szCs w:val="28"/>
        </w:rPr>
        <w:t>предполагает высокую степень внутренней активности личности, необ</w:t>
      </w:r>
      <w:r w:rsidRPr="00BC5962">
        <w:rPr>
          <w:iCs/>
          <w:color w:val="000000"/>
          <w:spacing w:val="-7"/>
          <w:sz w:val="28"/>
          <w:szCs w:val="28"/>
        </w:rPr>
        <w:t>ходимость ее самореализации</w:t>
      </w:r>
      <w:r w:rsidRPr="00BC5962">
        <w:rPr>
          <w:i/>
          <w:iCs/>
          <w:color w:val="000000"/>
          <w:spacing w:val="-7"/>
          <w:sz w:val="28"/>
          <w:szCs w:val="28"/>
        </w:rPr>
        <w:t xml:space="preserve">. </w:t>
      </w:r>
      <w:r w:rsidRPr="00BC5962">
        <w:rPr>
          <w:color w:val="000000"/>
          <w:spacing w:val="-7"/>
          <w:sz w:val="28"/>
          <w:szCs w:val="28"/>
        </w:rPr>
        <w:t>Другими словами, много зависит от че</w:t>
      </w:r>
      <w:r w:rsidRPr="00BC5962">
        <w:rPr>
          <w:color w:val="000000"/>
          <w:spacing w:val="-8"/>
          <w:sz w:val="28"/>
          <w:szCs w:val="28"/>
        </w:rPr>
        <w:t>ловека, его умения управлять собственной деятельностью. Но этот про</w:t>
      </w:r>
      <w:r w:rsidRPr="00BC5962">
        <w:rPr>
          <w:color w:val="000000"/>
          <w:spacing w:val="-6"/>
          <w:sz w:val="28"/>
          <w:szCs w:val="28"/>
        </w:rPr>
        <w:t xml:space="preserve">цесс имеет место тогда, когда объективные условия жизни порождают </w:t>
      </w:r>
      <w:r w:rsidRPr="00BC5962">
        <w:rPr>
          <w:color w:val="000000"/>
          <w:spacing w:val="-4"/>
          <w:sz w:val="28"/>
          <w:szCs w:val="28"/>
        </w:rPr>
        <w:t xml:space="preserve">определенные потребности и интересы, создают у личности те или </w:t>
      </w:r>
      <w:r w:rsidRPr="00BC5962">
        <w:rPr>
          <w:color w:val="000000"/>
          <w:spacing w:val="-7"/>
          <w:sz w:val="28"/>
          <w:szCs w:val="28"/>
        </w:rPr>
        <w:t>иные стимулы деятельности. В этом и состоит существо перехода объ</w:t>
      </w:r>
      <w:r w:rsidRPr="00BC5962">
        <w:rPr>
          <w:color w:val="000000"/>
          <w:spacing w:val="-6"/>
          <w:sz w:val="28"/>
          <w:szCs w:val="28"/>
        </w:rPr>
        <w:t>ективной детерминации личностной деятельности в субъективную.</w:t>
      </w:r>
    </w:p>
    <w:p w:rsidR="00263DB3" w:rsidRPr="00BC5962" w:rsidRDefault="00263DB3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pacing w:val="-1"/>
          <w:sz w:val="28"/>
          <w:szCs w:val="28"/>
        </w:rPr>
        <w:t xml:space="preserve">Социализация связывает разные поколения, через нее осуществляется передача социального и </w:t>
      </w:r>
      <w:r w:rsidRPr="00BC5962">
        <w:rPr>
          <w:color w:val="000000"/>
          <w:sz w:val="28"/>
          <w:szCs w:val="28"/>
        </w:rPr>
        <w:t>культурного опыта. Центральное звено социализации - значимая деятельность. И если ее нет, энергия направляется на «дискотечно</w:t>
      </w:r>
      <w:r w:rsidR="00871D42" w:rsidRPr="00BC5962">
        <w:rPr>
          <w:color w:val="000000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>-</w:t>
      </w:r>
      <w:r w:rsidR="00871D42" w:rsidRPr="00BC5962">
        <w:rPr>
          <w:color w:val="000000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 xml:space="preserve">потребительское» времяпрепровождение, утверждение себя лишь </w:t>
      </w:r>
      <w:r w:rsidRPr="00BC5962">
        <w:rPr>
          <w:color w:val="000000"/>
          <w:spacing w:val="-1"/>
          <w:sz w:val="28"/>
          <w:szCs w:val="28"/>
        </w:rPr>
        <w:t>в сфере развлечений. Постоянное навязывание потребительской психологии и бездуховности нашей молодежи при</w:t>
      </w:r>
      <w:r w:rsidRPr="00BC5962">
        <w:rPr>
          <w:color w:val="000000"/>
          <w:spacing w:val="-2"/>
          <w:sz w:val="28"/>
          <w:szCs w:val="28"/>
        </w:rPr>
        <w:t xml:space="preserve">вело к кризису нравственных идеалов и смыслообразующих целей, культивированию сиюминутных </w:t>
      </w:r>
      <w:r w:rsidRPr="00BC5962">
        <w:rPr>
          <w:color w:val="000000"/>
          <w:spacing w:val="2"/>
          <w:sz w:val="28"/>
          <w:szCs w:val="28"/>
        </w:rPr>
        <w:t>гедонистических удовольствий, что способствует широкому распространению девиантно-</w:t>
      </w:r>
      <w:r w:rsidRPr="00BC5962">
        <w:rPr>
          <w:color w:val="000000"/>
          <w:sz w:val="28"/>
          <w:szCs w:val="28"/>
        </w:rPr>
        <w:t>делинквентного поведения.</w:t>
      </w:r>
      <w:r w:rsidR="006C0322" w:rsidRPr="00BC5962">
        <w:rPr>
          <w:rStyle w:val="a8"/>
          <w:color w:val="000000"/>
          <w:sz w:val="28"/>
          <w:szCs w:val="28"/>
        </w:rPr>
        <w:footnoteReference w:id="24"/>
      </w:r>
    </w:p>
    <w:p w:rsidR="00A60670" w:rsidRPr="00BC5962" w:rsidRDefault="00A60670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>Примером такого поведения может служить массовое распространение алкоголизма среди молодежи</w:t>
      </w:r>
      <w:r w:rsidR="00864226" w:rsidRPr="00BC5962">
        <w:rPr>
          <w:color w:val="000000"/>
          <w:sz w:val="28"/>
          <w:szCs w:val="28"/>
        </w:rPr>
        <w:t>. В</w:t>
      </w:r>
      <w:r w:rsidRPr="00BC5962">
        <w:rPr>
          <w:color w:val="000000"/>
          <w:sz w:val="28"/>
          <w:szCs w:val="28"/>
        </w:rPr>
        <w:t xml:space="preserve"> результате </w:t>
      </w:r>
      <w:r w:rsidRPr="00BC5962">
        <w:rPr>
          <w:sz w:val="28"/>
          <w:szCs w:val="28"/>
        </w:rPr>
        <w:t>анализа</w:t>
      </w:r>
      <w:r w:rsidRPr="00BC5962">
        <w:rPr>
          <w:color w:val="000000"/>
          <w:sz w:val="28"/>
          <w:szCs w:val="28"/>
        </w:rPr>
        <w:t xml:space="preserve"> приведенного мною</w:t>
      </w:r>
      <w:r w:rsidR="00864226" w:rsidRPr="00BC5962">
        <w:rPr>
          <w:color w:val="000000"/>
          <w:sz w:val="28"/>
          <w:szCs w:val="28"/>
        </w:rPr>
        <w:t xml:space="preserve"> анкетного</w:t>
      </w:r>
      <w:r w:rsidRPr="00BC5962">
        <w:rPr>
          <w:color w:val="000000"/>
          <w:sz w:val="28"/>
          <w:szCs w:val="28"/>
        </w:rPr>
        <w:t xml:space="preserve"> исследования в общежитии №2 </w:t>
      </w:r>
      <w:r w:rsidR="00A36934" w:rsidRPr="00BC5962">
        <w:rPr>
          <w:color w:val="000000"/>
          <w:sz w:val="28"/>
          <w:szCs w:val="28"/>
        </w:rPr>
        <w:t xml:space="preserve">г.Оренбурга </w:t>
      </w:r>
      <w:r w:rsidRPr="00BC5962">
        <w:rPr>
          <w:color w:val="000000"/>
          <w:sz w:val="28"/>
          <w:szCs w:val="28"/>
        </w:rPr>
        <w:t>(приложение №</w:t>
      </w:r>
      <w:r w:rsidR="00864226" w:rsidRPr="00BC5962">
        <w:rPr>
          <w:color w:val="000000"/>
          <w:sz w:val="28"/>
          <w:szCs w:val="28"/>
        </w:rPr>
        <w:t xml:space="preserve">1), </w:t>
      </w:r>
      <w:r w:rsidRPr="00BC5962">
        <w:rPr>
          <w:color w:val="000000"/>
          <w:sz w:val="28"/>
          <w:szCs w:val="28"/>
        </w:rPr>
        <w:t xml:space="preserve">я пришел к выводу, что </w:t>
      </w:r>
      <w:r w:rsidRPr="00BC5962">
        <w:rPr>
          <w:sz w:val="28"/>
          <w:szCs w:val="28"/>
        </w:rPr>
        <w:t>пристрастие к алкоголю укоренилось среди молодёжи. Большинство молодых людей подвержены данной</w:t>
      </w:r>
      <w:r w:rsidR="00116DE5" w:rsidRPr="00BC5962">
        <w:rPr>
          <w:sz w:val="28"/>
          <w:szCs w:val="28"/>
        </w:rPr>
        <w:t xml:space="preserve"> вредной привычке, в частности:</w:t>
      </w:r>
      <w:r w:rsidR="004564FD" w:rsidRPr="00BC5962">
        <w:rPr>
          <w:sz w:val="28"/>
          <w:szCs w:val="28"/>
        </w:rPr>
        <w:t xml:space="preserve"> 93% парней и 86% девушек</w:t>
      </w:r>
      <w:r w:rsidRPr="00BC5962">
        <w:rPr>
          <w:sz w:val="28"/>
          <w:szCs w:val="28"/>
        </w:rPr>
        <w:t>.</w:t>
      </w:r>
      <w:r w:rsidRPr="00BC5962">
        <w:rPr>
          <w:color w:val="000000"/>
          <w:sz w:val="28"/>
          <w:szCs w:val="28"/>
        </w:rPr>
        <w:t xml:space="preserve"> </w:t>
      </w:r>
      <w:r w:rsidRPr="00BC5962">
        <w:rPr>
          <w:sz w:val="28"/>
          <w:szCs w:val="28"/>
        </w:rPr>
        <w:t>Основной целью потребления спиртных напитков является повышение настроения – 50% (53% - девушки, 46% - парни). Кроме того, 46% молодых людей употребляют спиртное, чтобы поддержать компанию – также 46%; среди девушек более популярна такая причина, как снятие стресса – 53%.</w:t>
      </w:r>
      <w:r w:rsidR="004564FD" w:rsidRPr="00BC5962">
        <w:rPr>
          <w:color w:val="000000"/>
          <w:sz w:val="28"/>
          <w:szCs w:val="28"/>
        </w:rPr>
        <w:t xml:space="preserve"> </w:t>
      </w:r>
      <w:r w:rsidRPr="00BC5962">
        <w:rPr>
          <w:sz w:val="28"/>
          <w:szCs w:val="28"/>
        </w:rPr>
        <w:t>Отказаться от предложения выпить уже не могут 20% юношей и 6,7% девушек.</w:t>
      </w:r>
    </w:p>
    <w:p w:rsidR="00A60670" w:rsidRPr="00BC5962" w:rsidRDefault="00A60670" w:rsidP="00BC5962">
      <w:pPr>
        <w:spacing w:line="360" w:lineRule="auto"/>
        <w:ind w:firstLine="709"/>
        <w:rPr>
          <w:sz w:val="28"/>
          <w:szCs w:val="28"/>
        </w:rPr>
      </w:pPr>
      <w:r w:rsidRPr="00BC5962">
        <w:rPr>
          <w:sz w:val="28"/>
          <w:szCs w:val="28"/>
        </w:rPr>
        <w:t>Степень зависимости от алкоголя показана следующими показателями:</w:t>
      </w:r>
    </w:p>
    <w:p w:rsidR="00A60670" w:rsidRPr="00BC5962" w:rsidRDefault="00A60670" w:rsidP="00BC5962">
      <w:pPr>
        <w:numPr>
          <w:ilvl w:val="0"/>
          <w:numId w:val="41"/>
        </w:numPr>
        <w:tabs>
          <w:tab w:val="left" w:pos="-180"/>
        </w:tabs>
        <w:overflowPunct w:val="0"/>
        <w:autoSpaceDE w:val="0"/>
        <w:autoSpaceDN w:val="0"/>
        <w:adjustRightInd w:val="0"/>
        <w:spacing w:line="360" w:lineRule="auto"/>
        <w:ind w:left="180" w:firstLine="709"/>
        <w:textAlignment w:val="baseline"/>
        <w:rPr>
          <w:sz w:val="28"/>
          <w:szCs w:val="28"/>
        </w:rPr>
      </w:pPr>
      <w:r w:rsidRPr="00BC5962">
        <w:rPr>
          <w:sz w:val="28"/>
          <w:szCs w:val="28"/>
        </w:rPr>
        <w:t xml:space="preserve">ежедневно употребляют спиртные напитки 6,7% мужчин и 0% женщин. </w:t>
      </w:r>
    </w:p>
    <w:p w:rsidR="00A60670" w:rsidRPr="00BC5962" w:rsidRDefault="00A60670" w:rsidP="00BC5962">
      <w:pPr>
        <w:numPr>
          <w:ilvl w:val="0"/>
          <w:numId w:val="41"/>
        </w:numPr>
        <w:tabs>
          <w:tab w:val="left" w:pos="-180"/>
          <w:tab w:val="left" w:pos="1950"/>
        </w:tabs>
        <w:overflowPunct w:val="0"/>
        <w:autoSpaceDE w:val="0"/>
        <w:autoSpaceDN w:val="0"/>
        <w:adjustRightInd w:val="0"/>
        <w:spacing w:line="360" w:lineRule="auto"/>
        <w:ind w:left="180" w:firstLine="709"/>
        <w:textAlignment w:val="baseline"/>
        <w:rPr>
          <w:sz w:val="28"/>
          <w:szCs w:val="28"/>
        </w:rPr>
      </w:pPr>
      <w:r w:rsidRPr="00BC5962">
        <w:rPr>
          <w:sz w:val="28"/>
          <w:szCs w:val="28"/>
        </w:rPr>
        <w:t>не более трёх раз в неделю – 67% мужчин и 46% женщин.</w:t>
      </w:r>
    </w:p>
    <w:p w:rsidR="00A60670" w:rsidRPr="00BC5962" w:rsidRDefault="00A60670" w:rsidP="00BC5962">
      <w:pPr>
        <w:numPr>
          <w:ilvl w:val="0"/>
          <w:numId w:val="41"/>
        </w:numPr>
        <w:tabs>
          <w:tab w:val="left" w:pos="-180"/>
          <w:tab w:val="left" w:pos="1950"/>
        </w:tabs>
        <w:overflowPunct w:val="0"/>
        <w:autoSpaceDE w:val="0"/>
        <w:autoSpaceDN w:val="0"/>
        <w:adjustRightInd w:val="0"/>
        <w:spacing w:line="360" w:lineRule="auto"/>
        <w:ind w:left="180" w:firstLine="709"/>
        <w:textAlignment w:val="baseline"/>
        <w:rPr>
          <w:sz w:val="28"/>
          <w:szCs w:val="28"/>
        </w:rPr>
      </w:pPr>
      <w:r w:rsidRPr="00BC5962">
        <w:rPr>
          <w:sz w:val="28"/>
          <w:szCs w:val="28"/>
        </w:rPr>
        <w:t>не более трёх раз в месяц – 33% мужчин и 46% женщин</w:t>
      </w:r>
    </w:p>
    <w:p w:rsidR="00A60670" w:rsidRPr="00BC5962" w:rsidRDefault="00393331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sz w:val="28"/>
          <w:szCs w:val="28"/>
        </w:rPr>
        <w:t>Т</w:t>
      </w:r>
      <w:r w:rsidR="00A60670" w:rsidRPr="00BC5962">
        <w:rPr>
          <w:sz w:val="28"/>
          <w:szCs w:val="28"/>
        </w:rPr>
        <w:t xml:space="preserve">аким </w:t>
      </w:r>
      <w:r w:rsidR="00864226" w:rsidRPr="00BC5962">
        <w:rPr>
          <w:sz w:val="28"/>
          <w:szCs w:val="28"/>
        </w:rPr>
        <w:t>образом,</w:t>
      </w:r>
      <w:r w:rsidR="00A60670" w:rsidRPr="00BC5962">
        <w:rPr>
          <w:sz w:val="28"/>
          <w:szCs w:val="28"/>
        </w:rPr>
        <w:t xml:space="preserve"> на лицо виден дефект социализации молодых людей</w:t>
      </w:r>
      <w:r w:rsidRPr="00BC5962">
        <w:rPr>
          <w:sz w:val="28"/>
          <w:szCs w:val="28"/>
        </w:rPr>
        <w:t xml:space="preserve">, когда в роли социализирующего агента выступали улица, общение с какими-либо неформальными молодежными группами (слово «неформальные» в данном случае употребляется, чтобы подчеркнуть принципиальное различие с официально зарегистрированными и руководимыми взрослыми общественными молодежными организациями), также возможно негативное воздействие </w:t>
      </w:r>
      <w:r w:rsidR="00864226" w:rsidRPr="00BC5962">
        <w:rPr>
          <w:sz w:val="28"/>
          <w:szCs w:val="28"/>
        </w:rPr>
        <w:t>семьи,</w:t>
      </w:r>
      <w:r w:rsidRPr="00BC5962">
        <w:rPr>
          <w:sz w:val="28"/>
          <w:szCs w:val="28"/>
        </w:rPr>
        <w:t xml:space="preserve"> в которой живет и воспитывается молодой человек.</w:t>
      </w:r>
    </w:p>
    <w:p w:rsidR="00263DB3" w:rsidRPr="00BC5962" w:rsidRDefault="00263DB3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z w:val="28"/>
          <w:szCs w:val="28"/>
        </w:rPr>
        <w:t>Самое опасное в нынешнем состоянии российского общества - усиливающееся ощущение духовной пустоты, бессмысленности, бесперспективности, временн</w:t>
      </w:r>
      <w:r w:rsidR="00864226" w:rsidRPr="00BC5962">
        <w:rPr>
          <w:color w:val="000000"/>
          <w:sz w:val="28"/>
          <w:szCs w:val="28"/>
        </w:rPr>
        <w:t>ости всего происходящего, котор</w:t>
      </w:r>
      <w:r w:rsidRPr="00BC5962">
        <w:rPr>
          <w:color w:val="000000"/>
          <w:sz w:val="28"/>
          <w:szCs w:val="28"/>
        </w:rPr>
        <w:t>ое зримо охватывает все новые и новые слои россиян.</w:t>
      </w:r>
      <w:r w:rsidR="00393331" w:rsidRPr="00BC5962">
        <w:rPr>
          <w:color w:val="000000"/>
          <w:sz w:val="28"/>
          <w:szCs w:val="28"/>
        </w:rPr>
        <w:t xml:space="preserve"> </w:t>
      </w:r>
      <w:r w:rsidRPr="00BC5962">
        <w:rPr>
          <w:color w:val="000000"/>
          <w:spacing w:val="-1"/>
          <w:sz w:val="28"/>
          <w:szCs w:val="28"/>
        </w:rPr>
        <w:t xml:space="preserve">Ломка ценностных ориентации отражается в </w:t>
      </w:r>
      <w:r w:rsidRPr="00BC5962">
        <w:rPr>
          <w:color w:val="000000"/>
          <w:sz w:val="28"/>
          <w:szCs w:val="28"/>
        </w:rPr>
        <w:t>настроениях молодежи. Самое главное и основное здесь - нарастание разочарованности в перспек</w:t>
      </w:r>
      <w:r w:rsidR="00116DE5" w:rsidRPr="00BC5962">
        <w:rPr>
          <w:color w:val="000000"/>
          <w:sz w:val="28"/>
          <w:szCs w:val="28"/>
        </w:rPr>
        <w:t>т</w:t>
      </w:r>
      <w:r w:rsidRPr="00BC5962">
        <w:rPr>
          <w:color w:val="000000"/>
          <w:spacing w:val="-1"/>
          <w:sz w:val="28"/>
          <w:szCs w:val="28"/>
        </w:rPr>
        <w:t xml:space="preserve">ивах, психологии «ноувизма» («здесь и сейчас»), распространение правового нигилизма, снижение </w:t>
      </w:r>
      <w:r w:rsidRPr="00BC5962">
        <w:rPr>
          <w:color w:val="000000"/>
          <w:sz w:val="28"/>
          <w:szCs w:val="28"/>
        </w:rPr>
        <w:t>нравственных критериев. Молодое поколение оказалось в нелепой, тяжелой и сложнейшей ситуа</w:t>
      </w:r>
      <w:r w:rsidRPr="00BC5962">
        <w:rPr>
          <w:color w:val="000000"/>
          <w:spacing w:val="-1"/>
          <w:sz w:val="28"/>
          <w:szCs w:val="28"/>
        </w:rPr>
        <w:t>ции, когда оно, логикой истории призванное продолжать развитие на базе унаследованных матери</w:t>
      </w:r>
      <w:r w:rsidRPr="00BC5962">
        <w:rPr>
          <w:color w:val="000000"/>
          <w:spacing w:val="-1"/>
          <w:sz w:val="28"/>
          <w:szCs w:val="28"/>
        </w:rPr>
        <w:softHyphen/>
      </w:r>
      <w:r w:rsidRPr="00BC5962">
        <w:rPr>
          <w:color w:val="000000"/>
          <w:sz w:val="28"/>
          <w:szCs w:val="28"/>
        </w:rPr>
        <w:t>альных и духовных ценностей, вынуждено, находясь в стадии становления, участвовать в выработ</w:t>
      </w:r>
      <w:r w:rsidRPr="00BC5962">
        <w:rPr>
          <w:color w:val="000000"/>
          <w:spacing w:val="-1"/>
          <w:sz w:val="28"/>
          <w:szCs w:val="28"/>
        </w:rPr>
        <w:t xml:space="preserve">ке этих ценностей, зачастую осуществлять эту работу самостоятельно, нередко вопреки рецидивам </w:t>
      </w:r>
      <w:r w:rsidRPr="00BC5962">
        <w:rPr>
          <w:color w:val="000000"/>
          <w:sz w:val="28"/>
          <w:szCs w:val="28"/>
        </w:rPr>
        <w:t>старого мышления своих отцов, их попыткам реставрировать прошлое.</w:t>
      </w:r>
      <w:r w:rsidR="00E937C2" w:rsidRPr="00BC5962">
        <w:rPr>
          <w:color w:val="000000"/>
          <w:sz w:val="28"/>
          <w:szCs w:val="28"/>
        </w:rPr>
        <w:t xml:space="preserve"> В результате естественные противоречия «отцов и детей» в нашем обществе приняли гипертрофированный характер и также стали источником конфликтов на фоне процессов отчуждения молодежи</w:t>
      </w:r>
      <w:r w:rsidR="001D5794" w:rsidRPr="00BC5962">
        <w:rPr>
          <w:color w:val="000000"/>
          <w:sz w:val="28"/>
          <w:szCs w:val="28"/>
        </w:rPr>
        <w:t xml:space="preserve"> в обществе, снижения ее социального статуса, сокращения социальных молодежных программ, возможностей получения образования, работы, политического участия.</w:t>
      </w:r>
      <w:r w:rsidR="001D5794" w:rsidRPr="00BC5962">
        <w:rPr>
          <w:rStyle w:val="a8"/>
          <w:color w:val="000000"/>
          <w:sz w:val="28"/>
          <w:szCs w:val="28"/>
        </w:rPr>
        <w:footnoteReference w:id="25"/>
      </w:r>
    </w:p>
    <w:p w:rsidR="00263DB3" w:rsidRPr="00BC5962" w:rsidRDefault="005A5EE2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>Из всего вышесказанного можно сделать вывод, что о</w:t>
      </w:r>
      <w:r w:rsidR="00263DB3" w:rsidRPr="00BC5962">
        <w:rPr>
          <w:color w:val="000000"/>
          <w:sz w:val="28"/>
          <w:szCs w:val="28"/>
        </w:rPr>
        <w:t>бособленное от прошлого и будущего настоящее остается в «собственном соку» — в само</w:t>
      </w:r>
      <w:r w:rsidR="00263DB3" w:rsidRPr="00BC5962">
        <w:rPr>
          <w:color w:val="000000"/>
          <w:spacing w:val="-1"/>
          <w:sz w:val="28"/>
          <w:szCs w:val="28"/>
        </w:rPr>
        <w:t xml:space="preserve">замкнутом, безвыходном пространстве. Социализация распадается, когда наряду с культивируемым </w:t>
      </w:r>
      <w:r w:rsidR="00263DB3" w:rsidRPr="00BC5962">
        <w:rPr>
          <w:color w:val="000000"/>
          <w:spacing w:val="1"/>
          <w:sz w:val="28"/>
          <w:szCs w:val="28"/>
        </w:rPr>
        <w:t xml:space="preserve">веками </w:t>
      </w:r>
      <w:r w:rsidR="00263DB3" w:rsidRPr="00BC5962">
        <w:rPr>
          <w:iCs/>
          <w:color w:val="000000"/>
          <w:spacing w:val="1"/>
          <w:sz w:val="28"/>
          <w:szCs w:val="28"/>
        </w:rPr>
        <w:t>должным</w:t>
      </w:r>
      <w:r w:rsidR="00263DB3" w:rsidRPr="00BC5962">
        <w:rPr>
          <w:i/>
          <w:iCs/>
          <w:color w:val="000000"/>
          <w:spacing w:val="1"/>
          <w:sz w:val="28"/>
          <w:szCs w:val="28"/>
        </w:rPr>
        <w:t xml:space="preserve"> </w:t>
      </w:r>
      <w:r w:rsidR="00263DB3" w:rsidRPr="00BC5962">
        <w:rPr>
          <w:color w:val="000000"/>
          <w:spacing w:val="1"/>
          <w:sz w:val="28"/>
          <w:szCs w:val="28"/>
        </w:rPr>
        <w:t xml:space="preserve">(культ духа, традиции, пространства, качества) возникает, растет, оформляется </w:t>
      </w:r>
      <w:r w:rsidR="00263DB3" w:rsidRPr="00BC5962">
        <w:rPr>
          <w:color w:val="000000"/>
          <w:sz w:val="28"/>
          <w:szCs w:val="28"/>
        </w:rPr>
        <w:t xml:space="preserve">как культ </w:t>
      </w:r>
      <w:r w:rsidR="00263DB3" w:rsidRPr="00BC5962">
        <w:rPr>
          <w:iCs/>
          <w:color w:val="000000"/>
          <w:sz w:val="28"/>
          <w:szCs w:val="28"/>
        </w:rPr>
        <w:t>наличное</w:t>
      </w:r>
      <w:r w:rsidR="00263DB3" w:rsidRPr="00BC5962">
        <w:rPr>
          <w:i/>
          <w:iCs/>
          <w:color w:val="000000"/>
          <w:sz w:val="28"/>
          <w:szCs w:val="28"/>
        </w:rPr>
        <w:t xml:space="preserve"> </w:t>
      </w:r>
      <w:r w:rsidR="00263DB3" w:rsidRPr="00BC5962">
        <w:rPr>
          <w:color w:val="000000"/>
          <w:sz w:val="28"/>
          <w:szCs w:val="28"/>
        </w:rPr>
        <w:t>(наружное временное, повседневное, количественное). Социализа</w:t>
      </w:r>
      <w:r w:rsidRPr="00BC5962">
        <w:rPr>
          <w:color w:val="000000"/>
          <w:sz w:val="28"/>
          <w:szCs w:val="28"/>
        </w:rPr>
        <w:t>ция современного российского общества</w:t>
      </w:r>
      <w:r w:rsidR="00263DB3" w:rsidRPr="00BC5962">
        <w:rPr>
          <w:color w:val="000000"/>
          <w:sz w:val="28"/>
          <w:szCs w:val="28"/>
        </w:rPr>
        <w:t xml:space="preserve"> - это своеобразная социализация, которая не учит, но научает ни на что не опираться ни в прошлом, ни в будущем, ни - наконец - в </w:t>
      </w:r>
      <w:r w:rsidRPr="00BC5962">
        <w:rPr>
          <w:color w:val="000000"/>
          <w:sz w:val="28"/>
          <w:szCs w:val="28"/>
        </w:rPr>
        <w:t>настоящем,</w:t>
      </w:r>
      <w:r w:rsidR="00393331" w:rsidRPr="00BC5962">
        <w:rPr>
          <w:color w:val="000000"/>
          <w:sz w:val="28"/>
          <w:szCs w:val="28"/>
        </w:rPr>
        <w:t xml:space="preserve"> т.е. </w:t>
      </w:r>
      <w:r w:rsidR="00612511" w:rsidRPr="00BC5962">
        <w:rPr>
          <w:color w:val="000000"/>
          <w:sz w:val="28"/>
          <w:szCs w:val="28"/>
        </w:rPr>
        <w:t>-</w:t>
      </w:r>
      <w:r w:rsidR="00263DB3" w:rsidRPr="00BC5962">
        <w:rPr>
          <w:color w:val="000000"/>
          <w:sz w:val="28"/>
          <w:szCs w:val="28"/>
        </w:rPr>
        <w:t xml:space="preserve"> существовать на базе вакуума. Социализация - процесс с отложенн</w:t>
      </w:r>
      <w:r w:rsidR="00A928F5" w:rsidRPr="00BC5962">
        <w:rPr>
          <w:color w:val="000000"/>
          <w:sz w:val="28"/>
          <w:szCs w:val="28"/>
        </w:rPr>
        <w:t>ым эффектом. Но в переставшем б</w:t>
      </w:r>
      <w:r w:rsidR="00612511" w:rsidRPr="00BC5962">
        <w:rPr>
          <w:color w:val="000000"/>
          <w:sz w:val="28"/>
          <w:szCs w:val="28"/>
        </w:rPr>
        <w:t>ыть традиционным бы</w:t>
      </w:r>
      <w:r w:rsidR="00263DB3" w:rsidRPr="00BC5962">
        <w:rPr>
          <w:color w:val="000000"/>
          <w:sz w:val="28"/>
          <w:szCs w:val="28"/>
        </w:rPr>
        <w:t>стром Новом времени некогда ждать, а потому эффекта ждут недолго, стремятся к быстрой - лучше срочной «окупаемости затрат». Существенное, должное, выработанное века</w:t>
      </w:r>
      <w:r w:rsidRPr="00BC5962">
        <w:rPr>
          <w:color w:val="000000"/>
          <w:sz w:val="28"/>
          <w:szCs w:val="28"/>
        </w:rPr>
        <w:t>ми знание теряет авто</w:t>
      </w:r>
      <w:r w:rsidR="00263DB3" w:rsidRPr="00BC5962">
        <w:rPr>
          <w:color w:val="000000"/>
          <w:sz w:val="28"/>
          <w:szCs w:val="28"/>
        </w:rPr>
        <w:t>ритет - и вместе с ним теряет смысл вера в прошлое. До поры до времен</w:t>
      </w:r>
      <w:r w:rsidR="00FE7F8A" w:rsidRPr="00BC5962">
        <w:rPr>
          <w:color w:val="000000"/>
          <w:sz w:val="28"/>
          <w:szCs w:val="28"/>
        </w:rPr>
        <w:t xml:space="preserve">и </w:t>
      </w:r>
      <w:r w:rsidR="00263DB3" w:rsidRPr="00BC5962">
        <w:rPr>
          <w:color w:val="000000"/>
          <w:sz w:val="28"/>
          <w:szCs w:val="28"/>
        </w:rPr>
        <w:t>остается надеж</w:t>
      </w:r>
      <w:r w:rsidRPr="00BC5962">
        <w:rPr>
          <w:color w:val="000000"/>
          <w:sz w:val="28"/>
          <w:szCs w:val="28"/>
        </w:rPr>
        <w:t>да на бу</w:t>
      </w:r>
      <w:r w:rsidR="00263DB3" w:rsidRPr="00BC5962">
        <w:rPr>
          <w:color w:val="000000"/>
          <w:sz w:val="28"/>
          <w:szCs w:val="28"/>
        </w:rPr>
        <w:t>дущее. Но сколь ни отложен эффект пренебрежения прошлым - он отложен же на бесконечность, он наступает и выражается в утрате и надежды на будущее</w:t>
      </w:r>
      <w:r w:rsidR="00612511" w:rsidRPr="00BC5962">
        <w:rPr>
          <w:color w:val="000000"/>
          <w:sz w:val="28"/>
          <w:szCs w:val="28"/>
        </w:rPr>
        <w:t>.</w:t>
      </w:r>
    </w:p>
    <w:p w:rsidR="00612511" w:rsidRP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17ED" w:rsidRPr="00BC5962">
        <w:rPr>
          <w:b/>
          <w:color w:val="000000"/>
          <w:sz w:val="28"/>
          <w:szCs w:val="28"/>
        </w:rPr>
        <w:t>Заключение:</w:t>
      </w:r>
    </w:p>
    <w:p w:rsidR="00BC5962" w:rsidRDefault="00BC5962" w:rsidP="00BC5962">
      <w:pPr>
        <w:shd w:val="clear" w:color="auto" w:fill="FFFFFF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</w:p>
    <w:p w:rsidR="000F68C8" w:rsidRPr="00BC5962" w:rsidRDefault="00423317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z w:val="28"/>
          <w:szCs w:val="28"/>
        </w:rPr>
        <w:t>Исходя из вышесказанного можно сделать</w:t>
      </w:r>
      <w:r w:rsidR="00A36934" w:rsidRPr="00BC5962">
        <w:rPr>
          <w:color w:val="000000"/>
          <w:sz w:val="28"/>
          <w:szCs w:val="28"/>
        </w:rPr>
        <w:t xml:space="preserve"> генеральный</w:t>
      </w:r>
      <w:r w:rsidRPr="00BC5962">
        <w:rPr>
          <w:color w:val="000000"/>
          <w:sz w:val="28"/>
          <w:szCs w:val="28"/>
        </w:rPr>
        <w:t xml:space="preserve"> вывод, что одним</w:t>
      </w:r>
      <w:r w:rsidR="000F68C8" w:rsidRPr="00BC5962">
        <w:rPr>
          <w:color w:val="000000"/>
          <w:sz w:val="28"/>
          <w:szCs w:val="28"/>
        </w:rPr>
        <w:t xml:space="preserve"> из важнейших универсальных аспектов взаимоотношения поколе</w:t>
      </w:r>
      <w:r w:rsidRPr="00BC5962">
        <w:rPr>
          <w:color w:val="000000"/>
          <w:sz w:val="28"/>
          <w:szCs w:val="28"/>
        </w:rPr>
        <w:t xml:space="preserve">ний является </w:t>
      </w:r>
      <w:r w:rsidR="000F68C8" w:rsidRPr="00BC5962">
        <w:rPr>
          <w:color w:val="000000"/>
          <w:sz w:val="28"/>
          <w:szCs w:val="28"/>
        </w:rPr>
        <w:t>социализа</w:t>
      </w:r>
      <w:r w:rsidR="000F68C8" w:rsidRPr="00BC5962">
        <w:rPr>
          <w:color w:val="000000"/>
          <w:spacing w:val="-1"/>
          <w:sz w:val="28"/>
          <w:szCs w:val="28"/>
        </w:rPr>
        <w:t xml:space="preserve">ция детей и молодежи. Термин </w:t>
      </w:r>
      <w:r w:rsidR="000F68C8" w:rsidRPr="00BC5962">
        <w:rPr>
          <w:iCs/>
          <w:color w:val="000000"/>
          <w:spacing w:val="-1"/>
          <w:sz w:val="28"/>
          <w:szCs w:val="28"/>
        </w:rPr>
        <w:t>«социализация»</w:t>
      </w:r>
      <w:r w:rsidR="000F68C8" w:rsidRPr="00BC5962">
        <w:rPr>
          <w:i/>
          <w:iCs/>
          <w:color w:val="000000"/>
          <w:spacing w:val="-1"/>
          <w:sz w:val="28"/>
          <w:szCs w:val="28"/>
        </w:rPr>
        <w:t xml:space="preserve"> </w:t>
      </w:r>
      <w:r w:rsidR="000F68C8" w:rsidRPr="00BC5962">
        <w:rPr>
          <w:color w:val="000000"/>
          <w:spacing w:val="-1"/>
          <w:sz w:val="28"/>
          <w:szCs w:val="28"/>
        </w:rPr>
        <w:t xml:space="preserve">обозначает совокупность всех социальных процессов, благодаря которым индивид усваивает и воспроизводит определенную систему </w:t>
      </w:r>
      <w:r w:rsidR="000F68C8" w:rsidRPr="00BC5962">
        <w:rPr>
          <w:color w:val="000000"/>
          <w:sz w:val="28"/>
          <w:szCs w:val="28"/>
        </w:rPr>
        <w:t>знаний, норм и ценностей, позволяющих ему функционировать в качестве полноправного члена общества. Социализация - процесс, играющий зна</w:t>
      </w:r>
      <w:r w:rsidR="00A36934" w:rsidRPr="00BC5962">
        <w:rPr>
          <w:color w:val="000000"/>
          <w:sz w:val="28"/>
          <w:szCs w:val="28"/>
        </w:rPr>
        <w:t>чительную роль в жизнедеятельно</w:t>
      </w:r>
      <w:r w:rsidR="000F68C8" w:rsidRPr="00BC5962">
        <w:rPr>
          <w:color w:val="000000"/>
          <w:sz w:val="28"/>
          <w:szCs w:val="28"/>
        </w:rPr>
        <w:t xml:space="preserve">сти, как общества, так и личности, обеспечивающий самовоспроизводство общественной </w:t>
      </w:r>
      <w:r w:rsidR="000F68C8" w:rsidRPr="00BC5962">
        <w:rPr>
          <w:color w:val="000000"/>
          <w:spacing w:val="-1"/>
          <w:sz w:val="28"/>
          <w:szCs w:val="28"/>
        </w:rPr>
        <w:t>жизни.</w:t>
      </w:r>
    </w:p>
    <w:p w:rsidR="000F68C8" w:rsidRPr="00BC5962" w:rsidRDefault="000F68C8" w:rsidP="00BC5962">
      <w:pPr>
        <w:shd w:val="clear" w:color="auto" w:fill="FFFFFF"/>
        <w:tabs>
          <w:tab w:val="left" w:pos="9355"/>
        </w:tabs>
        <w:spacing w:line="360" w:lineRule="auto"/>
        <w:ind w:left="24" w:right="-5" w:firstLine="709"/>
        <w:jc w:val="both"/>
        <w:rPr>
          <w:sz w:val="28"/>
          <w:szCs w:val="28"/>
        </w:rPr>
      </w:pPr>
      <w:r w:rsidRPr="00BC5962">
        <w:rPr>
          <w:color w:val="000000"/>
          <w:spacing w:val="-1"/>
          <w:sz w:val="28"/>
          <w:szCs w:val="28"/>
        </w:rPr>
        <w:t>Социализация включает в себя не только осознанные</w:t>
      </w:r>
      <w:r w:rsidR="005A5EE2" w:rsidRPr="00BC5962">
        <w:rPr>
          <w:color w:val="000000"/>
          <w:spacing w:val="-1"/>
          <w:sz w:val="28"/>
          <w:szCs w:val="28"/>
        </w:rPr>
        <w:t>, контролируемые, целенаправлен</w:t>
      </w:r>
      <w:r w:rsidRPr="00BC5962">
        <w:rPr>
          <w:color w:val="000000"/>
          <w:spacing w:val="-1"/>
          <w:sz w:val="28"/>
          <w:szCs w:val="28"/>
        </w:rPr>
        <w:t>ные воздействия, но и стихийные, спонтанные процессы, так или иначе влияющие на форми</w:t>
      </w:r>
      <w:r w:rsidRPr="00BC5962">
        <w:rPr>
          <w:color w:val="000000"/>
          <w:sz w:val="28"/>
          <w:szCs w:val="28"/>
        </w:rPr>
        <w:t>рование личности.</w:t>
      </w:r>
    </w:p>
    <w:p w:rsidR="00612511" w:rsidRPr="00BC5962" w:rsidRDefault="00136CC2" w:rsidP="00BC5962">
      <w:p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BC5962">
        <w:rPr>
          <w:color w:val="000000"/>
          <w:spacing w:val="1"/>
          <w:sz w:val="28"/>
          <w:szCs w:val="28"/>
        </w:rPr>
        <w:t>Таким образом, р</w:t>
      </w:r>
      <w:r w:rsidR="00CC189E" w:rsidRPr="00BC5962">
        <w:rPr>
          <w:color w:val="000000"/>
          <w:spacing w:val="1"/>
          <w:sz w:val="28"/>
          <w:szCs w:val="28"/>
        </w:rPr>
        <w:t>еформирование российского общества обусловило изменение эталонов успешной социализации молодежи, совокупности правил передачи социальных норм и культурных ценностей от поколения к поколению. Можно выделить следующие особенности социализации российской молодежи на рубеже веков с учетом перехода от советской модели социализации (единообразной по нормативности, с равными стартовыми возможностями и гарантиями, обеспечивающими предсказуемость жизненного пути) к другой модели (пока лишь складывающейся, вариативной, стратифицированной): трансформация основных институтов социализации; регуляции и становление новой системы социального контроля</w:t>
      </w:r>
      <w:r w:rsidRPr="00BC5962">
        <w:rPr>
          <w:color w:val="000000"/>
          <w:spacing w:val="1"/>
          <w:sz w:val="28"/>
          <w:szCs w:val="28"/>
        </w:rPr>
        <w:t>; дисбаланс организованных и стихийных процессов социализации в сторону стихийности; изменение соотношения общественных и личных интересов в сторону расширения автономии формирующейся личности и пространства для самодеятельности, творчества и инициативы человека.</w:t>
      </w:r>
    </w:p>
    <w:p w:rsidR="00612511" w:rsidRPr="00BC5962" w:rsidRDefault="00136CC2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z w:val="28"/>
          <w:szCs w:val="28"/>
        </w:rPr>
        <w:t>В трех докладах Правительству о положении молодежи в 1993, 1994, 1996 гг. исследователи НИЦ подчеркивали, что при всей тяжести социально-экономи</w:t>
      </w:r>
      <w:r w:rsidRPr="00BC5962">
        <w:rPr>
          <w:color w:val="000000"/>
          <w:spacing w:val="3"/>
          <w:sz w:val="28"/>
          <w:szCs w:val="28"/>
        </w:rPr>
        <w:t>ческого положения юношества нельзя не видеть и общие позитивные резул</w:t>
      </w:r>
      <w:r w:rsidR="00D227AB" w:rsidRPr="00BC5962">
        <w:rPr>
          <w:color w:val="000000"/>
          <w:spacing w:val="3"/>
          <w:sz w:val="28"/>
          <w:szCs w:val="28"/>
        </w:rPr>
        <w:t>ьтаты воздействия «перестройки» и «реформ»</w:t>
      </w:r>
      <w:r w:rsidRPr="00BC5962">
        <w:rPr>
          <w:color w:val="000000"/>
          <w:spacing w:val="3"/>
          <w:sz w:val="28"/>
          <w:szCs w:val="28"/>
        </w:rPr>
        <w:t xml:space="preserve"> на молодое поколение. Главное достижение пост</w:t>
      </w:r>
      <w:r w:rsidRPr="00BC5962">
        <w:rPr>
          <w:color w:val="000000"/>
          <w:sz w:val="28"/>
          <w:szCs w:val="28"/>
        </w:rPr>
        <w:t>советского периода, - отмечалось в первом докладе, - обретение молодежью свободы как</w:t>
      </w:r>
      <w:r w:rsidRPr="00BC5962">
        <w:rPr>
          <w:b/>
          <w:bCs/>
          <w:color w:val="000000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 xml:space="preserve">необходимое условие плодотворной деятельности, самоутверждения каждого </w:t>
      </w:r>
      <w:r w:rsidRPr="00BC5962">
        <w:rPr>
          <w:bCs/>
          <w:color w:val="000000"/>
          <w:spacing w:val="4"/>
          <w:sz w:val="28"/>
          <w:szCs w:val="28"/>
        </w:rPr>
        <w:t>молодого</w:t>
      </w:r>
      <w:r w:rsidRPr="00BC5962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BC5962">
        <w:rPr>
          <w:color w:val="000000"/>
          <w:spacing w:val="4"/>
          <w:sz w:val="28"/>
          <w:szCs w:val="28"/>
        </w:rPr>
        <w:t xml:space="preserve">человека и всей социально-демографической группы (молодежь получила </w:t>
      </w:r>
      <w:r w:rsidRPr="00BC5962">
        <w:rPr>
          <w:bCs/>
          <w:color w:val="000000"/>
          <w:sz w:val="28"/>
          <w:szCs w:val="28"/>
        </w:rPr>
        <w:t>экономическую</w:t>
      </w:r>
      <w:r w:rsidRPr="00BC5962">
        <w:rPr>
          <w:b/>
          <w:bCs/>
          <w:color w:val="000000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>свободу, свободу политических убеждений, свободу гражданских убеж</w:t>
      </w:r>
      <w:r w:rsidRPr="00BC5962">
        <w:rPr>
          <w:color w:val="000000"/>
          <w:sz w:val="28"/>
          <w:szCs w:val="28"/>
        </w:rPr>
        <w:softHyphen/>
      </w:r>
      <w:r w:rsidRPr="00BC5962">
        <w:rPr>
          <w:color w:val="000000"/>
          <w:spacing w:val="1"/>
          <w:sz w:val="28"/>
          <w:szCs w:val="28"/>
        </w:rPr>
        <w:t>дений, свободу вероисповедания).</w:t>
      </w:r>
      <w:r w:rsidR="002C3836" w:rsidRPr="00BC5962">
        <w:rPr>
          <w:rStyle w:val="a8"/>
          <w:color w:val="000000"/>
          <w:spacing w:val="1"/>
          <w:sz w:val="28"/>
          <w:szCs w:val="28"/>
        </w:rPr>
        <w:footnoteReference w:id="26"/>
      </w:r>
    </w:p>
    <w:p w:rsidR="00612511" w:rsidRPr="00BC5962" w:rsidRDefault="002C3836" w:rsidP="00BC5962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BC5962">
        <w:rPr>
          <w:color w:val="000000"/>
          <w:spacing w:val="4"/>
          <w:sz w:val="28"/>
          <w:szCs w:val="28"/>
        </w:rPr>
        <w:t>Можно сделать вывод, что зна</w:t>
      </w:r>
      <w:r w:rsidR="00136CC2" w:rsidRPr="00BC5962">
        <w:rPr>
          <w:color w:val="000000"/>
          <w:spacing w:val="4"/>
          <w:sz w:val="28"/>
          <w:szCs w:val="28"/>
        </w:rPr>
        <w:t>чительная часть молодежи вписалась в программу экономического развития, внос</w:t>
      </w:r>
      <w:r w:rsidR="00D6273B" w:rsidRPr="00BC5962">
        <w:rPr>
          <w:color w:val="000000"/>
          <w:spacing w:val="4"/>
          <w:sz w:val="28"/>
          <w:szCs w:val="28"/>
        </w:rPr>
        <w:t>ит вклад в ее развитии. Это прояв</w:t>
      </w:r>
      <w:r w:rsidR="00136CC2" w:rsidRPr="00BC5962">
        <w:rPr>
          <w:color w:val="000000"/>
          <w:spacing w:val="4"/>
          <w:sz w:val="28"/>
          <w:szCs w:val="28"/>
        </w:rPr>
        <w:t xml:space="preserve">ляется сквозь не всегда очевидный, но от того </w:t>
      </w:r>
      <w:r w:rsidR="00136CC2" w:rsidRPr="00BC5962">
        <w:rPr>
          <w:color w:val="000000"/>
          <w:spacing w:val="2"/>
          <w:sz w:val="28"/>
          <w:szCs w:val="28"/>
        </w:rPr>
        <w:t xml:space="preserve">не менее значимый результат перемен, которые вносятся в общественные отношения. </w:t>
      </w:r>
      <w:r w:rsidR="00136CC2" w:rsidRPr="00BC5962">
        <w:rPr>
          <w:color w:val="000000"/>
          <w:spacing w:val="5"/>
          <w:sz w:val="28"/>
          <w:szCs w:val="28"/>
        </w:rPr>
        <w:t xml:space="preserve">Молодежь составляет важнейший источник формирования новых структур и слоев </w:t>
      </w:r>
      <w:r w:rsidR="00136CC2" w:rsidRPr="00BC5962">
        <w:rPr>
          <w:color w:val="000000"/>
          <w:sz w:val="28"/>
          <w:szCs w:val="28"/>
        </w:rPr>
        <w:t xml:space="preserve">негосударственного сектора экономики (41—43% старших категорий молодежи), в </w:t>
      </w:r>
      <w:r w:rsidR="00136CC2" w:rsidRPr="00BC5962">
        <w:rPr>
          <w:color w:val="000000"/>
          <w:spacing w:val="2"/>
          <w:sz w:val="28"/>
          <w:szCs w:val="28"/>
        </w:rPr>
        <w:t>пр</w:t>
      </w:r>
      <w:r w:rsidR="00D227AB" w:rsidRPr="00BC5962">
        <w:rPr>
          <w:color w:val="000000"/>
          <w:spacing w:val="2"/>
          <w:sz w:val="28"/>
          <w:szCs w:val="28"/>
        </w:rPr>
        <w:t>оцессе постепенного «омоложения»</w:t>
      </w:r>
      <w:r w:rsidR="00136CC2" w:rsidRPr="00BC5962">
        <w:rPr>
          <w:color w:val="000000"/>
          <w:spacing w:val="2"/>
          <w:sz w:val="28"/>
          <w:szCs w:val="28"/>
        </w:rPr>
        <w:t xml:space="preserve"> руководящей элиты общества, в той </w:t>
      </w:r>
      <w:r w:rsidR="00D227AB" w:rsidRPr="00BC5962">
        <w:rPr>
          <w:color w:val="000000"/>
          <w:spacing w:val="2"/>
          <w:sz w:val="28"/>
          <w:szCs w:val="28"/>
        </w:rPr>
        <w:t>«</w:t>
      </w:r>
      <w:r w:rsidR="00136CC2" w:rsidRPr="00BC5962">
        <w:rPr>
          <w:color w:val="000000"/>
          <w:spacing w:val="2"/>
          <w:sz w:val="28"/>
          <w:szCs w:val="28"/>
        </w:rPr>
        <w:t>молодеж</w:t>
      </w:r>
      <w:r w:rsidR="00D227AB" w:rsidRPr="00BC5962">
        <w:rPr>
          <w:color w:val="000000"/>
          <w:spacing w:val="1"/>
          <w:sz w:val="28"/>
          <w:szCs w:val="28"/>
        </w:rPr>
        <w:t>ной волне»</w:t>
      </w:r>
      <w:r w:rsidR="00136CC2" w:rsidRPr="00BC5962">
        <w:rPr>
          <w:color w:val="000000"/>
          <w:spacing w:val="1"/>
          <w:sz w:val="28"/>
          <w:szCs w:val="28"/>
        </w:rPr>
        <w:t xml:space="preserve"> 30-40-летних, пришедших в политику, банки, предпринимательство, бизнес </w:t>
      </w:r>
      <w:r w:rsidR="00136CC2" w:rsidRPr="00BC5962">
        <w:rPr>
          <w:color w:val="000000"/>
          <w:spacing w:val="2"/>
          <w:sz w:val="28"/>
          <w:szCs w:val="28"/>
        </w:rPr>
        <w:t>самого высокого уровня; в том, что система ценностей развивающегося предприни</w:t>
      </w:r>
      <w:r w:rsidR="00136CC2" w:rsidRPr="00BC5962">
        <w:rPr>
          <w:color w:val="000000"/>
          <w:spacing w:val="2"/>
          <w:sz w:val="28"/>
          <w:szCs w:val="28"/>
        </w:rPr>
        <w:softHyphen/>
      </w:r>
      <w:r w:rsidR="00136CC2" w:rsidRPr="00BC5962">
        <w:rPr>
          <w:color w:val="000000"/>
          <w:spacing w:val="3"/>
          <w:sz w:val="28"/>
          <w:szCs w:val="28"/>
        </w:rPr>
        <w:t>мательского Слоя, ее ориентиры становятся все более привлекательными для значи</w:t>
      </w:r>
      <w:r w:rsidR="00136CC2" w:rsidRPr="00BC5962">
        <w:rPr>
          <w:color w:val="000000"/>
          <w:spacing w:val="3"/>
          <w:sz w:val="28"/>
          <w:szCs w:val="28"/>
        </w:rPr>
        <w:softHyphen/>
      </w:r>
      <w:r w:rsidR="00136CC2" w:rsidRPr="00BC5962">
        <w:rPr>
          <w:color w:val="000000"/>
          <w:spacing w:val="1"/>
          <w:sz w:val="28"/>
          <w:szCs w:val="28"/>
        </w:rPr>
        <w:t>тельной части подрастающего поколения (доля сумевших открыть свое дело колеблет</w:t>
      </w:r>
      <w:r w:rsidR="00136CC2" w:rsidRPr="00BC5962">
        <w:rPr>
          <w:color w:val="000000"/>
          <w:spacing w:val="1"/>
          <w:sz w:val="28"/>
          <w:szCs w:val="28"/>
        </w:rPr>
        <w:softHyphen/>
      </w:r>
      <w:r w:rsidR="00136CC2" w:rsidRPr="00BC5962">
        <w:rPr>
          <w:color w:val="000000"/>
          <w:sz w:val="28"/>
          <w:szCs w:val="28"/>
        </w:rPr>
        <w:t xml:space="preserve">ся от 2,5 до 3,5% от общего количества молодежи, а изъявляют желание заняться бизнесом до 55% из числа опрошенных). Вместе с тем молодые бизнесмены становятся </w:t>
      </w:r>
      <w:r w:rsidR="00136CC2" w:rsidRPr="00BC5962">
        <w:rPr>
          <w:color w:val="000000"/>
          <w:spacing w:val="4"/>
          <w:sz w:val="28"/>
          <w:szCs w:val="28"/>
        </w:rPr>
        <w:t>фактором "выращивания" и отбора высшего слоя предпринимателей, роста числен</w:t>
      </w:r>
      <w:r w:rsidR="00136CC2" w:rsidRPr="00BC5962">
        <w:rPr>
          <w:color w:val="000000"/>
          <w:spacing w:val="4"/>
          <w:sz w:val="28"/>
          <w:szCs w:val="28"/>
        </w:rPr>
        <w:softHyphen/>
      </w:r>
      <w:r w:rsidR="00136CC2" w:rsidRPr="00BC5962">
        <w:rPr>
          <w:color w:val="000000"/>
          <w:spacing w:val="3"/>
          <w:sz w:val="28"/>
          <w:szCs w:val="28"/>
        </w:rPr>
        <w:t xml:space="preserve">ности среднего класса. Все в большей степени экономическая активность молодежи </w:t>
      </w:r>
      <w:r w:rsidR="00136CC2" w:rsidRPr="00BC5962">
        <w:rPr>
          <w:color w:val="000000"/>
          <w:sz w:val="28"/>
          <w:szCs w:val="28"/>
        </w:rPr>
        <w:t>реализуется в сфере новых экономических отношений - в торговле, посредничестве, бытовых услугах (16% - от числа опрошенных).</w:t>
      </w:r>
      <w:r w:rsidR="00864226" w:rsidRPr="00BC5962">
        <w:rPr>
          <w:rStyle w:val="a8"/>
          <w:color w:val="000000"/>
          <w:sz w:val="28"/>
          <w:szCs w:val="28"/>
        </w:rPr>
        <w:footnoteReference w:id="27"/>
      </w:r>
    </w:p>
    <w:p w:rsidR="00612511" w:rsidRPr="00BC5962" w:rsidRDefault="00D6273B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pacing w:val="6"/>
          <w:sz w:val="28"/>
          <w:szCs w:val="28"/>
        </w:rPr>
        <w:t xml:space="preserve">У большинства установки на патерналистскую опеку государства и общества </w:t>
      </w:r>
      <w:r w:rsidRPr="00BC5962">
        <w:rPr>
          <w:color w:val="000000"/>
          <w:spacing w:val="4"/>
          <w:sz w:val="28"/>
          <w:szCs w:val="28"/>
        </w:rPr>
        <w:t xml:space="preserve">видоизменились, превратившись в ориентации на собственную самостоятельность. В </w:t>
      </w:r>
      <w:r w:rsidRPr="00BC5962">
        <w:rPr>
          <w:bCs/>
          <w:color w:val="000000"/>
          <w:sz w:val="28"/>
          <w:szCs w:val="28"/>
        </w:rPr>
        <w:t>их</w:t>
      </w:r>
      <w:r w:rsidRPr="00BC5962">
        <w:rPr>
          <w:b/>
          <w:bCs/>
          <w:color w:val="000000"/>
          <w:sz w:val="28"/>
          <w:szCs w:val="28"/>
        </w:rPr>
        <w:t xml:space="preserve"> </w:t>
      </w:r>
      <w:r w:rsidRPr="00BC5962">
        <w:rPr>
          <w:color w:val="000000"/>
          <w:sz w:val="28"/>
          <w:szCs w:val="28"/>
        </w:rPr>
        <w:t xml:space="preserve">сознании работают ценности, характерные для частного, приватного человека, </w:t>
      </w:r>
      <w:r w:rsidR="002C3836" w:rsidRPr="00BC5962">
        <w:rPr>
          <w:color w:val="000000"/>
          <w:sz w:val="28"/>
          <w:szCs w:val="28"/>
        </w:rPr>
        <w:t>-</w:t>
      </w:r>
      <w:r w:rsidR="002C3836" w:rsidRPr="00BC5962">
        <w:rPr>
          <w:color w:val="000000"/>
          <w:spacing w:val="6"/>
          <w:sz w:val="28"/>
          <w:szCs w:val="28"/>
        </w:rPr>
        <w:t xml:space="preserve"> н</w:t>
      </w:r>
      <w:r w:rsidRPr="00BC5962">
        <w:rPr>
          <w:color w:val="000000"/>
          <w:spacing w:val="6"/>
          <w:sz w:val="28"/>
          <w:szCs w:val="28"/>
        </w:rPr>
        <w:t>адежда на себя, свои силы, на свой дом, сем</w:t>
      </w:r>
      <w:r w:rsidR="005A5EE2" w:rsidRPr="00BC5962">
        <w:rPr>
          <w:color w:val="000000"/>
          <w:spacing w:val="6"/>
          <w:sz w:val="28"/>
          <w:szCs w:val="28"/>
        </w:rPr>
        <w:t>ью. Именно расчет на личную ини</w:t>
      </w:r>
      <w:r w:rsidRPr="00BC5962">
        <w:rPr>
          <w:color w:val="000000"/>
          <w:spacing w:val="6"/>
          <w:sz w:val="28"/>
          <w:szCs w:val="28"/>
        </w:rPr>
        <w:t xml:space="preserve">циативу и активность, как показывает мировой опыт, реально развивает рынок. </w:t>
      </w:r>
      <w:r w:rsidRPr="00BC5962">
        <w:rPr>
          <w:color w:val="000000"/>
          <w:spacing w:val="4"/>
          <w:sz w:val="28"/>
          <w:szCs w:val="28"/>
        </w:rPr>
        <w:t>Исследования показывают, что происходит стано</w:t>
      </w:r>
      <w:r w:rsidR="005A5EE2" w:rsidRPr="00BC5962">
        <w:rPr>
          <w:color w:val="000000"/>
          <w:spacing w:val="4"/>
          <w:sz w:val="28"/>
          <w:szCs w:val="28"/>
        </w:rPr>
        <w:t>вление рыночных стандартов пове</w:t>
      </w:r>
      <w:r w:rsidRPr="00BC5962">
        <w:rPr>
          <w:color w:val="000000"/>
          <w:spacing w:val="4"/>
          <w:sz w:val="28"/>
          <w:szCs w:val="28"/>
        </w:rPr>
        <w:t xml:space="preserve">дения (экономическая свобода действий, предприимчивость, способность к риску). </w:t>
      </w:r>
      <w:r w:rsidRPr="00BC5962">
        <w:rPr>
          <w:color w:val="000000"/>
          <w:spacing w:val="5"/>
          <w:sz w:val="28"/>
          <w:szCs w:val="28"/>
        </w:rPr>
        <w:t xml:space="preserve">Устойчивость жизненных и ценностных ориентации прослеживается в ответах на </w:t>
      </w:r>
      <w:r w:rsidRPr="00BC5962">
        <w:rPr>
          <w:color w:val="000000"/>
          <w:sz w:val="28"/>
          <w:szCs w:val="28"/>
        </w:rPr>
        <w:t>вопрос о том, какими они хотели бы видеть себя через 15 лет (для 17-летних), через 7-8 лет (для 24-летних)</w:t>
      </w:r>
      <w:r w:rsidR="007C05DC" w:rsidRPr="00BC5962">
        <w:rPr>
          <w:color w:val="000000"/>
          <w:sz w:val="28"/>
          <w:szCs w:val="28"/>
        </w:rPr>
        <w:t xml:space="preserve"> (исследование</w:t>
      </w:r>
      <w:r w:rsidR="00864226" w:rsidRPr="00BC5962">
        <w:rPr>
          <w:color w:val="000000"/>
          <w:sz w:val="28"/>
          <w:szCs w:val="28"/>
        </w:rPr>
        <w:t xml:space="preserve"> НИЦ при ИМ в </w:t>
      </w:r>
      <w:smartTag w:uri="urn:schemas-microsoft-com:office:smarttags" w:element="metricconverter">
        <w:smartTagPr>
          <w:attr w:name="ProductID" w:val="1998 г"/>
        </w:smartTagPr>
        <w:r w:rsidR="00864226" w:rsidRPr="00BC5962">
          <w:rPr>
            <w:color w:val="000000"/>
            <w:sz w:val="28"/>
            <w:szCs w:val="28"/>
          </w:rPr>
          <w:t>1998</w:t>
        </w:r>
        <w:r w:rsidR="007C05DC" w:rsidRPr="00BC5962">
          <w:rPr>
            <w:color w:val="000000"/>
            <w:sz w:val="28"/>
            <w:szCs w:val="28"/>
          </w:rPr>
          <w:t xml:space="preserve"> г</w:t>
        </w:r>
      </w:smartTag>
      <w:r w:rsidR="007C05DC" w:rsidRPr="00BC5962">
        <w:rPr>
          <w:color w:val="000000"/>
          <w:sz w:val="28"/>
          <w:szCs w:val="28"/>
        </w:rPr>
        <w:t>.)</w:t>
      </w:r>
      <w:r w:rsidRPr="00BC5962">
        <w:rPr>
          <w:color w:val="000000"/>
          <w:sz w:val="28"/>
          <w:szCs w:val="28"/>
        </w:rPr>
        <w:t>, т.е. примерно к концу верхней границы м</w:t>
      </w:r>
      <w:r w:rsidR="002C3836" w:rsidRPr="00BC5962">
        <w:rPr>
          <w:color w:val="000000"/>
          <w:sz w:val="28"/>
          <w:szCs w:val="28"/>
        </w:rPr>
        <w:t>олодежного возраста (Приложение №</w:t>
      </w:r>
      <w:r w:rsidR="006F2AAE" w:rsidRPr="00BC5962">
        <w:rPr>
          <w:color w:val="000000"/>
          <w:sz w:val="28"/>
          <w:szCs w:val="28"/>
        </w:rPr>
        <w:t>2</w:t>
      </w:r>
      <w:r w:rsidRPr="00BC5962">
        <w:rPr>
          <w:color w:val="000000"/>
          <w:sz w:val="28"/>
          <w:szCs w:val="28"/>
        </w:rPr>
        <w:t>)</w:t>
      </w:r>
      <w:r w:rsidR="000D4969" w:rsidRPr="00BC5962">
        <w:rPr>
          <w:color w:val="000000"/>
          <w:sz w:val="28"/>
          <w:szCs w:val="28"/>
        </w:rPr>
        <w:t>.</w:t>
      </w:r>
    </w:p>
    <w:p w:rsidR="00831E08" w:rsidRPr="00BC5962" w:rsidRDefault="00831E08" w:rsidP="00BC59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>На передовых и ответственных участках трансформации транзитивного общества должна находится молодежь, которая через каналы</w:t>
      </w:r>
      <w:r w:rsidR="0031379E" w:rsidRPr="00BC5962">
        <w:rPr>
          <w:color w:val="000000"/>
          <w:sz w:val="28"/>
          <w:szCs w:val="28"/>
        </w:rPr>
        <w:t xml:space="preserve"> социализации включена в инновационные процессы, ее деятельность направляют, формируют и организовывают старшие поколения, органически сочетая активность молодежи и ее стремление к новому с существующими культурными традициями постсоциалистического общества, с этнонационольными нормами и менталитетом.</w:t>
      </w:r>
    </w:p>
    <w:p w:rsidR="007C05DC" w:rsidRDefault="00BC5962" w:rsidP="00BC596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0322" w:rsidRPr="00BC5962">
        <w:rPr>
          <w:b/>
          <w:sz w:val="28"/>
          <w:szCs w:val="28"/>
        </w:rPr>
        <w:t>Список используемой литературы:</w:t>
      </w:r>
    </w:p>
    <w:p w:rsidR="00BC5962" w:rsidRPr="00BC5962" w:rsidRDefault="00BC5962" w:rsidP="00BC596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D782C" w:rsidRPr="00BC5962" w:rsidRDefault="002D782C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А.М. Караев Социализация молодежи: Методологические аспекты исследования. Гуманитарные и социально-экономические науки. – 2005. №3 с 124-128.</w:t>
      </w:r>
    </w:p>
    <w:p w:rsidR="0031379E" w:rsidRPr="00BC5962" w:rsidRDefault="0031379E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А.В.Маршак Особенности социальных связей социально-дезориентированной молодежи // Социологические исследования. 1998. №12.</w:t>
      </w:r>
    </w:p>
    <w:p w:rsidR="00065835" w:rsidRPr="00BC5962" w:rsidRDefault="002D782C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А.И.Ковалева</w:t>
      </w:r>
      <w:r w:rsidR="00065835" w:rsidRPr="00BC5962">
        <w:rPr>
          <w:sz w:val="28"/>
          <w:szCs w:val="28"/>
        </w:rPr>
        <w:t>, В.А.Луков Социология молодежи: Теоретические вопросы</w:t>
      </w:r>
      <w:r w:rsidRPr="00BC5962">
        <w:rPr>
          <w:sz w:val="28"/>
          <w:szCs w:val="28"/>
        </w:rPr>
        <w:t xml:space="preserve"> – М.: Соци</w:t>
      </w:r>
      <w:r w:rsidR="00065835" w:rsidRPr="00BC5962">
        <w:rPr>
          <w:sz w:val="28"/>
          <w:szCs w:val="28"/>
        </w:rPr>
        <w:t>ум, 1999. – 325</w:t>
      </w:r>
      <w:r w:rsidRPr="00BC5962">
        <w:rPr>
          <w:sz w:val="28"/>
          <w:szCs w:val="28"/>
        </w:rPr>
        <w:t xml:space="preserve"> с</w:t>
      </w:r>
      <w:r w:rsidR="00065835" w:rsidRPr="00BC5962">
        <w:rPr>
          <w:sz w:val="28"/>
          <w:szCs w:val="28"/>
        </w:rPr>
        <w:t>.</w:t>
      </w:r>
    </w:p>
    <w:p w:rsidR="006C0322" w:rsidRPr="00BC5962" w:rsidRDefault="00903664" w:rsidP="00BC5962">
      <w:pPr>
        <w:pStyle w:val="a6"/>
        <w:numPr>
          <w:ilvl w:val="0"/>
          <w:numId w:val="46"/>
        </w:numPr>
        <w:tabs>
          <w:tab w:val="num" w:pos="-360"/>
          <w:tab w:val="left" w:pos="-28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 xml:space="preserve">Б.А. </w:t>
      </w:r>
      <w:r w:rsidR="006C0322" w:rsidRPr="00BC5962">
        <w:rPr>
          <w:sz w:val="28"/>
          <w:szCs w:val="28"/>
        </w:rPr>
        <w:t xml:space="preserve">Ручкин Молодежь и становление новой России – Социс. №5. </w:t>
      </w:r>
      <w:smartTag w:uri="urn:schemas-microsoft-com:office:smarttags" w:element="metricconverter">
        <w:smartTagPr>
          <w:attr w:name="ProductID" w:val="1998 г"/>
        </w:smartTagPr>
        <w:r w:rsidR="006C0322" w:rsidRPr="00BC5962">
          <w:rPr>
            <w:sz w:val="28"/>
            <w:szCs w:val="28"/>
          </w:rPr>
          <w:t>1998 г</w:t>
        </w:r>
      </w:smartTag>
      <w:r w:rsidR="006C0322" w:rsidRPr="00BC5962">
        <w:rPr>
          <w:sz w:val="28"/>
          <w:szCs w:val="28"/>
        </w:rPr>
        <w:t>. - 90 с.</w:t>
      </w:r>
    </w:p>
    <w:p w:rsidR="002D782C" w:rsidRPr="00BC5962" w:rsidRDefault="002D782C" w:rsidP="00BC5962">
      <w:pPr>
        <w:pStyle w:val="a6"/>
        <w:numPr>
          <w:ilvl w:val="0"/>
          <w:numId w:val="46"/>
        </w:numPr>
        <w:tabs>
          <w:tab w:val="num" w:pos="-360"/>
          <w:tab w:val="left" w:pos="-28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 xml:space="preserve">В.В.Касьянов, В.Н.Нечипуренко, </w:t>
      </w:r>
      <w:r w:rsidR="00065835" w:rsidRPr="00BC5962">
        <w:rPr>
          <w:sz w:val="28"/>
          <w:szCs w:val="28"/>
        </w:rPr>
        <w:t>С.И.</w:t>
      </w:r>
      <w:r w:rsidRPr="00BC5962">
        <w:rPr>
          <w:sz w:val="28"/>
          <w:szCs w:val="28"/>
        </w:rPr>
        <w:t xml:space="preserve">Самыгин Социология. Ростов-н/Д, </w:t>
      </w:r>
      <w:smartTag w:uri="urn:schemas-microsoft-com:office:smarttags" w:element="metricconverter">
        <w:smartTagPr>
          <w:attr w:name="ProductID" w:val="2000 г"/>
        </w:smartTagPr>
        <w:r w:rsidRPr="00BC5962">
          <w:rPr>
            <w:sz w:val="28"/>
            <w:szCs w:val="28"/>
          </w:rPr>
          <w:t>2000 г</w:t>
        </w:r>
      </w:smartTag>
      <w:r w:rsidRPr="00BC5962">
        <w:rPr>
          <w:sz w:val="28"/>
          <w:szCs w:val="28"/>
        </w:rPr>
        <w:t>. – 306 с.</w:t>
      </w:r>
    </w:p>
    <w:p w:rsidR="002D782C" w:rsidRPr="00BC5962" w:rsidRDefault="002D782C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 xml:space="preserve">В.И. Чупров Социализация молодежи в посткоммунистической России. Социально-политический журнал, №6. </w:t>
      </w:r>
      <w:smartTag w:uri="urn:schemas-microsoft-com:office:smarttags" w:element="metricconverter">
        <w:smartTagPr>
          <w:attr w:name="ProductID" w:val="1996 г"/>
        </w:smartTagPr>
        <w:r w:rsidRPr="00BC5962">
          <w:rPr>
            <w:sz w:val="28"/>
            <w:szCs w:val="28"/>
          </w:rPr>
          <w:t>1996 г</w:t>
        </w:r>
      </w:smartTag>
      <w:r w:rsidRPr="00BC5962">
        <w:rPr>
          <w:sz w:val="28"/>
          <w:szCs w:val="28"/>
        </w:rPr>
        <w:t>.</w:t>
      </w:r>
    </w:p>
    <w:p w:rsidR="002D782C" w:rsidRPr="00BC5962" w:rsidRDefault="002D782C" w:rsidP="00BC5962">
      <w:pPr>
        <w:numPr>
          <w:ilvl w:val="0"/>
          <w:numId w:val="46"/>
        </w:numPr>
        <w:shd w:val="clear" w:color="auto" w:fill="FFFFFF"/>
        <w:tabs>
          <w:tab w:val="num" w:pos="-360"/>
          <w:tab w:val="left" w:pos="-28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В.Т.Лисовский Социология молодежи: Учебное пособие. СПб., 1996 – 141 с.</w:t>
      </w:r>
    </w:p>
    <w:p w:rsidR="002D782C" w:rsidRPr="00BC5962" w:rsidRDefault="002D782C" w:rsidP="00BC5962">
      <w:pPr>
        <w:pStyle w:val="a6"/>
        <w:numPr>
          <w:ilvl w:val="0"/>
          <w:numId w:val="46"/>
        </w:numPr>
        <w:tabs>
          <w:tab w:val="num" w:pos="-360"/>
          <w:tab w:val="left" w:pos="-28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Г.М.Андреева Социальная психология: Учебник для высших учебных заведений – 5-е изд., испр. и доп. – М.: Аспект Пресс, 2002. – 267 с.</w:t>
      </w:r>
    </w:p>
    <w:p w:rsidR="00065835" w:rsidRPr="00BC5962" w:rsidRDefault="00065835" w:rsidP="00BC5962">
      <w:pPr>
        <w:pStyle w:val="a6"/>
        <w:numPr>
          <w:ilvl w:val="0"/>
          <w:numId w:val="46"/>
        </w:numPr>
        <w:tabs>
          <w:tab w:val="num" w:pos="-360"/>
          <w:tab w:val="left" w:pos="-28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Д.П.Дербенев Социальная адаптация подростков // Социальный журнал. 1997. №1/2.</w:t>
      </w:r>
    </w:p>
    <w:p w:rsidR="002D782C" w:rsidRPr="00BC5962" w:rsidRDefault="002D782C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Е.Емчура Современная молодежь и каналы ее социализации. Вестник московского университета. Серия 18. Социология и политология. 2006. №3 – 135 с.</w:t>
      </w:r>
    </w:p>
    <w:p w:rsidR="002D782C" w:rsidRPr="00BC5962" w:rsidRDefault="002D782C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Е.С.Топилина Особенности социализации молодого поколения в современной России. Гуманитарные и социально-экономические науки. 2006. №3 – 140 с.</w:t>
      </w:r>
    </w:p>
    <w:p w:rsidR="005A5EE2" w:rsidRPr="00BC5962" w:rsidRDefault="005A5EE2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Е.П.Белинская, О.А.Тихомандрицкая Социальная психология личности. – М.: Проспект, 2001. – 573 с.</w:t>
      </w:r>
    </w:p>
    <w:p w:rsidR="005A5EE2" w:rsidRPr="00BC5962" w:rsidRDefault="005A5EE2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Л.Л.Шпак Социокультурная адаптация в советском обществе: философские проблемы. Красноярск, 1991. – 21 с.</w:t>
      </w:r>
    </w:p>
    <w:p w:rsidR="005A5EE2" w:rsidRPr="00BC5962" w:rsidRDefault="005A5EE2" w:rsidP="00BC5962">
      <w:pPr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kern w:val="24"/>
          <w:sz w:val="28"/>
          <w:szCs w:val="28"/>
        </w:rPr>
        <w:t xml:space="preserve">Л.Г.Борисова, Г.С. Солодова </w:t>
      </w:r>
      <w:r w:rsidRPr="00BC5962">
        <w:rPr>
          <w:bCs/>
          <w:kern w:val="24"/>
          <w:sz w:val="28"/>
          <w:szCs w:val="28"/>
        </w:rPr>
        <w:t>Социология личности</w:t>
      </w:r>
      <w:r w:rsidRPr="00BC5962">
        <w:rPr>
          <w:kern w:val="24"/>
          <w:sz w:val="28"/>
          <w:szCs w:val="28"/>
        </w:rPr>
        <w:t>. Новосибирск, 1997. – 427 с.</w:t>
      </w:r>
    </w:p>
    <w:p w:rsidR="005A5EE2" w:rsidRPr="00BC5962" w:rsidRDefault="005A5EE2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Л.Н.Боголюбова, А.Ю.Лазебниковой. Человек и общество. Обществознание. Учеб. для учащихся 11 кл. общеобраз. Учреждений. Ч.2. – М.: Просвещение, 2003. – 214 с.</w:t>
      </w:r>
    </w:p>
    <w:p w:rsidR="005A5EE2" w:rsidRPr="00BC5962" w:rsidRDefault="005A5EE2" w:rsidP="00BC5962">
      <w:pPr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П.Д. Павленок Социология: Избранные работы 1991 – 2003 гг. / П.Д. Павленок. – М.: Издательско – Торгавая корпорация «Дашков и К», 2004. – 298 с.</w:t>
      </w:r>
    </w:p>
    <w:p w:rsidR="006C0322" w:rsidRPr="00BC5962" w:rsidRDefault="00903664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 xml:space="preserve">Т.Н. </w:t>
      </w:r>
      <w:r w:rsidR="006C0322" w:rsidRPr="00BC5962">
        <w:rPr>
          <w:sz w:val="28"/>
          <w:szCs w:val="28"/>
        </w:rPr>
        <w:t xml:space="preserve">Горяева Социализация молодежи – Аспирант и соискатель. №2. </w:t>
      </w:r>
      <w:smartTag w:uri="urn:schemas-microsoft-com:office:smarttags" w:element="metricconverter">
        <w:smartTagPr>
          <w:attr w:name="ProductID" w:val="2006 г"/>
        </w:smartTagPr>
        <w:r w:rsidR="006C0322" w:rsidRPr="00BC5962">
          <w:rPr>
            <w:sz w:val="28"/>
            <w:szCs w:val="28"/>
          </w:rPr>
          <w:t>2006 г</w:t>
        </w:r>
      </w:smartTag>
      <w:r w:rsidR="006C0322" w:rsidRPr="00BC5962">
        <w:rPr>
          <w:sz w:val="28"/>
          <w:szCs w:val="28"/>
        </w:rPr>
        <w:t>. -164 с.</w:t>
      </w:r>
    </w:p>
    <w:p w:rsidR="006C0322" w:rsidRPr="00BC5962" w:rsidRDefault="00903664" w:rsidP="00BC5962">
      <w:pPr>
        <w:pStyle w:val="a6"/>
        <w:numPr>
          <w:ilvl w:val="0"/>
          <w:numId w:val="46"/>
        </w:numPr>
        <w:tabs>
          <w:tab w:val="num" w:pos="-360"/>
          <w:tab w:val="left" w:pos="-28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Т.В.</w:t>
      </w:r>
      <w:r w:rsidR="006C0322" w:rsidRPr="00BC5962">
        <w:rPr>
          <w:sz w:val="28"/>
          <w:szCs w:val="28"/>
        </w:rPr>
        <w:t xml:space="preserve">Ковалева, </w:t>
      </w:r>
      <w:r w:rsidR="002D782C" w:rsidRPr="00BC5962">
        <w:rPr>
          <w:sz w:val="28"/>
          <w:szCs w:val="28"/>
        </w:rPr>
        <w:t>С.П.</w:t>
      </w:r>
      <w:r w:rsidR="006C0322" w:rsidRPr="00BC5962">
        <w:rPr>
          <w:sz w:val="28"/>
          <w:szCs w:val="28"/>
        </w:rPr>
        <w:t>Степанов Подростки смутного времени. К проблемам социализации старшеклассников. Социологические исследования. 1998. №8.</w:t>
      </w:r>
    </w:p>
    <w:p w:rsidR="005A5EE2" w:rsidRPr="00BC5962" w:rsidRDefault="005A5EE2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Университет-среда социализации молодежи. Высшее образование в России. – 2006, №10 с 97-99.</w:t>
      </w:r>
    </w:p>
    <w:p w:rsidR="001D5794" w:rsidRPr="00BC5962" w:rsidRDefault="001D5794" w:rsidP="00BC5962">
      <w:pPr>
        <w:pStyle w:val="a6"/>
        <w:numPr>
          <w:ilvl w:val="0"/>
          <w:numId w:val="46"/>
        </w:numPr>
        <w:tabs>
          <w:tab w:val="clear" w:pos="720"/>
          <w:tab w:val="num" w:pos="-36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C5962">
        <w:rPr>
          <w:sz w:val="28"/>
          <w:szCs w:val="28"/>
        </w:rPr>
        <w:t>Ю.В. Мугиль</w:t>
      </w:r>
      <w:r w:rsidR="002D782C" w:rsidRPr="00BC5962">
        <w:rPr>
          <w:sz w:val="28"/>
          <w:szCs w:val="28"/>
        </w:rPr>
        <w:t xml:space="preserve"> Некоторые аспекты социального конфликта и условия его стабилизации.</w:t>
      </w:r>
      <w:r w:rsidRPr="00BC5962">
        <w:rPr>
          <w:sz w:val="28"/>
          <w:szCs w:val="28"/>
        </w:rPr>
        <w:t xml:space="preserve"> Социальное образование, социальная работа на селе: Материалы межвузовской научно-практической конференции. – Оренбург: Издательский центр ОГАУ, 2001. – 136 с.</w:t>
      </w:r>
    </w:p>
    <w:p w:rsidR="000D4969" w:rsidRPr="00BC5962" w:rsidRDefault="000D4969" w:rsidP="00BC59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2511" w:rsidRPr="00BC5962" w:rsidRDefault="00BC5962" w:rsidP="00BC5962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612511" w:rsidRPr="00BC5962">
        <w:rPr>
          <w:b/>
          <w:sz w:val="28"/>
          <w:szCs w:val="28"/>
        </w:rPr>
        <w:t>Приложение №1</w:t>
      </w:r>
    </w:p>
    <w:p w:rsidR="00BC5962" w:rsidRDefault="00BC5962" w:rsidP="00BC5962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612511" w:rsidRPr="00BC5962" w:rsidRDefault="00612511" w:rsidP="00BC5962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BC5962">
        <w:rPr>
          <w:i/>
          <w:iCs/>
          <w:sz w:val="28"/>
          <w:szCs w:val="28"/>
        </w:rPr>
        <w:t>Уважаемый студент!</w:t>
      </w:r>
    </w:p>
    <w:p w:rsidR="00612511" w:rsidRPr="00BC5962" w:rsidRDefault="00612511" w:rsidP="00BC5962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BC5962">
        <w:rPr>
          <w:i/>
          <w:iCs/>
          <w:sz w:val="28"/>
          <w:szCs w:val="28"/>
        </w:rPr>
        <w:t>Просим вас ответить на вопросы данной анкеты, анонимность и конфиденциальность гарантируется. Большинство вопросов подразумевают выбор одного из предложенных вариантов, не относящиеся к вам вопросы можете пропуска</w:t>
      </w:r>
      <w:r w:rsidRPr="00BC5962">
        <w:rPr>
          <w:i/>
          <w:iCs/>
          <w:sz w:val="28"/>
          <w:szCs w:val="28"/>
          <w:lang w:val="en-US"/>
        </w:rPr>
        <w:t>m</w:t>
      </w:r>
      <w:r w:rsidRPr="00BC5962">
        <w:rPr>
          <w:i/>
          <w:iCs/>
          <w:sz w:val="28"/>
          <w:szCs w:val="28"/>
        </w:rPr>
        <w:t>ь. Заранее благодарим!</w:t>
      </w:r>
    </w:p>
    <w:p w:rsidR="00612511" w:rsidRPr="00BC5962" w:rsidRDefault="00612511" w:rsidP="00BC5962">
      <w:pPr>
        <w:pStyle w:val="a9"/>
        <w:widowControl/>
        <w:spacing w:line="360" w:lineRule="auto"/>
        <w:ind w:firstLine="709"/>
        <w:jc w:val="center"/>
        <w:rPr>
          <w:i/>
          <w:iCs/>
        </w:rPr>
      </w:pPr>
    </w:p>
    <w:p w:rsidR="00612511" w:rsidRPr="00BC5962" w:rsidRDefault="00612511" w:rsidP="00BC5962">
      <w:pPr>
        <w:pStyle w:val="a9"/>
        <w:widowControl/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Ваш пол</w:t>
      </w:r>
    </w:p>
    <w:p w:rsidR="00612511" w:rsidRPr="00BC5962" w:rsidRDefault="00612511" w:rsidP="00BC5962">
      <w:pPr>
        <w:pStyle w:val="a9"/>
        <w:widowControl/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 xml:space="preserve">а) мужской </w:t>
      </w:r>
    </w:p>
    <w:p w:rsidR="00612511" w:rsidRPr="00BC5962" w:rsidRDefault="00612511" w:rsidP="00BC5962">
      <w:pPr>
        <w:pStyle w:val="a9"/>
        <w:widowControl/>
        <w:tabs>
          <w:tab w:val="left" w:pos="-142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i/>
          <w:iCs/>
        </w:rPr>
        <w:t>б) женский</w:t>
      </w:r>
    </w:p>
    <w:p w:rsidR="00612511" w:rsidRPr="00BC5962" w:rsidRDefault="00612511" w:rsidP="00BC5962">
      <w:pPr>
        <w:pStyle w:val="a9"/>
        <w:widowControl/>
        <w:tabs>
          <w:tab w:val="left" w:pos="360"/>
        </w:tabs>
        <w:spacing w:line="360" w:lineRule="auto"/>
        <w:ind w:left="360" w:firstLine="709"/>
        <w:rPr>
          <w:b/>
          <w:bCs/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Употребляете ли вы алкоголь?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а) да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b/>
          <w:bCs/>
          <w:i/>
          <w:iCs/>
        </w:rPr>
      </w:pPr>
      <w:r w:rsidRPr="00BC5962">
        <w:rPr>
          <w:i/>
          <w:iCs/>
        </w:rPr>
        <w:t>б) нет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b/>
          <w:bCs/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С какой целью вы употребляете спиртные напитки? (возможны несколько вариантов ответов)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 xml:space="preserve">а) чтобы снять напряжение (стресс) 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b/>
          <w:bCs/>
          <w:i/>
          <w:iCs/>
        </w:rPr>
      </w:pPr>
      <w:r w:rsidRPr="00BC5962">
        <w:rPr>
          <w:i/>
          <w:iCs/>
        </w:rPr>
        <w:t>б) чтобы повысить своё настроение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в) чтобы поддержать компанию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г) ваш вариант ответа ________________________________________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___________________________________________________________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Всегда ли Вы можете отказаться от предложения выпить?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а) да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б) нет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Как часто Вы употребляете спиртные напитки?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а) ежедневно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б) не более трех раз в неделю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в) не более двух раз в месяц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Какие спиртные напитки вы предпочитаете?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а) водка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б) пиво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в) вино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г) джины, коктейли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д) свой вариант ______________________________________________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left="360"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Знаете ли вы о вреде, наносимым организму алкоголем?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а) да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б) нет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Считаете ли вы, что выпиваемые вами спиртные напитки вредят вашему здоровью?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а) да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б) нет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Нравится ли вам состояние алкогольного опьянения?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а) да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б) нет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Какие чувства вызывает у вас человек, отказывающийся от спиртного во время застолья?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а) удивление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б) недовольство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в) обиду, что отказывается выпить с вами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b/>
          <w:bCs/>
          <w:i/>
          <w:iCs/>
        </w:rPr>
      </w:pPr>
      <w:r w:rsidRPr="00BC5962">
        <w:rPr>
          <w:i/>
          <w:iCs/>
        </w:rPr>
        <w:t>г) жалость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д) свой вариант _______________________________________________</w:t>
      </w:r>
    </w:p>
    <w:p w:rsidR="00612511" w:rsidRPr="00BC5962" w:rsidRDefault="00612511" w:rsidP="00BC5962">
      <w:pPr>
        <w:pStyle w:val="a9"/>
        <w:widowControl/>
        <w:numPr>
          <w:ilvl w:val="12"/>
          <w:numId w:val="0"/>
        </w:numPr>
        <w:spacing w:line="360" w:lineRule="auto"/>
        <w:ind w:firstLine="709"/>
        <w:rPr>
          <w:i/>
          <w:iCs/>
        </w:rPr>
      </w:pPr>
    </w:p>
    <w:p w:rsidR="00612511" w:rsidRPr="00BC5962" w:rsidRDefault="00612511" w:rsidP="00BC5962">
      <w:pPr>
        <w:pStyle w:val="a9"/>
        <w:widowControl/>
        <w:numPr>
          <w:ilvl w:val="0"/>
          <w:numId w:val="43"/>
        </w:numPr>
        <w:tabs>
          <w:tab w:val="left" w:pos="360"/>
        </w:tabs>
        <w:spacing w:line="360" w:lineRule="auto"/>
        <w:ind w:firstLine="709"/>
        <w:rPr>
          <w:b/>
          <w:bCs/>
          <w:i/>
          <w:iCs/>
        </w:rPr>
      </w:pPr>
      <w:r w:rsidRPr="00BC5962">
        <w:rPr>
          <w:b/>
          <w:bCs/>
          <w:i/>
          <w:iCs/>
        </w:rPr>
        <w:t>Во сколько лет вы впервые попробовали алкогольный напиток?</w:t>
      </w:r>
    </w:p>
    <w:p w:rsidR="00612511" w:rsidRPr="00BC5962" w:rsidRDefault="00612511" w:rsidP="00BC5962">
      <w:pPr>
        <w:pStyle w:val="a9"/>
        <w:widowControl/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а) до 12 лет</w:t>
      </w:r>
    </w:p>
    <w:p w:rsidR="00612511" w:rsidRPr="00BC5962" w:rsidRDefault="00612511" w:rsidP="00BC5962">
      <w:pPr>
        <w:pStyle w:val="a9"/>
        <w:widowControl/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б) 12 – 16 лет</w:t>
      </w:r>
    </w:p>
    <w:p w:rsidR="00612511" w:rsidRPr="00BC5962" w:rsidRDefault="00612511" w:rsidP="00BC5962">
      <w:pPr>
        <w:pStyle w:val="a9"/>
        <w:widowControl/>
        <w:spacing w:line="360" w:lineRule="auto"/>
        <w:ind w:firstLine="709"/>
        <w:rPr>
          <w:i/>
          <w:iCs/>
        </w:rPr>
      </w:pPr>
      <w:r w:rsidRPr="00BC5962">
        <w:rPr>
          <w:i/>
          <w:iCs/>
        </w:rPr>
        <w:t>в) 17 – 20 лет</w:t>
      </w:r>
    </w:p>
    <w:p w:rsidR="00612511" w:rsidRPr="00BC5962" w:rsidRDefault="00612511" w:rsidP="00BC59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C5962">
        <w:rPr>
          <w:i/>
          <w:iCs/>
          <w:sz w:val="28"/>
          <w:szCs w:val="28"/>
        </w:rPr>
        <w:t>г) после 21</w:t>
      </w:r>
    </w:p>
    <w:p w:rsidR="000D4969" w:rsidRPr="00BC5962" w:rsidRDefault="000D4969" w:rsidP="00BC596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BC5962" w:rsidRDefault="00BC5962" w:rsidP="00BC5962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12511" w:rsidRDefault="00BC5962" w:rsidP="00BC5962">
      <w:pPr>
        <w:shd w:val="clear" w:color="auto" w:fill="FFFFFF"/>
        <w:spacing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7C05DC" w:rsidRPr="00BC5962">
        <w:rPr>
          <w:b/>
          <w:bCs/>
          <w:i/>
          <w:iCs/>
          <w:sz w:val="28"/>
          <w:szCs w:val="28"/>
        </w:rPr>
        <w:t>Таблица фиксации данных полученных в результате проведения анкетирования среди жильцов Общежития №2</w:t>
      </w:r>
      <w:r w:rsidR="00D227AB" w:rsidRPr="00BC5962">
        <w:rPr>
          <w:b/>
          <w:bCs/>
          <w:i/>
          <w:iCs/>
          <w:sz w:val="28"/>
          <w:szCs w:val="28"/>
        </w:rPr>
        <w:t xml:space="preserve"> г. Оренбурга</w:t>
      </w:r>
    </w:p>
    <w:p w:rsidR="00BC5962" w:rsidRPr="00BC5962" w:rsidRDefault="00BC5962" w:rsidP="00BC5962">
      <w:pPr>
        <w:shd w:val="clear" w:color="auto" w:fill="FFFFFF"/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851"/>
        <w:gridCol w:w="749"/>
        <w:gridCol w:w="1377"/>
        <w:gridCol w:w="1509"/>
        <w:gridCol w:w="2551"/>
      </w:tblGrid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b/>
                <w:bCs/>
                <w:sz w:val="20"/>
                <w:szCs w:val="20"/>
              </w:rPr>
            </w:pPr>
            <w:r w:rsidRPr="00BC5962">
              <w:rPr>
                <w:b/>
                <w:bCs/>
                <w:sz w:val="20"/>
                <w:szCs w:val="20"/>
              </w:rPr>
              <w:t>Вопрос№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b/>
                <w:bCs/>
                <w:sz w:val="20"/>
                <w:szCs w:val="20"/>
              </w:rPr>
            </w:pPr>
            <w:r w:rsidRPr="00BC5962">
              <w:rPr>
                <w:b/>
                <w:bCs/>
                <w:sz w:val="20"/>
                <w:szCs w:val="20"/>
              </w:rPr>
              <w:t>Вариант ответа</w:t>
            </w:r>
          </w:p>
        </w:tc>
        <w:tc>
          <w:tcPr>
            <w:tcW w:w="1600" w:type="dxa"/>
            <w:gridSpan w:val="2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b/>
                <w:bCs/>
                <w:sz w:val="20"/>
                <w:szCs w:val="20"/>
              </w:rPr>
            </w:pPr>
            <w:r w:rsidRPr="00BC5962">
              <w:rPr>
                <w:b/>
                <w:bCs/>
                <w:sz w:val="20"/>
                <w:szCs w:val="20"/>
              </w:rPr>
              <w:t>Кол-во ответов</w:t>
            </w:r>
          </w:p>
        </w:tc>
        <w:tc>
          <w:tcPr>
            <w:tcW w:w="2886" w:type="dxa"/>
            <w:gridSpan w:val="2"/>
          </w:tcPr>
          <w:p w:rsidR="00612511" w:rsidRPr="00BC5962" w:rsidRDefault="00612511" w:rsidP="00BC5962">
            <w:pPr>
              <w:pStyle w:val="4"/>
              <w:spacing w:line="360" w:lineRule="auto"/>
              <w:ind w:left="-644" w:firstLine="709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Процентное отношение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b/>
                <w:bCs/>
                <w:sz w:val="20"/>
                <w:szCs w:val="20"/>
              </w:rPr>
            </w:pPr>
            <w:r w:rsidRPr="00BC5962">
              <w:rPr>
                <w:b/>
                <w:bCs/>
                <w:sz w:val="20"/>
                <w:szCs w:val="20"/>
              </w:rPr>
              <w:t>Общее процентное соотношение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Муж.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Жен.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Муж.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Жен.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14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93%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86%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90%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14%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46%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46%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53%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в)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46%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20%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12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80%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93%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86,6%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20%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6,7%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13,3%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pStyle w:val="1"/>
              <w:widowControl/>
              <w:spacing w:line="360" w:lineRule="auto"/>
              <w:ind w:left="-644" w:firstLine="709"/>
              <w:rPr>
                <w:b w:val="0"/>
                <w:bCs w:val="0"/>
                <w:sz w:val="20"/>
                <w:szCs w:val="20"/>
              </w:rPr>
            </w:pPr>
            <w:r w:rsidRPr="00BC5962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6,7%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3,3%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46%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в)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46%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6,7%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в)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26,7%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13,3%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26,7%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46%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15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14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100%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93%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96,6%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9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63,3%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8.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11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8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73,3%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53%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63,3%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26,7%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47%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9.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4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26,7%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30%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6,6%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в)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6,7%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13,3%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10.</w:t>
            </w: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а)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6,7%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10%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б)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12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67%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80%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73,3%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в)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13,3%</w:t>
            </w:r>
          </w:p>
        </w:tc>
      </w:tr>
      <w:tr w:rsidR="00612511" w:rsidRPr="00BC5962">
        <w:trPr>
          <w:cantSplit/>
        </w:trPr>
        <w:tc>
          <w:tcPr>
            <w:tcW w:w="110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</w:t>
            </w:r>
          </w:p>
        </w:tc>
        <w:tc>
          <w:tcPr>
            <w:tcW w:w="1377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  <w:tc>
          <w:tcPr>
            <w:tcW w:w="1509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  <w:tc>
          <w:tcPr>
            <w:tcW w:w="2551" w:type="dxa"/>
          </w:tcPr>
          <w:p w:rsidR="00612511" w:rsidRPr="00BC5962" w:rsidRDefault="00612511" w:rsidP="00BC5962">
            <w:pPr>
              <w:spacing w:line="360" w:lineRule="auto"/>
              <w:ind w:left="-644" w:firstLine="709"/>
              <w:jc w:val="center"/>
              <w:rPr>
                <w:sz w:val="20"/>
                <w:szCs w:val="20"/>
              </w:rPr>
            </w:pPr>
            <w:r w:rsidRPr="00BC5962">
              <w:rPr>
                <w:sz w:val="20"/>
                <w:szCs w:val="20"/>
              </w:rPr>
              <w:t>0%</w:t>
            </w:r>
          </w:p>
        </w:tc>
      </w:tr>
    </w:tbl>
    <w:p w:rsidR="006F2AAE" w:rsidRPr="00BC5962" w:rsidRDefault="006F2AAE" w:rsidP="00BC5962">
      <w:pPr>
        <w:spacing w:line="360" w:lineRule="auto"/>
        <w:ind w:firstLine="709"/>
        <w:rPr>
          <w:sz w:val="28"/>
          <w:szCs w:val="28"/>
        </w:rPr>
      </w:pPr>
    </w:p>
    <w:p w:rsidR="002E6161" w:rsidRPr="00BC5962" w:rsidRDefault="00BC5962" w:rsidP="00BC5962">
      <w:pPr>
        <w:shd w:val="clear" w:color="auto" w:fill="FFFFFF"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E6161" w:rsidRPr="00BC5962">
        <w:rPr>
          <w:b/>
          <w:color w:val="000000"/>
          <w:sz w:val="28"/>
          <w:szCs w:val="28"/>
        </w:rPr>
        <w:t>Приложение №2</w:t>
      </w:r>
      <w:r w:rsidR="00A36934" w:rsidRPr="00BC5962">
        <w:rPr>
          <w:rStyle w:val="a8"/>
          <w:b/>
          <w:color w:val="000000"/>
          <w:sz w:val="28"/>
          <w:szCs w:val="28"/>
        </w:rPr>
        <w:footnoteReference w:id="28"/>
      </w:r>
    </w:p>
    <w:p w:rsidR="002E6161" w:rsidRPr="00BC5962" w:rsidRDefault="002E6161" w:rsidP="00BC5962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6F2AAE" w:rsidRDefault="006F2AAE" w:rsidP="00BC5962">
      <w:pPr>
        <w:shd w:val="clear" w:color="auto" w:fill="FFFFFF"/>
        <w:spacing w:line="360" w:lineRule="auto"/>
        <w:ind w:left="900" w:firstLine="709"/>
        <w:rPr>
          <w:color w:val="000000"/>
          <w:sz w:val="28"/>
          <w:szCs w:val="28"/>
        </w:rPr>
      </w:pPr>
      <w:r w:rsidRPr="00BC5962">
        <w:rPr>
          <w:color w:val="000000"/>
          <w:sz w:val="28"/>
          <w:szCs w:val="28"/>
        </w:rPr>
        <w:t xml:space="preserve">Хотят видеть себя в верхней границе молодежного возраста </w:t>
      </w:r>
      <w:r w:rsidR="000E7840" w:rsidRPr="00BC5962">
        <w:rPr>
          <w:color w:val="000000"/>
          <w:sz w:val="28"/>
          <w:szCs w:val="28"/>
        </w:rPr>
        <w:t>(</w:t>
      </w:r>
      <w:r w:rsidRPr="00BC5962">
        <w:rPr>
          <w:color w:val="000000"/>
          <w:sz w:val="28"/>
          <w:szCs w:val="28"/>
        </w:rPr>
        <w:t xml:space="preserve">в </w:t>
      </w:r>
      <w:r w:rsidRPr="00BC5962">
        <w:rPr>
          <w:i/>
          <w:iCs/>
          <w:color w:val="000000"/>
          <w:sz w:val="28"/>
          <w:szCs w:val="28"/>
        </w:rPr>
        <w:t xml:space="preserve">% </w:t>
      </w:r>
      <w:r w:rsidRPr="00BC5962">
        <w:rPr>
          <w:color w:val="000000"/>
          <w:sz w:val="28"/>
          <w:szCs w:val="28"/>
        </w:rPr>
        <w:t>к числу опрошенных)</w:t>
      </w:r>
    </w:p>
    <w:p w:rsidR="00BC5962" w:rsidRPr="00BC5962" w:rsidRDefault="00BC5962" w:rsidP="00BC5962">
      <w:pPr>
        <w:shd w:val="clear" w:color="auto" w:fill="FFFFFF"/>
        <w:spacing w:line="360" w:lineRule="auto"/>
        <w:ind w:left="900" w:firstLine="709"/>
        <w:rPr>
          <w:color w:val="000000"/>
          <w:sz w:val="28"/>
          <w:szCs w:val="28"/>
        </w:rPr>
      </w:pPr>
    </w:p>
    <w:tbl>
      <w:tblPr>
        <w:tblpPr w:leftFromText="180" w:rightFromText="180" w:vertAnchor="text" w:tblpX="8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520"/>
        <w:gridCol w:w="2160"/>
      </w:tblGrid>
      <w:tr w:rsidR="00516CB6" w:rsidRPr="00BC5962">
        <w:trPr>
          <w:trHeight w:val="555"/>
        </w:trPr>
        <w:tc>
          <w:tcPr>
            <w:tcW w:w="3780" w:type="dxa"/>
          </w:tcPr>
          <w:p w:rsidR="00516CB6" w:rsidRPr="00BC5962" w:rsidRDefault="00516CB6" w:rsidP="00BC5962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pacing w:val="5"/>
                <w:sz w:val="20"/>
                <w:szCs w:val="20"/>
              </w:rPr>
              <w:t>Человеком, у которого крепкая семья и хорошие дети</w:t>
            </w:r>
          </w:p>
        </w:tc>
        <w:tc>
          <w:tcPr>
            <w:tcW w:w="2520" w:type="dxa"/>
          </w:tcPr>
          <w:p w:rsidR="00516CB6" w:rsidRPr="00BC5962" w:rsidRDefault="00516CB6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74,5 (1)</w:t>
            </w:r>
          </w:p>
        </w:tc>
        <w:tc>
          <w:tcPr>
            <w:tcW w:w="2160" w:type="dxa"/>
          </w:tcPr>
          <w:p w:rsidR="00516CB6" w:rsidRPr="00BC5962" w:rsidRDefault="00516CB6" w:rsidP="00BC596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83.0(1)</w:t>
            </w:r>
          </w:p>
          <w:p w:rsidR="00516CB6" w:rsidRPr="00BC5962" w:rsidRDefault="00516CB6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16CB6" w:rsidRPr="00BC5962" w:rsidTr="00BC5962">
        <w:trPr>
          <w:trHeight w:val="257"/>
        </w:trPr>
        <w:tc>
          <w:tcPr>
            <w:tcW w:w="3780" w:type="dxa"/>
          </w:tcPr>
          <w:p w:rsidR="00516CB6" w:rsidRPr="00BC5962" w:rsidRDefault="00516CB6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pacing w:val="6"/>
                <w:sz w:val="20"/>
                <w:szCs w:val="20"/>
              </w:rPr>
              <w:t xml:space="preserve">Материально хорошо обеспеченным </w:t>
            </w:r>
          </w:p>
        </w:tc>
        <w:tc>
          <w:tcPr>
            <w:tcW w:w="2520" w:type="dxa"/>
          </w:tcPr>
          <w:p w:rsidR="00516CB6" w:rsidRPr="00BC5962" w:rsidRDefault="00516CB6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71,5 (2)</w:t>
            </w:r>
          </w:p>
        </w:tc>
        <w:tc>
          <w:tcPr>
            <w:tcW w:w="2160" w:type="dxa"/>
          </w:tcPr>
          <w:p w:rsidR="00516CB6" w:rsidRPr="00BC5962" w:rsidRDefault="002E6161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77,7 (2)</w:t>
            </w:r>
          </w:p>
        </w:tc>
      </w:tr>
      <w:tr w:rsidR="00516CB6" w:rsidRPr="00BC5962" w:rsidTr="00BC5962">
        <w:trPr>
          <w:trHeight w:val="361"/>
        </w:trPr>
        <w:tc>
          <w:tcPr>
            <w:tcW w:w="3780" w:type="dxa"/>
          </w:tcPr>
          <w:p w:rsidR="00516CB6" w:rsidRPr="00BC5962" w:rsidRDefault="00516CB6" w:rsidP="00BC5962">
            <w:pPr>
              <w:shd w:val="clear" w:color="auto" w:fill="FFFFFF"/>
              <w:spacing w:line="360" w:lineRule="auto"/>
              <w:rPr>
                <w:color w:val="000000"/>
                <w:spacing w:val="6"/>
                <w:sz w:val="20"/>
                <w:szCs w:val="20"/>
              </w:rPr>
            </w:pPr>
            <w:r w:rsidRPr="00BC5962">
              <w:rPr>
                <w:color w:val="000000"/>
                <w:spacing w:val="5"/>
                <w:sz w:val="20"/>
                <w:szCs w:val="20"/>
              </w:rPr>
              <w:t>Здоровым, физически сильным</w:t>
            </w:r>
          </w:p>
        </w:tc>
        <w:tc>
          <w:tcPr>
            <w:tcW w:w="2520" w:type="dxa"/>
          </w:tcPr>
          <w:p w:rsidR="00516CB6" w:rsidRPr="00BC5962" w:rsidRDefault="00516CB6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44,5 (4)</w:t>
            </w:r>
          </w:p>
        </w:tc>
        <w:tc>
          <w:tcPr>
            <w:tcW w:w="2160" w:type="dxa"/>
          </w:tcPr>
          <w:p w:rsidR="00516CB6" w:rsidRPr="00BC5962" w:rsidRDefault="002E6161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55,5 (3)</w:t>
            </w:r>
          </w:p>
        </w:tc>
      </w:tr>
      <w:tr w:rsidR="00516CB6" w:rsidRPr="00BC5962" w:rsidTr="00BC5962">
        <w:trPr>
          <w:trHeight w:val="253"/>
        </w:trPr>
        <w:tc>
          <w:tcPr>
            <w:tcW w:w="3780" w:type="dxa"/>
          </w:tcPr>
          <w:p w:rsidR="00516CB6" w:rsidRPr="00BC5962" w:rsidRDefault="00516CB6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pacing w:val="6"/>
                <w:sz w:val="20"/>
                <w:szCs w:val="20"/>
              </w:rPr>
              <w:t>Профессионалом в своем деле</w:t>
            </w:r>
          </w:p>
        </w:tc>
        <w:tc>
          <w:tcPr>
            <w:tcW w:w="2520" w:type="dxa"/>
          </w:tcPr>
          <w:p w:rsidR="00516CB6" w:rsidRPr="00BC5962" w:rsidRDefault="00516CB6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49, 5 (</w:t>
            </w:r>
            <w:r w:rsidR="002E6161" w:rsidRPr="00BC5962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160" w:type="dxa"/>
          </w:tcPr>
          <w:p w:rsidR="00516CB6" w:rsidRPr="00BC5962" w:rsidRDefault="002E6161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43,5 (4)</w:t>
            </w:r>
          </w:p>
        </w:tc>
      </w:tr>
      <w:tr w:rsidR="00516CB6" w:rsidRPr="00BC5962">
        <w:trPr>
          <w:trHeight w:val="540"/>
        </w:trPr>
        <w:tc>
          <w:tcPr>
            <w:tcW w:w="3780" w:type="dxa"/>
          </w:tcPr>
          <w:p w:rsidR="00516CB6" w:rsidRPr="00BC5962" w:rsidRDefault="00516CB6" w:rsidP="00BC5962">
            <w:pPr>
              <w:shd w:val="clear" w:color="auto" w:fill="FFFFFF"/>
              <w:spacing w:line="360" w:lineRule="auto"/>
              <w:rPr>
                <w:color w:val="000000"/>
                <w:spacing w:val="6"/>
                <w:sz w:val="20"/>
                <w:szCs w:val="20"/>
              </w:rPr>
            </w:pPr>
            <w:r w:rsidRPr="00BC5962">
              <w:rPr>
                <w:color w:val="000000"/>
                <w:spacing w:val="5"/>
                <w:sz w:val="20"/>
                <w:szCs w:val="20"/>
              </w:rPr>
              <w:t>Свободным, независимым человеком</w:t>
            </w:r>
          </w:p>
        </w:tc>
        <w:tc>
          <w:tcPr>
            <w:tcW w:w="2520" w:type="dxa"/>
          </w:tcPr>
          <w:p w:rsidR="00516CB6" w:rsidRPr="00BC5962" w:rsidRDefault="002E6161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30,2 (2)</w:t>
            </w:r>
          </w:p>
        </w:tc>
        <w:tc>
          <w:tcPr>
            <w:tcW w:w="2160" w:type="dxa"/>
          </w:tcPr>
          <w:p w:rsidR="00516CB6" w:rsidRPr="00BC5962" w:rsidRDefault="002E6161" w:rsidP="00BC5962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BC5962">
              <w:rPr>
                <w:color w:val="000000"/>
                <w:sz w:val="20"/>
                <w:szCs w:val="20"/>
              </w:rPr>
              <w:t>34,7 (5)</w:t>
            </w:r>
          </w:p>
        </w:tc>
      </w:tr>
    </w:tbl>
    <w:p w:rsidR="006F2AAE" w:rsidRPr="00BC5962" w:rsidRDefault="006F2AAE" w:rsidP="00BC5962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6F2AAE" w:rsidRPr="00BC5962" w:rsidSect="00BC5962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DB" w:rsidRDefault="006747DB">
      <w:r>
        <w:separator/>
      </w:r>
    </w:p>
  </w:endnote>
  <w:endnote w:type="continuationSeparator" w:id="0">
    <w:p w:rsidR="006747DB" w:rsidRDefault="0067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CC" w:rsidRDefault="00004BCC" w:rsidP="002D1482">
    <w:pPr>
      <w:pStyle w:val="a3"/>
      <w:framePr w:wrap="around" w:vAnchor="text" w:hAnchor="margin" w:xAlign="right" w:y="1"/>
      <w:rPr>
        <w:rStyle w:val="a5"/>
      </w:rPr>
    </w:pPr>
  </w:p>
  <w:p w:rsidR="00004BCC" w:rsidRDefault="00004BCC" w:rsidP="00FF29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CC" w:rsidRDefault="00276259" w:rsidP="002D148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04BCC" w:rsidRDefault="00004BCC" w:rsidP="00FF29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DB" w:rsidRDefault="006747DB">
      <w:r>
        <w:separator/>
      </w:r>
    </w:p>
  </w:footnote>
  <w:footnote w:type="continuationSeparator" w:id="0">
    <w:p w:rsidR="006747DB" w:rsidRDefault="006747DB">
      <w:r>
        <w:continuationSeparator/>
      </w:r>
    </w:p>
  </w:footnote>
  <w:footnote w:id="1">
    <w:p w:rsidR="006747DB" w:rsidRDefault="00004BCC" w:rsidP="00116DE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6267DD">
        <w:rPr>
          <w:sz w:val="24"/>
          <w:szCs w:val="24"/>
        </w:rPr>
        <w:t xml:space="preserve">Ручкин Б.А. </w:t>
      </w:r>
      <w:r>
        <w:rPr>
          <w:sz w:val="24"/>
          <w:szCs w:val="24"/>
        </w:rPr>
        <w:t xml:space="preserve">Молодежь и становление новой России – Социс. №5. </w:t>
      </w:r>
      <w:smartTag w:uri="urn:schemas-microsoft-com:office:smarttags" w:element="metricconverter">
        <w:smartTagPr>
          <w:attr w:name="ProductID" w:val="1998 г"/>
        </w:smartTagPr>
        <w:r>
          <w:rPr>
            <w:sz w:val="24"/>
            <w:szCs w:val="24"/>
          </w:rPr>
          <w:t>1998 г</w:t>
        </w:r>
      </w:smartTag>
      <w:r>
        <w:rPr>
          <w:sz w:val="24"/>
          <w:szCs w:val="24"/>
        </w:rPr>
        <w:t>. - 90 с.</w:t>
      </w:r>
    </w:p>
  </w:footnote>
  <w:footnote w:id="2">
    <w:p w:rsidR="006747DB" w:rsidRDefault="00004BCC" w:rsidP="00116DE5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sz w:val="24"/>
          <w:szCs w:val="24"/>
        </w:rPr>
        <w:t xml:space="preserve">Горяева Т.Н. Социализация молодежи – Аспирант и соискатель. №2.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 -164 с.</w:t>
      </w:r>
    </w:p>
  </w:footnote>
  <w:footnote w:id="3">
    <w:p w:rsidR="006747DB" w:rsidRDefault="00004BCC" w:rsidP="006C0322">
      <w:pPr>
        <w:spacing w:before="240"/>
        <w:jc w:val="both"/>
      </w:pPr>
      <w:r>
        <w:rPr>
          <w:rStyle w:val="a8"/>
        </w:rPr>
        <w:footnoteRef/>
      </w:r>
      <w:r>
        <w:t xml:space="preserve"> </w:t>
      </w:r>
      <w:r>
        <w:rPr>
          <w:kern w:val="24"/>
        </w:rPr>
        <w:t xml:space="preserve">Борисова Л.Г., Солодова Г.С. </w:t>
      </w:r>
      <w:r w:rsidRPr="001D14DB">
        <w:rPr>
          <w:bCs/>
          <w:kern w:val="24"/>
        </w:rPr>
        <w:t>Социология личности</w:t>
      </w:r>
      <w:r>
        <w:rPr>
          <w:kern w:val="24"/>
        </w:rPr>
        <w:t>. Новосибирск, 1997. – 427 с.</w:t>
      </w:r>
    </w:p>
  </w:footnote>
  <w:footnote w:id="4">
    <w:p w:rsidR="006747DB" w:rsidRDefault="00004BCC">
      <w:pPr>
        <w:pStyle w:val="a6"/>
      </w:pPr>
      <w:r w:rsidRPr="007C5F49">
        <w:rPr>
          <w:rStyle w:val="a8"/>
          <w:sz w:val="24"/>
          <w:szCs w:val="24"/>
        </w:rPr>
        <w:footnoteRef/>
      </w:r>
      <w:r w:rsidRPr="007C5F49">
        <w:rPr>
          <w:sz w:val="24"/>
          <w:szCs w:val="24"/>
        </w:rPr>
        <w:t xml:space="preserve"> Белинская Е.П., Тихомандрицкая О.А. Социальная психология личности. – М.: Проспект, 2001. – 294 с.</w:t>
      </w:r>
    </w:p>
  </w:footnote>
  <w:footnote w:id="5">
    <w:p w:rsidR="006747DB" w:rsidRDefault="00004BCC">
      <w:pPr>
        <w:pStyle w:val="a6"/>
      </w:pPr>
      <w:r>
        <w:rPr>
          <w:rStyle w:val="a8"/>
        </w:rPr>
        <w:footnoteRef/>
      </w:r>
      <w:r>
        <w:t xml:space="preserve"> </w:t>
      </w:r>
      <w:r w:rsidRPr="006A741B">
        <w:rPr>
          <w:sz w:val="24"/>
          <w:szCs w:val="24"/>
        </w:rPr>
        <w:t xml:space="preserve">Касьянов В.В., Нечипуренко В.Н., Самыгин С.И. Социология. Ростов-н/Д, </w:t>
      </w:r>
      <w:smartTag w:uri="urn:schemas-microsoft-com:office:smarttags" w:element="metricconverter">
        <w:smartTagPr>
          <w:attr w:name="ProductID" w:val="2000 г"/>
        </w:smartTagPr>
        <w:r w:rsidRPr="006A741B">
          <w:rPr>
            <w:sz w:val="24"/>
            <w:szCs w:val="24"/>
          </w:rPr>
          <w:t>2000 г</w:t>
        </w:r>
      </w:smartTag>
      <w:r w:rsidRPr="006A741B">
        <w:rPr>
          <w:sz w:val="24"/>
          <w:szCs w:val="24"/>
        </w:rPr>
        <w:t>. – 306 с.</w:t>
      </w:r>
    </w:p>
  </w:footnote>
  <w:footnote w:id="6">
    <w:p w:rsidR="006747DB" w:rsidRDefault="00004BCC" w:rsidP="001D5794">
      <w:pPr>
        <w:pStyle w:val="a6"/>
      </w:pPr>
      <w:r w:rsidRPr="006A741B">
        <w:rPr>
          <w:rStyle w:val="a8"/>
          <w:sz w:val="24"/>
          <w:szCs w:val="24"/>
        </w:rPr>
        <w:footnoteRef/>
      </w:r>
      <w:r w:rsidRPr="006A741B">
        <w:rPr>
          <w:sz w:val="24"/>
          <w:szCs w:val="24"/>
        </w:rPr>
        <w:t xml:space="preserve"> Андреева Г.М. Социальная психология: Учебник для высших учебных заведений – 5-е изд., испр. и доп. – М.: Аспект Пресс, 2002. – 267 с.</w:t>
      </w:r>
    </w:p>
  </w:footnote>
  <w:footnote w:id="7">
    <w:p w:rsidR="006747DB" w:rsidRDefault="00004BCC">
      <w:pPr>
        <w:pStyle w:val="a6"/>
      </w:pPr>
      <w:r>
        <w:rPr>
          <w:rStyle w:val="a8"/>
        </w:rPr>
        <w:footnoteRef/>
      </w:r>
      <w:r>
        <w:t xml:space="preserve"> </w:t>
      </w:r>
      <w:r w:rsidRPr="006A741B">
        <w:rPr>
          <w:sz w:val="24"/>
          <w:szCs w:val="24"/>
        </w:rPr>
        <w:t>Горяева Т.Н. Социализация молодежи. Аспирант и соискатель, №2, 2006 – 164 с.</w:t>
      </w:r>
    </w:p>
  </w:footnote>
  <w:footnote w:id="8">
    <w:p w:rsidR="006747DB" w:rsidRDefault="00004BCC">
      <w:pPr>
        <w:pStyle w:val="a6"/>
      </w:pPr>
      <w:r>
        <w:rPr>
          <w:rStyle w:val="a8"/>
        </w:rPr>
        <w:footnoteRef/>
      </w:r>
      <w:r w:rsidRPr="006A741B">
        <w:rPr>
          <w:sz w:val="24"/>
          <w:szCs w:val="24"/>
        </w:rPr>
        <w:t xml:space="preserve"> Шпак Л.Л. Социокультурная адаптация в советском обществе: философские проблемы. Красноярск, 1991. – 21 с.</w:t>
      </w:r>
    </w:p>
  </w:footnote>
  <w:footnote w:id="9">
    <w:p w:rsidR="006747DB" w:rsidRDefault="002D60FA" w:rsidP="002D60FA">
      <w:pPr>
        <w:pStyle w:val="a6"/>
        <w:tabs>
          <w:tab w:val="left" w:pos="720"/>
        </w:tabs>
      </w:pPr>
      <w:r>
        <w:rPr>
          <w:rStyle w:val="a8"/>
        </w:rPr>
        <w:footnoteRef/>
      </w:r>
      <w:r>
        <w:t xml:space="preserve"> </w:t>
      </w:r>
      <w:r w:rsidRPr="002D60FA">
        <w:rPr>
          <w:sz w:val="24"/>
          <w:szCs w:val="24"/>
        </w:rPr>
        <w:t>Г.М.Андреева Социальная психология: Учебник для высших учебных заведений – 5-е изд., испр. и доп. – М.: Аспект Пресс, 2002. – 267 с.</w:t>
      </w:r>
    </w:p>
  </w:footnote>
  <w:footnote w:id="10">
    <w:p w:rsidR="006747DB" w:rsidRDefault="002D60FA" w:rsidP="00C205F4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2D60FA">
        <w:rPr>
          <w:sz w:val="24"/>
          <w:szCs w:val="24"/>
        </w:rPr>
        <w:t>Г.М.Андреева Социальная психология: Учебник для высших учебных заведений – 5-е изд., испр. и доп.</w:t>
      </w:r>
      <w:r>
        <w:rPr>
          <w:sz w:val="24"/>
          <w:szCs w:val="24"/>
        </w:rPr>
        <w:t xml:space="preserve"> – М.: Аспект Пресс, 2002. – 232</w:t>
      </w:r>
      <w:r w:rsidRPr="002D60FA">
        <w:rPr>
          <w:sz w:val="24"/>
          <w:szCs w:val="24"/>
        </w:rPr>
        <w:t xml:space="preserve"> с.</w:t>
      </w:r>
    </w:p>
  </w:footnote>
  <w:footnote w:id="11">
    <w:p w:rsidR="006747DB" w:rsidRDefault="00004BCC" w:rsidP="00B909AB">
      <w:pPr>
        <w:pStyle w:val="a6"/>
        <w:jc w:val="both"/>
      </w:pPr>
      <w:r w:rsidRPr="006A741B">
        <w:rPr>
          <w:rStyle w:val="a8"/>
          <w:sz w:val="24"/>
          <w:szCs w:val="24"/>
        </w:rPr>
        <w:footnoteRef/>
      </w:r>
      <w:r w:rsidRPr="006A741B">
        <w:rPr>
          <w:sz w:val="24"/>
          <w:szCs w:val="24"/>
        </w:rPr>
        <w:t xml:space="preserve"> Лисовский В.Т. Социология молодежи: Учебное пособие. СПб., 1996 – 141 с.</w:t>
      </w:r>
    </w:p>
  </w:footnote>
  <w:footnote w:id="12">
    <w:p w:rsidR="006747DB" w:rsidRDefault="00C205F4" w:rsidP="00B909AB">
      <w:pPr>
        <w:pStyle w:val="a6"/>
        <w:tabs>
          <w:tab w:val="left" w:pos="900"/>
        </w:tabs>
        <w:jc w:val="both"/>
      </w:pPr>
      <w:r>
        <w:rPr>
          <w:rStyle w:val="a8"/>
        </w:rPr>
        <w:footnoteRef/>
      </w:r>
      <w:r>
        <w:t xml:space="preserve"> </w:t>
      </w:r>
      <w:r w:rsidR="00B909AB" w:rsidRPr="00B909AB">
        <w:rPr>
          <w:sz w:val="24"/>
          <w:szCs w:val="24"/>
        </w:rPr>
        <w:t>Университет-среда социализации молодежи. Высшее образование в России. – 2006, №10 с 97-99.</w:t>
      </w:r>
    </w:p>
  </w:footnote>
  <w:footnote w:id="13">
    <w:p w:rsidR="006747DB" w:rsidRDefault="00004BCC" w:rsidP="00B909AB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23317">
        <w:rPr>
          <w:sz w:val="24"/>
          <w:szCs w:val="24"/>
        </w:rPr>
        <w:t>Горяева Т.Н. Социализация молодежи. Аспирант и соискатель, №2, 2006 –</w:t>
      </w:r>
      <w:r>
        <w:rPr>
          <w:sz w:val="24"/>
          <w:szCs w:val="24"/>
        </w:rPr>
        <w:t xml:space="preserve"> 166</w:t>
      </w:r>
      <w:r w:rsidRPr="00423317">
        <w:rPr>
          <w:sz w:val="24"/>
          <w:szCs w:val="24"/>
        </w:rPr>
        <w:t xml:space="preserve"> с.</w:t>
      </w:r>
    </w:p>
  </w:footnote>
  <w:footnote w:id="14">
    <w:p w:rsidR="006747DB" w:rsidRDefault="00004BCC" w:rsidP="001536C1">
      <w:pPr>
        <w:pStyle w:val="a6"/>
      </w:pPr>
      <w:r w:rsidRPr="006A741B">
        <w:rPr>
          <w:rStyle w:val="a8"/>
          <w:sz w:val="24"/>
          <w:szCs w:val="24"/>
        </w:rPr>
        <w:footnoteRef/>
      </w:r>
      <w:r w:rsidRPr="006A741B">
        <w:rPr>
          <w:sz w:val="24"/>
          <w:szCs w:val="24"/>
        </w:rPr>
        <w:t xml:space="preserve"> Касьянов В.В., Нечипуренко В.Н., Самыгин С.</w:t>
      </w:r>
      <w:r>
        <w:rPr>
          <w:sz w:val="24"/>
          <w:szCs w:val="24"/>
        </w:rPr>
        <w:t>И. Социология. Ростов-н/Д, 2000</w:t>
      </w:r>
      <w:r w:rsidRPr="006A741B">
        <w:rPr>
          <w:sz w:val="24"/>
          <w:szCs w:val="24"/>
        </w:rPr>
        <w:t>г. – 325 с.</w:t>
      </w:r>
    </w:p>
  </w:footnote>
  <w:footnote w:id="15">
    <w:p w:rsidR="006747DB" w:rsidRDefault="00B909AB" w:rsidP="00B909AB">
      <w:pPr>
        <w:pStyle w:val="a6"/>
        <w:tabs>
          <w:tab w:val="left" w:pos="900"/>
        </w:tabs>
        <w:jc w:val="both"/>
      </w:pPr>
      <w:r>
        <w:rPr>
          <w:rStyle w:val="a8"/>
        </w:rPr>
        <w:footnoteRef/>
      </w:r>
      <w:r>
        <w:t xml:space="preserve"> </w:t>
      </w:r>
      <w:r w:rsidRPr="00B909AB">
        <w:rPr>
          <w:sz w:val="24"/>
          <w:szCs w:val="24"/>
        </w:rPr>
        <w:t>Университет-среда социализации молодежи. Высшее образование в России. – 2006,</w:t>
      </w:r>
      <w:r>
        <w:rPr>
          <w:sz w:val="24"/>
          <w:szCs w:val="24"/>
        </w:rPr>
        <w:t xml:space="preserve"> №10 с 97-99.</w:t>
      </w:r>
    </w:p>
  </w:footnote>
  <w:footnote w:id="16">
    <w:p w:rsidR="006747DB" w:rsidRDefault="00004BCC">
      <w:pPr>
        <w:pStyle w:val="a6"/>
      </w:pPr>
      <w:r w:rsidRPr="00606F13">
        <w:rPr>
          <w:rStyle w:val="a8"/>
        </w:rPr>
        <w:footnoteRef/>
      </w:r>
      <w:r w:rsidRPr="00606F13">
        <w:t xml:space="preserve"> </w:t>
      </w:r>
      <w:r w:rsidRPr="000D4969">
        <w:rPr>
          <w:sz w:val="24"/>
          <w:szCs w:val="24"/>
        </w:rPr>
        <w:t>Ковалева Т.В., Степанов С.П. Подростки смутного времени. К проблемам социализации старшеклассников. Социологические исследования. 1998. №8.</w:t>
      </w:r>
    </w:p>
  </w:footnote>
  <w:footnote w:id="17">
    <w:p w:rsidR="006747DB" w:rsidRDefault="00004BCC" w:rsidP="00EA530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D4969">
        <w:rPr>
          <w:sz w:val="24"/>
          <w:szCs w:val="24"/>
        </w:rPr>
        <w:t>Емчура Е. Современная молодежь и каналы ее социализации. Вестник московского университета. Серия 18. Социология и политология. 2006. №3 – 135 с.</w:t>
      </w:r>
    </w:p>
  </w:footnote>
  <w:footnote w:id="18">
    <w:p w:rsidR="006747DB" w:rsidRDefault="00004BCC" w:rsidP="00EA5300">
      <w:pPr>
        <w:pStyle w:val="a6"/>
        <w:jc w:val="both"/>
      </w:pPr>
      <w:r w:rsidRPr="000D4969">
        <w:rPr>
          <w:rStyle w:val="a8"/>
          <w:sz w:val="24"/>
          <w:szCs w:val="24"/>
        </w:rPr>
        <w:footnoteRef/>
      </w:r>
      <w:r w:rsidRPr="000D4969">
        <w:rPr>
          <w:sz w:val="24"/>
          <w:szCs w:val="24"/>
        </w:rPr>
        <w:t xml:space="preserve"> Топилина Е.С. Особенности социализации молодого поколения в современной России. Гуманитарные и социально-экономические науки. 2006. №3 – 140 с.</w:t>
      </w:r>
    </w:p>
  </w:footnote>
  <w:footnote w:id="19">
    <w:p w:rsidR="006747DB" w:rsidRDefault="00004BCC" w:rsidP="00EA530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D4969">
        <w:rPr>
          <w:sz w:val="24"/>
          <w:szCs w:val="24"/>
        </w:rPr>
        <w:t>Боголюбова Л.Н., А.Ю.Лазебниковой. Человек и общество. Обществознание. Учеб. для учащихся 11 кл. общеобраз. Учреждений. Ч.2. – М.: Просвещение, 2003. – 214 с.</w:t>
      </w:r>
    </w:p>
  </w:footnote>
  <w:footnote w:id="20">
    <w:p w:rsidR="006747DB" w:rsidRDefault="000B401D" w:rsidP="000B401D">
      <w:pPr>
        <w:pStyle w:val="a6"/>
        <w:tabs>
          <w:tab w:val="left" w:pos="900"/>
        </w:tabs>
        <w:jc w:val="both"/>
      </w:pPr>
      <w:r>
        <w:rPr>
          <w:rStyle w:val="a8"/>
        </w:rPr>
        <w:footnoteRef/>
      </w:r>
      <w:r>
        <w:t xml:space="preserve"> </w:t>
      </w:r>
      <w:r w:rsidRPr="000B401D">
        <w:rPr>
          <w:sz w:val="24"/>
          <w:szCs w:val="24"/>
        </w:rPr>
        <w:t xml:space="preserve">В.И. Чупров Социализация молодежи в посткоммунистической России. Социально-политический журнал, №6. </w:t>
      </w:r>
      <w:smartTag w:uri="urn:schemas-microsoft-com:office:smarttags" w:element="metricconverter">
        <w:smartTagPr>
          <w:attr w:name="ProductID" w:val="1996 г"/>
        </w:smartTagPr>
        <w:r w:rsidRPr="000B401D">
          <w:rPr>
            <w:sz w:val="24"/>
            <w:szCs w:val="24"/>
          </w:rPr>
          <w:t>1996 г</w:t>
        </w:r>
      </w:smartTag>
      <w:r w:rsidRPr="000B401D">
        <w:rPr>
          <w:sz w:val="24"/>
          <w:szCs w:val="24"/>
        </w:rPr>
        <w:t>.</w:t>
      </w:r>
    </w:p>
  </w:footnote>
  <w:footnote w:id="21">
    <w:p w:rsidR="006747DB" w:rsidRDefault="00004BCC" w:rsidP="00EA5300">
      <w:pPr>
        <w:pStyle w:val="a6"/>
        <w:jc w:val="both"/>
      </w:pPr>
      <w:r w:rsidRPr="000D4969">
        <w:rPr>
          <w:rStyle w:val="a8"/>
          <w:sz w:val="24"/>
          <w:szCs w:val="24"/>
        </w:rPr>
        <w:footnoteRef/>
      </w:r>
      <w:r w:rsidRPr="000D4969">
        <w:rPr>
          <w:sz w:val="24"/>
          <w:szCs w:val="24"/>
        </w:rPr>
        <w:t xml:space="preserve"> Ковалева А.И., Луков В.А. Социология мол</w:t>
      </w:r>
      <w:r w:rsidR="00EA5300">
        <w:rPr>
          <w:sz w:val="24"/>
          <w:szCs w:val="24"/>
        </w:rPr>
        <w:t>одежи. – М.: Социум, 1999. – 56</w:t>
      </w:r>
      <w:r w:rsidRPr="000D4969">
        <w:rPr>
          <w:sz w:val="24"/>
          <w:szCs w:val="24"/>
        </w:rPr>
        <w:t>с.</w:t>
      </w:r>
    </w:p>
  </w:footnote>
  <w:footnote w:id="22">
    <w:p w:rsidR="006747DB" w:rsidRDefault="00004BCC" w:rsidP="00EA5300">
      <w:pPr>
        <w:jc w:val="both"/>
      </w:pPr>
      <w:r w:rsidRPr="000D4969">
        <w:rPr>
          <w:rStyle w:val="a8"/>
        </w:rPr>
        <w:footnoteRef/>
      </w:r>
      <w:r w:rsidRPr="000D4969">
        <w:t xml:space="preserve"> Павленок П.Д. Социология: Избранные работы 1991 – 2003 гг. / П.Д. Павленок. – М.: Издательско – Торгавая корпорация «Дашков и К», 2004. – 298с.</w:t>
      </w:r>
    </w:p>
  </w:footnote>
  <w:footnote w:id="23">
    <w:p w:rsidR="006747DB" w:rsidRDefault="00EA5300" w:rsidP="00EA5300">
      <w:pPr>
        <w:pStyle w:val="a6"/>
        <w:tabs>
          <w:tab w:val="left" w:pos="900"/>
        </w:tabs>
        <w:jc w:val="both"/>
      </w:pPr>
      <w:r>
        <w:rPr>
          <w:rStyle w:val="a8"/>
        </w:rPr>
        <w:footnoteRef/>
      </w:r>
      <w:r>
        <w:t xml:space="preserve"> </w:t>
      </w:r>
      <w:r w:rsidRPr="00EA5300">
        <w:rPr>
          <w:sz w:val="24"/>
          <w:szCs w:val="24"/>
        </w:rPr>
        <w:t>Университет-среда социализации молодежи. Высшее образование в России. – 2006, №10 с 97-99.</w:t>
      </w:r>
    </w:p>
  </w:footnote>
  <w:footnote w:id="24">
    <w:p w:rsidR="006747DB" w:rsidRDefault="00004BCC">
      <w:pPr>
        <w:pStyle w:val="a6"/>
      </w:pPr>
      <w:r w:rsidRPr="000D4969">
        <w:rPr>
          <w:rStyle w:val="a8"/>
          <w:sz w:val="24"/>
          <w:szCs w:val="24"/>
        </w:rPr>
        <w:footnoteRef/>
      </w:r>
      <w:r w:rsidRPr="000D4969">
        <w:rPr>
          <w:sz w:val="24"/>
          <w:szCs w:val="24"/>
        </w:rPr>
        <w:t xml:space="preserve"> Чупров В.И. Социализация молодежи в посткоммунистической России. Социально-политический журнал, №6. </w:t>
      </w:r>
      <w:smartTag w:uri="urn:schemas-microsoft-com:office:smarttags" w:element="metricconverter">
        <w:smartTagPr>
          <w:attr w:name="ProductID" w:val="1996 г"/>
        </w:smartTagPr>
        <w:r w:rsidRPr="000D4969">
          <w:rPr>
            <w:sz w:val="24"/>
            <w:szCs w:val="24"/>
          </w:rPr>
          <w:t>1996 г</w:t>
        </w:r>
      </w:smartTag>
      <w:r w:rsidRPr="000D4969">
        <w:rPr>
          <w:sz w:val="24"/>
          <w:szCs w:val="24"/>
        </w:rPr>
        <w:t>.</w:t>
      </w:r>
    </w:p>
  </w:footnote>
  <w:footnote w:id="25">
    <w:p w:rsidR="006747DB" w:rsidRDefault="00004BC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24"/>
          <w:szCs w:val="24"/>
        </w:rPr>
        <w:t>Ю.В.Мугиль Социальное образование, социальная работа на селе: Материалы межвузовской научно-практической конференции. – Оренбург: Издательский центр ОГАУ, 2001. – 87 с.</w:t>
      </w:r>
    </w:p>
  </w:footnote>
  <w:footnote w:id="26">
    <w:p w:rsidR="006747DB" w:rsidRDefault="00004BCC">
      <w:pPr>
        <w:pStyle w:val="a6"/>
      </w:pPr>
      <w:r>
        <w:rPr>
          <w:rStyle w:val="a8"/>
        </w:rPr>
        <w:footnoteRef/>
      </w:r>
      <w:r>
        <w:t xml:space="preserve"> </w:t>
      </w:r>
      <w:r w:rsidRPr="000D4969">
        <w:rPr>
          <w:sz w:val="24"/>
          <w:szCs w:val="24"/>
        </w:rPr>
        <w:t xml:space="preserve">Ручкин Б.А. Молодежь и становление новой России. Социс. №5. </w:t>
      </w:r>
      <w:smartTag w:uri="urn:schemas-microsoft-com:office:smarttags" w:element="metricconverter">
        <w:smartTagPr>
          <w:attr w:name="ProductID" w:val="1998 г"/>
        </w:smartTagPr>
        <w:r w:rsidRPr="000D4969">
          <w:rPr>
            <w:sz w:val="24"/>
            <w:szCs w:val="24"/>
          </w:rPr>
          <w:t>1998 г</w:t>
        </w:r>
      </w:smartTag>
      <w:r w:rsidRPr="000D4969">
        <w:rPr>
          <w:sz w:val="24"/>
          <w:szCs w:val="24"/>
        </w:rPr>
        <w:t>. – 94 с.</w:t>
      </w:r>
    </w:p>
  </w:footnote>
  <w:footnote w:id="27">
    <w:p w:rsidR="006747DB" w:rsidRDefault="00004BCC">
      <w:pPr>
        <w:pStyle w:val="a6"/>
      </w:pPr>
      <w:r w:rsidRPr="000D4969">
        <w:rPr>
          <w:rStyle w:val="a8"/>
          <w:sz w:val="24"/>
          <w:szCs w:val="24"/>
        </w:rPr>
        <w:footnoteRef/>
      </w:r>
      <w:r w:rsidRPr="000D4969">
        <w:rPr>
          <w:sz w:val="24"/>
          <w:szCs w:val="24"/>
        </w:rPr>
        <w:t xml:space="preserve"> </w:t>
      </w:r>
      <w:r w:rsidR="00D227AB">
        <w:rPr>
          <w:sz w:val="24"/>
          <w:szCs w:val="24"/>
        </w:rPr>
        <w:t>Там же.</w:t>
      </w:r>
    </w:p>
  </w:footnote>
  <w:footnote w:id="28">
    <w:p w:rsidR="006747DB" w:rsidRDefault="00A36934" w:rsidP="00D227AB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="00D227AB" w:rsidRPr="00D227AB">
        <w:rPr>
          <w:sz w:val="24"/>
          <w:szCs w:val="24"/>
        </w:rPr>
        <w:t>Ручкин Молодежь и становление новой России:</w:t>
      </w:r>
      <w:r w:rsidR="00D227AB" w:rsidRPr="00D227AB">
        <w:rPr>
          <w:color w:val="000000"/>
          <w:sz w:val="24"/>
          <w:szCs w:val="24"/>
        </w:rPr>
        <w:t xml:space="preserve"> </w:t>
      </w:r>
      <w:r w:rsidRPr="00D227AB">
        <w:rPr>
          <w:color w:val="000000"/>
          <w:sz w:val="24"/>
          <w:szCs w:val="24"/>
        </w:rPr>
        <w:t>доклад Правительству о положении молодежи в 1993, 1994, 1996 гг. иссле</w:t>
      </w:r>
      <w:r w:rsidR="00D227AB" w:rsidRPr="00D227AB">
        <w:rPr>
          <w:color w:val="000000"/>
          <w:sz w:val="24"/>
          <w:szCs w:val="24"/>
        </w:rPr>
        <w:t>дователей</w:t>
      </w:r>
      <w:r w:rsidRPr="00D227AB">
        <w:rPr>
          <w:color w:val="000000"/>
          <w:sz w:val="24"/>
          <w:szCs w:val="24"/>
        </w:rPr>
        <w:t xml:space="preserve"> НИЦ</w:t>
      </w:r>
      <w:r w:rsidRPr="00D227AB">
        <w:rPr>
          <w:sz w:val="24"/>
          <w:szCs w:val="24"/>
        </w:rPr>
        <w:t xml:space="preserve"> Б.А. – Социс. №5. </w:t>
      </w:r>
      <w:smartTag w:uri="urn:schemas-microsoft-com:office:smarttags" w:element="metricconverter">
        <w:smartTagPr>
          <w:attr w:name="ProductID" w:val="1998 г"/>
        </w:smartTagPr>
        <w:r w:rsidRPr="00D227AB">
          <w:rPr>
            <w:sz w:val="24"/>
            <w:szCs w:val="24"/>
          </w:rPr>
          <w:t>1998 г</w:t>
        </w:r>
      </w:smartTag>
      <w:r w:rsidRPr="00D227AB">
        <w:rPr>
          <w:sz w:val="24"/>
          <w:szCs w:val="24"/>
        </w:rPr>
        <w:t>. - 90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2F6E120"/>
    <w:lvl w:ilvl="0">
      <w:numFmt w:val="bullet"/>
      <w:lvlText w:val="*"/>
      <w:lvlJc w:val="left"/>
    </w:lvl>
  </w:abstractNum>
  <w:abstractNum w:abstractNumId="1">
    <w:nsid w:val="09344094"/>
    <w:multiLevelType w:val="multilevel"/>
    <w:tmpl w:val="1BECA18C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0994268C"/>
    <w:multiLevelType w:val="multilevel"/>
    <w:tmpl w:val="DEB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994285"/>
    <w:multiLevelType w:val="multilevel"/>
    <w:tmpl w:val="A96C484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12B554A1"/>
    <w:multiLevelType w:val="multilevel"/>
    <w:tmpl w:val="ABA0CE4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84F38AA"/>
    <w:multiLevelType w:val="hybridMultilevel"/>
    <w:tmpl w:val="06787D64"/>
    <w:lvl w:ilvl="0" w:tplc="FE1C2BB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451E1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2E4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C07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04B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3CE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6ED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34C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E69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8CD2D3B"/>
    <w:multiLevelType w:val="multilevel"/>
    <w:tmpl w:val="0366AF7A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2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D4441B"/>
    <w:multiLevelType w:val="multilevel"/>
    <w:tmpl w:val="5DD648F4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1AD815A9"/>
    <w:multiLevelType w:val="hybridMultilevel"/>
    <w:tmpl w:val="3342C6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207D063F"/>
    <w:multiLevelType w:val="multilevel"/>
    <w:tmpl w:val="A1606A8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0">
    <w:nsid w:val="21EC0CDE"/>
    <w:multiLevelType w:val="multilevel"/>
    <w:tmpl w:val="53F66F8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223162DB"/>
    <w:multiLevelType w:val="multilevel"/>
    <w:tmpl w:val="22C06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70E0D34"/>
    <w:multiLevelType w:val="multilevel"/>
    <w:tmpl w:val="1C4A8B6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2A8D1202"/>
    <w:multiLevelType w:val="multilevel"/>
    <w:tmpl w:val="5532DDB0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2F883DCA"/>
    <w:multiLevelType w:val="multilevel"/>
    <w:tmpl w:val="22C06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3434257"/>
    <w:multiLevelType w:val="multilevel"/>
    <w:tmpl w:val="0E7AAD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348B6B88"/>
    <w:multiLevelType w:val="multilevel"/>
    <w:tmpl w:val="1C4A8B6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36407F7A"/>
    <w:multiLevelType w:val="multilevel"/>
    <w:tmpl w:val="5DD648F4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37EC17A2"/>
    <w:multiLevelType w:val="multilevel"/>
    <w:tmpl w:val="17AEAE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39EF35FF"/>
    <w:multiLevelType w:val="multilevel"/>
    <w:tmpl w:val="22C06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3A132B84"/>
    <w:multiLevelType w:val="multilevel"/>
    <w:tmpl w:val="5532DDB0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3A451E4B"/>
    <w:multiLevelType w:val="hybridMultilevel"/>
    <w:tmpl w:val="B514656A"/>
    <w:lvl w:ilvl="0" w:tplc="BCDA6754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2257A0"/>
    <w:multiLevelType w:val="multilevel"/>
    <w:tmpl w:val="4162C1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44E317C"/>
    <w:multiLevelType w:val="multilevel"/>
    <w:tmpl w:val="0512E2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492C4E85"/>
    <w:multiLevelType w:val="hybridMultilevel"/>
    <w:tmpl w:val="3DE6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CF7C82"/>
    <w:multiLevelType w:val="multilevel"/>
    <w:tmpl w:val="12ACB1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50033C59"/>
    <w:multiLevelType w:val="multilevel"/>
    <w:tmpl w:val="7606584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7">
    <w:nsid w:val="5022624A"/>
    <w:multiLevelType w:val="multilevel"/>
    <w:tmpl w:val="6E623AF4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3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1B422E6"/>
    <w:multiLevelType w:val="singleLevel"/>
    <w:tmpl w:val="D5F4A5E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  <w:bCs/>
        <w:i/>
        <w:iCs/>
      </w:rPr>
    </w:lvl>
  </w:abstractNum>
  <w:abstractNum w:abstractNumId="29">
    <w:nsid w:val="540C24E7"/>
    <w:multiLevelType w:val="multilevel"/>
    <w:tmpl w:val="0512E2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59F55DC0"/>
    <w:multiLevelType w:val="multilevel"/>
    <w:tmpl w:val="A1606A8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31">
    <w:nsid w:val="5DD4576D"/>
    <w:multiLevelType w:val="multilevel"/>
    <w:tmpl w:val="26AE4C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F3F389E"/>
    <w:multiLevelType w:val="multilevel"/>
    <w:tmpl w:val="1C4A8B6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3">
    <w:nsid w:val="60A2640A"/>
    <w:multiLevelType w:val="multilevel"/>
    <w:tmpl w:val="B7B4112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64F25707"/>
    <w:multiLevelType w:val="multilevel"/>
    <w:tmpl w:val="5532DDB0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>
    <w:nsid w:val="664C4AB6"/>
    <w:multiLevelType w:val="multilevel"/>
    <w:tmpl w:val="7FD0CB02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3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>
    <w:nsid w:val="6868392C"/>
    <w:multiLevelType w:val="multilevel"/>
    <w:tmpl w:val="1BECA18C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7">
    <w:nsid w:val="721C5F38"/>
    <w:multiLevelType w:val="multilevel"/>
    <w:tmpl w:val="9FCAA3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8">
    <w:nsid w:val="74C04651"/>
    <w:multiLevelType w:val="multilevel"/>
    <w:tmpl w:val="0E7AAD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9">
    <w:nsid w:val="77025E77"/>
    <w:multiLevelType w:val="multilevel"/>
    <w:tmpl w:val="9FCAA3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0">
    <w:nsid w:val="78871F84"/>
    <w:multiLevelType w:val="multilevel"/>
    <w:tmpl w:val="535C58E8"/>
    <w:lvl w:ilvl="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C038F8"/>
    <w:multiLevelType w:val="multilevel"/>
    <w:tmpl w:val="46D0E5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2">
    <w:nsid w:val="7A1E1180"/>
    <w:multiLevelType w:val="multilevel"/>
    <w:tmpl w:val="9C1EA6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>
    <w:nsid w:val="7A5A15E9"/>
    <w:multiLevelType w:val="hybridMultilevel"/>
    <w:tmpl w:val="A462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E56DDA"/>
    <w:multiLevelType w:val="multilevel"/>
    <w:tmpl w:val="46D0E5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>
    <w:nsid w:val="7EF9725E"/>
    <w:multiLevelType w:val="multilevel"/>
    <w:tmpl w:val="5532DDB0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20"/>
  </w:num>
  <w:num w:numId="5">
    <w:abstractNumId w:val="40"/>
  </w:num>
  <w:num w:numId="6">
    <w:abstractNumId w:val="29"/>
  </w:num>
  <w:num w:numId="7">
    <w:abstractNumId w:val="23"/>
  </w:num>
  <w:num w:numId="8">
    <w:abstractNumId w:val="16"/>
  </w:num>
  <w:num w:numId="9">
    <w:abstractNumId w:val="5"/>
  </w:num>
  <w:num w:numId="10">
    <w:abstractNumId w:val="32"/>
  </w:num>
  <w:num w:numId="11">
    <w:abstractNumId w:val="3"/>
  </w:num>
  <w:num w:numId="12">
    <w:abstractNumId w:val="10"/>
  </w:num>
  <w:num w:numId="13">
    <w:abstractNumId w:val="4"/>
  </w:num>
  <w:num w:numId="14">
    <w:abstractNumId w:val="44"/>
  </w:num>
  <w:num w:numId="15">
    <w:abstractNumId w:val="41"/>
  </w:num>
  <w:num w:numId="16">
    <w:abstractNumId w:val="42"/>
  </w:num>
  <w:num w:numId="17">
    <w:abstractNumId w:val="25"/>
  </w:num>
  <w:num w:numId="18">
    <w:abstractNumId w:val="22"/>
  </w:num>
  <w:num w:numId="19">
    <w:abstractNumId w:val="39"/>
  </w:num>
  <w:num w:numId="20">
    <w:abstractNumId w:val="19"/>
  </w:num>
  <w:num w:numId="21">
    <w:abstractNumId w:val="43"/>
  </w:num>
  <w:num w:numId="22">
    <w:abstractNumId w:val="37"/>
  </w:num>
  <w:num w:numId="23">
    <w:abstractNumId w:val="18"/>
  </w:num>
  <w:num w:numId="24">
    <w:abstractNumId w:val="17"/>
  </w:num>
  <w:num w:numId="25">
    <w:abstractNumId w:val="21"/>
  </w:num>
  <w:num w:numId="26">
    <w:abstractNumId w:val="7"/>
  </w:num>
  <w:num w:numId="27">
    <w:abstractNumId w:val="1"/>
  </w:num>
  <w:num w:numId="28">
    <w:abstractNumId w:val="14"/>
  </w:num>
  <w:num w:numId="29">
    <w:abstractNumId w:val="11"/>
  </w:num>
  <w:num w:numId="30">
    <w:abstractNumId w:val="15"/>
  </w:num>
  <w:num w:numId="31">
    <w:abstractNumId w:val="31"/>
  </w:num>
  <w:num w:numId="32">
    <w:abstractNumId w:val="36"/>
  </w:num>
  <w:num w:numId="33">
    <w:abstractNumId w:val="38"/>
  </w:num>
  <w:num w:numId="34">
    <w:abstractNumId w:val="33"/>
  </w:num>
  <w:num w:numId="35">
    <w:abstractNumId w:val="45"/>
  </w:num>
  <w:num w:numId="36">
    <w:abstractNumId w:val="27"/>
  </w:num>
  <w:num w:numId="37">
    <w:abstractNumId w:val="13"/>
  </w:num>
  <w:num w:numId="38">
    <w:abstractNumId w:val="6"/>
  </w:num>
  <w:num w:numId="39">
    <w:abstractNumId w:val="34"/>
  </w:num>
  <w:num w:numId="40">
    <w:abstractNumId w:val="35"/>
  </w:num>
  <w:num w:numId="41">
    <w:abstractNumId w:val="30"/>
  </w:num>
  <w:num w:numId="42">
    <w:abstractNumId w:val="9"/>
  </w:num>
  <w:num w:numId="43">
    <w:abstractNumId w:val="28"/>
  </w:num>
  <w:num w:numId="44">
    <w:abstractNumId w:val="0"/>
    <w:lvlOverride w:ilvl="0">
      <w:lvl w:ilvl="0">
        <w:numFmt w:val="bullet"/>
        <w:lvlText w:val="♦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5">
    <w:abstractNumId w:val="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92B"/>
    <w:rsid w:val="00004BCC"/>
    <w:rsid w:val="000402C4"/>
    <w:rsid w:val="00060750"/>
    <w:rsid w:val="00065835"/>
    <w:rsid w:val="0008033F"/>
    <w:rsid w:val="00080C37"/>
    <w:rsid w:val="000A749A"/>
    <w:rsid w:val="000B401D"/>
    <w:rsid w:val="000D4969"/>
    <w:rsid w:val="000D5CD0"/>
    <w:rsid w:val="000E6A1A"/>
    <w:rsid w:val="000E7840"/>
    <w:rsid w:val="000F68C8"/>
    <w:rsid w:val="00116DE5"/>
    <w:rsid w:val="001313DD"/>
    <w:rsid w:val="00136CC2"/>
    <w:rsid w:val="00151E3E"/>
    <w:rsid w:val="001536C1"/>
    <w:rsid w:val="0019061F"/>
    <w:rsid w:val="001B6537"/>
    <w:rsid w:val="001D14DB"/>
    <w:rsid w:val="001D5794"/>
    <w:rsid w:val="001E7C26"/>
    <w:rsid w:val="00236D10"/>
    <w:rsid w:val="00242289"/>
    <w:rsid w:val="00263DB3"/>
    <w:rsid w:val="00271014"/>
    <w:rsid w:val="00271E68"/>
    <w:rsid w:val="00276259"/>
    <w:rsid w:val="00283AB8"/>
    <w:rsid w:val="002C3836"/>
    <w:rsid w:val="002C38FB"/>
    <w:rsid w:val="002D1482"/>
    <w:rsid w:val="002D60FA"/>
    <w:rsid w:val="002D782C"/>
    <w:rsid w:val="002E3DD5"/>
    <w:rsid w:val="002E6161"/>
    <w:rsid w:val="002F5810"/>
    <w:rsid w:val="0031379E"/>
    <w:rsid w:val="00315D1A"/>
    <w:rsid w:val="0035037B"/>
    <w:rsid w:val="0035437A"/>
    <w:rsid w:val="003826D0"/>
    <w:rsid w:val="00393331"/>
    <w:rsid w:val="00414D03"/>
    <w:rsid w:val="00423317"/>
    <w:rsid w:val="00437E71"/>
    <w:rsid w:val="004564FD"/>
    <w:rsid w:val="00465CD7"/>
    <w:rsid w:val="00513C24"/>
    <w:rsid w:val="00516CB6"/>
    <w:rsid w:val="0052092B"/>
    <w:rsid w:val="0053123A"/>
    <w:rsid w:val="005358A5"/>
    <w:rsid w:val="0056655E"/>
    <w:rsid w:val="0056656C"/>
    <w:rsid w:val="005849F1"/>
    <w:rsid w:val="005A5EE2"/>
    <w:rsid w:val="005A7441"/>
    <w:rsid w:val="005C6CB2"/>
    <w:rsid w:val="005E7EF3"/>
    <w:rsid w:val="00604066"/>
    <w:rsid w:val="00606F13"/>
    <w:rsid w:val="00612511"/>
    <w:rsid w:val="00614DB4"/>
    <w:rsid w:val="006267DD"/>
    <w:rsid w:val="00647A67"/>
    <w:rsid w:val="00656CDD"/>
    <w:rsid w:val="0066410B"/>
    <w:rsid w:val="006717EF"/>
    <w:rsid w:val="006747DB"/>
    <w:rsid w:val="00675757"/>
    <w:rsid w:val="006A741B"/>
    <w:rsid w:val="006B08D0"/>
    <w:rsid w:val="006C0322"/>
    <w:rsid w:val="006E0B88"/>
    <w:rsid w:val="006F2AAE"/>
    <w:rsid w:val="007046EC"/>
    <w:rsid w:val="007176E3"/>
    <w:rsid w:val="007205ED"/>
    <w:rsid w:val="00731641"/>
    <w:rsid w:val="00735D08"/>
    <w:rsid w:val="00746E98"/>
    <w:rsid w:val="0078788D"/>
    <w:rsid w:val="007A0406"/>
    <w:rsid w:val="007B32F6"/>
    <w:rsid w:val="007C05DC"/>
    <w:rsid w:val="007C5F49"/>
    <w:rsid w:val="007F1905"/>
    <w:rsid w:val="00831E08"/>
    <w:rsid w:val="00845F82"/>
    <w:rsid w:val="00850D7B"/>
    <w:rsid w:val="00864226"/>
    <w:rsid w:val="00871D42"/>
    <w:rsid w:val="008752E9"/>
    <w:rsid w:val="008C5483"/>
    <w:rsid w:val="008D32E6"/>
    <w:rsid w:val="008D4910"/>
    <w:rsid w:val="008E17ED"/>
    <w:rsid w:val="00903664"/>
    <w:rsid w:val="009460FA"/>
    <w:rsid w:val="00974D47"/>
    <w:rsid w:val="009C50B3"/>
    <w:rsid w:val="009D2CF2"/>
    <w:rsid w:val="009E00ED"/>
    <w:rsid w:val="009F0B67"/>
    <w:rsid w:val="009F6732"/>
    <w:rsid w:val="00A36934"/>
    <w:rsid w:val="00A53921"/>
    <w:rsid w:val="00A56348"/>
    <w:rsid w:val="00A60670"/>
    <w:rsid w:val="00A9016A"/>
    <w:rsid w:val="00A928F5"/>
    <w:rsid w:val="00AE5806"/>
    <w:rsid w:val="00B00C86"/>
    <w:rsid w:val="00B73C12"/>
    <w:rsid w:val="00B764D4"/>
    <w:rsid w:val="00B84D19"/>
    <w:rsid w:val="00B909AB"/>
    <w:rsid w:val="00BA29B6"/>
    <w:rsid w:val="00BC047D"/>
    <w:rsid w:val="00BC5962"/>
    <w:rsid w:val="00BC71D7"/>
    <w:rsid w:val="00BD256E"/>
    <w:rsid w:val="00C205F4"/>
    <w:rsid w:val="00C43EEA"/>
    <w:rsid w:val="00C85E4B"/>
    <w:rsid w:val="00C956D7"/>
    <w:rsid w:val="00CA0698"/>
    <w:rsid w:val="00CB0DD6"/>
    <w:rsid w:val="00CB5B88"/>
    <w:rsid w:val="00CC189E"/>
    <w:rsid w:val="00D124BD"/>
    <w:rsid w:val="00D20834"/>
    <w:rsid w:val="00D227AB"/>
    <w:rsid w:val="00D60967"/>
    <w:rsid w:val="00D6273B"/>
    <w:rsid w:val="00D9689A"/>
    <w:rsid w:val="00DA1A35"/>
    <w:rsid w:val="00DB2592"/>
    <w:rsid w:val="00DB6D27"/>
    <w:rsid w:val="00E00F23"/>
    <w:rsid w:val="00E10B1F"/>
    <w:rsid w:val="00E21B5B"/>
    <w:rsid w:val="00E23DF8"/>
    <w:rsid w:val="00E500B3"/>
    <w:rsid w:val="00E67B2A"/>
    <w:rsid w:val="00E72A24"/>
    <w:rsid w:val="00E937C2"/>
    <w:rsid w:val="00EA5300"/>
    <w:rsid w:val="00EB10C2"/>
    <w:rsid w:val="00EB417C"/>
    <w:rsid w:val="00EB41FF"/>
    <w:rsid w:val="00ED66B9"/>
    <w:rsid w:val="00EE25A0"/>
    <w:rsid w:val="00EF335B"/>
    <w:rsid w:val="00F26471"/>
    <w:rsid w:val="00F41D16"/>
    <w:rsid w:val="00F5351E"/>
    <w:rsid w:val="00F62A8A"/>
    <w:rsid w:val="00FA7CBE"/>
    <w:rsid w:val="00FE7F8A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97FCE3-6933-4E77-9966-8A8F94C4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51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caps/>
      <w:sz w:val="48"/>
      <w:szCs w:val="48"/>
    </w:rPr>
  </w:style>
  <w:style w:type="paragraph" w:styleId="4">
    <w:name w:val="heading 4"/>
    <w:basedOn w:val="a"/>
    <w:next w:val="a"/>
    <w:link w:val="40"/>
    <w:uiPriority w:val="9"/>
    <w:qFormat/>
    <w:rsid w:val="0061251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FF29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F292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267D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6267DD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rsid w:val="00A6067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6067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8426</Words>
  <Characters>48033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Rustam Corporation</Company>
  <LinksUpToDate>false</LinksUpToDate>
  <CharactersWithSpaces>56347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admin</cp:lastModifiedBy>
  <cp:revision>2</cp:revision>
  <dcterms:created xsi:type="dcterms:W3CDTF">2014-03-08T02:03:00Z</dcterms:created>
  <dcterms:modified xsi:type="dcterms:W3CDTF">2014-03-08T02:03:00Z</dcterms:modified>
</cp:coreProperties>
</file>