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57" w:rsidRPr="00BF1F88" w:rsidRDefault="00A91257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Введение</w:t>
      </w:r>
    </w:p>
    <w:p w:rsidR="007171D6" w:rsidRPr="00BF1F88" w:rsidRDefault="007171D6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257" w:rsidRPr="00BF1F88" w:rsidRDefault="007171D6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Социальная адаптация есть одновременно процесс и состояние. Состояние социальной адаптации – это характеристика отношений человека, группы с внешней средой, которая служит выражением успешности адаптации как процесса. </w:t>
      </w:r>
    </w:p>
    <w:p w:rsidR="00A91257" w:rsidRPr="00BF1F88" w:rsidRDefault="00A91257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Проблема социальной адаптации </w:t>
      </w:r>
      <w:r w:rsidR="00A730C1" w:rsidRPr="00BF1F88">
        <w:rPr>
          <w:rFonts w:ascii="Times New Roman" w:hAnsi="Times New Roman"/>
          <w:sz w:val="28"/>
          <w:szCs w:val="28"/>
        </w:rPr>
        <w:t>безработных</w:t>
      </w:r>
      <w:r w:rsidRPr="00BF1F88">
        <w:rPr>
          <w:rFonts w:ascii="Times New Roman" w:hAnsi="Times New Roman"/>
          <w:sz w:val="28"/>
          <w:szCs w:val="28"/>
        </w:rPr>
        <w:t xml:space="preserve"> </w:t>
      </w:r>
      <w:r w:rsidR="00A730C1" w:rsidRPr="00BF1F88">
        <w:rPr>
          <w:rFonts w:ascii="Times New Roman" w:hAnsi="Times New Roman"/>
          <w:sz w:val="28"/>
          <w:szCs w:val="28"/>
        </w:rPr>
        <w:t>значима</w:t>
      </w:r>
      <w:r w:rsidRPr="00BF1F88">
        <w:rPr>
          <w:rFonts w:ascii="Times New Roman" w:hAnsi="Times New Roman"/>
          <w:sz w:val="28"/>
          <w:szCs w:val="28"/>
        </w:rPr>
        <w:t xml:space="preserve"> при любых политических режимах и экономических условиях</w:t>
      </w:r>
      <w:r w:rsidR="007171D6" w:rsidRPr="00BF1F88">
        <w:rPr>
          <w:rFonts w:ascii="Times New Roman" w:hAnsi="Times New Roman"/>
          <w:sz w:val="28"/>
          <w:szCs w:val="28"/>
        </w:rPr>
        <w:t>.</w:t>
      </w:r>
      <w:r w:rsidRPr="00BF1F88">
        <w:rPr>
          <w:rFonts w:ascii="Times New Roman" w:hAnsi="Times New Roman"/>
          <w:sz w:val="28"/>
          <w:szCs w:val="28"/>
        </w:rPr>
        <w:t xml:space="preserve"> </w:t>
      </w:r>
      <w:r w:rsidR="007171D6" w:rsidRPr="00BF1F88">
        <w:rPr>
          <w:rFonts w:ascii="Times New Roman" w:hAnsi="Times New Roman"/>
          <w:sz w:val="28"/>
          <w:szCs w:val="28"/>
        </w:rPr>
        <w:t>Р</w:t>
      </w:r>
      <w:r w:rsidRPr="00BF1F88">
        <w:rPr>
          <w:rFonts w:ascii="Times New Roman" w:hAnsi="Times New Roman"/>
          <w:sz w:val="28"/>
          <w:szCs w:val="28"/>
        </w:rPr>
        <w:t>еализация форм адаптации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непосредственно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зависит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7171D6" w:rsidRPr="00BF1F88">
        <w:rPr>
          <w:rFonts w:ascii="Times New Roman" w:hAnsi="Times New Roman"/>
          <w:sz w:val="28"/>
          <w:szCs w:val="28"/>
        </w:rPr>
        <w:t>таких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7171D6" w:rsidRPr="00BF1F88">
        <w:rPr>
          <w:rFonts w:ascii="Times New Roman" w:hAnsi="Times New Roman"/>
          <w:sz w:val="28"/>
          <w:szCs w:val="28"/>
        </w:rPr>
        <w:t>условий</w:t>
      </w:r>
      <w:r w:rsidRPr="00BF1F88">
        <w:rPr>
          <w:rFonts w:ascii="Times New Roman" w:hAnsi="Times New Roman"/>
          <w:sz w:val="28"/>
          <w:szCs w:val="28"/>
        </w:rPr>
        <w:t xml:space="preserve"> </w:t>
      </w:r>
      <w:r w:rsidR="007171D6" w:rsidRPr="00BF1F88">
        <w:rPr>
          <w:rFonts w:ascii="Times New Roman" w:hAnsi="Times New Roman"/>
          <w:sz w:val="28"/>
          <w:szCs w:val="28"/>
        </w:rPr>
        <w:t>как: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социальн</w:t>
      </w:r>
      <w:r w:rsidR="007171D6" w:rsidRPr="00BF1F88">
        <w:rPr>
          <w:rFonts w:ascii="Times New Roman" w:hAnsi="Times New Roman"/>
          <w:sz w:val="28"/>
          <w:szCs w:val="28"/>
        </w:rPr>
        <w:t>ая</w:t>
      </w:r>
      <w:r w:rsidRPr="00BF1F88">
        <w:rPr>
          <w:rFonts w:ascii="Times New Roman" w:hAnsi="Times New Roman"/>
          <w:sz w:val="28"/>
          <w:szCs w:val="28"/>
        </w:rPr>
        <w:t xml:space="preserve"> стабильност</w:t>
      </w:r>
      <w:r w:rsidR="007171D6" w:rsidRPr="00BF1F88">
        <w:rPr>
          <w:rFonts w:ascii="Times New Roman" w:hAnsi="Times New Roman"/>
          <w:sz w:val="28"/>
          <w:szCs w:val="28"/>
        </w:rPr>
        <w:t>ь</w:t>
      </w:r>
      <w:r w:rsidRPr="00BF1F88">
        <w:rPr>
          <w:rFonts w:ascii="Times New Roman" w:hAnsi="Times New Roman"/>
          <w:sz w:val="28"/>
          <w:szCs w:val="28"/>
        </w:rPr>
        <w:t>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динамик</w:t>
      </w:r>
      <w:r w:rsidR="007171D6" w:rsidRPr="00BF1F88">
        <w:rPr>
          <w:rFonts w:ascii="Times New Roman" w:hAnsi="Times New Roman"/>
          <w:sz w:val="28"/>
          <w:szCs w:val="28"/>
        </w:rPr>
        <w:t>а</w:t>
      </w:r>
      <w:r w:rsidRPr="00BF1F88">
        <w:rPr>
          <w:rFonts w:ascii="Times New Roman" w:hAnsi="Times New Roman"/>
          <w:sz w:val="28"/>
          <w:szCs w:val="28"/>
        </w:rPr>
        <w:t>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целом,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социальных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стратегий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общества.</w:t>
      </w:r>
    </w:p>
    <w:p w:rsidR="00A91257" w:rsidRPr="00BF1F88" w:rsidRDefault="00A91257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Большие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возможности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социальной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адаптации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коренятся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 совершенствовании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кадровой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политики,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реализации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системы профориентации,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адекватного профессионального образования.</w:t>
      </w:r>
    </w:p>
    <w:p w:rsidR="007171D6" w:rsidRPr="00BF1F88" w:rsidRDefault="007171D6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Актуальность выбранной темы заключается в </w:t>
      </w:r>
      <w:r w:rsidR="00A730C1" w:rsidRPr="00BF1F88">
        <w:rPr>
          <w:rFonts w:ascii="Times New Roman" w:hAnsi="Times New Roman"/>
          <w:sz w:val="28"/>
          <w:szCs w:val="28"/>
        </w:rPr>
        <w:t>острой необходимости изучения мероприятий по социальной адаптации безработных в период массовой безработицы.</w:t>
      </w:r>
    </w:p>
    <w:p w:rsidR="001C0018" w:rsidRPr="00BF1F88" w:rsidRDefault="001C0018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Предметом исследования является социальная адаптация безработных как государственная услуга.</w:t>
      </w:r>
    </w:p>
    <w:p w:rsidR="001C0018" w:rsidRPr="00BF1F88" w:rsidRDefault="001C0018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Объект исследования – отношения в области обеспечения адаптации безработных.</w:t>
      </w:r>
    </w:p>
    <w:p w:rsidR="00A730C1" w:rsidRPr="00BF1F88" w:rsidRDefault="00A730C1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Цель работы: рассмотреть </w:t>
      </w:r>
      <w:r w:rsidR="00BD6915" w:rsidRPr="00BF1F88">
        <w:rPr>
          <w:rFonts w:ascii="Times New Roman" w:hAnsi="Times New Roman"/>
          <w:sz w:val="28"/>
          <w:szCs w:val="28"/>
        </w:rPr>
        <w:t>сущность</w:t>
      </w:r>
      <w:r w:rsidRPr="00BF1F88">
        <w:rPr>
          <w:rFonts w:ascii="Times New Roman" w:hAnsi="Times New Roman"/>
          <w:sz w:val="28"/>
          <w:szCs w:val="28"/>
        </w:rPr>
        <w:t xml:space="preserve"> социальной </w:t>
      </w:r>
      <w:r w:rsidR="005A10D8" w:rsidRPr="00BF1F88">
        <w:rPr>
          <w:rFonts w:ascii="Times New Roman" w:hAnsi="Times New Roman"/>
          <w:sz w:val="28"/>
          <w:szCs w:val="28"/>
        </w:rPr>
        <w:t>адаптации безработных.</w:t>
      </w:r>
    </w:p>
    <w:p w:rsidR="00BB3524" w:rsidRPr="00BF1F88" w:rsidRDefault="00BB3524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Для достижения </w:t>
      </w:r>
      <w:r w:rsidR="00BD6915" w:rsidRPr="00BF1F88">
        <w:rPr>
          <w:rFonts w:ascii="Times New Roman" w:hAnsi="Times New Roman"/>
          <w:sz w:val="28"/>
          <w:szCs w:val="28"/>
        </w:rPr>
        <w:t>указанной цели были поставлены следующие задачи:</w:t>
      </w:r>
    </w:p>
    <w:p w:rsidR="001C0018" w:rsidRPr="00BF1F88" w:rsidRDefault="000019B1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дать понятие социальной адаптации; обозначить правовые основы социальной адаптации безработных; </w:t>
      </w:r>
      <w:r w:rsidR="0003116C" w:rsidRPr="00BF1F88">
        <w:rPr>
          <w:rFonts w:ascii="Times New Roman" w:hAnsi="Times New Roman"/>
          <w:sz w:val="28"/>
          <w:szCs w:val="28"/>
        </w:rPr>
        <w:t>повести анализ социальной адаптации безработных как государственной услуги в Белгородской области.</w:t>
      </w:r>
    </w:p>
    <w:p w:rsidR="0003116C" w:rsidRPr="007F6447" w:rsidRDefault="0003116C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При выполнении</w:t>
      </w:r>
      <w:r w:rsidR="001C0018" w:rsidRPr="00BF1F88">
        <w:rPr>
          <w:rFonts w:ascii="Times New Roman" w:hAnsi="Times New Roman"/>
          <w:sz w:val="28"/>
          <w:szCs w:val="28"/>
        </w:rPr>
        <w:t xml:space="preserve"> работы был использован ряд учебной и научной литературы, такой как:</w:t>
      </w:r>
    </w:p>
    <w:p w:rsidR="000019B1" w:rsidRPr="00BF1F88" w:rsidRDefault="000019B1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F88" w:rsidRDefault="00BF1F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4E4B" w:rsidRDefault="00544E4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F1F88">
        <w:rPr>
          <w:rFonts w:ascii="Times New Roman" w:hAnsi="Times New Roman"/>
          <w:sz w:val="28"/>
          <w:szCs w:val="28"/>
        </w:rPr>
        <w:t>Глава 1</w:t>
      </w:r>
      <w:r w:rsidR="004F71F6" w:rsidRPr="00BF1F88">
        <w:rPr>
          <w:rFonts w:ascii="Times New Roman" w:hAnsi="Times New Roman"/>
          <w:sz w:val="28"/>
          <w:szCs w:val="28"/>
        </w:rPr>
        <w:t xml:space="preserve"> Сущность социальной адаптации</w:t>
      </w:r>
      <w:r w:rsidR="000900FB" w:rsidRPr="00BF1F88">
        <w:rPr>
          <w:rFonts w:ascii="Times New Roman" w:hAnsi="Times New Roman"/>
          <w:sz w:val="28"/>
          <w:szCs w:val="28"/>
        </w:rPr>
        <w:t xml:space="preserve"> безработных</w:t>
      </w:r>
    </w:p>
    <w:p w:rsidR="00BF1F88" w:rsidRPr="00BF1F88" w:rsidRDefault="00BF1F88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4E4B" w:rsidRPr="00BF1F88" w:rsidRDefault="004F71F6" w:rsidP="00BF1F88">
      <w:pPr>
        <w:pStyle w:val="a6"/>
        <w:keepNext/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Понятие социальной адаптации</w:t>
      </w:r>
    </w:p>
    <w:p w:rsidR="004F71F6" w:rsidRPr="00BF1F88" w:rsidRDefault="004F71F6" w:rsidP="00BF1F88">
      <w:pPr>
        <w:pStyle w:val="a6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641A" w:rsidRPr="00BF1F88" w:rsidRDefault="00544E4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Существует несколько подходов к понятию</w:t>
      </w:r>
      <w:r w:rsidR="003409EC" w:rsidRP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«</w:t>
      </w:r>
      <w:r w:rsidR="0045641A" w:rsidRPr="00BF1F88">
        <w:rPr>
          <w:rFonts w:ascii="Times New Roman" w:hAnsi="Times New Roman"/>
          <w:sz w:val="28"/>
          <w:szCs w:val="28"/>
        </w:rPr>
        <w:t xml:space="preserve">социальной </w:t>
      </w:r>
      <w:r w:rsidR="003409EC" w:rsidRPr="00BF1F88">
        <w:rPr>
          <w:rFonts w:ascii="Times New Roman" w:hAnsi="Times New Roman"/>
          <w:sz w:val="28"/>
          <w:szCs w:val="28"/>
        </w:rPr>
        <w:t>адаптации</w:t>
      </w:r>
      <w:r w:rsidRPr="00BF1F88">
        <w:rPr>
          <w:rFonts w:ascii="Times New Roman" w:hAnsi="Times New Roman"/>
          <w:sz w:val="28"/>
          <w:szCs w:val="28"/>
        </w:rPr>
        <w:t>».</w:t>
      </w:r>
      <w:r w:rsidR="0045641A" w:rsidRPr="00BF1F88">
        <w:rPr>
          <w:rFonts w:ascii="Times New Roman" w:hAnsi="Times New Roman"/>
          <w:sz w:val="28"/>
          <w:szCs w:val="28"/>
        </w:rPr>
        <w:t xml:space="preserve"> </w:t>
      </w:r>
      <w:r w:rsidR="003409EC" w:rsidRPr="00BF1F88">
        <w:rPr>
          <w:rFonts w:ascii="Times New Roman" w:hAnsi="Times New Roman"/>
          <w:sz w:val="28"/>
          <w:szCs w:val="28"/>
        </w:rPr>
        <w:t>Так, согла</w:t>
      </w:r>
      <w:r w:rsidR="0045641A" w:rsidRPr="00BF1F88">
        <w:rPr>
          <w:rFonts w:ascii="Times New Roman" w:hAnsi="Times New Roman"/>
          <w:sz w:val="28"/>
          <w:szCs w:val="28"/>
        </w:rPr>
        <w:t xml:space="preserve">сно Т. Парсонсу, социальная адаптация </w:t>
      </w:r>
      <w:r w:rsidR="003409EC" w:rsidRPr="00BF1F88">
        <w:rPr>
          <w:rFonts w:ascii="Times New Roman" w:hAnsi="Times New Roman"/>
          <w:sz w:val="28"/>
          <w:szCs w:val="28"/>
        </w:rPr>
        <w:t>есть вещественно-энергетичес</w:t>
      </w:r>
      <w:r w:rsidR="0045641A" w:rsidRPr="00BF1F88">
        <w:rPr>
          <w:rFonts w:ascii="Times New Roman" w:hAnsi="Times New Roman"/>
          <w:sz w:val="28"/>
          <w:szCs w:val="28"/>
        </w:rPr>
        <w:t xml:space="preserve">кое взаимодействие с внешней средой, </w:t>
      </w:r>
      <w:r w:rsidR="003409EC" w:rsidRPr="00BF1F88">
        <w:rPr>
          <w:rFonts w:ascii="Times New Roman" w:hAnsi="Times New Roman"/>
          <w:sz w:val="28"/>
          <w:szCs w:val="28"/>
        </w:rPr>
        <w:t xml:space="preserve">одно из </w:t>
      </w:r>
      <w:r w:rsidR="0045641A" w:rsidRPr="00BF1F88">
        <w:rPr>
          <w:rFonts w:ascii="Times New Roman" w:hAnsi="Times New Roman"/>
          <w:sz w:val="28"/>
          <w:szCs w:val="28"/>
        </w:rPr>
        <w:t>четырех функциональных условий</w:t>
      </w:r>
      <w:r w:rsidR="003409EC" w:rsidRPr="00BF1F88">
        <w:rPr>
          <w:rFonts w:ascii="Times New Roman" w:hAnsi="Times New Roman"/>
          <w:sz w:val="28"/>
          <w:szCs w:val="28"/>
        </w:rPr>
        <w:t xml:space="preserve"> существования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3409EC" w:rsidRPr="00BF1F88">
        <w:rPr>
          <w:rFonts w:ascii="Times New Roman" w:hAnsi="Times New Roman"/>
          <w:sz w:val="28"/>
          <w:szCs w:val="28"/>
        </w:rPr>
        <w:t>социальной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3409EC" w:rsidRPr="00BF1F88">
        <w:rPr>
          <w:rFonts w:ascii="Times New Roman" w:hAnsi="Times New Roman"/>
          <w:sz w:val="28"/>
          <w:szCs w:val="28"/>
        </w:rPr>
        <w:t>системы</w:t>
      </w:r>
      <w:r w:rsidR="0045641A" w:rsidRPr="00BF1F88">
        <w:rPr>
          <w:rFonts w:ascii="Times New Roman" w:hAnsi="Times New Roman"/>
          <w:sz w:val="28"/>
          <w:szCs w:val="28"/>
        </w:rPr>
        <w:t>, которым «все социальные системы должны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45641A" w:rsidRPr="00BF1F88">
        <w:rPr>
          <w:rFonts w:ascii="Times New Roman" w:hAnsi="Times New Roman"/>
          <w:sz w:val="28"/>
          <w:szCs w:val="28"/>
        </w:rPr>
        <w:t xml:space="preserve">отвечать, </w:t>
      </w:r>
      <w:r w:rsidR="003409EC" w:rsidRPr="00BF1F88">
        <w:rPr>
          <w:rFonts w:ascii="Times New Roman" w:hAnsi="Times New Roman"/>
          <w:sz w:val="28"/>
          <w:szCs w:val="28"/>
        </w:rPr>
        <w:t>чтобы выжить»</w:t>
      </w:r>
      <w:r w:rsidR="001C47AC" w:rsidRPr="00BF1F88">
        <w:rPr>
          <w:rStyle w:val="a5"/>
          <w:rFonts w:ascii="Times New Roman" w:hAnsi="Times New Roman"/>
          <w:sz w:val="28"/>
          <w:szCs w:val="28"/>
        </w:rPr>
        <w:footnoteReference w:id="1"/>
      </w:r>
      <w:r w:rsidR="003409EC" w:rsidRPr="00BF1F88">
        <w:rPr>
          <w:rFonts w:ascii="Times New Roman" w:hAnsi="Times New Roman"/>
          <w:sz w:val="28"/>
          <w:szCs w:val="28"/>
        </w:rPr>
        <w:t>. Э. Гидденс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3409EC" w:rsidRPr="00BF1F88">
        <w:rPr>
          <w:rFonts w:ascii="Times New Roman" w:hAnsi="Times New Roman"/>
          <w:sz w:val="28"/>
          <w:szCs w:val="28"/>
        </w:rPr>
        <w:t>рассматривает</w:t>
      </w:r>
      <w:r w:rsidR="0045641A" w:rsidRPr="00BF1F88">
        <w:rPr>
          <w:rFonts w:ascii="Times New Roman" w:hAnsi="Times New Roman"/>
          <w:sz w:val="28"/>
          <w:szCs w:val="28"/>
        </w:rPr>
        <w:t xml:space="preserve"> социальную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45641A" w:rsidRPr="00BF1F88">
        <w:rPr>
          <w:rFonts w:ascii="Times New Roman" w:hAnsi="Times New Roman"/>
          <w:sz w:val="28"/>
          <w:szCs w:val="28"/>
        </w:rPr>
        <w:t>адаптацию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45641A" w:rsidRPr="00BF1F88">
        <w:rPr>
          <w:rFonts w:ascii="Times New Roman" w:hAnsi="Times New Roman"/>
          <w:sz w:val="28"/>
          <w:szCs w:val="28"/>
        </w:rPr>
        <w:t xml:space="preserve">как </w:t>
      </w:r>
      <w:r w:rsidR="003409EC" w:rsidRPr="00BF1F88">
        <w:rPr>
          <w:rFonts w:ascii="Times New Roman" w:hAnsi="Times New Roman"/>
          <w:sz w:val="28"/>
          <w:szCs w:val="28"/>
        </w:rPr>
        <w:t>процесс социализации или приспособления 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3409EC" w:rsidRPr="00BF1F88">
        <w:rPr>
          <w:rFonts w:ascii="Times New Roman" w:hAnsi="Times New Roman"/>
          <w:sz w:val="28"/>
          <w:szCs w:val="28"/>
        </w:rPr>
        <w:t>выполнению определенной роли</w:t>
      </w:r>
      <w:r w:rsidR="00D17FB4" w:rsidRPr="00BF1F88">
        <w:rPr>
          <w:rStyle w:val="a5"/>
          <w:rFonts w:ascii="Times New Roman" w:hAnsi="Times New Roman"/>
          <w:sz w:val="28"/>
          <w:szCs w:val="28"/>
        </w:rPr>
        <w:footnoteReference w:id="2"/>
      </w:r>
      <w:r w:rsidR="0045641A" w:rsidRPr="00BF1F88">
        <w:rPr>
          <w:rFonts w:ascii="Times New Roman" w:hAnsi="Times New Roman"/>
          <w:sz w:val="28"/>
          <w:szCs w:val="28"/>
        </w:rPr>
        <w:t>.</w:t>
      </w:r>
      <w:r w:rsidR="003409EC" w:rsidRPr="00BF1F88">
        <w:rPr>
          <w:rFonts w:ascii="Times New Roman" w:hAnsi="Times New Roman"/>
          <w:sz w:val="28"/>
          <w:szCs w:val="28"/>
        </w:rPr>
        <w:t xml:space="preserve"> </w:t>
      </w:r>
      <w:r w:rsidR="0045641A" w:rsidRPr="00BF1F88">
        <w:rPr>
          <w:rFonts w:ascii="Times New Roman" w:hAnsi="Times New Roman"/>
          <w:sz w:val="28"/>
          <w:szCs w:val="28"/>
        </w:rPr>
        <w:t xml:space="preserve">С.С. Фролов </w:t>
      </w:r>
      <w:r w:rsidR="003409EC" w:rsidRPr="00BF1F88">
        <w:rPr>
          <w:rFonts w:ascii="Times New Roman" w:hAnsi="Times New Roman"/>
          <w:sz w:val="28"/>
          <w:szCs w:val="28"/>
        </w:rPr>
        <w:t xml:space="preserve">предлагает </w:t>
      </w:r>
      <w:r w:rsidR="0045641A" w:rsidRPr="00BF1F88">
        <w:rPr>
          <w:rFonts w:ascii="Times New Roman" w:hAnsi="Times New Roman"/>
          <w:sz w:val="28"/>
          <w:szCs w:val="28"/>
        </w:rPr>
        <w:t xml:space="preserve">понимать </w:t>
      </w:r>
      <w:r w:rsidR="003409EC" w:rsidRPr="00BF1F88">
        <w:rPr>
          <w:rFonts w:ascii="Times New Roman" w:hAnsi="Times New Roman"/>
          <w:sz w:val="28"/>
          <w:szCs w:val="28"/>
        </w:rPr>
        <w:t xml:space="preserve">под </w:t>
      </w:r>
      <w:r w:rsidR="0045641A" w:rsidRPr="00BF1F88">
        <w:rPr>
          <w:rFonts w:ascii="Times New Roman" w:hAnsi="Times New Roman"/>
          <w:sz w:val="28"/>
          <w:szCs w:val="28"/>
        </w:rPr>
        <w:t xml:space="preserve">социальной </w:t>
      </w:r>
      <w:r w:rsidR="003409EC" w:rsidRPr="00BF1F88">
        <w:rPr>
          <w:rFonts w:ascii="Times New Roman" w:hAnsi="Times New Roman"/>
          <w:sz w:val="28"/>
          <w:szCs w:val="28"/>
        </w:rPr>
        <w:t xml:space="preserve">адаптацией </w:t>
      </w:r>
      <w:r w:rsidR="0045641A" w:rsidRPr="00BF1F88">
        <w:rPr>
          <w:rFonts w:ascii="Times New Roman" w:hAnsi="Times New Roman"/>
          <w:sz w:val="28"/>
          <w:szCs w:val="28"/>
        </w:rPr>
        <w:t xml:space="preserve">процесс приспособления индивидов к организационной </w:t>
      </w:r>
      <w:r w:rsidR="003409EC" w:rsidRPr="00BF1F88">
        <w:rPr>
          <w:rFonts w:ascii="Times New Roman" w:hAnsi="Times New Roman"/>
          <w:sz w:val="28"/>
          <w:szCs w:val="28"/>
        </w:rPr>
        <w:t xml:space="preserve">культуре, </w:t>
      </w:r>
      <w:r w:rsidR="0045641A" w:rsidRPr="00BF1F88">
        <w:rPr>
          <w:rFonts w:ascii="Times New Roman" w:hAnsi="Times New Roman"/>
          <w:sz w:val="28"/>
          <w:szCs w:val="28"/>
        </w:rPr>
        <w:t>коллективу, условиям труда, представляющий собой</w:t>
      </w:r>
      <w:r w:rsidR="003409EC" w:rsidRPr="00BF1F88">
        <w:rPr>
          <w:rFonts w:ascii="Times New Roman" w:hAnsi="Times New Roman"/>
          <w:sz w:val="28"/>
          <w:szCs w:val="28"/>
        </w:rPr>
        <w:t xml:space="preserve"> первую фазу социализации </w:t>
      </w:r>
      <w:r w:rsidR="0045641A" w:rsidRPr="00BF1F88">
        <w:rPr>
          <w:rFonts w:ascii="Times New Roman" w:hAnsi="Times New Roman"/>
          <w:sz w:val="28"/>
          <w:szCs w:val="28"/>
        </w:rPr>
        <w:t xml:space="preserve">индивида в </w:t>
      </w:r>
      <w:r w:rsidR="003409EC" w:rsidRPr="00BF1F88">
        <w:rPr>
          <w:rFonts w:ascii="Times New Roman" w:hAnsi="Times New Roman"/>
          <w:sz w:val="28"/>
          <w:szCs w:val="28"/>
        </w:rPr>
        <w:t>организации</w:t>
      </w:r>
      <w:r w:rsidR="00351022" w:rsidRPr="00BF1F88">
        <w:rPr>
          <w:rStyle w:val="a5"/>
          <w:rFonts w:ascii="Times New Roman" w:hAnsi="Times New Roman"/>
          <w:sz w:val="28"/>
          <w:szCs w:val="28"/>
        </w:rPr>
        <w:footnoteReference w:id="3"/>
      </w:r>
      <w:r w:rsidR="0045641A" w:rsidRPr="00BF1F88">
        <w:rPr>
          <w:rFonts w:ascii="Times New Roman" w:hAnsi="Times New Roman"/>
          <w:sz w:val="28"/>
          <w:szCs w:val="28"/>
        </w:rPr>
        <w:t xml:space="preserve">. </w:t>
      </w:r>
    </w:p>
    <w:p w:rsidR="003409EC" w:rsidRPr="00BF1F88" w:rsidRDefault="0045641A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В</w:t>
      </w:r>
      <w:r w:rsidR="003409EC" w:rsidRPr="00BF1F88">
        <w:rPr>
          <w:rFonts w:ascii="Times New Roman" w:hAnsi="Times New Roman"/>
          <w:sz w:val="28"/>
          <w:szCs w:val="28"/>
        </w:rPr>
        <w:t xml:space="preserve"> социологическом </w:t>
      </w:r>
      <w:r w:rsidRPr="00BF1F88">
        <w:rPr>
          <w:rFonts w:ascii="Times New Roman" w:hAnsi="Times New Roman"/>
          <w:sz w:val="28"/>
          <w:szCs w:val="28"/>
        </w:rPr>
        <w:t>энциклопедическом словаре дается определение социальной</w:t>
      </w:r>
      <w:r w:rsidR="003409EC" w:rsidRPr="00BF1F88">
        <w:rPr>
          <w:rFonts w:ascii="Times New Roman" w:hAnsi="Times New Roman"/>
          <w:sz w:val="28"/>
          <w:szCs w:val="28"/>
        </w:rPr>
        <w:t xml:space="preserve"> адаптации, </w:t>
      </w:r>
      <w:r w:rsidRPr="00BF1F88">
        <w:rPr>
          <w:rFonts w:ascii="Times New Roman" w:hAnsi="Times New Roman"/>
          <w:sz w:val="28"/>
          <w:szCs w:val="28"/>
        </w:rPr>
        <w:t>как процесса активного приспособления индивида или</w:t>
      </w:r>
      <w:r w:rsidR="003409EC" w:rsidRPr="00BF1F88">
        <w:rPr>
          <w:rFonts w:ascii="Times New Roman" w:hAnsi="Times New Roman"/>
          <w:sz w:val="28"/>
          <w:szCs w:val="28"/>
        </w:rPr>
        <w:t xml:space="preserve"> группы к </w:t>
      </w:r>
      <w:r w:rsidRPr="00BF1F88">
        <w:rPr>
          <w:rFonts w:ascii="Times New Roman" w:hAnsi="Times New Roman"/>
          <w:sz w:val="28"/>
          <w:szCs w:val="28"/>
        </w:rPr>
        <w:t>определенным</w:t>
      </w:r>
      <w:r w:rsidR="003409EC" w:rsidRPr="00BF1F88">
        <w:rPr>
          <w:rFonts w:ascii="Times New Roman" w:hAnsi="Times New Roman"/>
          <w:sz w:val="28"/>
          <w:szCs w:val="28"/>
        </w:rPr>
        <w:t xml:space="preserve"> материальным </w:t>
      </w:r>
      <w:r w:rsidRPr="00BF1F88">
        <w:rPr>
          <w:rFonts w:ascii="Times New Roman" w:hAnsi="Times New Roman"/>
          <w:sz w:val="28"/>
          <w:szCs w:val="28"/>
        </w:rPr>
        <w:t xml:space="preserve">условиям, нормам, ценностям </w:t>
      </w:r>
      <w:r w:rsidR="003409EC" w:rsidRPr="00BF1F88">
        <w:rPr>
          <w:rFonts w:ascii="Times New Roman" w:hAnsi="Times New Roman"/>
          <w:sz w:val="28"/>
          <w:szCs w:val="28"/>
        </w:rPr>
        <w:t>социальной среды</w:t>
      </w:r>
      <w:r w:rsidRPr="00BF1F88">
        <w:rPr>
          <w:rFonts w:ascii="Times New Roman" w:hAnsi="Times New Roman"/>
          <w:sz w:val="28"/>
          <w:szCs w:val="28"/>
        </w:rPr>
        <w:t xml:space="preserve">. </w:t>
      </w:r>
    </w:p>
    <w:p w:rsidR="003548C1" w:rsidRPr="00BF1F88" w:rsidRDefault="0045641A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Необходимо отметить, что, несмотря на некоторые </w:t>
      </w:r>
      <w:r w:rsidR="003409EC" w:rsidRPr="00BF1F88">
        <w:rPr>
          <w:rFonts w:ascii="Times New Roman" w:hAnsi="Times New Roman"/>
          <w:sz w:val="28"/>
          <w:szCs w:val="28"/>
        </w:rPr>
        <w:t xml:space="preserve">терминологические различения в приведенных выше трактовках социальной адаптации, в них </w:t>
      </w:r>
      <w:r w:rsidR="00A47C48" w:rsidRPr="00BF1F88">
        <w:rPr>
          <w:rFonts w:ascii="Times New Roman" w:hAnsi="Times New Roman"/>
          <w:sz w:val="28"/>
          <w:szCs w:val="28"/>
        </w:rPr>
        <w:t xml:space="preserve">можно выделить сущностную характеристику </w:t>
      </w:r>
      <w:r w:rsidR="003409EC" w:rsidRPr="00BF1F88">
        <w:rPr>
          <w:rFonts w:ascii="Times New Roman" w:hAnsi="Times New Roman"/>
          <w:sz w:val="28"/>
          <w:szCs w:val="28"/>
        </w:rPr>
        <w:t xml:space="preserve">этого понятия, </w:t>
      </w:r>
      <w:r w:rsidR="00A47C48" w:rsidRPr="00BF1F88">
        <w:rPr>
          <w:rFonts w:ascii="Times New Roman" w:hAnsi="Times New Roman"/>
          <w:sz w:val="28"/>
          <w:szCs w:val="28"/>
        </w:rPr>
        <w:t>заключающуюся 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A47C48" w:rsidRPr="00BF1F88">
        <w:rPr>
          <w:rFonts w:ascii="Times New Roman" w:hAnsi="Times New Roman"/>
          <w:sz w:val="28"/>
          <w:szCs w:val="28"/>
        </w:rPr>
        <w:t>понимании социальной</w:t>
      </w:r>
      <w:r w:rsidR="003409EC" w:rsidRPr="00BF1F88">
        <w:rPr>
          <w:rFonts w:ascii="Times New Roman" w:hAnsi="Times New Roman"/>
          <w:sz w:val="28"/>
          <w:szCs w:val="28"/>
        </w:rPr>
        <w:t xml:space="preserve"> адаптаци</w:t>
      </w:r>
      <w:r w:rsidR="00A47C48" w:rsidRPr="00BF1F88">
        <w:rPr>
          <w:rFonts w:ascii="Times New Roman" w:hAnsi="Times New Roman"/>
          <w:sz w:val="28"/>
          <w:szCs w:val="28"/>
        </w:rPr>
        <w:t>и как</w:t>
      </w:r>
      <w:r w:rsidR="003409EC" w:rsidRPr="00BF1F88">
        <w:rPr>
          <w:rFonts w:ascii="Times New Roman" w:hAnsi="Times New Roman"/>
          <w:sz w:val="28"/>
          <w:szCs w:val="28"/>
        </w:rPr>
        <w:t xml:space="preserve"> аспекта </w:t>
      </w:r>
      <w:r w:rsidR="00A47C48" w:rsidRPr="00BF1F88">
        <w:rPr>
          <w:rFonts w:ascii="Times New Roman" w:hAnsi="Times New Roman"/>
          <w:sz w:val="28"/>
          <w:szCs w:val="28"/>
        </w:rPr>
        <w:t xml:space="preserve">социализации, как процесса активного </w:t>
      </w:r>
      <w:r w:rsidR="003409EC" w:rsidRPr="00BF1F88">
        <w:rPr>
          <w:rFonts w:ascii="Times New Roman" w:hAnsi="Times New Roman"/>
          <w:sz w:val="28"/>
          <w:szCs w:val="28"/>
        </w:rPr>
        <w:t xml:space="preserve">приспособления </w:t>
      </w:r>
      <w:r w:rsidR="00A47C48" w:rsidRPr="00BF1F88">
        <w:rPr>
          <w:rFonts w:ascii="Times New Roman" w:hAnsi="Times New Roman"/>
          <w:sz w:val="28"/>
          <w:szCs w:val="28"/>
        </w:rPr>
        <w:t xml:space="preserve">человека </w:t>
      </w:r>
      <w:r w:rsidR="003409EC" w:rsidRPr="00BF1F88">
        <w:rPr>
          <w:rFonts w:ascii="Times New Roman" w:hAnsi="Times New Roman"/>
          <w:sz w:val="28"/>
          <w:szCs w:val="28"/>
        </w:rPr>
        <w:t xml:space="preserve">или группы </w:t>
      </w:r>
      <w:r w:rsidR="00A47C48" w:rsidRPr="00BF1F88">
        <w:rPr>
          <w:rFonts w:ascii="Times New Roman" w:hAnsi="Times New Roman"/>
          <w:sz w:val="28"/>
          <w:szCs w:val="28"/>
        </w:rPr>
        <w:t xml:space="preserve">к изменяющимся условиям внешней среды, формам </w:t>
      </w:r>
      <w:r w:rsidR="003409EC" w:rsidRPr="00BF1F88">
        <w:rPr>
          <w:rFonts w:ascii="Times New Roman" w:hAnsi="Times New Roman"/>
          <w:sz w:val="28"/>
          <w:szCs w:val="28"/>
        </w:rPr>
        <w:t xml:space="preserve">социального взаимодействия, в результате чего осуществляется освоение определенной </w:t>
      </w:r>
      <w:r w:rsidR="00A47C48" w:rsidRPr="00BF1F88">
        <w:rPr>
          <w:rFonts w:ascii="Times New Roman" w:hAnsi="Times New Roman"/>
          <w:sz w:val="28"/>
          <w:szCs w:val="28"/>
        </w:rPr>
        <w:t>социальной роли,</w:t>
      </w:r>
      <w:r w:rsidR="003409EC" w:rsidRPr="00BF1F88">
        <w:rPr>
          <w:rFonts w:ascii="Times New Roman" w:hAnsi="Times New Roman"/>
          <w:sz w:val="28"/>
          <w:szCs w:val="28"/>
        </w:rPr>
        <w:t xml:space="preserve"> согл</w:t>
      </w:r>
      <w:r w:rsidR="00A47C48" w:rsidRPr="00BF1F88">
        <w:rPr>
          <w:rFonts w:ascii="Times New Roman" w:hAnsi="Times New Roman"/>
          <w:sz w:val="28"/>
          <w:szCs w:val="28"/>
        </w:rPr>
        <w:t xml:space="preserve">асование требований и ожиданий </w:t>
      </w:r>
      <w:r w:rsidR="003409EC" w:rsidRPr="00BF1F88">
        <w:rPr>
          <w:rFonts w:ascii="Times New Roman" w:hAnsi="Times New Roman"/>
          <w:sz w:val="28"/>
          <w:szCs w:val="28"/>
        </w:rPr>
        <w:t xml:space="preserve">субъекта </w:t>
      </w:r>
      <w:r w:rsidR="00A47C48" w:rsidRPr="00BF1F88">
        <w:rPr>
          <w:rFonts w:ascii="Times New Roman" w:hAnsi="Times New Roman"/>
          <w:sz w:val="28"/>
          <w:szCs w:val="28"/>
        </w:rPr>
        <w:t xml:space="preserve">адаптации. Вместе с тем, процесс социальной адаптации </w:t>
      </w:r>
      <w:r w:rsidR="003409EC" w:rsidRPr="00BF1F88">
        <w:rPr>
          <w:rFonts w:ascii="Times New Roman" w:hAnsi="Times New Roman"/>
          <w:sz w:val="28"/>
          <w:szCs w:val="28"/>
        </w:rPr>
        <w:t xml:space="preserve">имеет </w:t>
      </w:r>
      <w:r w:rsidR="00A47C48" w:rsidRPr="00BF1F88">
        <w:rPr>
          <w:rFonts w:ascii="Times New Roman" w:hAnsi="Times New Roman"/>
          <w:sz w:val="28"/>
          <w:szCs w:val="28"/>
        </w:rPr>
        <w:t xml:space="preserve">интерактивный характер, проявляющийся во взаимосвязи адаптивной </w:t>
      </w:r>
      <w:r w:rsidR="003409EC" w:rsidRPr="00BF1F88">
        <w:rPr>
          <w:rFonts w:ascii="Times New Roman" w:hAnsi="Times New Roman"/>
          <w:sz w:val="28"/>
          <w:szCs w:val="28"/>
        </w:rPr>
        <w:t xml:space="preserve">и </w:t>
      </w:r>
      <w:r w:rsidR="00A47C48" w:rsidRPr="00BF1F88">
        <w:rPr>
          <w:rFonts w:ascii="Times New Roman" w:hAnsi="Times New Roman"/>
          <w:sz w:val="28"/>
          <w:szCs w:val="28"/>
        </w:rPr>
        <w:t xml:space="preserve">адаптирующей активности человека/группы по отношению к </w:t>
      </w:r>
      <w:r w:rsidR="003409EC" w:rsidRPr="00BF1F88">
        <w:rPr>
          <w:rFonts w:ascii="Times New Roman" w:hAnsi="Times New Roman"/>
          <w:sz w:val="28"/>
          <w:szCs w:val="28"/>
        </w:rPr>
        <w:t xml:space="preserve">среде. Суть </w:t>
      </w:r>
      <w:r w:rsidR="00A47C48" w:rsidRPr="00BF1F88">
        <w:rPr>
          <w:rFonts w:ascii="Times New Roman" w:hAnsi="Times New Roman"/>
          <w:sz w:val="28"/>
          <w:szCs w:val="28"/>
        </w:rPr>
        <w:t>этого процесса в том, что социальная среда воздействует</w:t>
      </w:r>
      <w:r w:rsidR="003409EC" w:rsidRPr="00BF1F88">
        <w:rPr>
          <w:rFonts w:ascii="Times New Roman" w:hAnsi="Times New Roman"/>
          <w:sz w:val="28"/>
          <w:szCs w:val="28"/>
        </w:rPr>
        <w:t xml:space="preserve"> на </w:t>
      </w:r>
      <w:r w:rsidR="00A47C48" w:rsidRPr="00BF1F88">
        <w:rPr>
          <w:rFonts w:ascii="Times New Roman" w:hAnsi="Times New Roman"/>
          <w:sz w:val="28"/>
          <w:szCs w:val="28"/>
        </w:rPr>
        <w:t xml:space="preserve">человека/группу, которые избирательно </w:t>
      </w:r>
      <w:r w:rsidR="003409EC" w:rsidRPr="00BF1F88">
        <w:rPr>
          <w:rFonts w:ascii="Times New Roman" w:hAnsi="Times New Roman"/>
          <w:sz w:val="28"/>
          <w:szCs w:val="28"/>
        </w:rPr>
        <w:t xml:space="preserve">воспринимают и перерабатывают эти воздействия в соответствии со своей внутренней природой, а человек/ </w:t>
      </w:r>
      <w:r w:rsidR="00A47C48" w:rsidRPr="00BF1F88">
        <w:rPr>
          <w:rFonts w:ascii="Times New Roman" w:hAnsi="Times New Roman"/>
          <w:sz w:val="28"/>
          <w:szCs w:val="28"/>
        </w:rPr>
        <w:t xml:space="preserve">группа со своей стороны активно </w:t>
      </w:r>
      <w:r w:rsidR="003409EC" w:rsidRPr="00BF1F88">
        <w:rPr>
          <w:rFonts w:ascii="Times New Roman" w:hAnsi="Times New Roman"/>
          <w:sz w:val="28"/>
          <w:szCs w:val="28"/>
        </w:rPr>
        <w:t>воз</w:t>
      </w:r>
      <w:r w:rsidR="00A47C48" w:rsidRPr="00BF1F88">
        <w:rPr>
          <w:rFonts w:ascii="Times New Roman" w:hAnsi="Times New Roman"/>
          <w:sz w:val="28"/>
          <w:szCs w:val="28"/>
        </w:rPr>
        <w:t xml:space="preserve">действуют на </w:t>
      </w:r>
      <w:r w:rsidR="003409EC" w:rsidRPr="00BF1F88">
        <w:rPr>
          <w:rFonts w:ascii="Times New Roman" w:hAnsi="Times New Roman"/>
          <w:sz w:val="28"/>
          <w:szCs w:val="28"/>
        </w:rPr>
        <w:t xml:space="preserve">социальную среду, </w:t>
      </w:r>
      <w:r w:rsidR="00A47C48" w:rsidRPr="00BF1F88">
        <w:rPr>
          <w:rFonts w:ascii="Times New Roman" w:hAnsi="Times New Roman"/>
          <w:sz w:val="28"/>
          <w:szCs w:val="28"/>
        </w:rPr>
        <w:t>определенным</w:t>
      </w:r>
      <w:r w:rsidR="003409EC" w:rsidRPr="00BF1F88">
        <w:rPr>
          <w:rFonts w:ascii="Times New Roman" w:hAnsi="Times New Roman"/>
          <w:sz w:val="28"/>
          <w:szCs w:val="28"/>
        </w:rPr>
        <w:t xml:space="preserve"> образом </w:t>
      </w:r>
      <w:r w:rsidR="00A47C48" w:rsidRPr="00BF1F88">
        <w:rPr>
          <w:rFonts w:ascii="Times New Roman" w:hAnsi="Times New Roman"/>
          <w:sz w:val="28"/>
          <w:szCs w:val="28"/>
        </w:rPr>
        <w:t xml:space="preserve">преобразуя </w:t>
      </w:r>
      <w:r w:rsidR="003409EC" w:rsidRPr="00BF1F88">
        <w:rPr>
          <w:rFonts w:ascii="Times New Roman" w:hAnsi="Times New Roman"/>
          <w:sz w:val="28"/>
          <w:szCs w:val="28"/>
        </w:rPr>
        <w:t xml:space="preserve">ее. </w:t>
      </w:r>
    </w:p>
    <w:p w:rsidR="0045641A" w:rsidRPr="00BF1F88" w:rsidRDefault="003548C1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Важнейшим условием успешности социальной адаптации является </w:t>
      </w:r>
      <w:r w:rsidR="003409EC" w:rsidRPr="00BF1F88">
        <w:rPr>
          <w:rFonts w:ascii="Times New Roman" w:hAnsi="Times New Roman"/>
          <w:sz w:val="28"/>
          <w:szCs w:val="28"/>
        </w:rPr>
        <w:t xml:space="preserve">оптимальное </w:t>
      </w:r>
      <w:r w:rsidRPr="00BF1F88">
        <w:rPr>
          <w:rFonts w:ascii="Times New Roman" w:hAnsi="Times New Roman"/>
          <w:sz w:val="28"/>
          <w:szCs w:val="28"/>
        </w:rPr>
        <w:t>сочетание адаптивной</w:t>
      </w:r>
      <w:r w:rsidR="003409EC" w:rsidRPr="00BF1F88">
        <w:rPr>
          <w:rFonts w:ascii="Times New Roman" w:hAnsi="Times New Roman"/>
          <w:sz w:val="28"/>
          <w:szCs w:val="28"/>
        </w:rPr>
        <w:t xml:space="preserve"> и </w:t>
      </w:r>
      <w:r w:rsidRPr="00BF1F88">
        <w:rPr>
          <w:rFonts w:ascii="Times New Roman" w:hAnsi="Times New Roman"/>
          <w:sz w:val="28"/>
          <w:szCs w:val="28"/>
        </w:rPr>
        <w:t>адаптирующей деятельности человека или группы,</w:t>
      </w:r>
      <w:r w:rsidR="003409EC" w:rsidRPr="00BF1F88">
        <w:rPr>
          <w:rFonts w:ascii="Times New Roman" w:hAnsi="Times New Roman"/>
          <w:sz w:val="28"/>
          <w:szCs w:val="28"/>
        </w:rPr>
        <w:t xml:space="preserve"> варьируемое в зависимос</w:t>
      </w:r>
      <w:r w:rsidRPr="00BF1F88">
        <w:rPr>
          <w:rFonts w:ascii="Times New Roman" w:hAnsi="Times New Roman"/>
          <w:sz w:val="28"/>
          <w:szCs w:val="28"/>
        </w:rPr>
        <w:t>ти</w:t>
      </w:r>
      <w:r w:rsidR="003409EC" w:rsidRPr="00BF1F88">
        <w:rPr>
          <w:rFonts w:ascii="Times New Roman" w:hAnsi="Times New Roman"/>
          <w:sz w:val="28"/>
          <w:szCs w:val="28"/>
        </w:rPr>
        <w:t xml:space="preserve"> от </w:t>
      </w:r>
      <w:r w:rsidRPr="00BF1F88">
        <w:rPr>
          <w:rFonts w:ascii="Times New Roman" w:hAnsi="Times New Roman"/>
          <w:sz w:val="28"/>
          <w:szCs w:val="28"/>
        </w:rPr>
        <w:t>конкретных ситуаций, или, иначе говоря,</w:t>
      </w:r>
      <w:r w:rsidR="003409EC" w:rsidRPr="00BF1F88">
        <w:rPr>
          <w:rFonts w:ascii="Times New Roman" w:hAnsi="Times New Roman"/>
          <w:sz w:val="28"/>
          <w:szCs w:val="28"/>
        </w:rPr>
        <w:t xml:space="preserve"> правильное </w:t>
      </w:r>
      <w:r w:rsidRPr="00BF1F88">
        <w:rPr>
          <w:rFonts w:ascii="Times New Roman" w:hAnsi="Times New Roman"/>
          <w:sz w:val="28"/>
          <w:szCs w:val="28"/>
        </w:rPr>
        <w:t>определение того, как, насколько и ко всему ли возможна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 xml:space="preserve">и </w:t>
      </w:r>
      <w:r w:rsidR="003409EC" w:rsidRPr="00BF1F88">
        <w:rPr>
          <w:rFonts w:ascii="Times New Roman" w:hAnsi="Times New Roman"/>
          <w:sz w:val="28"/>
          <w:szCs w:val="28"/>
        </w:rPr>
        <w:t xml:space="preserve">необходима </w:t>
      </w:r>
      <w:r w:rsidRPr="00BF1F88">
        <w:rPr>
          <w:rFonts w:ascii="Times New Roman" w:hAnsi="Times New Roman"/>
          <w:sz w:val="28"/>
          <w:szCs w:val="28"/>
        </w:rPr>
        <w:t xml:space="preserve">адаптация. Основой этого процесса является </w:t>
      </w:r>
      <w:r w:rsidR="003409EC" w:rsidRPr="00BF1F88">
        <w:rPr>
          <w:rFonts w:ascii="Times New Roman" w:hAnsi="Times New Roman"/>
          <w:sz w:val="28"/>
          <w:szCs w:val="28"/>
        </w:rPr>
        <w:t>творческая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3409EC" w:rsidRPr="00BF1F88">
        <w:rPr>
          <w:rFonts w:ascii="Times New Roman" w:hAnsi="Times New Roman"/>
          <w:sz w:val="28"/>
          <w:szCs w:val="28"/>
        </w:rPr>
        <w:t xml:space="preserve">деятельность, </w:t>
      </w:r>
      <w:r w:rsidRPr="00BF1F88">
        <w:rPr>
          <w:rFonts w:ascii="Times New Roman" w:hAnsi="Times New Roman"/>
          <w:sz w:val="28"/>
          <w:szCs w:val="28"/>
        </w:rPr>
        <w:t xml:space="preserve">непрерывный содержательный </w:t>
      </w:r>
      <w:r w:rsidR="003409EC" w:rsidRPr="00BF1F88">
        <w:rPr>
          <w:rFonts w:ascii="Times New Roman" w:hAnsi="Times New Roman"/>
          <w:sz w:val="28"/>
          <w:szCs w:val="28"/>
        </w:rPr>
        <w:t xml:space="preserve">обмен </w:t>
      </w:r>
      <w:r w:rsidRPr="00BF1F88">
        <w:rPr>
          <w:rFonts w:ascii="Times New Roman" w:hAnsi="Times New Roman"/>
          <w:sz w:val="28"/>
          <w:szCs w:val="28"/>
        </w:rPr>
        <w:t xml:space="preserve">с социальной средой, </w:t>
      </w:r>
      <w:r w:rsidR="003409EC" w:rsidRPr="00BF1F88">
        <w:rPr>
          <w:rFonts w:ascii="Times New Roman" w:hAnsi="Times New Roman"/>
          <w:sz w:val="28"/>
          <w:szCs w:val="28"/>
        </w:rPr>
        <w:t xml:space="preserve">которые </w:t>
      </w:r>
      <w:r w:rsidRPr="00BF1F88">
        <w:rPr>
          <w:rFonts w:ascii="Times New Roman" w:hAnsi="Times New Roman"/>
          <w:sz w:val="28"/>
          <w:szCs w:val="28"/>
        </w:rPr>
        <w:t xml:space="preserve">способствуют качественному обновлению среды, </w:t>
      </w:r>
      <w:r w:rsidR="003409EC" w:rsidRPr="00BF1F88">
        <w:rPr>
          <w:rFonts w:ascii="Times New Roman" w:hAnsi="Times New Roman"/>
          <w:sz w:val="28"/>
          <w:szCs w:val="28"/>
        </w:rPr>
        <w:t>человека/группы,</w:t>
      </w:r>
      <w:r w:rsidR="004F74A1" w:rsidRPr="00BF1F88">
        <w:rPr>
          <w:rFonts w:ascii="Times New Roman" w:hAnsi="Times New Roman"/>
          <w:sz w:val="28"/>
          <w:szCs w:val="28"/>
        </w:rPr>
        <w:t xml:space="preserve"> </w:t>
      </w:r>
      <w:r w:rsidR="00D615EB" w:rsidRPr="00BF1F88">
        <w:rPr>
          <w:rFonts w:ascii="Times New Roman" w:hAnsi="Times New Roman"/>
          <w:sz w:val="28"/>
          <w:szCs w:val="28"/>
        </w:rPr>
        <w:t>переходу их на более высокий уровень. В процессе с</w:t>
      </w:r>
      <w:r w:rsidR="004F74A1" w:rsidRPr="00BF1F88">
        <w:rPr>
          <w:rFonts w:ascii="Times New Roman" w:hAnsi="Times New Roman"/>
          <w:sz w:val="28"/>
          <w:szCs w:val="28"/>
        </w:rPr>
        <w:t xml:space="preserve">оциальной адаптации происходит, с одной стороны, создание </w:t>
      </w:r>
      <w:r w:rsidR="00D615EB" w:rsidRPr="00BF1F88">
        <w:rPr>
          <w:rFonts w:ascii="Times New Roman" w:hAnsi="Times New Roman"/>
          <w:sz w:val="28"/>
          <w:szCs w:val="28"/>
        </w:rPr>
        <w:t xml:space="preserve">условий </w:t>
      </w:r>
      <w:r w:rsidR="004F74A1" w:rsidRPr="00BF1F88">
        <w:rPr>
          <w:rFonts w:ascii="Times New Roman" w:hAnsi="Times New Roman"/>
          <w:sz w:val="28"/>
          <w:szCs w:val="28"/>
        </w:rPr>
        <w:t xml:space="preserve">для усвоения </w:t>
      </w:r>
      <w:r w:rsidR="00D615EB" w:rsidRPr="00BF1F88">
        <w:rPr>
          <w:rFonts w:ascii="Times New Roman" w:hAnsi="Times New Roman"/>
          <w:sz w:val="28"/>
          <w:szCs w:val="28"/>
        </w:rPr>
        <w:t xml:space="preserve">норм </w:t>
      </w:r>
      <w:r w:rsidR="004F74A1" w:rsidRPr="00BF1F88">
        <w:rPr>
          <w:rFonts w:ascii="Times New Roman" w:hAnsi="Times New Roman"/>
          <w:sz w:val="28"/>
          <w:szCs w:val="28"/>
        </w:rPr>
        <w:t>и ценностей</w:t>
      </w:r>
      <w:r w:rsidR="00D615EB" w:rsidRPr="00BF1F88">
        <w:rPr>
          <w:rFonts w:ascii="Times New Roman" w:hAnsi="Times New Roman"/>
          <w:sz w:val="28"/>
          <w:szCs w:val="28"/>
        </w:rPr>
        <w:t xml:space="preserve"> социального </w:t>
      </w:r>
      <w:r w:rsidR="004F74A1" w:rsidRPr="00BF1F88">
        <w:rPr>
          <w:rFonts w:ascii="Times New Roman" w:hAnsi="Times New Roman"/>
          <w:sz w:val="28"/>
          <w:szCs w:val="28"/>
        </w:rPr>
        <w:t xml:space="preserve">взаимодействия субъектом </w:t>
      </w:r>
      <w:r w:rsidR="00D615EB" w:rsidRPr="00BF1F88">
        <w:rPr>
          <w:rFonts w:ascii="Times New Roman" w:hAnsi="Times New Roman"/>
          <w:sz w:val="28"/>
          <w:szCs w:val="28"/>
        </w:rPr>
        <w:t xml:space="preserve">адаптации, </w:t>
      </w:r>
      <w:r w:rsidR="004F74A1" w:rsidRPr="00BF1F88">
        <w:rPr>
          <w:rFonts w:ascii="Times New Roman" w:hAnsi="Times New Roman"/>
          <w:sz w:val="28"/>
          <w:szCs w:val="28"/>
        </w:rPr>
        <w:t>с другой - осуществляются изменение, преобразование социальной среды</w:t>
      </w:r>
      <w:r w:rsidR="00D615EB" w:rsidRPr="00BF1F88">
        <w:rPr>
          <w:rFonts w:ascii="Times New Roman" w:hAnsi="Times New Roman"/>
          <w:sz w:val="28"/>
          <w:szCs w:val="28"/>
        </w:rPr>
        <w:t xml:space="preserve"> в соответствии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D615EB"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D615EB" w:rsidRPr="00BF1F88">
        <w:rPr>
          <w:rFonts w:ascii="Times New Roman" w:hAnsi="Times New Roman"/>
          <w:sz w:val="28"/>
          <w:szCs w:val="28"/>
        </w:rPr>
        <w:t>потребностями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D615EB"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D615EB" w:rsidRPr="00BF1F88">
        <w:rPr>
          <w:rFonts w:ascii="Times New Roman" w:hAnsi="Times New Roman"/>
          <w:sz w:val="28"/>
          <w:szCs w:val="28"/>
        </w:rPr>
        <w:t>особенностями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D615EB" w:rsidRPr="00BF1F88">
        <w:rPr>
          <w:rFonts w:ascii="Times New Roman" w:hAnsi="Times New Roman"/>
          <w:sz w:val="28"/>
          <w:szCs w:val="28"/>
        </w:rPr>
        <w:t>объекта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D615EB" w:rsidRPr="00BF1F88">
        <w:rPr>
          <w:rFonts w:ascii="Times New Roman" w:hAnsi="Times New Roman"/>
          <w:sz w:val="28"/>
          <w:szCs w:val="28"/>
        </w:rPr>
        <w:t xml:space="preserve">адаптации. </w:t>
      </w:r>
    </w:p>
    <w:p w:rsidR="00372754" w:rsidRPr="00BF1F88" w:rsidRDefault="00D615E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Социальная адаптация есть одновременно процесс и состояние. Состояние социальной адаптации – это характеристика отношений человека, группы с </w:t>
      </w:r>
      <w:r w:rsidR="00CD0C30" w:rsidRPr="00BF1F88">
        <w:rPr>
          <w:rFonts w:ascii="Times New Roman" w:hAnsi="Times New Roman"/>
          <w:sz w:val="28"/>
          <w:szCs w:val="28"/>
        </w:rPr>
        <w:t xml:space="preserve">внешней средой, которая служит выражением успешности адаптации </w:t>
      </w:r>
      <w:r w:rsidRPr="00BF1F88">
        <w:rPr>
          <w:rFonts w:ascii="Times New Roman" w:hAnsi="Times New Roman"/>
          <w:sz w:val="28"/>
          <w:szCs w:val="28"/>
        </w:rPr>
        <w:t xml:space="preserve">как процесса. </w:t>
      </w:r>
    </w:p>
    <w:p w:rsidR="00D615EB" w:rsidRPr="00BF1F88" w:rsidRDefault="00D615E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5EB" w:rsidRPr="00BF1F88" w:rsidRDefault="00D615E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1.2 </w:t>
      </w:r>
      <w:r w:rsidR="000900FB" w:rsidRPr="00BF1F88">
        <w:rPr>
          <w:rFonts w:ascii="Times New Roman" w:hAnsi="Times New Roman"/>
          <w:sz w:val="28"/>
          <w:szCs w:val="28"/>
        </w:rPr>
        <w:t>П</w:t>
      </w:r>
      <w:r w:rsidR="0022783A" w:rsidRPr="00BF1F88">
        <w:rPr>
          <w:rFonts w:ascii="Times New Roman" w:hAnsi="Times New Roman"/>
          <w:sz w:val="28"/>
          <w:szCs w:val="28"/>
        </w:rPr>
        <w:t>равовые основы социальной адаптации безработных</w:t>
      </w:r>
    </w:p>
    <w:p w:rsidR="00D615EB" w:rsidRPr="00BF1F88" w:rsidRDefault="00D615E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96B" w:rsidRPr="00BF1F88" w:rsidRDefault="00D615E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Определение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терминов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термином профессиональная означает, что они направлены на определение и развитие способностей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человека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продуктивной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удовлетворяющей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его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трудовой жизни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вместе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различными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формами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образования,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 xml:space="preserve">развитие способности отдельного лица сознавать и, индивидуально или коллективно, оказывать влияние на условия труда и на </w:t>
      </w:r>
      <w:r w:rsidR="00DF51FE" w:rsidRPr="00BF1F88">
        <w:rPr>
          <w:rFonts w:ascii="Times New Roman" w:hAnsi="Times New Roman"/>
          <w:sz w:val="28"/>
          <w:szCs w:val="28"/>
        </w:rPr>
        <w:t xml:space="preserve">социальную среду. Политические </w:t>
      </w:r>
      <w:r w:rsidRPr="00BF1F88">
        <w:rPr>
          <w:rFonts w:ascii="Times New Roman" w:hAnsi="Times New Roman"/>
          <w:sz w:val="28"/>
          <w:szCs w:val="28"/>
        </w:rPr>
        <w:t>основания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трудовых ресурсов –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это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достижение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системного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трудоустройства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безработных, уменьшение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угрозы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потери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работы,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достижение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политически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 xml:space="preserve">оправданного движения трудовых ресурсов, достижение притока рабочей силы в районы ее нехватки. </w:t>
      </w:r>
    </w:p>
    <w:p w:rsidR="00587FF3" w:rsidRPr="00BF1F88" w:rsidRDefault="00D615E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Целью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создания функциональной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системы подготовки незанятого населения выступает поддержка равновесия между спросом и предложением трудовых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ресурсов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рынке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труда,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борьба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безработицей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нехваткой</w:t>
      </w:r>
      <w:r w:rsidR="00D7296B" w:rsidRP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рабочей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силы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путем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переподготовки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 xml:space="preserve">и совершенствованием квалификации взрослого населения. </w:t>
      </w:r>
    </w:p>
    <w:p w:rsidR="00D615EB" w:rsidRPr="00BF1F88" w:rsidRDefault="00D615E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Обратим внимание на значимость международной координации, артикулируемой МОТ. </w:t>
      </w:r>
    </w:p>
    <w:p w:rsidR="00D615EB" w:rsidRPr="00BF1F88" w:rsidRDefault="00D615E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Государства-члены должны принимать и развивать скоординированные политику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программы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D7296B"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D7296B"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D7296B" w:rsidRPr="00BF1F88">
        <w:rPr>
          <w:rFonts w:ascii="Times New Roman" w:hAnsi="Times New Roman"/>
          <w:sz w:val="28"/>
          <w:szCs w:val="28"/>
        </w:rPr>
        <w:t xml:space="preserve">и </w:t>
      </w:r>
      <w:r w:rsidRPr="00BF1F88">
        <w:rPr>
          <w:rFonts w:ascii="Times New Roman" w:hAnsi="Times New Roman"/>
          <w:sz w:val="28"/>
          <w:szCs w:val="28"/>
        </w:rPr>
        <w:t>профессиональной подготовки,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тесно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связанные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занятостью,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частности,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через государственные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службы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трудоустройству,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учитывать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потребности, возможности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проблемы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занятости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как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региональном,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 национальном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уровне,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стадию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уровень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экономического,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социального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культурного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развития,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взаимосвязь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между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развитием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людских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ресурсов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другими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экономическими,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социальными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культурными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целями.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этих целях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государства-члены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разрабатывать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совершенствовать открытые,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гибкие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дополняющие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друг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друга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системы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общего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профессионально-технического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образования,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 и профессиональной подготовки, независимо от того, осуществляется ли эта деятельность в системе формального образования или вне ее.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D615EB" w:rsidRPr="00BF1F88" w:rsidRDefault="00D615E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Далее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просматриваются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акценты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равенстве,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сотрудничестве, системности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всесторонности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программ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обучения. Государства-члены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должны,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частности,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стремиться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к: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обеспечению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равного доступа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подготовке;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обеспечению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 постоянной основе реалистичной профессиональной ориентации для различных групп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населения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всех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отраслях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деятельности;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созданию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структуры систематической профессиональной подготовки во всех отраслях деятельности, всех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уровней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квалификации;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предоставлению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всем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трудящимся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реальных возможностей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возобновления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образования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уровне,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который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учитывает информации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относительно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занятости,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целью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обеспечения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того,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чтобы всесторонняя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информация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наиболее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широкая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являлись доступными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детям,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молодым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людям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взрослым,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включая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соответствующие программы для лиц с физическими и умственными недостатками.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D615EB" w:rsidRPr="00BF1F88" w:rsidRDefault="00D615E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Государства-члены должны уделять особое внимание оказанию помощи детям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подросткам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достижении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правильного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понимания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ценности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значения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труда,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ознакомлении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условиями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широком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круге профессий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учетом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возможностей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занятости 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карьеры,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 предъявляемыми требованиями;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оказанию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лицам,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имеющим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особые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отношении образования,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занятости,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помощи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 xml:space="preserve">их преодоления. </w:t>
      </w:r>
    </w:p>
    <w:p w:rsidR="00D7296B" w:rsidRPr="00BF1F88" w:rsidRDefault="00D615E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Обозначены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также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важные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функции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консультирования,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информирования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свободного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выбора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профессий. Индивидуальные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консультации,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деятельность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коллективной 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учитывать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специфические потребности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отдельных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лиц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информации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поддержке,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особенно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лиц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 физическими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умственными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недостатками,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также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лиц,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находящихся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 невыгодном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положении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социальной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образовательной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точек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зрения.</w:t>
      </w:r>
    </w:p>
    <w:p w:rsidR="00D615EB" w:rsidRPr="00BF1F88" w:rsidRDefault="00D615E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Необходимо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иметь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виду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право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каждого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лица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собственный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выбор, основанный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всесторонней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информации.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Программы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 xml:space="preserve">профессиональной ориентации на начальных стадиях должны, в первую очередь, стремиться к: </w:t>
      </w:r>
    </w:p>
    <w:p w:rsidR="00D615EB" w:rsidRPr="00BF1F88" w:rsidRDefault="00D615E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а) привлечению внимания молодых людей к важности выбора общего и профессионального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образования,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учитывая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перспективы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занятости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направления социального развития, их личные интересы;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D615EB" w:rsidRPr="00BF1F88" w:rsidRDefault="00D615E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б)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оказанию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содействия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группам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населения,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помощи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преодоления препятствий в свободном выборе образования;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D615EB" w:rsidRPr="00BF1F88" w:rsidRDefault="00D615E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в)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удовлетворению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нужд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лиц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особыми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способностями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сферах деятельности, которые имеют первостепенное значение.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D615EB" w:rsidRPr="00BF1F88" w:rsidRDefault="00D615E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Профессиональная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переподготовка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безработных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является</w:t>
      </w:r>
      <w:r w:rsidR="00D7296B" w:rsidRP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профессиональный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опыт;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установлению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сотрудничества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координации между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подготовкой, проводимыми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вне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школьной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системы,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одной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стороны,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 xml:space="preserve">в области образования и школьной системой – с другой. </w:t>
      </w:r>
    </w:p>
    <w:p w:rsidR="00F00DD5" w:rsidRPr="00BF1F88" w:rsidRDefault="00D615E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Учитываются потребности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возрастных и нетипичных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групп населения. В области 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государства-члены должны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расширять свои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системы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системы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постоянной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основным направлением активной политики занятости, эффективной формой регулирования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рынка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профессий.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Реализация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принципа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управления человеческими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ресурсами,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потребность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координации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рынков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образовательных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услуг,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необходимость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расширения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каналов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трудовой активности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человека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требуют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совершенствования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этой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системы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 направлении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соответствия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требованиям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дополнительного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образования.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 документах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МОТ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обращается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внимание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использование,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при необходимости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помощью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государственного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финансирования, существующих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потенциальных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возможностей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F00DD5" w:rsidRPr="00BF1F88">
        <w:rPr>
          <w:rFonts w:ascii="Times New Roman" w:hAnsi="Times New Roman"/>
          <w:sz w:val="28"/>
          <w:szCs w:val="28"/>
        </w:rPr>
        <w:t xml:space="preserve"> подготовки, включая ресурсы предприятий, с тем, чтобы имелись программы постоянной профессиональной подготовки.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D7296B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При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проведении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следует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использовать средства массовой информации, передвижные центры обучения. Программы 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разрабатываться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таким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образом, чтобы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способствовать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занятости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развитию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способностей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каждого 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уровне: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начальной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молодых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взрослых,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имеющих небольшой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трудовой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опыт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вовсе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имеющих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его;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б)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дальнейшей подготовки,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которая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повысить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компетенцию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работе,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расширить круг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операций,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перейти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работу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более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высокого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уровня,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получить продвижение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работе,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пополнить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знания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квалификацию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свете достижений данной профессии; в) переподготовки, чтобы дать возможность взрослым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получить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новую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квалификацию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работы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другой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области 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деятельности;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дальнейшего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образования,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которое является необходимым для дополнения подготовки; д) подготовки в области техники безопасности; е) получения информации о правах и обязанностях на рабочем месте, о режимах социального обеспечения</w:t>
      </w:r>
      <w:r w:rsidR="00587FF3" w:rsidRPr="00BF1F88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BF1F88">
        <w:rPr>
          <w:rFonts w:ascii="Times New Roman" w:hAnsi="Times New Roman"/>
          <w:sz w:val="28"/>
          <w:szCs w:val="28"/>
        </w:rPr>
        <w:t xml:space="preserve">.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Начальная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дальнейшая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профессиональная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подготовка,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ведущая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 получению признанной профессиональной квалификации, должна, насколько это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возможно,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регулироваться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общими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нормами,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установленными компетентным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органом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после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консультаций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соответствующими организациями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предпринимателей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трудящихся.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нормы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должны уточнять: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уровень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квалификации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знаний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 поступления на различные курсы профессиональной подготовки; б) уровень мастерства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каждой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основной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операции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функции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соответствующей профессии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течение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каждой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фазы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обучения;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часть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 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обеспечиваться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системой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школьного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образования, учреждениями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предприятиями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путем 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рабочем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месте;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характер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продолжительность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трудового стажа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прохождении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программ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д) содержание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которое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основываться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принципах многосторонности и профессиональной мобильности;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е) методологию, цели подготовки; ж)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экзамены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другие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виды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оценок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результатов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з) удостоверения об успешном окончании курса профессиональной подготовки.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587FF3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Нормы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руководящие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принципы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 должны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периодически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оцениваться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пересматриваться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участием организаций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предпринимателей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трудящихся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приспосабливаться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 изменяющимся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потребностям.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Государства-члены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постепенно устанавливать нормы и руководящие принципы или, в случае необходимости, расширять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сферу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применения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пор,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пока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будут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охвачены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все основные профессии и все уровни квалификации и ответственности. Приоритет должен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предоставляться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относящейся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 профессиям,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уровням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квалификации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ответственности,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которые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 xml:space="preserve">имеют ключевое значение для социального и экономического прогресса.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Адаптационные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процессы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связываются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функциями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управления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организационными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культурами,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формированием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здорового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климата профессиональных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отношений.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Компетентные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органы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рамках планирования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национального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законодательства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разработать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программы подготовки для выполнения функций управления и руководства и работы за собственный счет, направленные на: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а)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развитие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соответствующих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знаний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понимание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экономических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социальных аспектов, необходимых для принятия решений;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б) развитие подходов и способностей к руководству другими людьми и к побуждению их деятельности, уважая человеческое достоинство, к созданию здоровых профессиональных отношений;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в)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развитие инициативы и положительного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отношения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 изменениям и способности оценивать влияние таких изменений на других людей;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г)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развитие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способности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принимать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себя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новую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ответственность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 работе;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д)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развитие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понимания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важности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предоставления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образования, профессиональной ориентации и профессиональной подготовки работникам предприятия;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е) развитие понимания условий трудящихся в их трудовой жизни, заботу об их благополучии, а также знание трудового права и системы социального обеспечения;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ж) развитие понимания значения усилий по самосовершенствованию;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з) создание основы для дальнейшей подготовки в соответствии с новыми потребностями.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Рыночная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экономика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выдвигает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принципиально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новые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требования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 специалистам,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руководителям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предприятий,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содержанию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переподготовки. Руководящим кадрам в настоящее время требуется высокая компетентность,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психологическая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устойчивость,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умение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работать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 кризисных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экстремальных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ситуациях.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программы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быть частью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общенациональных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программ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согласовываться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другими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мерами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 развитию данного района или отрасли экономической деятельности.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Кроме регионального аспекта выделен и территориальный – ориентация программ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конкретный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город,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село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точки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зрения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местных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условий реализации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равенства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возможностей.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Достижение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равенства возможностей в области профессиональной ориентации и профессиональной 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сельского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городского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населения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рамках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национальной политики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развития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осуществляется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учетом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структуры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тенденций миграции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между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сельскими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городскими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районами.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Программы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 сельских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районов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учитывать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особые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нужды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области профессиональной ориентации и профессиональной подготовки. Программы 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сельских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районов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включать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организации кооперативов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управлению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предприятиями.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Страны,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которых возможности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сельских районов мало развиты, должны сосредоточить свое внимание на: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а) предоставлении информации молодым людям и взрослым в сельских районах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относительно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целей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мер,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намечаемых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улучшения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 осуществления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крупных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структурных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изменений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данном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районе,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также относительно последствий таких мер для их работы и жизни;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б) предоставлении систематического образования и профессиональной подготовки,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полностью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частично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счет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рабочего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времени,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 зависимости от обстановки, для работающих молодых людей в дополнение к неформальному обучению, получаемому ими на производстве;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в)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обеспечении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взрослым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краткосрочных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программ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повышения квалификации или переподготовки с помощью существующих средств, таких как профессиональная подготовка и консультативные службы;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г)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создании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сельских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районах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социально-экономических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кадров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поощрении населения к участию в деятельности в области развития;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д) поощрении стремления к самосовершенствованию.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Социальные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стратегии,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сформированные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условиях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государственного регулирования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индивидуальной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занятости,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обеспечивают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сегодня необходимого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уровня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социальной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адаптивности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 конкурентоспособности многих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социальных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групп. Наряду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радикальными изменениями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условий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осуществления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деятельности,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это определяет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проблемный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характер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включения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человека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сферу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 xml:space="preserve">труда.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Внимание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европейского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сообщества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привлекают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особые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группы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населения. Так,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целях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реализации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равенства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возможностей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области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занятости,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 интеграции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общество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приниматься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меры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обеспечения эффективной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достаточной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особых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групп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населения: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лица,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которые никогда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посещали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школу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оставили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школу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ее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окончания;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б) пожилые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трудящиеся;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представители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лингвистических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других меньшинств;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лица,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неполноценные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физической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умственной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точек зрения. Меры, принимаемые для преодоления трудностей, встречающихся на работе у пожилых трудящихся, могут включать: выявление и изменение, по мере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возможности,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условий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труда,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которые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могут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ускорять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процесс физического и умственного старения; предоставление пожилым трудящимся 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которой они нуждаются; предоставление при необходимости других постов в их или в другом роде занятий, на которых они могут использовать свои способности и опыт;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обеспечение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положения,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котором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возрастные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пределы, установленные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без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учета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реальности,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препятствовали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получению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ими 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разработки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методики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 подготовки,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приспособленной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нуждам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пожилых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трудящихся;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принятие необходимых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мер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обеспечения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технически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педагогически компетентными преподавателями, хорошо подготовленными для проведения дальнейшей подготовки, отвечающей специфическим требованиям пожилых трудящихся;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необходимость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приспособления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пожилых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трудящихся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 условиям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рабочем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месте,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которое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может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потребоваться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них,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желательность оказания им поддержки в этом приспособлении.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Социальная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адаптация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распространяется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этнические</w:t>
      </w:r>
      <w:r w:rsidR="00BF1F88">
        <w:rPr>
          <w:rFonts w:ascii="Times New Roman" w:hAnsi="Times New Roman"/>
          <w:sz w:val="28"/>
          <w:szCs w:val="28"/>
        </w:rPr>
        <w:t xml:space="preserve"> различия.</w:t>
      </w:r>
    </w:p>
    <w:p w:rsidR="00D7296B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Представители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лингвистических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других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меньшинств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получать профессиональную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ориентацию,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которая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доводила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бы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сведения информацию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родном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языке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знакомом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языке,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если необходимо, с помощью переводчика, относительно существующих условий 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требований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области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занятости,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прав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обязанностей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всех заинтересованных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сторон,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также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помощи,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предоставляемой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 решения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особых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 xml:space="preserve">проблем.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Специальные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программы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 подготовки, при необходимости, должны предоставляться лингвистическим в другим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меньшинствам.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Лингвистическим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меньшинствам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программы должны предоставляться, по возможности, на их родном языке и должны, в случае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необходимости,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включать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обучение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языку.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Этнокультурные взаимодействия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обязывают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заботиться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мигрантах.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Следует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обеспечить трудящимся-мигрантам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эффективную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профессиональную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профессиональную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подготовку,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чтобы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они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могли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пользоваться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равенством возможностей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области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занятости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учетом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ограниченного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знания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языка страны,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предоставляющей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работу,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потребности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страны,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предоставляющей работу,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также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возможности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возвращения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экономическую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деятельность страны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происхождения.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вопросы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учитывать соответствующие положения международных конвенций и рекомендаций по</w:t>
      </w:r>
      <w:r w:rsidR="00D7296B" w:rsidRP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труду, относящихся к таким трудящимся, быть предметом соглашений между странами, предоставляющими работу и поставляющими рабочую силу.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Обратим внимание на аттитюды к нетипичным группам. Лица, имеющие физические недостатки или умственно неполноценные, должны иметь доступ 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программам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 подготовки,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предоставляемым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всему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населению,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мере,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насколько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эти программы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могут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быть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полезными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них.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случаях,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когда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это нежелательно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силу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серьезности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характера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инвалидности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 потребностей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особых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групп инвалидов, должны обеспечиваться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специально приспособленные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программы. Необходимо приложить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все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усилия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того, чтобы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информировать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широкую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общественность,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предпринимателей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трудящихся,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также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врачей,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вспомогательный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медицинский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персонал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общественных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работников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необходимости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предоставления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лицам, имеющим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физические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недостатки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умственно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неполноценным, 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которые позволили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бы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найти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работу,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отвечающую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нуждам,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необходимости приспособления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работе,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которое может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потребоваться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некоторых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из них, 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 желательности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оказания им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особой поддержки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 процессе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 xml:space="preserve">работы.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Должны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быть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приняты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меры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обеспечения,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насколько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это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возможно, вовлечения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лиц,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имеющих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физические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недостатки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умственно неполноценных,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производственную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жизнь,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нормальную производственную среду.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Наконец, социальная адаптация в сфере гендерных отношений. Следует принять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меры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целью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содействия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равенству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возможностей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женщин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мужчин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 области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занятости 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 обществе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 целом,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эти меры должны быть составной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частью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экономических,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социальных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культурных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мер, принимаемых для улучшения положения с занятостью женщин, и включать: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доведение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сведения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широкой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общественности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частности, родителей,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преподавателей,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работников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служб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 ориентации и профессиональной подготовки, работников служб занятости и других социальных служб, предпринимателей и трудящихся необходимости поощрения женщин и мужчин играть равную роль в обществе и экономике, а также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необходимости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изменения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традиционного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отношения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работе женщин и мужчин дома и в профессиональной жизни;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б)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обеспечение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девушкам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женщинам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 по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такому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же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широкому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кругу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возможностей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области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образования, профессиональной подготовки 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занятости,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как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это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делается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 юношей и мужчин,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поощрение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полному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использованию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возможностей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создание им необходимых для этого условий;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в) содействие в соответствии с положениями международных конвенций 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рекомендаций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равенству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доступа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девушек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женщин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всем видам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образования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всех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видов занятости,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включая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которые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были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традиции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доступны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только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 юношей и мужчин;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г)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содействие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дальнейшей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девушек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женщин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целью обеспечения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личного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развития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продвижения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квалифицированную работу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ответственные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посты,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настоятельное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обращение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 предпринимателям предоставлять те же самые возможности в расширении их трудового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опыта,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что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мужчинам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одинаковым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уровнем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образования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квалификации;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д)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предоставление,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мере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возможности,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центров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других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служб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 уходу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детьми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различного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возраста,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чтобы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девушки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женщины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 семейными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обязанностями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имели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доступ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нормальной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 подготовке,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также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принятие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специальных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мер,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виде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курсов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течение части дня 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заочных курсов, периодических программ профессиональной подготовки или программ, использующих средства массовой информации;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B477EB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е)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обеспечение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женщин,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чей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возраст превышает нормальный возраст для поступления, которые желают поступить на работу или вернуться на работу после перерыва в трудовой деятельности.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Положения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персонала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охватывать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всех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лиц, ответственных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течение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всего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своего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рабочего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времени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части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его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 планирование,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организацию,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управление,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развитие,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руководство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 предоставление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 подготовки.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Помимо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получения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области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 ориентации, включая индивидуальные консультации, работники, проводящие профессиональную ориентацию, должны быть ознакомлены с миром труда в целом,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также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условиями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функциями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лиц,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занятых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широком круге профессий и на всех уровнях квалификации и ответственности, а также с возможностями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занятости и продвижения 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этих профессиях, с курсами и средствами подготовки, имеющимися для них; их следует также ознакомить 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общими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аспектами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коллективных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соглашений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правами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обязанностями,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вытекающими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из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трудового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законодательства.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Подготовка работников,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проводящих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профессиональную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ориентацию,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должна,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случае необходимости,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включать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изучение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физиологических,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психологических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социологических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характеристик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различных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групп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лиц,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также специализированных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методов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ориентации.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Работники,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проводящие профессиональную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подготовку,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обладать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всесторонними теоретическими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практическими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знаниями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иметь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значительный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опыт работы в технической области или по соответствующим функциям, а также иметь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техническую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педагогическую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подготовку,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полученную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 учреждениях системы образования и подготовки.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Например,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дополнение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техническому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профессиональному образованию и профессиональной подготовке по своей специальности, лица, занимающиеся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деятельностью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области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сельского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развития,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должны получить подготовку в таких областях: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а)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экономика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сельского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хозяйства,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лесоводства,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других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видов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сельской деятельности;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б)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методы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техника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управления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сельскохозяйственными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лесными предприятиями;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в) сельская социология и сельские учреждения;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г) техника массовой информации и методы популяризации подготовки;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д) деятельность кооперативов, где таковые существуют.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Работники,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проводящие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профессиональную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профессиональную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осо</w:t>
      </w:r>
      <w:r w:rsidR="00B477EB" w:rsidRPr="00BF1F88">
        <w:rPr>
          <w:rFonts w:ascii="Times New Roman" w:hAnsi="Times New Roman"/>
          <w:sz w:val="28"/>
          <w:szCs w:val="28"/>
        </w:rPr>
        <w:t>бых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B477EB" w:rsidRPr="00BF1F88">
        <w:rPr>
          <w:rFonts w:ascii="Times New Roman" w:hAnsi="Times New Roman"/>
          <w:sz w:val="28"/>
          <w:szCs w:val="28"/>
        </w:rPr>
        <w:t>групп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B477EB" w:rsidRPr="00BF1F88">
        <w:rPr>
          <w:rFonts w:ascii="Times New Roman" w:hAnsi="Times New Roman"/>
          <w:sz w:val="28"/>
          <w:szCs w:val="28"/>
        </w:rPr>
        <w:t>населения,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B477EB" w:rsidRPr="00BF1F88">
        <w:rPr>
          <w:rFonts w:ascii="Times New Roman" w:hAnsi="Times New Roman"/>
          <w:sz w:val="28"/>
          <w:szCs w:val="28"/>
        </w:rPr>
        <w:t xml:space="preserve">должны </w:t>
      </w:r>
      <w:r w:rsidRPr="00BF1F88">
        <w:rPr>
          <w:rFonts w:ascii="Times New Roman" w:hAnsi="Times New Roman"/>
          <w:sz w:val="28"/>
          <w:szCs w:val="28"/>
        </w:rPr>
        <w:t>быть знакомы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специальными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социальными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экономическими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проблемами, присущими этим группам населения. Лица, ответственные за планирование, организацию,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управление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руководство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программами профессиональной 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включая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директоров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руководителей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учреждений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служб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 профессиональной подготовки, руководителей и работников профессиональной 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предприятиях,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также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консультантов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вопросам профессиональной ориентации и профессиональной подготовки, должны иметь соответственно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опыт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работы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области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 профессиональной подготовки.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Нормативные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документы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предусмотрели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все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виды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социальной адаптации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всех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групп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населения,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еще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один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важный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момент рекомендаций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МОТ –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предусмотреть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проведение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исследовательских программ для: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а)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определения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критериев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установлению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очередности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задач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 разработки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стратегии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развития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отдельных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отраслей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экономической деятельности и групп населения;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б) определения и предвидения возникновения возможностей занятости в различных отраслях экономической деятельности и профессиях;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улучшения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знаний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психологическим,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социологическим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педагогическим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аспектам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профессиональной подготовки;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г)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оценки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эффективности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всех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компонентов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систем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 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как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точки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зрения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их внутренней действенности, так и с точки зрения полученных результатов;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д) определения прямых и косвенных затрат и выгод различных систем и методов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проведения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 подготовки;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е)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улучшения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заинтересованных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групп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населения психологических тестов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других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методов,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позволяющих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определить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индивидуальные способности, оценивать склонности и профессиональные интересы, уровень знаний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квалификации,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достигнутый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посредством профессиональной подготовки;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ж) увеличения имеющейся информации относительно рода занятий.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Документы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МОТ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постоянно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напоминают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необходимости социального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партнерства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сотрудничества.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Государственные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власти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органы,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занимающиеся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вопросами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общего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образования,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 ориентации,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технического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образования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персонала,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несущего ответственность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использование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людских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ресурсов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подготовку руководящих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кадров,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государственные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власти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органы,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занимающиеся планированием и осуществлением политики в области занятости и в области социального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экономического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развития,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также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органы,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представляющие как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различные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отрасли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экономической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деятельности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профессий,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заинтересованные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группы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населения,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должны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сотрудничать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разработке политики,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планировании 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осуществлении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программ профессиональной ориентации и профессиональной подготовки.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При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осуществлении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программ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следует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обеспечить: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обеспечение вспомогательными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службами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средствами,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такими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как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исследования, подготовка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норм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руководящих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принципов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организации 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также аудиовизуальными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пособиями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информацией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относительно соответствующих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методов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техники;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организацию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экзаменов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 государственным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контролем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другие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способы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оценки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результатов 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профессиям,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охваченным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нормами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 подготовки;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персонала;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предоставление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результатов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научных исследований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другого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опыта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лицам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органам,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ответственным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 планирование и осуществление программ; предоставление соответствующей финансовой поддержки для осуществления программ.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Международное сотрудничество в области занятости, профессиональной ориентации,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обучения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социальной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адаптации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способствует: предоставлению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лицам,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занимающимся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подготовкой,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приобретения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знаний,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квалификации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опыта,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которых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они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могут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получить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своих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собственных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странах; систематическому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обмену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информацией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подготовке,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результатах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исследовательских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программ,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проведению совещаний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экспертов,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семинаров,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исследовательских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групп,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обмену публикациями;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последовательной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унификации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норм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 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одной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той же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определенной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группе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стран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 целью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облегчения профессиональной мобильности и получения подготовки за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рубежом;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распространению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материалов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пособий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 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включая программы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обучения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описания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отдельных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профессий,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целью использования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группе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стран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регионе,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имеющих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аналогичные потребности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или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стремящихся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обеспечению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соответствия между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уровнем профессиональной подготовки и практикой профессиональной ориентации.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F00DD5" w:rsidRPr="00BF1F88" w:rsidRDefault="00F00DD5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В итоге заметим, как важно для России быть интегрированной в систему стран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международного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сообщества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проблемам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занятости, 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мобильности.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 реализации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активной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политики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занятости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исключительно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важное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значение имеет создание гибкой системы профессионального обучения безработных и незанятого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населения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как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подсистемы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дополнительного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профессионального образования. Сегодня можно сказать, что в России в целом и в ее регионах система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почти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сформирована,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включая совокупность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функциональных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элементов: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государственных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стандартов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образовательных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программ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различного уровня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направлений;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сети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образовательных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учреждений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различных организационно-правовых форм; сети органов труда и занятости.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8B6DD1" w:rsidRPr="00BF1F88" w:rsidRDefault="002C78F1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Глава 2</w:t>
      </w:r>
      <w:r w:rsidR="008D7FB7" w:rsidRPr="00BF1F88">
        <w:rPr>
          <w:rFonts w:ascii="Times New Roman" w:hAnsi="Times New Roman"/>
          <w:sz w:val="28"/>
          <w:szCs w:val="28"/>
        </w:rPr>
        <w:t>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785252" w:rsidRPr="00BF1F88">
        <w:rPr>
          <w:rFonts w:ascii="Times New Roman" w:hAnsi="Times New Roman"/>
          <w:sz w:val="28"/>
          <w:szCs w:val="28"/>
        </w:rPr>
        <w:t>С</w:t>
      </w:r>
      <w:r w:rsidR="008B6DD1" w:rsidRPr="00BF1F88">
        <w:rPr>
          <w:rFonts w:ascii="Times New Roman" w:hAnsi="Times New Roman"/>
          <w:sz w:val="28"/>
          <w:szCs w:val="28"/>
        </w:rPr>
        <w:t>оциальн</w:t>
      </w:r>
      <w:r w:rsidR="008D7FB7" w:rsidRPr="00BF1F88">
        <w:rPr>
          <w:rFonts w:ascii="Times New Roman" w:hAnsi="Times New Roman"/>
          <w:sz w:val="28"/>
          <w:szCs w:val="28"/>
        </w:rPr>
        <w:t>ая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8B6DD1" w:rsidRPr="00BF1F88">
        <w:rPr>
          <w:rFonts w:ascii="Times New Roman" w:hAnsi="Times New Roman"/>
          <w:sz w:val="28"/>
          <w:szCs w:val="28"/>
        </w:rPr>
        <w:t>адаптаци</w:t>
      </w:r>
      <w:r w:rsidR="008D7FB7" w:rsidRPr="00BF1F88">
        <w:rPr>
          <w:rFonts w:ascii="Times New Roman" w:hAnsi="Times New Roman"/>
          <w:sz w:val="28"/>
          <w:szCs w:val="28"/>
        </w:rPr>
        <w:t>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8B6DD1" w:rsidRPr="00BF1F88">
        <w:rPr>
          <w:rFonts w:ascii="Times New Roman" w:hAnsi="Times New Roman"/>
          <w:sz w:val="28"/>
          <w:szCs w:val="28"/>
        </w:rPr>
        <w:t xml:space="preserve">безработных </w:t>
      </w:r>
      <w:r w:rsidR="00785252" w:rsidRPr="00BF1F88">
        <w:rPr>
          <w:rFonts w:ascii="Times New Roman" w:hAnsi="Times New Roman"/>
          <w:sz w:val="28"/>
          <w:szCs w:val="28"/>
        </w:rPr>
        <w:t xml:space="preserve">как государственная услуга </w:t>
      </w:r>
      <w:r w:rsidR="008B6DD1" w:rsidRPr="00BF1F88">
        <w:rPr>
          <w:rFonts w:ascii="Times New Roman" w:hAnsi="Times New Roman"/>
          <w:sz w:val="28"/>
          <w:szCs w:val="28"/>
        </w:rPr>
        <w:t>в Белгородской области</w:t>
      </w:r>
    </w:p>
    <w:p w:rsidR="00296BAD" w:rsidRPr="00BF1F88" w:rsidRDefault="00296BAD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BAD" w:rsidRPr="00BF1F88" w:rsidRDefault="00296BAD" w:rsidP="00BF1F88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bCs/>
          <w:sz w:val="28"/>
          <w:szCs w:val="28"/>
        </w:rPr>
        <w:t>Предоставление государственной услуги</w:t>
      </w:r>
      <w:r w:rsidR="00E773FB" w:rsidRPr="00BF1F88">
        <w:rPr>
          <w:rFonts w:ascii="Times New Roman" w:hAnsi="Times New Roman"/>
          <w:bCs/>
          <w:sz w:val="28"/>
          <w:szCs w:val="28"/>
        </w:rPr>
        <w:t xml:space="preserve"> по социальной адаптации безработных</w:t>
      </w:r>
      <w:r w:rsidRPr="00BF1F88">
        <w:rPr>
          <w:rFonts w:ascii="Times New Roman" w:hAnsi="Times New Roman"/>
          <w:bCs/>
          <w:sz w:val="28"/>
          <w:szCs w:val="28"/>
        </w:rPr>
        <w:t xml:space="preserve"> </w:t>
      </w:r>
      <w:r w:rsidR="00B53BF7" w:rsidRPr="00BF1F88">
        <w:rPr>
          <w:rFonts w:ascii="Times New Roman" w:hAnsi="Times New Roman"/>
          <w:bCs/>
          <w:sz w:val="28"/>
          <w:szCs w:val="28"/>
        </w:rPr>
        <w:t>сопровождается</w:t>
      </w:r>
      <w:r w:rsidRPr="00BF1F88">
        <w:rPr>
          <w:rFonts w:ascii="Times New Roman" w:hAnsi="Times New Roman"/>
          <w:bCs/>
          <w:sz w:val="28"/>
          <w:szCs w:val="28"/>
        </w:rPr>
        <w:t xml:space="preserve"> оказанием </w:t>
      </w:r>
      <w:r w:rsidRPr="00BF1F88">
        <w:rPr>
          <w:rFonts w:ascii="Times New Roman" w:hAnsi="Times New Roman"/>
          <w:sz w:val="28"/>
          <w:szCs w:val="28"/>
        </w:rPr>
        <w:t>государственных услуг по организации профессиональной ориентации граждан в целях выбора сферы деятельности (профессии), трудоустройства, профессионального обучения и (или) психологической поддержке, профессиональной подготовке, переподготовке и повышению квалификации безработных граждан, а также информированию о положении на рынке труда</w:t>
      </w:r>
      <w:r w:rsidR="00E773FB" w:rsidRPr="00BF1F88">
        <w:rPr>
          <w:rFonts w:ascii="Times New Roman" w:hAnsi="Times New Roman"/>
          <w:sz w:val="28"/>
          <w:szCs w:val="28"/>
        </w:rPr>
        <w:t>.</w:t>
      </w:r>
      <w:r w:rsidRPr="00BF1F88">
        <w:rPr>
          <w:rFonts w:ascii="Times New Roman" w:hAnsi="Times New Roman"/>
          <w:sz w:val="28"/>
          <w:szCs w:val="28"/>
        </w:rPr>
        <w:t xml:space="preserve"> </w:t>
      </w:r>
    </w:p>
    <w:p w:rsidR="00296BAD" w:rsidRPr="00BF1F88" w:rsidRDefault="00296BAD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Работники </w:t>
      </w:r>
      <w:r w:rsidR="00E773FB" w:rsidRPr="00BF1F88">
        <w:rPr>
          <w:rFonts w:ascii="Times New Roman" w:hAnsi="Times New Roman"/>
          <w:sz w:val="28"/>
          <w:szCs w:val="28"/>
        </w:rPr>
        <w:t>Управления занятости населения по Белгородской области</w:t>
      </w:r>
      <w:r w:rsidRPr="00BF1F88">
        <w:rPr>
          <w:rFonts w:ascii="Times New Roman" w:hAnsi="Times New Roman"/>
          <w:sz w:val="28"/>
          <w:szCs w:val="28"/>
        </w:rPr>
        <w:t xml:space="preserve"> при предоставлении безработным гражданам государственной услуги руководствуются положениями Административного регламента</w:t>
      </w:r>
      <w:r w:rsidR="00E773FB" w:rsidRPr="00BF1F88">
        <w:rPr>
          <w:rFonts w:ascii="Times New Roman" w:hAnsi="Times New Roman"/>
          <w:sz w:val="28"/>
          <w:szCs w:val="28"/>
        </w:rPr>
        <w:t xml:space="preserve"> предоставления государственной услуги по социальной адаптации безработных граждан на рынке труда от 7.06.2007 г. При этом р</w:t>
      </w:r>
      <w:r w:rsidRPr="00BF1F88">
        <w:rPr>
          <w:rFonts w:ascii="Times New Roman" w:hAnsi="Times New Roman"/>
          <w:sz w:val="28"/>
          <w:szCs w:val="28"/>
        </w:rPr>
        <w:t>аботники несут персональную ответственность за исполнение административных процедур и соблюдение сроков, установленных Административным регламентом.</w:t>
      </w:r>
    </w:p>
    <w:p w:rsidR="00296BAD" w:rsidRPr="00BF1F88" w:rsidRDefault="00296BAD" w:rsidP="00BF1F88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Государственная услуга предоставляется при наличии одного из следующих оснований:</w:t>
      </w:r>
    </w:p>
    <w:p w:rsidR="00296BAD" w:rsidRPr="00BF1F88" w:rsidRDefault="00B47A1E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- </w:t>
      </w:r>
      <w:r w:rsidR="00296BAD" w:rsidRPr="00BF1F88">
        <w:rPr>
          <w:rFonts w:ascii="Times New Roman" w:hAnsi="Times New Roman"/>
          <w:sz w:val="28"/>
          <w:szCs w:val="28"/>
        </w:rPr>
        <w:t>личного обращения безработного гражданина с заявлением-анкетой о предоставлении государственной услуги по социальной адаптации безработных граждан на рынке труда;</w:t>
      </w:r>
    </w:p>
    <w:p w:rsidR="00296BAD" w:rsidRPr="00BF1F88" w:rsidRDefault="00B47A1E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- </w:t>
      </w:r>
      <w:r w:rsidR="00296BAD" w:rsidRPr="00BF1F88">
        <w:rPr>
          <w:rFonts w:ascii="Times New Roman" w:hAnsi="Times New Roman"/>
          <w:sz w:val="28"/>
          <w:szCs w:val="28"/>
        </w:rPr>
        <w:t>предложения работника центра занятости населения о предоставлении безработному гражданину государственной услуги по социальной адаптации безработных граждан на рынке труда, согласованного с безработным гражданином.</w:t>
      </w:r>
    </w:p>
    <w:p w:rsidR="00296BAD" w:rsidRPr="00BF1F88" w:rsidRDefault="00296BAD" w:rsidP="00BF1F88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Работник центра занятости населения предлагает воспользоваться государственной услугой в случаях, если безработный гражданин:</w:t>
      </w:r>
    </w:p>
    <w:p w:rsidR="00296BAD" w:rsidRPr="00BF1F88" w:rsidRDefault="00B47A1E" w:rsidP="00BF1F88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- </w:t>
      </w:r>
      <w:r w:rsidR="00296BAD" w:rsidRPr="00BF1F88">
        <w:rPr>
          <w:rFonts w:ascii="Times New Roman" w:hAnsi="Times New Roman"/>
          <w:sz w:val="28"/>
          <w:szCs w:val="28"/>
        </w:rPr>
        <w:t>испытывает трудности в поиске работы;</w:t>
      </w:r>
    </w:p>
    <w:p w:rsidR="00296BAD" w:rsidRPr="00BF1F88" w:rsidRDefault="00B47A1E" w:rsidP="00BF1F88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-</w:t>
      </w:r>
      <w:r w:rsidR="00296BAD" w:rsidRPr="00BF1F88">
        <w:rPr>
          <w:rFonts w:ascii="Times New Roman" w:hAnsi="Times New Roman"/>
          <w:sz w:val="28"/>
          <w:szCs w:val="28"/>
        </w:rPr>
        <w:t>впервые ищет работу (ранее не работал);</w:t>
      </w:r>
    </w:p>
    <w:p w:rsidR="00296BAD" w:rsidRPr="00BF1F88" w:rsidRDefault="00B47A1E" w:rsidP="00BF1F88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-</w:t>
      </w:r>
      <w:r w:rsidR="00296BAD" w:rsidRPr="00BF1F88">
        <w:rPr>
          <w:rFonts w:ascii="Times New Roman" w:hAnsi="Times New Roman"/>
          <w:sz w:val="28"/>
          <w:szCs w:val="28"/>
        </w:rPr>
        <w:t xml:space="preserve">стремится возобновить трудовую деятельность после длительного (более одного года) перерыва; </w:t>
      </w:r>
    </w:p>
    <w:p w:rsidR="00296BAD" w:rsidRPr="00BF1F88" w:rsidRDefault="00B47A1E" w:rsidP="00BF1F88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-</w:t>
      </w:r>
      <w:r w:rsidR="00296BAD" w:rsidRPr="00BF1F88">
        <w:rPr>
          <w:rFonts w:ascii="Times New Roman" w:hAnsi="Times New Roman"/>
          <w:sz w:val="28"/>
          <w:szCs w:val="28"/>
        </w:rPr>
        <w:t>состоит на учете в органах службы занятости более 6 месяцев;</w:t>
      </w:r>
    </w:p>
    <w:p w:rsidR="00296BAD" w:rsidRPr="00BF1F88" w:rsidRDefault="00B47A1E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-</w:t>
      </w:r>
      <w:r w:rsidR="00296BAD" w:rsidRPr="00BF1F88">
        <w:rPr>
          <w:rFonts w:ascii="Times New Roman" w:hAnsi="Times New Roman"/>
          <w:sz w:val="28"/>
          <w:szCs w:val="28"/>
        </w:rPr>
        <w:t>утратил способность к выполнению работы по прежней профессии (специальности).</w:t>
      </w:r>
    </w:p>
    <w:p w:rsidR="00296BAD" w:rsidRPr="00BF1F88" w:rsidRDefault="00296BAD" w:rsidP="00BF1F88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Государственная услуга может предоставляться в виде проведения занятий с одним безработным гражданином (по индивидуальной форме проведения) и (или) с группой безработных граждан (по групповой форме проведения). </w:t>
      </w:r>
    </w:p>
    <w:p w:rsidR="00296BAD" w:rsidRPr="00BF1F88" w:rsidRDefault="00296BAD" w:rsidP="00BF1F88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При предоставлении государственной услуги по групповой форме проведения занятий осуществляется профилирование безработных граждан. Государственная услуга предоставляется бесплатно.</w:t>
      </w:r>
      <w:r w:rsidR="00AB01AB" w:rsidRP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Получатели государственной услуги имеют право на неоднократное обращение за государственной услугой.</w:t>
      </w:r>
    </w:p>
    <w:p w:rsidR="003C49C3" w:rsidRPr="00BF1F88" w:rsidRDefault="00BF1F88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49C3" w:rsidRPr="00BF1F88">
        <w:rPr>
          <w:rFonts w:ascii="Times New Roman" w:hAnsi="Times New Roman"/>
          <w:sz w:val="28"/>
          <w:szCs w:val="28"/>
        </w:rPr>
        <w:t xml:space="preserve">14 января 2010 года руководитель Федеральной службы по труду и занятости Ю.В.Герций и Губернатор Белгородской области Е.С.Савченко подписали Соглашение о реализации дополнительных мероприятий, направленных на снижение напряжённости на рынке труда Белгородской области. </w:t>
      </w:r>
    </w:p>
    <w:p w:rsidR="003C49C3" w:rsidRPr="00BF1F88" w:rsidRDefault="003C49C3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Предметом данного соглашения является реализация Программы стабилизации ситуации на рынке труда Белгородской области в 2010 году, утверждённой постановлением правительства Белгородской области от 16 ноября 2009 года № 357-пп. </w:t>
      </w:r>
    </w:p>
    <w:p w:rsidR="003C49C3" w:rsidRPr="00BF1F88" w:rsidRDefault="003C49C3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В результате подписания Соглашения в Роструде на реализацию Программы по стабилизации ситуации на рынке труда Белгородской области в 2010 году выделено 376,77 млн. рублей, в т.ч. 357,93 млн. рублей — субсидии из федерального бюджета и 18,84 млн. рублей — ассигнования бюджета области. </w:t>
      </w:r>
    </w:p>
    <w:p w:rsidR="009B604B" w:rsidRPr="00BF1F88" w:rsidRDefault="003C49C3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Это уже вторая Программа дополнительных мероприятий, направленных на снижение кризисной напряжённости на рынке труда Белгородчины. </w:t>
      </w:r>
    </w:p>
    <w:p w:rsidR="003C49C3" w:rsidRPr="00BF1F88" w:rsidRDefault="003C49C3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В ходе реализации Программы 2009 года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 xml:space="preserve">на временные (общественные) работы были трудоустроены 49872 человека, 1448 выпускников учреждений профессионального образования прошли стажировку и получили возможность дальнейшего трудоустройства на предприятиях области, 3000 безработным гражданам оказана финансовая поддержка на организацию собственного дела, 4920 специалистам предоставлена возможность опережающего обучения востребованным профессиям и специальностям. </w:t>
      </w:r>
    </w:p>
    <w:p w:rsidR="003C49C3" w:rsidRPr="00BF1F88" w:rsidRDefault="003C49C3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Новыми направлениями Программы по стабилизации ситуации на рынке труда Белгородской области в 2010 году являются создание дополнительных рабочих мест для безработных граждан, в том числе и специализированных рабочих мест </w:t>
      </w:r>
      <w:r w:rsidR="009B604B" w:rsidRPr="00BF1F88">
        <w:rPr>
          <w:rFonts w:ascii="Times New Roman" w:hAnsi="Times New Roman"/>
          <w:sz w:val="28"/>
          <w:szCs w:val="28"/>
        </w:rPr>
        <w:t>для инвалидов, реализация медиа</w:t>
      </w:r>
      <w:r w:rsidRPr="00BF1F88">
        <w:rPr>
          <w:rFonts w:ascii="Times New Roman" w:hAnsi="Times New Roman"/>
          <w:sz w:val="28"/>
          <w:szCs w:val="28"/>
        </w:rPr>
        <w:t xml:space="preserve">проектов для информационного сопровождения реализации дополнительных мероприятий, расширение спектра выплат и компенсаций участникам Программы. </w:t>
      </w:r>
    </w:p>
    <w:p w:rsidR="003C49C3" w:rsidRPr="00BF1F88" w:rsidRDefault="003C49C3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Реализация Программы по стабилизации ситуации на рынке труда Белгородской области в 2010 году позволит трудоустроить на временные рабочие места 10000 граждан, находящихся в режиме неполной занятости, безработных граждан и граждан, ищущих работу, организовать стажировку 1000 выпускников учреждений профессионального образования, опережающее обучение 950 граждан, находящихся под риском увольнения, трудоустроить 100 инвалидов, содействовать в организации собственного дела 2000 безработных граждан и стимулировать создание безработными гражданами, открывшими собственное дело, 500 дополнительных рабочих мест для трудоустройства безработных граждан. </w:t>
      </w:r>
    </w:p>
    <w:p w:rsidR="008653D6" w:rsidRPr="00BF1F88" w:rsidRDefault="009B604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Таким образом, м</w:t>
      </w:r>
      <w:r w:rsidR="003C49C3" w:rsidRPr="00BF1F88">
        <w:rPr>
          <w:rFonts w:ascii="Times New Roman" w:hAnsi="Times New Roman"/>
          <w:sz w:val="28"/>
          <w:szCs w:val="28"/>
        </w:rPr>
        <w:t>ероприятия Программы позволя</w:t>
      </w:r>
      <w:r w:rsidR="008D7FB7" w:rsidRPr="00BF1F88">
        <w:rPr>
          <w:rFonts w:ascii="Times New Roman" w:hAnsi="Times New Roman"/>
          <w:sz w:val="28"/>
          <w:szCs w:val="28"/>
        </w:rPr>
        <w:t>ю</w:t>
      </w:r>
      <w:r w:rsidR="003C49C3" w:rsidRPr="00BF1F88">
        <w:rPr>
          <w:rFonts w:ascii="Times New Roman" w:hAnsi="Times New Roman"/>
          <w:sz w:val="28"/>
          <w:szCs w:val="28"/>
        </w:rPr>
        <w:t>т не только стабилизировать ситуацию на рынке труда региона, но расширя</w:t>
      </w:r>
      <w:r w:rsidRPr="00BF1F88">
        <w:rPr>
          <w:rFonts w:ascii="Times New Roman" w:hAnsi="Times New Roman"/>
          <w:sz w:val="28"/>
          <w:szCs w:val="28"/>
        </w:rPr>
        <w:t>ю</w:t>
      </w:r>
      <w:r w:rsidR="003C49C3" w:rsidRPr="00BF1F88">
        <w:rPr>
          <w:rFonts w:ascii="Times New Roman" w:hAnsi="Times New Roman"/>
          <w:sz w:val="28"/>
          <w:szCs w:val="28"/>
        </w:rPr>
        <w:t>т возможности социальной адаптации белгородцев в новых экономических условиях.</w:t>
      </w:r>
      <w:r w:rsidR="00BF1F88">
        <w:rPr>
          <w:rFonts w:ascii="Times New Roman" w:hAnsi="Times New Roman"/>
          <w:sz w:val="28"/>
          <w:szCs w:val="28"/>
        </w:rPr>
        <w:t xml:space="preserve"> </w:t>
      </w:r>
    </w:p>
    <w:p w:rsidR="008653D6" w:rsidRPr="00BF1F88" w:rsidRDefault="009B604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Активно работает направление самозанятости безработных через программу «Клуб начинающих предпринимателей». В нынешнем году здесь было проконсультировано 300 человек, протестировано по изучению предпринимательских способностей более 70, оказаны консалтинговые услуги по вопросам регистрации, написания бизнес-планов. В итоге собственное дело открыли 24 человека (из них 15 женщины). Другими направлениями работы Центра занятости являются организация временного трудоустройства, общественных работ. </w:t>
      </w:r>
    </w:p>
    <w:p w:rsidR="008653D6" w:rsidRPr="00BF1F88" w:rsidRDefault="009B604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В рамках государственной услуги по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 xml:space="preserve">социальной адаптации безработных в области ведется работа, направленная </w:t>
      </w:r>
      <w:r w:rsidR="008653D6" w:rsidRPr="00BF1F88">
        <w:rPr>
          <w:rFonts w:ascii="Times New Roman" w:hAnsi="Times New Roman"/>
          <w:sz w:val="28"/>
          <w:szCs w:val="28"/>
        </w:rPr>
        <w:t>на удовлетворение потребности граждан в получении навыков активного, самостоятельного поиска работы, составления резюме, проведения деловой беседы с работодателем, самопрезентации; повышение мотивации к труду и способствует сокращению периода поиска подходящей работы за счет формирования у безработного гражданина активной жизненной позиции.</w:t>
      </w:r>
    </w:p>
    <w:p w:rsidR="008653D6" w:rsidRPr="00BF1F88" w:rsidRDefault="008653D6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F88" w:rsidRDefault="00BF1F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D65FB" w:rsidRPr="00BF1F88" w:rsidRDefault="008D65F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Заключение</w:t>
      </w:r>
    </w:p>
    <w:p w:rsidR="00BF1F88" w:rsidRDefault="00BF1F88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65FB" w:rsidRPr="00BF1F88" w:rsidRDefault="008D65F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Существует несколько подходов к понятию «социальной адаптации». </w:t>
      </w:r>
    </w:p>
    <w:p w:rsidR="008D65FB" w:rsidRPr="00BF1F88" w:rsidRDefault="008D65FB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В социологическом энциклопедическом словаре дается определение социальной адаптации, как процесса активного приспособления индивида или группы к определенным материальным условиям, нормам, ценностям социальной среды. </w:t>
      </w:r>
    </w:p>
    <w:p w:rsidR="008D65FB" w:rsidRPr="00BF1F88" w:rsidRDefault="008D65FB" w:rsidP="00BF1F88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bCs/>
          <w:sz w:val="28"/>
          <w:szCs w:val="28"/>
        </w:rPr>
        <w:t xml:space="preserve">Предоставление государственной услуги по социальной адаптации безработных сопровождается оказанием </w:t>
      </w:r>
      <w:r w:rsidRPr="00BF1F88">
        <w:rPr>
          <w:rFonts w:ascii="Times New Roman" w:hAnsi="Times New Roman"/>
          <w:sz w:val="28"/>
          <w:szCs w:val="28"/>
        </w:rPr>
        <w:t xml:space="preserve">государственных услуг по организации профессиональной ориентации граждан в целях выбора сферы деятельности (профессии), трудоустройства, профессионального обучения и (или) психологической поддержке, профессиональной подготовке, переподготовке и повышению квалификации безработных граждан, а также информированию о положении на рынке труда. </w:t>
      </w:r>
    </w:p>
    <w:p w:rsidR="0043018E" w:rsidRPr="00BF1F88" w:rsidRDefault="0043018E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Определение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терминов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ориентация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термином профессиональная означает, что они направлены на определение и развитие способностей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человека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к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продуктивной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удовлетворяющей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его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трудовой жизни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вместе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различными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формами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образования,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развитие способности отдельного лица сознавать и, индивидуально или коллективно, оказывать влияние на условия труда и на социальную среду. Политические основания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для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трудовых ресурсов –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это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достижение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системного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трудоустройства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безработных, уменьшение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угрозы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потери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работы,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достижение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политически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 xml:space="preserve">оправданного движения трудовых ресурсов, достижение притока рабочей силы в районы ее нехватки. </w:t>
      </w:r>
    </w:p>
    <w:p w:rsidR="008D65FB" w:rsidRPr="00BF1F88" w:rsidRDefault="0043018E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Целью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создания функциональной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системы подготовки незанятого населения выступает поддержка равновесия между спросом и предложением трудовых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ресурсов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рынке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труда,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борьба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безработицей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нехваткой рабочей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силы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путем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профессиональной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переподготовки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и совершенствованием квалификации взрослого населения.</w:t>
      </w:r>
    </w:p>
    <w:p w:rsidR="00BF1F88" w:rsidRDefault="00BF1F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156A" w:rsidRPr="00BF1F88" w:rsidRDefault="0025156A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BF1F88" w:rsidRDefault="00BF1F88" w:rsidP="00BF1F8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Нормативно-правовые акты</w:t>
      </w: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7FF3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1. </w:t>
      </w:r>
      <w:r w:rsidR="00587FF3" w:rsidRPr="00BF1F88">
        <w:rPr>
          <w:rFonts w:ascii="Times New Roman" w:hAnsi="Times New Roman"/>
          <w:sz w:val="28"/>
          <w:szCs w:val="28"/>
        </w:rPr>
        <w:t>Конвенция МОТ N 142 «О профессиональной ориентации и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="00587FF3" w:rsidRPr="00BF1F88">
        <w:rPr>
          <w:rFonts w:ascii="Times New Roman" w:hAnsi="Times New Roman"/>
          <w:sz w:val="28"/>
          <w:szCs w:val="28"/>
        </w:rPr>
        <w:t>профессиональной подготовке».</w:t>
      </w:r>
    </w:p>
    <w:p w:rsidR="00120F78" w:rsidRPr="00BF1F88" w:rsidRDefault="00587FF3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2. </w:t>
      </w:r>
      <w:r w:rsidR="00120F78" w:rsidRPr="00BF1F88">
        <w:rPr>
          <w:rFonts w:ascii="Times New Roman" w:hAnsi="Times New Roman"/>
          <w:sz w:val="28"/>
          <w:szCs w:val="28"/>
        </w:rPr>
        <w:t>Трудовой кодекс РФ от 30 декабря 2001 г. № 197-ФЗ.</w:t>
      </w: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Литература</w:t>
      </w: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1. Бреев Б. Д. Безработица в современной России. - М.: Наука , 2008 - 269 с.</w:t>
      </w: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2.Волошина И.А., Гребенников В.А. Психологическое исследование изменения личностных характеристик безработных // Вести. Росс. гуманит. науч. фонда. – 2009. – №5. </w:t>
      </w:r>
    </w:p>
    <w:p w:rsidR="00D17FB4" w:rsidRPr="00BF1F88" w:rsidRDefault="00D17FB4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Гидденс Э. К социологическому сообществу! // Социологические исследования. 2007.</w:t>
      </w:r>
      <w:r w:rsid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>№ 9. С. 4-5.</w:t>
      </w: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3. Глуханюк Н.С., Колобкова А.И., Печеркина А.А. Психология безработицы: введение в тему – М.: Московский психолого-социальный институт, 2008. – 325 с.</w:t>
      </w: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4. Демин А.Н., Попова И.П. Способы адаптации безработных в трудной жизненной ситуации // Социол. исслед. – 2009. – №7. </w:t>
      </w: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5. Доновский С.Л. Социологическая и психологическая характеристика безработных // Социол. исслед. – 2009. – №10. </w:t>
      </w: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6.</w:t>
      </w:r>
      <w:r w:rsidR="00C868E2" w:rsidRPr="00BF1F88">
        <w:rPr>
          <w:rFonts w:ascii="Times New Roman" w:hAnsi="Times New Roman"/>
          <w:sz w:val="28"/>
          <w:szCs w:val="28"/>
        </w:rPr>
        <w:t xml:space="preserve"> </w:t>
      </w:r>
      <w:r w:rsidRPr="00BF1F88">
        <w:rPr>
          <w:rFonts w:ascii="Times New Roman" w:hAnsi="Times New Roman"/>
          <w:sz w:val="28"/>
          <w:szCs w:val="28"/>
        </w:rPr>
        <w:t xml:space="preserve">Занятость и безработица: 100 вопросов и ответов / Под ред. С.В. Дудникова. - М.: Изд-во "Ж.-д. дело" , 2009. - 446 с. </w:t>
      </w:r>
    </w:p>
    <w:p w:rsidR="00120F78" w:rsidRPr="00BF1F88" w:rsidRDefault="00C868E2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7</w:t>
      </w:r>
      <w:r w:rsidR="00120F78" w:rsidRPr="00BF1F88">
        <w:rPr>
          <w:rFonts w:ascii="Times New Roman" w:hAnsi="Times New Roman"/>
          <w:sz w:val="28"/>
          <w:szCs w:val="28"/>
        </w:rPr>
        <w:t xml:space="preserve">. Кашепов А. В. Экономика и занятость: Монография. - М.: ИМЭИ, 1999. - 233 с. </w:t>
      </w:r>
    </w:p>
    <w:p w:rsidR="00120F78" w:rsidRPr="00BF1F88" w:rsidRDefault="00C868E2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8</w:t>
      </w:r>
      <w:r w:rsidR="00120F78" w:rsidRPr="00BF1F88">
        <w:rPr>
          <w:rFonts w:ascii="Times New Roman" w:hAnsi="Times New Roman"/>
          <w:sz w:val="28"/>
          <w:szCs w:val="28"/>
        </w:rPr>
        <w:t xml:space="preserve">. Киселева Е.А. Макроэкономика. Конспект лекций: Учебное пособие / Е.А. Киселева. - М.: Эксмо, 2009. - 352 с. </w:t>
      </w:r>
    </w:p>
    <w:p w:rsidR="00120F78" w:rsidRPr="00BF1F88" w:rsidRDefault="00C868E2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9</w:t>
      </w:r>
      <w:r w:rsidR="00120F78" w:rsidRPr="00BF1F88">
        <w:rPr>
          <w:rFonts w:ascii="Times New Roman" w:hAnsi="Times New Roman"/>
          <w:sz w:val="28"/>
          <w:szCs w:val="28"/>
        </w:rPr>
        <w:t>. Кязимов К.Г. Рынок труда и занятости населения. Служба занятости (прав</w:t>
      </w:r>
      <w:r w:rsidRPr="00BF1F88">
        <w:rPr>
          <w:rFonts w:ascii="Times New Roman" w:hAnsi="Times New Roman"/>
          <w:sz w:val="28"/>
          <w:szCs w:val="28"/>
        </w:rPr>
        <w:t xml:space="preserve">овой аспект). - М.: Перспектива, </w:t>
      </w:r>
      <w:r w:rsidR="00120F78" w:rsidRPr="00BF1F88">
        <w:rPr>
          <w:rFonts w:ascii="Times New Roman" w:hAnsi="Times New Roman"/>
          <w:sz w:val="28"/>
          <w:szCs w:val="28"/>
        </w:rPr>
        <w:t xml:space="preserve">2008. - 368с. </w:t>
      </w:r>
    </w:p>
    <w:p w:rsidR="00120F78" w:rsidRPr="00BF1F88" w:rsidRDefault="00C868E2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10</w:t>
      </w:r>
      <w:r w:rsidR="00120F78" w:rsidRPr="00BF1F88">
        <w:rPr>
          <w:rFonts w:ascii="Times New Roman" w:hAnsi="Times New Roman"/>
          <w:sz w:val="28"/>
          <w:szCs w:val="28"/>
        </w:rPr>
        <w:t xml:space="preserve">. Никифорова А. А. Рынок труда: занятость и безработица. - М.: Междунар. отношения, 2008. – 180 с. </w:t>
      </w:r>
    </w:p>
    <w:p w:rsidR="00120F78" w:rsidRPr="00BF1F88" w:rsidRDefault="00C868E2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11</w:t>
      </w:r>
      <w:r w:rsidR="00120F78" w:rsidRPr="00BF1F88">
        <w:rPr>
          <w:rFonts w:ascii="Times New Roman" w:hAnsi="Times New Roman"/>
          <w:sz w:val="28"/>
          <w:szCs w:val="28"/>
        </w:rPr>
        <w:t xml:space="preserve">. Обзор занятости в России / Фонд "Бюро экон. анализа. - М.: ТЕИС, 2002. </w:t>
      </w: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Общая и регистрируемая безработица: в чем причины разрыва / Р.И. </w:t>
      </w: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1</w:t>
      </w:r>
      <w:r w:rsidR="00C868E2" w:rsidRPr="00BF1F88">
        <w:rPr>
          <w:rFonts w:ascii="Times New Roman" w:hAnsi="Times New Roman"/>
          <w:sz w:val="28"/>
          <w:szCs w:val="28"/>
        </w:rPr>
        <w:t>2</w:t>
      </w:r>
      <w:r w:rsidRPr="00BF1F88">
        <w:rPr>
          <w:rFonts w:ascii="Times New Roman" w:hAnsi="Times New Roman"/>
          <w:sz w:val="28"/>
          <w:szCs w:val="28"/>
        </w:rPr>
        <w:t xml:space="preserve">. Капелюшников. - М.: ГУ ВШЭ, 2008. - 446 с. </w:t>
      </w: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1</w:t>
      </w:r>
      <w:r w:rsidR="00C868E2" w:rsidRPr="00BF1F88">
        <w:rPr>
          <w:rFonts w:ascii="Times New Roman" w:hAnsi="Times New Roman"/>
          <w:sz w:val="28"/>
          <w:szCs w:val="28"/>
        </w:rPr>
        <w:t>3</w:t>
      </w:r>
      <w:r w:rsidRPr="00BF1F88">
        <w:rPr>
          <w:rFonts w:ascii="Times New Roman" w:hAnsi="Times New Roman"/>
          <w:sz w:val="28"/>
          <w:szCs w:val="28"/>
        </w:rPr>
        <w:t xml:space="preserve">. Павленков В. А. Рынок труда. Занятость. Безработица. - М.: Изд-во Московского университета. 2009. - 368с. </w:t>
      </w:r>
    </w:p>
    <w:p w:rsidR="001C47AC" w:rsidRPr="00BF1F88" w:rsidRDefault="001C47AC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Парсонс Т. Системы современных обществ. М., 1997.- 456 с.</w:t>
      </w: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1</w:t>
      </w:r>
      <w:r w:rsidR="00C868E2" w:rsidRPr="00BF1F88">
        <w:rPr>
          <w:rFonts w:ascii="Times New Roman" w:hAnsi="Times New Roman"/>
          <w:sz w:val="28"/>
          <w:szCs w:val="28"/>
        </w:rPr>
        <w:t>4</w:t>
      </w:r>
      <w:r w:rsidRPr="00BF1F88">
        <w:rPr>
          <w:rFonts w:ascii="Times New Roman" w:hAnsi="Times New Roman"/>
          <w:sz w:val="28"/>
          <w:szCs w:val="28"/>
        </w:rPr>
        <w:t xml:space="preserve">. Пашин В. П., Богданов С. В. Государство и безработица в России: 1900-2000 гг. - Курск: Кур. гос. техн. ун-т, 2009. - 299 с. </w:t>
      </w: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1</w:t>
      </w:r>
      <w:r w:rsidR="00C868E2" w:rsidRPr="00BF1F88">
        <w:rPr>
          <w:rFonts w:ascii="Times New Roman" w:hAnsi="Times New Roman"/>
          <w:sz w:val="28"/>
          <w:szCs w:val="28"/>
        </w:rPr>
        <w:t>5</w:t>
      </w:r>
      <w:r w:rsidRPr="00BF1F88">
        <w:rPr>
          <w:rFonts w:ascii="Times New Roman" w:hAnsi="Times New Roman"/>
          <w:sz w:val="28"/>
          <w:szCs w:val="28"/>
        </w:rPr>
        <w:t xml:space="preserve">.Плакся В. И. Безработица: теория и современная российская практика. - М.: Изд-во РАГС, 2008. - 381 с. </w:t>
      </w: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14. Региональная экономика. Основной курс: Учебник / Под ред. В.И. Видяпина, М.В. Степанова. - М.: ИНФРА-М, 2009. - 686 с. </w:t>
      </w: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1</w:t>
      </w:r>
      <w:r w:rsidR="00C868E2" w:rsidRPr="00BF1F88">
        <w:rPr>
          <w:rFonts w:ascii="Times New Roman" w:hAnsi="Times New Roman"/>
          <w:sz w:val="28"/>
          <w:szCs w:val="28"/>
        </w:rPr>
        <w:t>6</w:t>
      </w:r>
      <w:r w:rsidRPr="00BF1F88">
        <w:rPr>
          <w:rFonts w:ascii="Times New Roman" w:hAnsi="Times New Roman"/>
          <w:sz w:val="28"/>
          <w:szCs w:val="28"/>
        </w:rPr>
        <w:t xml:space="preserve">. Рынок труда и доходы населения: Учеб. пособие для студентов высш. учеб. заведений, обучающихся по экон. специальностям / Бреев Б. Д. и др. Под общ. ред. Н. А. Волгина. - М.: Филинъ, 2009. - 277 с. </w:t>
      </w:r>
    </w:p>
    <w:p w:rsidR="00E915FD" w:rsidRPr="00BF1F88" w:rsidRDefault="00E915FD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 xml:space="preserve"> Фролов С.С.. Социология. – М., 2008. – 542 с.</w:t>
      </w: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1</w:t>
      </w:r>
      <w:r w:rsidR="00C868E2" w:rsidRPr="00BF1F88">
        <w:rPr>
          <w:rFonts w:ascii="Times New Roman" w:hAnsi="Times New Roman"/>
          <w:sz w:val="28"/>
          <w:szCs w:val="28"/>
        </w:rPr>
        <w:t>7</w:t>
      </w:r>
      <w:r w:rsidRPr="00BF1F88">
        <w:rPr>
          <w:rFonts w:ascii="Times New Roman" w:hAnsi="Times New Roman"/>
          <w:sz w:val="28"/>
          <w:szCs w:val="28"/>
        </w:rPr>
        <w:t xml:space="preserve">. Четвертакова Е. Г. Справочник для предприятий и социальных работников. Занятость и безработица. - М.: Книга сервис, Приор. 2008. - 380с. </w:t>
      </w: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17. Шульгина Л. В., Тамошина Г. И., Щевелева Т. А. Занятость населения и человеческий капитал (монография). - Белгород: Тип. БГУ. 2009. – 346 с.</w:t>
      </w:r>
    </w:p>
    <w:p w:rsidR="00120F78" w:rsidRPr="00BF1F88" w:rsidRDefault="00120F78" w:rsidP="00BF1F8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F88">
        <w:rPr>
          <w:rFonts w:ascii="Times New Roman" w:hAnsi="Times New Roman"/>
          <w:sz w:val="28"/>
          <w:szCs w:val="28"/>
        </w:rPr>
        <w:t>18. Яковлева Е.Б. Структурная перестройка экономики и рынок труда России. - СПб.: Поиск , 2009. – 457 с.</w:t>
      </w:r>
      <w:bookmarkStart w:id="0" w:name="_GoBack"/>
      <w:bookmarkEnd w:id="0"/>
    </w:p>
    <w:sectPr w:rsidR="00120F78" w:rsidRPr="00BF1F88" w:rsidSect="00BF1F88"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0FC" w:rsidRDefault="00DF20FC" w:rsidP="00E2430D">
      <w:pPr>
        <w:spacing w:after="0" w:line="240" w:lineRule="auto"/>
      </w:pPr>
      <w:r>
        <w:separator/>
      </w:r>
    </w:p>
  </w:endnote>
  <w:endnote w:type="continuationSeparator" w:id="0">
    <w:p w:rsidR="00DF20FC" w:rsidRDefault="00DF20FC" w:rsidP="00E2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0FC" w:rsidRDefault="00DF20FC" w:rsidP="00E2430D">
      <w:pPr>
        <w:spacing w:after="0" w:line="240" w:lineRule="auto"/>
      </w:pPr>
      <w:r>
        <w:separator/>
      </w:r>
    </w:p>
  </w:footnote>
  <w:footnote w:type="continuationSeparator" w:id="0">
    <w:p w:rsidR="00DF20FC" w:rsidRDefault="00DF20FC" w:rsidP="00E2430D">
      <w:pPr>
        <w:spacing w:after="0" w:line="240" w:lineRule="auto"/>
      </w:pPr>
      <w:r>
        <w:continuationSeparator/>
      </w:r>
    </w:p>
  </w:footnote>
  <w:footnote w:id="1">
    <w:p w:rsidR="00DF20FC" w:rsidRDefault="001C47AC" w:rsidP="00351022">
      <w:pPr>
        <w:pStyle w:val="a3"/>
      </w:pPr>
      <w:r>
        <w:rPr>
          <w:rStyle w:val="a5"/>
        </w:rPr>
        <w:footnoteRef/>
      </w:r>
      <w:r>
        <w:t xml:space="preserve"> </w:t>
      </w:r>
      <w:r w:rsidRPr="001C47AC">
        <w:rPr>
          <w:rFonts w:ascii="Times New Roman" w:hAnsi="Times New Roman"/>
        </w:rPr>
        <w:t>Парсонс Т. Системы современных обществ. М., 1997.- С. 45.</w:t>
      </w:r>
    </w:p>
  </w:footnote>
  <w:footnote w:id="2">
    <w:p w:rsidR="00DF20FC" w:rsidRDefault="00D17FB4" w:rsidP="00351022">
      <w:pPr>
        <w:spacing w:after="0" w:line="240" w:lineRule="auto"/>
        <w:ind w:left="284" w:hanging="284"/>
        <w:jc w:val="both"/>
      </w:pPr>
      <w:r w:rsidRPr="00D17FB4">
        <w:rPr>
          <w:rStyle w:val="a5"/>
          <w:rFonts w:ascii="Times New Roman" w:hAnsi="Times New Roman"/>
          <w:sz w:val="20"/>
          <w:szCs w:val="20"/>
        </w:rPr>
        <w:footnoteRef/>
      </w:r>
      <w:r w:rsidRPr="00D17FB4">
        <w:rPr>
          <w:rFonts w:ascii="Times New Roman" w:hAnsi="Times New Roman"/>
          <w:sz w:val="20"/>
          <w:szCs w:val="20"/>
        </w:rPr>
        <w:t xml:space="preserve"> Гидденс Э. К социологическому сообществу // Социологические исследования. 2007.  № 9. С. </w:t>
      </w:r>
      <w:r>
        <w:rPr>
          <w:rFonts w:ascii="Times New Roman" w:hAnsi="Times New Roman"/>
          <w:sz w:val="20"/>
          <w:szCs w:val="20"/>
        </w:rPr>
        <w:t>9-10.</w:t>
      </w:r>
    </w:p>
  </w:footnote>
  <w:footnote w:id="3">
    <w:p w:rsidR="00DF20FC" w:rsidRDefault="00351022" w:rsidP="00351022">
      <w:pPr>
        <w:pStyle w:val="a3"/>
      </w:pPr>
      <w:r>
        <w:rPr>
          <w:rStyle w:val="a5"/>
        </w:rPr>
        <w:footnoteRef/>
      </w:r>
      <w:r w:rsidRPr="00351022">
        <w:rPr>
          <w:rFonts w:ascii="Times New Roman" w:hAnsi="Times New Roman"/>
        </w:rPr>
        <w:t xml:space="preserve">Фролов С.С.. Социология. – М., 2008. – </w:t>
      </w:r>
      <w:r>
        <w:rPr>
          <w:rFonts w:ascii="Times New Roman" w:hAnsi="Times New Roman"/>
        </w:rPr>
        <w:t>С. 54.</w:t>
      </w:r>
    </w:p>
  </w:footnote>
  <w:footnote w:id="4">
    <w:p w:rsidR="00587FF3" w:rsidRPr="00587FF3" w:rsidRDefault="00587FF3" w:rsidP="00587FF3">
      <w:pPr>
        <w:spacing w:after="0" w:line="384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587FF3">
        <w:rPr>
          <w:rFonts w:ascii="Times New Roman" w:hAnsi="Times New Roman"/>
          <w:sz w:val="20"/>
          <w:szCs w:val="20"/>
        </w:rPr>
        <w:t>Конвенция МОТ N 142 «О профессиональной ориентации и   профессиональной подготовке».</w:t>
      </w:r>
    </w:p>
    <w:p w:rsidR="00DF20FC" w:rsidRDefault="00DF20FC" w:rsidP="00587FF3">
      <w:pPr>
        <w:spacing w:after="0" w:line="384" w:lineRule="auto"/>
        <w:ind w:left="567" w:hanging="567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E2150"/>
    <w:multiLevelType w:val="multilevel"/>
    <w:tmpl w:val="932EE92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7D4041C6"/>
    <w:multiLevelType w:val="hybridMultilevel"/>
    <w:tmpl w:val="3FE22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9EC"/>
    <w:rsid w:val="000019B1"/>
    <w:rsid w:val="0003116C"/>
    <w:rsid w:val="000900FB"/>
    <w:rsid w:val="000C27FC"/>
    <w:rsid w:val="00120F78"/>
    <w:rsid w:val="001C0018"/>
    <w:rsid w:val="001C47AC"/>
    <w:rsid w:val="00200A5F"/>
    <w:rsid w:val="002207B2"/>
    <w:rsid w:val="0022783A"/>
    <w:rsid w:val="00246931"/>
    <w:rsid w:val="0025156A"/>
    <w:rsid w:val="00270BA2"/>
    <w:rsid w:val="00296BAD"/>
    <w:rsid w:val="002C78F1"/>
    <w:rsid w:val="003409EC"/>
    <w:rsid w:val="00351022"/>
    <w:rsid w:val="003548C1"/>
    <w:rsid w:val="003678C7"/>
    <w:rsid w:val="00372754"/>
    <w:rsid w:val="003C49C3"/>
    <w:rsid w:val="0043018E"/>
    <w:rsid w:val="0045641A"/>
    <w:rsid w:val="004857BD"/>
    <w:rsid w:val="004F71F6"/>
    <w:rsid w:val="004F74A1"/>
    <w:rsid w:val="005150DB"/>
    <w:rsid w:val="00544E4B"/>
    <w:rsid w:val="00587FF3"/>
    <w:rsid w:val="005A10D8"/>
    <w:rsid w:val="007171D6"/>
    <w:rsid w:val="00785252"/>
    <w:rsid w:val="00787E9F"/>
    <w:rsid w:val="007F6447"/>
    <w:rsid w:val="008653D6"/>
    <w:rsid w:val="008B6DD1"/>
    <w:rsid w:val="008D65FB"/>
    <w:rsid w:val="008D7FB7"/>
    <w:rsid w:val="009B604B"/>
    <w:rsid w:val="009F74F0"/>
    <w:rsid w:val="00A47C48"/>
    <w:rsid w:val="00A730C1"/>
    <w:rsid w:val="00A91257"/>
    <w:rsid w:val="00AB01AB"/>
    <w:rsid w:val="00AE1DB2"/>
    <w:rsid w:val="00B43DE7"/>
    <w:rsid w:val="00B477EB"/>
    <w:rsid w:val="00B47A1E"/>
    <w:rsid w:val="00B53BF7"/>
    <w:rsid w:val="00BB3524"/>
    <w:rsid w:val="00BD6915"/>
    <w:rsid w:val="00BE5BE7"/>
    <w:rsid w:val="00BF1F88"/>
    <w:rsid w:val="00C21B21"/>
    <w:rsid w:val="00C600EF"/>
    <w:rsid w:val="00C64AE3"/>
    <w:rsid w:val="00C65658"/>
    <w:rsid w:val="00C868E2"/>
    <w:rsid w:val="00CD0C30"/>
    <w:rsid w:val="00D17FB4"/>
    <w:rsid w:val="00D615EB"/>
    <w:rsid w:val="00D7296B"/>
    <w:rsid w:val="00DF20FC"/>
    <w:rsid w:val="00DF51FE"/>
    <w:rsid w:val="00E11816"/>
    <w:rsid w:val="00E2430D"/>
    <w:rsid w:val="00E773FB"/>
    <w:rsid w:val="00E915FD"/>
    <w:rsid w:val="00EA3E2E"/>
    <w:rsid w:val="00ED6878"/>
    <w:rsid w:val="00F00DD5"/>
    <w:rsid w:val="00F85F21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4AC991-0EE9-4887-83D6-C043C01E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7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2430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E2430D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2430D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4F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029F-7A84-4FF3-BE7F-761B0B51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6202</Words>
  <Characters>35352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</dc:creator>
  <cp:keywords/>
  <dc:description/>
  <cp:lastModifiedBy>admin</cp:lastModifiedBy>
  <cp:revision>2</cp:revision>
  <dcterms:created xsi:type="dcterms:W3CDTF">2014-03-07T07:19:00Z</dcterms:created>
  <dcterms:modified xsi:type="dcterms:W3CDTF">2014-03-07T07:19:00Z</dcterms:modified>
</cp:coreProperties>
</file>