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45B" w:rsidRPr="00DD5FA1" w:rsidRDefault="00B60E3A" w:rsidP="006475B4">
      <w:pPr>
        <w:tabs>
          <w:tab w:val="left" w:pos="1440"/>
          <w:tab w:val="left" w:pos="5580"/>
        </w:tabs>
        <w:spacing w:line="312" w:lineRule="auto"/>
        <w:jc w:val="center"/>
        <w:rPr>
          <w:rFonts w:ascii="Arial" w:hAnsi="Arial" w:cs="Arial"/>
          <w:sz w:val="28"/>
          <w:szCs w:val="28"/>
        </w:rPr>
      </w:pPr>
      <w:r w:rsidRPr="00DD5FA1">
        <w:rPr>
          <w:rFonts w:ascii="Arial" w:hAnsi="Arial" w:cs="Arial"/>
          <w:sz w:val="28"/>
          <w:szCs w:val="28"/>
        </w:rPr>
        <w:t>МИНИСТЕРСТВО ОБРАЗОВАНИЯ И НАУКИ УКРАИНЫ</w:t>
      </w:r>
    </w:p>
    <w:p w:rsidR="00B60E3A" w:rsidRPr="00DD5FA1" w:rsidRDefault="00B60E3A" w:rsidP="006475B4">
      <w:pPr>
        <w:tabs>
          <w:tab w:val="left" w:pos="1440"/>
          <w:tab w:val="left" w:pos="5580"/>
        </w:tabs>
        <w:spacing w:line="312" w:lineRule="auto"/>
        <w:jc w:val="center"/>
        <w:rPr>
          <w:rFonts w:ascii="Arial" w:hAnsi="Arial" w:cs="Arial"/>
          <w:sz w:val="28"/>
          <w:szCs w:val="28"/>
        </w:rPr>
      </w:pPr>
      <w:r w:rsidRPr="00DD5FA1">
        <w:rPr>
          <w:rFonts w:ascii="Arial" w:hAnsi="Arial" w:cs="Arial"/>
          <w:sz w:val="28"/>
          <w:szCs w:val="28"/>
        </w:rPr>
        <w:t>ХАРЬКОВСКИЙ НАЦИОНАЛЬНЫЙ ЭКОНОМИЧЕСКИЙ УНИВЕРСИТЕТ</w:t>
      </w:r>
    </w:p>
    <w:p w:rsidR="00B60E3A" w:rsidRPr="00DD5FA1" w:rsidRDefault="00B60E3A" w:rsidP="006475B4">
      <w:pPr>
        <w:tabs>
          <w:tab w:val="left" w:pos="1440"/>
          <w:tab w:val="left" w:pos="5580"/>
        </w:tabs>
        <w:spacing w:line="312" w:lineRule="auto"/>
        <w:jc w:val="center"/>
        <w:rPr>
          <w:rFonts w:ascii="Arial" w:hAnsi="Arial" w:cs="Arial"/>
          <w:sz w:val="28"/>
          <w:szCs w:val="28"/>
        </w:rPr>
      </w:pPr>
    </w:p>
    <w:p w:rsidR="00B60E3A" w:rsidRPr="00DD5FA1" w:rsidRDefault="00B60E3A" w:rsidP="006475B4">
      <w:pPr>
        <w:tabs>
          <w:tab w:val="left" w:pos="1440"/>
          <w:tab w:val="left" w:pos="5580"/>
        </w:tabs>
        <w:spacing w:line="312" w:lineRule="auto"/>
        <w:jc w:val="center"/>
        <w:rPr>
          <w:rFonts w:ascii="Arial" w:hAnsi="Arial" w:cs="Arial"/>
          <w:sz w:val="28"/>
          <w:szCs w:val="28"/>
        </w:rPr>
      </w:pPr>
    </w:p>
    <w:p w:rsidR="008924F1" w:rsidRPr="00DD5FA1" w:rsidRDefault="008924F1" w:rsidP="006475B4">
      <w:pPr>
        <w:tabs>
          <w:tab w:val="left" w:pos="1440"/>
          <w:tab w:val="left" w:pos="5580"/>
        </w:tabs>
        <w:spacing w:line="312" w:lineRule="auto"/>
        <w:jc w:val="center"/>
        <w:rPr>
          <w:rFonts w:ascii="Arial" w:hAnsi="Arial" w:cs="Arial"/>
          <w:sz w:val="28"/>
          <w:szCs w:val="28"/>
        </w:rPr>
      </w:pPr>
    </w:p>
    <w:p w:rsidR="00B60E3A" w:rsidRPr="00DD5FA1" w:rsidRDefault="00B60E3A" w:rsidP="006475B4">
      <w:pPr>
        <w:tabs>
          <w:tab w:val="left" w:pos="1440"/>
          <w:tab w:val="left" w:pos="5580"/>
        </w:tabs>
        <w:spacing w:line="312" w:lineRule="auto"/>
        <w:jc w:val="center"/>
        <w:rPr>
          <w:rFonts w:ascii="Arial" w:hAnsi="Arial" w:cs="Arial"/>
          <w:sz w:val="28"/>
          <w:szCs w:val="28"/>
        </w:rPr>
      </w:pPr>
    </w:p>
    <w:p w:rsidR="008924F1" w:rsidRDefault="004013E7" w:rsidP="006475B4">
      <w:pPr>
        <w:tabs>
          <w:tab w:val="left" w:pos="1440"/>
          <w:tab w:val="left" w:pos="5580"/>
        </w:tabs>
        <w:spacing w:line="312" w:lineRule="auto"/>
        <w:jc w:val="center"/>
        <w:rPr>
          <w:rFonts w:ascii="Arial" w:hAnsi="Arial" w:cs="Arial"/>
          <w:sz w:val="28"/>
          <w:szCs w:val="28"/>
        </w:rPr>
      </w:pPr>
      <w:r>
        <w:rPr>
          <w:rFonts w:ascii="Arial" w:hAnsi="Arial" w:cs="Arial"/>
          <w:sz w:val="28"/>
          <w:szCs w:val="28"/>
        </w:rPr>
        <w:tab/>
      </w:r>
      <w:r>
        <w:rPr>
          <w:rFonts w:ascii="Arial" w:hAnsi="Arial" w:cs="Arial"/>
          <w:sz w:val="28"/>
          <w:szCs w:val="28"/>
        </w:rPr>
        <w:tab/>
        <w:t>К</w:t>
      </w:r>
      <w:r w:rsidR="00B60E3A" w:rsidRPr="00DD5FA1">
        <w:rPr>
          <w:rFonts w:ascii="Arial" w:hAnsi="Arial" w:cs="Arial"/>
          <w:sz w:val="28"/>
          <w:szCs w:val="28"/>
        </w:rPr>
        <w:t xml:space="preserve">афедра </w:t>
      </w:r>
      <w:r w:rsidR="00E67277" w:rsidRPr="00DD5FA1">
        <w:rPr>
          <w:rFonts w:ascii="Arial" w:hAnsi="Arial" w:cs="Arial"/>
          <w:sz w:val="28"/>
          <w:szCs w:val="28"/>
        </w:rPr>
        <w:t xml:space="preserve">правового </w:t>
      </w:r>
    </w:p>
    <w:p w:rsidR="00B60E3A" w:rsidRPr="00DD5FA1" w:rsidRDefault="004013E7" w:rsidP="006475B4">
      <w:pPr>
        <w:tabs>
          <w:tab w:val="left" w:pos="1440"/>
          <w:tab w:val="left" w:pos="5040"/>
        </w:tabs>
        <w:spacing w:line="312" w:lineRule="auto"/>
        <w:jc w:val="cente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67277" w:rsidRPr="00DD5FA1">
        <w:rPr>
          <w:rFonts w:ascii="Arial" w:hAnsi="Arial" w:cs="Arial"/>
          <w:sz w:val="28"/>
          <w:szCs w:val="28"/>
        </w:rPr>
        <w:t>регулирования</w:t>
      </w:r>
      <w:r w:rsidR="00E20EC0" w:rsidRPr="00DD5FA1">
        <w:rPr>
          <w:rFonts w:ascii="Arial" w:hAnsi="Arial" w:cs="Arial"/>
          <w:sz w:val="28"/>
          <w:szCs w:val="28"/>
        </w:rPr>
        <w:t xml:space="preserve"> экономики</w:t>
      </w:r>
    </w:p>
    <w:p w:rsidR="00B60E3A" w:rsidRPr="00DD5FA1" w:rsidRDefault="00B60E3A" w:rsidP="006475B4">
      <w:pPr>
        <w:tabs>
          <w:tab w:val="left" w:pos="1440"/>
          <w:tab w:val="left" w:pos="5580"/>
        </w:tabs>
        <w:spacing w:line="312" w:lineRule="auto"/>
        <w:jc w:val="right"/>
        <w:rPr>
          <w:rFonts w:ascii="Arial" w:hAnsi="Arial" w:cs="Arial"/>
          <w:sz w:val="28"/>
          <w:szCs w:val="28"/>
        </w:rPr>
      </w:pPr>
    </w:p>
    <w:p w:rsidR="00B60E3A" w:rsidRPr="00DD5FA1" w:rsidRDefault="00B60E3A" w:rsidP="006475B4">
      <w:pPr>
        <w:tabs>
          <w:tab w:val="left" w:pos="1440"/>
          <w:tab w:val="left" w:pos="5580"/>
        </w:tabs>
        <w:spacing w:line="312" w:lineRule="auto"/>
        <w:jc w:val="right"/>
        <w:rPr>
          <w:rFonts w:ascii="Arial" w:hAnsi="Arial" w:cs="Arial"/>
          <w:sz w:val="28"/>
          <w:szCs w:val="28"/>
        </w:rPr>
      </w:pPr>
    </w:p>
    <w:p w:rsidR="00B60E3A" w:rsidRPr="00DD5FA1" w:rsidRDefault="00B60E3A" w:rsidP="006475B4">
      <w:pPr>
        <w:tabs>
          <w:tab w:val="left" w:pos="1440"/>
          <w:tab w:val="left" w:pos="5580"/>
        </w:tabs>
        <w:spacing w:line="312" w:lineRule="auto"/>
        <w:jc w:val="right"/>
        <w:rPr>
          <w:rFonts w:ascii="Arial" w:hAnsi="Arial" w:cs="Arial"/>
          <w:sz w:val="28"/>
          <w:szCs w:val="28"/>
        </w:rPr>
      </w:pPr>
    </w:p>
    <w:p w:rsidR="00B60E3A" w:rsidRDefault="00B60E3A" w:rsidP="006475B4">
      <w:pPr>
        <w:tabs>
          <w:tab w:val="left" w:pos="1440"/>
          <w:tab w:val="left" w:pos="5580"/>
        </w:tabs>
        <w:spacing w:line="312" w:lineRule="auto"/>
        <w:jc w:val="right"/>
        <w:rPr>
          <w:rFonts w:ascii="Arial" w:hAnsi="Arial" w:cs="Arial"/>
          <w:sz w:val="28"/>
          <w:szCs w:val="28"/>
        </w:rPr>
      </w:pPr>
    </w:p>
    <w:p w:rsidR="008924F1" w:rsidRPr="00DD5FA1" w:rsidRDefault="008924F1" w:rsidP="006475B4">
      <w:pPr>
        <w:tabs>
          <w:tab w:val="left" w:pos="1440"/>
          <w:tab w:val="left" w:pos="5580"/>
        </w:tabs>
        <w:spacing w:line="312" w:lineRule="auto"/>
        <w:jc w:val="right"/>
        <w:rPr>
          <w:rFonts w:ascii="Arial" w:hAnsi="Arial" w:cs="Arial"/>
          <w:sz w:val="28"/>
          <w:szCs w:val="28"/>
        </w:rPr>
      </w:pPr>
    </w:p>
    <w:p w:rsidR="00B60E3A" w:rsidRPr="00DD5FA1" w:rsidRDefault="00B60E3A" w:rsidP="006475B4">
      <w:pPr>
        <w:tabs>
          <w:tab w:val="left" w:pos="1440"/>
          <w:tab w:val="left" w:pos="5580"/>
        </w:tabs>
        <w:spacing w:line="312" w:lineRule="auto"/>
        <w:jc w:val="right"/>
        <w:rPr>
          <w:rFonts w:ascii="Arial" w:hAnsi="Arial" w:cs="Arial"/>
          <w:sz w:val="28"/>
          <w:szCs w:val="28"/>
        </w:rPr>
      </w:pPr>
    </w:p>
    <w:p w:rsidR="00B60E3A" w:rsidRPr="00DD5FA1" w:rsidRDefault="00B60E3A" w:rsidP="006475B4">
      <w:pPr>
        <w:tabs>
          <w:tab w:val="left" w:pos="1440"/>
          <w:tab w:val="left" w:pos="5580"/>
        </w:tabs>
        <w:spacing w:line="312" w:lineRule="auto"/>
        <w:jc w:val="right"/>
        <w:rPr>
          <w:rFonts w:ascii="Arial" w:hAnsi="Arial" w:cs="Arial"/>
          <w:sz w:val="28"/>
          <w:szCs w:val="28"/>
        </w:rPr>
      </w:pPr>
    </w:p>
    <w:p w:rsidR="008924F1" w:rsidRDefault="00486544" w:rsidP="006475B4">
      <w:pPr>
        <w:tabs>
          <w:tab w:val="left" w:pos="1440"/>
          <w:tab w:val="left" w:pos="5580"/>
        </w:tabs>
        <w:spacing w:line="312" w:lineRule="auto"/>
        <w:jc w:val="center"/>
        <w:rPr>
          <w:rFonts w:ascii="Arial" w:hAnsi="Arial" w:cs="Arial"/>
          <w:b/>
          <w:bCs/>
          <w:sz w:val="32"/>
          <w:szCs w:val="32"/>
        </w:rPr>
      </w:pPr>
      <w:r w:rsidRPr="004013E7">
        <w:rPr>
          <w:rFonts w:ascii="Arial" w:hAnsi="Arial" w:cs="Arial"/>
          <w:b/>
          <w:bCs/>
          <w:sz w:val="32"/>
          <w:szCs w:val="32"/>
        </w:rPr>
        <w:t>КУРСОВАЯ РАБОТА</w:t>
      </w:r>
    </w:p>
    <w:p w:rsidR="00460A37" w:rsidRPr="004013E7" w:rsidRDefault="00460A37" w:rsidP="006475B4">
      <w:pPr>
        <w:tabs>
          <w:tab w:val="left" w:pos="1440"/>
          <w:tab w:val="left" w:pos="5580"/>
        </w:tabs>
        <w:spacing w:line="312" w:lineRule="auto"/>
        <w:jc w:val="center"/>
        <w:rPr>
          <w:rFonts w:ascii="Arial" w:hAnsi="Arial" w:cs="Arial"/>
          <w:b/>
          <w:bCs/>
          <w:sz w:val="32"/>
          <w:szCs w:val="32"/>
        </w:rPr>
      </w:pPr>
    </w:p>
    <w:p w:rsidR="00B60E3A" w:rsidRPr="004013E7" w:rsidRDefault="002D7A16" w:rsidP="006475B4">
      <w:pPr>
        <w:tabs>
          <w:tab w:val="left" w:pos="1440"/>
          <w:tab w:val="left" w:pos="5580"/>
        </w:tabs>
        <w:spacing w:line="312" w:lineRule="auto"/>
        <w:jc w:val="center"/>
        <w:rPr>
          <w:rFonts w:ascii="Arial" w:hAnsi="Arial" w:cs="Arial"/>
          <w:sz w:val="32"/>
          <w:szCs w:val="32"/>
        </w:rPr>
      </w:pPr>
      <w:r w:rsidRPr="004013E7">
        <w:rPr>
          <w:rFonts w:ascii="Arial" w:hAnsi="Arial" w:cs="Arial"/>
          <w:sz w:val="32"/>
          <w:szCs w:val="32"/>
        </w:rPr>
        <w:t>СОЦИАЛЬНАЯ ПОМОЩЬ В</w:t>
      </w:r>
      <w:r w:rsidR="00087304" w:rsidRPr="004013E7">
        <w:rPr>
          <w:rFonts w:ascii="Arial" w:hAnsi="Arial" w:cs="Arial"/>
          <w:sz w:val="32"/>
          <w:szCs w:val="32"/>
        </w:rPr>
        <w:t xml:space="preserve"> </w:t>
      </w:r>
      <w:r w:rsidRPr="004013E7">
        <w:rPr>
          <w:rFonts w:ascii="Arial" w:hAnsi="Arial" w:cs="Arial"/>
          <w:sz w:val="32"/>
          <w:szCs w:val="32"/>
        </w:rPr>
        <w:t xml:space="preserve">УКРАИНЕ, И </w:t>
      </w:r>
      <w:r w:rsidR="00087304" w:rsidRPr="004013E7">
        <w:rPr>
          <w:rFonts w:ascii="Arial" w:hAnsi="Arial" w:cs="Arial"/>
          <w:sz w:val="32"/>
          <w:szCs w:val="32"/>
        </w:rPr>
        <w:t>ЕЁ ВИДЫ</w:t>
      </w:r>
    </w:p>
    <w:p w:rsidR="00B60E3A" w:rsidRDefault="00B60E3A" w:rsidP="006475B4">
      <w:pPr>
        <w:tabs>
          <w:tab w:val="left" w:pos="1440"/>
          <w:tab w:val="left" w:pos="5580"/>
        </w:tabs>
        <w:spacing w:line="312" w:lineRule="auto"/>
        <w:jc w:val="center"/>
        <w:rPr>
          <w:rFonts w:ascii="Arial" w:hAnsi="Arial" w:cs="Arial"/>
          <w:sz w:val="28"/>
          <w:szCs w:val="28"/>
        </w:rPr>
      </w:pPr>
    </w:p>
    <w:p w:rsidR="008924F1" w:rsidRPr="00DD5FA1" w:rsidRDefault="008924F1" w:rsidP="006475B4">
      <w:pPr>
        <w:tabs>
          <w:tab w:val="left" w:pos="1440"/>
          <w:tab w:val="left" w:pos="5580"/>
        </w:tabs>
        <w:spacing w:line="312" w:lineRule="auto"/>
        <w:jc w:val="center"/>
        <w:rPr>
          <w:rFonts w:ascii="Arial" w:hAnsi="Arial" w:cs="Arial"/>
          <w:sz w:val="28"/>
          <w:szCs w:val="28"/>
        </w:rPr>
      </w:pPr>
    </w:p>
    <w:p w:rsidR="00262EDE" w:rsidRDefault="00262EDE" w:rsidP="006475B4">
      <w:pPr>
        <w:tabs>
          <w:tab w:val="left" w:pos="1440"/>
          <w:tab w:val="left" w:pos="5580"/>
        </w:tabs>
        <w:spacing w:line="312" w:lineRule="auto"/>
        <w:rPr>
          <w:rFonts w:ascii="Arial" w:hAnsi="Arial" w:cs="Arial"/>
          <w:sz w:val="28"/>
          <w:szCs w:val="28"/>
        </w:rPr>
      </w:pPr>
    </w:p>
    <w:p w:rsidR="00CA1416" w:rsidRDefault="00CA1416" w:rsidP="006475B4">
      <w:pPr>
        <w:tabs>
          <w:tab w:val="left" w:pos="1440"/>
          <w:tab w:val="left" w:pos="5580"/>
        </w:tabs>
        <w:spacing w:line="312" w:lineRule="auto"/>
        <w:rPr>
          <w:rFonts w:ascii="Arial" w:hAnsi="Arial" w:cs="Arial"/>
          <w:sz w:val="28"/>
          <w:szCs w:val="28"/>
        </w:rPr>
      </w:pPr>
    </w:p>
    <w:p w:rsidR="00CA1416" w:rsidRPr="00DD5FA1" w:rsidRDefault="00CA1416" w:rsidP="006475B4">
      <w:pPr>
        <w:tabs>
          <w:tab w:val="left" w:pos="1440"/>
          <w:tab w:val="left" w:pos="5580"/>
        </w:tabs>
        <w:spacing w:line="312" w:lineRule="auto"/>
        <w:rPr>
          <w:rFonts w:ascii="Arial" w:hAnsi="Arial" w:cs="Arial"/>
          <w:sz w:val="28"/>
          <w:szCs w:val="28"/>
        </w:rPr>
      </w:pPr>
    </w:p>
    <w:p w:rsidR="008924F1" w:rsidRDefault="008924F1" w:rsidP="006475B4">
      <w:pPr>
        <w:tabs>
          <w:tab w:val="left" w:pos="1440"/>
          <w:tab w:val="left" w:pos="5580"/>
        </w:tabs>
        <w:spacing w:line="312" w:lineRule="auto"/>
        <w:rPr>
          <w:rFonts w:ascii="Arial" w:hAnsi="Arial" w:cs="Arial"/>
          <w:sz w:val="28"/>
          <w:szCs w:val="28"/>
        </w:rPr>
      </w:pPr>
      <w:r>
        <w:rPr>
          <w:rFonts w:ascii="Arial" w:hAnsi="Arial" w:cs="Arial"/>
          <w:sz w:val="28"/>
          <w:szCs w:val="28"/>
        </w:rPr>
        <w:t>Руководитель работы</w:t>
      </w:r>
      <w:r w:rsidR="00486544" w:rsidRPr="00DD5FA1">
        <w:rPr>
          <w:rFonts w:ascii="Arial" w:hAnsi="Arial" w:cs="Arial"/>
          <w:sz w:val="28"/>
          <w:szCs w:val="28"/>
        </w:rPr>
        <w:t xml:space="preserve"> </w:t>
      </w:r>
    </w:p>
    <w:p w:rsidR="00262EDE" w:rsidRPr="00EA69C0" w:rsidRDefault="008924F1" w:rsidP="006475B4">
      <w:pPr>
        <w:tabs>
          <w:tab w:val="left" w:pos="1440"/>
          <w:tab w:val="left" w:pos="5580"/>
        </w:tabs>
        <w:spacing w:line="312" w:lineRule="auto"/>
        <w:rPr>
          <w:rFonts w:ascii="Arial" w:hAnsi="Arial" w:cs="Arial"/>
          <w:sz w:val="28"/>
          <w:szCs w:val="28"/>
          <w:lang w:val="uk-UA"/>
        </w:rPr>
      </w:pPr>
      <w:r w:rsidRPr="00DD5FA1">
        <w:rPr>
          <w:rFonts w:ascii="Arial" w:hAnsi="Arial" w:cs="Arial"/>
          <w:sz w:val="28"/>
          <w:szCs w:val="28"/>
        </w:rPr>
        <w:t>преподаватель</w:t>
      </w:r>
      <w:r w:rsidR="00486544" w:rsidRPr="00DD5FA1">
        <w:rPr>
          <w:rFonts w:ascii="Arial" w:hAnsi="Arial" w:cs="Arial"/>
          <w:sz w:val="28"/>
          <w:szCs w:val="28"/>
        </w:rPr>
        <w:tab/>
      </w:r>
      <w:r w:rsidR="00486544" w:rsidRPr="00DD5FA1">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FB6751">
        <w:rPr>
          <w:rFonts w:ascii="Arial" w:hAnsi="Arial" w:cs="Arial"/>
          <w:sz w:val="28"/>
          <w:szCs w:val="28"/>
        </w:rPr>
        <w:t>М. В. Грузд</w:t>
      </w:r>
      <w:r w:rsidR="00C1691F">
        <w:rPr>
          <w:rFonts w:ascii="Arial" w:hAnsi="Arial" w:cs="Arial"/>
          <w:sz w:val="28"/>
          <w:szCs w:val="28"/>
        </w:rPr>
        <w:t xml:space="preserve"> </w:t>
      </w:r>
    </w:p>
    <w:p w:rsidR="008924F1" w:rsidRPr="00DD5FA1" w:rsidRDefault="008924F1" w:rsidP="006475B4">
      <w:pPr>
        <w:tabs>
          <w:tab w:val="left" w:pos="1440"/>
          <w:tab w:val="left" w:pos="5580"/>
        </w:tabs>
        <w:spacing w:line="312" w:lineRule="auto"/>
        <w:rPr>
          <w:rFonts w:ascii="Arial" w:hAnsi="Arial" w:cs="Arial"/>
          <w:sz w:val="28"/>
          <w:szCs w:val="28"/>
        </w:rPr>
      </w:pPr>
    </w:p>
    <w:p w:rsidR="00DF190B" w:rsidRPr="00DD5FA1" w:rsidRDefault="00DF190B" w:rsidP="006475B4">
      <w:pPr>
        <w:tabs>
          <w:tab w:val="left" w:pos="1440"/>
          <w:tab w:val="left" w:pos="5580"/>
        </w:tabs>
        <w:spacing w:line="312" w:lineRule="auto"/>
        <w:ind w:left="4955"/>
        <w:jc w:val="right"/>
        <w:rPr>
          <w:rFonts w:ascii="Arial" w:hAnsi="Arial" w:cs="Arial"/>
          <w:sz w:val="28"/>
          <w:szCs w:val="28"/>
        </w:rPr>
      </w:pPr>
    </w:p>
    <w:p w:rsidR="008924F1" w:rsidRDefault="008924F1" w:rsidP="006475B4">
      <w:pPr>
        <w:tabs>
          <w:tab w:val="left" w:pos="1440"/>
          <w:tab w:val="left" w:pos="5580"/>
        </w:tabs>
        <w:spacing w:line="312" w:lineRule="auto"/>
        <w:rPr>
          <w:rFonts w:ascii="Arial" w:hAnsi="Arial" w:cs="Arial"/>
          <w:sz w:val="28"/>
          <w:szCs w:val="28"/>
        </w:rPr>
      </w:pPr>
      <w:r>
        <w:rPr>
          <w:rFonts w:ascii="Arial" w:hAnsi="Arial" w:cs="Arial"/>
          <w:sz w:val="28"/>
          <w:szCs w:val="28"/>
        </w:rPr>
        <w:t>С</w:t>
      </w:r>
      <w:r w:rsidRPr="00DD5FA1">
        <w:rPr>
          <w:rFonts w:ascii="Arial" w:hAnsi="Arial" w:cs="Arial"/>
          <w:sz w:val="28"/>
          <w:szCs w:val="28"/>
        </w:rPr>
        <w:t xml:space="preserve">тудентка </w:t>
      </w:r>
      <w:r w:rsidR="0096757A">
        <w:rPr>
          <w:rFonts w:ascii="Arial" w:hAnsi="Arial" w:cs="Arial"/>
          <w:sz w:val="28"/>
          <w:szCs w:val="28"/>
        </w:rPr>
        <w:t>2</w:t>
      </w:r>
      <w:r w:rsidRPr="00DD5FA1">
        <w:rPr>
          <w:rFonts w:ascii="Arial" w:hAnsi="Arial" w:cs="Arial"/>
          <w:sz w:val="28"/>
          <w:szCs w:val="28"/>
        </w:rPr>
        <w:t xml:space="preserve"> курса </w:t>
      </w:r>
      <w:r w:rsidR="00EA69C0">
        <w:rPr>
          <w:rFonts w:ascii="Arial" w:hAnsi="Arial" w:cs="Arial"/>
          <w:sz w:val="28"/>
          <w:szCs w:val="28"/>
          <w:lang w:val="uk-UA"/>
        </w:rPr>
        <w:t>6</w:t>
      </w:r>
      <w:r w:rsidRPr="00DD5FA1">
        <w:rPr>
          <w:rFonts w:ascii="Arial" w:hAnsi="Arial" w:cs="Arial"/>
          <w:sz w:val="28"/>
          <w:szCs w:val="28"/>
        </w:rPr>
        <w:t xml:space="preserve"> гр.</w:t>
      </w:r>
    </w:p>
    <w:p w:rsidR="008924F1" w:rsidRPr="00EA69C0" w:rsidRDefault="00C1691F" w:rsidP="006475B4">
      <w:pPr>
        <w:tabs>
          <w:tab w:val="left" w:pos="1440"/>
          <w:tab w:val="left" w:pos="5580"/>
        </w:tabs>
        <w:spacing w:line="312" w:lineRule="auto"/>
        <w:rPr>
          <w:rFonts w:ascii="Arial" w:hAnsi="Arial" w:cs="Arial"/>
          <w:sz w:val="28"/>
          <w:szCs w:val="28"/>
          <w:lang w:val="uk-UA"/>
        </w:rPr>
      </w:pPr>
      <w:r>
        <w:rPr>
          <w:rFonts w:ascii="Arial" w:hAnsi="Arial" w:cs="Arial"/>
          <w:sz w:val="28"/>
          <w:szCs w:val="28"/>
        </w:rPr>
        <w:t>ф-та “Экономики</w:t>
      </w:r>
      <w:r w:rsidR="008924F1" w:rsidRPr="00DD5FA1">
        <w:rPr>
          <w:rFonts w:ascii="Arial" w:hAnsi="Arial" w:cs="Arial"/>
          <w:sz w:val="28"/>
          <w:szCs w:val="28"/>
        </w:rPr>
        <w:t xml:space="preserve"> и прав</w:t>
      </w:r>
      <w:r w:rsidR="008924F1">
        <w:rPr>
          <w:rFonts w:ascii="Arial" w:hAnsi="Arial" w:cs="Arial"/>
          <w:sz w:val="28"/>
          <w:szCs w:val="28"/>
        </w:rPr>
        <w:t>а</w:t>
      </w:r>
      <w:r w:rsidR="008924F1" w:rsidRPr="00DD5FA1">
        <w:rPr>
          <w:rFonts w:ascii="Arial" w:hAnsi="Arial" w:cs="Arial"/>
          <w:sz w:val="28"/>
          <w:szCs w:val="28"/>
        </w:rPr>
        <w:t>”</w:t>
      </w:r>
      <w:r w:rsidR="008924F1">
        <w:rPr>
          <w:rFonts w:ascii="Arial" w:hAnsi="Arial" w:cs="Arial"/>
          <w:sz w:val="28"/>
          <w:szCs w:val="28"/>
        </w:rPr>
        <w:tab/>
      </w:r>
      <w:r w:rsidR="008924F1">
        <w:rPr>
          <w:rFonts w:ascii="Arial" w:hAnsi="Arial" w:cs="Arial"/>
          <w:sz w:val="28"/>
          <w:szCs w:val="28"/>
        </w:rPr>
        <w:tab/>
      </w:r>
      <w:r w:rsidR="008924F1">
        <w:rPr>
          <w:rFonts w:ascii="Arial" w:hAnsi="Arial" w:cs="Arial"/>
          <w:sz w:val="28"/>
          <w:szCs w:val="28"/>
        </w:rPr>
        <w:tab/>
      </w:r>
      <w:r w:rsidR="008924F1">
        <w:rPr>
          <w:rFonts w:ascii="Arial" w:hAnsi="Arial" w:cs="Arial"/>
          <w:sz w:val="28"/>
          <w:szCs w:val="28"/>
        </w:rPr>
        <w:tab/>
      </w:r>
      <w:r w:rsidR="008924F1">
        <w:rPr>
          <w:rFonts w:ascii="Arial" w:hAnsi="Arial" w:cs="Arial"/>
          <w:sz w:val="28"/>
          <w:szCs w:val="28"/>
        </w:rPr>
        <w:tab/>
      </w:r>
      <w:r w:rsidR="00CA1416">
        <w:rPr>
          <w:rFonts w:ascii="Arial" w:hAnsi="Arial" w:cs="Arial"/>
          <w:sz w:val="28"/>
          <w:szCs w:val="28"/>
        </w:rPr>
        <w:t>И.В. Бондарь</w:t>
      </w:r>
    </w:p>
    <w:p w:rsidR="00DF190B" w:rsidRPr="00DD5FA1" w:rsidRDefault="00DF190B" w:rsidP="006475B4">
      <w:pPr>
        <w:tabs>
          <w:tab w:val="left" w:pos="1440"/>
          <w:tab w:val="left" w:pos="5580"/>
        </w:tabs>
        <w:spacing w:line="312" w:lineRule="auto"/>
        <w:ind w:left="4955"/>
        <w:jc w:val="right"/>
        <w:rPr>
          <w:rFonts w:ascii="Arial" w:hAnsi="Arial" w:cs="Arial"/>
          <w:sz w:val="28"/>
          <w:szCs w:val="28"/>
        </w:rPr>
      </w:pPr>
    </w:p>
    <w:p w:rsidR="00DF190B" w:rsidRPr="00DD5FA1" w:rsidRDefault="00DF190B" w:rsidP="006475B4">
      <w:pPr>
        <w:tabs>
          <w:tab w:val="left" w:pos="1440"/>
          <w:tab w:val="left" w:pos="5580"/>
        </w:tabs>
        <w:spacing w:line="312" w:lineRule="auto"/>
        <w:ind w:left="4955"/>
        <w:jc w:val="right"/>
        <w:rPr>
          <w:rFonts w:ascii="Arial" w:hAnsi="Arial" w:cs="Arial"/>
          <w:sz w:val="28"/>
          <w:szCs w:val="28"/>
        </w:rPr>
      </w:pPr>
    </w:p>
    <w:p w:rsidR="00DF190B" w:rsidRDefault="00DF190B" w:rsidP="006475B4">
      <w:pPr>
        <w:tabs>
          <w:tab w:val="left" w:pos="1440"/>
          <w:tab w:val="left" w:pos="5580"/>
        </w:tabs>
        <w:spacing w:line="312" w:lineRule="auto"/>
        <w:ind w:left="4955"/>
        <w:jc w:val="right"/>
        <w:rPr>
          <w:rFonts w:ascii="Arial" w:hAnsi="Arial" w:cs="Arial"/>
          <w:sz w:val="28"/>
          <w:szCs w:val="28"/>
        </w:rPr>
      </w:pPr>
    </w:p>
    <w:p w:rsidR="00D536E8" w:rsidRDefault="00D536E8" w:rsidP="006475B4">
      <w:pPr>
        <w:tabs>
          <w:tab w:val="left" w:pos="1440"/>
          <w:tab w:val="left" w:pos="5580"/>
        </w:tabs>
        <w:spacing w:line="312" w:lineRule="auto"/>
        <w:ind w:left="4955"/>
        <w:jc w:val="right"/>
        <w:rPr>
          <w:rFonts w:ascii="Arial" w:hAnsi="Arial" w:cs="Arial"/>
          <w:sz w:val="28"/>
          <w:szCs w:val="28"/>
        </w:rPr>
      </w:pPr>
    </w:p>
    <w:p w:rsidR="00D536E8" w:rsidRDefault="00486544" w:rsidP="006475B4">
      <w:pPr>
        <w:tabs>
          <w:tab w:val="left" w:pos="1440"/>
          <w:tab w:val="left" w:pos="5580"/>
        </w:tabs>
        <w:spacing w:line="312" w:lineRule="auto"/>
        <w:jc w:val="center"/>
        <w:rPr>
          <w:rFonts w:ascii="Arial" w:hAnsi="Arial" w:cs="Arial"/>
          <w:sz w:val="28"/>
          <w:szCs w:val="28"/>
        </w:rPr>
      </w:pPr>
      <w:r w:rsidRPr="00DD5FA1">
        <w:rPr>
          <w:rFonts w:ascii="Arial" w:hAnsi="Arial" w:cs="Arial"/>
          <w:sz w:val="28"/>
          <w:szCs w:val="28"/>
        </w:rPr>
        <w:t>Харьков</w:t>
      </w:r>
      <w:r w:rsidR="00C1691F">
        <w:rPr>
          <w:rFonts w:ascii="Arial" w:hAnsi="Arial" w:cs="Arial"/>
          <w:sz w:val="28"/>
          <w:szCs w:val="28"/>
        </w:rPr>
        <w:t xml:space="preserve">, </w:t>
      </w:r>
      <w:r w:rsidRPr="00DD5FA1">
        <w:rPr>
          <w:rFonts w:ascii="Arial" w:hAnsi="Arial" w:cs="Arial"/>
          <w:sz w:val="28"/>
          <w:szCs w:val="28"/>
        </w:rPr>
        <w:t>2006</w:t>
      </w:r>
    </w:p>
    <w:p w:rsidR="00486544" w:rsidRDefault="00D536E8" w:rsidP="006475B4">
      <w:pPr>
        <w:tabs>
          <w:tab w:val="left" w:pos="1440"/>
          <w:tab w:val="left" w:pos="5580"/>
        </w:tabs>
        <w:spacing w:line="312" w:lineRule="auto"/>
        <w:jc w:val="center"/>
        <w:rPr>
          <w:rFonts w:ascii="Arial" w:hAnsi="Arial" w:cs="Arial"/>
          <w:sz w:val="32"/>
          <w:szCs w:val="32"/>
        </w:rPr>
      </w:pPr>
      <w:r>
        <w:rPr>
          <w:rFonts w:ascii="Arial" w:hAnsi="Arial" w:cs="Arial"/>
          <w:sz w:val="28"/>
          <w:szCs w:val="28"/>
        </w:rPr>
        <w:br w:type="page"/>
      </w:r>
      <w:r w:rsidR="00486544" w:rsidRPr="00DD5FA1">
        <w:rPr>
          <w:rFonts w:ascii="Arial" w:hAnsi="Arial" w:cs="Arial"/>
          <w:sz w:val="32"/>
          <w:szCs w:val="32"/>
        </w:rPr>
        <w:t>С</w:t>
      </w:r>
      <w:r w:rsidR="00FF7218">
        <w:rPr>
          <w:rFonts w:ascii="Arial" w:hAnsi="Arial" w:cs="Arial"/>
          <w:sz w:val="32"/>
          <w:szCs w:val="32"/>
        </w:rPr>
        <w:t>ОДЕРЖАНИЕ</w:t>
      </w:r>
    </w:p>
    <w:p w:rsidR="00D536E8" w:rsidRPr="00DD5FA1" w:rsidRDefault="00D536E8" w:rsidP="006475B4">
      <w:pPr>
        <w:tabs>
          <w:tab w:val="left" w:pos="1440"/>
          <w:tab w:val="left" w:pos="5580"/>
        </w:tabs>
        <w:spacing w:line="312" w:lineRule="auto"/>
        <w:jc w:val="center"/>
        <w:rPr>
          <w:rFonts w:ascii="Arial" w:hAnsi="Arial" w:cs="Arial"/>
          <w:sz w:val="32"/>
          <w:szCs w:val="32"/>
        </w:rPr>
      </w:pPr>
    </w:p>
    <w:p w:rsidR="00E67277" w:rsidRDefault="00E67277" w:rsidP="006475B4">
      <w:pPr>
        <w:tabs>
          <w:tab w:val="left" w:pos="1440"/>
          <w:tab w:val="left" w:pos="5580"/>
        </w:tabs>
        <w:spacing w:line="312" w:lineRule="auto"/>
        <w:jc w:val="both"/>
        <w:rPr>
          <w:rFonts w:ascii="Arial" w:hAnsi="Arial" w:cs="Arial"/>
          <w:sz w:val="28"/>
          <w:szCs w:val="28"/>
        </w:rPr>
      </w:pPr>
      <w:r w:rsidRPr="00DD5FA1">
        <w:rPr>
          <w:rFonts w:ascii="Arial" w:hAnsi="Arial" w:cs="Arial"/>
          <w:sz w:val="28"/>
          <w:szCs w:val="28"/>
        </w:rPr>
        <w:t>В</w:t>
      </w:r>
      <w:r w:rsidR="00FF7218">
        <w:rPr>
          <w:rFonts w:ascii="Arial" w:hAnsi="Arial" w:cs="Arial"/>
          <w:sz w:val="28"/>
          <w:szCs w:val="28"/>
        </w:rPr>
        <w:t>ВЕДЕНИЕ</w:t>
      </w:r>
      <w:r w:rsidRPr="00DD5FA1">
        <w:rPr>
          <w:rFonts w:ascii="Arial" w:hAnsi="Arial" w:cs="Arial"/>
          <w:sz w:val="28"/>
          <w:szCs w:val="28"/>
        </w:rPr>
        <w:tab/>
      </w:r>
      <w:r w:rsidRPr="00DD5FA1">
        <w:rPr>
          <w:rFonts w:ascii="Arial" w:hAnsi="Arial" w:cs="Arial"/>
          <w:sz w:val="28"/>
          <w:szCs w:val="28"/>
        </w:rPr>
        <w:tab/>
      </w:r>
      <w:r w:rsidRPr="00DD5FA1">
        <w:rPr>
          <w:rFonts w:ascii="Arial" w:hAnsi="Arial" w:cs="Arial"/>
          <w:sz w:val="28"/>
          <w:szCs w:val="28"/>
        </w:rPr>
        <w:tab/>
      </w:r>
      <w:r w:rsidRPr="00DD5FA1">
        <w:rPr>
          <w:rFonts w:ascii="Arial" w:hAnsi="Arial" w:cs="Arial"/>
          <w:sz w:val="28"/>
          <w:szCs w:val="28"/>
        </w:rPr>
        <w:tab/>
      </w:r>
      <w:r w:rsidRPr="00DD5FA1">
        <w:rPr>
          <w:rFonts w:ascii="Arial" w:hAnsi="Arial" w:cs="Arial"/>
          <w:sz w:val="28"/>
          <w:szCs w:val="28"/>
        </w:rPr>
        <w:tab/>
      </w:r>
      <w:r w:rsidRPr="00DD5FA1">
        <w:rPr>
          <w:rFonts w:ascii="Arial" w:hAnsi="Arial" w:cs="Arial"/>
          <w:sz w:val="28"/>
          <w:szCs w:val="28"/>
        </w:rPr>
        <w:tab/>
      </w:r>
      <w:r w:rsidRPr="00DD5FA1">
        <w:rPr>
          <w:rFonts w:ascii="Arial" w:hAnsi="Arial" w:cs="Arial"/>
          <w:sz w:val="28"/>
          <w:szCs w:val="28"/>
        </w:rPr>
        <w:tab/>
      </w:r>
      <w:r w:rsidR="00F2139B">
        <w:rPr>
          <w:rFonts w:ascii="Arial" w:hAnsi="Arial" w:cs="Arial"/>
          <w:sz w:val="28"/>
          <w:szCs w:val="28"/>
        </w:rPr>
        <w:tab/>
      </w:r>
      <w:r w:rsidRPr="00DD5FA1">
        <w:rPr>
          <w:rFonts w:ascii="Arial" w:hAnsi="Arial" w:cs="Arial"/>
          <w:sz w:val="28"/>
          <w:szCs w:val="28"/>
        </w:rPr>
        <w:t>3</w:t>
      </w:r>
    </w:p>
    <w:p w:rsidR="00814729" w:rsidRDefault="00C547A9" w:rsidP="001A1E8E">
      <w:pPr>
        <w:tabs>
          <w:tab w:val="left" w:pos="1440"/>
          <w:tab w:val="left" w:pos="5580"/>
        </w:tabs>
        <w:spacing w:line="312" w:lineRule="auto"/>
        <w:jc w:val="both"/>
        <w:rPr>
          <w:rFonts w:ascii="Arial" w:hAnsi="Arial" w:cs="Arial"/>
          <w:sz w:val="28"/>
          <w:szCs w:val="28"/>
        </w:rPr>
      </w:pPr>
      <w:r>
        <w:rPr>
          <w:rFonts w:ascii="Arial" w:hAnsi="Arial" w:cs="Arial"/>
          <w:sz w:val="28"/>
          <w:szCs w:val="28"/>
        </w:rPr>
        <w:t xml:space="preserve">1. </w:t>
      </w:r>
      <w:r w:rsidR="00814729">
        <w:rPr>
          <w:rFonts w:ascii="Arial" w:hAnsi="Arial" w:cs="Arial"/>
          <w:sz w:val="28"/>
          <w:szCs w:val="28"/>
        </w:rPr>
        <w:t>ПОНЯТИЕ, ПРЕДМЕТ ИССЛЕДОВАНИЯ СОЦИАЛЬНОГО</w:t>
      </w:r>
    </w:p>
    <w:p w:rsidR="00E67277" w:rsidRPr="00DD5FA1" w:rsidRDefault="00814729" w:rsidP="008230CB">
      <w:pPr>
        <w:tabs>
          <w:tab w:val="left" w:pos="1440"/>
          <w:tab w:val="left" w:pos="5580"/>
        </w:tabs>
        <w:spacing w:line="312" w:lineRule="auto"/>
        <w:ind w:firstLine="360"/>
        <w:jc w:val="both"/>
        <w:rPr>
          <w:rFonts w:ascii="Arial" w:hAnsi="Arial" w:cs="Arial"/>
          <w:sz w:val="28"/>
          <w:szCs w:val="28"/>
        </w:rPr>
      </w:pPr>
      <w:r>
        <w:rPr>
          <w:rFonts w:ascii="Arial" w:hAnsi="Arial" w:cs="Arial"/>
          <w:sz w:val="28"/>
          <w:szCs w:val="28"/>
        </w:rPr>
        <w:t>ОБЕСПЕЧЕНИЯ</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043D05">
        <w:rPr>
          <w:rFonts w:ascii="Arial" w:hAnsi="Arial" w:cs="Arial"/>
          <w:sz w:val="28"/>
          <w:szCs w:val="28"/>
        </w:rPr>
        <w:tab/>
      </w:r>
      <w:r w:rsidR="00043D05">
        <w:rPr>
          <w:rFonts w:ascii="Arial" w:hAnsi="Arial" w:cs="Arial"/>
          <w:sz w:val="28"/>
          <w:szCs w:val="28"/>
        </w:rPr>
        <w:tab/>
      </w:r>
      <w:r w:rsidR="00F2139B">
        <w:rPr>
          <w:rFonts w:ascii="Arial" w:hAnsi="Arial" w:cs="Arial"/>
          <w:sz w:val="28"/>
          <w:szCs w:val="28"/>
        </w:rPr>
        <w:tab/>
      </w:r>
      <w:r w:rsidR="003B0EE3">
        <w:rPr>
          <w:rFonts w:ascii="Arial" w:hAnsi="Arial" w:cs="Arial"/>
          <w:sz w:val="28"/>
          <w:szCs w:val="28"/>
        </w:rPr>
        <w:t>4</w:t>
      </w:r>
    </w:p>
    <w:p w:rsidR="00044533" w:rsidRDefault="005D2FFF" w:rsidP="00600E1D">
      <w:pPr>
        <w:tabs>
          <w:tab w:val="left" w:pos="1440"/>
          <w:tab w:val="left" w:pos="5580"/>
        </w:tabs>
        <w:spacing w:line="312" w:lineRule="auto"/>
        <w:jc w:val="both"/>
        <w:rPr>
          <w:rFonts w:ascii="Arial" w:hAnsi="Arial" w:cs="Arial"/>
          <w:sz w:val="28"/>
          <w:szCs w:val="28"/>
        </w:rPr>
      </w:pPr>
      <w:r w:rsidRPr="00DD5FA1">
        <w:rPr>
          <w:rFonts w:ascii="Arial" w:hAnsi="Arial" w:cs="Arial"/>
          <w:sz w:val="28"/>
          <w:szCs w:val="28"/>
        </w:rPr>
        <w:t>1.1.</w:t>
      </w:r>
      <w:r w:rsidR="001A1E8E">
        <w:rPr>
          <w:rFonts w:ascii="Arial" w:hAnsi="Arial" w:cs="Arial"/>
          <w:sz w:val="28"/>
          <w:szCs w:val="28"/>
        </w:rPr>
        <w:t xml:space="preserve"> Теоретические основы социальной защиты нетрудоспособных </w:t>
      </w:r>
    </w:p>
    <w:p w:rsidR="005D2FFF" w:rsidRPr="00DD5FA1" w:rsidRDefault="001A1E8E" w:rsidP="00600E1D">
      <w:pPr>
        <w:tabs>
          <w:tab w:val="left" w:pos="1440"/>
          <w:tab w:val="left" w:pos="5580"/>
        </w:tabs>
        <w:spacing w:line="312" w:lineRule="auto"/>
        <w:ind w:firstLine="540"/>
        <w:jc w:val="both"/>
        <w:rPr>
          <w:rFonts w:ascii="Arial" w:hAnsi="Arial" w:cs="Arial"/>
          <w:sz w:val="28"/>
          <w:szCs w:val="28"/>
        </w:rPr>
      </w:pPr>
      <w:r>
        <w:rPr>
          <w:rFonts w:ascii="Arial" w:hAnsi="Arial" w:cs="Arial"/>
          <w:sz w:val="28"/>
          <w:szCs w:val="28"/>
        </w:rPr>
        <w:t>граждан</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044533">
        <w:rPr>
          <w:rFonts w:ascii="Arial" w:hAnsi="Arial" w:cs="Arial"/>
          <w:sz w:val="28"/>
          <w:szCs w:val="28"/>
        </w:rPr>
        <w:tab/>
      </w:r>
      <w:r w:rsidR="00600E1D">
        <w:rPr>
          <w:rFonts w:ascii="Arial" w:hAnsi="Arial" w:cs="Arial"/>
          <w:sz w:val="28"/>
          <w:szCs w:val="28"/>
        </w:rPr>
        <w:tab/>
      </w:r>
      <w:r w:rsidR="00600E1D">
        <w:rPr>
          <w:rFonts w:ascii="Arial" w:hAnsi="Arial" w:cs="Arial"/>
          <w:sz w:val="28"/>
          <w:szCs w:val="28"/>
        </w:rPr>
        <w:tab/>
      </w:r>
      <w:r w:rsidR="00F2139B">
        <w:rPr>
          <w:rFonts w:ascii="Arial" w:hAnsi="Arial" w:cs="Arial"/>
          <w:sz w:val="28"/>
          <w:szCs w:val="28"/>
        </w:rPr>
        <w:tab/>
      </w:r>
      <w:r w:rsidR="0030704F" w:rsidRPr="00DD5FA1">
        <w:rPr>
          <w:rFonts w:ascii="Arial" w:hAnsi="Arial" w:cs="Arial"/>
          <w:sz w:val="28"/>
          <w:szCs w:val="28"/>
        </w:rPr>
        <w:t>4</w:t>
      </w:r>
    </w:p>
    <w:p w:rsidR="005D2FFF" w:rsidRPr="00DD5FA1" w:rsidRDefault="005D2FFF" w:rsidP="00600E1D">
      <w:pPr>
        <w:tabs>
          <w:tab w:val="left" w:pos="1440"/>
          <w:tab w:val="left" w:pos="5580"/>
        </w:tabs>
        <w:spacing w:line="312" w:lineRule="auto"/>
        <w:jc w:val="both"/>
        <w:rPr>
          <w:rFonts w:ascii="Arial" w:hAnsi="Arial" w:cs="Arial"/>
          <w:sz w:val="28"/>
          <w:szCs w:val="28"/>
        </w:rPr>
      </w:pPr>
      <w:r w:rsidRPr="00DD5FA1">
        <w:rPr>
          <w:rFonts w:ascii="Arial" w:hAnsi="Arial" w:cs="Arial"/>
          <w:sz w:val="28"/>
          <w:szCs w:val="28"/>
        </w:rPr>
        <w:t xml:space="preserve">1.2. </w:t>
      </w:r>
      <w:r w:rsidR="00BD6EA0">
        <w:rPr>
          <w:rFonts w:ascii="Arial" w:hAnsi="Arial" w:cs="Arial"/>
          <w:sz w:val="28"/>
          <w:szCs w:val="28"/>
        </w:rPr>
        <w:t>Основные черты права социального обеспечения</w:t>
      </w:r>
      <w:r w:rsidR="00DF6DE6">
        <w:rPr>
          <w:rFonts w:ascii="Arial" w:hAnsi="Arial" w:cs="Arial"/>
          <w:sz w:val="28"/>
          <w:szCs w:val="28"/>
        </w:rPr>
        <w:tab/>
      </w:r>
      <w:r w:rsidR="00DF6DE6">
        <w:rPr>
          <w:rFonts w:ascii="Arial" w:hAnsi="Arial" w:cs="Arial"/>
          <w:sz w:val="28"/>
          <w:szCs w:val="28"/>
        </w:rPr>
        <w:tab/>
      </w:r>
      <w:r w:rsidR="00DF6DE6">
        <w:rPr>
          <w:rFonts w:ascii="Arial" w:hAnsi="Arial" w:cs="Arial"/>
          <w:sz w:val="28"/>
          <w:szCs w:val="28"/>
        </w:rPr>
        <w:tab/>
      </w:r>
      <w:r w:rsidR="00600E1D">
        <w:rPr>
          <w:rFonts w:ascii="Arial" w:hAnsi="Arial" w:cs="Arial"/>
          <w:sz w:val="28"/>
          <w:szCs w:val="28"/>
        </w:rPr>
        <w:tab/>
      </w:r>
      <w:r w:rsidR="00F2139B">
        <w:rPr>
          <w:rFonts w:ascii="Arial" w:hAnsi="Arial" w:cs="Arial"/>
          <w:sz w:val="28"/>
          <w:szCs w:val="28"/>
        </w:rPr>
        <w:tab/>
      </w:r>
      <w:r w:rsidR="0030704F" w:rsidRPr="00DD5FA1">
        <w:rPr>
          <w:rFonts w:ascii="Arial" w:hAnsi="Arial" w:cs="Arial"/>
          <w:sz w:val="28"/>
          <w:szCs w:val="28"/>
        </w:rPr>
        <w:t>7</w:t>
      </w:r>
    </w:p>
    <w:p w:rsidR="00BE0630" w:rsidRPr="00DD5FA1" w:rsidRDefault="004E72FB" w:rsidP="00600E1D">
      <w:pPr>
        <w:tabs>
          <w:tab w:val="left" w:pos="1440"/>
          <w:tab w:val="left" w:pos="5580"/>
        </w:tabs>
        <w:spacing w:line="312" w:lineRule="auto"/>
        <w:jc w:val="both"/>
        <w:rPr>
          <w:rFonts w:ascii="Arial" w:hAnsi="Arial" w:cs="Arial"/>
          <w:sz w:val="28"/>
          <w:szCs w:val="28"/>
        </w:rPr>
      </w:pPr>
      <w:r w:rsidRPr="00DD5FA1">
        <w:rPr>
          <w:rFonts w:ascii="Arial" w:hAnsi="Arial" w:cs="Arial"/>
          <w:sz w:val="28"/>
          <w:szCs w:val="28"/>
        </w:rPr>
        <w:t xml:space="preserve">1.3. </w:t>
      </w:r>
      <w:r w:rsidR="00BD6EA0">
        <w:rPr>
          <w:rFonts w:ascii="Arial" w:hAnsi="Arial" w:cs="Arial"/>
          <w:sz w:val="28"/>
          <w:szCs w:val="28"/>
        </w:rPr>
        <w:t>Основные формы и виды социального обеспечения</w:t>
      </w:r>
      <w:r w:rsidR="005672E6">
        <w:rPr>
          <w:rFonts w:ascii="Arial" w:hAnsi="Arial" w:cs="Arial"/>
          <w:sz w:val="28"/>
          <w:szCs w:val="28"/>
        </w:rPr>
        <w:tab/>
      </w:r>
      <w:r w:rsidR="005672E6">
        <w:rPr>
          <w:rFonts w:ascii="Arial" w:hAnsi="Arial" w:cs="Arial"/>
          <w:sz w:val="28"/>
          <w:szCs w:val="28"/>
        </w:rPr>
        <w:tab/>
      </w:r>
      <w:r w:rsidR="00600E1D">
        <w:rPr>
          <w:rFonts w:ascii="Arial" w:hAnsi="Arial" w:cs="Arial"/>
          <w:sz w:val="28"/>
          <w:szCs w:val="28"/>
        </w:rPr>
        <w:tab/>
      </w:r>
      <w:r w:rsidR="00F2139B">
        <w:rPr>
          <w:rFonts w:ascii="Arial" w:hAnsi="Arial" w:cs="Arial"/>
          <w:sz w:val="28"/>
          <w:szCs w:val="28"/>
        </w:rPr>
        <w:tab/>
      </w:r>
      <w:r w:rsidR="006C4AF0">
        <w:rPr>
          <w:rFonts w:ascii="Arial" w:hAnsi="Arial" w:cs="Arial"/>
          <w:sz w:val="28"/>
          <w:szCs w:val="28"/>
        </w:rPr>
        <w:t>9</w:t>
      </w:r>
    </w:p>
    <w:p w:rsidR="008230CB" w:rsidRDefault="00BE0630" w:rsidP="000E32CE">
      <w:pPr>
        <w:tabs>
          <w:tab w:val="left" w:pos="1440"/>
          <w:tab w:val="left" w:pos="5580"/>
        </w:tabs>
        <w:spacing w:line="312" w:lineRule="auto"/>
        <w:jc w:val="both"/>
        <w:rPr>
          <w:rFonts w:ascii="Arial" w:hAnsi="Arial" w:cs="Arial"/>
          <w:sz w:val="28"/>
          <w:szCs w:val="28"/>
        </w:rPr>
      </w:pPr>
      <w:r w:rsidRPr="00DD5FA1">
        <w:rPr>
          <w:rFonts w:ascii="Arial" w:hAnsi="Arial" w:cs="Arial"/>
          <w:sz w:val="28"/>
          <w:szCs w:val="28"/>
        </w:rPr>
        <w:t>2.</w:t>
      </w:r>
      <w:r w:rsidR="00150602" w:rsidRPr="00DD5FA1">
        <w:rPr>
          <w:rFonts w:ascii="Arial" w:hAnsi="Arial" w:cs="Arial"/>
          <w:sz w:val="28"/>
          <w:szCs w:val="28"/>
        </w:rPr>
        <w:t xml:space="preserve"> </w:t>
      </w:r>
      <w:r w:rsidR="00814729">
        <w:rPr>
          <w:rFonts w:ascii="Arial" w:hAnsi="Arial" w:cs="Arial"/>
          <w:sz w:val="28"/>
          <w:szCs w:val="28"/>
        </w:rPr>
        <w:t>ВИДЫ СО</w:t>
      </w:r>
      <w:r w:rsidR="008230CB">
        <w:rPr>
          <w:rFonts w:ascii="Arial" w:hAnsi="Arial" w:cs="Arial"/>
          <w:sz w:val="28"/>
          <w:szCs w:val="28"/>
        </w:rPr>
        <w:t>ЦИАЛЬНОЙ ПОМОЩИ ДЛЯ ОПРЕДЕЛЕННЫХ ГРУПП</w:t>
      </w:r>
    </w:p>
    <w:p w:rsidR="00BE0630" w:rsidRPr="00DD5FA1" w:rsidRDefault="008230CB" w:rsidP="008230CB">
      <w:pPr>
        <w:tabs>
          <w:tab w:val="left" w:pos="1440"/>
          <w:tab w:val="left" w:pos="5580"/>
        </w:tabs>
        <w:spacing w:line="312" w:lineRule="auto"/>
        <w:ind w:firstLine="360"/>
        <w:jc w:val="both"/>
        <w:rPr>
          <w:rFonts w:ascii="Arial" w:hAnsi="Arial" w:cs="Arial"/>
          <w:sz w:val="28"/>
          <w:szCs w:val="28"/>
        </w:rPr>
      </w:pPr>
      <w:r>
        <w:rPr>
          <w:rFonts w:ascii="Arial" w:hAnsi="Arial" w:cs="Arial"/>
          <w:sz w:val="28"/>
          <w:szCs w:val="28"/>
        </w:rPr>
        <w:t>НАСЕЛЕНИЯ</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15752A">
        <w:rPr>
          <w:rFonts w:ascii="Arial" w:hAnsi="Arial" w:cs="Arial"/>
          <w:sz w:val="28"/>
          <w:szCs w:val="28"/>
        </w:rPr>
        <w:tab/>
      </w:r>
      <w:r w:rsidR="00F2139B">
        <w:rPr>
          <w:rFonts w:ascii="Arial" w:hAnsi="Arial" w:cs="Arial"/>
          <w:sz w:val="28"/>
          <w:szCs w:val="28"/>
        </w:rPr>
        <w:t xml:space="preserve">       </w:t>
      </w:r>
      <w:r w:rsidR="00252332">
        <w:rPr>
          <w:rFonts w:ascii="Arial" w:hAnsi="Arial" w:cs="Arial"/>
          <w:sz w:val="28"/>
          <w:szCs w:val="28"/>
        </w:rPr>
        <w:t>14</w:t>
      </w:r>
    </w:p>
    <w:p w:rsidR="00867F02" w:rsidRDefault="00867F02" w:rsidP="00867F02">
      <w:pPr>
        <w:tabs>
          <w:tab w:val="left" w:pos="1440"/>
          <w:tab w:val="left" w:pos="5580"/>
        </w:tabs>
        <w:spacing w:line="300" w:lineRule="auto"/>
        <w:ind w:firstLine="720"/>
        <w:jc w:val="center"/>
        <w:rPr>
          <w:rFonts w:ascii="Arial" w:hAnsi="Arial" w:cs="Arial"/>
          <w:sz w:val="28"/>
          <w:szCs w:val="28"/>
        </w:rPr>
      </w:pPr>
      <w:r w:rsidRPr="00DD5FA1">
        <w:rPr>
          <w:rFonts w:ascii="Arial" w:hAnsi="Arial" w:cs="Arial"/>
          <w:sz w:val="28"/>
          <w:szCs w:val="28"/>
        </w:rPr>
        <w:t>2.1.</w:t>
      </w:r>
      <w:r>
        <w:rPr>
          <w:rFonts w:ascii="Arial" w:hAnsi="Arial" w:cs="Arial"/>
          <w:sz w:val="28"/>
          <w:szCs w:val="28"/>
        </w:rPr>
        <w:t xml:space="preserve"> Пособия при рождении ребенка и достижения новорожденным трехлетнего возраста</w:t>
      </w:r>
    </w:p>
    <w:p w:rsidR="008F16DF" w:rsidRPr="00DD5FA1" w:rsidRDefault="000E32CE" w:rsidP="00DE5BBA">
      <w:pPr>
        <w:tabs>
          <w:tab w:val="left" w:pos="1440"/>
          <w:tab w:val="left" w:pos="5580"/>
        </w:tabs>
        <w:spacing w:line="300" w:lineRule="auto"/>
        <w:ind w:left="540" w:hanging="540"/>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F2139B">
        <w:rPr>
          <w:rFonts w:ascii="Arial" w:hAnsi="Arial" w:cs="Arial"/>
          <w:sz w:val="28"/>
          <w:szCs w:val="28"/>
        </w:rPr>
        <w:t xml:space="preserve">       </w:t>
      </w:r>
      <w:r w:rsidR="00E304F6" w:rsidRPr="00DD5FA1">
        <w:rPr>
          <w:rFonts w:ascii="Arial" w:hAnsi="Arial" w:cs="Arial"/>
          <w:sz w:val="28"/>
          <w:szCs w:val="28"/>
        </w:rPr>
        <w:t>1</w:t>
      </w:r>
      <w:r w:rsidR="00252332">
        <w:rPr>
          <w:rFonts w:ascii="Arial" w:hAnsi="Arial" w:cs="Arial"/>
          <w:sz w:val="28"/>
          <w:szCs w:val="28"/>
        </w:rPr>
        <w:t>4</w:t>
      </w:r>
    </w:p>
    <w:p w:rsidR="00B951FE" w:rsidRDefault="00FB1B60" w:rsidP="00146E5D">
      <w:pPr>
        <w:tabs>
          <w:tab w:val="left" w:pos="1440"/>
          <w:tab w:val="left" w:pos="5580"/>
        </w:tabs>
        <w:spacing w:line="312" w:lineRule="auto"/>
        <w:rPr>
          <w:rFonts w:ascii="Arial" w:hAnsi="Arial" w:cs="Arial"/>
          <w:sz w:val="28"/>
          <w:szCs w:val="28"/>
        </w:rPr>
      </w:pPr>
      <w:r w:rsidRPr="00DD5FA1">
        <w:rPr>
          <w:rFonts w:ascii="Arial" w:hAnsi="Arial" w:cs="Arial"/>
          <w:sz w:val="28"/>
          <w:szCs w:val="28"/>
        </w:rPr>
        <w:t>2.2</w:t>
      </w:r>
      <w:r w:rsidR="0027371A" w:rsidRPr="00DD5FA1">
        <w:rPr>
          <w:rFonts w:ascii="Arial" w:hAnsi="Arial" w:cs="Arial"/>
          <w:sz w:val="28"/>
          <w:szCs w:val="28"/>
        </w:rPr>
        <w:t xml:space="preserve">. </w:t>
      </w:r>
      <w:r w:rsidR="00B951FE">
        <w:rPr>
          <w:rFonts w:ascii="Arial" w:hAnsi="Arial" w:cs="Arial"/>
          <w:sz w:val="28"/>
          <w:szCs w:val="28"/>
        </w:rPr>
        <w:t>Социальная помощь и пенсии нетрудоспособным и</w:t>
      </w:r>
    </w:p>
    <w:p w:rsidR="00C95B8F" w:rsidRPr="00DD5FA1" w:rsidRDefault="00B951FE" w:rsidP="00356EE0">
      <w:pPr>
        <w:tabs>
          <w:tab w:val="left" w:pos="1440"/>
          <w:tab w:val="left" w:pos="5580"/>
        </w:tabs>
        <w:spacing w:line="312" w:lineRule="auto"/>
        <w:ind w:firstLine="540"/>
        <w:rPr>
          <w:rFonts w:ascii="Arial" w:hAnsi="Arial" w:cs="Arial"/>
          <w:sz w:val="28"/>
          <w:szCs w:val="28"/>
        </w:rPr>
      </w:pPr>
      <w:r>
        <w:rPr>
          <w:rFonts w:ascii="Arial" w:hAnsi="Arial" w:cs="Arial"/>
          <w:sz w:val="28"/>
          <w:szCs w:val="28"/>
        </w:rPr>
        <w:t>малообеспеченным</w:t>
      </w:r>
      <w:r w:rsidR="006F7520">
        <w:rPr>
          <w:rFonts w:ascii="Arial" w:hAnsi="Arial" w:cs="Arial"/>
          <w:sz w:val="28"/>
          <w:szCs w:val="28"/>
        </w:rPr>
        <w:t xml:space="preserve"> гражданам</w:t>
      </w:r>
      <w:r w:rsidR="006F7520">
        <w:rPr>
          <w:rFonts w:ascii="Arial" w:hAnsi="Arial" w:cs="Arial"/>
          <w:sz w:val="28"/>
          <w:szCs w:val="28"/>
        </w:rPr>
        <w:tab/>
      </w:r>
      <w:r w:rsidR="0077001D">
        <w:rPr>
          <w:rFonts w:ascii="Arial" w:hAnsi="Arial" w:cs="Arial"/>
          <w:sz w:val="28"/>
          <w:szCs w:val="28"/>
        </w:rPr>
        <w:tab/>
      </w:r>
      <w:r w:rsidR="0077001D">
        <w:rPr>
          <w:rFonts w:ascii="Arial" w:hAnsi="Arial" w:cs="Arial"/>
          <w:sz w:val="28"/>
          <w:szCs w:val="28"/>
        </w:rPr>
        <w:tab/>
      </w:r>
      <w:r w:rsidR="0077001D">
        <w:rPr>
          <w:rFonts w:ascii="Arial" w:hAnsi="Arial" w:cs="Arial"/>
          <w:sz w:val="28"/>
          <w:szCs w:val="28"/>
        </w:rPr>
        <w:tab/>
      </w:r>
      <w:r w:rsidR="0077001D">
        <w:rPr>
          <w:rFonts w:ascii="Arial" w:hAnsi="Arial" w:cs="Arial"/>
          <w:sz w:val="28"/>
          <w:szCs w:val="28"/>
        </w:rPr>
        <w:tab/>
      </w:r>
      <w:r w:rsidR="0077001D">
        <w:rPr>
          <w:rFonts w:ascii="Arial" w:hAnsi="Arial" w:cs="Arial"/>
          <w:sz w:val="28"/>
          <w:szCs w:val="28"/>
        </w:rPr>
        <w:tab/>
      </w:r>
      <w:r w:rsidR="0077001D">
        <w:rPr>
          <w:rFonts w:ascii="Arial" w:hAnsi="Arial" w:cs="Arial"/>
          <w:sz w:val="28"/>
          <w:szCs w:val="28"/>
        </w:rPr>
        <w:tab/>
      </w:r>
      <w:r w:rsidR="00F2139B">
        <w:rPr>
          <w:rFonts w:ascii="Arial" w:hAnsi="Arial" w:cs="Arial"/>
          <w:sz w:val="28"/>
          <w:szCs w:val="28"/>
        </w:rPr>
        <w:t xml:space="preserve">       </w:t>
      </w:r>
      <w:r w:rsidR="00096CA0">
        <w:rPr>
          <w:rFonts w:ascii="Arial" w:hAnsi="Arial" w:cs="Arial"/>
          <w:sz w:val="28"/>
          <w:szCs w:val="28"/>
        </w:rPr>
        <w:t>21</w:t>
      </w:r>
    </w:p>
    <w:p w:rsidR="00C8159A" w:rsidRPr="00DD5FA1" w:rsidRDefault="00C8159A" w:rsidP="00146E5D">
      <w:pPr>
        <w:shd w:val="clear" w:color="auto" w:fill="FFFFFF"/>
        <w:tabs>
          <w:tab w:val="left" w:pos="1440"/>
          <w:tab w:val="left" w:pos="5580"/>
        </w:tabs>
        <w:spacing w:before="126" w:line="312" w:lineRule="auto"/>
        <w:ind w:right="32"/>
        <w:jc w:val="both"/>
        <w:rPr>
          <w:rFonts w:ascii="Arial" w:hAnsi="Arial" w:cs="Arial"/>
          <w:sz w:val="28"/>
          <w:szCs w:val="28"/>
          <w:lang w:val="uk-UA"/>
        </w:rPr>
      </w:pPr>
      <w:r w:rsidRPr="00DD5FA1">
        <w:rPr>
          <w:rFonts w:ascii="Arial" w:hAnsi="Arial" w:cs="Arial"/>
          <w:sz w:val="28"/>
          <w:szCs w:val="28"/>
        </w:rPr>
        <w:t>2.</w:t>
      </w:r>
      <w:r w:rsidR="000614FF">
        <w:rPr>
          <w:rFonts w:ascii="Arial" w:hAnsi="Arial" w:cs="Arial"/>
          <w:sz w:val="28"/>
          <w:szCs w:val="28"/>
          <w:lang w:val="uk-UA"/>
        </w:rPr>
        <w:t>3</w:t>
      </w:r>
      <w:r w:rsidRPr="00DD5FA1">
        <w:rPr>
          <w:rFonts w:ascii="Arial" w:hAnsi="Arial" w:cs="Arial"/>
          <w:sz w:val="28"/>
          <w:szCs w:val="28"/>
        </w:rPr>
        <w:t xml:space="preserve">. </w:t>
      </w:r>
      <w:r w:rsidR="006F7520">
        <w:rPr>
          <w:rFonts w:ascii="Arial" w:hAnsi="Arial" w:cs="Arial"/>
          <w:sz w:val="28"/>
          <w:szCs w:val="28"/>
        </w:rPr>
        <w:t>Выплаты помощи по временной нетрудоспособности и её размер</w:t>
      </w:r>
      <w:r w:rsidR="0030704F" w:rsidRPr="00DD5FA1">
        <w:rPr>
          <w:rFonts w:ascii="Arial" w:hAnsi="Arial" w:cs="Arial"/>
          <w:sz w:val="28"/>
          <w:szCs w:val="28"/>
        </w:rPr>
        <w:tab/>
      </w:r>
      <w:r w:rsidR="003B3054">
        <w:rPr>
          <w:rFonts w:ascii="Arial" w:hAnsi="Arial" w:cs="Arial"/>
          <w:sz w:val="28"/>
          <w:szCs w:val="28"/>
        </w:rPr>
        <w:t xml:space="preserve">       </w:t>
      </w:r>
      <w:r w:rsidR="00CE4452">
        <w:rPr>
          <w:rFonts w:ascii="Arial" w:hAnsi="Arial" w:cs="Arial"/>
          <w:sz w:val="28"/>
          <w:szCs w:val="28"/>
        </w:rPr>
        <w:t>2</w:t>
      </w:r>
      <w:r w:rsidR="005A4B42">
        <w:rPr>
          <w:rFonts w:ascii="Arial" w:hAnsi="Arial" w:cs="Arial"/>
          <w:sz w:val="28"/>
          <w:szCs w:val="28"/>
        </w:rPr>
        <w:t>2</w:t>
      </w:r>
    </w:p>
    <w:p w:rsidR="006475B4" w:rsidRDefault="003B4B39" w:rsidP="00146E5D">
      <w:pPr>
        <w:shd w:val="clear" w:color="auto" w:fill="FFFFFF"/>
        <w:tabs>
          <w:tab w:val="left" w:pos="1440"/>
          <w:tab w:val="left" w:pos="5580"/>
        </w:tabs>
        <w:spacing w:before="126" w:line="312" w:lineRule="auto"/>
        <w:ind w:right="32"/>
        <w:jc w:val="both"/>
        <w:rPr>
          <w:rFonts w:ascii="Arial" w:hAnsi="Arial" w:cs="Arial"/>
          <w:sz w:val="28"/>
          <w:szCs w:val="28"/>
        </w:rPr>
      </w:pPr>
      <w:r w:rsidRPr="00DD5FA1">
        <w:rPr>
          <w:rFonts w:ascii="Arial" w:hAnsi="Arial" w:cs="Arial"/>
          <w:sz w:val="28"/>
          <w:szCs w:val="28"/>
          <w:lang w:val="uk-UA"/>
        </w:rPr>
        <w:t>2.</w:t>
      </w:r>
      <w:r w:rsidR="000614FF">
        <w:rPr>
          <w:rFonts w:ascii="Arial" w:hAnsi="Arial" w:cs="Arial"/>
          <w:sz w:val="28"/>
          <w:szCs w:val="28"/>
          <w:lang w:val="uk-UA"/>
        </w:rPr>
        <w:t>4</w:t>
      </w:r>
      <w:r w:rsidRPr="006F48F4">
        <w:rPr>
          <w:rFonts w:ascii="Arial" w:hAnsi="Arial" w:cs="Arial"/>
          <w:sz w:val="28"/>
          <w:szCs w:val="28"/>
        </w:rPr>
        <w:t xml:space="preserve">. </w:t>
      </w:r>
      <w:r w:rsidR="006F7520" w:rsidRPr="006F48F4">
        <w:rPr>
          <w:rFonts w:ascii="Arial" w:hAnsi="Arial" w:cs="Arial"/>
          <w:sz w:val="28"/>
          <w:szCs w:val="28"/>
        </w:rPr>
        <w:t>Социальная защи</w:t>
      </w:r>
      <w:r w:rsidR="006F48F4" w:rsidRPr="006F48F4">
        <w:rPr>
          <w:rFonts w:ascii="Arial" w:hAnsi="Arial" w:cs="Arial"/>
          <w:sz w:val="28"/>
          <w:szCs w:val="28"/>
        </w:rPr>
        <w:t>щенность ветеранов войны,</w:t>
      </w:r>
      <w:r w:rsidR="006F48F4">
        <w:rPr>
          <w:rFonts w:ascii="Arial" w:hAnsi="Arial" w:cs="Arial"/>
          <w:sz w:val="28"/>
          <w:szCs w:val="28"/>
        </w:rPr>
        <w:t xml:space="preserve"> труда и воинской </w:t>
      </w:r>
    </w:p>
    <w:p w:rsidR="003B4B39" w:rsidRPr="00DD5FA1" w:rsidRDefault="006F48F4" w:rsidP="003B3054">
      <w:pPr>
        <w:shd w:val="clear" w:color="auto" w:fill="FFFFFF"/>
        <w:tabs>
          <w:tab w:val="left" w:pos="1440"/>
          <w:tab w:val="left" w:pos="5580"/>
        </w:tabs>
        <w:spacing w:before="126" w:line="312" w:lineRule="auto"/>
        <w:ind w:right="32" w:firstLine="540"/>
        <w:jc w:val="both"/>
        <w:rPr>
          <w:rFonts w:ascii="Arial" w:hAnsi="Arial" w:cs="Arial"/>
          <w:sz w:val="28"/>
          <w:szCs w:val="28"/>
        </w:rPr>
      </w:pPr>
      <w:r>
        <w:rPr>
          <w:rFonts w:ascii="Arial" w:hAnsi="Arial" w:cs="Arial"/>
          <w:sz w:val="28"/>
          <w:szCs w:val="28"/>
        </w:rPr>
        <w:t>службы</w:t>
      </w:r>
      <w:r w:rsidR="0030704F" w:rsidRPr="00DD5FA1">
        <w:rPr>
          <w:rFonts w:ascii="Arial" w:hAnsi="Arial" w:cs="Arial"/>
          <w:sz w:val="28"/>
          <w:szCs w:val="28"/>
        </w:rPr>
        <w:tab/>
      </w:r>
      <w:r w:rsidR="0030704F" w:rsidRPr="00DD5FA1">
        <w:rPr>
          <w:rFonts w:ascii="Arial" w:hAnsi="Arial" w:cs="Arial"/>
          <w:sz w:val="28"/>
          <w:szCs w:val="28"/>
        </w:rPr>
        <w:tab/>
      </w:r>
      <w:r w:rsidR="0030704F" w:rsidRPr="00DD5FA1">
        <w:rPr>
          <w:rFonts w:ascii="Arial" w:hAnsi="Arial" w:cs="Arial"/>
          <w:sz w:val="28"/>
          <w:szCs w:val="28"/>
        </w:rPr>
        <w:tab/>
      </w:r>
      <w:r w:rsidR="0030704F" w:rsidRPr="00DD5FA1">
        <w:rPr>
          <w:rFonts w:ascii="Arial" w:hAnsi="Arial" w:cs="Arial"/>
          <w:sz w:val="28"/>
          <w:szCs w:val="28"/>
        </w:rPr>
        <w:tab/>
      </w:r>
      <w:r w:rsidR="0030704F" w:rsidRPr="00DD5FA1">
        <w:rPr>
          <w:rFonts w:ascii="Arial" w:hAnsi="Arial" w:cs="Arial"/>
          <w:sz w:val="28"/>
          <w:szCs w:val="28"/>
        </w:rPr>
        <w:tab/>
      </w:r>
      <w:r w:rsidR="0030704F" w:rsidRPr="00DD5FA1">
        <w:rPr>
          <w:rFonts w:ascii="Arial" w:hAnsi="Arial" w:cs="Arial"/>
          <w:sz w:val="28"/>
          <w:szCs w:val="28"/>
        </w:rPr>
        <w:tab/>
      </w:r>
      <w:r w:rsidR="0030704F" w:rsidRPr="00DD5FA1">
        <w:rPr>
          <w:rFonts w:ascii="Arial" w:hAnsi="Arial" w:cs="Arial"/>
          <w:sz w:val="28"/>
          <w:szCs w:val="28"/>
        </w:rPr>
        <w:tab/>
      </w:r>
      <w:r w:rsidR="00F2139B">
        <w:rPr>
          <w:rFonts w:ascii="Arial" w:hAnsi="Arial" w:cs="Arial"/>
          <w:sz w:val="28"/>
          <w:szCs w:val="28"/>
        </w:rPr>
        <w:t xml:space="preserve">       </w:t>
      </w:r>
      <w:r w:rsidR="00714DE7">
        <w:rPr>
          <w:rFonts w:ascii="Arial" w:hAnsi="Arial" w:cs="Arial"/>
          <w:sz w:val="28"/>
          <w:szCs w:val="28"/>
        </w:rPr>
        <w:t>2</w:t>
      </w:r>
      <w:r w:rsidR="00ED5F27">
        <w:rPr>
          <w:rFonts w:ascii="Arial" w:hAnsi="Arial" w:cs="Arial"/>
          <w:sz w:val="28"/>
          <w:szCs w:val="28"/>
        </w:rPr>
        <w:t>4</w:t>
      </w:r>
    </w:p>
    <w:p w:rsidR="0023752B" w:rsidRDefault="00FB1B60" w:rsidP="0023752B">
      <w:pPr>
        <w:tabs>
          <w:tab w:val="left" w:pos="1440"/>
          <w:tab w:val="left" w:pos="5580"/>
        </w:tabs>
        <w:spacing w:line="312" w:lineRule="auto"/>
        <w:jc w:val="both"/>
        <w:rPr>
          <w:rFonts w:ascii="Arial" w:hAnsi="Arial" w:cs="Arial"/>
          <w:sz w:val="28"/>
          <w:szCs w:val="28"/>
        </w:rPr>
      </w:pPr>
      <w:r w:rsidRPr="00DD5FA1">
        <w:rPr>
          <w:rFonts w:ascii="Arial" w:hAnsi="Arial" w:cs="Arial"/>
          <w:sz w:val="28"/>
          <w:szCs w:val="28"/>
        </w:rPr>
        <w:t>3.</w:t>
      </w:r>
      <w:r w:rsidR="00D536E8">
        <w:rPr>
          <w:rFonts w:ascii="Arial" w:hAnsi="Arial" w:cs="Arial"/>
          <w:sz w:val="28"/>
          <w:szCs w:val="28"/>
        </w:rPr>
        <w:t xml:space="preserve"> </w:t>
      </w:r>
      <w:r w:rsidR="00F81CD8">
        <w:rPr>
          <w:rFonts w:ascii="Arial" w:hAnsi="Arial" w:cs="Arial"/>
          <w:sz w:val="28"/>
          <w:szCs w:val="28"/>
        </w:rPr>
        <w:t>Ф</w:t>
      </w:r>
      <w:r w:rsidR="0023752B">
        <w:rPr>
          <w:rFonts w:ascii="Arial" w:hAnsi="Arial" w:cs="Arial"/>
          <w:sz w:val="28"/>
          <w:szCs w:val="28"/>
        </w:rPr>
        <w:t xml:space="preserve">ОРМЫ И СРЕДСТВА ЗАЩИТЫ ПРАВА ГРАЖДАН В СФЕРЕ </w:t>
      </w:r>
    </w:p>
    <w:p w:rsidR="00FB1B60" w:rsidRDefault="0023752B" w:rsidP="0023752B">
      <w:pPr>
        <w:tabs>
          <w:tab w:val="left" w:pos="1440"/>
          <w:tab w:val="left" w:pos="5580"/>
        </w:tabs>
        <w:spacing w:line="312" w:lineRule="auto"/>
        <w:ind w:firstLine="360"/>
        <w:jc w:val="both"/>
        <w:rPr>
          <w:rFonts w:ascii="Arial" w:hAnsi="Arial" w:cs="Arial"/>
          <w:sz w:val="28"/>
          <w:szCs w:val="28"/>
        </w:rPr>
      </w:pPr>
      <w:r>
        <w:rPr>
          <w:rFonts w:ascii="Arial" w:hAnsi="Arial" w:cs="Arial"/>
          <w:sz w:val="28"/>
          <w:szCs w:val="28"/>
        </w:rPr>
        <w:t>СОЦИАЛЬНОГО ОБЕСПЕЧЕНИЯ</w:t>
      </w:r>
      <w:r w:rsidR="00F81CD8">
        <w:rPr>
          <w:rFonts w:ascii="Arial" w:hAnsi="Arial" w:cs="Arial"/>
          <w:sz w:val="28"/>
          <w:szCs w:val="28"/>
        </w:rPr>
        <w:tab/>
      </w:r>
      <w:r w:rsidR="00F81CD8">
        <w:rPr>
          <w:rFonts w:ascii="Arial" w:hAnsi="Arial" w:cs="Arial"/>
          <w:sz w:val="28"/>
          <w:szCs w:val="28"/>
        </w:rPr>
        <w:tab/>
      </w:r>
      <w:r w:rsidR="0030704F" w:rsidRPr="00DD5FA1">
        <w:rPr>
          <w:rFonts w:ascii="Arial" w:hAnsi="Arial" w:cs="Arial"/>
          <w:sz w:val="28"/>
          <w:szCs w:val="28"/>
        </w:rPr>
        <w:tab/>
      </w:r>
      <w:r w:rsidR="0030704F" w:rsidRPr="00DD5FA1">
        <w:rPr>
          <w:rFonts w:ascii="Arial" w:hAnsi="Arial" w:cs="Arial"/>
          <w:sz w:val="28"/>
          <w:szCs w:val="28"/>
        </w:rPr>
        <w:tab/>
      </w:r>
      <w:r w:rsidR="0030704F" w:rsidRPr="00DD5FA1">
        <w:rPr>
          <w:rFonts w:ascii="Arial" w:hAnsi="Arial" w:cs="Arial"/>
          <w:sz w:val="28"/>
          <w:szCs w:val="28"/>
        </w:rPr>
        <w:tab/>
      </w:r>
      <w:r w:rsidR="0030704F" w:rsidRPr="00DD5FA1">
        <w:rPr>
          <w:rFonts w:ascii="Arial" w:hAnsi="Arial" w:cs="Arial"/>
          <w:sz w:val="28"/>
          <w:szCs w:val="28"/>
        </w:rPr>
        <w:tab/>
      </w:r>
      <w:r w:rsidR="0030704F" w:rsidRPr="00DD5FA1">
        <w:rPr>
          <w:rFonts w:ascii="Arial" w:hAnsi="Arial" w:cs="Arial"/>
          <w:sz w:val="28"/>
          <w:szCs w:val="28"/>
        </w:rPr>
        <w:tab/>
      </w:r>
      <w:r w:rsidR="00F2139B">
        <w:rPr>
          <w:rFonts w:ascii="Arial" w:hAnsi="Arial" w:cs="Arial"/>
          <w:sz w:val="28"/>
          <w:szCs w:val="28"/>
        </w:rPr>
        <w:t xml:space="preserve">       </w:t>
      </w:r>
      <w:r w:rsidR="005A4B42">
        <w:rPr>
          <w:rFonts w:ascii="Arial" w:hAnsi="Arial" w:cs="Arial"/>
          <w:sz w:val="28"/>
          <w:szCs w:val="28"/>
        </w:rPr>
        <w:t>2</w:t>
      </w:r>
      <w:r w:rsidR="00ED5F27">
        <w:rPr>
          <w:rFonts w:ascii="Arial" w:hAnsi="Arial" w:cs="Arial"/>
          <w:sz w:val="28"/>
          <w:szCs w:val="28"/>
        </w:rPr>
        <w:t>8</w:t>
      </w:r>
    </w:p>
    <w:p w:rsidR="0030704F" w:rsidRPr="00DD5FA1" w:rsidRDefault="00600E1D" w:rsidP="004C3C22">
      <w:pPr>
        <w:tabs>
          <w:tab w:val="left" w:pos="1440"/>
          <w:tab w:val="left" w:pos="5580"/>
        </w:tabs>
        <w:spacing w:line="312" w:lineRule="auto"/>
        <w:jc w:val="both"/>
        <w:rPr>
          <w:rFonts w:ascii="Arial" w:hAnsi="Arial" w:cs="Arial"/>
          <w:sz w:val="28"/>
          <w:szCs w:val="28"/>
        </w:rPr>
      </w:pPr>
      <w:r>
        <w:rPr>
          <w:rFonts w:ascii="Arial" w:hAnsi="Arial" w:cs="Arial"/>
          <w:sz w:val="28"/>
          <w:szCs w:val="28"/>
        </w:rPr>
        <w:t>ВЫВОДЫ</w:t>
      </w:r>
      <w:r>
        <w:rPr>
          <w:rFonts w:ascii="Arial" w:hAnsi="Arial" w:cs="Arial"/>
          <w:sz w:val="28"/>
          <w:szCs w:val="28"/>
        </w:rPr>
        <w:tab/>
      </w:r>
      <w:r w:rsidR="0030704F" w:rsidRPr="00DD5FA1">
        <w:rPr>
          <w:rFonts w:ascii="Arial" w:hAnsi="Arial" w:cs="Arial"/>
          <w:sz w:val="28"/>
          <w:szCs w:val="28"/>
        </w:rPr>
        <w:tab/>
      </w:r>
      <w:r w:rsidR="0030704F" w:rsidRPr="00DD5FA1">
        <w:rPr>
          <w:rFonts w:ascii="Arial" w:hAnsi="Arial" w:cs="Arial"/>
          <w:sz w:val="28"/>
          <w:szCs w:val="28"/>
        </w:rPr>
        <w:tab/>
      </w:r>
      <w:r w:rsidR="0030704F" w:rsidRPr="00DD5FA1">
        <w:rPr>
          <w:rFonts w:ascii="Arial" w:hAnsi="Arial" w:cs="Arial"/>
          <w:sz w:val="28"/>
          <w:szCs w:val="28"/>
        </w:rPr>
        <w:tab/>
      </w:r>
      <w:r w:rsidR="0030704F" w:rsidRPr="00DD5FA1">
        <w:rPr>
          <w:rFonts w:ascii="Arial" w:hAnsi="Arial" w:cs="Arial"/>
          <w:sz w:val="28"/>
          <w:szCs w:val="28"/>
        </w:rPr>
        <w:tab/>
      </w:r>
      <w:r w:rsidR="0030704F" w:rsidRPr="00DD5FA1">
        <w:rPr>
          <w:rFonts w:ascii="Arial" w:hAnsi="Arial" w:cs="Arial"/>
          <w:sz w:val="28"/>
          <w:szCs w:val="28"/>
        </w:rPr>
        <w:tab/>
      </w:r>
      <w:r w:rsidR="0030704F" w:rsidRPr="00DD5FA1">
        <w:rPr>
          <w:rFonts w:ascii="Arial" w:hAnsi="Arial" w:cs="Arial"/>
          <w:sz w:val="28"/>
          <w:szCs w:val="28"/>
        </w:rPr>
        <w:tab/>
      </w:r>
      <w:r w:rsidR="0030704F" w:rsidRPr="00DD5FA1">
        <w:rPr>
          <w:rFonts w:ascii="Arial" w:hAnsi="Arial" w:cs="Arial"/>
          <w:sz w:val="28"/>
          <w:szCs w:val="28"/>
        </w:rPr>
        <w:tab/>
      </w:r>
      <w:r w:rsidR="00F2139B">
        <w:rPr>
          <w:rFonts w:ascii="Arial" w:hAnsi="Arial" w:cs="Arial"/>
          <w:sz w:val="28"/>
          <w:szCs w:val="28"/>
        </w:rPr>
        <w:t xml:space="preserve">       </w:t>
      </w:r>
      <w:r w:rsidR="002F7583">
        <w:rPr>
          <w:rFonts w:ascii="Arial" w:hAnsi="Arial" w:cs="Arial"/>
          <w:sz w:val="28"/>
          <w:szCs w:val="28"/>
        </w:rPr>
        <w:t>3</w:t>
      </w:r>
      <w:r w:rsidR="00ED5F27">
        <w:rPr>
          <w:rFonts w:ascii="Arial" w:hAnsi="Arial" w:cs="Arial"/>
          <w:sz w:val="28"/>
          <w:szCs w:val="28"/>
        </w:rPr>
        <w:t>1</w:t>
      </w:r>
    </w:p>
    <w:p w:rsidR="0030704F" w:rsidRPr="00DD5FA1" w:rsidRDefault="004C3C22" w:rsidP="004C3C22">
      <w:pPr>
        <w:tabs>
          <w:tab w:val="left" w:pos="1440"/>
          <w:tab w:val="left" w:pos="5580"/>
        </w:tabs>
        <w:spacing w:line="312" w:lineRule="auto"/>
        <w:jc w:val="both"/>
        <w:rPr>
          <w:rFonts w:ascii="Arial" w:hAnsi="Arial" w:cs="Arial"/>
          <w:sz w:val="28"/>
          <w:szCs w:val="28"/>
        </w:rPr>
      </w:pPr>
      <w:r>
        <w:rPr>
          <w:rFonts w:ascii="Arial" w:hAnsi="Arial" w:cs="Arial"/>
          <w:sz w:val="28"/>
          <w:szCs w:val="28"/>
        </w:rPr>
        <w:t>ПЕРЕЧЕНЬ</w:t>
      </w:r>
      <w:r w:rsidR="0030704F" w:rsidRPr="00DD5FA1">
        <w:rPr>
          <w:rFonts w:ascii="Arial" w:hAnsi="Arial" w:cs="Arial"/>
          <w:sz w:val="28"/>
          <w:szCs w:val="28"/>
        </w:rPr>
        <w:t xml:space="preserve"> </w:t>
      </w:r>
      <w:r>
        <w:rPr>
          <w:rFonts w:ascii="Arial" w:hAnsi="Arial" w:cs="Arial"/>
          <w:sz w:val="28"/>
          <w:szCs w:val="28"/>
        </w:rPr>
        <w:t>ИСПОЛЬЗОВАНН</w:t>
      </w:r>
      <w:r w:rsidR="00600E1D">
        <w:rPr>
          <w:rFonts w:ascii="Arial" w:hAnsi="Arial" w:cs="Arial"/>
          <w:sz w:val="28"/>
          <w:szCs w:val="28"/>
        </w:rPr>
        <w:t>ОЙ ЛИТЕРАТУРЫ</w:t>
      </w:r>
      <w:r w:rsidR="00600E1D">
        <w:rPr>
          <w:rFonts w:ascii="Arial" w:hAnsi="Arial" w:cs="Arial"/>
          <w:sz w:val="28"/>
          <w:szCs w:val="28"/>
        </w:rPr>
        <w:tab/>
      </w:r>
      <w:r w:rsidR="0030704F" w:rsidRPr="00DD5FA1">
        <w:rPr>
          <w:rFonts w:ascii="Arial" w:hAnsi="Arial" w:cs="Arial"/>
          <w:sz w:val="28"/>
          <w:szCs w:val="28"/>
        </w:rPr>
        <w:tab/>
      </w:r>
      <w:r w:rsidR="0030704F" w:rsidRPr="00DD5FA1">
        <w:rPr>
          <w:rFonts w:ascii="Arial" w:hAnsi="Arial" w:cs="Arial"/>
          <w:sz w:val="28"/>
          <w:szCs w:val="28"/>
        </w:rPr>
        <w:tab/>
      </w:r>
      <w:r w:rsidR="0030704F" w:rsidRPr="00DD5FA1">
        <w:rPr>
          <w:rFonts w:ascii="Arial" w:hAnsi="Arial" w:cs="Arial"/>
          <w:sz w:val="28"/>
          <w:szCs w:val="28"/>
        </w:rPr>
        <w:tab/>
      </w:r>
      <w:r w:rsidR="0030704F" w:rsidRPr="00DD5FA1">
        <w:rPr>
          <w:rFonts w:ascii="Arial" w:hAnsi="Arial" w:cs="Arial"/>
          <w:sz w:val="28"/>
          <w:szCs w:val="28"/>
        </w:rPr>
        <w:tab/>
      </w:r>
      <w:r w:rsidR="00F2139B">
        <w:rPr>
          <w:rFonts w:ascii="Arial" w:hAnsi="Arial" w:cs="Arial"/>
          <w:sz w:val="28"/>
          <w:szCs w:val="28"/>
        </w:rPr>
        <w:t xml:space="preserve">       </w:t>
      </w:r>
      <w:r w:rsidR="002F7583">
        <w:rPr>
          <w:rFonts w:ascii="Arial" w:hAnsi="Arial" w:cs="Arial"/>
          <w:sz w:val="28"/>
          <w:szCs w:val="28"/>
        </w:rPr>
        <w:t>3</w:t>
      </w:r>
      <w:r w:rsidR="00ED5F27">
        <w:rPr>
          <w:rFonts w:ascii="Arial" w:hAnsi="Arial" w:cs="Arial"/>
          <w:sz w:val="28"/>
          <w:szCs w:val="28"/>
        </w:rPr>
        <w:t>2</w:t>
      </w:r>
    </w:p>
    <w:p w:rsidR="005D2FFF" w:rsidRPr="00DD5FA1" w:rsidRDefault="005D2FFF" w:rsidP="006475B4">
      <w:pPr>
        <w:tabs>
          <w:tab w:val="left" w:pos="1440"/>
          <w:tab w:val="left" w:pos="5580"/>
        </w:tabs>
        <w:spacing w:line="312" w:lineRule="auto"/>
        <w:ind w:firstLine="720"/>
        <w:jc w:val="both"/>
        <w:rPr>
          <w:rFonts w:ascii="Arial" w:hAnsi="Arial" w:cs="Arial"/>
          <w:sz w:val="28"/>
          <w:szCs w:val="28"/>
        </w:rPr>
      </w:pPr>
    </w:p>
    <w:p w:rsidR="00486544" w:rsidRDefault="00486544" w:rsidP="006475B4">
      <w:pPr>
        <w:tabs>
          <w:tab w:val="left" w:pos="1440"/>
          <w:tab w:val="left" w:pos="5580"/>
        </w:tabs>
        <w:spacing w:line="312" w:lineRule="auto"/>
        <w:ind w:firstLine="720"/>
        <w:jc w:val="center"/>
        <w:rPr>
          <w:rFonts w:ascii="Arial" w:hAnsi="Arial" w:cs="Arial"/>
          <w:sz w:val="28"/>
          <w:szCs w:val="28"/>
        </w:rPr>
      </w:pPr>
      <w:r w:rsidRPr="00DD5FA1">
        <w:rPr>
          <w:rFonts w:ascii="Arial" w:hAnsi="Arial" w:cs="Arial"/>
          <w:sz w:val="28"/>
          <w:szCs w:val="28"/>
        </w:rPr>
        <w:br w:type="page"/>
      </w:r>
      <w:r w:rsidR="004C3C22" w:rsidRPr="00DD5FA1">
        <w:rPr>
          <w:rFonts w:ascii="Arial" w:hAnsi="Arial" w:cs="Arial"/>
          <w:sz w:val="28"/>
          <w:szCs w:val="28"/>
        </w:rPr>
        <w:t>В</w:t>
      </w:r>
      <w:r w:rsidR="004C3C22">
        <w:rPr>
          <w:rFonts w:ascii="Arial" w:hAnsi="Arial" w:cs="Arial"/>
          <w:sz w:val="28"/>
          <w:szCs w:val="28"/>
        </w:rPr>
        <w:t>ВЕДЕНИЕ</w:t>
      </w:r>
    </w:p>
    <w:p w:rsidR="002F7583" w:rsidRPr="00DD5FA1" w:rsidRDefault="002F7583" w:rsidP="006475B4">
      <w:pPr>
        <w:tabs>
          <w:tab w:val="left" w:pos="1440"/>
          <w:tab w:val="left" w:pos="5580"/>
        </w:tabs>
        <w:spacing w:line="312" w:lineRule="auto"/>
        <w:ind w:firstLine="720"/>
        <w:jc w:val="center"/>
        <w:rPr>
          <w:rFonts w:ascii="Arial" w:hAnsi="Arial" w:cs="Arial"/>
          <w:sz w:val="32"/>
          <w:szCs w:val="32"/>
        </w:rPr>
      </w:pPr>
    </w:p>
    <w:p w:rsidR="00EF42F3" w:rsidRPr="00DD5FA1" w:rsidRDefault="00EF42F3"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 xml:space="preserve">В данной курсовой работе </w:t>
      </w:r>
      <w:r w:rsidR="00E304F6" w:rsidRPr="00DD5FA1">
        <w:rPr>
          <w:rFonts w:ascii="Arial" w:hAnsi="Arial" w:cs="Arial"/>
          <w:sz w:val="28"/>
          <w:szCs w:val="28"/>
        </w:rPr>
        <w:t>рассмотрены</w:t>
      </w:r>
      <w:r w:rsidRPr="00DD5FA1">
        <w:rPr>
          <w:rFonts w:ascii="Arial" w:hAnsi="Arial" w:cs="Arial"/>
          <w:sz w:val="28"/>
          <w:szCs w:val="28"/>
        </w:rPr>
        <w:t xml:space="preserve"> проблемы, связанные с начислением различных видов помощи нуждающимся гражданам. Социальное обеспечение граждан является составной частью развивающегося государства. А в нашей стране такой вопрос стоит очень остро, так как “разбазаривание” денег на неосуществимые проекты выделяются, а для помощи людям, которые нуждаются в социальной защите денег никогда не хватает.</w:t>
      </w:r>
    </w:p>
    <w:p w:rsidR="0027371A" w:rsidRPr="00DD5FA1" w:rsidRDefault="0027371A" w:rsidP="006475B4">
      <w:pPr>
        <w:tabs>
          <w:tab w:val="left" w:pos="1440"/>
          <w:tab w:val="left" w:pos="5580"/>
        </w:tabs>
        <w:spacing w:line="312" w:lineRule="auto"/>
        <w:ind w:firstLine="720"/>
        <w:jc w:val="both"/>
      </w:pPr>
      <w:r w:rsidRPr="00DD5FA1">
        <w:rPr>
          <w:rFonts w:ascii="Arial" w:hAnsi="Arial" w:cs="Arial"/>
          <w:sz w:val="28"/>
          <w:szCs w:val="28"/>
        </w:rPr>
        <w:t xml:space="preserve">Наиболее масштабной задачей  социально ориентированной экономики государства в формирующемся рыночном хозяйстве Украины является деятельность по социальной защите всех слоев общества и по выработке стратегии эффективной социальной политики. Формой ее реализации выступает фактический образ действий государства, воплощенный в социальную политику, которая охватывает все сферы экономических отношений в стране. </w:t>
      </w:r>
    </w:p>
    <w:p w:rsidR="0027371A" w:rsidRPr="00DD5FA1" w:rsidRDefault="0027371A"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 xml:space="preserve">В данной работе рассмотрены такие немаловажные проблемы, как  нестабильность на рынке труда и невозможность охватить социальной защитой  все слои населения, обусловленные отсутствием нормативно-законодательной базы и прочими трудностями, которые зиждутся на сложившейся политико-социальной атмосфере нашего формирующегося в зарождающихся рыночных отношениях и накалившейся криминогенной ситуации общества, которая усугубилась кризисом государственной власти. </w:t>
      </w:r>
    </w:p>
    <w:p w:rsidR="008D071C" w:rsidRPr="00DD5FA1" w:rsidRDefault="008D071C"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 xml:space="preserve">Основной целью социальной политики в ближайшее время является недопустимость дальнейшего обеднения большей части населения в условиях кризисного состояния экономики. Для этого необходимо, в первую очередь, найти </w:t>
      </w:r>
      <w:r w:rsidR="00E93270" w:rsidRPr="00DD5FA1">
        <w:rPr>
          <w:rFonts w:ascii="Arial" w:hAnsi="Arial" w:cs="Arial"/>
          <w:sz w:val="28"/>
          <w:szCs w:val="28"/>
        </w:rPr>
        <w:t xml:space="preserve">действующие стимулы активизации трудоспособных людей  в производстве, создать им условия, которые позволяют своим трудом и предпринимательством обеспечить благосостояние семьи. </w:t>
      </w:r>
    </w:p>
    <w:p w:rsidR="00A41654" w:rsidRDefault="00486544" w:rsidP="00A41654">
      <w:pPr>
        <w:tabs>
          <w:tab w:val="left" w:pos="1440"/>
          <w:tab w:val="left" w:pos="5580"/>
        </w:tabs>
        <w:spacing w:line="312" w:lineRule="auto"/>
        <w:jc w:val="center"/>
        <w:rPr>
          <w:rFonts w:ascii="Arial" w:hAnsi="Arial" w:cs="Arial"/>
          <w:sz w:val="28"/>
          <w:szCs w:val="28"/>
        </w:rPr>
      </w:pPr>
      <w:r w:rsidRPr="00DD5FA1">
        <w:rPr>
          <w:rFonts w:ascii="Arial" w:hAnsi="Arial" w:cs="Arial"/>
          <w:sz w:val="28"/>
          <w:szCs w:val="28"/>
        </w:rPr>
        <w:br w:type="page"/>
      </w:r>
      <w:r w:rsidR="00A41654">
        <w:rPr>
          <w:rFonts w:ascii="Arial" w:hAnsi="Arial" w:cs="Arial"/>
          <w:sz w:val="28"/>
          <w:szCs w:val="28"/>
        </w:rPr>
        <w:t xml:space="preserve">1. </w:t>
      </w:r>
      <w:r w:rsidR="00A41654" w:rsidRPr="00DD5FA1">
        <w:rPr>
          <w:rFonts w:ascii="Arial" w:hAnsi="Arial" w:cs="Arial"/>
          <w:sz w:val="28"/>
          <w:szCs w:val="28"/>
        </w:rPr>
        <w:t>П</w:t>
      </w:r>
      <w:r w:rsidR="00A41654">
        <w:rPr>
          <w:rFonts w:ascii="Arial" w:hAnsi="Arial" w:cs="Arial"/>
          <w:sz w:val="28"/>
          <w:szCs w:val="28"/>
        </w:rPr>
        <w:t>ОНЯТИЕ, ПРЕДМЕТ ИССЛЕДОВАНИЯ СОЦИАЛЬНОГО</w:t>
      </w:r>
    </w:p>
    <w:p w:rsidR="00A41654" w:rsidRDefault="00A41654" w:rsidP="00A41654">
      <w:pPr>
        <w:tabs>
          <w:tab w:val="left" w:pos="1440"/>
          <w:tab w:val="left" w:pos="5580"/>
        </w:tabs>
        <w:spacing w:line="312" w:lineRule="auto"/>
        <w:ind w:firstLine="360"/>
        <w:jc w:val="center"/>
        <w:rPr>
          <w:rFonts w:ascii="Arial" w:hAnsi="Arial" w:cs="Arial"/>
          <w:sz w:val="28"/>
          <w:szCs w:val="28"/>
        </w:rPr>
      </w:pPr>
      <w:r>
        <w:rPr>
          <w:rFonts w:ascii="Arial" w:hAnsi="Arial" w:cs="Arial"/>
          <w:sz w:val="28"/>
          <w:szCs w:val="28"/>
        </w:rPr>
        <w:t>ОБЕСПЕЧЕНИЯ</w:t>
      </w:r>
    </w:p>
    <w:p w:rsidR="00A62919" w:rsidRPr="00DD5FA1" w:rsidRDefault="00A62919" w:rsidP="00A41654">
      <w:pPr>
        <w:tabs>
          <w:tab w:val="left" w:pos="1440"/>
          <w:tab w:val="left" w:pos="5580"/>
        </w:tabs>
        <w:spacing w:line="312" w:lineRule="auto"/>
        <w:ind w:firstLine="360"/>
        <w:jc w:val="center"/>
        <w:rPr>
          <w:rFonts w:ascii="Arial" w:hAnsi="Arial" w:cs="Arial"/>
          <w:sz w:val="28"/>
          <w:szCs w:val="28"/>
        </w:rPr>
      </w:pPr>
    </w:p>
    <w:p w:rsidR="00A41654" w:rsidRDefault="00A41654" w:rsidP="00A41654">
      <w:pPr>
        <w:tabs>
          <w:tab w:val="left" w:pos="1440"/>
          <w:tab w:val="left" w:pos="5580"/>
        </w:tabs>
        <w:spacing w:line="312" w:lineRule="auto"/>
        <w:ind w:firstLine="720"/>
        <w:jc w:val="center"/>
        <w:rPr>
          <w:rFonts w:ascii="Arial" w:hAnsi="Arial" w:cs="Arial"/>
          <w:sz w:val="28"/>
          <w:szCs w:val="28"/>
        </w:rPr>
      </w:pPr>
      <w:r w:rsidRPr="00DD5FA1">
        <w:rPr>
          <w:rFonts w:ascii="Arial" w:hAnsi="Arial" w:cs="Arial"/>
          <w:sz w:val="28"/>
          <w:szCs w:val="28"/>
        </w:rPr>
        <w:t xml:space="preserve">1.1. </w:t>
      </w:r>
      <w:r w:rsidR="00A62919">
        <w:rPr>
          <w:rFonts w:ascii="Arial" w:hAnsi="Arial" w:cs="Arial"/>
          <w:sz w:val="28"/>
          <w:szCs w:val="28"/>
        </w:rPr>
        <w:t>Теоретические основы социальной защиты нетрудоустроенных граждан</w:t>
      </w:r>
    </w:p>
    <w:p w:rsidR="003B0EE3" w:rsidRDefault="003B0EE3" w:rsidP="003B0EE3">
      <w:pPr>
        <w:tabs>
          <w:tab w:val="left" w:pos="1440"/>
          <w:tab w:val="left" w:pos="5580"/>
        </w:tabs>
        <w:spacing w:line="312" w:lineRule="auto"/>
        <w:ind w:firstLine="720"/>
        <w:jc w:val="center"/>
        <w:rPr>
          <w:rFonts w:ascii="Arial" w:hAnsi="Arial" w:cs="Arial"/>
          <w:sz w:val="28"/>
          <w:szCs w:val="28"/>
        </w:rPr>
      </w:pPr>
    </w:p>
    <w:p w:rsidR="009F1444" w:rsidRPr="00DD5FA1" w:rsidRDefault="009F1444" w:rsidP="003B0EE3">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Социальная защищенность гражданина – это система норм права, государственных льгот и гарантий, обеспечивающих осуществление важнейших прав и свобод, степень удовлетворения материальных и духовных потребностей человека</w:t>
      </w:r>
      <w:r w:rsidR="00FA1942" w:rsidRPr="00C547A9">
        <w:rPr>
          <w:rFonts w:ascii="Arial" w:hAnsi="Arial" w:cs="Arial"/>
          <w:sz w:val="28"/>
          <w:szCs w:val="28"/>
        </w:rPr>
        <w:t xml:space="preserve"> </w:t>
      </w:r>
      <w:r w:rsidR="0079379C" w:rsidRPr="00C547A9">
        <w:rPr>
          <w:rFonts w:ascii="Arial" w:hAnsi="Arial" w:cs="Arial"/>
          <w:sz w:val="28"/>
          <w:szCs w:val="28"/>
        </w:rPr>
        <w:t>[</w:t>
      </w:r>
      <w:r w:rsidR="00A62919">
        <w:rPr>
          <w:rFonts w:ascii="Arial" w:hAnsi="Arial" w:cs="Arial"/>
          <w:sz w:val="28"/>
          <w:szCs w:val="28"/>
        </w:rPr>
        <w:t>1</w:t>
      </w:r>
      <w:r w:rsidR="00BD3CF5" w:rsidRPr="00C547A9">
        <w:rPr>
          <w:rFonts w:ascii="Arial" w:hAnsi="Arial" w:cs="Arial"/>
          <w:sz w:val="28"/>
          <w:szCs w:val="28"/>
        </w:rPr>
        <w:t>2</w:t>
      </w:r>
      <w:r w:rsidR="00BD3CF5" w:rsidRPr="00DD5FA1">
        <w:rPr>
          <w:rFonts w:ascii="Arial" w:hAnsi="Arial" w:cs="Arial"/>
          <w:sz w:val="28"/>
          <w:szCs w:val="28"/>
        </w:rPr>
        <w:t xml:space="preserve">, с. </w:t>
      </w:r>
      <w:r w:rsidR="000003A4" w:rsidRPr="00DD5FA1">
        <w:rPr>
          <w:rFonts w:ascii="Arial" w:hAnsi="Arial" w:cs="Arial"/>
          <w:sz w:val="28"/>
          <w:szCs w:val="28"/>
        </w:rPr>
        <w:t>6</w:t>
      </w:r>
      <w:r w:rsidR="0079379C" w:rsidRPr="00C547A9">
        <w:rPr>
          <w:rFonts w:ascii="Arial" w:hAnsi="Arial" w:cs="Arial"/>
          <w:sz w:val="28"/>
          <w:szCs w:val="28"/>
        </w:rPr>
        <w:t>]</w:t>
      </w:r>
      <w:r w:rsidR="000003A4" w:rsidRPr="00DD5FA1">
        <w:rPr>
          <w:rFonts w:ascii="Arial" w:hAnsi="Arial" w:cs="Arial"/>
          <w:sz w:val="28"/>
          <w:szCs w:val="28"/>
        </w:rPr>
        <w:t>.</w:t>
      </w:r>
      <w:r w:rsidR="004E72FB" w:rsidRPr="00DD5FA1">
        <w:rPr>
          <w:rFonts w:ascii="Arial" w:hAnsi="Arial" w:cs="Arial"/>
          <w:sz w:val="28"/>
          <w:szCs w:val="28"/>
        </w:rPr>
        <w:t xml:space="preserve"> Теоретическое обоснование необходимости социальной помощи и защиты граждан</w:t>
      </w:r>
      <w:r w:rsidR="003D06E6" w:rsidRPr="00DD5FA1">
        <w:rPr>
          <w:rFonts w:ascii="Arial" w:hAnsi="Arial" w:cs="Arial"/>
          <w:sz w:val="28"/>
          <w:szCs w:val="28"/>
        </w:rPr>
        <w:t xml:space="preserve"> разработано почти во всех странах в конце XIX –  начале XX века, в период интенсивного процесса индустриализации и увеличения численности наемных работников. Это увеличение приводит к изменениям возрастной структуры трудоспособного населения: в его составе постоянно увеличивается доля престарелых, требующих их социальной помощи и </w:t>
      </w:r>
      <w:r w:rsidR="00A01914" w:rsidRPr="00DD5FA1">
        <w:rPr>
          <w:rFonts w:ascii="Arial" w:hAnsi="Arial" w:cs="Arial"/>
          <w:sz w:val="28"/>
          <w:szCs w:val="28"/>
        </w:rPr>
        <w:t xml:space="preserve">социальной </w:t>
      </w:r>
      <w:r w:rsidR="003D06E6" w:rsidRPr="00DD5FA1">
        <w:rPr>
          <w:rFonts w:ascii="Arial" w:hAnsi="Arial" w:cs="Arial"/>
          <w:sz w:val="28"/>
          <w:szCs w:val="28"/>
        </w:rPr>
        <w:t>защиты.</w:t>
      </w:r>
    </w:p>
    <w:p w:rsidR="003D06E6" w:rsidRPr="00DD5FA1" w:rsidRDefault="004C4F04"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Во многих странах социальное обеспечение изменяло свои функции, формы и схемы финансирования, но цель осталась неизменной – улучшение жизни людей.</w:t>
      </w:r>
    </w:p>
    <w:p w:rsidR="004C4F04" w:rsidRPr="00DD5FA1" w:rsidRDefault="004C4F04" w:rsidP="00BF7491">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Впервые термин “социальная защищенность” или  “социальная безопасность” появился в США и постепенно начал распространяться во всех западных странах. Он был призван для обозначения системы мер, защищающих любого гражданина от экономической и социальной деградации, вследствие безработицы</w:t>
      </w:r>
      <w:r w:rsidR="00A01914" w:rsidRPr="00DD5FA1">
        <w:rPr>
          <w:rFonts w:ascii="Arial" w:hAnsi="Arial" w:cs="Arial"/>
          <w:sz w:val="28"/>
          <w:szCs w:val="28"/>
        </w:rPr>
        <w:t>, болезни, рождении ребенка, профессионального заболевания, производственной трав</w:t>
      </w:r>
      <w:r w:rsidR="00B778A5" w:rsidRPr="00DD5FA1">
        <w:rPr>
          <w:rFonts w:ascii="Arial" w:hAnsi="Arial" w:cs="Arial"/>
          <w:sz w:val="28"/>
          <w:szCs w:val="28"/>
        </w:rPr>
        <w:t xml:space="preserve">мы, старости, потери кормильца. </w:t>
      </w:r>
      <w:r w:rsidR="00A01914" w:rsidRPr="00DD5FA1">
        <w:rPr>
          <w:rFonts w:ascii="Arial" w:hAnsi="Arial" w:cs="Arial"/>
          <w:sz w:val="28"/>
          <w:szCs w:val="28"/>
        </w:rPr>
        <w:t>Стороны, участвующие в финансировании социальной защиты – это:</w:t>
      </w:r>
    </w:p>
    <w:p w:rsidR="00A01914" w:rsidRPr="00DD5FA1" w:rsidRDefault="000415C2" w:rsidP="000415C2">
      <w:pPr>
        <w:numPr>
          <w:ilvl w:val="0"/>
          <w:numId w:val="22"/>
        </w:numPr>
        <w:tabs>
          <w:tab w:val="clear" w:pos="1440"/>
          <w:tab w:val="left" w:pos="1080"/>
        </w:tabs>
        <w:spacing w:line="312" w:lineRule="auto"/>
        <w:ind w:left="1080" w:hanging="540"/>
        <w:jc w:val="both"/>
        <w:rPr>
          <w:rFonts w:ascii="Arial" w:hAnsi="Arial" w:cs="Arial"/>
          <w:sz w:val="28"/>
          <w:szCs w:val="28"/>
        </w:rPr>
      </w:pPr>
      <w:r>
        <w:rPr>
          <w:rFonts w:ascii="Arial" w:hAnsi="Arial" w:cs="Arial"/>
          <w:sz w:val="28"/>
          <w:szCs w:val="28"/>
        </w:rPr>
        <w:t>т</w:t>
      </w:r>
      <w:r w:rsidR="00A01914" w:rsidRPr="00DD5FA1">
        <w:rPr>
          <w:rFonts w:ascii="Arial" w:hAnsi="Arial" w:cs="Arial"/>
          <w:sz w:val="28"/>
          <w:szCs w:val="28"/>
        </w:rPr>
        <w:t>рудоспособный гражданин, потенциальный получатель пенсии, пособия;</w:t>
      </w:r>
    </w:p>
    <w:p w:rsidR="00A01914" w:rsidRPr="00DD5FA1" w:rsidRDefault="000415C2" w:rsidP="000415C2">
      <w:pPr>
        <w:numPr>
          <w:ilvl w:val="0"/>
          <w:numId w:val="22"/>
        </w:numPr>
        <w:tabs>
          <w:tab w:val="clear" w:pos="1440"/>
          <w:tab w:val="left" w:pos="1080"/>
        </w:tabs>
        <w:spacing w:line="312" w:lineRule="auto"/>
        <w:ind w:left="1080" w:hanging="540"/>
        <w:jc w:val="both"/>
        <w:rPr>
          <w:rFonts w:ascii="Arial" w:hAnsi="Arial" w:cs="Arial"/>
          <w:sz w:val="28"/>
          <w:szCs w:val="28"/>
        </w:rPr>
      </w:pPr>
      <w:r>
        <w:rPr>
          <w:rFonts w:ascii="Arial" w:hAnsi="Arial" w:cs="Arial"/>
          <w:sz w:val="28"/>
          <w:szCs w:val="28"/>
        </w:rPr>
        <w:t>р</w:t>
      </w:r>
      <w:r w:rsidR="00A01914" w:rsidRPr="00DD5FA1">
        <w:rPr>
          <w:rFonts w:ascii="Arial" w:hAnsi="Arial" w:cs="Arial"/>
          <w:sz w:val="28"/>
          <w:szCs w:val="28"/>
        </w:rPr>
        <w:t>аботодатель;</w:t>
      </w:r>
    </w:p>
    <w:p w:rsidR="00A01914" w:rsidRPr="00DD5FA1" w:rsidRDefault="000415C2" w:rsidP="000415C2">
      <w:pPr>
        <w:numPr>
          <w:ilvl w:val="0"/>
          <w:numId w:val="22"/>
        </w:numPr>
        <w:tabs>
          <w:tab w:val="clear" w:pos="1440"/>
          <w:tab w:val="left" w:pos="1080"/>
        </w:tabs>
        <w:spacing w:line="312" w:lineRule="auto"/>
        <w:ind w:left="1080" w:hanging="540"/>
        <w:jc w:val="both"/>
        <w:rPr>
          <w:rFonts w:ascii="Arial" w:hAnsi="Arial" w:cs="Arial"/>
          <w:sz w:val="28"/>
          <w:szCs w:val="28"/>
        </w:rPr>
      </w:pPr>
      <w:r>
        <w:rPr>
          <w:rFonts w:ascii="Arial" w:hAnsi="Arial" w:cs="Arial"/>
          <w:sz w:val="28"/>
          <w:szCs w:val="28"/>
        </w:rPr>
        <w:t>г</w:t>
      </w:r>
      <w:r w:rsidR="00A01914" w:rsidRPr="00DD5FA1">
        <w:rPr>
          <w:rFonts w:ascii="Arial" w:hAnsi="Arial" w:cs="Arial"/>
          <w:sz w:val="28"/>
          <w:szCs w:val="28"/>
        </w:rPr>
        <w:t>осударство.</w:t>
      </w:r>
    </w:p>
    <w:p w:rsidR="00254D76" w:rsidRPr="00DD5FA1" w:rsidRDefault="00A01914"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 xml:space="preserve">Но в странах постсоветского пространства еще действует социальная защита, где главный субъект финансовых ресурсов – </w:t>
      </w:r>
      <w:r w:rsidR="005A50FA" w:rsidRPr="00DD5FA1">
        <w:rPr>
          <w:rFonts w:ascii="Arial" w:hAnsi="Arial" w:cs="Arial"/>
          <w:sz w:val="28"/>
          <w:szCs w:val="28"/>
        </w:rPr>
        <w:t>государство. Но эта система буде</w:t>
      </w:r>
      <w:r w:rsidRPr="00DD5FA1">
        <w:rPr>
          <w:rFonts w:ascii="Arial" w:hAnsi="Arial" w:cs="Arial"/>
          <w:sz w:val="28"/>
          <w:szCs w:val="28"/>
        </w:rPr>
        <w:t>т дальше реформироваться</w:t>
      </w:r>
      <w:r w:rsidR="005A50FA" w:rsidRPr="00DD5FA1">
        <w:rPr>
          <w:rFonts w:ascii="Arial" w:hAnsi="Arial" w:cs="Arial"/>
          <w:sz w:val="28"/>
          <w:szCs w:val="28"/>
        </w:rPr>
        <w:t xml:space="preserve"> в соответствии с экономической независимостью стран, в том числе и в Украине</w:t>
      </w:r>
      <w:r w:rsidRPr="00DD5FA1">
        <w:rPr>
          <w:rFonts w:ascii="Arial" w:hAnsi="Arial" w:cs="Arial"/>
          <w:sz w:val="28"/>
          <w:szCs w:val="28"/>
        </w:rPr>
        <w:t>.</w:t>
      </w:r>
    </w:p>
    <w:p w:rsidR="00254D76" w:rsidRPr="00C547A9" w:rsidRDefault="00254D76"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Именно такая схема досталась нам от бывшего СССР, но она будет реформирована. Уже на</w:t>
      </w:r>
      <w:r w:rsidRPr="00DD5FA1">
        <w:rPr>
          <w:rFonts w:ascii="Arial" w:hAnsi="Arial" w:cs="Arial"/>
          <w:sz w:val="28"/>
          <w:szCs w:val="28"/>
        </w:rPr>
        <w:softHyphen/>
        <w:t>мечены основные этапы ее развития.</w:t>
      </w:r>
    </w:p>
    <w:p w:rsidR="00254D76" w:rsidRPr="00DD5FA1" w:rsidRDefault="00254D76" w:rsidP="006475B4">
      <w:pPr>
        <w:shd w:val="clear" w:color="auto" w:fill="FFFFFF"/>
        <w:tabs>
          <w:tab w:val="left" w:pos="1440"/>
          <w:tab w:val="left" w:pos="5580"/>
        </w:tabs>
        <w:spacing w:line="312" w:lineRule="auto"/>
        <w:ind w:left="7" w:firstLine="720"/>
        <w:jc w:val="both"/>
        <w:rPr>
          <w:rFonts w:ascii="Arial" w:hAnsi="Arial" w:cs="Arial"/>
          <w:sz w:val="28"/>
          <w:szCs w:val="28"/>
        </w:rPr>
      </w:pPr>
      <w:r w:rsidRPr="00DD5FA1">
        <w:rPr>
          <w:rFonts w:ascii="Arial" w:hAnsi="Arial" w:cs="Arial"/>
          <w:sz w:val="28"/>
          <w:szCs w:val="28"/>
        </w:rPr>
        <w:t>Перспективы развития системы социальной защиты, ориентированные на XXI век, определены Концепцией социального обеспечения населения Украины, одобрен</w:t>
      </w:r>
      <w:r w:rsidRPr="00DD5FA1">
        <w:rPr>
          <w:rFonts w:ascii="Arial" w:hAnsi="Arial" w:cs="Arial"/>
          <w:sz w:val="28"/>
          <w:szCs w:val="28"/>
        </w:rPr>
        <w:softHyphen/>
        <w:t>ной постановлением Верховной Рады Украины от 21 де</w:t>
      </w:r>
      <w:r w:rsidRPr="00DD5FA1">
        <w:rPr>
          <w:rFonts w:ascii="Arial" w:hAnsi="Arial" w:cs="Arial"/>
          <w:sz w:val="28"/>
          <w:szCs w:val="28"/>
        </w:rPr>
        <w:softHyphen/>
        <w:t>кабря 1993 года</w:t>
      </w:r>
      <w:r w:rsidR="000003A4" w:rsidRPr="00C547A9">
        <w:rPr>
          <w:rFonts w:ascii="Arial" w:hAnsi="Arial" w:cs="Arial"/>
          <w:sz w:val="28"/>
          <w:szCs w:val="28"/>
        </w:rPr>
        <w:t>;</w:t>
      </w:r>
      <w:r w:rsidRPr="00DD5FA1">
        <w:rPr>
          <w:rFonts w:ascii="Arial" w:hAnsi="Arial" w:cs="Arial"/>
          <w:sz w:val="28"/>
          <w:szCs w:val="28"/>
        </w:rPr>
        <w:t xml:space="preserve"> Посланием Президента Украины Вер</w:t>
      </w:r>
      <w:r w:rsidRPr="00DD5FA1">
        <w:rPr>
          <w:rFonts w:ascii="Arial" w:hAnsi="Arial" w:cs="Arial"/>
          <w:sz w:val="28"/>
          <w:szCs w:val="28"/>
        </w:rPr>
        <w:softHyphen/>
        <w:t>ховной Раде Украины</w:t>
      </w:r>
      <w:r w:rsidR="00DA1F55" w:rsidRPr="00DD5FA1">
        <w:rPr>
          <w:rFonts w:ascii="Arial" w:hAnsi="Arial" w:cs="Arial"/>
          <w:sz w:val="28"/>
          <w:szCs w:val="28"/>
        </w:rPr>
        <w:t>; указами Президента Украины “</w:t>
      </w:r>
      <w:r w:rsidRPr="00DD5FA1">
        <w:rPr>
          <w:rFonts w:ascii="Arial" w:hAnsi="Arial" w:cs="Arial"/>
          <w:sz w:val="28"/>
          <w:szCs w:val="28"/>
        </w:rPr>
        <w:t>Об основных направлениях социальной политики на 1997 — 2000 годы</w:t>
      </w:r>
      <w:r w:rsidR="00DA1F55" w:rsidRPr="00DD5FA1">
        <w:rPr>
          <w:rFonts w:ascii="Arial" w:hAnsi="Arial" w:cs="Arial"/>
          <w:sz w:val="28"/>
          <w:szCs w:val="28"/>
        </w:rPr>
        <w:t>”</w:t>
      </w:r>
      <w:r w:rsidRPr="00DD5FA1">
        <w:rPr>
          <w:rFonts w:ascii="Arial" w:hAnsi="Arial" w:cs="Arial"/>
          <w:sz w:val="28"/>
          <w:szCs w:val="28"/>
        </w:rPr>
        <w:t xml:space="preserve"> от 18 октября 1997 года</w:t>
      </w:r>
      <w:r w:rsidR="000003A4" w:rsidRPr="00C547A9">
        <w:rPr>
          <w:rFonts w:ascii="Arial" w:hAnsi="Arial" w:cs="Arial"/>
          <w:sz w:val="28"/>
          <w:szCs w:val="28"/>
          <w:vertAlign w:val="superscript"/>
        </w:rPr>
        <w:t xml:space="preserve"> </w:t>
      </w:r>
      <w:r w:rsidRPr="00DD5FA1">
        <w:rPr>
          <w:rFonts w:ascii="Arial" w:hAnsi="Arial" w:cs="Arial"/>
          <w:sz w:val="28"/>
          <w:szCs w:val="28"/>
        </w:rPr>
        <w:t xml:space="preserve">и </w:t>
      </w:r>
      <w:r w:rsidR="00DA1F55" w:rsidRPr="00DD5FA1">
        <w:rPr>
          <w:rFonts w:ascii="Arial" w:hAnsi="Arial" w:cs="Arial"/>
          <w:sz w:val="28"/>
          <w:szCs w:val="28"/>
        </w:rPr>
        <w:t>“</w:t>
      </w:r>
      <w:r w:rsidRPr="00DD5FA1">
        <w:rPr>
          <w:rFonts w:ascii="Arial" w:hAnsi="Arial" w:cs="Arial"/>
          <w:sz w:val="28"/>
          <w:szCs w:val="28"/>
        </w:rPr>
        <w:t>Об ос</w:t>
      </w:r>
      <w:r w:rsidRPr="00DD5FA1">
        <w:rPr>
          <w:rFonts w:ascii="Arial" w:hAnsi="Arial" w:cs="Arial"/>
          <w:sz w:val="28"/>
          <w:szCs w:val="28"/>
        </w:rPr>
        <w:softHyphen/>
        <w:t>новных направлениях реформирования пенсионного обеспечения в Украине</w:t>
      </w:r>
      <w:r w:rsidR="00DA1F55" w:rsidRPr="00DD5FA1">
        <w:rPr>
          <w:rFonts w:ascii="Arial" w:hAnsi="Arial" w:cs="Arial"/>
          <w:sz w:val="28"/>
          <w:szCs w:val="28"/>
        </w:rPr>
        <w:t>”</w:t>
      </w:r>
      <w:r w:rsidRPr="00DD5FA1">
        <w:rPr>
          <w:rFonts w:ascii="Arial" w:hAnsi="Arial" w:cs="Arial"/>
          <w:sz w:val="28"/>
          <w:szCs w:val="28"/>
        </w:rPr>
        <w:t xml:space="preserve"> от 13 апреля 1998 </w:t>
      </w:r>
      <w:r w:rsidR="000003A4" w:rsidRPr="00DD5FA1">
        <w:rPr>
          <w:rFonts w:ascii="Arial" w:hAnsi="Arial" w:cs="Arial"/>
          <w:sz w:val="28"/>
          <w:szCs w:val="28"/>
        </w:rPr>
        <w:t>года</w:t>
      </w:r>
      <w:r w:rsidRPr="00DD5FA1">
        <w:rPr>
          <w:rFonts w:ascii="Arial" w:hAnsi="Arial" w:cs="Arial"/>
          <w:sz w:val="28"/>
          <w:szCs w:val="28"/>
        </w:rPr>
        <w:t xml:space="preserve"> </w:t>
      </w:r>
      <w:r w:rsidR="000003A4" w:rsidRPr="00C547A9">
        <w:rPr>
          <w:rFonts w:ascii="Arial" w:hAnsi="Arial" w:cs="Arial"/>
          <w:sz w:val="28"/>
          <w:szCs w:val="28"/>
        </w:rPr>
        <w:t xml:space="preserve">[3, </w:t>
      </w:r>
      <w:r w:rsidR="000003A4" w:rsidRPr="00DD5FA1">
        <w:rPr>
          <w:rFonts w:ascii="Arial" w:hAnsi="Arial" w:cs="Arial"/>
          <w:sz w:val="28"/>
          <w:szCs w:val="28"/>
          <w:lang w:val="en-US"/>
        </w:rPr>
        <w:t>c</w:t>
      </w:r>
      <w:r w:rsidR="000003A4" w:rsidRPr="00C547A9">
        <w:rPr>
          <w:rFonts w:ascii="Arial" w:hAnsi="Arial" w:cs="Arial"/>
          <w:sz w:val="28"/>
          <w:szCs w:val="28"/>
        </w:rPr>
        <w:t xml:space="preserve">. 32]. </w:t>
      </w:r>
      <w:r w:rsidRPr="00DD5FA1">
        <w:rPr>
          <w:rFonts w:ascii="Arial" w:hAnsi="Arial" w:cs="Arial"/>
          <w:sz w:val="28"/>
          <w:szCs w:val="28"/>
        </w:rPr>
        <w:t>В этих важнейших документах, по существу, разработана широ</w:t>
      </w:r>
      <w:r w:rsidRPr="00DD5FA1">
        <w:rPr>
          <w:rFonts w:ascii="Arial" w:hAnsi="Arial" w:cs="Arial"/>
          <w:sz w:val="28"/>
          <w:szCs w:val="28"/>
        </w:rPr>
        <w:softHyphen/>
        <w:t>комасштабная, комплексная государственная программа развития социального обеспечения. Такая программа создана в нашей стране впервые. Она призвана радикаль</w:t>
      </w:r>
      <w:r w:rsidRPr="00DD5FA1">
        <w:rPr>
          <w:rFonts w:ascii="Arial" w:hAnsi="Arial" w:cs="Arial"/>
          <w:sz w:val="28"/>
          <w:szCs w:val="28"/>
        </w:rPr>
        <w:softHyphen/>
        <w:t xml:space="preserve">но изменить систему социальной защиты населения. </w:t>
      </w:r>
    </w:p>
    <w:p w:rsidR="00254D76" w:rsidRPr="00DD5FA1" w:rsidRDefault="00254D76" w:rsidP="006475B4">
      <w:pPr>
        <w:shd w:val="clear" w:color="auto" w:fill="FFFFFF"/>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Предполагается в сжатые сроки создать основные правовые и организационные условия для перехода к смешанной пенсионной системе, которая будет трехуров</w:t>
      </w:r>
      <w:r w:rsidRPr="00DD5FA1">
        <w:rPr>
          <w:rFonts w:ascii="Arial" w:hAnsi="Arial" w:cs="Arial"/>
          <w:sz w:val="28"/>
          <w:szCs w:val="28"/>
        </w:rPr>
        <w:softHyphen/>
        <w:t xml:space="preserve">невой. Она будет включать в себя: </w:t>
      </w:r>
    </w:p>
    <w:p w:rsidR="00254D76" w:rsidRPr="00DD5FA1" w:rsidRDefault="00254D76" w:rsidP="000415C2">
      <w:pPr>
        <w:widowControl w:val="0"/>
        <w:shd w:val="clear" w:color="auto" w:fill="FFFFFF"/>
        <w:autoSpaceDE w:val="0"/>
        <w:autoSpaceDN w:val="0"/>
        <w:adjustRightInd w:val="0"/>
        <w:spacing w:line="312" w:lineRule="auto"/>
        <w:ind w:left="900"/>
        <w:jc w:val="both"/>
        <w:rPr>
          <w:rFonts w:ascii="Arial" w:hAnsi="Arial" w:cs="Arial"/>
          <w:sz w:val="28"/>
          <w:szCs w:val="28"/>
        </w:rPr>
      </w:pPr>
      <w:r w:rsidRPr="00DD5FA1">
        <w:rPr>
          <w:rFonts w:ascii="Arial" w:hAnsi="Arial" w:cs="Arial"/>
          <w:sz w:val="28"/>
          <w:szCs w:val="28"/>
        </w:rPr>
        <w:t>существенно рефор</w:t>
      </w:r>
      <w:r w:rsidRPr="00DD5FA1">
        <w:rPr>
          <w:rFonts w:ascii="Arial" w:hAnsi="Arial" w:cs="Arial"/>
          <w:sz w:val="28"/>
          <w:szCs w:val="28"/>
        </w:rPr>
        <w:softHyphen/>
        <w:t>мированную государственную систему;</w:t>
      </w:r>
    </w:p>
    <w:p w:rsidR="00254D76" w:rsidRPr="00DD5FA1" w:rsidRDefault="00254D76" w:rsidP="000415C2">
      <w:pPr>
        <w:widowControl w:val="0"/>
        <w:shd w:val="clear" w:color="auto" w:fill="FFFFFF"/>
        <w:autoSpaceDE w:val="0"/>
        <w:autoSpaceDN w:val="0"/>
        <w:adjustRightInd w:val="0"/>
        <w:spacing w:line="312" w:lineRule="auto"/>
        <w:ind w:left="900"/>
        <w:jc w:val="both"/>
        <w:rPr>
          <w:rFonts w:ascii="Arial" w:hAnsi="Arial" w:cs="Arial"/>
          <w:sz w:val="28"/>
          <w:szCs w:val="28"/>
        </w:rPr>
      </w:pPr>
      <w:r w:rsidRPr="00DD5FA1">
        <w:rPr>
          <w:rFonts w:ascii="Arial" w:hAnsi="Arial" w:cs="Arial"/>
          <w:sz w:val="28"/>
          <w:szCs w:val="28"/>
        </w:rPr>
        <w:t xml:space="preserve">обязательные сбережения населения в пенсионных фондах; </w:t>
      </w:r>
    </w:p>
    <w:p w:rsidR="00254D76" w:rsidRPr="00DD5FA1" w:rsidRDefault="00254D76" w:rsidP="000415C2">
      <w:pPr>
        <w:widowControl w:val="0"/>
        <w:shd w:val="clear" w:color="auto" w:fill="FFFFFF"/>
        <w:autoSpaceDE w:val="0"/>
        <w:autoSpaceDN w:val="0"/>
        <w:adjustRightInd w:val="0"/>
        <w:spacing w:line="312" w:lineRule="auto"/>
        <w:ind w:left="900"/>
        <w:jc w:val="both"/>
        <w:rPr>
          <w:rFonts w:ascii="Arial" w:hAnsi="Arial" w:cs="Arial"/>
          <w:sz w:val="28"/>
          <w:szCs w:val="28"/>
        </w:rPr>
      </w:pPr>
      <w:r w:rsidRPr="00DD5FA1">
        <w:rPr>
          <w:rFonts w:ascii="Arial" w:hAnsi="Arial" w:cs="Arial"/>
          <w:sz w:val="28"/>
          <w:szCs w:val="28"/>
        </w:rPr>
        <w:t>доброволь</w:t>
      </w:r>
      <w:r w:rsidRPr="00DD5FA1">
        <w:rPr>
          <w:rFonts w:ascii="Arial" w:hAnsi="Arial" w:cs="Arial"/>
          <w:sz w:val="28"/>
          <w:szCs w:val="28"/>
        </w:rPr>
        <w:softHyphen/>
        <w:t>ные пенсионные сбережения населения.</w:t>
      </w:r>
    </w:p>
    <w:p w:rsidR="00BB4D51" w:rsidRPr="00DD5FA1" w:rsidRDefault="00BB4D51" w:rsidP="006475B4">
      <w:pPr>
        <w:shd w:val="clear" w:color="auto" w:fill="FFFFFF"/>
        <w:tabs>
          <w:tab w:val="left" w:pos="1440"/>
          <w:tab w:val="left" w:pos="5580"/>
        </w:tabs>
        <w:spacing w:line="312" w:lineRule="auto"/>
        <w:ind w:right="22" w:firstLine="720"/>
        <w:jc w:val="both"/>
        <w:rPr>
          <w:rFonts w:ascii="Arial" w:hAnsi="Arial" w:cs="Arial"/>
          <w:sz w:val="28"/>
          <w:szCs w:val="28"/>
        </w:rPr>
      </w:pPr>
      <w:r w:rsidRPr="00DD5FA1">
        <w:rPr>
          <w:rFonts w:ascii="Arial" w:hAnsi="Arial" w:cs="Arial"/>
          <w:sz w:val="28"/>
          <w:szCs w:val="28"/>
        </w:rPr>
        <w:t>В любом промышленно-развитом цивилизованном государстве, где существуют рыночные отношения, соци</w:t>
      </w:r>
      <w:r w:rsidRPr="00DD5FA1">
        <w:rPr>
          <w:rFonts w:ascii="Arial" w:hAnsi="Arial" w:cs="Arial"/>
          <w:sz w:val="28"/>
          <w:szCs w:val="28"/>
        </w:rPr>
        <w:softHyphen/>
        <w:t>альное обеспечение занимает важное место в системе га</w:t>
      </w:r>
      <w:r w:rsidRPr="00DD5FA1">
        <w:rPr>
          <w:rFonts w:ascii="Arial" w:hAnsi="Arial" w:cs="Arial"/>
          <w:sz w:val="28"/>
          <w:szCs w:val="28"/>
        </w:rPr>
        <w:softHyphen/>
        <w:t>рантий осуществления прав и свобод граждан.</w:t>
      </w:r>
    </w:p>
    <w:p w:rsidR="00BB4D51" w:rsidRPr="00DD5FA1" w:rsidRDefault="00BB4D51" w:rsidP="006475B4">
      <w:pPr>
        <w:shd w:val="clear" w:color="auto" w:fill="FFFFFF"/>
        <w:tabs>
          <w:tab w:val="left" w:pos="1440"/>
          <w:tab w:val="left" w:pos="5580"/>
        </w:tabs>
        <w:spacing w:line="312" w:lineRule="auto"/>
        <w:ind w:left="22" w:firstLine="720"/>
        <w:jc w:val="both"/>
        <w:rPr>
          <w:rFonts w:ascii="Arial" w:hAnsi="Arial" w:cs="Arial"/>
          <w:sz w:val="28"/>
          <w:szCs w:val="28"/>
        </w:rPr>
      </w:pPr>
      <w:r w:rsidRPr="00DD5FA1">
        <w:rPr>
          <w:rFonts w:ascii="Arial" w:hAnsi="Arial" w:cs="Arial"/>
          <w:sz w:val="28"/>
          <w:szCs w:val="28"/>
        </w:rPr>
        <w:t>В ст. 46 Конституции закреплено право граждан на со</w:t>
      </w:r>
      <w:r w:rsidRPr="00DD5FA1">
        <w:rPr>
          <w:rFonts w:ascii="Arial" w:hAnsi="Arial" w:cs="Arial"/>
          <w:sz w:val="28"/>
          <w:szCs w:val="28"/>
        </w:rPr>
        <w:softHyphen/>
        <w:t>циальную защиту. Оно гарантируется и обеспечивается общеобязательным государственным социальным стра</w:t>
      </w:r>
      <w:r w:rsidRPr="00DD5FA1">
        <w:rPr>
          <w:rFonts w:ascii="Arial" w:hAnsi="Arial" w:cs="Arial"/>
          <w:sz w:val="28"/>
          <w:szCs w:val="28"/>
        </w:rPr>
        <w:softHyphen/>
        <w:t>хованием за счет страховых взносов граждан, предпри</w:t>
      </w:r>
      <w:r w:rsidRPr="00DD5FA1">
        <w:rPr>
          <w:rFonts w:ascii="Arial" w:hAnsi="Arial" w:cs="Arial"/>
          <w:sz w:val="28"/>
          <w:szCs w:val="28"/>
        </w:rPr>
        <w:softHyphen/>
        <w:t xml:space="preserve">ятий, учреждений и организаций, а также бюджетных и </w:t>
      </w:r>
      <w:r w:rsidR="00E42542" w:rsidRPr="00DD5FA1">
        <w:rPr>
          <w:rFonts w:ascii="Arial" w:hAnsi="Arial" w:cs="Arial"/>
          <w:sz w:val="28"/>
          <w:szCs w:val="28"/>
        </w:rPr>
        <w:t xml:space="preserve">иных источников финансирования. </w:t>
      </w:r>
      <w:r w:rsidRPr="00DD5FA1">
        <w:rPr>
          <w:rFonts w:ascii="Arial" w:hAnsi="Arial" w:cs="Arial"/>
          <w:sz w:val="28"/>
          <w:szCs w:val="28"/>
        </w:rPr>
        <w:t>Универсальным методом финансирования социальной защиты является социальное страхование работников</w:t>
      </w:r>
      <w:r w:rsidR="00E42542" w:rsidRPr="00DD5FA1">
        <w:rPr>
          <w:rFonts w:ascii="Arial" w:hAnsi="Arial" w:cs="Arial"/>
          <w:sz w:val="28"/>
          <w:szCs w:val="28"/>
        </w:rPr>
        <w:t>.</w:t>
      </w:r>
    </w:p>
    <w:p w:rsidR="000415C2" w:rsidRDefault="00BB4D51" w:rsidP="006475B4">
      <w:pPr>
        <w:shd w:val="clear" w:color="auto" w:fill="FFFFFF"/>
        <w:tabs>
          <w:tab w:val="left" w:pos="1440"/>
          <w:tab w:val="left" w:pos="5580"/>
        </w:tabs>
        <w:spacing w:line="312" w:lineRule="auto"/>
        <w:ind w:left="144" w:right="58" w:firstLine="720"/>
        <w:jc w:val="both"/>
        <w:rPr>
          <w:rFonts w:ascii="Arial" w:hAnsi="Arial" w:cs="Arial"/>
          <w:sz w:val="28"/>
          <w:szCs w:val="28"/>
        </w:rPr>
      </w:pPr>
      <w:r w:rsidRPr="00DD5FA1">
        <w:rPr>
          <w:rFonts w:ascii="Arial" w:hAnsi="Arial" w:cs="Arial"/>
          <w:sz w:val="28"/>
          <w:szCs w:val="28"/>
        </w:rPr>
        <w:t>Таким образом, можно утверждать, что в Украине со</w:t>
      </w:r>
      <w:r w:rsidRPr="00DD5FA1">
        <w:rPr>
          <w:rFonts w:ascii="Arial" w:hAnsi="Arial" w:cs="Arial"/>
          <w:sz w:val="28"/>
          <w:szCs w:val="28"/>
        </w:rPr>
        <w:softHyphen/>
        <w:t>зданы необходимые экономические и правовые предпо</w:t>
      </w:r>
      <w:r w:rsidRPr="00DD5FA1">
        <w:rPr>
          <w:rFonts w:ascii="Arial" w:hAnsi="Arial" w:cs="Arial"/>
          <w:sz w:val="28"/>
          <w:szCs w:val="28"/>
        </w:rPr>
        <w:softHyphen/>
        <w:t>сылки для развития такой важной отрасли права, как право социального обеспечения. Законодательное регу</w:t>
      </w:r>
      <w:r w:rsidRPr="00DD5FA1">
        <w:rPr>
          <w:rFonts w:ascii="Arial" w:hAnsi="Arial" w:cs="Arial"/>
          <w:sz w:val="28"/>
          <w:szCs w:val="28"/>
        </w:rPr>
        <w:softHyphen/>
        <w:t xml:space="preserve">лирование в сфере социального обеспечения началось с первых дней образования независимого государства Украины. 5 ноября 1991 года был принят Закон Украины </w:t>
      </w:r>
    </w:p>
    <w:p w:rsidR="00BB4D51" w:rsidRPr="00DD5FA1" w:rsidRDefault="00DA1F55" w:rsidP="000415C2">
      <w:pPr>
        <w:shd w:val="clear" w:color="auto" w:fill="FFFFFF"/>
        <w:tabs>
          <w:tab w:val="left" w:pos="1440"/>
          <w:tab w:val="left" w:pos="5580"/>
        </w:tabs>
        <w:spacing w:line="312" w:lineRule="auto"/>
        <w:ind w:left="144" w:right="58"/>
        <w:jc w:val="both"/>
        <w:rPr>
          <w:rFonts w:ascii="Arial" w:hAnsi="Arial" w:cs="Arial"/>
          <w:sz w:val="28"/>
          <w:szCs w:val="28"/>
        </w:rPr>
      </w:pPr>
      <w:r w:rsidRPr="00DD5FA1">
        <w:rPr>
          <w:rFonts w:ascii="Arial" w:hAnsi="Arial" w:cs="Arial"/>
          <w:sz w:val="28"/>
          <w:szCs w:val="28"/>
        </w:rPr>
        <w:t>“О пенсионном обеспечении</w:t>
      </w:r>
      <w:r w:rsidR="000003A4" w:rsidRPr="00C547A9">
        <w:rPr>
          <w:rFonts w:ascii="Arial" w:hAnsi="Arial" w:cs="Arial"/>
          <w:sz w:val="28"/>
          <w:szCs w:val="28"/>
        </w:rPr>
        <w:t xml:space="preserve">” [4, </w:t>
      </w:r>
      <w:r w:rsidR="000003A4" w:rsidRPr="00DD5FA1">
        <w:rPr>
          <w:rFonts w:ascii="Arial" w:hAnsi="Arial" w:cs="Arial"/>
          <w:sz w:val="28"/>
          <w:szCs w:val="28"/>
          <w:lang w:val="en-US"/>
        </w:rPr>
        <w:t>c</w:t>
      </w:r>
      <w:r w:rsidR="000003A4" w:rsidRPr="00C547A9">
        <w:rPr>
          <w:rFonts w:ascii="Arial" w:hAnsi="Arial" w:cs="Arial"/>
          <w:sz w:val="28"/>
          <w:szCs w:val="28"/>
        </w:rPr>
        <w:t>. 10]</w:t>
      </w:r>
      <w:r w:rsidR="00BB4D51" w:rsidRPr="00DD5FA1">
        <w:rPr>
          <w:rFonts w:ascii="Arial" w:hAnsi="Arial" w:cs="Arial"/>
          <w:sz w:val="28"/>
          <w:szCs w:val="28"/>
        </w:rPr>
        <w:t>, который положил начало формированию национальной системы пенсионно</w:t>
      </w:r>
      <w:r w:rsidR="00BB4D51" w:rsidRPr="00DD5FA1">
        <w:rPr>
          <w:rFonts w:ascii="Arial" w:hAnsi="Arial" w:cs="Arial"/>
          <w:sz w:val="28"/>
          <w:szCs w:val="28"/>
        </w:rPr>
        <w:softHyphen/>
        <w:t>го обеспечения.</w:t>
      </w:r>
    </w:p>
    <w:p w:rsidR="00BB4D51" w:rsidRPr="00DD5FA1" w:rsidRDefault="00BB4D51" w:rsidP="006475B4">
      <w:pPr>
        <w:shd w:val="clear" w:color="auto" w:fill="FFFFFF"/>
        <w:tabs>
          <w:tab w:val="left" w:pos="1440"/>
          <w:tab w:val="left" w:pos="5580"/>
        </w:tabs>
        <w:spacing w:before="29" w:line="312" w:lineRule="auto"/>
        <w:ind w:left="108" w:right="65" w:firstLine="720"/>
        <w:jc w:val="both"/>
        <w:rPr>
          <w:rFonts w:ascii="Arial" w:hAnsi="Arial" w:cs="Arial"/>
          <w:sz w:val="28"/>
          <w:szCs w:val="28"/>
        </w:rPr>
      </w:pPr>
      <w:r w:rsidRPr="00DD5FA1">
        <w:rPr>
          <w:rFonts w:ascii="Arial" w:hAnsi="Arial" w:cs="Arial"/>
          <w:sz w:val="28"/>
          <w:szCs w:val="28"/>
        </w:rPr>
        <w:t xml:space="preserve">Идея о </w:t>
      </w:r>
      <w:r w:rsidR="000003A4" w:rsidRPr="00DD5FA1">
        <w:rPr>
          <w:rFonts w:ascii="Arial" w:hAnsi="Arial" w:cs="Arial"/>
          <w:sz w:val="28"/>
          <w:szCs w:val="28"/>
        </w:rPr>
        <w:t>н</w:t>
      </w:r>
      <w:r w:rsidRPr="00DD5FA1">
        <w:rPr>
          <w:rFonts w:ascii="Arial" w:hAnsi="Arial" w:cs="Arial"/>
          <w:sz w:val="28"/>
          <w:szCs w:val="28"/>
        </w:rPr>
        <w:t>овой комплексной от</w:t>
      </w:r>
      <w:r w:rsidRPr="00DD5FA1">
        <w:rPr>
          <w:rFonts w:ascii="Arial" w:hAnsi="Arial" w:cs="Arial"/>
          <w:sz w:val="28"/>
          <w:szCs w:val="28"/>
        </w:rPr>
        <w:softHyphen/>
        <w:t>расли права социального обеспечения как определенной системе правовых норм возникла, в ходе активных на</w:t>
      </w:r>
      <w:r w:rsidRPr="00DD5FA1">
        <w:rPr>
          <w:rFonts w:ascii="Arial" w:hAnsi="Arial" w:cs="Arial"/>
          <w:sz w:val="28"/>
          <w:szCs w:val="28"/>
        </w:rPr>
        <w:softHyphen/>
        <w:t>учных дискуссий ученых-юристов и экономистов в се</w:t>
      </w:r>
      <w:r w:rsidRPr="00DD5FA1">
        <w:rPr>
          <w:rFonts w:ascii="Arial" w:hAnsi="Arial" w:cs="Arial"/>
          <w:sz w:val="28"/>
          <w:szCs w:val="28"/>
        </w:rPr>
        <w:softHyphen/>
        <w:t>редине пятидесятых годов. Именно тогда в бывшем СССР были разработаны и приняты основополага</w:t>
      </w:r>
      <w:r w:rsidRPr="00DD5FA1">
        <w:rPr>
          <w:rFonts w:ascii="Arial" w:hAnsi="Arial" w:cs="Arial"/>
          <w:sz w:val="28"/>
          <w:szCs w:val="28"/>
        </w:rPr>
        <w:softHyphen/>
        <w:t>ющие законодательные акты, положившие начало созда</w:t>
      </w:r>
      <w:r w:rsidRPr="00DD5FA1">
        <w:rPr>
          <w:rFonts w:ascii="Arial" w:hAnsi="Arial" w:cs="Arial"/>
          <w:sz w:val="28"/>
          <w:szCs w:val="28"/>
        </w:rPr>
        <w:softHyphen/>
        <w:t>нию единой государственной системы социального обес</w:t>
      </w:r>
      <w:r w:rsidRPr="00DD5FA1">
        <w:rPr>
          <w:rFonts w:ascii="Arial" w:hAnsi="Arial" w:cs="Arial"/>
          <w:sz w:val="28"/>
          <w:szCs w:val="28"/>
        </w:rPr>
        <w:softHyphen/>
        <w:t>печения.</w:t>
      </w:r>
    </w:p>
    <w:p w:rsidR="00BB4D51" w:rsidRPr="00C547A9" w:rsidRDefault="00BB4D51" w:rsidP="006475B4">
      <w:pPr>
        <w:shd w:val="clear" w:color="auto" w:fill="FFFFFF"/>
        <w:tabs>
          <w:tab w:val="left" w:pos="1440"/>
          <w:tab w:val="left" w:pos="5580"/>
        </w:tabs>
        <w:spacing w:line="312" w:lineRule="auto"/>
        <w:ind w:left="14" w:right="14" w:firstLine="720"/>
        <w:jc w:val="both"/>
        <w:rPr>
          <w:rFonts w:ascii="Arial" w:hAnsi="Arial" w:cs="Arial"/>
          <w:sz w:val="28"/>
          <w:szCs w:val="28"/>
        </w:rPr>
      </w:pPr>
      <w:r w:rsidRPr="00DD5FA1">
        <w:rPr>
          <w:rFonts w:ascii="Arial" w:hAnsi="Arial" w:cs="Arial"/>
          <w:sz w:val="28"/>
          <w:szCs w:val="28"/>
        </w:rPr>
        <w:t>На мой вз</w:t>
      </w:r>
      <w:r w:rsidR="00DA1F55" w:rsidRPr="00DD5FA1">
        <w:rPr>
          <w:rFonts w:ascii="Arial" w:hAnsi="Arial" w:cs="Arial"/>
          <w:sz w:val="28"/>
          <w:szCs w:val="28"/>
        </w:rPr>
        <w:t>гляд, термин “социальная защита”</w:t>
      </w:r>
      <w:r w:rsidRPr="00DD5FA1">
        <w:rPr>
          <w:rFonts w:ascii="Arial" w:hAnsi="Arial" w:cs="Arial"/>
          <w:sz w:val="28"/>
          <w:szCs w:val="28"/>
        </w:rPr>
        <w:t xml:space="preserve"> относит</w:t>
      </w:r>
      <w:r w:rsidRPr="00DD5FA1">
        <w:rPr>
          <w:rFonts w:ascii="Arial" w:hAnsi="Arial" w:cs="Arial"/>
          <w:sz w:val="28"/>
          <w:szCs w:val="28"/>
        </w:rPr>
        <w:softHyphen/>
        <w:t>ся к функции государства, означающей заботу о матери</w:t>
      </w:r>
      <w:r w:rsidRPr="00DD5FA1">
        <w:rPr>
          <w:rFonts w:ascii="Arial" w:hAnsi="Arial" w:cs="Arial"/>
          <w:sz w:val="28"/>
          <w:szCs w:val="28"/>
        </w:rPr>
        <w:softHyphen/>
        <w:t>альном обеспечении нетрудоспособных граждан. Для осуществления этой функции создан специальный орган государственной исполнительной власти — Министер</w:t>
      </w:r>
      <w:r w:rsidRPr="00DD5FA1">
        <w:rPr>
          <w:rFonts w:ascii="Arial" w:hAnsi="Arial" w:cs="Arial"/>
          <w:sz w:val="28"/>
          <w:szCs w:val="28"/>
        </w:rPr>
        <w:softHyphen/>
        <w:t>ство труда и социальной политики Украины. Его статус определен Указом Президента Украины от 1 декабря 1997 г.</w:t>
      </w:r>
      <w:r w:rsidR="000003A4" w:rsidRPr="00C547A9">
        <w:rPr>
          <w:rFonts w:ascii="Arial" w:hAnsi="Arial" w:cs="Arial"/>
          <w:sz w:val="28"/>
          <w:szCs w:val="28"/>
        </w:rPr>
        <w:t xml:space="preserve"> [1</w:t>
      </w:r>
      <w:r w:rsidR="00E24149">
        <w:rPr>
          <w:rFonts w:ascii="Arial" w:hAnsi="Arial" w:cs="Arial"/>
          <w:sz w:val="28"/>
          <w:szCs w:val="28"/>
        </w:rPr>
        <w:t>1</w:t>
      </w:r>
      <w:r w:rsidR="000003A4" w:rsidRPr="00C547A9">
        <w:rPr>
          <w:rFonts w:ascii="Arial" w:hAnsi="Arial" w:cs="Arial"/>
          <w:sz w:val="28"/>
          <w:szCs w:val="28"/>
        </w:rPr>
        <w:t xml:space="preserve"> </w:t>
      </w:r>
      <w:r w:rsidR="000003A4" w:rsidRPr="00DD5FA1">
        <w:rPr>
          <w:rFonts w:ascii="Arial" w:hAnsi="Arial" w:cs="Arial"/>
          <w:sz w:val="28"/>
          <w:szCs w:val="28"/>
          <w:lang w:val="en-US"/>
        </w:rPr>
        <w:t>c</w:t>
      </w:r>
      <w:r w:rsidR="000003A4" w:rsidRPr="00C547A9">
        <w:rPr>
          <w:rFonts w:ascii="Arial" w:hAnsi="Arial" w:cs="Arial"/>
          <w:sz w:val="28"/>
          <w:szCs w:val="28"/>
        </w:rPr>
        <w:t>. 20].</w:t>
      </w:r>
    </w:p>
    <w:p w:rsidR="00BB4D51" w:rsidRPr="00C547A9" w:rsidRDefault="00BB4D51" w:rsidP="006475B4">
      <w:pPr>
        <w:shd w:val="clear" w:color="auto" w:fill="FFFFFF"/>
        <w:tabs>
          <w:tab w:val="left" w:pos="454"/>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Истории развития права социального обеспечения как отрасли права и юридической науки посвящено немало трудов ученых и практиков юристов и эконо</w:t>
      </w:r>
      <w:r w:rsidRPr="00DD5FA1">
        <w:rPr>
          <w:rFonts w:ascii="Arial" w:hAnsi="Arial" w:cs="Arial"/>
          <w:sz w:val="28"/>
          <w:szCs w:val="28"/>
        </w:rPr>
        <w:softHyphen/>
        <w:t>мистов. Значительный вклад в развитие права социаль</w:t>
      </w:r>
      <w:r w:rsidRPr="00DD5FA1">
        <w:rPr>
          <w:rFonts w:ascii="Arial" w:hAnsi="Arial" w:cs="Arial"/>
          <w:sz w:val="28"/>
          <w:szCs w:val="28"/>
        </w:rPr>
        <w:softHyphen/>
        <w:t>ного обеспечения внес профессор В.С.Андреев. Он осу</w:t>
      </w:r>
      <w:r w:rsidRPr="00DD5FA1">
        <w:rPr>
          <w:rFonts w:ascii="Arial" w:hAnsi="Arial" w:cs="Arial"/>
          <w:sz w:val="28"/>
          <w:szCs w:val="28"/>
        </w:rPr>
        <w:softHyphen/>
        <w:t>ществил разработку предмета права социального обес</w:t>
      </w:r>
      <w:r w:rsidRPr="00DD5FA1">
        <w:rPr>
          <w:rFonts w:ascii="Arial" w:hAnsi="Arial" w:cs="Arial"/>
          <w:sz w:val="28"/>
          <w:szCs w:val="28"/>
        </w:rPr>
        <w:softHyphen/>
        <w:t>печения. Именно им впервые, в 1996 году в Праге, был поставлен вопрос на Международном симпозиуме по проблемам социального обеспечения о формировании новой отрасли права.</w:t>
      </w:r>
    </w:p>
    <w:p w:rsidR="00BB4D51" w:rsidRPr="00DD5FA1" w:rsidRDefault="00BB4D51" w:rsidP="006475B4">
      <w:pPr>
        <w:shd w:val="clear" w:color="auto" w:fill="FFFFFF"/>
        <w:tabs>
          <w:tab w:val="left" w:pos="1440"/>
          <w:tab w:val="left" w:pos="5580"/>
        </w:tabs>
        <w:spacing w:line="312" w:lineRule="auto"/>
        <w:ind w:right="7" w:firstLine="720"/>
        <w:jc w:val="both"/>
        <w:rPr>
          <w:rFonts w:ascii="Arial" w:hAnsi="Arial" w:cs="Arial"/>
          <w:sz w:val="28"/>
          <w:szCs w:val="28"/>
        </w:rPr>
      </w:pPr>
      <w:r w:rsidRPr="00DD5FA1">
        <w:rPr>
          <w:rFonts w:ascii="Arial" w:hAnsi="Arial" w:cs="Arial"/>
          <w:sz w:val="28"/>
          <w:szCs w:val="28"/>
        </w:rPr>
        <w:t>Над проблемой развития теории права социального обеспечения трудились видные ученые-правоведы: В.А. Ачаркан, А.Д. Зайкин, М.Л. Захаров, Р.И. Иванова, А.Е. Козлов, В.А. Тарасова, Я.М. Фогель и другие изве</w:t>
      </w:r>
      <w:r w:rsidRPr="00DD5FA1">
        <w:rPr>
          <w:rFonts w:ascii="Arial" w:hAnsi="Arial" w:cs="Arial"/>
          <w:sz w:val="28"/>
          <w:szCs w:val="28"/>
        </w:rPr>
        <w:softHyphen/>
        <w:t>стные юристы. Они, по существу, заложили фундамент новой отрасли права социального обеспечения. Их уси</w:t>
      </w:r>
      <w:r w:rsidRPr="00DD5FA1">
        <w:rPr>
          <w:rFonts w:ascii="Arial" w:hAnsi="Arial" w:cs="Arial"/>
          <w:sz w:val="28"/>
          <w:szCs w:val="28"/>
        </w:rPr>
        <w:softHyphen/>
        <w:t>лиями были разработаны исходные общетеоретические положения, изданы первые учебники, учебные пособия и монографии по праву со</w:t>
      </w:r>
      <w:r w:rsidRPr="00DD5FA1">
        <w:rPr>
          <w:rFonts w:ascii="Arial" w:hAnsi="Arial" w:cs="Arial"/>
          <w:sz w:val="28"/>
          <w:szCs w:val="28"/>
        </w:rPr>
        <w:softHyphen/>
        <w:t xml:space="preserve">циального обеспечения. </w:t>
      </w:r>
    </w:p>
    <w:p w:rsidR="00BB4D51" w:rsidRPr="00DD5FA1" w:rsidRDefault="00BB4D51" w:rsidP="006475B4">
      <w:pPr>
        <w:shd w:val="clear" w:color="auto" w:fill="FFFFFF"/>
        <w:tabs>
          <w:tab w:val="left" w:pos="1440"/>
          <w:tab w:val="left" w:pos="5580"/>
        </w:tabs>
        <w:spacing w:line="312" w:lineRule="auto"/>
        <w:ind w:left="14" w:firstLine="720"/>
        <w:jc w:val="both"/>
        <w:rPr>
          <w:rFonts w:ascii="Arial" w:hAnsi="Arial" w:cs="Arial"/>
          <w:sz w:val="28"/>
          <w:szCs w:val="28"/>
        </w:rPr>
      </w:pPr>
      <w:r w:rsidRPr="00DD5FA1">
        <w:rPr>
          <w:rFonts w:ascii="Arial" w:hAnsi="Arial" w:cs="Arial"/>
          <w:sz w:val="28"/>
          <w:szCs w:val="28"/>
        </w:rPr>
        <w:t>Важнейшим достижением научных исследований яв</w:t>
      </w:r>
      <w:r w:rsidRPr="00DD5FA1">
        <w:rPr>
          <w:rFonts w:ascii="Arial" w:hAnsi="Arial" w:cs="Arial"/>
          <w:sz w:val="28"/>
          <w:szCs w:val="28"/>
        </w:rPr>
        <w:softHyphen/>
        <w:t>ляется обоснование определения понятия права соци</w:t>
      </w:r>
      <w:r w:rsidRPr="00DD5FA1">
        <w:rPr>
          <w:rFonts w:ascii="Arial" w:hAnsi="Arial" w:cs="Arial"/>
          <w:sz w:val="28"/>
          <w:szCs w:val="28"/>
        </w:rPr>
        <w:softHyphen/>
        <w:t xml:space="preserve">ального обеспечения как отрасли права. </w:t>
      </w:r>
    </w:p>
    <w:p w:rsidR="00CC0E0D" w:rsidRDefault="00B938F8" w:rsidP="00E24149">
      <w:pPr>
        <w:shd w:val="clear" w:color="auto" w:fill="FFFFFF"/>
        <w:tabs>
          <w:tab w:val="left" w:pos="1440"/>
          <w:tab w:val="left" w:pos="5580"/>
        </w:tabs>
        <w:spacing w:line="312" w:lineRule="auto"/>
        <w:ind w:left="29" w:firstLine="720"/>
        <w:jc w:val="center"/>
        <w:rPr>
          <w:rFonts w:ascii="Arial" w:hAnsi="Arial" w:cs="Arial"/>
          <w:sz w:val="28"/>
          <w:szCs w:val="28"/>
        </w:rPr>
      </w:pPr>
      <w:r>
        <w:rPr>
          <w:rFonts w:ascii="Arial" w:hAnsi="Arial" w:cs="Arial"/>
          <w:sz w:val="28"/>
          <w:szCs w:val="28"/>
        </w:rPr>
        <w:br w:type="page"/>
      </w:r>
      <w:r w:rsidRPr="00DD5FA1">
        <w:rPr>
          <w:rFonts w:ascii="Arial" w:hAnsi="Arial" w:cs="Arial"/>
          <w:sz w:val="28"/>
          <w:szCs w:val="28"/>
        </w:rPr>
        <w:t xml:space="preserve">1.2. </w:t>
      </w:r>
      <w:r w:rsidR="00E24149">
        <w:rPr>
          <w:rFonts w:ascii="Arial" w:hAnsi="Arial" w:cs="Arial"/>
          <w:sz w:val="28"/>
          <w:szCs w:val="28"/>
        </w:rPr>
        <w:t>Основные черты права социального обеспечения</w:t>
      </w:r>
    </w:p>
    <w:p w:rsidR="00B938F8" w:rsidRPr="00DD5FA1" w:rsidRDefault="00B938F8" w:rsidP="00B938F8">
      <w:pPr>
        <w:tabs>
          <w:tab w:val="left" w:pos="1440"/>
          <w:tab w:val="left" w:pos="5580"/>
        </w:tabs>
        <w:spacing w:line="312" w:lineRule="auto"/>
        <w:ind w:firstLine="720"/>
        <w:jc w:val="both"/>
        <w:rPr>
          <w:rFonts w:ascii="Arial" w:hAnsi="Arial" w:cs="Arial"/>
          <w:sz w:val="32"/>
          <w:szCs w:val="32"/>
        </w:rPr>
      </w:pPr>
    </w:p>
    <w:p w:rsidR="009F1444" w:rsidRPr="00DD5FA1" w:rsidRDefault="00CC0E0D" w:rsidP="006475B4">
      <w:pPr>
        <w:shd w:val="clear" w:color="auto" w:fill="FFFFFF"/>
        <w:tabs>
          <w:tab w:val="left" w:pos="1440"/>
          <w:tab w:val="left" w:pos="5580"/>
        </w:tabs>
        <w:spacing w:line="312" w:lineRule="auto"/>
        <w:ind w:left="29" w:firstLine="720"/>
        <w:jc w:val="both"/>
        <w:rPr>
          <w:rFonts w:ascii="Arial" w:hAnsi="Arial" w:cs="Arial"/>
          <w:sz w:val="28"/>
          <w:szCs w:val="28"/>
        </w:rPr>
      </w:pPr>
      <w:r w:rsidRPr="00DD5FA1">
        <w:rPr>
          <w:rFonts w:ascii="Arial" w:hAnsi="Arial" w:cs="Arial"/>
          <w:sz w:val="28"/>
          <w:szCs w:val="28"/>
        </w:rPr>
        <w:t>Для каждой самостоятельной отрасли права определя</w:t>
      </w:r>
      <w:r w:rsidRPr="00DD5FA1">
        <w:rPr>
          <w:rFonts w:ascii="Arial" w:hAnsi="Arial" w:cs="Arial"/>
          <w:sz w:val="28"/>
          <w:szCs w:val="28"/>
        </w:rPr>
        <w:softHyphen/>
        <w:t>ющее значение имеет исследование ее исходных понятий</w:t>
      </w:r>
      <w:r w:rsidRPr="00DD5FA1">
        <w:rPr>
          <w:rFonts w:ascii="Arial" w:hAnsi="Arial" w:cs="Arial"/>
          <w:sz w:val="28"/>
          <w:szCs w:val="28"/>
        </w:rPr>
        <w:softHyphen/>
        <w:t>ных категорий, к числу которых относится предмет и метод правового регулирования.</w:t>
      </w:r>
      <w:r w:rsidRPr="00DD5FA1">
        <w:rPr>
          <w:rFonts w:ascii="Arial" w:hAnsi="Arial" w:cs="Arial"/>
          <w:sz w:val="32"/>
          <w:szCs w:val="32"/>
        </w:rPr>
        <w:t xml:space="preserve"> </w:t>
      </w:r>
      <w:r w:rsidRPr="00DD5FA1">
        <w:rPr>
          <w:rFonts w:ascii="Arial" w:hAnsi="Arial" w:cs="Arial"/>
          <w:sz w:val="28"/>
          <w:szCs w:val="28"/>
        </w:rPr>
        <w:t>Обособлен</w:t>
      </w:r>
      <w:r w:rsidRPr="00DD5FA1">
        <w:rPr>
          <w:rFonts w:ascii="Arial" w:hAnsi="Arial" w:cs="Arial"/>
          <w:sz w:val="28"/>
          <w:szCs w:val="28"/>
        </w:rPr>
        <w:softHyphen/>
        <w:t>ным предметом отрасли права социаль</w:t>
      </w:r>
      <w:r w:rsidRPr="00DD5FA1">
        <w:rPr>
          <w:rFonts w:ascii="Arial" w:hAnsi="Arial" w:cs="Arial"/>
          <w:sz w:val="28"/>
          <w:szCs w:val="28"/>
        </w:rPr>
        <w:softHyphen/>
        <w:t xml:space="preserve">ного обеспечения являются отношения по социальному обеспечению. </w:t>
      </w:r>
    </w:p>
    <w:p w:rsidR="00E42542" w:rsidRPr="00DD5FA1" w:rsidRDefault="00E42542" w:rsidP="006475B4">
      <w:pPr>
        <w:shd w:val="clear" w:color="auto" w:fill="FFFFFF"/>
        <w:tabs>
          <w:tab w:val="left" w:pos="1440"/>
          <w:tab w:val="left" w:pos="5580"/>
        </w:tabs>
        <w:spacing w:before="7" w:line="312" w:lineRule="auto"/>
        <w:ind w:right="2" w:firstLine="720"/>
        <w:jc w:val="both"/>
        <w:rPr>
          <w:rFonts w:ascii="Arial" w:hAnsi="Arial" w:cs="Arial"/>
          <w:sz w:val="28"/>
          <w:szCs w:val="28"/>
        </w:rPr>
      </w:pPr>
      <w:r w:rsidRPr="00DD5FA1">
        <w:rPr>
          <w:rFonts w:ascii="Arial" w:hAnsi="Arial" w:cs="Arial"/>
          <w:sz w:val="28"/>
          <w:szCs w:val="28"/>
        </w:rPr>
        <w:t>Теоретическое обоснование предмета права социаль</w:t>
      </w:r>
      <w:r w:rsidRPr="00DD5FA1">
        <w:rPr>
          <w:rFonts w:ascii="Arial" w:hAnsi="Arial" w:cs="Arial"/>
          <w:sz w:val="28"/>
          <w:szCs w:val="28"/>
        </w:rPr>
        <w:softHyphen/>
        <w:t>ного обеспечения тесно связано с выяснением вопроса о том, что такое социальное обеспечение, каков его объем, цели, задачи и т.д. Следует подчеркнуть, что и в услови</w:t>
      </w:r>
      <w:r w:rsidRPr="00DD5FA1">
        <w:rPr>
          <w:rFonts w:ascii="Arial" w:hAnsi="Arial" w:cs="Arial"/>
          <w:sz w:val="28"/>
          <w:szCs w:val="28"/>
        </w:rPr>
        <w:softHyphen/>
        <w:t>ях рыночных отношений характер и содержание социального обеспечения не меняется, но изменяется его объем и условия обеспечения.</w:t>
      </w:r>
    </w:p>
    <w:p w:rsidR="00CC0E0D" w:rsidRPr="00DD5FA1" w:rsidRDefault="000003A4" w:rsidP="006475B4">
      <w:pPr>
        <w:shd w:val="clear" w:color="auto" w:fill="FFFFFF"/>
        <w:tabs>
          <w:tab w:val="left" w:pos="1440"/>
          <w:tab w:val="left" w:pos="5580"/>
        </w:tabs>
        <w:spacing w:line="312" w:lineRule="auto"/>
        <w:ind w:left="29" w:right="7" w:firstLine="720"/>
        <w:jc w:val="both"/>
        <w:rPr>
          <w:rFonts w:ascii="Arial" w:hAnsi="Arial" w:cs="Arial"/>
          <w:sz w:val="28"/>
          <w:szCs w:val="28"/>
        </w:rPr>
      </w:pPr>
      <w:r w:rsidRPr="00DD5FA1">
        <w:rPr>
          <w:rFonts w:ascii="Arial" w:hAnsi="Arial" w:cs="Arial"/>
          <w:sz w:val="28"/>
          <w:szCs w:val="28"/>
        </w:rPr>
        <w:t>О</w:t>
      </w:r>
      <w:r w:rsidR="00CC0E0D" w:rsidRPr="00DD5FA1">
        <w:rPr>
          <w:rFonts w:ascii="Arial" w:hAnsi="Arial" w:cs="Arial"/>
          <w:sz w:val="28"/>
          <w:szCs w:val="28"/>
        </w:rPr>
        <w:t>сновны</w:t>
      </w:r>
      <w:r w:rsidR="00E42542" w:rsidRPr="00DD5FA1">
        <w:rPr>
          <w:rFonts w:ascii="Arial" w:hAnsi="Arial" w:cs="Arial"/>
          <w:sz w:val="28"/>
          <w:szCs w:val="28"/>
        </w:rPr>
        <w:t xml:space="preserve">м видом общественных отношений, </w:t>
      </w:r>
      <w:r w:rsidR="00CC0E0D" w:rsidRPr="00DD5FA1">
        <w:rPr>
          <w:rFonts w:ascii="Arial" w:hAnsi="Arial" w:cs="Arial"/>
          <w:sz w:val="28"/>
          <w:szCs w:val="28"/>
        </w:rPr>
        <w:t>составляющих предмет права социального обеспечения являются пенсионные отношения. Относимые ранее к предмету различных отраслей права, пенсионные отно</w:t>
      </w:r>
      <w:r w:rsidR="00CC0E0D" w:rsidRPr="00DD5FA1">
        <w:rPr>
          <w:rFonts w:ascii="Arial" w:hAnsi="Arial" w:cs="Arial"/>
          <w:sz w:val="28"/>
          <w:szCs w:val="28"/>
        </w:rPr>
        <w:softHyphen/>
        <w:t>шения стали составной частью права социального обес</w:t>
      </w:r>
      <w:r w:rsidR="00CC0E0D" w:rsidRPr="00DD5FA1">
        <w:rPr>
          <w:rFonts w:ascii="Arial" w:hAnsi="Arial" w:cs="Arial"/>
          <w:sz w:val="28"/>
          <w:szCs w:val="28"/>
        </w:rPr>
        <w:softHyphen/>
        <w:t>печения.</w:t>
      </w:r>
    </w:p>
    <w:p w:rsidR="00CC0E0D" w:rsidRPr="00DD5FA1" w:rsidRDefault="00CC0E0D" w:rsidP="006475B4">
      <w:pPr>
        <w:shd w:val="clear" w:color="auto" w:fill="FFFFFF"/>
        <w:tabs>
          <w:tab w:val="left" w:pos="1440"/>
          <w:tab w:val="left" w:pos="5580"/>
        </w:tabs>
        <w:spacing w:line="312" w:lineRule="auto"/>
        <w:ind w:right="2" w:firstLine="720"/>
        <w:jc w:val="both"/>
        <w:rPr>
          <w:rFonts w:ascii="Arial" w:hAnsi="Arial" w:cs="Arial"/>
          <w:sz w:val="28"/>
          <w:szCs w:val="28"/>
        </w:rPr>
      </w:pPr>
      <w:r w:rsidRPr="00DD5FA1">
        <w:rPr>
          <w:rFonts w:ascii="Arial" w:hAnsi="Arial" w:cs="Arial"/>
          <w:sz w:val="28"/>
          <w:szCs w:val="28"/>
        </w:rPr>
        <w:t>Кроме основных отношений социально-обеспечитель</w:t>
      </w:r>
      <w:r w:rsidRPr="00DD5FA1">
        <w:rPr>
          <w:rFonts w:ascii="Arial" w:hAnsi="Arial" w:cs="Arial"/>
          <w:sz w:val="28"/>
          <w:szCs w:val="28"/>
        </w:rPr>
        <w:softHyphen/>
        <w:t>ного характера в предмет права социального обеспече</w:t>
      </w:r>
      <w:r w:rsidRPr="00DD5FA1">
        <w:rPr>
          <w:rFonts w:ascii="Arial" w:hAnsi="Arial" w:cs="Arial"/>
          <w:sz w:val="28"/>
          <w:szCs w:val="28"/>
        </w:rPr>
        <w:softHyphen/>
        <w:t>ния входят некоторые производные, процедурные отно</w:t>
      </w:r>
      <w:r w:rsidRPr="00DD5FA1">
        <w:rPr>
          <w:rFonts w:ascii="Arial" w:hAnsi="Arial" w:cs="Arial"/>
          <w:sz w:val="28"/>
          <w:szCs w:val="28"/>
        </w:rPr>
        <w:softHyphen/>
        <w:t>шения, которые неразрывно связаны с основными обще</w:t>
      </w:r>
      <w:r w:rsidRPr="00DD5FA1">
        <w:rPr>
          <w:rFonts w:ascii="Arial" w:hAnsi="Arial" w:cs="Arial"/>
          <w:sz w:val="28"/>
          <w:szCs w:val="28"/>
        </w:rPr>
        <w:softHyphen/>
        <w:t>ственными отношениями. Они обусловлены предметом</w:t>
      </w:r>
    </w:p>
    <w:p w:rsidR="00CC0E0D" w:rsidRPr="00DD5FA1" w:rsidRDefault="00CC0E0D" w:rsidP="006475B4">
      <w:pPr>
        <w:shd w:val="clear" w:color="auto" w:fill="FFFFFF"/>
        <w:tabs>
          <w:tab w:val="left" w:pos="857"/>
          <w:tab w:val="left" w:pos="1440"/>
          <w:tab w:val="left" w:pos="5580"/>
        </w:tabs>
        <w:spacing w:line="312" w:lineRule="auto"/>
        <w:ind w:right="2" w:firstLine="720"/>
        <w:jc w:val="both"/>
        <w:rPr>
          <w:rFonts w:ascii="Arial" w:hAnsi="Arial" w:cs="Arial"/>
          <w:sz w:val="28"/>
          <w:szCs w:val="28"/>
        </w:rPr>
      </w:pPr>
      <w:r w:rsidRPr="00DD5FA1">
        <w:rPr>
          <w:rFonts w:ascii="Arial" w:hAnsi="Arial" w:cs="Arial"/>
          <w:sz w:val="28"/>
          <w:szCs w:val="28"/>
        </w:rPr>
        <w:t>права социального обеспечения и выполняют служебную роль по отношению к нему.</w:t>
      </w:r>
    </w:p>
    <w:p w:rsidR="007825D1" w:rsidRPr="00DD5FA1" w:rsidRDefault="007825D1"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В юридической литературе высказываются разные точки зрения. Одни авторы включают в объем понятия социального обеспечения все социально — экономичес</w:t>
      </w:r>
      <w:r w:rsidRPr="00DD5FA1">
        <w:rPr>
          <w:rFonts w:ascii="Arial" w:hAnsi="Arial" w:cs="Arial"/>
          <w:sz w:val="28"/>
          <w:szCs w:val="28"/>
        </w:rPr>
        <w:softHyphen/>
        <w:t>кие мероприятия, направленные на возмещение гражда</w:t>
      </w:r>
      <w:r w:rsidRPr="00DD5FA1">
        <w:rPr>
          <w:rFonts w:ascii="Arial" w:hAnsi="Arial" w:cs="Arial"/>
          <w:sz w:val="28"/>
          <w:szCs w:val="28"/>
        </w:rPr>
        <w:softHyphen/>
        <w:t>нам утраченного заработка вследствие наступления не</w:t>
      </w:r>
      <w:r w:rsidRPr="00DD5FA1">
        <w:rPr>
          <w:rFonts w:ascii="Arial" w:hAnsi="Arial" w:cs="Arial"/>
          <w:sz w:val="28"/>
          <w:szCs w:val="28"/>
        </w:rPr>
        <w:softHyphen/>
        <w:t>трудоспособности и</w:t>
      </w:r>
      <w:r w:rsidRPr="00DD5FA1">
        <w:rPr>
          <w:rFonts w:ascii="Arial" w:hAnsi="Arial" w:cs="Arial"/>
        </w:rPr>
        <w:t xml:space="preserve"> </w:t>
      </w:r>
      <w:r w:rsidRPr="00DD5FA1">
        <w:rPr>
          <w:rFonts w:ascii="Arial" w:hAnsi="Arial" w:cs="Arial"/>
          <w:sz w:val="28"/>
          <w:szCs w:val="28"/>
        </w:rPr>
        <w:t>обеспечение из государственных и общественных источников вне пря</w:t>
      </w:r>
      <w:r w:rsidRPr="00DD5FA1">
        <w:rPr>
          <w:rFonts w:ascii="Arial" w:hAnsi="Arial" w:cs="Arial"/>
          <w:sz w:val="28"/>
          <w:szCs w:val="28"/>
        </w:rPr>
        <w:softHyphen/>
        <w:t xml:space="preserve">мой связи с результатами их труда. Другие — только те отношения, которые связаны с обеспечением нетрудоспособных, больных и семей, имеющих детей. </w:t>
      </w:r>
    </w:p>
    <w:p w:rsidR="00E53A2D" w:rsidRPr="00DD5FA1" w:rsidRDefault="00E53A2D" w:rsidP="006475B4">
      <w:pPr>
        <w:shd w:val="clear" w:color="auto" w:fill="FFFFFF"/>
        <w:tabs>
          <w:tab w:val="left" w:pos="1440"/>
          <w:tab w:val="left" w:pos="5580"/>
        </w:tabs>
        <w:spacing w:line="312" w:lineRule="auto"/>
        <w:ind w:left="29" w:right="2" w:firstLine="720"/>
        <w:jc w:val="both"/>
        <w:rPr>
          <w:rFonts w:ascii="Arial" w:hAnsi="Arial" w:cs="Arial"/>
          <w:sz w:val="28"/>
          <w:szCs w:val="28"/>
        </w:rPr>
      </w:pPr>
      <w:r w:rsidRPr="00DD5FA1">
        <w:rPr>
          <w:rFonts w:ascii="Arial" w:hAnsi="Arial" w:cs="Arial"/>
          <w:sz w:val="28"/>
          <w:szCs w:val="28"/>
        </w:rPr>
        <w:t>К отношениям по социальному обеспечению примы</w:t>
      </w:r>
      <w:r w:rsidRPr="00DD5FA1">
        <w:rPr>
          <w:rFonts w:ascii="Arial" w:hAnsi="Arial" w:cs="Arial"/>
          <w:sz w:val="28"/>
          <w:szCs w:val="28"/>
        </w:rPr>
        <w:softHyphen/>
        <w:t>кают и тесно с ними связанные отношения по осуществ</w:t>
      </w:r>
      <w:r w:rsidRPr="00DD5FA1">
        <w:rPr>
          <w:rFonts w:ascii="Arial" w:hAnsi="Arial" w:cs="Arial"/>
          <w:sz w:val="28"/>
          <w:szCs w:val="28"/>
        </w:rPr>
        <w:softHyphen/>
        <w:t>лению социального страхования, формированию и ис</w:t>
      </w:r>
      <w:r w:rsidRPr="00DD5FA1">
        <w:rPr>
          <w:rFonts w:ascii="Arial" w:hAnsi="Arial" w:cs="Arial"/>
          <w:sz w:val="28"/>
          <w:szCs w:val="28"/>
        </w:rPr>
        <w:softHyphen/>
        <w:t>пользованию Пенсионного фонда и Фонда социального страхования, выплате различных пособий семьям с деть</w:t>
      </w:r>
      <w:r w:rsidRPr="00DD5FA1">
        <w:rPr>
          <w:rFonts w:ascii="Arial" w:hAnsi="Arial" w:cs="Arial"/>
          <w:sz w:val="28"/>
          <w:szCs w:val="28"/>
        </w:rPr>
        <w:softHyphen/>
        <w:t>ми, медицинскому и санаторно-курортному обслужива</w:t>
      </w:r>
      <w:r w:rsidRPr="00DD5FA1">
        <w:rPr>
          <w:rFonts w:ascii="Arial" w:hAnsi="Arial" w:cs="Arial"/>
          <w:sz w:val="28"/>
          <w:szCs w:val="28"/>
        </w:rPr>
        <w:softHyphen/>
        <w:t>нию граждан, предоставлению льгот и преимуществ ве</w:t>
      </w:r>
      <w:r w:rsidRPr="00DD5FA1">
        <w:rPr>
          <w:rFonts w:ascii="Arial" w:hAnsi="Arial" w:cs="Arial"/>
          <w:sz w:val="28"/>
          <w:szCs w:val="28"/>
        </w:rPr>
        <w:softHyphen/>
        <w:t>теранам войны и труда за счет социальных фондов.</w:t>
      </w:r>
    </w:p>
    <w:p w:rsidR="00E53A2D" w:rsidRPr="00DD5FA1" w:rsidRDefault="00E53A2D" w:rsidP="006475B4">
      <w:pPr>
        <w:shd w:val="clear" w:color="auto" w:fill="FFFFFF"/>
        <w:tabs>
          <w:tab w:val="left" w:pos="1440"/>
          <w:tab w:val="left" w:pos="5580"/>
        </w:tabs>
        <w:spacing w:line="312" w:lineRule="auto"/>
        <w:ind w:left="43" w:right="2" w:firstLine="720"/>
        <w:jc w:val="both"/>
        <w:rPr>
          <w:rFonts w:ascii="Arial" w:hAnsi="Arial" w:cs="Arial"/>
          <w:sz w:val="28"/>
          <w:szCs w:val="28"/>
        </w:rPr>
      </w:pPr>
      <w:r w:rsidRPr="00DD5FA1">
        <w:rPr>
          <w:rFonts w:ascii="Arial" w:hAnsi="Arial" w:cs="Arial"/>
          <w:sz w:val="28"/>
          <w:szCs w:val="28"/>
        </w:rPr>
        <w:t>Безусловно, что все перечисленные компоненты дол</w:t>
      </w:r>
      <w:r w:rsidRPr="00DD5FA1">
        <w:rPr>
          <w:rFonts w:ascii="Arial" w:hAnsi="Arial" w:cs="Arial"/>
          <w:sz w:val="28"/>
          <w:szCs w:val="28"/>
        </w:rPr>
        <w:softHyphen/>
        <w:t>жны учитываться при определении предмета права со</w:t>
      </w:r>
      <w:r w:rsidRPr="00DD5FA1">
        <w:rPr>
          <w:rFonts w:ascii="Arial" w:hAnsi="Arial" w:cs="Arial"/>
          <w:sz w:val="28"/>
          <w:szCs w:val="28"/>
        </w:rPr>
        <w:softHyphen/>
        <w:t>циального обеспечения. Это собственно и будет состав</w:t>
      </w:r>
      <w:r w:rsidRPr="00DD5FA1">
        <w:rPr>
          <w:rFonts w:ascii="Arial" w:hAnsi="Arial" w:cs="Arial"/>
          <w:sz w:val="28"/>
          <w:szCs w:val="28"/>
        </w:rPr>
        <w:softHyphen/>
        <w:t>лять предмет права социального обеспечения.</w:t>
      </w:r>
    </w:p>
    <w:p w:rsidR="00B04E0A" w:rsidRPr="00DD5FA1" w:rsidRDefault="00B04E0A" w:rsidP="006475B4">
      <w:pPr>
        <w:tabs>
          <w:tab w:val="left" w:pos="1440"/>
          <w:tab w:val="left" w:pos="5580"/>
        </w:tabs>
        <w:spacing w:line="312" w:lineRule="auto"/>
        <w:ind w:firstLine="720"/>
        <w:rPr>
          <w:rFonts w:ascii="Arial" w:hAnsi="Arial" w:cs="Arial"/>
        </w:rPr>
      </w:pPr>
      <w:r w:rsidRPr="00DD5FA1">
        <w:rPr>
          <w:rFonts w:ascii="Arial" w:hAnsi="Arial" w:cs="Arial"/>
          <w:sz w:val="28"/>
          <w:szCs w:val="28"/>
        </w:rPr>
        <w:t>Проблема метода права социального обеспечения от</w:t>
      </w:r>
      <w:r w:rsidRPr="00DD5FA1">
        <w:rPr>
          <w:rFonts w:ascii="Arial" w:hAnsi="Arial" w:cs="Arial"/>
          <w:sz w:val="28"/>
          <w:szCs w:val="28"/>
        </w:rPr>
        <w:softHyphen/>
        <w:t>носится к числу недостаточно исследованных и дискус</w:t>
      </w:r>
      <w:r w:rsidRPr="00DD5FA1">
        <w:rPr>
          <w:rFonts w:ascii="Arial" w:hAnsi="Arial" w:cs="Arial"/>
          <w:sz w:val="28"/>
          <w:szCs w:val="28"/>
        </w:rPr>
        <w:softHyphen/>
        <w:t xml:space="preserve">сионных. Тем не </w:t>
      </w:r>
      <w:r w:rsidR="00F63092" w:rsidRPr="00DD5FA1">
        <w:rPr>
          <w:rFonts w:ascii="Arial" w:hAnsi="Arial" w:cs="Arial"/>
          <w:sz w:val="28"/>
          <w:szCs w:val="28"/>
        </w:rPr>
        <w:t>менее,</w:t>
      </w:r>
      <w:r w:rsidRPr="00DD5FA1">
        <w:rPr>
          <w:rFonts w:ascii="Arial" w:hAnsi="Arial" w:cs="Arial"/>
          <w:sz w:val="28"/>
          <w:szCs w:val="28"/>
        </w:rPr>
        <w:t xml:space="preserve"> в юридической литературе учеб</w:t>
      </w:r>
      <w:r w:rsidRPr="00DD5FA1">
        <w:rPr>
          <w:rFonts w:ascii="Arial" w:hAnsi="Arial" w:cs="Arial"/>
          <w:sz w:val="28"/>
          <w:szCs w:val="28"/>
        </w:rPr>
        <w:softHyphen/>
        <w:t>ной и специальной освещаются основные критерии оп</w:t>
      </w:r>
      <w:r w:rsidRPr="00DD5FA1">
        <w:rPr>
          <w:rFonts w:ascii="Arial" w:hAnsi="Arial" w:cs="Arial"/>
          <w:sz w:val="28"/>
          <w:szCs w:val="28"/>
        </w:rPr>
        <w:softHyphen/>
        <w:t>ределения понятия метода правового регулирования.</w:t>
      </w:r>
    </w:p>
    <w:p w:rsidR="00B04E0A" w:rsidRPr="00DD5FA1" w:rsidRDefault="00E42542" w:rsidP="006475B4">
      <w:pPr>
        <w:shd w:val="clear" w:color="auto" w:fill="FFFFFF"/>
        <w:tabs>
          <w:tab w:val="left" w:pos="1440"/>
          <w:tab w:val="left" w:pos="5580"/>
        </w:tabs>
        <w:spacing w:line="312" w:lineRule="auto"/>
        <w:ind w:left="7" w:right="2" w:firstLine="720"/>
        <w:jc w:val="both"/>
        <w:rPr>
          <w:rFonts w:ascii="Arial" w:hAnsi="Arial" w:cs="Arial"/>
          <w:sz w:val="28"/>
          <w:szCs w:val="28"/>
        </w:rPr>
      </w:pPr>
      <w:r w:rsidRPr="00DD5FA1">
        <w:rPr>
          <w:rFonts w:ascii="Arial" w:hAnsi="Arial" w:cs="Arial"/>
          <w:sz w:val="28"/>
          <w:szCs w:val="28"/>
        </w:rPr>
        <w:t>В</w:t>
      </w:r>
      <w:r w:rsidR="00B04E0A" w:rsidRPr="00DD5FA1">
        <w:rPr>
          <w:rFonts w:ascii="Arial" w:hAnsi="Arial" w:cs="Arial"/>
          <w:sz w:val="28"/>
          <w:szCs w:val="28"/>
        </w:rPr>
        <w:t xml:space="preserve"> самом общем виде, под методом регулирования следует понимать специфические спосо</w:t>
      </w:r>
      <w:r w:rsidR="00B04E0A" w:rsidRPr="00DD5FA1">
        <w:rPr>
          <w:rFonts w:ascii="Arial" w:hAnsi="Arial" w:cs="Arial"/>
          <w:sz w:val="28"/>
          <w:szCs w:val="28"/>
        </w:rPr>
        <w:softHyphen/>
        <w:t xml:space="preserve">бы правового воздействия на общественные отношения по социальному </w:t>
      </w:r>
      <w:r w:rsidR="00F63092" w:rsidRPr="00DD5FA1">
        <w:rPr>
          <w:rFonts w:ascii="Arial" w:hAnsi="Arial" w:cs="Arial"/>
          <w:sz w:val="28"/>
          <w:szCs w:val="28"/>
        </w:rPr>
        <w:t>обеспечению</w:t>
      </w:r>
      <w:r w:rsidR="00B04E0A" w:rsidRPr="00DD5FA1">
        <w:rPr>
          <w:rFonts w:ascii="Arial" w:hAnsi="Arial" w:cs="Arial"/>
          <w:sz w:val="28"/>
          <w:szCs w:val="28"/>
        </w:rPr>
        <w:t xml:space="preserve"> </w:t>
      </w:r>
      <w:r w:rsidR="00F63092" w:rsidRPr="00DD5FA1">
        <w:rPr>
          <w:rFonts w:ascii="Arial" w:hAnsi="Arial" w:cs="Arial"/>
          <w:sz w:val="28"/>
          <w:szCs w:val="28"/>
          <w:lang w:val="en-US"/>
        </w:rPr>
        <w:t>[</w:t>
      </w:r>
      <w:r w:rsidR="00F63092" w:rsidRPr="00DD5FA1">
        <w:rPr>
          <w:rFonts w:ascii="Arial" w:hAnsi="Arial" w:cs="Arial"/>
          <w:sz w:val="28"/>
          <w:szCs w:val="28"/>
        </w:rPr>
        <w:t>29, с. 86</w:t>
      </w:r>
      <w:r w:rsidR="00FA1942" w:rsidRPr="00DD5FA1">
        <w:rPr>
          <w:rFonts w:ascii="Arial" w:hAnsi="Arial" w:cs="Arial"/>
          <w:sz w:val="28"/>
          <w:szCs w:val="28"/>
          <w:lang w:val="en-US"/>
        </w:rPr>
        <w:t>]</w:t>
      </w:r>
      <w:r w:rsidR="00F63092" w:rsidRPr="00DD5FA1">
        <w:rPr>
          <w:rFonts w:ascii="Arial" w:hAnsi="Arial" w:cs="Arial"/>
          <w:sz w:val="28"/>
          <w:szCs w:val="28"/>
        </w:rPr>
        <w:t xml:space="preserve">. </w:t>
      </w:r>
      <w:r w:rsidR="00B04E0A" w:rsidRPr="00DD5FA1">
        <w:rPr>
          <w:rFonts w:ascii="Arial" w:hAnsi="Arial" w:cs="Arial"/>
          <w:sz w:val="28"/>
          <w:szCs w:val="28"/>
        </w:rPr>
        <w:t>Они зависят от особенно</w:t>
      </w:r>
      <w:r w:rsidR="00B04E0A" w:rsidRPr="00DD5FA1">
        <w:rPr>
          <w:rFonts w:ascii="Arial" w:hAnsi="Arial" w:cs="Arial"/>
          <w:sz w:val="28"/>
          <w:szCs w:val="28"/>
        </w:rPr>
        <w:softHyphen/>
        <w:t>стей предмета регулирования и находят свое выраже</w:t>
      </w:r>
      <w:r w:rsidR="00B04E0A" w:rsidRPr="00DD5FA1">
        <w:rPr>
          <w:rFonts w:ascii="Arial" w:hAnsi="Arial" w:cs="Arial"/>
          <w:sz w:val="28"/>
          <w:szCs w:val="28"/>
        </w:rPr>
        <w:softHyphen/>
        <w:t>ние в социально-обеспечительных требованиях граждан с одной стороны и удовлетворении этих требований орга</w:t>
      </w:r>
      <w:r w:rsidR="00B04E0A" w:rsidRPr="00DD5FA1">
        <w:rPr>
          <w:rFonts w:ascii="Arial" w:hAnsi="Arial" w:cs="Arial"/>
          <w:sz w:val="28"/>
          <w:szCs w:val="28"/>
        </w:rPr>
        <w:softHyphen/>
        <w:t>нами социальной защиты — с другой, на условиях соци</w:t>
      </w:r>
      <w:r w:rsidR="00B04E0A" w:rsidRPr="00DD5FA1">
        <w:rPr>
          <w:rFonts w:ascii="Arial" w:hAnsi="Arial" w:cs="Arial"/>
          <w:sz w:val="28"/>
          <w:szCs w:val="28"/>
        </w:rPr>
        <w:softHyphen/>
        <w:t>альной компенсации. Поэтому метод данной отрасли права может быть назван методом социальной компен</w:t>
      </w:r>
      <w:r w:rsidR="00B04E0A" w:rsidRPr="00DD5FA1">
        <w:rPr>
          <w:rFonts w:ascii="Arial" w:hAnsi="Arial" w:cs="Arial"/>
          <w:sz w:val="28"/>
          <w:szCs w:val="28"/>
        </w:rPr>
        <w:softHyphen/>
        <w:t>сации застрахованной утраченной трудоспособности.</w:t>
      </w:r>
    </w:p>
    <w:p w:rsidR="00B04E0A" w:rsidRPr="00DD5FA1" w:rsidRDefault="00B04E0A" w:rsidP="006475B4">
      <w:pPr>
        <w:shd w:val="clear" w:color="auto" w:fill="FFFFFF"/>
        <w:tabs>
          <w:tab w:val="left" w:pos="1440"/>
          <w:tab w:val="left" w:pos="5580"/>
        </w:tabs>
        <w:spacing w:line="312" w:lineRule="auto"/>
        <w:ind w:left="14" w:right="2" w:firstLine="720"/>
        <w:jc w:val="both"/>
        <w:rPr>
          <w:rFonts w:ascii="Arial" w:hAnsi="Arial" w:cs="Arial"/>
          <w:sz w:val="28"/>
          <w:szCs w:val="28"/>
        </w:rPr>
      </w:pPr>
      <w:r w:rsidRPr="00DD5FA1">
        <w:rPr>
          <w:rFonts w:ascii="Arial" w:hAnsi="Arial" w:cs="Arial"/>
          <w:sz w:val="28"/>
          <w:szCs w:val="28"/>
        </w:rPr>
        <w:t>Наличие особого предмета и метода регулирования права социального обеспечения свидетельствует об ав</w:t>
      </w:r>
      <w:r w:rsidRPr="00DD5FA1">
        <w:rPr>
          <w:rFonts w:ascii="Arial" w:hAnsi="Arial" w:cs="Arial"/>
          <w:sz w:val="28"/>
          <w:szCs w:val="28"/>
        </w:rPr>
        <w:softHyphen/>
        <w:t>тономном режиме существования и развития самосто</w:t>
      </w:r>
      <w:r w:rsidRPr="00DD5FA1">
        <w:rPr>
          <w:rFonts w:ascii="Arial" w:hAnsi="Arial" w:cs="Arial"/>
          <w:sz w:val="28"/>
          <w:szCs w:val="28"/>
        </w:rPr>
        <w:softHyphen/>
        <w:t>ятельной и одной из профилирующей отраслей права, в которой наиболее зримо воплощается социальная поли</w:t>
      </w:r>
      <w:r w:rsidRPr="00DD5FA1">
        <w:rPr>
          <w:rFonts w:ascii="Arial" w:hAnsi="Arial" w:cs="Arial"/>
          <w:sz w:val="28"/>
          <w:szCs w:val="28"/>
        </w:rPr>
        <w:softHyphen/>
        <w:t>тика государства.</w:t>
      </w:r>
    </w:p>
    <w:p w:rsidR="00B04E0A" w:rsidRPr="00DD5FA1" w:rsidRDefault="00B04E0A" w:rsidP="006475B4">
      <w:pPr>
        <w:shd w:val="clear" w:color="auto" w:fill="FFFFFF"/>
        <w:tabs>
          <w:tab w:val="left" w:pos="1440"/>
          <w:tab w:val="left" w:pos="5580"/>
        </w:tabs>
        <w:spacing w:line="312" w:lineRule="auto"/>
        <w:ind w:left="14" w:right="2" w:firstLine="720"/>
        <w:jc w:val="both"/>
        <w:rPr>
          <w:rFonts w:ascii="Arial" w:hAnsi="Arial" w:cs="Arial"/>
          <w:sz w:val="28"/>
          <w:szCs w:val="28"/>
        </w:rPr>
      </w:pPr>
      <w:r w:rsidRPr="00DD5FA1">
        <w:rPr>
          <w:rFonts w:ascii="Arial" w:hAnsi="Arial" w:cs="Arial"/>
          <w:sz w:val="28"/>
          <w:szCs w:val="28"/>
        </w:rPr>
        <w:t>Динамичное развитие права социального обеспечения зависит от многих факторов, и</w:t>
      </w:r>
      <w:r w:rsidR="00E42542" w:rsidRPr="00DD5FA1">
        <w:rPr>
          <w:rFonts w:ascii="Arial" w:hAnsi="Arial" w:cs="Arial"/>
          <w:sz w:val="28"/>
          <w:szCs w:val="28"/>
        </w:rPr>
        <w:t>,</w:t>
      </w:r>
      <w:r w:rsidRPr="00DD5FA1">
        <w:rPr>
          <w:rFonts w:ascii="Arial" w:hAnsi="Arial" w:cs="Arial"/>
          <w:sz w:val="28"/>
          <w:szCs w:val="28"/>
        </w:rPr>
        <w:t xml:space="preserve"> прежде всего от экономи</w:t>
      </w:r>
      <w:r w:rsidRPr="00DD5FA1">
        <w:rPr>
          <w:rFonts w:ascii="Arial" w:hAnsi="Arial" w:cs="Arial"/>
          <w:sz w:val="28"/>
          <w:szCs w:val="28"/>
        </w:rPr>
        <w:softHyphen/>
        <w:t>ческого потенциала и заинтересованности государства в правовом регулировании общественных отношений в сфере социального обеспечения. Признавая право соци</w:t>
      </w:r>
      <w:r w:rsidRPr="00DD5FA1">
        <w:rPr>
          <w:rFonts w:ascii="Arial" w:hAnsi="Arial" w:cs="Arial"/>
          <w:sz w:val="28"/>
          <w:szCs w:val="28"/>
        </w:rPr>
        <w:softHyphen/>
        <w:t>ального обеспечения со всеми юридическими признака</w:t>
      </w:r>
      <w:r w:rsidRPr="00DD5FA1">
        <w:rPr>
          <w:rFonts w:ascii="Arial" w:hAnsi="Arial" w:cs="Arial"/>
          <w:sz w:val="28"/>
          <w:szCs w:val="28"/>
        </w:rPr>
        <w:softHyphen/>
        <w:t>ми самостоятельной отраслью права, необходимо отгра</w:t>
      </w:r>
      <w:r w:rsidRPr="00DD5FA1">
        <w:rPr>
          <w:rFonts w:ascii="Arial" w:hAnsi="Arial" w:cs="Arial"/>
          <w:sz w:val="28"/>
          <w:szCs w:val="28"/>
        </w:rPr>
        <w:softHyphen/>
        <w:t>ничить ее от смежных отраслей, и</w:t>
      </w:r>
      <w:r w:rsidR="00F63092" w:rsidRPr="00DD5FA1">
        <w:rPr>
          <w:rFonts w:ascii="Arial" w:hAnsi="Arial" w:cs="Arial"/>
          <w:sz w:val="28"/>
          <w:szCs w:val="28"/>
        </w:rPr>
        <w:t>,</w:t>
      </w:r>
      <w:r w:rsidRPr="00DD5FA1">
        <w:rPr>
          <w:rFonts w:ascii="Arial" w:hAnsi="Arial" w:cs="Arial"/>
          <w:sz w:val="28"/>
          <w:szCs w:val="28"/>
        </w:rPr>
        <w:t xml:space="preserve"> прежде всего от тру</w:t>
      </w:r>
      <w:r w:rsidRPr="00DD5FA1">
        <w:rPr>
          <w:rFonts w:ascii="Arial" w:hAnsi="Arial" w:cs="Arial"/>
          <w:sz w:val="28"/>
          <w:szCs w:val="28"/>
        </w:rPr>
        <w:softHyphen/>
        <w:t>дового, административного и финансового права. Тем не менее</w:t>
      </w:r>
      <w:r w:rsidR="00E42542" w:rsidRPr="00DD5FA1">
        <w:rPr>
          <w:rFonts w:ascii="Arial" w:hAnsi="Arial" w:cs="Arial"/>
          <w:sz w:val="28"/>
          <w:szCs w:val="28"/>
        </w:rPr>
        <w:t>,</w:t>
      </w:r>
      <w:r w:rsidRPr="00DD5FA1">
        <w:rPr>
          <w:rFonts w:ascii="Arial" w:hAnsi="Arial" w:cs="Arial"/>
          <w:sz w:val="28"/>
          <w:szCs w:val="28"/>
        </w:rPr>
        <w:t xml:space="preserve"> право социального обеспечения, как и любая другая отрасль права, имеет свою отраслевую специфику регулирования общественных от</w:t>
      </w:r>
      <w:r w:rsidRPr="00DD5FA1">
        <w:rPr>
          <w:rFonts w:ascii="Arial" w:hAnsi="Arial" w:cs="Arial"/>
          <w:sz w:val="28"/>
          <w:szCs w:val="28"/>
        </w:rPr>
        <w:softHyphen/>
        <w:t>ношений, признанную в юридической литературе. И все же следует отметить, что характерными призна</w:t>
      </w:r>
      <w:r w:rsidRPr="00DD5FA1">
        <w:rPr>
          <w:rFonts w:ascii="Arial" w:hAnsi="Arial" w:cs="Arial"/>
          <w:sz w:val="28"/>
          <w:szCs w:val="28"/>
        </w:rPr>
        <w:softHyphen/>
        <w:t>ками разграничения смежных отраслей права принято считать предмет и метод регулирования. Предмет пра</w:t>
      </w:r>
      <w:r w:rsidRPr="00DD5FA1">
        <w:rPr>
          <w:rFonts w:ascii="Arial" w:hAnsi="Arial" w:cs="Arial"/>
          <w:sz w:val="28"/>
          <w:szCs w:val="28"/>
        </w:rPr>
        <w:softHyphen/>
        <w:t>ва отвечает на вопрос, что оно регулирует, а метод — какими способами осуществляется правовое регулиро</w:t>
      </w:r>
      <w:r w:rsidRPr="00DD5FA1">
        <w:rPr>
          <w:rFonts w:ascii="Arial" w:hAnsi="Arial" w:cs="Arial"/>
          <w:sz w:val="28"/>
          <w:szCs w:val="28"/>
        </w:rPr>
        <w:softHyphen/>
        <w:t xml:space="preserve">вание общественных отношений. </w:t>
      </w:r>
      <w:r w:rsidR="00E42542" w:rsidRPr="00DD5FA1">
        <w:rPr>
          <w:rFonts w:ascii="Arial" w:hAnsi="Arial" w:cs="Arial"/>
          <w:sz w:val="28"/>
          <w:szCs w:val="28"/>
        </w:rPr>
        <w:t>О</w:t>
      </w:r>
      <w:r w:rsidRPr="00DD5FA1">
        <w:rPr>
          <w:rFonts w:ascii="Arial" w:hAnsi="Arial" w:cs="Arial"/>
          <w:sz w:val="28"/>
          <w:szCs w:val="28"/>
        </w:rPr>
        <w:t>сновное отличие отношений, регулируемых трудовым правом, от отноше</w:t>
      </w:r>
      <w:r w:rsidRPr="00DD5FA1">
        <w:rPr>
          <w:rFonts w:ascii="Arial" w:hAnsi="Arial" w:cs="Arial"/>
          <w:sz w:val="28"/>
          <w:szCs w:val="28"/>
        </w:rPr>
        <w:softHyphen/>
        <w:t>ний, составляющих предмет права социального обеспе</w:t>
      </w:r>
      <w:r w:rsidRPr="00DD5FA1">
        <w:rPr>
          <w:rFonts w:ascii="Arial" w:hAnsi="Arial" w:cs="Arial"/>
          <w:sz w:val="28"/>
          <w:szCs w:val="28"/>
        </w:rPr>
        <w:softHyphen/>
        <w:t>чения, состоит в том, что первые связаны с трудовой де</w:t>
      </w:r>
      <w:r w:rsidRPr="00DD5FA1">
        <w:rPr>
          <w:rFonts w:ascii="Arial" w:hAnsi="Arial" w:cs="Arial"/>
          <w:sz w:val="28"/>
          <w:szCs w:val="28"/>
        </w:rPr>
        <w:softHyphen/>
        <w:t>ятельностью человека в общественной организации труда (независимо от форм собственности и видов хозяйствен</w:t>
      </w:r>
      <w:r w:rsidRPr="00DD5FA1">
        <w:rPr>
          <w:rFonts w:ascii="Arial" w:hAnsi="Arial" w:cs="Arial"/>
          <w:sz w:val="28"/>
          <w:szCs w:val="28"/>
        </w:rPr>
        <w:softHyphen/>
        <w:t>ной деятельности); вторые — с социальной защитой, материальным обеспечением и обслуживанием контин</w:t>
      </w:r>
      <w:r w:rsidRPr="00DD5FA1">
        <w:rPr>
          <w:rFonts w:ascii="Arial" w:hAnsi="Arial" w:cs="Arial"/>
          <w:sz w:val="28"/>
          <w:szCs w:val="28"/>
        </w:rPr>
        <w:softHyphen/>
        <w:t>гента нетрудоспособных граждан.</w:t>
      </w:r>
    </w:p>
    <w:p w:rsidR="00B04E0A" w:rsidRPr="00DD5FA1" w:rsidRDefault="00B04E0A" w:rsidP="006475B4">
      <w:pPr>
        <w:shd w:val="clear" w:color="auto" w:fill="FFFFFF"/>
        <w:tabs>
          <w:tab w:val="left" w:pos="1440"/>
          <w:tab w:val="left" w:pos="5580"/>
        </w:tabs>
        <w:spacing w:line="312" w:lineRule="auto"/>
        <w:ind w:left="36" w:right="2" w:firstLine="720"/>
        <w:jc w:val="both"/>
        <w:rPr>
          <w:rFonts w:ascii="Arial" w:hAnsi="Arial" w:cs="Arial"/>
          <w:sz w:val="28"/>
          <w:szCs w:val="28"/>
        </w:rPr>
      </w:pPr>
      <w:r w:rsidRPr="00DD5FA1">
        <w:rPr>
          <w:rFonts w:ascii="Arial" w:hAnsi="Arial" w:cs="Arial"/>
          <w:sz w:val="28"/>
          <w:szCs w:val="28"/>
        </w:rPr>
        <w:t>В трудовых отношениях участниками являются ра</w:t>
      </w:r>
      <w:r w:rsidRPr="00DD5FA1">
        <w:rPr>
          <w:rFonts w:ascii="Arial" w:hAnsi="Arial" w:cs="Arial"/>
          <w:sz w:val="28"/>
          <w:szCs w:val="28"/>
        </w:rPr>
        <w:softHyphen/>
        <w:t>ботник и работодатель, а в социальном обеспечении — нетрудоспособный гражданин с одной стороны и орган социальной защиты населения — с другой. Трудовые от</w:t>
      </w:r>
      <w:r w:rsidRPr="00DD5FA1">
        <w:rPr>
          <w:rFonts w:ascii="Arial" w:hAnsi="Arial" w:cs="Arial"/>
          <w:sz w:val="28"/>
          <w:szCs w:val="28"/>
        </w:rPr>
        <w:softHyphen/>
        <w:t>ношения входят в число производственных отношений общества, а отношения по социальному обеспечению — в число социально-обеспечительных. По своей природе они близки, но не идентичны.</w:t>
      </w:r>
    </w:p>
    <w:p w:rsidR="00DA1F55" w:rsidRPr="00DD5FA1" w:rsidRDefault="00B04E0A" w:rsidP="006475B4">
      <w:pPr>
        <w:shd w:val="clear" w:color="auto" w:fill="FFFFFF"/>
        <w:tabs>
          <w:tab w:val="left" w:pos="1440"/>
          <w:tab w:val="left" w:pos="5580"/>
        </w:tabs>
        <w:spacing w:line="312" w:lineRule="auto"/>
        <w:ind w:left="101" w:right="2" w:firstLine="720"/>
        <w:jc w:val="both"/>
        <w:rPr>
          <w:rFonts w:ascii="Arial" w:hAnsi="Arial" w:cs="Arial"/>
          <w:sz w:val="28"/>
          <w:szCs w:val="28"/>
        </w:rPr>
      </w:pPr>
      <w:r w:rsidRPr="00DD5FA1">
        <w:rPr>
          <w:rFonts w:ascii="Arial" w:hAnsi="Arial" w:cs="Arial"/>
          <w:sz w:val="28"/>
          <w:szCs w:val="28"/>
        </w:rPr>
        <w:t>Отношения социального обеспечения возникают при реализации гражданином своего конституционного пра</w:t>
      </w:r>
      <w:r w:rsidRPr="00DD5FA1">
        <w:rPr>
          <w:rFonts w:ascii="Arial" w:hAnsi="Arial" w:cs="Arial"/>
          <w:sz w:val="28"/>
          <w:szCs w:val="28"/>
        </w:rPr>
        <w:softHyphen/>
        <w:t>ва на социальную защиту при утрате трудоспособности. В рамках же трудовых отношений гражданин реализу</w:t>
      </w:r>
      <w:r w:rsidRPr="00DD5FA1">
        <w:rPr>
          <w:rFonts w:ascii="Arial" w:hAnsi="Arial" w:cs="Arial"/>
          <w:sz w:val="28"/>
          <w:szCs w:val="28"/>
        </w:rPr>
        <w:softHyphen/>
        <w:t>ет конституционное право на труд,  включающее возмож</w:t>
      </w:r>
      <w:r w:rsidRPr="00DD5FA1">
        <w:rPr>
          <w:rFonts w:ascii="Arial" w:hAnsi="Arial" w:cs="Arial"/>
          <w:sz w:val="28"/>
          <w:szCs w:val="28"/>
        </w:rPr>
        <w:softHyphen/>
        <w:t>ность зарабатывать себе на жизнь трудом, который он свободно избрал или</w:t>
      </w:r>
      <w:r w:rsidR="00FB6FBA" w:rsidRPr="00DD5FA1">
        <w:rPr>
          <w:rFonts w:ascii="Arial" w:hAnsi="Arial" w:cs="Arial"/>
          <w:sz w:val="28"/>
          <w:szCs w:val="28"/>
        </w:rPr>
        <w:t xml:space="preserve"> на который свободно согласился</w:t>
      </w:r>
      <w:r w:rsidRPr="00DD5FA1">
        <w:rPr>
          <w:rFonts w:ascii="Arial" w:hAnsi="Arial" w:cs="Arial"/>
          <w:sz w:val="28"/>
          <w:szCs w:val="28"/>
        </w:rPr>
        <w:t xml:space="preserve"> (ст. 43 Конституции Украины).</w:t>
      </w:r>
      <w:r w:rsidR="00DA1F55" w:rsidRPr="00DD5FA1">
        <w:rPr>
          <w:rFonts w:ascii="Arial" w:hAnsi="Arial" w:cs="Arial"/>
          <w:sz w:val="28"/>
          <w:szCs w:val="28"/>
        </w:rPr>
        <w:t xml:space="preserve"> </w:t>
      </w:r>
    </w:p>
    <w:p w:rsidR="00DA1F55" w:rsidRPr="00DD5FA1" w:rsidRDefault="00DA1F55" w:rsidP="006475B4">
      <w:pPr>
        <w:shd w:val="clear" w:color="auto" w:fill="FFFFFF"/>
        <w:tabs>
          <w:tab w:val="left" w:pos="1440"/>
          <w:tab w:val="left" w:pos="5580"/>
        </w:tabs>
        <w:spacing w:line="312" w:lineRule="auto"/>
        <w:ind w:left="101" w:right="2" w:firstLine="720"/>
        <w:jc w:val="both"/>
        <w:rPr>
          <w:rFonts w:ascii="Arial" w:hAnsi="Arial" w:cs="Arial"/>
          <w:sz w:val="28"/>
          <w:szCs w:val="28"/>
        </w:rPr>
      </w:pPr>
      <w:r w:rsidRPr="00DD5FA1">
        <w:rPr>
          <w:rFonts w:ascii="Arial" w:hAnsi="Arial" w:cs="Arial"/>
          <w:sz w:val="28"/>
          <w:szCs w:val="28"/>
        </w:rPr>
        <w:t>Между трудовым правом и правом социального обес</w:t>
      </w:r>
      <w:r w:rsidRPr="00DD5FA1">
        <w:rPr>
          <w:rFonts w:ascii="Arial" w:hAnsi="Arial" w:cs="Arial"/>
          <w:sz w:val="28"/>
          <w:szCs w:val="28"/>
        </w:rPr>
        <w:softHyphen/>
        <w:t>печения существует не только обособленность правово</w:t>
      </w:r>
      <w:r w:rsidRPr="00DD5FA1">
        <w:rPr>
          <w:rFonts w:ascii="Arial" w:hAnsi="Arial" w:cs="Arial"/>
          <w:sz w:val="28"/>
          <w:szCs w:val="28"/>
        </w:rPr>
        <w:softHyphen/>
        <w:t>го регулирования, но и определенная связь и взаимодей</w:t>
      </w:r>
      <w:r w:rsidRPr="00DD5FA1">
        <w:rPr>
          <w:rFonts w:ascii="Arial" w:hAnsi="Arial" w:cs="Arial"/>
          <w:sz w:val="28"/>
          <w:szCs w:val="28"/>
        </w:rPr>
        <w:softHyphen/>
        <w:t xml:space="preserve">ствие. Это </w:t>
      </w:r>
      <w:r w:rsidR="00FA1942" w:rsidRPr="00DD5FA1">
        <w:rPr>
          <w:rFonts w:ascii="Arial" w:hAnsi="Arial" w:cs="Arial"/>
          <w:sz w:val="28"/>
          <w:szCs w:val="28"/>
        </w:rPr>
        <w:t>выражается,</w:t>
      </w:r>
      <w:r w:rsidRPr="00DD5FA1">
        <w:rPr>
          <w:rFonts w:ascii="Arial" w:hAnsi="Arial" w:cs="Arial"/>
          <w:sz w:val="28"/>
          <w:szCs w:val="28"/>
        </w:rPr>
        <w:t xml:space="preserve"> прежде </w:t>
      </w:r>
      <w:r w:rsidR="00FA1942" w:rsidRPr="00DD5FA1">
        <w:rPr>
          <w:rFonts w:ascii="Arial" w:hAnsi="Arial" w:cs="Arial"/>
          <w:sz w:val="28"/>
          <w:szCs w:val="28"/>
        </w:rPr>
        <w:t>всего,</w:t>
      </w:r>
      <w:r w:rsidRPr="00DD5FA1">
        <w:rPr>
          <w:rFonts w:ascii="Arial" w:hAnsi="Arial" w:cs="Arial"/>
          <w:sz w:val="28"/>
          <w:szCs w:val="28"/>
        </w:rPr>
        <w:t xml:space="preserve"> в том, что право со</w:t>
      </w:r>
      <w:r w:rsidRPr="00DD5FA1">
        <w:rPr>
          <w:rFonts w:ascii="Arial" w:hAnsi="Arial" w:cs="Arial"/>
          <w:sz w:val="28"/>
          <w:szCs w:val="28"/>
        </w:rPr>
        <w:softHyphen/>
        <w:t>циального обеспечения по своему генезису является отраслью, которая выделилась не из одной (как, напри</w:t>
      </w:r>
      <w:r w:rsidRPr="00DD5FA1">
        <w:rPr>
          <w:rFonts w:ascii="Arial" w:hAnsi="Arial" w:cs="Arial"/>
          <w:sz w:val="28"/>
          <w:szCs w:val="28"/>
        </w:rPr>
        <w:softHyphen/>
        <w:t>мер, трудовое право), а из нескольких отраслей права.</w:t>
      </w:r>
    </w:p>
    <w:p w:rsidR="00DA1F55" w:rsidRPr="00DD5FA1" w:rsidRDefault="00DA1F55" w:rsidP="006475B4">
      <w:pPr>
        <w:shd w:val="clear" w:color="auto" w:fill="FFFFFF"/>
        <w:tabs>
          <w:tab w:val="left" w:pos="1440"/>
          <w:tab w:val="left" w:pos="5580"/>
        </w:tabs>
        <w:spacing w:line="312" w:lineRule="auto"/>
        <w:ind w:left="108" w:right="2" w:firstLine="720"/>
        <w:jc w:val="both"/>
        <w:rPr>
          <w:rFonts w:ascii="Arial" w:hAnsi="Arial" w:cs="Arial"/>
          <w:sz w:val="28"/>
          <w:szCs w:val="28"/>
        </w:rPr>
      </w:pPr>
      <w:r w:rsidRPr="00DD5FA1">
        <w:rPr>
          <w:rFonts w:ascii="Arial" w:hAnsi="Arial" w:cs="Arial"/>
          <w:sz w:val="28"/>
          <w:szCs w:val="28"/>
        </w:rPr>
        <w:t>Правовому регулированию трудовых отношений и отно</w:t>
      </w:r>
      <w:r w:rsidRPr="00DD5FA1">
        <w:rPr>
          <w:rFonts w:ascii="Arial" w:hAnsi="Arial" w:cs="Arial"/>
          <w:sz w:val="28"/>
          <w:szCs w:val="28"/>
        </w:rPr>
        <w:softHyphen/>
        <w:t>шений социального обеспечения свойственно наличие ряда общих понятий. К их числу можно отнести следу</w:t>
      </w:r>
      <w:r w:rsidRPr="00DD5FA1">
        <w:rPr>
          <w:rFonts w:ascii="Arial" w:hAnsi="Arial" w:cs="Arial"/>
          <w:sz w:val="28"/>
          <w:szCs w:val="28"/>
        </w:rPr>
        <w:softHyphen/>
        <w:t>ющие:  “трудовой стаж”, “трудовое увечье”, “професси</w:t>
      </w:r>
      <w:r w:rsidRPr="00DD5FA1">
        <w:rPr>
          <w:rFonts w:ascii="Arial" w:hAnsi="Arial" w:cs="Arial"/>
          <w:sz w:val="28"/>
          <w:szCs w:val="28"/>
        </w:rPr>
        <w:softHyphen/>
        <w:t>ональное заболевание” и др.</w:t>
      </w:r>
    </w:p>
    <w:p w:rsidR="00252332" w:rsidRDefault="00252332" w:rsidP="008A3D31">
      <w:pPr>
        <w:shd w:val="clear" w:color="auto" w:fill="FFFFFF"/>
        <w:tabs>
          <w:tab w:val="left" w:pos="1440"/>
          <w:tab w:val="left" w:pos="5580"/>
        </w:tabs>
        <w:spacing w:line="312" w:lineRule="auto"/>
        <w:ind w:firstLine="720"/>
        <w:jc w:val="center"/>
        <w:rPr>
          <w:rFonts w:ascii="Arial" w:hAnsi="Arial" w:cs="Arial"/>
          <w:sz w:val="28"/>
          <w:szCs w:val="28"/>
        </w:rPr>
      </w:pPr>
      <w:r>
        <w:rPr>
          <w:rFonts w:ascii="Arial" w:hAnsi="Arial" w:cs="Arial"/>
          <w:sz w:val="28"/>
          <w:szCs w:val="28"/>
        </w:rPr>
        <w:br w:type="page"/>
      </w:r>
      <w:r w:rsidR="006C4AF0" w:rsidRPr="00DD5FA1">
        <w:rPr>
          <w:rFonts w:ascii="Arial" w:hAnsi="Arial" w:cs="Arial"/>
          <w:sz w:val="28"/>
          <w:szCs w:val="28"/>
        </w:rPr>
        <w:t xml:space="preserve">1.3. </w:t>
      </w:r>
      <w:r w:rsidR="008A3D31">
        <w:rPr>
          <w:rFonts w:ascii="Arial" w:hAnsi="Arial" w:cs="Arial"/>
          <w:sz w:val="28"/>
          <w:szCs w:val="28"/>
        </w:rPr>
        <w:t>Основные формы и виды социального обеспечения</w:t>
      </w:r>
    </w:p>
    <w:p w:rsidR="008A3D31" w:rsidRDefault="008A3D31" w:rsidP="008A3D31">
      <w:pPr>
        <w:shd w:val="clear" w:color="auto" w:fill="FFFFFF"/>
        <w:tabs>
          <w:tab w:val="left" w:pos="1440"/>
          <w:tab w:val="left" w:pos="5580"/>
        </w:tabs>
        <w:spacing w:line="312" w:lineRule="auto"/>
        <w:ind w:firstLine="720"/>
        <w:jc w:val="center"/>
        <w:rPr>
          <w:rFonts w:ascii="Arial" w:hAnsi="Arial" w:cs="Arial"/>
          <w:sz w:val="28"/>
          <w:szCs w:val="28"/>
        </w:rPr>
      </w:pPr>
    </w:p>
    <w:p w:rsidR="00B72A74" w:rsidRPr="00DD5FA1" w:rsidRDefault="00B72A74" w:rsidP="006C4AF0">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В Украине существуют такие формы социального обеспечения</w:t>
      </w:r>
    </w:p>
    <w:p w:rsidR="00B72A74" w:rsidRPr="00DD5FA1" w:rsidRDefault="00B72A74" w:rsidP="006475B4">
      <w:pPr>
        <w:widowControl w:val="0"/>
        <w:numPr>
          <w:ilvl w:val="0"/>
          <w:numId w:val="25"/>
        </w:numPr>
        <w:shd w:val="clear" w:color="auto" w:fill="FFFFFF"/>
        <w:tabs>
          <w:tab w:val="left" w:pos="821"/>
          <w:tab w:val="left" w:pos="1440"/>
          <w:tab w:val="left" w:pos="5580"/>
        </w:tabs>
        <w:autoSpaceDE w:val="0"/>
        <w:autoSpaceDN w:val="0"/>
        <w:adjustRightInd w:val="0"/>
        <w:spacing w:line="312" w:lineRule="auto"/>
        <w:ind w:firstLine="720"/>
        <w:jc w:val="both"/>
        <w:rPr>
          <w:rFonts w:ascii="Arial" w:hAnsi="Arial" w:cs="Arial"/>
          <w:spacing w:val="-6"/>
          <w:sz w:val="28"/>
          <w:szCs w:val="28"/>
        </w:rPr>
      </w:pPr>
      <w:r w:rsidRPr="00DD5FA1">
        <w:rPr>
          <w:rFonts w:ascii="Arial" w:hAnsi="Arial" w:cs="Arial"/>
          <w:sz w:val="28"/>
          <w:szCs w:val="28"/>
        </w:rPr>
        <w:t>обязательное государственное пенсионное страхо</w:t>
      </w:r>
      <w:r w:rsidRPr="00DD5FA1">
        <w:rPr>
          <w:rFonts w:ascii="Arial" w:hAnsi="Arial" w:cs="Arial"/>
          <w:sz w:val="28"/>
          <w:szCs w:val="28"/>
        </w:rPr>
        <w:softHyphen/>
        <w:t>вание;</w:t>
      </w:r>
    </w:p>
    <w:p w:rsidR="00B72A74" w:rsidRPr="00DD5FA1" w:rsidRDefault="00B72A74" w:rsidP="006475B4">
      <w:pPr>
        <w:widowControl w:val="0"/>
        <w:numPr>
          <w:ilvl w:val="0"/>
          <w:numId w:val="25"/>
        </w:numPr>
        <w:shd w:val="clear" w:color="auto" w:fill="FFFFFF"/>
        <w:tabs>
          <w:tab w:val="left" w:pos="821"/>
          <w:tab w:val="left" w:pos="1440"/>
          <w:tab w:val="left" w:pos="5580"/>
        </w:tabs>
        <w:autoSpaceDE w:val="0"/>
        <w:autoSpaceDN w:val="0"/>
        <w:adjustRightInd w:val="0"/>
        <w:spacing w:line="312" w:lineRule="auto"/>
        <w:ind w:firstLine="720"/>
        <w:jc w:val="both"/>
        <w:rPr>
          <w:rFonts w:ascii="Arial" w:hAnsi="Arial" w:cs="Arial"/>
          <w:spacing w:val="-3"/>
          <w:sz w:val="28"/>
          <w:szCs w:val="28"/>
        </w:rPr>
      </w:pPr>
      <w:r w:rsidRPr="00DD5FA1">
        <w:rPr>
          <w:rFonts w:ascii="Arial" w:hAnsi="Arial" w:cs="Arial"/>
          <w:sz w:val="28"/>
          <w:szCs w:val="28"/>
        </w:rPr>
        <w:t>обязательное государственное социальное страхо</w:t>
      </w:r>
      <w:r w:rsidRPr="00DD5FA1">
        <w:rPr>
          <w:rFonts w:ascii="Arial" w:hAnsi="Arial" w:cs="Arial"/>
          <w:sz w:val="28"/>
          <w:szCs w:val="28"/>
        </w:rPr>
        <w:softHyphen/>
        <w:t>вание работников предприятий, учреждений и органи</w:t>
      </w:r>
      <w:r w:rsidRPr="00DD5FA1">
        <w:rPr>
          <w:rFonts w:ascii="Arial" w:hAnsi="Arial" w:cs="Arial"/>
          <w:sz w:val="28"/>
          <w:szCs w:val="28"/>
        </w:rPr>
        <w:softHyphen/>
        <w:t>заций независимо от форм собственности;</w:t>
      </w:r>
    </w:p>
    <w:p w:rsidR="00B72A74" w:rsidRPr="00DD5FA1" w:rsidRDefault="00B72A74" w:rsidP="006475B4">
      <w:pPr>
        <w:widowControl w:val="0"/>
        <w:numPr>
          <w:ilvl w:val="0"/>
          <w:numId w:val="25"/>
        </w:numPr>
        <w:shd w:val="clear" w:color="auto" w:fill="FFFFFF"/>
        <w:tabs>
          <w:tab w:val="left" w:pos="821"/>
          <w:tab w:val="left" w:pos="1440"/>
          <w:tab w:val="left" w:pos="5580"/>
        </w:tabs>
        <w:autoSpaceDE w:val="0"/>
        <w:autoSpaceDN w:val="0"/>
        <w:adjustRightInd w:val="0"/>
        <w:spacing w:line="312" w:lineRule="auto"/>
        <w:ind w:firstLine="720"/>
        <w:jc w:val="both"/>
        <w:rPr>
          <w:rFonts w:ascii="Arial" w:hAnsi="Arial" w:cs="Arial"/>
          <w:sz w:val="28"/>
          <w:szCs w:val="28"/>
        </w:rPr>
      </w:pPr>
      <w:r w:rsidRPr="00DD5FA1">
        <w:rPr>
          <w:rFonts w:ascii="Arial" w:hAnsi="Arial" w:cs="Arial"/>
          <w:sz w:val="28"/>
          <w:szCs w:val="28"/>
        </w:rPr>
        <w:t>обеспечение за счет средств социальных фондов предприятий, творческих объединений, благотворитель</w:t>
      </w:r>
      <w:r w:rsidRPr="00DD5FA1">
        <w:rPr>
          <w:rFonts w:ascii="Arial" w:hAnsi="Arial" w:cs="Arial"/>
          <w:sz w:val="28"/>
          <w:szCs w:val="28"/>
        </w:rPr>
        <w:softHyphen/>
        <w:t>ных организаций и частных добровольных взносов граж</w:t>
      </w:r>
      <w:r w:rsidRPr="00DD5FA1">
        <w:rPr>
          <w:rFonts w:ascii="Arial" w:hAnsi="Arial" w:cs="Arial"/>
          <w:sz w:val="28"/>
          <w:szCs w:val="28"/>
        </w:rPr>
        <w:softHyphen/>
        <w:t>дан;</w:t>
      </w:r>
    </w:p>
    <w:p w:rsidR="00B72A74" w:rsidRPr="00DD5FA1" w:rsidRDefault="00B72A74" w:rsidP="006475B4">
      <w:pPr>
        <w:shd w:val="clear" w:color="auto" w:fill="FFFFFF"/>
        <w:tabs>
          <w:tab w:val="left" w:pos="1440"/>
          <w:tab w:val="left" w:pos="5580"/>
          <w:tab w:val="left" w:pos="6034"/>
        </w:tabs>
        <w:spacing w:line="312" w:lineRule="auto"/>
        <w:ind w:firstLine="720"/>
        <w:jc w:val="both"/>
        <w:rPr>
          <w:rFonts w:ascii="Arial" w:hAnsi="Arial" w:cs="Arial"/>
          <w:sz w:val="28"/>
          <w:szCs w:val="28"/>
        </w:rPr>
      </w:pPr>
      <w:r w:rsidRPr="00DD5FA1">
        <w:rPr>
          <w:rFonts w:ascii="Arial" w:hAnsi="Arial" w:cs="Arial"/>
          <w:spacing w:val="-2"/>
          <w:sz w:val="28"/>
          <w:szCs w:val="28"/>
        </w:rPr>
        <w:t>4)</w:t>
      </w:r>
      <w:r w:rsidRPr="00DD5FA1">
        <w:rPr>
          <w:rFonts w:ascii="Arial" w:hAnsi="Arial" w:cs="Arial"/>
          <w:sz w:val="28"/>
          <w:szCs w:val="28"/>
        </w:rPr>
        <w:t>содержание нетрудоспособных граждан в государ</w:t>
      </w:r>
      <w:r w:rsidRPr="00DD5FA1">
        <w:rPr>
          <w:rFonts w:ascii="Arial" w:hAnsi="Arial" w:cs="Arial"/>
          <w:sz w:val="28"/>
          <w:szCs w:val="28"/>
        </w:rPr>
        <w:softHyphen/>
        <w:t>ственных, коммунальных и других учреждениях социального назначения;</w:t>
      </w:r>
      <w:r w:rsidRPr="00DD5FA1">
        <w:rPr>
          <w:rFonts w:ascii="Arial" w:hAnsi="Arial" w:cs="Arial"/>
          <w:sz w:val="28"/>
          <w:szCs w:val="28"/>
        </w:rPr>
        <w:tab/>
      </w:r>
    </w:p>
    <w:p w:rsidR="00B72A74" w:rsidRPr="00DD5FA1" w:rsidRDefault="00B72A74" w:rsidP="006475B4">
      <w:pPr>
        <w:widowControl w:val="0"/>
        <w:shd w:val="clear" w:color="auto" w:fill="FFFFFF"/>
        <w:tabs>
          <w:tab w:val="left" w:pos="821"/>
          <w:tab w:val="left" w:pos="1440"/>
          <w:tab w:val="left" w:pos="5580"/>
        </w:tabs>
        <w:autoSpaceDE w:val="0"/>
        <w:autoSpaceDN w:val="0"/>
        <w:adjustRightInd w:val="0"/>
        <w:spacing w:line="312" w:lineRule="auto"/>
        <w:ind w:firstLine="720"/>
        <w:jc w:val="both"/>
        <w:rPr>
          <w:rFonts w:ascii="Arial" w:hAnsi="Arial" w:cs="Arial"/>
          <w:spacing w:val="-2"/>
          <w:sz w:val="28"/>
          <w:szCs w:val="28"/>
        </w:rPr>
      </w:pPr>
      <w:r w:rsidRPr="00DD5FA1">
        <w:rPr>
          <w:rFonts w:ascii="Arial" w:hAnsi="Arial" w:cs="Arial"/>
          <w:sz w:val="28"/>
          <w:szCs w:val="28"/>
        </w:rPr>
        <w:t>5)</w:t>
      </w:r>
      <w:r w:rsidRPr="00DD5FA1">
        <w:rPr>
          <w:rFonts w:ascii="Arial" w:hAnsi="Arial" w:cs="Arial"/>
          <w:sz w:val="28"/>
          <w:szCs w:val="28"/>
        </w:rPr>
        <w:tab/>
        <w:t>адресная социальная помощь малообеспеченным семьям, нетрудоспособным гражданам за счет средств государственного и местных бюджетов;</w:t>
      </w:r>
    </w:p>
    <w:p w:rsidR="00B72A74" w:rsidRPr="00DD5FA1" w:rsidRDefault="00B72A74" w:rsidP="006475B4">
      <w:pPr>
        <w:widowControl w:val="0"/>
        <w:numPr>
          <w:ilvl w:val="0"/>
          <w:numId w:val="26"/>
        </w:numPr>
        <w:shd w:val="clear" w:color="auto" w:fill="FFFFFF"/>
        <w:tabs>
          <w:tab w:val="left" w:pos="821"/>
          <w:tab w:val="left" w:pos="1440"/>
          <w:tab w:val="left" w:pos="5580"/>
        </w:tabs>
        <w:autoSpaceDE w:val="0"/>
        <w:autoSpaceDN w:val="0"/>
        <w:adjustRightInd w:val="0"/>
        <w:spacing w:line="312" w:lineRule="auto"/>
        <w:ind w:firstLine="720"/>
        <w:jc w:val="both"/>
        <w:rPr>
          <w:rFonts w:ascii="Arial" w:hAnsi="Arial" w:cs="Arial"/>
          <w:spacing w:val="-2"/>
          <w:sz w:val="28"/>
          <w:szCs w:val="28"/>
        </w:rPr>
      </w:pPr>
      <w:r w:rsidRPr="00DD5FA1">
        <w:rPr>
          <w:rFonts w:ascii="Arial" w:hAnsi="Arial" w:cs="Arial"/>
          <w:sz w:val="28"/>
          <w:szCs w:val="28"/>
        </w:rPr>
        <w:t>негосударственное пенсионное обеспечение 1граж</w:t>
      </w:r>
      <w:r w:rsidRPr="00DD5FA1">
        <w:rPr>
          <w:rFonts w:ascii="Arial" w:hAnsi="Arial" w:cs="Arial"/>
          <w:sz w:val="28"/>
          <w:szCs w:val="28"/>
        </w:rPr>
        <w:softHyphen/>
        <w:t>дан по договорам работников с работодателями, негосударственными пенсионными фондами и частными пен</w:t>
      </w:r>
      <w:r w:rsidRPr="00DD5FA1">
        <w:rPr>
          <w:rFonts w:ascii="Arial" w:hAnsi="Arial" w:cs="Arial"/>
          <w:sz w:val="28"/>
          <w:szCs w:val="28"/>
        </w:rPr>
        <w:softHyphen/>
        <w:t>сионными систем</w:t>
      </w:r>
      <w:r w:rsidR="00F63092" w:rsidRPr="00DD5FA1">
        <w:rPr>
          <w:rFonts w:ascii="Arial" w:hAnsi="Arial" w:cs="Arial"/>
          <w:sz w:val="28"/>
          <w:szCs w:val="28"/>
        </w:rPr>
        <w:t>ами</w:t>
      </w:r>
      <w:r w:rsidR="00FA1942" w:rsidRPr="00C547A9">
        <w:rPr>
          <w:rFonts w:ascii="Arial" w:hAnsi="Arial" w:cs="Arial"/>
          <w:sz w:val="28"/>
          <w:szCs w:val="28"/>
        </w:rPr>
        <w:t xml:space="preserve"> [</w:t>
      </w:r>
      <w:r w:rsidR="008A3D31">
        <w:rPr>
          <w:rFonts w:ascii="Arial" w:hAnsi="Arial" w:cs="Arial"/>
          <w:sz w:val="28"/>
          <w:szCs w:val="28"/>
        </w:rPr>
        <w:t>9</w:t>
      </w:r>
      <w:r w:rsidR="00F63092" w:rsidRPr="00DD5FA1">
        <w:rPr>
          <w:rFonts w:ascii="Arial" w:hAnsi="Arial" w:cs="Arial"/>
          <w:sz w:val="28"/>
          <w:szCs w:val="28"/>
        </w:rPr>
        <w:t xml:space="preserve"> с. 19</w:t>
      </w:r>
      <w:r w:rsidR="00FA1942" w:rsidRPr="00C547A9">
        <w:rPr>
          <w:rFonts w:ascii="Arial" w:hAnsi="Arial" w:cs="Arial"/>
          <w:sz w:val="28"/>
          <w:szCs w:val="28"/>
        </w:rPr>
        <w:t>]</w:t>
      </w:r>
      <w:r w:rsidR="00F63092" w:rsidRPr="00DD5FA1">
        <w:rPr>
          <w:rFonts w:ascii="Arial" w:hAnsi="Arial" w:cs="Arial"/>
          <w:sz w:val="28"/>
          <w:szCs w:val="28"/>
        </w:rPr>
        <w:t>.</w:t>
      </w:r>
    </w:p>
    <w:p w:rsidR="00B72A74" w:rsidRPr="00DD5FA1" w:rsidRDefault="00B72A74" w:rsidP="006475B4">
      <w:pPr>
        <w:shd w:val="clear" w:color="auto" w:fill="FFFFFF"/>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Обязательное Государственное пенсионное страхова</w:t>
      </w:r>
      <w:r w:rsidRPr="00DD5FA1">
        <w:rPr>
          <w:rFonts w:ascii="Arial" w:hAnsi="Arial" w:cs="Arial"/>
          <w:sz w:val="28"/>
          <w:szCs w:val="28"/>
        </w:rPr>
        <w:softHyphen/>
        <w:t>ние представляет собой осуществляемую государством, Пенсионным фондом Украины, систему материального обеспечения нетрудоспособных граждан пенсиями посо</w:t>
      </w:r>
      <w:r w:rsidRPr="00DD5FA1">
        <w:rPr>
          <w:rFonts w:ascii="Arial" w:hAnsi="Arial" w:cs="Arial"/>
          <w:sz w:val="28"/>
          <w:szCs w:val="28"/>
        </w:rPr>
        <w:softHyphen/>
        <w:t>биями, иными видами обеспечения и обслуживания, пре</w:t>
      </w:r>
      <w:r w:rsidRPr="00DD5FA1">
        <w:rPr>
          <w:rFonts w:ascii="Arial" w:hAnsi="Arial" w:cs="Arial"/>
          <w:sz w:val="28"/>
          <w:szCs w:val="28"/>
        </w:rPr>
        <w:softHyphen/>
      </w:r>
      <w:r w:rsidR="00F63092" w:rsidRPr="00DD5FA1">
        <w:rPr>
          <w:rFonts w:ascii="Arial" w:hAnsi="Arial" w:cs="Arial"/>
          <w:sz w:val="28"/>
          <w:szCs w:val="28"/>
        </w:rPr>
        <w:t>дусмотренными законодательством</w:t>
      </w:r>
      <w:r w:rsidR="00FA1942" w:rsidRPr="00C547A9">
        <w:rPr>
          <w:rFonts w:ascii="Arial" w:hAnsi="Arial" w:cs="Arial"/>
          <w:sz w:val="28"/>
          <w:szCs w:val="28"/>
        </w:rPr>
        <w:t xml:space="preserve"> [</w:t>
      </w:r>
      <w:r w:rsidR="008A3D31">
        <w:rPr>
          <w:rFonts w:ascii="Arial" w:hAnsi="Arial" w:cs="Arial"/>
          <w:sz w:val="28"/>
          <w:szCs w:val="28"/>
        </w:rPr>
        <w:t>5</w:t>
      </w:r>
      <w:r w:rsidR="00F63092" w:rsidRPr="00DD5FA1">
        <w:rPr>
          <w:rFonts w:ascii="Arial" w:hAnsi="Arial" w:cs="Arial"/>
          <w:sz w:val="28"/>
          <w:szCs w:val="28"/>
        </w:rPr>
        <w:t>, с 21</w:t>
      </w:r>
      <w:r w:rsidR="00FA1942" w:rsidRPr="00C547A9">
        <w:rPr>
          <w:rFonts w:ascii="Arial" w:hAnsi="Arial" w:cs="Arial"/>
          <w:sz w:val="28"/>
          <w:szCs w:val="28"/>
        </w:rPr>
        <w:t>]</w:t>
      </w:r>
      <w:r w:rsidR="00F63092" w:rsidRPr="00DD5FA1">
        <w:rPr>
          <w:rFonts w:ascii="Arial" w:hAnsi="Arial" w:cs="Arial"/>
          <w:sz w:val="28"/>
          <w:szCs w:val="28"/>
        </w:rPr>
        <w:t xml:space="preserve">. </w:t>
      </w:r>
      <w:r w:rsidRPr="00DD5FA1">
        <w:rPr>
          <w:rFonts w:ascii="Arial" w:hAnsi="Arial" w:cs="Arial"/>
          <w:sz w:val="28"/>
          <w:szCs w:val="28"/>
        </w:rPr>
        <w:t>Пенсионное страхо</w:t>
      </w:r>
      <w:r w:rsidRPr="00DD5FA1">
        <w:rPr>
          <w:rFonts w:ascii="Arial" w:hAnsi="Arial" w:cs="Arial"/>
          <w:sz w:val="28"/>
          <w:szCs w:val="28"/>
        </w:rPr>
        <w:softHyphen/>
        <w:t>вание имеет государственно-обязательный характер: каж</w:t>
      </w:r>
      <w:r w:rsidRPr="00DD5FA1">
        <w:rPr>
          <w:rFonts w:ascii="Arial" w:hAnsi="Arial" w:cs="Arial"/>
          <w:sz w:val="28"/>
          <w:szCs w:val="28"/>
        </w:rPr>
        <w:softHyphen/>
        <w:t>дое предприятие, учреждение, организация, физические лица, занимающиеся предпринимательской деятельностью подлежат обязательной регистрации в качестве страхо</w:t>
      </w:r>
      <w:r w:rsidRPr="00DD5FA1">
        <w:rPr>
          <w:rFonts w:ascii="Arial" w:hAnsi="Arial" w:cs="Arial"/>
          <w:sz w:val="28"/>
          <w:szCs w:val="28"/>
        </w:rPr>
        <w:softHyphen/>
        <w:t>вателя, а все работники наемного труда с момента поступ</w:t>
      </w:r>
      <w:r w:rsidRPr="00DD5FA1">
        <w:rPr>
          <w:rFonts w:ascii="Arial" w:hAnsi="Arial" w:cs="Arial"/>
          <w:sz w:val="28"/>
          <w:szCs w:val="28"/>
        </w:rPr>
        <w:softHyphen/>
        <w:t>ления на работу считаются застрахованными.</w:t>
      </w:r>
    </w:p>
    <w:p w:rsidR="00B72A74" w:rsidRPr="00C547A9" w:rsidRDefault="00B72A74" w:rsidP="006475B4">
      <w:pPr>
        <w:shd w:val="clear" w:color="auto" w:fill="FFFFFF"/>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Пенсионное обеспечение производится за счет Пен</w:t>
      </w:r>
      <w:r w:rsidRPr="00DD5FA1">
        <w:rPr>
          <w:rFonts w:ascii="Arial" w:hAnsi="Arial" w:cs="Arial"/>
          <w:sz w:val="28"/>
          <w:szCs w:val="28"/>
        </w:rPr>
        <w:softHyphen/>
        <w:t>сионного фонда, образуемого из сборов страхователей на обязательное государственное пенсионное страхование, размер которых соизмеряется суммой выплаченной за</w:t>
      </w:r>
      <w:r w:rsidRPr="00DD5FA1">
        <w:rPr>
          <w:rFonts w:ascii="Arial" w:hAnsi="Arial" w:cs="Arial"/>
          <w:sz w:val="28"/>
          <w:szCs w:val="28"/>
        </w:rPr>
        <w:softHyphen/>
        <w:t xml:space="preserve">работной платы и другими видами </w:t>
      </w:r>
      <w:r w:rsidR="00AC281B" w:rsidRPr="00DD5FA1">
        <w:rPr>
          <w:rFonts w:ascii="Arial" w:hAnsi="Arial" w:cs="Arial"/>
          <w:sz w:val="28"/>
          <w:szCs w:val="28"/>
        </w:rPr>
        <w:t>доходов</w:t>
      </w:r>
      <w:r w:rsidR="00F63092" w:rsidRPr="00DD5FA1">
        <w:rPr>
          <w:rFonts w:ascii="Arial" w:hAnsi="Arial" w:cs="Arial"/>
          <w:sz w:val="28"/>
          <w:szCs w:val="28"/>
        </w:rPr>
        <w:t xml:space="preserve"> </w:t>
      </w:r>
      <w:r w:rsidR="00F63092" w:rsidRPr="00C547A9">
        <w:rPr>
          <w:rFonts w:ascii="Arial" w:hAnsi="Arial" w:cs="Arial"/>
          <w:sz w:val="28"/>
          <w:szCs w:val="28"/>
        </w:rPr>
        <w:t>[</w:t>
      </w:r>
      <w:r w:rsidR="00AC281B" w:rsidRPr="00C547A9">
        <w:rPr>
          <w:rFonts w:ascii="Arial" w:hAnsi="Arial" w:cs="Arial"/>
          <w:sz w:val="28"/>
          <w:szCs w:val="28"/>
        </w:rPr>
        <w:t xml:space="preserve">13, </w:t>
      </w:r>
      <w:r w:rsidR="00AC281B" w:rsidRPr="00DD5FA1">
        <w:rPr>
          <w:rFonts w:ascii="Arial" w:hAnsi="Arial" w:cs="Arial"/>
          <w:sz w:val="28"/>
          <w:szCs w:val="28"/>
          <w:lang w:val="en-US"/>
        </w:rPr>
        <w:t>c</w:t>
      </w:r>
      <w:r w:rsidR="00AC281B" w:rsidRPr="00C547A9">
        <w:rPr>
          <w:rFonts w:ascii="Arial" w:hAnsi="Arial" w:cs="Arial"/>
          <w:sz w:val="28"/>
          <w:szCs w:val="28"/>
        </w:rPr>
        <w:t>. 238</w:t>
      </w:r>
      <w:r w:rsidR="00F63092" w:rsidRPr="00C547A9">
        <w:rPr>
          <w:rFonts w:ascii="Arial" w:hAnsi="Arial" w:cs="Arial"/>
          <w:sz w:val="28"/>
          <w:szCs w:val="28"/>
        </w:rPr>
        <w:t>]</w:t>
      </w:r>
      <w:r w:rsidR="00AC281B" w:rsidRPr="00C547A9">
        <w:rPr>
          <w:rFonts w:ascii="Arial" w:hAnsi="Arial" w:cs="Arial"/>
          <w:sz w:val="28"/>
          <w:szCs w:val="28"/>
        </w:rPr>
        <w:t>.</w:t>
      </w:r>
    </w:p>
    <w:p w:rsidR="00B72A74" w:rsidRPr="00C547A9" w:rsidRDefault="00B72A74" w:rsidP="006475B4">
      <w:pPr>
        <w:shd w:val="clear" w:color="auto" w:fill="FFFFFF"/>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За счет средств Пенсионного фонда выплачиваются пенсии по старости, по инвалидности, по случаю потери кормильца, социальные пенсии в соответствии с Закона</w:t>
      </w:r>
      <w:r w:rsidRPr="00DD5FA1">
        <w:rPr>
          <w:rFonts w:ascii="Arial" w:hAnsi="Arial" w:cs="Arial"/>
          <w:sz w:val="28"/>
          <w:szCs w:val="28"/>
        </w:rPr>
        <w:softHyphen/>
        <w:t>ми Украины “О пенсионном обеспечении” и “О статусе и социальной защите граждан, пострадавших в резуль</w:t>
      </w:r>
      <w:r w:rsidRPr="00DD5FA1">
        <w:rPr>
          <w:rFonts w:ascii="Arial" w:hAnsi="Arial" w:cs="Arial"/>
          <w:sz w:val="28"/>
          <w:szCs w:val="28"/>
        </w:rPr>
        <w:softHyphen/>
        <w:t>тате Чернобыльской катастрофы”, пенсии военнослужа</w:t>
      </w:r>
      <w:r w:rsidRPr="00DD5FA1">
        <w:rPr>
          <w:rFonts w:ascii="Arial" w:hAnsi="Arial" w:cs="Arial"/>
          <w:sz w:val="28"/>
          <w:szCs w:val="28"/>
        </w:rPr>
        <w:softHyphen/>
        <w:t>щим срочной службы, пособия семьям с детьми другие виды социальных выплат, предусмотренные законода</w:t>
      </w:r>
      <w:r w:rsidRPr="00DD5FA1">
        <w:rPr>
          <w:rFonts w:ascii="Arial" w:hAnsi="Arial" w:cs="Arial"/>
          <w:sz w:val="28"/>
          <w:szCs w:val="28"/>
        </w:rPr>
        <w:softHyphen/>
        <w:t>тельством.</w:t>
      </w:r>
    </w:p>
    <w:p w:rsidR="00B72A74" w:rsidRPr="00DD5FA1" w:rsidRDefault="00B72A74" w:rsidP="006475B4">
      <w:pPr>
        <w:shd w:val="clear" w:color="auto" w:fill="FFFFFF"/>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Второй смежной формой социального обеспечения яв</w:t>
      </w:r>
      <w:r w:rsidRPr="00DD5FA1">
        <w:rPr>
          <w:rFonts w:ascii="Arial" w:hAnsi="Arial" w:cs="Arial"/>
          <w:sz w:val="28"/>
          <w:szCs w:val="28"/>
        </w:rPr>
        <w:softHyphen/>
        <w:t>ляется обязательное государственное социальное стра</w:t>
      </w:r>
      <w:r w:rsidRPr="00DD5FA1">
        <w:rPr>
          <w:rFonts w:ascii="Arial" w:hAnsi="Arial" w:cs="Arial"/>
          <w:sz w:val="28"/>
          <w:szCs w:val="28"/>
        </w:rPr>
        <w:softHyphen/>
        <w:t>хование работников предприятий, учреждений организа</w:t>
      </w:r>
      <w:r w:rsidRPr="00DD5FA1">
        <w:rPr>
          <w:rFonts w:ascii="Arial" w:hAnsi="Arial" w:cs="Arial"/>
          <w:sz w:val="28"/>
          <w:szCs w:val="28"/>
        </w:rPr>
        <w:softHyphen/>
        <w:t>ций, независимо от форм собственности. Эта форма пред</w:t>
      </w:r>
      <w:r w:rsidRPr="00DD5FA1">
        <w:rPr>
          <w:rFonts w:ascii="Arial" w:hAnsi="Arial" w:cs="Arial"/>
          <w:sz w:val="28"/>
          <w:szCs w:val="28"/>
        </w:rPr>
        <w:softHyphen/>
        <w:t>ставляет собой систему обеспечения работников и членов их семей в период социально-трудовых отношений с пред</w:t>
      </w:r>
      <w:r w:rsidRPr="00DD5FA1">
        <w:rPr>
          <w:rFonts w:ascii="Arial" w:hAnsi="Arial" w:cs="Arial"/>
          <w:sz w:val="28"/>
          <w:szCs w:val="28"/>
        </w:rPr>
        <w:softHyphen/>
        <w:t>приятием</w:t>
      </w:r>
      <w:r w:rsidR="00AC281B" w:rsidRPr="00C547A9">
        <w:rPr>
          <w:rFonts w:ascii="Arial" w:hAnsi="Arial" w:cs="Arial"/>
          <w:sz w:val="28"/>
          <w:szCs w:val="28"/>
        </w:rPr>
        <w:t xml:space="preserve"> [</w:t>
      </w:r>
      <w:r w:rsidR="00F27E1B">
        <w:rPr>
          <w:rFonts w:ascii="Arial" w:hAnsi="Arial" w:cs="Arial"/>
          <w:sz w:val="28"/>
          <w:szCs w:val="28"/>
        </w:rPr>
        <w:t>6</w:t>
      </w:r>
      <w:r w:rsidR="00AC281B" w:rsidRPr="00C547A9">
        <w:rPr>
          <w:rFonts w:ascii="Arial" w:hAnsi="Arial" w:cs="Arial"/>
          <w:sz w:val="28"/>
          <w:szCs w:val="28"/>
        </w:rPr>
        <w:t xml:space="preserve">, </w:t>
      </w:r>
      <w:r w:rsidR="00AC281B" w:rsidRPr="00DD5FA1">
        <w:rPr>
          <w:rFonts w:ascii="Arial" w:hAnsi="Arial" w:cs="Arial"/>
          <w:sz w:val="28"/>
          <w:szCs w:val="28"/>
          <w:lang w:val="en-US"/>
        </w:rPr>
        <w:t>c</w:t>
      </w:r>
      <w:r w:rsidR="00AC281B" w:rsidRPr="00C547A9">
        <w:rPr>
          <w:rFonts w:ascii="Arial" w:hAnsi="Arial" w:cs="Arial"/>
          <w:sz w:val="28"/>
          <w:szCs w:val="28"/>
        </w:rPr>
        <w:t>. 24]</w:t>
      </w:r>
      <w:r w:rsidRPr="00DD5FA1">
        <w:rPr>
          <w:rFonts w:ascii="Arial" w:hAnsi="Arial" w:cs="Arial"/>
          <w:sz w:val="28"/>
          <w:szCs w:val="28"/>
        </w:rPr>
        <w:t>. Источником финансирования в данном случае служит Фонд социального страхования Украины.</w:t>
      </w:r>
    </w:p>
    <w:p w:rsidR="00B72A74" w:rsidRPr="00C547A9" w:rsidRDefault="00B72A74" w:rsidP="006475B4">
      <w:pPr>
        <w:shd w:val="clear" w:color="auto" w:fill="FFFFFF"/>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За счет этого фонда работникам выплачиваются пособия по времен</w:t>
      </w:r>
      <w:r w:rsidRPr="00DD5FA1">
        <w:rPr>
          <w:rFonts w:ascii="Arial" w:hAnsi="Arial" w:cs="Arial"/>
          <w:sz w:val="28"/>
          <w:szCs w:val="28"/>
        </w:rPr>
        <w:softHyphen/>
        <w:t>ной нетрудоспособности, беременности и родам, на рождёние ребенка и на погребение, а также выделяются сред</w:t>
      </w:r>
      <w:r w:rsidRPr="00DD5FA1">
        <w:rPr>
          <w:rFonts w:ascii="Arial" w:hAnsi="Arial" w:cs="Arial"/>
          <w:sz w:val="28"/>
          <w:szCs w:val="28"/>
        </w:rPr>
        <w:softHyphen/>
        <w:t>ства на приобретение путевок на санаторно-курортное лечение работников и их детей на базах отдыха.</w:t>
      </w:r>
    </w:p>
    <w:p w:rsidR="00B72A74" w:rsidRPr="00DD5FA1" w:rsidRDefault="00B72A74" w:rsidP="006475B4">
      <w:pPr>
        <w:shd w:val="clear" w:color="auto" w:fill="FFFFFF"/>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Обеспечение за счет средств социальных фондов пред</w:t>
      </w:r>
      <w:r w:rsidRPr="00DD5FA1">
        <w:rPr>
          <w:rFonts w:ascii="Arial" w:hAnsi="Arial" w:cs="Arial"/>
          <w:sz w:val="28"/>
          <w:szCs w:val="28"/>
        </w:rPr>
        <w:softHyphen/>
        <w:t>приятий, творческих объединений, благотворительных организаций и частных добровольных взносов граждан. Предоставление помощи нетрудоспособным гражданам из указанных фондов носит дополнительный целевой характер. Она оказывается наименее социально защищен</w:t>
      </w:r>
      <w:r w:rsidRPr="00DD5FA1">
        <w:rPr>
          <w:rFonts w:ascii="Arial" w:hAnsi="Arial" w:cs="Arial"/>
          <w:sz w:val="28"/>
          <w:szCs w:val="28"/>
        </w:rPr>
        <w:softHyphen/>
        <w:t>ным гражданам (больным, престарелым, детям), матери</w:t>
      </w:r>
      <w:r w:rsidRPr="00DD5FA1">
        <w:rPr>
          <w:rFonts w:ascii="Arial" w:hAnsi="Arial" w:cs="Arial"/>
          <w:sz w:val="28"/>
          <w:szCs w:val="28"/>
        </w:rPr>
        <w:softHyphen/>
        <w:t>альное положение которых является критическим.</w:t>
      </w:r>
    </w:p>
    <w:p w:rsidR="00B72A74" w:rsidRPr="00DD5FA1" w:rsidRDefault="00B72A74" w:rsidP="006475B4">
      <w:pPr>
        <w:shd w:val="clear" w:color="auto" w:fill="FFFFFF"/>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Фонд Украины социальной защиты инвалидов явля</w:t>
      </w:r>
      <w:r w:rsidRPr="00DD5FA1">
        <w:rPr>
          <w:rFonts w:ascii="Arial" w:hAnsi="Arial" w:cs="Arial"/>
          <w:sz w:val="28"/>
          <w:szCs w:val="28"/>
        </w:rPr>
        <w:softHyphen/>
        <w:t>емся государственной организацией социальной помощи. Он создан и действует в соответствии с Законом Украи</w:t>
      </w:r>
      <w:r w:rsidRPr="00DD5FA1">
        <w:rPr>
          <w:rFonts w:ascii="Arial" w:hAnsi="Arial" w:cs="Arial"/>
          <w:sz w:val="28"/>
          <w:szCs w:val="28"/>
        </w:rPr>
        <w:softHyphen/>
        <w:t>ны “Об основах социальной защищенности инвалидов в Украине” от 21 марта 1991 г</w:t>
      </w:r>
      <w:r w:rsidR="00AC281B" w:rsidRPr="00C547A9">
        <w:rPr>
          <w:rFonts w:ascii="Arial" w:hAnsi="Arial" w:cs="Arial"/>
          <w:sz w:val="28"/>
          <w:szCs w:val="28"/>
        </w:rPr>
        <w:t xml:space="preserve"> [5, </w:t>
      </w:r>
      <w:r w:rsidR="00AC281B" w:rsidRPr="00DD5FA1">
        <w:rPr>
          <w:rFonts w:ascii="Arial" w:hAnsi="Arial" w:cs="Arial"/>
          <w:sz w:val="28"/>
          <w:szCs w:val="28"/>
          <w:lang w:val="en-US"/>
        </w:rPr>
        <w:t>c</w:t>
      </w:r>
      <w:r w:rsidR="00AC281B" w:rsidRPr="00C547A9">
        <w:rPr>
          <w:rFonts w:ascii="Arial" w:hAnsi="Arial" w:cs="Arial"/>
          <w:sz w:val="28"/>
          <w:szCs w:val="28"/>
        </w:rPr>
        <w:t>. 252]</w:t>
      </w:r>
      <w:r w:rsidRPr="00DD5FA1">
        <w:rPr>
          <w:rFonts w:ascii="Arial" w:hAnsi="Arial" w:cs="Arial"/>
          <w:sz w:val="28"/>
          <w:szCs w:val="28"/>
        </w:rPr>
        <w:t>. Бюджет фонда формиру</w:t>
      </w:r>
      <w:r w:rsidRPr="00DD5FA1">
        <w:rPr>
          <w:rFonts w:ascii="Arial" w:hAnsi="Arial" w:cs="Arial"/>
          <w:sz w:val="28"/>
          <w:szCs w:val="28"/>
        </w:rPr>
        <w:softHyphen/>
        <w:t>ется за счет средств госбюджета, благотворительных взно</w:t>
      </w:r>
      <w:r w:rsidRPr="00DD5FA1">
        <w:rPr>
          <w:rFonts w:ascii="Arial" w:hAnsi="Arial" w:cs="Arial"/>
          <w:sz w:val="28"/>
          <w:szCs w:val="28"/>
        </w:rPr>
        <w:softHyphen/>
        <w:t>сов предприятий и граждан, других поступлений.</w:t>
      </w:r>
    </w:p>
    <w:p w:rsidR="00B72A74" w:rsidRPr="00DD5FA1" w:rsidRDefault="00B72A74" w:rsidP="006475B4">
      <w:pPr>
        <w:shd w:val="clear" w:color="auto" w:fill="FFFFFF"/>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 xml:space="preserve"> Порядок и условия расходования средств регламентируется Положением о фонде, утвержденным постановлением Кабинета Ми</w:t>
      </w:r>
      <w:r w:rsidR="00F27E1B">
        <w:rPr>
          <w:rFonts w:ascii="Arial" w:hAnsi="Arial" w:cs="Arial"/>
          <w:sz w:val="28"/>
          <w:szCs w:val="28"/>
        </w:rPr>
        <w:t xml:space="preserve">нистров Украины от 18 июля 1991 </w:t>
      </w:r>
      <w:r w:rsidRPr="00DD5FA1">
        <w:rPr>
          <w:rFonts w:ascii="Arial" w:hAnsi="Arial" w:cs="Arial"/>
          <w:sz w:val="28"/>
          <w:szCs w:val="28"/>
        </w:rPr>
        <w:t>года № 92.</w:t>
      </w:r>
    </w:p>
    <w:p w:rsidR="00B72A74" w:rsidRPr="00DD5FA1" w:rsidRDefault="00B72A74" w:rsidP="006475B4">
      <w:pPr>
        <w:shd w:val="clear" w:color="auto" w:fill="FFFFFF"/>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 xml:space="preserve">Ряд функций социального обеспечения в свое время выполняли творческие союзы (литераторов, художников, музыкантов и др.), но сегодня они практически утратили эти возможности. </w:t>
      </w:r>
    </w:p>
    <w:p w:rsidR="00B72A74" w:rsidRPr="00C547A9" w:rsidRDefault="00B72A74"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Определенную роль в социальном обеспечении отдель</w:t>
      </w:r>
      <w:r w:rsidRPr="00DD5FA1">
        <w:rPr>
          <w:rFonts w:ascii="Arial" w:hAnsi="Arial" w:cs="Arial"/>
          <w:sz w:val="28"/>
          <w:szCs w:val="28"/>
        </w:rPr>
        <w:softHyphen/>
        <w:t>ных категорий граждан играют благотворительные фон</w:t>
      </w:r>
      <w:r w:rsidRPr="00DD5FA1">
        <w:rPr>
          <w:rFonts w:ascii="Arial" w:hAnsi="Arial" w:cs="Arial"/>
          <w:sz w:val="28"/>
          <w:szCs w:val="28"/>
        </w:rPr>
        <w:softHyphen/>
        <w:t>ды, гуманитарные акции “Милосердие”. Благотворитель</w:t>
      </w:r>
      <w:r w:rsidRPr="00DD5FA1">
        <w:rPr>
          <w:rFonts w:ascii="Arial" w:hAnsi="Arial" w:cs="Arial"/>
          <w:sz w:val="28"/>
          <w:szCs w:val="28"/>
        </w:rPr>
        <w:softHyphen/>
        <w:t>ная деятельность регламентируется Законом Украины “О благотворительности и благотворительных организа</w:t>
      </w:r>
      <w:r w:rsidRPr="00DD5FA1">
        <w:rPr>
          <w:rFonts w:ascii="Arial" w:hAnsi="Arial" w:cs="Arial"/>
          <w:sz w:val="28"/>
          <w:szCs w:val="28"/>
        </w:rPr>
        <w:softHyphen/>
        <w:t>циях” от 16 сентября 1997 г</w:t>
      </w:r>
      <w:r w:rsidR="00AC281B" w:rsidRPr="00C547A9">
        <w:rPr>
          <w:rFonts w:ascii="Arial" w:hAnsi="Arial" w:cs="Arial"/>
          <w:sz w:val="28"/>
          <w:szCs w:val="28"/>
        </w:rPr>
        <w:t xml:space="preserve"> [6, </w:t>
      </w:r>
      <w:r w:rsidR="00AC281B" w:rsidRPr="00DD5FA1">
        <w:rPr>
          <w:rFonts w:ascii="Arial" w:hAnsi="Arial" w:cs="Arial"/>
          <w:sz w:val="28"/>
          <w:szCs w:val="28"/>
          <w:lang w:val="en-US"/>
        </w:rPr>
        <w:t>c</w:t>
      </w:r>
      <w:r w:rsidR="00AC281B" w:rsidRPr="00C547A9">
        <w:rPr>
          <w:rFonts w:ascii="Arial" w:hAnsi="Arial" w:cs="Arial"/>
          <w:sz w:val="28"/>
          <w:szCs w:val="28"/>
        </w:rPr>
        <w:t>. 292]</w:t>
      </w:r>
      <w:r w:rsidRPr="00DD5FA1">
        <w:rPr>
          <w:rFonts w:ascii="Arial" w:hAnsi="Arial" w:cs="Arial"/>
          <w:sz w:val="28"/>
          <w:szCs w:val="28"/>
        </w:rPr>
        <w:t>.</w:t>
      </w:r>
      <w:r w:rsidR="00AC281B" w:rsidRPr="00DD5FA1">
        <w:rPr>
          <w:rFonts w:ascii="Arial" w:hAnsi="Arial" w:cs="Arial"/>
          <w:sz w:val="28"/>
          <w:szCs w:val="28"/>
          <w:vertAlign w:val="superscript"/>
        </w:rPr>
        <w:t xml:space="preserve"> </w:t>
      </w:r>
    </w:p>
    <w:p w:rsidR="00B72A74" w:rsidRPr="00DD5FA1" w:rsidRDefault="00FA1942" w:rsidP="006475B4">
      <w:pPr>
        <w:shd w:val="clear" w:color="auto" w:fill="FFFFFF"/>
        <w:tabs>
          <w:tab w:val="left" w:pos="1440"/>
          <w:tab w:val="left" w:pos="5580"/>
        </w:tabs>
        <w:spacing w:line="312" w:lineRule="auto"/>
        <w:ind w:firstLine="720"/>
        <w:jc w:val="both"/>
        <w:rPr>
          <w:rFonts w:ascii="Arial" w:hAnsi="Arial" w:cs="Arial"/>
          <w:sz w:val="28"/>
          <w:szCs w:val="28"/>
          <w:lang w:val="en-US"/>
        </w:rPr>
      </w:pPr>
      <w:r w:rsidRPr="00DD5FA1">
        <w:rPr>
          <w:rFonts w:ascii="Arial" w:hAnsi="Arial" w:cs="Arial"/>
          <w:sz w:val="28"/>
          <w:szCs w:val="28"/>
        </w:rPr>
        <w:t>Также</w:t>
      </w:r>
      <w:r w:rsidR="00B72A74" w:rsidRPr="00DD5FA1">
        <w:rPr>
          <w:rFonts w:ascii="Arial" w:hAnsi="Arial" w:cs="Arial"/>
          <w:sz w:val="28"/>
          <w:szCs w:val="28"/>
        </w:rPr>
        <w:t xml:space="preserve"> занимается проблемами пенсионеров ме</w:t>
      </w:r>
      <w:r w:rsidR="00B72A74" w:rsidRPr="00DD5FA1">
        <w:rPr>
          <w:rFonts w:ascii="Arial" w:hAnsi="Arial" w:cs="Arial"/>
          <w:sz w:val="28"/>
          <w:szCs w:val="28"/>
        </w:rPr>
        <w:softHyphen/>
        <w:t>таллургический комбинат “Запорожсталь”, который оказал помощь малообеспеченным пенсионерам облас</w:t>
      </w:r>
      <w:r w:rsidR="00B72A74" w:rsidRPr="00DD5FA1">
        <w:rPr>
          <w:rFonts w:ascii="Arial" w:hAnsi="Arial" w:cs="Arial"/>
          <w:sz w:val="28"/>
          <w:szCs w:val="28"/>
        </w:rPr>
        <w:softHyphen/>
        <w:t xml:space="preserve">ти на общую сумму более 400 тыс. </w:t>
      </w:r>
      <w:r w:rsidR="00E54F0C" w:rsidRPr="00DD5FA1">
        <w:rPr>
          <w:rFonts w:ascii="Arial" w:hAnsi="Arial" w:cs="Arial"/>
          <w:sz w:val="28"/>
          <w:szCs w:val="28"/>
        </w:rPr>
        <w:t>грн</w:t>
      </w:r>
      <w:r w:rsidR="00B72A74" w:rsidRPr="00DD5FA1">
        <w:rPr>
          <w:rFonts w:ascii="Arial" w:hAnsi="Arial" w:cs="Arial"/>
          <w:sz w:val="28"/>
          <w:szCs w:val="28"/>
        </w:rPr>
        <w:t>.</w:t>
      </w:r>
      <w:r w:rsidR="00AC281B" w:rsidRPr="00C547A9">
        <w:rPr>
          <w:rFonts w:ascii="Arial" w:hAnsi="Arial" w:cs="Arial"/>
          <w:sz w:val="28"/>
          <w:szCs w:val="28"/>
        </w:rPr>
        <w:t xml:space="preserve"> </w:t>
      </w:r>
      <w:r w:rsidR="00AC281B" w:rsidRPr="00DD5FA1">
        <w:rPr>
          <w:rFonts w:ascii="Arial" w:hAnsi="Arial" w:cs="Arial"/>
          <w:sz w:val="28"/>
          <w:szCs w:val="28"/>
          <w:lang w:val="en-US"/>
        </w:rPr>
        <w:t>[</w:t>
      </w:r>
      <w:r w:rsidR="00F27E1B">
        <w:rPr>
          <w:rFonts w:ascii="Arial" w:hAnsi="Arial" w:cs="Arial"/>
          <w:sz w:val="28"/>
          <w:szCs w:val="28"/>
        </w:rPr>
        <w:t>1</w:t>
      </w:r>
      <w:r w:rsidR="00AC281B" w:rsidRPr="00DD5FA1">
        <w:rPr>
          <w:rFonts w:ascii="Arial" w:hAnsi="Arial" w:cs="Arial"/>
          <w:sz w:val="28"/>
          <w:szCs w:val="28"/>
          <w:lang w:val="en-US"/>
        </w:rPr>
        <w:t>0, c. 27]</w:t>
      </w:r>
    </w:p>
    <w:p w:rsidR="00B72A74" w:rsidRPr="00DD5FA1" w:rsidRDefault="00B72A74" w:rsidP="006475B4">
      <w:pPr>
        <w:shd w:val="clear" w:color="auto" w:fill="FFFFFF"/>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Содержание нетрудоспособных граждан в государ</w:t>
      </w:r>
      <w:r w:rsidRPr="00DD5FA1">
        <w:rPr>
          <w:rFonts w:ascii="Arial" w:hAnsi="Arial" w:cs="Arial"/>
          <w:sz w:val="28"/>
          <w:szCs w:val="28"/>
        </w:rPr>
        <w:softHyphen/>
        <w:t>ственных, коммунальных и других учреждениях соци</w:t>
      </w:r>
      <w:r w:rsidRPr="00DD5FA1">
        <w:rPr>
          <w:rFonts w:ascii="Arial" w:hAnsi="Arial" w:cs="Arial"/>
          <w:sz w:val="28"/>
          <w:szCs w:val="28"/>
        </w:rPr>
        <w:softHyphen/>
        <w:t>ального назначения представ</w:t>
      </w:r>
      <w:r w:rsidRPr="00DD5FA1">
        <w:rPr>
          <w:rFonts w:ascii="Arial" w:hAnsi="Arial" w:cs="Arial"/>
          <w:sz w:val="28"/>
          <w:szCs w:val="28"/>
        </w:rPr>
        <w:softHyphen/>
        <w:t>ляет собой самостоятельную форму социального обеспе</w:t>
      </w:r>
      <w:r w:rsidRPr="00DD5FA1">
        <w:rPr>
          <w:rFonts w:ascii="Arial" w:hAnsi="Arial" w:cs="Arial"/>
          <w:sz w:val="28"/>
          <w:szCs w:val="28"/>
        </w:rPr>
        <w:softHyphen/>
        <w:t>чения за счет прямых ассигнований из государственно</w:t>
      </w:r>
      <w:r w:rsidRPr="00DD5FA1">
        <w:rPr>
          <w:rFonts w:ascii="Arial" w:hAnsi="Arial" w:cs="Arial"/>
          <w:sz w:val="28"/>
          <w:szCs w:val="28"/>
        </w:rPr>
        <w:softHyphen/>
        <w:t>го бюджета. Она относится к сфере услуг людей пожи</w:t>
      </w:r>
      <w:r w:rsidRPr="00DD5FA1">
        <w:rPr>
          <w:rFonts w:ascii="Arial" w:hAnsi="Arial" w:cs="Arial"/>
          <w:sz w:val="28"/>
          <w:szCs w:val="28"/>
        </w:rPr>
        <w:softHyphen/>
        <w:t>лого возраста. За помощью в эти учреждения обращаются, как правило, граждане пожилого возраста и больные, которые, полностью утратили способность к самообслуживанию и нуждаются в постоянном уходе.</w:t>
      </w:r>
    </w:p>
    <w:p w:rsidR="00B72A74" w:rsidRPr="00DD5FA1" w:rsidRDefault="00B72A74"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 xml:space="preserve">Современные стационарные учреждения государственной системы социальной защиты ведут свое происхождение от давних учреждений (приютов), предназначенных для граждан, не имеющих каких-либо средств к существованию. </w:t>
      </w:r>
    </w:p>
    <w:p w:rsidR="00B72A74" w:rsidRPr="00C547A9" w:rsidRDefault="00B72A74" w:rsidP="006475B4">
      <w:pPr>
        <w:shd w:val="clear" w:color="auto" w:fill="FFFFFF"/>
        <w:tabs>
          <w:tab w:val="left" w:pos="1440"/>
          <w:tab w:val="left" w:pos="5580"/>
        </w:tabs>
        <w:spacing w:line="312" w:lineRule="auto"/>
        <w:ind w:firstLine="720"/>
        <w:jc w:val="both"/>
        <w:rPr>
          <w:rFonts w:ascii="Arial" w:hAnsi="Arial" w:cs="Arial"/>
          <w:sz w:val="28"/>
          <w:szCs w:val="28"/>
          <w:vertAlign w:val="superscript"/>
        </w:rPr>
      </w:pPr>
      <w:r w:rsidRPr="00DD5FA1">
        <w:rPr>
          <w:rFonts w:ascii="Arial" w:hAnsi="Arial" w:cs="Arial"/>
          <w:sz w:val="28"/>
          <w:szCs w:val="28"/>
        </w:rPr>
        <w:t>В стационарных учреждениях (домах-интернатах для престарелых и больных) системы социальной защиты Украины находится более 50 тыс. граждан пожилого возраста. Содержание в интернатном учреждении одного человека обходится 300-400 грн.  в месяц</w:t>
      </w:r>
      <w:r w:rsidR="00AC281B" w:rsidRPr="00C547A9">
        <w:rPr>
          <w:rFonts w:ascii="Arial" w:hAnsi="Arial" w:cs="Arial"/>
          <w:sz w:val="28"/>
          <w:szCs w:val="28"/>
        </w:rPr>
        <w:t xml:space="preserve"> [</w:t>
      </w:r>
      <w:r w:rsidR="00F27E1B">
        <w:rPr>
          <w:rFonts w:ascii="Arial" w:hAnsi="Arial" w:cs="Arial"/>
          <w:sz w:val="28"/>
          <w:szCs w:val="28"/>
        </w:rPr>
        <w:t>1</w:t>
      </w:r>
      <w:r w:rsidR="00AC281B" w:rsidRPr="00C547A9">
        <w:rPr>
          <w:rFonts w:ascii="Arial" w:hAnsi="Arial" w:cs="Arial"/>
          <w:sz w:val="28"/>
          <w:szCs w:val="28"/>
        </w:rPr>
        <w:t xml:space="preserve">0, </w:t>
      </w:r>
      <w:r w:rsidR="00AC281B" w:rsidRPr="00DD5FA1">
        <w:rPr>
          <w:rFonts w:ascii="Arial" w:hAnsi="Arial" w:cs="Arial"/>
          <w:sz w:val="28"/>
          <w:szCs w:val="28"/>
          <w:lang w:val="en-US"/>
        </w:rPr>
        <w:t>c</w:t>
      </w:r>
      <w:r w:rsidR="00AC281B" w:rsidRPr="00C547A9">
        <w:rPr>
          <w:rFonts w:ascii="Arial" w:hAnsi="Arial" w:cs="Arial"/>
          <w:sz w:val="28"/>
          <w:szCs w:val="28"/>
        </w:rPr>
        <w:t>. 30]</w:t>
      </w:r>
      <w:r w:rsidRPr="00DD5FA1">
        <w:rPr>
          <w:rFonts w:ascii="Arial" w:hAnsi="Arial" w:cs="Arial"/>
          <w:sz w:val="28"/>
          <w:szCs w:val="28"/>
        </w:rPr>
        <w:t>.</w:t>
      </w:r>
    </w:p>
    <w:p w:rsidR="00B72A74" w:rsidRPr="00DD5FA1" w:rsidRDefault="00B72A74" w:rsidP="006475B4">
      <w:pPr>
        <w:shd w:val="clear" w:color="auto" w:fill="FFFFFF"/>
        <w:tabs>
          <w:tab w:val="left" w:pos="1440"/>
          <w:tab w:val="left" w:pos="5580"/>
        </w:tabs>
        <w:spacing w:before="7" w:line="312" w:lineRule="auto"/>
        <w:ind w:firstLine="720"/>
        <w:jc w:val="both"/>
        <w:rPr>
          <w:rFonts w:ascii="Arial" w:hAnsi="Arial" w:cs="Arial"/>
          <w:sz w:val="28"/>
          <w:szCs w:val="28"/>
        </w:rPr>
      </w:pPr>
      <w:r w:rsidRPr="00DD5FA1">
        <w:rPr>
          <w:rFonts w:ascii="Arial" w:hAnsi="Arial" w:cs="Arial"/>
          <w:sz w:val="28"/>
          <w:szCs w:val="28"/>
        </w:rPr>
        <w:t>Также получило развитие надомное обслуживание нетрудоспособных. Это одна из наиболее распространенных сейчас форм оказания услуг престаре</w:t>
      </w:r>
      <w:r w:rsidRPr="00DD5FA1">
        <w:rPr>
          <w:rFonts w:ascii="Arial" w:hAnsi="Arial" w:cs="Arial"/>
          <w:sz w:val="28"/>
          <w:szCs w:val="28"/>
        </w:rPr>
        <w:softHyphen/>
        <w:t>лым и больным. Оказанием таких услуг занимаются па</w:t>
      </w:r>
      <w:r w:rsidRPr="00DD5FA1">
        <w:rPr>
          <w:rFonts w:ascii="Arial" w:hAnsi="Arial" w:cs="Arial"/>
          <w:sz w:val="28"/>
          <w:szCs w:val="28"/>
        </w:rPr>
        <w:softHyphen/>
        <w:t>тронажные медицинские сестры общества Красного Кре</w:t>
      </w:r>
      <w:r w:rsidRPr="00DD5FA1">
        <w:rPr>
          <w:rFonts w:ascii="Arial" w:hAnsi="Arial" w:cs="Arial"/>
          <w:sz w:val="28"/>
          <w:szCs w:val="28"/>
        </w:rPr>
        <w:softHyphen/>
        <w:t>ста, социальные работники территориальных центров и отделений социальной помощи на дому. Они оказывают помощь на дому одиноким престарелым больным, в пер</w:t>
      </w:r>
      <w:r w:rsidRPr="00DD5FA1">
        <w:rPr>
          <w:rFonts w:ascii="Arial" w:hAnsi="Arial" w:cs="Arial"/>
          <w:sz w:val="28"/>
          <w:szCs w:val="28"/>
        </w:rPr>
        <w:softHyphen/>
        <w:t>вую очередь из числа ветеранов войны и труда. Во многих европейских странах, таких как Италия, Греция, Испания и т. д. такое обслуживание осуществляется с 1960 гг. [</w:t>
      </w:r>
      <w:r w:rsidR="00F27E1B">
        <w:rPr>
          <w:rFonts w:ascii="Arial" w:hAnsi="Arial" w:cs="Arial"/>
          <w:sz w:val="28"/>
          <w:szCs w:val="28"/>
        </w:rPr>
        <w:t>7</w:t>
      </w:r>
      <w:r w:rsidR="00AC281B" w:rsidRPr="00DD5FA1">
        <w:rPr>
          <w:rFonts w:ascii="Arial" w:hAnsi="Arial" w:cs="Arial"/>
          <w:sz w:val="28"/>
          <w:szCs w:val="28"/>
          <w:lang w:val="en-US"/>
        </w:rPr>
        <w:t>, c. 46</w:t>
      </w:r>
      <w:r w:rsidRPr="00DD5FA1">
        <w:rPr>
          <w:rFonts w:ascii="Arial" w:hAnsi="Arial" w:cs="Arial"/>
          <w:sz w:val="28"/>
          <w:szCs w:val="28"/>
        </w:rPr>
        <w:t>]</w:t>
      </w:r>
    </w:p>
    <w:p w:rsidR="00B72A74" w:rsidRPr="00DD5FA1" w:rsidRDefault="00B72A74" w:rsidP="006475B4">
      <w:pPr>
        <w:shd w:val="clear" w:color="auto" w:fill="FFFFFF"/>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Адресная социальная помощь малообеспеченным семь</w:t>
      </w:r>
      <w:r w:rsidRPr="00DD5FA1">
        <w:rPr>
          <w:rFonts w:ascii="Arial" w:hAnsi="Arial" w:cs="Arial"/>
          <w:sz w:val="28"/>
          <w:szCs w:val="28"/>
        </w:rPr>
        <w:softHyphen/>
        <w:t>ям и нетрудоспособным гражданам за счет средств го</w:t>
      </w:r>
      <w:r w:rsidRPr="00DD5FA1">
        <w:rPr>
          <w:rFonts w:ascii="Arial" w:hAnsi="Arial" w:cs="Arial"/>
          <w:sz w:val="28"/>
          <w:szCs w:val="28"/>
        </w:rPr>
        <w:softHyphen/>
        <w:t>сударственного и местных бюджетов. Это новая форма по</w:t>
      </w:r>
      <w:r w:rsidRPr="00DD5FA1">
        <w:rPr>
          <w:rFonts w:ascii="Arial" w:hAnsi="Arial" w:cs="Arial"/>
          <w:sz w:val="28"/>
          <w:szCs w:val="28"/>
        </w:rPr>
        <w:softHyphen/>
        <w:t>мощи конкретным нетрудоспособным, малообеспеченным семьям с детьми, пенсионерам.</w:t>
      </w:r>
    </w:p>
    <w:p w:rsidR="00B72A74" w:rsidRPr="00DD5FA1" w:rsidRDefault="00B72A74" w:rsidP="006475B4">
      <w:pPr>
        <w:shd w:val="clear" w:color="auto" w:fill="FFFFFF"/>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На адрес</w:t>
      </w:r>
      <w:r w:rsidRPr="00DD5FA1">
        <w:rPr>
          <w:rFonts w:ascii="Arial" w:hAnsi="Arial" w:cs="Arial"/>
          <w:sz w:val="28"/>
          <w:szCs w:val="28"/>
        </w:rPr>
        <w:softHyphen/>
        <w:t>ную помощь имеет право семья, у которой среднемесячный со</w:t>
      </w:r>
      <w:r w:rsidRPr="00DD5FA1">
        <w:rPr>
          <w:rFonts w:ascii="Arial" w:hAnsi="Arial" w:cs="Arial"/>
          <w:sz w:val="28"/>
          <w:szCs w:val="28"/>
        </w:rPr>
        <w:softHyphen/>
        <w:t>вокупный доход ниже минимальной величины (46 грн. в месяц).</w:t>
      </w:r>
    </w:p>
    <w:p w:rsidR="00B72A74" w:rsidRPr="00DD5FA1" w:rsidRDefault="00B72A74" w:rsidP="006475B4">
      <w:pPr>
        <w:shd w:val="clear" w:color="auto" w:fill="FFFFFF"/>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Негосударственная пенсия отличается от государ</w:t>
      </w:r>
      <w:r w:rsidRPr="00DD5FA1">
        <w:rPr>
          <w:rFonts w:ascii="Arial" w:hAnsi="Arial" w:cs="Arial"/>
          <w:sz w:val="28"/>
          <w:szCs w:val="28"/>
        </w:rPr>
        <w:softHyphen/>
        <w:t>ственной тем, что ее размер можно установить по соб</w:t>
      </w:r>
      <w:r w:rsidRPr="00DD5FA1">
        <w:rPr>
          <w:rFonts w:ascii="Arial" w:hAnsi="Arial" w:cs="Arial"/>
          <w:sz w:val="28"/>
          <w:szCs w:val="28"/>
        </w:rPr>
        <w:softHyphen/>
        <w:t>ственному желанию. Он зависит от того, сколько денег человек выплатил в фонд в виде взносов. Вкладчики средств в негосударственные фонды не лишаются госу</w:t>
      </w:r>
      <w:r w:rsidRPr="00DD5FA1">
        <w:rPr>
          <w:rFonts w:ascii="Arial" w:hAnsi="Arial" w:cs="Arial"/>
          <w:sz w:val="28"/>
          <w:szCs w:val="28"/>
        </w:rPr>
        <w:softHyphen/>
        <w:t>дарственных пенсий, а лишь получают к ним добавки.</w:t>
      </w:r>
    </w:p>
    <w:p w:rsidR="00B72A74" w:rsidRPr="00DD5FA1" w:rsidRDefault="00B72A74" w:rsidP="006475B4">
      <w:pPr>
        <w:shd w:val="clear" w:color="auto" w:fill="FFFFFF"/>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Главный крите</w:t>
      </w:r>
      <w:r w:rsidRPr="00DD5FA1">
        <w:rPr>
          <w:rFonts w:ascii="Arial" w:hAnsi="Arial" w:cs="Arial"/>
          <w:sz w:val="28"/>
          <w:szCs w:val="28"/>
        </w:rPr>
        <w:softHyphen/>
        <w:t>рий этой формы обеспечения — ее надежность, верность обязательствам, взятым перед страхователями или вклад</w:t>
      </w:r>
      <w:r w:rsidRPr="00DD5FA1">
        <w:rPr>
          <w:rFonts w:ascii="Arial" w:hAnsi="Arial" w:cs="Arial"/>
          <w:sz w:val="28"/>
          <w:szCs w:val="28"/>
        </w:rPr>
        <w:softHyphen/>
        <w:t>чиками взносов в негосударственные фонды. За негосу</w:t>
      </w:r>
      <w:r w:rsidRPr="00DD5FA1">
        <w:rPr>
          <w:rFonts w:ascii="Arial" w:hAnsi="Arial" w:cs="Arial"/>
          <w:sz w:val="28"/>
          <w:szCs w:val="28"/>
        </w:rPr>
        <w:softHyphen/>
        <w:t>дарственным сектором пенсионного обеспечения долж</w:t>
      </w:r>
      <w:r w:rsidRPr="00DD5FA1">
        <w:rPr>
          <w:rFonts w:ascii="Arial" w:hAnsi="Arial" w:cs="Arial"/>
          <w:sz w:val="28"/>
          <w:szCs w:val="28"/>
        </w:rPr>
        <w:softHyphen/>
        <w:t>на быть установлена эффективная система госконтроля. Государство должно очень внимательно следить за де</w:t>
      </w:r>
      <w:r w:rsidRPr="00DD5FA1">
        <w:rPr>
          <w:rFonts w:ascii="Arial" w:hAnsi="Arial" w:cs="Arial"/>
          <w:sz w:val="28"/>
          <w:szCs w:val="28"/>
        </w:rPr>
        <w:softHyphen/>
        <w:t>ятельностью фондов, за тем, куда они вкладывают деньги своих клиентов, полученные от них в виде взносов.</w:t>
      </w:r>
    </w:p>
    <w:p w:rsidR="00B72A74" w:rsidRPr="00C547A9" w:rsidRDefault="00B72A74" w:rsidP="006475B4">
      <w:pPr>
        <w:shd w:val="clear" w:color="auto" w:fill="FFFFFF"/>
        <w:tabs>
          <w:tab w:val="left" w:pos="1440"/>
          <w:tab w:val="left" w:pos="5580"/>
          <w:tab w:val="left" w:pos="9639"/>
        </w:tabs>
        <w:spacing w:line="312" w:lineRule="auto"/>
        <w:ind w:firstLine="720"/>
        <w:jc w:val="both"/>
        <w:rPr>
          <w:rFonts w:ascii="Arial" w:hAnsi="Arial" w:cs="Arial"/>
          <w:sz w:val="28"/>
          <w:szCs w:val="28"/>
        </w:rPr>
      </w:pPr>
      <w:r w:rsidRPr="00DD5FA1">
        <w:rPr>
          <w:rFonts w:ascii="Arial" w:hAnsi="Arial" w:cs="Arial"/>
          <w:sz w:val="28"/>
          <w:szCs w:val="28"/>
        </w:rPr>
        <w:t>Виды социального обеспечения – это со</w:t>
      </w:r>
      <w:r w:rsidRPr="00DD5FA1">
        <w:rPr>
          <w:rFonts w:ascii="Arial" w:hAnsi="Arial" w:cs="Arial"/>
          <w:sz w:val="28"/>
          <w:szCs w:val="28"/>
        </w:rPr>
        <w:softHyphen/>
        <w:t>циальные выплаты, льготы, услуги, предоставляемые нетрудоспособным гражданам бесплатно или на льгот</w:t>
      </w:r>
      <w:r w:rsidRPr="00DD5FA1">
        <w:rPr>
          <w:rFonts w:ascii="Arial" w:hAnsi="Arial" w:cs="Arial"/>
          <w:sz w:val="28"/>
          <w:szCs w:val="28"/>
        </w:rPr>
        <w:softHyphen/>
        <w:t>ных условиях за счет специальных источников финансирования</w:t>
      </w:r>
      <w:r w:rsidR="00CA579E" w:rsidRPr="00C547A9">
        <w:rPr>
          <w:rFonts w:ascii="Arial" w:hAnsi="Arial" w:cs="Arial"/>
          <w:sz w:val="28"/>
          <w:szCs w:val="28"/>
        </w:rPr>
        <w:t xml:space="preserve"> </w:t>
      </w:r>
      <w:r w:rsidR="00D05C71" w:rsidRPr="00C547A9">
        <w:rPr>
          <w:rFonts w:ascii="Arial" w:hAnsi="Arial" w:cs="Arial"/>
          <w:sz w:val="28"/>
          <w:szCs w:val="28"/>
        </w:rPr>
        <w:t>[</w:t>
      </w:r>
      <w:r w:rsidR="00CA579E" w:rsidRPr="00C547A9">
        <w:rPr>
          <w:rFonts w:ascii="Arial" w:hAnsi="Arial" w:cs="Arial"/>
          <w:sz w:val="28"/>
          <w:szCs w:val="28"/>
        </w:rPr>
        <w:t xml:space="preserve">11, </w:t>
      </w:r>
      <w:r w:rsidR="00CA579E" w:rsidRPr="00DD5FA1">
        <w:rPr>
          <w:rFonts w:ascii="Arial" w:hAnsi="Arial" w:cs="Arial"/>
          <w:sz w:val="28"/>
          <w:szCs w:val="28"/>
          <w:lang w:val="en-US"/>
        </w:rPr>
        <w:t>c</w:t>
      </w:r>
      <w:r w:rsidR="00CA579E" w:rsidRPr="00C547A9">
        <w:rPr>
          <w:rFonts w:ascii="Arial" w:hAnsi="Arial" w:cs="Arial"/>
          <w:sz w:val="28"/>
          <w:szCs w:val="28"/>
        </w:rPr>
        <w:t>. 316</w:t>
      </w:r>
      <w:r w:rsidR="00D05C71" w:rsidRPr="00C547A9">
        <w:rPr>
          <w:rFonts w:ascii="Arial" w:hAnsi="Arial" w:cs="Arial"/>
          <w:sz w:val="28"/>
          <w:szCs w:val="28"/>
        </w:rPr>
        <w:t>]</w:t>
      </w:r>
      <w:r w:rsidR="00CA579E" w:rsidRPr="00C547A9">
        <w:rPr>
          <w:rFonts w:ascii="Arial" w:hAnsi="Arial" w:cs="Arial"/>
          <w:sz w:val="28"/>
          <w:szCs w:val="28"/>
        </w:rPr>
        <w:t>.</w:t>
      </w:r>
    </w:p>
    <w:p w:rsidR="00B72A74" w:rsidRPr="00DD5FA1" w:rsidRDefault="00B72A74" w:rsidP="006475B4">
      <w:pPr>
        <w:shd w:val="clear" w:color="auto" w:fill="FFFFFF"/>
        <w:tabs>
          <w:tab w:val="left" w:pos="1440"/>
          <w:tab w:val="left" w:pos="5580"/>
          <w:tab w:val="left" w:pos="9639"/>
        </w:tabs>
        <w:spacing w:line="312" w:lineRule="auto"/>
        <w:ind w:firstLine="720"/>
        <w:jc w:val="both"/>
        <w:rPr>
          <w:rFonts w:ascii="Arial" w:hAnsi="Arial" w:cs="Arial"/>
          <w:sz w:val="28"/>
          <w:szCs w:val="28"/>
        </w:rPr>
      </w:pPr>
      <w:r w:rsidRPr="00DD5FA1">
        <w:rPr>
          <w:rFonts w:ascii="Arial" w:hAnsi="Arial" w:cs="Arial"/>
          <w:sz w:val="28"/>
          <w:szCs w:val="28"/>
        </w:rPr>
        <w:t xml:space="preserve"> Социальные выплаты предоставляются в виде (пен</w:t>
      </w:r>
      <w:r w:rsidRPr="00DD5FA1">
        <w:rPr>
          <w:rFonts w:ascii="Arial" w:hAnsi="Arial" w:cs="Arial"/>
          <w:sz w:val="28"/>
          <w:szCs w:val="28"/>
        </w:rPr>
        <w:softHyphen/>
        <w:t>сий, пособий), в натуральном виде (получение питания, технических средств передвижения, протезирование, тру</w:t>
      </w:r>
      <w:r w:rsidRPr="00DD5FA1">
        <w:rPr>
          <w:rFonts w:ascii="Arial" w:hAnsi="Arial" w:cs="Arial"/>
          <w:sz w:val="28"/>
          <w:szCs w:val="28"/>
        </w:rPr>
        <w:softHyphen/>
        <w:t>доустройство граждан, частично утративших трудоспо</w:t>
      </w:r>
      <w:r w:rsidRPr="00DD5FA1">
        <w:rPr>
          <w:rFonts w:ascii="Arial" w:hAnsi="Arial" w:cs="Arial"/>
          <w:sz w:val="28"/>
          <w:szCs w:val="28"/>
        </w:rPr>
        <w:softHyphen/>
        <w:t>собность, содержание нетрудоспособных в домах для престарелых и инвалидов и т.д.).</w:t>
      </w:r>
    </w:p>
    <w:p w:rsidR="00B72A74" w:rsidRPr="00DD5FA1" w:rsidRDefault="00B72A74" w:rsidP="006475B4">
      <w:pPr>
        <w:shd w:val="clear" w:color="auto" w:fill="FFFFFF"/>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Важнейший вид социального обеспечения — пенсии.</w:t>
      </w:r>
      <w:r w:rsidR="00F27E1B">
        <w:rPr>
          <w:rFonts w:ascii="Arial" w:hAnsi="Arial" w:cs="Arial"/>
          <w:sz w:val="28"/>
          <w:szCs w:val="28"/>
        </w:rPr>
        <w:t xml:space="preserve"> </w:t>
      </w:r>
      <w:r w:rsidRPr="00DD5FA1">
        <w:rPr>
          <w:rFonts w:ascii="Arial" w:hAnsi="Arial" w:cs="Arial"/>
          <w:sz w:val="28"/>
          <w:szCs w:val="28"/>
        </w:rPr>
        <w:t>Пенсии следует отличать от пособий как второго вида</w:t>
      </w:r>
      <w:r w:rsidR="00F27E1B">
        <w:rPr>
          <w:rFonts w:ascii="Arial" w:hAnsi="Arial" w:cs="Arial"/>
          <w:sz w:val="28"/>
          <w:szCs w:val="28"/>
        </w:rPr>
        <w:t xml:space="preserve"> </w:t>
      </w:r>
      <w:r w:rsidRPr="00DD5FA1">
        <w:rPr>
          <w:rFonts w:ascii="Arial" w:hAnsi="Arial" w:cs="Arial"/>
          <w:sz w:val="28"/>
          <w:szCs w:val="28"/>
        </w:rPr>
        <w:t>социального обеспечения. Если для пенсий характерна регулярность выплат, то пособия представляют собой единовременные либо периодические, ограниченные во времени платежи. Большинство видов пособий не соизмеря</w:t>
      </w:r>
      <w:r w:rsidRPr="00DD5FA1">
        <w:rPr>
          <w:rFonts w:ascii="Arial" w:hAnsi="Arial" w:cs="Arial"/>
          <w:sz w:val="28"/>
          <w:szCs w:val="28"/>
        </w:rPr>
        <w:softHyphen/>
        <w:t>ются с заработком и выплачиваются в твердом размере.</w:t>
      </w:r>
    </w:p>
    <w:p w:rsidR="00252332" w:rsidRDefault="006C4AF0" w:rsidP="009A0E0B">
      <w:pPr>
        <w:tabs>
          <w:tab w:val="left" w:pos="1440"/>
          <w:tab w:val="left" w:pos="5580"/>
        </w:tabs>
        <w:spacing w:line="300" w:lineRule="auto"/>
        <w:jc w:val="center"/>
        <w:rPr>
          <w:rFonts w:ascii="Arial" w:hAnsi="Arial" w:cs="Arial"/>
          <w:sz w:val="28"/>
          <w:szCs w:val="28"/>
        </w:rPr>
      </w:pPr>
      <w:r>
        <w:rPr>
          <w:rFonts w:ascii="Arial" w:hAnsi="Arial" w:cs="Arial"/>
          <w:sz w:val="28"/>
          <w:szCs w:val="28"/>
        </w:rPr>
        <w:br w:type="page"/>
      </w:r>
      <w:r w:rsidR="00252332" w:rsidRPr="00DD5FA1">
        <w:rPr>
          <w:rFonts w:ascii="Arial" w:hAnsi="Arial" w:cs="Arial"/>
          <w:sz w:val="28"/>
          <w:szCs w:val="28"/>
        </w:rPr>
        <w:t xml:space="preserve">2. </w:t>
      </w:r>
      <w:r w:rsidR="00252332">
        <w:rPr>
          <w:rFonts w:ascii="Arial" w:hAnsi="Arial" w:cs="Arial"/>
          <w:sz w:val="28"/>
          <w:szCs w:val="28"/>
        </w:rPr>
        <w:t>ВИДЫ СОЦИАЛЬНОЙ ПОМОЩИ ДЛЯ ОПРЕДЕЛЕННЫХ ГРУПП НАСЕЛЕНИЯ</w:t>
      </w:r>
    </w:p>
    <w:p w:rsidR="009540EE" w:rsidRPr="00DD5FA1" w:rsidRDefault="009540EE" w:rsidP="009A0E0B">
      <w:pPr>
        <w:tabs>
          <w:tab w:val="left" w:pos="1440"/>
          <w:tab w:val="left" w:pos="5580"/>
        </w:tabs>
        <w:spacing w:line="300" w:lineRule="auto"/>
        <w:jc w:val="center"/>
        <w:rPr>
          <w:rFonts w:ascii="Arial" w:hAnsi="Arial" w:cs="Arial"/>
          <w:sz w:val="28"/>
          <w:szCs w:val="28"/>
        </w:rPr>
      </w:pPr>
    </w:p>
    <w:p w:rsidR="00486544" w:rsidRDefault="00252332" w:rsidP="009A0E0B">
      <w:pPr>
        <w:tabs>
          <w:tab w:val="left" w:pos="1440"/>
          <w:tab w:val="left" w:pos="5580"/>
        </w:tabs>
        <w:spacing w:line="300" w:lineRule="auto"/>
        <w:ind w:firstLine="720"/>
        <w:jc w:val="center"/>
        <w:rPr>
          <w:rFonts w:ascii="Arial" w:hAnsi="Arial" w:cs="Arial"/>
          <w:sz w:val="28"/>
          <w:szCs w:val="28"/>
        </w:rPr>
      </w:pPr>
      <w:r w:rsidRPr="00DD5FA1">
        <w:rPr>
          <w:rFonts w:ascii="Arial" w:hAnsi="Arial" w:cs="Arial"/>
          <w:sz w:val="28"/>
          <w:szCs w:val="28"/>
        </w:rPr>
        <w:t>2.1.</w:t>
      </w:r>
      <w:r>
        <w:rPr>
          <w:rFonts w:ascii="Arial" w:hAnsi="Arial" w:cs="Arial"/>
          <w:sz w:val="28"/>
          <w:szCs w:val="28"/>
        </w:rPr>
        <w:t xml:space="preserve"> </w:t>
      </w:r>
      <w:r w:rsidR="009540EE">
        <w:rPr>
          <w:rFonts w:ascii="Arial" w:hAnsi="Arial" w:cs="Arial"/>
          <w:sz w:val="28"/>
          <w:szCs w:val="28"/>
        </w:rPr>
        <w:t>Пособи</w:t>
      </w:r>
      <w:r w:rsidR="001E7F56">
        <w:rPr>
          <w:rFonts w:ascii="Arial" w:hAnsi="Arial" w:cs="Arial"/>
          <w:sz w:val="28"/>
          <w:szCs w:val="28"/>
        </w:rPr>
        <w:t xml:space="preserve">я при рождении ребенка и </w:t>
      </w:r>
      <w:r w:rsidR="009A0E0B">
        <w:rPr>
          <w:rFonts w:ascii="Arial" w:hAnsi="Arial" w:cs="Arial"/>
          <w:sz w:val="28"/>
          <w:szCs w:val="28"/>
        </w:rPr>
        <w:t xml:space="preserve">достижения новорожденным трехлетнего </w:t>
      </w:r>
      <w:r w:rsidR="00DE5BBA">
        <w:rPr>
          <w:rFonts w:ascii="Arial" w:hAnsi="Arial" w:cs="Arial"/>
          <w:sz w:val="28"/>
          <w:szCs w:val="28"/>
        </w:rPr>
        <w:t>возраста</w:t>
      </w:r>
    </w:p>
    <w:p w:rsidR="00252332" w:rsidRPr="00DD5FA1" w:rsidRDefault="00252332" w:rsidP="009A0E0B">
      <w:pPr>
        <w:tabs>
          <w:tab w:val="left" w:pos="1440"/>
          <w:tab w:val="left" w:pos="5580"/>
        </w:tabs>
        <w:spacing w:line="300" w:lineRule="auto"/>
        <w:ind w:firstLine="720"/>
        <w:jc w:val="center"/>
        <w:rPr>
          <w:rFonts w:ascii="Arial" w:hAnsi="Arial" w:cs="Arial"/>
          <w:sz w:val="32"/>
          <w:szCs w:val="32"/>
        </w:rPr>
      </w:pPr>
    </w:p>
    <w:p w:rsidR="00C95B8F" w:rsidRPr="00DD5FA1" w:rsidRDefault="00C95B8F" w:rsidP="009A0E0B">
      <w:pPr>
        <w:shd w:val="clear" w:color="auto" w:fill="FFFFFF"/>
        <w:tabs>
          <w:tab w:val="left" w:pos="1440"/>
          <w:tab w:val="left" w:pos="5580"/>
        </w:tabs>
        <w:spacing w:line="300" w:lineRule="auto"/>
        <w:ind w:left="36" w:right="115" w:firstLine="720"/>
        <w:jc w:val="both"/>
        <w:rPr>
          <w:rFonts w:ascii="Arial" w:hAnsi="Arial" w:cs="Arial"/>
          <w:sz w:val="28"/>
          <w:szCs w:val="28"/>
        </w:rPr>
      </w:pPr>
      <w:r w:rsidRPr="00DD5FA1">
        <w:rPr>
          <w:rFonts w:ascii="Arial" w:hAnsi="Arial" w:cs="Arial"/>
          <w:sz w:val="28"/>
          <w:szCs w:val="28"/>
        </w:rPr>
        <w:t>Пособия как социальная помощь занимают важное место в системе социальной защиты семей, имеющих де</w:t>
      </w:r>
      <w:r w:rsidRPr="00DD5FA1">
        <w:rPr>
          <w:rFonts w:ascii="Arial" w:hAnsi="Arial" w:cs="Arial"/>
          <w:sz w:val="28"/>
          <w:szCs w:val="28"/>
        </w:rPr>
        <w:softHyphen/>
        <w:t>тей. Пособия предоставляются в денежной форме и при</w:t>
      </w:r>
      <w:r w:rsidRPr="00DD5FA1">
        <w:rPr>
          <w:rFonts w:ascii="Arial" w:hAnsi="Arial" w:cs="Arial"/>
          <w:sz w:val="28"/>
          <w:szCs w:val="28"/>
        </w:rPr>
        <w:softHyphen/>
        <w:t>званы выравнивать доходы семей, имеющих и не имею</w:t>
      </w:r>
      <w:r w:rsidRPr="00DD5FA1">
        <w:rPr>
          <w:rFonts w:ascii="Arial" w:hAnsi="Arial" w:cs="Arial"/>
          <w:sz w:val="28"/>
          <w:szCs w:val="28"/>
        </w:rPr>
        <w:softHyphen/>
        <w:t>щих детей, стимулировать рождаемость. Основная зада</w:t>
      </w:r>
      <w:r w:rsidRPr="00DD5FA1">
        <w:rPr>
          <w:rFonts w:ascii="Arial" w:hAnsi="Arial" w:cs="Arial"/>
          <w:sz w:val="28"/>
          <w:szCs w:val="28"/>
        </w:rPr>
        <w:softHyphen/>
        <w:t>ча пособий состоит в материальной помощи государства семьям для содержания и воспитания подрастающего поколения. Поэтому такие пособия называются государ</w:t>
      </w:r>
      <w:r w:rsidRPr="00DD5FA1">
        <w:rPr>
          <w:rFonts w:ascii="Arial" w:hAnsi="Arial" w:cs="Arial"/>
          <w:sz w:val="28"/>
          <w:szCs w:val="28"/>
        </w:rPr>
        <w:softHyphen/>
        <w:t>ственными денежными пособиями.</w:t>
      </w:r>
    </w:p>
    <w:p w:rsidR="0027371A" w:rsidRPr="00DD5FA1" w:rsidRDefault="00E67277" w:rsidP="009A0E0B">
      <w:pPr>
        <w:tabs>
          <w:tab w:val="left" w:pos="1440"/>
          <w:tab w:val="left" w:pos="5580"/>
        </w:tabs>
        <w:spacing w:line="300" w:lineRule="auto"/>
        <w:ind w:firstLine="720"/>
        <w:jc w:val="both"/>
        <w:rPr>
          <w:rFonts w:ascii="Arial" w:hAnsi="Arial" w:cs="Arial"/>
          <w:sz w:val="28"/>
          <w:szCs w:val="28"/>
        </w:rPr>
      </w:pPr>
      <w:r w:rsidRPr="00DD5FA1">
        <w:rPr>
          <w:rFonts w:ascii="Arial" w:hAnsi="Arial" w:cs="Arial"/>
          <w:sz w:val="28"/>
          <w:szCs w:val="28"/>
        </w:rPr>
        <w:t>В системе социальной помощи семьям, имеющих детей, важное место занимают денежные пособия. Они призваны играть роль материальной поддержки семей с д</w:t>
      </w:r>
      <w:r w:rsidR="007E211B" w:rsidRPr="00DD5FA1">
        <w:rPr>
          <w:rFonts w:ascii="Arial" w:hAnsi="Arial" w:cs="Arial"/>
          <w:sz w:val="28"/>
          <w:szCs w:val="28"/>
        </w:rPr>
        <w:t xml:space="preserve">етьми, выравнивать доходы семей имеющих детей, за счет того, что предоставляются в денежной форме </w:t>
      </w:r>
      <w:r w:rsidRPr="00DD5FA1">
        <w:rPr>
          <w:rFonts w:ascii="Arial" w:hAnsi="Arial" w:cs="Arial"/>
          <w:sz w:val="28"/>
          <w:szCs w:val="28"/>
        </w:rPr>
        <w:t xml:space="preserve"> стимулировать рождаемость. Основная задача пособий состоит в социальной помощи государства семье для содержания и воспитания подрастающего поколения. </w:t>
      </w:r>
    </w:p>
    <w:p w:rsidR="00EB1516" w:rsidRPr="00DD5FA1" w:rsidRDefault="00EB1516" w:rsidP="009A0E0B">
      <w:pPr>
        <w:tabs>
          <w:tab w:val="left" w:pos="1440"/>
          <w:tab w:val="left" w:pos="5580"/>
        </w:tabs>
        <w:spacing w:line="300" w:lineRule="auto"/>
        <w:ind w:firstLine="720"/>
        <w:jc w:val="both"/>
        <w:rPr>
          <w:rFonts w:ascii="Arial" w:hAnsi="Arial" w:cs="Arial"/>
          <w:sz w:val="28"/>
          <w:szCs w:val="28"/>
        </w:rPr>
      </w:pPr>
      <w:r w:rsidRPr="00DD5FA1">
        <w:rPr>
          <w:rFonts w:ascii="Arial" w:hAnsi="Arial" w:cs="Arial"/>
          <w:sz w:val="28"/>
          <w:szCs w:val="28"/>
        </w:rPr>
        <w:t>Основная задача пособий состоит в материальной помощи нуждающимся, многодетным и неполным семьям. Поэтому такие пособия можно назвать адресной социальной помощью.</w:t>
      </w:r>
    </w:p>
    <w:p w:rsidR="00E67277" w:rsidRPr="00C547A9" w:rsidRDefault="00E67277" w:rsidP="009A0E0B">
      <w:pPr>
        <w:tabs>
          <w:tab w:val="left" w:pos="1440"/>
          <w:tab w:val="left" w:pos="5580"/>
        </w:tabs>
        <w:spacing w:line="300" w:lineRule="auto"/>
        <w:ind w:firstLine="720"/>
        <w:jc w:val="both"/>
        <w:rPr>
          <w:rFonts w:ascii="Arial" w:hAnsi="Arial" w:cs="Arial"/>
          <w:sz w:val="28"/>
          <w:szCs w:val="28"/>
        </w:rPr>
      </w:pPr>
      <w:r w:rsidRPr="00DD5FA1">
        <w:rPr>
          <w:rFonts w:ascii="Arial" w:hAnsi="Arial" w:cs="Arial"/>
          <w:sz w:val="28"/>
          <w:szCs w:val="28"/>
        </w:rPr>
        <w:t>Пособия – это денежные выплаты, назначаемые в установленных законодательством случаях</w:t>
      </w:r>
      <w:r w:rsidR="00CA579E" w:rsidRPr="00C547A9">
        <w:rPr>
          <w:rFonts w:ascii="Arial" w:hAnsi="Arial" w:cs="Arial"/>
          <w:sz w:val="28"/>
          <w:szCs w:val="28"/>
        </w:rPr>
        <w:t xml:space="preserve"> </w:t>
      </w:r>
      <w:r w:rsidR="00D05C71" w:rsidRPr="00C547A9">
        <w:rPr>
          <w:rFonts w:ascii="Arial" w:hAnsi="Arial" w:cs="Arial"/>
          <w:sz w:val="28"/>
          <w:szCs w:val="28"/>
        </w:rPr>
        <w:t>[</w:t>
      </w:r>
      <w:r w:rsidR="001E7F56">
        <w:rPr>
          <w:rFonts w:ascii="Arial" w:hAnsi="Arial" w:cs="Arial"/>
          <w:sz w:val="28"/>
          <w:szCs w:val="28"/>
        </w:rPr>
        <w:t>14</w:t>
      </w:r>
      <w:r w:rsidR="00CA579E" w:rsidRPr="00C547A9">
        <w:rPr>
          <w:rFonts w:ascii="Arial" w:hAnsi="Arial" w:cs="Arial"/>
          <w:sz w:val="28"/>
          <w:szCs w:val="28"/>
        </w:rPr>
        <w:t xml:space="preserve">, </w:t>
      </w:r>
      <w:r w:rsidR="00CA579E" w:rsidRPr="00DD5FA1">
        <w:rPr>
          <w:rFonts w:ascii="Arial" w:hAnsi="Arial" w:cs="Arial"/>
          <w:sz w:val="28"/>
          <w:szCs w:val="28"/>
          <w:lang w:val="en-US"/>
        </w:rPr>
        <w:t>c</w:t>
      </w:r>
      <w:r w:rsidR="00CA579E" w:rsidRPr="00C547A9">
        <w:rPr>
          <w:rFonts w:ascii="Arial" w:hAnsi="Arial" w:cs="Arial"/>
          <w:sz w:val="28"/>
          <w:szCs w:val="28"/>
        </w:rPr>
        <w:t xml:space="preserve">. </w:t>
      </w:r>
      <w:r w:rsidR="00B27C91" w:rsidRPr="00C547A9">
        <w:rPr>
          <w:rFonts w:ascii="Arial" w:hAnsi="Arial" w:cs="Arial"/>
          <w:sz w:val="28"/>
          <w:szCs w:val="28"/>
        </w:rPr>
        <w:t>278</w:t>
      </w:r>
      <w:r w:rsidR="00D05C71" w:rsidRPr="00C547A9">
        <w:rPr>
          <w:rFonts w:ascii="Arial" w:hAnsi="Arial" w:cs="Arial"/>
          <w:sz w:val="28"/>
          <w:szCs w:val="28"/>
        </w:rPr>
        <w:t>]</w:t>
      </w:r>
      <w:r w:rsidR="00CA579E" w:rsidRPr="00C547A9">
        <w:rPr>
          <w:rFonts w:ascii="Arial" w:hAnsi="Arial" w:cs="Arial"/>
          <w:sz w:val="28"/>
          <w:szCs w:val="28"/>
        </w:rPr>
        <w:t>.</w:t>
      </w:r>
    </w:p>
    <w:p w:rsidR="00B2083B" w:rsidRPr="00DD5FA1" w:rsidRDefault="00B2083B" w:rsidP="009A0E0B">
      <w:pPr>
        <w:tabs>
          <w:tab w:val="left" w:pos="1440"/>
          <w:tab w:val="left" w:pos="5580"/>
        </w:tabs>
        <w:spacing w:line="300" w:lineRule="auto"/>
        <w:ind w:firstLine="720"/>
        <w:jc w:val="both"/>
        <w:rPr>
          <w:rFonts w:ascii="Arial" w:hAnsi="Arial" w:cs="Arial"/>
          <w:sz w:val="28"/>
          <w:szCs w:val="28"/>
        </w:rPr>
      </w:pPr>
      <w:r w:rsidRPr="00DD5FA1">
        <w:rPr>
          <w:rFonts w:ascii="Arial" w:hAnsi="Arial" w:cs="Arial"/>
          <w:sz w:val="28"/>
          <w:szCs w:val="28"/>
        </w:rPr>
        <w:t>Право граждан на пособия возникает при наступлении определенных обстоятельств, являющихся основанием для их предоставления.</w:t>
      </w:r>
    </w:p>
    <w:p w:rsidR="00B2083B" w:rsidRPr="00DD5FA1" w:rsidRDefault="00B2083B" w:rsidP="009A0E0B">
      <w:pPr>
        <w:tabs>
          <w:tab w:val="left" w:pos="1440"/>
          <w:tab w:val="left" w:pos="5580"/>
        </w:tabs>
        <w:spacing w:line="300" w:lineRule="auto"/>
        <w:ind w:firstLine="720"/>
        <w:jc w:val="both"/>
        <w:rPr>
          <w:rFonts w:ascii="Arial" w:hAnsi="Arial" w:cs="Arial"/>
          <w:sz w:val="28"/>
          <w:szCs w:val="28"/>
        </w:rPr>
      </w:pPr>
      <w:r w:rsidRPr="00DD5FA1">
        <w:rPr>
          <w:rFonts w:ascii="Arial" w:hAnsi="Arial" w:cs="Arial"/>
          <w:sz w:val="28"/>
          <w:szCs w:val="28"/>
        </w:rPr>
        <w:t>Отличием социальных пособий от пенсионного обеспечения заключается в том, что социальные пособия предоставляются гражданам, когда они в этом нуждаются. Но не по усмотрению органов, их представляющих, а в связи с установленными законодательствами случаях. Социальная помощь охватывает отдельные виды обеспечения, которые практически не подпадают под принципы социального страхования. Она предоставляется наи</w:t>
      </w:r>
      <w:r w:rsidR="007E211B" w:rsidRPr="00DD5FA1">
        <w:rPr>
          <w:rFonts w:ascii="Arial" w:hAnsi="Arial" w:cs="Arial"/>
          <w:sz w:val="28"/>
          <w:szCs w:val="28"/>
        </w:rPr>
        <w:t>менее</w:t>
      </w:r>
      <w:r w:rsidRPr="00DD5FA1">
        <w:rPr>
          <w:rFonts w:ascii="Arial" w:hAnsi="Arial" w:cs="Arial"/>
          <w:sz w:val="28"/>
          <w:szCs w:val="28"/>
        </w:rPr>
        <w:t xml:space="preserve"> </w:t>
      </w:r>
      <w:r w:rsidR="007E211B" w:rsidRPr="00DD5FA1">
        <w:rPr>
          <w:rFonts w:ascii="Arial" w:hAnsi="Arial" w:cs="Arial"/>
          <w:sz w:val="28"/>
          <w:szCs w:val="28"/>
        </w:rPr>
        <w:t xml:space="preserve">социально </w:t>
      </w:r>
      <w:r w:rsidRPr="00DD5FA1">
        <w:rPr>
          <w:rFonts w:ascii="Arial" w:hAnsi="Arial" w:cs="Arial"/>
          <w:sz w:val="28"/>
          <w:szCs w:val="28"/>
        </w:rPr>
        <w:t>защищенным категориям населения в индивидуальном порядке за счет средств Пенсионного фонда или ассигнований из Государственного и местного бюджетов.</w:t>
      </w:r>
    </w:p>
    <w:p w:rsidR="007E211B" w:rsidRPr="00DD5FA1" w:rsidRDefault="007E211B"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Но сейчас целевое назначение пособий сужается. Они становятся адресной помощью нуждающимся нетрудоспособным гражданам.</w:t>
      </w:r>
    </w:p>
    <w:p w:rsidR="00955B30" w:rsidRPr="00DD5FA1" w:rsidRDefault="00D34DCD"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Законодательство предусматривает многообразие видов пособий, широту охвата граждан, возможность с их помощью более гибко и целенаправленно удовлетворять различные разовые и текущие потребности населения.</w:t>
      </w:r>
    </w:p>
    <w:p w:rsidR="00D34DCD" w:rsidRPr="00DD5FA1" w:rsidRDefault="00955B30"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Пособия можно классифицировать по социально-правовым основаниям их предоставления. Сущность этих оснований предопределяет не только целевое назначение пособий, но и продолжительность их выплаты.</w:t>
      </w:r>
    </w:p>
    <w:p w:rsidR="00955B30" w:rsidRPr="00DD5FA1" w:rsidRDefault="00955B30"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Анализ законодательства в этой области позволяет выделить 6 групп оснований предоставления пособий:</w:t>
      </w:r>
    </w:p>
    <w:p w:rsidR="00955B30" w:rsidRPr="00DD5FA1" w:rsidRDefault="00955B30" w:rsidP="00252332">
      <w:pPr>
        <w:numPr>
          <w:ilvl w:val="0"/>
          <w:numId w:val="6"/>
        </w:numPr>
        <w:tabs>
          <w:tab w:val="left" w:pos="1440"/>
          <w:tab w:val="left" w:pos="5580"/>
        </w:tabs>
        <w:spacing w:line="312" w:lineRule="auto"/>
        <w:ind w:firstLine="0"/>
        <w:jc w:val="both"/>
        <w:rPr>
          <w:rFonts w:ascii="Arial" w:hAnsi="Arial" w:cs="Arial"/>
          <w:sz w:val="28"/>
          <w:szCs w:val="28"/>
        </w:rPr>
      </w:pPr>
      <w:r w:rsidRPr="00DD5FA1">
        <w:rPr>
          <w:rFonts w:ascii="Arial" w:hAnsi="Arial" w:cs="Arial"/>
          <w:sz w:val="28"/>
          <w:szCs w:val="28"/>
        </w:rPr>
        <w:t>временную нетрудоспособность;</w:t>
      </w:r>
    </w:p>
    <w:p w:rsidR="00955B30" w:rsidRPr="00DD5FA1" w:rsidRDefault="00955B30" w:rsidP="00252332">
      <w:pPr>
        <w:numPr>
          <w:ilvl w:val="0"/>
          <w:numId w:val="6"/>
        </w:numPr>
        <w:tabs>
          <w:tab w:val="left" w:pos="1440"/>
          <w:tab w:val="left" w:pos="5580"/>
        </w:tabs>
        <w:spacing w:line="312" w:lineRule="auto"/>
        <w:ind w:firstLine="0"/>
        <w:jc w:val="both"/>
        <w:rPr>
          <w:rFonts w:ascii="Arial" w:hAnsi="Arial" w:cs="Arial"/>
          <w:sz w:val="28"/>
          <w:szCs w:val="28"/>
        </w:rPr>
      </w:pPr>
      <w:r w:rsidRPr="00DD5FA1">
        <w:rPr>
          <w:rFonts w:ascii="Arial" w:hAnsi="Arial" w:cs="Arial"/>
          <w:sz w:val="28"/>
          <w:szCs w:val="28"/>
        </w:rPr>
        <w:t>безработицу;</w:t>
      </w:r>
    </w:p>
    <w:p w:rsidR="00955B30" w:rsidRPr="00DD5FA1" w:rsidRDefault="00955B30" w:rsidP="00252332">
      <w:pPr>
        <w:numPr>
          <w:ilvl w:val="0"/>
          <w:numId w:val="6"/>
        </w:numPr>
        <w:tabs>
          <w:tab w:val="left" w:pos="1440"/>
          <w:tab w:val="left" w:pos="5580"/>
        </w:tabs>
        <w:spacing w:line="312" w:lineRule="auto"/>
        <w:ind w:firstLine="0"/>
        <w:jc w:val="both"/>
        <w:rPr>
          <w:rFonts w:ascii="Arial" w:hAnsi="Arial" w:cs="Arial"/>
          <w:sz w:val="28"/>
          <w:szCs w:val="28"/>
        </w:rPr>
      </w:pPr>
      <w:r w:rsidRPr="00DD5FA1">
        <w:rPr>
          <w:rFonts w:ascii="Arial" w:hAnsi="Arial" w:cs="Arial"/>
          <w:sz w:val="28"/>
          <w:szCs w:val="28"/>
        </w:rPr>
        <w:t>деторождение;</w:t>
      </w:r>
    </w:p>
    <w:p w:rsidR="00955B30" w:rsidRPr="00DD5FA1" w:rsidRDefault="00955B30" w:rsidP="00252332">
      <w:pPr>
        <w:numPr>
          <w:ilvl w:val="0"/>
          <w:numId w:val="6"/>
        </w:numPr>
        <w:tabs>
          <w:tab w:val="left" w:pos="1440"/>
          <w:tab w:val="left" w:pos="5580"/>
        </w:tabs>
        <w:spacing w:line="312" w:lineRule="auto"/>
        <w:ind w:firstLine="0"/>
        <w:jc w:val="both"/>
        <w:rPr>
          <w:rFonts w:ascii="Arial" w:hAnsi="Arial" w:cs="Arial"/>
          <w:sz w:val="28"/>
          <w:szCs w:val="28"/>
        </w:rPr>
      </w:pPr>
      <w:r w:rsidRPr="00DD5FA1">
        <w:rPr>
          <w:rFonts w:ascii="Arial" w:hAnsi="Arial" w:cs="Arial"/>
          <w:sz w:val="28"/>
          <w:szCs w:val="28"/>
        </w:rPr>
        <w:t>несовершеннолетние дети;</w:t>
      </w:r>
    </w:p>
    <w:p w:rsidR="00955B30" w:rsidRPr="00DD5FA1" w:rsidRDefault="00955B30" w:rsidP="00252332">
      <w:pPr>
        <w:numPr>
          <w:ilvl w:val="0"/>
          <w:numId w:val="6"/>
        </w:numPr>
        <w:tabs>
          <w:tab w:val="left" w:pos="1440"/>
          <w:tab w:val="left" w:pos="5580"/>
        </w:tabs>
        <w:spacing w:line="312" w:lineRule="auto"/>
        <w:ind w:firstLine="0"/>
        <w:jc w:val="both"/>
        <w:rPr>
          <w:rFonts w:ascii="Arial" w:hAnsi="Arial" w:cs="Arial"/>
          <w:sz w:val="28"/>
          <w:szCs w:val="28"/>
        </w:rPr>
      </w:pPr>
      <w:r w:rsidRPr="00DD5FA1">
        <w:rPr>
          <w:rFonts w:ascii="Arial" w:hAnsi="Arial" w:cs="Arial"/>
          <w:sz w:val="28"/>
          <w:szCs w:val="28"/>
        </w:rPr>
        <w:t>прожитие нетрудоспособных граждан;</w:t>
      </w:r>
    </w:p>
    <w:p w:rsidR="00955B30" w:rsidRPr="00DD5FA1" w:rsidRDefault="00955B30" w:rsidP="00252332">
      <w:pPr>
        <w:numPr>
          <w:ilvl w:val="0"/>
          <w:numId w:val="6"/>
        </w:numPr>
        <w:tabs>
          <w:tab w:val="left" w:pos="1440"/>
          <w:tab w:val="left" w:pos="5580"/>
        </w:tabs>
        <w:spacing w:line="312" w:lineRule="auto"/>
        <w:ind w:firstLine="0"/>
        <w:jc w:val="both"/>
        <w:rPr>
          <w:rFonts w:ascii="Arial" w:hAnsi="Arial" w:cs="Arial"/>
          <w:sz w:val="28"/>
          <w:szCs w:val="28"/>
        </w:rPr>
      </w:pPr>
      <w:r w:rsidRPr="00DD5FA1">
        <w:rPr>
          <w:rFonts w:ascii="Arial" w:hAnsi="Arial" w:cs="Arial"/>
          <w:sz w:val="28"/>
          <w:szCs w:val="28"/>
        </w:rPr>
        <w:t>поддержание бюджета семьи при неординарных обстоятельствах.</w:t>
      </w:r>
    </w:p>
    <w:p w:rsidR="00955B30" w:rsidRPr="00C547A9" w:rsidRDefault="00884EAA"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Виды и порядок назначения и выплаты пособий регламентируется в основном двумя законами Украины: “О государственной помощи семьям с детьми” от 21 ноября 1992г. в редакции от 21 марта 2001г.</w:t>
      </w:r>
      <w:r w:rsidR="00086B83" w:rsidRPr="00C547A9">
        <w:rPr>
          <w:rFonts w:ascii="Arial" w:hAnsi="Arial" w:cs="Arial"/>
          <w:sz w:val="28"/>
          <w:szCs w:val="28"/>
        </w:rPr>
        <w:t xml:space="preserve"> [11, </w:t>
      </w:r>
      <w:r w:rsidR="00086B83" w:rsidRPr="00DD5FA1">
        <w:rPr>
          <w:rFonts w:ascii="Arial" w:hAnsi="Arial" w:cs="Arial"/>
          <w:sz w:val="28"/>
          <w:szCs w:val="28"/>
          <w:lang w:val="en-US"/>
        </w:rPr>
        <w:t>c</w:t>
      </w:r>
      <w:r w:rsidR="00086B83" w:rsidRPr="00C547A9">
        <w:rPr>
          <w:rFonts w:ascii="Arial" w:hAnsi="Arial" w:cs="Arial"/>
          <w:sz w:val="28"/>
          <w:szCs w:val="28"/>
        </w:rPr>
        <w:t>. 167]</w:t>
      </w:r>
      <w:r w:rsidRPr="00DD5FA1">
        <w:rPr>
          <w:rFonts w:ascii="Arial" w:hAnsi="Arial" w:cs="Arial"/>
          <w:sz w:val="28"/>
          <w:szCs w:val="28"/>
        </w:rPr>
        <w:t>,который вступил в действие с 1 января 2002г., а некоторые его нормы с 1 января 2003г. (пособия одиноким матерям) и “О государственной социальной помощи малообеспеченным семьям”</w:t>
      </w:r>
      <w:r w:rsidR="00086B83" w:rsidRPr="00C547A9">
        <w:rPr>
          <w:rFonts w:ascii="Arial" w:hAnsi="Arial" w:cs="Arial"/>
          <w:sz w:val="28"/>
          <w:szCs w:val="28"/>
        </w:rPr>
        <w:t xml:space="preserve"> [11, </w:t>
      </w:r>
      <w:r w:rsidR="00086B83" w:rsidRPr="00DD5FA1">
        <w:rPr>
          <w:rFonts w:ascii="Arial" w:hAnsi="Arial" w:cs="Arial"/>
          <w:sz w:val="28"/>
          <w:szCs w:val="28"/>
          <w:lang w:val="en-US"/>
        </w:rPr>
        <w:t>c</w:t>
      </w:r>
      <w:r w:rsidR="00086B83" w:rsidRPr="00C547A9">
        <w:rPr>
          <w:rFonts w:ascii="Arial" w:hAnsi="Arial" w:cs="Arial"/>
          <w:sz w:val="28"/>
          <w:szCs w:val="28"/>
        </w:rPr>
        <w:t>. 167].</w:t>
      </w:r>
    </w:p>
    <w:p w:rsidR="00731236" w:rsidRPr="00DD5FA1" w:rsidRDefault="00731236"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 xml:space="preserve">Условиями назначения того или иного вида пособия являются конкретные обстоятельства семьи, претендующей на </w:t>
      </w:r>
      <w:r w:rsidR="00164E48" w:rsidRPr="00DD5FA1">
        <w:rPr>
          <w:rFonts w:ascii="Arial" w:hAnsi="Arial" w:cs="Arial"/>
          <w:sz w:val="28"/>
          <w:szCs w:val="28"/>
        </w:rPr>
        <w:t>социальную</w:t>
      </w:r>
      <w:r w:rsidRPr="00DD5FA1">
        <w:rPr>
          <w:rFonts w:ascii="Arial" w:hAnsi="Arial" w:cs="Arial"/>
          <w:sz w:val="28"/>
          <w:szCs w:val="28"/>
        </w:rPr>
        <w:t xml:space="preserve"> помощь.</w:t>
      </w:r>
    </w:p>
    <w:p w:rsidR="00731236" w:rsidRPr="00DD5FA1" w:rsidRDefault="00731236"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Социальные пособия могут быть назначены:</w:t>
      </w:r>
    </w:p>
    <w:p w:rsidR="00731236" w:rsidRPr="00DD5FA1" w:rsidRDefault="00731236" w:rsidP="00252332">
      <w:pPr>
        <w:numPr>
          <w:ilvl w:val="0"/>
          <w:numId w:val="7"/>
        </w:numPr>
        <w:tabs>
          <w:tab w:val="clear" w:pos="1440"/>
          <w:tab w:val="left" w:pos="1980"/>
        </w:tabs>
        <w:spacing w:line="312" w:lineRule="auto"/>
        <w:ind w:left="1980" w:hanging="540"/>
        <w:jc w:val="both"/>
        <w:rPr>
          <w:rFonts w:ascii="Arial" w:hAnsi="Arial" w:cs="Arial"/>
          <w:sz w:val="28"/>
          <w:szCs w:val="28"/>
        </w:rPr>
      </w:pPr>
      <w:r w:rsidRPr="00DD5FA1">
        <w:rPr>
          <w:rFonts w:ascii="Arial" w:hAnsi="Arial" w:cs="Arial"/>
          <w:sz w:val="28"/>
          <w:szCs w:val="28"/>
        </w:rPr>
        <w:t>по беременности и родам;</w:t>
      </w:r>
    </w:p>
    <w:p w:rsidR="00731236" w:rsidRPr="00DD5FA1" w:rsidRDefault="00731236" w:rsidP="00252332">
      <w:pPr>
        <w:numPr>
          <w:ilvl w:val="0"/>
          <w:numId w:val="7"/>
        </w:numPr>
        <w:tabs>
          <w:tab w:val="clear" w:pos="1440"/>
          <w:tab w:val="left" w:pos="1980"/>
        </w:tabs>
        <w:spacing w:line="312" w:lineRule="auto"/>
        <w:ind w:left="1980" w:hanging="540"/>
        <w:jc w:val="both"/>
        <w:rPr>
          <w:rFonts w:ascii="Arial" w:hAnsi="Arial" w:cs="Arial"/>
          <w:sz w:val="28"/>
          <w:szCs w:val="28"/>
        </w:rPr>
      </w:pPr>
      <w:r w:rsidRPr="00DD5FA1">
        <w:rPr>
          <w:rFonts w:ascii="Arial" w:hAnsi="Arial" w:cs="Arial"/>
          <w:sz w:val="28"/>
          <w:szCs w:val="28"/>
        </w:rPr>
        <w:t>при рождении ребенка;</w:t>
      </w:r>
    </w:p>
    <w:p w:rsidR="00731236" w:rsidRPr="00DD5FA1" w:rsidRDefault="00731236" w:rsidP="00252332">
      <w:pPr>
        <w:numPr>
          <w:ilvl w:val="0"/>
          <w:numId w:val="7"/>
        </w:numPr>
        <w:tabs>
          <w:tab w:val="clear" w:pos="1440"/>
          <w:tab w:val="left" w:pos="1980"/>
        </w:tabs>
        <w:spacing w:line="312" w:lineRule="auto"/>
        <w:ind w:left="1980" w:hanging="540"/>
        <w:jc w:val="both"/>
        <w:rPr>
          <w:rFonts w:ascii="Arial" w:hAnsi="Arial" w:cs="Arial"/>
          <w:sz w:val="28"/>
          <w:szCs w:val="28"/>
        </w:rPr>
      </w:pPr>
      <w:r w:rsidRPr="00DD5FA1">
        <w:rPr>
          <w:rFonts w:ascii="Arial" w:hAnsi="Arial" w:cs="Arial"/>
          <w:sz w:val="28"/>
          <w:szCs w:val="28"/>
        </w:rPr>
        <w:t>по уходу за новорожденным ребенком до достижения им трехлетнего возраста;</w:t>
      </w:r>
    </w:p>
    <w:p w:rsidR="00731236" w:rsidRPr="00DD5FA1" w:rsidRDefault="00731236" w:rsidP="00252332">
      <w:pPr>
        <w:numPr>
          <w:ilvl w:val="0"/>
          <w:numId w:val="7"/>
        </w:numPr>
        <w:tabs>
          <w:tab w:val="clear" w:pos="1440"/>
          <w:tab w:val="left" w:pos="1980"/>
        </w:tabs>
        <w:spacing w:line="312" w:lineRule="auto"/>
        <w:ind w:left="1980" w:hanging="540"/>
        <w:jc w:val="both"/>
        <w:rPr>
          <w:rFonts w:ascii="Arial" w:hAnsi="Arial" w:cs="Arial"/>
          <w:sz w:val="28"/>
          <w:szCs w:val="28"/>
        </w:rPr>
      </w:pPr>
      <w:r w:rsidRPr="00DD5FA1">
        <w:rPr>
          <w:rFonts w:ascii="Arial" w:hAnsi="Arial" w:cs="Arial"/>
          <w:sz w:val="28"/>
          <w:szCs w:val="28"/>
        </w:rPr>
        <w:t>родителям, занятым уходом за инвалидами с детства и детьми-инвалидами;</w:t>
      </w:r>
    </w:p>
    <w:p w:rsidR="00731236" w:rsidRPr="00DD5FA1" w:rsidRDefault="00731236" w:rsidP="00252332">
      <w:pPr>
        <w:numPr>
          <w:ilvl w:val="0"/>
          <w:numId w:val="7"/>
        </w:numPr>
        <w:tabs>
          <w:tab w:val="clear" w:pos="1440"/>
          <w:tab w:val="left" w:pos="1980"/>
        </w:tabs>
        <w:spacing w:line="312" w:lineRule="auto"/>
        <w:ind w:left="1980" w:hanging="540"/>
        <w:jc w:val="both"/>
        <w:rPr>
          <w:rFonts w:ascii="Arial" w:hAnsi="Arial" w:cs="Arial"/>
          <w:sz w:val="28"/>
          <w:szCs w:val="28"/>
        </w:rPr>
      </w:pPr>
      <w:r w:rsidRPr="00DD5FA1">
        <w:rPr>
          <w:rFonts w:ascii="Arial" w:hAnsi="Arial" w:cs="Arial"/>
          <w:sz w:val="28"/>
          <w:szCs w:val="28"/>
        </w:rPr>
        <w:t>на детей, находящихся под опекой или попечительством;</w:t>
      </w:r>
    </w:p>
    <w:p w:rsidR="00731236" w:rsidRPr="00DD5FA1" w:rsidRDefault="00731236" w:rsidP="00252332">
      <w:pPr>
        <w:numPr>
          <w:ilvl w:val="0"/>
          <w:numId w:val="7"/>
        </w:numPr>
        <w:tabs>
          <w:tab w:val="clear" w:pos="1440"/>
          <w:tab w:val="left" w:pos="1980"/>
          <w:tab w:val="left" w:pos="5580"/>
        </w:tabs>
        <w:spacing w:line="312" w:lineRule="auto"/>
        <w:ind w:left="1980" w:hanging="540"/>
        <w:jc w:val="both"/>
        <w:rPr>
          <w:rFonts w:ascii="Arial" w:hAnsi="Arial" w:cs="Arial"/>
          <w:sz w:val="28"/>
          <w:szCs w:val="28"/>
        </w:rPr>
      </w:pPr>
      <w:r w:rsidRPr="00DD5FA1">
        <w:rPr>
          <w:rFonts w:ascii="Arial" w:hAnsi="Arial" w:cs="Arial"/>
          <w:sz w:val="28"/>
          <w:szCs w:val="28"/>
        </w:rPr>
        <w:t>на детей одиноким матерям;</w:t>
      </w:r>
    </w:p>
    <w:p w:rsidR="00731236" w:rsidRPr="00DD5FA1" w:rsidRDefault="00731236" w:rsidP="00252332">
      <w:pPr>
        <w:numPr>
          <w:ilvl w:val="0"/>
          <w:numId w:val="7"/>
        </w:numPr>
        <w:tabs>
          <w:tab w:val="clear" w:pos="1440"/>
          <w:tab w:val="left" w:pos="1980"/>
          <w:tab w:val="left" w:pos="5580"/>
        </w:tabs>
        <w:spacing w:line="312" w:lineRule="auto"/>
        <w:ind w:left="1980" w:hanging="540"/>
        <w:jc w:val="both"/>
        <w:rPr>
          <w:rFonts w:ascii="Arial" w:hAnsi="Arial" w:cs="Arial"/>
          <w:sz w:val="28"/>
          <w:szCs w:val="28"/>
        </w:rPr>
      </w:pPr>
      <w:r w:rsidRPr="00DD5FA1">
        <w:rPr>
          <w:rFonts w:ascii="Arial" w:hAnsi="Arial" w:cs="Arial"/>
          <w:sz w:val="28"/>
          <w:szCs w:val="28"/>
        </w:rPr>
        <w:t>на детей, пострадавших вследствие Чернобыльской катастрофы;</w:t>
      </w:r>
    </w:p>
    <w:p w:rsidR="00731236" w:rsidRPr="00DD5FA1" w:rsidRDefault="00731236" w:rsidP="00252332">
      <w:pPr>
        <w:numPr>
          <w:ilvl w:val="0"/>
          <w:numId w:val="7"/>
        </w:numPr>
        <w:tabs>
          <w:tab w:val="clear" w:pos="1440"/>
          <w:tab w:val="left" w:pos="1980"/>
          <w:tab w:val="left" w:pos="5580"/>
        </w:tabs>
        <w:spacing w:line="312" w:lineRule="auto"/>
        <w:ind w:left="1980" w:hanging="540"/>
        <w:jc w:val="both"/>
        <w:rPr>
          <w:rFonts w:ascii="Arial" w:hAnsi="Arial" w:cs="Arial"/>
          <w:sz w:val="28"/>
          <w:szCs w:val="28"/>
        </w:rPr>
      </w:pPr>
      <w:r w:rsidRPr="00DD5FA1">
        <w:rPr>
          <w:rFonts w:ascii="Arial" w:hAnsi="Arial" w:cs="Arial"/>
          <w:sz w:val="28"/>
          <w:szCs w:val="28"/>
        </w:rPr>
        <w:t>на погребение члена семьи.</w:t>
      </w:r>
    </w:p>
    <w:p w:rsidR="00731236" w:rsidRPr="00DD5FA1" w:rsidRDefault="00731236"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 xml:space="preserve">Предоставленные пособия семьям с детьми регламентируется Порядком назначения и выплаты государственной помощи семьям с детьми, </w:t>
      </w:r>
      <w:r w:rsidR="00136E9E" w:rsidRPr="00DD5FA1">
        <w:rPr>
          <w:rFonts w:ascii="Arial" w:hAnsi="Arial" w:cs="Arial"/>
          <w:sz w:val="28"/>
          <w:szCs w:val="28"/>
        </w:rPr>
        <w:t>утвержденным постановлением Кабинета Министров Украины от 27 декабря 2001г. № 1751</w:t>
      </w:r>
      <w:r w:rsidR="00DE5D88" w:rsidRPr="00577BD5">
        <w:rPr>
          <w:rFonts w:ascii="Arial" w:hAnsi="Arial" w:cs="Arial"/>
          <w:sz w:val="28"/>
          <w:szCs w:val="28"/>
        </w:rPr>
        <w:t xml:space="preserve">[11, </w:t>
      </w:r>
      <w:r w:rsidR="00DE5D88" w:rsidRPr="00DD5FA1">
        <w:rPr>
          <w:rFonts w:ascii="Arial" w:hAnsi="Arial" w:cs="Arial"/>
          <w:sz w:val="28"/>
          <w:szCs w:val="28"/>
          <w:lang w:val="en-US"/>
        </w:rPr>
        <w:t>c</w:t>
      </w:r>
      <w:r w:rsidR="00DE5D88" w:rsidRPr="00577BD5">
        <w:rPr>
          <w:rFonts w:ascii="Arial" w:hAnsi="Arial" w:cs="Arial"/>
          <w:sz w:val="28"/>
          <w:szCs w:val="28"/>
        </w:rPr>
        <w:t>. 557]</w:t>
      </w:r>
      <w:r w:rsidR="00136E9E" w:rsidRPr="00DD5FA1">
        <w:rPr>
          <w:rFonts w:ascii="Arial" w:hAnsi="Arial" w:cs="Arial"/>
          <w:sz w:val="28"/>
          <w:szCs w:val="28"/>
        </w:rPr>
        <w:t xml:space="preserve"> </w:t>
      </w:r>
    </w:p>
    <w:p w:rsidR="00136E9E" w:rsidRPr="00DD5FA1" w:rsidRDefault="00136E9E"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По продолжительности выплаты пособия делят на единовременные (разового характера), ежемесячные и периодические (табл. 1).</w:t>
      </w:r>
    </w:p>
    <w:p w:rsidR="00D05C71" w:rsidRPr="00DD5FA1" w:rsidRDefault="00D05C71" w:rsidP="006475B4">
      <w:pPr>
        <w:tabs>
          <w:tab w:val="left" w:pos="1440"/>
          <w:tab w:val="left" w:pos="5580"/>
        </w:tabs>
        <w:spacing w:line="312" w:lineRule="auto"/>
        <w:ind w:firstLine="720"/>
        <w:rPr>
          <w:rFonts w:ascii="Arial" w:hAnsi="Arial" w:cs="Arial"/>
          <w:sz w:val="28"/>
          <w:szCs w:val="28"/>
          <w:lang w:val="en-US"/>
        </w:rPr>
      </w:pPr>
    </w:p>
    <w:p w:rsidR="00472C17" w:rsidRPr="00DD5FA1" w:rsidRDefault="00472C17" w:rsidP="006475B4">
      <w:pPr>
        <w:tabs>
          <w:tab w:val="left" w:pos="1440"/>
          <w:tab w:val="left" w:pos="5580"/>
        </w:tabs>
        <w:spacing w:line="312" w:lineRule="auto"/>
        <w:ind w:firstLine="720"/>
        <w:jc w:val="right"/>
        <w:rPr>
          <w:rFonts w:ascii="Arial" w:hAnsi="Arial" w:cs="Arial"/>
          <w:sz w:val="28"/>
          <w:szCs w:val="28"/>
        </w:rPr>
      </w:pPr>
      <w:r w:rsidRPr="00DD5FA1">
        <w:rPr>
          <w:rFonts w:ascii="Arial" w:hAnsi="Arial" w:cs="Arial"/>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8"/>
        <w:gridCol w:w="4118"/>
        <w:gridCol w:w="3075"/>
      </w:tblGrid>
      <w:tr w:rsidR="00136E9E" w:rsidRPr="00F83071" w:rsidTr="00F83071">
        <w:trPr>
          <w:jc w:val="center"/>
        </w:trPr>
        <w:tc>
          <w:tcPr>
            <w:tcW w:w="2508" w:type="dxa"/>
            <w:shd w:val="clear" w:color="auto" w:fill="auto"/>
          </w:tcPr>
          <w:p w:rsidR="00136E9E" w:rsidRPr="00F83071" w:rsidRDefault="00136E9E" w:rsidP="00F83071">
            <w:pPr>
              <w:tabs>
                <w:tab w:val="left" w:pos="1440"/>
                <w:tab w:val="left" w:pos="5580"/>
              </w:tabs>
              <w:spacing w:line="312" w:lineRule="auto"/>
              <w:ind w:firstLine="720"/>
              <w:jc w:val="center"/>
              <w:rPr>
                <w:rFonts w:ascii="Arial" w:hAnsi="Arial" w:cs="Arial"/>
                <w:sz w:val="28"/>
                <w:szCs w:val="28"/>
              </w:rPr>
            </w:pPr>
            <w:r w:rsidRPr="00F83071">
              <w:rPr>
                <w:rFonts w:ascii="Arial" w:hAnsi="Arial" w:cs="Arial"/>
                <w:sz w:val="28"/>
                <w:szCs w:val="28"/>
              </w:rPr>
              <w:t>Вид пособия</w:t>
            </w:r>
          </w:p>
        </w:tc>
        <w:tc>
          <w:tcPr>
            <w:tcW w:w="4260" w:type="dxa"/>
            <w:shd w:val="clear" w:color="auto" w:fill="auto"/>
          </w:tcPr>
          <w:p w:rsidR="00136E9E" w:rsidRPr="00F83071" w:rsidRDefault="00136E9E" w:rsidP="00F83071">
            <w:pPr>
              <w:tabs>
                <w:tab w:val="left" w:pos="1440"/>
                <w:tab w:val="left" w:pos="5580"/>
              </w:tabs>
              <w:spacing w:line="312" w:lineRule="auto"/>
              <w:ind w:firstLine="720"/>
              <w:jc w:val="center"/>
              <w:rPr>
                <w:rFonts w:ascii="Arial" w:hAnsi="Arial" w:cs="Arial"/>
                <w:sz w:val="28"/>
                <w:szCs w:val="28"/>
              </w:rPr>
            </w:pPr>
            <w:r w:rsidRPr="00F83071">
              <w:rPr>
                <w:rFonts w:ascii="Arial" w:hAnsi="Arial" w:cs="Arial"/>
                <w:sz w:val="28"/>
                <w:szCs w:val="28"/>
              </w:rPr>
              <w:t>Пояснение</w:t>
            </w:r>
          </w:p>
        </w:tc>
        <w:tc>
          <w:tcPr>
            <w:tcW w:w="3086" w:type="dxa"/>
            <w:shd w:val="clear" w:color="auto" w:fill="auto"/>
          </w:tcPr>
          <w:p w:rsidR="00136E9E" w:rsidRPr="00F83071" w:rsidRDefault="00136E9E" w:rsidP="00F83071">
            <w:pPr>
              <w:tabs>
                <w:tab w:val="left" w:pos="1440"/>
                <w:tab w:val="left" w:pos="5580"/>
              </w:tabs>
              <w:spacing w:line="312" w:lineRule="auto"/>
              <w:ind w:firstLine="720"/>
              <w:jc w:val="center"/>
              <w:rPr>
                <w:rFonts w:ascii="Arial" w:hAnsi="Arial" w:cs="Arial"/>
                <w:sz w:val="28"/>
                <w:szCs w:val="28"/>
              </w:rPr>
            </w:pPr>
            <w:r w:rsidRPr="00F83071">
              <w:rPr>
                <w:rFonts w:ascii="Arial" w:hAnsi="Arial" w:cs="Arial"/>
                <w:sz w:val="28"/>
                <w:szCs w:val="28"/>
              </w:rPr>
              <w:t>Пример</w:t>
            </w:r>
          </w:p>
        </w:tc>
      </w:tr>
      <w:tr w:rsidR="00136E9E" w:rsidRPr="00F83071" w:rsidTr="00F83071">
        <w:trPr>
          <w:trHeight w:val="1749"/>
          <w:jc w:val="center"/>
        </w:trPr>
        <w:tc>
          <w:tcPr>
            <w:tcW w:w="2508" w:type="dxa"/>
            <w:shd w:val="clear" w:color="auto" w:fill="auto"/>
          </w:tcPr>
          <w:p w:rsidR="00136E9E" w:rsidRPr="00F83071" w:rsidRDefault="00136E9E" w:rsidP="00F83071">
            <w:pPr>
              <w:tabs>
                <w:tab w:val="left" w:pos="1440"/>
                <w:tab w:val="left" w:pos="5580"/>
              </w:tabs>
              <w:spacing w:line="312" w:lineRule="auto"/>
              <w:ind w:firstLine="720"/>
              <w:jc w:val="center"/>
              <w:rPr>
                <w:rFonts w:ascii="Arial" w:hAnsi="Arial" w:cs="Arial"/>
                <w:sz w:val="28"/>
                <w:szCs w:val="28"/>
              </w:rPr>
            </w:pPr>
            <w:r w:rsidRPr="00F83071">
              <w:rPr>
                <w:rFonts w:ascii="Arial" w:hAnsi="Arial" w:cs="Arial"/>
                <w:sz w:val="28"/>
                <w:szCs w:val="28"/>
              </w:rPr>
              <w:t>Единовременные пособия</w:t>
            </w:r>
          </w:p>
        </w:tc>
        <w:tc>
          <w:tcPr>
            <w:tcW w:w="4260" w:type="dxa"/>
            <w:shd w:val="clear" w:color="auto" w:fill="auto"/>
          </w:tcPr>
          <w:p w:rsidR="00136E9E" w:rsidRPr="00F83071" w:rsidRDefault="00136E9E" w:rsidP="00F83071">
            <w:pPr>
              <w:tabs>
                <w:tab w:val="left" w:pos="1440"/>
                <w:tab w:val="left" w:pos="5580"/>
              </w:tabs>
              <w:spacing w:line="312" w:lineRule="auto"/>
              <w:ind w:firstLine="720"/>
              <w:jc w:val="center"/>
              <w:rPr>
                <w:rFonts w:ascii="Arial" w:hAnsi="Arial" w:cs="Arial"/>
                <w:sz w:val="28"/>
                <w:szCs w:val="28"/>
              </w:rPr>
            </w:pPr>
            <w:r w:rsidRPr="00F83071">
              <w:rPr>
                <w:rFonts w:ascii="Arial" w:hAnsi="Arial" w:cs="Arial"/>
                <w:sz w:val="28"/>
                <w:szCs w:val="28"/>
              </w:rPr>
              <w:t>Предназначены для покрытия разовых потребностей семья в дополнительных расходах</w:t>
            </w:r>
          </w:p>
        </w:tc>
        <w:tc>
          <w:tcPr>
            <w:tcW w:w="3086" w:type="dxa"/>
            <w:shd w:val="clear" w:color="auto" w:fill="auto"/>
          </w:tcPr>
          <w:p w:rsidR="00136E9E" w:rsidRPr="00F83071" w:rsidRDefault="00136E9E" w:rsidP="00F83071">
            <w:pPr>
              <w:tabs>
                <w:tab w:val="left" w:pos="1440"/>
                <w:tab w:val="left" w:pos="5580"/>
              </w:tabs>
              <w:spacing w:line="312" w:lineRule="auto"/>
              <w:ind w:firstLine="720"/>
              <w:jc w:val="center"/>
              <w:rPr>
                <w:rFonts w:ascii="Arial" w:hAnsi="Arial" w:cs="Arial"/>
                <w:sz w:val="28"/>
                <w:szCs w:val="28"/>
              </w:rPr>
            </w:pPr>
            <w:r w:rsidRPr="00F83071">
              <w:rPr>
                <w:rFonts w:ascii="Arial" w:hAnsi="Arial" w:cs="Arial"/>
                <w:sz w:val="28"/>
                <w:szCs w:val="28"/>
              </w:rPr>
              <w:t>Пособие по случаю рождения ребенка</w:t>
            </w:r>
          </w:p>
        </w:tc>
      </w:tr>
      <w:tr w:rsidR="00136E9E" w:rsidRPr="00F83071" w:rsidTr="00F83071">
        <w:trPr>
          <w:jc w:val="center"/>
        </w:trPr>
        <w:tc>
          <w:tcPr>
            <w:tcW w:w="2508" w:type="dxa"/>
            <w:shd w:val="clear" w:color="auto" w:fill="auto"/>
          </w:tcPr>
          <w:p w:rsidR="00136E9E" w:rsidRPr="00F83071" w:rsidRDefault="00136E9E" w:rsidP="00F83071">
            <w:pPr>
              <w:tabs>
                <w:tab w:val="left" w:pos="1440"/>
                <w:tab w:val="left" w:pos="5580"/>
              </w:tabs>
              <w:spacing w:line="312" w:lineRule="auto"/>
              <w:ind w:firstLine="720"/>
              <w:jc w:val="center"/>
              <w:rPr>
                <w:rFonts w:ascii="Arial" w:hAnsi="Arial" w:cs="Arial"/>
                <w:sz w:val="28"/>
                <w:szCs w:val="28"/>
              </w:rPr>
            </w:pPr>
            <w:r w:rsidRPr="00F83071">
              <w:rPr>
                <w:rFonts w:ascii="Arial" w:hAnsi="Arial" w:cs="Arial"/>
                <w:sz w:val="28"/>
                <w:szCs w:val="28"/>
              </w:rPr>
              <w:t>Ежемесячные пособия</w:t>
            </w:r>
          </w:p>
        </w:tc>
        <w:tc>
          <w:tcPr>
            <w:tcW w:w="4260" w:type="dxa"/>
            <w:shd w:val="clear" w:color="auto" w:fill="auto"/>
          </w:tcPr>
          <w:p w:rsidR="00136E9E" w:rsidRPr="00F83071" w:rsidRDefault="00136E9E" w:rsidP="00F83071">
            <w:pPr>
              <w:tabs>
                <w:tab w:val="left" w:pos="1440"/>
                <w:tab w:val="left" w:pos="5580"/>
              </w:tabs>
              <w:spacing w:line="312" w:lineRule="auto"/>
              <w:ind w:firstLine="720"/>
              <w:jc w:val="center"/>
              <w:rPr>
                <w:rFonts w:ascii="Arial" w:hAnsi="Arial" w:cs="Arial"/>
                <w:sz w:val="28"/>
                <w:szCs w:val="28"/>
              </w:rPr>
            </w:pPr>
            <w:r w:rsidRPr="00F83071">
              <w:rPr>
                <w:rFonts w:ascii="Arial" w:hAnsi="Arial" w:cs="Arial"/>
                <w:sz w:val="28"/>
                <w:szCs w:val="28"/>
              </w:rPr>
              <w:t>Регулярные де</w:t>
            </w:r>
            <w:r w:rsidR="00020E8E" w:rsidRPr="00F83071">
              <w:rPr>
                <w:rFonts w:ascii="Arial" w:hAnsi="Arial" w:cs="Arial"/>
                <w:sz w:val="28"/>
                <w:szCs w:val="28"/>
              </w:rPr>
              <w:t xml:space="preserve">нежные выплаты семьям в течение </w:t>
            </w:r>
            <w:r w:rsidRPr="00F83071">
              <w:rPr>
                <w:rFonts w:ascii="Arial" w:hAnsi="Arial" w:cs="Arial"/>
                <w:sz w:val="28"/>
                <w:szCs w:val="28"/>
              </w:rPr>
              <w:t>длительного периода, определенного законом.</w:t>
            </w:r>
          </w:p>
        </w:tc>
        <w:tc>
          <w:tcPr>
            <w:tcW w:w="3086" w:type="dxa"/>
            <w:shd w:val="clear" w:color="auto" w:fill="auto"/>
          </w:tcPr>
          <w:p w:rsidR="00136E9E" w:rsidRPr="00F83071" w:rsidRDefault="00472C17" w:rsidP="00F83071">
            <w:pPr>
              <w:tabs>
                <w:tab w:val="left" w:pos="1440"/>
                <w:tab w:val="left" w:pos="5580"/>
              </w:tabs>
              <w:spacing w:line="312" w:lineRule="auto"/>
              <w:ind w:firstLine="720"/>
              <w:jc w:val="center"/>
              <w:rPr>
                <w:rFonts w:ascii="Arial" w:hAnsi="Arial" w:cs="Arial"/>
                <w:sz w:val="28"/>
                <w:szCs w:val="28"/>
              </w:rPr>
            </w:pPr>
            <w:r w:rsidRPr="00F83071">
              <w:rPr>
                <w:rFonts w:ascii="Arial" w:hAnsi="Arial" w:cs="Arial"/>
                <w:sz w:val="28"/>
                <w:szCs w:val="28"/>
              </w:rPr>
              <w:t>Пособия на детей одиноким матерям, по уходу за новорожденным ребенком, на детей-инвалидов с детства, малообеспеченным семьям с детьми.</w:t>
            </w:r>
          </w:p>
        </w:tc>
      </w:tr>
      <w:tr w:rsidR="00136E9E" w:rsidRPr="00F83071" w:rsidTr="00F83071">
        <w:trPr>
          <w:jc w:val="center"/>
        </w:trPr>
        <w:tc>
          <w:tcPr>
            <w:tcW w:w="2508" w:type="dxa"/>
            <w:shd w:val="clear" w:color="auto" w:fill="auto"/>
          </w:tcPr>
          <w:p w:rsidR="00136E9E" w:rsidRPr="00F83071" w:rsidRDefault="00472C17" w:rsidP="00F83071">
            <w:pPr>
              <w:tabs>
                <w:tab w:val="left" w:pos="1440"/>
                <w:tab w:val="left" w:pos="5580"/>
              </w:tabs>
              <w:spacing w:line="312" w:lineRule="auto"/>
              <w:ind w:firstLine="720"/>
              <w:jc w:val="center"/>
              <w:rPr>
                <w:rFonts w:ascii="Arial" w:hAnsi="Arial" w:cs="Arial"/>
                <w:sz w:val="28"/>
                <w:szCs w:val="28"/>
              </w:rPr>
            </w:pPr>
            <w:r w:rsidRPr="00F83071">
              <w:rPr>
                <w:rFonts w:ascii="Arial" w:hAnsi="Arial" w:cs="Arial"/>
                <w:sz w:val="28"/>
                <w:szCs w:val="28"/>
              </w:rPr>
              <w:t>Периодические пособия</w:t>
            </w:r>
          </w:p>
        </w:tc>
        <w:tc>
          <w:tcPr>
            <w:tcW w:w="4260" w:type="dxa"/>
            <w:shd w:val="clear" w:color="auto" w:fill="auto"/>
          </w:tcPr>
          <w:p w:rsidR="00136E9E" w:rsidRPr="00F83071" w:rsidRDefault="00472C17" w:rsidP="00F83071">
            <w:pPr>
              <w:tabs>
                <w:tab w:val="left" w:pos="1440"/>
                <w:tab w:val="left" w:pos="5580"/>
              </w:tabs>
              <w:spacing w:line="312" w:lineRule="auto"/>
              <w:ind w:firstLine="720"/>
              <w:jc w:val="center"/>
              <w:rPr>
                <w:rFonts w:ascii="Arial" w:hAnsi="Arial" w:cs="Arial"/>
                <w:sz w:val="28"/>
                <w:szCs w:val="28"/>
              </w:rPr>
            </w:pPr>
            <w:r w:rsidRPr="00F83071">
              <w:rPr>
                <w:rFonts w:ascii="Arial" w:hAnsi="Arial" w:cs="Arial"/>
                <w:sz w:val="28"/>
                <w:szCs w:val="28"/>
              </w:rPr>
              <w:t xml:space="preserve">Назначаются для замены утраченного заработка </w:t>
            </w:r>
          </w:p>
        </w:tc>
        <w:tc>
          <w:tcPr>
            <w:tcW w:w="3086" w:type="dxa"/>
            <w:shd w:val="clear" w:color="auto" w:fill="auto"/>
          </w:tcPr>
          <w:p w:rsidR="00136E9E" w:rsidRPr="00F83071" w:rsidRDefault="00472C17" w:rsidP="00F83071">
            <w:pPr>
              <w:tabs>
                <w:tab w:val="left" w:pos="1440"/>
                <w:tab w:val="left" w:pos="5580"/>
              </w:tabs>
              <w:spacing w:line="312" w:lineRule="auto"/>
              <w:ind w:firstLine="720"/>
              <w:jc w:val="center"/>
              <w:rPr>
                <w:rFonts w:ascii="Arial" w:hAnsi="Arial" w:cs="Arial"/>
                <w:sz w:val="28"/>
                <w:szCs w:val="28"/>
              </w:rPr>
            </w:pPr>
            <w:r w:rsidRPr="00F83071">
              <w:rPr>
                <w:rFonts w:ascii="Arial" w:hAnsi="Arial" w:cs="Arial"/>
                <w:sz w:val="28"/>
                <w:szCs w:val="28"/>
              </w:rPr>
              <w:t>Пособие по беременности и родам, по уходу за больным ребенком и другим членом семьи, по временной нетрудоспособности.</w:t>
            </w:r>
          </w:p>
        </w:tc>
      </w:tr>
    </w:tbl>
    <w:p w:rsidR="00E93270" w:rsidRPr="00DD5FA1" w:rsidRDefault="00E93270" w:rsidP="006475B4">
      <w:pPr>
        <w:tabs>
          <w:tab w:val="left" w:pos="1440"/>
          <w:tab w:val="left" w:pos="5580"/>
        </w:tabs>
        <w:spacing w:line="312" w:lineRule="auto"/>
        <w:ind w:firstLine="720"/>
        <w:jc w:val="both"/>
        <w:rPr>
          <w:rFonts w:ascii="Arial" w:hAnsi="Arial" w:cs="Arial"/>
          <w:sz w:val="28"/>
          <w:szCs w:val="28"/>
        </w:rPr>
      </w:pPr>
    </w:p>
    <w:p w:rsidR="008C7E5A" w:rsidRPr="00DD5FA1" w:rsidRDefault="008C7E5A" w:rsidP="006475B4">
      <w:pPr>
        <w:tabs>
          <w:tab w:val="left" w:pos="1440"/>
          <w:tab w:val="left" w:pos="5580"/>
        </w:tabs>
        <w:spacing w:line="312" w:lineRule="auto"/>
        <w:ind w:firstLine="720"/>
        <w:jc w:val="both"/>
      </w:pPr>
      <w:r w:rsidRPr="00DD5FA1">
        <w:rPr>
          <w:rFonts w:ascii="Arial" w:hAnsi="Arial" w:cs="Arial"/>
          <w:sz w:val="28"/>
          <w:szCs w:val="28"/>
        </w:rPr>
        <w:t>По целевому назначению государственные пособия делят</w:t>
      </w:r>
      <w:r w:rsidRPr="00DD5FA1">
        <w:rPr>
          <w:rFonts w:ascii="Arial" w:hAnsi="Arial" w:cs="Arial"/>
          <w:sz w:val="28"/>
          <w:szCs w:val="28"/>
        </w:rPr>
        <w:softHyphen/>
        <w:t>ся на две группы. В первую группу входят пособия, выплачивае</w:t>
      </w:r>
      <w:r w:rsidRPr="00DD5FA1">
        <w:rPr>
          <w:rFonts w:ascii="Arial" w:hAnsi="Arial" w:cs="Arial"/>
          <w:sz w:val="28"/>
          <w:szCs w:val="28"/>
        </w:rPr>
        <w:softHyphen/>
        <w:t>мые как помощь вместо утраченного по уважительной причине за</w:t>
      </w:r>
      <w:r w:rsidRPr="00DD5FA1">
        <w:rPr>
          <w:rFonts w:ascii="Arial" w:hAnsi="Arial" w:cs="Arial"/>
          <w:sz w:val="28"/>
          <w:szCs w:val="28"/>
        </w:rPr>
        <w:softHyphen/>
        <w:t>работка в течение непродолжительного времени, в размере, равном или приближающемся к утраченному заработку. Это пособия по беременности и родам, по уходу за больным ребенком, по времен</w:t>
      </w:r>
      <w:r w:rsidRPr="00DD5FA1">
        <w:rPr>
          <w:rFonts w:ascii="Arial" w:hAnsi="Arial" w:cs="Arial"/>
          <w:sz w:val="28"/>
          <w:szCs w:val="28"/>
        </w:rPr>
        <w:softHyphen/>
        <w:t>ной нетрудоспособности. Их размеры в одних случаях равны за</w:t>
      </w:r>
      <w:r w:rsidRPr="00DD5FA1">
        <w:rPr>
          <w:rFonts w:ascii="Arial" w:hAnsi="Arial" w:cs="Arial"/>
          <w:sz w:val="28"/>
          <w:szCs w:val="28"/>
        </w:rPr>
        <w:softHyphen/>
        <w:t>работной плате (пособия по беременности и родам), в других — приближаются к утраченному заработку (пособие за больным ре</w:t>
      </w:r>
      <w:r w:rsidRPr="00DD5FA1">
        <w:rPr>
          <w:rFonts w:ascii="Arial" w:hAnsi="Arial" w:cs="Arial"/>
          <w:sz w:val="28"/>
          <w:szCs w:val="28"/>
        </w:rPr>
        <w:softHyphen/>
        <w:t xml:space="preserve">бенком), в третьих — компенсируют часть утраченного заработка (пособие по уходу за новорожденным). </w:t>
      </w:r>
    </w:p>
    <w:p w:rsidR="008C7E5A" w:rsidRPr="00DD5FA1" w:rsidRDefault="008C7E5A"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Во вторую группу включаются все иные виды пособий, ко</w:t>
      </w:r>
      <w:r w:rsidRPr="00DD5FA1">
        <w:rPr>
          <w:rFonts w:ascii="Arial" w:hAnsi="Arial" w:cs="Arial"/>
          <w:sz w:val="28"/>
          <w:szCs w:val="28"/>
        </w:rPr>
        <w:softHyphen/>
        <w:t>торые предоставляются в качестве дополнительной помощи к ос</w:t>
      </w:r>
      <w:r w:rsidRPr="00DD5FA1">
        <w:rPr>
          <w:rFonts w:ascii="Arial" w:hAnsi="Arial" w:cs="Arial"/>
          <w:sz w:val="28"/>
          <w:szCs w:val="28"/>
        </w:rPr>
        <w:softHyphen/>
        <w:t>новным источникам существования (к заработку, пенсии и т.п.) для покрытия дополнительных расходов семьи. Это пособия по случаю рождения ребенка, одиноким матерям, на детей-инвали</w:t>
      </w:r>
      <w:r w:rsidRPr="00DD5FA1">
        <w:rPr>
          <w:rFonts w:ascii="Arial" w:hAnsi="Arial" w:cs="Arial"/>
          <w:sz w:val="28"/>
          <w:szCs w:val="28"/>
        </w:rPr>
        <w:softHyphen/>
        <w:t>дов с детства, и при других обстоятельствах, предусмотренных в за</w:t>
      </w:r>
      <w:r w:rsidRPr="00DD5FA1">
        <w:rPr>
          <w:rFonts w:ascii="Arial" w:hAnsi="Arial" w:cs="Arial"/>
          <w:sz w:val="28"/>
          <w:szCs w:val="28"/>
        </w:rPr>
        <w:softHyphen/>
        <w:t xml:space="preserve">коне. </w:t>
      </w:r>
    </w:p>
    <w:p w:rsidR="008C7E5A" w:rsidRPr="00DD5FA1" w:rsidRDefault="008C7E5A" w:rsidP="006475B4">
      <w:pPr>
        <w:shd w:val="clear" w:color="auto" w:fill="FFFFFF"/>
        <w:tabs>
          <w:tab w:val="left" w:pos="1440"/>
          <w:tab w:val="left" w:pos="5580"/>
        </w:tabs>
        <w:spacing w:line="312" w:lineRule="auto"/>
        <w:ind w:left="7" w:right="2" w:firstLine="720"/>
        <w:jc w:val="both"/>
        <w:rPr>
          <w:rFonts w:ascii="Arial" w:hAnsi="Arial" w:cs="Arial"/>
          <w:sz w:val="28"/>
          <w:szCs w:val="28"/>
        </w:rPr>
      </w:pPr>
      <w:r w:rsidRPr="00DD5FA1">
        <w:rPr>
          <w:rFonts w:ascii="Arial" w:hAnsi="Arial" w:cs="Arial"/>
          <w:sz w:val="28"/>
          <w:szCs w:val="28"/>
        </w:rPr>
        <w:t>Право на пособие по беременности и родам</w:t>
      </w:r>
      <w:r w:rsidRPr="00DD5FA1">
        <w:rPr>
          <w:rFonts w:ascii="Arial" w:hAnsi="Arial" w:cs="Arial"/>
          <w:b/>
          <w:bCs/>
          <w:sz w:val="28"/>
          <w:szCs w:val="28"/>
        </w:rPr>
        <w:t xml:space="preserve"> </w:t>
      </w:r>
      <w:r w:rsidRPr="00DD5FA1">
        <w:rPr>
          <w:rFonts w:ascii="Arial" w:hAnsi="Arial" w:cs="Arial"/>
          <w:sz w:val="28"/>
          <w:szCs w:val="28"/>
        </w:rPr>
        <w:t>имеют все работающие женщины, состоящие в трудовых отношениях с собственником предприятия. Собственник предприятия обязан уплачивать за ра</w:t>
      </w:r>
      <w:r w:rsidRPr="00DD5FA1">
        <w:rPr>
          <w:rFonts w:ascii="Arial" w:hAnsi="Arial" w:cs="Arial"/>
          <w:sz w:val="28"/>
          <w:szCs w:val="28"/>
        </w:rPr>
        <w:softHyphen/>
        <w:t>ботников страховые взносы в Фонд социального страхования, из которого выплачивается данный вид пособия.</w:t>
      </w:r>
    </w:p>
    <w:p w:rsidR="008C7E5A" w:rsidRPr="00DD5FA1" w:rsidRDefault="008C7E5A"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Круг женщин, имеющих право на пособие по беременности и ро</w:t>
      </w:r>
      <w:r w:rsidRPr="00DD5FA1">
        <w:rPr>
          <w:rFonts w:ascii="Arial" w:hAnsi="Arial" w:cs="Arial"/>
          <w:sz w:val="28"/>
          <w:szCs w:val="28"/>
        </w:rPr>
        <w:softHyphen/>
        <w:t xml:space="preserve">дам, определен ст. 10 Закона Украины </w:t>
      </w:r>
      <w:r w:rsidR="00D05C71" w:rsidRPr="00C547A9">
        <w:rPr>
          <w:rFonts w:ascii="Arial" w:hAnsi="Arial" w:cs="Arial"/>
          <w:sz w:val="28"/>
          <w:szCs w:val="28"/>
        </w:rPr>
        <w:t>“</w:t>
      </w:r>
      <w:r w:rsidRPr="00DD5FA1">
        <w:rPr>
          <w:rFonts w:ascii="Arial" w:hAnsi="Arial" w:cs="Arial"/>
          <w:sz w:val="28"/>
          <w:szCs w:val="28"/>
        </w:rPr>
        <w:t>О государств</w:t>
      </w:r>
      <w:r w:rsidR="00D05C71" w:rsidRPr="00DD5FA1">
        <w:rPr>
          <w:rFonts w:ascii="Arial" w:hAnsi="Arial" w:cs="Arial"/>
          <w:sz w:val="28"/>
          <w:szCs w:val="28"/>
        </w:rPr>
        <w:t>енных по</w:t>
      </w:r>
      <w:r w:rsidR="00D05C71" w:rsidRPr="00DD5FA1">
        <w:rPr>
          <w:rFonts w:ascii="Arial" w:hAnsi="Arial" w:cs="Arial"/>
          <w:sz w:val="28"/>
          <w:szCs w:val="28"/>
        </w:rPr>
        <w:softHyphen/>
        <w:t>собиях семьям с детьми</w:t>
      </w:r>
      <w:r w:rsidR="00D05C71" w:rsidRPr="00C547A9">
        <w:rPr>
          <w:rFonts w:ascii="Arial" w:hAnsi="Arial" w:cs="Arial"/>
          <w:sz w:val="28"/>
          <w:szCs w:val="28"/>
        </w:rPr>
        <w:t>”</w:t>
      </w:r>
      <w:r w:rsidRPr="00DD5FA1">
        <w:rPr>
          <w:rFonts w:ascii="Arial" w:hAnsi="Arial" w:cs="Arial"/>
          <w:sz w:val="28"/>
          <w:szCs w:val="28"/>
        </w:rPr>
        <w:t>. К ним относятся не только работаю</w:t>
      </w:r>
      <w:r w:rsidRPr="00DD5FA1">
        <w:rPr>
          <w:rFonts w:ascii="Arial" w:hAnsi="Arial" w:cs="Arial"/>
          <w:sz w:val="28"/>
          <w:szCs w:val="28"/>
        </w:rPr>
        <w:softHyphen/>
        <w:t>щие женщины на предприятиях всех форм собственности и хо</w:t>
      </w:r>
      <w:r w:rsidRPr="00DD5FA1">
        <w:rPr>
          <w:rFonts w:ascii="Arial" w:hAnsi="Arial" w:cs="Arial"/>
          <w:sz w:val="28"/>
          <w:szCs w:val="28"/>
        </w:rPr>
        <w:softHyphen/>
        <w:t>зяйствования, но и женщины, уволенные с работы в связи с ликвидацией предприятия, учреждения, организации; женщины, зарегистрированные в службе занятости в  качестве безработных не менее 10 месяцев; женщины, занимающиеся предприниматель</w:t>
      </w:r>
      <w:r w:rsidRPr="00DD5FA1">
        <w:rPr>
          <w:rFonts w:ascii="Arial" w:hAnsi="Arial" w:cs="Arial"/>
          <w:sz w:val="28"/>
          <w:szCs w:val="28"/>
        </w:rPr>
        <w:softHyphen/>
        <w:t>ской деятельностью, при условии уплаты страховых взносов в Фонд социального страхования и т. д.</w:t>
      </w:r>
    </w:p>
    <w:p w:rsidR="008C7E5A" w:rsidRPr="00DD5FA1" w:rsidRDefault="008C7E5A" w:rsidP="006475B4">
      <w:pPr>
        <w:shd w:val="clear" w:color="auto" w:fill="FFFFFF"/>
        <w:tabs>
          <w:tab w:val="left" w:pos="1440"/>
          <w:tab w:val="left" w:pos="5580"/>
        </w:tabs>
        <w:spacing w:line="312" w:lineRule="auto"/>
        <w:ind w:left="7" w:right="2" w:firstLine="720"/>
        <w:jc w:val="both"/>
        <w:rPr>
          <w:rFonts w:ascii="Arial" w:hAnsi="Arial" w:cs="Arial"/>
          <w:sz w:val="28"/>
          <w:szCs w:val="28"/>
        </w:rPr>
      </w:pPr>
      <w:r w:rsidRPr="00DD5FA1">
        <w:rPr>
          <w:rFonts w:ascii="Arial" w:hAnsi="Arial" w:cs="Arial"/>
          <w:sz w:val="28"/>
          <w:szCs w:val="28"/>
        </w:rPr>
        <w:t>Пособие по беременности и родам работающим женщинам назначается в размере 100</w:t>
      </w:r>
      <w:r w:rsidR="00D05C71" w:rsidRPr="00C547A9">
        <w:rPr>
          <w:rFonts w:ascii="Arial" w:hAnsi="Arial" w:cs="Arial"/>
          <w:sz w:val="28"/>
          <w:szCs w:val="28"/>
        </w:rPr>
        <w:t>%</w:t>
      </w:r>
      <w:r w:rsidRPr="00DD5FA1">
        <w:rPr>
          <w:rFonts w:ascii="Arial" w:hAnsi="Arial" w:cs="Arial"/>
          <w:sz w:val="28"/>
          <w:szCs w:val="28"/>
        </w:rPr>
        <w:t xml:space="preserve"> заработка за весь пе</w:t>
      </w:r>
      <w:r w:rsidRPr="00DD5FA1">
        <w:rPr>
          <w:rFonts w:ascii="Arial" w:hAnsi="Arial" w:cs="Arial"/>
          <w:sz w:val="28"/>
          <w:szCs w:val="28"/>
        </w:rPr>
        <w:softHyphen/>
        <w:t>риод отпуска по беременности и родам. Продолжительность отпуска устанавливается 70 календарных дней до родов и 56</w:t>
      </w:r>
      <w:r w:rsidR="00D05C71" w:rsidRPr="00C547A9">
        <w:rPr>
          <w:rFonts w:ascii="Arial" w:hAnsi="Arial" w:cs="Arial"/>
          <w:sz w:val="28"/>
          <w:szCs w:val="28"/>
        </w:rPr>
        <w:t xml:space="preserve"> </w:t>
      </w:r>
      <w:r w:rsidR="00D05C71" w:rsidRPr="00DD5FA1">
        <w:rPr>
          <w:rFonts w:ascii="Arial" w:hAnsi="Arial" w:cs="Arial"/>
          <w:sz w:val="28"/>
          <w:szCs w:val="28"/>
        </w:rPr>
        <w:t>после родов.</w:t>
      </w:r>
      <w:r w:rsidRPr="00DD5FA1">
        <w:rPr>
          <w:rFonts w:ascii="Arial" w:hAnsi="Arial" w:cs="Arial"/>
          <w:sz w:val="28"/>
          <w:szCs w:val="28"/>
        </w:rPr>
        <w:t xml:space="preserve"> </w:t>
      </w:r>
      <w:r w:rsidR="00D05C71" w:rsidRPr="00DD5FA1">
        <w:rPr>
          <w:rFonts w:ascii="Arial" w:hAnsi="Arial" w:cs="Arial"/>
          <w:sz w:val="28"/>
          <w:szCs w:val="28"/>
        </w:rPr>
        <w:t>В</w:t>
      </w:r>
      <w:r w:rsidRPr="00DD5FA1">
        <w:rPr>
          <w:rFonts w:ascii="Arial" w:hAnsi="Arial" w:cs="Arial"/>
          <w:sz w:val="28"/>
          <w:szCs w:val="28"/>
        </w:rPr>
        <w:t xml:space="preserve"> случае осложненных родов </w:t>
      </w:r>
      <w:r w:rsidR="00D05C71" w:rsidRPr="00DD5FA1">
        <w:rPr>
          <w:rFonts w:ascii="Arial" w:hAnsi="Arial" w:cs="Arial"/>
          <w:sz w:val="28"/>
          <w:szCs w:val="28"/>
        </w:rPr>
        <w:t>или рождения двух и более детей</w:t>
      </w:r>
      <w:r w:rsidRPr="00DD5FA1">
        <w:rPr>
          <w:rFonts w:ascii="Arial" w:hAnsi="Arial" w:cs="Arial"/>
          <w:sz w:val="28"/>
          <w:szCs w:val="28"/>
        </w:rPr>
        <w:t xml:space="preserve"> — 70 календарных дней </w:t>
      </w:r>
      <w:r w:rsidR="00D05C71" w:rsidRPr="00DD5FA1">
        <w:rPr>
          <w:rFonts w:ascii="Arial" w:hAnsi="Arial" w:cs="Arial"/>
          <w:sz w:val="28"/>
          <w:szCs w:val="28"/>
        </w:rPr>
        <w:t xml:space="preserve">до и </w:t>
      </w:r>
      <w:r w:rsidRPr="00DD5FA1">
        <w:rPr>
          <w:rFonts w:ascii="Arial" w:hAnsi="Arial" w:cs="Arial"/>
          <w:sz w:val="28"/>
          <w:szCs w:val="28"/>
        </w:rPr>
        <w:t>после родов. Размер указанного пособия ис</w:t>
      </w:r>
      <w:r w:rsidRPr="00DD5FA1">
        <w:rPr>
          <w:rFonts w:ascii="Arial" w:hAnsi="Arial" w:cs="Arial"/>
          <w:sz w:val="28"/>
          <w:szCs w:val="28"/>
        </w:rPr>
        <w:softHyphen/>
        <w:t>числяется суммарно и предоставляется женщинам в полном объ</w:t>
      </w:r>
      <w:r w:rsidRPr="00DD5FA1">
        <w:rPr>
          <w:rFonts w:ascii="Arial" w:hAnsi="Arial" w:cs="Arial"/>
          <w:sz w:val="28"/>
          <w:szCs w:val="28"/>
        </w:rPr>
        <w:softHyphen/>
        <w:t>еме независимо от количества дней, фактически использованных до родов, т.е. за 126 календарных дней.</w:t>
      </w:r>
    </w:p>
    <w:p w:rsidR="008C7E5A" w:rsidRPr="00DD5FA1" w:rsidRDefault="008C7E5A" w:rsidP="006475B4">
      <w:pPr>
        <w:shd w:val="clear" w:color="auto" w:fill="FFFFFF"/>
        <w:tabs>
          <w:tab w:val="left" w:pos="1440"/>
          <w:tab w:val="left" w:pos="5580"/>
        </w:tabs>
        <w:spacing w:line="312" w:lineRule="auto"/>
        <w:ind w:left="7" w:right="2" w:firstLine="720"/>
        <w:jc w:val="both"/>
        <w:rPr>
          <w:rFonts w:ascii="Arial" w:hAnsi="Arial" w:cs="Arial"/>
          <w:sz w:val="28"/>
          <w:szCs w:val="28"/>
        </w:rPr>
      </w:pPr>
      <w:r w:rsidRPr="00DD5FA1">
        <w:rPr>
          <w:rFonts w:ascii="Arial" w:hAnsi="Arial" w:cs="Arial"/>
          <w:sz w:val="28"/>
          <w:szCs w:val="28"/>
        </w:rPr>
        <w:t>Момент наступления дородового отпуска определяет врач. На практике имеют место случаи, когда дородовой отпуск превышает или, наоборот, составляет меньше 70 дней. При неправильном установлении времени родов отпуск не подлежит продлению, если он оказался меньше 70 дней, поскольку отпуск предоставляется сум</w:t>
      </w:r>
      <w:r w:rsidRPr="00DD5FA1">
        <w:rPr>
          <w:rFonts w:ascii="Arial" w:hAnsi="Arial" w:cs="Arial"/>
          <w:sz w:val="28"/>
          <w:szCs w:val="28"/>
        </w:rPr>
        <w:softHyphen/>
        <w:t>марно (126 дней), независимо от использованных дней до родов.</w:t>
      </w:r>
    </w:p>
    <w:p w:rsidR="008C7E5A" w:rsidRPr="00DD5FA1" w:rsidRDefault="008C7E5A"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Послеродовой отпуск предназначен как для восстановления сил и здоровья матери, так и для ухода за новорожденным ребенком. Поэтому такой отпуск полагается не только женщине, родившей ребенка, но и женщине, усыновившей новорожденного непосред</w:t>
      </w:r>
      <w:r w:rsidRPr="00DD5FA1">
        <w:rPr>
          <w:rFonts w:ascii="Arial" w:hAnsi="Arial" w:cs="Arial"/>
          <w:sz w:val="28"/>
          <w:szCs w:val="28"/>
        </w:rPr>
        <w:softHyphen/>
        <w:t>ственно из родильного дома. Отпуск в этих случаях предостав</w:t>
      </w:r>
      <w:r w:rsidRPr="00DD5FA1">
        <w:rPr>
          <w:rFonts w:ascii="Arial" w:hAnsi="Arial" w:cs="Arial"/>
          <w:sz w:val="28"/>
          <w:szCs w:val="28"/>
        </w:rPr>
        <w:softHyphen/>
        <w:t>ляется продолжительностью 56 дней со дня рождения ребенка, ука</w:t>
      </w:r>
      <w:r w:rsidRPr="00DD5FA1">
        <w:rPr>
          <w:rFonts w:ascii="Arial" w:hAnsi="Arial" w:cs="Arial"/>
          <w:sz w:val="28"/>
          <w:szCs w:val="28"/>
        </w:rPr>
        <w:softHyphen/>
        <w:t>занного в свидетельстве о рождении.</w:t>
      </w:r>
    </w:p>
    <w:p w:rsidR="008C7E5A" w:rsidRPr="00DD5FA1" w:rsidRDefault="008C7E5A" w:rsidP="006475B4">
      <w:pPr>
        <w:shd w:val="clear" w:color="auto" w:fill="FFFFFF"/>
        <w:tabs>
          <w:tab w:val="left" w:pos="1440"/>
          <w:tab w:val="left" w:pos="5580"/>
        </w:tabs>
        <w:spacing w:line="312" w:lineRule="auto"/>
        <w:ind w:left="7" w:right="2" w:firstLine="720"/>
        <w:jc w:val="both"/>
        <w:rPr>
          <w:rFonts w:ascii="Arial" w:hAnsi="Arial" w:cs="Arial"/>
          <w:sz w:val="28"/>
          <w:szCs w:val="28"/>
        </w:rPr>
      </w:pPr>
      <w:r w:rsidRPr="00DD5FA1">
        <w:rPr>
          <w:rFonts w:ascii="Arial" w:hAnsi="Arial" w:cs="Arial"/>
          <w:sz w:val="28"/>
          <w:szCs w:val="28"/>
        </w:rPr>
        <w:t>В жизни встречаются случаи, когда беременную женщину не</w:t>
      </w:r>
      <w:r w:rsidRPr="00DD5FA1">
        <w:rPr>
          <w:rFonts w:ascii="Arial" w:hAnsi="Arial" w:cs="Arial"/>
          <w:sz w:val="28"/>
          <w:szCs w:val="28"/>
        </w:rPr>
        <w:softHyphen/>
        <w:t>законно увольняют с работы (а увольнение беременных женщин законодательством не допускается, кроме случаев полной лик</w:t>
      </w:r>
      <w:r w:rsidRPr="00DD5FA1">
        <w:rPr>
          <w:rFonts w:ascii="Arial" w:hAnsi="Arial" w:cs="Arial"/>
          <w:sz w:val="28"/>
          <w:szCs w:val="28"/>
        </w:rPr>
        <w:softHyphen/>
        <w:t>видации предприятия, учреждения, организации с обязательным трудоустройством)</w:t>
      </w:r>
      <w:r w:rsidRPr="00DD5FA1">
        <w:rPr>
          <w:rFonts w:ascii="Arial" w:hAnsi="Arial" w:cs="Arial"/>
          <w:sz w:val="28"/>
          <w:szCs w:val="28"/>
          <w:vertAlign w:val="superscript"/>
        </w:rPr>
        <w:t>1</w:t>
      </w:r>
      <w:r w:rsidRPr="00DD5FA1">
        <w:rPr>
          <w:rFonts w:ascii="Arial" w:hAnsi="Arial" w:cs="Arial"/>
          <w:sz w:val="28"/>
          <w:szCs w:val="28"/>
        </w:rPr>
        <w:t>, и пока она оспаривает в суде увольнение, на</w:t>
      </w:r>
      <w:r w:rsidRPr="00DD5FA1">
        <w:rPr>
          <w:rFonts w:ascii="Arial" w:hAnsi="Arial" w:cs="Arial"/>
          <w:sz w:val="28"/>
          <w:szCs w:val="28"/>
        </w:rPr>
        <w:softHyphen/>
        <w:t>ступает срок отпуска по беременности и родам. Если увольне</w:t>
      </w:r>
      <w:r w:rsidRPr="00DD5FA1">
        <w:rPr>
          <w:rFonts w:ascii="Arial" w:hAnsi="Arial" w:cs="Arial"/>
          <w:sz w:val="28"/>
          <w:szCs w:val="28"/>
        </w:rPr>
        <w:softHyphen/>
        <w:t>ние признается неправильным и работница восстанавливается на прежней работе, то пособие за время отпуска по беременности и родам выдается со дня вынесения решения о восстановлении на работе.</w:t>
      </w:r>
    </w:p>
    <w:p w:rsidR="008C7E5A" w:rsidRPr="00DD5FA1" w:rsidRDefault="008C7E5A" w:rsidP="006475B4">
      <w:pPr>
        <w:shd w:val="clear" w:color="auto" w:fill="FFFFFF"/>
        <w:tabs>
          <w:tab w:val="left" w:pos="1440"/>
          <w:tab w:val="left" w:pos="5580"/>
        </w:tabs>
        <w:spacing w:line="312" w:lineRule="auto"/>
        <w:ind w:left="7" w:right="2" w:firstLine="720"/>
        <w:jc w:val="both"/>
        <w:rPr>
          <w:rFonts w:ascii="Arial" w:hAnsi="Arial" w:cs="Arial"/>
          <w:sz w:val="28"/>
          <w:szCs w:val="28"/>
        </w:rPr>
      </w:pPr>
      <w:r w:rsidRPr="00DD5FA1">
        <w:rPr>
          <w:rFonts w:ascii="Arial" w:hAnsi="Arial" w:cs="Arial"/>
          <w:sz w:val="28"/>
          <w:szCs w:val="28"/>
        </w:rPr>
        <w:t>Основанием для назначения пособия по беременности и родам является выданный в установленном порядке больничный лист, а для женщин-военнослужащих — справка лечебного учрежде</w:t>
      </w:r>
      <w:r w:rsidRPr="00DD5FA1">
        <w:rPr>
          <w:rFonts w:ascii="Arial" w:hAnsi="Arial" w:cs="Arial"/>
          <w:sz w:val="28"/>
          <w:szCs w:val="28"/>
        </w:rPr>
        <w:softHyphen/>
        <w:t>ния (военно-врачебной комиссии).</w:t>
      </w:r>
    </w:p>
    <w:p w:rsidR="008C7E5A" w:rsidRPr="00DD5FA1" w:rsidRDefault="008C7E5A" w:rsidP="006475B4">
      <w:pPr>
        <w:shd w:val="clear" w:color="auto" w:fill="FFFFFF"/>
        <w:tabs>
          <w:tab w:val="left" w:pos="1440"/>
          <w:tab w:val="left" w:pos="5580"/>
        </w:tabs>
        <w:spacing w:line="312" w:lineRule="auto"/>
        <w:ind w:left="7" w:right="2" w:firstLine="720"/>
        <w:jc w:val="both"/>
        <w:rPr>
          <w:rFonts w:ascii="Arial" w:hAnsi="Arial" w:cs="Arial"/>
          <w:sz w:val="28"/>
          <w:szCs w:val="28"/>
        </w:rPr>
      </w:pPr>
      <w:r w:rsidRPr="00DD5FA1">
        <w:rPr>
          <w:rFonts w:ascii="Arial" w:hAnsi="Arial" w:cs="Arial"/>
          <w:sz w:val="28"/>
          <w:szCs w:val="28"/>
        </w:rPr>
        <w:t>Женщинам, уволенным с работы в связи с ликвидацией пред</w:t>
      </w:r>
      <w:r w:rsidRPr="00DD5FA1">
        <w:rPr>
          <w:rFonts w:ascii="Arial" w:hAnsi="Arial" w:cs="Arial"/>
          <w:sz w:val="28"/>
          <w:szCs w:val="28"/>
        </w:rPr>
        <w:softHyphen/>
        <w:t>приятия, учреждения, организации, пособие по беременности и ро</w:t>
      </w:r>
      <w:r w:rsidRPr="00DD5FA1">
        <w:rPr>
          <w:rFonts w:ascii="Arial" w:hAnsi="Arial" w:cs="Arial"/>
          <w:sz w:val="28"/>
          <w:szCs w:val="28"/>
        </w:rPr>
        <w:softHyphen/>
        <w:t>дам до их трудоустройства назначается на основании справки ли</w:t>
      </w:r>
      <w:r w:rsidRPr="00DD5FA1">
        <w:rPr>
          <w:rFonts w:ascii="Arial" w:hAnsi="Arial" w:cs="Arial"/>
          <w:sz w:val="28"/>
          <w:szCs w:val="28"/>
        </w:rPr>
        <w:softHyphen/>
        <w:t>квидационной комиссии и выданного в установленном порядке больничного листа.</w:t>
      </w:r>
    </w:p>
    <w:p w:rsidR="001E3354" w:rsidRDefault="001E3354" w:rsidP="006475B4">
      <w:pPr>
        <w:shd w:val="clear" w:color="auto" w:fill="FFFFFF"/>
        <w:tabs>
          <w:tab w:val="left" w:pos="1440"/>
          <w:tab w:val="left" w:pos="5580"/>
        </w:tabs>
        <w:spacing w:line="312" w:lineRule="auto"/>
        <w:ind w:left="7" w:right="2" w:firstLine="720"/>
        <w:jc w:val="both"/>
        <w:rPr>
          <w:rFonts w:ascii="Arial" w:hAnsi="Arial" w:cs="Arial"/>
          <w:sz w:val="28"/>
          <w:szCs w:val="28"/>
        </w:rPr>
      </w:pPr>
    </w:p>
    <w:p w:rsidR="008C7E5A" w:rsidRPr="00DD5FA1" w:rsidRDefault="00EB2D87" w:rsidP="00690284">
      <w:pPr>
        <w:tabs>
          <w:tab w:val="left" w:pos="1440"/>
          <w:tab w:val="left" w:pos="5580"/>
        </w:tabs>
        <w:spacing w:line="408" w:lineRule="auto"/>
        <w:ind w:firstLine="720"/>
        <w:jc w:val="both"/>
        <w:rPr>
          <w:rFonts w:ascii="Arial" w:hAnsi="Arial" w:cs="Arial"/>
          <w:sz w:val="28"/>
          <w:szCs w:val="28"/>
        </w:rPr>
      </w:pPr>
      <w:r>
        <w:rPr>
          <w:rFonts w:ascii="Arial" w:hAnsi="Arial" w:cs="Arial"/>
          <w:sz w:val="28"/>
          <w:szCs w:val="28"/>
        </w:rPr>
        <w:br w:type="page"/>
      </w:r>
      <w:r w:rsidR="008C7E5A" w:rsidRPr="00DD5FA1">
        <w:rPr>
          <w:rFonts w:ascii="Arial" w:hAnsi="Arial" w:cs="Arial"/>
          <w:sz w:val="28"/>
          <w:szCs w:val="28"/>
        </w:rPr>
        <w:t>Это пособие предназначено для покрытия разовых потребностей</w:t>
      </w:r>
      <w:r w:rsidR="00586B3A" w:rsidRPr="00DD5FA1">
        <w:rPr>
          <w:rFonts w:ascii="Arial" w:hAnsi="Arial" w:cs="Arial"/>
          <w:sz w:val="28"/>
          <w:szCs w:val="28"/>
        </w:rPr>
        <w:t xml:space="preserve"> семьи в дополнительных расходах. Оно назначается в твердой сумме, в размере установленного законом прожиточного миниму</w:t>
      </w:r>
      <w:r w:rsidR="00586B3A" w:rsidRPr="00DD5FA1">
        <w:rPr>
          <w:rFonts w:ascii="Arial" w:hAnsi="Arial" w:cs="Arial"/>
          <w:sz w:val="28"/>
          <w:szCs w:val="28"/>
        </w:rPr>
        <w:softHyphen/>
        <w:t>ма для детей в возрасте до 6 лет. Сегодня размер пособия при рож</w:t>
      </w:r>
      <w:r w:rsidR="00586B3A" w:rsidRPr="00DD5FA1">
        <w:rPr>
          <w:rFonts w:ascii="Arial" w:hAnsi="Arial" w:cs="Arial"/>
          <w:sz w:val="28"/>
          <w:szCs w:val="28"/>
        </w:rPr>
        <w:softHyphen/>
        <w:t>дении ребенка составляет 8500 гривен для застрахованных и работающих лиц. Преимущество на по</w:t>
      </w:r>
      <w:r w:rsidR="00586B3A" w:rsidRPr="00DD5FA1">
        <w:rPr>
          <w:rFonts w:ascii="Arial" w:hAnsi="Arial" w:cs="Arial"/>
          <w:sz w:val="28"/>
          <w:szCs w:val="28"/>
        </w:rPr>
        <w:softHyphen/>
        <w:t>лучение пособия имеет застрахованное лицо. Т.е. если отец ребенка работает, а мать нет, то единовременное пособие будет начислено отцу по месту работы.</w:t>
      </w:r>
    </w:p>
    <w:p w:rsidR="00586B3A" w:rsidRPr="00DD5FA1" w:rsidRDefault="00586B3A" w:rsidP="00690284">
      <w:pPr>
        <w:shd w:val="clear" w:color="auto" w:fill="FFFFFF"/>
        <w:tabs>
          <w:tab w:val="left" w:pos="1440"/>
          <w:tab w:val="left" w:pos="5580"/>
        </w:tabs>
        <w:spacing w:line="408" w:lineRule="auto"/>
        <w:ind w:left="7" w:right="2" w:firstLine="720"/>
        <w:jc w:val="both"/>
        <w:rPr>
          <w:rFonts w:ascii="Arial" w:hAnsi="Arial" w:cs="Arial"/>
          <w:sz w:val="28"/>
          <w:szCs w:val="28"/>
        </w:rPr>
      </w:pPr>
      <w:r w:rsidRPr="00DD5FA1">
        <w:rPr>
          <w:rFonts w:ascii="Arial" w:hAnsi="Arial" w:cs="Arial"/>
          <w:sz w:val="28"/>
          <w:szCs w:val="28"/>
        </w:rPr>
        <w:t>В случае рождения двух и более детей единовременное посо</w:t>
      </w:r>
      <w:r w:rsidRPr="00DD5FA1">
        <w:rPr>
          <w:rFonts w:ascii="Arial" w:hAnsi="Arial" w:cs="Arial"/>
          <w:sz w:val="28"/>
          <w:szCs w:val="28"/>
        </w:rPr>
        <w:softHyphen/>
        <w:t>бие назначается семье на каждого ребенка. Основанием для на</w:t>
      </w:r>
      <w:r w:rsidRPr="00DD5FA1">
        <w:rPr>
          <w:rFonts w:ascii="Arial" w:hAnsi="Arial" w:cs="Arial"/>
          <w:sz w:val="28"/>
          <w:szCs w:val="28"/>
        </w:rPr>
        <w:softHyphen/>
        <w:t>значения пособия является справка о рождении ребенка, выдан</w:t>
      </w:r>
      <w:r w:rsidRPr="00DD5FA1">
        <w:rPr>
          <w:rFonts w:ascii="Arial" w:hAnsi="Arial" w:cs="Arial"/>
          <w:sz w:val="28"/>
          <w:szCs w:val="28"/>
        </w:rPr>
        <w:softHyphen/>
        <w:t xml:space="preserve">ная органами </w:t>
      </w:r>
      <w:r w:rsidR="00D05C71" w:rsidRPr="00DD5FA1">
        <w:rPr>
          <w:rFonts w:ascii="Arial" w:hAnsi="Arial" w:cs="Arial"/>
          <w:sz w:val="28"/>
          <w:szCs w:val="28"/>
        </w:rPr>
        <w:t>З</w:t>
      </w:r>
      <w:r w:rsidRPr="00DD5FA1">
        <w:rPr>
          <w:rFonts w:ascii="Arial" w:hAnsi="Arial" w:cs="Arial"/>
          <w:sz w:val="28"/>
          <w:szCs w:val="28"/>
        </w:rPr>
        <w:t>АГСа для получения пособия.</w:t>
      </w:r>
    </w:p>
    <w:p w:rsidR="00586B3A" w:rsidRPr="00DD5FA1" w:rsidRDefault="00586B3A" w:rsidP="00690284">
      <w:pPr>
        <w:shd w:val="clear" w:color="auto" w:fill="FFFFFF"/>
        <w:tabs>
          <w:tab w:val="left" w:pos="1440"/>
          <w:tab w:val="left" w:pos="5580"/>
        </w:tabs>
        <w:spacing w:before="7" w:line="408" w:lineRule="auto"/>
        <w:ind w:left="7" w:right="2" w:firstLine="720"/>
        <w:jc w:val="both"/>
        <w:rPr>
          <w:rFonts w:ascii="Arial" w:hAnsi="Arial" w:cs="Arial"/>
          <w:sz w:val="28"/>
          <w:szCs w:val="28"/>
        </w:rPr>
      </w:pPr>
      <w:r w:rsidRPr="00DD5FA1">
        <w:rPr>
          <w:rFonts w:ascii="Arial" w:hAnsi="Arial" w:cs="Arial"/>
          <w:sz w:val="28"/>
          <w:szCs w:val="28"/>
        </w:rPr>
        <w:t>Пособие предоставляется одному из родителей ребенка (усы</w:t>
      </w:r>
      <w:r w:rsidRPr="00DD5FA1">
        <w:rPr>
          <w:rFonts w:ascii="Arial" w:hAnsi="Arial" w:cs="Arial"/>
          <w:sz w:val="28"/>
          <w:szCs w:val="28"/>
        </w:rPr>
        <w:softHyphen/>
        <w:t>новителю или опекуну). Единовременное пособие при рождении ребенка назначается при условии, если обращение за его назначе</w:t>
      </w:r>
      <w:r w:rsidRPr="00DD5FA1">
        <w:rPr>
          <w:rFonts w:ascii="Arial" w:hAnsi="Arial" w:cs="Arial"/>
          <w:sz w:val="28"/>
          <w:szCs w:val="28"/>
        </w:rPr>
        <w:softHyphen/>
        <w:t>нием поступило не позднее шести месяцев со дня рождения ре</w:t>
      </w:r>
      <w:r w:rsidRPr="00DD5FA1">
        <w:rPr>
          <w:rFonts w:ascii="Arial" w:hAnsi="Arial" w:cs="Arial"/>
          <w:sz w:val="28"/>
          <w:szCs w:val="28"/>
        </w:rPr>
        <w:softHyphen/>
        <w:t>бенка.</w:t>
      </w:r>
    </w:p>
    <w:p w:rsidR="00586B3A" w:rsidRPr="00DD5FA1" w:rsidRDefault="00586B3A" w:rsidP="00690284">
      <w:pPr>
        <w:shd w:val="clear" w:color="auto" w:fill="FFFFFF"/>
        <w:tabs>
          <w:tab w:val="left" w:pos="1440"/>
          <w:tab w:val="left" w:pos="5580"/>
        </w:tabs>
        <w:spacing w:before="7" w:line="408" w:lineRule="auto"/>
        <w:ind w:left="7" w:right="2" w:firstLine="720"/>
        <w:jc w:val="both"/>
        <w:rPr>
          <w:rFonts w:ascii="Arial" w:hAnsi="Arial" w:cs="Arial"/>
          <w:sz w:val="28"/>
          <w:szCs w:val="28"/>
        </w:rPr>
      </w:pPr>
      <w:r w:rsidRPr="00DD5FA1">
        <w:rPr>
          <w:rFonts w:ascii="Arial" w:hAnsi="Arial" w:cs="Arial"/>
          <w:sz w:val="28"/>
          <w:szCs w:val="28"/>
        </w:rPr>
        <w:t>На практике имеют место случаи обращения за пособием спу</w:t>
      </w:r>
      <w:r w:rsidRPr="00DD5FA1">
        <w:rPr>
          <w:rFonts w:ascii="Arial" w:hAnsi="Arial" w:cs="Arial"/>
          <w:sz w:val="28"/>
          <w:szCs w:val="28"/>
        </w:rPr>
        <w:softHyphen/>
        <w:t>стя несколько месяцев после рождения ребенка. В таких случаях пособие назначается за истекшее время, но не более чем за шесть месяцев перед обращением, не считая месяца, в котором мать об</w:t>
      </w:r>
      <w:r w:rsidRPr="00DD5FA1">
        <w:rPr>
          <w:rFonts w:ascii="Arial" w:hAnsi="Arial" w:cs="Arial"/>
          <w:sz w:val="28"/>
          <w:szCs w:val="28"/>
        </w:rPr>
        <w:softHyphen/>
        <w:t>ратилась в управление труда и социальной защиты.</w:t>
      </w:r>
    </w:p>
    <w:p w:rsidR="008C7E5A" w:rsidRPr="00DD5FA1" w:rsidRDefault="00EA75BA" w:rsidP="00690284">
      <w:pPr>
        <w:tabs>
          <w:tab w:val="left" w:pos="1440"/>
          <w:tab w:val="left" w:pos="5580"/>
        </w:tabs>
        <w:spacing w:line="408" w:lineRule="auto"/>
        <w:ind w:firstLine="720"/>
        <w:jc w:val="both"/>
        <w:rPr>
          <w:rFonts w:ascii="Arial" w:hAnsi="Arial" w:cs="Arial"/>
          <w:sz w:val="28"/>
          <w:szCs w:val="28"/>
        </w:rPr>
      </w:pPr>
      <w:r>
        <w:rPr>
          <w:rFonts w:ascii="Arial" w:hAnsi="Arial" w:cs="Arial"/>
          <w:sz w:val="28"/>
          <w:szCs w:val="28"/>
        </w:rPr>
        <w:t>О</w:t>
      </w:r>
      <w:r w:rsidR="00586B3A" w:rsidRPr="00DD5FA1">
        <w:rPr>
          <w:rFonts w:ascii="Arial" w:hAnsi="Arial" w:cs="Arial"/>
          <w:sz w:val="28"/>
          <w:szCs w:val="28"/>
        </w:rPr>
        <w:t>тпуск и пособие по уходу за новорожденным ребенком предоставля</w:t>
      </w:r>
      <w:r w:rsidR="00586B3A" w:rsidRPr="00DD5FA1">
        <w:rPr>
          <w:rFonts w:ascii="Arial" w:hAnsi="Arial" w:cs="Arial"/>
          <w:sz w:val="28"/>
          <w:szCs w:val="28"/>
        </w:rPr>
        <w:softHyphen/>
        <w:t>ется всем работающим женщинам после отпуска по беременно</w:t>
      </w:r>
      <w:r w:rsidR="00586B3A" w:rsidRPr="00DD5FA1">
        <w:rPr>
          <w:rFonts w:ascii="Arial" w:hAnsi="Arial" w:cs="Arial"/>
          <w:sz w:val="28"/>
          <w:szCs w:val="28"/>
        </w:rPr>
        <w:softHyphen/>
        <w:t>сти и  родам вне зависимости от продолжительности трудового стажа. Такое же право имеют и женщины, обучающиеся с отры</w:t>
      </w:r>
      <w:r w:rsidR="00586B3A" w:rsidRPr="00DD5FA1">
        <w:rPr>
          <w:rFonts w:ascii="Arial" w:hAnsi="Arial" w:cs="Arial"/>
          <w:sz w:val="28"/>
          <w:szCs w:val="28"/>
        </w:rPr>
        <w:softHyphen/>
        <w:t>вом от производства; женщины, уволенные с работы в связи с ли</w:t>
      </w:r>
      <w:r w:rsidR="00586B3A" w:rsidRPr="00DD5FA1">
        <w:rPr>
          <w:rFonts w:ascii="Arial" w:hAnsi="Arial" w:cs="Arial"/>
          <w:sz w:val="28"/>
          <w:szCs w:val="28"/>
        </w:rPr>
        <w:softHyphen/>
        <w:t>квидацией предприятия, учреждения, организации; женщины, зарегистрированные в государственной службе занятости в качест</w:t>
      </w:r>
      <w:r w:rsidR="00586B3A" w:rsidRPr="00DD5FA1">
        <w:rPr>
          <w:rFonts w:ascii="Arial" w:hAnsi="Arial" w:cs="Arial"/>
          <w:sz w:val="28"/>
          <w:szCs w:val="28"/>
        </w:rPr>
        <w:softHyphen/>
        <w:t>ве безработных и т. д.</w:t>
      </w:r>
    </w:p>
    <w:p w:rsidR="00586B3A" w:rsidRPr="00DD5FA1" w:rsidRDefault="00586B3A" w:rsidP="006475B4">
      <w:pPr>
        <w:shd w:val="clear" w:color="auto" w:fill="FFFFFF"/>
        <w:tabs>
          <w:tab w:val="left" w:pos="1440"/>
          <w:tab w:val="left" w:pos="5580"/>
        </w:tabs>
        <w:spacing w:line="312" w:lineRule="auto"/>
        <w:ind w:left="7" w:right="2" w:firstLine="720"/>
        <w:jc w:val="both"/>
        <w:rPr>
          <w:rFonts w:ascii="Arial" w:hAnsi="Arial" w:cs="Arial"/>
          <w:sz w:val="28"/>
          <w:szCs w:val="28"/>
        </w:rPr>
      </w:pPr>
      <w:r w:rsidRPr="00DD5FA1">
        <w:rPr>
          <w:rFonts w:ascii="Arial" w:hAnsi="Arial" w:cs="Arial"/>
          <w:sz w:val="28"/>
          <w:szCs w:val="28"/>
        </w:rPr>
        <w:t>Право на отпуск и пособие по уходу за ребенком имеют и дру</w:t>
      </w:r>
      <w:r w:rsidRPr="00DD5FA1">
        <w:rPr>
          <w:rFonts w:ascii="Arial" w:hAnsi="Arial" w:cs="Arial"/>
          <w:sz w:val="28"/>
          <w:szCs w:val="28"/>
        </w:rPr>
        <w:softHyphen/>
        <w:t>гие лица (отец ребенка, бабушка, дедушка) или другие работающие родственники, фактически осуществляющие уход за ребенком.</w:t>
      </w:r>
    </w:p>
    <w:p w:rsidR="00586B3A" w:rsidRPr="00DD5FA1" w:rsidRDefault="00586B3A" w:rsidP="006475B4">
      <w:pPr>
        <w:tabs>
          <w:tab w:val="left" w:pos="1440"/>
          <w:tab w:val="left" w:pos="5580"/>
        </w:tabs>
        <w:spacing w:line="312" w:lineRule="auto"/>
        <w:ind w:left="7" w:firstLine="720"/>
        <w:jc w:val="both"/>
        <w:rPr>
          <w:rFonts w:ascii="Arial" w:hAnsi="Arial" w:cs="Arial"/>
          <w:sz w:val="28"/>
          <w:szCs w:val="28"/>
        </w:rPr>
      </w:pPr>
      <w:r w:rsidRPr="00DD5FA1">
        <w:rPr>
          <w:rFonts w:ascii="Arial" w:hAnsi="Arial" w:cs="Arial"/>
          <w:sz w:val="28"/>
          <w:szCs w:val="28"/>
        </w:rPr>
        <w:t>Отпуск считается частично оплачиваемым, т.е. в течение от</w:t>
      </w:r>
      <w:r w:rsidRPr="00DD5FA1">
        <w:rPr>
          <w:rFonts w:ascii="Arial" w:hAnsi="Arial" w:cs="Arial"/>
          <w:sz w:val="28"/>
          <w:szCs w:val="28"/>
        </w:rPr>
        <w:softHyphen/>
        <w:t>пуска выплачивается пособие. Оно назначается кому-либо из тру</w:t>
      </w:r>
      <w:r w:rsidRPr="00DD5FA1">
        <w:rPr>
          <w:rFonts w:ascii="Arial" w:hAnsi="Arial" w:cs="Arial"/>
          <w:sz w:val="28"/>
          <w:szCs w:val="28"/>
        </w:rPr>
        <w:softHyphen/>
        <w:t>доспособных, но не работающих лиц (одному из родителей ребен</w:t>
      </w:r>
      <w:r w:rsidRPr="00DD5FA1">
        <w:rPr>
          <w:rFonts w:ascii="Arial" w:hAnsi="Arial" w:cs="Arial"/>
          <w:sz w:val="28"/>
          <w:szCs w:val="28"/>
        </w:rPr>
        <w:softHyphen/>
        <w:t>ка, усыновителю, опекуну, дедушке, бабушке), которые ухаживают за ребенком. Пенсионеры на такое пособие права не имеют. Т.е., если за ребенком ухаживает мать, то пособие начисляется ей. Если же мать вышла на работу, а за ребенком ухаживает неработаю</w:t>
      </w:r>
      <w:r w:rsidRPr="00DD5FA1">
        <w:rPr>
          <w:rFonts w:ascii="Arial" w:hAnsi="Arial" w:cs="Arial"/>
          <w:sz w:val="28"/>
          <w:szCs w:val="28"/>
        </w:rPr>
        <w:softHyphen/>
        <w:t>щий отец, то пособие назначается ему. В таком случае семья дол</w:t>
      </w:r>
      <w:r w:rsidRPr="00DD5FA1">
        <w:rPr>
          <w:rFonts w:ascii="Arial" w:hAnsi="Arial" w:cs="Arial"/>
          <w:sz w:val="28"/>
          <w:szCs w:val="28"/>
        </w:rPr>
        <w:softHyphen/>
        <w:t>жна переоформить выплату пособия на фактического получате</w:t>
      </w:r>
      <w:r w:rsidRPr="00DD5FA1">
        <w:rPr>
          <w:rFonts w:ascii="Arial" w:hAnsi="Arial" w:cs="Arial"/>
          <w:sz w:val="28"/>
          <w:szCs w:val="28"/>
        </w:rPr>
        <w:softHyphen/>
        <w:t xml:space="preserve">ля. </w:t>
      </w:r>
    </w:p>
    <w:p w:rsidR="00586B3A" w:rsidRPr="00DD5FA1" w:rsidRDefault="00586B3A" w:rsidP="006475B4">
      <w:pPr>
        <w:shd w:val="clear" w:color="auto" w:fill="FFFFFF"/>
        <w:tabs>
          <w:tab w:val="left" w:pos="1440"/>
          <w:tab w:val="left" w:pos="5580"/>
        </w:tabs>
        <w:spacing w:line="312" w:lineRule="auto"/>
        <w:ind w:left="7" w:right="2" w:firstLine="720"/>
        <w:jc w:val="both"/>
        <w:rPr>
          <w:rFonts w:ascii="Arial" w:hAnsi="Arial" w:cs="Arial"/>
          <w:sz w:val="28"/>
          <w:szCs w:val="28"/>
        </w:rPr>
      </w:pPr>
      <w:r w:rsidRPr="00DD5FA1">
        <w:rPr>
          <w:rFonts w:ascii="Arial" w:hAnsi="Arial" w:cs="Arial"/>
          <w:sz w:val="28"/>
          <w:szCs w:val="28"/>
        </w:rPr>
        <w:t xml:space="preserve">Законом Украины </w:t>
      </w:r>
      <w:r w:rsidR="00D05C71" w:rsidRPr="00C547A9">
        <w:rPr>
          <w:rFonts w:ascii="Arial" w:hAnsi="Arial" w:cs="Arial"/>
          <w:sz w:val="28"/>
          <w:szCs w:val="28"/>
        </w:rPr>
        <w:t>“</w:t>
      </w:r>
      <w:r w:rsidRPr="00DD5FA1">
        <w:rPr>
          <w:rFonts w:ascii="Arial" w:hAnsi="Arial" w:cs="Arial"/>
          <w:sz w:val="28"/>
          <w:szCs w:val="28"/>
        </w:rPr>
        <w:t>О государст</w:t>
      </w:r>
      <w:r w:rsidR="00D05C71" w:rsidRPr="00DD5FA1">
        <w:rPr>
          <w:rFonts w:ascii="Arial" w:hAnsi="Arial" w:cs="Arial"/>
          <w:sz w:val="28"/>
          <w:szCs w:val="28"/>
        </w:rPr>
        <w:t>венной помощи семьям с деть</w:t>
      </w:r>
      <w:r w:rsidR="00D05C71" w:rsidRPr="00DD5FA1">
        <w:rPr>
          <w:rFonts w:ascii="Arial" w:hAnsi="Arial" w:cs="Arial"/>
          <w:sz w:val="28"/>
          <w:szCs w:val="28"/>
        </w:rPr>
        <w:softHyphen/>
        <w:t>ми</w:t>
      </w:r>
      <w:r w:rsidR="00D05C71" w:rsidRPr="00C547A9">
        <w:rPr>
          <w:rFonts w:ascii="Arial" w:hAnsi="Arial" w:cs="Arial"/>
          <w:sz w:val="28"/>
          <w:szCs w:val="28"/>
        </w:rPr>
        <w:t xml:space="preserve">” </w:t>
      </w:r>
      <w:r w:rsidRPr="00DD5FA1">
        <w:rPr>
          <w:rFonts w:ascii="Arial" w:hAnsi="Arial" w:cs="Arial"/>
          <w:sz w:val="28"/>
          <w:szCs w:val="28"/>
        </w:rPr>
        <w:t>от 22 марта 2001 года № 2334-111 установлено, что пособие по уходу за ребенком до достижения им трехлетнего возраста предоставляется в размере прожиточного минимума для детей в возрасте до шести лет. Фактический размер пособия работающим и застрахованным лицам в системе социального страхования се</w:t>
      </w:r>
      <w:r w:rsidRPr="00DD5FA1">
        <w:rPr>
          <w:rFonts w:ascii="Arial" w:hAnsi="Arial" w:cs="Arial"/>
          <w:sz w:val="28"/>
          <w:szCs w:val="28"/>
        </w:rPr>
        <w:softHyphen/>
        <w:t xml:space="preserve">годня составляет </w:t>
      </w:r>
      <w:r w:rsidR="00D05C71" w:rsidRPr="00C547A9">
        <w:rPr>
          <w:rFonts w:ascii="Arial" w:hAnsi="Arial" w:cs="Arial"/>
          <w:sz w:val="28"/>
          <w:szCs w:val="28"/>
        </w:rPr>
        <w:t>68</w:t>
      </w:r>
      <w:r w:rsidR="00D05C71" w:rsidRPr="00DD5FA1">
        <w:rPr>
          <w:rFonts w:ascii="Arial" w:hAnsi="Arial" w:cs="Arial"/>
          <w:sz w:val="28"/>
          <w:szCs w:val="28"/>
        </w:rPr>
        <w:t xml:space="preserve"> грн.</w:t>
      </w:r>
      <w:r w:rsidRPr="00DD5FA1">
        <w:rPr>
          <w:rFonts w:ascii="Arial" w:hAnsi="Arial" w:cs="Arial"/>
          <w:sz w:val="28"/>
          <w:szCs w:val="28"/>
        </w:rPr>
        <w:t xml:space="preserve">, а для неработающих лиц — </w:t>
      </w:r>
      <w:r w:rsidR="00D05C71" w:rsidRPr="00C547A9">
        <w:rPr>
          <w:rFonts w:ascii="Arial" w:hAnsi="Arial" w:cs="Arial"/>
          <w:sz w:val="28"/>
          <w:szCs w:val="28"/>
        </w:rPr>
        <w:t>50</w:t>
      </w:r>
      <w:r w:rsidR="00D05C71" w:rsidRPr="00DD5FA1">
        <w:rPr>
          <w:rFonts w:ascii="Arial" w:hAnsi="Arial" w:cs="Arial"/>
          <w:sz w:val="28"/>
          <w:szCs w:val="28"/>
        </w:rPr>
        <w:t xml:space="preserve"> грн.</w:t>
      </w:r>
      <w:r w:rsidRPr="00DD5FA1">
        <w:rPr>
          <w:rFonts w:ascii="Arial" w:hAnsi="Arial" w:cs="Arial"/>
          <w:sz w:val="28"/>
          <w:szCs w:val="28"/>
        </w:rPr>
        <w:t xml:space="preserve"> на одного ребенка.</w:t>
      </w:r>
    </w:p>
    <w:p w:rsidR="00586B3A" w:rsidRPr="00DD5FA1" w:rsidRDefault="00586B3A" w:rsidP="006475B4">
      <w:pPr>
        <w:shd w:val="clear" w:color="auto" w:fill="FFFFFF"/>
        <w:tabs>
          <w:tab w:val="left" w:pos="1440"/>
          <w:tab w:val="left" w:pos="5580"/>
        </w:tabs>
        <w:spacing w:line="312" w:lineRule="auto"/>
        <w:ind w:left="7" w:right="2" w:firstLine="720"/>
        <w:jc w:val="both"/>
        <w:rPr>
          <w:rFonts w:ascii="Arial" w:hAnsi="Arial" w:cs="Arial"/>
          <w:sz w:val="28"/>
          <w:szCs w:val="28"/>
        </w:rPr>
      </w:pPr>
      <w:r w:rsidRPr="00DD5FA1">
        <w:rPr>
          <w:rFonts w:ascii="Arial" w:hAnsi="Arial" w:cs="Arial"/>
          <w:sz w:val="28"/>
          <w:szCs w:val="28"/>
        </w:rPr>
        <w:t>В случае рождения (усыновления, установления опеки) двух и более детей пособие по уходу за ребенком назначается на каждо</w:t>
      </w:r>
      <w:r w:rsidRPr="00DD5FA1">
        <w:rPr>
          <w:rFonts w:ascii="Arial" w:hAnsi="Arial" w:cs="Arial"/>
          <w:sz w:val="28"/>
          <w:szCs w:val="28"/>
        </w:rPr>
        <w:softHyphen/>
        <w:t>го ребенка.</w:t>
      </w:r>
    </w:p>
    <w:p w:rsidR="001E3354" w:rsidRPr="00DD5FA1" w:rsidRDefault="001E3354" w:rsidP="006475B4">
      <w:pPr>
        <w:shd w:val="clear" w:color="auto" w:fill="FFFFFF"/>
        <w:tabs>
          <w:tab w:val="left" w:pos="1440"/>
          <w:tab w:val="left" w:pos="5580"/>
        </w:tabs>
        <w:spacing w:line="312" w:lineRule="auto"/>
        <w:ind w:left="7" w:right="2" w:firstLine="720"/>
        <w:jc w:val="both"/>
        <w:rPr>
          <w:rFonts w:ascii="Arial" w:hAnsi="Arial" w:cs="Arial"/>
          <w:sz w:val="28"/>
          <w:szCs w:val="28"/>
        </w:rPr>
      </w:pPr>
      <w:r w:rsidRPr="00DD5FA1">
        <w:rPr>
          <w:rFonts w:ascii="Arial" w:hAnsi="Arial" w:cs="Arial"/>
          <w:sz w:val="28"/>
          <w:szCs w:val="28"/>
        </w:rPr>
        <w:t>Матерям, имеющим детей в возрасте до трех лет и одновременно продолжающим учебу с отрывом от производства, пособие по уходу за ребенком до достижения им трех лет назначается в полном размере.</w:t>
      </w:r>
    </w:p>
    <w:p w:rsidR="001E3354" w:rsidRPr="00DD5FA1" w:rsidRDefault="001E3354" w:rsidP="006475B4">
      <w:pPr>
        <w:shd w:val="clear" w:color="auto" w:fill="FFFFFF"/>
        <w:tabs>
          <w:tab w:val="left" w:pos="1440"/>
          <w:tab w:val="left" w:pos="5580"/>
        </w:tabs>
        <w:spacing w:before="7" w:line="312" w:lineRule="auto"/>
        <w:ind w:left="7" w:right="2" w:firstLine="720"/>
        <w:jc w:val="both"/>
        <w:rPr>
          <w:rFonts w:ascii="Arial" w:hAnsi="Arial" w:cs="Arial"/>
          <w:sz w:val="28"/>
          <w:szCs w:val="28"/>
        </w:rPr>
      </w:pPr>
      <w:r w:rsidRPr="00DD5FA1">
        <w:rPr>
          <w:rFonts w:ascii="Arial" w:hAnsi="Arial" w:cs="Arial"/>
          <w:sz w:val="28"/>
          <w:szCs w:val="28"/>
        </w:rPr>
        <w:t>Отпуск по уходу за ребенком может предоставляться по жела</w:t>
      </w:r>
      <w:r w:rsidRPr="00DD5FA1">
        <w:rPr>
          <w:rFonts w:ascii="Arial" w:hAnsi="Arial" w:cs="Arial"/>
          <w:sz w:val="28"/>
          <w:szCs w:val="28"/>
        </w:rPr>
        <w:softHyphen/>
        <w:t>нию матери полностью или частично, а также с разбивкой на части.</w:t>
      </w:r>
    </w:p>
    <w:p w:rsidR="001E3354" w:rsidRPr="00DD5FA1" w:rsidRDefault="001E3354" w:rsidP="006475B4">
      <w:pPr>
        <w:shd w:val="clear" w:color="auto" w:fill="FFFFFF"/>
        <w:tabs>
          <w:tab w:val="left" w:pos="1440"/>
          <w:tab w:val="left" w:pos="5580"/>
        </w:tabs>
        <w:spacing w:line="312" w:lineRule="auto"/>
        <w:ind w:left="7" w:right="2" w:firstLine="720"/>
        <w:jc w:val="both"/>
        <w:rPr>
          <w:rFonts w:ascii="Arial" w:hAnsi="Arial" w:cs="Arial"/>
          <w:sz w:val="28"/>
          <w:szCs w:val="28"/>
        </w:rPr>
      </w:pPr>
      <w:r w:rsidRPr="00DD5FA1">
        <w:rPr>
          <w:rFonts w:ascii="Arial" w:hAnsi="Arial" w:cs="Arial"/>
          <w:sz w:val="28"/>
          <w:szCs w:val="28"/>
        </w:rPr>
        <w:t>По желанию женщины и других лиц, фактически осуществляю</w:t>
      </w:r>
      <w:r w:rsidRPr="00DD5FA1">
        <w:rPr>
          <w:rFonts w:ascii="Arial" w:hAnsi="Arial" w:cs="Arial"/>
          <w:sz w:val="28"/>
          <w:szCs w:val="28"/>
        </w:rPr>
        <w:softHyphen/>
        <w:t>щих уход за ребенком, в период нахождения их в отпуске по уходу за ребенком, они могут работать на условиях неполного рабочего времени или на дому. При этом за ними сохраняется право на получение пособия в период отпуска по уходу за ребенком.</w:t>
      </w:r>
    </w:p>
    <w:p w:rsidR="00096CA0" w:rsidRDefault="00096CA0" w:rsidP="00690284">
      <w:pPr>
        <w:tabs>
          <w:tab w:val="left" w:pos="1440"/>
          <w:tab w:val="left" w:pos="5580"/>
        </w:tabs>
        <w:spacing w:line="312" w:lineRule="auto"/>
        <w:ind w:firstLine="720"/>
        <w:jc w:val="center"/>
        <w:rPr>
          <w:rFonts w:ascii="Arial" w:hAnsi="Arial" w:cs="Arial"/>
          <w:sz w:val="28"/>
          <w:szCs w:val="28"/>
        </w:rPr>
      </w:pPr>
      <w:r>
        <w:rPr>
          <w:rFonts w:ascii="Arial" w:hAnsi="Arial" w:cs="Arial"/>
          <w:sz w:val="32"/>
          <w:szCs w:val="32"/>
          <w:lang w:val="uk-UA"/>
        </w:rPr>
        <w:br w:type="page"/>
      </w:r>
      <w:r w:rsidRPr="00DD5FA1">
        <w:rPr>
          <w:rFonts w:ascii="Arial" w:hAnsi="Arial" w:cs="Arial"/>
          <w:sz w:val="28"/>
          <w:szCs w:val="28"/>
        </w:rPr>
        <w:t xml:space="preserve">2.2. </w:t>
      </w:r>
      <w:r>
        <w:rPr>
          <w:rFonts w:ascii="Arial" w:hAnsi="Arial" w:cs="Arial"/>
          <w:sz w:val="28"/>
          <w:szCs w:val="28"/>
        </w:rPr>
        <w:t>С</w:t>
      </w:r>
      <w:r w:rsidR="00690284">
        <w:rPr>
          <w:rFonts w:ascii="Arial" w:hAnsi="Arial" w:cs="Arial"/>
          <w:sz w:val="28"/>
          <w:szCs w:val="28"/>
        </w:rPr>
        <w:t>оциальная помощь и пенсии нетрудоспособным и малоо</w:t>
      </w:r>
      <w:r w:rsidR="00535EF4">
        <w:rPr>
          <w:rFonts w:ascii="Arial" w:hAnsi="Arial" w:cs="Arial"/>
          <w:sz w:val="28"/>
          <w:szCs w:val="28"/>
        </w:rPr>
        <w:t>беспеченным гражданам</w:t>
      </w:r>
    </w:p>
    <w:p w:rsidR="00096CA0" w:rsidRDefault="00096CA0" w:rsidP="00096CA0">
      <w:pPr>
        <w:tabs>
          <w:tab w:val="left" w:pos="1440"/>
          <w:tab w:val="left" w:pos="5580"/>
        </w:tabs>
        <w:spacing w:line="312" w:lineRule="auto"/>
        <w:ind w:firstLine="1260"/>
        <w:rPr>
          <w:rFonts w:ascii="Arial" w:hAnsi="Arial" w:cs="Arial"/>
          <w:sz w:val="28"/>
          <w:szCs w:val="28"/>
        </w:rPr>
      </w:pPr>
    </w:p>
    <w:p w:rsidR="00C95B8F" w:rsidRPr="00DD5FA1" w:rsidRDefault="00C95B8F" w:rsidP="00096CA0">
      <w:pPr>
        <w:tabs>
          <w:tab w:val="left" w:pos="1440"/>
          <w:tab w:val="left" w:pos="5580"/>
        </w:tabs>
        <w:spacing w:line="312" w:lineRule="auto"/>
        <w:ind w:firstLine="1260"/>
        <w:jc w:val="both"/>
        <w:rPr>
          <w:rFonts w:ascii="Arial" w:hAnsi="Arial" w:cs="Arial"/>
          <w:sz w:val="28"/>
          <w:szCs w:val="28"/>
        </w:rPr>
      </w:pPr>
      <w:r w:rsidRPr="00DD5FA1">
        <w:rPr>
          <w:rFonts w:ascii="Arial" w:hAnsi="Arial" w:cs="Arial"/>
          <w:sz w:val="28"/>
          <w:szCs w:val="28"/>
        </w:rPr>
        <w:t>В Основных направлениях реформирования пенсионного обеспечения в Украине подчеркивается, что институт социальных пенсий будет трансформирован в систему социальных пособий на основе закона о социальной помощи.</w:t>
      </w:r>
    </w:p>
    <w:p w:rsidR="00C95B8F" w:rsidRPr="00DD5FA1" w:rsidRDefault="00C95B8F" w:rsidP="006475B4">
      <w:pPr>
        <w:shd w:val="clear" w:color="auto" w:fill="FFFFFF"/>
        <w:tabs>
          <w:tab w:val="left" w:pos="1440"/>
          <w:tab w:val="left" w:pos="5580"/>
        </w:tabs>
        <w:spacing w:line="312" w:lineRule="auto"/>
        <w:ind w:right="22" w:firstLine="720"/>
        <w:jc w:val="both"/>
        <w:rPr>
          <w:rFonts w:ascii="Arial" w:hAnsi="Arial" w:cs="Arial"/>
          <w:sz w:val="28"/>
          <w:szCs w:val="28"/>
        </w:rPr>
      </w:pPr>
      <w:r w:rsidRPr="00DD5FA1">
        <w:rPr>
          <w:rFonts w:ascii="Arial" w:hAnsi="Arial" w:cs="Arial"/>
          <w:sz w:val="28"/>
          <w:szCs w:val="28"/>
        </w:rPr>
        <w:t>Институт социальных пенсий появился в результате длительных научных дискуссий. В юридической литературе высказывались различные точки зрения, но этому вопросу. Победило мнение ученых и законодателя о целесообразности введения социальных пенсий как института стабильного государственного обеспечения нетрудоспособных граждан.</w:t>
      </w:r>
    </w:p>
    <w:p w:rsidR="00C95B8F" w:rsidRPr="00DD5FA1" w:rsidRDefault="00C95B8F" w:rsidP="006475B4">
      <w:pPr>
        <w:shd w:val="clear" w:color="auto" w:fill="FFFFFF"/>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 xml:space="preserve">Социальные пенсии впервые введены в законодательство о социальном обеспечении с 1 января 1991 г. Законом бывшего Союза ССР </w:t>
      </w:r>
      <w:r w:rsidR="00B1184A" w:rsidRPr="00C547A9">
        <w:rPr>
          <w:rFonts w:ascii="Arial" w:hAnsi="Arial" w:cs="Arial"/>
          <w:sz w:val="28"/>
          <w:szCs w:val="28"/>
        </w:rPr>
        <w:t>“</w:t>
      </w:r>
      <w:r w:rsidRPr="00DD5FA1">
        <w:rPr>
          <w:rFonts w:ascii="Arial" w:hAnsi="Arial" w:cs="Arial"/>
          <w:sz w:val="28"/>
          <w:szCs w:val="28"/>
        </w:rPr>
        <w:t>О пенсио</w:t>
      </w:r>
      <w:r w:rsidR="00B1184A" w:rsidRPr="00DD5FA1">
        <w:rPr>
          <w:rFonts w:ascii="Arial" w:hAnsi="Arial" w:cs="Arial"/>
          <w:sz w:val="28"/>
          <w:szCs w:val="28"/>
        </w:rPr>
        <w:t>нном обеспечении граждан в СССР</w:t>
      </w:r>
      <w:r w:rsidR="00B1184A" w:rsidRPr="00C547A9">
        <w:rPr>
          <w:rFonts w:ascii="Arial" w:hAnsi="Arial" w:cs="Arial"/>
          <w:sz w:val="28"/>
          <w:szCs w:val="28"/>
        </w:rPr>
        <w:t>”</w:t>
      </w:r>
      <w:r w:rsidRPr="00DD5FA1">
        <w:rPr>
          <w:rFonts w:ascii="Arial" w:hAnsi="Arial" w:cs="Arial"/>
          <w:sz w:val="28"/>
          <w:szCs w:val="28"/>
        </w:rPr>
        <w:t xml:space="preserve">. Они сохранены и в Законе Украины. </w:t>
      </w:r>
      <w:r w:rsidR="00D05C71" w:rsidRPr="00C547A9">
        <w:rPr>
          <w:rFonts w:ascii="Arial" w:hAnsi="Arial" w:cs="Arial"/>
          <w:sz w:val="28"/>
          <w:szCs w:val="28"/>
        </w:rPr>
        <w:t>“</w:t>
      </w:r>
      <w:r w:rsidRPr="00DD5FA1">
        <w:rPr>
          <w:rFonts w:ascii="Arial" w:hAnsi="Arial" w:cs="Arial"/>
          <w:sz w:val="28"/>
          <w:szCs w:val="28"/>
        </w:rPr>
        <w:t>О пенсионном обеспечении</w:t>
      </w:r>
      <w:r w:rsidR="00D05C71" w:rsidRPr="00C547A9">
        <w:rPr>
          <w:rFonts w:ascii="Arial" w:hAnsi="Arial" w:cs="Arial"/>
          <w:sz w:val="28"/>
          <w:szCs w:val="28"/>
        </w:rPr>
        <w:t>”</w:t>
      </w:r>
      <w:r w:rsidRPr="00DD5FA1">
        <w:rPr>
          <w:rFonts w:ascii="Arial" w:hAnsi="Arial" w:cs="Arial"/>
          <w:sz w:val="28"/>
          <w:szCs w:val="28"/>
        </w:rPr>
        <w:t xml:space="preserve"> от 5 ноября 1991 г. Больше того, институт социальных пенсий усовершенствован, уменьшен возраст, с достижением которого назначаются социальные пенсии. Он теперь приравнен к общему пенсионному возрасту, а был на пять лет выше.</w:t>
      </w:r>
    </w:p>
    <w:p w:rsidR="00C95B8F" w:rsidRPr="00C547A9" w:rsidRDefault="00C95B8F" w:rsidP="006475B4">
      <w:pPr>
        <w:shd w:val="clear" w:color="auto" w:fill="FFFFFF"/>
        <w:tabs>
          <w:tab w:val="left" w:pos="1440"/>
          <w:tab w:val="left" w:pos="5580"/>
        </w:tabs>
        <w:spacing w:line="312" w:lineRule="auto"/>
        <w:ind w:right="7" w:firstLine="720"/>
        <w:jc w:val="both"/>
        <w:rPr>
          <w:rFonts w:ascii="Arial" w:hAnsi="Arial" w:cs="Arial"/>
          <w:sz w:val="28"/>
          <w:szCs w:val="28"/>
        </w:rPr>
      </w:pPr>
      <w:r w:rsidRPr="00DD5FA1">
        <w:rPr>
          <w:rFonts w:ascii="Arial" w:hAnsi="Arial" w:cs="Arial"/>
          <w:sz w:val="28"/>
          <w:szCs w:val="28"/>
        </w:rPr>
        <w:t>Социальные пенсии, как и трудовые, выплачиваются из Пенсионного фонда Украины. По имеющимся данным, на выплату социальных пенсий расходуется е</w:t>
      </w:r>
      <w:r w:rsidR="00B1184A" w:rsidRPr="00DD5FA1">
        <w:rPr>
          <w:rFonts w:ascii="Arial" w:hAnsi="Arial" w:cs="Arial"/>
          <w:sz w:val="28"/>
          <w:szCs w:val="28"/>
        </w:rPr>
        <w:t>жемесяч</w:t>
      </w:r>
      <w:r w:rsidR="00B1184A" w:rsidRPr="00DD5FA1">
        <w:rPr>
          <w:rFonts w:ascii="Arial" w:hAnsi="Arial" w:cs="Arial"/>
          <w:sz w:val="28"/>
          <w:szCs w:val="28"/>
        </w:rPr>
        <w:softHyphen/>
        <w:t>но более 15 млн. грн</w:t>
      </w:r>
      <w:r w:rsidR="008A3C31" w:rsidRPr="00C547A9">
        <w:rPr>
          <w:rFonts w:ascii="Arial" w:hAnsi="Arial" w:cs="Arial"/>
          <w:sz w:val="28"/>
          <w:szCs w:val="28"/>
        </w:rPr>
        <w:t xml:space="preserve"> [10, </w:t>
      </w:r>
      <w:r w:rsidR="008A3C31" w:rsidRPr="00DD5FA1">
        <w:rPr>
          <w:rFonts w:ascii="Arial" w:hAnsi="Arial" w:cs="Arial"/>
          <w:sz w:val="28"/>
          <w:szCs w:val="28"/>
          <w:lang w:val="en-US"/>
        </w:rPr>
        <w:t>c</w:t>
      </w:r>
      <w:r w:rsidR="008A3C31" w:rsidRPr="00C547A9">
        <w:rPr>
          <w:rFonts w:ascii="Arial" w:hAnsi="Arial" w:cs="Arial"/>
          <w:sz w:val="28"/>
          <w:szCs w:val="28"/>
        </w:rPr>
        <w:t>. 3]</w:t>
      </w:r>
      <w:r w:rsidRPr="00DD5FA1">
        <w:rPr>
          <w:rFonts w:ascii="Arial" w:hAnsi="Arial" w:cs="Arial"/>
          <w:sz w:val="28"/>
          <w:szCs w:val="28"/>
        </w:rPr>
        <w:t>.</w:t>
      </w:r>
    </w:p>
    <w:p w:rsidR="00C95B8F" w:rsidRPr="00DD5FA1" w:rsidRDefault="00C95B8F" w:rsidP="006475B4">
      <w:pPr>
        <w:shd w:val="clear" w:color="auto" w:fill="FFFFFF"/>
        <w:tabs>
          <w:tab w:val="left" w:pos="1440"/>
          <w:tab w:val="left" w:pos="5580"/>
        </w:tabs>
        <w:spacing w:line="312" w:lineRule="auto"/>
        <w:ind w:right="29" w:firstLine="720"/>
        <w:jc w:val="both"/>
        <w:rPr>
          <w:rFonts w:ascii="Arial" w:hAnsi="Arial" w:cs="Arial"/>
          <w:sz w:val="28"/>
          <w:szCs w:val="28"/>
        </w:rPr>
      </w:pPr>
      <w:r w:rsidRPr="00DD5FA1">
        <w:rPr>
          <w:rFonts w:ascii="Arial" w:hAnsi="Arial" w:cs="Arial"/>
          <w:sz w:val="28"/>
          <w:szCs w:val="28"/>
        </w:rPr>
        <w:t>Основанием назначения социальной пенсии является нетрудоспособность и отсутствие права на трудовую пенсию. К лицам, имеющим право на социальную пенсию, относятся инвалиды I и II групп, в том числе инвалиды с детства, а также инвалиды III группы; лица, достигшие пенсионного возраста (мужчины 60 лет, женщины 55 лет); дети (не достигшие 18 лет или старше этого возраста, если они стали инвалидами до достижения 18 лет) в случае потери кормильца; дети-инвалиды в возрасте до 16 лет.</w:t>
      </w:r>
    </w:p>
    <w:p w:rsidR="00C95B8F" w:rsidRPr="00DD5FA1" w:rsidRDefault="00C95B8F" w:rsidP="006475B4">
      <w:pPr>
        <w:tabs>
          <w:tab w:val="left" w:pos="1440"/>
          <w:tab w:val="left" w:pos="5580"/>
        </w:tabs>
        <w:spacing w:line="312" w:lineRule="auto"/>
        <w:ind w:firstLine="720"/>
        <w:jc w:val="both"/>
      </w:pPr>
      <w:r w:rsidRPr="00DD5FA1">
        <w:rPr>
          <w:rFonts w:ascii="Arial" w:hAnsi="Arial" w:cs="Arial"/>
          <w:sz w:val="28"/>
          <w:szCs w:val="28"/>
        </w:rPr>
        <w:t xml:space="preserve">В отличие от трудовых пенсий, размер которых определяется стажем, заработком, условиями труда, социальные пенсии учитывают только социальную незащищенность нетрудоспособных граждан. </w:t>
      </w:r>
    </w:p>
    <w:p w:rsidR="00C95B8F" w:rsidRPr="00DD5FA1" w:rsidRDefault="00C95B8F" w:rsidP="006475B4">
      <w:pPr>
        <w:shd w:val="clear" w:color="auto" w:fill="FFFFFF"/>
        <w:tabs>
          <w:tab w:val="left" w:pos="1440"/>
          <w:tab w:val="left" w:pos="5580"/>
        </w:tabs>
        <w:spacing w:line="312" w:lineRule="auto"/>
        <w:ind w:right="14" w:firstLine="720"/>
        <w:jc w:val="both"/>
        <w:rPr>
          <w:rFonts w:ascii="Arial" w:hAnsi="Arial" w:cs="Arial"/>
          <w:sz w:val="28"/>
          <w:szCs w:val="28"/>
        </w:rPr>
      </w:pPr>
      <w:r w:rsidRPr="00DD5FA1">
        <w:rPr>
          <w:rFonts w:ascii="Arial" w:hAnsi="Arial" w:cs="Arial"/>
          <w:sz w:val="28"/>
          <w:szCs w:val="28"/>
        </w:rPr>
        <w:t>Размер этих пенсий дифференцирован: от 30 до 200% минимального размера пенсии по возрасту. Социальные пенсии в размере 30% минимальной пенсии по возрасту назначаются: неработающим, нетрудоспособным мужчинам, достигшим 60-летнего возраста, а женщинам — 55 лет, и не приобретшим права на трудовую пенсию без уважительных причин. Лица, достигшие пенсионного возраста, а также инвалиды III группы, не приобретшие права на трудовую пенсию по уважительным причинам, имеют право на социальную пенсию в размере 50% минимальной пенсии по возрасту.</w:t>
      </w:r>
    </w:p>
    <w:p w:rsidR="00C95B8F" w:rsidRPr="00DD5FA1" w:rsidRDefault="00C95B8F" w:rsidP="006475B4">
      <w:pPr>
        <w:shd w:val="clear" w:color="auto" w:fill="FFFFFF"/>
        <w:tabs>
          <w:tab w:val="left" w:pos="1440"/>
          <w:tab w:val="left" w:pos="5580"/>
        </w:tabs>
        <w:spacing w:line="312" w:lineRule="auto"/>
        <w:ind w:left="22" w:right="14" w:firstLine="720"/>
        <w:jc w:val="both"/>
        <w:rPr>
          <w:rFonts w:ascii="Arial" w:hAnsi="Arial" w:cs="Arial"/>
          <w:sz w:val="28"/>
          <w:szCs w:val="28"/>
        </w:rPr>
      </w:pPr>
      <w:r w:rsidRPr="00DD5FA1">
        <w:rPr>
          <w:rFonts w:ascii="Arial" w:hAnsi="Arial" w:cs="Arial"/>
          <w:sz w:val="28"/>
          <w:szCs w:val="28"/>
        </w:rPr>
        <w:t>Социальные пенсии в размере 100% минимальной пенсии по возрасту назначаются инвалидам II группы, детям-инвалидам в возрасте до 16 лет и детям (не достигшим 18 лет или старше этого возраста, если они стали инвалидами до достижения 18 лет) в случае потери кормильца. В таком же размере назначается социальная пенсия одному из родителей, если он (она) заняты уходом за детьми, не достигшим 8 лет и не работает.</w:t>
      </w:r>
    </w:p>
    <w:p w:rsidR="00C95B8F" w:rsidRPr="00DD5FA1" w:rsidRDefault="00C95B8F" w:rsidP="006475B4">
      <w:pPr>
        <w:shd w:val="clear" w:color="auto" w:fill="FFFFFF"/>
        <w:tabs>
          <w:tab w:val="left" w:pos="1440"/>
          <w:tab w:val="left" w:pos="2419"/>
          <w:tab w:val="left" w:pos="5580"/>
        </w:tabs>
        <w:spacing w:line="312" w:lineRule="auto"/>
        <w:ind w:left="36" w:right="14" w:firstLine="720"/>
        <w:jc w:val="both"/>
        <w:rPr>
          <w:rFonts w:ascii="Arial" w:hAnsi="Arial" w:cs="Arial"/>
          <w:sz w:val="28"/>
          <w:szCs w:val="28"/>
          <w:lang w:val="uk-UA"/>
        </w:rPr>
      </w:pPr>
      <w:r w:rsidRPr="00DD5FA1">
        <w:rPr>
          <w:rFonts w:ascii="Arial" w:hAnsi="Arial" w:cs="Arial"/>
          <w:sz w:val="28"/>
          <w:szCs w:val="28"/>
        </w:rPr>
        <w:t>Инвалидам I группы, матерям-героиням, которым присвоено звание «Мать-героиня», социальные пенсии назначаются в размере 200% минимальной пенсии по возрасту.</w:t>
      </w:r>
    </w:p>
    <w:p w:rsidR="006818BB" w:rsidRPr="00DD5FA1" w:rsidRDefault="006818BB" w:rsidP="006475B4">
      <w:pPr>
        <w:shd w:val="clear" w:color="auto" w:fill="FFFFFF"/>
        <w:tabs>
          <w:tab w:val="left" w:pos="1440"/>
          <w:tab w:val="left" w:pos="2419"/>
          <w:tab w:val="left" w:pos="5580"/>
        </w:tabs>
        <w:spacing w:line="312" w:lineRule="auto"/>
        <w:ind w:left="36" w:right="14" w:firstLine="720"/>
        <w:jc w:val="both"/>
        <w:rPr>
          <w:rFonts w:ascii="Arial" w:hAnsi="Arial" w:cs="Arial"/>
          <w:sz w:val="28"/>
          <w:szCs w:val="28"/>
          <w:lang w:val="uk-UA"/>
        </w:rPr>
      </w:pPr>
    </w:p>
    <w:p w:rsidR="00CE4452" w:rsidRDefault="00CE4452" w:rsidP="00CE4452">
      <w:pPr>
        <w:shd w:val="clear" w:color="auto" w:fill="FFFFFF"/>
        <w:tabs>
          <w:tab w:val="left" w:pos="1440"/>
          <w:tab w:val="left" w:pos="5580"/>
        </w:tabs>
        <w:spacing w:before="126" w:line="312" w:lineRule="auto"/>
        <w:ind w:right="32" w:firstLine="720"/>
        <w:jc w:val="center"/>
        <w:rPr>
          <w:rFonts w:ascii="Arial" w:hAnsi="Arial" w:cs="Arial"/>
          <w:sz w:val="28"/>
          <w:szCs w:val="28"/>
        </w:rPr>
      </w:pPr>
      <w:r>
        <w:rPr>
          <w:rFonts w:ascii="Arial" w:hAnsi="Arial" w:cs="Arial"/>
          <w:sz w:val="28"/>
          <w:szCs w:val="28"/>
        </w:rPr>
        <w:t>2.</w:t>
      </w:r>
      <w:r w:rsidR="00754733">
        <w:rPr>
          <w:rFonts w:ascii="Arial" w:hAnsi="Arial" w:cs="Arial"/>
          <w:sz w:val="28"/>
          <w:szCs w:val="28"/>
        </w:rPr>
        <w:t xml:space="preserve">3. </w:t>
      </w:r>
      <w:r>
        <w:rPr>
          <w:rFonts w:ascii="Arial" w:hAnsi="Arial" w:cs="Arial"/>
          <w:sz w:val="28"/>
          <w:szCs w:val="28"/>
        </w:rPr>
        <w:t>В</w:t>
      </w:r>
      <w:r w:rsidR="00754733">
        <w:rPr>
          <w:rFonts w:ascii="Arial" w:hAnsi="Arial" w:cs="Arial"/>
          <w:sz w:val="28"/>
          <w:szCs w:val="28"/>
        </w:rPr>
        <w:t>ыплаты по</w:t>
      </w:r>
      <w:r w:rsidR="003A25C5">
        <w:rPr>
          <w:rFonts w:ascii="Arial" w:hAnsi="Arial" w:cs="Arial"/>
          <w:sz w:val="28"/>
          <w:szCs w:val="28"/>
        </w:rPr>
        <w:t>мощи по временной нетрудоспособности и её размеры</w:t>
      </w:r>
      <w:r>
        <w:rPr>
          <w:rFonts w:ascii="Arial" w:hAnsi="Arial" w:cs="Arial"/>
          <w:sz w:val="28"/>
          <w:szCs w:val="28"/>
        </w:rPr>
        <w:t>.</w:t>
      </w:r>
    </w:p>
    <w:p w:rsidR="00CE4452" w:rsidRDefault="00CE4452" w:rsidP="00CE4452">
      <w:pPr>
        <w:shd w:val="clear" w:color="auto" w:fill="FFFFFF"/>
        <w:tabs>
          <w:tab w:val="left" w:pos="1440"/>
          <w:tab w:val="left" w:pos="5580"/>
        </w:tabs>
        <w:spacing w:before="133" w:line="312" w:lineRule="auto"/>
        <w:ind w:left="25" w:right="25" w:firstLine="720"/>
        <w:jc w:val="center"/>
        <w:rPr>
          <w:rFonts w:ascii="Arial" w:hAnsi="Arial" w:cs="Arial"/>
          <w:sz w:val="28"/>
          <w:szCs w:val="28"/>
        </w:rPr>
      </w:pPr>
    </w:p>
    <w:p w:rsidR="00677132" w:rsidRPr="00DD5FA1" w:rsidRDefault="00CE4452" w:rsidP="00CE4452">
      <w:pPr>
        <w:shd w:val="clear" w:color="auto" w:fill="FFFFFF"/>
        <w:tabs>
          <w:tab w:val="left" w:pos="1440"/>
          <w:tab w:val="left" w:pos="5580"/>
        </w:tabs>
        <w:spacing w:before="133" w:line="312" w:lineRule="auto"/>
        <w:ind w:left="25" w:right="25" w:firstLine="720"/>
        <w:jc w:val="both"/>
        <w:rPr>
          <w:rFonts w:ascii="Arial" w:hAnsi="Arial" w:cs="Arial"/>
          <w:sz w:val="28"/>
          <w:szCs w:val="28"/>
        </w:rPr>
      </w:pPr>
      <w:r w:rsidRPr="00DD5FA1">
        <w:rPr>
          <w:rFonts w:ascii="Arial" w:hAnsi="Arial" w:cs="Arial"/>
          <w:sz w:val="28"/>
          <w:szCs w:val="28"/>
        </w:rPr>
        <w:t xml:space="preserve"> </w:t>
      </w:r>
      <w:r w:rsidR="00677132" w:rsidRPr="00DD5FA1">
        <w:rPr>
          <w:rFonts w:ascii="Arial" w:hAnsi="Arial" w:cs="Arial"/>
          <w:sz w:val="28"/>
          <w:szCs w:val="28"/>
        </w:rPr>
        <w:t>Общие условия назначения помощи, длительность выплат и сам порядок их назначения регулируются Положением о порядке обеспечения помощью по го</w:t>
      </w:r>
      <w:r w:rsidR="00677132" w:rsidRPr="00DD5FA1">
        <w:rPr>
          <w:rFonts w:ascii="Arial" w:hAnsi="Arial" w:cs="Arial"/>
          <w:sz w:val="28"/>
          <w:szCs w:val="28"/>
        </w:rPr>
        <w:softHyphen/>
        <w:t>сударственному социальному страхо</w:t>
      </w:r>
      <w:r w:rsidR="00677132" w:rsidRPr="00DD5FA1">
        <w:rPr>
          <w:rFonts w:ascii="Arial" w:hAnsi="Arial" w:cs="Arial"/>
          <w:sz w:val="28"/>
          <w:szCs w:val="28"/>
        </w:rPr>
        <w:softHyphen/>
        <w:t>ванию, утвержденным Постановлением Президиума ВЦСПС от 12.11.84 №13-6. Положением о порядке назначения и выплаты государственной помощи се</w:t>
      </w:r>
      <w:r w:rsidR="00677132" w:rsidRPr="00DD5FA1">
        <w:rPr>
          <w:rFonts w:ascii="Arial" w:hAnsi="Arial" w:cs="Arial"/>
          <w:sz w:val="28"/>
          <w:szCs w:val="28"/>
        </w:rPr>
        <w:softHyphen/>
        <w:t>мьям с детьми, утвержденным Мини</w:t>
      </w:r>
      <w:r w:rsidR="00677132" w:rsidRPr="00DD5FA1">
        <w:rPr>
          <w:rFonts w:ascii="Arial" w:hAnsi="Arial" w:cs="Arial"/>
          <w:sz w:val="28"/>
          <w:szCs w:val="28"/>
        </w:rPr>
        <w:softHyphen/>
        <w:t>стерством труда, Министерством со</w:t>
      </w:r>
      <w:r w:rsidR="00677132" w:rsidRPr="00DD5FA1">
        <w:rPr>
          <w:rFonts w:ascii="Arial" w:hAnsi="Arial" w:cs="Arial"/>
          <w:sz w:val="28"/>
          <w:szCs w:val="28"/>
        </w:rPr>
        <w:softHyphen/>
        <w:t>циальной защиты населения, Мини</w:t>
      </w:r>
      <w:r w:rsidR="00677132" w:rsidRPr="00DD5FA1">
        <w:rPr>
          <w:rFonts w:ascii="Arial" w:hAnsi="Arial" w:cs="Arial"/>
          <w:sz w:val="28"/>
          <w:szCs w:val="28"/>
        </w:rPr>
        <w:softHyphen/>
        <w:t>стерством образования, Министер</w:t>
      </w:r>
      <w:r w:rsidR="00677132" w:rsidRPr="00DD5FA1">
        <w:rPr>
          <w:rFonts w:ascii="Arial" w:hAnsi="Arial" w:cs="Arial"/>
          <w:sz w:val="28"/>
          <w:szCs w:val="28"/>
        </w:rPr>
        <w:softHyphen/>
        <w:t>ством финансов от 11.03.93 г. N5 04-800 с последующими изменениями и дополнениями.</w:t>
      </w:r>
    </w:p>
    <w:p w:rsidR="00677132" w:rsidRPr="00DD5FA1" w:rsidRDefault="00677132" w:rsidP="006475B4">
      <w:pPr>
        <w:shd w:val="clear" w:color="auto" w:fill="FFFFFF"/>
        <w:tabs>
          <w:tab w:val="left" w:pos="1440"/>
          <w:tab w:val="left" w:pos="5580"/>
        </w:tabs>
        <w:spacing w:line="312" w:lineRule="auto"/>
        <w:ind w:left="22" w:right="32" w:firstLine="720"/>
        <w:jc w:val="both"/>
        <w:rPr>
          <w:rFonts w:ascii="Arial" w:hAnsi="Arial" w:cs="Arial"/>
          <w:sz w:val="28"/>
          <w:szCs w:val="28"/>
        </w:rPr>
      </w:pPr>
      <w:r w:rsidRPr="00DD5FA1">
        <w:rPr>
          <w:rFonts w:ascii="Arial" w:hAnsi="Arial" w:cs="Arial"/>
          <w:sz w:val="28"/>
          <w:szCs w:val="28"/>
        </w:rPr>
        <w:t>Каждое предприятие, учреждение и организация или частный предпринима</w:t>
      </w:r>
      <w:r w:rsidRPr="00DD5FA1">
        <w:rPr>
          <w:rFonts w:ascii="Arial" w:hAnsi="Arial" w:cs="Arial"/>
          <w:sz w:val="28"/>
          <w:szCs w:val="28"/>
        </w:rPr>
        <w:softHyphen/>
      </w:r>
      <w:r w:rsidRPr="00DD5FA1">
        <w:rPr>
          <w:rFonts w:ascii="Arial" w:hAnsi="Arial" w:cs="Arial"/>
          <w:spacing w:val="-1"/>
          <w:sz w:val="28"/>
          <w:szCs w:val="28"/>
        </w:rPr>
        <w:t>тель должны уплачивать сбор на обяза</w:t>
      </w:r>
      <w:r w:rsidRPr="00DD5FA1">
        <w:rPr>
          <w:rFonts w:ascii="Arial" w:hAnsi="Arial" w:cs="Arial"/>
          <w:spacing w:val="-1"/>
          <w:sz w:val="28"/>
          <w:szCs w:val="28"/>
        </w:rPr>
        <w:softHyphen/>
      </w:r>
      <w:r w:rsidRPr="00DD5FA1">
        <w:rPr>
          <w:rFonts w:ascii="Arial" w:hAnsi="Arial" w:cs="Arial"/>
          <w:sz w:val="28"/>
          <w:szCs w:val="28"/>
        </w:rPr>
        <w:t>тельное социальное страхование по ус</w:t>
      </w:r>
      <w:r w:rsidRPr="00DD5FA1">
        <w:rPr>
          <w:rFonts w:ascii="Arial" w:hAnsi="Arial" w:cs="Arial"/>
          <w:sz w:val="28"/>
          <w:szCs w:val="28"/>
        </w:rPr>
        <w:softHyphen/>
        <w:t>тановленным ставкам. Средства фонда социального страхования используются исключительно по целевому назначе</w:t>
      </w:r>
      <w:r w:rsidRPr="00DD5FA1">
        <w:rPr>
          <w:rFonts w:ascii="Arial" w:hAnsi="Arial" w:cs="Arial"/>
          <w:sz w:val="28"/>
          <w:szCs w:val="28"/>
        </w:rPr>
        <w:softHyphen/>
        <w:t>нию: для предоставления помощи по временной нетрудоспособности, бере</w:t>
      </w:r>
      <w:r w:rsidRPr="00DD5FA1">
        <w:rPr>
          <w:rFonts w:ascii="Arial" w:hAnsi="Arial" w:cs="Arial"/>
          <w:sz w:val="28"/>
          <w:szCs w:val="28"/>
        </w:rPr>
        <w:softHyphen/>
      </w:r>
      <w:r w:rsidRPr="00DD5FA1">
        <w:rPr>
          <w:rFonts w:ascii="Arial" w:hAnsi="Arial" w:cs="Arial"/>
          <w:spacing w:val="-1"/>
          <w:sz w:val="28"/>
          <w:szCs w:val="28"/>
        </w:rPr>
        <w:t>менности и родам, при рождении ребен</w:t>
      </w:r>
      <w:r w:rsidRPr="00DD5FA1">
        <w:rPr>
          <w:rFonts w:ascii="Arial" w:hAnsi="Arial" w:cs="Arial"/>
          <w:spacing w:val="-1"/>
          <w:sz w:val="28"/>
          <w:szCs w:val="28"/>
        </w:rPr>
        <w:softHyphen/>
      </w:r>
      <w:r w:rsidRPr="00DD5FA1">
        <w:rPr>
          <w:rFonts w:ascii="Arial" w:hAnsi="Arial" w:cs="Arial"/>
          <w:sz w:val="28"/>
          <w:szCs w:val="28"/>
        </w:rPr>
        <w:t>ка и погребении.</w:t>
      </w:r>
    </w:p>
    <w:p w:rsidR="00677132" w:rsidRPr="00DD5FA1" w:rsidRDefault="00677132" w:rsidP="006475B4">
      <w:pPr>
        <w:shd w:val="clear" w:color="auto" w:fill="FFFFFF"/>
        <w:tabs>
          <w:tab w:val="left" w:pos="1440"/>
          <w:tab w:val="left" w:pos="5580"/>
        </w:tabs>
        <w:spacing w:before="126" w:line="312" w:lineRule="auto"/>
        <w:ind w:left="11" w:right="32" w:firstLine="720"/>
        <w:jc w:val="both"/>
        <w:rPr>
          <w:rFonts w:ascii="Arial" w:hAnsi="Arial" w:cs="Arial"/>
          <w:sz w:val="28"/>
          <w:szCs w:val="28"/>
        </w:rPr>
      </w:pPr>
      <w:r w:rsidRPr="00DD5FA1">
        <w:rPr>
          <w:rFonts w:ascii="Arial" w:hAnsi="Arial" w:cs="Arial"/>
          <w:sz w:val="28"/>
          <w:szCs w:val="28"/>
        </w:rPr>
        <w:t>Средства фонда социального страхо</w:t>
      </w:r>
      <w:r w:rsidRPr="00DD5FA1">
        <w:rPr>
          <w:rFonts w:ascii="Arial" w:hAnsi="Arial" w:cs="Arial"/>
          <w:sz w:val="28"/>
          <w:szCs w:val="28"/>
        </w:rPr>
        <w:softHyphen/>
        <w:t>вания используются также на санитарно-курортное лечение, оздоровление и отдых работников и их детей. Право на помощь по временной нетрудоспособ</w:t>
      </w:r>
      <w:r w:rsidRPr="00DD5FA1">
        <w:rPr>
          <w:rFonts w:ascii="Arial" w:hAnsi="Arial" w:cs="Arial"/>
          <w:sz w:val="28"/>
          <w:szCs w:val="28"/>
        </w:rPr>
        <w:softHyphen/>
        <w:t xml:space="preserve">ности возникает при ее наступлении </w:t>
      </w:r>
      <w:r w:rsidR="006818BB" w:rsidRPr="00DD5FA1">
        <w:rPr>
          <w:rFonts w:ascii="Arial" w:hAnsi="Arial" w:cs="Arial"/>
          <w:sz w:val="28"/>
          <w:szCs w:val="28"/>
          <w:lang w:val="uk-UA"/>
        </w:rPr>
        <w:t>в</w:t>
      </w:r>
      <w:r w:rsidRPr="00DD5FA1">
        <w:rPr>
          <w:rFonts w:ascii="Arial" w:hAnsi="Arial" w:cs="Arial"/>
          <w:sz w:val="28"/>
          <w:szCs w:val="28"/>
        </w:rPr>
        <w:t xml:space="preserve"> период работы. Под периодом рабо</w:t>
      </w:r>
      <w:r w:rsidRPr="00DD5FA1">
        <w:rPr>
          <w:rFonts w:ascii="Arial" w:hAnsi="Arial" w:cs="Arial"/>
          <w:sz w:val="28"/>
          <w:szCs w:val="28"/>
        </w:rPr>
        <w:softHyphen/>
        <w:t>ты следует понимать все время работы на определенном предприятии, в учреждении, организации — начиная с первого дня работы до дня увольне</w:t>
      </w:r>
      <w:r w:rsidRPr="00DD5FA1">
        <w:rPr>
          <w:rFonts w:ascii="Arial" w:hAnsi="Arial" w:cs="Arial"/>
          <w:sz w:val="28"/>
          <w:szCs w:val="28"/>
        </w:rPr>
        <w:softHyphen/>
        <w:t>ния включительно. При заболевании в последний день работы больничный оплачивается, поскольку этот день включается в период работы. При на</w:t>
      </w:r>
      <w:r w:rsidRPr="00DD5FA1">
        <w:rPr>
          <w:rFonts w:ascii="Arial" w:hAnsi="Arial" w:cs="Arial"/>
          <w:sz w:val="28"/>
          <w:szCs w:val="28"/>
        </w:rPr>
        <w:softHyphen/>
        <w:t>ступлении временной нетрудоспособ</w:t>
      </w:r>
      <w:r w:rsidRPr="00DD5FA1">
        <w:rPr>
          <w:rFonts w:ascii="Arial" w:hAnsi="Arial" w:cs="Arial"/>
          <w:sz w:val="28"/>
          <w:szCs w:val="28"/>
        </w:rPr>
        <w:softHyphen/>
        <w:t>ности после увольнения помощь не выплачивается.</w:t>
      </w:r>
    </w:p>
    <w:p w:rsidR="006818BB" w:rsidRPr="00DD5FA1" w:rsidRDefault="009F784E" w:rsidP="006475B4">
      <w:pPr>
        <w:shd w:val="clear" w:color="auto" w:fill="FFFFFF"/>
        <w:tabs>
          <w:tab w:val="left" w:pos="1440"/>
          <w:tab w:val="left" w:pos="5580"/>
        </w:tabs>
        <w:spacing w:before="126" w:line="312" w:lineRule="auto"/>
        <w:ind w:left="11" w:right="32" w:firstLine="720"/>
        <w:jc w:val="both"/>
        <w:rPr>
          <w:rFonts w:ascii="Arial" w:hAnsi="Arial" w:cs="Arial"/>
          <w:spacing w:val="-3"/>
          <w:sz w:val="28"/>
          <w:szCs w:val="28"/>
          <w:lang w:val="uk-UA"/>
        </w:rPr>
      </w:pPr>
      <w:r w:rsidRPr="00DD5FA1">
        <w:rPr>
          <w:rFonts w:ascii="Arial" w:hAnsi="Arial" w:cs="Arial"/>
          <w:sz w:val="28"/>
          <w:szCs w:val="28"/>
        </w:rPr>
        <w:t xml:space="preserve">Лицам, окончившим высшие учебные заведения (І-ІV уровней аккредитации), </w:t>
      </w:r>
      <w:r w:rsidRPr="00DD5FA1">
        <w:rPr>
          <w:rFonts w:ascii="Arial" w:hAnsi="Arial" w:cs="Arial"/>
          <w:spacing w:val="-3"/>
          <w:sz w:val="28"/>
          <w:szCs w:val="28"/>
        </w:rPr>
        <w:t>аспирантуру и направленным на работу в</w:t>
      </w:r>
      <w:r w:rsidRPr="00DD5FA1">
        <w:rPr>
          <w:rFonts w:ascii="Arial" w:hAnsi="Arial" w:cs="Arial"/>
          <w:sz w:val="28"/>
          <w:szCs w:val="28"/>
        </w:rPr>
        <w:t xml:space="preserve"> установленном порядке, в случае на</w:t>
      </w:r>
      <w:r w:rsidRPr="00DD5FA1">
        <w:rPr>
          <w:rFonts w:ascii="Arial" w:hAnsi="Arial" w:cs="Arial"/>
          <w:sz w:val="28"/>
          <w:szCs w:val="28"/>
        </w:rPr>
        <w:softHyphen/>
        <w:t xml:space="preserve">ступления нетрудоспособности перед фактическим началом работы помощь </w:t>
      </w:r>
      <w:r w:rsidRPr="00DD5FA1">
        <w:rPr>
          <w:rFonts w:ascii="Arial" w:hAnsi="Arial" w:cs="Arial"/>
          <w:spacing w:val="-1"/>
          <w:sz w:val="28"/>
          <w:szCs w:val="28"/>
        </w:rPr>
        <w:t>назначается со дня явки на работу, ука</w:t>
      </w:r>
      <w:r w:rsidRPr="00DD5FA1">
        <w:rPr>
          <w:rFonts w:ascii="Arial" w:hAnsi="Arial" w:cs="Arial"/>
          <w:spacing w:val="-1"/>
          <w:sz w:val="28"/>
          <w:szCs w:val="28"/>
        </w:rPr>
        <w:softHyphen/>
      </w:r>
      <w:r w:rsidRPr="00DD5FA1">
        <w:rPr>
          <w:rFonts w:ascii="Arial" w:hAnsi="Arial" w:cs="Arial"/>
          <w:spacing w:val="-2"/>
          <w:sz w:val="28"/>
          <w:szCs w:val="28"/>
        </w:rPr>
        <w:t xml:space="preserve">занного в направлении. Основанием для </w:t>
      </w:r>
      <w:r w:rsidRPr="00DD5FA1">
        <w:rPr>
          <w:rFonts w:ascii="Arial" w:hAnsi="Arial" w:cs="Arial"/>
          <w:sz w:val="28"/>
          <w:szCs w:val="28"/>
        </w:rPr>
        <w:t>назначения помощи по временной не</w:t>
      </w:r>
      <w:r w:rsidRPr="00DD5FA1">
        <w:rPr>
          <w:rFonts w:ascii="Arial" w:hAnsi="Arial" w:cs="Arial"/>
          <w:sz w:val="28"/>
          <w:szCs w:val="28"/>
        </w:rPr>
        <w:softHyphen/>
      </w:r>
      <w:r w:rsidRPr="00DD5FA1">
        <w:rPr>
          <w:rFonts w:ascii="Arial" w:hAnsi="Arial" w:cs="Arial"/>
          <w:spacing w:val="-1"/>
          <w:sz w:val="28"/>
          <w:szCs w:val="28"/>
        </w:rPr>
        <w:t xml:space="preserve">трудоспособности является выданный в </w:t>
      </w:r>
      <w:r w:rsidRPr="00DD5FA1">
        <w:rPr>
          <w:rFonts w:ascii="Arial" w:hAnsi="Arial" w:cs="Arial"/>
          <w:sz w:val="28"/>
          <w:szCs w:val="28"/>
        </w:rPr>
        <w:t xml:space="preserve">установленном порядке больничный </w:t>
      </w:r>
      <w:r w:rsidRPr="00DD5FA1">
        <w:rPr>
          <w:rFonts w:ascii="Arial" w:hAnsi="Arial" w:cs="Arial"/>
          <w:spacing w:val="-1"/>
          <w:sz w:val="28"/>
          <w:szCs w:val="28"/>
        </w:rPr>
        <w:t xml:space="preserve">лист (лист нетрудоспособности), другие </w:t>
      </w:r>
      <w:r w:rsidRPr="00DD5FA1">
        <w:rPr>
          <w:rFonts w:ascii="Arial" w:hAnsi="Arial" w:cs="Arial"/>
          <w:sz w:val="28"/>
          <w:szCs w:val="28"/>
        </w:rPr>
        <w:t xml:space="preserve">документы не могут быть основанием </w:t>
      </w:r>
      <w:r w:rsidRPr="00DD5FA1">
        <w:rPr>
          <w:rFonts w:ascii="Arial" w:hAnsi="Arial" w:cs="Arial"/>
          <w:spacing w:val="-3"/>
          <w:sz w:val="28"/>
          <w:szCs w:val="28"/>
        </w:rPr>
        <w:t>для назначения этого вида помощи.</w:t>
      </w:r>
    </w:p>
    <w:p w:rsidR="00677132" w:rsidRPr="00DD5FA1" w:rsidRDefault="00677132" w:rsidP="006475B4">
      <w:pPr>
        <w:shd w:val="clear" w:color="auto" w:fill="FFFFFF"/>
        <w:tabs>
          <w:tab w:val="left" w:pos="1440"/>
          <w:tab w:val="left" w:pos="5580"/>
        </w:tabs>
        <w:spacing w:before="130" w:line="312" w:lineRule="auto"/>
        <w:ind w:right="36" w:firstLine="720"/>
        <w:jc w:val="both"/>
        <w:rPr>
          <w:rFonts w:ascii="Arial" w:hAnsi="Arial" w:cs="Arial"/>
          <w:sz w:val="28"/>
          <w:szCs w:val="28"/>
        </w:rPr>
      </w:pPr>
      <w:r w:rsidRPr="00DD5FA1">
        <w:rPr>
          <w:rFonts w:ascii="Arial" w:hAnsi="Arial" w:cs="Arial"/>
          <w:sz w:val="28"/>
          <w:szCs w:val="28"/>
        </w:rPr>
        <w:t>В соответствии с Постановлением Ка</w:t>
      </w:r>
      <w:r w:rsidRPr="00DD5FA1">
        <w:rPr>
          <w:rFonts w:ascii="Arial" w:hAnsi="Arial" w:cs="Arial"/>
          <w:sz w:val="28"/>
          <w:szCs w:val="28"/>
        </w:rPr>
        <w:softHyphen/>
      </w:r>
      <w:r w:rsidRPr="00DD5FA1">
        <w:rPr>
          <w:rFonts w:ascii="Arial" w:hAnsi="Arial" w:cs="Arial"/>
          <w:spacing w:val="-3"/>
          <w:sz w:val="28"/>
          <w:szCs w:val="28"/>
        </w:rPr>
        <w:t xml:space="preserve">бинета Министров Украины от 27.04.98 г. </w:t>
      </w:r>
      <w:r w:rsidRPr="00DD5FA1">
        <w:rPr>
          <w:rFonts w:ascii="Arial" w:hAnsi="Arial" w:cs="Arial"/>
          <w:spacing w:val="-1"/>
          <w:sz w:val="28"/>
          <w:szCs w:val="28"/>
        </w:rPr>
        <w:t xml:space="preserve">№ 571 </w:t>
      </w:r>
      <w:r w:rsidR="00FA1942" w:rsidRPr="00C547A9">
        <w:rPr>
          <w:rFonts w:ascii="Arial" w:hAnsi="Arial" w:cs="Arial"/>
          <w:spacing w:val="-1"/>
          <w:sz w:val="28"/>
          <w:szCs w:val="28"/>
        </w:rPr>
        <w:t>“</w:t>
      </w:r>
      <w:r w:rsidRPr="00DD5FA1">
        <w:rPr>
          <w:rFonts w:ascii="Arial" w:hAnsi="Arial" w:cs="Arial"/>
          <w:spacing w:val="-1"/>
          <w:sz w:val="28"/>
          <w:szCs w:val="28"/>
        </w:rPr>
        <w:t>Об исчислении размеров помо</w:t>
      </w:r>
      <w:r w:rsidRPr="00DD5FA1">
        <w:rPr>
          <w:rFonts w:ascii="Arial" w:hAnsi="Arial" w:cs="Arial"/>
          <w:spacing w:val="-1"/>
          <w:sz w:val="28"/>
          <w:szCs w:val="28"/>
        </w:rPr>
        <w:softHyphen/>
      </w:r>
      <w:r w:rsidRPr="00DD5FA1">
        <w:rPr>
          <w:rFonts w:ascii="Arial" w:hAnsi="Arial" w:cs="Arial"/>
          <w:sz w:val="28"/>
          <w:szCs w:val="28"/>
        </w:rPr>
        <w:t xml:space="preserve">щи </w:t>
      </w:r>
      <w:r w:rsidR="00FA1942" w:rsidRPr="00DD5FA1">
        <w:rPr>
          <w:rFonts w:ascii="Arial" w:hAnsi="Arial" w:cs="Arial"/>
          <w:sz w:val="28"/>
          <w:szCs w:val="28"/>
        </w:rPr>
        <w:t>по временной нетрудоспособности</w:t>
      </w:r>
      <w:r w:rsidR="00FA1942" w:rsidRPr="00C547A9">
        <w:rPr>
          <w:rFonts w:ascii="Arial" w:hAnsi="Arial" w:cs="Arial"/>
          <w:sz w:val="28"/>
          <w:szCs w:val="28"/>
        </w:rPr>
        <w:t>”</w:t>
      </w:r>
      <w:r w:rsidRPr="00DD5FA1">
        <w:rPr>
          <w:rFonts w:ascii="Arial" w:hAnsi="Arial" w:cs="Arial"/>
          <w:sz w:val="28"/>
          <w:szCs w:val="28"/>
        </w:rPr>
        <w:t xml:space="preserve"> данная помощь исчисляется исходя из </w:t>
      </w:r>
      <w:r w:rsidRPr="00DD5FA1">
        <w:rPr>
          <w:rFonts w:ascii="Arial" w:hAnsi="Arial" w:cs="Arial"/>
          <w:spacing w:val="-1"/>
          <w:sz w:val="28"/>
          <w:szCs w:val="28"/>
        </w:rPr>
        <w:t>общего стажа работы в следующих раз</w:t>
      </w:r>
      <w:r w:rsidRPr="00DD5FA1">
        <w:rPr>
          <w:rFonts w:ascii="Arial" w:hAnsi="Arial" w:cs="Arial"/>
          <w:spacing w:val="-1"/>
          <w:sz w:val="28"/>
          <w:szCs w:val="28"/>
        </w:rPr>
        <w:softHyphen/>
      </w:r>
      <w:r w:rsidRPr="00DD5FA1">
        <w:rPr>
          <w:rFonts w:ascii="Arial" w:hAnsi="Arial" w:cs="Arial"/>
          <w:sz w:val="28"/>
          <w:szCs w:val="28"/>
        </w:rPr>
        <w:t>мерах:</w:t>
      </w:r>
    </w:p>
    <w:p w:rsidR="00677132" w:rsidRPr="00DD5FA1" w:rsidRDefault="00677132" w:rsidP="00E610BB">
      <w:pPr>
        <w:shd w:val="clear" w:color="auto" w:fill="FFFFFF"/>
        <w:tabs>
          <w:tab w:val="left" w:pos="1080"/>
          <w:tab w:val="left" w:pos="5580"/>
        </w:tabs>
        <w:spacing w:before="130" w:line="312" w:lineRule="auto"/>
        <w:ind w:right="36" w:firstLine="540"/>
        <w:jc w:val="both"/>
        <w:rPr>
          <w:rFonts w:ascii="Arial" w:hAnsi="Arial" w:cs="Arial"/>
          <w:sz w:val="28"/>
          <w:szCs w:val="28"/>
        </w:rPr>
      </w:pPr>
      <w:r w:rsidRPr="00DD5FA1">
        <w:rPr>
          <w:rFonts w:ascii="Arial" w:hAnsi="Arial" w:cs="Arial"/>
          <w:spacing w:val="-5"/>
          <w:sz w:val="28"/>
          <w:szCs w:val="28"/>
        </w:rPr>
        <w:t>а)</w:t>
      </w:r>
      <w:r w:rsidRPr="00DD5FA1">
        <w:rPr>
          <w:rFonts w:ascii="Arial" w:hAnsi="Arial" w:cs="Arial"/>
          <w:sz w:val="28"/>
          <w:szCs w:val="28"/>
        </w:rPr>
        <w:tab/>
        <w:t>100% заработной платы (дохода), рассчитанной в соответствии с законо</w:t>
      </w:r>
      <w:r w:rsidRPr="00DD5FA1">
        <w:rPr>
          <w:rFonts w:ascii="Arial" w:hAnsi="Arial" w:cs="Arial"/>
          <w:sz w:val="28"/>
          <w:szCs w:val="28"/>
        </w:rPr>
        <w:softHyphen/>
        <w:t>дательством:</w:t>
      </w:r>
    </w:p>
    <w:p w:rsidR="00677132" w:rsidRPr="00DD5FA1" w:rsidRDefault="00677132" w:rsidP="00E610BB">
      <w:pPr>
        <w:widowControl w:val="0"/>
        <w:shd w:val="clear" w:color="auto" w:fill="FFFFFF"/>
        <w:tabs>
          <w:tab w:val="left" w:pos="245"/>
          <w:tab w:val="left" w:pos="1080"/>
          <w:tab w:val="left" w:pos="5580"/>
        </w:tabs>
        <w:autoSpaceDE w:val="0"/>
        <w:autoSpaceDN w:val="0"/>
        <w:adjustRightInd w:val="0"/>
        <w:spacing w:line="312" w:lineRule="auto"/>
        <w:ind w:right="4" w:firstLine="540"/>
        <w:jc w:val="both"/>
        <w:rPr>
          <w:rFonts w:ascii="Arial" w:hAnsi="Arial" w:cs="Arial"/>
          <w:sz w:val="28"/>
          <w:szCs w:val="28"/>
        </w:rPr>
      </w:pPr>
      <w:r w:rsidRPr="00DD5FA1">
        <w:rPr>
          <w:rFonts w:ascii="Arial" w:hAnsi="Arial" w:cs="Arial"/>
          <w:spacing w:val="-2"/>
          <w:sz w:val="28"/>
          <w:szCs w:val="28"/>
        </w:rPr>
        <w:t>работникам, имеющим общий трудо</w:t>
      </w:r>
      <w:r w:rsidRPr="00DD5FA1">
        <w:rPr>
          <w:rFonts w:ascii="Arial" w:hAnsi="Arial" w:cs="Arial"/>
          <w:spacing w:val="-2"/>
          <w:sz w:val="28"/>
          <w:szCs w:val="28"/>
        </w:rPr>
        <w:softHyphen/>
      </w:r>
      <w:r w:rsidRPr="00DD5FA1">
        <w:rPr>
          <w:rFonts w:ascii="Arial" w:hAnsi="Arial" w:cs="Arial"/>
          <w:sz w:val="28"/>
          <w:szCs w:val="28"/>
        </w:rPr>
        <w:t>вой стаж 8 и более лет;</w:t>
      </w:r>
    </w:p>
    <w:p w:rsidR="00677132" w:rsidRPr="00DD5FA1" w:rsidRDefault="00677132" w:rsidP="00E610BB">
      <w:pPr>
        <w:widowControl w:val="0"/>
        <w:shd w:val="clear" w:color="auto" w:fill="FFFFFF"/>
        <w:tabs>
          <w:tab w:val="left" w:pos="245"/>
          <w:tab w:val="left" w:pos="1080"/>
          <w:tab w:val="left" w:pos="5580"/>
        </w:tabs>
        <w:autoSpaceDE w:val="0"/>
        <w:autoSpaceDN w:val="0"/>
        <w:adjustRightInd w:val="0"/>
        <w:spacing w:line="312" w:lineRule="auto"/>
        <w:ind w:right="4" w:firstLine="540"/>
        <w:jc w:val="both"/>
        <w:rPr>
          <w:rFonts w:ascii="Arial" w:hAnsi="Arial" w:cs="Arial"/>
          <w:sz w:val="28"/>
          <w:szCs w:val="28"/>
        </w:rPr>
      </w:pPr>
      <w:r w:rsidRPr="00DD5FA1">
        <w:rPr>
          <w:rFonts w:ascii="Arial" w:hAnsi="Arial" w:cs="Arial"/>
          <w:sz w:val="28"/>
          <w:szCs w:val="28"/>
        </w:rPr>
        <w:t>работникам, у которых временная нетрудоспособность наступила вслед</w:t>
      </w:r>
      <w:r w:rsidRPr="00DD5FA1">
        <w:rPr>
          <w:rFonts w:ascii="Arial" w:hAnsi="Arial" w:cs="Arial"/>
          <w:sz w:val="28"/>
          <w:szCs w:val="28"/>
        </w:rPr>
        <w:softHyphen/>
      </w:r>
      <w:r w:rsidRPr="00DD5FA1">
        <w:rPr>
          <w:rFonts w:ascii="Arial" w:hAnsi="Arial" w:cs="Arial"/>
          <w:spacing w:val="-1"/>
          <w:sz w:val="28"/>
          <w:szCs w:val="28"/>
        </w:rPr>
        <w:t>ствие трудового увечия или профессио</w:t>
      </w:r>
      <w:r w:rsidRPr="00DD5FA1">
        <w:rPr>
          <w:rFonts w:ascii="Arial" w:hAnsi="Arial" w:cs="Arial"/>
          <w:spacing w:val="-1"/>
          <w:sz w:val="28"/>
          <w:szCs w:val="28"/>
        </w:rPr>
        <w:softHyphen/>
      </w:r>
      <w:r w:rsidRPr="00DD5FA1">
        <w:rPr>
          <w:rFonts w:ascii="Arial" w:hAnsi="Arial" w:cs="Arial"/>
          <w:sz w:val="28"/>
          <w:szCs w:val="28"/>
        </w:rPr>
        <w:t>нального заболевания;</w:t>
      </w:r>
    </w:p>
    <w:p w:rsidR="00677132" w:rsidRPr="00DD5FA1" w:rsidRDefault="00677132" w:rsidP="00E610BB">
      <w:pPr>
        <w:widowControl w:val="0"/>
        <w:shd w:val="clear" w:color="auto" w:fill="FFFFFF"/>
        <w:tabs>
          <w:tab w:val="left" w:pos="245"/>
          <w:tab w:val="left" w:pos="1080"/>
          <w:tab w:val="left" w:pos="5580"/>
        </w:tabs>
        <w:autoSpaceDE w:val="0"/>
        <w:autoSpaceDN w:val="0"/>
        <w:adjustRightInd w:val="0"/>
        <w:spacing w:line="312" w:lineRule="auto"/>
        <w:ind w:firstLine="540"/>
        <w:jc w:val="both"/>
        <w:rPr>
          <w:rFonts w:ascii="Arial" w:hAnsi="Arial" w:cs="Arial"/>
          <w:sz w:val="28"/>
          <w:szCs w:val="28"/>
        </w:rPr>
      </w:pPr>
      <w:r w:rsidRPr="00DD5FA1">
        <w:rPr>
          <w:rFonts w:ascii="Arial" w:hAnsi="Arial" w:cs="Arial"/>
          <w:sz w:val="28"/>
          <w:szCs w:val="28"/>
        </w:rPr>
        <w:t>работникам, которые имеют на со</w:t>
      </w:r>
      <w:r w:rsidRPr="00DD5FA1">
        <w:rPr>
          <w:rFonts w:ascii="Arial" w:hAnsi="Arial" w:cs="Arial"/>
          <w:sz w:val="28"/>
          <w:szCs w:val="28"/>
        </w:rPr>
        <w:softHyphen/>
        <w:t>держании 3-х и более детей до 16 лет (учащихся до 18 лет);</w:t>
      </w:r>
    </w:p>
    <w:p w:rsidR="00677132" w:rsidRPr="00DD5FA1" w:rsidRDefault="00677132" w:rsidP="00E610BB">
      <w:pPr>
        <w:widowControl w:val="0"/>
        <w:shd w:val="clear" w:color="auto" w:fill="FFFFFF"/>
        <w:tabs>
          <w:tab w:val="left" w:pos="245"/>
          <w:tab w:val="left" w:pos="1080"/>
          <w:tab w:val="left" w:pos="5580"/>
        </w:tabs>
        <w:autoSpaceDE w:val="0"/>
        <w:autoSpaceDN w:val="0"/>
        <w:adjustRightInd w:val="0"/>
        <w:spacing w:line="312" w:lineRule="auto"/>
        <w:ind w:right="7" w:firstLine="540"/>
        <w:jc w:val="both"/>
        <w:rPr>
          <w:rFonts w:ascii="Arial" w:hAnsi="Arial" w:cs="Arial"/>
          <w:sz w:val="28"/>
          <w:szCs w:val="28"/>
        </w:rPr>
      </w:pPr>
      <w:r w:rsidRPr="00DD5FA1">
        <w:rPr>
          <w:rFonts w:ascii="Arial" w:hAnsi="Arial" w:cs="Arial"/>
          <w:spacing w:val="-1"/>
          <w:sz w:val="28"/>
          <w:szCs w:val="28"/>
        </w:rPr>
        <w:t>работникам, отнесенным к І-ІV кате</w:t>
      </w:r>
      <w:r w:rsidRPr="00DD5FA1">
        <w:rPr>
          <w:rFonts w:ascii="Arial" w:hAnsi="Arial" w:cs="Arial"/>
          <w:spacing w:val="-1"/>
          <w:sz w:val="28"/>
          <w:szCs w:val="28"/>
        </w:rPr>
        <w:softHyphen/>
      </w:r>
      <w:r w:rsidRPr="00DD5FA1">
        <w:rPr>
          <w:rFonts w:ascii="Arial" w:hAnsi="Arial" w:cs="Arial"/>
          <w:sz w:val="28"/>
          <w:szCs w:val="28"/>
        </w:rPr>
        <w:t xml:space="preserve">гории лиц, пострадавших вследствие </w:t>
      </w:r>
      <w:r w:rsidRPr="00DD5FA1">
        <w:rPr>
          <w:rFonts w:ascii="Arial" w:hAnsi="Arial" w:cs="Arial"/>
          <w:spacing w:val="-1"/>
          <w:sz w:val="28"/>
          <w:szCs w:val="28"/>
        </w:rPr>
        <w:t>Чернобыльской катастрофы;</w:t>
      </w:r>
    </w:p>
    <w:p w:rsidR="00677132" w:rsidRPr="00DD5FA1" w:rsidRDefault="00677132" w:rsidP="00E610BB">
      <w:pPr>
        <w:widowControl w:val="0"/>
        <w:shd w:val="clear" w:color="auto" w:fill="FFFFFF"/>
        <w:tabs>
          <w:tab w:val="left" w:pos="245"/>
          <w:tab w:val="left" w:pos="1080"/>
          <w:tab w:val="left" w:pos="5580"/>
        </w:tabs>
        <w:autoSpaceDE w:val="0"/>
        <w:autoSpaceDN w:val="0"/>
        <w:adjustRightInd w:val="0"/>
        <w:spacing w:line="312" w:lineRule="auto"/>
        <w:ind w:right="7" w:firstLine="540"/>
        <w:jc w:val="both"/>
        <w:rPr>
          <w:rFonts w:ascii="Arial" w:hAnsi="Arial" w:cs="Arial"/>
          <w:sz w:val="28"/>
          <w:szCs w:val="28"/>
        </w:rPr>
      </w:pPr>
      <w:r w:rsidRPr="00DD5FA1">
        <w:rPr>
          <w:rFonts w:ascii="Arial" w:hAnsi="Arial" w:cs="Arial"/>
          <w:spacing w:val="-1"/>
          <w:sz w:val="28"/>
          <w:szCs w:val="28"/>
        </w:rPr>
        <w:t xml:space="preserve">одному из родителей или лицам, их </w:t>
      </w:r>
      <w:r w:rsidRPr="00DD5FA1">
        <w:rPr>
          <w:rFonts w:ascii="Arial" w:hAnsi="Arial" w:cs="Arial"/>
          <w:spacing w:val="-3"/>
          <w:sz w:val="28"/>
          <w:szCs w:val="28"/>
        </w:rPr>
        <w:t xml:space="preserve">заменяющим и осуществляющим уход за </w:t>
      </w:r>
      <w:r w:rsidRPr="00DD5FA1">
        <w:rPr>
          <w:rFonts w:ascii="Arial" w:hAnsi="Arial" w:cs="Arial"/>
          <w:sz w:val="28"/>
          <w:szCs w:val="28"/>
        </w:rPr>
        <w:t xml:space="preserve">ребенком до 14 лет, пострадавшим </w:t>
      </w:r>
      <w:r w:rsidRPr="00DD5FA1">
        <w:rPr>
          <w:rFonts w:ascii="Arial" w:hAnsi="Arial" w:cs="Arial"/>
          <w:spacing w:val="-3"/>
          <w:sz w:val="28"/>
          <w:szCs w:val="28"/>
        </w:rPr>
        <w:t>вследствие Чернобыльской катастрофы;</w:t>
      </w:r>
    </w:p>
    <w:p w:rsidR="00677132" w:rsidRPr="00DD5FA1" w:rsidRDefault="00677132" w:rsidP="00E610BB">
      <w:pPr>
        <w:shd w:val="clear" w:color="auto" w:fill="FFFFFF"/>
        <w:tabs>
          <w:tab w:val="left" w:pos="281"/>
          <w:tab w:val="left" w:pos="1080"/>
          <w:tab w:val="left" w:pos="5580"/>
        </w:tabs>
        <w:spacing w:line="312" w:lineRule="auto"/>
        <w:ind w:right="18" w:firstLine="540"/>
        <w:jc w:val="both"/>
        <w:rPr>
          <w:rFonts w:ascii="Arial" w:hAnsi="Arial" w:cs="Arial"/>
          <w:sz w:val="28"/>
          <w:szCs w:val="28"/>
        </w:rPr>
      </w:pPr>
      <w:r w:rsidRPr="00DD5FA1">
        <w:rPr>
          <w:rFonts w:ascii="Arial" w:hAnsi="Arial" w:cs="Arial"/>
          <w:spacing w:val="-3"/>
          <w:sz w:val="28"/>
          <w:szCs w:val="28"/>
        </w:rPr>
        <w:t>б)</w:t>
      </w:r>
      <w:r w:rsidRPr="00DD5FA1">
        <w:rPr>
          <w:rFonts w:ascii="Arial" w:hAnsi="Arial" w:cs="Arial"/>
          <w:sz w:val="28"/>
          <w:szCs w:val="28"/>
        </w:rPr>
        <w:tab/>
        <w:t>80% заработной платы (дохода), рассчитанной в соответствии с законодательством:</w:t>
      </w:r>
    </w:p>
    <w:p w:rsidR="00677132" w:rsidRPr="00DD5FA1" w:rsidRDefault="00677132" w:rsidP="00E610BB">
      <w:pPr>
        <w:shd w:val="clear" w:color="auto" w:fill="FFFFFF"/>
        <w:tabs>
          <w:tab w:val="left" w:pos="245"/>
          <w:tab w:val="left" w:pos="1080"/>
          <w:tab w:val="left" w:pos="5580"/>
        </w:tabs>
        <w:spacing w:line="312" w:lineRule="auto"/>
        <w:ind w:right="14" w:firstLine="540"/>
        <w:jc w:val="both"/>
        <w:rPr>
          <w:rFonts w:ascii="Arial" w:hAnsi="Arial" w:cs="Arial"/>
          <w:sz w:val="28"/>
          <w:szCs w:val="28"/>
        </w:rPr>
      </w:pPr>
      <w:r w:rsidRPr="00DD5FA1">
        <w:rPr>
          <w:rFonts w:ascii="Arial" w:hAnsi="Arial" w:cs="Arial"/>
          <w:sz w:val="28"/>
          <w:szCs w:val="28"/>
        </w:rPr>
        <w:t>работникам, имеющим общий стаж от 5 до 8 лет;</w:t>
      </w:r>
    </w:p>
    <w:p w:rsidR="00677132" w:rsidRPr="00DD5FA1" w:rsidRDefault="00677132" w:rsidP="00E610BB">
      <w:pPr>
        <w:shd w:val="clear" w:color="auto" w:fill="FFFFFF"/>
        <w:tabs>
          <w:tab w:val="left" w:pos="230"/>
          <w:tab w:val="left" w:pos="1080"/>
          <w:tab w:val="left" w:pos="5580"/>
        </w:tabs>
        <w:spacing w:line="312" w:lineRule="auto"/>
        <w:ind w:firstLine="540"/>
        <w:jc w:val="both"/>
        <w:rPr>
          <w:rFonts w:ascii="Arial" w:hAnsi="Arial" w:cs="Arial"/>
          <w:sz w:val="28"/>
          <w:szCs w:val="28"/>
        </w:rPr>
      </w:pPr>
      <w:r w:rsidRPr="00DD5FA1">
        <w:rPr>
          <w:rFonts w:ascii="Arial" w:hAnsi="Arial" w:cs="Arial"/>
          <w:spacing w:val="-6"/>
          <w:sz w:val="28"/>
          <w:szCs w:val="28"/>
        </w:rPr>
        <w:t>в)</w:t>
      </w:r>
      <w:r w:rsidRPr="00DD5FA1">
        <w:rPr>
          <w:rFonts w:ascii="Arial" w:hAnsi="Arial" w:cs="Arial"/>
          <w:sz w:val="28"/>
          <w:szCs w:val="28"/>
        </w:rPr>
        <w:tab/>
      </w:r>
      <w:r w:rsidRPr="00DD5FA1">
        <w:rPr>
          <w:rFonts w:ascii="Arial" w:hAnsi="Arial" w:cs="Arial"/>
          <w:spacing w:val="-1"/>
          <w:sz w:val="28"/>
          <w:szCs w:val="28"/>
        </w:rPr>
        <w:t>60% заработной платы:</w:t>
      </w:r>
    </w:p>
    <w:p w:rsidR="00677132" w:rsidRPr="00DD5FA1" w:rsidRDefault="00677132" w:rsidP="00E610BB">
      <w:pPr>
        <w:shd w:val="clear" w:color="auto" w:fill="FFFFFF"/>
        <w:tabs>
          <w:tab w:val="left" w:pos="245"/>
          <w:tab w:val="left" w:pos="1080"/>
          <w:tab w:val="left" w:pos="5580"/>
        </w:tabs>
        <w:spacing w:line="312" w:lineRule="auto"/>
        <w:ind w:right="14" w:firstLine="540"/>
        <w:jc w:val="both"/>
        <w:rPr>
          <w:rFonts w:ascii="Arial" w:hAnsi="Arial" w:cs="Arial"/>
          <w:sz w:val="28"/>
          <w:szCs w:val="28"/>
        </w:rPr>
      </w:pPr>
      <w:r w:rsidRPr="00DD5FA1">
        <w:rPr>
          <w:rFonts w:ascii="Arial" w:hAnsi="Arial" w:cs="Arial"/>
          <w:sz w:val="28"/>
          <w:szCs w:val="28"/>
        </w:rPr>
        <w:t>работникам, имеющим общий стаж до 5 лет.</w:t>
      </w:r>
    </w:p>
    <w:p w:rsidR="00677132" w:rsidRPr="00DD5FA1" w:rsidRDefault="00677132" w:rsidP="006475B4">
      <w:pPr>
        <w:shd w:val="clear" w:color="auto" w:fill="FFFFFF"/>
        <w:tabs>
          <w:tab w:val="left" w:pos="1440"/>
          <w:tab w:val="left" w:pos="5580"/>
        </w:tabs>
        <w:spacing w:line="312" w:lineRule="auto"/>
        <w:ind w:right="18" w:firstLine="720"/>
        <w:jc w:val="both"/>
        <w:rPr>
          <w:sz w:val="28"/>
          <w:szCs w:val="28"/>
        </w:rPr>
      </w:pPr>
      <w:r w:rsidRPr="00DD5FA1">
        <w:rPr>
          <w:rFonts w:ascii="Arial" w:hAnsi="Arial" w:cs="Arial"/>
          <w:spacing w:val="-4"/>
          <w:sz w:val="28"/>
          <w:szCs w:val="28"/>
        </w:rPr>
        <w:t>Общий трудовой стаж рассчитывается в соответствии с Правилами расчета обще</w:t>
      </w:r>
      <w:r w:rsidRPr="00DD5FA1">
        <w:rPr>
          <w:rFonts w:ascii="Arial" w:hAnsi="Arial" w:cs="Arial"/>
          <w:spacing w:val="-4"/>
          <w:sz w:val="28"/>
          <w:szCs w:val="28"/>
        </w:rPr>
        <w:softHyphen/>
      </w:r>
      <w:r w:rsidRPr="00DD5FA1">
        <w:rPr>
          <w:rFonts w:ascii="Arial" w:hAnsi="Arial" w:cs="Arial"/>
          <w:sz w:val="28"/>
          <w:szCs w:val="28"/>
        </w:rPr>
        <w:t>го трудового стажа для назначения ра</w:t>
      </w:r>
      <w:r w:rsidRPr="00DD5FA1">
        <w:rPr>
          <w:rFonts w:ascii="Arial" w:hAnsi="Arial" w:cs="Arial"/>
          <w:sz w:val="28"/>
          <w:szCs w:val="28"/>
        </w:rPr>
        <w:softHyphen/>
        <w:t>ботникам помощи по временной нетру</w:t>
      </w:r>
      <w:r w:rsidRPr="00DD5FA1">
        <w:rPr>
          <w:rFonts w:ascii="Arial" w:hAnsi="Arial" w:cs="Arial"/>
          <w:sz w:val="28"/>
          <w:szCs w:val="28"/>
        </w:rPr>
        <w:softHyphen/>
      </w:r>
      <w:r w:rsidRPr="00DD5FA1">
        <w:rPr>
          <w:rFonts w:ascii="Arial" w:hAnsi="Arial" w:cs="Arial"/>
          <w:spacing w:val="-2"/>
          <w:sz w:val="28"/>
          <w:szCs w:val="28"/>
        </w:rPr>
        <w:t>доспособности, утвержденными Кабине</w:t>
      </w:r>
      <w:r w:rsidRPr="00DD5FA1">
        <w:rPr>
          <w:rFonts w:ascii="Arial" w:hAnsi="Arial" w:cs="Arial"/>
          <w:spacing w:val="-2"/>
          <w:sz w:val="28"/>
          <w:szCs w:val="28"/>
        </w:rPr>
        <w:softHyphen/>
      </w:r>
      <w:r w:rsidRPr="00DD5FA1">
        <w:rPr>
          <w:rFonts w:ascii="Arial" w:hAnsi="Arial" w:cs="Arial"/>
          <w:spacing w:val="-3"/>
          <w:sz w:val="28"/>
          <w:szCs w:val="28"/>
        </w:rPr>
        <w:t xml:space="preserve">том Министров Украины от 19.10.98 г. № </w:t>
      </w:r>
      <w:r w:rsidRPr="00DD5FA1">
        <w:rPr>
          <w:rFonts w:ascii="Arial" w:hAnsi="Arial" w:cs="Arial"/>
          <w:spacing w:val="-4"/>
          <w:sz w:val="28"/>
          <w:szCs w:val="28"/>
        </w:rPr>
        <w:t>1658</w:t>
      </w:r>
      <w:r w:rsidR="00DE5D88" w:rsidRPr="00C547A9">
        <w:rPr>
          <w:rFonts w:ascii="Arial" w:hAnsi="Arial" w:cs="Arial"/>
          <w:spacing w:val="-4"/>
          <w:sz w:val="28"/>
          <w:szCs w:val="28"/>
        </w:rPr>
        <w:t xml:space="preserve"> [11, </w:t>
      </w:r>
      <w:r w:rsidR="00DE5D88" w:rsidRPr="00DD5FA1">
        <w:rPr>
          <w:rFonts w:ascii="Arial" w:hAnsi="Arial" w:cs="Arial"/>
          <w:spacing w:val="-4"/>
          <w:sz w:val="28"/>
          <w:szCs w:val="28"/>
          <w:lang w:val="en-US"/>
        </w:rPr>
        <w:t>c</w:t>
      </w:r>
      <w:r w:rsidR="00DE5D88" w:rsidRPr="00C547A9">
        <w:rPr>
          <w:rFonts w:ascii="Arial" w:hAnsi="Arial" w:cs="Arial"/>
          <w:spacing w:val="-4"/>
          <w:sz w:val="28"/>
          <w:szCs w:val="28"/>
        </w:rPr>
        <w:t>. 304]</w:t>
      </w:r>
      <w:r w:rsidRPr="00DD5FA1">
        <w:rPr>
          <w:rFonts w:ascii="Arial" w:hAnsi="Arial" w:cs="Arial"/>
          <w:spacing w:val="-4"/>
          <w:sz w:val="28"/>
          <w:szCs w:val="28"/>
        </w:rPr>
        <w:t xml:space="preserve">. В общий трудовой стаж включается </w:t>
      </w:r>
      <w:r w:rsidRPr="00DD5FA1">
        <w:rPr>
          <w:rFonts w:ascii="Arial" w:hAnsi="Arial" w:cs="Arial"/>
          <w:spacing w:val="-3"/>
          <w:sz w:val="28"/>
          <w:szCs w:val="28"/>
        </w:rPr>
        <w:t>время работы на условиях трудового до</w:t>
      </w:r>
      <w:r w:rsidRPr="00DD5FA1">
        <w:rPr>
          <w:rFonts w:ascii="Arial" w:hAnsi="Arial" w:cs="Arial"/>
          <w:spacing w:val="-3"/>
          <w:sz w:val="28"/>
          <w:szCs w:val="28"/>
        </w:rPr>
        <w:softHyphen/>
      </w:r>
      <w:r w:rsidRPr="00DD5FA1">
        <w:rPr>
          <w:rFonts w:ascii="Arial" w:hAnsi="Arial" w:cs="Arial"/>
          <w:spacing w:val="-4"/>
          <w:sz w:val="28"/>
          <w:szCs w:val="28"/>
        </w:rPr>
        <w:t>говора (контракта) на предприятиях, в уч</w:t>
      </w:r>
      <w:r w:rsidRPr="00DD5FA1">
        <w:rPr>
          <w:rFonts w:ascii="Arial" w:hAnsi="Arial" w:cs="Arial"/>
          <w:spacing w:val="-4"/>
          <w:sz w:val="28"/>
          <w:szCs w:val="28"/>
        </w:rPr>
        <w:softHyphen/>
      </w:r>
      <w:r w:rsidRPr="00DD5FA1">
        <w:rPr>
          <w:rFonts w:ascii="Arial" w:hAnsi="Arial" w:cs="Arial"/>
          <w:spacing w:val="-2"/>
          <w:sz w:val="28"/>
          <w:szCs w:val="28"/>
        </w:rPr>
        <w:t xml:space="preserve">реждениях, организациях независимо от </w:t>
      </w:r>
      <w:r w:rsidRPr="00DD5FA1">
        <w:rPr>
          <w:rFonts w:ascii="Arial" w:hAnsi="Arial" w:cs="Arial"/>
          <w:spacing w:val="-1"/>
          <w:sz w:val="28"/>
          <w:szCs w:val="28"/>
        </w:rPr>
        <w:t>форм собственности и отраслевой при</w:t>
      </w:r>
      <w:r w:rsidRPr="00DD5FA1">
        <w:rPr>
          <w:rFonts w:ascii="Arial" w:hAnsi="Arial" w:cs="Arial"/>
          <w:spacing w:val="-1"/>
          <w:sz w:val="28"/>
          <w:szCs w:val="28"/>
        </w:rPr>
        <w:softHyphen/>
      </w:r>
      <w:r w:rsidRPr="00DD5FA1">
        <w:rPr>
          <w:rFonts w:ascii="Arial" w:hAnsi="Arial" w:cs="Arial"/>
          <w:spacing w:val="-3"/>
          <w:sz w:val="28"/>
          <w:szCs w:val="28"/>
        </w:rPr>
        <w:t>надлежности или иной работы, на протя</w:t>
      </w:r>
      <w:r w:rsidRPr="00DD5FA1">
        <w:rPr>
          <w:rFonts w:ascii="Arial" w:hAnsi="Arial" w:cs="Arial"/>
          <w:spacing w:val="-3"/>
          <w:sz w:val="28"/>
          <w:szCs w:val="28"/>
        </w:rPr>
        <w:softHyphen/>
      </w:r>
      <w:r w:rsidRPr="00DD5FA1">
        <w:rPr>
          <w:rFonts w:ascii="Arial" w:hAnsi="Arial" w:cs="Arial"/>
          <w:spacing w:val="-2"/>
          <w:sz w:val="28"/>
          <w:szCs w:val="28"/>
        </w:rPr>
        <w:t>жении которой работник подлежал стра</w:t>
      </w:r>
      <w:r w:rsidRPr="00DD5FA1">
        <w:rPr>
          <w:rFonts w:ascii="Arial" w:hAnsi="Arial" w:cs="Arial"/>
          <w:spacing w:val="-2"/>
          <w:sz w:val="28"/>
          <w:szCs w:val="28"/>
        </w:rPr>
        <w:softHyphen/>
      </w:r>
      <w:r w:rsidRPr="00DD5FA1">
        <w:rPr>
          <w:rFonts w:ascii="Arial" w:hAnsi="Arial" w:cs="Arial"/>
          <w:sz w:val="28"/>
          <w:szCs w:val="28"/>
        </w:rPr>
        <w:t xml:space="preserve">хованию независимо от ее характера и </w:t>
      </w:r>
      <w:r w:rsidRPr="00DD5FA1">
        <w:rPr>
          <w:rFonts w:ascii="Arial" w:hAnsi="Arial" w:cs="Arial"/>
          <w:spacing w:val="-4"/>
          <w:sz w:val="28"/>
          <w:szCs w:val="28"/>
        </w:rPr>
        <w:t>длительности</w:t>
      </w:r>
      <w:r w:rsidR="009F784E" w:rsidRPr="00DD5FA1">
        <w:rPr>
          <w:rFonts w:ascii="Arial" w:hAnsi="Arial" w:cs="Arial"/>
          <w:spacing w:val="-4"/>
          <w:sz w:val="28"/>
          <w:szCs w:val="28"/>
        </w:rPr>
        <w:t>.</w:t>
      </w:r>
    </w:p>
    <w:p w:rsidR="001D080F" w:rsidRPr="00DD5FA1" w:rsidRDefault="001D080F" w:rsidP="006475B4">
      <w:pPr>
        <w:tabs>
          <w:tab w:val="left" w:pos="1440"/>
          <w:tab w:val="left" w:pos="5580"/>
        </w:tabs>
        <w:spacing w:line="312" w:lineRule="auto"/>
        <w:ind w:firstLine="720"/>
        <w:jc w:val="both"/>
        <w:rPr>
          <w:rFonts w:ascii="Arial" w:hAnsi="Arial" w:cs="Arial"/>
          <w:sz w:val="28"/>
          <w:szCs w:val="28"/>
        </w:rPr>
      </w:pPr>
    </w:p>
    <w:p w:rsidR="00714DE7" w:rsidRDefault="00714DE7" w:rsidP="005B5C92">
      <w:pPr>
        <w:shd w:val="clear" w:color="auto" w:fill="FFFFFF"/>
        <w:tabs>
          <w:tab w:val="left" w:pos="1440"/>
          <w:tab w:val="left" w:pos="5580"/>
        </w:tabs>
        <w:spacing w:before="126" w:line="312" w:lineRule="auto"/>
        <w:ind w:right="32" w:firstLine="720"/>
        <w:jc w:val="center"/>
        <w:rPr>
          <w:rFonts w:ascii="Arial" w:hAnsi="Arial" w:cs="Arial"/>
          <w:sz w:val="28"/>
          <w:szCs w:val="28"/>
        </w:rPr>
      </w:pPr>
      <w:r w:rsidRPr="00DD5FA1">
        <w:rPr>
          <w:rFonts w:ascii="Arial" w:hAnsi="Arial" w:cs="Arial"/>
          <w:sz w:val="28"/>
          <w:szCs w:val="28"/>
          <w:lang w:val="uk-UA"/>
        </w:rPr>
        <w:t xml:space="preserve">2.5. </w:t>
      </w:r>
      <w:r w:rsidRPr="00DD5FA1">
        <w:rPr>
          <w:rFonts w:ascii="Arial" w:hAnsi="Arial" w:cs="Arial"/>
          <w:sz w:val="28"/>
          <w:szCs w:val="28"/>
        </w:rPr>
        <w:t>С</w:t>
      </w:r>
      <w:r w:rsidR="005B5C92">
        <w:rPr>
          <w:rFonts w:ascii="Arial" w:hAnsi="Arial" w:cs="Arial"/>
          <w:sz w:val="28"/>
          <w:szCs w:val="28"/>
        </w:rPr>
        <w:t>оциальная защищенность ветеранов войны</w:t>
      </w:r>
      <w:r>
        <w:rPr>
          <w:rFonts w:ascii="Arial" w:hAnsi="Arial" w:cs="Arial"/>
          <w:sz w:val="28"/>
          <w:szCs w:val="28"/>
        </w:rPr>
        <w:t>,</w:t>
      </w:r>
      <w:r w:rsidR="005B5C92">
        <w:rPr>
          <w:rFonts w:ascii="Arial" w:hAnsi="Arial" w:cs="Arial"/>
          <w:sz w:val="28"/>
          <w:szCs w:val="28"/>
        </w:rPr>
        <w:t xml:space="preserve"> труда и воинской </w:t>
      </w:r>
      <w:r w:rsidR="003765CE">
        <w:rPr>
          <w:rFonts w:ascii="Arial" w:hAnsi="Arial" w:cs="Arial"/>
          <w:sz w:val="28"/>
          <w:szCs w:val="28"/>
        </w:rPr>
        <w:t>службы</w:t>
      </w:r>
    </w:p>
    <w:p w:rsidR="00714DE7" w:rsidRDefault="00714DE7" w:rsidP="00714DE7">
      <w:pPr>
        <w:tabs>
          <w:tab w:val="left" w:pos="1440"/>
          <w:tab w:val="left" w:pos="5580"/>
        </w:tabs>
        <w:spacing w:line="312" w:lineRule="auto"/>
        <w:ind w:firstLine="720"/>
        <w:jc w:val="center"/>
        <w:rPr>
          <w:rFonts w:ascii="Arial" w:hAnsi="Arial" w:cs="Arial"/>
          <w:sz w:val="28"/>
          <w:szCs w:val="28"/>
        </w:rPr>
      </w:pPr>
    </w:p>
    <w:p w:rsidR="00165AA2" w:rsidRPr="00DD5FA1" w:rsidRDefault="00165AA2" w:rsidP="00714DE7">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Проблема правового статуса ветеранов очень сложна. Основу правового статуса ветеранов составляют конституционные права и свободы человека и гражданина.</w:t>
      </w:r>
    </w:p>
    <w:p w:rsidR="00165AA2" w:rsidRPr="00DD5FA1" w:rsidRDefault="00165AA2"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Статус ветеранов возведен в ранг специальных законов. Он отличается по сравнению с обычным статусом граждан некоторыми особенностями, которые выражаются в основаниях признания гражданина ветераном войны, труда</w:t>
      </w:r>
      <w:r w:rsidR="009F1444" w:rsidRPr="00DD5FA1">
        <w:rPr>
          <w:rFonts w:ascii="Arial" w:hAnsi="Arial" w:cs="Arial"/>
          <w:sz w:val="28"/>
          <w:szCs w:val="28"/>
        </w:rPr>
        <w:t xml:space="preserve"> или воинской службы и способах их социальной защиты.</w:t>
      </w:r>
    </w:p>
    <w:p w:rsidR="009F1444" w:rsidRPr="00DD5FA1" w:rsidRDefault="009F1444"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 xml:space="preserve">После провозглашения государственного суверенитета Украины создана новая национальная нормативно-правовая база по социальной защите ветеранов войны, труда и воинской службы. По этой проблеме приняты </w:t>
      </w:r>
      <w:r w:rsidR="000C0B20" w:rsidRPr="00DD5FA1">
        <w:rPr>
          <w:rFonts w:ascii="Arial" w:hAnsi="Arial" w:cs="Arial"/>
          <w:sz w:val="28"/>
          <w:szCs w:val="28"/>
        </w:rPr>
        <w:t>следующие Законы Украины:</w:t>
      </w:r>
    </w:p>
    <w:p w:rsidR="000C0B20" w:rsidRPr="00DD5FA1" w:rsidRDefault="000C0B20" w:rsidP="003765CE">
      <w:pPr>
        <w:numPr>
          <w:ilvl w:val="0"/>
          <w:numId w:val="31"/>
        </w:numPr>
        <w:tabs>
          <w:tab w:val="clear" w:pos="1454"/>
          <w:tab w:val="num" w:pos="900"/>
        </w:tabs>
        <w:spacing w:line="312" w:lineRule="auto"/>
        <w:ind w:left="900"/>
        <w:jc w:val="both"/>
        <w:rPr>
          <w:rFonts w:ascii="Arial" w:hAnsi="Arial" w:cs="Arial"/>
          <w:sz w:val="28"/>
          <w:szCs w:val="28"/>
        </w:rPr>
      </w:pPr>
      <w:r w:rsidRPr="00DD5FA1">
        <w:rPr>
          <w:rFonts w:ascii="Arial" w:hAnsi="Arial" w:cs="Arial"/>
          <w:sz w:val="28"/>
          <w:szCs w:val="28"/>
        </w:rPr>
        <w:t>“Об основах социальной защищенности инвалидов в Украине”</w:t>
      </w:r>
    </w:p>
    <w:p w:rsidR="000C0B20" w:rsidRPr="00DD5FA1" w:rsidRDefault="000C0B20" w:rsidP="003765CE">
      <w:pPr>
        <w:numPr>
          <w:ilvl w:val="0"/>
          <w:numId w:val="31"/>
        </w:numPr>
        <w:tabs>
          <w:tab w:val="clear" w:pos="1454"/>
          <w:tab w:val="num" w:pos="900"/>
        </w:tabs>
        <w:spacing w:line="312" w:lineRule="auto"/>
        <w:ind w:left="900"/>
        <w:jc w:val="both"/>
        <w:rPr>
          <w:rFonts w:ascii="Arial" w:hAnsi="Arial" w:cs="Arial"/>
          <w:sz w:val="28"/>
          <w:szCs w:val="28"/>
        </w:rPr>
      </w:pPr>
      <w:r w:rsidRPr="00DD5FA1">
        <w:rPr>
          <w:rFonts w:ascii="Arial" w:hAnsi="Arial" w:cs="Arial"/>
          <w:sz w:val="28"/>
          <w:szCs w:val="28"/>
        </w:rPr>
        <w:t>“О пенсионном обеспечении”</w:t>
      </w:r>
    </w:p>
    <w:p w:rsidR="000C0B20" w:rsidRDefault="000C0B20" w:rsidP="003765CE">
      <w:pPr>
        <w:numPr>
          <w:ilvl w:val="0"/>
          <w:numId w:val="31"/>
        </w:numPr>
        <w:tabs>
          <w:tab w:val="clear" w:pos="1454"/>
          <w:tab w:val="num" w:pos="900"/>
        </w:tabs>
        <w:spacing w:line="312" w:lineRule="auto"/>
        <w:ind w:left="900"/>
        <w:jc w:val="both"/>
        <w:rPr>
          <w:rFonts w:ascii="Arial" w:hAnsi="Arial" w:cs="Arial"/>
          <w:sz w:val="28"/>
          <w:szCs w:val="28"/>
        </w:rPr>
      </w:pPr>
      <w:r w:rsidRPr="00DD5FA1">
        <w:rPr>
          <w:rFonts w:ascii="Arial" w:hAnsi="Arial" w:cs="Arial"/>
          <w:sz w:val="28"/>
          <w:szCs w:val="28"/>
        </w:rPr>
        <w:t>“О статусе и социальной защите граждан, пострадавших в результате Чернобыльской катастрофы”</w:t>
      </w:r>
    </w:p>
    <w:p w:rsidR="003765CE" w:rsidRDefault="003765CE" w:rsidP="003765CE">
      <w:pPr>
        <w:tabs>
          <w:tab w:val="num" w:pos="900"/>
        </w:tabs>
        <w:spacing w:line="312" w:lineRule="auto"/>
        <w:ind w:left="900" w:hanging="360"/>
        <w:jc w:val="both"/>
        <w:rPr>
          <w:rFonts w:ascii="Arial" w:hAnsi="Arial" w:cs="Arial"/>
          <w:sz w:val="28"/>
          <w:szCs w:val="28"/>
        </w:rPr>
      </w:pPr>
    </w:p>
    <w:p w:rsidR="003765CE" w:rsidRPr="00DD5FA1" w:rsidRDefault="003765CE" w:rsidP="003765CE">
      <w:pPr>
        <w:tabs>
          <w:tab w:val="num" w:pos="900"/>
        </w:tabs>
        <w:spacing w:line="312" w:lineRule="auto"/>
        <w:ind w:left="900" w:hanging="360"/>
        <w:jc w:val="both"/>
        <w:rPr>
          <w:rFonts w:ascii="Arial" w:hAnsi="Arial" w:cs="Arial"/>
          <w:sz w:val="28"/>
          <w:szCs w:val="28"/>
        </w:rPr>
      </w:pPr>
    </w:p>
    <w:p w:rsidR="000C0B20" w:rsidRPr="00DD5FA1" w:rsidRDefault="000C0B20" w:rsidP="00493D27">
      <w:pPr>
        <w:numPr>
          <w:ilvl w:val="0"/>
          <w:numId w:val="31"/>
        </w:numPr>
        <w:tabs>
          <w:tab w:val="clear" w:pos="1454"/>
          <w:tab w:val="num" w:pos="900"/>
          <w:tab w:val="num" w:pos="2340"/>
        </w:tabs>
        <w:spacing w:line="324" w:lineRule="auto"/>
        <w:ind w:left="900"/>
        <w:jc w:val="both"/>
        <w:rPr>
          <w:rFonts w:ascii="Arial" w:hAnsi="Arial" w:cs="Arial"/>
          <w:sz w:val="28"/>
          <w:szCs w:val="28"/>
        </w:rPr>
      </w:pPr>
      <w:r w:rsidRPr="00DD5FA1">
        <w:rPr>
          <w:rFonts w:ascii="Arial" w:hAnsi="Arial" w:cs="Arial"/>
          <w:sz w:val="28"/>
          <w:szCs w:val="28"/>
        </w:rPr>
        <w:t>“О статусе ветеранов войны, гарантиях их социальной защиты”</w:t>
      </w:r>
    </w:p>
    <w:p w:rsidR="000C0B20" w:rsidRPr="00DD5FA1" w:rsidRDefault="000C0B20" w:rsidP="00493D27">
      <w:pPr>
        <w:numPr>
          <w:ilvl w:val="0"/>
          <w:numId w:val="31"/>
        </w:numPr>
        <w:tabs>
          <w:tab w:val="clear" w:pos="1454"/>
          <w:tab w:val="num" w:pos="900"/>
          <w:tab w:val="num" w:pos="2340"/>
        </w:tabs>
        <w:spacing w:line="324" w:lineRule="auto"/>
        <w:ind w:left="900"/>
        <w:jc w:val="both"/>
        <w:rPr>
          <w:rFonts w:ascii="Arial" w:hAnsi="Arial" w:cs="Arial"/>
          <w:sz w:val="28"/>
          <w:szCs w:val="28"/>
        </w:rPr>
      </w:pPr>
      <w:r w:rsidRPr="00DD5FA1">
        <w:rPr>
          <w:rFonts w:ascii="Arial" w:hAnsi="Arial" w:cs="Arial"/>
          <w:sz w:val="28"/>
          <w:szCs w:val="28"/>
        </w:rPr>
        <w:t>“О статусе ветеранов воинской службы и их социальной защите”</w:t>
      </w:r>
      <w:r w:rsidR="00714DE7">
        <w:rPr>
          <w:rFonts w:ascii="Arial" w:hAnsi="Arial" w:cs="Arial"/>
          <w:sz w:val="28"/>
          <w:szCs w:val="28"/>
        </w:rPr>
        <w:t xml:space="preserve"> </w:t>
      </w:r>
      <w:r w:rsidRPr="00DD5FA1">
        <w:rPr>
          <w:rFonts w:ascii="Arial" w:hAnsi="Arial" w:cs="Arial"/>
          <w:sz w:val="28"/>
          <w:szCs w:val="28"/>
        </w:rPr>
        <w:t>и другие.</w:t>
      </w:r>
    </w:p>
    <w:p w:rsidR="00C902B5" w:rsidRPr="00DD5FA1" w:rsidRDefault="000C0B20" w:rsidP="00493D27">
      <w:pPr>
        <w:tabs>
          <w:tab w:val="left" w:pos="1440"/>
          <w:tab w:val="left" w:pos="5580"/>
        </w:tabs>
        <w:spacing w:line="324" w:lineRule="auto"/>
        <w:ind w:firstLine="720"/>
        <w:jc w:val="both"/>
        <w:rPr>
          <w:rFonts w:ascii="Arial" w:hAnsi="Arial" w:cs="Arial"/>
          <w:sz w:val="28"/>
          <w:szCs w:val="28"/>
        </w:rPr>
      </w:pPr>
      <w:r w:rsidRPr="00DD5FA1">
        <w:rPr>
          <w:rFonts w:ascii="Arial" w:hAnsi="Arial" w:cs="Arial"/>
          <w:sz w:val="28"/>
          <w:szCs w:val="28"/>
        </w:rPr>
        <w:t>Действующие законы о социальной защите ветеранов гар</w:t>
      </w:r>
      <w:r w:rsidR="00FF1EF4" w:rsidRPr="00DD5FA1">
        <w:rPr>
          <w:rFonts w:ascii="Arial" w:hAnsi="Arial" w:cs="Arial"/>
          <w:sz w:val="28"/>
          <w:szCs w:val="28"/>
        </w:rPr>
        <w:t xml:space="preserve">антируют им равные возможности </w:t>
      </w:r>
      <w:r w:rsidRPr="00DD5FA1">
        <w:rPr>
          <w:rFonts w:ascii="Arial" w:hAnsi="Arial" w:cs="Arial"/>
          <w:sz w:val="28"/>
          <w:szCs w:val="28"/>
        </w:rPr>
        <w:t xml:space="preserve">с другими гражданами осуществлять трудовую деятельность. </w:t>
      </w:r>
    </w:p>
    <w:p w:rsidR="00C902B5" w:rsidRPr="00DD5FA1" w:rsidRDefault="00C902B5" w:rsidP="00493D27">
      <w:pPr>
        <w:tabs>
          <w:tab w:val="left" w:pos="1440"/>
          <w:tab w:val="left" w:pos="5580"/>
        </w:tabs>
        <w:spacing w:line="324" w:lineRule="auto"/>
        <w:ind w:firstLine="720"/>
        <w:jc w:val="both"/>
        <w:rPr>
          <w:rFonts w:ascii="Arial" w:hAnsi="Arial" w:cs="Arial"/>
          <w:sz w:val="28"/>
          <w:szCs w:val="28"/>
        </w:rPr>
      </w:pPr>
      <w:r w:rsidRPr="00DD5FA1">
        <w:rPr>
          <w:rFonts w:ascii="Arial" w:hAnsi="Arial" w:cs="Arial"/>
          <w:sz w:val="28"/>
          <w:szCs w:val="28"/>
        </w:rPr>
        <w:t>В законодательстве не предусмотрено никаких ограничений права на труд граждан (ветеранов, инвалидов) через государственную службу занятости.</w:t>
      </w:r>
    </w:p>
    <w:p w:rsidR="000C0B20" w:rsidRPr="00DD5FA1" w:rsidRDefault="000C0B20" w:rsidP="00493D27">
      <w:pPr>
        <w:tabs>
          <w:tab w:val="left" w:pos="1440"/>
          <w:tab w:val="left" w:pos="5580"/>
        </w:tabs>
        <w:spacing w:line="324" w:lineRule="auto"/>
        <w:ind w:firstLine="720"/>
        <w:jc w:val="both"/>
        <w:rPr>
          <w:rFonts w:ascii="Arial" w:hAnsi="Arial" w:cs="Arial"/>
          <w:sz w:val="28"/>
          <w:szCs w:val="28"/>
        </w:rPr>
      </w:pPr>
      <w:r w:rsidRPr="00DD5FA1">
        <w:rPr>
          <w:rFonts w:ascii="Arial" w:hAnsi="Arial" w:cs="Arial"/>
          <w:sz w:val="28"/>
          <w:szCs w:val="28"/>
        </w:rPr>
        <w:t>Сейчас, даже при достиже</w:t>
      </w:r>
      <w:r w:rsidR="007F486D" w:rsidRPr="00DD5FA1">
        <w:rPr>
          <w:rFonts w:ascii="Arial" w:hAnsi="Arial" w:cs="Arial"/>
          <w:sz w:val="28"/>
          <w:szCs w:val="28"/>
        </w:rPr>
        <w:t>нии</w:t>
      </w:r>
      <w:r w:rsidRPr="00DD5FA1">
        <w:rPr>
          <w:rFonts w:ascii="Arial" w:hAnsi="Arial" w:cs="Arial"/>
          <w:sz w:val="28"/>
          <w:szCs w:val="28"/>
        </w:rPr>
        <w:t xml:space="preserve"> пенсионного возраста или установления одной из групп инвалидности не является причиной, для того, чтобы ветераны прекращали свою трудовую деятельность</w:t>
      </w:r>
      <w:r w:rsidR="007F486D" w:rsidRPr="00DD5FA1">
        <w:rPr>
          <w:rFonts w:ascii="Arial" w:hAnsi="Arial" w:cs="Arial"/>
          <w:sz w:val="28"/>
          <w:szCs w:val="28"/>
        </w:rPr>
        <w:t>. Наоборот, законодательство стимулирует трудовую деятельность лиц с ограниченной трудоспособностью путем выплаты им полной пенсии независимо от получаемых доходов за свой труд.</w:t>
      </w:r>
    </w:p>
    <w:p w:rsidR="007F486D" w:rsidRPr="00C547A9" w:rsidRDefault="007F486D" w:rsidP="00493D27">
      <w:pPr>
        <w:tabs>
          <w:tab w:val="left" w:pos="1440"/>
          <w:tab w:val="left" w:pos="5580"/>
        </w:tabs>
        <w:spacing w:line="324" w:lineRule="auto"/>
        <w:ind w:firstLine="720"/>
        <w:jc w:val="both"/>
        <w:rPr>
          <w:rFonts w:ascii="Arial" w:hAnsi="Arial" w:cs="Arial"/>
          <w:sz w:val="28"/>
          <w:szCs w:val="28"/>
        </w:rPr>
      </w:pPr>
      <w:r w:rsidRPr="00DD5FA1">
        <w:rPr>
          <w:rFonts w:ascii="Arial" w:hAnsi="Arial" w:cs="Arial"/>
          <w:sz w:val="28"/>
          <w:szCs w:val="28"/>
        </w:rPr>
        <w:t>Государство, создавая условия для трудовой деятельности граждан с ограниченной трудоспособностью, берет под свою защиту людей, нуждающихся в трудоустройстве</w:t>
      </w:r>
      <w:r w:rsidR="00164E48" w:rsidRPr="00DD5FA1">
        <w:rPr>
          <w:rFonts w:ascii="Arial" w:hAnsi="Arial" w:cs="Arial"/>
          <w:sz w:val="28"/>
          <w:szCs w:val="28"/>
        </w:rPr>
        <w:t>,</w:t>
      </w:r>
      <w:r w:rsidRPr="00DD5FA1">
        <w:rPr>
          <w:rFonts w:ascii="Arial" w:hAnsi="Arial" w:cs="Arial"/>
          <w:sz w:val="28"/>
          <w:szCs w:val="28"/>
        </w:rPr>
        <w:t xml:space="preserve"> и обеспечивает им возможность выбора профессии и рода занятий через государственную службу занятости.</w:t>
      </w:r>
    </w:p>
    <w:p w:rsidR="003B4B39" w:rsidRPr="00C547A9" w:rsidRDefault="003B4B39" w:rsidP="00493D27">
      <w:pPr>
        <w:shd w:val="clear" w:color="auto" w:fill="FFFFFF"/>
        <w:tabs>
          <w:tab w:val="left" w:pos="1440"/>
          <w:tab w:val="left" w:pos="5580"/>
        </w:tabs>
        <w:spacing w:line="324" w:lineRule="auto"/>
        <w:ind w:left="29" w:right="7" w:firstLine="720"/>
        <w:jc w:val="both"/>
        <w:rPr>
          <w:rFonts w:ascii="Arial" w:hAnsi="Arial" w:cs="Arial"/>
          <w:sz w:val="28"/>
          <w:szCs w:val="28"/>
        </w:rPr>
      </w:pPr>
      <w:r w:rsidRPr="00DD5FA1">
        <w:rPr>
          <w:rFonts w:ascii="Arial" w:hAnsi="Arial" w:cs="Arial"/>
          <w:sz w:val="28"/>
          <w:szCs w:val="28"/>
        </w:rPr>
        <w:t>Ветеранами войны законодатель признает лиц, при</w:t>
      </w:r>
      <w:r w:rsidRPr="00DD5FA1">
        <w:rPr>
          <w:rFonts w:ascii="Arial" w:hAnsi="Arial" w:cs="Arial"/>
          <w:sz w:val="28"/>
          <w:szCs w:val="28"/>
        </w:rPr>
        <w:softHyphen/>
        <w:t>нимавших участие в защите Родины или в боевых дей</w:t>
      </w:r>
      <w:r w:rsidRPr="00DD5FA1">
        <w:rPr>
          <w:rFonts w:ascii="Arial" w:hAnsi="Arial" w:cs="Arial"/>
          <w:sz w:val="28"/>
          <w:szCs w:val="28"/>
        </w:rPr>
        <w:softHyphen/>
        <w:t>ствиях на территории других государств. К таким ли</w:t>
      </w:r>
      <w:r w:rsidRPr="00DD5FA1">
        <w:rPr>
          <w:rFonts w:ascii="Arial" w:hAnsi="Arial" w:cs="Arial"/>
          <w:sz w:val="28"/>
          <w:szCs w:val="28"/>
        </w:rPr>
        <w:softHyphen/>
        <w:t>цам относятся: участники боевых действий, и</w:t>
      </w:r>
      <w:r w:rsidR="008A3C31" w:rsidRPr="00DD5FA1">
        <w:rPr>
          <w:rFonts w:ascii="Arial" w:hAnsi="Arial" w:cs="Arial"/>
          <w:sz w:val="28"/>
          <w:szCs w:val="28"/>
        </w:rPr>
        <w:t>нвалиды: войны, участники войны</w:t>
      </w:r>
      <w:r w:rsidR="008A3C31" w:rsidRPr="00C547A9">
        <w:rPr>
          <w:rFonts w:ascii="Arial" w:hAnsi="Arial" w:cs="Arial"/>
          <w:sz w:val="28"/>
          <w:szCs w:val="28"/>
        </w:rPr>
        <w:t xml:space="preserve"> [</w:t>
      </w:r>
      <w:r w:rsidR="003765CE">
        <w:rPr>
          <w:rFonts w:ascii="Arial" w:hAnsi="Arial" w:cs="Arial"/>
          <w:sz w:val="28"/>
          <w:szCs w:val="28"/>
        </w:rPr>
        <w:t>6</w:t>
      </w:r>
      <w:r w:rsidR="008A3C31" w:rsidRPr="00C547A9">
        <w:rPr>
          <w:rFonts w:ascii="Arial" w:hAnsi="Arial" w:cs="Arial"/>
          <w:sz w:val="28"/>
          <w:szCs w:val="28"/>
        </w:rPr>
        <w:t xml:space="preserve">, </w:t>
      </w:r>
      <w:r w:rsidR="008A3C31" w:rsidRPr="00DD5FA1">
        <w:rPr>
          <w:rFonts w:ascii="Arial" w:hAnsi="Arial" w:cs="Arial"/>
          <w:sz w:val="28"/>
          <w:szCs w:val="28"/>
          <w:lang w:val="en-US"/>
        </w:rPr>
        <w:t>c</w:t>
      </w:r>
      <w:r w:rsidR="008A3C31" w:rsidRPr="00C547A9">
        <w:rPr>
          <w:rFonts w:ascii="Arial" w:hAnsi="Arial" w:cs="Arial"/>
          <w:sz w:val="28"/>
          <w:szCs w:val="28"/>
        </w:rPr>
        <w:t xml:space="preserve">. </w:t>
      </w:r>
      <w:r w:rsidR="00A00280" w:rsidRPr="00C547A9">
        <w:rPr>
          <w:rFonts w:ascii="Arial" w:hAnsi="Arial" w:cs="Arial"/>
          <w:sz w:val="28"/>
          <w:szCs w:val="28"/>
        </w:rPr>
        <w:t>318</w:t>
      </w:r>
      <w:r w:rsidR="008A3C31" w:rsidRPr="00C547A9">
        <w:rPr>
          <w:rFonts w:ascii="Arial" w:hAnsi="Arial" w:cs="Arial"/>
          <w:sz w:val="28"/>
          <w:szCs w:val="28"/>
        </w:rPr>
        <w:t>].</w:t>
      </w:r>
    </w:p>
    <w:p w:rsidR="003B4B39" w:rsidRPr="00C547A9" w:rsidRDefault="003B4B39" w:rsidP="00493D27">
      <w:pPr>
        <w:shd w:val="clear" w:color="auto" w:fill="FFFFFF"/>
        <w:tabs>
          <w:tab w:val="left" w:pos="1440"/>
          <w:tab w:val="left" w:pos="5580"/>
        </w:tabs>
        <w:spacing w:line="324" w:lineRule="auto"/>
        <w:ind w:left="29" w:firstLine="720"/>
        <w:jc w:val="both"/>
        <w:rPr>
          <w:rFonts w:ascii="Arial" w:hAnsi="Arial" w:cs="Arial"/>
          <w:sz w:val="28"/>
          <w:szCs w:val="28"/>
        </w:rPr>
      </w:pPr>
      <w:r w:rsidRPr="00DD5FA1">
        <w:rPr>
          <w:rFonts w:ascii="Arial" w:hAnsi="Arial" w:cs="Arial"/>
          <w:sz w:val="28"/>
          <w:szCs w:val="28"/>
        </w:rPr>
        <w:t xml:space="preserve">К участникам боевых действий </w:t>
      </w:r>
      <w:r w:rsidR="008A3C31" w:rsidRPr="00DD5FA1">
        <w:rPr>
          <w:rFonts w:ascii="Arial" w:hAnsi="Arial" w:cs="Arial"/>
          <w:sz w:val="28"/>
          <w:szCs w:val="28"/>
        </w:rPr>
        <w:t>относятся,</w:t>
      </w:r>
      <w:r w:rsidRPr="00DD5FA1">
        <w:rPr>
          <w:rFonts w:ascii="Arial" w:hAnsi="Arial" w:cs="Arial"/>
          <w:sz w:val="28"/>
          <w:szCs w:val="28"/>
        </w:rPr>
        <w:t xml:space="preserve"> прежде </w:t>
      </w:r>
      <w:r w:rsidR="008A3C31" w:rsidRPr="00DD5FA1">
        <w:rPr>
          <w:rFonts w:ascii="Arial" w:hAnsi="Arial" w:cs="Arial"/>
          <w:sz w:val="28"/>
          <w:szCs w:val="28"/>
        </w:rPr>
        <w:t>всего,</w:t>
      </w:r>
      <w:r w:rsidRPr="00DD5FA1">
        <w:rPr>
          <w:rFonts w:ascii="Arial" w:hAnsi="Arial" w:cs="Arial"/>
          <w:sz w:val="28"/>
          <w:szCs w:val="28"/>
        </w:rPr>
        <w:t xml:space="preserve"> военнослужащие, которые принимали участие в выполнении боевых заданий по защите Родины в соста</w:t>
      </w:r>
      <w:r w:rsidRPr="00DD5FA1">
        <w:rPr>
          <w:rFonts w:ascii="Arial" w:hAnsi="Arial" w:cs="Arial"/>
          <w:sz w:val="28"/>
          <w:szCs w:val="28"/>
        </w:rPr>
        <w:softHyphen/>
        <w:t xml:space="preserve">ве воинских подразделений, соединений, объединений всех видов и родов войск Вооруженных Сил действующей армии (флота), в партизанских отрядах и подполье, иных </w:t>
      </w:r>
      <w:r w:rsidR="008A3C31" w:rsidRPr="00DD5FA1">
        <w:rPr>
          <w:rFonts w:ascii="Arial" w:hAnsi="Arial" w:cs="Arial"/>
          <w:sz w:val="28"/>
          <w:szCs w:val="28"/>
        </w:rPr>
        <w:t>формированиях,</w:t>
      </w:r>
      <w:r w:rsidRPr="00DD5FA1">
        <w:rPr>
          <w:rFonts w:ascii="Arial" w:hAnsi="Arial" w:cs="Arial"/>
          <w:sz w:val="28"/>
          <w:szCs w:val="28"/>
        </w:rPr>
        <w:t xml:space="preserve"> как в военное, так и в мирное время</w:t>
      </w:r>
      <w:r w:rsidR="008A3C31" w:rsidRPr="00C547A9">
        <w:rPr>
          <w:rFonts w:ascii="Arial" w:hAnsi="Arial" w:cs="Arial"/>
          <w:sz w:val="28"/>
          <w:szCs w:val="28"/>
        </w:rPr>
        <w:t xml:space="preserve"> [</w:t>
      </w:r>
      <w:r w:rsidR="003765CE">
        <w:rPr>
          <w:rFonts w:ascii="Arial" w:hAnsi="Arial" w:cs="Arial"/>
          <w:sz w:val="28"/>
          <w:szCs w:val="28"/>
        </w:rPr>
        <w:t>1</w:t>
      </w:r>
      <w:r w:rsidR="008A3C31" w:rsidRPr="00C547A9">
        <w:rPr>
          <w:rFonts w:ascii="Arial" w:hAnsi="Arial" w:cs="Arial"/>
          <w:sz w:val="28"/>
          <w:szCs w:val="28"/>
        </w:rPr>
        <w:t xml:space="preserve">1, </w:t>
      </w:r>
      <w:r w:rsidR="008A3C31" w:rsidRPr="00DD5FA1">
        <w:rPr>
          <w:rFonts w:ascii="Arial" w:hAnsi="Arial" w:cs="Arial"/>
          <w:sz w:val="28"/>
          <w:szCs w:val="28"/>
          <w:lang w:val="en-US"/>
        </w:rPr>
        <w:t>c</w:t>
      </w:r>
      <w:r w:rsidR="008A3C31" w:rsidRPr="00C547A9">
        <w:rPr>
          <w:rFonts w:ascii="Arial" w:hAnsi="Arial" w:cs="Arial"/>
          <w:sz w:val="28"/>
          <w:szCs w:val="28"/>
        </w:rPr>
        <w:t>. 21]</w:t>
      </w:r>
      <w:r w:rsidRPr="00DD5FA1">
        <w:rPr>
          <w:rFonts w:ascii="Arial" w:hAnsi="Arial" w:cs="Arial"/>
          <w:sz w:val="28"/>
          <w:szCs w:val="28"/>
        </w:rPr>
        <w:t>.</w:t>
      </w:r>
    </w:p>
    <w:p w:rsidR="003B4B39" w:rsidRPr="00DD5FA1" w:rsidRDefault="003B4B39" w:rsidP="00493D27">
      <w:pPr>
        <w:shd w:val="clear" w:color="auto" w:fill="FFFFFF"/>
        <w:tabs>
          <w:tab w:val="left" w:pos="1440"/>
          <w:tab w:val="left" w:pos="5580"/>
        </w:tabs>
        <w:spacing w:line="324" w:lineRule="auto"/>
        <w:ind w:left="29" w:right="14" w:firstLine="720"/>
        <w:jc w:val="both"/>
        <w:rPr>
          <w:rFonts w:ascii="Arial" w:hAnsi="Arial" w:cs="Arial"/>
          <w:sz w:val="28"/>
          <w:szCs w:val="28"/>
        </w:rPr>
      </w:pPr>
      <w:r w:rsidRPr="00DD5FA1">
        <w:rPr>
          <w:rFonts w:ascii="Arial" w:hAnsi="Arial" w:cs="Arial"/>
          <w:sz w:val="28"/>
          <w:szCs w:val="28"/>
        </w:rPr>
        <w:t xml:space="preserve">Круг лиц, которые считаются участниками боевых действий, определен ст. 6 Закона Украины </w:t>
      </w:r>
      <w:r w:rsidR="00FA1942" w:rsidRPr="00C547A9">
        <w:rPr>
          <w:rFonts w:ascii="Arial" w:hAnsi="Arial" w:cs="Arial"/>
          <w:sz w:val="28"/>
          <w:szCs w:val="28"/>
        </w:rPr>
        <w:t>“</w:t>
      </w:r>
      <w:r w:rsidRPr="00DD5FA1">
        <w:rPr>
          <w:rFonts w:ascii="Arial" w:hAnsi="Arial" w:cs="Arial"/>
          <w:sz w:val="28"/>
          <w:szCs w:val="28"/>
        </w:rPr>
        <w:t>О статусе вете</w:t>
      </w:r>
      <w:r w:rsidRPr="00DD5FA1">
        <w:rPr>
          <w:rFonts w:ascii="Arial" w:hAnsi="Arial" w:cs="Arial"/>
          <w:sz w:val="28"/>
          <w:szCs w:val="28"/>
        </w:rPr>
        <w:softHyphen/>
        <w:t>ранов войны,</w:t>
      </w:r>
      <w:r w:rsidR="00FA1942" w:rsidRPr="00DD5FA1">
        <w:rPr>
          <w:rFonts w:ascii="Arial" w:hAnsi="Arial" w:cs="Arial"/>
          <w:sz w:val="28"/>
          <w:szCs w:val="28"/>
        </w:rPr>
        <w:t xml:space="preserve"> гарантиях их социальной защиты</w:t>
      </w:r>
      <w:r w:rsidR="00FA1942" w:rsidRPr="00C547A9">
        <w:rPr>
          <w:rFonts w:ascii="Arial" w:hAnsi="Arial" w:cs="Arial"/>
          <w:sz w:val="28"/>
          <w:szCs w:val="28"/>
        </w:rPr>
        <w:t>”</w:t>
      </w:r>
      <w:r w:rsidRPr="00DD5FA1">
        <w:rPr>
          <w:rFonts w:ascii="Arial" w:hAnsi="Arial" w:cs="Arial"/>
          <w:sz w:val="28"/>
          <w:szCs w:val="28"/>
        </w:rPr>
        <w:t xml:space="preserve"> от 22 октября 1993 г. (с последующими изменениями и допол</w:t>
      </w:r>
      <w:r w:rsidRPr="00DD5FA1">
        <w:rPr>
          <w:rFonts w:ascii="Arial" w:hAnsi="Arial" w:cs="Arial"/>
          <w:sz w:val="28"/>
          <w:szCs w:val="28"/>
        </w:rPr>
        <w:softHyphen/>
        <w:t>нениями).</w:t>
      </w:r>
    </w:p>
    <w:p w:rsidR="003B4B39" w:rsidRPr="00DD5FA1" w:rsidRDefault="003B4B39" w:rsidP="006475B4">
      <w:pPr>
        <w:tabs>
          <w:tab w:val="left" w:pos="1440"/>
          <w:tab w:val="left" w:pos="5580"/>
        </w:tabs>
        <w:spacing w:line="312" w:lineRule="auto"/>
        <w:ind w:firstLine="720"/>
        <w:jc w:val="both"/>
        <w:rPr>
          <w:rFonts w:ascii="Arial" w:hAnsi="Arial" w:cs="Arial"/>
          <w:sz w:val="28"/>
          <w:szCs w:val="28"/>
          <w:lang w:val="uk-UA"/>
        </w:rPr>
      </w:pPr>
      <w:r w:rsidRPr="00DD5FA1">
        <w:rPr>
          <w:rFonts w:ascii="Arial" w:hAnsi="Arial" w:cs="Arial"/>
          <w:sz w:val="28"/>
          <w:szCs w:val="28"/>
        </w:rPr>
        <w:t>К инвалидам войны относятся лица</w:t>
      </w:r>
      <w:r w:rsidRPr="00DD5FA1">
        <w:rPr>
          <w:rFonts w:ascii="Arial" w:hAnsi="Arial" w:cs="Arial"/>
          <w:i/>
          <w:iCs/>
          <w:sz w:val="28"/>
          <w:szCs w:val="28"/>
        </w:rPr>
        <w:t xml:space="preserve"> </w:t>
      </w:r>
      <w:r w:rsidRPr="00DD5FA1">
        <w:rPr>
          <w:rFonts w:ascii="Arial" w:hAnsi="Arial" w:cs="Arial"/>
          <w:sz w:val="28"/>
          <w:szCs w:val="28"/>
        </w:rPr>
        <w:t>из числа воен</w:t>
      </w:r>
      <w:r w:rsidRPr="00DD5FA1">
        <w:rPr>
          <w:rFonts w:ascii="Arial" w:hAnsi="Arial" w:cs="Arial"/>
          <w:sz w:val="28"/>
          <w:szCs w:val="28"/>
        </w:rPr>
        <w:softHyphen/>
        <w:t>нослужащих действующей армии и флота, партизан, под</w:t>
      </w:r>
      <w:r w:rsidRPr="00DD5FA1">
        <w:rPr>
          <w:rFonts w:ascii="Arial" w:hAnsi="Arial" w:cs="Arial"/>
          <w:sz w:val="28"/>
          <w:szCs w:val="28"/>
        </w:rPr>
        <w:softHyphen/>
        <w:t>польщиков, ставших инвалидами вследствие ранения, контузии, увечья, заболевания, полученных при защите Родины, исполнении обязанностей военной службы (слу</w:t>
      </w:r>
      <w:r w:rsidRPr="00DD5FA1">
        <w:rPr>
          <w:rFonts w:ascii="Arial" w:hAnsi="Arial" w:cs="Arial"/>
          <w:sz w:val="28"/>
          <w:szCs w:val="28"/>
        </w:rPr>
        <w:softHyphen/>
        <w:t>жебных обязанностей) или связанных с пребыванием на фронте, в партизанских отрядах и соединениях, подполь</w:t>
      </w:r>
      <w:r w:rsidRPr="00DD5FA1">
        <w:rPr>
          <w:rFonts w:ascii="Arial" w:hAnsi="Arial" w:cs="Arial"/>
          <w:sz w:val="28"/>
          <w:szCs w:val="28"/>
        </w:rPr>
        <w:softHyphen/>
        <w:t>ных организациях и группах и иных формированиях</w:t>
      </w:r>
      <w:r w:rsidRPr="00C547A9">
        <w:rPr>
          <w:rFonts w:ascii="Arial" w:hAnsi="Arial" w:cs="Arial"/>
          <w:sz w:val="28"/>
          <w:szCs w:val="28"/>
        </w:rPr>
        <w:t xml:space="preserve"> </w:t>
      </w:r>
      <w:r w:rsidRPr="00DD5FA1">
        <w:rPr>
          <w:rFonts w:ascii="Arial" w:hAnsi="Arial" w:cs="Arial"/>
          <w:sz w:val="28"/>
          <w:szCs w:val="28"/>
          <w:lang w:val="uk-UA"/>
        </w:rPr>
        <w:t>и т. д.</w:t>
      </w:r>
    </w:p>
    <w:p w:rsidR="003B4B39" w:rsidRPr="00DD5FA1" w:rsidRDefault="003B4B39" w:rsidP="006475B4">
      <w:pPr>
        <w:tabs>
          <w:tab w:val="left" w:pos="1440"/>
          <w:tab w:val="left" w:pos="5580"/>
        </w:tabs>
        <w:spacing w:line="312" w:lineRule="auto"/>
        <w:ind w:firstLine="720"/>
        <w:jc w:val="both"/>
        <w:rPr>
          <w:lang w:val="uk-UA"/>
        </w:rPr>
      </w:pPr>
      <w:r w:rsidRPr="00DD5FA1">
        <w:rPr>
          <w:rFonts w:ascii="Arial" w:hAnsi="Arial" w:cs="Arial"/>
          <w:sz w:val="28"/>
          <w:szCs w:val="28"/>
        </w:rPr>
        <w:t>Еще одна категория ветеранов войны — участники войны. Участниками войны признаются как военнослужащие, проходившие военную службу в период войны в Вооруженных Силах бывшего СССР, так и труженики тыла, а также другие лица, предусмотренные законода</w:t>
      </w:r>
      <w:r w:rsidRPr="00DD5FA1">
        <w:rPr>
          <w:rFonts w:ascii="Arial" w:hAnsi="Arial" w:cs="Arial"/>
          <w:sz w:val="28"/>
          <w:szCs w:val="28"/>
        </w:rPr>
        <w:softHyphen/>
        <w:t>тельством о ветеранах войны. Круг лиц, относящихся к участникам войны, приводится в ст. 9 Закона Украины от 22 октября 1993 г. Таких лиц в Украине, как свиде</w:t>
      </w:r>
      <w:r w:rsidRPr="00DD5FA1">
        <w:rPr>
          <w:rFonts w:ascii="Arial" w:hAnsi="Arial" w:cs="Arial"/>
          <w:sz w:val="28"/>
          <w:szCs w:val="28"/>
        </w:rPr>
        <w:softHyphen/>
        <w:t>тельствует статистика, более 3 млн. человек</w:t>
      </w:r>
      <w:r w:rsidR="008A3C31" w:rsidRPr="00C547A9">
        <w:rPr>
          <w:rFonts w:ascii="Arial" w:hAnsi="Arial" w:cs="Arial"/>
          <w:sz w:val="28"/>
          <w:szCs w:val="28"/>
        </w:rPr>
        <w:t xml:space="preserve"> [</w:t>
      </w:r>
      <w:r w:rsidR="00493D27">
        <w:rPr>
          <w:rFonts w:ascii="Arial" w:hAnsi="Arial" w:cs="Arial"/>
          <w:sz w:val="28"/>
          <w:szCs w:val="28"/>
        </w:rPr>
        <w:t>9</w:t>
      </w:r>
      <w:r w:rsidR="008A3C31" w:rsidRPr="00C547A9">
        <w:rPr>
          <w:rFonts w:ascii="Arial" w:hAnsi="Arial" w:cs="Arial"/>
          <w:sz w:val="28"/>
          <w:szCs w:val="28"/>
        </w:rPr>
        <w:t xml:space="preserve">, </w:t>
      </w:r>
      <w:r w:rsidR="008A3C31" w:rsidRPr="00DD5FA1">
        <w:rPr>
          <w:rFonts w:ascii="Arial" w:hAnsi="Arial" w:cs="Arial"/>
          <w:sz w:val="28"/>
          <w:szCs w:val="28"/>
          <w:lang w:val="en-US"/>
        </w:rPr>
        <w:t>c</w:t>
      </w:r>
      <w:r w:rsidR="008A3C31" w:rsidRPr="00C547A9">
        <w:rPr>
          <w:rFonts w:ascii="Arial" w:hAnsi="Arial" w:cs="Arial"/>
          <w:sz w:val="28"/>
          <w:szCs w:val="28"/>
        </w:rPr>
        <w:t>. 19]</w:t>
      </w:r>
      <w:r w:rsidRPr="00DD5FA1">
        <w:rPr>
          <w:rFonts w:ascii="Arial" w:hAnsi="Arial" w:cs="Arial"/>
          <w:sz w:val="28"/>
          <w:szCs w:val="28"/>
        </w:rPr>
        <w:t>.</w:t>
      </w:r>
    </w:p>
    <w:p w:rsidR="003B4B39" w:rsidRPr="00DD5FA1" w:rsidRDefault="003B4B39" w:rsidP="006475B4">
      <w:pPr>
        <w:shd w:val="clear" w:color="auto" w:fill="FFFFFF"/>
        <w:tabs>
          <w:tab w:val="left" w:pos="1440"/>
          <w:tab w:val="left" w:pos="5580"/>
        </w:tabs>
        <w:spacing w:line="312" w:lineRule="auto"/>
        <w:ind w:left="29" w:firstLine="720"/>
        <w:jc w:val="both"/>
        <w:rPr>
          <w:rFonts w:ascii="Arial" w:hAnsi="Arial" w:cs="Arial"/>
          <w:sz w:val="28"/>
          <w:szCs w:val="28"/>
          <w:lang w:val="uk-UA"/>
        </w:rPr>
      </w:pPr>
      <w:r w:rsidRPr="00DD5FA1">
        <w:rPr>
          <w:rFonts w:ascii="Arial" w:hAnsi="Arial" w:cs="Arial"/>
          <w:sz w:val="28"/>
          <w:szCs w:val="28"/>
        </w:rPr>
        <w:t>Статус ветеранов труда регламентируется Зако</w:t>
      </w:r>
      <w:r w:rsidRPr="00DD5FA1">
        <w:rPr>
          <w:rFonts w:ascii="Arial" w:hAnsi="Arial" w:cs="Arial"/>
          <w:sz w:val="28"/>
          <w:szCs w:val="28"/>
        </w:rPr>
        <w:softHyphen/>
        <w:t xml:space="preserve">ном Украины </w:t>
      </w:r>
      <w:r w:rsidR="00FA1942" w:rsidRPr="00C547A9">
        <w:rPr>
          <w:rFonts w:ascii="Arial" w:hAnsi="Arial" w:cs="Arial"/>
          <w:sz w:val="28"/>
          <w:szCs w:val="28"/>
        </w:rPr>
        <w:t>“</w:t>
      </w:r>
      <w:r w:rsidRPr="00DD5FA1">
        <w:rPr>
          <w:rFonts w:ascii="Arial" w:hAnsi="Arial" w:cs="Arial"/>
          <w:sz w:val="28"/>
          <w:szCs w:val="28"/>
        </w:rPr>
        <w:t>Об основных принципах социальной за</w:t>
      </w:r>
      <w:r w:rsidRPr="00DD5FA1">
        <w:rPr>
          <w:rFonts w:ascii="Arial" w:hAnsi="Arial" w:cs="Arial"/>
          <w:sz w:val="28"/>
          <w:szCs w:val="28"/>
        </w:rPr>
        <w:softHyphen/>
        <w:t>щиты ветеранов труда и других граждан</w:t>
      </w:r>
      <w:r w:rsidR="00FA1942" w:rsidRPr="00DD5FA1">
        <w:rPr>
          <w:rFonts w:ascii="Arial" w:hAnsi="Arial" w:cs="Arial"/>
          <w:sz w:val="28"/>
          <w:szCs w:val="28"/>
        </w:rPr>
        <w:t xml:space="preserve"> преклонного возраста в Украине</w:t>
      </w:r>
      <w:r w:rsidR="00FA1942" w:rsidRPr="00C547A9">
        <w:rPr>
          <w:rFonts w:ascii="Arial" w:hAnsi="Arial" w:cs="Arial"/>
          <w:sz w:val="28"/>
          <w:szCs w:val="28"/>
        </w:rPr>
        <w:t>”</w:t>
      </w:r>
      <w:r w:rsidRPr="00DD5FA1">
        <w:rPr>
          <w:rFonts w:ascii="Arial" w:hAnsi="Arial" w:cs="Arial"/>
          <w:sz w:val="28"/>
          <w:szCs w:val="28"/>
        </w:rPr>
        <w:t xml:space="preserve"> от 16 декабря 1993 г. (с последую</w:t>
      </w:r>
      <w:r w:rsidRPr="00DD5FA1">
        <w:rPr>
          <w:rFonts w:ascii="Arial" w:hAnsi="Arial" w:cs="Arial"/>
          <w:sz w:val="28"/>
          <w:szCs w:val="28"/>
        </w:rPr>
        <w:softHyphen/>
        <w:t>щими изменениями и дополнениями)</w:t>
      </w:r>
      <w:r w:rsidR="003F1BD0" w:rsidRPr="00C547A9">
        <w:rPr>
          <w:rFonts w:ascii="Arial" w:hAnsi="Arial" w:cs="Arial"/>
          <w:sz w:val="28"/>
          <w:szCs w:val="28"/>
        </w:rPr>
        <w:t xml:space="preserve"> [7, </w:t>
      </w:r>
      <w:r w:rsidR="003F1BD0" w:rsidRPr="00DD5FA1">
        <w:rPr>
          <w:rFonts w:ascii="Arial" w:hAnsi="Arial" w:cs="Arial"/>
          <w:sz w:val="28"/>
          <w:szCs w:val="28"/>
          <w:lang w:val="en-US"/>
        </w:rPr>
        <w:t>c</w:t>
      </w:r>
      <w:r w:rsidR="003F1BD0" w:rsidRPr="00C547A9">
        <w:rPr>
          <w:rFonts w:ascii="Arial" w:hAnsi="Arial" w:cs="Arial"/>
          <w:sz w:val="28"/>
          <w:szCs w:val="28"/>
        </w:rPr>
        <w:t xml:space="preserve">. </w:t>
      </w:r>
      <w:r w:rsidR="00303DD6" w:rsidRPr="00C547A9">
        <w:rPr>
          <w:rFonts w:ascii="Arial" w:hAnsi="Arial" w:cs="Arial"/>
          <w:sz w:val="28"/>
          <w:szCs w:val="28"/>
        </w:rPr>
        <w:t>204</w:t>
      </w:r>
      <w:r w:rsidR="003F1BD0" w:rsidRPr="00C547A9">
        <w:rPr>
          <w:rFonts w:ascii="Arial" w:hAnsi="Arial" w:cs="Arial"/>
          <w:sz w:val="28"/>
          <w:szCs w:val="28"/>
        </w:rPr>
        <w:t>]</w:t>
      </w:r>
      <w:r w:rsidRPr="00DD5FA1">
        <w:rPr>
          <w:rFonts w:ascii="Arial" w:hAnsi="Arial" w:cs="Arial"/>
          <w:sz w:val="28"/>
          <w:szCs w:val="28"/>
        </w:rPr>
        <w:t>. Ветеранами труда признаются граждане, которые добросовестно работали в народном хозяйстве, государственных учреж</w:t>
      </w:r>
      <w:r w:rsidRPr="00DD5FA1">
        <w:rPr>
          <w:rFonts w:ascii="Arial" w:hAnsi="Arial" w:cs="Arial"/>
          <w:sz w:val="28"/>
          <w:szCs w:val="28"/>
        </w:rPr>
        <w:softHyphen/>
        <w:t>дениях, организациях и объединениях, имеют трудовой стаж (35 лет — женщины и 40 лет — мужчины) и выш</w:t>
      </w:r>
      <w:r w:rsidRPr="00DD5FA1">
        <w:rPr>
          <w:rFonts w:ascii="Arial" w:hAnsi="Arial" w:cs="Arial"/>
          <w:sz w:val="28"/>
          <w:szCs w:val="28"/>
        </w:rPr>
        <w:softHyphen/>
        <w:t>ли на пенсию. Кроме того, к ветеранам труда относятся работники, которым назначены пенсии на льготных ус</w:t>
      </w:r>
      <w:r w:rsidRPr="00DD5FA1">
        <w:rPr>
          <w:rFonts w:ascii="Arial" w:hAnsi="Arial" w:cs="Arial"/>
          <w:sz w:val="28"/>
          <w:szCs w:val="28"/>
        </w:rPr>
        <w:softHyphen/>
        <w:t>ловиях в связи с работой на особо вредных и особо тя</w:t>
      </w:r>
      <w:r w:rsidRPr="00DD5FA1">
        <w:rPr>
          <w:rFonts w:ascii="Arial" w:hAnsi="Arial" w:cs="Arial"/>
          <w:sz w:val="28"/>
          <w:szCs w:val="28"/>
        </w:rPr>
        <w:softHyphen/>
        <w:t>желых производствах по Спискам № 1 и № 2, при нали</w:t>
      </w:r>
      <w:r w:rsidRPr="00DD5FA1">
        <w:rPr>
          <w:rFonts w:ascii="Arial" w:hAnsi="Arial" w:cs="Arial"/>
          <w:sz w:val="28"/>
          <w:szCs w:val="28"/>
        </w:rPr>
        <w:softHyphen/>
        <w:t>чии, соответственно, общего трудового стажа — по перво</w:t>
      </w:r>
      <w:r w:rsidRPr="00DD5FA1">
        <w:rPr>
          <w:rFonts w:ascii="Arial" w:hAnsi="Arial" w:cs="Arial"/>
          <w:sz w:val="28"/>
          <w:szCs w:val="28"/>
        </w:rPr>
        <w:softHyphen/>
        <w:t xml:space="preserve">му Списку у женщин — 25 лет и у мужчин — 30 лет, а по  второму Списку — у женщин — 30 лет и у мужчин — 35 лет. К ветеранам труда относятся также инвалиды </w:t>
      </w:r>
      <w:r w:rsidRPr="00DD5FA1">
        <w:rPr>
          <w:rFonts w:ascii="Arial" w:hAnsi="Arial" w:cs="Arial"/>
          <w:sz w:val="28"/>
          <w:szCs w:val="28"/>
          <w:lang w:val="en-US"/>
        </w:rPr>
        <w:t>I</w:t>
      </w:r>
      <w:r w:rsidRPr="00C547A9">
        <w:rPr>
          <w:rFonts w:ascii="Arial" w:hAnsi="Arial" w:cs="Arial"/>
          <w:sz w:val="28"/>
          <w:szCs w:val="28"/>
        </w:rPr>
        <w:t xml:space="preserve"> </w:t>
      </w:r>
      <w:r w:rsidRPr="00DD5FA1">
        <w:rPr>
          <w:rFonts w:ascii="Arial" w:hAnsi="Arial" w:cs="Arial"/>
          <w:sz w:val="28"/>
          <w:szCs w:val="28"/>
        </w:rPr>
        <w:t xml:space="preserve">и </w:t>
      </w:r>
      <w:r w:rsidRPr="00DD5FA1">
        <w:rPr>
          <w:rFonts w:ascii="Arial" w:hAnsi="Arial" w:cs="Arial"/>
          <w:sz w:val="28"/>
          <w:szCs w:val="28"/>
          <w:lang w:val="en-US"/>
        </w:rPr>
        <w:t>II</w:t>
      </w:r>
      <w:r w:rsidRPr="00C547A9">
        <w:rPr>
          <w:rFonts w:ascii="Arial" w:hAnsi="Arial" w:cs="Arial"/>
          <w:sz w:val="28"/>
          <w:szCs w:val="28"/>
        </w:rPr>
        <w:t xml:space="preserve"> </w:t>
      </w:r>
      <w:r w:rsidRPr="00DD5FA1">
        <w:rPr>
          <w:rFonts w:ascii="Arial" w:hAnsi="Arial" w:cs="Arial"/>
          <w:sz w:val="28"/>
          <w:szCs w:val="28"/>
        </w:rPr>
        <w:t xml:space="preserve">групп, получающие пенсии по инвалидности, если они имеют общий трудовой стаж не менее 15 лет, все другие пенсионеры, награжденные медалью </w:t>
      </w:r>
      <w:r w:rsidR="00FA1942" w:rsidRPr="00C547A9">
        <w:rPr>
          <w:rFonts w:ascii="Arial" w:hAnsi="Arial" w:cs="Arial"/>
          <w:sz w:val="28"/>
          <w:szCs w:val="28"/>
        </w:rPr>
        <w:t>“</w:t>
      </w:r>
      <w:r w:rsidR="00FA1942" w:rsidRPr="00DD5FA1">
        <w:rPr>
          <w:rFonts w:ascii="Arial" w:hAnsi="Arial" w:cs="Arial"/>
          <w:sz w:val="28"/>
          <w:szCs w:val="28"/>
        </w:rPr>
        <w:t>Ветеран труда</w:t>
      </w:r>
      <w:r w:rsidR="00FA1942" w:rsidRPr="00C547A9">
        <w:rPr>
          <w:rFonts w:ascii="Arial" w:hAnsi="Arial" w:cs="Arial"/>
          <w:sz w:val="28"/>
          <w:szCs w:val="28"/>
        </w:rPr>
        <w:t>”</w:t>
      </w:r>
      <w:r w:rsidRPr="00DD5FA1">
        <w:rPr>
          <w:rFonts w:ascii="Arial" w:hAnsi="Arial" w:cs="Arial"/>
          <w:sz w:val="28"/>
          <w:szCs w:val="28"/>
        </w:rPr>
        <w:t xml:space="preserve"> по законодательству бывшего Союза ССР.</w:t>
      </w:r>
    </w:p>
    <w:p w:rsidR="00F90DA8" w:rsidRPr="00DD5FA1" w:rsidRDefault="00F90DA8"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Размеры повышений пенсий, предусмотренных законом Украины “О статусе ветеранов войны, гарантий их социальной защиты”</w:t>
      </w:r>
      <w:r w:rsidR="007F486D" w:rsidRPr="00DD5FA1">
        <w:rPr>
          <w:rFonts w:ascii="Arial" w:hAnsi="Arial" w:cs="Arial"/>
          <w:sz w:val="28"/>
          <w:szCs w:val="28"/>
        </w:rPr>
        <w:t xml:space="preserve"> (табл.2)</w:t>
      </w:r>
      <w:r w:rsidR="00FA1942" w:rsidRPr="00C547A9">
        <w:rPr>
          <w:rFonts w:ascii="Arial" w:hAnsi="Arial" w:cs="Arial"/>
          <w:sz w:val="28"/>
          <w:szCs w:val="28"/>
        </w:rPr>
        <w:t xml:space="preserve"> [</w:t>
      </w:r>
      <w:r w:rsidR="00DE5D88" w:rsidRPr="00DD5FA1">
        <w:rPr>
          <w:rFonts w:ascii="Arial" w:hAnsi="Arial" w:cs="Arial"/>
          <w:sz w:val="28"/>
          <w:szCs w:val="28"/>
        </w:rPr>
        <w:t>10, С. 2</w:t>
      </w:r>
      <w:r w:rsidR="00FA1942" w:rsidRPr="00C547A9">
        <w:rPr>
          <w:rFonts w:ascii="Arial" w:hAnsi="Arial" w:cs="Arial"/>
          <w:sz w:val="28"/>
          <w:szCs w:val="28"/>
        </w:rPr>
        <w:t>]</w:t>
      </w:r>
      <w:r w:rsidRPr="00DD5FA1">
        <w:rPr>
          <w:rFonts w:ascii="Arial" w:hAnsi="Arial" w:cs="Arial"/>
          <w:sz w:val="28"/>
          <w:szCs w:val="28"/>
        </w:rPr>
        <w:t>:</w:t>
      </w:r>
    </w:p>
    <w:p w:rsidR="00493D27" w:rsidRDefault="00ED5F27" w:rsidP="00C75DA4">
      <w:pPr>
        <w:tabs>
          <w:tab w:val="left" w:pos="1440"/>
          <w:tab w:val="left" w:pos="5580"/>
        </w:tabs>
        <w:spacing w:line="312" w:lineRule="auto"/>
        <w:ind w:firstLine="720"/>
        <w:jc w:val="center"/>
        <w:rPr>
          <w:rFonts w:ascii="Arial" w:hAnsi="Arial" w:cs="Arial"/>
          <w:sz w:val="28"/>
          <w:szCs w:val="28"/>
        </w:rPr>
      </w:pPr>
      <w:r>
        <w:rPr>
          <w:rFonts w:ascii="Arial" w:hAnsi="Arial" w:cs="Arial"/>
          <w:sz w:val="28"/>
          <w:szCs w:val="28"/>
        </w:rPr>
        <w:br w:type="page"/>
      </w:r>
      <w:r w:rsidR="007351A0">
        <w:rPr>
          <w:rFonts w:ascii="Arial" w:hAnsi="Arial" w:cs="Arial"/>
          <w:sz w:val="28"/>
          <w:szCs w:val="28"/>
        </w:rPr>
        <w:t xml:space="preserve">Размеры </w:t>
      </w:r>
      <w:r w:rsidR="00C75DA4">
        <w:rPr>
          <w:rFonts w:ascii="Arial" w:hAnsi="Arial" w:cs="Arial"/>
          <w:sz w:val="28"/>
          <w:szCs w:val="28"/>
        </w:rPr>
        <w:t>повышения пенсий, предусмотренных законодательством.</w:t>
      </w:r>
    </w:p>
    <w:p w:rsidR="007F486D" w:rsidRPr="00DD5FA1" w:rsidRDefault="007F486D" w:rsidP="006475B4">
      <w:pPr>
        <w:tabs>
          <w:tab w:val="left" w:pos="1440"/>
          <w:tab w:val="left" w:pos="5580"/>
        </w:tabs>
        <w:spacing w:line="312" w:lineRule="auto"/>
        <w:ind w:firstLine="720"/>
        <w:jc w:val="right"/>
        <w:rPr>
          <w:rFonts w:ascii="Arial" w:hAnsi="Arial" w:cs="Arial"/>
          <w:sz w:val="28"/>
          <w:szCs w:val="28"/>
        </w:rPr>
      </w:pPr>
      <w:r w:rsidRPr="00DD5FA1">
        <w:rPr>
          <w:rFonts w:ascii="Arial" w:hAnsi="Arial" w:cs="Arial"/>
          <w:sz w:val="28"/>
          <w:szCs w:val="28"/>
        </w:rPr>
        <w:t>Таблица 2</w:t>
      </w: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186"/>
        <w:gridCol w:w="1454"/>
        <w:gridCol w:w="1454"/>
        <w:gridCol w:w="1454"/>
        <w:gridCol w:w="1454"/>
        <w:gridCol w:w="1151"/>
      </w:tblGrid>
      <w:tr w:rsidR="00772603" w:rsidRPr="00F83071" w:rsidTr="00F83071">
        <w:trPr>
          <w:jc w:val="center"/>
        </w:trPr>
        <w:tc>
          <w:tcPr>
            <w:tcW w:w="2268" w:type="dxa"/>
            <w:shd w:val="clear" w:color="auto" w:fill="auto"/>
            <w:vAlign w:val="center"/>
          </w:tcPr>
          <w:p w:rsidR="00F90DA8" w:rsidRPr="00F83071" w:rsidRDefault="00772603" w:rsidP="00F83071">
            <w:pPr>
              <w:tabs>
                <w:tab w:val="left" w:pos="1440"/>
                <w:tab w:val="left" w:pos="5580"/>
              </w:tabs>
              <w:jc w:val="center"/>
              <w:rPr>
                <w:rFonts w:ascii="Arial" w:hAnsi="Arial" w:cs="Arial"/>
              </w:rPr>
            </w:pPr>
            <w:r w:rsidRPr="00F83071">
              <w:rPr>
                <w:rFonts w:ascii="Arial" w:hAnsi="Arial" w:cs="Arial"/>
              </w:rPr>
              <w:t>Наименование повышения</w:t>
            </w:r>
          </w:p>
        </w:tc>
        <w:tc>
          <w:tcPr>
            <w:tcW w:w="1186" w:type="dxa"/>
            <w:shd w:val="clear" w:color="auto" w:fill="auto"/>
            <w:vAlign w:val="center"/>
          </w:tcPr>
          <w:p w:rsidR="00F90DA8" w:rsidRPr="00F83071" w:rsidRDefault="00772603" w:rsidP="00F83071">
            <w:pPr>
              <w:tabs>
                <w:tab w:val="left" w:pos="1440"/>
                <w:tab w:val="left" w:pos="5580"/>
              </w:tabs>
              <w:jc w:val="center"/>
              <w:rPr>
                <w:rFonts w:ascii="Arial" w:hAnsi="Arial" w:cs="Arial"/>
              </w:rPr>
            </w:pPr>
            <w:r w:rsidRPr="00F83071">
              <w:rPr>
                <w:rFonts w:ascii="Arial" w:hAnsi="Arial" w:cs="Arial"/>
              </w:rPr>
              <w:t>% от прожит. мин.</w:t>
            </w:r>
          </w:p>
        </w:tc>
        <w:tc>
          <w:tcPr>
            <w:tcW w:w="0" w:type="auto"/>
            <w:shd w:val="clear" w:color="auto" w:fill="auto"/>
            <w:vAlign w:val="center"/>
          </w:tcPr>
          <w:p w:rsidR="00F90DA8" w:rsidRPr="00F83071" w:rsidRDefault="00772603" w:rsidP="00F83071">
            <w:pPr>
              <w:tabs>
                <w:tab w:val="left" w:pos="1440"/>
                <w:tab w:val="left" w:pos="5580"/>
              </w:tabs>
              <w:jc w:val="center"/>
              <w:rPr>
                <w:rFonts w:ascii="Arial" w:hAnsi="Arial" w:cs="Arial"/>
              </w:rPr>
            </w:pPr>
            <w:r w:rsidRPr="00F83071">
              <w:rPr>
                <w:rFonts w:ascii="Arial" w:hAnsi="Arial" w:cs="Arial"/>
              </w:rPr>
              <w:t>01.01.06</w:t>
            </w:r>
          </w:p>
          <w:p w:rsidR="00772603" w:rsidRPr="00F83071" w:rsidRDefault="00772603" w:rsidP="00F83071">
            <w:pPr>
              <w:tabs>
                <w:tab w:val="left" w:pos="1440"/>
                <w:tab w:val="left" w:pos="5580"/>
              </w:tabs>
              <w:jc w:val="center"/>
              <w:rPr>
                <w:rFonts w:ascii="Arial" w:hAnsi="Arial" w:cs="Arial"/>
              </w:rPr>
            </w:pPr>
            <w:r w:rsidRPr="00F83071">
              <w:rPr>
                <w:rFonts w:ascii="Arial" w:hAnsi="Arial" w:cs="Arial"/>
              </w:rPr>
              <w:t>350,00</w:t>
            </w:r>
          </w:p>
        </w:tc>
        <w:tc>
          <w:tcPr>
            <w:tcW w:w="0" w:type="auto"/>
            <w:shd w:val="clear" w:color="auto" w:fill="auto"/>
            <w:vAlign w:val="center"/>
          </w:tcPr>
          <w:p w:rsidR="00F90DA8" w:rsidRPr="00F83071" w:rsidRDefault="00772603" w:rsidP="00F83071">
            <w:pPr>
              <w:tabs>
                <w:tab w:val="left" w:pos="1440"/>
                <w:tab w:val="left" w:pos="5580"/>
              </w:tabs>
              <w:jc w:val="center"/>
              <w:rPr>
                <w:rFonts w:ascii="Arial" w:hAnsi="Arial" w:cs="Arial"/>
              </w:rPr>
            </w:pPr>
            <w:r w:rsidRPr="00F83071">
              <w:rPr>
                <w:rFonts w:ascii="Arial" w:hAnsi="Arial" w:cs="Arial"/>
              </w:rPr>
              <w:t>01.04.06</w:t>
            </w:r>
          </w:p>
          <w:p w:rsidR="00772603" w:rsidRPr="00F83071" w:rsidRDefault="00772603" w:rsidP="00F83071">
            <w:pPr>
              <w:tabs>
                <w:tab w:val="left" w:pos="1440"/>
                <w:tab w:val="left" w:pos="5580"/>
              </w:tabs>
              <w:jc w:val="center"/>
              <w:rPr>
                <w:rFonts w:ascii="Arial" w:hAnsi="Arial" w:cs="Arial"/>
              </w:rPr>
            </w:pPr>
            <w:r w:rsidRPr="00F83071">
              <w:rPr>
                <w:rFonts w:ascii="Arial" w:hAnsi="Arial" w:cs="Arial"/>
              </w:rPr>
              <w:t>359,00</w:t>
            </w:r>
          </w:p>
        </w:tc>
        <w:tc>
          <w:tcPr>
            <w:tcW w:w="0" w:type="auto"/>
            <w:shd w:val="clear" w:color="auto" w:fill="auto"/>
            <w:vAlign w:val="center"/>
          </w:tcPr>
          <w:p w:rsidR="00F90DA8" w:rsidRPr="00F83071" w:rsidRDefault="00772603" w:rsidP="00F83071">
            <w:pPr>
              <w:tabs>
                <w:tab w:val="left" w:pos="1440"/>
                <w:tab w:val="left" w:pos="5580"/>
              </w:tabs>
              <w:jc w:val="center"/>
              <w:rPr>
                <w:rFonts w:ascii="Arial" w:hAnsi="Arial" w:cs="Arial"/>
              </w:rPr>
            </w:pPr>
            <w:r w:rsidRPr="00F83071">
              <w:rPr>
                <w:rFonts w:ascii="Arial" w:hAnsi="Arial" w:cs="Arial"/>
              </w:rPr>
              <w:t>01.07.06</w:t>
            </w:r>
          </w:p>
          <w:p w:rsidR="00772603" w:rsidRPr="00F83071" w:rsidRDefault="00772603" w:rsidP="00F83071">
            <w:pPr>
              <w:tabs>
                <w:tab w:val="left" w:pos="1440"/>
                <w:tab w:val="left" w:pos="5580"/>
              </w:tabs>
              <w:jc w:val="center"/>
              <w:rPr>
                <w:rFonts w:ascii="Arial" w:hAnsi="Arial" w:cs="Arial"/>
              </w:rPr>
            </w:pPr>
            <w:r w:rsidRPr="00F83071">
              <w:rPr>
                <w:rFonts w:ascii="Arial" w:hAnsi="Arial" w:cs="Arial"/>
              </w:rPr>
              <w:t>359,00</w:t>
            </w:r>
          </w:p>
        </w:tc>
        <w:tc>
          <w:tcPr>
            <w:tcW w:w="0" w:type="auto"/>
            <w:shd w:val="clear" w:color="auto" w:fill="auto"/>
            <w:vAlign w:val="center"/>
          </w:tcPr>
          <w:p w:rsidR="00F90DA8" w:rsidRPr="00F83071" w:rsidRDefault="00772603" w:rsidP="00F83071">
            <w:pPr>
              <w:tabs>
                <w:tab w:val="left" w:pos="1440"/>
                <w:tab w:val="left" w:pos="5580"/>
              </w:tabs>
              <w:jc w:val="center"/>
              <w:rPr>
                <w:rFonts w:ascii="Arial" w:hAnsi="Arial" w:cs="Arial"/>
              </w:rPr>
            </w:pPr>
            <w:r w:rsidRPr="00F83071">
              <w:rPr>
                <w:rFonts w:ascii="Arial" w:hAnsi="Arial" w:cs="Arial"/>
              </w:rPr>
              <w:t>01.10.06</w:t>
            </w:r>
          </w:p>
          <w:p w:rsidR="00772603" w:rsidRPr="00F83071" w:rsidRDefault="00772603" w:rsidP="00F83071">
            <w:pPr>
              <w:tabs>
                <w:tab w:val="left" w:pos="1440"/>
                <w:tab w:val="left" w:pos="5580"/>
              </w:tabs>
              <w:jc w:val="center"/>
              <w:rPr>
                <w:rFonts w:ascii="Arial" w:hAnsi="Arial" w:cs="Arial"/>
              </w:rPr>
            </w:pPr>
            <w:r w:rsidRPr="00F83071">
              <w:rPr>
                <w:rFonts w:ascii="Arial" w:hAnsi="Arial" w:cs="Arial"/>
              </w:rPr>
              <w:t>366,00</w:t>
            </w:r>
          </w:p>
        </w:tc>
        <w:tc>
          <w:tcPr>
            <w:tcW w:w="732" w:type="dxa"/>
            <w:shd w:val="clear" w:color="auto" w:fill="auto"/>
            <w:vAlign w:val="center"/>
          </w:tcPr>
          <w:p w:rsidR="00E53A2D" w:rsidRPr="00F83071" w:rsidRDefault="00E53A2D" w:rsidP="00F83071">
            <w:pPr>
              <w:tabs>
                <w:tab w:val="left" w:pos="1440"/>
                <w:tab w:val="left" w:pos="5580"/>
              </w:tabs>
              <w:jc w:val="center"/>
              <w:rPr>
                <w:rFonts w:ascii="Arial" w:hAnsi="Arial" w:cs="Arial"/>
              </w:rPr>
            </w:pPr>
          </w:p>
          <w:p w:rsidR="00F90DA8" w:rsidRPr="00F83071" w:rsidRDefault="00772603" w:rsidP="00F83071">
            <w:pPr>
              <w:tabs>
                <w:tab w:val="left" w:pos="1440"/>
                <w:tab w:val="left" w:pos="5580"/>
              </w:tabs>
              <w:jc w:val="center"/>
              <w:rPr>
                <w:rFonts w:ascii="Arial" w:hAnsi="Arial" w:cs="Arial"/>
              </w:rPr>
            </w:pPr>
            <w:r w:rsidRPr="00F83071">
              <w:rPr>
                <w:rFonts w:ascii="Arial" w:hAnsi="Arial" w:cs="Arial"/>
              </w:rPr>
              <w:t>01.01.07</w:t>
            </w:r>
          </w:p>
          <w:p w:rsidR="00772603" w:rsidRPr="00F83071" w:rsidRDefault="00772603" w:rsidP="00F83071">
            <w:pPr>
              <w:tabs>
                <w:tab w:val="left" w:pos="1440"/>
                <w:tab w:val="left" w:pos="5580"/>
              </w:tabs>
              <w:jc w:val="center"/>
              <w:rPr>
                <w:rFonts w:ascii="Arial" w:hAnsi="Arial" w:cs="Arial"/>
              </w:rPr>
            </w:pPr>
          </w:p>
        </w:tc>
      </w:tr>
      <w:tr w:rsidR="00772603" w:rsidRPr="00F83071" w:rsidTr="00F83071">
        <w:trPr>
          <w:jc w:val="center"/>
        </w:trPr>
        <w:tc>
          <w:tcPr>
            <w:tcW w:w="2268" w:type="dxa"/>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И</w:t>
            </w:r>
            <w:r w:rsidR="00772603" w:rsidRPr="00F83071">
              <w:rPr>
                <w:rFonts w:ascii="Arial" w:hAnsi="Arial" w:cs="Arial"/>
              </w:rPr>
              <w:t>нвалидам войны 1</w:t>
            </w:r>
            <w:r w:rsidRPr="00F83071">
              <w:rPr>
                <w:rFonts w:ascii="Arial" w:hAnsi="Arial" w:cs="Arial"/>
              </w:rPr>
              <w:t>-ой</w:t>
            </w:r>
            <w:r w:rsidR="00772603" w:rsidRPr="00F83071">
              <w:rPr>
                <w:rFonts w:ascii="Arial" w:hAnsi="Arial" w:cs="Arial"/>
              </w:rPr>
              <w:t xml:space="preserve"> группы</w:t>
            </w:r>
          </w:p>
        </w:tc>
        <w:tc>
          <w:tcPr>
            <w:tcW w:w="1186" w:type="dxa"/>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50</w:t>
            </w:r>
          </w:p>
        </w:tc>
        <w:tc>
          <w:tcPr>
            <w:tcW w:w="0" w:type="auto"/>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175,00</w:t>
            </w:r>
          </w:p>
        </w:tc>
        <w:tc>
          <w:tcPr>
            <w:tcW w:w="0" w:type="auto"/>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175,50</w:t>
            </w:r>
          </w:p>
        </w:tc>
        <w:tc>
          <w:tcPr>
            <w:tcW w:w="0" w:type="auto"/>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179,50</w:t>
            </w:r>
          </w:p>
        </w:tc>
        <w:tc>
          <w:tcPr>
            <w:tcW w:w="0" w:type="auto"/>
            <w:shd w:val="clear" w:color="auto" w:fill="auto"/>
            <w:vAlign w:val="center"/>
          </w:tcPr>
          <w:p w:rsidR="00F90DA8" w:rsidRPr="00F83071" w:rsidRDefault="003B66E2" w:rsidP="00F83071">
            <w:pPr>
              <w:tabs>
                <w:tab w:val="left" w:pos="1440"/>
                <w:tab w:val="left" w:pos="5580"/>
              </w:tabs>
              <w:jc w:val="center"/>
              <w:rPr>
                <w:rFonts w:ascii="Arial" w:hAnsi="Arial" w:cs="Arial"/>
              </w:rPr>
            </w:pPr>
            <w:r w:rsidRPr="00F83071">
              <w:rPr>
                <w:rFonts w:ascii="Arial" w:hAnsi="Arial" w:cs="Arial"/>
              </w:rPr>
              <w:t>183,00</w:t>
            </w:r>
          </w:p>
        </w:tc>
        <w:tc>
          <w:tcPr>
            <w:tcW w:w="732" w:type="dxa"/>
            <w:shd w:val="clear" w:color="auto" w:fill="auto"/>
            <w:vAlign w:val="center"/>
          </w:tcPr>
          <w:p w:rsidR="00F90DA8" w:rsidRPr="00F83071" w:rsidRDefault="00F90DA8" w:rsidP="00F83071">
            <w:pPr>
              <w:tabs>
                <w:tab w:val="left" w:pos="1440"/>
                <w:tab w:val="left" w:pos="5580"/>
              </w:tabs>
              <w:jc w:val="center"/>
              <w:rPr>
                <w:rFonts w:ascii="Arial" w:hAnsi="Arial" w:cs="Arial"/>
              </w:rPr>
            </w:pPr>
          </w:p>
        </w:tc>
      </w:tr>
      <w:tr w:rsidR="00772603" w:rsidRPr="00F83071" w:rsidTr="00F83071">
        <w:trPr>
          <w:jc w:val="center"/>
        </w:trPr>
        <w:tc>
          <w:tcPr>
            <w:tcW w:w="2268" w:type="dxa"/>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Инвалидам 2-ой группы</w:t>
            </w:r>
          </w:p>
        </w:tc>
        <w:tc>
          <w:tcPr>
            <w:tcW w:w="1186" w:type="dxa"/>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40</w:t>
            </w:r>
          </w:p>
        </w:tc>
        <w:tc>
          <w:tcPr>
            <w:tcW w:w="0" w:type="auto"/>
            <w:shd w:val="clear" w:color="auto" w:fill="auto"/>
            <w:vAlign w:val="center"/>
          </w:tcPr>
          <w:p w:rsidR="004654F5" w:rsidRPr="00F83071" w:rsidRDefault="004654F5" w:rsidP="00F83071">
            <w:pPr>
              <w:tabs>
                <w:tab w:val="left" w:pos="1440"/>
                <w:tab w:val="left" w:pos="5580"/>
              </w:tabs>
              <w:jc w:val="center"/>
              <w:rPr>
                <w:rFonts w:ascii="Arial" w:hAnsi="Arial" w:cs="Arial"/>
              </w:rPr>
            </w:pPr>
            <w:r w:rsidRPr="00F83071">
              <w:rPr>
                <w:rFonts w:ascii="Arial" w:hAnsi="Arial" w:cs="Arial"/>
              </w:rPr>
              <w:t>140,00</w:t>
            </w:r>
          </w:p>
        </w:tc>
        <w:tc>
          <w:tcPr>
            <w:tcW w:w="0" w:type="auto"/>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143,60</w:t>
            </w:r>
          </w:p>
        </w:tc>
        <w:tc>
          <w:tcPr>
            <w:tcW w:w="0" w:type="auto"/>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143,60</w:t>
            </w:r>
          </w:p>
        </w:tc>
        <w:tc>
          <w:tcPr>
            <w:tcW w:w="0" w:type="auto"/>
            <w:shd w:val="clear" w:color="auto" w:fill="auto"/>
            <w:vAlign w:val="center"/>
          </w:tcPr>
          <w:p w:rsidR="00F90DA8" w:rsidRPr="00F83071" w:rsidRDefault="003B66E2" w:rsidP="00F83071">
            <w:pPr>
              <w:tabs>
                <w:tab w:val="left" w:pos="1440"/>
                <w:tab w:val="left" w:pos="5580"/>
              </w:tabs>
              <w:jc w:val="center"/>
              <w:rPr>
                <w:rFonts w:ascii="Arial" w:hAnsi="Arial" w:cs="Arial"/>
              </w:rPr>
            </w:pPr>
            <w:r w:rsidRPr="00F83071">
              <w:rPr>
                <w:rFonts w:ascii="Arial" w:hAnsi="Arial" w:cs="Arial"/>
              </w:rPr>
              <w:t>146,40</w:t>
            </w:r>
          </w:p>
        </w:tc>
        <w:tc>
          <w:tcPr>
            <w:tcW w:w="732" w:type="dxa"/>
            <w:shd w:val="clear" w:color="auto" w:fill="auto"/>
            <w:vAlign w:val="center"/>
          </w:tcPr>
          <w:p w:rsidR="00F90DA8" w:rsidRPr="00F83071" w:rsidRDefault="00F90DA8" w:rsidP="00F83071">
            <w:pPr>
              <w:tabs>
                <w:tab w:val="left" w:pos="1440"/>
                <w:tab w:val="left" w:pos="5580"/>
              </w:tabs>
              <w:jc w:val="center"/>
              <w:rPr>
                <w:rFonts w:ascii="Arial" w:hAnsi="Arial" w:cs="Arial"/>
              </w:rPr>
            </w:pPr>
          </w:p>
        </w:tc>
      </w:tr>
      <w:tr w:rsidR="00772603" w:rsidRPr="00F83071" w:rsidTr="00F83071">
        <w:trPr>
          <w:jc w:val="center"/>
        </w:trPr>
        <w:tc>
          <w:tcPr>
            <w:tcW w:w="2268" w:type="dxa"/>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Инвалидам 3-ей группы</w:t>
            </w:r>
          </w:p>
        </w:tc>
        <w:tc>
          <w:tcPr>
            <w:tcW w:w="1186" w:type="dxa"/>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30</w:t>
            </w:r>
          </w:p>
        </w:tc>
        <w:tc>
          <w:tcPr>
            <w:tcW w:w="0" w:type="auto"/>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105,00</w:t>
            </w:r>
          </w:p>
        </w:tc>
        <w:tc>
          <w:tcPr>
            <w:tcW w:w="0" w:type="auto"/>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107,70</w:t>
            </w:r>
          </w:p>
        </w:tc>
        <w:tc>
          <w:tcPr>
            <w:tcW w:w="0" w:type="auto"/>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107,70</w:t>
            </w:r>
          </w:p>
        </w:tc>
        <w:tc>
          <w:tcPr>
            <w:tcW w:w="0" w:type="auto"/>
            <w:shd w:val="clear" w:color="auto" w:fill="auto"/>
            <w:vAlign w:val="center"/>
          </w:tcPr>
          <w:p w:rsidR="00F90DA8" w:rsidRPr="00F83071" w:rsidRDefault="003B66E2" w:rsidP="00F83071">
            <w:pPr>
              <w:tabs>
                <w:tab w:val="left" w:pos="1440"/>
                <w:tab w:val="left" w:pos="5580"/>
              </w:tabs>
              <w:jc w:val="center"/>
              <w:rPr>
                <w:rFonts w:ascii="Arial" w:hAnsi="Arial" w:cs="Arial"/>
              </w:rPr>
            </w:pPr>
            <w:r w:rsidRPr="00F83071">
              <w:rPr>
                <w:rFonts w:ascii="Arial" w:hAnsi="Arial" w:cs="Arial"/>
              </w:rPr>
              <w:t>109,80</w:t>
            </w:r>
          </w:p>
        </w:tc>
        <w:tc>
          <w:tcPr>
            <w:tcW w:w="732" w:type="dxa"/>
            <w:shd w:val="clear" w:color="auto" w:fill="auto"/>
            <w:vAlign w:val="center"/>
          </w:tcPr>
          <w:p w:rsidR="00F90DA8" w:rsidRPr="00F83071" w:rsidRDefault="00F90DA8" w:rsidP="00F83071">
            <w:pPr>
              <w:tabs>
                <w:tab w:val="left" w:pos="1440"/>
                <w:tab w:val="left" w:pos="5580"/>
              </w:tabs>
              <w:jc w:val="center"/>
              <w:rPr>
                <w:rFonts w:ascii="Arial" w:hAnsi="Arial" w:cs="Arial"/>
              </w:rPr>
            </w:pPr>
          </w:p>
        </w:tc>
      </w:tr>
      <w:tr w:rsidR="00772603" w:rsidRPr="00F83071" w:rsidTr="00F83071">
        <w:trPr>
          <w:jc w:val="center"/>
        </w:trPr>
        <w:tc>
          <w:tcPr>
            <w:tcW w:w="2268" w:type="dxa"/>
            <w:shd w:val="clear" w:color="auto" w:fill="auto"/>
            <w:vAlign w:val="center"/>
          </w:tcPr>
          <w:p w:rsidR="004654F5" w:rsidRPr="00F83071" w:rsidRDefault="004654F5" w:rsidP="00F83071">
            <w:pPr>
              <w:tabs>
                <w:tab w:val="left" w:pos="1440"/>
                <w:tab w:val="left" w:pos="5580"/>
              </w:tabs>
              <w:jc w:val="center"/>
              <w:rPr>
                <w:rFonts w:ascii="Arial" w:hAnsi="Arial" w:cs="Arial"/>
              </w:rPr>
            </w:pPr>
            <w:r w:rsidRPr="00F83071">
              <w:rPr>
                <w:rFonts w:ascii="Arial" w:hAnsi="Arial" w:cs="Arial"/>
              </w:rPr>
              <w:t>Участникам боевых действий</w:t>
            </w:r>
          </w:p>
        </w:tc>
        <w:tc>
          <w:tcPr>
            <w:tcW w:w="1186" w:type="dxa"/>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25</w:t>
            </w:r>
          </w:p>
        </w:tc>
        <w:tc>
          <w:tcPr>
            <w:tcW w:w="0" w:type="auto"/>
            <w:shd w:val="clear" w:color="auto" w:fill="auto"/>
            <w:vAlign w:val="center"/>
          </w:tcPr>
          <w:p w:rsidR="00F90DA8" w:rsidRPr="00F83071" w:rsidRDefault="00F90DA8" w:rsidP="00F83071">
            <w:pPr>
              <w:tabs>
                <w:tab w:val="left" w:pos="1440"/>
                <w:tab w:val="left" w:pos="5580"/>
              </w:tabs>
              <w:jc w:val="center"/>
              <w:rPr>
                <w:rFonts w:ascii="Arial" w:hAnsi="Arial" w:cs="Arial"/>
              </w:rPr>
            </w:pPr>
          </w:p>
        </w:tc>
        <w:tc>
          <w:tcPr>
            <w:tcW w:w="0" w:type="auto"/>
            <w:shd w:val="clear" w:color="auto" w:fill="auto"/>
            <w:vAlign w:val="center"/>
          </w:tcPr>
          <w:p w:rsidR="00F90DA8" w:rsidRPr="00F83071" w:rsidRDefault="00F90DA8" w:rsidP="00F83071">
            <w:pPr>
              <w:tabs>
                <w:tab w:val="left" w:pos="1440"/>
                <w:tab w:val="left" w:pos="5580"/>
              </w:tabs>
              <w:jc w:val="center"/>
              <w:rPr>
                <w:rFonts w:ascii="Arial" w:hAnsi="Arial" w:cs="Arial"/>
              </w:rPr>
            </w:pPr>
          </w:p>
        </w:tc>
        <w:tc>
          <w:tcPr>
            <w:tcW w:w="0" w:type="auto"/>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89,75</w:t>
            </w:r>
          </w:p>
        </w:tc>
        <w:tc>
          <w:tcPr>
            <w:tcW w:w="0" w:type="auto"/>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91,50</w:t>
            </w:r>
          </w:p>
        </w:tc>
        <w:tc>
          <w:tcPr>
            <w:tcW w:w="732" w:type="dxa"/>
            <w:shd w:val="clear" w:color="auto" w:fill="auto"/>
            <w:vAlign w:val="center"/>
          </w:tcPr>
          <w:p w:rsidR="00F90DA8" w:rsidRPr="00F83071" w:rsidRDefault="00F90DA8" w:rsidP="00F83071">
            <w:pPr>
              <w:tabs>
                <w:tab w:val="left" w:pos="1440"/>
                <w:tab w:val="left" w:pos="5580"/>
              </w:tabs>
              <w:jc w:val="center"/>
              <w:rPr>
                <w:rFonts w:ascii="Arial" w:hAnsi="Arial" w:cs="Arial"/>
              </w:rPr>
            </w:pPr>
          </w:p>
        </w:tc>
      </w:tr>
      <w:tr w:rsidR="00772603" w:rsidRPr="00F83071" w:rsidTr="00F83071">
        <w:trPr>
          <w:jc w:val="center"/>
        </w:trPr>
        <w:tc>
          <w:tcPr>
            <w:tcW w:w="2268" w:type="dxa"/>
            <w:shd w:val="clear" w:color="auto" w:fill="auto"/>
            <w:vAlign w:val="center"/>
          </w:tcPr>
          <w:p w:rsidR="004654F5" w:rsidRPr="00F83071" w:rsidRDefault="004654F5" w:rsidP="00F83071">
            <w:pPr>
              <w:tabs>
                <w:tab w:val="left" w:pos="1440"/>
                <w:tab w:val="left" w:pos="5580"/>
              </w:tabs>
              <w:jc w:val="center"/>
              <w:rPr>
                <w:rFonts w:ascii="Arial" w:hAnsi="Arial" w:cs="Arial"/>
              </w:rPr>
            </w:pPr>
            <w:r w:rsidRPr="00F83071">
              <w:rPr>
                <w:rFonts w:ascii="Arial" w:hAnsi="Arial" w:cs="Arial"/>
              </w:rPr>
              <w:t>Военнослу-</w:t>
            </w:r>
          </w:p>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жащим, которые выполняли интернаци</w:t>
            </w:r>
            <w:r w:rsidR="00415E2E" w:rsidRPr="00F83071">
              <w:rPr>
                <w:rFonts w:ascii="Arial" w:hAnsi="Arial" w:cs="Arial"/>
              </w:rPr>
              <w:t>-</w:t>
            </w:r>
            <w:r w:rsidRPr="00F83071">
              <w:rPr>
                <w:rFonts w:ascii="Arial" w:hAnsi="Arial" w:cs="Arial"/>
              </w:rPr>
              <w:t>ональный долг</w:t>
            </w:r>
          </w:p>
        </w:tc>
        <w:tc>
          <w:tcPr>
            <w:tcW w:w="1186" w:type="dxa"/>
            <w:shd w:val="clear" w:color="auto" w:fill="auto"/>
            <w:vAlign w:val="center"/>
          </w:tcPr>
          <w:p w:rsidR="003B66E2" w:rsidRPr="00F83071" w:rsidRDefault="003B66E2" w:rsidP="00F83071">
            <w:pPr>
              <w:tabs>
                <w:tab w:val="left" w:pos="1440"/>
                <w:tab w:val="left" w:pos="5580"/>
              </w:tabs>
              <w:jc w:val="center"/>
              <w:rPr>
                <w:rFonts w:ascii="Arial" w:hAnsi="Arial" w:cs="Arial"/>
              </w:rPr>
            </w:pPr>
          </w:p>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25</w:t>
            </w:r>
          </w:p>
        </w:tc>
        <w:tc>
          <w:tcPr>
            <w:tcW w:w="0" w:type="auto"/>
            <w:shd w:val="clear" w:color="auto" w:fill="auto"/>
            <w:vAlign w:val="center"/>
          </w:tcPr>
          <w:p w:rsidR="00F90DA8" w:rsidRPr="00F83071" w:rsidRDefault="00F90DA8" w:rsidP="00F83071">
            <w:pPr>
              <w:tabs>
                <w:tab w:val="left" w:pos="1440"/>
                <w:tab w:val="left" w:pos="5580"/>
              </w:tabs>
              <w:jc w:val="center"/>
              <w:rPr>
                <w:rFonts w:ascii="Arial" w:hAnsi="Arial" w:cs="Arial"/>
              </w:rPr>
            </w:pPr>
          </w:p>
        </w:tc>
        <w:tc>
          <w:tcPr>
            <w:tcW w:w="0" w:type="auto"/>
            <w:shd w:val="clear" w:color="auto" w:fill="auto"/>
            <w:vAlign w:val="center"/>
          </w:tcPr>
          <w:p w:rsidR="00F90DA8" w:rsidRPr="00F83071" w:rsidRDefault="00F90DA8" w:rsidP="00F83071">
            <w:pPr>
              <w:tabs>
                <w:tab w:val="left" w:pos="1440"/>
                <w:tab w:val="left" w:pos="5580"/>
              </w:tabs>
              <w:jc w:val="center"/>
              <w:rPr>
                <w:rFonts w:ascii="Arial" w:hAnsi="Arial" w:cs="Arial"/>
              </w:rPr>
            </w:pPr>
          </w:p>
        </w:tc>
        <w:tc>
          <w:tcPr>
            <w:tcW w:w="0" w:type="auto"/>
            <w:shd w:val="clear" w:color="auto" w:fill="auto"/>
            <w:vAlign w:val="center"/>
          </w:tcPr>
          <w:p w:rsidR="003B66E2" w:rsidRPr="00F83071" w:rsidRDefault="003B66E2" w:rsidP="00F83071">
            <w:pPr>
              <w:tabs>
                <w:tab w:val="left" w:pos="1440"/>
                <w:tab w:val="left" w:pos="5580"/>
              </w:tabs>
              <w:jc w:val="center"/>
              <w:rPr>
                <w:rFonts w:ascii="Arial" w:hAnsi="Arial" w:cs="Arial"/>
              </w:rPr>
            </w:pPr>
          </w:p>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89,75</w:t>
            </w:r>
          </w:p>
        </w:tc>
        <w:tc>
          <w:tcPr>
            <w:tcW w:w="0" w:type="auto"/>
            <w:shd w:val="clear" w:color="auto" w:fill="auto"/>
            <w:vAlign w:val="center"/>
          </w:tcPr>
          <w:p w:rsidR="003B66E2" w:rsidRPr="00F83071" w:rsidRDefault="003B66E2" w:rsidP="00F83071">
            <w:pPr>
              <w:tabs>
                <w:tab w:val="left" w:pos="1440"/>
                <w:tab w:val="left" w:pos="5580"/>
              </w:tabs>
              <w:jc w:val="center"/>
              <w:rPr>
                <w:rFonts w:ascii="Arial" w:hAnsi="Arial" w:cs="Arial"/>
              </w:rPr>
            </w:pPr>
          </w:p>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91,50</w:t>
            </w:r>
          </w:p>
        </w:tc>
        <w:tc>
          <w:tcPr>
            <w:tcW w:w="732" w:type="dxa"/>
            <w:shd w:val="clear" w:color="auto" w:fill="auto"/>
            <w:vAlign w:val="center"/>
          </w:tcPr>
          <w:p w:rsidR="00F90DA8" w:rsidRPr="00F83071" w:rsidRDefault="00F90DA8" w:rsidP="00F83071">
            <w:pPr>
              <w:tabs>
                <w:tab w:val="left" w:pos="1440"/>
                <w:tab w:val="left" w:pos="5580"/>
              </w:tabs>
              <w:jc w:val="center"/>
              <w:rPr>
                <w:rFonts w:ascii="Arial" w:hAnsi="Arial" w:cs="Arial"/>
              </w:rPr>
            </w:pPr>
          </w:p>
        </w:tc>
      </w:tr>
      <w:tr w:rsidR="00772603" w:rsidRPr="00F83071" w:rsidTr="00F83071">
        <w:trPr>
          <w:jc w:val="center"/>
        </w:trPr>
        <w:tc>
          <w:tcPr>
            <w:tcW w:w="2268" w:type="dxa"/>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Малолетним узникам</w:t>
            </w:r>
          </w:p>
        </w:tc>
        <w:tc>
          <w:tcPr>
            <w:tcW w:w="1186" w:type="dxa"/>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25</w:t>
            </w:r>
          </w:p>
        </w:tc>
        <w:tc>
          <w:tcPr>
            <w:tcW w:w="0" w:type="auto"/>
            <w:shd w:val="clear" w:color="auto" w:fill="auto"/>
            <w:vAlign w:val="center"/>
          </w:tcPr>
          <w:p w:rsidR="00F90DA8" w:rsidRPr="00F83071" w:rsidRDefault="00F90DA8" w:rsidP="00F83071">
            <w:pPr>
              <w:tabs>
                <w:tab w:val="left" w:pos="1440"/>
                <w:tab w:val="left" w:pos="5580"/>
              </w:tabs>
              <w:jc w:val="center"/>
              <w:rPr>
                <w:rFonts w:ascii="Arial" w:hAnsi="Arial" w:cs="Arial"/>
              </w:rPr>
            </w:pPr>
          </w:p>
        </w:tc>
        <w:tc>
          <w:tcPr>
            <w:tcW w:w="0" w:type="auto"/>
            <w:shd w:val="clear" w:color="auto" w:fill="auto"/>
            <w:vAlign w:val="center"/>
          </w:tcPr>
          <w:p w:rsidR="00F90DA8" w:rsidRPr="00F83071" w:rsidRDefault="00F90DA8" w:rsidP="00F83071">
            <w:pPr>
              <w:tabs>
                <w:tab w:val="left" w:pos="1440"/>
                <w:tab w:val="left" w:pos="5580"/>
              </w:tabs>
              <w:jc w:val="center"/>
              <w:rPr>
                <w:rFonts w:ascii="Arial" w:hAnsi="Arial" w:cs="Arial"/>
              </w:rPr>
            </w:pPr>
          </w:p>
        </w:tc>
        <w:tc>
          <w:tcPr>
            <w:tcW w:w="0" w:type="auto"/>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89,75</w:t>
            </w:r>
          </w:p>
        </w:tc>
        <w:tc>
          <w:tcPr>
            <w:tcW w:w="0" w:type="auto"/>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91,50</w:t>
            </w:r>
          </w:p>
        </w:tc>
        <w:tc>
          <w:tcPr>
            <w:tcW w:w="732" w:type="dxa"/>
            <w:shd w:val="clear" w:color="auto" w:fill="auto"/>
            <w:vAlign w:val="center"/>
          </w:tcPr>
          <w:p w:rsidR="00F90DA8" w:rsidRPr="00F83071" w:rsidRDefault="00F90DA8" w:rsidP="00F83071">
            <w:pPr>
              <w:tabs>
                <w:tab w:val="left" w:pos="1440"/>
                <w:tab w:val="left" w:pos="5580"/>
              </w:tabs>
              <w:jc w:val="center"/>
              <w:rPr>
                <w:rFonts w:ascii="Arial" w:hAnsi="Arial" w:cs="Arial"/>
              </w:rPr>
            </w:pPr>
          </w:p>
        </w:tc>
      </w:tr>
      <w:tr w:rsidR="00772603" w:rsidRPr="00F83071" w:rsidTr="00F83071">
        <w:trPr>
          <w:jc w:val="center"/>
        </w:trPr>
        <w:tc>
          <w:tcPr>
            <w:tcW w:w="2268" w:type="dxa"/>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Женам умерших участников боевых действий</w:t>
            </w:r>
          </w:p>
        </w:tc>
        <w:tc>
          <w:tcPr>
            <w:tcW w:w="1186" w:type="dxa"/>
            <w:shd w:val="clear" w:color="auto" w:fill="auto"/>
            <w:vAlign w:val="center"/>
          </w:tcPr>
          <w:p w:rsidR="003B66E2" w:rsidRPr="00F83071" w:rsidRDefault="003B66E2" w:rsidP="00F83071">
            <w:pPr>
              <w:tabs>
                <w:tab w:val="left" w:pos="1440"/>
                <w:tab w:val="left" w:pos="5580"/>
              </w:tabs>
              <w:jc w:val="center"/>
              <w:rPr>
                <w:rFonts w:ascii="Arial" w:hAnsi="Arial" w:cs="Arial"/>
              </w:rPr>
            </w:pPr>
          </w:p>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10</w:t>
            </w:r>
          </w:p>
        </w:tc>
        <w:tc>
          <w:tcPr>
            <w:tcW w:w="0" w:type="auto"/>
            <w:shd w:val="clear" w:color="auto" w:fill="auto"/>
            <w:vAlign w:val="center"/>
          </w:tcPr>
          <w:p w:rsidR="00F90DA8" w:rsidRPr="00F83071" w:rsidRDefault="00F90DA8" w:rsidP="00F83071">
            <w:pPr>
              <w:tabs>
                <w:tab w:val="left" w:pos="1440"/>
                <w:tab w:val="left" w:pos="5580"/>
              </w:tabs>
              <w:jc w:val="center"/>
              <w:rPr>
                <w:rFonts w:ascii="Arial" w:hAnsi="Arial" w:cs="Arial"/>
              </w:rPr>
            </w:pPr>
          </w:p>
        </w:tc>
        <w:tc>
          <w:tcPr>
            <w:tcW w:w="0" w:type="auto"/>
            <w:shd w:val="clear" w:color="auto" w:fill="auto"/>
            <w:vAlign w:val="center"/>
          </w:tcPr>
          <w:p w:rsidR="00F90DA8" w:rsidRPr="00F83071" w:rsidRDefault="00F90DA8" w:rsidP="00F83071">
            <w:pPr>
              <w:tabs>
                <w:tab w:val="left" w:pos="1440"/>
                <w:tab w:val="left" w:pos="5580"/>
              </w:tabs>
              <w:jc w:val="center"/>
              <w:rPr>
                <w:rFonts w:ascii="Arial" w:hAnsi="Arial" w:cs="Arial"/>
              </w:rPr>
            </w:pPr>
          </w:p>
        </w:tc>
        <w:tc>
          <w:tcPr>
            <w:tcW w:w="0" w:type="auto"/>
            <w:shd w:val="clear" w:color="auto" w:fill="auto"/>
            <w:vAlign w:val="center"/>
          </w:tcPr>
          <w:p w:rsidR="003B66E2" w:rsidRPr="00F83071" w:rsidRDefault="003B66E2" w:rsidP="00F83071">
            <w:pPr>
              <w:tabs>
                <w:tab w:val="left" w:pos="1440"/>
                <w:tab w:val="left" w:pos="5580"/>
              </w:tabs>
              <w:jc w:val="center"/>
              <w:rPr>
                <w:rFonts w:ascii="Arial" w:hAnsi="Arial" w:cs="Arial"/>
              </w:rPr>
            </w:pPr>
          </w:p>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35,90</w:t>
            </w:r>
          </w:p>
        </w:tc>
        <w:tc>
          <w:tcPr>
            <w:tcW w:w="0" w:type="auto"/>
            <w:shd w:val="clear" w:color="auto" w:fill="auto"/>
            <w:vAlign w:val="center"/>
          </w:tcPr>
          <w:p w:rsidR="003B66E2" w:rsidRPr="00F83071" w:rsidRDefault="003B66E2" w:rsidP="00F83071">
            <w:pPr>
              <w:tabs>
                <w:tab w:val="left" w:pos="1440"/>
                <w:tab w:val="left" w:pos="5580"/>
              </w:tabs>
              <w:jc w:val="center"/>
              <w:rPr>
                <w:rFonts w:ascii="Arial" w:hAnsi="Arial" w:cs="Arial"/>
              </w:rPr>
            </w:pPr>
          </w:p>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36,60</w:t>
            </w:r>
          </w:p>
        </w:tc>
        <w:tc>
          <w:tcPr>
            <w:tcW w:w="732" w:type="dxa"/>
            <w:shd w:val="clear" w:color="auto" w:fill="auto"/>
            <w:vAlign w:val="center"/>
          </w:tcPr>
          <w:p w:rsidR="00F90DA8" w:rsidRPr="00F83071" w:rsidRDefault="00F90DA8" w:rsidP="00F83071">
            <w:pPr>
              <w:tabs>
                <w:tab w:val="left" w:pos="1440"/>
                <w:tab w:val="left" w:pos="5580"/>
              </w:tabs>
              <w:jc w:val="center"/>
              <w:rPr>
                <w:rFonts w:ascii="Arial" w:hAnsi="Arial" w:cs="Arial"/>
              </w:rPr>
            </w:pPr>
          </w:p>
        </w:tc>
      </w:tr>
      <w:tr w:rsidR="00772603" w:rsidRPr="00F83071" w:rsidTr="00F83071">
        <w:trPr>
          <w:jc w:val="center"/>
        </w:trPr>
        <w:tc>
          <w:tcPr>
            <w:tcW w:w="2268" w:type="dxa"/>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Женам умерших участников войны</w:t>
            </w:r>
          </w:p>
        </w:tc>
        <w:tc>
          <w:tcPr>
            <w:tcW w:w="1186" w:type="dxa"/>
            <w:shd w:val="clear" w:color="auto" w:fill="auto"/>
            <w:vAlign w:val="center"/>
          </w:tcPr>
          <w:p w:rsidR="003B66E2" w:rsidRPr="00F83071" w:rsidRDefault="003B66E2" w:rsidP="00F83071">
            <w:pPr>
              <w:tabs>
                <w:tab w:val="left" w:pos="1440"/>
                <w:tab w:val="left" w:pos="5580"/>
              </w:tabs>
              <w:jc w:val="center"/>
              <w:rPr>
                <w:rFonts w:ascii="Arial" w:hAnsi="Arial" w:cs="Arial"/>
              </w:rPr>
            </w:pPr>
          </w:p>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10</w:t>
            </w:r>
          </w:p>
        </w:tc>
        <w:tc>
          <w:tcPr>
            <w:tcW w:w="0" w:type="auto"/>
            <w:shd w:val="clear" w:color="auto" w:fill="auto"/>
            <w:vAlign w:val="center"/>
          </w:tcPr>
          <w:p w:rsidR="00F90DA8" w:rsidRPr="00F83071" w:rsidRDefault="00F90DA8" w:rsidP="00F83071">
            <w:pPr>
              <w:tabs>
                <w:tab w:val="left" w:pos="1440"/>
                <w:tab w:val="left" w:pos="5580"/>
              </w:tabs>
              <w:jc w:val="center"/>
              <w:rPr>
                <w:rFonts w:ascii="Arial" w:hAnsi="Arial" w:cs="Arial"/>
              </w:rPr>
            </w:pPr>
          </w:p>
        </w:tc>
        <w:tc>
          <w:tcPr>
            <w:tcW w:w="0" w:type="auto"/>
            <w:shd w:val="clear" w:color="auto" w:fill="auto"/>
            <w:vAlign w:val="center"/>
          </w:tcPr>
          <w:p w:rsidR="00F90DA8" w:rsidRPr="00F83071" w:rsidRDefault="00F90DA8" w:rsidP="00F83071">
            <w:pPr>
              <w:tabs>
                <w:tab w:val="left" w:pos="1440"/>
                <w:tab w:val="left" w:pos="5580"/>
              </w:tabs>
              <w:jc w:val="center"/>
              <w:rPr>
                <w:rFonts w:ascii="Arial" w:hAnsi="Arial" w:cs="Arial"/>
              </w:rPr>
            </w:pPr>
          </w:p>
        </w:tc>
        <w:tc>
          <w:tcPr>
            <w:tcW w:w="0" w:type="auto"/>
            <w:shd w:val="clear" w:color="auto" w:fill="auto"/>
            <w:vAlign w:val="center"/>
          </w:tcPr>
          <w:p w:rsidR="003B66E2" w:rsidRPr="00F83071" w:rsidRDefault="003B66E2" w:rsidP="00F83071">
            <w:pPr>
              <w:tabs>
                <w:tab w:val="left" w:pos="1440"/>
                <w:tab w:val="left" w:pos="5580"/>
              </w:tabs>
              <w:jc w:val="center"/>
              <w:rPr>
                <w:rFonts w:ascii="Arial" w:hAnsi="Arial" w:cs="Arial"/>
              </w:rPr>
            </w:pPr>
          </w:p>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35,90</w:t>
            </w:r>
          </w:p>
        </w:tc>
        <w:tc>
          <w:tcPr>
            <w:tcW w:w="0" w:type="auto"/>
            <w:shd w:val="clear" w:color="auto" w:fill="auto"/>
            <w:vAlign w:val="center"/>
          </w:tcPr>
          <w:p w:rsidR="00FF1EF4" w:rsidRPr="00F83071" w:rsidRDefault="00FF1EF4" w:rsidP="00F83071">
            <w:pPr>
              <w:tabs>
                <w:tab w:val="left" w:pos="1440"/>
                <w:tab w:val="left" w:pos="5580"/>
              </w:tabs>
              <w:jc w:val="center"/>
              <w:rPr>
                <w:rFonts w:ascii="Arial" w:hAnsi="Arial" w:cs="Arial"/>
              </w:rPr>
            </w:pPr>
          </w:p>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36,60</w:t>
            </w:r>
          </w:p>
        </w:tc>
        <w:tc>
          <w:tcPr>
            <w:tcW w:w="732" w:type="dxa"/>
            <w:shd w:val="clear" w:color="auto" w:fill="auto"/>
            <w:vAlign w:val="center"/>
          </w:tcPr>
          <w:p w:rsidR="00F90DA8" w:rsidRPr="00F83071" w:rsidRDefault="00F90DA8" w:rsidP="00F83071">
            <w:pPr>
              <w:tabs>
                <w:tab w:val="left" w:pos="1440"/>
                <w:tab w:val="left" w:pos="5580"/>
              </w:tabs>
              <w:jc w:val="center"/>
              <w:rPr>
                <w:rFonts w:ascii="Arial" w:hAnsi="Arial" w:cs="Arial"/>
              </w:rPr>
            </w:pPr>
          </w:p>
        </w:tc>
      </w:tr>
      <w:tr w:rsidR="00772603" w:rsidRPr="00F83071" w:rsidTr="00F83071">
        <w:trPr>
          <w:jc w:val="center"/>
        </w:trPr>
        <w:tc>
          <w:tcPr>
            <w:tcW w:w="2268" w:type="dxa"/>
            <w:shd w:val="clear" w:color="auto" w:fill="auto"/>
            <w:vAlign w:val="center"/>
          </w:tcPr>
          <w:p w:rsidR="004654F5" w:rsidRPr="00F83071" w:rsidRDefault="004654F5" w:rsidP="00F83071">
            <w:pPr>
              <w:tabs>
                <w:tab w:val="left" w:pos="1440"/>
                <w:tab w:val="left" w:pos="5580"/>
              </w:tabs>
              <w:jc w:val="center"/>
              <w:rPr>
                <w:rFonts w:ascii="Arial" w:hAnsi="Arial" w:cs="Arial"/>
              </w:rPr>
            </w:pPr>
            <w:r w:rsidRPr="00F83071">
              <w:rPr>
                <w:rFonts w:ascii="Arial" w:hAnsi="Arial" w:cs="Arial"/>
              </w:rPr>
              <w:t>Членам семей умерших военнослу-</w:t>
            </w:r>
          </w:p>
          <w:p w:rsidR="00F90DA8" w:rsidRPr="00F83071" w:rsidRDefault="00415E2E" w:rsidP="00F83071">
            <w:pPr>
              <w:tabs>
                <w:tab w:val="left" w:pos="1440"/>
                <w:tab w:val="left" w:pos="5580"/>
              </w:tabs>
              <w:jc w:val="center"/>
              <w:rPr>
                <w:rFonts w:ascii="Arial" w:hAnsi="Arial" w:cs="Arial"/>
              </w:rPr>
            </w:pPr>
            <w:r w:rsidRPr="00F83071">
              <w:rPr>
                <w:rFonts w:ascii="Arial" w:hAnsi="Arial" w:cs="Arial"/>
              </w:rPr>
              <w:t>ж</w:t>
            </w:r>
            <w:r w:rsidR="004654F5" w:rsidRPr="00F83071">
              <w:rPr>
                <w:rFonts w:ascii="Arial" w:hAnsi="Arial" w:cs="Arial"/>
              </w:rPr>
              <w:t>ащих</w:t>
            </w:r>
          </w:p>
        </w:tc>
        <w:tc>
          <w:tcPr>
            <w:tcW w:w="1186" w:type="dxa"/>
            <w:shd w:val="clear" w:color="auto" w:fill="auto"/>
            <w:vAlign w:val="center"/>
          </w:tcPr>
          <w:p w:rsidR="00415E2E" w:rsidRPr="00F83071" w:rsidRDefault="00415E2E" w:rsidP="00F83071">
            <w:pPr>
              <w:tabs>
                <w:tab w:val="left" w:pos="1440"/>
                <w:tab w:val="left" w:pos="5580"/>
              </w:tabs>
              <w:jc w:val="center"/>
              <w:rPr>
                <w:rFonts w:ascii="Arial" w:hAnsi="Arial" w:cs="Arial"/>
              </w:rPr>
            </w:pPr>
          </w:p>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25</w:t>
            </w:r>
          </w:p>
        </w:tc>
        <w:tc>
          <w:tcPr>
            <w:tcW w:w="0" w:type="auto"/>
            <w:shd w:val="clear" w:color="auto" w:fill="auto"/>
            <w:vAlign w:val="center"/>
          </w:tcPr>
          <w:p w:rsidR="00F90DA8" w:rsidRPr="00F83071" w:rsidRDefault="00F90DA8" w:rsidP="00F83071">
            <w:pPr>
              <w:tabs>
                <w:tab w:val="left" w:pos="1440"/>
                <w:tab w:val="left" w:pos="5580"/>
              </w:tabs>
              <w:jc w:val="center"/>
              <w:rPr>
                <w:rFonts w:ascii="Arial" w:hAnsi="Arial" w:cs="Arial"/>
              </w:rPr>
            </w:pPr>
          </w:p>
        </w:tc>
        <w:tc>
          <w:tcPr>
            <w:tcW w:w="0" w:type="auto"/>
            <w:shd w:val="clear" w:color="auto" w:fill="auto"/>
            <w:vAlign w:val="center"/>
          </w:tcPr>
          <w:p w:rsidR="00F90DA8" w:rsidRPr="00F83071" w:rsidRDefault="00F90DA8" w:rsidP="00F83071">
            <w:pPr>
              <w:tabs>
                <w:tab w:val="left" w:pos="1440"/>
                <w:tab w:val="left" w:pos="5580"/>
              </w:tabs>
              <w:jc w:val="center"/>
              <w:rPr>
                <w:rFonts w:ascii="Arial" w:hAnsi="Arial" w:cs="Arial"/>
              </w:rPr>
            </w:pPr>
          </w:p>
        </w:tc>
        <w:tc>
          <w:tcPr>
            <w:tcW w:w="0" w:type="auto"/>
            <w:shd w:val="clear" w:color="auto" w:fill="auto"/>
            <w:vAlign w:val="center"/>
          </w:tcPr>
          <w:p w:rsidR="00FF1EF4" w:rsidRPr="00F83071" w:rsidRDefault="00FF1EF4" w:rsidP="00F83071">
            <w:pPr>
              <w:tabs>
                <w:tab w:val="left" w:pos="1440"/>
                <w:tab w:val="left" w:pos="5580"/>
              </w:tabs>
              <w:jc w:val="center"/>
              <w:rPr>
                <w:rFonts w:ascii="Arial" w:hAnsi="Arial" w:cs="Arial"/>
              </w:rPr>
            </w:pPr>
          </w:p>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89,75</w:t>
            </w:r>
          </w:p>
        </w:tc>
        <w:tc>
          <w:tcPr>
            <w:tcW w:w="0" w:type="auto"/>
            <w:shd w:val="clear" w:color="auto" w:fill="auto"/>
            <w:vAlign w:val="center"/>
          </w:tcPr>
          <w:p w:rsidR="00FF1EF4" w:rsidRPr="00F83071" w:rsidRDefault="00FF1EF4" w:rsidP="00F83071">
            <w:pPr>
              <w:tabs>
                <w:tab w:val="left" w:pos="1440"/>
                <w:tab w:val="left" w:pos="5580"/>
              </w:tabs>
              <w:jc w:val="center"/>
              <w:rPr>
                <w:rFonts w:ascii="Arial" w:hAnsi="Arial" w:cs="Arial"/>
              </w:rPr>
            </w:pPr>
          </w:p>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91,50</w:t>
            </w:r>
          </w:p>
        </w:tc>
        <w:tc>
          <w:tcPr>
            <w:tcW w:w="732" w:type="dxa"/>
            <w:shd w:val="clear" w:color="auto" w:fill="auto"/>
            <w:vAlign w:val="center"/>
          </w:tcPr>
          <w:p w:rsidR="00F90DA8" w:rsidRPr="00F83071" w:rsidRDefault="00F90DA8" w:rsidP="00F83071">
            <w:pPr>
              <w:tabs>
                <w:tab w:val="left" w:pos="1440"/>
                <w:tab w:val="left" w:pos="5580"/>
              </w:tabs>
              <w:jc w:val="center"/>
              <w:rPr>
                <w:rFonts w:ascii="Arial" w:hAnsi="Arial" w:cs="Arial"/>
              </w:rPr>
            </w:pPr>
          </w:p>
        </w:tc>
      </w:tr>
      <w:tr w:rsidR="00772603" w:rsidRPr="00F83071" w:rsidTr="00F83071">
        <w:trPr>
          <w:jc w:val="center"/>
        </w:trPr>
        <w:tc>
          <w:tcPr>
            <w:tcW w:w="2268" w:type="dxa"/>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Участникам войны, удостоенным наград за работу в годы войны</w:t>
            </w:r>
          </w:p>
        </w:tc>
        <w:tc>
          <w:tcPr>
            <w:tcW w:w="1186" w:type="dxa"/>
            <w:shd w:val="clear" w:color="auto" w:fill="auto"/>
            <w:vAlign w:val="center"/>
          </w:tcPr>
          <w:p w:rsidR="003B66E2" w:rsidRPr="00F83071" w:rsidRDefault="003B66E2" w:rsidP="00F83071">
            <w:pPr>
              <w:tabs>
                <w:tab w:val="left" w:pos="1440"/>
                <w:tab w:val="left" w:pos="5580"/>
              </w:tabs>
              <w:jc w:val="center"/>
              <w:rPr>
                <w:rFonts w:ascii="Arial" w:hAnsi="Arial" w:cs="Arial"/>
              </w:rPr>
            </w:pPr>
          </w:p>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15</w:t>
            </w:r>
          </w:p>
        </w:tc>
        <w:tc>
          <w:tcPr>
            <w:tcW w:w="0" w:type="auto"/>
            <w:shd w:val="clear" w:color="auto" w:fill="auto"/>
            <w:vAlign w:val="center"/>
          </w:tcPr>
          <w:p w:rsidR="00F90DA8" w:rsidRPr="00F83071" w:rsidRDefault="00F90DA8" w:rsidP="00F83071">
            <w:pPr>
              <w:tabs>
                <w:tab w:val="left" w:pos="1440"/>
                <w:tab w:val="left" w:pos="5580"/>
              </w:tabs>
              <w:jc w:val="center"/>
              <w:rPr>
                <w:rFonts w:ascii="Arial" w:hAnsi="Arial" w:cs="Arial"/>
              </w:rPr>
            </w:pPr>
          </w:p>
        </w:tc>
        <w:tc>
          <w:tcPr>
            <w:tcW w:w="0" w:type="auto"/>
            <w:shd w:val="clear" w:color="auto" w:fill="auto"/>
            <w:vAlign w:val="center"/>
          </w:tcPr>
          <w:p w:rsidR="00F90DA8" w:rsidRPr="00F83071" w:rsidRDefault="00F90DA8" w:rsidP="00F83071">
            <w:pPr>
              <w:tabs>
                <w:tab w:val="left" w:pos="1440"/>
                <w:tab w:val="left" w:pos="5580"/>
              </w:tabs>
              <w:jc w:val="center"/>
              <w:rPr>
                <w:rFonts w:ascii="Arial" w:hAnsi="Arial" w:cs="Arial"/>
              </w:rPr>
            </w:pPr>
          </w:p>
        </w:tc>
        <w:tc>
          <w:tcPr>
            <w:tcW w:w="0" w:type="auto"/>
            <w:shd w:val="clear" w:color="auto" w:fill="auto"/>
            <w:vAlign w:val="center"/>
          </w:tcPr>
          <w:p w:rsidR="00F90DA8" w:rsidRPr="00F83071" w:rsidRDefault="00F90DA8" w:rsidP="00F83071">
            <w:pPr>
              <w:tabs>
                <w:tab w:val="left" w:pos="1440"/>
                <w:tab w:val="left" w:pos="5580"/>
              </w:tabs>
              <w:jc w:val="center"/>
              <w:rPr>
                <w:rFonts w:ascii="Arial" w:hAnsi="Arial" w:cs="Arial"/>
              </w:rPr>
            </w:pPr>
          </w:p>
        </w:tc>
        <w:tc>
          <w:tcPr>
            <w:tcW w:w="0" w:type="auto"/>
            <w:shd w:val="clear" w:color="auto" w:fill="auto"/>
            <w:vAlign w:val="center"/>
          </w:tcPr>
          <w:p w:rsidR="00F90DA8" w:rsidRPr="00F83071" w:rsidRDefault="00F90DA8" w:rsidP="00F83071">
            <w:pPr>
              <w:tabs>
                <w:tab w:val="left" w:pos="1440"/>
                <w:tab w:val="left" w:pos="5580"/>
              </w:tabs>
              <w:jc w:val="center"/>
              <w:rPr>
                <w:rFonts w:ascii="Arial" w:hAnsi="Arial" w:cs="Arial"/>
              </w:rPr>
            </w:pPr>
          </w:p>
        </w:tc>
        <w:tc>
          <w:tcPr>
            <w:tcW w:w="732" w:type="dxa"/>
            <w:shd w:val="clear" w:color="auto" w:fill="auto"/>
            <w:vAlign w:val="center"/>
          </w:tcPr>
          <w:p w:rsidR="003B66E2" w:rsidRPr="00F83071" w:rsidRDefault="003B66E2" w:rsidP="00F83071">
            <w:pPr>
              <w:tabs>
                <w:tab w:val="left" w:pos="1440"/>
                <w:tab w:val="left" w:pos="5580"/>
              </w:tabs>
              <w:jc w:val="center"/>
              <w:rPr>
                <w:rFonts w:ascii="Arial" w:hAnsi="Arial" w:cs="Arial"/>
              </w:rPr>
            </w:pPr>
          </w:p>
          <w:p w:rsidR="00F90DA8" w:rsidRPr="00F83071" w:rsidRDefault="003B66E2" w:rsidP="00F83071">
            <w:pPr>
              <w:tabs>
                <w:tab w:val="left" w:pos="1440"/>
                <w:tab w:val="left" w:pos="5580"/>
              </w:tabs>
              <w:jc w:val="center"/>
              <w:rPr>
                <w:rFonts w:ascii="Arial" w:hAnsi="Arial" w:cs="Arial"/>
              </w:rPr>
            </w:pPr>
            <w:r w:rsidRPr="00F83071">
              <w:rPr>
                <w:rFonts w:ascii="Arial" w:hAnsi="Arial" w:cs="Arial"/>
              </w:rPr>
              <w:t>15%</w:t>
            </w:r>
          </w:p>
        </w:tc>
      </w:tr>
      <w:tr w:rsidR="00772603" w:rsidRPr="00F83071" w:rsidTr="00F83071">
        <w:trPr>
          <w:jc w:val="center"/>
        </w:trPr>
        <w:tc>
          <w:tcPr>
            <w:tcW w:w="2268" w:type="dxa"/>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Участникам войны</w:t>
            </w:r>
          </w:p>
        </w:tc>
        <w:tc>
          <w:tcPr>
            <w:tcW w:w="1186" w:type="dxa"/>
            <w:shd w:val="clear" w:color="auto" w:fill="auto"/>
            <w:vAlign w:val="center"/>
          </w:tcPr>
          <w:p w:rsidR="00F90DA8" w:rsidRPr="00F83071" w:rsidRDefault="004654F5" w:rsidP="00F83071">
            <w:pPr>
              <w:tabs>
                <w:tab w:val="left" w:pos="1440"/>
                <w:tab w:val="left" w:pos="5580"/>
              </w:tabs>
              <w:jc w:val="center"/>
              <w:rPr>
                <w:rFonts w:ascii="Arial" w:hAnsi="Arial" w:cs="Arial"/>
              </w:rPr>
            </w:pPr>
            <w:r w:rsidRPr="00F83071">
              <w:rPr>
                <w:rFonts w:ascii="Arial" w:hAnsi="Arial" w:cs="Arial"/>
              </w:rPr>
              <w:t>10</w:t>
            </w:r>
          </w:p>
        </w:tc>
        <w:tc>
          <w:tcPr>
            <w:tcW w:w="0" w:type="auto"/>
            <w:shd w:val="clear" w:color="auto" w:fill="auto"/>
            <w:vAlign w:val="center"/>
          </w:tcPr>
          <w:p w:rsidR="00F90DA8" w:rsidRPr="00F83071" w:rsidRDefault="00F90DA8" w:rsidP="00F83071">
            <w:pPr>
              <w:tabs>
                <w:tab w:val="left" w:pos="1440"/>
                <w:tab w:val="left" w:pos="5580"/>
              </w:tabs>
              <w:jc w:val="center"/>
              <w:rPr>
                <w:rFonts w:ascii="Arial" w:hAnsi="Arial" w:cs="Arial"/>
              </w:rPr>
            </w:pPr>
          </w:p>
        </w:tc>
        <w:tc>
          <w:tcPr>
            <w:tcW w:w="0" w:type="auto"/>
            <w:shd w:val="clear" w:color="auto" w:fill="auto"/>
            <w:vAlign w:val="center"/>
          </w:tcPr>
          <w:p w:rsidR="00F90DA8" w:rsidRPr="00F83071" w:rsidRDefault="00F90DA8" w:rsidP="00F83071">
            <w:pPr>
              <w:tabs>
                <w:tab w:val="left" w:pos="1440"/>
                <w:tab w:val="left" w:pos="5580"/>
              </w:tabs>
              <w:jc w:val="center"/>
              <w:rPr>
                <w:rFonts w:ascii="Arial" w:hAnsi="Arial" w:cs="Arial"/>
              </w:rPr>
            </w:pPr>
          </w:p>
        </w:tc>
        <w:tc>
          <w:tcPr>
            <w:tcW w:w="0" w:type="auto"/>
            <w:shd w:val="clear" w:color="auto" w:fill="auto"/>
            <w:vAlign w:val="center"/>
          </w:tcPr>
          <w:p w:rsidR="00F90DA8" w:rsidRPr="00F83071" w:rsidRDefault="00F90DA8" w:rsidP="00F83071">
            <w:pPr>
              <w:tabs>
                <w:tab w:val="left" w:pos="1440"/>
                <w:tab w:val="left" w:pos="5580"/>
              </w:tabs>
              <w:jc w:val="center"/>
              <w:rPr>
                <w:rFonts w:ascii="Arial" w:hAnsi="Arial" w:cs="Arial"/>
              </w:rPr>
            </w:pPr>
          </w:p>
        </w:tc>
        <w:tc>
          <w:tcPr>
            <w:tcW w:w="0" w:type="auto"/>
            <w:shd w:val="clear" w:color="auto" w:fill="auto"/>
            <w:vAlign w:val="center"/>
          </w:tcPr>
          <w:p w:rsidR="00F90DA8" w:rsidRPr="00F83071" w:rsidRDefault="00F90DA8" w:rsidP="00F83071">
            <w:pPr>
              <w:tabs>
                <w:tab w:val="left" w:pos="1440"/>
                <w:tab w:val="left" w:pos="5580"/>
              </w:tabs>
              <w:jc w:val="center"/>
              <w:rPr>
                <w:rFonts w:ascii="Arial" w:hAnsi="Arial" w:cs="Arial"/>
              </w:rPr>
            </w:pPr>
          </w:p>
        </w:tc>
        <w:tc>
          <w:tcPr>
            <w:tcW w:w="732" w:type="dxa"/>
            <w:shd w:val="clear" w:color="auto" w:fill="auto"/>
            <w:vAlign w:val="center"/>
          </w:tcPr>
          <w:p w:rsidR="00F90DA8" w:rsidRPr="00F83071" w:rsidRDefault="003B66E2" w:rsidP="00F83071">
            <w:pPr>
              <w:tabs>
                <w:tab w:val="left" w:pos="1440"/>
                <w:tab w:val="left" w:pos="5580"/>
              </w:tabs>
              <w:jc w:val="center"/>
              <w:rPr>
                <w:rFonts w:ascii="Arial" w:hAnsi="Arial" w:cs="Arial"/>
              </w:rPr>
            </w:pPr>
            <w:r w:rsidRPr="00F83071">
              <w:rPr>
                <w:rFonts w:ascii="Arial" w:hAnsi="Arial" w:cs="Arial"/>
              </w:rPr>
              <w:t>10%</w:t>
            </w:r>
          </w:p>
        </w:tc>
      </w:tr>
    </w:tbl>
    <w:p w:rsidR="00A00280" w:rsidRPr="00DD5FA1" w:rsidRDefault="00A00280" w:rsidP="006475B4">
      <w:pPr>
        <w:tabs>
          <w:tab w:val="left" w:pos="1440"/>
          <w:tab w:val="left" w:pos="5580"/>
        </w:tabs>
        <w:spacing w:line="312" w:lineRule="auto"/>
        <w:ind w:firstLine="720"/>
        <w:jc w:val="center"/>
        <w:rPr>
          <w:rFonts w:ascii="Arial" w:hAnsi="Arial" w:cs="Arial"/>
          <w:sz w:val="28"/>
          <w:szCs w:val="28"/>
          <w:lang w:val="en-US"/>
        </w:rPr>
      </w:pPr>
    </w:p>
    <w:p w:rsidR="00C75DA4" w:rsidRDefault="00A00280" w:rsidP="00C75DA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Если правительство выполнит свое обещание, и сначала 2007 года увеличит пенсии участникам войны, то это может с одной стороны привести нашу социальную политику хотя бы до достойного уровня. А с другой стороны хоть немного улучшит материальное положение людей, которые нуждаются в государственном обеспечении.</w:t>
      </w:r>
    </w:p>
    <w:p w:rsidR="004D6335" w:rsidRDefault="003E063E" w:rsidP="00641DEB">
      <w:pPr>
        <w:tabs>
          <w:tab w:val="left" w:pos="1260"/>
          <w:tab w:val="left" w:pos="5580"/>
        </w:tabs>
        <w:spacing w:line="312" w:lineRule="auto"/>
        <w:jc w:val="center"/>
        <w:rPr>
          <w:rFonts w:ascii="Arial" w:hAnsi="Arial" w:cs="Arial"/>
          <w:sz w:val="28"/>
          <w:szCs w:val="28"/>
        </w:rPr>
      </w:pPr>
      <w:r w:rsidRPr="00DD5FA1">
        <w:rPr>
          <w:rFonts w:ascii="Arial" w:hAnsi="Arial" w:cs="Arial"/>
          <w:sz w:val="28"/>
          <w:szCs w:val="28"/>
        </w:rPr>
        <w:br w:type="page"/>
      </w:r>
      <w:r w:rsidR="009C1006" w:rsidRPr="00DD5FA1">
        <w:rPr>
          <w:rFonts w:ascii="Arial" w:hAnsi="Arial" w:cs="Arial"/>
          <w:sz w:val="28"/>
          <w:szCs w:val="28"/>
        </w:rPr>
        <w:t>3.</w:t>
      </w:r>
      <w:r w:rsidR="009C1006">
        <w:rPr>
          <w:rFonts w:ascii="Arial" w:hAnsi="Arial" w:cs="Arial"/>
          <w:sz w:val="28"/>
          <w:szCs w:val="28"/>
        </w:rPr>
        <w:t xml:space="preserve"> ФОРМЫ И СРЕДСТВА ЗАЩИТЫ ПРАВА ГРАЖДАН В СФЕРЕ СОЦИАЛЬНОГО ОБЕСПЕЧЕНИЯ</w:t>
      </w:r>
    </w:p>
    <w:p w:rsidR="009C1006" w:rsidRPr="00DD5FA1" w:rsidRDefault="009C1006" w:rsidP="009C1006">
      <w:pPr>
        <w:tabs>
          <w:tab w:val="left" w:pos="1440"/>
          <w:tab w:val="left" w:pos="5580"/>
        </w:tabs>
        <w:spacing w:line="312" w:lineRule="auto"/>
        <w:jc w:val="center"/>
        <w:rPr>
          <w:rFonts w:ascii="Arial" w:hAnsi="Arial" w:cs="Arial"/>
          <w:sz w:val="28"/>
          <w:szCs w:val="28"/>
        </w:rPr>
      </w:pPr>
    </w:p>
    <w:p w:rsidR="004D6335" w:rsidRPr="00DD5FA1" w:rsidRDefault="004D6335" w:rsidP="006475B4">
      <w:pPr>
        <w:shd w:val="clear" w:color="auto" w:fill="FFFFFF"/>
        <w:tabs>
          <w:tab w:val="left" w:pos="1440"/>
          <w:tab w:val="left" w:pos="5580"/>
        </w:tabs>
        <w:spacing w:before="5" w:line="312" w:lineRule="auto"/>
        <w:ind w:left="10" w:right="14" w:firstLine="720"/>
        <w:jc w:val="both"/>
        <w:rPr>
          <w:rFonts w:ascii="Arial" w:hAnsi="Arial" w:cs="Arial"/>
          <w:sz w:val="28"/>
          <w:szCs w:val="28"/>
        </w:rPr>
      </w:pPr>
      <w:r w:rsidRPr="00DD5FA1">
        <w:rPr>
          <w:rFonts w:ascii="Arial" w:hAnsi="Arial" w:cs="Arial"/>
          <w:sz w:val="28"/>
          <w:szCs w:val="28"/>
        </w:rPr>
        <w:t>Утверждая и обеспечивая права и свободы человека (ст. 3 Конституции Украины), государство в законодатель</w:t>
      </w:r>
      <w:r w:rsidRPr="00DD5FA1">
        <w:rPr>
          <w:rFonts w:ascii="Arial" w:hAnsi="Arial" w:cs="Arial"/>
          <w:sz w:val="28"/>
          <w:szCs w:val="28"/>
        </w:rPr>
        <w:softHyphen/>
        <w:t>ном порядке устанавливает гарантии осуществления и защиты этих прав, что имеет важное значение для их ре</w:t>
      </w:r>
      <w:r w:rsidRPr="00DD5FA1">
        <w:rPr>
          <w:rFonts w:ascii="Arial" w:hAnsi="Arial" w:cs="Arial"/>
          <w:sz w:val="28"/>
          <w:szCs w:val="28"/>
        </w:rPr>
        <w:softHyphen/>
        <w:t>ализации. Каждый гражданин может рассчитывать на за</w:t>
      </w:r>
      <w:r w:rsidRPr="00DD5FA1">
        <w:rPr>
          <w:rFonts w:ascii="Arial" w:hAnsi="Arial" w:cs="Arial"/>
          <w:sz w:val="28"/>
          <w:szCs w:val="28"/>
        </w:rPr>
        <w:softHyphen/>
        <w:t>щиту со стороны государства своих субъективных прав.</w:t>
      </w:r>
    </w:p>
    <w:p w:rsidR="004D6335" w:rsidRPr="00DD5FA1" w:rsidRDefault="004D6335" w:rsidP="006475B4">
      <w:pPr>
        <w:shd w:val="clear" w:color="auto" w:fill="FFFFFF"/>
        <w:tabs>
          <w:tab w:val="left" w:pos="1440"/>
          <w:tab w:val="left" w:pos="5580"/>
        </w:tabs>
        <w:spacing w:before="5" w:line="312" w:lineRule="auto"/>
        <w:ind w:left="19" w:firstLine="720"/>
        <w:jc w:val="both"/>
        <w:rPr>
          <w:rFonts w:ascii="Arial" w:hAnsi="Arial" w:cs="Arial"/>
          <w:sz w:val="28"/>
          <w:szCs w:val="28"/>
        </w:rPr>
      </w:pPr>
      <w:r w:rsidRPr="00DD5FA1">
        <w:rPr>
          <w:rFonts w:ascii="Arial" w:hAnsi="Arial" w:cs="Arial"/>
          <w:sz w:val="28"/>
          <w:szCs w:val="28"/>
        </w:rPr>
        <w:t>Защита прав - разрешение споров между заинтересован</w:t>
      </w:r>
      <w:r w:rsidRPr="00DD5FA1">
        <w:rPr>
          <w:rFonts w:ascii="Arial" w:hAnsi="Arial" w:cs="Arial"/>
          <w:sz w:val="28"/>
          <w:szCs w:val="28"/>
        </w:rPr>
        <w:softHyphen/>
        <w:t>ными физическими, юридическими лицами, когда одна из спорящих сторон считает, что нарушены ее права. Формы и средства защиты прав, мера ответственности виновных лиц за их нарушение закреплены в норматив</w:t>
      </w:r>
      <w:r w:rsidRPr="00DD5FA1">
        <w:rPr>
          <w:rFonts w:ascii="Arial" w:hAnsi="Arial" w:cs="Arial"/>
          <w:sz w:val="28"/>
          <w:szCs w:val="28"/>
        </w:rPr>
        <w:softHyphen/>
        <w:t>но-правовых актах</w:t>
      </w:r>
      <w:r w:rsidR="00554600" w:rsidRPr="00C547A9">
        <w:rPr>
          <w:rFonts w:ascii="Arial" w:hAnsi="Arial" w:cs="Arial"/>
          <w:sz w:val="28"/>
          <w:szCs w:val="28"/>
        </w:rPr>
        <w:t xml:space="preserve"> [11, </w:t>
      </w:r>
      <w:r w:rsidR="00554600">
        <w:rPr>
          <w:rFonts w:ascii="Arial" w:hAnsi="Arial" w:cs="Arial"/>
          <w:sz w:val="28"/>
          <w:szCs w:val="28"/>
          <w:lang w:val="en-US"/>
        </w:rPr>
        <w:t>c</w:t>
      </w:r>
      <w:r w:rsidR="00554600" w:rsidRPr="00C547A9">
        <w:rPr>
          <w:rFonts w:ascii="Arial" w:hAnsi="Arial" w:cs="Arial"/>
          <w:sz w:val="28"/>
          <w:szCs w:val="28"/>
        </w:rPr>
        <w:t>. 113]</w:t>
      </w:r>
      <w:r w:rsidRPr="00DD5FA1">
        <w:rPr>
          <w:rFonts w:ascii="Arial" w:hAnsi="Arial" w:cs="Arial"/>
          <w:sz w:val="28"/>
          <w:szCs w:val="28"/>
        </w:rPr>
        <w:t>.</w:t>
      </w:r>
    </w:p>
    <w:p w:rsidR="004D6335" w:rsidRPr="00DD5FA1" w:rsidRDefault="004D6335" w:rsidP="006475B4">
      <w:pPr>
        <w:shd w:val="clear" w:color="auto" w:fill="FFFFFF"/>
        <w:tabs>
          <w:tab w:val="left" w:pos="1440"/>
          <w:tab w:val="left" w:pos="5580"/>
        </w:tabs>
        <w:spacing w:line="312" w:lineRule="auto"/>
        <w:ind w:left="29" w:right="38" w:firstLine="720"/>
        <w:jc w:val="both"/>
        <w:rPr>
          <w:rFonts w:ascii="Arial" w:hAnsi="Arial" w:cs="Arial"/>
          <w:sz w:val="28"/>
          <w:szCs w:val="28"/>
        </w:rPr>
      </w:pPr>
      <w:r w:rsidRPr="00DD5FA1">
        <w:rPr>
          <w:rFonts w:ascii="Arial" w:hAnsi="Arial" w:cs="Arial"/>
          <w:sz w:val="28"/>
          <w:szCs w:val="28"/>
        </w:rPr>
        <w:t>Защита прав граждан на социальное обеспечение осу</w:t>
      </w:r>
      <w:r w:rsidRPr="00DD5FA1">
        <w:rPr>
          <w:rFonts w:ascii="Arial" w:hAnsi="Arial" w:cs="Arial"/>
          <w:sz w:val="28"/>
          <w:szCs w:val="28"/>
        </w:rPr>
        <w:softHyphen/>
        <w:t>ществляется в судебном и административном порядке, основанном на законах. Среди них ведущее место при</w:t>
      </w:r>
      <w:r w:rsidRPr="00DD5FA1">
        <w:rPr>
          <w:rFonts w:ascii="Arial" w:hAnsi="Arial" w:cs="Arial"/>
          <w:sz w:val="28"/>
          <w:szCs w:val="28"/>
        </w:rPr>
        <w:softHyphen/>
        <w:t xml:space="preserve">надлежит Закону Украины </w:t>
      </w:r>
      <w:r w:rsidR="009F784E" w:rsidRPr="00DD5FA1">
        <w:rPr>
          <w:rFonts w:ascii="Arial" w:hAnsi="Arial" w:cs="Arial"/>
          <w:sz w:val="28"/>
          <w:szCs w:val="28"/>
        </w:rPr>
        <w:t>“О пенсионном обеспечении”</w:t>
      </w:r>
      <w:r w:rsidRPr="00DD5FA1">
        <w:rPr>
          <w:rFonts w:ascii="Arial" w:hAnsi="Arial" w:cs="Arial"/>
          <w:sz w:val="28"/>
          <w:szCs w:val="28"/>
        </w:rPr>
        <w:t xml:space="preserve"> от 5 ноября 1991 г. и принятых на его основе подзакон</w:t>
      </w:r>
      <w:r w:rsidRPr="00DD5FA1">
        <w:rPr>
          <w:rFonts w:ascii="Arial" w:hAnsi="Arial" w:cs="Arial"/>
          <w:sz w:val="28"/>
          <w:szCs w:val="28"/>
        </w:rPr>
        <w:softHyphen/>
        <w:t>ных актах (постановлениях Кабинета Министров Укра</w:t>
      </w:r>
      <w:r w:rsidRPr="00DD5FA1">
        <w:rPr>
          <w:rFonts w:ascii="Arial" w:hAnsi="Arial" w:cs="Arial"/>
          <w:sz w:val="28"/>
          <w:szCs w:val="28"/>
        </w:rPr>
        <w:softHyphen/>
        <w:t>ины, инструкциях, приказах и разъяснениях Министер</w:t>
      </w:r>
      <w:r w:rsidRPr="00DD5FA1">
        <w:rPr>
          <w:rFonts w:ascii="Arial" w:hAnsi="Arial" w:cs="Arial"/>
          <w:sz w:val="28"/>
          <w:szCs w:val="28"/>
        </w:rPr>
        <w:softHyphen/>
        <w:t>ства труда и социальной политики Украины).</w:t>
      </w:r>
    </w:p>
    <w:p w:rsidR="004D6335" w:rsidRPr="00DD5FA1" w:rsidRDefault="004D6335" w:rsidP="006475B4">
      <w:pPr>
        <w:shd w:val="clear" w:color="auto" w:fill="FFFFFF"/>
        <w:tabs>
          <w:tab w:val="left" w:pos="1440"/>
          <w:tab w:val="left" w:pos="5580"/>
        </w:tabs>
        <w:spacing w:line="312" w:lineRule="auto"/>
        <w:ind w:left="34" w:right="24" w:firstLine="720"/>
        <w:jc w:val="both"/>
        <w:rPr>
          <w:rFonts w:ascii="Arial" w:hAnsi="Arial" w:cs="Arial"/>
          <w:sz w:val="28"/>
          <w:szCs w:val="28"/>
        </w:rPr>
      </w:pPr>
      <w:r w:rsidRPr="00DD5FA1">
        <w:rPr>
          <w:rFonts w:ascii="Arial" w:hAnsi="Arial" w:cs="Arial"/>
          <w:sz w:val="28"/>
          <w:szCs w:val="28"/>
        </w:rPr>
        <w:t xml:space="preserve">Согласно ст. 104 Закона Украины </w:t>
      </w:r>
      <w:r w:rsidR="00554600" w:rsidRPr="00C547A9">
        <w:rPr>
          <w:rFonts w:ascii="Arial" w:hAnsi="Arial" w:cs="Arial"/>
          <w:sz w:val="28"/>
          <w:szCs w:val="28"/>
        </w:rPr>
        <w:t>“</w:t>
      </w:r>
      <w:r w:rsidR="00554600">
        <w:rPr>
          <w:rFonts w:ascii="Arial" w:hAnsi="Arial" w:cs="Arial"/>
          <w:sz w:val="28"/>
          <w:szCs w:val="28"/>
        </w:rPr>
        <w:t>О пенсионном обеспечении</w:t>
      </w:r>
      <w:r w:rsidR="00554600" w:rsidRPr="00C547A9">
        <w:rPr>
          <w:rFonts w:ascii="Arial" w:hAnsi="Arial" w:cs="Arial"/>
          <w:sz w:val="28"/>
          <w:szCs w:val="28"/>
        </w:rPr>
        <w:t>”</w:t>
      </w:r>
      <w:r w:rsidRPr="00DD5FA1">
        <w:rPr>
          <w:rFonts w:ascii="Arial" w:hAnsi="Arial" w:cs="Arial"/>
          <w:sz w:val="28"/>
          <w:szCs w:val="28"/>
        </w:rPr>
        <w:t xml:space="preserve"> решение органа, назначающего пенсию, может быть обжаловано в район</w:t>
      </w:r>
      <w:r w:rsidRPr="00DD5FA1">
        <w:rPr>
          <w:rFonts w:ascii="Arial" w:hAnsi="Arial" w:cs="Arial"/>
          <w:sz w:val="28"/>
          <w:szCs w:val="28"/>
        </w:rPr>
        <w:softHyphen/>
        <w:t>ную государственную администрацию, органы местного самоуправления или в суд.</w:t>
      </w:r>
    </w:p>
    <w:p w:rsidR="004D6335" w:rsidRPr="00DD5FA1" w:rsidRDefault="004D6335" w:rsidP="006475B4">
      <w:pPr>
        <w:shd w:val="clear" w:color="auto" w:fill="FFFFFF"/>
        <w:tabs>
          <w:tab w:val="left" w:pos="1440"/>
          <w:tab w:val="left" w:pos="5580"/>
        </w:tabs>
        <w:spacing w:line="312" w:lineRule="auto"/>
        <w:ind w:right="14" w:firstLine="720"/>
        <w:jc w:val="both"/>
        <w:rPr>
          <w:rFonts w:ascii="Arial" w:hAnsi="Arial" w:cs="Arial"/>
          <w:sz w:val="28"/>
          <w:szCs w:val="28"/>
        </w:rPr>
      </w:pPr>
      <w:r w:rsidRPr="00DD5FA1">
        <w:rPr>
          <w:rFonts w:ascii="Arial" w:hAnsi="Arial" w:cs="Arial"/>
          <w:sz w:val="28"/>
          <w:szCs w:val="28"/>
        </w:rPr>
        <w:t>В современных условиях обращение к суду с иском, жа</w:t>
      </w:r>
      <w:r w:rsidRPr="00DD5FA1">
        <w:rPr>
          <w:rFonts w:ascii="Arial" w:hAnsi="Arial" w:cs="Arial"/>
          <w:sz w:val="28"/>
          <w:szCs w:val="28"/>
        </w:rPr>
        <w:softHyphen/>
        <w:t>лобой или заявлением — один из основных способов пра</w:t>
      </w:r>
      <w:r w:rsidRPr="00DD5FA1">
        <w:rPr>
          <w:rFonts w:ascii="Arial" w:hAnsi="Arial" w:cs="Arial"/>
          <w:sz w:val="28"/>
          <w:szCs w:val="28"/>
        </w:rPr>
        <w:softHyphen/>
        <w:t>возащиты. Правда, гражданам, особенно лицам пожило</w:t>
      </w:r>
      <w:r w:rsidRPr="00DD5FA1">
        <w:rPr>
          <w:rFonts w:ascii="Arial" w:hAnsi="Arial" w:cs="Arial"/>
          <w:sz w:val="28"/>
          <w:szCs w:val="28"/>
        </w:rPr>
        <w:softHyphen/>
        <w:t>го возраста, порой сложно преодолеть психологический ба</w:t>
      </w:r>
      <w:r w:rsidRPr="00DD5FA1">
        <w:rPr>
          <w:rFonts w:ascii="Arial" w:hAnsi="Arial" w:cs="Arial"/>
          <w:sz w:val="28"/>
          <w:szCs w:val="28"/>
        </w:rPr>
        <w:softHyphen/>
        <w:t>рьер обращения в суд</w:t>
      </w:r>
      <w:r w:rsidR="002C4BD3" w:rsidRPr="00DD5FA1">
        <w:rPr>
          <w:rFonts w:ascii="Arial" w:hAnsi="Arial" w:cs="Arial"/>
          <w:sz w:val="28"/>
          <w:szCs w:val="28"/>
        </w:rPr>
        <w:t>.</w:t>
      </w:r>
    </w:p>
    <w:p w:rsidR="004D6335" w:rsidRPr="00DD5FA1" w:rsidRDefault="004D6335" w:rsidP="006475B4">
      <w:pPr>
        <w:tabs>
          <w:tab w:val="left" w:pos="1440"/>
          <w:tab w:val="left" w:pos="5580"/>
        </w:tabs>
        <w:spacing w:line="312" w:lineRule="auto"/>
        <w:ind w:firstLine="720"/>
        <w:jc w:val="both"/>
        <w:rPr>
          <w:rFonts w:ascii="Arial" w:hAnsi="Arial" w:cs="Arial"/>
        </w:rPr>
      </w:pPr>
      <w:r w:rsidRPr="00DD5FA1">
        <w:rPr>
          <w:rFonts w:ascii="Arial" w:hAnsi="Arial" w:cs="Arial"/>
          <w:sz w:val="28"/>
          <w:szCs w:val="28"/>
        </w:rPr>
        <w:t>Объектом обжалования являются действия тех ор</w:t>
      </w:r>
      <w:r w:rsidRPr="00DD5FA1">
        <w:rPr>
          <w:rFonts w:ascii="Arial" w:hAnsi="Arial" w:cs="Arial"/>
          <w:sz w:val="28"/>
          <w:szCs w:val="28"/>
        </w:rPr>
        <w:softHyphen/>
        <w:t>ганов социальной защиты и должностных лиц, в чью ком</w:t>
      </w:r>
      <w:r w:rsidRPr="00DD5FA1">
        <w:rPr>
          <w:rFonts w:ascii="Arial" w:hAnsi="Arial" w:cs="Arial"/>
          <w:sz w:val="28"/>
          <w:szCs w:val="28"/>
        </w:rPr>
        <w:softHyphen/>
        <w:t>петенцию входит решение соответствующих вопросов. Так, назначение пенсий по действующему законодатель</w:t>
      </w:r>
      <w:r w:rsidRPr="00DD5FA1">
        <w:rPr>
          <w:rFonts w:ascii="Arial" w:hAnsi="Arial" w:cs="Arial"/>
          <w:sz w:val="28"/>
          <w:szCs w:val="28"/>
        </w:rPr>
        <w:softHyphen/>
        <w:t>ству отнесено к ведению районных (городских) управ</w:t>
      </w:r>
      <w:r w:rsidRPr="00DD5FA1">
        <w:rPr>
          <w:rFonts w:ascii="Arial" w:hAnsi="Arial" w:cs="Arial"/>
          <w:sz w:val="28"/>
          <w:szCs w:val="28"/>
        </w:rPr>
        <w:softHyphen/>
        <w:t>лений социальной защиты населения.</w:t>
      </w:r>
    </w:p>
    <w:p w:rsidR="004D6335" w:rsidRPr="00DD5FA1" w:rsidRDefault="004D6335" w:rsidP="006475B4">
      <w:pPr>
        <w:shd w:val="clear" w:color="auto" w:fill="FFFFFF"/>
        <w:tabs>
          <w:tab w:val="left" w:pos="1440"/>
          <w:tab w:val="left" w:pos="5580"/>
        </w:tabs>
        <w:spacing w:line="312" w:lineRule="auto"/>
        <w:ind w:left="77" w:right="10" w:firstLine="720"/>
        <w:jc w:val="both"/>
        <w:rPr>
          <w:rFonts w:ascii="Arial" w:hAnsi="Arial" w:cs="Arial"/>
          <w:sz w:val="28"/>
          <w:szCs w:val="28"/>
        </w:rPr>
      </w:pPr>
      <w:r w:rsidRPr="00DD5FA1">
        <w:rPr>
          <w:rFonts w:ascii="Arial" w:hAnsi="Arial" w:cs="Arial"/>
          <w:sz w:val="28"/>
          <w:szCs w:val="28"/>
        </w:rPr>
        <w:t>В суд можно обжаловать следующие решения орга</w:t>
      </w:r>
      <w:r w:rsidRPr="00DD5FA1">
        <w:rPr>
          <w:rFonts w:ascii="Arial" w:hAnsi="Arial" w:cs="Arial"/>
          <w:sz w:val="28"/>
          <w:szCs w:val="28"/>
        </w:rPr>
        <w:softHyphen/>
        <w:t>нов социальной защиты:</w:t>
      </w:r>
    </w:p>
    <w:p w:rsidR="004D6335" w:rsidRPr="00DD5FA1" w:rsidRDefault="004D6335" w:rsidP="00641DEB">
      <w:pPr>
        <w:widowControl w:val="0"/>
        <w:numPr>
          <w:ilvl w:val="0"/>
          <w:numId w:val="23"/>
        </w:numPr>
        <w:shd w:val="clear" w:color="auto" w:fill="FFFFFF"/>
        <w:tabs>
          <w:tab w:val="clear" w:pos="720"/>
          <w:tab w:val="num" w:pos="0"/>
          <w:tab w:val="left" w:pos="900"/>
          <w:tab w:val="left" w:pos="5580"/>
        </w:tabs>
        <w:autoSpaceDE w:val="0"/>
        <w:autoSpaceDN w:val="0"/>
        <w:adjustRightInd w:val="0"/>
        <w:spacing w:before="5" w:line="312" w:lineRule="auto"/>
        <w:ind w:left="0" w:right="10" w:firstLine="540"/>
        <w:jc w:val="both"/>
        <w:rPr>
          <w:rFonts w:ascii="Arial" w:hAnsi="Arial" w:cs="Arial"/>
          <w:sz w:val="28"/>
          <w:szCs w:val="28"/>
        </w:rPr>
      </w:pPr>
      <w:r w:rsidRPr="00DD5FA1">
        <w:rPr>
          <w:rFonts w:ascii="Arial" w:hAnsi="Arial" w:cs="Arial"/>
          <w:sz w:val="28"/>
          <w:szCs w:val="28"/>
        </w:rPr>
        <w:t>об отказе в назна</w:t>
      </w:r>
      <w:r w:rsidR="00E42542" w:rsidRPr="00DD5FA1">
        <w:rPr>
          <w:rFonts w:ascii="Arial" w:hAnsi="Arial" w:cs="Arial"/>
          <w:sz w:val="28"/>
          <w:szCs w:val="28"/>
        </w:rPr>
        <w:t>чении пенсии или любого вида по</w:t>
      </w:r>
      <w:r w:rsidRPr="00DD5FA1">
        <w:rPr>
          <w:rFonts w:ascii="Arial" w:hAnsi="Arial" w:cs="Arial"/>
          <w:sz w:val="28"/>
          <w:szCs w:val="28"/>
        </w:rPr>
        <w:t>собия;</w:t>
      </w:r>
    </w:p>
    <w:p w:rsidR="004D6335" w:rsidRPr="00DD5FA1" w:rsidRDefault="004D6335" w:rsidP="00641DEB">
      <w:pPr>
        <w:widowControl w:val="0"/>
        <w:numPr>
          <w:ilvl w:val="0"/>
          <w:numId w:val="23"/>
        </w:numPr>
        <w:shd w:val="clear" w:color="auto" w:fill="FFFFFF"/>
        <w:tabs>
          <w:tab w:val="clear" w:pos="720"/>
          <w:tab w:val="num" w:pos="0"/>
          <w:tab w:val="left" w:pos="900"/>
          <w:tab w:val="left" w:pos="5580"/>
        </w:tabs>
        <w:autoSpaceDE w:val="0"/>
        <w:autoSpaceDN w:val="0"/>
        <w:adjustRightInd w:val="0"/>
        <w:spacing w:line="312" w:lineRule="auto"/>
        <w:ind w:left="0" w:right="48" w:firstLine="540"/>
        <w:jc w:val="both"/>
        <w:rPr>
          <w:rFonts w:ascii="Arial" w:hAnsi="Arial" w:cs="Arial"/>
          <w:sz w:val="28"/>
          <w:szCs w:val="28"/>
        </w:rPr>
      </w:pPr>
      <w:r w:rsidRPr="00DD5FA1">
        <w:rPr>
          <w:rFonts w:ascii="Arial" w:hAnsi="Arial" w:cs="Arial"/>
          <w:sz w:val="28"/>
          <w:szCs w:val="28"/>
        </w:rPr>
        <w:t xml:space="preserve">о назначении пенсии не на тех условиях, на которые претендовал заявитель (например, пенсия назначена на общих условиях, а не в льготных размерах);  </w:t>
      </w:r>
    </w:p>
    <w:p w:rsidR="004D6335" w:rsidRPr="00DD5FA1" w:rsidRDefault="004D6335" w:rsidP="00641DEB">
      <w:pPr>
        <w:widowControl w:val="0"/>
        <w:numPr>
          <w:ilvl w:val="0"/>
          <w:numId w:val="23"/>
        </w:numPr>
        <w:shd w:val="clear" w:color="auto" w:fill="FFFFFF"/>
        <w:tabs>
          <w:tab w:val="clear" w:pos="720"/>
          <w:tab w:val="num" w:pos="0"/>
          <w:tab w:val="left" w:pos="900"/>
          <w:tab w:val="left" w:pos="5580"/>
        </w:tabs>
        <w:autoSpaceDE w:val="0"/>
        <w:autoSpaceDN w:val="0"/>
        <w:adjustRightInd w:val="0"/>
        <w:spacing w:before="10" w:line="312" w:lineRule="auto"/>
        <w:ind w:left="0" w:right="38" w:firstLine="540"/>
        <w:jc w:val="both"/>
        <w:rPr>
          <w:rFonts w:ascii="Arial" w:hAnsi="Arial" w:cs="Arial"/>
          <w:sz w:val="28"/>
          <w:szCs w:val="28"/>
        </w:rPr>
      </w:pPr>
      <w:r w:rsidRPr="00DD5FA1">
        <w:rPr>
          <w:rFonts w:ascii="Arial" w:hAnsi="Arial" w:cs="Arial"/>
          <w:sz w:val="28"/>
          <w:szCs w:val="28"/>
        </w:rPr>
        <w:t>о назначении пенсии в конкретной сумме, когда зая</w:t>
      </w:r>
      <w:r w:rsidRPr="00DD5FA1">
        <w:rPr>
          <w:rFonts w:ascii="Arial" w:hAnsi="Arial" w:cs="Arial"/>
          <w:sz w:val="28"/>
          <w:szCs w:val="28"/>
        </w:rPr>
        <w:softHyphen/>
        <w:t>витель не согласен с ее размером, порядком исчисления его стажа, заработка и соответственно пенсии;</w:t>
      </w:r>
    </w:p>
    <w:p w:rsidR="004D6335" w:rsidRPr="00DD5FA1" w:rsidRDefault="004D6335" w:rsidP="00641DEB">
      <w:pPr>
        <w:widowControl w:val="0"/>
        <w:numPr>
          <w:ilvl w:val="0"/>
          <w:numId w:val="23"/>
        </w:numPr>
        <w:shd w:val="clear" w:color="auto" w:fill="FFFFFF"/>
        <w:tabs>
          <w:tab w:val="clear" w:pos="720"/>
          <w:tab w:val="num" w:pos="0"/>
          <w:tab w:val="left" w:pos="900"/>
          <w:tab w:val="left" w:pos="5580"/>
        </w:tabs>
        <w:autoSpaceDE w:val="0"/>
        <w:autoSpaceDN w:val="0"/>
        <w:adjustRightInd w:val="0"/>
        <w:spacing w:line="312" w:lineRule="auto"/>
        <w:ind w:left="0" w:right="29" w:firstLine="540"/>
        <w:jc w:val="both"/>
        <w:rPr>
          <w:rFonts w:ascii="Arial" w:hAnsi="Arial" w:cs="Arial"/>
          <w:sz w:val="28"/>
          <w:szCs w:val="28"/>
        </w:rPr>
      </w:pPr>
      <w:r w:rsidRPr="00DD5FA1">
        <w:rPr>
          <w:rFonts w:ascii="Arial" w:hAnsi="Arial" w:cs="Arial"/>
          <w:sz w:val="28"/>
          <w:szCs w:val="28"/>
        </w:rPr>
        <w:t>действия работников</w:t>
      </w:r>
      <w:r w:rsidR="00E42542" w:rsidRPr="00DD5FA1">
        <w:rPr>
          <w:rFonts w:ascii="Arial" w:hAnsi="Arial" w:cs="Arial"/>
          <w:sz w:val="28"/>
          <w:szCs w:val="28"/>
        </w:rPr>
        <w:t xml:space="preserve"> органов Пенсионного фонда, свя</w:t>
      </w:r>
      <w:r w:rsidRPr="00DD5FA1">
        <w:rPr>
          <w:rFonts w:ascii="Arial" w:hAnsi="Arial" w:cs="Arial"/>
          <w:sz w:val="28"/>
          <w:szCs w:val="28"/>
        </w:rPr>
        <w:t>занные с задержкой выплаты пенсий, с прекращением выплаты пенсий, включая и взыскание невыплаченных сумм пенсий по вине органов Пенсионного фонда за про</w:t>
      </w:r>
      <w:r w:rsidRPr="00DD5FA1">
        <w:rPr>
          <w:rFonts w:ascii="Arial" w:hAnsi="Arial" w:cs="Arial"/>
          <w:sz w:val="28"/>
          <w:szCs w:val="28"/>
        </w:rPr>
        <w:softHyphen/>
        <w:t>шлое время;</w:t>
      </w:r>
    </w:p>
    <w:p w:rsidR="004D6335" w:rsidRPr="00DD5FA1" w:rsidRDefault="004D6335" w:rsidP="00641DEB">
      <w:pPr>
        <w:widowControl w:val="0"/>
        <w:numPr>
          <w:ilvl w:val="0"/>
          <w:numId w:val="23"/>
        </w:numPr>
        <w:shd w:val="clear" w:color="auto" w:fill="FFFFFF"/>
        <w:tabs>
          <w:tab w:val="clear" w:pos="720"/>
          <w:tab w:val="num" w:pos="0"/>
          <w:tab w:val="left" w:pos="900"/>
          <w:tab w:val="left" w:pos="5580"/>
        </w:tabs>
        <w:autoSpaceDE w:val="0"/>
        <w:autoSpaceDN w:val="0"/>
        <w:adjustRightInd w:val="0"/>
        <w:spacing w:before="19" w:line="312" w:lineRule="auto"/>
        <w:ind w:left="0" w:right="29" w:firstLine="540"/>
        <w:jc w:val="both"/>
        <w:rPr>
          <w:rFonts w:ascii="Arial" w:hAnsi="Arial" w:cs="Arial"/>
          <w:sz w:val="28"/>
          <w:szCs w:val="28"/>
        </w:rPr>
      </w:pPr>
      <w:r w:rsidRPr="00DD5FA1">
        <w:rPr>
          <w:rFonts w:ascii="Arial" w:hAnsi="Arial" w:cs="Arial"/>
          <w:sz w:val="28"/>
          <w:szCs w:val="28"/>
        </w:rPr>
        <w:t>о перерасчете пенси</w:t>
      </w:r>
      <w:r w:rsidR="00E42542" w:rsidRPr="00DD5FA1">
        <w:rPr>
          <w:rFonts w:ascii="Arial" w:hAnsi="Arial" w:cs="Arial"/>
          <w:sz w:val="28"/>
          <w:szCs w:val="28"/>
        </w:rPr>
        <w:t>и, а именно об отказе в перерас</w:t>
      </w:r>
      <w:r w:rsidRPr="00DD5FA1">
        <w:rPr>
          <w:rFonts w:ascii="Arial" w:hAnsi="Arial" w:cs="Arial"/>
          <w:sz w:val="28"/>
          <w:szCs w:val="28"/>
        </w:rPr>
        <w:t>чете пенсии, о размере пенсии при перерасчете;</w:t>
      </w:r>
    </w:p>
    <w:p w:rsidR="004D6335" w:rsidRPr="00DD5FA1" w:rsidRDefault="004D6335" w:rsidP="00641DEB">
      <w:pPr>
        <w:widowControl w:val="0"/>
        <w:numPr>
          <w:ilvl w:val="0"/>
          <w:numId w:val="23"/>
        </w:numPr>
        <w:shd w:val="clear" w:color="auto" w:fill="FFFFFF"/>
        <w:tabs>
          <w:tab w:val="clear" w:pos="720"/>
          <w:tab w:val="num" w:pos="0"/>
          <w:tab w:val="left" w:pos="900"/>
          <w:tab w:val="left" w:pos="5580"/>
        </w:tabs>
        <w:autoSpaceDE w:val="0"/>
        <w:autoSpaceDN w:val="0"/>
        <w:adjustRightInd w:val="0"/>
        <w:spacing w:before="10" w:line="312" w:lineRule="auto"/>
        <w:ind w:left="0" w:right="29" w:firstLine="540"/>
        <w:jc w:val="both"/>
        <w:rPr>
          <w:rFonts w:ascii="Arial" w:hAnsi="Arial" w:cs="Arial"/>
          <w:sz w:val="28"/>
          <w:szCs w:val="28"/>
        </w:rPr>
      </w:pPr>
      <w:r w:rsidRPr="00DD5FA1">
        <w:rPr>
          <w:rFonts w:ascii="Arial" w:hAnsi="Arial" w:cs="Arial"/>
          <w:sz w:val="28"/>
          <w:szCs w:val="28"/>
        </w:rPr>
        <w:t>о переводе с одного вида пенсии на другой, включая отказ в переводе, о новом размере пенсии и т.д.;</w:t>
      </w:r>
    </w:p>
    <w:p w:rsidR="004D6335" w:rsidRPr="00DD5FA1" w:rsidRDefault="004D6335" w:rsidP="00641DEB">
      <w:pPr>
        <w:widowControl w:val="0"/>
        <w:numPr>
          <w:ilvl w:val="0"/>
          <w:numId w:val="23"/>
        </w:numPr>
        <w:shd w:val="clear" w:color="auto" w:fill="FFFFFF"/>
        <w:tabs>
          <w:tab w:val="clear" w:pos="720"/>
          <w:tab w:val="num" w:pos="0"/>
          <w:tab w:val="left" w:pos="900"/>
          <w:tab w:val="left" w:pos="5580"/>
        </w:tabs>
        <w:autoSpaceDE w:val="0"/>
        <w:autoSpaceDN w:val="0"/>
        <w:adjustRightInd w:val="0"/>
        <w:spacing w:before="10" w:line="312" w:lineRule="auto"/>
        <w:ind w:left="0" w:right="19" w:firstLine="540"/>
        <w:jc w:val="both"/>
        <w:rPr>
          <w:rFonts w:ascii="Arial" w:hAnsi="Arial" w:cs="Arial"/>
          <w:sz w:val="28"/>
          <w:szCs w:val="28"/>
        </w:rPr>
      </w:pPr>
      <w:r w:rsidRPr="00DD5FA1">
        <w:rPr>
          <w:rFonts w:ascii="Arial" w:hAnsi="Arial" w:cs="Arial"/>
          <w:sz w:val="28"/>
          <w:szCs w:val="28"/>
        </w:rPr>
        <w:t>об отказе установле</w:t>
      </w:r>
      <w:r w:rsidR="00E42542" w:rsidRPr="00DD5FA1">
        <w:rPr>
          <w:rFonts w:ascii="Arial" w:hAnsi="Arial" w:cs="Arial"/>
          <w:sz w:val="28"/>
          <w:szCs w:val="28"/>
        </w:rPr>
        <w:t>ния стажа по свидетельским пока</w:t>
      </w:r>
      <w:r w:rsidRPr="00DD5FA1">
        <w:rPr>
          <w:rFonts w:ascii="Arial" w:hAnsi="Arial" w:cs="Arial"/>
          <w:sz w:val="28"/>
          <w:szCs w:val="28"/>
        </w:rPr>
        <w:t>заниям, о продолжительности установленного стажа и т.д.</w:t>
      </w:r>
    </w:p>
    <w:p w:rsidR="004D6335" w:rsidRPr="00DD5FA1" w:rsidRDefault="004D6335" w:rsidP="006475B4">
      <w:pPr>
        <w:shd w:val="clear" w:color="auto" w:fill="FFFFFF"/>
        <w:tabs>
          <w:tab w:val="left" w:pos="1440"/>
          <w:tab w:val="left" w:pos="5580"/>
        </w:tabs>
        <w:spacing w:before="10" w:line="312" w:lineRule="auto"/>
        <w:ind w:left="19" w:firstLine="720"/>
        <w:jc w:val="both"/>
        <w:rPr>
          <w:rFonts w:ascii="Arial" w:hAnsi="Arial" w:cs="Arial"/>
          <w:sz w:val="28"/>
          <w:szCs w:val="28"/>
        </w:rPr>
      </w:pPr>
      <w:r w:rsidRPr="00DD5FA1">
        <w:rPr>
          <w:rFonts w:ascii="Arial" w:hAnsi="Arial" w:cs="Arial"/>
          <w:sz w:val="28"/>
          <w:szCs w:val="28"/>
        </w:rPr>
        <w:t>В суд можно обращаться и по поводу установления фактов, необходимых для назначения пенсии, когда их невозможно подтвердить во внесудебном порядке. В ча</w:t>
      </w:r>
      <w:r w:rsidRPr="00DD5FA1">
        <w:rPr>
          <w:rFonts w:ascii="Arial" w:hAnsi="Arial" w:cs="Arial"/>
          <w:sz w:val="28"/>
          <w:szCs w:val="28"/>
        </w:rPr>
        <w:softHyphen/>
        <w:t>стности, суд устанавливает факты регистрации рождения, усыновления, брака, развода и смерти, отцовства, признания отцов</w:t>
      </w:r>
      <w:r w:rsidRPr="00DD5FA1">
        <w:rPr>
          <w:rFonts w:ascii="Arial" w:hAnsi="Arial" w:cs="Arial"/>
          <w:sz w:val="28"/>
          <w:szCs w:val="28"/>
        </w:rPr>
        <w:softHyphen/>
        <w:t>ства, несча</w:t>
      </w:r>
      <w:r w:rsidR="000530AF" w:rsidRPr="00DD5FA1">
        <w:rPr>
          <w:rFonts w:ascii="Arial" w:hAnsi="Arial" w:cs="Arial"/>
          <w:sz w:val="28"/>
          <w:szCs w:val="28"/>
        </w:rPr>
        <w:t>стного случая на производстве.</w:t>
      </w:r>
    </w:p>
    <w:p w:rsidR="004D6335" w:rsidRPr="00DD5FA1" w:rsidRDefault="004D6335" w:rsidP="006475B4">
      <w:pPr>
        <w:tabs>
          <w:tab w:val="left" w:pos="1440"/>
          <w:tab w:val="left" w:pos="5580"/>
        </w:tabs>
        <w:spacing w:line="312" w:lineRule="auto"/>
        <w:ind w:firstLine="720"/>
        <w:jc w:val="both"/>
        <w:rPr>
          <w:rFonts w:ascii="Arial" w:hAnsi="Arial" w:cs="Arial"/>
        </w:rPr>
      </w:pPr>
      <w:r w:rsidRPr="00DD5FA1">
        <w:rPr>
          <w:rFonts w:ascii="Arial" w:hAnsi="Arial" w:cs="Arial"/>
          <w:sz w:val="28"/>
          <w:szCs w:val="28"/>
        </w:rPr>
        <w:t xml:space="preserve">Согласно ст. 6 Закона Украины </w:t>
      </w:r>
      <w:r w:rsidR="00554600" w:rsidRPr="00C547A9">
        <w:rPr>
          <w:rFonts w:ascii="Arial" w:hAnsi="Arial" w:cs="Arial"/>
          <w:sz w:val="28"/>
          <w:szCs w:val="28"/>
        </w:rPr>
        <w:t>“</w:t>
      </w:r>
      <w:r w:rsidRPr="00DD5FA1">
        <w:rPr>
          <w:rFonts w:ascii="Arial" w:hAnsi="Arial" w:cs="Arial"/>
          <w:sz w:val="28"/>
          <w:szCs w:val="28"/>
        </w:rPr>
        <w:t>Об основах социаль</w:t>
      </w:r>
      <w:r w:rsidRPr="00DD5FA1">
        <w:rPr>
          <w:rFonts w:ascii="Arial" w:hAnsi="Arial" w:cs="Arial"/>
          <w:sz w:val="28"/>
          <w:szCs w:val="28"/>
        </w:rPr>
        <w:softHyphen/>
        <w:t>ной з</w:t>
      </w:r>
      <w:r w:rsidR="00554600">
        <w:rPr>
          <w:rFonts w:ascii="Arial" w:hAnsi="Arial" w:cs="Arial"/>
          <w:sz w:val="28"/>
          <w:szCs w:val="28"/>
        </w:rPr>
        <w:t>ащищенности инвалидов в Украине</w:t>
      </w:r>
      <w:r w:rsidR="00554600" w:rsidRPr="00C547A9">
        <w:rPr>
          <w:rFonts w:ascii="Arial" w:hAnsi="Arial" w:cs="Arial"/>
          <w:sz w:val="28"/>
          <w:szCs w:val="28"/>
        </w:rPr>
        <w:t>”</w:t>
      </w:r>
      <w:r w:rsidRPr="00DD5FA1">
        <w:rPr>
          <w:rFonts w:ascii="Arial" w:hAnsi="Arial" w:cs="Arial"/>
          <w:sz w:val="28"/>
          <w:szCs w:val="28"/>
        </w:rPr>
        <w:t xml:space="preserve"> гражданин вправе в судебном порядке оспаривать решение органа медико-социальной экспертной комиссии (МСЭК) о при</w:t>
      </w:r>
      <w:r w:rsidRPr="00DD5FA1">
        <w:rPr>
          <w:rFonts w:ascii="Arial" w:hAnsi="Arial" w:cs="Arial"/>
          <w:sz w:val="28"/>
          <w:szCs w:val="28"/>
        </w:rPr>
        <w:softHyphen/>
        <w:t xml:space="preserve">знании либо непризнании его инвалидом. </w:t>
      </w:r>
    </w:p>
    <w:p w:rsidR="004D6335" w:rsidRPr="00DD5FA1" w:rsidRDefault="004D6335" w:rsidP="006475B4">
      <w:pPr>
        <w:shd w:val="clear" w:color="auto" w:fill="FFFFFF"/>
        <w:tabs>
          <w:tab w:val="left" w:pos="1440"/>
          <w:tab w:val="left" w:pos="5580"/>
        </w:tabs>
        <w:spacing w:before="10" w:line="312" w:lineRule="auto"/>
        <w:ind w:left="10" w:right="19" w:firstLine="720"/>
        <w:jc w:val="both"/>
        <w:rPr>
          <w:rFonts w:ascii="Arial" w:hAnsi="Arial" w:cs="Arial"/>
          <w:sz w:val="28"/>
          <w:szCs w:val="28"/>
        </w:rPr>
      </w:pPr>
      <w:r w:rsidRPr="00DD5FA1">
        <w:rPr>
          <w:rFonts w:ascii="Arial" w:hAnsi="Arial" w:cs="Arial"/>
          <w:sz w:val="28"/>
          <w:szCs w:val="28"/>
        </w:rPr>
        <w:t>Законодательством установлен определенный поря</w:t>
      </w:r>
      <w:r w:rsidRPr="00DD5FA1">
        <w:rPr>
          <w:rFonts w:ascii="Arial" w:hAnsi="Arial" w:cs="Arial"/>
          <w:sz w:val="28"/>
          <w:szCs w:val="28"/>
        </w:rPr>
        <w:softHyphen/>
        <w:t>док подачи и рассмотрения жалобы судом. Жалоба по</w:t>
      </w:r>
      <w:r w:rsidRPr="00DD5FA1">
        <w:rPr>
          <w:rFonts w:ascii="Arial" w:hAnsi="Arial" w:cs="Arial"/>
          <w:sz w:val="28"/>
          <w:szCs w:val="28"/>
        </w:rPr>
        <w:softHyphen/>
        <w:t>дается в суд в письменной форме. Она должна соответ</w:t>
      </w:r>
      <w:r w:rsidRPr="00DD5FA1">
        <w:rPr>
          <w:rFonts w:ascii="Arial" w:hAnsi="Arial" w:cs="Arial"/>
          <w:sz w:val="28"/>
          <w:szCs w:val="28"/>
        </w:rPr>
        <w:softHyphen/>
        <w:t>ствовать требованиям ст. 137 ГПК Украины и содер</w:t>
      </w:r>
      <w:r w:rsidRPr="00DD5FA1">
        <w:rPr>
          <w:rFonts w:ascii="Arial" w:hAnsi="Arial" w:cs="Arial"/>
          <w:sz w:val="28"/>
          <w:szCs w:val="28"/>
        </w:rPr>
        <w:softHyphen/>
        <w:t>жать в себе:</w:t>
      </w:r>
    </w:p>
    <w:p w:rsidR="004D6335" w:rsidRPr="00DD5FA1" w:rsidRDefault="004D6335" w:rsidP="006475B4">
      <w:pPr>
        <w:shd w:val="clear" w:color="auto" w:fill="FFFFFF"/>
        <w:tabs>
          <w:tab w:val="left" w:pos="1440"/>
          <w:tab w:val="left" w:pos="5580"/>
        </w:tabs>
        <w:spacing w:line="312" w:lineRule="auto"/>
        <w:ind w:left="19" w:right="10" w:firstLine="720"/>
        <w:jc w:val="both"/>
        <w:rPr>
          <w:rFonts w:ascii="Arial" w:hAnsi="Arial" w:cs="Arial"/>
          <w:sz w:val="28"/>
          <w:szCs w:val="28"/>
        </w:rPr>
      </w:pPr>
      <w:r w:rsidRPr="00DD5FA1">
        <w:rPr>
          <w:rFonts w:ascii="Arial" w:hAnsi="Arial" w:cs="Arial"/>
          <w:sz w:val="28"/>
          <w:szCs w:val="28"/>
        </w:rPr>
        <w:t>фамилию, имя, отчество заявителя и его адрес; наи</w:t>
      </w:r>
      <w:r w:rsidRPr="00DD5FA1">
        <w:rPr>
          <w:rFonts w:ascii="Arial" w:hAnsi="Arial" w:cs="Arial"/>
          <w:sz w:val="28"/>
          <w:szCs w:val="28"/>
        </w:rPr>
        <w:softHyphen/>
        <w:t>менование органа социальной защиты (должностного лица), чьи действия, решение обжалуется, а также место его нахождения; какой акт обжалуется и дата его выне</w:t>
      </w:r>
      <w:r w:rsidRPr="00DD5FA1">
        <w:rPr>
          <w:rFonts w:ascii="Arial" w:hAnsi="Arial" w:cs="Arial"/>
          <w:sz w:val="28"/>
          <w:szCs w:val="28"/>
        </w:rPr>
        <w:softHyphen/>
        <w:t>сения;</w:t>
      </w:r>
    </w:p>
    <w:p w:rsidR="004D6335" w:rsidRPr="00DD5FA1" w:rsidRDefault="004D6335" w:rsidP="006475B4">
      <w:pPr>
        <w:shd w:val="clear" w:color="auto" w:fill="FFFFFF"/>
        <w:tabs>
          <w:tab w:val="left" w:pos="1440"/>
          <w:tab w:val="left" w:pos="5580"/>
        </w:tabs>
        <w:spacing w:before="10" w:line="312" w:lineRule="auto"/>
        <w:ind w:left="19" w:firstLine="720"/>
        <w:jc w:val="both"/>
        <w:rPr>
          <w:rFonts w:ascii="Arial" w:hAnsi="Arial" w:cs="Arial"/>
          <w:sz w:val="28"/>
          <w:szCs w:val="28"/>
        </w:rPr>
      </w:pPr>
      <w:r w:rsidRPr="00DD5FA1">
        <w:rPr>
          <w:rFonts w:ascii="Arial" w:hAnsi="Arial" w:cs="Arial"/>
          <w:sz w:val="28"/>
          <w:szCs w:val="28"/>
        </w:rPr>
        <w:t>обращался ли заявитель в вышестоящий орган соци</w:t>
      </w:r>
      <w:r w:rsidRPr="00DD5FA1">
        <w:rPr>
          <w:rFonts w:ascii="Arial" w:hAnsi="Arial" w:cs="Arial"/>
          <w:sz w:val="28"/>
          <w:szCs w:val="28"/>
        </w:rPr>
        <w:softHyphen/>
        <w:t>альной защиты, какое решение им было принято по жа</w:t>
      </w:r>
      <w:r w:rsidRPr="00DD5FA1">
        <w:rPr>
          <w:rFonts w:ascii="Arial" w:hAnsi="Arial" w:cs="Arial"/>
          <w:sz w:val="28"/>
          <w:szCs w:val="28"/>
        </w:rPr>
        <w:softHyphen/>
        <w:t>лобе; обстоятельства, которыми заявитель обосновывает свое несогласие с решением органа социальной защиты, доказательства, подтверждающие его доводы и позицию; формулируется просьба заявителя (например, обязать районное управление социальной защиты назначить пен</w:t>
      </w:r>
      <w:r w:rsidRPr="00DD5FA1">
        <w:rPr>
          <w:rFonts w:ascii="Arial" w:hAnsi="Arial" w:cs="Arial"/>
          <w:sz w:val="28"/>
          <w:szCs w:val="28"/>
        </w:rPr>
        <w:softHyphen/>
        <w:t>сию по возрасту в конкретном размере с зачетом в стаж всего времени работы по представленным документам).</w:t>
      </w:r>
    </w:p>
    <w:p w:rsidR="004D6335" w:rsidRPr="00DD5FA1" w:rsidRDefault="004D6335" w:rsidP="006475B4">
      <w:pPr>
        <w:shd w:val="clear" w:color="auto" w:fill="FFFFFF"/>
        <w:tabs>
          <w:tab w:val="left" w:pos="1440"/>
          <w:tab w:val="left" w:pos="5580"/>
        </w:tabs>
        <w:spacing w:before="10" w:line="312" w:lineRule="auto"/>
        <w:ind w:left="29" w:firstLine="720"/>
        <w:jc w:val="both"/>
        <w:rPr>
          <w:rFonts w:ascii="Arial" w:hAnsi="Arial" w:cs="Arial"/>
          <w:sz w:val="28"/>
          <w:szCs w:val="28"/>
        </w:rPr>
      </w:pPr>
      <w:r w:rsidRPr="00DD5FA1">
        <w:rPr>
          <w:rFonts w:ascii="Arial" w:hAnsi="Arial" w:cs="Arial"/>
          <w:sz w:val="28"/>
          <w:szCs w:val="28"/>
        </w:rPr>
        <w:t>К жалобе прилагаются ее копия, марка госпошлины, доказательства, подтверждающие обоснованность требо</w:t>
      </w:r>
      <w:r w:rsidRPr="00DD5FA1">
        <w:rPr>
          <w:rFonts w:ascii="Arial" w:hAnsi="Arial" w:cs="Arial"/>
          <w:sz w:val="28"/>
          <w:szCs w:val="28"/>
        </w:rPr>
        <w:softHyphen/>
        <w:t>ваний заявителя. Жалоба подается в суд либо самим гражданином, либо его уполномоченным представителем по доверенности. Жалоба подастся в суд по месту нахож</w:t>
      </w:r>
      <w:r w:rsidRPr="00DD5FA1">
        <w:rPr>
          <w:rFonts w:ascii="Arial" w:hAnsi="Arial" w:cs="Arial"/>
          <w:sz w:val="28"/>
          <w:szCs w:val="28"/>
        </w:rPr>
        <w:softHyphen/>
        <w:t>дения управления социальной защиты или по месту на</w:t>
      </w:r>
      <w:r w:rsidRPr="00DD5FA1">
        <w:rPr>
          <w:rFonts w:ascii="Arial" w:hAnsi="Arial" w:cs="Arial"/>
          <w:sz w:val="28"/>
          <w:szCs w:val="28"/>
        </w:rPr>
        <w:softHyphen/>
        <w:t>хождения должностного лица, чьи действия обжалуются.</w:t>
      </w:r>
    </w:p>
    <w:p w:rsidR="004D6335" w:rsidRPr="00DD5FA1" w:rsidRDefault="004D6335" w:rsidP="006475B4">
      <w:pPr>
        <w:shd w:val="clear" w:color="auto" w:fill="FFFFFF"/>
        <w:tabs>
          <w:tab w:val="left" w:pos="1440"/>
          <w:tab w:val="left" w:pos="5580"/>
        </w:tabs>
        <w:spacing w:line="312" w:lineRule="auto"/>
        <w:ind w:left="14" w:right="58" w:firstLine="720"/>
        <w:jc w:val="both"/>
        <w:rPr>
          <w:rFonts w:ascii="Arial" w:hAnsi="Arial" w:cs="Arial"/>
          <w:sz w:val="28"/>
          <w:szCs w:val="28"/>
        </w:rPr>
      </w:pPr>
      <w:r w:rsidRPr="00DD5FA1">
        <w:rPr>
          <w:rFonts w:ascii="Arial" w:hAnsi="Arial" w:cs="Arial"/>
          <w:sz w:val="28"/>
          <w:szCs w:val="28"/>
        </w:rPr>
        <w:t>Порядок рассмотрения жалоб судом несколько упро</w:t>
      </w:r>
      <w:r w:rsidRPr="00DD5FA1">
        <w:rPr>
          <w:rFonts w:ascii="Arial" w:hAnsi="Arial" w:cs="Arial"/>
          <w:sz w:val="28"/>
          <w:szCs w:val="28"/>
        </w:rPr>
        <w:softHyphen/>
        <w:t>щен с целью их более быстрого разрешения. Так, жало</w:t>
      </w:r>
      <w:r w:rsidRPr="00DD5FA1">
        <w:rPr>
          <w:rFonts w:ascii="Arial" w:hAnsi="Arial" w:cs="Arial"/>
          <w:sz w:val="28"/>
          <w:szCs w:val="28"/>
        </w:rPr>
        <w:softHyphen/>
        <w:t>ба должна быть рассмотрена в 10-дневный срок со дня подготовки дела к разбирательству (на подготовку от</w:t>
      </w:r>
      <w:r w:rsidRPr="00DD5FA1">
        <w:rPr>
          <w:rFonts w:ascii="Arial" w:hAnsi="Arial" w:cs="Arial"/>
          <w:sz w:val="28"/>
          <w:szCs w:val="28"/>
        </w:rPr>
        <w:softHyphen/>
        <w:t>водится судье срок до 7 дней, который может быть продлен по сложным делам до 20 дней со дня принятия жалобы судьей).</w:t>
      </w:r>
      <w:r w:rsidRPr="00DD5FA1">
        <w:rPr>
          <w:rFonts w:ascii="Arial" w:hAnsi="Arial" w:cs="Arial"/>
          <w:sz w:val="28"/>
          <w:szCs w:val="28"/>
          <w:vertAlign w:val="superscript"/>
        </w:rPr>
        <w:t>1</w:t>
      </w:r>
    </w:p>
    <w:p w:rsidR="004D6335" w:rsidRPr="00DD5FA1" w:rsidRDefault="004D6335" w:rsidP="006475B4">
      <w:pPr>
        <w:shd w:val="clear" w:color="auto" w:fill="FFFFFF"/>
        <w:tabs>
          <w:tab w:val="left" w:pos="1440"/>
          <w:tab w:val="left" w:pos="5580"/>
        </w:tabs>
        <w:spacing w:line="312" w:lineRule="auto"/>
        <w:ind w:left="22" w:right="58" w:firstLine="720"/>
        <w:jc w:val="both"/>
        <w:rPr>
          <w:rFonts w:ascii="Arial" w:hAnsi="Arial" w:cs="Arial"/>
          <w:sz w:val="28"/>
          <w:szCs w:val="28"/>
        </w:rPr>
      </w:pPr>
      <w:r w:rsidRPr="00DD5FA1">
        <w:rPr>
          <w:rFonts w:ascii="Arial" w:hAnsi="Arial" w:cs="Arial"/>
          <w:sz w:val="28"/>
          <w:szCs w:val="28"/>
        </w:rPr>
        <w:t>В судебное заседание приглашается руководитель орга</w:t>
      </w:r>
      <w:r w:rsidRPr="00DD5FA1">
        <w:rPr>
          <w:rFonts w:ascii="Arial" w:hAnsi="Arial" w:cs="Arial"/>
          <w:sz w:val="28"/>
          <w:szCs w:val="28"/>
        </w:rPr>
        <w:softHyphen/>
        <w:t>на социальной защиты, решение которого обжалуется.</w:t>
      </w:r>
    </w:p>
    <w:p w:rsidR="009C1006" w:rsidRDefault="004D6335" w:rsidP="009C1006">
      <w:pPr>
        <w:shd w:val="clear" w:color="auto" w:fill="FFFFFF"/>
        <w:tabs>
          <w:tab w:val="left" w:pos="1440"/>
          <w:tab w:val="left" w:pos="5580"/>
        </w:tabs>
        <w:spacing w:line="312" w:lineRule="auto"/>
        <w:ind w:left="14" w:right="22" w:firstLine="720"/>
        <w:jc w:val="both"/>
        <w:rPr>
          <w:rFonts w:ascii="Arial" w:hAnsi="Arial" w:cs="Arial"/>
          <w:sz w:val="28"/>
          <w:szCs w:val="28"/>
        </w:rPr>
      </w:pPr>
      <w:r w:rsidRPr="00DD5FA1">
        <w:rPr>
          <w:rFonts w:ascii="Arial" w:hAnsi="Arial" w:cs="Arial"/>
          <w:sz w:val="28"/>
          <w:szCs w:val="28"/>
        </w:rPr>
        <w:t>Решение суда по жалобе выносится в зависимости от результатов проверки. Если суд признает обжалуемые действия неправомерными, то он выносит решение об удовлетворении жалобы. Суд обязывает орган социаль</w:t>
      </w:r>
      <w:r w:rsidRPr="00DD5FA1">
        <w:rPr>
          <w:rFonts w:ascii="Arial" w:hAnsi="Arial" w:cs="Arial"/>
          <w:sz w:val="28"/>
          <w:szCs w:val="28"/>
        </w:rPr>
        <w:softHyphen/>
        <w:t>ной защиты совершить конкретные действия для устра</w:t>
      </w:r>
      <w:r w:rsidRPr="00DD5FA1">
        <w:rPr>
          <w:rFonts w:ascii="Arial" w:hAnsi="Arial" w:cs="Arial"/>
          <w:sz w:val="28"/>
          <w:szCs w:val="28"/>
        </w:rPr>
        <w:softHyphen/>
        <w:t>нения допущенных нарушений. Например, при установ</w:t>
      </w:r>
      <w:r w:rsidRPr="00DD5FA1">
        <w:rPr>
          <w:rFonts w:ascii="Arial" w:hAnsi="Arial" w:cs="Arial"/>
          <w:sz w:val="28"/>
          <w:szCs w:val="28"/>
        </w:rPr>
        <w:softHyphen/>
        <w:t>лении незаконности отказа в назначении пенсии суд обя</w:t>
      </w:r>
      <w:r w:rsidRPr="00DD5FA1">
        <w:rPr>
          <w:rFonts w:ascii="Arial" w:hAnsi="Arial" w:cs="Arial"/>
          <w:sz w:val="28"/>
          <w:szCs w:val="28"/>
        </w:rPr>
        <w:softHyphen/>
        <w:t>зывает орган социальной защиты назначить пенсию. При неисполнении решения следует обращаться в суд за при</w:t>
      </w:r>
      <w:r w:rsidRPr="00DD5FA1">
        <w:rPr>
          <w:rFonts w:ascii="Arial" w:hAnsi="Arial" w:cs="Arial"/>
          <w:sz w:val="28"/>
          <w:szCs w:val="28"/>
        </w:rPr>
        <w:softHyphen/>
        <w:t>нятием мер по статье 417 ГПК Украины. На виновное должностное лицо может быть наложен штраф в разме</w:t>
      </w:r>
      <w:r w:rsidRPr="00DD5FA1">
        <w:rPr>
          <w:rFonts w:ascii="Arial" w:hAnsi="Arial" w:cs="Arial"/>
          <w:sz w:val="28"/>
          <w:szCs w:val="28"/>
        </w:rPr>
        <w:softHyphen/>
        <w:t>ре до двух необлагаемых минимумов доходов граждан и назначен новый срок для исполнения решения. Штраф взыскивается в доход государства. При неисполнении решения после наложения штрафа на должностное лицо размер штрафа может быть увеличен в три раза. Уплата штрафа не освобождает должностное лицо от обязаннос</w:t>
      </w:r>
      <w:r w:rsidRPr="00DD5FA1">
        <w:rPr>
          <w:rFonts w:ascii="Arial" w:hAnsi="Arial" w:cs="Arial"/>
          <w:sz w:val="28"/>
          <w:szCs w:val="28"/>
        </w:rPr>
        <w:softHyphen/>
        <w:t>ти выполнить предусмотренные решением суда действия.</w:t>
      </w:r>
    </w:p>
    <w:p w:rsidR="008F16DF" w:rsidRPr="00B33D7A" w:rsidRDefault="00B33D7A" w:rsidP="009C1006">
      <w:pPr>
        <w:shd w:val="clear" w:color="auto" w:fill="FFFFFF"/>
        <w:tabs>
          <w:tab w:val="left" w:pos="1440"/>
          <w:tab w:val="left" w:pos="5580"/>
        </w:tabs>
        <w:spacing w:line="312" w:lineRule="auto"/>
        <w:ind w:left="14" w:right="22" w:firstLine="720"/>
        <w:jc w:val="center"/>
        <w:rPr>
          <w:rFonts w:ascii="Arial" w:hAnsi="Arial" w:cs="Arial"/>
          <w:sz w:val="32"/>
          <w:szCs w:val="32"/>
        </w:rPr>
      </w:pPr>
      <w:r w:rsidRPr="00B33D7A">
        <w:rPr>
          <w:rFonts w:ascii="Arial" w:hAnsi="Arial" w:cs="Arial"/>
          <w:sz w:val="32"/>
          <w:szCs w:val="32"/>
        </w:rPr>
        <w:t>ВЫВОДЫ</w:t>
      </w:r>
    </w:p>
    <w:p w:rsidR="002F7583" w:rsidRPr="00DD5FA1" w:rsidRDefault="002F7583" w:rsidP="009C1006">
      <w:pPr>
        <w:shd w:val="clear" w:color="auto" w:fill="FFFFFF"/>
        <w:tabs>
          <w:tab w:val="left" w:pos="1440"/>
          <w:tab w:val="left" w:pos="5580"/>
        </w:tabs>
        <w:spacing w:line="312" w:lineRule="auto"/>
        <w:ind w:left="14" w:right="22" w:firstLine="720"/>
        <w:jc w:val="center"/>
        <w:rPr>
          <w:rFonts w:ascii="Arial" w:hAnsi="Arial" w:cs="Arial"/>
          <w:sz w:val="32"/>
          <w:szCs w:val="32"/>
        </w:rPr>
      </w:pPr>
    </w:p>
    <w:p w:rsidR="00A36184" w:rsidRPr="00DD5FA1" w:rsidRDefault="00A36184"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 xml:space="preserve">После рассмотрения и анализа вышеизложенных проблем и предложений по их решению, без которых немыслимо существование и плодотворная жизнедеятельность нашего общества, напрашивается вывод, что для нормального функционирования рыночной экономики Украины и успешного создания эффективного социально-защитного механизма </w:t>
      </w:r>
      <w:r w:rsidR="000530AF" w:rsidRPr="00DD5FA1">
        <w:rPr>
          <w:rFonts w:ascii="Arial" w:hAnsi="Arial" w:cs="Arial"/>
          <w:sz w:val="28"/>
          <w:szCs w:val="28"/>
        </w:rPr>
        <w:t xml:space="preserve">является </w:t>
      </w:r>
      <w:r w:rsidRPr="00DD5FA1">
        <w:rPr>
          <w:rFonts w:ascii="Arial" w:hAnsi="Arial" w:cs="Arial"/>
          <w:sz w:val="28"/>
          <w:szCs w:val="28"/>
        </w:rPr>
        <w:t>незамедлительное принятие и неукоснительное претворение в жизнь нормативно-законодательных актов, направленных на повышение занятости и обеспечение государством с</w:t>
      </w:r>
      <w:r w:rsidR="009F784E" w:rsidRPr="00DD5FA1">
        <w:rPr>
          <w:rFonts w:ascii="Arial" w:hAnsi="Arial" w:cs="Arial"/>
          <w:sz w:val="28"/>
          <w:szCs w:val="28"/>
        </w:rPr>
        <w:t xml:space="preserve">оциальной поддержки населения; </w:t>
      </w:r>
    </w:p>
    <w:p w:rsidR="00E304F6" w:rsidRPr="00DD5FA1" w:rsidRDefault="009F784E"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 xml:space="preserve">Важным фактором, который определяет степень социальной защиты, является резкое снижение уровня экономического благосостояния экономически неактивной части населения (пенсионеров, инвалидов, безработных и др.). Потеря работы в связи с потерей трудоспособности приводит людей к нищете и безысходности. </w:t>
      </w:r>
      <w:r w:rsidR="00E304F6" w:rsidRPr="00DD5FA1">
        <w:rPr>
          <w:rFonts w:ascii="Arial" w:hAnsi="Arial" w:cs="Arial"/>
          <w:sz w:val="28"/>
          <w:szCs w:val="28"/>
        </w:rPr>
        <w:t>В наше время, время независимой Украины и развития рыночных и международных отношений требует серьезного подхода вопрос о социальной помощи и защите населения. Постоянное ограничение средств на социальные нужды сформировала сама идеологию динамики социального развития: социальная сфера не может улучшаться тогда и настолько, когда и сколько в государственном бюджете есть “лишних” средств. Другое дело, не пересматривая основ социальной политики, провести разовые компенсационные выплаты. Но, к сожалению, такая “забота” не только не влияет на благосостояние пенсионеров и нетрудоспособных граждан, а и не может компенсировать постоянно возрастающую инфляцию. Поэтому необходимы не локальные действия, а серьезные программы улучшения социального состояния отдельных категорий населения.</w:t>
      </w:r>
    </w:p>
    <w:p w:rsidR="00392D9E" w:rsidRPr="00DD5FA1" w:rsidRDefault="000530AF" w:rsidP="006475B4">
      <w:pPr>
        <w:tabs>
          <w:tab w:val="left" w:pos="1440"/>
          <w:tab w:val="left" w:pos="5580"/>
        </w:tabs>
        <w:spacing w:line="312" w:lineRule="auto"/>
        <w:ind w:firstLine="720"/>
        <w:jc w:val="both"/>
        <w:rPr>
          <w:rFonts w:ascii="Arial" w:hAnsi="Arial" w:cs="Arial"/>
          <w:sz w:val="28"/>
          <w:szCs w:val="28"/>
        </w:rPr>
      </w:pPr>
      <w:r w:rsidRPr="00DD5FA1">
        <w:rPr>
          <w:rFonts w:ascii="Arial" w:hAnsi="Arial" w:cs="Arial"/>
          <w:sz w:val="28"/>
          <w:szCs w:val="28"/>
        </w:rPr>
        <w:t>Поэтому развитие социальной помощи остается одним из важных направлений социальной политики и деятельности государства.</w:t>
      </w:r>
    </w:p>
    <w:p w:rsidR="00E304F6" w:rsidRDefault="00392D9E" w:rsidP="006475B4">
      <w:pPr>
        <w:tabs>
          <w:tab w:val="left" w:pos="1440"/>
          <w:tab w:val="left" w:pos="5580"/>
        </w:tabs>
        <w:spacing w:line="312" w:lineRule="auto"/>
        <w:ind w:firstLine="720"/>
        <w:jc w:val="center"/>
        <w:rPr>
          <w:rFonts w:ascii="Arial" w:hAnsi="Arial" w:cs="Arial"/>
          <w:sz w:val="28"/>
          <w:szCs w:val="28"/>
        </w:rPr>
      </w:pPr>
      <w:r w:rsidRPr="00DD5FA1">
        <w:rPr>
          <w:rFonts w:ascii="Arial" w:hAnsi="Arial" w:cs="Arial"/>
          <w:sz w:val="28"/>
          <w:szCs w:val="28"/>
        </w:rPr>
        <w:br w:type="page"/>
      </w:r>
      <w:r w:rsidR="009C1006">
        <w:rPr>
          <w:rFonts w:ascii="Arial" w:hAnsi="Arial" w:cs="Arial"/>
          <w:sz w:val="28"/>
          <w:szCs w:val="28"/>
        </w:rPr>
        <w:t>ПЕРЕЧЕНЬ</w:t>
      </w:r>
      <w:r w:rsidR="009C1006" w:rsidRPr="00DD5FA1">
        <w:rPr>
          <w:rFonts w:ascii="Arial" w:hAnsi="Arial" w:cs="Arial"/>
          <w:sz w:val="28"/>
          <w:szCs w:val="28"/>
        </w:rPr>
        <w:t xml:space="preserve"> </w:t>
      </w:r>
      <w:r w:rsidR="009C1006">
        <w:rPr>
          <w:rFonts w:ascii="Arial" w:hAnsi="Arial" w:cs="Arial"/>
          <w:sz w:val="28"/>
          <w:szCs w:val="28"/>
        </w:rPr>
        <w:t>ИСПОЛЬЗОВАНН</w:t>
      </w:r>
      <w:r w:rsidR="00B33D7A">
        <w:rPr>
          <w:rFonts w:ascii="Arial" w:hAnsi="Arial" w:cs="Arial"/>
          <w:sz w:val="28"/>
          <w:szCs w:val="28"/>
        </w:rPr>
        <w:t>ОЙ</w:t>
      </w:r>
      <w:r w:rsidR="009C1006">
        <w:rPr>
          <w:rFonts w:ascii="Arial" w:hAnsi="Arial" w:cs="Arial"/>
          <w:sz w:val="28"/>
          <w:szCs w:val="28"/>
        </w:rPr>
        <w:t xml:space="preserve"> </w:t>
      </w:r>
      <w:r w:rsidR="00B33D7A">
        <w:rPr>
          <w:rFonts w:ascii="Arial" w:hAnsi="Arial" w:cs="Arial"/>
          <w:sz w:val="28"/>
          <w:szCs w:val="28"/>
        </w:rPr>
        <w:t>ЛИТЕРАТУРЫ</w:t>
      </w:r>
    </w:p>
    <w:p w:rsidR="002F7583" w:rsidRPr="00DD5FA1" w:rsidRDefault="002F7583" w:rsidP="006475B4">
      <w:pPr>
        <w:tabs>
          <w:tab w:val="left" w:pos="1440"/>
          <w:tab w:val="left" w:pos="5580"/>
        </w:tabs>
        <w:spacing w:line="312" w:lineRule="auto"/>
        <w:ind w:firstLine="720"/>
        <w:jc w:val="center"/>
        <w:rPr>
          <w:rFonts w:ascii="Arial" w:hAnsi="Arial" w:cs="Arial"/>
          <w:sz w:val="32"/>
          <w:szCs w:val="32"/>
        </w:rPr>
      </w:pPr>
    </w:p>
    <w:p w:rsidR="00F03E07" w:rsidRPr="00DD5FA1" w:rsidRDefault="00F03E07" w:rsidP="005C6233">
      <w:pPr>
        <w:numPr>
          <w:ilvl w:val="0"/>
          <w:numId w:val="32"/>
        </w:numPr>
        <w:shd w:val="clear" w:color="auto" w:fill="FFFFFF"/>
        <w:tabs>
          <w:tab w:val="clear" w:pos="360"/>
          <w:tab w:val="left" w:pos="540"/>
          <w:tab w:val="left" w:pos="5580"/>
        </w:tabs>
        <w:spacing w:before="10" w:line="312" w:lineRule="auto"/>
        <w:ind w:left="540" w:right="19" w:hanging="540"/>
        <w:jc w:val="both"/>
        <w:rPr>
          <w:rFonts w:ascii="Arial" w:hAnsi="Arial" w:cs="Arial"/>
          <w:sz w:val="28"/>
          <w:szCs w:val="28"/>
        </w:rPr>
      </w:pPr>
      <w:r w:rsidRPr="00DD5FA1">
        <w:rPr>
          <w:rFonts w:ascii="Arial" w:hAnsi="Arial" w:cs="Arial"/>
          <w:sz w:val="28"/>
          <w:szCs w:val="28"/>
        </w:rPr>
        <w:t>Ведомости Верховной Рады Украины, 1991 - № 21 - Ст. 252;1994 - №45. - с 404, 406.</w:t>
      </w:r>
    </w:p>
    <w:p w:rsidR="00F03E07" w:rsidRPr="00DD5FA1" w:rsidRDefault="00F03E07" w:rsidP="005C6233">
      <w:pPr>
        <w:numPr>
          <w:ilvl w:val="0"/>
          <w:numId w:val="32"/>
        </w:numPr>
        <w:shd w:val="clear" w:color="auto" w:fill="FFFFFF"/>
        <w:tabs>
          <w:tab w:val="clear" w:pos="360"/>
          <w:tab w:val="left" w:pos="490"/>
          <w:tab w:val="left" w:pos="540"/>
          <w:tab w:val="left" w:pos="5580"/>
        </w:tabs>
        <w:spacing w:line="312" w:lineRule="auto"/>
        <w:ind w:left="540" w:hanging="540"/>
        <w:jc w:val="both"/>
        <w:rPr>
          <w:rFonts w:ascii="Arial" w:hAnsi="Arial" w:cs="Arial"/>
          <w:sz w:val="28"/>
          <w:szCs w:val="28"/>
        </w:rPr>
      </w:pPr>
      <w:r w:rsidRPr="00DD5FA1">
        <w:rPr>
          <w:rFonts w:ascii="Arial" w:hAnsi="Arial" w:cs="Arial"/>
          <w:spacing w:val="-2"/>
          <w:sz w:val="28"/>
          <w:szCs w:val="28"/>
        </w:rPr>
        <w:t xml:space="preserve">Ведомости Верховной Рады Украины, 1993. - № 45. - </w:t>
      </w:r>
      <w:r w:rsidRPr="00DD5FA1">
        <w:rPr>
          <w:rFonts w:ascii="Arial" w:hAnsi="Arial" w:cs="Arial"/>
          <w:sz w:val="28"/>
          <w:szCs w:val="28"/>
        </w:rPr>
        <w:t>с. 425; 1995 - №44 - с. 329; 1996. - № 1. - с. 1;№ 3. - с. 11; 1997. - № 8. - с. 6</w:t>
      </w:r>
    </w:p>
    <w:p w:rsidR="00F03E07" w:rsidRPr="00DD5FA1" w:rsidRDefault="00F03E07" w:rsidP="005C6233">
      <w:pPr>
        <w:numPr>
          <w:ilvl w:val="0"/>
          <w:numId w:val="32"/>
        </w:numPr>
        <w:shd w:val="clear" w:color="auto" w:fill="FFFFFF"/>
        <w:tabs>
          <w:tab w:val="clear" w:pos="360"/>
          <w:tab w:val="left" w:pos="490"/>
          <w:tab w:val="left" w:pos="540"/>
          <w:tab w:val="left" w:pos="5580"/>
        </w:tabs>
        <w:spacing w:line="312" w:lineRule="auto"/>
        <w:ind w:left="540" w:hanging="540"/>
        <w:jc w:val="both"/>
        <w:rPr>
          <w:rFonts w:ascii="Arial" w:hAnsi="Arial" w:cs="Arial"/>
          <w:sz w:val="28"/>
          <w:szCs w:val="28"/>
        </w:rPr>
      </w:pPr>
      <w:r w:rsidRPr="00DD5FA1">
        <w:rPr>
          <w:rFonts w:ascii="Arial" w:hAnsi="Arial" w:cs="Arial"/>
          <w:spacing w:val="-7"/>
          <w:sz w:val="28"/>
          <w:szCs w:val="28"/>
        </w:rPr>
        <w:t xml:space="preserve">Ведомости Верховной Рады Украины, 1994. - № 4. - с. 18; </w:t>
      </w:r>
      <w:r w:rsidRPr="00DD5FA1">
        <w:rPr>
          <w:rFonts w:ascii="Arial" w:hAnsi="Arial" w:cs="Arial"/>
          <w:spacing w:val="-6"/>
          <w:sz w:val="28"/>
          <w:szCs w:val="28"/>
        </w:rPr>
        <w:t>1995. - № 45. - с. 339; 1996. - № 3. - с. 11; 1997. - № 8. - с</w:t>
      </w:r>
      <w:r w:rsidRPr="00DD5FA1">
        <w:rPr>
          <w:rFonts w:ascii="Arial" w:hAnsi="Arial" w:cs="Arial"/>
          <w:sz w:val="28"/>
          <w:szCs w:val="28"/>
        </w:rPr>
        <w:t>. 62.</w:t>
      </w:r>
    </w:p>
    <w:p w:rsidR="00F03E07" w:rsidRPr="00DD5FA1" w:rsidRDefault="00F03E07" w:rsidP="005C6233">
      <w:pPr>
        <w:numPr>
          <w:ilvl w:val="0"/>
          <w:numId w:val="32"/>
        </w:numPr>
        <w:tabs>
          <w:tab w:val="clear" w:pos="360"/>
          <w:tab w:val="left" w:pos="540"/>
          <w:tab w:val="left" w:pos="5580"/>
        </w:tabs>
        <w:spacing w:line="312" w:lineRule="auto"/>
        <w:ind w:left="540" w:hanging="540"/>
        <w:jc w:val="both"/>
        <w:rPr>
          <w:rFonts w:ascii="Arial" w:hAnsi="Arial" w:cs="Arial"/>
          <w:sz w:val="28"/>
          <w:szCs w:val="28"/>
          <w:lang w:val="uk-UA"/>
        </w:rPr>
      </w:pPr>
      <w:r w:rsidRPr="00DD5FA1">
        <w:rPr>
          <w:rFonts w:ascii="Arial" w:hAnsi="Arial" w:cs="Arial"/>
          <w:sz w:val="28"/>
          <w:szCs w:val="28"/>
        </w:rPr>
        <w:t xml:space="preserve">Все о пенсиях, пособиях, социальной защите граждан Украины: (Науч.-практ. коммент. и сб. нормат. актов) / Сирота И. М., 4-е изд., перераб. и доп. – Х.: </w:t>
      </w:r>
      <w:r w:rsidRPr="00C547A9">
        <w:rPr>
          <w:rFonts w:ascii="Arial" w:hAnsi="Arial" w:cs="Arial"/>
          <w:sz w:val="28"/>
          <w:szCs w:val="28"/>
        </w:rPr>
        <w:t>“</w:t>
      </w:r>
      <w:r w:rsidRPr="00DD5FA1">
        <w:rPr>
          <w:rFonts w:ascii="Arial" w:hAnsi="Arial" w:cs="Arial"/>
          <w:sz w:val="28"/>
          <w:szCs w:val="28"/>
        </w:rPr>
        <w:t>Одиссей”: Фолио</w:t>
      </w:r>
      <w:r w:rsidRPr="00DD5FA1">
        <w:rPr>
          <w:rFonts w:ascii="Arial" w:hAnsi="Arial" w:cs="Arial"/>
          <w:sz w:val="28"/>
          <w:szCs w:val="28"/>
          <w:lang w:val="uk-UA"/>
        </w:rPr>
        <w:t>, 2003. – 687 с.</w:t>
      </w:r>
    </w:p>
    <w:p w:rsidR="00F03E07" w:rsidRPr="00DD5FA1" w:rsidRDefault="00F03E07" w:rsidP="005C6233">
      <w:pPr>
        <w:numPr>
          <w:ilvl w:val="0"/>
          <w:numId w:val="32"/>
        </w:numPr>
        <w:tabs>
          <w:tab w:val="clear" w:pos="360"/>
          <w:tab w:val="left" w:pos="540"/>
          <w:tab w:val="left" w:pos="5580"/>
        </w:tabs>
        <w:spacing w:line="312" w:lineRule="auto"/>
        <w:ind w:left="540" w:hanging="540"/>
        <w:jc w:val="both"/>
        <w:rPr>
          <w:rFonts w:ascii="Arial" w:hAnsi="Arial" w:cs="Arial"/>
          <w:sz w:val="28"/>
          <w:szCs w:val="28"/>
        </w:rPr>
      </w:pPr>
      <w:r w:rsidRPr="00DD5FA1">
        <w:rPr>
          <w:rFonts w:ascii="Arial" w:hAnsi="Arial" w:cs="Arial"/>
          <w:sz w:val="28"/>
          <w:szCs w:val="28"/>
          <w:lang w:val="uk-UA"/>
        </w:rPr>
        <w:t>Конституція України</w:t>
      </w:r>
    </w:p>
    <w:p w:rsidR="00F03E07" w:rsidRPr="00DD5FA1" w:rsidRDefault="00F03E07" w:rsidP="005C6233">
      <w:pPr>
        <w:numPr>
          <w:ilvl w:val="0"/>
          <w:numId w:val="32"/>
        </w:numPr>
        <w:tabs>
          <w:tab w:val="clear" w:pos="360"/>
          <w:tab w:val="left" w:pos="540"/>
          <w:tab w:val="left" w:pos="5580"/>
        </w:tabs>
        <w:spacing w:line="312" w:lineRule="auto"/>
        <w:ind w:left="540" w:hanging="540"/>
        <w:jc w:val="both"/>
        <w:rPr>
          <w:rFonts w:ascii="Arial" w:hAnsi="Arial" w:cs="Arial"/>
          <w:sz w:val="28"/>
          <w:szCs w:val="28"/>
          <w:lang w:val="uk-UA"/>
        </w:rPr>
      </w:pPr>
      <w:r w:rsidRPr="00DD5FA1">
        <w:rPr>
          <w:rFonts w:ascii="Arial" w:hAnsi="Arial" w:cs="Arial"/>
          <w:sz w:val="28"/>
          <w:szCs w:val="28"/>
          <w:lang w:val="uk-UA"/>
        </w:rPr>
        <w:t xml:space="preserve">Норми права соціального забезпечення. </w:t>
      </w:r>
      <w:r w:rsidRPr="00C547A9">
        <w:rPr>
          <w:rFonts w:ascii="Arial" w:hAnsi="Arial" w:cs="Arial"/>
          <w:sz w:val="28"/>
          <w:szCs w:val="28"/>
        </w:rPr>
        <w:t>[</w:t>
      </w:r>
      <w:r w:rsidRPr="00DD5FA1">
        <w:rPr>
          <w:rFonts w:ascii="Arial" w:hAnsi="Arial" w:cs="Arial"/>
          <w:sz w:val="28"/>
          <w:szCs w:val="28"/>
          <w:lang w:val="uk-UA"/>
        </w:rPr>
        <w:t>Б. Сташкін</w:t>
      </w:r>
      <w:r w:rsidRPr="00C547A9">
        <w:rPr>
          <w:rFonts w:ascii="Arial" w:hAnsi="Arial" w:cs="Arial"/>
          <w:sz w:val="28"/>
          <w:szCs w:val="28"/>
        </w:rPr>
        <w:t>]</w:t>
      </w:r>
      <w:r w:rsidRPr="00DD5FA1">
        <w:rPr>
          <w:rFonts w:ascii="Arial" w:hAnsi="Arial" w:cs="Arial"/>
          <w:sz w:val="28"/>
          <w:szCs w:val="28"/>
          <w:lang w:val="uk-UA"/>
        </w:rPr>
        <w:t xml:space="preserve"> // Право України. – 2002. - № 2. – с. 74 – 78.</w:t>
      </w:r>
    </w:p>
    <w:p w:rsidR="00F03E07" w:rsidRPr="00DD5FA1" w:rsidRDefault="00F03E07" w:rsidP="005C6233">
      <w:pPr>
        <w:numPr>
          <w:ilvl w:val="0"/>
          <w:numId w:val="32"/>
        </w:numPr>
        <w:shd w:val="clear" w:color="auto" w:fill="FFFFFF"/>
        <w:tabs>
          <w:tab w:val="left" w:pos="454"/>
          <w:tab w:val="left" w:pos="540"/>
          <w:tab w:val="left" w:pos="5580"/>
        </w:tabs>
        <w:spacing w:line="312" w:lineRule="auto"/>
        <w:ind w:left="540" w:hanging="540"/>
        <w:jc w:val="both"/>
        <w:rPr>
          <w:rFonts w:ascii="Arial" w:hAnsi="Arial" w:cs="Arial"/>
          <w:sz w:val="28"/>
          <w:szCs w:val="28"/>
        </w:rPr>
      </w:pPr>
      <w:r w:rsidRPr="00DD5FA1">
        <w:rPr>
          <w:rFonts w:ascii="Arial" w:hAnsi="Arial" w:cs="Arial"/>
          <w:spacing w:val="-3"/>
          <w:sz w:val="28"/>
          <w:szCs w:val="28"/>
          <w:lang w:val="uk-UA"/>
        </w:rPr>
        <w:t xml:space="preserve"> </w:t>
      </w:r>
      <w:r w:rsidRPr="00DD5FA1">
        <w:rPr>
          <w:rFonts w:ascii="Arial" w:hAnsi="Arial" w:cs="Arial"/>
          <w:spacing w:val="-1"/>
          <w:sz w:val="28"/>
          <w:szCs w:val="28"/>
          <w:lang w:val="uk-UA"/>
        </w:rPr>
        <w:t>Офіційний вісник України, 1998. — №15</w:t>
      </w:r>
      <w:r w:rsidRPr="00DD5FA1">
        <w:rPr>
          <w:rFonts w:ascii="Arial" w:hAnsi="Arial" w:cs="Arial"/>
          <w:spacing w:val="-1"/>
          <w:sz w:val="28"/>
          <w:szCs w:val="28"/>
        </w:rPr>
        <w:t xml:space="preserve"> — с. 569.</w:t>
      </w:r>
    </w:p>
    <w:p w:rsidR="00F03E07" w:rsidRPr="00DD5FA1" w:rsidRDefault="00F03E07" w:rsidP="005C6233">
      <w:pPr>
        <w:numPr>
          <w:ilvl w:val="0"/>
          <w:numId w:val="32"/>
        </w:numPr>
        <w:shd w:val="clear" w:color="auto" w:fill="FFFFFF"/>
        <w:tabs>
          <w:tab w:val="left" w:pos="454"/>
          <w:tab w:val="left" w:pos="540"/>
          <w:tab w:val="left" w:pos="5580"/>
        </w:tabs>
        <w:spacing w:line="312" w:lineRule="auto"/>
        <w:ind w:left="540" w:hanging="540"/>
        <w:jc w:val="both"/>
        <w:rPr>
          <w:rFonts w:ascii="Arial" w:hAnsi="Arial" w:cs="Arial"/>
          <w:sz w:val="28"/>
          <w:szCs w:val="28"/>
        </w:rPr>
      </w:pPr>
      <w:r w:rsidRPr="00DD5FA1">
        <w:rPr>
          <w:rFonts w:ascii="Arial" w:hAnsi="Arial" w:cs="Arial"/>
          <w:sz w:val="28"/>
          <w:szCs w:val="28"/>
          <w:lang w:val="uk-UA"/>
        </w:rPr>
        <w:t xml:space="preserve">Предмет права соціального забезпечення: Погляд на проблему. </w:t>
      </w:r>
      <w:r w:rsidRPr="00C547A9">
        <w:rPr>
          <w:rFonts w:ascii="Arial" w:hAnsi="Arial" w:cs="Arial"/>
          <w:sz w:val="28"/>
          <w:szCs w:val="28"/>
        </w:rPr>
        <w:t>[</w:t>
      </w:r>
      <w:r w:rsidRPr="00DD5FA1">
        <w:rPr>
          <w:rFonts w:ascii="Arial" w:hAnsi="Arial" w:cs="Arial"/>
          <w:sz w:val="28"/>
          <w:szCs w:val="28"/>
          <w:lang w:val="uk-UA"/>
        </w:rPr>
        <w:t>Б. Сташкін</w:t>
      </w:r>
      <w:r w:rsidRPr="00C547A9">
        <w:rPr>
          <w:rFonts w:ascii="Arial" w:hAnsi="Arial" w:cs="Arial"/>
          <w:sz w:val="28"/>
          <w:szCs w:val="28"/>
        </w:rPr>
        <w:t>]</w:t>
      </w:r>
      <w:r w:rsidRPr="00DD5FA1">
        <w:rPr>
          <w:rFonts w:ascii="Arial" w:hAnsi="Arial" w:cs="Arial"/>
          <w:sz w:val="28"/>
          <w:szCs w:val="28"/>
          <w:lang w:val="uk-UA"/>
        </w:rPr>
        <w:t xml:space="preserve"> // Право України. – 2000. - № 9. – с. 71 – 75.</w:t>
      </w:r>
    </w:p>
    <w:p w:rsidR="00F03E07" w:rsidRPr="00DD5FA1" w:rsidRDefault="00F03E07" w:rsidP="005C6233">
      <w:pPr>
        <w:numPr>
          <w:ilvl w:val="0"/>
          <w:numId w:val="32"/>
        </w:numPr>
        <w:tabs>
          <w:tab w:val="clear" w:pos="360"/>
          <w:tab w:val="left" w:pos="540"/>
          <w:tab w:val="left" w:pos="5580"/>
        </w:tabs>
        <w:spacing w:line="312" w:lineRule="auto"/>
        <w:ind w:left="540" w:hanging="540"/>
        <w:jc w:val="both"/>
        <w:rPr>
          <w:rFonts w:ascii="Arial" w:hAnsi="Arial" w:cs="Arial"/>
          <w:sz w:val="28"/>
          <w:szCs w:val="28"/>
          <w:lang w:val="uk-UA"/>
        </w:rPr>
      </w:pPr>
      <w:r w:rsidRPr="00DD5FA1">
        <w:rPr>
          <w:rFonts w:ascii="Arial" w:hAnsi="Arial" w:cs="Arial"/>
          <w:sz w:val="28"/>
          <w:szCs w:val="28"/>
          <w:lang w:val="uk-UA"/>
        </w:rPr>
        <w:t>Про державну соціальну допомогу малозабезпеченим сім</w:t>
      </w:r>
      <w:r w:rsidRPr="00C547A9">
        <w:rPr>
          <w:rFonts w:ascii="Arial" w:hAnsi="Arial" w:cs="Arial"/>
          <w:sz w:val="28"/>
          <w:szCs w:val="28"/>
        </w:rPr>
        <w:t>’</w:t>
      </w:r>
      <w:r w:rsidRPr="00DD5FA1">
        <w:rPr>
          <w:rFonts w:ascii="Arial" w:hAnsi="Arial" w:cs="Arial"/>
          <w:sz w:val="28"/>
          <w:szCs w:val="28"/>
          <w:lang w:val="uk-UA"/>
        </w:rPr>
        <w:t xml:space="preserve">ям: Затв. 1 червня 2000 р. № 1768 – </w:t>
      </w:r>
      <w:r w:rsidRPr="00DD5FA1">
        <w:rPr>
          <w:rFonts w:ascii="Arial" w:hAnsi="Arial" w:cs="Arial"/>
          <w:sz w:val="28"/>
          <w:szCs w:val="28"/>
          <w:lang w:val="en-US"/>
        </w:rPr>
        <w:t>III</w:t>
      </w:r>
      <w:r w:rsidRPr="00DD5FA1">
        <w:rPr>
          <w:rFonts w:ascii="Arial" w:hAnsi="Arial" w:cs="Arial"/>
          <w:sz w:val="28"/>
          <w:szCs w:val="28"/>
          <w:lang w:val="uk-UA"/>
        </w:rPr>
        <w:t>. / Від Верх. Ради України. – 2000. - № 35. – с. 662 – 665.</w:t>
      </w:r>
    </w:p>
    <w:p w:rsidR="00F03E07" w:rsidRPr="00DD5FA1" w:rsidRDefault="00F03E07" w:rsidP="005C6233">
      <w:pPr>
        <w:numPr>
          <w:ilvl w:val="0"/>
          <w:numId w:val="32"/>
        </w:numPr>
        <w:tabs>
          <w:tab w:val="clear" w:pos="360"/>
          <w:tab w:val="left" w:pos="540"/>
          <w:tab w:val="left" w:pos="5580"/>
        </w:tabs>
        <w:spacing w:line="312" w:lineRule="auto"/>
        <w:ind w:left="540" w:hanging="540"/>
        <w:jc w:val="both"/>
        <w:rPr>
          <w:rFonts w:ascii="Arial" w:hAnsi="Arial" w:cs="Arial"/>
          <w:sz w:val="28"/>
          <w:szCs w:val="28"/>
          <w:lang w:val="uk-UA"/>
        </w:rPr>
      </w:pPr>
      <w:r w:rsidRPr="00DD5FA1">
        <w:rPr>
          <w:rFonts w:ascii="Arial" w:hAnsi="Arial" w:cs="Arial"/>
          <w:sz w:val="28"/>
          <w:szCs w:val="28"/>
          <w:lang w:val="uk-UA"/>
        </w:rPr>
        <w:t xml:space="preserve">Сирота И. М. Право </w:t>
      </w:r>
      <w:r w:rsidRPr="00DD5FA1">
        <w:rPr>
          <w:rFonts w:ascii="Arial" w:hAnsi="Arial" w:cs="Arial"/>
          <w:sz w:val="28"/>
          <w:szCs w:val="28"/>
        </w:rPr>
        <w:t>социального</w:t>
      </w:r>
      <w:r w:rsidRPr="00DD5FA1">
        <w:rPr>
          <w:rFonts w:ascii="Arial" w:hAnsi="Arial" w:cs="Arial"/>
          <w:sz w:val="28"/>
          <w:szCs w:val="28"/>
          <w:lang w:val="uk-UA"/>
        </w:rPr>
        <w:t xml:space="preserve"> </w:t>
      </w:r>
      <w:r w:rsidRPr="00DD5FA1">
        <w:rPr>
          <w:rFonts w:ascii="Arial" w:hAnsi="Arial" w:cs="Arial"/>
          <w:sz w:val="28"/>
          <w:szCs w:val="28"/>
        </w:rPr>
        <w:t>обеспечения</w:t>
      </w:r>
      <w:r w:rsidRPr="00DD5FA1">
        <w:rPr>
          <w:rFonts w:ascii="Arial" w:hAnsi="Arial" w:cs="Arial"/>
          <w:sz w:val="28"/>
          <w:szCs w:val="28"/>
          <w:lang w:val="uk-UA"/>
        </w:rPr>
        <w:t xml:space="preserve"> в </w:t>
      </w:r>
      <w:r w:rsidRPr="00DD5FA1">
        <w:rPr>
          <w:rFonts w:ascii="Arial" w:hAnsi="Arial" w:cs="Arial"/>
          <w:sz w:val="28"/>
          <w:szCs w:val="28"/>
        </w:rPr>
        <w:t>Украине</w:t>
      </w:r>
      <w:r w:rsidRPr="00DD5FA1">
        <w:rPr>
          <w:rFonts w:ascii="Arial" w:hAnsi="Arial" w:cs="Arial"/>
          <w:sz w:val="28"/>
          <w:szCs w:val="28"/>
          <w:lang w:val="uk-UA"/>
        </w:rPr>
        <w:t xml:space="preserve">: </w:t>
      </w:r>
      <w:r w:rsidRPr="00DD5FA1">
        <w:rPr>
          <w:rFonts w:ascii="Arial" w:hAnsi="Arial" w:cs="Arial"/>
          <w:sz w:val="28"/>
          <w:szCs w:val="28"/>
        </w:rPr>
        <w:t>Учебник</w:t>
      </w:r>
      <w:r w:rsidRPr="00DD5FA1">
        <w:rPr>
          <w:rFonts w:ascii="Arial" w:hAnsi="Arial" w:cs="Arial"/>
          <w:sz w:val="28"/>
          <w:szCs w:val="28"/>
          <w:lang w:val="uk-UA"/>
        </w:rPr>
        <w:t xml:space="preserve">. – Х.: </w:t>
      </w:r>
      <w:r w:rsidRPr="00C547A9">
        <w:rPr>
          <w:rFonts w:ascii="Arial" w:hAnsi="Arial" w:cs="Arial"/>
          <w:sz w:val="28"/>
          <w:szCs w:val="28"/>
        </w:rPr>
        <w:t>“</w:t>
      </w:r>
      <w:r w:rsidRPr="00DD5FA1">
        <w:rPr>
          <w:rFonts w:ascii="Arial" w:hAnsi="Arial" w:cs="Arial"/>
          <w:sz w:val="28"/>
          <w:szCs w:val="28"/>
        </w:rPr>
        <w:t>Одиссей</w:t>
      </w:r>
      <w:r w:rsidRPr="00C547A9">
        <w:rPr>
          <w:rFonts w:ascii="Arial" w:hAnsi="Arial" w:cs="Arial"/>
          <w:sz w:val="28"/>
          <w:szCs w:val="28"/>
        </w:rPr>
        <w:t>”</w:t>
      </w:r>
      <w:r w:rsidRPr="00DD5FA1">
        <w:rPr>
          <w:rFonts w:ascii="Arial" w:hAnsi="Arial" w:cs="Arial"/>
          <w:sz w:val="28"/>
          <w:szCs w:val="28"/>
        </w:rPr>
        <w:t>, 2000. – 384 с.</w:t>
      </w:r>
    </w:p>
    <w:p w:rsidR="00F03E07" w:rsidRPr="00DD5FA1" w:rsidRDefault="00F03E07" w:rsidP="005C6233">
      <w:pPr>
        <w:numPr>
          <w:ilvl w:val="0"/>
          <w:numId w:val="32"/>
        </w:numPr>
        <w:tabs>
          <w:tab w:val="clear" w:pos="360"/>
          <w:tab w:val="left" w:pos="540"/>
          <w:tab w:val="left" w:pos="5580"/>
        </w:tabs>
        <w:spacing w:line="312" w:lineRule="auto"/>
        <w:ind w:left="540" w:hanging="540"/>
        <w:jc w:val="both"/>
        <w:rPr>
          <w:rFonts w:ascii="Arial" w:hAnsi="Arial" w:cs="Arial"/>
          <w:sz w:val="28"/>
          <w:szCs w:val="28"/>
          <w:lang w:val="uk-UA"/>
        </w:rPr>
      </w:pPr>
      <w:r w:rsidRPr="00C547A9">
        <w:rPr>
          <w:rFonts w:ascii="Arial" w:hAnsi="Arial" w:cs="Arial"/>
          <w:sz w:val="28"/>
          <w:szCs w:val="28"/>
          <w:vertAlign w:val="superscript"/>
        </w:rPr>
        <w:t xml:space="preserve"> </w:t>
      </w:r>
      <w:r w:rsidRPr="00DD5FA1">
        <w:rPr>
          <w:rFonts w:ascii="Arial" w:hAnsi="Arial" w:cs="Arial"/>
          <w:sz w:val="28"/>
          <w:szCs w:val="28"/>
          <w:lang w:val="uk-UA"/>
        </w:rPr>
        <w:t xml:space="preserve">Соціальній захист; Інформаційний </w:t>
      </w:r>
      <w:r w:rsidRPr="00DD5FA1">
        <w:rPr>
          <w:rFonts w:ascii="Arial" w:hAnsi="Arial" w:cs="Arial"/>
          <w:sz w:val="28"/>
          <w:szCs w:val="28"/>
        </w:rPr>
        <w:t>бюллетень, 1997.</w:t>
      </w:r>
      <w:r w:rsidRPr="00C547A9">
        <w:rPr>
          <w:rFonts w:ascii="Arial" w:hAnsi="Arial" w:cs="Arial"/>
          <w:sz w:val="28"/>
          <w:szCs w:val="28"/>
        </w:rPr>
        <w:t xml:space="preserve"> - </w:t>
      </w:r>
      <w:r w:rsidRPr="00DD5FA1">
        <w:rPr>
          <w:rFonts w:ascii="Arial" w:hAnsi="Arial" w:cs="Arial"/>
          <w:sz w:val="28"/>
          <w:szCs w:val="28"/>
        </w:rPr>
        <w:t>№ 1.</w:t>
      </w:r>
      <w:r w:rsidRPr="00C547A9">
        <w:rPr>
          <w:rFonts w:ascii="Arial" w:hAnsi="Arial" w:cs="Arial"/>
          <w:sz w:val="28"/>
          <w:szCs w:val="28"/>
        </w:rPr>
        <w:t xml:space="preserve"> - </w:t>
      </w:r>
      <w:r w:rsidRPr="00DD5FA1">
        <w:rPr>
          <w:rFonts w:ascii="Arial" w:hAnsi="Arial" w:cs="Arial"/>
          <w:sz w:val="28"/>
          <w:szCs w:val="28"/>
          <w:lang w:val="en-US"/>
        </w:rPr>
        <w:t>c</w:t>
      </w:r>
      <w:r w:rsidRPr="00DD5FA1">
        <w:rPr>
          <w:rFonts w:ascii="Arial" w:hAnsi="Arial" w:cs="Arial"/>
          <w:sz w:val="28"/>
          <w:szCs w:val="28"/>
        </w:rPr>
        <w:t>. 33.</w:t>
      </w:r>
    </w:p>
    <w:p w:rsidR="00F03E07" w:rsidRPr="00DD5FA1" w:rsidRDefault="00F03E07" w:rsidP="005C6233">
      <w:pPr>
        <w:numPr>
          <w:ilvl w:val="0"/>
          <w:numId w:val="32"/>
        </w:numPr>
        <w:tabs>
          <w:tab w:val="clear" w:pos="360"/>
          <w:tab w:val="left" w:pos="540"/>
          <w:tab w:val="left" w:pos="5580"/>
        </w:tabs>
        <w:spacing w:line="312" w:lineRule="auto"/>
        <w:ind w:left="540" w:hanging="540"/>
        <w:jc w:val="both"/>
        <w:rPr>
          <w:rFonts w:ascii="Arial" w:hAnsi="Arial" w:cs="Arial"/>
          <w:sz w:val="28"/>
          <w:szCs w:val="28"/>
          <w:lang w:val="uk-UA"/>
        </w:rPr>
      </w:pPr>
      <w:r w:rsidRPr="00C547A9">
        <w:rPr>
          <w:rFonts w:ascii="Arial" w:hAnsi="Arial" w:cs="Arial"/>
          <w:sz w:val="28"/>
          <w:szCs w:val="28"/>
        </w:rPr>
        <w:t xml:space="preserve"> </w:t>
      </w:r>
      <w:r w:rsidRPr="00DD5FA1">
        <w:rPr>
          <w:rFonts w:ascii="Arial" w:hAnsi="Arial" w:cs="Arial"/>
          <w:sz w:val="28"/>
          <w:szCs w:val="28"/>
          <w:lang w:val="uk-UA"/>
        </w:rPr>
        <w:t>Трудове право право соціального забезпечення: // Вісник Львівського ун-ту. – Львів, 2005. – Вип.72 – с. 361 – 404.</w:t>
      </w:r>
    </w:p>
    <w:p w:rsidR="00F03E07" w:rsidRPr="00DD5FA1" w:rsidRDefault="0098313D" w:rsidP="005C6233">
      <w:pPr>
        <w:numPr>
          <w:ilvl w:val="0"/>
          <w:numId w:val="32"/>
        </w:numPr>
        <w:tabs>
          <w:tab w:val="clear" w:pos="360"/>
          <w:tab w:val="left" w:pos="540"/>
          <w:tab w:val="left" w:pos="5580"/>
        </w:tabs>
        <w:spacing w:line="312" w:lineRule="auto"/>
        <w:ind w:left="540" w:hanging="540"/>
        <w:jc w:val="both"/>
        <w:rPr>
          <w:rFonts w:ascii="Arial" w:hAnsi="Arial" w:cs="Arial"/>
          <w:sz w:val="28"/>
          <w:szCs w:val="28"/>
          <w:lang w:val="uk-UA"/>
        </w:rPr>
      </w:pPr>
      <w:r>
        <w:rPr>
          <w:rFonts w:ascii="Arial" w:hAnsi="Arial" w:cs="Arial"/>
          <w:sz w:val="28"/>
          <w:szCs w:val="28"/>
          <w:lang w:val="uk-UA"/>
        </w:rPr>
        <w:t>Н. Б. Болотіна</w:t>
      </w:r>
      <w:r w:rsidR="000E52A9">
        <w:rPr>
          <w:rFonts w:ascii="Arial" w:hAnsi="Arial" w:cs="Arial"/>
          <w:sz w:val="28"/>
          <w:szCs w:val="28"/>
          <w:lang w:val="uk-UA"/>
        </w:rPr>
        <w:t>,</w:t>
      </w:r>
      <w:r w:rsidRPr="00DD5FA1">
        <w:rPr>
          <w:rFonts w:ascii="Arial" w:hAnsi="Arial" w:cs="Arial"/>
          <w:sz w:val="28"/>
          <w:szCs w:val="28"/>
          <w:lang w:val="uk-UA"/>
        </w:rPr>
        <w:t xml:space="preserve"> </w:t>
      </w:r>
      <w:r w:rsidR="000E52A9">
        <w:rPr>
          <w:rFonts w:ascii="Arial" w:hAnsi="Arial" w:cs="Arial"/>
          <w:sz w:val="28"/>
          <w:szCs w:val="28"/>
          <w:lang w:val="uk-UA"/>
        </w:rPr>
        <w:t xml:space="preserve">Трудове право України: Підр. </w:t>
      </w:r>
      <w:r w:rsidR="00F03E07" w:rsidRPr="00DD5FA1">
        <w:rPr>
          <w:rFonts w:ascii="Arial" w:hAnsi="Arial" w:cs="Arial"/>
          <w:sz w:val="28"/>
          <w:szCs w:val="28"/>
          <w:lang w:val="uk-UA"/>
        </w:rPr>
        <w:t>; За ред. Н. Б. Болотіної, Г. І. Чанишевої. – К.: Знання, 2000. – 563 с.</w:t>
      </w:r>
    </w:p>
    <w:p w:rsidR="00F03E07" w:rsidRPr="00DD5FA1" w:rsidRDefault="00F03E07" w:rsidP="005C6233">
      <w:pPr>
        <w:numPr>
          <w:ilvl w:val="0"/>
          <w:numId w:val="32"/>
        </w:numPr>
        <w:tabs>
          <w:tab w:val="clear" w:pos="360"/>
          <w:tab w:val="left" w:pos="540"/>
          <w:tab w:val="left" w:pos="5580"/>
        </w:tabs>
        <w:spacing w:line="312" w:lineRule="auto"/>
        <w:ind w:left="540" w:hanging="540"/>
        <w:jc w:val="both"/>
        <w:rPr>
          <w:rFonts w:ascii="Arial" w:hAnsi="Arial" w:cs="Arial"/>
          <w:sz w:val="28"/>
          <w:szCs w:val="28"/>
          <w:lang w:val="uk-UA"/>
        </w:rPr>
      </w:pPr>
      <w:r w:rsidRPr="00DD5FA1">
        <w:rPr>
          <w:rFonts w:ascii="Arial" w:hAnsi="Arial" w:cs="Arial"/>
          <w:sz w:val="28"/>
          <w:szCs w:val="28"/>
          <w:lang w:val="uk-UA"/>
        </w:rPr>
        <w:t>Трудове право України: Збірник нормативно-правових актів. Видання 2-е випр. та доп./ Упоряд. П. А. Бущенко, І. А. Вєтухова. – Х.: Консул, 2002. – 464 с.</w:t>
      </w:r>
    </w:p>
    <w:p w:rsidR="00F03E07" w:rsidRPr="00DD5FA1" w:rsidRDefault="00F03E07" w:rsidP="005C6233">
      <w:pPr>
        <w:numPr>
          <w:ilvl w:val="0"/>
          <w:numId w:val="32"/>
        </w:numPr>
        <w:tabs>
          <w:tab w:val="clear" w:pos="360"/>
          <w:tab w:val="left" w:pos="540"/>
          <w:tab w:val="left" w:pos="5580"/>
        </w:tabs>
        <w:spacing w:line="312" w:lineRule="auto"/>
        <w:ind w:left="540" w:hanging="540"/>
        <w:jc w:val="both"/>
        <w:rPr>
          <w:rFonts w:ascii="Arial" w:hAnsi="Arial" w:cs="Arial"/>
          <w:sz w:val="28"/>
          <w:szCs w:val="28"/>
          <w:lang w:val="uk-UA"/>
        </w:rPr>
      </w:pPr>
      <w:r w:rsidRPr="00DD5FA1">
        <w:rPr>
          <w:rFonts w:ascii="Arial" w:hAnsi="Arial" w:cs="Arial"/>
          <w:sz w:val="28"/>
          <w:szCs w:val="28"/>
          <w:lang w:val="uk-UA"/>
        </w:rPr>
        <w:t xml:space="preserve">Трудове право України: Навч. Посіб. / </w:t>
      </w:r>
      <w:r w:rsidRPr="00C547A9">
        <w:rPr>
          <w:rFonts w:ascii="Arial" w:hAnsi="Arial" w:cs="Arial"/>
          <w:sz w:val="28"/>
          <w:szCs w:val="28"/>
        </w:rPr>
        <w:t>[</w:t>
      </w:r>
      <w:r w:rsidRPr="00DD5FA1">
        <w:rPr>
          <w:rFonts w:ascii="Arial" w:hAnsi="Arial" w:cs="Arial"/>
          <w:sz w:val="28"/>
          <w:szCs w:val="28"/>
          <w:lang w:val="uk-UA"/>
        </w:rPr>
        <w:t>Пилипенко П. Д., Бурак В. Я., та ін.</w:t>
      </w:r>
      <w:r w:rsidRPr="00C547A9">
        <w:rPr>
          <w:rFonts w:ascii="Arial" w:hAnsi="Arial" w:cs="Arial"/>
          <w:sz w:val="28"/>
          <w:szCs w:val="28"/>
        </w:rPr>
        <w:t>]</w:t>
      </w:r>
      <w:r w:rsidRPr="00DD5FA1">
        <w:rPr>
          <w:rFonts w:ascii="Arial" w:hAnsi="Arial" w:cs="Arial"/>
          <w:sz w:val="28"/>
          <w:szCs w:val="28"/>
          <w:lang w:val="uk-UA"/>
        </w:rPr>
        <w:t xml:space="preserve">; За ред. Пилипенко. Львів. нац. ун-т ім. І. Франка – К.: Істина, 2005. – </w:t>
      </w:r>
      <w:r w:rsidRPr="00DD5FA1">
        <w:rPr>
          <w:rFonts w:ascii="Arial" w:hAnsi="Arial" w:cs="Arial"/>
          <w:sz w:val="28"/>
          <w:szCs w:val="28"/>
        </w:rPr>
        <w:t>206с</w:t>
      </w:r>
      <w:r w:rsidRPr="00DD5FA1">
        <w:rPr>
          <w:rFonts w:ascii="Arial" w:hAnsi="Arial" w:cs="Arial"/>
          <w:sz w:val="28"/>
          <w:szCs w:val="28"/>
          <w:lang w:val="uk-UA"/>
        </w:rPr>
        <w:t xml:space="preserve">. </w:t>
      </w:r>
    </w:p>
    <w:p w:rsidR="005C6233" w:rsidRPr="00DD5FA1" w:rsidRDefault="005C6233">
      <w:pPr>
        <w:rPr>
          <w:rFonts w:ascii="Arial" w:hAnsi="Arial" w:cs="Arial"/>
          <w:sz w:val="28"/>
          <w:szCs w:val="28"/>
          <w:lang w:val="uk-UA"/>
        </w:rPr>
      </w:pPr>
      <w:bookmarkStart w:id="0" w:name="_GoBack"/>
      <w:bookmarkEnd w:id="0"/>
    </w:p>
    <w:sectPr w:rsidR="005C6233" w:rsidRPr="00DD5FA1" w:rsidSect="00087304">
      <w:headerReference w:type="default" r:id="rId7"/>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071" w:rsidRDefault="00F83071">
      <w:r>
        <w:separator/>
      </w:r>
    </w:p>
  </w:endnote>
  <w:endnote w:type="continuationSeparator" w:id="0">
    <w:p w:rsidR="00F83071" w:rsidRDefault="00F83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071" w:rsidRDefault="00F83071">
      <w:r>
        <w:separator/>
      </w:r>
    </w:p>
  </w:footnote>
  <w:footnote w:type="continuationSeparator" w:id="0">
    <w:p w:rsidR="00F83071" w:rsidRDefault="00F83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C22" w:rsidRDefault="003B4AA9" w:rsidP="004C3C22">
    <w:pPr>
      <w:pStyle w:val="a6"/>
      <w:framePr w:wrap="auto" w:vAnchor="text" w:hAnchor="page" w:x="11215" w:y="-288"/>
      <w:rPr>
        <w:rStyle w:val="a5"/>
      </w:rPr>
    </w:pPr>
    <w:r>
      <w:rPr>
        <w:rStyle w:val="a5"/>
        <w:noProof/>
      </w:rPr>
      <w:t>2</w:t>
    </w:r>
  </w:p>
  <w:p w:rsidR="004C3C22" w:rsidRDefault="004C3C22" w:rsidP="004C3C22">
    <w:pPr>
      <w:pStyle w:val="a6"/>
      <w:framePr w:wrap="auto" w:hAnchor="text" w:y="-28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5ACE1F7C"/>
    <w:lvl w:ilvl="0">
      <w:numFmt w:val="bullet"/>
      <w:lvlText w:val="*"/>
      <w:lvlJc w:val="left"/>
    </w:lvl>
  </w:abstractNum>
  <w:abstractNum w:abstractNumId="1">
    <w:nsid w:val="017060F8"/>
    <w:multiLevelType w:val="singleLevel"/>
    <w:tmpl w:val="D3D08E34"/>
    <w:lvl w:ilvl="0">
      <w:start w:val="6"/>
      <w:numFmt w:val="decimal"/>
      <w:lvlText w:val="%1)"/>
      <w:legacy w:legacy="1" w:legacySpace="0" w:legacyIndent="267"/>
      <w:lvlJc w:val="left"/>
      <w:rPr>
        <w:rFonts w:ascii="Arial" w:hAnsi="Arial" w:cs="Arial" w:hint="default"/>
      </w:rPr>
    </w:lvl>
  </w:abstractNum>
  <w:abstractNum w:abstractNumId="2">
    <w:nsid w:val="02EB2228"/>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7AE5E68"/>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B7D6516"/>
    <w:multiLevelType w:val="hybridMultilevel"/>
    <w:tmpl w:val="9BF2124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D72796E"/>
    <w:multiLevelType w:val="hybridMultilevel"/>
    <w:tmpl w:val="6EA2C15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0ED41643"/>
    <w:multiLevelType w:val="hybridMultilevel"/>
    <w:tmpl w:val="95EC2278"/>
    <w:lvl w:ilvl="0" w:tplc="04190009">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17530826"/>
    <w:multiLevelType w:val="hybridMultilevel"/>
    <w:tmpl w:val="A31E3C5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17DB56EA"/>
    <w:multiLevelType w:val="hybridMultilevel"/>
    <w:tmpl w:val="453A4D1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B5E20C2"/>
    <w:multiLevelType w:val="hybridMultilevel"/>
    <w:tmpl w:val="BF72F180"/>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
    <w:nsid w:val="1CE70B7B"/>
    <w:multiLevelType w:val="hybridMultilevel"/>
    <w:tmpl w:val="F484012A"/>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1">
    <w:nsid w:val="1DA172A2"/>
    <w:multiLevelType w:val="hybridMultilevel"/>
    <w:tmpl w:val="16C87A5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F6C360B"/>
    <w:multiLevelType w:val="hybridMultilevel"/>
    <w:tmpl w:val="10A27AA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1FEA0E47"/>
    <w:multiLevelType w:val="multilevel"/>
    <w:tmpl w:val="16C87A5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269A107D"/>
    <w:multiLevelType w:val="hybridMultilevel"/>
    <w:tmpl w:val="9CF8736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nsid w:val="2A774CEC"/>
    <w:multiLevelType w:val="hybridMultilevel"/>
    <w:tmpl w:val="61FC6146"/>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2B2438F9"/>
    <w:multiLevelType w:val="hybridMultilevel"/>
    <w:tmpl w:val="8EB2D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nsid w:val="2F7E3B36"/>
    <w:multiLevelType w:val="hybridMultilevel"/>
    <w:tmpl w:val="B2B441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2E124BA"/>
    <w:multiLevelType w:val="hybridMultilevel"/>
    <w:tmpl w:val="45D6A7BE"/>
    <w:lvl w:ilvl="0" w:tplc="DF321432">
      <w:start w:val="1"/>
      <w:numFmt w:val="decimal"/>
      <w:lvlText w:val="%1."/>
      <w:lvlJc w:val="left"/>
      <w:pPr>
        <w:tabs>
          <w:tab w:val="num" w:pos="435"/>
        </w:tabs>
        <w:ind w:left="435" w:hanging="360"/>
      </w:pPr>
      <w:rPr>
        <w:rFonts w:hint="default"/>
      </w:rPr>
    </w:lvl>
    <w:lvl w:ilvl="1" w:tplc="04220019">
      <w:start w:val="1"/>
      <w:numFmt w:val="lowerLetter"/>
      <w:lvlText w:val="%2."/>
      <w:lvlJc w:val="left"/>
      <w:pPr>
        <w:tabs>
          <w:tab w:val="num" w:pos="1155"/>
        </w:tabs>
        <w:ind w:left="1155" w:hanging="360"/>
      </w:pPr>
    </w:lvl>
    <w:lvl w:ilvl="2" w:tplc="0422001B">
      <w:start w:val="1"/>
      <w:numFmt w:val="lowerRoman"/>
      <w:lvlText w:val="%3."/>
      <w:lvlJc w:val="right"/>
      <w:pPr>
        <w:tabs>
          <w:tab w:val="num" w:pos="1875"/>
        </w:tabs>
        <w:ind w:left="1875" w:hanging="180"/>
      </w:pPr>
    </w:lvl>
    <w:lvl w:ilvl="3" w:tplc="0422000F">
      <w:start w:val="1"/>
      <w:numFmt w:val="decimal"/>
      <w:lvlText w:val="%4."/>
      <w:lvlJc w:val="left"/>
      <w:pPr>
        <w:tabs>
          <w:tab w:val="num" w:pos="2595"/>
        </w:tabs>
        <w:ind w:left="2595" w:hanging="360"/>
      </w:pPr>
    </w:lvl>
    <w:lvl w:ilvl="4" w:tplc="04220019">
      <w:start w:val="1"/>
      <w:numFmt w:val="lowerLetter"/>
      <w:lvlText w:val="%5."/>
      <w:lvlJc w:val="left"/>
      <w:pPr>
        <w:tabs>
          <w:tab w:val="num" w:pos="3315"/>
        </w:tabs>
        <w:ind w:left="3315" w:hanging="360"/>
      </w:pPr>
    </w:lvl>
    <w:lvl w:ilvl="5" w:tplc="0422001B">
      <w:start w:val="1"/>
      <w:numFmt w:val="lowerRoman"/>
      <w:lvlText w:val="%6."/>
      <w:lvlJc w:val="right"/>
      <w:pPr>
        <w:tabs>
          <w:tab w:val="num" w:pos="4035"/>
        </w:tabs>
        <w:ind w:left="4035" w:hanging="180"/>
      </w:pPr>
    </w:lvl>
    <w:lvl w:ilvl="6" w:tplc="0422000F">
      <w:start w:val="1"/>
      <w:numFmt w:val="decimal"/>
      <w:lvlText w:val="%7."/>
      <w:lvlJc w:val="left"/>
      <w:pPr>
        <w:tabs>
          <w:tab w:val="num" w:pos="4755"/>
        </w:tabs>
        <w:ind w:left="4755" w:hanging="360"/>
      </w:pPr>
    </w:lvl>
    <w:lvl w:ilvl="7" w:tplc="04220019">
      <w:start w:val="1"/>
      <w:numFmt w:val="lowerLetter"/>
      <w:lvlText w:val="%8."/>
      <w:lvlJc w:val="left"/>
      <w:pPr>
        <w:tabs>
          <w:tab w:val="num" w:pos="5475"/>
        </w:tabs>
        <w:ind w:left="5475" w:hanging="360"/>
      </w:pPr>
    </w:lvl>
    <w:lvl w:ilvl="8" w:tplc="0422001B">
      <w:start w:val="1"/>
      <w:numFmt w:val="lowerRoman"/>
      <w:lvlText w:val="%9."/>
      <w:lvlJc w:val="right"/>
      <w:pPr>
        <w:tabs>
          <w:tab w:val="num" w:pos="6195"/>
        </w:tabs>
        <w:ind w:left="6195" w:hanging="180"/>
      </w:pPr>
    </w:lvl>
  </w:abstractNum>
  <w:abstractNum w:abstractNumId="19">
    <w:nsid w:val="370F71EF"/>
    <w:multiLevelType w:val="hybridMultilevel"/>
    <w:tmpl w:val="9398C83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8694188"/>
    <w:multiLevelType w:val="hybridMultilevel"/>
    <w:tmpl w:val="66DEAEE2"/>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3BA27795"/>
    <w:multiLevelType w:val="hybridMultilevel"/>
    <w:tmpl w:val="E0804D20"/>
    <w:lvl w:ilvl="0" w:tplc="04190007">
      <w:start w:val="1"/>
      <w:numFmt w:val="bullet"/>
      <w:lvlText w:val=""/>
      <w:lvlPicBulletId w:val="0"/>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47170394"/>
    <w:multiLevelType w:val="hybridMultilevel"/>
    <w:tmpl w:val="E8B046AE"/>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F536FD0"/>
    <w:multiLevelType w:val="singleLevel"/>
    <w:tmpl w:val="A4C479AC"/>
    <w:lvl w:ilvl="0">
      <w:start w:val="1"/>
      <w:numFmt w:val="decimal"/>
      <w:lvlText w:val="%1)"/>
      <w:legacy w:legacy="1" w:legacySpace="0" w:legacyIndent="230"/>
      <w:lvlJc w:val="left"/>
      <w:rPr>
        <w:rFonts w:ascii="Arial" w:hAnsi="Arial" w:cs="Arial" w:hint="default"/>
      </w:rPr>
    </w:lvl>
  </w:abstractNum>
  <w:abstractNum w:abstractNumId="24">
    <w:nsid w:val="5B3C596D"/>
    <w:multiLevelType w:val="singleLevel"/>
    <w:tmpl w:val="C3C295EE"/>
    <w:lvl w:ilvl="0">
      <w:start w:val="1"/>
      <w:numFmt w:val="decimal"/>
      <w:lvlText w:val="%1)"/>
      <w:legacy w:legacy="1" w:legacySpace="0" w:legacyIndent="267"/>
      <w:lvlJc w:val="left"/>
      <w:rPr>
        <w:rFonts w:ascii="Arial" w:hAnsi="Arial" w:cs="Arial" w:hint="default"/>
      </w:rPr>
    </w:lvl>
  </w:abstractNum>
  <w:abstractNum w:abstractNumId="25">
    <w:nsid w:val="5B7C7B33"/>
    <w:multiLevelType w:val="hybridMultilevel"/>
    <w:tmpl w:val="49FE0E8C"/>
    <w:lvl w:ilvl="0" w:tplc="04190011">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6">
    <w:nsid w:val="5E146EBE"/>
    <w:multiLevelType w:val="hybridMultilevel"/>
    <w:tmpl w:val="88E8B1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E7E44F9"/>
    <w:multiLevelType w:val="hybridMultilevel"/>
    <w:tmpl w:val="879E321E"/>
    <w:lvl w:ilvl="0" w:tplc="B512FCAA">
      <w:start w:val="1"/>
      <w:numFmt w:val="decimal"/>
      <w:lvlText w:val="%1."/>
      <w:lvlJc w:val="left"/>
      <w:pPr>
        <w:tabs>
          <w:tab w:val="num" w:pos="510"/>
        </w:tabs>
        <w:ind w:left="510" w:hanging="360"/>
      </w:pPr>
      <w:rPr>
        <w:rFonts w:hint="default"/>
      </w:rPr>
    </w:lvl>
    <w:lvl w:ilvl="1" w:tplc="04220019">
      <w:start w:val="1"/>
      <w:numFmt w:val="lowerLetter"/>
      <w:lvlText w:val="%2."/>
      <w:lvlJc w:val="left"/>
      <w:pPr>
        <w:tabs>
          <w:tab w:val="num" w:pos="1230"/>
        </w:tabs>
        <w:ind w:left="1230" w:hanging="360"/>
      </w:pPr>
    </w:lvl>
    <w:lvl w:ilvl="2" w:tplc="0422001B">
      <w:start w:val="1"/>
      <w:numFmt w:val="lowerRoman"/>
      <w:lvlText w:val="%3."/>
      <w:lvlJc w:val="right"/>
      <w:pPr>
        <w:tabs>
          <w:tab w:val="num" w:pos="1950"/>
        </w:tabs>
        <w:ind w:left="1950" w:hanging="180"/>
      </w:pPr>
    </w:lvl>
    <w:lvl w:ilvl="3" w:tplc="0422000F">
      <w:start w:val="1"/>
      <w:numFmt w:val="decimal"/>
      <w:lvlText w:val="%4."/>
      <w:lvlJc w:val="left"/>
      <w:pPr>
        <w:tabs>
          <w:tab w:val="num" w:pos="2670"/>
        </w:tabs>
        <w:ind w:left="2670" w:hanging="360"/>
      </w:pPr>
    </w:lvl>
    <w:lvl w:ilvl="4" w:tplc="04220019">
      <w:start w:val="1"/>
      <w:numFmt w:val="lowerLetter"/>
      <w:lvlText w:val="%5."/>
      <w:lvlJc w:val="left"/>
      <w:pPr>
        <w:tabs>
          <w:tab w:val="num" w:pos="3390"/>
        </w:tabs>
        <w:ind w:left="3390" w:hanging="360"/>
      </w:pPr>
    </w:lvl>
    <w:lvl w:ilvl="5" w:tplc="0422001B">
      <w:start w:val="1"/>
      <w:numFmt w:val="lowerRoman"/>
      <w:lvlText w:val="%6."/>
      <w:lvlJc w:val="right"/>
      <w:pPr>
        <w:tabs>
          <w:tab w:val="num" w:pos="4110"/>
        </w:tabs>
        <w:ind w:left="4110" w:hanging="180"/>
      </w:pPr>
    </w:lvl>
    <w:lvl w:ilvl="6" w:tplc="0422000F">
      <w:start w:val="1"/>
      <w:numFmt w:val="decimal"/>
      <w:lvlText w:val="%7."/>
      <w:lvlJc w:val="left"/>
      <w:pPr>
        <w:tabs>
          <w:tab w:val="num" w:pos="4830"/>
        </w:tabs>
        <w:ind w:left="4830" w:hanging="360"/>
      </w:pPr>
    </w:lvl>
    <w:lvl w:ilvl="7" w:tplc="04220019">
      <w:start w:val="1"/>
      <w:numFmt w:val="lowerLetter"/>
      <w:lvlText w:val="%8."/>
      <w:lvlJc w:val="left"/>
      <w:pPr>
        <w:tabs>
          <w:tab w:val="num" w:pos="5550"/>
        </w:tabs>
        <w:ind w:left="5550" w:hanging="360"/>
      </w:pPr>
    </w:lvl>
    <w:lvl w:ilvl="8" w:tplc="0422001B">
      <w:start w:val="1"/>
      <w:numFmt w:val="lowerRoman"/>
      <w:lvlText w:val="%9."/>
      <w:lvlJc w:val="right"/>
      <w:pPr>
        <w:tabs>
          <w:tab w:val="num" w:pos="6270"/>
        </w:tabs>
        <w:ind w:left="6270" w:hanging="180"/>
      </w:pPr>
    </w:lvl>
  </w:abstractNum>
  <w:abstractNum w:abstractNumId="28">
    <w:nsid w:val="5EAA5E56"/>
    <w:multiLevelType w:val="hybridMultilevel"/>
    <w:tmpl w:val="1FBE0C58"/>
    <w:lvl w:ilvl="0" w:tplc="0419000F">
      <w:start w:val="1"/>
      <w:numFmt w:val="decimal"/>
      <w:lvlText w:val="%1."/>
      <w:lvlJc w:val="left"/>
      <w:pPr>
        <w:tabs>
          <w:tab w:val="num" w:pos="1454"/>
        </w:tabs>
        <w:ind w:left="1454" w:hanging="360"/>
      </w:pPr>
    </w:lvl>
    <w:lvl w:ilvl="1" w:tplc="04190019">
      <w:start w:val="1"/>
      <w:numFmt w:val="lowerLetter"/>
      <w:lvlText w:val="%2."/>
      <w:lvlJc w:val="left"/>
      <w:pPr>
        <w:tabs>
          <w:tab w:val="num" w:pos="2174"/>
        </w:tabs>
        <w:ind w:left="2174" w:hanging="360"/>
      </w:pPr>
    </w:lvl>
    <w:lvl w:ilvl="2" w:tplc="0419001B">
      <w:start w:val="1"/>
      <w:numFmt w:val="lowerRoman"/>
      <w:lvlText w:val="%3."/>
      <w:lvlJc w:val="right"/>
      <w:pPr>
        <w:tabs>
          <w:tab w:val="num" w:pos="2894"/>
        </w:tabs>
        <w:ind w:left="2894" w:hanging="180"/>
      </w:pPr>
    </w:lvl>
    <w:lvl w:ilvl="3" w:tplc="0419000F">
      <w:start w:val="1"/>
      <w:numFmt w:val="decimal"/>
      <w:lvlText w:val="%4."/>
      <w:lvlJc w:val="left"/>
      <w:pPr>
        <w:tabs>
          <w:tab w:val="num" w:pos="3614"/>
        </w:tabs>
        <w:ind w:left="3614" w:hanging="360"/>
      </w:pPr>
    </w:lvl>
    <w:lvl w:ilvl="4" w:tplc="04190019">
      <w:start w:val="1"/>
      <w:numFmt w:val="lowerLetter"/>
      <w:lvlText w:val="%5."/>
      <w:lvlJc w:val="left"/>
      <w:pPr>
        <w:tabs>
          <w:tab w:val="num" w:pos="4334"/>
        </w:tabs>
        <w:ind w:left="4334" w:hanging="360"/>
      </w:pPr>
    </w:lvl>
    <w:lvl w:ilvl="5" w:tplc="0419001B">
      <w:start w:val="1"/>
      <w:numFmt w:val="lowerRoman"/>
      <w:lvlText w:val="%6."/>
      <w:lvlJc w:val="right"/>
      <w:pPr>
        <w:tabs>
          <w:tab w:val="num" w:pos="5054"/>
        </w:tabs>
        <w:ind w:left="5054" w:hanging="180"/>
      </w:pPr>
    </w:lvl>
    <w:lvl w:ilvl="6" w:tplc="0419000F">
      <w:start w:val="1"/>
      <w:numFmt w:val="decimal"/>
      <w:lvlText w:val="%7."/>
      <w:lvlJc w:val="left"/>
      <w:pPr>
        <w:tabs>
          <w:tab w:val="num" w:pos="5774"/>
        </w:tabs>
        <w:ind w:left="5774" w:hanging="360"/>
      </w:pPr>
    </w:lvl>
    <w:lvl w:ilvl="7" w:tplc="04190019">
      <w:start w:val="1"/>
      <w:numFmt w:val="lowerLetter"/>
      <w:lvlText w:val="%8."/>
      <w:lvlJc w:val="left"/>
      <w:pPr>
        <w:tabs>
          <w:tab w:val="num" w:pos="6494"/>
        </w:tabs>
        <w:ind w:left="6494" w:hanging="360"/>
      </w:pPr>
    </w:lvl>
    <w:lvl w:ilvl="8" w:tplc="0419001B">
      <w:start w:val="1"/>
      <w:numFmt w:val="lowerRoman"/>
      <w:lvlText w:val="%9."/>
      <w:lvlJc w:val="right"/>
      <w:pPr>
        <w:tabs>
          <w:tab w:val="num" w:pos="7214"/>
        </w:tabs>
        <w:ind w:left="7214" w:hanging="180"/>
      </w:pPr>
    </w:lvl>
  </w:abstractNum>
  <w:abstractNum w:abstractNumId="29">
    <w:nsid w:val="63EE60AA"/>
    <w:multiLevelType w:val="hybridMultilevel"/>
    <w:tmpl w:val="D9E48E7C"/>
    <w:lvl w:ilvl="0" w:tplc="7EF4DD6A">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0">
    <w:nsid w:val="707220D5"/>
    <w:multiLevelType w:val="multilevel"/>
    <w:tmpl w:val="182A46C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2AE5172"/>
    <w:multiLevelType w:val="hybridMultilevel"/>
    <w:tmpl w:val="A564965A"/>
    <w:lvl w:ilvl="0" w:tplc="0419000F">
      <w:start w:val="1"/>
      <w:numFmt w:val="decimal"/>
      <w:lvlText w:val="%1."/>
      <w:lvlJc w:val="left"/>
      <w:pPr>
        <w:tabs>
          <w:tab w:val="num" w:pos="1454"/>
        </w:tabs>
        <w:ind w:left="1454" w:hanging="360"/>
      </w:pPr>
    </w:lvl>
    <w:lvl w:ilvl="1" w:tplc="04190019">
      <w:start w:val="1"/>
      <w:numFmt w:val="lowerLetter"/>
      <w:lvlText w:val="%2."/>
      <w:lvlJc w:val="left"/>
      <w:pPr>
        <w:tabs>
          <w:tab w:val="num" w:pos="2174"/>
        </w:tabs>
        <w:ind w:left="2174" w:hanging="360"/>
      </w:pPr>
    </w:lvl>
    <w:lvl w:ilvl="2" w:tplc="0419001B">
      <w:start w:val="1"/>
      <w:numFmt w:val="lowerRoman"/>
      <w:lvlText w:val="%3."/>
      <w:lvlJc w:val="right"/>
      <w:pPr>
        <w:tabs>
          <w:tab w:val="num" w:pos="2894"/>
        </w:tabs>
        <w:ind w:left="2894" w:hanging="180"/>
      </w:pPr>
    </w:lvl>
    <w:lvl w:ilvl="3" w:tplc="0419000F">
      <w:start w:val="1"/>
      <w:numFmt w:val="decimal"/>
      <w:lvlText w:val="%4."/>
      <w:lvlJc w:val="left"/>
      <w:pPr>
        <w:tabs>
          <w:tab w:val="num" w:pos="3614"/>
        </w:tabs>
        <w:ind w:left="3614" w:hanging="360"/>
      </w:pPr>
    </w:lvl>
    <w:lvl w:ilvl="4" w:tplc="04190019">
      <w:start w:val="1"/>
      <w:numFmt w:val="lowerLetter"/>
      <w:lvlText w:val="%5."/>
      <w:lvlJc w:val="left"/>
      <w:pPr>
        <w:tabs>
          <w:tab w:val="num" w:pos="4334"/>
        </w:tabs>
        <w:ind w:left="4334" w:hanging="360"/>
      </w:pPr>
    </w:lvl>
    <w:lvl w:ilvl="5" w:tplc="0419001B">
      <w:start w:val="1"/>
      <w:numFmt w:val="lowerRoman"/>
      <w:lvlText w:val="%6."/>
      <w:lvlJc w:val="right"/>
      <w:pPr>
        <w:tabs>
          <w:tab w:val="num" w:pos="5054"/>
        </w:tabs>
        <w:ind w:left="5054" w:hanging="180"/>
      </w:pPr>
    </w:lvl>
    <w:lvl w:ilvl="6" w:tplc="0419000F">
      <w:start w:val="1"/>
      <w:numFmt w:val="decimal"/>
      <w:lvlText w:val="%7."/>
      <w:lvlJc w:val="left"/>
      <w:pPr>
        <w:tabs>
          <w:tab w:val="num" w:pos="5774"/>
        </w:tabs>
        <w:ind w:left="5774" w:hanging="360"/>
      </w:pPr>
    </w:lvl>
    <w:lvl w:ilvl="7" w:tplc="04190019">
      <w:start w:val="1"/>
      <w:numFmt w:val="lowerLetter"/>
      <w:lvlText w:val="%8."/>
      <w:lvlJc w:val="left"/>
      <w:pPr>
        <w:tabs>
          <w:tab w:val="num" w:pos="6494"/>
        </w:tabs>
        <w:ind w:left="6494" w:hanging="360"/>
      </w:pPr>
    </w:lvl>
    <w:lvl w:ilvl="8" w:tplc="0419001B">
      <w:start w:val="1"/>
      <w:numFmt w:val="lowerRoman"/>
      <w:lvlText w:val="%9."/>
      <w:lvlJc w:val="right"/>
      <w:pPr>
        <w:tabs>
          <w:tab w:val="num" w:pos="7214"/>
        </w:tabs>
        <w:ind w:left="7214" w:hanging="180"/>
      </w:pPr>
    </w:lvl>
  </w:abstractNum>
  <w:abstractNum w:abstractNumId="32">
    <w:nsid w:val="732F1EA7"/>
    <w:multiLevelType w:val="hybridMultilevel"/>
    <w:tmpl w:val="A73A01B8"/>
    <w:lvl w:ilvl="0" w:tplc="57C209CE">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3">
    <w:nsid w:val="73AB4930"/>
    <w:multiLevelType w:val="hybridMultilevel"/>
    <w:tmpl w:val="87EE51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ABE0EE6"/>
    <w:multiLevelType w:val="hybridMultilevel"/>
    <w:tmpl w:val="7B527502"/>
    <w:lvl w:ilvl="0" w:tplc="04190009">
      <w:start w:val="1"/>
      <w:numFmt w:val="bullet"/>
      <w:lvlText w:val=""/>
      <w:lvlJc w:val="left"/>
      <w:pPr>
        <w:tabs>
          <w:tab w:val="num" w:pos="720"/>
        </w:tabs>
        <w:ind w:left="72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C8F42E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6">
    <w:nsid w:val="7EEC6FA5"/>
    <w:multiLevelType w:val="hybridMultilevel"/>
    <w:tmpl w:val="BD5ABDD8"/>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33"/>
  </w:num>
  <w:num w:numId="2">
    <w:abstractNumId w:val="17"/>
  </w:num>
  <w:num w:numId="3">
    <w:abstractNumId w:val="34"/>
  </w:num>
  <w:num w:numId="4">
    <w:abstractNumId w:val="20"/>
  </w:num>
  <w:num w:numId="5">
    <w:abstractNumId w:val="22"/>
  </w:num>
  <w:num w:numId="6">
    <w:abstractNumId w:val="36"/>
  </w:num>
  <w:num w:numId="7">
    <w:abstractNumId w:val="25"/>
  </w:num>
  <w:num w:numId="8">
    <w:abstractNumId w:val="2"/>
  </w:num>
  <w:num w:numId="9">
    <w:abstractNumId w:val="21"/>
  </w:num>
  <w:num w:numId="10">
    <w:abstractNumId w:val="12"/>
  </w:num>
  <w:num w:numId="11">
    <w:abstractNumId w:val="26"/>
  </w:num>
  <w:num w:numId="12">
    <w:abstractNumId w:val="35"/>
  </w:num>
  <w:num w:numId="13">
    <w:abstractNumId w:val="7"/>
  </w:num>
  <w:num w:numId="14">
    <w:abstractNumId w:val="30"/>
  </w:num>
  <w:num w:numId="15">
    <w:abstractNumId w:val="6"/>
  </w:num>
  <w:num w:numId="16">
    <w:abstractNumId w:val="3"/>
  </w:num>
  <w:num w:numId="17">
    <w:abstractNumId w:val="5"/>
  </w:num>
  <w:num w:numId="18">
    <w:abstractNumId w:val="4"/>
  </w:num>
  <w:num w:numId="19">
    <w:abstractNumId w:val="9"/>
  </w:num>
  <w:num w:numId="20">
    <w:abstractNumId w:val="15"/>
  </w:num>
  <w:num w:numId="21">
    <w:abstractNumId w:val="28"/>
  </w:num>
  <w:num w:numId="22">
    <w:abstractNumId w:val="14"/>
  </w:num>
  <w:num w:numId="23">
    <w:abstractNumId w:val="19"/>
  </w:num>
  <w:num w:numId="24">
    <w:abstractNumId w:val="8"/>
  </w:num>
  <w:num w:numId="25">
    <w:abstractNumId w:val="24"/>
    <w:lvlOverride w:ilvl="0">
      <w:startOverride w:val="1"/>
    </w:lvlOverride>
  </w:num>
  <w:num w:numId="26">
    <w:abstractNumId w:val="1"/>
    <w:lvlOverride w:ilvl="0">
      <w:startOverride w:val="6"/>
    </w:lvlOverride>
  </w:num>
  <w:num w:numId="27">
    <w:abstractNumId w:val="23"/>
  </w:num>
  <w:num w:numId="28">
    <w:abstractNumId w:val="0"/>
    <w:lvlOverride w:ilvl="0">
      <w:lvl w:ilvl="0">
        <w:numFmt w:val="bullet"/>
        <w:lvlText w:val="—"/>
        <w:legacy w:legacy="1" w:legacySpace="0" w:legacyIndent="148"/>
        <w:lvlJc w:val="left"/>
        <w:rPr>
          <w:rFonts w:ascii="Arial" w:hAnsi="Arial" w:cs="Arial" w:hint="default"/>
        </w:rPr>
      </w:lvl>
    </w:lvlOverride>
  </w:num>
  <w:num w:numId="29">
    <w:abstractNumId w:val="11"/>
  </w:num>
  <w:num w:numId="30">
    <w:abstractNumId w:val="13"/>
  </w:num>
  <w:num w:numId="31">
    <w:abstractNumId w:val="31"/>
  </w:num>
  <w:num w:numId="32">
    <w:abstractNumId w:val="16"/>
  </w:num>
  <w:num w:numId="33">
    <w:abstractNumId w:val="10"/>
  </w:num>
  <w:num w:numId="34">
    <w:abstractNumId w:val="32"/>
  </w:num>
  <w:num w:numId="35">
    <w:abstractNumId w:val="18"/>
  </w:num>
  <w:num w:numId="36">
    <w:abstractNumId w:val="2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E3A"/>
    <w:rsid w:val="000003A4"/>
    <w:rsid w:val="00020E8E"/>
    <w:rsid w:val="000415C2"/>
    <w:rsid w:val="00043D05"/>
    <w:rsid w:val="00044533"/>
    <w:rsid w:val="0005243D"/>
    <w:rsid w:val="000530AF"/>
    <w:rsid w:val="00061429"/>
    <w:rsid w:val="000614FF"/>
    <w:rsid w:val="00086B83"/>
    <w:rsid w:val="00087304"/>
    <w:rsid w:val="00096CA0"/>
    <w:rsid w:val="000A38D0"/>
    <w:rsid w:val="000C0B20"/>
    <w:rsid w:val="000E32CE"/>
    <w:rsid w:val="000E52A9"/>
    <w:rsid w:val="00133DE3"/>
    <w:rsid w:val="00136E9E"/>
    <w:rsid w:val="00146E5D"/>
    <w:rsid w:val="00150602"/>
    <w:rsid w:val="00155116"/>
    <w:rsid w:val="0015752A"/>
    <w:rsid w:val="00164E48"/>
    <w:rsid w:val="00165AA2"/>
    <w:rsid w:val="00183AD4"/>
    <w:rsid w:val="00196874"/>
    <w:rsid w:val="001A1E8E"/>
    <w:rsid w:val="001D080F"/>
    <w:rsid w:val="001D4027"/>
    <w:rsid w:val="001D78B1"/>
    <w:rsid w:val="001E3354"/>
    <w:rsid w:val="001E7F56"/>
    <w:rsid w:val="001F125E"/>
    <w:rsid w:val="00226FD0"/>
    <w:rsid w:val="0023752B"/>
    <w:rsid w:val="00242B87"/>
    <w:rsid w:val="00252332"/>
    <w:rsid w:val="00252FB3"/>
    <w:rsid w:val="00254D76"/>
    <w:rsid w:val="0026015D"/>
    <w:rsid w:val="00262EDE"/>
    <w:rsid w:val="0027371A"/>
    <w:rsid w:val="00293826"/>
    <w:rsid w:val="002A586E"/>
    <w:rsid w:val="002C4BD3"/>
    <w:rsid w:val="002D7A16"/>
    <w:rsid w:val="002E480E"/>
    <w:rsid w:val="002F399A"/>
    <w:rsid w:val="002F7583"/>
    <w:rsid w:val="00303DD6"/>
    <w:rsid w:val="0030704F"/>
    <w:rsid w:val="00356EE0"/>
    <w:rsid w:val="003765CE"/>
    <w:rsid w:val="00382191"/>
    <w:rsid w:val="00392D9E"/>
    <w:rsid w:val="0039639F"/>
    <w:rsid w:val="003A25C5"/>
    <w:rsid w:val="003A4DDF"/>
    <w:rsid w:val="003B0EE3"/>
    <w:rsid w:val="003B3054"/>
    <w:rsid w:val="003B4AA9"/>
    <w:rsid w:val="003B4B39"/>
    <w:rsid w:val="003B66E2"/>
    <w:rsid w:val="003C1039"/>
    <w:rsid w:val="003C598A"/>
    <w:rsid w:val="003D06E6"/>
    <w:rsid w:val="003E063E"/>
    <w:rsid w:val="003F1BD0"/>
    <w:rsid w:val="004013E7"/>
    <w:rsid w:val="00415E2E"/>
    <w:rsid w:val="00416370"/>
    <w:rsid w:val="00460A37"/>
    <w:rsid w:val="004654F5"/>
    <w:rsid w:val="00472C17"/>
    <w:rsid w:val="00476B30"/>
    <w:rsid w:val="0048637D"/>
    <w:rsid w:val="00486544"/>
    <w:rsid w:val="00493D27"/>
    <w:rsid w:val="004A694D"/>
    <w:rsid w:val="004C3C22"/>
    <w:rsid w:val="004C4F04"/>
    <w:rsid w:val="004D6335"/>
    <w:rsid w:val="004E72FB"/>
    <w:rsid w:val="00535EF4"/>
    <w:rsid w:val="00554600"/>
    <w:rsid w:val="00561BBA"/>
    <w:rsid w:val="005672E6"/>
    <w:rsid w:val="00577BD5"/>
    <w:rsid w:val="00586B3A"/>
    <w:rsid w:val="005A4B42"/>
    <w:rsid w:val="005A50FA"/>
    <w:rsid w:val="005B539A"/>
    <w:rsid w:val="005B5C92"/>
    <w:rsid w:val="005C6233"/>
    <w:rsid w:val="005D0E89"/>
    <w:rsid w:val="005D2FFF"/>
    <w:rsid w:val="005F61CB"/>
    <w:rsid w:val="005F7E09"/>
    <w:rsid w:val="00600E1D"/>
    <w:rsid w:val="00611D2F"/>
    <w:rsid w:val="00620140"/>
    <w:rsid w:val="00627916"/>
    <w:rsid w:val="00633CB3"/>
    <w:rsid w:val="00641DEB"/>
    <w:rsid w:val="006475B4"/>
    <w:rsid w:val="00671363"/>
    <w:rsid w:val="00677132"/>
    <w:rsid w:val="006818BB"/>
    <w:rsid w:val="00681CAC"/>
    <w:rsid w:val="00690284"/>
    <w:rsid w:val="006C4AF0"/>
    <w:rsid w:val="006F16BE"/>
    <w:rsid w:val="006F48F4"/>
    <w:rsid w:val="006F7520"/>
    <w:rsid w:val="00714B70"/>
    <w:rsid w:val="00714DE7"/>
    <w:rsid w:val="00731236"/>
    <w:rsid w:val="007351A0"/>
    <w:rsid w:val="00754733"/>
    <w:rsid w:val="007671ED"/>
    <w:rsid w:val="0077001D"/>
    <w:rsid w:val="00772603"/>
    <w:rsid w:val="007825D1"/>
    <w:rsid w:val="0079379C"/>
    <w:rsid w:val="007D3E1B"/>
    <w:rsid w:val="007D5549"/>
    <w:rsid w:val="007E211B"/>
    <w:rsid w:val="007F486D"/>
    <w:rsid w:val="00811DDD"/>
    <w:rsid w:val="00814729"/>
    <w:rsid w:val="008203E7"/>
    <w:rsid w:val="008230CB"/>
    <w:rsid w:val="008375F3"/>
    <w:rsid w:val="00851A97"/>
    <w:rsid w:val="00867F02"/>
    <w:rsid w:val="00884EAA"/>
    <w:rsid w:val="008924F1"/>
    <w:rsid w:val="00892AAE"/>
    <w:rsid w:val="00894605"/>
    <w:rsid w:val="008A3C31"/>
    <w:rsid w:val="008A3D31"/>
    <w:rsid w:val="008B5156"/>
    <w:rsid w:val="008C7E5A"/>
    <w:rsid w:val="008D071C"/>
    <w:rsid w:val="008E27B6"/>
    <w:rsid w:val="008F16DF"/>
    <w:rsid w:val="00923678"/>
    <w:rsid w:val="009540EE"/>
    <w:rsid w:val="00955B30"/>
    <w:rsid w:val="0096757A"/>
    <w:rsid w:val="0098313D"/>
    <w:rsid w:val="009A0E0B"/>
    <w:rsid w:val="009B4B90"/>
    <w:rsid w:val="009C1006"/>
    <w:rsid w:val="009F1444"/>
    <w:rsid w:val="009F784E"/>
    <w:rsid w:val="00A00280"/>
    <w:rsid w:val="00A01914"/>
    <w:rsid w:val="00A36184"/>
    <w:rsid w:val="00A41654"/>
    <w:rsid w:val="00A46919"/>
    <w:rsid w:val="00A62919"/>
    <w:rsid w:val="00A905A0"/>
    <w:rsid w:val="00AB2249"/>
    <w:rsid w:val="00AC281B"/>
    <w:rsid w:val="00AF345B"/>
    <w:rsid w:val="00B01E5E"/>
    <w:rsid w:val="00B02B97"/>
    <w:rsid w:val="00B04E0A"/>
    <w:rsid w:val="00B1184A"/>
    <w:rsid w:val="00B2083B"/>
    <w:rsid w:val="00B27C91"/>
    <w:rsid w:val="00B33D7A"/>
    <w:rsid w:val="00B60E3A"/>
    <w:rsid w:val="00B61AD9"/>
    <w:rsid w:val="00B65CAC"/>
    <w:rsid w:val="00B72A74"/>
    <w:rsid w:val="00B778A5"/>
    <w:rsid w:val="00B938F8"/>
    <w:rsid w:val="00B951FE"/>
    <w:rsid w:val="00BB4D51"/>
    <w:rsid w:val="00BB6C3D"/>
    <w:rsid w:val="00BC2462"/>
    <w:rsid w:val="00BD3CF5"/>
    <w:rsid w:val="00BD6EA0"/>
    <w:rsid w:val="00BE0630"/>
    <w:rsid w:val="00BE5C9C"/>
    <w:rsid w:val="00BF7491"/>
    <w:rsid w:val="00C100E6"/>
    <w:rsid w:val="00C1691F"/>
    <w:rsid w:val="00C22F63"/>
    <w:rsid w:val="00C262D5"/>
    <w:rsid w:val="00C547A9"/>
    <w:rsid w:val="00C75DA4"/>
    <w:rsid w:val="00C8159A"/>
    <w:rsid w:val="00C902B5"/>
    <w:rsid w:val="00C95B8F"/>
    <w:rsid w:val="00CA1416"/>
    <w:rsid w:val="00CA579E"/>
    <w:rsid w:val="00CC0E0D"/>
    <w:rsid w:val="00CE4452"/>
    <w:rsid w:val="00CE4928"/>
    <w:rsid w:val="00CE4AE3"/>
    <w:rsid w:val="00D05C71"/>
    <w:rsid w:val="00D158BE"/>
    <w:rsid w:val="00D275E3"/>
    <w:rsid w:val="00D34DCD"/>
    <w:rsid w:val="00D536E8"/>
    <w:rsid w:val="00D70016"/>
    <w:rsid w:val="00D8694E"/>
    <w:rsid w:val="00DA1F55"/>
    <w:rsid w:val="00DA7350"/>
    <w:rsid w:val="00DB223C"/>
    <w:rsid w:val="00DC5323"/>
    <w:rsid w:val="00DD29B0"/>
    <w:rsid w:val="00DD4753"/>
    <w:rsid w:val="00DD5FA1"/>
    <w:rsid w:val="00DE5BBA"/>
    <w:rsid w:val="00DE5D88"/>
    <w:rsid w:val="00DF190B"/>
    <w:rsid w:val="00DF6DE6"/>
    <w:rsid w:val="00DF783E"/>
    <w:rsid w:val="00E20EC0"/>
    <w:rsid w:val="00E24149"/>
    <w:rsid w:val="00E304F6"/>
    <w:rsid w:val="00E42542"/>
    <w:rsid w:val="00E53A2D"/>
    <w:rsid w:val="00E54F0C"/>
    <w:rsid w:val="00E610BB"/>
    <w:rsid w:val="00E67277"/>
    <w:rsid w:val="00E8238A"/>
    <w:rsid w:val="00E93270"/>
    <w:rsid w:val="00EA69C0"/>
    <w:rsid w:val="00EA75BA"/>
    <w:rsid w:val="00EB1516"/>
    <w:rsid w:val="00EB2D87"/>
    <w:rsid w:val="00ED5F27"/>
    <w:rsid w:val="00EF42F3"/>
    <w:rsid w:val="00F03E07"/>
    <w:rsid w:val="00F13BE1"/>
    <w:rsid w:val="00F2139B"/>
    <w:rsid w:val="00F27E1B"/>
    <w:rsid w:val="00F63092"/>
    <w:rsid w:val="00F71A06"/>
    <w:rsid w:val="00F81CD8"/>
    <w:rsid w:val="00F83071"/>
    <w:rsid w:val="00F83F26"/>
    <w:rsid w:val="00F90DA8"/>
    <w:rsid w:val="00FA1942"/>
    <w:rsid w:val="00FA6599"/>
    <w:rsid w:val="00FB1B60"/>
    <w:rsid w:val="00FB6751"/>
    <w:rsid w:val="00FB6FBA"/>
    <w:rsid w:val="00FC7FF2"/>
    <w:rsid w:val="00FF1819"/>
    <w:rsid w:val="00FF1EF4"/>
    <w:rsid w:val="00FF1F8C"/>
    <w:rsid w:val="00FF7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C76A520-4095-49EF-B02B-3F1D5301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8654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86544"/>
  </w:style>
  <w:style w:type="paragraph" w:styleId="a6">
    <w:name w:val="header"/>
    <w:basedOn w:val="a"/>
    <w:link w:val="a7"/>
    <w:uiPriority w:val="99"/>
    <w:rsid w:val="00486544"/>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note text"/>
    <w:basedOn w:val="a"/>
    <w:link w:val="a9"/>
    <w:uiPriority w:val="99"/>
    <w:semiHidden/>
    <w:rsid w:val="00955B30"/>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955B30"/>
    <w:rPr>
      <w:vertAlign w:val="superscript"/>
    </w:rPr>
  </w:style>
  <w:style w:type="table" w:styleId="ab">
    <w:name w:val="Table Grid"/>
    <w:basedOn w:val="a1"/>
    <w:uiPriority w:val="99"/>
    <w:rsid w:val="00136E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552658">
      <w:marLeft w:val="0"/>
      <w:marRight w:val="0"/>
      <w:marTop w:val="0"/>
      <w:marBottom w:val="0"/>
      <w:divBdr>
        <w:top w:val="none" w:sz="0" w:space="0" w:color="auto"/>
        <w:left w:val="none" w:sz="0" w:space="0" w:color="auto"/>
        <w:bottom w:val="none" w:sz="0" w:space="0" w:color="auto"/>
        <w:right w:val="none" w:sz="0" w:space="0" w:color="auto"/>
      </w:divBdr>
    </w:div>
    <w:div w:id="17185526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8536</Words>
  <Characters>48659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57081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User</dc:creator>
  <cp:keywords/>
  <dc:description/>
  <cp:lastModifiedBy>admin</cp:lastModifiedBy>
  <cp:revision>2</cp:revision>
  <cp:lastPrinted>2006-05-21T21:10:00Z</cp:lastPrinted>
  <dcterms:created xsi:type="dcterms:W3CDTF">2014-03-08T02:19:00Z</dcterms:created>
  <dcterms:modified xsi:type="dcterms:W3CDTF">2014-03-08T02:19:00Z</dcterms:modified>
</cp:coreProperties>
</file>