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DF" w:rsidRPr="00747960" w:rsidRDefault="00F73DFD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современных социально-экономических условиях актуальной проблемой нашего общества является восстановление детей с ограниченными возможностями здоровья в образовательной и общественной жизни общества.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Сегодня дети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инвалиды относятся к наиболее социально незащищенным категориям населения. Их доход значительно ниже среднего, а потребности в медицинском и социальном обслуживании намного выше. Они не имеют возможности получить образование, не могут заниматься трудовой деятельностью. Многие дети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инвалиды не имеют семей и не могут участвовать в общественной жизни. Государство, обеспечивая социальную защищенность инвалидов, призвано создавать им необходимые условия для индивидуального развития, творческих возможностей и способностей.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Под понятием «инвалидность» (от лат. </w:t>
      </w:r>
      <w:r w:rsidRPr="00747960">
        <w:rPr>
          <w:color w:val="000000"/>
          <w:sz w:val="28"/>
          <w:szCs w:val="28"/>
          <w:lang w:val="en-US"/>
        </w:rPr>
        <w:t>invalidus</w:t>
      </w:r>
      <w:r w:rsidRPr="00747960">
        <w:rPr>
          <w:color w:val="000000"/>
          <w:sz w:val="28"/>
          <w:szCs w:val="28"/>
        </w:rPr>
        <w:t>) понимается «постоянное или длительное, значительное ограничение возможности трудоспособности, вследствие различных заболеваний или полученных травм.»</w:t>
      </w:r>
      <w:r w:rsidRPr="00747960">
        <w:rPr>
          <w:color w:val="000000"/>
          <w:sz w:val="28"/>
          <w:vertAlign w:val="superscript"/>
          <w:lang w:val="en-US"/>
        </w:rPr>
        <w:footnoteReference w:id="1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Инвалидность – понятие биологическое, социальное, медицинское и правовое.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Различают в зависимости от степени потери трудоспособности, три группы инвалидности. Первую группу устанавливают тем, у которых наступила полная потеря трудоспособности и, которые нуждаются в постоянном уходе, помощи и надзоре. Вторую группу определяют тем, у которых наступила полная нетрудоспособность, но они не нуждаются в постоянном постороннем уходе. Третью группу инвалидности определяют людям со значительными ограничениями возможностей деятельности и самообслуживания.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Инвалидность с детства устанавливают, когда она наступила до достижения ребенком 16 летнего возраста. Если раньше, то инвалидность устанавливается в связи с общим заболеванием или увечьем. </w:t>
      </w:r>
      <w:r w:rsidRPr="00747960">
        <w:rPr>
          <w:color w:val="000000"/>
          <w:sz w:val="28"/>
          <w:vertAlign w:val="superscript"/>
        </w:rPr>
        <w:footnoteReference w:id="2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Эта классификация инвалидности положена в основу законодательства РФ, определяющего право, характер и объем социально-медицинского обеспечения.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последнее десятилетие в связи с увеличением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доли детей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инвалидов в составе населения страны активно обсуждаются различные аспекты проблем их медико-социальной реабилитации.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Как известно, с ухудшением общего состояния здоровья, снижаются резервные возможности организма, меняется характер человека. Современное общество ставит перед собой целью обеспечить достойное качество жизни каждому члену социума. Осознание своей неполноценности детьми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инвалидами делает их более уязвимыми и беззащитными. Поэтому одной из важнейших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задач социальной работы с детьми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инвалидами является их не только социальная, но и медико-психологическая реабилитация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>Целью</w:t>
      </w:r>
      <w:r w:rsidRPr="00747960">
        <w:rPr>
          <w:color w:val="000000"/>
          <w:sz w:val="28"/>
          <w:szCs w:val="28"/>
        </w:rPr>
        <w:t xml:space="preserve"> настоящей работы является изучение особенностей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социальной работы с детьми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инвалидами в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сфере здравоохранения.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Для достижения этой цели в настоящей работе поставлены следующие задачи: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1. Изучение правовых основ законодательства по социально-медицинскому обеспечению и реабилитации детей инвалидов;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2. Изучение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социальных проблем детей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инвалидов.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3.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Выявление особенностей социальной работы с детьми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инвалидами в учреждении здравоохранения.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 xml:space="preserve">Объект исследования </w:t>
      </w:r>
      <w:r w:rsidRP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дети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инвалиды.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>Предмет</w:t>
      </w:r>
      <w:r w:rsidRPr="00747960">
        <w:rPr>
          <w:color w:val="000000"/>
          <w:sz w:val="28"/>
          <w:szCs w:val="28"/>
        </w:rPr>
        <w:t xml:space="preserve"> исследования 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особенности социальной работы с детьми инвалидами в учреждении здравоохранения.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>Методы: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изучение законодательства и литературы по данной проблеме;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анализ документов</w:t>
      </w:r>
      <w:r w:rsidR="00FA13DF" w:rsidRPr="00747960">
        <w:rPr>
          <w:b/>
          <w:bCs/>
          <w:color w:val="000000"/>
          <w:sz w:val="28"/>
          <w:szCs w:val="28"/>
        </w:rPr>
        <w:t>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3DF" w:rsidRPr="00747960" w:rsidRDefault="00F73DFD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A13DF" w:rsidRPr="00747960">
        <w:rPr>
          <w:b/>
          <w:bCs/>
          <w:color w:val="000000"/>
          <w:sz w:val="28"/>
          <w:szCs w:val="28"/>
        </w:rPr>
        <w:t>1</w:t>
      </w:r>
      <w:r w:rsidR="00747960" w:rsidRPr="00747960">
        <w:rPr>
          <w:b/>
          <w:bCs/>
          <w:color w:val="000000"/>
          <w:sz w:val="28"/>
          <w:szCs w:val="28"/>
        </w:rPr>
        <w:t>.</w:t>
      </w:r>
      <w:r w:rsidR="00747960">
        <w:rPr>
          <w:b/>
          <w:bCs/>
          <w:color w:val="000000"/>
          <w:sz w:val="28"/>
          <w:szCs w:val="28"/>
        </w:rPr>
        <w:t xml:space="preserve"> </w:t>
      </w:r>
      <w:r w:rsidR="00747960" w:rsidRPr="00747960">
        <w:rPr>
          <w:b/>
          <w:bCs/>
          <w:color w:val="000000"/>
          <w:sz w:val="28"/>
          <w:szCs w:val="28"/>
        </w:rPr>
        <w:t>Те</w:t>
      </w:r>
      <w:r w:rsidR="00FA13DF" w:rsidRPr="00747960">
        <w:rPr>
          <w:b/>
          <w:bCs/>
          <w:color w:val="000000"/>
          <w:sz w:val="28"/>
          <w:szCs w:val="28"/>
        </w:rPr>
        <w:t>оретические</w:t>
      </w:r>
      <w:r w:rsidR="00747960" w:rsidRPr="00747960">
        <w:rPr>
          <w:b/>
          <w:bCs/>
          <w:color w:val="000000"/>
          <w:sz w:val="28"/>
          <w:szCs w:val="28"/>
        </w:rPr>
        <w:t xml:space="preserve"> </w:t>
      </w:r>
      <w:r w:rsidR="00FA13DF" w:rsidRPr="00747960">
        <w:rPr>
          <w:b/>
          <w:bCs/>
          <w:color w:val="000000"/>
          <w:sz w:val="28"/>
          <w:szCs w:val="28"/>
        </w:rPr>
        <w:t>основы социальной работы в учреждениях здравоохранения</w:t>
      </w:r>
    </w:p>
    <w:p w:rsidR="00F73DFD" w:rsidRDefault="00F73DFD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47960" w:rsidRPr="00747960" w:rsidRDefault="00F73DFD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FA13DF" w:rsidRPr="00747960">
        <w:rPr>
          <w:b/>
          <w:bCs/>
          <w:color w:val="000000"/>
          <w:sz w:val="28"/>
          <w:szCs w:val="28"/>
        </w:rPr>
        <w:t>1 Сущность социальной работы</w:t>
      </w:r>
    </w:p>
    <w:p w:rsidR="00747960" w:rsidRPr="00747960" w:rsidRDefault="00747960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 xml:space="preserve">Социальная работа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это «специфический вид профессиональной деятельности, оказание государственного и негосударственного содействия человеку с целью обеспечения культурного, социального и материального уровня его жизни, предоставление индивидуальной помощи человеку, семье или группе лиц». </w:t>
      </w:r>
      <w:r w:rsidRPr="00747960">
        <w:rPr>
          <w:color w:val="000000"/>
          <w:sz w:val="28"/>
          <w:szCs w:val="28"/>
          <w:vertAlign w:val="superscript"/>
        </w:rPr>
        <w:footnoteReference w:id="3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Социальная работа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универсальный социальный институт: ее носители оказывают помощь всем индивидам независимо от социального статуса, национальности, религии, расы, пола, возраста и иных обстоятельств. Единственный критерий в этом вопросе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потребность в помощи и невозможность своими силами справиться с жизненным затруднением.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>Объектом</w:t>
      </w:r>
      <w:r w:rsidRPr="00747960">
        <w:rPr>
          <w:color w:val="000000"/>
          <w:sz w:val="28"/>
          <w:szCs w:val="28"/>
        </w:rPr>
        <w:t xml:space="preserve"> социальной работы являются индивиды, семьи, группы, общности, находящиеся в трудной жизненной ситуации. </w:t>
      </w:r>
      <w:r w:rsidRPr="00747960">
        <w:rPr>
          <w:b/>
          <w:bCs/>
          <w:color w:val="000000"/>
          <w:sz w:val="28"/>
          <w:szCs w:val="28"/>
        </w:rPr>
        <w:t>Трудная жизненная ситуация</w:t>
      </w:r>
      <w:r w:rsidRPr="00747960">
        <w:rPr>
          <w:color w:val="000000"/>
          <w:sz w:val="28"/>
          <w:szCs w:val="28"/>
        </w:rPr>
        <w:t xml:space="preserve">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это такая ситуация, которая нарушает или грозит нарушить, возможности нормального социального функционирования указанных объектов. Важно также добавить, что самостоятельно, без внешней помощи, сами индивиды справиться с этой ситуацией не в силах.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Социальные проблемы тех, кому помогает социальный работник, зависят также от их принадлежности к определенной социально-демографической группе. Так, специфические трудности встречают людей в пожилом и старческом возрасте. Возможности справиться с ними, разумеется, различны у человека состоятельного или бедняка, у того, кто окружен любящей семьей, или у того, кто одинок, однако возрастные физиологические и социальные изменения настигают всех. Женщины и дети традиционно выделяются в особые категории клиентов социальной работы, так как объективные обстоятельства их положения составляют для них угрозу социального риска. Дети слабы, несамостоятельны и зависимы, что повышает их потребность в помощи и опасность стать жертвой со стороны взрослых. Женщины в силу выполнения своих репродуктивных функций также находятся в уязвимом положении. Для нас сегодня непривычной кажется мысль, что есть особая потребность в помощи у социально-демографической категории мужчин, которые встречаются с особыми трудностями, обусловленными именно их принадлежностью к мужскому полу. Однако это именно так, и андрологические проблемы (прежде всего медицинские и медико-социальные) начинают изучаться специально для оказания мужчинам квалифицированной помощи.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Принято также выделять клиентов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людей с особыми проблемами. Сущность, проявления и потребность во вмешательстве у таких людей зависят как раз от того, какова их особенность, какого типа проблемы затрудняют их жизнедеятельность. Так, инвалиды или лица с ограниченными возможностями нуждаются в специальной помощи со стороны государства, так как их физические, психические или интеллектуальные возможности препятствуют их нормальной жизни в этом обществе. Поэтому необходимо приспосабливать архитектуру и транспорт для инвалидов с ограничениями подвижности, создавать безопасные условия труда и проживания для тех, кто не вполне контролирует свое поведение, обеспечивать надзор и уход для тех, кто не в состоянии самостоятельно управлять своей жизнедеятельностью, и прилагать всевозможные усилия, чтобы интегрировать инвалидов в общество.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Однако помимо инвалидов особые нужды есть у безработных, у тех, кто участвовал в военных действиях и сейчас страдает от последствий посттравматического стрессового синдрома, у многодетных семей и у родителей, чьи дети испытывают трудности в обучении.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Итак,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социальная работа ведется на уровне индивида, семьи, группы, общности людей, объединенных по территориальному, производственному признаку, по признаку сходной проблемы, или в пределах всего общества. Однако, оказывая помощь, социальный работник должен знать, на что направлена эта помощь, чего он хочет добиться в процессе своей деятельности, какова его цель и как он представляет себе идеальный результат своей работы.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 xml:space="preserve">Основными субъектами </w:t>
      </w:r>
      <w:r w:rsidRPr="00747960">
        <w:rPr>
          <w:color w:val="000000"/>
          <w:sz w:val="28"/>
          <w:szCs w:val="28"/>
        </w:rPr>
        <w:t>социальной работы являются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b/>
          <w:bCs/>
          <w:color w:val="000000"/>
          <w:sz w:val="28"/>
          <w:szCs w:val="28"/>
        </w:rPr>
        <w:t xml:space="preserve">социальные работники </w:t>
      </w:r>
      <w:r w:rsidR="00747960">
        <w:rPr>
          <w:b/>
          <w:bCs/>
          <w:color w:val="000000"/>
          <w:sz w:val="28"/>
          <w:szCs w:val="28"/>
        </w:rPr>
        <w:t>–</w:t>
      </w:r>
      <w:r w:rsidR="00747960" w:rsidRPr="00747960">
        <w:rPr>
          <w:b/>
          <w:bCs/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люди, профессионально осуществляющие данную работу. Психологически они характеризуются прежде всего альтруистической, гуманистической направленностью, преимущественно нравственной мотивацией.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Центральной характеристикой таких индивидов, которые выбрали своим жизненным предназначением оказание профессиональной или добровольческой социальной помощи, является милосердие, деятельная любовь к людям. Другим, не менее важным компонентом деятельности этого субъекта являются его профессиональные умения и навыки, знание методов и технологий оказания социальной помощи. Качествами, необходимыми для определения профессиональной пригодности к ведению социальной работы, принято считать, опираясь на многолетний опыт, накопленный в системах социального обслуживания зарубежных стран, следующие: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высокий уровень интеллектуального развития;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хорошая саморегуляция, навыки самодисциплины;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способность проявлять терпимость;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настойчивость;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способность помогать людям в трудных ситуациях;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физическая сила, выносливость;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способность к перенесению больших психологических и моральных нагрузок;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здравый смысл, умение четко мыслить;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чуткость, эмпатичность.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Следует заметить также, что имеются противопоказания к занятию социальной работой, и среди них экстремизм любого толка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от политического до религиозного.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 xml:space="preserve">Специфические принципы социальной работы </w:t>
      </w:r>
      <w:r w:rsidRPr="00747960">
        <w:rPr>
          <w:color w:val="000000"/>
          <w:sz w:val="28"/>
          <w:szCs w:val="28"/>
        </w:rPr>
        <w:t>определяют основные правила деятельности в сфере оказания социальных услуг населению.</w:t>
      </w:r>
      <w:r w:rsidRPr="00747960">
        <w:rPr>
          <w:color w:val="000000"/>
          <w:sz w:val="28"/>
          <w:szCs w:val="28"/>
          <w:vertAlign w:val="superscript"/>
        </w:rPr>
        <w:footnoteReference w:id="4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Принцип универсальности </w:t>
      </w:r>
      <w:r w:rsidRPr="00747960">
        <w:rPr>
          <w:color w:val="000000"/>
          <w:sz w:val="28"/>
          <w:szCs w:val="28"/>
        </w:rPr>
        <w:t xml:space="preserve">требует исключить дискриминацию при оказании социальной помощи по любым признакам идеологического, политического, религиозного, национального, расового, возрастного характера. Содействие должно оказываться каждому клиенту по единственной причине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его потребности в помощи.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Принцип охраны социальных прав </w:t>
      </w:r>
      <w:r w:rsidRPr="00747960">
        <w:rPr>
          <w:color w:val="000000"/>
          <w:sz w:val="28"/>
          <w:szCs w:val="28"/>
        </w:rPr>
        <w:t>гласит, что оказание помощи клиенту не может быть обусловлено требованием к нему отказаться от своих социальных прав или от части их. Например, в соответствии с действующим законодательством нельзя связывать помощь, оказываемую многодетной семье, с требованием к ней ограничить свою детородную активность.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Принцип социального реагирования </w:t>
      </w:r>
      <w:r w:rsidRPr="00747960">
        <w:rPr>
          <w:color w:val="000000"/>
          <w:sz w:val="28"/>
          <w:szCs w:val="28"/>
        </w:rPr>
        <w:t>подразумевает осознание необходимости принимать меры по выявленным социальным проблемам, действовать в соответствии с конкретными обстоятельствами социальной ситуации индивидуального клиента, а не ограничиваться только стандартным набором мероприятий, ориентированных на «среднего» потребителя социальных услуг.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Принцип профилактической направленности </w:t>
      </w:r>
      <w:r w:rsidRPr="00747960">
        <w:rPr>
          <w:color w:val="000000"/>
          <w:sz w:val="28"/>
          <w:szCs w:val="28"/>
        </w:rPr>
        <w:t>предполагает предпринимать усилия по превенции возникновения социальных проблем и жизненных затруднений клиентов или по предупреждению отягощения уже возникших проблем. Практика показывает, что предупредить социальное бедствие всегда легче, чем впоследствии прилагать усилия для ликвидации его многообразных последствий.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Принцип клиентоцентризма </w:t>
      </w:r>
      <w:r w:rsidRPr="00747960">
        <w:rPr>
          <w:color w:val="000000"/>
          <w:sz w:val="28"/>
          <w:szCs w:val="28"/>
        </w:rPr>
        <w:t>означает признание приоритета прав клиента во всех случаях, кроме тех, где это противоречит правам и интересам других людей. Важнейшая цель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деятельности социального работника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обеспечение способности его клиента к социальному функционированию, создание благоприятных условий для его социального самочувствия и развития его личности. Потребности государства и общества удовлетворяются в результате его деятельности лишь опосредованно.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рамках данного принципа можно рассматривать суверенность и автономность клиента, которой вправе принимать или не принимать помощь социальных работников, вправе выбирать тот или иной вид помощи или сценарий разрешения своих жизненных проблем, должен получать полную информацию относительно работы с ним, а также имеет право оградить свою личную жизнь от постороннего вмешательства в той мере, в какой это не наносит ущерба правам и интересам других лиц.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Принцип опоры на собственные силы </w:t>
      </w:r>
      <w:r w:rsidRPr="00747960">
        <w:rPr>
          <w:color w:val="000000"/>
          <w:sz w:val="28"/>
          <w:szCs w:val="28"/>
        </w:rPr>
        <w:t>подчеркивает субъектную роль клиента, его активную позицию в разрешении своих проблем. Вряд ли кто-либо может вместо самого человека разрешить его жизненные затруднения, устранить конфликтную ситуацию, наладить отношения с близкими людьми. Социальный работник должен консультировать клиента в выборе стратегии выхода из кризиса, оказывать ему психологическую помощь, побуждать к самопомощи, содействовать объединению людей со сходными проблемами для совместного преодоления трудностей. Разумеется, в этом случае речь идет о клиентах, достаточно дееспособных с точки зрения своих интеллектуальных, психических и физических ресурсов. Люди с ограниченными возможностями, дети, престарелые, не имеющие потенциала самопомощи, разумеется, имеют право получать помощь, не проявляя при этом собственной активности.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Принцип максимизации социальных ресурсов </w:t>
      </w:r>
      <w:r w:rsidRPr="00747960">
        <w:rPr>
          <w:color w:val="000000"/>
          <w:sz w:val="28"/>
          <w:szCs w:val="28"/>
        </w:rPr>
        <w:t>исходит из того, что каждая социальная система с неизбежностью выделяет минимум средств на оказание социальной помощи своему населению. Правда, реальная величина этих средств зависит прежде всего от социально-экономических возможностей государства и от представлений общества о том, что входит в необходимый социальный минимум для индивида. Поэтому социальные ресурсы Германии или Швеции, например, с их устойчивой экономикой и традиционно высоким уровнем жизни отличаются от уровня обеспеченности социальной помощи в нашей стране с ее трудностями в экономике и предельно аскетическими привычками населения. Однако действие принципа проявляется повсюду: социальные работники должны прилагать усилия для привлечения дополнительных возможностей оказания помощи клиенту помимо гарантированного минимума путем обращения в неправительственные, добровольческие, благотворительные учреждения, организации самопомощи и взаимопомощи клиентов, использовать другие не запрещенные законом способы.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Принцип конфиденциальности </w:t>
      </w:r>
      <w:r w:rsidRPr="00747960">
        <w:rPr>
          <w:color w:val="000000"/>
          <w:sz w:val="28"/>
          <w:szCs w:val="28"/>
        </w:rPr>
        <w:t>связан с тем, что в процессе деятельности социальному работнику становится доступной информация о клиенте, которая, будучи разглашена, может принести вред ему или его близким, дискредитировать и опорочить их. Это сведения о болезнях, негативных привычках, психических заболеваниях, семейных конфликтах, криминальном прошлом или настоящем. Такая информация может использоваться только в профессиональных целях; она не должна разглашаться, кроме случаев, предусмотренных законом и связанных с возможностью насилия, нанесения ущерба какому-либо лицу, прежде всего детям.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Принцип толерантности </w:t>
      </w:r>
      <w:r w:rsidRPr="00747960">
        <w:rPr>
          <w:color w:val="000000"/>
          <w:sz w:val="28"/>
          <w:szCs w:val="28"/>
        </w:rPr>
        <w:t>обусловлен тем, что социальная работа ведется с самыми различными категориями клиентов, в том числе с личностями, которые могут не внушать симпатии специалисту.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Социальный работник не может сортировать клиентов на «хороших» и «плохих», «удобных» и «неудобных». Каждый, кто нуждается в помощи, должен получить ее.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Основные </w:t>
      </w:r>
      <w:r w:rsidRPr="00747960">
        <w:rPr>
          <w:b/>
          <w:bCs/>
          <w:color w:val="000000"/>
          <w:sz w:val="28"/>
          <w:szCs w:val="28"/>
        </w:rPr>
        <w:t>направления</w:t>
      </w:r>
      <w:r w:rsidR="00747960" w:rsidRPr="00747960">
        <w:rPr>
          <w:b/>
          <w:bCs/>
          <w:color w:val="000000"/>
          <w:sz w:val="28"/>
          <w:szCs w:val="28"/>
        </w:rPr>
        <w:t xml:space="preserve"> </w:t>
      </w:r>
      <w:r w:rsidRPr="00747960">
        <w:rPr>
          <w:b/>
          <w:bCs/>
          <w:color w:val="000000"/>
          <w:sz w:val="28"/>
          <w:szCs w:val="28"/>
        </w:rPr>
        <w:t xml:space="preserve">и формы </w:t>
      </w:r>
      <w:r w:rsidRPr="00747960">
        <w:rPr>
          <w:color w:val="000000"/>
          <w:sz w:val="28"/>
          <w:szCs w:val="28"/>
        </w:rPr>
        <w:t>социальной работы: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организационные;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47960">
        <w:rPr>
          <w:color w:val="000000"/>
          <w:sz w:val="28"/>
          <w:szCs w:val="28"/>
        </w:rPr>
        <w:t>с</w:t>
      </w:r>
      <w:r w:rsidR="00FA13DF" w:rsidRPr="00747960">
        <w:rPr>
          <w:color w:val="000000"/>
          <w:sz w:val="28"/>
          <w:szCs w:val="28"/>
        </w:rPr>
        <w:t>оциологические;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социально-психологические;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социально-педагогические;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социально-медицинские: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социально-экономические;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социально-экологические и др.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>Методы социальной работы</w:t>
      </w:r>
      <w:r w:rsidRPr="00747960">
        <w:rPr>
          <w:color w:val="000000"/>
          <w:sz w:val="28"/>
          <w:szCs w:val="28"/>
        </w:rPr>
        <w:t xml:space="preserve"> многообразны и классифицируются по: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 xml:space="preserve">направлениям и формам социальной работы (организационные; социологические; социально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 xml:space="preserve">психологические; социально </w:t>
      </w:r>
      <w:r>
        <w:rPr>
          <w:color w:val="000000"/>
          <w:sz w:val="28"/>
          <w:szCs w:val="28"/>
        </w:rPr>
        <w:t xml:space="preserve">– </w:t>
      </w:r>
      <w:r w:rsidRPr="00747960">
        <w:rPr>
          <w:color w:val="000000"/>
          <w:sz w:val="28"/>
          <w:szCs w:val="28"/>
        </w:rPr>
        <w:t>п</w:t>
      </w:r>
      <w:r w:rsidR="00FA13DF" w:rsidRPr="00747960">
        <w:rPr>
          <w:color w:val="000000"/>
          <w:sz w:val="28"/>
          <w:szCs w:val="28"/>
        </w:rPr>
        <w:t xml:space="preserve">едагогические; социально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 xml:space="preserve">медицинские; социально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 xml:space="preserve">экономические; социально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>экологические и др.);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по объектам социальной работы (индивидуальные, групповые, общинные);</w:t>
      </w:r>
    </w:p>
    <w:p w:rsidR="00747960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по субъектам социальной работы (применяемые отдельным специалистом, коллективом социальной службы, органом управления социальной работы).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Таким образом, сущностью социальной работы является профессиональная деятельность по оказанию государственного и негосударственного содействия человеку с целью обеспечения культурного, социального и материального уровня его жизни, предоставление индивидуальной помощи человеку, семье или группе лиц.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3DF" w:rsidRPr="00747960" w:rsidRDefault="00F73DFD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r w:rsidR="00FA13DF" w:rsidRPr="00747960">
        <w:rPr>
          <w:b/>
          <w:bCs/>
          <w:color w:val="000000"/>
          <w:sz w:val="28"/>
          <w:szCs w:val="28"/>
        </w:rPr>
        <w:t xml:space="preserve"> Учреждения здравоохранения и их виды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Здравоохранение представляет собой важнейшую отрасль социально-культурной деятельности, основной целью которой является осуществление мер по охране здоровья населения. Отечественная система здравоохранения состоит из государственной, муниципальной и частной систем здравоохранения. </w:t>
      </w:r>
      <w:r w:rsidRPr="00747960">
        <w:rPr>
          <w:color w:val="000000"/>
          <w:sz w:val="28"/>
          <w:szCs w:val="28"/>
          <w:vertAlign w:val="superscript"/>
        </w:rPr>
        <w:footnoteReference w:id="5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К </w:t>
      </w:r>
      <w:r w:rsidRPr="00747960">
        <w:rPr>
          <w:i/>
          <w:iCs/>
          <w:color w:val="000000"/>
          <w:sz w:val="28"/>
          <w:szCs w:val="28"/>
        </w:rPr>
        <w:t xml:space="preserve">государственной системе </w:t>
      </w:r>
      <w:r w:rsidRPr="00747960">
        <w:rPr>
          <w:color w:val="000000"/>
          <w:sz w:val="28"/>
          <w:szCs w:val="28"/>
        </w:rPr>
        <w:t>здравоохранения относятся находящиеся в государственной собственности и подчиненные органам управления государственной системы здравоохранения лечебно-профилактические учреждения и организации, создаваемые Министерством здравоохранения и социального развития РФ, министерствами субъектов РФ, государственными предприятиями, учреждениями и организациями.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К </w:t>
      </w:r>
      <w:r w:rsidRPr="00747960">
        <w:rPr>
          <w:i/>
          <w:iCs/>
          <w:color w:val="000000"/>
          <w:sz w:val="28"/>
          <w:szCs w:val="28"/>
        </w:rPr>
        <w:t xml:space="preserve">муниципальной системе </w:t>
      </w:r>
      <w:r w:rsidRPr="00747960">
        <w:rPr>
          <w:color w:val="000000"/>
          <w:sz w:val="28"/>
          <w:szCs w:val="28"/>
        </w:rPr>
        <w:t>здравоохранения относятся находящиеся в муниципальной собственности лечебно-профилактические учреждения. Финансирование деятельности муниципальных учреждений осуществляется за счет средств бюджетов всех уровней, целевых фондов (территориальных фондов обязательного медицинского страхования) и иных разрешенных источников.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К </w:t>
      </w:r>
      <w:r w:rsidRPr="00747960">
        <w:rPr>
          <w:i/>
          <w:iCs/>
          <w:color w:val="000000"/>
          <w:sz w:val="28"/>
          <w:szCs w:val="28"/>
        </w:rPr>
        <w:t>частной</w:t>
      </w:r>
      <w:r w:rsidRPr="00747960">
        <w:rPr>
          <w:color w:val="000000"/>
          <w:sz w:val="28"/>
          <w:szCs w:val="28"/>
        </w:rPr>
        <w:t xml:space="preserve"> системе здравоохранения относятся лечебно-профилактические учреждения, имущество которых находится в частной собственности, а также лица, занимающиеся частной медицинской практикой.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Ведущее место в структуре учреждений здравоохранения занимают </w:t>
      </w:r>
      <w:r w:rsidRPr="00747960">
        <w:rPr>
          <w:i/>
          <w:iCs/>
          <w:color w:val="000000"/>
          <w:sz w:val="28"/>
          <w:szCs w:val="28"/>
        </w:rPr>
        <w:t xml:space="preserve">лечебно-профилактические учреждения. </w:t>
      </w:r>
      <w:r w:rsidRPr="00747960">
        <w:rPr>
          <w:color w:val="000000"/>
          <w:sz w:val="28"/>
          <w:szCs w:val="28"/>
        </w:rPr>
        <w:t>К ним относятся: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· амбулаторно-поликлинические (амбулатории, городские поликлиники, здравпункты, фельдшерско-акушерские пункты, косметологические лечебницы, центральные районные поликлиники </w:t>
      </w:r>
      <w:r w:rsidR="00747960">
        <w:rPr>
          <w:color w:val="000000"/>
          <w:sz w:val="28"/>
          <w:szCs w:val="28"/>
        </w:rPr>
        <w:t>и т.д.</w:t>
      </w:r>
      <w:r w:rsidRPr="00747960">
        <w:rPr>
          <w:color w:val="000000"/>
          <w:sz w:val="28"/>
          <w:szCs w:val="28"/>
        </w:rPr>
        <w:t>);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· больничные (городские больницы, детские больницы, центральные районные больницы, частные лечебницы </w:t>
      </w:r>
      <w:r w:rsidR="00747960">
        <w:rPr>
          <w:color w:val="000000"/>
          <w:sz w:val="28"/>
          <w:szCs w:val="28"/>
        </w:rPr>
        <w:t>и т.д.</w:t>
      </w:r>
      <w:r w:rsidRPr="00747960">
        <w:rPr>
          <w:color w:val="000000"/>
          <w:sz w:val="28"/>
          <w:szCs w:val="28"/>
        </w:rPr>
        <w:t>);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· диспансеры (врачебно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физкультурные, кардиологические, кожно </w:t>
      </w:r>
      <w:r w:rsidR="00747960">
        <w:rPr>
          <w:color w:val="000000"/>
          <w:sz w:val="28"/>
          <w:szCs w:val="28"/>
        </w:rPr>
        <w:t xml:space="preserve">– </w:t>
      </w:r>
      <w:r w:rsidR="00747960" w:rsidRPr="00747960">
        <w:rPr>
          <w:color w:val="000000"/>
          <w:sz w:val="28"/>
          <w:szCs w:val="28"/>
        </w:rPr>
        <w:t>в</w:t>
      </w:r>
      <w:r w:rsidRPr="00747960">
        <w:rPr>
          <w:color w:val="000000"/>
          <w:sz w:val="28"/>
          <w:szCs w:val="28"/>
        </w:rPr>
        <w:t xml:space="preserve">енерологические, наркологические, онкологические, противотуберкулезные, психоневрологические </w:t>
      </w:r>
      <w:r w:rsidR="00747960">
        <w:rPr>
          <w:color w:val="000000"/>
          <w:sz w:val="28"/>
          <w:szCs w:val="28"/>
        </w:rPr>
        <w:t>и т.д.</w:t>
      </w:r>
      <w:r w:rsidRPr="00747960">
        <w:rPr>
          <w:color w:val="000000"/>
          <w:sz w:val="28"/>
          <w:szCs w:val="28"/>
        </w:rPr>
        <w:t>);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· учреждения охраны материнства и детства (родильные дома, дома ребенка, ясли, молочные кухни);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· станции скорой и неотложной медицинской помощи и переливания крови;</w:t>
      </w:r>
    </w:p>
    <w:p w:rsidR="00FA13DF" w:rsidRPr="00747960" w:rsidRDefault="00F73DFD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санаторно-</w:t>
      </w:r>
      <w:r w:rsidR="00FA13DF" w:rsidRPr="00747960">
        <w:rPr>
          <w:color w:val="000000"/>
          <w:sz w:val="28"/>
          <w:szCs w:val="28"/>
        </w:rPr>
        <w:t xml:space="preserve">курортные учреждения (санатории, детские санатории, курортные поликлиники, грязелечебницы, санатории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>профилактории).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 xml:space="preserve">Таким образом, </w:t>
      </w:r>
      <w:r w:rsidRPr="00747960">
        <w:rPr>
          <w:color w:val="000000"/>
          <w:sz w:val="28"/>
          <w:szCs w:val="28"/>
        </w:rPr>
        <w:t>отечественная система здравоохранения состоит из государственной, муниципальной и частной систем здравоохранения.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3DF" w:rsidRPr="00747960" w:rsidRDefault="00F73DFD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FA13DF" w:rsidRPr="00747960">
        <w:rPr>
          <w:b/>
          <w:bCs/>
          <w:color w:val="000000"/>
          <w:sz w:val="28"/>
          <w:szCs w:val="28"/>
        </w:rPr>
        <w:t xml:space="preserve"> Основные направления социальной работы в учреждениях здравоохранения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настоящее время во многих учреждениях здравоохранения предусмотрена ставка специалиста по социальной работе для выпускников средних учебных заведений (наркологические, психиатрические, онкологические клиники, хосписы, детские клиники, учреждения родовспоможения).</w:t>
      </w:r>
      <w:r w:rsidRPr="00747960">
        <w:rPr>
          <w:color w:val="000000"/>
          <w:sz w:val="28"/>
          <w:szCs w:val="28"/>
          <w:vertAlign w:val="superscript"/>
        </w:rPr>
        <w:footnoteReference w:id="6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Система социальной работы в государственном здравоохранении включает профилактику, диагностику, лечение, сохранения здоровья и реабилитацию. </w:t>
      </w:r>
      <w:r w:rsidRPr="00747960">
        <w:rPr>
          <w:color w:val="000000"/>
          <w:sz w:val="28"/>
          <w:szCs w:val="28"/>
          <w:vertAlign w:val="superscript"/>
        </w:rPr>
        <w:footnoteReference w:id="7"/>
      </w:r>
      <w:r w:rsidRPr="00747960">
        <w:rPr>
          <w:color w:val="000000"/>
          <w:sz w:val="28"/>
          <w:szCs w:val="28"/>
        </w:rPr>
        <w:t xml:space="preserve"> Эта система действует на разных этапах, начиная от составления программ здравоохранения до работы в больницах общего типа или специализированных.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Существует два типа социальной работы в учреждении здравоохранения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патогенетический и профилактический.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Патогенетическая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работа включает в себя мероприятия по организации медико-социальной помощи, проведение медико-социальной экспертизы, социальную работу в отдельных областях медицины и здравоохранения.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Профилактическая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работа подразумевает проведение мероприятий по предупреждению социально зависимых нарушений соматического, психического и репродуктивного здоровья, формированию здорового образа жизни, обеспечению социальной защиты прав граждан в вопросах охраны здоровья и др.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Профилактическая социальная работа в учреждении здравоохранения подразделяется на два типа: </w:t>
      </w:r>
      <w:r w:rsidRPr="00747960">
        <w:rPr>
          <w:color w:val="000000"/>
          <w:sz w:val="28"/>
          <w:szCs w:val="28"/>
          <w:vertAlign w:val="superscript"/>
        </w:rPr>
        <w:footnoteReference w:id="8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Задача </w:t>
      </w:r>
      <w:r w:rsidRPr="00747960">
        <w:rPr>
          <w:i/>
          <w:iCs/>
          <w:color w:val="000000"/>
          <w:sz w:val="28"/>
          <w:szCs w:val="28"/>
        </w:rPr>
        <w:t xml:space="preserve">первичной </w:t>
      </w:r>
      <w:r w:rsidRPr="00747960">
        <w:rPr>
          <w:color w:val="000000"/>
          <w:sz w:val="28"/>
          <w:szCs w:val="28"/>
        </w:rPr>
        <w:t xml:space="preserve">профилактики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предупреждение развития у человека патологических состояний, </w:t>
      </w:r>
      <w:r w:rsidR="00747960">
        <w:rPr>
          <w:color w:val="000000"/>
          <w:sz w:val="28"/>
          <w:szCs w:val="28"/>
        </w:rPr>
        <w:t>т.е.</w:t>
      </w:r>
      <w:r w:rsidRPr="00747960">
        <w:rPr>
          <w:color w:val="000000"/>
          <w:sz w:val="28"/>
          <w:szCs w:val="28"/>
        </w:rPr>
        <w:t xml:space="preserve"> проведение социально-экономического анализа, формирование у населения представлений о здоровом образе жизни, активной жизненной позиции по отношению к своему здоровью. </w:t>
      </w:r>
      <w:r w:rsidRPr="00747960">
        <w:rPr>
          <w:i/>
          <w:iCs/>
          <w:color w:val="000000"/>
          <w:sz w:val="28"/>
          <w:szCs w:val="28"/>
        </w:rPr>
        <w:t>Вторичная</w:t>
      </w:r>
      <w:r w:rsidRPr="00747960">
        <w:rPr>
          <w:color w:val="000000"/>
          <w:sz w:val="28"/>
          <w:szCs w:val="28"/>
        </w:rPr>
        <w:t xml:space="preserve"> профилактика направлена на предупреждение дальнейшего прогрессирования болезни и предусматривает комплекс лечебных и профилактических мероприятий, а также решение целого ряда социальных задач.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Приоритетным </w:t>
      </w:r>
      <w:r w:rsidRPr="00747960">
        <w:rPr>
          <w:b/>
          <w:bCs/>
          <w:color w:val="000000"/>
          <w:sz w:val="28"/>
          <w:szCs w:val="28"/>
        </w:rPr>
        <w:t xml:space="preserve">направлением </w:t>
      </w:r>
      <w:r w:rsidRPr="00747960">
        <w:rPr>
          <w:color w:val="000000"/>
          <w:sz w:val="28"/>
          <w:szCs w:val="28"/>
        </w:rPr>
        <w:t xml:space="preserve">социальной работы в учреждении здравоохранения является реабилитация больных, </w:t>
      </w:r>
      <w:r w:rsidR="00747960">
        <w:rPr>
          <w:color w:val="000000"/>
          <w:sz w:val="28"/>
          <w:szCs w:val="28"/>
        </w:rPr>
        <w:t>т.е.</w:t>
      </w:r>
      <w:r w:rsidRPr="00747960">
        <w:rPr>
          <w:color w:val="000000"/>
          <w:sz w:val="28"/>
          <w:szCs w:val="28"/>
        </w:rPr>
        <w:t xml:space="preserve"> комплекс медицинских, социально-экономических, педагогических мероприятий, направленных на предупреждение развития патологических процессов, полное или частичное восстановление нарушенных функций организма, повышение адаптационных ресурсов человека, его социальной активности. Степень восстановления социальной активности человека и его адаптационных ресурсов является своеобразным итогом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социальной работы. Отсутствие в штате многих лечебных учреждений социальных работников в настоящее время объясняет тот факт, что реабилитацию больных осуществляют медицинские работники.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Важным направлением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социальной помощи следует считать создание благоприятных условий и реальных возможностей для поддержания здоровья и благополучия тех, кто временно оказался в затруднительном положении экономического или социального характера (предоставление рабочих мест, организация производства на дому </w:t>
      </w:r>
      <w:r w:rsidR="00747960">
        <w:rPr>
          <w:color w:val="000000"/>
          <w:sz w:val="28"/>
          <w:szCs w:val="28"/>
        </w:rPr>
        <w:t>и т.д.</w:t>
      </w:r>
      <w:r w:rsidRPr="00747960">
        <w:rPr>
          <w:color w:val="000000"/>
          <w:sz w:val="28"/>
          <w:szCs w:val="28"/>
        </w:rPr>
        <w:t>).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России пока нет развитой системы социальной работы в учреждениях здравоохранения, которая могла бы эффективно помогать преодолевать трудности различным категориям больных и их родственников. Не в лучшем положении и сами работники медицины.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Практика и исследовательская, прогностическая работа социального работника в учреждениях здравоохранения за рубежом органично опирается не только на диагнозы врачей, показания лабораторных экспертиз, но и на психолого-социологические исследования, соответствующую экспертизу социального положения и психологического состояния больного и его близких, ситуаций в их семьях.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Прежде всего, выясняется общественное мнение и отношение к болезни клиента со стороны его близких и родных. Оно обычно выясняется путем бесед с родственниками по программе стандартизированного интервью. В этой связи выясняются важные вопросы относительно того, кто может наилучшим образом оказать больному материальную и психологическую моральную поддержку.</w:t>
      </w:r>
    </w:p>
    <w:p w:rsidR="00747960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работе с больными используются данные о специфике поведения их различных групп в типичных ситуациях, а также сведения о социальном статусе, образе жизни, профессии клиента, его семье. Учитывается и комплекс возможностей медицинского учреждения, его профессионально-квалификационная, техническая и технологическая оснащенность.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Перед социальным работником сферы здравоохранения стоят следующие </w:t>
      </w:r>
      <w:r w:rsidRPr="00747960">
        <w:rPr>
          <w:b/>
          <w:bCs/>
          <w:color w:val="000000"/>
          <w:sz w:val="28"/>
          <w:szCs w:val="28"/>
        </w:rPr>
        <w:t>задачи: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1) обеспечить оптимальную связь больного с его социальным окружением;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2) оптимизировать самопомощь и поддержку близких больному в кризисной ситуации;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3) обеспечить связь работников медицинского учреждения с семьей и близкими больного;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4) оказать поддержку родным и близким в ситуациях трагического исхода болезни клиента.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>Таким образом,</w:t>
      </w:r>
      <w:r w:rsidR="00747960" w:rsidRPr="00747960">
        <w:rPr>
          <w:b/>
          <w:bCs/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медико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социальная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помощь населению включает не только такие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направления деятельности, как первичная медико-санитарная помощь и реабилитация больных хроническими заболеваниями со стойкой утратой трудоспособности, оказание медицинских услуг по уходу за престарелыми, инвалидами, но и решение социально-бытовых, юридических, воспитательных, психологических и ряда других проблем, выполнение которых невозможно без наличия в штате учреждения здравоохранения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социальных работников.</w:t>
      </w:r>
    </w:p>
    <w:p w:rsidR="00747960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747960" w:rsidRDefault="00F73DFD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A13DF" w:rsidRPr="00747960">
        <w:rPr>
          <w:b/>
          <w:bCs/>
          <w:color w:val="000000"/>
          <w:sz w:val="28"/>
          <w:szCs w:val="28"/>
        </w:rPr>
        <w:t>2. Особенности социальной работы с</w:t>
      </w:r>
      <w:r>
        <w:rPr>
          <w:b/>
          <w:bCs/>
          <w:color w:val="000000"/>
          <w:sz w:val="28"/>
          <w:szCs w:val="28"/>
        </w:rPr>
        <w:t xml:space="preserve"> детьми-</w:t>
      </w:r>
      <w:r w:rsidR="00FA13DF" w:rsidRPr="00747960">
        <w:rPr>
          <w:b/>
          <w:bCs/>
          <w:color w:val="000000"/>
          <w:sz w:val="28"/>
          <w:szCs w:val="28"/>
        </w:rPr>
        <w:t>инвалидами в учреждении здравоохранения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3DF" w:rsidRPr="00747960" w:rsidRDefault="00F73DFD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</w:t>
      </w:r>
      <w:r w:rsidR="00FA13DF" w:rsidRPr="00747960">
        <w:rPr>
          <w:b/>
          <w:bCs/>
          <w:color w:val="000000"/>
          <w:sz w:val="28"/>
          <w:szCs w:val="28"/>
        </w:rPr>
        <w:t xml:space="preserve"> Международные правовые акты и российское законодательство, регламе</w:t>
      </w:r>
      <w:r>
        <w:rPr>
          <w:b/>
          <w:bCs/>
          <w:color w:val="000000"/>
          <w:sz w:val="28"/>
          <w:szCs w:val="28"/>
        </w:rPr>
        <w:t>нтирующие права детей-инвалидов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К категории </w:t>
      </w:r>
      <w:r w:rsidRPr="00747960">
        <w:rPr>
          <w:i/>
          <w:iCs/>
          <w:color w:val="000000"/>
          <w:sz w:val="28"/>
          <w:szCs w:val="28"/>
        </w:rPr>
        <w:t xml:space="preserve">детей-инвалидов </w:t>
      </w:r>
      <w:r w:rsidRPr="00747960">
        <w:rPr>
          <w:color w:val="000000"/>
          <w:sz w:val="28"/>
          <w:szCs w:val="28"/>
        </w:rPr>
        <w:t>относятся дети до 18 лет, имеющие значительные ограничения жизнедеятельности, приводящие к социальной дезадаптации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будущем.</w:t>
      </w:r>
      <w:r w:rsidRPr="00747960">
        <w:rPr>
          <w:color w:val="000000"/>
          <w:sz w:val="28"/>
          <w:vertAlign w:val="superscript"/>
        </w:rPr>
        <w:footnoteReference w:id="9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Конституция Российской Федерации (ч.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4</w:t>
      </w:r>
      <w:r w:rsidRPr="00747960">
        <w:rPr>
          <w:color w:val="000000"/>
          <w:sz w:val="28"/>
          <w:szCs w:val="28"/>
        </w:rPr>
        <w:t xml:space="preserve"> ст.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1</w:t>
      </w:r>
      <w:r w:rsidRPr="00747960">
        <w:rPr>
          <w:color w:val="000000"/>
          <w:sz w:val="28"/>
          <w:szCs w:val="28"/>
        </w:rPr>
        <w:t>5) признает приоритет общепризнанных принципов и норм международного права. Права детей-инвалидов закреплены в Декларации прав ребенка (резолюция Генеральной Ассамблеи ООН от 20 ноября 1959 года); Конвенции о борьбе с дискриминацией в области образования (принята Генеральной Ассамблеей ООН 14 декабря 1960 года; ратифицирована Указом Президиума Верховного Совета СССР от 2 июля 1962 года); Декларации о правах умственно-отсталых лиц (резолюция Генеральной Ассамблеи ООН от 20 декабря 1971 года); Декларации о правах инвалидов (резолюция Генеральной Ассамблеи ООН от 9 декабря 1975 года); Конвенции о правах ребенка (резолюция Генеральной Ассамблеи ООН от 20 ноября 1989 года; ратифицирована Постановлением Верховного Совета СССР от 13 июня 1990 года); Всемирной декларации об обеспечении выживания, зашиты и развития детей (резолюция Генеральной Ассамблеи ООН от 30 сентября 1990 года); Стандартных правилах обеспечения равных возможностей для инвалидов (приняты Генеральной Ассамблеей ООН 20 декабря 1993 года, резолюция 48/96).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Начиная с 90</w:t>
      </w:r>
      <w:r w:rsidR="00747960">
        <w:rPr>
          <w:color w:val="000000"/>
          <w:sz w:val="28"/>
          <w:szCs w:val="28"/>
        </w:rPr>
        <w:t>-</w:t>
      </w:r>
      <w:r w:rsidR="00747960" w:rsidRPr="00747960">
        <w:rPr>
          <w:color w:val="000000"/>
          <w:sz w:val="28"/>
          <w:szCs w:val="28"/>
        </w:rPr>
        <w:t>х</w:t>
      </w:r>
      <w:r w:rsidRPr="00747960">
        <w:rPr>
          <w:color w:val="000000"/>
          <w:sz w:val="28"/>
          <w:szCs w:val="28"/>
        </w:rPr>
        <w:t xml:space="preserve"> годов прошлого века, в России было принято более 300 нормативных правовых актов, направленных на защиту интересов детей-инвалидов. После принятия Конституции Российской Федерации эти права были закреплены в Семейном кодексе Российской Федерации, Основах законодательства Российской Федерации об охране здоровья граждан, а также в Законе Российской Федерации от 10 июля 1992 года </w:t>
      </w:r>
      <w:r w:rsidR="00747960">
        <w:rPr>
          <w:color w:val="000000"/>
          <w:sz w:val="28"/>
          <w:szCs w:val="28"/>
        </w:rPr>
        <w:t>№</w:t>
      </w:r>
      <w:r w:rsidR="00747960" w:rsidRPr="00747960">
        <w:rPr>
          <w:color w:val="000000"/>
          <w:sz w:val="28"/>
          <w:szCs w:val="28"/>
        </w:rPr>
        <w:t>3</w:t>
      </w:r>
      <w:r w:rsidRPr="00747960">
        <w:rPr>
          <w:color w:val="000000"/>
          <w:sz w:val="28"/>
          <w:szCs w:val="28"/>
        </w:rPr>
        <w:t>266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>1</w:t>
      </w:r>
      <w:r w:rsidRPr="00747960">
        <w:rPr>
          <w:color w:val="000000"/>
          <w:sz w:val="28"/>
          <w:szCs w:val="28"/>
        </w:rPr>
        <w:t xml:space="preserve"> </w:t>
      </w:r>
      <w:r w:rsidR="00747960">
        <w:rPr>
          <w:color w:val="000000"/>
          <w:sz w:val="28"/>
          <w:szCs w:val="28"/>
        </w:rPr>
        <w:t>«</w:t>
      </w:r>
      <w:r w:rsidR="00747960" w:rsidRPr="00747960">
        <w:rPr>
          <w:color w:val="000000"/>
          <w:sz w:val="28"/>
          <w:szCs w:val="28"/>
        </w:rPr>
        <w:t>О</w:t>
      </w:r>
      <w:r w:rsidRPr="00747960">
        <w:rPr>
          <w:color w:val="000000"/>
          <w:sz w:val="28"/>
          <w:szCs w:val="28"/>
        </w:rPr>
        <w:t>б образовании</w:t>
      </w:r>
      <w:r w:rsidR="00747960">
        <w:rPr>
          <w:color w:val="000000"/>
          <w:sz w:val="28"/>
          <w:szCs w:val="28"/>
        </w:rPr>
        <w:t>»</w:t>
      </w:r>
      <w:r w:rsidR="00747960" w:rsidRPr="00747960">
        <w:rPr>
          <w:color w:val="000000"/>
          <w:sz w:val="28"/>
          <w:szCs w:val="28"/>
        </w:rPr>
        <w:t>,</w:t>
      </w:r>
      <w:r w:rsidRPr="00747960">
        <w:rPr>
          <w:color w:val="000000"/>
          <w:sz w:val="28"/>
          <w:szCs w:val="28"/>
        </w:rPr>
        <w:t xml:space="preserve"> в Федеральном законе от 10 декабря 1995 года </w:t>
      </w:r>
      <w:r w:rsidR="00747960">
        <w:rPr>
          <w:color w:val="000000"/>
          <w:sz w:val="28"/>
          <w:szCs w:val="28"/>
        </w:rPr>
        <w:t>№</w:t>
      </w:r>
      <w:r w:rsidR="00747960" w:rsidRPr="00747960">
        <w:rPr>
          <w:color w:val="000000"/>
          <w:sz w:val="28"/>
          <w:szCs w:val="28"/>
        </w:rPr>
        <w:t>1</w:t>
      </w:r>
      <w:r w:rsidRPr="00747960">
        <w:rPr>
          <w:color w:val="000000"/>
          <w:sz w:val="28"/>
          <w:szCs w:val="28"/>
        </w:rPr>
        <w:t>95</w:t>
      </w:r>
      <w:r w:rsidR="00747960">
        <w:rPr>
          <w:color w:val="000000"/>
          <w:sz w:val="28"/>
          <w:szCs w:val="28"/>
        </w:rPr>
        <w:t>-</w:t>
      </w:r>
      <w:r w:rsidR="00747960" w:rsidRPr="00747960">
        <w:rPr>
          <w:color w:val="000000"/>
          <w:sz w:val="28"/>
          <w:szCs w:val="28"/>
        </w:rPr>
        <w:t>Ф</w:t>
      </w:r>
      <w:r w:rsidRPr="00747960">
        <w:rPr>
          <w:color w:val="000000"/>
          <w:sz w:val="28"/>
          <w:szCs w:val="28"/>
        </w:rPr>
        <w:t xml:space="preserve">З </w:t>
      </w:r>
      <w:r w:rsidR="00747960">
        <w:rPr>
          <w:color w:val="000000"/>
          <w:sz w:val="28"/>
          <w:szCs w:val="28"/>
        </w:rPr>
        <w:t>«</w:t>
      </w:r>
      <w:r w:rsidR="00747960" w:rsidRPr="00747960">
        <w:rPr>
          <w:color w:val="000000"/>
          <w:sz w:val="28"/>
          <w:szCs w:val="28"/>
        </w:rPr>
        <w:t>О</w:t>
      </w:r>
      <w:r w:rsidRPr="00747960">
        <w:rPr>
          <w:color w:val="000000"/>
          <w:sz w:val="28"/>
          <w:szCs w:val="28"/>
        </w:rPr>
        <w:t>б основах социального обслуживания населения в Российской Федерации</w:t>
      </w:r>
      <w:r w:rsidR="00747960">
        <w:rPr>
          <w:color w:val="000000"/>
          <w:sz w:val="28"/>
          <w:szCs w:val="28"/>
        </w:rPr>
        <w:t>»</w:t>
      </w:r>
      <w:r w:rsidR="00747960" w:rsidRPr="00747960">
        <w:rPr>
          <w:color w:val="000000"/>
          <w:sz w:val="28"/>
          <w:szCs w:val="28"/>
        </w:rPr>
        <w:t>,</w:t>
      </w:r>
      <w:r w:rsidRPr="00747960">
        <w:rPr>
          <w:color w:val="000000"/>
          <w:sz w:val="28"/>
          <w:szCs w:val="28"/>
        </w:rPr>
        <w:t xml:space="preserve"> в Федеральном законе от 24 июля 1998 года </w:t>
      </w:r>
      <w:r w:rsidR="00747960">
        <w:rPr>
          <w:color w:val="000000"/>
          <w:sz w:val="28"/>
          <w:szCs w:val="28"/>
        </w:rPr>
        <w:t>№</w:t>
      </w:r>
      <w:r w:rsidR="00747960" w:rsidRPr="00747960">
        <w:rPr>
          <w:color w:val="000000"/>
          <w:sz w:val="28"/>
          <w:szCs w:val="28"/>
        </w:rPr>
        <w:t>1</w:t>
      </w:r>
      <w:r w:rsidRPr="00747960">
        <w:rPr>
          <w:color w:val="000000"/>
          <w:sz w:val="28"/>
          <w:szCs w:val="28"/>
        </w:rPr>
        <w:t>24</w:t>
      </w:r>
      <w:r w:rsidR="00747960">
        <w:rPr>
          <w:color w:val="000000"/>
          <w:sz w:val="28"/>
          <w:szCs w:val="28"/>
        </w:rPr>
        <w:t>-</w:t>
      </w:r>
      <w:r w:rsidR="00747960" w:rsidRPr="00747960">
        <w:rPr>
          <w:color w:val="000000"/>
          <w:sz w:val="28"/>
          <w:szCs w:val="28"/>
        </w:rPr>
        <w:t>Ф</w:t>
      </w:r>
      <w:r w:rsidRPr="00747960">
        <w:rPr>
          <w:color w:val="000000"/>
          <w:sz w:val="28"/>
          <w:szCs w:val="28"/>
        </w:rPr>
        <w:t xml:space="preserve">З </w:t>
      </w:r>
      <w:r w:rsidR="00747960">
        <w:rPr>
          <w:color w:val="000000"/>
          <w:sz w:val="28"/>
          <w:szCs w:val="28"/>
        </w:rPr>
        <w:t>«</w:t>
      </w:r>
      <w:r w:rsidR="00747960" w:rsidRPr="00747960">
        <w:rPr>
          <w:color w:val="000000"/>
          <w:sz w:val="28"/>
          <w:szCs w:val="28"/>
        </w:rPr>
        <w:t>О</w:t>
      </w:r>
      <w:r w:rsidRPr="00747960">
        <w:rPr>
          <w:color w:val="000000"/>
          <w:sz w:val="28"/>
          <w:szCs w:val="28"/>
        </w:rPr>
        <w:t>б основных гарантиях прав ребенка в Российской Федерации</w:t>
      </w:r>
      <w:r w:rsidR="00747960">
        <w:rPr>
          <w:color w:val="000000"/>
          <w:sz w:val="28"/>
          <w:szCs w:val="28"/>
        </w:rPr>
        <w:t>»</w:t>
      </w:r>
      <w:r w:rsidR="00747960" w:rsidRPr="00747960">
        <w:rPr>
          <w:color w:val="000000"/>
          <w:sz w:val="28"/>
          <w:szCs w:val="28"/>
        </w:rPr>
        <w:t>,</w:t>
      </w:r>
      <w:r w:rsidRPr="00747960">
        <w:rPr>
          <w:color w:val="000000"/>
          <w:sz w:val="28"/>
          <w:szCs w:val="28"/>
        </w:rPr>
        <w:t xml:space="preserve"> в Федеральном законе от 17 июля 1999 года </w:t>
      </w:r>
      <w:r w:rsidR="00747960">
        <w:rPr>
          <w:color w:val="000000"/>
          <w:sz w:val="28"/>
          <w:szCs w:val="28"/>
        </w:rPr>
        <w:t>№</w:t>
      </w:r>
      <w:r w:rsidR="00747960" w:rsidRPr="00747960">
        <w:rPr>
          <w:color w:val="000000"/>
          <w:sz w:val="28"/>
          <w:szCs w:val="28"/>
        </w:rPr>
        <w:t>1</w:t>
      </w:r>
      <w:r w:rsidRPr="00747960">
        <w:rPr>
          <w:color w:val="000000"/>
          <w:sz w:val="28"/>
          <w:szCs w:val="28"/>
        </w:rPr>
        <w:t>78</w:t>
      </w:r>
      <w:r w:rsidR="00747960">
        <w:rPr>
          <w:color w:val="000000"/>
          <w:sz w:val="28"/>
          <w:szCs w:val="28"/>
        </w:rPr>
        <w:t>-</w:t>
      </w:r>
      <w:r w:rsidR="00747960" w:rsidRPr="00747960">
        <w:rPr>
          <w:color w:val="000000"/>
          <w:sz w:val="28"/>
          <w:szCs w:val="28"/>
        </w:rPr>
        <w:t>Ф</w:t>
      </w:r>
      <w:r w:rsidRPr="00747960">
        <w:rPr>
          <w:color w:val="000000"/>
          <w:sz w:val="28"/>
          <w:szCs w:val="28"/>
        </w:rPr>
        <w:t xml:space="preserve">З </w:t>
      </w:r>
      <w:r w:rsidR="00747960">
        <w:rPr>
          <w:color w:val="000000"/>
          <w:sz w:val="28"/>
          <w:szCs w:val="28"/>
        </w:rPr>
        <w:t>«</w:t>
      </w:r>
      <w:r w:rsidR="00747960" w:rsidRPr="00747960">
        <w:rPr>
          <w:color w:val="000000"/>
          <w:sz w:val="28"/>
          <w:szCs w:val="28"/>
        </w:rPr>
        <w:t>О</w:t>
      </w:r>
      <w:r w:rsidRPr="00747960">
        <w:rPr>
          <w:color w:val="000000"/>
          <w:sz w:val="28"/>
          <w:szCs w:val="28"/>
        </w:rPr>
        <w:t xml:space="preserve"> государственной социальной помощи</w:t>
      </w:r>
      <w:r w:rsidR="00747960">
        <w:rPr>
          <w:color w:val="000000"/>
          <w:sz w:val="28"/>
          <w:szCs w:val="28"/>
        </w:rPr>
        <w:t>»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и других. Особое значение имеет Федеральный закон от 24 ноября 1995 года </w:t>
      </w:r>
      <w:r w:rsidR="00747960">
        <w:rPr>
          <w:color w:val="000000"/>
          <w:sz w:val="28"/>
          <w:szCs w:val="28"/>
        </w:rPr>
        <w:t>№</w:t>
      </w:r>
      <w:r w:rsidR="00747960" w:rsidRPr="00747960">
        <w:rPr>
          <w:color w:val="000000"/>
          <w:sz w:val="28"/>
          <w:szCs w:val="28"/>
        </w:rPr>
        <w:t>1</w:t>
      </w:r>
      <w:r w:rsidRPr="00747960">
        <w:rPr>
          <w:color w:val="000000"/>
          <w:sz w:val="28"/>
          <w:szCs w:val="28"/>
        </w:rPr>
        <w:t>81</w:t>
      </w:r>
      <w:r w:rsidR="00747960">
        <w:rPr>
          <w:color w:val="000000"/>
          <w:sz w:val="28"/>
          <w:szCs w:val="28"/>
        </w:rPr>
        <w:t>-</w:t>
      </w:r>
      <w:r w:rsidR="00747960" w:rsidRPr="00747960">
        <w:rPr>
          <w:color w:val="000000"/>
          <w:sz w:val="28"/>
          <w:szCs w:val="28"/>
        </w:rPr>
        <w:t>Ф</w:t>
      </w:r>
      <w:r w:rsidRPr="00747960">
        <w:rPr>
          <w:color w:val="000000"/>
          <w:sz w:val="28"/>
          <w:szCs w:val="28"/>
        </w:rPr>
        <w:t xml:space="preserve">З </w:t>
      </w:r>
      <w:r w:rsidR="00747960">
        <w:rPr>
          <w:color w:val="000000"/>
          <w:sz w:val="28"/>
          <w:szCs w:val="28"/>
        </w:rPr>
        <w:t>«</w:t>
      </w:r>
      <w:r w:rsidR="00747960" w:rsidRPr="00747960">
        <w:rPr>
          <w:color w:val="000000"/>
          <w:sz w:val="28"/>
          <w:szCs w:val="28"/>
        </w:rPr>
        <w:t>О</w:t>
      </w:r>
      <w:r w:rsidRPr="00747960">
        <w:rPr>
          <w:color w:val="000000"/>
          <w:sz w:val="28"/>
          <w:szCs w:val="28"/>
        </w:rPr>
        <w:t xml:space="preserve"> социальной защите инвалидов в Российской Федерации</w:t>
      </w:r>
      <w:r w:rsidR="00747960">
        <w:rPr>
          <w:color w:val="000000"/>
          <w:sz w:val="28"/>
          <w:szCs w:val="28"/>
        </w:rPr>
        <w:t>»</w:t>
      </w:r>
      <w:r w:rsidR="00747960" w:rsidRPr="00747960">
        <w:rPr>
          <w:color w:val="000000"/>
          <w:sz w:val="28"/>
          <w:szCs w:val="28"/>
        </w:rPr>
        <w:t>,</w:t>
      </w:r>
      <w:r w:rsidRPr="00747960">
        <w:rPr>
          <w:color w:val="000000"/>
          <w:sz w:val="28"/>
          <w:szCs w:val="28"/>
        </w:rPr>
        <w:t xml:space="preserve"> определяющий государственную политику, в том числе и в области социальной защиты детей-инвалидов.</w:t>
      </w:r>
      <w:r w:rsidRPr="00747960">
        <w:rPr>
          <w:color w:val="000000"/>
          <w:sz w:val="28"/>
          <w:vertAlign w:val="superscript"/>
        </w:rPr>
        <w:footnoteReference w:id="10"/>
      </w:r>
    </w:p>
    <w:p w:rsidR="00747960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Дети-инвалиды имеют </w:t>
      </w:r>
      <w:r w:rsidRPr="00747960">
        <w:rPr>
          <w:i/>
          <w:iCs/>
          <w:color w:val="000000"/>
          <w:sz w:val="28"/>
          <w:szCs w:val="28"/>
        </w:rPr>
        <w:t xml:space="preserve">льготы: </w:t>
      </w:r>
      <w:r w:rsidRPr="00747960">
        <w:rPr>
          <w:color w:val="000000"/>
          <w:sz w:val="28"/>
          <w:vertAlign w:val="superscript"/>
          <w:lang w:val="en-US"/>
        </w:rPr>
        <w:footnoteReference w:id="11"/>
      </w:r>
    </w:p>
    <w:p w:rsidR="00747960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5</w:t>
      </w:r>
      <w:r w:rsidRPr="0074796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FA13DF" w:rsidRPr="00747960">
        <w:rPr>
          <w:color w:val="000000"/>
          <w:sz w:val="28"/>
          <w:szCs w:val="28"/>
        </w:rPr>
        <w:t>-ную скидку на проезд по железной дороге, на авиалиниях, в автобусах междугородного сообщения на период с 1 октября по 15 мая;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дети-инвалиды, их родители, опекуны, попечители и социальные работники пользуются правом бесплатного проезда на всех видах городского транспорта (кроме такси);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детям-инвалидам и сопровождающим их лицам предоставляется право бесплатного проезда к месту лечения (обследования) в автобусах пригородных и междугородних внутрирегиональных маршрутов;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дети-инвалиды и сопровождающие их лица имеют право бесплатного проезда один раз в год к месту лечения и обратно;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 xml:space="preserve">дети-инвалиды, проживающие в стационарных учреждениях социального обслуживания, являющиеся сиротами или лишенные попечительства родителей, по достижении 18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>ти лет обеспечиваются жильем вне очереди;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семьям, имеющим детей-инвалидов, предоставляется скидка на квартирную плату не ниже 5</w:t>
      </w:r>
      <w:r w:rsidRPr="0074796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FA13DF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(</w:t>
      </w:r>
      <w:r w:rsidR="00FA13DF" w:rsidRPr="00747960">
        <w:rPr>
          <w:color w:val="000000"/>
          <w:sz w:val="28"/>
          <w:szCs w:val="28"/>
        </w:rPr>
        <w:t>в общественном жилом фонде).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При установлении ВТЭК лицам старше 18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ти лет инвалидности с детства 1 или 2 группы они, как и дети-инвалиды в возрасте до 18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ти лет, приобретают право на получение социальной пенсии в размере минимальной пенсии по старости.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Гражданам, ставшим инвалидами в возрасте до 20 лет, пенсия назначается независимо от стажа работы.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Вместе с тем ряд основополагающих требований международных актов в отношении детей-инвалидов пока еще не нашёл своего отражения в российском законодательстве. По-прежнему отсутствует нормативно-правовое регулирование интегрированного образования и ранней коррекционно-педагогической помощи детям с отклонениями в развитии, патронатного семейного воспитания, независимого контроля за соблюдением прав детей. Кроме того, и законодательная база, определяющая деятельность органов местного самоуправления, не соответствует задачам защиты прав детей.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то же время совершенствование законов само по себе не решает проблему, поскольку сегодня остро стоит вопрос о неудовлетворительном исполнении действующего законодательства органами государственной власти Российской Федерации, и это является основной причиной массовых нарушений прав детей-инвалидов. Помимо этого, в законах часто отсутствуют механизмы их реализации.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 xml:space="preserve">Таким образом, </w:t>
      </w:r>
      <w:r w:rsidRPr="00747960">
        <w:rPr>
          <w:color w:val="000000"/>
          <w:sz w:val="28"/>
          <w:szCs w:val="28"/>
        </w:rPr>
        <w:t>в настоящее время существует настоятельная необходимость изменить и дополнить нормы федерального законодательства, регламентирующего права детей-инвалидов, выработать механизмы неукоснительного исполнения уже принятых законов и в целом скорректировать государственную политику в отношении детства.</w:t>
      </w:r>
    </w:p>
    <w:p w:rsidR="00747960" w:rsidRPr="00747960" w:rsidRDefault="00F73DFD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2.2</w:t>
      </w:r>
      <w:r w:rsidR="00747960" w:rsidRPr="00747960">
        <w:rPr>
          <w:b/>
          <w:bCs/>
          <w:color w:val="000000"/>
          <w:sz w:val="28"/>
          <w:szCs w:val="28"/>
        </w:rPr>
        <w:t xml:space="preserve"> </w:t>
      </w:r>
      <w:r w:rsidR="00FA13DF" w:rsidRPr="00747960">
        <w:rPr>
          <w:b/>
          <w:bCs/>
          <w:color w:val="000000"/>
          <w:sz w:val="28"/>
          <w:szCs w:val="28"/>
        </w:rPr>
        <w:t>Специфика социальных проблем детей-инвалидов и их семей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жизни детей с ограниченными возможностями и в семьях, в которых они воспитываются, возникает много трудностей и проблем. Узнав о рождении ребенка с каким-либо заболеванием, родители испытывают подчас противоположные чувства – от недоверия и нежелания соглашаться с мнением врачей до полного отчаяния.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С появлением ребенка-инвалида все семейные функции в целом, образ жизни деформируются. Многие родители уходят в себя, возводя своего рода стену между собой и окружающим миром, социальным окружением – ближним и дальним.</w:t>
      </w:r>
      <w:r w:rsidRPr="00747960">
        <w:rPr>
          <w:color w:val="000000"/>
          <w:sz w:val="28"/>
          <w:vertAlign w:val="superscript"/>
          <w:lang w:val="en-US"/>
        </w:rPr>
        <w:footnoteReference w:id="12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Ребенок с ограниченными возможностями большую часть времени проводит дома, и, естественно, семейный климат, степень психологического комфорта самым прямым образом отражается на качестве и эффективности его реабилитации.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Однако очень много семей испытывают экономические трудности, а некоторые живут за чертой бедности. Для многих семей детское пособие по инвалидности является единственным доходом. Например, когда ребенка воспитывает только мать, и в силу того, что она постоянно должна заниматься своим ребенком, она не может устроиться на постоянную работу. Но это пособие не может быть достаточным для обеспечения достойного уровня жизни ребенка-инвалида.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Важным и трудно преодолимым барьером для инвалида является пространственно-средовой. Даже в тех случаях, когда лицо с физическими ограничениями имеет средства передвижения (протез, кресло-коляска), сама организация жилой среды и транспорта не является пока дружественной к инвалиду. Недостает оборудования и приспособлений для бытовых процессов, самообслуживания, свободного передвижения. Дети с сенсорными нарушениями испытывают дефицит специальных информационных средств, извещающих о параметрах окружающей среды. Для лиц с интеллектуально-психическими ограничениями отсутствуют возможности ориентироваться в среде, безопасно передвигаться и действовать в ней.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vertAlign w:val="superscript"/>
          <w:lang w:val="en-US"/>
        </w:rPr>
        <w:footnoteReference w:id="13"/>
      </w:r>
    </w:p>
    <w:p w:rsidR="00747960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Значительное место в жизни детей-инвалидов и семей, в которых они воспитываются, занимают проблемы получения информации. Инвалидам затруднён доступ к получению информации как общего плана, так и имеющий непосредственное значение для них (исчерпывающие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сведения о своих функциональных нарушениях, о мерах государственной поддержки инвалидов, о социальных ресурсах их поддержки).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Это вызвано, как правило,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экономическими причинами. Например,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не все родители детей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инвалидов могут купить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компьютер; некоторые дети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испытывают дефицит специальных носителей информации (телепередачи с сурдопереводом, книги брайлевского шрифта,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диски для слепых </w:t>
      </w:r>
      <w:r w:rsidR="00747960">
        <w:rPr>
          <w:color w:val="000000"/>
          <w:sz w:val="28"/>
          <w:szCs w:val="28"/>
        </w:rPr>
        <w:t>и т.д.</w:t>
      </w:r>
      <w:r w:rsidRPr="00747960">
        <w:rPr>
          <w:color w:val="000000"/>
          <w:sz w:val="28"/>
          <w:szCs w:val="28"/>
        </w:rPr>
        <w:t>).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Дети-инвалиды имеют трудности с получением образования, хотя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законы Российской Федерации и её субъектов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гарантируют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им обязательное обучение независимо от степени физической и</w:t>
      </w:r>
      <w:r w:rsidR="00747960">
        <w:rPr>
          <w:color w:val="000000"/>
          <w:sz w:val="28"/>
          <w:szCs w:val="28"/>
        </w:rPr>
        <w:t> / </w:t>
      </w:r>
      <w:r w:rsidR="00747960" w:rsidRPr="00747960">
        <w:rPr>
          <w:color w:val="000000"/>
          <w:sz w:val="28"/>
          <w:szCs w:val="28"/>
        </w:rPr>
        <w:t>или</w:t>
      </w:r>
      <w:r w:rsidRPr="00747960">
        <w:rPr>
          <w:color w:val="000000"/>
          <w:sz w:val="28"/>
          <w:szCs w:val="28"/>
        </w:rPr>
        <w:t xml:space="preserve"> психической недостаточности с момента ее обнаружения, при этом продолжительность основного общего образования устанавливается специальными образовательными стандартами и не может быть менее девяти лет. Также гарантируется бесплатность обучения; свободный доступ к образованию любого уровня; обучение с возможно минимальной изоляцией от общества.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На практике же инвалиды сталкиваются с трудностями, если желают получить качественное образование и приобрести престижную профессию.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Из-за своей патологии подростки-инвалиды с ограниченными возможностями имеют крайне узкий доступ к рабочим местам или не имеют вообще.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условиях нашей страны барьер между личностью инвалида и продуктивным трудом может обусловливаться и отсутствием трудовой мотивации с его стороны. По данным отечественных и зарубежных экспертов, трудовая деятельность доступна примерно 2/3 всех инвалидов, работает же не более 1</w:t>
      </w:r>
      <w:r w:rsidR="00747960" w:rsidRPr="00747960">
        <w:rPr>
          <w:color w:val="000000"/>
          <w:sz w:val="28"/>
          <w:szCs w:val="28"/>
        </w:rPr>
        <w:t>1</w:t>
      </w:r>
      <w:r w:rsidR="00747960">
        <w:rPr>
          <w:color w:val="000000"/>
          <w:sz w:val="28"/>
          <w:szCs w:val="28"/>
        </w:rPr>
        <w:t>%</w:t>
      </w:r>
      <w:r w:rsidRPr="00747960">
        <w:rPr>
          <w:color w:val="000000"/>
          <w:sz w:val="28"/>
          <w:szCs w:val="28"/>
        </w:rPr>
        <w:t xml:space="preserve"> из них. Это вызвано не столько отсутствием специальных рабочих мест, сколько доминирующей ориентацией на получение льгот и пособий вместо труда. К сожалению, формирование современной трудовой мотивации и трудовой этики в нашем обществе блокируется тем обстоятельством, что нередко инвалидная пенсия является более солидным источником дохода, чем заработная плата работающего.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 очень часто бывает, что родители вынуждены содержать всю жизнь детей с отклонениями. Такое положение обусловлено не столько ограниченностью их индивидуальных физических или интеллектуальных ресурсов, сколько неразвитым характером рынка труда для лиц с особыми нуждами. В условиях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российской рыночной экономики адаптация рабочих мест для таких инвалидов рассматривается работодателем как невыгодная и нежелательная.</w:t>
      </w:r>
    </w:p>
    <w:p w:rsidR="00747960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ряде случаев инвалид абсолютно не способен к трудовой деятельности, даже самой простой. Однако в других ситуациях инвалидам предоставляются (или оказываются доступны) рабочие места, требующие низкой квалификации, предусматривающие монотонный, стереотипный труд и невысокую заработную плату.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При таких условиях ребенок-инвалид практически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обречён на убогое существование.</w:t>
      </w:r>
      <w:r w:rsidRPr="00747960">
        <w:rPr>
          <w:color w:val="000000"/>
          <w:sz w:val="28"/>
          <w:szCs w:val="28"/>
          <w:vertAlign w:val="superscript"/>
          <w:lang w:val="en-US"/>
        </w:rPr>
        <w:footnoteReference w:id="14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Дети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инвалиды, как правило испытывают трудности в общении.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Расстройство общения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одна из наиболее трудных социальных проблем детей-инвалидов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является следствием физических ограничений, эмоциональной защиты самоизоляции, выпадения из учебного или трудового коллектива,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дефекта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получаемой информации.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Восстановление нормальных для возраста и социального статуса коммуникацией является одной из наиболее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важных целей социальной реабилитации инвалида.</w:t>
      </w:r>
      <w:r w:rsidRPr="00747960">
        <w:rPr>
          <w:color w:val="000000"/>
          <w:sz w:val="28"/>
          <w:vertAlign w:val="superscript"/>
          <w:lang w:val="en-US"/>
        </w:rPr>
        <w:footnoteReference w:id="15"/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Наибольшую распространенность в среде детей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инвалидов имеют сердечно-сосудистые заболевания, заболевания желудочно-кишечного тракта и костно-суставной системы. По своему соматическому состоянию многие дети инвалиды не могут себя обслужить самостоятельно, передвигаться, поддерживать контакты с окружающими. Это не только отягощает их жизнь, но и усложняет уход персонала за ними. Такие дети с трудом приспосабливаются к новым условиям пребывания, болезненно переносят любые изменения режима в условиях проживания. Даже незначительные перемены в быту приводят к выраженной декомпенсации хронической, соматической патологии и снижению защитных сил. Контингент психической патологии со временем усиливает симптомы негативного ряда. Это необратимые снижения интеллекта и памяти, сужение круга интересов, утраты побуждений к какой-либо деятельности.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Поэтому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такие дети остро нуждаются в мероприятиях медико-социальной реабилитации.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В личности ребенка-инвалида идет постоянная борьба между социальным и биологическим. Если общество оставляет его без внимания и заботы, то он попадает под власть физических недугов, которые определяют его характер, отношения с людьми, семейное положение, уровень образования, карьеру, в общем, весь жизненный путь. Если же социум берет человека под свою опеку, то влияние инвалидности отступает на задний план.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 xml:space="preserve">Таким образом, </w:t>
      </w:r>
      <w:r w:rsidRPr="00747960">
        <w:rPr>
          <w:color w:val="000000"/>
          <w:sz w:val="28"/>
          <w:szCs w:val="28"/>
        </w:rPr>
        <w:t>основными социальными проблемами детей-инвалидов и семей, в которых они воспитываются, является экономические, жилищно-бытовые, коммуникативные, проблемы с обучением и трудоустройством. Со многими из рассмотренных проблем ребенок и семья не могут справиться самостоятельно. Они прибегают к помощи специалиста, в лице которого очень часто выступает социальный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работник, в том числе и социальный работник учреждения здравоохранения.</w:t>
      </w:r>
    </w:p>
    <w:p w:rsidR="00747960" w:rsidRPr="00747960" w:rsidRDefault="00F73DFD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2.3</w:t>
      </w:r>
      <w:r w:rsidR="00FA13DF" w:rsidRPr="00747960">
        <w:rPr>
          <w:b/>
          <w:bCs/>
          <w:color w:val="000000"/>
          <w:sz w:val="28"/>
          <w:szCs w:val="28"/>
        </w:rPr>
        <w:t xml:space="preserve"> Направления и</w:t>
      </w:r>
      <w:r w:rsidR="00747960" w:rsidRPr="00747960">
        <w:rPr>
          <w:b/>
          <w:bCs/>
          <w:color w:val="000000"/>
          <w:sz w:val="28"/>
          <w:szCs w:val="28"/>
        </w:rPr>
        <w:t xml:space="preserve"> </w:t>
      </w:r>
      <w:r w:rsidR="00FA13DF" w:rsidRPr="00747960">
        <w:rPr>
          <w:b/>
          <w:bCs/>
          <w:color w:val="000000"/>
          <w:sz w:val="28"/>
          <w:szCs w:val="28"/>
        </w:rPr>
        <w:t xml:space="preserve">формы социальной работы с детьми </w:t>
      </w:r>
      <w:r w:rsidR="00747960">
        <w:rPr>
          <w:b/>
          <w:bCs/>
          <w:color w:val="000000"/>
          <w:sz w:val="28"/>
          <w:szCs w:val="28"/>
        </w:rPr>
        <w:t>–</w:t>
      </w:r>
      <w:r w:rsidR="00747960" w:rsidRPr="00747960">
        <w:rPr>
          <w:b/>
          <w:bCs/>
          <w:color w:val="000000"/>
          <w:sz w:val="28"/>
          <w:szCs w:val="28"/>
        </w:rPr>
        <w:t xml:space="preserve"> </w:t>
      </w:r>
      <w:r w:rsidR="00FA13DF" w:rsidRPr="00747960">
        <w:rPr>
          <w:b/>
          <w:bCs/>
          <w:color w:val="000000"/>
          <w:sz w:val="28"/>
          <w:szCs w:val="28"/>
        </w:rPr>
        <w:t>инвалидами в учреждении здравоохранения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Главными </w:t>
      </w:r>
      <w:r w:rsidRPr="00747960">
        <w:rPr>
          <w:b/>
          <w:bCs/>
          <w:color w:val="000000"/>
          <w:sz w:val="28"/>
          <w:szCs w:val="28"/>
        </w:rPr>
        <w:t>направлениями</w:t>
      </w:r>
      <w:r w:rsidRPr="00747960">
        <w:rPr>
          <w:color w:val="000000"/>
          <w:sz w:val="28"/>
          <w:szCs w:val="28"/>
        </w:rPr>
        <w:t xml:space="preserve"> социальной работы с детьми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инвалидами является: повышение эффективности профилактической работы по предупреждению детской инвалидности и обеспечение максимального восстановления здоровья детей-инвалидов, их реабилитация.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>Профилактика</w:t>
      </w:r>
      <w:r w:rsidRPr="00747960">
        <w:rPr>
          <w:color w:val="000000"/>
          <w:sz w:val="28"/>
          <w:szCs w:val="28"/>
        </w:rPr>
        <w:t xml:space="preserve"> – это «сознательная, целенаправленная, социально организованная деятельность по предотвращению возможных социальных, психолого-педагогических, правовых и других проблем и достижению желаемого результата».</w:t>
      </w:r>
      <w:r w:rsidRPr="00747960">
        <w:rPr>
          <w:color w:val="000000"/>
          <w:sz w:val="28"/>
          <w:vertAlign w:val="superscript"/>
        </w:rPr>
        <w:footnoteReference w:id="16"/>
      </w:r>
    </w:p>
    <w:p w:rsidR="00747960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«Социальная реабилитация </w:t>
      </w:r>
      <w:r w:rsidRPr="00747960">
        <w:rPr>
          <w:color w:val="000000"/>
          <w:sz w:val="28"/>
          <w:szCs w:val="28"/>
        </w:rPr>
        <w:t>– это динамичная система деятельности, направленная на достижение полного или частичного восстановления личностного и социального статуса больного методом, главное содержание которого состоит в опосредовании через его личность лечебно-восстановительных воздействий и мероприятий».</w:t>
      </w:r>
      <w:r w:rsidRPr="00747960">
        <w:rPr>
          <w:color w:val="000000"/>
          <w:sz w:val="28"/>
          <w:vertAlign w:val="superscript"/>
          <w:lang w:val="en-US"/>
        </w:rPr>
        <w:footnoteReference w:id="17"/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Социальная реабилитация своей главной целью считает восстановление или формирование нормативного, личностного и социального статуса больного на основе раскрытия и развития его интеллектуального, нравственного, эмоционального и творческого потенциала.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Работая в этих направлениях, социальный работник учреждения здравоохранения использует следующие формы работы: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1.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Социальный патронаж семей, имеющих детей-инвалидов.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i/>
          <w:iCs/>
          <w:color w:val="000000"/>
          <w:sz w:val="28"/>
          <w:szCs w:val="28"/>
        </w:rPr>
        <w:t xml:space="preserve">Патронаж </w:t>
      </w:r>
      <w:r w:rsidRPr="00747960">
        <w:rPr>
          <w:color w:val="000000"/>
          <w:sz w:val="28"/>
          <w:szCs w:val="28"/>
        </w:rPr>
        <w:t>(от фр. р</w:t>
      </w:r>
      <w:r w:rsidRPr="00747960">
        <w:rPr>
          <w:color w:val="000000"/>
          <w:sz w:val="28"/>
          <w:szCs w:val="28"/>
          <w:lang w:val="en-US"/>
        </w:rPr>
        <w:t>atr</w:t>
      </w:r>
      <w:r w:rsidRPr="00747960">
        <w:rPr>
          <w:color w:val="000000"/>
          <w:sz w:val="28"/>
          <w:szCs w:val="28"/>
        </w:rPr>
        <w:t>о</w:t>
      </w:r>
      <w:r w:rsidRPr="00747960">
        <w:rPr>
          <w:color w:val="000000"/>
          <w:sz w:val="28"/>
          <w:szCs w:val="28"/>
          <w:lang w:val="en-US"/>
        </w:rPr>
        <w:t>n</w:t>
      </w:r>
      <w:r w:rsidRPr="00747960">
        <w:rPr>
          <w:color w:val="000000"/>
          <w:sz w:val="28"/>
          <w:szCs w:val="28"/>
        </w:rPr>
        <w:t>а</w:t>
      </w:r>
      <w:r w:rsidRPr="00747960">
        <w:rPr>
          <w:color w:val="000000"/>
          <w:sz w:val="28"/>
          <w:szCs w:val="28"/>
          <w:lang w:val="en-US"/>
        </w:rPr>
        <w:t>g</w:t>
      </w:r>
      <w:r w:rsidRPr="00747960">
        <w:rPr>
          <w:color w:val="000000"/>
          <w:sz w:val="28"/>
          <w:szCs w:val="28"/>
        </w:rPr>
        <w:t xml:space="preserve">е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покровительство)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«вид социального обслуживания, преимущественно на дому, клиентов группы риска, который заключается в постоянном социальном надзоре, регулярном посещении их жилищ социальными работниками, оказании им необходимой экономической, материально-бытовой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 др. помощи, проведении несложных медицинских манипуляц».</w:t>
      </w:r>
      <w:r w:rsidRPr="00747960">
        <w:rPr>
          <w:color w:val="000000"/>
          <w:sz w:val="28"/>
          <w:vertAlign w:val="superscript"/>
        </w:rPr>
        <w:footnoteReference w:id="18"/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Социальные патронажи осуществляются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социальным работником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1 раз в месяц. Регулярно посещаются дети, неспособные к передвижению,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состоящие на учете.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В ходе патронажа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выявляются социальные проблемы ребёнка и семьи. Социальный работник в сотрудничестве с медиками, психологом, педагогами, представителями общественности помогает семьям решить эти проблемы: оказывает помощь в оформлении документов, необходимых для получения льгот, оказывает помощь в приобретении необходимых ребёнку лекарств, средств передвижения, участвует в организации благотворительности, в проведении праздников для детей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инвалидов, подключает к решению их проблем волонтёров </w:t>
      </w:r>
      <w:r w:rsidR="00747960">
        <w:rPr>
          <w:color w:val="000000"/>
          <w:sz w:val="28"/>
          <w:szCs w:val="28"/>
        </w:rPr>
        <w:t>и т.п.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2. Социальный работник создаёт банк данных детей, нуждающихся в технических средствах реабилитации, в дорогостоящих лекарствах, медицинских услугах, которые не могут предоставить лечебные учреждения города. На основании банка данных он организует помощь этим детям.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3</w:t>
      </w:r>
      <w:r w:rsidR="00747960" w:rsidRPr="00747960">
        <w:rPr>
          <w:color w:val="000000"/>
          <w:sz w:val="28"/>
          <w:szCs w:val="28"/>
        </w:rPr>
        <w:t>.</w:t>
      </w:r>
      <w:r w:rsidR="00747960">
        <w:rPr>
          <w:color w:val="000000"/>
          <w:sz w:val="28"/>
          <w:szCs w:val="28"/>
        </w:rPr>
        <w:t xml:space="preserve"> </w:t>
      </w:r>
      <w:r w:rsidR="00747960" w:rsidRPr="00747960">
        <w:rPr>
          <w:color w:val="000000"/>
          <w:sz w:val="28"/>
          <w:szCs w:val="28"/>
        </w:rPr>
        <w:t>Со</w:t>
      </w:r>
      <w:r w:rsidRPr="00747960">
        <w:rPr>
          <w:color w:val="000000"/>
          <w:sz w:val="28"/>
          <w:szCs w:val="28"/>
        </w:rPr>
        <w:t>циальный работник совместно с медицинскими работниками повышает уровень медицинской грамотности родителей по вопросам здорового образа жизни, медицинской реабилитации в домашних условиях, организует проведение конкурсов, праздников, викторин, пропагандирующих заботу о своем здоровье.</w:t>
      </w:r>
    </w:p>
    <w:p w:rsidR="00747960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4.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Социальным работником проводится информационная деятельность:</w:t>
      </w:r>
    </w:p>
    <w:p w:rsidR="00747960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оформление стендов</w:t>
      </w:r>
      <w:r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 xml:space="preserve">о правах детей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>инвалидов и гарантиях и льготах для</w:t>
      </w:r>
      <w:r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>них и их семей;</w:t>
      </w:r>
    </w:p>
    <w:p w:rsidR="00FA13DF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A13DF" w:rsidRPr="00747960">
        <w:rPr>
          <w:color w:val="000000"/>
          <w:sz w:val="28"/>
          <w:szCs w:val="28"/>
        </w:rPr>
        <w:t>выпускает</w:t>
      </w:r>
      <w:r w:rsidRPr="00747960">
        <w:rPr>
          <w:color w:val="000000"/>
          <w:sz w:val="28"/>
          <w:szCs w:val="28"/>
        </w:rPr>
        <w:t xml:space="preserve"> </w:t>
      </w:r>
      <w:r w:rsidR="00FA13DF" w:rsidRPr="00747960">
        <w:rPr>
          <w:color w:val="000000"/>
          <w:sz w:val="28"/>
          <w:szCs w:val="28"/>
        </w:rPr>
        <w:t>Памятки для семей с детьми – инвалидами с информацией о правах и льготах, об учреждениях города, работающих с детьми – инвалидами, с перечнем предоставляемых услуг.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5.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Социальный работник в сотрудничестве с местной администрацией, представителями общественности обеспечивает проведение благотворительных акций, </w:t>
      </w:r>
      <w:r w:rsidR="00747960">
        <w:rPr>
          <w:color w:val="000000"/>
          <w:sz w:val="28"/>
          <w:szCs w:val="28"/>
        </w:rPr>
        <w:t>«</w:t>
      </w:r>
      <w:r w:rsidRPr="00747960">
        <w:rPr>
          <w:color w:val="000000"/>
          <w:sz w:val="28"/>
          <w:szCs w:val="28"/>
        </w:rPr>
        <w:t>Круглых столов</w:t>
      </w:r>
      <w:r w:rsidR="00747960">
        <w:rPr>
          <w:color w:val="000000"/>
          <w:sz w:val="28"/>
          <w:szCs w:val="28"/>
        </w:rPr>
        <w:t>»</w:t>
      </w:r>
      <w:r w:rsidR="00747960" w:rsidRPr="00747960">
        <w:rPr>
          <w:color w:val="000000"/>
          <w:sz w:val="28"/>
          <w:szCs w:val="28"/>
        </w:rPr>
        <w:t>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Так, в детской поликлинике </w:t>
      </w:r>
      <w:r w:rsidR="00747960" w:rsidRPr="00747960">
        <w:rPr>
          <w:color w:val="000000"/>
          <w:sz w:val="28"/>
          <w:szCs w:val="28"/>
        </w:rPr>
        <w:t>г.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 xml:space="preserve">Беломорска </w:t>
      </w:r>
      <w:r w:rsidRPr="00747960">
        <w:rPr>
          <w:color w:val="000000"/>
          <w:sz w:val="28"/>
          <w:szCs w:val="28"/>
        </w:rPr>
        <w:t xml:space="preserve">для детей с ограниченными возможностями 1 раз в квартал проводятся «Круглые столы» с привлечением специалистов различных ведомств и служб города. Организованы благотворительные акции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рождественские, новогодние праздники с выдачей новогодних подарков всем детям, Акция Милосердия. В День защиты детей и в Декаду инвалидов ежегодно посещаются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семьи тяжелобольных детей-инвалидов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с выдачей им продуктовых наборов,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предметов первой необходимости.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6. Социальный работник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активно привлекает к своей деятельности добровольцев: лиц из числа верующих, представителей Общества Красного Креста и других организаций, которые по убеждению или из чувства сострадания и сочувствия оказывают непосредственную посильную физическую, моральную, психологическую помощь людям, нуждающимся в посторонней помощи. </w:t>
      </w:r>
      <w:r w:rsidRPr="00747960">
        <w:rPr>
          <w:color w:val="000000"/>
          <w:sz w:val="28"/>
          <w:vertAlign w:val="superscript"/>
          <w:lang w:val="en-US"/>
        </w:rPr>
        <w:footnoteReference w:id="19"/>
      </w:r>
    </w:p>
    <w:p w:rsidR="00747960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b/>
          <w:bCs/>
          <w:color w:val="000000"/>
          <w:sz w:val="28"/>
          <w:szCs w:val="28"/>
        </w:rPr>
        <w:t>Таким образом</w:t>
      </w:r>
      <w:r w:rsidRPr="00747960">
        <w:rPr>
          <w:color w:val="000000"/>
          <w:sz w:val="28"/>
          <w:szCs w:val="28"/>
        </w:rPr>
        <w:t xml:space="preserve">, основными направлениями деятельности социального работника с детьми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инвалидами в учреждении здравоохранения являются профилактика и реабилитация. Работая в этих направлениях, социальный работник учреждения здравоохранения выявляет детей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инвалидов, проживающих на территории, находящейся в ведении данного учреждения, осуществляет патронаж семей, в которых воспитываются дети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инвалиды, проводит диагностику социальных проблем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детей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инвалидов и их семей,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организует сотрудничество различных субъектов социальной работы в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оказании помощи детям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инвалидам и их семьям, проводит просветительскую работу.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7960" w:rsidRPr="00747960" w:rsidRDefault="00F73DFD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A13DF" w:rsidRPr="00747960">
        <w:rPr>
          <w:b/>
          <w:bCs/>
          <w:color w:val="000000"/>
          <w:sz w:val="28"/>
          <w:szCs w:val="28"/>
        </w:rPr>
        <w:t>Заключение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>Основными социальными проблемами детей-инвалидов и семей, в которых они воспитываются, является экономические, жилищно-бытовые, коммуникативные, проблемы с обучением и трудоустройством. Со многими из рассмотренных проблем ребенок и семья не могут справиться самостоятельно. Они прибегают к помощи специалиста, в лице которого очень часто выступает социальный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работник, в том числе и социальный работник учреждения здравоохранения.</w:t>
      </w:r>
    </w:p>
    <w:p w:rsidR="00747960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Основными направлениями деятельности социального работника с детьми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инвалидами в учреждении здравоохранения являются профилактика и реабилитация. Работая в этих направлениях, социальный работник учреждения здравоохранения выявляет детей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инвалидов, проживающих на территории, находящейся в ведении данного учреждения, осуществляет патронаж семей, в которых воспитываются дети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инвалиды, проводит диагностику социальных проблем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детей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инвалидов и их семей,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организует сотрудничество различных субъектов социальной работы в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 xml:space="preserve">оказании помощи детям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747960">
        <w:rPr>
          <w:color w:val="000000"/>
          <w:sz w:val="28"/>
          <w:szCs w:val="28"/>
        </w:rPr>
        <w:t>инвалидам и их семьям, проводит просветительскую работу.</w:t>
      </w:r>
    </w:p>
    <w:p w:rsidR="00747960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7960" w:rsidRPr="00747960" w:rsidRDefault="00747960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7960" w:rsidRPr="00747960" w:rsidRDefault="00F73DFD" w:rsidP="0074796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литературы</w:t>
      </w:r>
    </w:p>
    <w:p w:rsidR="00FA13DF" w:rsidRPr="00747960" w:rsidRDefault="00FA13DF" w:rsidP="0074796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3DF" w:rsidRPr="00F73DFD" w:rsidRDefault="00FA13DF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747960">
        <w:rPr>
          <w:color w:val="000000"/>
          <w:sz w:val="28"/>
          <w:szCs w:val="28"/>
        </w:rPr>
        <w:t xml:space="preserve">1. </w:t>
      </w:r>
      <w:r w:rsidR="00747960" w:rsidRPr="00747960">
        <w:rPr>
          <w:color w:val="000000"/>
          <w:sz w:val="28"/>
          <w:szCs w:val="28"/>
        </w:rPr>
        <w:t>Айшервуд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М.М.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Полноценная</w:t>
      </w:r>
      <w:r w:rsidRPr="00747960">
        <w:rPr>
          <w:color w:val="000000"/>
          <w:sz w:val="28"/>
          <w:szCs w:val="28"/>
        </w:rPr>
        <w:t xml:space="preserve"> жизнь инвалида: Перевод с английского. М.: Педагогика, </w:t>
      </w:r>
      <w:r w:rsidRPr="00F73DFD">
        <w:rPr>
          <w:color w:val="000000"/>
          <w:sz w:val="28"/>
          <w:szCs w:val="28"/>
        </w:rPr>
        <w:t>1999.</w:t>
      </w:r>
    </w:p>
    <w:p w:rsidR="00FA13DF" w:rsidRPr="00F73DFD" w:rsidRDefault="00FA13DF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2. </w:t>
      </w:r>
      <w:r w:rsidR="00747960" w:rsidRPr="00747960">
        <w:rPr>
          <w:color w:val="000000"/>
          <w:sz w:val="28"/>
          <w:szCs w:val="28"/>
        </w:rPr>
        <w:t>Боровая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Л.П.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Социально</w:t>
      </w:r>
      <w:r w:rsidRPr="00747960">
        <w:rPr>
          <w:color w:val="000000"/>
          <w:sz w:val="28"/>
          <w:szCs w:val="28"/>
        </w:rPr>
        <w:t>-психологическая помощь семьям, имеющих тяжело больных детей.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//</w:t>
      </w:r>
      <w:r w:rsidRPr="00747960">
        <w:rPr>
          <w:color w:val="000000"/>
          <w:sz w:val="28"/>
          <w:szCs w:val="28"/>
        </w:rPr>
        <w:t xml:space="preserve"> Социально-педагогическая работа. </w:t>
      </w:r>
      <w:r w:rsidR="00747960">
        <w:rPr>
          <w:color w:val="000000"/>
          <w:sz w:val="28"/>
          <w:szCs w:val="28"/>
        </w:rPr>
        <w:t>–</w:t>
      </w:r>
      <w:r w:rsidR="00747960" w:rsidRPr="00747960">
        <w:rPr>
          <w:color w:val="000000"/>
          <w:sz w:val="28"/>
          <w:szCs w:val="28"/>
        </w:rPr>
        <w:t xml:space="preserve"> </w:t>
      </w:r>
      <w:r w:rsidRPr="00F73DFD">
        <w:rPr>
          <w:color w:val="000000"/>
          <w:sz w:val="28"/>
          <w:szCs w:val="28"/>
        </w:rPr>
        <w:t xml:space="preserve">1998. </w:t>
      </w:r>
      <w:r w:rsidR="00747960" w:rsidRPr="00F73DFD">
        <w:rPr>
          <w:color w:val="000000"/>
          <w:sz w:val="28"/>
          <w:szCs w:val="28"/>
        </w:rPr>
        <w:t>– №6</w:t>
      </w:r>
      <w:r w:rsidRPr="00F73DFD">
        <w:rPr>
          <w:color w:val="000000"/>
          <w:sz w:val="28"/>
          <w:szCs w:val="28"/>
        </w:rPr>
        <w:t xml:space="preserve">. </w:t>
      </w:r>
      <w:r w:rsidR="00747960" w:rsidRPr="00F73DFD">
        <w:rPr>
          <w:color w:val="000000"/>
          <w:sz w:val="28"/>
          <w:szCs w:val="28"/>
        </w:rPr>
        <w:t xml:space="preserve">– </w:t>
      </w:r>
      <w:r w:rsidRPr="00747960">
        <w:rPr>
          <w:color w:val="000000"/>
          <w:sz w:val="28"/>
          <w:szCs w:val="28"/>
        </w:rPr>
        <w:t>С.</w:t>
      </w:r>
      <w:r w:rsidR="00747960">
        <w:rPr>
          <w:color w:val="000000"/>
          <w:sz w:val="28"/>
          <w:szCs w:val="28"/>
        </w:rPr>
        <w:t> </w:t>
      </w:r>
      <w:r w:rsidR="00747960" w:rsidRPr="00F73DFD">
        <w:rPr>
          <w:color w:val="000000"/>
          <w:sz w:val="28"/>
          <w:szCs w:val="28"/>
        </w:rPr>
        <w:t>59–6</w:t>
      </w:r>
      <w:r w:rsidRPr="00F73DFD">
        <w:rPr>
          <w:color w:val="000000"/>
          <w:sz w:val="28"/>
          <w:szCs w:val="28"/>
        </w:rPr>
        <w:t>3.</w:t>
      </w:r>
    </w:p>
    <w:p w:rsidR="00FA13DF" w:rsidRPr="00F73DFD" w:rsidRDefault="00FA13DF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3. </w:t>
      </w:r>
      <w:r w:rsidR="00747960" w:rsidRPr="00747960">
        <w:rPr>
          <w:color w:val="000000"/>
          <w:sz w:val="28"/>
          <w:szCs w:val="28"/>
        </w:rPr>
        <w:t>Дементьева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Н.Ф.</w:t>
      </w:r>
      <w:r w:rsidRPr="00747960">
        <w:rPr>
          <w:color w:val="000000"/>
          <w:sz w:val="28"/>
          <w:szCs w:val="28"/>
        </w:rPr>
        <w:t xml:space="preserve">, </w:t>
      </w:r>
      <w:r w:rsidR="00747960" w:rsidRPr="00747960">
        <w:rPr>
          <w:color w:val="000000"/>
          <w:sz w:val="28"/>
          <w:szCs w:val="28"/>
        </w:rPr>
        <w:t>Устинова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Э.В.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>Роль</w:t>
      </w:r>
      <w:r w:rsidRPr="00747960">
        <w:rPr>
          <w:color w:val="000000"/>
          <w:sz w:val="28"/>
          <w:szCs w:val="28"/>
        </w:rPr>
        <w:t xml:space="preserve"> и место социального работника в обслуживании инвалидов и пожилых людей. М., </w:t>
      </w:r>
      <w:r w:rsidRPr="00F73DFD">
        <w:rPr>
          <w:color w:val="000000"/>
          <w:sz w:val="28"/>
          <w:szCs w:val="28"/>
        </w:rPr>
        <w:t>2008.</w:t>
      </w:r>
    </w:p>
    <w:p w:rsidR="00747960" w:rsidRPr="00747960" w:rsidRDefault="00FA13DF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4. </w:t>
      </w:r>
      <w:r w:rsidRPr="00747960">
        <w:rPr>
          <w:color w:val="000000"/>
          <w:sz w:val="28"/>
          <w:szCs w:val="28"/>
        </w:rPr>
        <w:t>Законодательные основы в области оказания помощи детям с психофизическими особеннос</w:t>
      </w:r>
      <w:r w:rsidR="00747960" w:rsidRPr="00747960">
        <w:rPr>
          <w:color w:val="000000"/>
          <w:sz w:val="28"/>
          <w:szCs w:val="28"/>
        </w:rPr>
        <w:t>тями в развитии/ Под ред. М.С.</w:t>
      </w:r>
      <w:r w:rsidR="00747960">
        <w:rPr>
          <w:color w:val="000000"/>
          <w:sz w:val="28"/>
          <w:szCs w:val="28"/>
        </w:rPr>
        <w:t> </w:t>
      </w:r>
      <w:r w:rsidR="00747960" w:rsidRPr="00747960">
        <w:rPr>
          <w:color w:val="000000"/>
          <w:sz w:val="28"/>
          <w:szCs w:val="28"/>
        </w:rPr>
        <w:t xml:space="preserve">Сергеева. М., </w:t>
      </w:r>
      <w:r w:rsidR="00747960" w:rsidRPr="00F73DFD">
        <w:rPr>
          <w:color w:val="000000"/>
          <w:sz w:val="28"/>
          <w:szCs w:val="28"/>
        </w:rPr>
        <w:t>2008.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5. </w:t>
      </w:r>
      <w:r w:rsidRPr="00747960">
        <w:rPr>
          <w:color w:val="000000"/>
          <w:sz w:val="28"/>
          <w:szCs w:val="28"/>
        </w:rPr>
        <w:t>Лебединская, О.И., Кошовская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>Т.В.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>Роль и место социальных работников в учреждениях здравоохранения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 xml:space="preserve">// Социальная работа в учреждениях здравоохранения.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М., </w:t>
      </w:r>
      <w:r w:rsidRPr="00F73DFD">
        <w:rPr>
          <w:color w:val="000000"/>
          <w:sz w:val="28"/>
          <w:szCs w:val="28"/>
        </w:rPr>
        <w:t>2006.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6. </w:t>
      </w:r>
      <w:r w:rsidRPr="00747960">
        <w:rPr>
          <w:color w:val="000000"/>
          <w:sz w:val="28"/>
          <w:szCs w:val="28"/>
        </w:rPr>
        <w:t>Маллер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>А.Р.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 xml:space="preserve">Ребенок с ограниченными возможностями: Книга для родителей. М.: Педагогика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Пресс, </w:t>
      </w:r>
      <w:r w:rsidRPr="00F73DFD">
        <w:rPr>
          <w:color w:val="000000"/>
          <w:sz w:val="28"/>
          <w:szCs w:val="28"/>
        </w:rPr>
        <w:t>1996.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7. </w:t>
      </w:r>
      <w:r w:rsidRPr="00747960">
        <w:rPr>
          <w:color w:val="000000"/>
          <w:sz w:val="28"/>
          <w:szCs w:val="28"/>
        </w:rPr>
        <w:t>Мартыненко, А.В.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 xml:space="preserve">Медико-социальная работа: теория, технологии, образование. М.: Наука, </w:t>
      </w:r>
      <w:r w:rsidRPr="00F73DFD">
        <w:rPr>
          <w:color w:val="000000"/>
          <w:sz w:val="28"/>
          <w:szCs w:val="28"/>
        </w:rPr>
        <w:t>1999.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8. </w:t>
      </w:r>
      <w:r w:rsidRPr="00747960">
        <w:rPr>
          <w:color w:val="000000"/>
          <w:sz w:val="28"/>
          <w:szCs w:val="28"/>
        </w:rPr>
        <w:t xml:space="preserve">Словарь-справочник по социальной работе. М., </w:t>
      </w:r>
      <w:r w:rsidRPr="00F73DFD">
        <w:rPr>
          <w:color w:val="000000"/>
          <w:sz w:val="28"/>
          <w:szCs w:val="28"/>
        </w:rPr>
        <w:t>1997</w:t>
      </w:r>
      <w:r w:rsidRPr="00F73DFD">
        <w:rPr>
          <w:color w:val="000000"/>
          <w:sz w:val="28"/>
        </w:rPr>
        <w:t>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9. </w:t>
      </w:r>
      <w:r w:rsidRPr="00747960">
        <w:rPr>
          <w:color w:val="000000"/>
          <w:sz w:val="28"/>
          <w:szCs w:val="28"/>
        </w:rPr>
        <w:t>Смирнова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>Е.Р.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>Толерантность как принцип отношения к детям с ограниченными возможностями.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 xml:space="preserve">// Вестник психосоциальной и коррекционно-реабилитационной работы.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</w:t>
      </w:r>
      <w:r w:rsidRPr="00F73DFD">
        <w:rPr>
          <w:color w:val="000000"/>
          <w:sz w:val="28"/>
          <w:szCs w:val="28"/>
        </w:rPr>
        <w:t xml:space="preserve">1997. – №2. – </w:t>
      </w:r>
      <w:r w:rsidRPr="00747960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F73DFD">
        <w:rPr>
          <w:color w:val="000000"/>
          <w:sz w:val="28"/>
          <w:szCs w:val="28"/>
        </w:rPr>
        <w:t>51–56.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10. </w:t>
      </w:r>
      <w:r w:rsidRPr="00747960">
        <w:rPr>
          <w:color w:val="000000"/>
          <w:sz w:val="28"/>
          <w:szCs w:val="28"/>
        </w:rPr>
        <w:t xml:space="preserve">Социальная работа в учреждениях здравоохранения.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М.: Центр общечеловеческих ценностей, </w:t>
      </w:r>
      <w:r w:rsidRPr="00F73DFD">
        <w:rPr>
          <w:color w:val="000000"/>
          <w:sz w:val="28"/>
          <w:szCs w:val="28"/>
        </w:rPr>
        <w:t>2002.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11. </w:t>
      </w:r>
      <w:r w:rsidRPr="00747960">
        <w:rPr>
          <w:color w:val="000000"/>
          <w:sz w:val="28"/>
          <w:szCs w:val="28"/>
        </w:rPr>
        <w:t>Социальная работа: теория и практика: учеб. пособие / Отв. ред. Е.И.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 xml:space="preserve">Холостова.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М.: ИНФРА</w:t>
      </w:r>
      <w:r>
        <w:rPr>
          <w:color w:val="000000"/>
          <w:sz w:val="28"/>
          <w:szCs w:val="28"/>
        </w:rPr>
        <w:t>-</w:t>
      </w:r>
      <w:r w:rsidRPr="00747960">
        <w:rPr>
          <w:color w:val="000000"/>
          <w:sz w:val="28"/>
          <w:szCs w:val="28"/>
        </w:rPr>
        <w:t xml:space="preserve">М, </w:t>
      </w:r>
      <w:r w:rsidRPr="00F73DFD">
        <w:rPr>
          <w:color w:val="000000"/>
          <w:sz w:val="28"/>
          <w:szCs w:val="28"/>
        </w:rPr>
        <w:t>2003.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12. </w:t>
      </w:r>
      <w:r w:rsidRPr="00747960">
        <w:rPr>
          <w:color w:val="000000"/>
          <w:sz w:val="28"/>
          <w:szCs w:val="28"/>
        </w:rPr>
        <w:t>Социальная работа с инвалидами. Настольная книга специалиста / Под ред. Е.И.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 xml:space="preserve">Холостовой. М.: Институт социальной работы, </w:t>
      </w:r>
      <w:r w:rsidRPr="00F73DFD">
        <w:rPr>
          <w:color w:val="000000"/>
          <w:sz w:val="28"/>
          <w:szCs w:val="28"/>
        </w:rPr>
        <w:t>2006.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</w:rPr>
      </w:pPr>
      <w:r w:rsidRPr="00F73DFD">
        <w:rPr>
          <w:color w:val="000000"/>
          <w:sz w:val="28"/>
          <w:szCs w:val="28"/>
        </w:rPr>
        <w:t xml:space="preserve">13. </w:t>
      </w:r>
      <w:r w:rsidRPr="00747960">
        <w:rPr>
          <w:color w:val="000000"/>
          <w:sz w:val="28"/>
          <w:szCs w:val="28"/>
        </w:rPr>
        <w:t>Тен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>Е.Е.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 xml:space="preserve">Основы социальной медицины: учеб. пособие.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М.: ИНФРА</w:t>
      </w:r>
      <w:r>
        <w:rPr>
          <w:color w:val="000000"/>
          <w:sz w:val="28"/>
          <w:szCs w:val="28"/>
        </w:rPr>
        <w:t>-</w:t>
      </w:r>
      <w:r w:rsidRPr="00747960">
        <w:rPr>
          <w:color w:val="000000"/>
          <w:sz w:val="28"/>
          <w:szCs w:val="28"/>
        </w:rPr>
        <w:t xml:space="preserve">М, </w:t>
      </w:r>
      <w:r w:rsidRPr="00F73DFD">
        <w:rPr>
          <w:color w:val="000000"/>
          <w:sz w:val="28"/>
          <w:szCs w:val="28"/>
        </w:rPr>
        <w:t>2003.</w:t>
      </w:r>
    </w:p>
    <w:p w:rsidR="00747960" w:rsidRPr="00F73DFD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14. </w:t>
      </w:r>
      <w:r w:rsidRPr="00747960">
        <w:rPr>
          <w:color w:val="000000"/>
          <w:sz w:val="28"/>
          <w:szCs w:val="28"/>
        </w:rPr>
        <w:t>Холостова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>Е.И., Н.Ф.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 xml:space="preserve">Дементьева. Социальная реабилитация. Учебное пособие. М., </w:t>
      </w:r>
      <w:r w:rsidRPr="00F73DFD">
        <w:rPr>
          <w:color w:val="000000"/>
          <w:sz w:val="28"/>
          <w:szCs w:val="28"/>
        </w:rPr>
        <w:t>2006.</w:t>
      </w:r>
    </w:p>
    <w:p w:rsidR="00747960" w:rsidRPr="00747960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15. </w:t>
      </w:r>
      <w:r w:rsidRPr="00747960">
        <w:rPr>
          <w:color w:val="000000"/>
          <w:sz w:val="28"/>
          <w:szCs w:val="28"/>
        </w:rPr>
        <w:t>Холостова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>Е.И.</w:t>
      </w:r>
      <w:r>
        <w:rPr>
          <w:color w:val="000000"/>
          <w:sz w:val="28"/>
          <w:szCs w:val="28"/>
        </w:rPr>
        <w:t> </w:t>
      </w:r>
      <w:r w:rsidRPr="00747960">
        <w:rPr>
          <w:color w:val="000000"/>
          <w:sz w:val="28"/>
          <w:szCs w:val="28"/>
        </w:rPr>
        <w:t xml:space="preserve">Теория социальной работы. М.: Юристъ, </w:t>
      </w:r>
      <w:r w:rsidRPr="00F73DFD">
        <w:rPr>
          <w:color w:val="000000"/>
          <w:sz w:val="28"/>
          <w:szCs w:val="28"/>
        </w:rPr>
        <w:t>2006.</w:t>
      </w:r>
    </w:p>
    <w:p w:rsidR="00747960" w:rsidRPr="00747960" w:rsidRDefault="00747960" w:rsidP="00F73D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73DFD">
        <w:rPr>
          <w:color w:val="000000"/>
          <w:sz w:val="28"/>
          <w:szCs w:val="28"/>
        </w:rPr>
        <w:t xml:space="preserve">16. </w:t>
      </w:r>
      <w:r w:rsidRPr="00747960">
        <w:rPr>
          <w:color w:val="000000"/>
          <w:sz w:val="28"/>
          <w:szCs w:val="28"/>
        </w:rPr>
        <w:t xml:space="preserve">Энциклопедия социальной работы. В </w:t>
      </w:r>
      <w:r w:rsidRPr="00F73DFD">
        <w:rPr>
          <w:color w:val="000000"/>
          <w:sz w:val="28"/>
          <w:szCs w:val="28"/>
        </w:rPr>
        <w:t xml:space="preserve">3 </w:t>
      </w:r>
      <w:r w:rsidRPr="00747960">
        <w:rPr>
          <w:color w:val="000000"/>
          <w:sz w:val="28"/>
          <w:szCs w:val="28"/>
        </w:rPr>
        <w:t>т. Т.</w:t>
      </w:r>
      <w:r w:rsidR="00F73DFD">
        <w:rPr>
          <w:color w:val="000000"/>
          <w:sz w:val="28"/>
          <w:szCs w:val="28"/>
        </w:rPr>
        <w:t xml:space="preserve"> </w:t>
      </w:r>
      <w:r w:rsidRPr="00F73DFD">
        <w:rPr>
          <w:color w:val="000000"/>
          <w:sz w:val="28"/>
          <w:szCs w:val="28"/>
        </w:rPr>
        <w:t xml:space="preserve">1.: </w:t>
      </w:r>
      <w:r w:rsidRPr="00747960">
        <w:rPr>
          <w:color w:val="000000"/>
          <w:sz w:val="28"/>
          <w:szCs w:val="28"/>
        </w:rPr>
        <w:t xml:space="preserve">пер. с англ. </w:t>
      </w:r>
      <w:r>
        <w:rPr>
          <w:color w:val="000000"/>
          <w:sz w:val="28"/>
          <w:szCs w:val="28"/>
        </w:rPr>
        <w:t>–</w:t>
      </w:r>
      <w:r w:rsidRPr="00747960">
        <w:rPr>
          <w:color w:val="000000"/>
          <w:sz w:val="28"/>
          <w:szCs w:val="28"/>
        </w:rPr>
        <w:t xml:space="preserve"> М.: Центр общечеловеческих ценностей, </w:t>
      </w:r>
      <w:r w:rsidRPr="00F73DFD">
        <w:rPr>
          <w:color w:val="000000"/>
          <w:sz w:val="28"/>
          <w:szCs w:val="28"/>
        </w:rPr>
        <w:t>1993.</w:t>
      </w:r>
      <w:bookmarkStart w:id="0" w:name="_GoBack"/>
      <w:bookmarkEnd w:id="0"/>
    </w:p>
    <w:sectPr w:rsidR="00747960" w:rsidRPr="00747960" w:rsidSect="00747960">
      <w:pgSz w:w="11905" w:h="16835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B0" w:rsidRDefault="009502B0">
      <w:r>
        <w:separator/>
      </w:r>
    </w:p>
  </w:endnote>
  <w:endnote w:type="continuationSeparator" w:id="0">
    <w:p w:rsidR="009502B0" w:rsidRDefault="009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B0" w:rsidRDefault="009502B0">
      <w:r>
        <w:separator/>
      </w:r>
    </w:p>
  </w:footnote>
  <w:footnote w:type="continuationSeparator" w:id="0">
    <w:p w:rsidR="009502B0" w:rsidRDefault="009502B0">
      <w:r>
        <w:continuationSeparator/>
      </w:r>
    </w:p>
  </w:footnote>
  <w:footnote w:id="1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</w:t>
      </w:r>
      <w:r w:rsidR="00F73DFD">
        <w:rPr>
          <w:kern w:val="0"/>
        </w:rPr>
        <w:t>Социальная работа с инвалидами.</w:t>
      </w:r>
      <w:r w:rsidRPr="00F73DFD">
        <w:rPr>
          <w:kern w:val="0"/>
        </w:rPr>
        <w:t xml:space="preserve"> Настольная книга специалиста / Под ред. Е. И. Холостовой. М.: Институт социальной работы, 2006. С.22.</w:t>
      </w:r>
    </w:p>
  </w:footnote>
  <w:footnote w:id="2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 Законодательные основы в области оказания помощи детям с психофизическими особенностями в развитии/ Под ред. М.С. Сергеева. М., 2008. С. 15. </w:t>
      </w:r>
    </w:p>
  </w:footnote>
  <w:footnote w:id="3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Словарь-справочник по социальной работе. М., 1997.</w:t>
      </w:r>
    </w:p>
  </w:footnote>
  <w:footnote w:id="4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Социальная работа: теория и практика: учеб. пособие / Отв. ред. Е. И. Холостова. - М.: ИНФРА-М, 2003. С. 32 33.</w:t>
      </w:r>
    </w:p>
  </w:footnote>
  <w:footnote w:id="5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Тен Е. Е. Основы социальной медицины: учеб. пособие. - М.: ФОРУМ: ИНФРА-М, 2003.  С. 79. </w:t>
      </w:r>
    </w:p>
  </w:footnote>
  <w:footnote w:id="6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Тен Е. Е. Основы социальной медицины: учеб. пособие. - М.: ФОРУМ: ИНФРА-М, 2003.  С. 80. </w:t>
      </w:r>
    </w:p>
  </w:footnote>
  <w:footnote w:id="7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Энциклопедия социальной работы. В 3 т. Т.1.: пер. с англ. - М.: Центр общечеловеческих ценностей, 1993.  С. 145. </w:t>
      </w:r>
    </w:p>
  </w:footnote>
  <w:footnote w:id="8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Социальная работа: теория и практика: учеб. пособие / Отв. ред. Е. И. Холостова. - М.: ИНФРА-М, 2003. С. 227.</w:t>
      </w:r>
    </w:p>
  </w:footnote>
  <w:footnote w:id="9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Законодательные основы в области оказания помощи детям с психофизическими особенностями в развитии/ Под ред. М.С. Сергеева. М., 2008. С. 40. </w:t>
      </w:r>
    </w:p>
  </w:footnote>
  <w:footnote w:id="10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   Законодательные основы в области оказания помощи детям с психофизическими особенностями в развитии/ Под ред. М.С. Сергеева. М., 2008. С. 35. </w:t>
      </w:r>
    </w:p>
  </w:footnote>
  <w:footnote w:id="11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 Социальная работа с инвалидами.  Настольная книга специалиста / Под ред. Е. И. Холостовой. М.: Институт социальной работы, 2006. С.46.</w:t>
      </w:r>
    </w:p>
  </w:footnote>
  <w:footnote w:id="12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Боровая Л.П. Социально-психологическая помощь семьям, имеющих тяжело больных детей. // Социально-педагогическая работа. - 1998. - №6. - С. 59-63.</w:t>
      </w:r>
    </w:p>
  </w:footnote>
  <w:footnote w:id="13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Айшервуд М.М. Полноценная жизнь инвалида: Перевод с английского. М.: Педагогика, 1999.   С. 82.</w:t>
      </w:r>
    </w:p>
  </w:footnote>
  <w:footnote w:id="14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Смирнова Е.Р. Толерантность как принцип отношения к детям с ограниченными возможностями. // Вестник психосоциальной и коррекционно-реабилитационной работы. - 1997. - №2. - С. 51-56.  </w:t>
      </w:r>
    </w:p>
  </w:footnote>
  <w:footnote w:id="15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Боровая Л.П. Социально-психологическая помощь семьям, имеющих тяжело больных детей. // Социально-педагогическая работа. - 1998. - №6. - С. 62.</w:t>
      </w:r>
    </w:p>
  </w:footnote>
  <w:footnote w:id="16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 Холостова Е.И. Теория социальной работы. М.: Юристъ, 2006. С. 217. </w:t>
      </w:r>
    </w:p>
  </w:footnote>
  <w:footnote w:id="17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Холостова Е.И., Н.Ф. Дементьева. Социальная реабилитация. Учебное пособие. М., 2006.  С. 26.</w:t>
      </w:r>
    </w:p>
  </w:footnote>
  <w:footnote w:id="18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 Холостова Е.И. Теория социальной работы. М.: Юристъ, 2006. С. 221. </w:t>
      </w:r>
    </w:p>
  </w:footnote>
  <w:footnote w:id="19">
    <w:p w:rsidR="009502B0" w:rsidRDefault="00747960" w:rsidP="00F73DFD">
      <w:pPr>
        <w:jc w:val="both"/>
      </w:pPr>
      <w:r w:rsidRPr="00F73DFD">
        <w:rPr>
          <w:kern w:val="0"/>
          <w:vertAlign w:val="superscript"/>
        </w:rPr>
        <w:footnoteRef/>
      </w:r>
      <w:r w:rsidRPr="00F73DFD">
        <w:rPr>
          <w:kern w:val="0"/>
        </w:rPr>
        <w:t xml:space="preserve"> Лебединская, О. И., Кошовская Т. В. Роль и место социальных работников в учреждениях здравоохранения // Социальная работа в учреждениях здравоохранения. - М., 2006. С. 53.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FA13DF"/>
    <w:rsid w:val="001F2083"/>
    <w:rsid w:val="0044561E"/>
    <w:rsid w:val="0049360B"/>
    <w:rsid w:val="00503720"/>
    <w:rsid w:val="00747960"/>
    <w:rsid w:val="009502B0"/>
    <w:rsid w:val="00F73DFD"/>
    <w:rsid w:val="00F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B22361-8026-43EA-A247-EBFFC57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3D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F73DF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6212</Words>
  <Characters>35410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Irina</cp:lastModifiedBy>
  <cp:revision>2</cp:revision>
  <dcterms:created xsi:type="dcterms:W3CDTF">2014-08-11T18:24:00Z</dcterms:created>
  <dcterms:modified xsi:type="dcterms:W3CDTF">2014-08-11T18:24:00Z</dcterms:modified>
</cp:coreProperties>
</file>