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C62" w:rsidRDefault="00B017E1" w:rsidP="00B017E1">
      <w:pPr>
        <w:pStyle w:val="a8"/>
        <w:ind w:firstLine="720"/>
        <w:jc w:val="both"/>
        <w:rPr>
          <w:szCs w:val="28"/>
        </w:rPr>
      </w:pPr>
      <w:r>
        <w:rPr>
          <w:szCs w:val="28"/>
        </w:rPr>
        <w:t>Содержание</w:t>
      </w:r>
    </w:p>
    <w:p w:rsidR="00B017E1" w:rsidRPr="00B017E1" w:rsidRDefault="00B017E1" w:rsidP="00B017E1">
      <w:pPr>
        <w:pStyle w:val="a8"/>
        <w:ind w:firstLine="720"/>
        <w:jc w:val="both"/>
        <w:rPr>
          <w:szCs w:val="28"/>
        </w:rPr>
      </w:pPr>
    </w:p>
    <w:p w:rsidR="00CB1C62" w:rsidRPr="00B017E1" w:rsidRDefault="00CB1C62" w:rsidP="00B017E1">
      <w:pPr>
        <w:spacing w:line="360" w:lineRule="auto"/>
        <w:jc w:val="both"/>
        <w:rPr>
          <w:sz w:val="28"/>
          <w:szCs w:val="28"/>
        </w:rPr>
      </w:pPr>
      <w:r w:rsidRPr="00B017E1">
        <w:rPr>
          <w:sz w:val="28"/>
          <w:szCs w:val="28"/>
        </w:rPr>
        <w:t>Введение</w:t>
      </w:r>
    </w:p>
    <w:p w:rsidR="00CB1C62" w:rsidRPr="00B017E1" w:rsidRDefault="00CB1C62" w:rsidP="00B017E1">
      <w:pPr>
        <w:spacing w:line="360" w:lineRule="auto"/>
        <w:jc w:val="both"/>
        <w:rPr>
          <w:sz w:val="28"/>
          <w:szCs w:val="28"/>
        </w:rPr>
      </w:pPr>
      <w:r w:rsidRPr="00B017E1">
        <w:rPr>
          <w:sz w:val="28"/>
          <w:szCs w:val="28"/>
        </w:rPr>
        <w:t>Глава 1. Семья – основной объект социальной работы</w:t>
      </w:r>
    </w:p>
    <w:p w:rsidR="00CB1C62" w:rsidRPr="00B017E1" w:rsidRDefault="00B017E1" w:rsidP="00B017E1">
      <w:pPr>
        <w:spacing w:line="360" w:lineRule="auto"/>
        <w:jc w:val="both"/>
        <w:rPr>
          <w:sz w:val="28"/>
          <w:szCs w:val="28"/>
        </w:rPr>
      </w:pPr>
      <w:r>
        <w:rPr>
          <w:sz w:val="28"/>
          <w:szCs w:val="28"/>
        </w:rPr>
        <w:t>1.</w:t>
      </w:r>
      <w:r w:rsidR="00CB1C62" w:rsidRPr="00B017E1">
        <w:rPr>
          <w:sz w:val="28"/>
          <w:szCs w:val="28"/>
        </w:rPr>
        <w:t>1</w:t>
      </w:r>
      <w:r>
        <w:rPr>
          <w:sz w:val="28"/>
          <w:szCs w:val="28"/>
        </w:rPr>
        <w:t xml:space="preserve"> </w:t>
      </w:r>
      <w:r w:rsidR="00CB1C62" w:rsidRPr="00B017E1">
        <w:rPr>
          <w:sz w:val="28"/>
          <w:szCs w:val="28"/>
        </w:rPr>
        <w:t>Семья: понятие, виды, функции</w:t>
      </w:r>
    </w:p>
    <w:p w:rsidR="00CB1C62" w:rsidRPr="00B017E1" w:rsidRDefault="00B017E1" w:rsidP="00B017E1">
      <w:pPr>
        <w:spacing w:line="360" w:lineRule="auto"/>
        <w:jc w:val="both"/>
        <w:rPr>
          <w:sz w:val="28"/>
          <w:szCs w:val="28"/>
        </w:rPr>
      </w:pPr>
      <w:r>
        <w:rPr>
          <w:sz w:val="28"/>
          <w:szCs w:val="28"/>
        </w:rPr>
        <w:t>1.</w:t>
      </w:r>
      <w:r w:rsidR="00CB1C62" w:rsidRPr="00B017E1">
        <w:rPr>
          <w:sz w:val="28"/>
          <w:szCs w:val="28"/>
        </w:rPr>
        <w:t>2</w:t>
      </w:r>
      <w:r>
        <w:rPr>
          <w:sz w:val="28"/>
          <w:szCs w:val="28"/>
        </w:rPr>
        <w:t xml:space="preserve"> </w:t>
      </w:r>
      <w:r w:rsidR="00CB1C62" w:rsidRPr="00B017E1">
        <w:rPr>
          <w:sz w:val="28"/>
          <w:szCs w:val="28"/>
        </w:rPr>
        <w:t>Историческое развитие социальной помощи семье</w:t>
      </w:r>
    </w:p>
    <w:p w:rsidR="00CB1C62" w:rsidRPr="00B017E1" w:rsidRDefault="00CB1C62" w:rsidP="00B017E1">
      <w:pPr>
        <w:spacing w:line="360" w:lineRule="auto"/>
        <w:jc w:val="both"/>
        <w:rPr>
          <w:sz w:val="28"/>
          <w:szCs w:val="28"/>
        </w:rPr>
      </w:pPr>
      <w:r w:rsidRPr="00B017E1">
        <w:rPr>
          <w:sz w:val="28"/>
          <w:szCs w:val="28"/>
        </w:rPr>
        <w:t>Глава 2. Социальная работа с неблагополучными семьями</w:t>
      </w:r>
    </w:p>
    <w:p w:rsidR="00CB1C62" w:rsidRPr="00B017E1" w:rsidRDefault="00B017E1" w:rsidP="00B017E1">
      <w:pPr>
        <w:spacing w:line="360" w:lineRule="auto"/>
        <w:jc w:val="both"/>
        <w:rPr>
          <w:sz w:val="28"/>
          <w:szCs w:val="28"/>
        </w:rPr>
      </w:pPr>
      <w:r>
        <w:rPr>
          <w:sz w:val="28"/>
          <w:szCs w:val="28"/>
        </w:rPr>
        <w:t>2.</w:t>
      </w:r>
      <w:r w:rsidR="00CB1C62" w:rsidRPr="00B017E1">
        <w:rPr>
          <w:sz w:val="28"/>
          <w:szCs w:val="28"/>
        </w:rPr>
        <w:t>1 Ребенок в неблагополучной семье</w:t>
      </w:r>
    </w:p>
    <w:p w:rsidR="00CB1C62" w:rsidRPr="00B017E1" w:rsidRDefault="00B017E1" w:rsidP="00B017E1">
      <w:pPr>
        <w:spacing w:line="360" w:lineRule="auto"/>
        <w:jc w:val="both"/>
        <w:rPr>
          <w:sz w:val="28"/>
          <w:szCs w:val="28"/>
        </w:rPr>
      </w:pPr>
      <w:r>
        <w:rPr>
          <w:sz w:val="28"/>
          <w:szCs w:val="28"/>
        </w:rPr>
        <w:t>2.</w:t>
      </w:r>
      <w:r w:rsidR="00CB1C62" w:rsidRPr="00B017E1">
        <w:rPr>
          <w:sz w:val="28"/>
          <w:szCs w:val="28"/>
        </w:rPr>
        <w:t>2 Виды неблагополучных семей</w:t>
      </w:r>
    </w:p>
    <w:p w:rsidR="00CB1C62" w:rsidRPr="00B017E1" w:rsidRDefault="00B017E1" w:rsidP="00B017E1">
      <w:pPr>
        <w:spacing w:line="360" w:lineRule="auto"/>
        <w:jc w:val="both"/>
        <w:rPr>
          <w:sz w:val="28"/>
          <w:szCs w:val="28"/>
        </w:rPr>
      </w:pPr>
      <w:r>
        <w:rPr>
          <w:sz w:val="28"/>
          <w:szCs w:val="28"/>
        </w:rPr>
        <w:t>2.</w:t>
      </w:r>
      <w:r w:rsidR="00CB1C62" w:rsidRPr="00B017E1">
        <w:rPr>
          <w:sz w:val="28"/>
          <w:szCs w:val="28"/>
        </w:rPr>
        <w:t>3</w:t>
      </w:r>
      <w:r>
        <w:rPr>
          <w:sz w:val="28"/>
          <w:szCs w:val="28"/>
        </w:rPr>
        <w:t xml:space="preserve"> </w:t>
      </w:r>
      <w:r w:rsidR="00CB1C62" w:rsidRPr="00B017E1">
        <w:rPr>
          <w:sz w:val="28"/>
          <w:szCs w:val="28"/>
        </w:rPr>
        <w:t>Правовые основы социальной работы с семьей</w:t>
      </w:r>
    </w:p>
    <w:p w:rsidR="00CB1C62" w:rsidRPr="00B017E1" w:rsidRDefault="00B017E1" w:rsidP="00B017E1">
      <w:pPr>
        <w:spacing w:line="360" w:lineRule="auto"/>
        <w:jc w:val="both"/>
        <w:rPr>
          <w:sz w:val="28"/>
          <w:szCs w:val="28"/>
        </w:rPr>
      </w:pPr>
      <w:r>
        <w:rPr>
          <w:sz w:val="28"/>
          <w:szCs w:val="28"/>
        </w:rPr>
        <w:t>2.</w:t>
      </w:r>
      <w:r w:rsidR="00CB1C62" w:rsidRPr="00B017E1">
        <w:rPr>
          <w:sz w:val="28"/>
          <w:szCs w:val="28"/>
        </w:rPr>
        <w:t>4</w:t>
      </w:r>
      <w:r>
        <w:rPr>
          <w:sz w:val="28"/>
          <w:szCs w:val="28"/>
        </w:rPr>
        <w:t xml:space="preserve"> </w:t>
      </w:r>
      <w:r w:rsidR="00CB1C62" w:rsidRPr="00B017E1">
        <w:rPr>
          <w:sz w:val="28"/>
          <w:szCs w:val="28"/>
        </w:rPr>
        <w:t>Помощь семье и детям в решении возникших трудных жизненных ситуаций</w:t>
      </w:r>
    </w:p>
    <w:p w:rsidR="00CB1C62" w:rsidRPr="00B017E1" w:rsidRDefault="00CB1C62" w:rsidP="00B017E1">
      <w:pPr>
        <w:pStyle w:val="a8"/>
        <w:ind w:firstLine="0"/>
        <w:jc w:val="both"/>
        <w:rPr>
          <w:b w:val="0"/>
          <w:szCs w:val="28"/>
        </w:rPr>
      </w:pPr>
      <w:r w:rsidRPr="00B017E1">
        <w:rPr>
          <w:b w:val="0"/>
          <w:szCs w:val="28"/>
        </w:rPr>
        <w:t>Заключение</w:t>
      </w:r>
    </w:p>
    <w:p w:rsidR="00CB1C62" w:rsidRPr="00B017E1" w:rsidRDefault="00CB1C62" w:rsidP="00B017E1">
      <w:pPr>
        <w:pStyle w:val="a8"/>
        <w:ind w:firstLine="0"/>
        <w:jc w:val="both"/>
        <w:rPr>
          <w:szCs w:val="28"/>
        </w:rPr>
      </w:pPr>
      <w:r w:rsidRPr="00B017E1">
        <w:rPr>
          <w:b w:val="0"/>
          <w:szCs w:val="28"/>
        </w:rPr>
        <w:t>Список литературы</w:t>
      </w:r>
    </w:p>
    <w:p w:rsidR="00CB1C62" w:rsidRPr="00B017E1" w:rsidRDefault="00CB1C62" w:rsidP="00B017E1">
      <w:pPr>
        <w:pStyle w:val="a8"/>
        <w:ind w:firstLine="0"/>
        <w:jc w:val="both"/>
        <w:rPr>
          <w:szCs w:val="28"/>
        </w:rPr>
      </w:pPr>
    </w:p>
    <w:p w:rsidR="00CB1C62" w:rsidRPr="00B017E1" w:rsidRDefault="00B017E1" w:rsidP="00B017E1">
      <w:pPr>
        <w:pStyle w:val="a8"/>
        <w:ind w:firstLine="709"/>
        <w:jc w:val="both"/>
        <w:rPr>
          <w:szCs w:val="28"/>
        </w:rPr>
      </w:pPr>
      <w:r>
        <w:rPr>
          <w:szCs w:val="28"/>
        </w:rPr>
        <w:br w:type="page"/>
        <w:t>Введение</w:t>
      </w:r>
    </w:p>
    <w:p w:rsidR="00B017E1" w:rsidRDefault="00B017E1" w:rsidP="00B017E1">
      <w:pPr>
        <w:pStyle w:val="aa"/>
        <w:ind w:firstLine="720"/>
        <w:rPr>
          <w:szCs w:val="28"/>
        </w:rPr>
      </w:pPr>
    </w:p>
    <w:p w:rsidR="00CB1C62" w:rsidRPr="00B017E1" w:rsidRDefault="00CB1C62" w:rsidP="00B017E1">
      <w:pPr>
        <w:pStyle w:val="aa"/>
        <w:ind w:firstLine="720"/>
        <w:rPr>
          <w:szCs w:val="28"/>
        </w:rPr>
      </w:pPr>
      <w:r w:rsidRPr="00B017E1">
        <w:rPr>
          <w:szCs w:val="28"/>
        </w:rPr>
        <w:t>Семья – это древнейший социальный институт и важнейший элемент структуры современного общества. Она характеризуется определенными социальными нормами, образцами поведения, правами и обязанностями, регулирующими отношения между детьми и родителями, между женами и мужьями.</w:t>
      </w:r>
    </w:p>
    <w:p w:rsidR="00CB1C62" w:rsidRPr="00B017E1" w:rsidRDefault="00CB1C62" w:rsidP="00B017E1">
      <w:pPr>
        <w:pStyle w:val="aa"/>
        <w:ind w:firstLine="720"/>
        <w:rPr>
          <w:szCs w:val="28"/>
        </w:rPr>
      </w:pPr>
      <w:r w:rsidRPr="00B017E1">
        <w:rPr>
          <w:szCs w:val="28"/>
        </w:rPr>
        <w:t>Во все времена семья являлась неким показателем состояния государства. Благополучие того или иного общества напрямую связано с благополучием семей, проживающих в нем. И поэтому общество должно способствовать поддержанию благополучной атмосферы внутри семьи, смягчать возникающие проблемы и решать вопросы.</w:t>
      </w:r>
    </w:p>
    <w:p w:rsidR="00CB1C62" w:rsidRPr="00B017E1" w:rsidRDefault="00CB1C62" w:rsidP="00B017E1">
      <w:pPr>
        <w:pStyle w:val="aa"/>
        <w:ind w:firstLine="720"/>
        <w:rPr>
          <w:szCs w:val="28"/>
        </w:rPr>
      </w:pPr>
      <w:r w:rsidRPr="00B017E1">
        <w:rPr>
          <w:szCs w:val="28"/>
        </w:rPr>
        <w:t>Одним из предназначений семьи является воспроизводство нового поколения и воспитание его. Маленький человек в своей семье усваивает нормы и правила человеческого поведения, идет его приобщение к культуре. Семья воспитывает будущую личность, будущего полноправного участника общественных отношений, который будет вершить историю своей страны и общества, в котором он живет.</w:t>
      </w:r>
    </w:p>
    <w:p w:rsidR="00CB1C62" w:rsidRPr="00B017E1" w:rsidRDefault="00CB1C62" w:rsidP="00B017E1">
      <w:pPr>
        <w:pStyle w:val="aa"/>
        <w:ind w:firstLine="720"/>
        <w:rPr>
          <w:szCs w:val="28"/>
        </w:rPr>
      </w:pPr>
      <w:r w:rsidRPr="00B017E1">
        <w:rPr>
          <w:szCs w:val="28"/>
        </w:rPr>
        <w:t xml:space="preserve">Кризисы, возникающие в обществе, прежде </w:t>
      </w:r>
      <w:r w:rsidR="00B017E1" w:rsidRPr="00B017E1">
        <w:rPr>
          <w:szCs w:val="28"/>
        </w:rPr>
        <w:t>всего,</w:t>
      </w:r>
      <w:r w:rsidRPr="00B017E1">
        <w:rPr>
          <w:szCs w:val="28"/>
        </w:rPr>
        <w:t xml:space="preserve"> бьют по семье, влияют на выполнение семьей своих функций. И чаще всего семьи перестают справляться с ними, они попадают в группу так называемых «семей социального риска», приобретают статус неблагополучных, становясь основными объектами социальной работы.</w:t>
      </w:r>
    </w:p>
    <w:p w:rsidR="00CB1C62" w:rsidRPr="00B017E1" w:rsidRDefault="00CB1C62" w:rsidP="00B017E1">
      <w:pPr>
        <w:pStyle w:val="aa"/>
        <w:ind w:firstLine="720"/>
        <w:rPr>
          <w:szCs w:val="28"/>
        </w:rPr>
      </w:pPr>
      <w:r w:rsidRPr="00B017E1">
        <w:rPr>
          <w:szCs w:val="28"/>
        </w:rPr>
        <w:t>Нежелание или невозможность выполнения семьей функций наносит огромный урон обществу. Возрастает преступность, бродяжничество, наркомания и алкоголизм среди детей и подростков. Как результат, количество попавших в «группу риска» постоянно увеличивается. Эти проблемы начинают все больше влиять на привычный ход процессов во всех сферах жизнедеятельности, начинают назревать ситуации, которые в конечном итоге приводят к кризису во всей социальной структуре общества.</w:t>
      </w:r>
    </w:p>
    <w:p w:rsidR="00CB1C62" w:rsidRPr="00B017E1" w:rsidRDefault="00CB1C62" w:rsidP="00B017E1">
      <w:pPr>
        <w:pStyle w:val="aa"/>
        <w:ind w:firstLine="720"/>
        <w:rPr>
          <w:szCs w:val="28"/>
        </w:rPr>
      </w:pPr>
      <w:r w:rsidRPr="00B017E1">
        <w:rPr>
          <w:szCs w:val="28"/>
        </w:rPr>
        <w:t>Таким образом, благополучие семьи зависит напрямую от благополучия общества, а благополучие общества, в свою очередь,</w:t>
      </w:r>
      <w:r w:rsidR="00B017E1">
        <w:rPr>
          <w:szCs w:val="28"/>
        </w:rPr>
        <w:t xml:space="preserve"> </w:t>
      </w:r>
      <w:r w:rsidRPr="00B017E1">
        <w:rPr>
          <w:szCs w:val="28"/>
        </w:rPr>
        <w:t>– от благополучия семьи.</w:t>
      </w:r>
    </w:p>
    <w:p w:rsidR="00CB1C62" w:rsidRPr="00B017E1" w:rsidRDefault="00CB1C62" w:rsidP="00B017E1">
      <w:pPr>
        <w:pStyle w:val="aa"/>
        <w:ind w:firstLine="720"/>
        <w:rPr>
          <w:szCs w:val="28"/>
        </w:rPr>
      </w:pPr>
      <w:r w:rsidRPr="00B017E1">
        <w:rPr>
          <w:szCs w:val="28"/>
        </w:rPr>
        <w:t>В современном обществе, в эпоху прогресса и компьютеризации, когда время пролетает с огромной скоростью, а люди живут быстро, когда многие ценности потеряли своё значение, вопрос семьи и брака продолжает оставаться актуальным, как и сотни лет тому назад. До сегодняшнего дня для многих людей, состоящих в браке или ещё пока не вступивших в семейные отношения, высшей ценностью является семья, а сохранение ее благополучия – одной из главных задач.</w:t>
      </w:r>
    </w:p>
    <w:p w:rsidR="00CB1C62" w:rsidRPr="00B017E1" w:rsidRDefault="00CB1C62" w:rsidP="00B017E1">
      <w:pPr>
        <w:pStyle w:val="aa"/>
        <w:ind w:firstLine="720"/>
        <w:rPr>
          <w:szCs w:val="28"/>
        </w:rPr>
      </w:pPr>
      <w:r w:rsidRPr="00B017E1">
        <w:rPr>
          <w:szCs w:val="28"/>
        </w:rPr>
        <w:t>Поэтому многие привыкли рассматривать семью как особое место, где тебя любят, в тебя верят, понимают и ждут. Но при более детальном и глубоком рассмотрении семейных отношений и их тщательном изучение с точки зрения психологии, социологии и социальной работы,</w:t>
      </w:r>
      <w:r w:rsidR="00B017E1">
        <w:rPr>
          <w:szCs w:val="28"/>
        </w:rPr>
        <w:t xml:space="preserve"> </w:t>
      </w:r>
      <w:r w:rsidRPr="00B017E1">
        <w:rPr>
          <w:szCs w:val="28"/>
        </w:rPr>
        <w:t>это не всегда так.</w:t>
      </w:r>
    </w:p>
    <w:p w:rsidR="00CB1C62" w:rsidRPr="00B017E1" w:rsidRDefault="00CB1C62" w:rsidP="00B017E1">
      <w:pPr>
        <w:pStyle w:val="aa"/>
        <w:ind w:firstLine="720"/>
        <w:rPr>
          <w:szCs w:val="28"/>
        </w:rPr>
      </w:pPr>
      <w:r w:rsidRPr="00B017E1">
        <w:rPr>
          <w:szCs w:val="28"/>
        </w:rPr>
        <w:t>Все большее распространение получают неблагополучные семьи, семьи, в которых нарушено нормальное функционирование и жизнь. Алкоголизм одного или обоих родителей, жестокость и насилие по отношению к детям со стороны родителей или к женщинам со стороны мужей, экономические проблемы и безработица влияют не только на еще не окрепшую психику ребенка и его дальнейшую судьбу, но так же накладывают неизгладимый отпечаток на жизнь взрослых членов семьи.</w:t>
      </w:r>
    </w:p>
    <w:p w:rsidR="00CB1C62" w:rsidRPr="00B017E1" w:rsidRDefault="00CB1C62" w:rsidP="00B017E1">
      <w:pPr>
        <w:pStyle w:val="aa"/>
        <w:ind w:firstLine="720"/>
        <w:rPr>
          <w:szCs w:val="28"/>
        </w:rPr>
      </w:pPr>
      <w:r w:rsidRPr="00B017E1">
        <w:rPr>
          <w:szCs w:val="28"/>
        </w:rPr>
        <w:t>Бытует мнение о том, что «выметать сор из избы», по крайней мере, неприлично, а все возникающие проблемы нужно решать внутри семьи. Так же не очень хорошо вмешиваться в чужую семейную жизнь,</w:t>
      </w:r>
      <w:r w:rsidR="00B017E1">
        <w:rPr>
          <w:szCs w:val="28"/>
        </w:rPr>
        <w:t xml:space="preserve"> </w:t>
      </w:r>
      <w:r w:rsidRPr="00B017E1">
        <w:rPr>
          <w:szCs w:val="28"/>
        </w:rPr>
        <w:t>все это дела деликатные, внутрисемейные. Одна возникшая трудная жизненная ситуация порождает разнообразные проблемы. Но семья очень часто не может сама, без помощи специалистов, распутать клубок образовавшихся проблем, а этот клубок превращается в петлю на шее семейного благополучия, семья из семьи риска превращается в неблагополучную, становясь тем самым объектом социальной работы. Но, обращаясь в центры социальной помощи, семьи это делают иногда слишком поздно, когда исправить их положение бывает очень трудно, когда профилактическими методами им уже не помочь, а проблема, как злокачественная опухоль,</w:t>
      </w:r>
      <w:r w:rsidR="00B017E1">
        <w:rPr>
          <w:szCs w:val="28"/>
        </w:rPr>
        <w:t xml:space="preserve"> </w:t>
      </w:r>
      <w:r w:rsidRPr="00B017E1">
        <w:rPr>
          <w:szCs w:val="28"/>
        </w:rPr>
        <w:t>требует операционного вмешательства. Специалист по социальной работе в таких вопросах должен быть особенно осторожен, деликатен и компетентен.</w:t>
      </w:r>
    </w:p>
    <w:p w:rsidR="00A818DD" w:rsidRDefault="00A818DD" w:rsidP="00B017E1">
      <w:pPr>
        <w:pStyle w:val="aa"/>
        <w:ind w:firstLine="720"/>
        <w:rPr>
          <w:szCs w:val="28"/>
        </w:rPr>
      </w:pPr>
    </w:p>
    <w:p w:rsidR="00CB1C62" w:rsidRPr="00B017E1" w:rsidRDefault="00B017E1" w:rsidP="00B017E1">
      <w:pPr>
        <w:pStyle w:val="aa"/>
        <w:ind w:firstLine="720"/>
        <w:rPr>
          <w:b/>
          <w:szCs w:val="28"/>
        </w:rPr>
      </w:pPr>
      <w:r>
        <w:rPr>
          <w:szCs w:val="28"/>
        </w:rPr>
        <w:br w:type="page"/>
      </w:r>
      <w:r w:rsidR="00CB1C62" w:rsidRPr="00B017E1">
        <w:rPr>
          <w:b/>
          <w:szCs w:val="28"/>
        </w:rPr>
        <w:t>Глава 1. Семья – ос</w:t>
      </w:r>
      <w:r w:rsidRPr="00B017E1">
        <w:rPr>
          <w:b/>
          <w:szCs w:val="28"/>
        </w:rPr>
        <w:t>новной объект социальной работы</w:t>
      </w:r>
    </w:p>
    <w:p w:rsidR="00B017E1" w:rsidRPr="00B017E1" w:rsidRDefault="00B017E1" w:rsidP="00B017E1">
      <w:pPr>
        <w:pStyle w:val="a9"/>
        <w:ind w:firstLine="720"/>
        <w:jc w:val="both"/>
        <w:rPr>
          <w:i w:val="0"/>
          <w:szCs w:val="28"/>
        </w:rPr>
      </w:pPr>
    </w:p>
    <w:p w:rsidR="00CB1C62" w:rsidRPr="00B017E1" w:rsidRDefault="00B017E1" w:rsidP="00B017E1">
      <w:pPr>
        <w:pStyle w:val="a9"/>
        <w:ind w:firstLine="720"/>
        <w:jc w:val="both"/>
        <w:rPr>
          <w:i w:val="0"/>
          <w:szCs w:val="28"/>
        </w:rPr>
      </w:pPr>
      <w:r w:rsidRPr="00B017E1">
        <w:rPr>
          <w:i w:val="0"/>
          <w:szCs w:val="28"/>
        </w:rPr>
        <w:t>1.</w:t>
      </w:r>
      <w:r w:rsidR="00CB1C62" w:rsidRPr="00B017E1">
        <w:rPr>
          <w:i w:val="0"/>
          <w:szCs w:val="28"/>
        </w:rPr>
        <w:t>1 Семья: понятие, виды, функции</w:t>
      </w:r>
    </w:p>
    <w:p w:rsidR="00B017E1" w:rsidRDefault="00B017E1" w:rsidP="00B017E1">
      <w:pPr>
        <w:pStyle w:val="aa"/>
        <w:ind w:firstLine="720"/>
        <w:rPr>
          <w:szCs w:val="28"/>
        </w:rPr>
      </w:pPr>
    </w:p>
    <w:p w:rsidR="00CB1C62" w:rsidRPr="00B017E1" w:rsidRDefault="00CB1C62" w:rsidP="00B017E1">
      <w:pPr>
        <w:pStyle w:val="aa"/>
        <w:ind w:firstLine="720"/>
        <w:rPr>
          <w:szCs w:val="28"/>
        </w:rPr>
      </w:pPr>
      <w:r w:rsidRPr="00B017E1">
        <w:rPr>
          <w:szCs w:val="28"/>
        </w:rPr>
        <w:t>Существует множество определений семьи. Экономика, социология, психология, философия, культурология, а также многие другие общественные науки дают свое определение для этого понятия, выделяя в качестве семьеобразующих факторов различные стороны жизнедеятельности общества.</w:t>
      </w:r>
    </w:p>
    <w:p w:rsidR="00CB1C62" w:rsidRPr="00B017E1" w:rsidRDefault="00CB1C62" w:rsidP="00B017E1">
      <w:pPr>
        <w:pStyle w:val="aa"/>
        <w:ind w:firstLine="720"/>
        <w:rPr>
          <w:szCs w:val="28"/>
        </w:rPr>
      </w:pPr>
      <w:r w:rsidRPr="00B017E1">
        <w:rPr>
          <w:szCs w:val="28"/>
        </w:rPr>
        <w:t>В работе «Социология семьи» ее авторы отмечают наиболее удачное и точное определение понятия семьи, данное А.Г. Харчевым, которое учитывает, по их мнению, «критерии воспроизводства населения и социально-психологической целостности», «как исторически конкретной системы взаимоотношений между супругами, между родителями и детьми, как малой группы, члены которой связаны брачными или родственными отношениями, общностью быта и взаимной моральной ответственностью и социальная необходимость в которой обусловлена потребностью общества в физическом и духовном воспроизводстве населения».</w:t>
      </w:r>
    </w:p>
    <w:p w:rsidR="00CB1C62" w:rsidRPr="00B017E1" w:rsidRDefault="00CB1C62" w:rsidP="00B017E1">
      <w:pPr>
        <w:pStyle w:val="aa"/>
        <w:ind w:firstLine="720"/>
        <w:rPr>
          <w:szCs w:val="28"/>
        </w:rPr>
      </w:pPr>
      <w:r w:rsidRPr="00B017E1">
        <w:rPr>
          <w:szCs w:val="28"/>
        </w:rPr>
        <w:t>Очень часто понятие «семья» сводят к понятию «брак». Но это неправильно, так как понятие «семья» шире, чем «брак». «Брак – это союз мужчины и женщины, порождающий их права и обязанности по отношению друг к другу, детям и обществу.»</w:t>
      </w:r>
      <w:r w:rsidRPr="00B017E1">
        <w:rPr>
          <w:rStyle w:val="ae"/>
          <w:szCs w:val="28"/>
        </w:rPr>
        <w:footnoteReference w:id="1"/>
      </w:r>
      <w:r w:rsidRPr="00B017E1">
        <w:rPr>
          <w:szCs w:val="28"/>
        </w:rPr>
        <w:t xml:space="preserve"> Семья же включает в себя не только супругов и их детей, она содержит вертикальные связи, то есть к семье относятся предки мужа и жены, иногда такие вертикальные связи уходят в глубь веков на сотни лет. Помимо вертикальных связей существуют и горизонтальные, это отношения с братьями, сестрами, зятьями, свекрами и так далее.</w:t>
      </w:r>
    </w:p>
    <w:p w:rsidR="00CB1C62" w:rsidRPr="00B017E1" w:rsidRDefault="00CB1C62" w:rsidP="00B017E1">
      <w:pPr>
        <w:pStyle w:val="aa"/>
        <w:ind w:firstLine="720"/>
        <w:rPr>
          <w:szCs w:val="28"/>
        </w:rPr>
      </w:pPr>
      <w:r w:rsidRPr="00B017E1">
        <w:rPr>
          <w:szCs w:val="28"/>
        </w:rPr>
        <w:t>Семьей, в строгом смысле этого слова, можно считать людей, связанных такими отношениями, как супружество, родительство и родство, при наличие только этих трех факторов одновременно приобретается статус семьи. Термин «семейная группа» объединяет семейные образования, не обладающие триединым отношением: супружество – родительство – родство. Таким образом, получается, что семейная группа – это группа людей, ведущая совместно домохозяйство, объединена только родством, либо родительством или супружеством.</w:t>
      </w:r>
    </w:p>
    <w:p w:rsidR="00CB1C62" w:rsidRPr="00B017E1" w:rsidRDefault="00CB1C62" w:rsidP="00B017E1">
      <w:pPr>
        <w:pStyle w:val="aa"/>
        <w:ind w:firstLine="720"/>
        <w:rPr>
          <w:szCs w:val="28"/>
        </w:rPr>
      </w:pPr>
      <w:r w:rsidRPr="00B017E1">
        <w:rPr>
          <w:szCs w:val="28"/>
        </w:rPr>
        <w:t>К такой группе относятся те, кто является родителями, но не состоят в браке или те, кто состоит в гражданском или законном браке, но без детей. В России большинство сожительствующих мужчин и женщин состоят в законном браке.</w:t>
      </w:r>
    </w:p>
    <w:p w:rsidR="00CB1C62" w:rsidRPr="00B017E1" w:rsidRDefault="00CB1C62" w:rsidP="00B017E1">
      <w:pPr>
        <w:pStyle w:val="aa"/>
        <w:ind w:firstLine="720"/>
        <w:rPr>
          <w:szCs w:val="28"/>
        </w:rPr>
      </w:pPr>
      <w:r w:rsidRPr="00B017E1">
        <w:rPr>
          <w:szCs w:val="28"/>
        </w:rPr>
        <w:t>Можно на основании различных критериев выделить и разные виды семей. А.И. Антонов и В.М. Медков в своей книге «Социология семьи» выделяют следующие:</w:t>
      </w:r>
    </w:p>
    <w:p w:rsidR="00CB1C62" w:rsidRPr="00B017E1" w:rsidRDefault="00CB1C62" w:rsidP="00B017E1">
      <w:pPr>
        <w:pStyle w:val="aa"/>
        <w:numPr>
          <w:ilvl w:val="0"/>
          <w:numId w:val="8"/>
        </w:numPr>
        <w:tabs>
          <w:tab w:val="clear" w:pos="360"/>
        </w:tabs>
        <w:ind w:left="0" w:firstLine="720"/>
        <w:rPr>
          <w:szCs w:val="28"/>
        </w:rPr>
      </w:pPr>
      <w:r w:rsidRPr="00B017E1">
        <w:rPr>
          <w:szCs w:val="28"/>
        </w:rPr>
        <w:t>В зависимости от характера супружества выделяют:</w:t>
      </w:r>
    </w:p>
    <w:p w:rsidR="00CB1C62" w:rsidRPr="00B017E1" w:rsidRDefault="00CB1C62" w:rsidP="00B017E1">
      <w:pPr>
        <w:pStyle w:val="aa"/>
        <w:numPr>
          <w:ilvl w:val="1"/>
          <w:numId w:val="3"/>
        </w:numPr>
        <w:tabs>
          <w:tab w:val="clear" w:pos="720"/>
        </w:tabs>
        <w:ind w:left="0" w:firstLine="720"/>
        <w:rPr>
          <w:szCs w:val="28"/>
        </w:rPr>
      </w:pPr>
      <w:r w:rsidRPr="00B017E1">
        <w:rPr>
          <w:szCs w:val="28"/>
        </w:rPr>
        <w:t>Моногамные (брак одного мужчины и одной женщины);</w:t>
      </w:r>
    </w:p>
    <w:p w:rsidR="00CB1C62" w:rsidRPr="00B017E1" w:rsidRDefault="00CB1C62" w:rsidP="00B017E1">
      <w:pPr>
        <w:pStyle w:val="aa"/>
        <w:numPr>
          <w:ilvl w:val="1"/>
          <w:numId w:val="3"/>
        </w:numPr>
        <w:tabs>
          <w:tab w:val="clear" w:pos="720"/>
        </w:tabs>
        <w:ind w:left="0" w:firstLine="720"/>
        <w:rPr>
          <w:szCs w:val="28"/>
        </w:rPr>
      </w:pPr>
      <w:r w:rsidRPr="00B017E1">
        <w:rPr>
          <w:szCs w:val="28"/>
        </w:rPr>
        <w:t>Полигамные (брак одного мужчины с несколькими женщинами или наоборот);</w:t>
      </w:r>
    </w:p>
    <w:p w:rsidR="00CB1C62" w:rsidRPr="00B017E1" w:rsidRDefault="00CB1C62" w:rsidP="00B017E1">
      <w:pPr>
        <w:pStyle w:val="aa"/>
        <w:numPr>
          <w:ilvl w:val="0"/>
          <w:numId w:val="3"/>
        </w:numPr>
        <w:tabs>
          <w:tab w:val="clear" w:pos="360"/>
        </w:tabs>
        <w:ind w:left="0" w:firstLine="720"/>
        <w:rPr>
          <w:szCs w:val="28"/>
        </w:rPr>
      </w:pPr>
      <w:r w:rsidRPr="00B017E1">
        <w:rPr>
          <w:szCs w:val="28"/>
        </w:rPr>
        <w:t>По критерию власти различают:</w:t>
      </w:r>
    </w:p>
    <w:p w:rsidR="00CB1C62" w:rsidRPr="00B017E1" w:rsidRDefault="00CB1C62" w:rsidP="00B017E1">
      <w:pPr>
        <w:pStyle w:val="aa"/>
        <w:numPr>
          <w:ilvl w:val="1"/>
          <w:numId w:val="3"/>
        </w:numPr>
        <w:tabs>
          <w:tab w:val="clear" w:pos="720"/>
        </w:tabs>
        <w:ind w:left="0" w:firstLine="720"/>
        <w:rPr>
          <w:szCs w:val="28"/>
        </w:rPr>
      </w:pPr>
      <w:r w:rsidRPr="00B017E1">
        <w:rPr>
          <w:szCs w:val="28"/>
        </w:rPr>
        <w:t>Патриархальная семья (глава семьи – отец);</w:t>
      </w:r>
    </w:p>
    <w:p w:rsidR="00CB1C62" w:rsidRPr="00B017E1" w:rsidRDefault="00CB1C62" w:rsidP="00B017E1">
      <w:pPr>
        <w:pStyle w:val="aa"/>
        <w:numPr>
          <w:ilvl w:val="1"/>
          <w:numId w:val="3"/>
        </w:numPr>
        <w:tabs>
          <w:tab w:val="clear" w:pos="720"/>
        </w:tabs>
        <w:ind w:left="0" w:firstLine="720"/>
        <w:rPr>
          <w:szCs w:val="28"/>
        </w:rPr>
      </w:pPr>
      <w:r w:rsidRPr="00B017E1">
        <w:rPr>
          <w:szCs w:val="28"/>
        </w:rPr>
        <w:t>Матриархальные (большим авторитетом пользуется мать, а не отец);</w:t>
      </w:r>
    </w:p>
    <w:p w:rsidR="00CB1C62" w:rsidRPr="00B017E1" w:rsidRDefault="00CB1C62" w:rsidP="00B017E1">
      <w:pPr>
        <w:pStyle w:val="aa"/>
        <w:numPr>
          <w:ilvl w:val="1"/>
          <w:numId w:val="3"/>
        </w:numPr>
        <w:tabs>
          <w:tab w:val="clear" w:pos="720"/>
        </w:tabs>
        <w:ind w:left="0" w:firstLine="720"/>
        <w:rPr>
          <w:szCs w:val="28"/>
        </w:rPr>
      </w:pPr>
      <w:r w:rsidRPr="00B017E1">
        <w:rPr>
          <w:szCs w:val="28"/>
        </w:rPr>
        <w:t>Эгалитарные семьи (ситуативное распределение власти между родителями, равное влияние супругов с взаимозаменяемыми ролями);</w:t>
      </w:r>
    </w:p>
    <w:p w:rsidR="00CB1C62" w:rsidRPr="00B017E1" w:rsidRDefault="00CB1C62" w:rsidP="00B017E1">
      <w:pPr>
        <w:pStyle w:val="aa"/>
        <w:numPr>
          <w:ilvl w:val="0"/>
          <w:numId w:val="3"/>
        </w:numPr>
        <w:tabs>
          <w:tab w:val="clear" w:pos="360"/>
        </w:tabs>
        <w:ind w:left="0" w:firstLine="720"/>
        <w:rPr>
          <w:szCs w:val="28"/>
        </w:rPr>
      </w:pPr>
      <w:r w:rsidRPr="00B017E1">
        <w:rPr>
          <w:szCs w:val="28"/>
        </w:rPr>
        <w:t>По социально-демографическому положению:</w:t>
      </w:r>
    </w:p>
    <w:p w:rsidR="00CB1C62" w:rsidRPr="00B017E1" w:rsidRDefault="00CB1C62" w:rsidP="00B017E1">
      <w:pPr>
        <w:pStyle w:val="aa"/>
        <w:numPr>
          <w:ilvl w:val="1"/>
          <w:numId w:val="3"/>
        </w:numPr>
        <w:tabs>
          <w:tab w:val="clear" w:pos="720"/>
        </w:tabs>
        <w:ind w:left="0" w:firstLine="720"/>
        <w:rPr>
          <w:szCs w:val="28"/>
        </w:rPr>
      </w:pPr>
      <w:r w:rsidRPr="00B017E1">
        <w:rPr>
          <w:szCs w:val="28"/>
        </w:rPr>
        <w:t>Гомогамные (семьи, в которых супруги одной национальности, с одинаковым уровнем образования, нет большой разницы в возрасте и так далее);</w:t>
      </w:r>
    </w:p>
    <w:p w:rsidR="00CB1C62" w:rsidRPr="00B017E1" w:rsidRDefault="00CB1C62" w:rsidP="00B017E1">
      <w:pPr>
        <w:pStyle w:val="aa"/>
        <w:numPr>
          <w:ilvl w:val="1"/>
          <w:numId w:val="3"/>
        </w:numPr>
        <w:tabs>
          <w:tab w:val="clear" w:pos="720"/>
        </w:tabs>
        <w:ind w:left="0" w:firstLine="720"/>
        <w:rPr>
          <w:szCs w:val="28"/>
        </w:rPr>
      </w:pPr>
      <w:r w:rsidRPr="00B017E1">
        <w:rPr>
          <w:szCs w:val="28"/>
        </w:rPr>
        <w:t>Гетерогамные (супруги различны по социально-демографическому положению);</w:t>
      </w:r>
    </w:p>
    <w:p w:rsidR="00CB1C62" w:rsidRPr="00B017E1" w:rsidRDefault="00CB1C62" w:rsidP="00B017E1">
      <w:pPr>
        <w:pStyle w:val="aa"/>
        <w:numPr>
          <w:ilvl w:val="0"/>
          <w:numId w:val="3"/>
        </w:numPr>
        <w:tabs>
          <w:tab w:val="clear" w:pos="360"/>
        </w:tabs>
        <w:ind w:left="0" w:firstLine="720"/>
        <w:rPr>
          <w:szCs w:val="28"/>
        </w:rPr>
      </w:pPr>
      <w:r w:rsidRPr="00B017E1">
        <w:rPr>
          <w:szCs w:val="28"/>
        </w:rPr>
        <w:t>По количеству поколений:</w:t>
      </w:r>
    </w:p>
    <w:p w:rsidR="00CB1C62" w:rsidRPr="00B017E1" w:rsidRDefault="00CB1C62" w:rsidP="00B017E1">
      <w:pPr>
        <w:pStyle w:val="aa"/>
        <w:numPr>
          <w:ilvl w:val="1"/>
          <w:numId w:val="3"/>
        </w:numPr>
        <w:tabs>
          <w:tab w:val="clear" w:pos="720"/>
        </w:tabs>
        <w:ind w:left="0" w:firstLine="720"/>
        <w:rPr>
          <w:szCs w:val="28"/>
        </w:rPr>
      </w:pPr>
      <w:r w:rsidRPr="00B017E1">
        <w:rPr>
          <w:szCs w:val="28"/>
        </w:rPr>
        <w:t>Нуклеарные – семьи, состоящие из одной брачной пары с детьми, которые никогда не состояли в браке, то есть семьи, состоящие из двух поколений. Такой вид наиболее распространен в современном обществе. Название образовано от «нуклон», что с латинского переводится как «ядро». В такой семье так же, как и в расширенной, создается собственная субкультура, закрытая для интеграции различных культурных элементов из вне.</w:t>
      </w:r>
    </w:p>
    <w:p w:rsidR="00CB1C62" w:rsidRPr="00B017E1" w:rsidRDefault="00CB1C62" w:rsidP="00B017E1">
      <w:pPr>
        <w:pStyle w:val="aa"/>
        <w:numPr>
          <w:ilvl w:val="1"/>
          <w:numId w:val="3"/>
        </w:numPr>
        <w:tabs>
          <w:tab w:val="clear" w:pos="720"/>
        </w:tabs>
        <w:ind w:left="0" w:firstLine="720"/>
        <w:rPr>
          <w:szCs w:val="28"/>
        </w:rPr>
      </w:pPr>
      <w:r w:rsidRPr="00B017E1">
        <w:rPr>
          <w:szCs w:val="28"/>
        </w:rPr>
        <w:t>Расширенная (семья с тремя и более поколениями, которые объединяют в себя родителей, их уже взрослых детей с детьми-внуками);</w:t>
      </w:r>
    </w:p>
    <w:p w:rsidR="00CB1C62" w:rsidRPr="00B017E1" w:rsidRDefault="00CB1C62" w:rsidP="00B017E1">
      <w:pPr>
        <w:pStyle w:val="aa"/>
        <w:numPr>
          <w:ilvl w:val="0"/>
          <w:numId w:val="3"/>
        </w:numPr>
        <w:tabs>
          <w:tab w:val="clear" w:pos="360"/>
        </w:tabs>
        <w:ind w:left="0" w:firstLine="720"/>
        <w:rPr>
          <w:szCs w:val="28"/>
        </w:rPr>
      </w:pPr>
      <w:r w:rsidRPr="00B017E1">
        <w:rPr>
          <w:szCs w:val="28"/>
        </w:rPr>
        <w:t>В зависимости от брака, первый или второй, выделяют повторные семьи. В такую семью могут входить дети уже от этого брака, а также дети от первых браков. В данное время число таких семей увеличивается в связи с тем, что неумолимо растет число разводов. Ранее они появлялись только в случае смерти одного из супругов.</w:t>
      </w:r>
    </w:p>
    <w:p w:rsidR="00CB1C62" w:rsidRPr="00B017E1" w:rsidRDefault="00CB1C62" w:rsidP="00B017E1">
      <w:pPr>
        <w:pStyle w:val="aa"/>
        <w:numPr>
          <w:ilvl w:val="0"/>
          <w:numId w:val="3"/>
        </w:numPr>
        <w:tabs>
          <w:tab w:val="clear" w:pos="360"/>
        </w:tabs>
        <w:ind w:left="0" w:firstLine="720"/>
        <w:rPr>
          <w:szCs w:val="28"/>
        </w:rPr>
      </w:pPr>
      <w:r w:rsidRPr="00B017E1">
        <w:rPr>
          <w:szCs w:val="28"/>
        </w:rPr>
        <w:t>В зависимости от количества родителей в семье:</w:t>
      </w:r>
    </w:p>
    <w:p w:rsidR="00CB1C62" w:rsidRPr="00B017E1" w:rsidRDefault="00CB1C62" w:rsidP="00B017E1">
      <w:pPr>
        <w:pStyle w:val="aa"/>
        <w:numPr>
          <w:ilvl w:val="1"/>
          <w:numId w:val="3"/>
        </w:numPr>
        <w:tabs>
          <w:tab w:val="clear" w:pos="720"/>
        </w:tabs>
        <w:ind w:left="0" w:firstLine="720"/>
        <w:rPr>
          <w:szCs w:val="28"/>
        </w:rPr>
      </w:pPr>
      <w:r w:rsidRPr="00B017E1">
        <w:rPr>
          <w:szCs w:val="28"/>
        </w:rPr>
        <w:t>Неполные (семья, в которой детей воспитывает один родителей, как и повторные семьи, образовываются чаще всего в результате развода, реже в результате смерти одного из супругов);</w:t>
      </w:r>
    </w:p>
    <w:p w:rsidR="00CB1C62" w:rsidRPr="00B017E1" w:rsidRDefault="00CB1C62" w:rsidP="00B017E1">
      <w:pPr>
        <w:pStyle w:val="aa"/>
        <w:numPr>
          <w:ilvl w:val="1"/>
          <w:numId w:val="3"/>
        </w:numPr>
        <w:tabs>
          <w:tab w:val="clear" w:pos="720"/>
        </w:tabs>
        <w:ind w:left="0" w:firstLine="720"/>
        <w:rPr>
          <w:szCs w:val="28"/>
        </w:rPr>
      </w:pPr>
      <w:r w:rsidRPr="00B017E1">
        <w:rPr>
          <w:szCs w:val="28"/>
        </w:rPr>
        <w:t>Полные</w:t>
      </w:r>
    </w:p>
    <w:p w:rsidR="00CB1C62" w:rsidRPr="00B017E1" w:rsidRDefault="00CB1C62" w:rsidP="00B017E1">
      <w:pPr>
        <w:pStyle w:val="aa"/>
        <w:numPr>
          <w:ilvl w:val="0"/>
          <w:numId w:val="3"/>
        </w:numPr>
        <w:tabs>
          <w:tab w:val="clear" w:pos="360"/>
        </w:tabs>
        <w:ind w:left="0" w:firstLine="720"/>
        <w:rPr>
          <w:szCs w:val="28"/>
        </w:rPr>
      </w:pPr>
      <w:r w:rsidRPr="00B017E1">
        <w:rPr>
          <w:szCs w:val="28"/>
        </w:rPr>
        <w:t>По детности:</w:t>
      </w:r>
    </w:p>
    <w:p w:rsidR="00CB1C62" w:rsidRPr="00B017E1" w:rsidRDefault="00CB1C62" w:rsidP="00B017E1">
      <w:pPr>
        <w:pStyle w:val="aa"/>
        <w:numPr>
          <w:ilvl w:val="1"/>
          <w:numId w:val="3"/>
        </w:numPr>
        <w:tabs>
          <w:tab w:val="clear" w:pos="720"/>
        </w:tabs>
        <w:ind w:left="0" w:firstLine="720"/>
        <w:rPr>
          <w:szCs w:val="28"/>
        </w:rPr>
      </w:pPr>
      <w:r w:rsidRPr="00B017E1">
        <w:rPr>
          <w:szCs w:val="28"/>
        </w:rPr>
        <w:t>Малодетные ( с 1 – 2 детьми);</w:t>
      </w:r>
    </w:p>
    <w:p w:rsidR="00CB1C62" w:rsidRPr="00B017E1" w:rsidRDefault="00CB1C62" w:rsidP="00B017E1">
      <w:pPr>
        <w:pStyle w:val="aa"/>
        <w:numPr>
          <w:ilvl w:val="1"/>
          <w:numId w:val="3"/>
        </w:numPr>
        <w:tabs>
          <w:tab w:val="clear" w:pos="720"/>
        </w:tabs>
        <w:ind w:left="0" w:firstLine="720"/>
        <w:rPr>
          <w:szCs w:val="28"/>
        </w:rPr>
      </w:pPr>
      <w:r w:rsidRPr="00B017E1">
        <w:rPr>
          <w:szCs w:val="28"/>
        </w:rPr>
        <w:t>Среднедетные (3 – 4 ребенка);</w:t>
      </w:r>
    </w:p>
    <w:p w:rsidR="00CB1C62" w:rsidRPr="00B017E1" w:rsidRDefault="00CB1C62" w:rsidP="00B017E1">
      <w:pPr>
        <w:pStyle w:val="aa"/>
        <w:numPr>
          <w:ilvl w:val="1"/>
          <w:numId w:val="3"/>
        </w:numPr>
        <w:tabs>
          <w:tab w:val="clear" w:pos="720"/>
        </w:tabs>
        <w:ind w:left="0" w:firstLine="720"/>
        <w:rPr>
          <w:szCs w:val="28"/>
        </w:rPr>
      </w:pPr>
      <w:r w:rsidRPr="00B017E1">
        <w:rPr>
          <w:szCs w:val="28"/>
        </w:rPr>
        <w:t>Многодетные (более 4 детей);</w:t>
      </w:r>
    </w:p>
    <w:p w:rsidR="00CB1C62" w:rsidRPr="00B017E1" w:rsidRDefault="00CB1C62" w:rsidP="00B017E1">
      <w:pPr>
        <w:pStyle w:val="aa"/>
        <w:numPr>
          <w:ilvl w:val="0"/>
          <w:numId w:val="3"/>
        </w:numPr>
        <w:tabs>
          <w:tab w:val="clear" w:pos="360"/>
        </w:tabs>
        <w:ind w:left="0" w:firstLine="720"/>
        <w:rPr>
          <w:szCs w:val="28"/>
        </w:rPr>
      </w:pPr>
      <w:r w:rsidRPr="00B017E1">
        <w:rPr>
          <w:szCs w:val="28"/>
        </w:rPr>
        <w:t>По материальному положению:</w:t>
      </w:r>
    </w:p>
    <w:p w:rsidR="00CB1C62" w:rsidRPr="00B017E1" w:rsidRDefault="00CB1C62" w:rsidP="00B017E1">
      <w:pPr>
        <w:pStyle w:val="aa"/>
        <w:numPr>
          <w:ilvl w:val="1"/>
          <w:numId w:val="3"/>
        </w:numPr>
        <w:tabs>
          <w:tab w:val="clear" w:pos="720"/>
        </w:tabs>
        <w:ind w:left="0" w:firstLine="720"/>
        <w:rPr>
          <w:szCs w:val="28"/>
        </w:rPr>
      </w:pPr>
      <w:r w:rsidRPr="00B017E1">
        <w:rPr>
          <w:szCs w:val="28"/>
        </w:rPr>
        <w:t>Обеспеченные</w:t>
      </w:r>
    </w:p>
    <w:p w:rsidR="00CB1C62" w:rsidRPr="00B017E1" w:rsidRDefault="00CB1C62" w:rsidP="00B017E1">
      <w:pPr>
        <w:pStyle w:val="aa"/>
        <w:numPr>
          <w:ilvl w:val="1"/>
          <w:numId w:val="3"/>
        </w:numPr>
        <w:tabs>
          <w:tab w:val="clear" w:pos="720"/>
        </w:tabs>
        <w:ind w:left="0" w:firstLine="720"/>
        <w:rPr>
          <w:szCs w:val="28"/>
        </w:rPr>
      </w:pPr>
      <w:r w:rsidRPr="00B017E1">
        <w:rPr>
          <w:szCs w:val="28"/>
        </w:rPr>
        <w:t>Малообеспеченные (семьи, у которых уровень доходов не превышает потребительского минимум);</w:t>
      </w:r>
    </w:p>
    <w:p w:rsidR="00CB1C62" w:rsidRPr="00B017E1" w:rsidRDefault="00CB1C62" w:rsidP="00B017E1">
      <w:pPr>
        <w:pStyle w:val="aa"/>
        <w:numPr>
          <w:ilvl w:val="0"/>
          <w:numId w:val="3"/>
        </w:numPr>
        <w:tabs>
          <w:tab w:val="clear" w:pos="360"/>
        </w:tabs>
        <w:ind w:left="0" w:firstLine="720"/>
        <w:rPr>
          <w:szCs w:val="28"/>
        </w:rPr>
      </w:pPr>
      <w:r w:rsidRPr="00B017E1">
        <w:rPr>
          <w:szCs w:val="28"/>
        </w:rPr>
        <w:t>Семьи благополучные и неблагополучные, которые не выполняют своих функций, подвержены действию негативных факторов в социальной среде.</w:t>
      </w:r>
    </w:p>
    <w:p w:rsidR="00CB1C62" w:rsidRPr="00B017E1" w:rsidRDefault="00CB1C62" w:rsidP="00B017E1">
      <w:pPr>
        <w:pStyle w:val="aa"/>
        <w:ind w:firstLine="720"/>
        <w:rPr>
          <w:szCs w:val="28"/>
        </w:rPr>
      </w:pPr>
      <w:r w:rsidRPr="00B017E1">
        <w:rPr>
          <w:szCs w:val="28"/>
        </w:rPr>
        <w:t>Функции семьи характеризует ее как социальный институт общества. Если бы семья, в глобальном смысле, перестала выполнять предписанные ей функции, то погибла бы культура, прекратилась бы социализация, это бы привело к гибели мировой цивилизации. Отсюда можно сделать вывод, что семья, в современном обществе, – наиболее важный социальный институт с уникальными функциями и предписаниями. В связи с этой уникальностью функции не подразделяются на главные и второстепенные, они все являются важными в равной степени.</w:t>
      </w:r>
    </w:p>
    <w:p w:rsidR="00CB1C62" w:rsidRPr="00B017E1" w:rsidRDefault="00CB1C62" w:rsidP="00B017E1">
      <w:pPr>
        <w:pStyle w:val="aa"/>
        <w:ind w:firstLine="720"/>
        <w:rPr>
          <w:szCs w:val="28"/>
        </w:rPr>
      </w:pPr>
      <w:r w:rsidRPr="00B017E1">
        <w:rPr>
          <w:szCs w:val="28"/>
        </w:rPr>
        <w:t>Для выделения семьи из других социальных институтов функции делятся на специфические и неспецифические. «Специфические функции семьи вытекают из сущности семьи и отражают ее особенности как социального явления, тогда как неспецифические функции – это те, к выполнению которых семья оказалась принужденной или приспособленной в определенных исторических обстоятельствах».</w:t>
      </w:r>
      <w:r w:rsidRPr="00B017E1">
        <w:rPr>
          <w:rStyle w:val="ae"/>
          <w:szCs w:val="28"/>
        </w:rPr>
        <w:footnoteReference w:id="2"/>
      </w:r>
    </w:p>
    <w:p w:rsidR="00CB1C62" w:rsidRPr="00B017E1" w:rsidRDefault="00CB1C62" w:rsidP="00B017E1">
      <w:pPr>
        <w:pStyle w:val="aa"/>
        <w:ind w:firstLine="720"/>
        <w:rPr>
          <w:szCs w:val="28"/>
        </w:rPr>
      </w:pPr>
      <w:r w:rsidRPr="00B017E1">
        <w:rPr>
          <w:szCs w:val="28"/>
        </w:rPr>
        <w:t>Согласно этому, в работе «Социология семьи» ее авторы выделяют следующие функции:</w:t>
      </w:r>
    </w:p>
    <w:p w:rsidR="00CB1C62" w:rsidRPr="00B017E1" w:rsidRDefault="00CB1C62" w:rsidP="00B017E1">
      <w:pPr>
        <w:pStyle w:val="aa"/>
        <w:numPr>
          <w:ilvl w:val="0"/>
          <w:numId w:val="7"/>
        </w:numPr>
        <w:tabs>
          <w:tab w:val="clear" w:pos="360"/>
        </w:tabs>
        <w:ind w:left="0" w:firstLine="720"/>
        <w:rPr>
          <w:szCs w:val="28"/>
        </w:rPr>
      </w:pPr>
      <w:r w:rsidRPr="00B017E1">
        <w:rPr>
          <w:szCs w:val="28"/>
        </w:rPr>
        <w:t>Специфические:</w:t>
      </w:r>
    </w:p>
    <w:p w:rsidR="00CB1C62" w:rsidRPr="00B017E1" w:rsidRDefault="00CB1C62" w:rsidP="00B017E1">
      <w:pPr>
        <w:pStyle w:val="aa"/>
        <w:numPr>
          <w:ilvl w:val="1"/>
          <w:numId w:val="7"/>
        </w:numPr>
        <w:tabs>
          <w:tab w:val="clear" w:pos="720"/>
        </w:tabs>
        <w:ind w:left="0" w:firstLine="720"/>
        <w:rPr>
          <w:szCs w:val="28"/>
        </w:rPr>
      </w:pPr>
      <w:r w:rsidRPr="00B017E1">
        <w:rPr>
          <w:szCs w:val="28"/>
        </w:rPr>
        <w:t>Репродуктивная, то есть рождение детей;</w:t>
      </w:r>
    </w:p>
    <w:p w:rsidR="00CB1C62" w:rsidRPr="00B017E1" w:rsidRDefault="00CB1C62" w:rsidP="00B017E1">
      <w:pPr>
        <w:pStyle w:val="aa"/>
        <w:numPr>
          <w:ilvl w:val="1"/>
          <w:numId w:val="7"/>
        </w:numPr>
        <w:tabs>
          <w:tab w:val="clear" w:pos="720"/>
        </w:tabs>
        <w:ind w:left="0" w:firstLine="720"/>
        <w:rPr>
          <w:szCs w:val="28"/>
        </w:rPr>
      </w:pPr>
      <w:r w:rsidRPr="00B017E1">
        <w:rPr>
          <w:szCs w:val="28"/>
        </w:rPr>
        <w:t>Экзистенциальная – их содержание;</w:t>
      </w:r>
    </w:p>
    <w:p w:rsidR="00CB1C62" w:rsidRPr="00B017E1" w:rsidRDefault="00CB1C62" w:rsidP="00B017E1">
      <w:pPr>
        <w:pStyle w:val="aa"/>
        <w:numPr>
          <w:ilvl w:val="1"/>
          <w:numId w:val="7"/>
        </w:numPr>
        <w:tabs>
          <w:tab w:val="clear" w:pos="720"/>
        </w:tabs>
        <w:ind w:left="0" w:firstLine="720"/>
        <w:rPr>
          <w:szCs w:val="28"/>
        </w:rPr>
      </w:pPr>
      <w:r w:rsidRPr="00B017E1">
        <w:rPr>
          <w:szCs w:val="28"/>
        </w:rPr>
        <w:t>Функция социализации – воспитание детей.</w:t>
      </w:r>
    </w:p>
    <w:p w:rsidR="00CB1C62" w:rsidRPr="00B017E1" w:rsidRDefault="00CB1C62" w:rsidP="00B017E1">
      <w:pPr>
        <w:pStyle w:val="aa"/>
        <w:numPr>
          <w:ilvl w:val="0"/>
          <w:numId w:val="7"/>
        </w:numPr>
        <w:tabs>
          <w:tab w:val="clear" w:pos="360"/>
        </w:tabs>
        <w:ind w:left="0" w:firstLine="720"/>
        <w:rPr>
          <w:szCs w:val="28"/>
        </w:rPr>
      </w:pPr>
      <w:r w:rsidRPr="00B017E1">
        <w:rPr>
          <w:szCs w:val="28"/>
        </w:rPr>
        <w:t>Неспецифические:</w:t>
      </w:r>
    </w:p>
    <w:p w:rsidR="00CB1C62" w:rsidRPr="00B017E1" w:rsidRDefault="00CB1C62" w:rsidP="00B017E1">
      <w:pPr>
        <w:pStyle w:val="aa"/>
        <w:numPr>
          <w:ilvl w:val="1"/>
          <w:numId w:val="7"/>
        </w:numPr>
        <w:tabs>
          <w:tab w:val="clear" w:pos="720"/>
        </w:tabs>
        <w:ind w:left="0" w:firstLine="720"/>
        <w:rPr>
          <w:szCs w:val="28"/>
        </w:rPr>
      </w:pPr>
      <w:r w:rsidRPr="00B017E1">
        <w:rPr>
          <w:szCs w:val="28"/>
        </w:rPr>
        <w:t>Передача собственности и статуса;</w:t>
      </w:r>
    </w:p>
    <w:p w:rsidR="00CB1C62" w:rsidRPr="00B017E1" w:rsidRDefault="00CB1C62" w:rsidP="00B017E1">
      <w:pPr>
        <w:pStyle w:val="aa"/>
        <w:numPr>
          <w:ilvl w:val="1"/>
          <w:numId w:val="7"/>
        </w:numPr>
        <w:tabs>
          <w:tab w:val="clear" w:pos="720"/>
        </w:tabs>
        <w:ind w:left="0" w:firstLine="720"/>
        <w:rPr>
          <w:szCs w:val="28"/>
        </w:rPr>
      </w:pPr>
      <w:r w:rsidRPr="00B017E1">
        <w:rPr>
          <w:szCs w:val="28"/>
        </w:rPr>
        <w:t>Организация производства и потребления, домохозяйства, отдыха и досуга</w:t>
      </w:r>
    </w:p>
    <w:p w:rsidR="00CB1C62" w:rsidRPr="00B017E1" w:rsidRDefault="00CB1C62" w:rsidP="00B017E1">
      <w:pPr>
        <w:pStyle w:val="aa"/>
        <w:numPr>
          <w:ilvl w:val="1"/>
          <w:numId w:val="7"/>
        </w:numPr>
        <w:tabs>
          <w:tab w:val="clear" w:pos="720"/>
        </w:tabs>
        <w:ind w:left="0" w:firstLine="720"/>
        <w:rPr>
          <w:szCs w:val="28"/>
        </w:rPr>
      </w:pPr>
      <w:r w:rsidRPr="00B017E1">
        <w:rPr>
          <w:szCs w:val="28"/>
        </w:rPr>
        <w:t>Забота о здоровье и благополучие членов семьи, и многое другое.</w:t>
      </w:r>
    </w:p>
    <w:p w:rsidR="00CB1C62" w:rsidRPr="00B017E1" w:rsidRDefault="00CB1C62" w:rsidP="00B017E1">
      <w:pPr>
        <w:pStyle w:val="aa"/>
        <w:ind w:firstLine="720"/>
        <w:rPr>
          <w:szCs w:val="28"/>
        </w:rPr>
      </w:pPr>
      <w:r w:rsidRPr="00B017E1">
        <w:rPr>
          <w:szCs w:val="28"/>
        </w:rPr>
        <w:t>В литературе можно обнаружить и другие виды классификации функций семьи. Например, В.Д. Альперович выделяет такие:</w:t>
      </w:r>
    </w:p>
    <w:p w:rsidR="00CB1C62" w:rsidRPr="00B017E1" w:rsidRDefault="00CB1C62" w:rsidP="00B017E1">
      <w:pPr>
        <w:pStyle w:val="aa"/>
        <w:numPr>
          <w:ilvl w:val="0"/>
          <w:numId w:val="19"/>
        </w:numPr>
        <w:tabs>
          <w:tab w:val="clear" w:pos="360"/>
        </w:tabs>
        <w:ind w:left="0" w:firstLine="720"/>
        <w:rPr>
          <w:szCs w:val="28"/>
        </w:rPr>
      </w:pPr>
      <w:r w:rsidRPr="00B017E1">
        <w:rPr>
          <w:szCs w:val="28"/>
        </w:rPr>
        <w:t>«Рождение и поддержание биологического существования детей;</w:t>
      </w:r>
    </w:p>
    <w:p w:rsidR="00CB1C62" w:rsidRPr="00B017E1" w:rsidRDefault="00CB1C62" w:rsidP="00B017E1">
      <w:pPr>
        <w:pStyle w:val="aa"/>
        <w:numPr>
          <w:ilvl w:val="0"/>
          <w:numId w:val="19"/>
        </w:numPr>
        <w:tabs>
          <w:tab w:val="clear" w:pos="360"/>
        </w:tabs>
        <w:ind w:left="0" w:firstLine="720"/>
        <w:rPr>
          <w:szCs w:val="28"/>
        </w:rPr>
      </w:pPr>
      <w:r w:rsidRPr="00B017E1">
        <w:rPr>
          <w:szCs w:val="28"/>
        </w:rPr>
        <w:t>Передача новым поколениям общественного и культурного наследия;</w:t>
      </w:r>
    </w:p>
    <w:p w:rsidR="00CB1C62" w:rsidRPr="00B017E1" w:rsidRDefault="00CB1C62" w:rsidP="00B017E1">
      <w:pPr>
        <w:pStyle w:val="aa"/>
        <w:numPr>
          <w:ilvl w:val="0"/>
          <w:numId w:val="19"/>
        </w:numPr>
        <w:tabs>
          <w:tab w:val="clear" w:pos="360"/>
        </w:tabs>
        <w:ind w:left="0" w:firstLine="720"/>
        <w:rPr>
          <w:szCs w:val="28"/>
        </w:rPr>
      </w:pPr>
      <w:r w:rsidRPr="00B017E1">
        <w:rPr>
          <w:szCs w:val="28"/>
        </w:rPr>
        <w:t>Стабилизация социальной структуры в результате наделения детей социальным положение;</w:t>
      </w:r>
    </w:p>
    <w:p w:rsidR="00CB1C62" w:rsidRPr="00B017E1" w:rsidRDefault="00CB1C62" w:rsidP="00B017E1">
      <w:pPr>
        <w:pStyle w:val="aa"/>
        <w:numPr>
          <w:ilvl w:val="0"/>
          <w:numId w:val="19"/>
        </w:numPr>
        <w:tabs>
          <w:tab w:val="clear" w:pos="360"/>
        </w:tabs>
        <w:ind w:left="0" w:firstLine="720"/>
        <w:rPr>
          <w:szCs w:val="28"/>
        </w:rPr>
      </w:pPr>
      <w:r w:rsidRPr="00B017E1">
        <w:rPr>
          <w:szCs w:val="28"/>
        </w:rPr>
        <w:t>Предотвращение дезинтеграции личности членов семьи, путем создания эмоционального комфорта и безопасности;</w:t>
      </w:r>
    </w:p>
    <w:p w:rsidR="00CB1C62" w:rsidRPr="00B017E1" w:rsidRDefault="00CB1C62" w:rsidP="00B017E1">
      <w:pPr>
        <w:pStyle w:val="aa"/>
        <w:numPr>
          <w:ilvl w:val="0"/>
          <w:numId w:val="19"/>
        </w:numPr>
        <w:tabs>
          <w:tab w:val="clear" w:pos="360"/>
        </w:tabs>
        <w:ind w:left="0" w:firstLine="720"/>
        <w:rPr>
          <w:szCs w:val="28"/>
        </w:rPr>
      </w:pPr>
      <w:r w:rsidRPr="00B017E1">
        <w:rPr>
          <w:szCs w:val="28"/>
        </w:rPr>
        <w:t>Социальное контролирование поведения ее членов;</w:t>
      </w:r>
    </w:p>
    <w:p w:rsidR="00CB1C62" w:rsidRPr="00B017E1" w:rsidRDefault="00CB1C62" w:rsidP="00B017E1">
      <w:pPr>
        <w:pStyle w:val="aa"/>
        <w:numPr>
          <w:ilvl w:val="0"/>
          <w:numId w:val="19"/>
        </w:numPr>
        <w:tabs>
          <w:tab w:val="clear" w:pos="360"/>
        </w:tabs>
        <w:ind w:left="0" w:firstLine="720"/>
        <w:rPr>
          <w:szCs w:val="28"/>
        </w:rPr>
      </w:pPr>
      <w:r w:rsidRPr="00B017E1">
        <w:rPr>
          <w:szCs w:val="28"/>
        </w:rPr>
        <w:t>Воспитательная функция.»</w:t>
      </w:r>
      <w:r w:rsidRPr="00B017E1">
        <w:rPr>
          <w:rStyle w:val="ae"/>
          <w:szCs w:val="28"/>
        </w:rPr>
        <w:footnoteReference w:id="3"/>
      </w:r>
    </w:p>
    <w:p w:rsidR="00CB1C62" w:rsidRPr="00B017E1" w:rsidRDefault="00CB1C62" w:rsidP="00B017E1">
      <w:pPr>
        <w:pStyle w:val="aa"/>
        <w:ind w:firstLine="720"/>
        <w:rPr>
          <w:szCs w:val="28"/>
        </w:rPr>
      </w:pPr>
      <w:r w:rsidRPr="00B017E1">
        <w:rPr>
          <w:szCs w:val="28"/>
        </w:rPr>
        <w:t>С изменениями в жизни конкретной семьи, с прохождением ею различных жизненных циклов, изменяется иерархия функций, меняется степень участия в реализации этих функций каждого члена семьи.</w:t>
      </w:r>
    </w:p>
    <w:p w:rsidR="00C2711A" w:rsidRDefault="00C2711A" w:rsidP="00B017E1">
      <w:pPr>
        <w:pStyle w:val="aa"/>
        <w:ind w:firstLine="720"/>
        <w:rPr>
          <w:b/>
          <w:szCs w:val="28"/>
        </w:rPr>
      </w:pPr>
    </w:p>
    <w:p w:rsidR="00CB1C62" w:rsidRDefault="00C2711A" w:rsidP="00B017E1">
      <w:pPr>
        <w:pStyle w:val="aa"/>
        <w:ind w:firstLine="720"/>
        <w:rPr>
          <w:b/>
          <w:szCs w:val="28"/>
        </w:rPr>
      </w:pPr>
      <w:r>
        <w:rPr>
          <w:b/>
          <w:szCs w:val="28"/>
        </w:rPr>
        <w:t>1.</w:t>
      </w:r>
      <w:r w:rsidR="00CB1C62" w:rsidRPr="00B017E1">
        <w:rPr>
          <w:b/>
          <w:szCs w:val="28"/>
        </w:rPr>
        <w:t>2 Историческое развитие социальной помощи семье</w:t>
      </w:r>
    </w:p>
    <w:p w:rsidR="00C2711A" w:rsidRPr="00B017E1" w:rsidRDefault="00C2711A" w:rsidP="00B017E1">
      <w:pPr>
        <w:pStyle w:val="aa"/>
        <w:ind w:firstLine="720"/>
        <w:rPr>
          <w:b/>
          <w:szCs w:val="28"/>
        </w:rPr>
      </w:pPr>
    </w:p>
    <w:p w:rsidR="00CB1C62" w:rsidRPr="00B017E1" w:rsidRDefault="00CB1C62" w:rsidP="00B017E1">
      <w:pPr>
        <w:pStyle w:val="aa"/>
        <w:ind w:firstLine="720"/>
        <w:rPr>
          <w:szCs w:val="28"/>
        </w:rPr>
      </w:pPr>
      <w:r w:rsidRPr="00B017E1">
        <w:rPr>
          <w:szCs w:val="28"/>
        </w:rPr>
        <w:t>Социальная помощь зародилась много столетий назад, еще во времена первобытной общины. В тоже время начинает зарождаться помощь семье и детям.</w:t>
      </w:r>
    </w:p>
    <w:p w:rsidR="00CB1C62" w:rsidRPr="00B017E1" w:rsidRDefault="00CB1C62" w:rsidP="00B017E1">
      <w:pPr>
        <w:pStyle w:val="aa"/>
        <w:ind w:firstLine="720"/>
        <w:rPr>
          <w:szCs w:val="28"/>
        </w:rPr>
      </w:pPr>
      <w:r w:rsidRPr="00B017E1">
        <w:rPr>
          <w:szCs w:val="28"/>
        </w:rPr>
        <w:t>В этот период в основном преобладала взаимопомощь.</w:t>
      </w:r>
    </w:p>
    <w:p w:rsidR="00CB1C62" w:rsidRPr="00B017E1" w:rsidRDefault="00CB1C62" w:rsidP="00B017E1">
      <w:pPr>
        <w:pStyle w:val="aa"/>
        <w:ind w:firstLine="720"/>
        <w:rPr>
          <w:szCs w:val="28"/>
        </w:rPr>
      </w:pPr>
      <w:r w:rsidRPr="00B017E1">
        <w:rPr>
          <w:szCs w:val="28"/>
        </w:rPr>
        <w:t>У южных славян ранее других славянских племен сформировался институт усыновления внутри родовой общины. Принимали в семью сироту пожилые люди, когда им уже было трудно справляться с хозяйством или которые не имели своих собственных детей. А еще раньше сироты являлись, по сути, рабами, то есть во время столкновениями между племенами мужчин, которые попали в плен убивали, а женщин и дети входили в одну из семей племени победителей. Таким образом им сохранялась жизнь.</w:t>
      </w:r>
    </w:p>
    <w:p w:rsidR="00CB1C62" w:rsidRPr="00B017E1" w:rsidRDefault="00CB1C62" w:rsidP="00B017E1">
      <w:pPr>
        <w:pStyle w:val="aa"/>
        <w:ind w:firstLine="720"/>
        <w:rPr>
          <w:szCs w:val="28"/>
        </w:rPr>
      </w:pPr>
      <w:r w:rsidRPr="00B017E1">
        <w:rPr>
          <w:szCs w:val="28"/>
        </w:rPr>
        <w:t>Другой формой помощи была мирская помощь. Например ребенку-сироте назначали «общественных родителей», которые брали его на прокорм.</w:t>
      </w:r>
    </w:p>
    <w:p w:rsidR="00CB1C62" w:rsidRPr="00B017E1" w:rsidRDefault="00CB1C62" w:rsidP="00B017E1">
      <w:pPr>
        <w:pStyle w:val="aa"/>
        <w:ind w:firstLine="720"/>
        <w:rPr>
          <w:szCs w:val="28"/>
        </w:rPr>
      </w:pPr>
      <w:r w:rsidRPr="00B017E1">
        <w:rPr>
          <w:szCs w:val="28"/>
        </w:rPr>
        <w:t>На более поздних этапах развития Руси, незадолго до принятия христианства, начинает оформляться институт вдов. Ранее вдовы, после смерти мужа, были обязаны последовать вслед за ним. Теперь же они выделялись как особые субъекты. Они обмывали и одевали умерших, а в качестве дара получали вещи умершего, а община предоставляла им землю.</w:t>
      </w:r>
    </w:p>
    <w:p w:rsidR="00CB1C62" w:rsidRPr="00B017E1" w:rsidRDefault="00CB1C62" w:rsidP="00B017E1">
      <w:pPr>
        <w:pStyle w:val="aa"/>
        <w:ind w:firstLine="720"/>
        <w:rPr>
          <w:szCs w:val="28"/>
        </w:rPr>
      </w:pPr>
      <w:r w:rsidRPr="00B017E1">
        <w:rPr>
          <w:szCs w:val="28"/>
        </w:rPr>
        <w:t>«Не менее древний обычай – хождение за «навалным». Он состоял в том, что нуждающейся семье оказывали помощь продуктами, обычно осенью, после уборки урожая.»</w:t>
      </w:r>
      <w:r w:rsidRPr="00B017E1">
        <w:rPr>
          <w:rStyle w:val="ae"/>
          <w:szCs w:val="28"/>
        </w:rPr>
        <w:footnoteReference w:id="4"/>
      </w:r>
    </w:p>
    <w:p w:rsidR="00CB1C62" w:rsidRPr="00B017E1" w:rsidRDefault="00CB1C62" w:rsidP="00B017E1">
      <w:pPr>
        <w:pStyle w:val="aa"/>
        <w:ind w:firstLine="720"/>
        <w:rPr>
          <w:szCs w:val="28"/>
        </w:rPr>
      </w:pPr>
      <w:r w:rsidRPr="00B017E1">
        <w:rPr>
          <w:szCs w:val="28"/>
        </w:rPr>
        <w:t xml:space="preserve">В </w:t>
      </w:r>
      <w:r w:rsidRPr="00B017E1">
        <w:rPr>
          <w:szCs w:val="28"/>
          <w:lang w:val="en-US"/>
        </w:rPr>
        <w:t>X</w:t>
      </w:r>
      <w:r w:rsidRPr="00B017E1">
        <w:rPr>
          <w:szCs w:val="28"/>
        </w:rPr>
        <w:t xml:space="preserve"> – </w:t>
      </w:r>
      <w:r w:rsidRPr="00B017E1">
        <w:rPr>
          <w:szCs w:val="28"/>
          <w:lang w:val="en-US"/>
        </w:rPr>
        <w:t>XII</w:t>
      </w:r>
      <w:r w:rsidRPr="00B017E1">
        <w:rPr>
          <w:szCs w:val="28"/>
        </w:rPr>
        <w:t xml:space="preserve"> веках, после принятия Русью христианства, формируются новые виды поддержки нуждающихся семей и детей. Появляется княжеское попечительство и церковно-монастырская благотворительность. Монастыри выступали как органы контроля в семейных отношениях. Они рассматривали развод, кражи невест, конфликты между мужем и женой, выступали мерой наказания для женщин, которые ссылались туда за неверность.</w:t>
      </w:r>
    </w:p>
    <w:p w:rsidR="00CB1C62" w:rsidRPr="00B017E1" w:rsidRDefault="00CB1C62" w:rsidP="00B017E1">
      <w:pPr>
        <w:pStyle w:val="aa"/>
        <w:ind w:firstLine="720"/>
        <w:rPr>
          <w:szCs w:val="28"/>
        </w:rPr>
      </w:pPr>
      <w:r w:rsidRPr="00B017E1">
        <w:rPr>
          <w:szCs w:val="28"/>
        </w:rPr>
        <w:t xml:space="preserve">В </w:t>
      </w:r>
      <w:r w:rsidRPr="00B017E1">
        <w:rPr>
          <w:szCs w:val="28"/>
          <w:lang w:val="en-US"/>
        </w:rPr>
        <w:t>XV</w:t>
      </w:r>
      <w:r w:rsidRPr="00B017E1">
        <w:rPr>
          <w:szCs w:val="28"/>
        </w:rPr>
        <w:t xml:space="preserve"> веке появляются церковные грамоты в которых говорится, что вдовам, чьи мужья погибли на государственной службе, полагается выплата денежного и хлебного оброка и обработка пашни.</w:t>
      </w:r>
    </w:p>
    <w:p w:rsidR="00CB1C62" w:rsidRPr="00B017E1" w:rsidRDefault="00CB1C62" w:rsidP="00B017E1">
      <w:pPr>
        <w:pStyle w:val="aa"/>
        <w:ind w:firstLine="720"/>
        <w:rPr>
          <w:szCs w:val="28"/>
        </w:rPr>
      </w:pPr>
      <w:r w:rsidRPr="00B017E1">
        <w:rPr>
          <w:szCs w:val="28"/>
        </w:rPr>
        <w:t xml:space="preserve">В </w:t>
      </w:r>
      <w:r w:rsidRPr="00B017E1">
        <w:rPr>
          <w:szCs w:val="28"/>
          <w:lang w:val="en-US"/>
        </w:rPr>
        <w:t>XIV</w:t>
      </w:r>
      <w:r w:rsidRPr="00B017E1">
        <w:rPr>
          <w:szCs w:val="28"/>
        </w:rPr>
        <w:t xml:space="preserve"> – </w:t>
      </w:r>
      <w:r w:rsidRPr="00B017E1">
        <w:rPr>
          <w:szCs w:val="28"/>
          <w:lang w:val="en-US"/>
        </w:rPr>
        <w:t>XVII</w:t>
      </w:r>
      <w:r w:rsidRPr="00B017E1">
        <w:rPr>
          <w:szCs w:val="28"/>
        </w:rPr>
        <w:t xml:space="preserve"> формируется система государственной поддержки семей. В 1606 году издан Указ, который разрешал отпускать на волю крестьянские семьи на прокорм. Государство взяло на себя заботу о семьях, чьи кормильцы погибли на государственной службе, им выдавалась бесплатная земля.</w:t>
      </w:r>
    </w:p>
    <w:p w:rsidR="00CB1C62" w:rsidRPr="00B017E1" w:rsidRDefault="00CB1C62" w:rsidP="00B017E1">
      <w:pPr>
        <w:pStyle w:val="aa"/>
        <w:ind w:firstLine="720"/>
        <w:rPr>
          <w:szCs w:val="28"/>
        </w:rPr>
      </w:pPr>
      <w:r w:rsidRPr="00B017E1">
        <w:rPr>
          <w:szCs w:val="28"/>
        </w:rPr>
        <w:t xml:space="preserve">Во время правления Петра </w:t>
      </w:r>
      <w:r w:rsidRPr="00B017E1">
        <w:rPr>
          <w:szCs w:val="28"/>
          <w:lang w:val="en-US"/>
        </w:rPr>
        <w:t>I</w:t>
      </w:r>
      <w:r w:rsidRPr="00B017E1">
        <w:rPr>
          <w:szCs w:val="28"/>
        </w:rPr>
        <w:t xml:space="preserve"> система помощи нуждающимся проходит ряд преобразований. Только с 1706 года начинают призревать детей и вдов служащих людей, но социальная политика в отношении этой категории проводится по остаточному принципу. В губерниях начинают строить “сиротские дома”. При церквях организовывались школы для детей, в том числе и бедных, в которых обучали арифметике, письму, чтению. Издается Указ о запрете убийства незаконнорожденных детей.</w:t>
      </w:r>
    </w:p>
    <w:p w:rsidR="00CB1C62" w:rsidRPr="00B017E1" w:rsidRDefault="00CB1C62" w:rsidP="00B017E1">
      <w:pPr>
        <w:pStyle w:val="aa"/>
        <w:ind w:firstLine="720"/>
        <w:rPr>
          <w:szCs w:val="28"/>
        </w:rPr>
      </w:pPr>
      <w:r w:rsidRPr="00B017E1">
        <w:rPr>
          <w:szCs w:val="28"/>
        </w:rPr>
        <w:t>Начинае развиваться благотворительность. В 1796 году императрица Мария Федоровна берет на себя руководство над благотворительными обществами, которые помогали и в том чесле сиротам и детям бедных родителей.</w:t>
      </w:r>
    </w:p>
    <w:p w:rsidR="00CB1C62" w:rsidRPr="00B017E1" w:rsidRDefault="00CB1C62" w:rsidP="00B017E1">
      <w:pPr>
        <w:pStyle w:val="aa"/>
        <w:ind w:firstLine="720"/>
        <w:rPr>
          <w:szCs w:val="28"/>
        </w:rPr>
      </w:pPr>
      <w:r w:rsidRPr="00B017E1">
        <w:rPr>
          <w:szCs w:val="28"/>
        </w:rPr>
        <w:t>“В общественной практике складываются государственные подходы к проблемам инвалидности, материнства и детства, а так же социальной патологии: профессиональному нищенству, алкоголизму, детской безнадзорности.”</w:t>
      </w:r>
      <w:r w:rsidRPr="00B017E1">
        <w:rPr>
          <w:rStyle w:val="ae"/>
          <w:szCs w:val="28"/>
          <w:lang w:val="en-US"/>
        </w:rPr>
        <w:footnoteReference w:id="5"/>
      </w:r>
    </w:p>
    <w:p w:rsidR="00CB1C62" w:rsidRPr="00B017E1" w:rsidRDefault="00CB1C62" w:rsidP="00B017E1">
      <w:pPr>
        <w:pStyle w:val="aa"/>
        <w:ind w:firstLine="720"/>
        <w:rPr>
          <w:szCs w:val="28"/>
        </w:rPr>
      </w:pPr>
      <w:r w:rsidRPr="00B017E1">
        <w:rPr>
          <w:szCs w:val="28"/>
        </w:rPr>
        <w:t xml:space="preserve">Более динамична стала развиваться социальная помощь семье в конце </w:t>
      </w:r>
      <w:r w:rsidRPr="00B017E1">
        <w:rPr>
          <w:szCs w:val="28"/>
          <w:lang w:val="en-US"/>
        </w:rPr>
        <w:t>XIX</w:t>
      </w:r>
      <w:r w:rsidRPr="00B017E1">
        <w:rPr>
          <w:szCs w:val="28"/>
        </w:rPr>
        <w:t xml:space="preserve"> – начале </w:t>
      </w:r>
      <w:r w:rsidRPr="00B017E1">
        <w:rPr>
          <w:szCs w:val="28"/>
          <w:lang w:val="en-US"/>
        </w:rPr>
        <w:t>XX</w:t>
      </w:r>
      <w:r w:rsidRPr="00B017E1">
        <w:rPr>
          <w:szCs w:val="28"/>
        </w:rPr>
        <w:t xml:space="preserve"> века. “В 1913 году к особым учереждениям добавляется Всероссийское попечительство об охране материнства и детства во главе с Центральным институтом, призваным распростронять по уходуза младенцами и бороться с детской смертностью. В том же году с целью призрения сельских сирот учреждается Романовский комитет.”</w:t>
      </w:r>
      <w:r w:rsidRPr="00B017E1">
        <w:rPr>
          <w:rStyle w:val="ae"/>
          <w:szCs w:val="28"/>
          <w:lang w:val="en-US"/>
        </w:rPr>
        <w:footnoteReference w:id="6"/>
      </w:r>
      <w:r w:rsidRPr="00B017E1">
        <w:rPr>
          <w:szCs w:val="28"/>
        </w:rPr>
        <w:t xml:space="preserve"> Были организованы “бесплатные колыбельни”,убежища, ясли для детей, родители которых разных забот оставляют их одних. Впервые начали презреваться дети, чьи родители погибли в войнах.</w:t>
      </w:r>
    </w:p>
    <w:p w:rsidR="00CB1C62" w:rsidRPr="00B017E1" w:rsidRDefault="00CB1C62" w:rsidP="00B017E1">
      <w:pPr>
        <w:pStyle w:val="aa"/>
        <w:ind w:firstLine="720"/>
        <w:rPr>
          <w:szCs w:val="28"/>
        </w:rPr>
      </w:pPr>
      <w:r w:rsidRPr="00B017E1">
        <w:rPr>
          <w:szCs w:val="28"/>
        </w:rPr>
        <w:t>После революции 1917 года начинается формирование основ системы социального обеспечения населения. Создается Народный комисариат государственного призрения, начинается упразднение существующих органов помощи, которые заменяются отделами, занимающимися той или иной проблемой. Так в январе 1918 года открывается отдел по охране материнства и детства.</w:t>
      </w:r>
    </w:p>
    <w:p w:rsidR="00CB1C62" w:rsidRPr="00B017E1" w:rsidRDefault="00CB1C62" w:rsidP="00B017E1">
      <w:pPr>
        <w:pStyle w:val="aa"/>
        <w:ind w:firstLine="720"/>
        <w:rPr>
          <w:szCs w:val="28"/>
        </w:rPr>
      </w:pPr>
      <w:r w:rsidRPr="00B017E1">
        <w:rPr>
          <w:szCs w:val="28"/>
        </w:rPr>
        <w:t>Для семей, чьи кормильцы ушли на фронт выдаются пайки. Законодательство устанавливало основные виды социального обеспечения:</w:t>
      </w:r>
      <w:r w:rsidR="00B017E1">
        <w:rPr>
          <w:szCs w:val="28"/>
        </w:rPr>
        <w:t xml:space="preserve"> </w:t>
      </w:r>
      <w:r w:rsidRPr="00B017E1">
        <w:rPr>
          <w:szCs w:val="28"/>
        </w:rPr>
        <w:t>беременными и роженицам, семьям призванных на флот и в армию, семьям погибших на войне выплачивались пособия.</w:t>
      </w:r>
    </w:p>
    <w:p w:rsidR="00CB1C62" w:rsidRPr="00B017E1" w:rsidRDefault="00CB1C62" w:rsidP="00B017E1">
      <w:pPr>
        <w:pStyle w:val="aa"/>
        <w:ind w:firstLine="720"/>
        <w:rPr>
          <w:szCs w:val="28"/>
        </w:rPr>
      </w:pPr>
      <w:r w:rsidRPr="00B017E1">
        <w:rPr>
          <w:szCs w:val="28"/>
        </w:rPr>
        <w:t>В 90-х годах ХХ века в России сложилась неблагоприятная социально-экономическая ситуация, которая сильно повлияла на институт семьи и брака. Постоянно ростет число разводов, число детей, рожденных вне брака и детей, которых матери оставляют в родильных домах. Принемались ряд мер по укреплению семьи и брака, издавались законы. Например, “О дополнительных мерах об охране материнства и детства”, “О повышении размеров социальных пособий и компенсационных выплат” и многие другие.</w:t>
      </w:r>
    </w:p>
    <w:p w:rsidR="00CB1C62" w:rsidRPr="00B017E1" w:rsidRDefault="00CB1C62" w:rsidP="00B017E1">
      <w:pPr>
        <w:pStyle w:val="aa"/>
        <w:ind w:firstLine="720"/>
        <w:rPr>
          <w:szCs w:val="28"/>
        </w:rPr>
      </w:pPr>
      <w:r w:rsidRPr="00B017E1">
        <w:rPr>
          <w:szCs w:val="28"/>
        </w:rPr>
        <w:t>В настоящее время происходит формирование новой системы социального обеспечения семьи в условиях рыночной экономики.</w:t>
      </w:r>
    </w:p>
    <w:p w:rsidR="00CB1C62" w:rsidRPr="00B017E1" w:rsidRDefault="00CB1C62" w:rsidP="00B017E1">
      <w:pPr>
        <w:pStyle w:val="aa"/>
        <w:ind w:firstLine="720"/>
        <w:rPr>
          <w:b/>
          <w:szCs w:val="28"/>
        </w:rPr>
      </w:pPr>
    </w:p>
    <w:p w:rsidR="00CB1C62" w:rsidRPr="00B017E1" w:rsidRDefault="00C2711A" w:rsidP="00B017E1">
      <w:pPr>
        <w:pStyle w:val="aa"/>
        <w:ind w:firstLine="720"/>
        <w:rPr>
          <w:b/>
          <w:szCs w:val="28"/>
        </w:rPr>
      </w:pPr>
      <w:r>
        <w:rPr>
          <w:b/>
          <w:szCs w:val="28"/>
        </w:rPr>
        <w:br w:type="page"/>
      </w:r>
      <w:r w:rsidR="00CB1C62" w:rsidRPr="00B017E1">
        <w:rPr>
          <w:b/>
          <w:szCs w:val="28"/>
        </w:rPr>
        <w:t>Глава 2. Социальная работа с неблагополучными семьями</w:t>
      </w:r>
    </w:p>
    <w:p w:rsidR="00C2711A" w:rsidRDefault="00C2711A" w:rsidP="00B017E1">
      <w:pPr>
        <w:pStyle w:val="aa"/>
        <w:ind w:firstLine="720"/>
        <w:rPr>
          <w:b/>
          <w:szCs w:val="28"/>
        </w:rPr>
      </w:pPr>
    </w:p>
    <w:p w:rsidR="00CB1C62" w:rsidRPr="00B017E1" w:rsidRDefault="00C2711A" w:rsidP="00B017E1">
      <w:pPr>
        <w:pStyle w:val="aa"/>
        <w:ind w:firstLine="720"/>
        <w:rPr>
          <w:b/>
          <w:szCs w:val="28"/>
        </w:rPr>
      </w:pPr>
      <w:r>
        <w:rPr>
          <w:b/>
          <w:szCs w:val="28"/>
        </w:rPr>
        <w:t>2.</w:t>
      </w:r>
      <w:r w:rsidR="00CB1C62" w:rsidRPr="00B017E1">
        <w:rPr>
          <w:b/>
          <w:szCs w:val="28"/>
        </w:rPr>
        <w:t>1 Ребенок в неблагополучной семье</w:t>
      </w:r>
    </w:p>
    <w:p w:rsidR="00C2711A" w:rsidRDefault="00C2711A" w:rsidP="00B017E1">
      <w:pPr>
        <w:pStyle w:val="af"/>
        <w:ind w:firstLine="720"/>
        <w:jc w:val="both"/>
        <w:rPr>
          <w:szCs w:val="28"/>
        </w:rPr>
      </w:pPr>
    </w:p>
    <w:p w:rsidR="00CB1C62" w:rsidRPr="00B017E1" w:rsidRDefault="00CB1C62" w:rsidP="00B017E1">
      <w:pPr>
        <w:pStyle w:val="af"/>
        <w:ind w:firstLine="720"/>
        <w:jc w:val="both"/>
        <w:rPr>
          <w:szCs w:val="28"/>
        </w:rPr>
      </w:pPr>
      <w:r w:rsidRPr="00B017E1">
        <w:rPr>
          <w:szCs w:val="28"/>
        </w:rPr>
        <w:t>Детский психолог М.И. Буянов в своей книге «Ребенок из неблагополучной семьи» говорит о том, что «только система отношений «семья – ребенок» имеет право рассматриваться как благополучная или неблагополучная.» Отсюда можно сделать вывод о том, что неблагополучная семья – это семья, в которой нарушено нормальное функционирование, в связи с чем создаются некомфортные условия для жизнедеятельности детей внутри нее.</w:t>
      </w:r>
    </w:p>
    <w:p w:rsidR="00CB1C62" w:rsidRPr="00B017E1" w:rsidRDefault="00CB1C62" w:rsidP="00B017E1">
      <w:pPr>
        <w:pStyle w:val="af"/>
        <w:ind w:firstLine="720"/>
        <w:jc w:val="both"/>
        <w:rPr>
          <w:szCs w:val="28"/>
        </w:rPr>
      </w:pPr>
      <w:r w:rsidRPr="00B017E1">
        <w:rPr>
          <w:szCs w:val="28"/>
        </w:rPr>
        <w:t>По данным</w:t>
      </w:r>
      <w:r w:rsidR="00B017E1">
        <w:rPr>
          <w:szCs w:val="28"/>
        </w:rPr>
        <w:t xml:space="preserve"> </w:t>
      </w:r>
      <w:r w:rsidRPr="00B017E1">
        <w:rPr>
          <w:szCs w:val="28"/>
        </w:rPr>
        <w:t>сайта http://infoart.iip.net на октябрь 2003 года в Московской области на учете в органах внутренних дел состоят 15 тыс. подростков, из них 35% проживают в неблагополучных семьях.</w:t>
      </w:r>
    </w:p>
    <w:p w:rsidR="00CB1C62" w:rsidRPr="00B017E1" w:rsidRDefault="00CB1C62" w:rsidP="00B017E1">
      <w:pPr>
        <w:pStyle w:val="af"/>
        <w:ind w:firstLine="720"/>
        <w:jc w:val="both"/>
        <w:rPr>
          <w:szCs w:val="28"/>
        </w:rPr>
      </w:pPr>
      <w:r w:rsidRPr="00B017E1">
        <w:rPr>
          <w:szCs w:val="28"/>
        </w:rPr>
        <w:t>В связи с этим дети из таких семей чаще других попадают в группу риска. «Дети группы риска – та категория детей, которая в силу определенных обстоятельств своей жизни более других категорий подвержена негативным внешним воздействиям со стороны общества и его криминальных элементов, ставшим причиной дезадаптации несовершеннолетних.»</w:t>
      </w:r>
      <w:r w:rsidRPr="00B017E1">
        <w:rPr>
          <w:rStyle w:val="ae"/>
          <w:szCs w:val="28"/>
        </w:rPr>
        <w:footnoteReference w:id="7"/>
      </w:r>
    </w:p>
    <w:p w:rsidR="00CB1C62" w:rsidRPr="00B017E1" w:rsidRDefault="00CB1C62" w:rsidP="00B017E1">
      <w:pPr>
        <w:pStyle w:val="af"/>
        <w:ind w:firstLine="720"/>
        <w:jc w:val="both"/>
        <w:rPr>
          <w:szCs w:val="28"/>
        </w:rPr>
      </w:pPr>
      <w:r w:rsidRPr="00B017E1">
        <w:rPr>
          <w:szCs w:val="28"/>
        </w:rPr>
        <w:t>Существует множество причин, из-за которых ребенок может попасть в группу риска. Олиференко Л.Я. в своей работе «Социально-педагогическая потдержка детей группы риска» выделяют следующие:</w:t>
      </w:r>
    </w:p>
    <w:p w:rsidR="00CB1C62" w:rsidRPr="00B017E1" w:rsidRDefault="00CB1C62" w:rsidP="00B017E1">
      <w:pPr>
        <w:pStyle w:val="af"/>
        <w:numPr>
          <w:ilvl w:val="0"/>
          <w:numId w:val="14"/>
        </w:numPr>
        <w:tabs>
          <w:tab w:val="clear" w:pos="360"/>
        </w:tabs>
        <w:ind w:left="0" w:firstLine="720"/>
        <w:jc w:val="both"/>
        <w:rPr>
          <w:szCs w:val="28"/>
        </w:rPr>
      </w:pPr>
      <w:r w:rsidRPr="00B017E1">
        <w:rPr>
          <w:szCs w:val="28"/>
        </w:rPr>
        <w:t>Асоциальное поведение родителей, пьянство;</w:t>
      </w:r>
    </w:p>
    <w:p w:rsidR="00CB1C62" w:rsidRPr="00B017E1" w:rsidRDefault="00CB1C62" w:rsidP="00B017E1">
      <w:pPr>
        <w:pStyle w:val="af"/>
        <w:numPr>
          <w:ilvl w:val="0"/>
          <w:numId w:val="14"/>
        </w:numPr>
        <w:tabs>
          <w:tab w:val="clear" w:pos="360"/>
        </w:tabs>
        <w:ind w:left="0" w:firstLine="720"/>
        <w:jc w:val="both"/>
        <w:rPr>
          <w:szCs w:val="28"/>
        </w:rPr>
      </w:pPr>
      <w:r w:rsidRPr="00B017E1">
        <w:rPr>
          <w:szCs w:val="28"/>
        </w:rPr>
        <w:t>Устройство на квартире родителями притонов;</w:t>
      </w:r>
    </w:p>
    <w:p w:rsidR="00CB1C62" w:rsidRPr="00B017E1" w:rsidRDefault="00CB1C62" w:rsidP="00B017E1">
      <w:pPr>
        <w:pStyle w:val="af"/>
        <w:numPr>
          <w:ilvl w:val="0"/>
          <w:numId w:val="14"/>
        </w:numPr>
        <w:tabs>
          <w:tab w:val="clear" w:pos="360"/>
        </w:tabs>
        <w:ind w:left="0" w:firstLine="720"/>
        <w:jc w:val="both"/>
        <w:rPr>
          <w:szCs w:val="28"/>
        </w:rPr>
      </w:pPr>
      <w:r w:rsidRPr="00B017E1">
        <w:rPr>
          <w:szCs w:val="28"/>
        </w:rPr>
        <w:t>Сексуальное развращение собственных детей;</w:t>
      </w:r>
    </w:p>
    <w:p w:rsidR="00CB1C62" w:rsidRPr="00B017E1" w:rsidRDefault="00CB1C62" w:rsidP="00B017E1">
      <w:pPr>
        <w:pStyle w:val="af"/>
        <w:numPr>
          <w:ilvl w:val="0"/>
          <w:numId w:val="14"/>
        </w:numPr>
        <w:tabs>
          <w:tab w:val="clear" w:pos="360"/>
        </w:tabs>
        <w:ind w:left="0" w:firstLine="720"/>
        <w:jc w:val="both"/>
        <w:rPr>
          <w:szCs w:val="28"/>
        </w:rPr>
      </w:pPr>
      <w:r w:rsidRPr="00B017E1">
        <w:rPr>
          <w:szCs w:val="28"/>
        </w:rPr>
        <w:t>Убийство одного из родителя собутыльниками или другим родителем на глазах у ребенка;</w:t>
      </w:r>
    </w:p>
    <w:p w:rsidR="00CB1C62" w:rsidRPr="00B017E1" w:rsidRDefault="00CB1C62" w:rsidP="00B017E1">
      <w:pPr>
        <w:pStyle w:val="af"/>
        <w:numPr>
          <w:ilvl w:val="0"/>
          <w:numId w:val="14"/>
        </w:numPr>
        <w:tabs>
          <w:tab w:val="clear" w:pos="360"/>
        </w:tabs>
        <w:ind w:left="0" w:firstLine="720"/>
        <w:jc w:val="both"/>
        <w:rPr>
          <w:szCs w:val="28"/>
        </w:rPr>
      </w:pPr>
      <w:r w:rsidRPr="00B017E1">
        <w:rPr>
          <w:szCs w:val="28"/>
        </w:rPr>
        <w:t>Пребывание одного из родителей в тюремном заключении;</w:t>
      </w:r>
    </w:p>
    <w:p w:rsidR="00CB1C62" w:rsidRPr="00B017E1" w:rsidRDefault="00CB1C62" w:rsidP="00B017E1">
      <w:pPr>
        <w:pStyle w:val="af"/>
        <w:numPr>
          <w:ilvl w:val="0"/>
          <w:numId w:val="14"/>
        </w:numPr>
        <w:tabs>
          <w:tab w:val="clear" w:pos="360"/>
        </w:tabs>
        <w:ind w:left="0" w:firstLine="720"/>
        <w:jc w:val="both"/>
        <w:rPr>
          <w:szCs w:val="28"/>
        </w:rPr>
      </w:pPr>
      <w:r w:rsidRPr="00B017E1">
        <w:rPr>
          <w:szCs w:val="28"/>
        </w:rPr>
        <w:t>Лечение одного из родителя от алкоголизма, психического заболевания;</w:t>
      </w:r>
    </w:p>
    <w:p w:rsidR="00CB1C62" w:rsidRPr="00B017E1" w:rsidRDefault="00CB1C62" w:rsidP="00B017E1">
      <w:pPr>
        <w:pStyle w:val="af"/>
        <w:numPr>
          <w:ilvl w:val="0"/>
          <w:numId w:val="14"/>
        </w:numPr>
        <w:tabs>
          <w:tab w:val="clear" w:pos="360"/>
        </w:tabs>
        <w:ind w:left="0" w:firstLine="720"/>
        <w:jc w:val="both"/>
        <w:rPr>
          <w:szCs w:val="28"/>
        </w:rPr>
      </w:pPr>
      <w:r w:rsidRPr="00B017E1">
        <w:rPr>
          <w:szCs w:val="28"/>
        </w:rPr>
        <w:t>Жестокое обращение с детьми;</w:t>
      </w:r>
    </w:p>
    <w:p w:rsidR="00CB1C62" w:rsidRPr="00B017E1" w:rsidRDefault="00CB1C62" w:rsidP="00B017E1">
      <w:pPr>
        <w:pStyle w:val="af"/>
        <w:numPr>
          <w:ilvl w:val="0"/>
          <w:numId w:val="14"/>
        </w:numPr>
        <w:tabs>
          <w:tab w:val="clear" w:pos="360"/>
        </w:tabs>
        <w:ind w:left="0" w:firstLine="720"/>
        <w:jc w:val="both"/>
        <w:rPr>
          <w:szCs w:val="28"/>
        </w:rPr>
      </w:pPr>
      <w:r w:rsidRPr="00B017E1">
        <w:rPr>
          <w:szCs w:val="28"/>
        </w:rPr>
        <w:t>Оставление одних малолетних детей без пищи и воды;</w:t>
      </w:r>
    </w:p>
    <w:p w:rsidR="00CB1C62" w:rsidRPr="00B017E1" w:rsidRDefault="00CB1C62" w:rsidP="00B017E1">
      <w:pPr>
        <w:pStyle w:val="af"/>
        <w:numPr>
          <w:ilvl w:val="0"/>
          <w:numId w:val="14"/>
        </w:numPr>
        <w:tabs>
          <w:tab w:val="clear" w:pos="360"/>
        </w:tabs>
        <w:ind w:left="0" w:firstLine="720"/>
        <w:jc w:val="both"/>
        <w:rPr>
          <w:szCs w:val="28"/>
        </w:rPr>
      </w:pPr>
      <w:r w:rsidRPr="00B017E1">
        <w:rPr>
          <w:szCs w:val="28"/>
        </w:rPr>
        <w:t>Отсутствие постоянного места жительства;</w:t>
      </w:r>
    </w:p>
    <w:p w:rsidR="00CB1C62" w:rsidRPr="00C2711A" w:rsidRDefault="00CB1C62" w:rsidP="00B017E1">
      <w:pPr>
        <w:pStyle w:val="af"/>
        <w:numPr>
          <w:ilvl w:val="0"/>
          <w:numId w:val="14"/>
        </w:numPr>
        <w:tabs>
          <w:tab w:val="clear" w:pos="360"/>
        </w:tabs>
        <w:ind w:left="0" w:firstLine="720"/>
        <w:jc w:val="both"/>
        <w:rPr>
          <w:szCs w:val="28"/>
        </w:rPr>
      </w:pPr>
      <w:r w:rsidRPr="00C2711A">
        <w:rPr>
          <w:szCs w:val="28"/>
        </w:rPr>
        <w:t>Побеги из дома, конфликты со сверстниками</w:t>
      </w:r>
      <w:r w:rsidR="00C2711A" w:rsidRPr="00C2711A">
        <w:rPr>
          <w:szCs w:val="28"/>
        </w:rPr>
        <w:t xml:space="preserve"> </w:t>
      </w:r>
      <w:r w:rsidRPr="00C2711A">
        <w:rPr>
          <w:szCs w:val="28"/>
        </w:rPr>
        <w:t>и многие другие причины.</w:t>
      </w:r>
    </w:p>
    <w:p w:rsidR="00CB1C62" w:rsidRPr="00B017E1" w:rsidRDefault="00CB1C62" w:rsidP="00B017E1">
      <w:pPr>
        <w:pStyle w:val="af"/>
        <w:ind w:firstLine="720"/>
        <w:jc w:val="both"/>
        <w:rPr>
          <w:szCs w:val="28"/>
        </w:rPr>
      </w:pPr>
      <w:r w:rsidRPr="00B017E1">
        <w:rPr>
          <w:szCs w:val="28"/>
        </w:rPr>
        <w:t>Чаще всего невозможность проживания ребенка в семье происходит не вследствие одной какой-то причины, а из-за их совокупности. Длительное воздействие таких совокупностей приводит к психическим и физическим нарушениям у ребенка. Происходит нарушение социализации личности ребенка.</w:t>
      </w:r>
    </w:p>
    <w:p w:rsidR="00CB1C62" w:rsidRPr="00B017E1" w:rsidRDefault="00CB1C62" w:rsidP="00B017E1">
      <w:pPr>
        <w:pStyle w:val="af"/>
        <w:ind w:firstLine="720"/>
        <w:jc w:val="both"/>
        <w:rPr>
          <w:szCs w:val="28"/>
        </w:rPr>
      </w:pPr>
      <w:r w:rsidRPr="00B017E1">
        <w:rPr>
          <w:szCs w:val="28"/>
        </w:rPr>
        <w:t>Самые сильные и трудно заживающие душевные раны, которые человек получает в детстве – это раны, нанесенные собственными родителями. «Эти раны не заживают всю жизнь, воплощаясь в неврозах, депрессиях, разнообразных психосоматических болезнях, отклоняющемся поведении, потери ценности себя, неумении строить свою жизнь.»</w:t>
      </w:r>
      <w:r w:rsidRPr="00B017E1">
        <w:rPr>
          <w:rStyle w:val="ae"/>
          <w:szCs w:val="28"/>
        </w:rPr>
        <w:footnoteReference w:id="8"/>
      </w:r>
    </w:p>
    <w:p w:rsidR="00CB1C62" w:rsidRPr="00B017E1" w:rsidRDefault="00CB1C62" w:rsidP="00B017E1">
      <w:pPr>
        <w:pStyle w:val="af"/>
        <w:ind w:firstLine="720"/>
        <w:jc w:val="both"/>
        <w:rPr>
          <w:szCs w:val="28"/>
        </w:rPr>
      </w:pPr>
      <w:r w:rsidRPr="00B017E1">
        <w:rPr>
          <w:szCs w:val="28"/>
        </w:rPr>
        <w:t>Чаще всего, неблагополучная семья является результатом того, что родители будучи детьми воспитывались в подобных условиях жизнедеятельности. Родительское поведение откладывается в детской психике, на бессознательном уровне, еще в дошкольном возрасте. В дальнейшем человек воспроизводит поведение родителей в своей семье.</w:t>
      </w:r>
    </w:p>
    <w:p w:rsidR="00CB1C62" w:rsidRPr="00B017E1" w:rsidRDefault="00CB1C62" w:rsidP="00B017E1">
      <w:pPr>
        <w:pStyle w:val="af"/>
        <w:ind w:firstLine="720"/>
        <w:jc w:val="both"/>
        <w:rPr>
          <w:szCs w:val="28"/>
        </w:rPr>
      </w:pPr>
      <w:r w:rsidRPr="00B017E1">
        <w:rPr>
          <w:szCs w:val="28"/>
        </w:rPr>
        <w:t>Из-за невыполнения родителями обязанностей, появляются дети беспризорные, безнадзорные и дети-беглецы.</w:t>
      </w:r>
    </w:p>
    <w:p w:rsidR="00CB1C62" w:rsidRPr="00B017E1" w:rsidRDefault="00CB1C62" w:rsidP="00B017E1">
      <w:pPr>
        <w:pStyle w:val="af"/>
        <w:ind w:firstLine="720"/>
        <w:jc w:val="both"/>
        <w:rPr>
          <w:szCs w:val="28"/>
        </w:rPr>
      </w:pPr>
      <w:r w:rsidRPr="00B017E1">
        <w:rPr>
          <w:szCs w:val="28"/>
        </w:rPr>
        <w:t>«Безнадзорные дети – дети, лишенные присмотра, внимания, заботы, позитивного влияния со стороны родителей или лиц, заменяющих их. Безнадзорный ребенок живет под одной крышей с родителями, сохраняет связи с семьей, у него еще есть эмоциональная привязанность к какому-либо члену семьи, но связи эти хрупки и находятся под угрозой атрофии и разрушения.</w:t>
      </w:r>
    </w:p>
    <w:p w:rsidR="00CB1C62" w:rsidRPr="00B017E1" w:rsidRDefault="00CB1C62" w:rsidP="00B017E1">
      <w:pPr>
        <w:pStyle w:val="af"/>
        <w:ind w:firstLine="720"/>
        <w:jc w:val="both"/>
        <w:rPr>
          <w:szCs w:val="28"/>
        </w:rPr>
      </w:pPr>
      <w:r w:rsidRPr="00B017E1">
        <w:rPr>
          <w:szCs w:val="28"/>
        </w:rPr>
        <w:t>Беспризорные дети – дети, которые не имеют родительского или государственного попечения, постоянного места жительства, соответствующих возрасту позитивных знаний, необходимого ухода, систематического обучения и развивающего воспитания.</w:t>
      </w:r>
    </w:p>
    <w:p w:rsidR="00CB1C62" w:rsidRPr="00B017E1" w:rsidRDefault="00CB1C62" w:rsidP="00B017E1">
      <w:pPr>
        <w:pStyle w:val="af"/>
        <w:ind w:firstLine="720"/>
        <w:jc w:val="both"/>
        <w:rPr>
          <w:szCs w:val="28"/>
        </w:rPr>
      </w:pPr>
      <w:r w:rsidRPr="00B017E1">
        <w:rPr>
          <w:szCs w:val="28"/>
        </w:rPr>
        <w:t>Дети-беглецы – дети, убежавшие из дома или воспитательного учреждения вследствие разрыва с родителями, возникшего тяжелого конфликта с учителями, воспитателями, сверстниками, деформирования ценностных ориентаций и других причин, приведших к кризису отношений.»</w:t>
      </w:r>
      <w:r w:rsidRPr="00B017E1">
        <w:rPr>
          <w:rStyle w:val="ae"/>
          <w:szCs w:val="28"/>
        </w:rPr>
        <w:footnoteReference w:id="9"/>
      </w:r>
    </w:p>
    <w:p w:rsidR="00CB1C62" w:rsidRPr="00B017E1" w:rsidRDefault="00CB1C62" w:rsidP="00B017E1">
      <w:pPr>
        <w:pStyle w:val="af"/>
        <w:ind w:firstLine="720"/>
        <w:jc w:val="both"/>
        <w:rPr>
          <w:szCs w:val="28"/>
        </w:rPr>
      </w:pPr>
      <w:r w:rsidRPr="00B017E1">
        <w:rPr>
          <w:szCs w:val="28"/>
        </w:rPr>
        <w:t>Поведение детей из неблагополучных семей нередко противоречит общественным правилам и нормам. Для этих детей не среди взрослых, не среди сверстников нет авторитетов. Во взрослом возрасте они более других склонны к правонарушениям.</w:t>
      </w:r>
    </w:p>
    <w:p w:rsidR="00C2711A" w:rsidRDefault="00C2711A" w:rsidP="00B017E1">
      <w:pPr>
        <w:pStyle w:val="aa"/>
        <w:ind w:firstLine="720"/>
        <w:rPr>
          <w:b/>
          <w:szCs w:val="28"/>
        </w:rPr>
      </w:pPr>
    </w:p>
    <w:p w:rsidR="00CB1C62" w:rsidRDefault="00C2711A" w:rsidP="00B017E1">
      <w:pPr>
        <w:pStyle w:val="aa"/>
        <w:ind w:firstLine="720"/>
        <w:rPr>
          <w:b/>
          <w:szCs w:val="28"/>
        </w:rPr>
      </w:pPr>
      <w:r>
        <w:rPr>
          <w:b/>
          <w:szCs w:val="28"/>
        </w:rPr>
        <w:t>2.</w:t>
      </w:r>
      <w:r w:rsidR="00CB1C62" w:rsidRPr="00B017E1">
        <w:rPr>
          <w:b/>
          <w:szCs w:val="28"/>
        </w:rPr>
        <w:t>2 Виды неблагополучных семей</w:t>
      </w:r>
    </w:p>
    <w:p w:rsidR="00C2711A" w:rsidRPr="00B017E1" w:rsidRDefault="00C2711A" w:rsidP="00B017E1">
      <w:pPr>
        <w:pStyle w:val="aa"/>
        <w:ind w:firstLine="720"/>
        <w:rPr>
          <w:b/>
          <w:szCs w:val="28"/>
        </w:rPr>
      </w:pPr>
    </w:p>
    <w:p w:rsidR="00CB1C62" w:rsidRPr="00B017E1" w:rsidRDefault="00CB1C62" w:rsidP="00B017E1">
      <w:pPr>
        <w:pStyle w:val="aa"/>
        <w:ind w:firstLine="720"/>
        <w:rPr>
          <w:szCs w:val="28"/>
        </w:rPr>
      </w:pPr>
      <w:r w:rsidRPr="00B017E1">
        <w:rPr>
          <w:szCs w:val="28"/>
        </w:rPr>
        <w:t>Критерии, по которым семей относят в группу риска весьма разнообразны. Разные исследователи семьи рассматривают неблагополучие по-разному. Одни относят семью к неблагополучным если только какой-нибудь неблагоприятный фактор влияет полностью на всю семью, другие когда фактор влияет на отдельных ее членов. Здесь критерием выделения неблагополучных семей является положение ребенка и отношение родителей к нему.</w:t>
      </w:r>
    </w:p>
    <w:p w:rsidR="00CB1C62" w:rsidRPr="00B017E1" w:rsidRDefault="00CB1C62" w:rsidP="00B017E1">
      <w:pPr>
        <w:pStyle w:val="aa"/>
        <w:numPr>
          <w:ilvl w:val="0"/>
          <w:numId w:val="21"/>
        </w:numPr>
        <w:tabs>
          <w:tab w:val="clear" w:pos="360"/>
        </w:tabs>
        <w:ind w:left="0" w:firstLine="720"/>
        <w:rPr>
          <w:szCs w:val="28"/>
        </w:rPr>
      </w:pPr>
      <w:r w:rsidRPr="00B017E1">
        <w:rPr>
          <w:szCs w:val="28"/>
        </w:rPr>
        <w:t>Наиболее сильным фактором, который вызывает дисфункцию семейных отношений и мешает семье выполнять свои функции, а также наносит психики ребенка непоправимый урон, является алкоголизм родителей.</w:t>
      </w:r>
    </w:p>
    <w:p w:rsidR="00CB1C62" w:rsidRPr="00B017E1" w:rsidRDefault="00CB1C62" w:rsidP="00B017E1">
      <w:pPr>
        <w:pStyle w:val="aa"/>
        <w:ind w:firstLine="720"/>
        <w:rPr>
          <w:szCs w:val="28"/>
        </w:rPr>
      </w:pPr>
      <w:r w:rsidRPr="00B017E1">
        <w:rPr>
          <w:szCs w:val="28"/>
        </w:rPr>
        <w:t>У родителей-алкоголиков в большинстве рождаются больные и умственно отсталые дети. Алкоголизм родителей влияет на ребенка в процессе зачатия, во время беременности и на протяжение всей жизни. Этот неблагоприятный фактор является примером для ребенка. В то время, когда идет социализация ребенка и формирование его личности, когда он впитывает всю окружающую его информацию, как губка, его основным ориентиром служат родители-алкоголики. Из-за этого ребенок усваивает эти ужасные примеры, в большинстве случаев, возникает отсутствие какого-либо воспитания вообще, в конечном итоге, ребенок может остаться без родителей, стать сиротой при живых родителях и попасть в детский дом. Ребенок в такой семье уподобляется своим родителям, потому что из-за своей незрелости не может противостоять таким пагубным примерам. Пьянство родителей порождает такие явления как социальная деградация, хулиганство, плохой самоконтроль, а они в свою очередь</w:t>
      </w:r>
      <w:r w:rsidR="00B017E1">
        <w:rPr>
          <w:szCs w:val="28"/>
        </w:rPr>
        <w:t xml:space="preserve"> </w:t>
      </w:r>
      <w:r w:rsidRPr="00B017E1">
        <w:rPr>
          <w:szCs w:val="28"/>
        </w:rPr>
        <w:t>являются причиной психических расстройств у детей.</w:t>
      </w:r>
    </w:p>
    <w:p w:rsidR="00CB1C62" w:rsidRPr="00B017E1" w:rsidRDefault="00CB1C62" w:rsidP="00B017E1">
      <w:pPr>
        <w:pStyle w:val="aa"/>
        <w:ind w:firstLine="720"/>
        <w:rPr>
          <w:szCs w:val="28"/>
        </w:rPr>
      </w:pPr>
      <w:r w:rsidRPr="00B017E1">
        <w:rPr>
          <w:szCs w:val="28"/>
        </w:rPr>
        <w:t>У подростка формируется система значимых отношений ко всему, что его окружает, это и определяет его дальнейшее поведение. Начинают возникать волнения из-за отношений с окружающими его людьми. Но самое главное на этой ступени развития ребенка – это его отношение с родителями. Сильное желание иметь постоянную заботу о себе со стороны родителей остается надолго с детьми из семей алкоголиков.</w:t>
      </w:r>
    </w:p>
    <w:p w:rsidR="00CB1C62" w:rsidRPr="00B017E1" w:rsidRDefault="00CB1C62" w:rsidP="00B017E1">
      <w:pPr>
        <w:pStyle w:val="aa"/>
        <w:ind w:firstLine="720"/>
        <w:rPr>
          <w:szCs w:val="28"/>
        </w:rPr>
      </w:pPr>
      <w:r w:rsidRPr="00B017E1">
        <w:rPr>
          <w:szCs w:val="28"/>
        </w:rPr>
        <w:t>Если ребенок понимает, что он растет в семье, которая сильно отличается от семей, в которых воспитываются его сверстники, в семье, в которой родители злоупотребляют спиртными напитками, в которой тяжелое материальное положение, где мало внимания уделяют детям, это является причиной формирования негативного отношения к семье, которая для этого ребенка никогда уже не станет высшей ценностью. Помимо всего дети, чьи родители пьяницы, взрослеют намного раньше, чем их сверстники из семей благополучных, на них ложится ответственность за младших братьев и сестер.</w:t>
      </w:r>
    </w:p>
    <w:p w:rsidR="00CB1C62" w:rsidRPr="00B017E1" w:rsidRDefault="00CB1C62" w:rsidP="00B017E1">
      <w:pPr>
        <w:pStyle w:val="aa"/>
        <w:numPr>
          <w:ilvl w:val="0"/>
          <w:numId w:val="21"/>
        </w:numPr>
        <w:tabs>
          <w:tab w:val="clear" w:pos="360"/>
        </w:tabs>
        <w:ind w:left="0" w:firstLine="720"/>
        <w:rPr>
          <w:szCs w:val="28"/>
        </w:rPr>
      </w:pPr>
      <w:r w:rsidRPr="00B017E1">
        <w:rPr>
          <w:szCs w:val="28"/>
        </w:rPr>
        <w:t>Еще один вид неблагополучной семьи – это педагогически несостоятельная семья. Такой статус получают семьи, в которых на первый взгляд все благополучно, но при воспитание детей возникают серьезные педагогические ошибки.</w:t>
      </w:r>
    </w:p>
    <w:p w:rsidR="00CB1C62" w:rsidRPr="00B017E1" w:rsidRDefault="00CB1C62" w:rsidP="00B017E1">
      <w:pPr>
        <w:pStyle w:val="aa"/>
        <w:ind w:firstLine="720"/>
        <w:rPr>
          <w:szCs w:val="28"/>
        </w:rPr>
      </w:pPr>
      <w:r w:rsidRPr="00B017E1">
        <w:rPr>
          <w:szCs w:val="28"/>
        </w:rPr>
        <w:t>В своей книге «Ребенок из неблагополучной семьи» М. Буянов называет неблагополучной, прежде всего, такую семью, в которой имеются явные дефекты воспитания, и описывает наиболее часто встречающиеся:</w:t>
      </w:r>
    </w:p>
    <w:p w:rsidR="00CB1C62" w:rsidRPr="00B017E1" w:rsidRDefault="00CB1C62" w:rsidP="00B017E1">
      <w:pPr>
        <w:pStyle w:val="aa"/>
        <w:numPr>
          <w:ilvl w:val="1"/>
          <w:numId w:val="21"/>
        </w:numPr>
        <w:tabs>
          <w:tab w:val="clear" w:pos="720"/>
        </w:tabs>
        <w:ind w:left="0" w:firstLine="720"/>
        <w:rPr>
          <w:szCs w:val="28"/>
        </w:rPr>
      </w:pPr>
      <w:r w:rsidRPr="00B017E1">
        <w:rPr>
          <w:szCs w:val="28"/>
        </w:rPr>
        <w:t>Ребенка воспитывают «по типу Золушки», то есть, когда ребенок явно или скрыто эмоционально отвергается. В такой семье ребенка не любят, и он это знает, потому что ему постоянно напоминают про эту нелюбовь. Реакция детей на такое отношения бывает разной: нередко ребенок замыкается в себе, другие пытаются привлечь внимание родителей к себе, вызвать их жалость или ребенок ожесточается по отношению к таким родителям.</w:t>
      </w:r>
    </w:p>
    <w:p w:rsidR="00CB1C62" w:rsidRPr="00B017E1" w:rsidRDefault="00CB1C62" w:rsidP="00B017E1">
      <w:pPr>
        <w:pStyle w:val="aa"/>
        <w:numPr>
          <w:ilvl w:val="1"/>
          <w:numId w:val="21"/>
        </w:numPr>
        <w:tabs>
          <w:tab w:val="clear" w:pos="720"/>
        </w:tabs>
        <w:ind w:left="0" w:firstLine="720"/>
        <w:rPr>
          <w:szCs w:val="28"/>
        </w:rPr>
      </w:pPr>
      <w:r w:rsidRPr="00B017E1">
        <w:rPr>
          <w:szCs w:val="28"/>
        </w:rPr>
        <w:t>Гиперопека</w:t>
      </w:r>
    </w:p>
    <w:p w:rsidR="00CB1C62" w:rsidRPr="00B017E1" w:rsidRDefault="00CB1C62" w:rsidP="00B017E1">
      <w:pPr>
        <w:pStyle w:val="aa"/>
        <w:numPr>
          <w:ilvl w:val="2"/>
          <w:numId w:val="21"/>
        </w:numPr>
        <w:tabs>
          <w:tab w:val="clear" w:pos="1080"/>
        </w:tabs>
        <w:ind w:left="0" w:firstLine="720"/>
        <w:rPr>
          <w:szCs w:val="28"/>
        </w:rPr>
      </w:pPr>
      <w:r w:rsidRPr="00B017E1">
        <w:rPr>
          <w:szCs w:val="28"/>
        </w:rPr>
        <w:t>Скрытая</w:t>
      </w:r>
    </w:p>
    <w:p w:rsidR="00CB1C62" w:rsidRPr="00B017E1" w:rsidRDefault="00CB1C62" w:rsidP="00B017E1">
      <w:pPr>
        <w:pStyle w:val="aa"/>
        <w:numPr>
          <w:ilvl w:val="2"/>
          <w:numId w:val="21"/>
        </w:numPr>
        <w:tabs>
          <w:tab w:val="clear" w:pos="1080"/>
        </w:tabs>
        <w:ind w:left="0" w:firstLine="720"/>
        <w:rPr>
          <w:szCs w:val="28"/>
        </w:rPr>
      </w:pPr>
      <w:r w:rsidRPr="00B017E1">
        <w:rPr>
          <w:szCs w:val="28"/>
        </w:rPr>
        <w:t>Явная</w:t>
      </w:r>
    </w:p>
    <w:p w:rsidR="00CB1C62" w:rsidRPr="00B017E1" w:rsidRDefault="00CB1C62" w:rsidP="00B017E1">
      <w:pPr>
        <w:pStyle w:val="21"/>
        <w:ind w:firstLine="720"/>
        <w:rPr>
          <w:szCs w:val="28"/>
        </w:rPr>
      </w:pPr>
      <w:r w:rsidRPr="00B017E1">
        <w:rPr>
          <w:szCs w:val="28"/>
        </w:rPr>
        <w:t>В этом случае ребенка стараются защитить от всех возможных и невозможных трудностей и опасностей современной жизни. Ребенок из такой семьи, как правило, лишен возможности хоть как-то проявить свою самостоятельность, он вырастает чаще всего безответственным, несамостоятельным и инфантильным. И жить ему потом на свете очень трудно. Алкоголики, наркоманы, хронические неудачники – часто результат такого воспитания.</w:t>
      </w:r>
    </w:p>
    <w:p w:rsidR="00CB1C62" w:rsidRPr="00B017E1" w:rsidRDefault="00CB1C62" w:rsidP="00B017E1">
      <w:pPr>
        <w:pStyle w:val="21"/>
        <w:numPr>
          <w:ilvl w:val="1"/>
          <w:numId w:val="21"/>
        </w:numPr>
        <w:tabs>
          <w:tab w:val="clear" w:pos="720"/>
        </w:tabs>
        <w:ind w:left="0" w:firstLine="720"/>
        <w:rPr>
          <w:szCs w:val="28"/>
        </w:rPr>
      </w:pPr>
      <w:r w:rsidRPr="00B017E1">
        <w:rPr>
          <w:szCs w:val="28"/>
        </w:rPr>
        <w:t>Гипоопека, то есть недостаток опеки со стороны родителей. Ребенком никто не занимается, его в семье интересы всегда ставятся на последнее место, хотя нельзя сказать, что его не любят, просто родителям не до него – у них хватает своих проблем. Так бывает в семьях, где родители обеспокоены обустройством своего личного счастья, достижениями успехов в карьере и др. Никто никогда не расспросит ребенка о его делах и проблемах, никто не выслушает его, не поможет советом. Никто никогда не пожертвует ради него своим временем. Конечно, с одной стороны, ребенок растет независимым и самостоятельным, но часто такое отношение к ребенку приводит к тому, что он чувствует себя никому не нужным, всеми покинутым. И нередко заканчивается эта безнадзорность пристрастием детей к алкоголю, наркотикам, совершением ими противоправных поступков.</w:t>
      </w:r>
    </w:p>
    <w:p w:rsidR="00CB1C62" w:rsidRPr="00B017E1" w:rsidRDefault="00CB1C62" w:rsidP="00B017E1">
      <w:pPr>
        <w:numPr>
          <w:ilvl w:val="1"/>
          <w:numId w:val="21"/>
        </w:numPr>
        <w:tabs>
          <w:tab w:val="clear" w:pos="720"/>
        </w:tabs>
        <w:spacing w:line="360" w:lineRule="auto"/>
        <w:ind w:left="0" w:firstLine="720"/>
        <w:jc w:val="both"/>
        <w:rPr>
          <w:sz w:val="28"/>
          <w:szCs w:val="28"/>
        </w:rPr>
      </w:pPr>
      <w:r w:rsidRPr="00B017E1">
        <w:rPr>
          <w:sz w:val="28"/>
          <w:szCs w:val="28"/>
        </w:rPr>
        <w:t>Семья, в которой к ребенку относятся излишне строго. Детей боятся избаловать, поэтому и относятся к ним сдержанно и сухо. Как правило, детям в таких семьях прививают высокие нравственные нормы и воспитывают в них повышенную моральную ответственность. Дети хорошо знают, «что такое хорошо и что такое плохо», и часто стараются поступать правильно. Но хорошо ли такому ребенку живется без родительской ласки? Счастлив ли он?</w:t>
      </w:r>
    </w:p>
    <w:p w:rsidR="00CB1C62" w:rsidRPr="00B017E1" w:rsidRDefault="00CB1C62" w:rsidP="00B017E1">
      <w:pPr>
        <w:numPr>
          <w:ilvl w:val="1"/>
          <w:numId w:val="21"/>
        </w:numPr>
        <w:tabs>
          <w:tab w:val="clear" w:pos="720"/>
        </w:tabs>
        <w:spacing w:line="360" w:lineRule="auto"/>
        <w:ind w:left="0" w:firstLine="720"/>
        <w:jc w:val="both"/>
        <w:rPr>
          <w:sz w:val="28"/>
          <w:szCs w:val="28"/>
        </w:rPr>
      </w:pPr>
      <w:r w:rsidRPr="00B017E1">
        <w:rPr>
          <w:sz w:val="28"/>
          <w:szCs w:val="28"/>
        </w:rPr>
        <w:t>Семьи, в которых нет согласия в воспитании ребенка. Эта семьи в которых родители используют одну тактику в воспитании детей, а бабушки или дедушки совершенно другую. Из-за этого у ребенка могут начаться невроз или другое психическое нарушение.</w:t>
      </w:r>
    </w:p>
    <w:p w:rsidR="00CB1C62" w:rsidRPr="00B017E1" w:rsidRDefault="00CB1C62" w:rsidP="00B017E1">
      <w:pPr>
        <w:pStyle w:val="af"/>
        <w:numPr>
          <w:ilvl w:val="0"/>
          <w:numId w:val="21"/>
        </w:numPr>
        <w:tabs>
          <w:tab w:val="clear" w:pos="360"/>
        </w:tabs>
        <w:ind w:left="0" w:firstLine="720"/>
        <w:jc w:val="both"/>
        <w:rPr>
          <w:szCs w:val="28"/>
        </w:rPr>
      </w:pPr>
      <w:r w:rsidRPr="00B017E1">
        <w:rPr>
          <w:szCs w:val="28"/>
        </w:rPr>
        <w:t>Следующий вид неблагополучных семей – криминально-аморальные семьи, здесь главным фактором, нарушающим выполнение семьей своих обязанностей, являются криминальные факторы риска, и аморально-ассоциальные семьи, в которых преобладают антиобщественные ориентации.</w:t>
      </w:r>
    </w:p>
    <w:p w:rsidR="00CB1C62" w:rsidRPr="00B017E1" w:rsidRDefault="00CB1C62" w:rsidP="00B017E1">
      <w:pPr>
        <w:pStyle w:val="af"/>
        <w:ind w:firstLine="720"/>
        <w:jc w:val="both"/>
        <w:rPr>
          <w:szCs w:val="28"/>
        </w:rPr>
      </w:pPr>
      <w:r w:rsidRPr="00B017E1">
        <w:rPr>
          <w:szCs w:val="28"/>
        </w:rPr>
        <w:t>«Наибольшую опасность по своему негативному воздействию на детей представляют криминально-аморальные семьи. Жизнь детей в таких семьях из-за жёсткого обращения, пьяных дебошей, распущенности родителей , отсутствия элементарной заботы о содержании детей, зачастую находится под угрозой. Это так называемые социальные сироты (сироты при живых родителях), воспитание которых должно быть возложено на государственно-общественное попечение. В противном случае ребенка ждет раннее бродяжничество, побеги из дома, полная социальная незащищенность как от жестокого обращения в семье, так и от криминального влияния преступных образований.»</w:t>
      </w:r>
      <w:r w:rsidRPr="00B017E1">
        <w:rPr>
          <w:rStyle w:val="ae"/>
          <w:szCs w:val="28"/>
        </w:rPr>
        <w:footnoteReference w:id="10"/>
      </w:r>
    </w:p>
    <w:p w:rsidR="00CB1C62" w:rsidRPr="00B017E1" w:rsidRDefault="00CB1C62" w:rsidP="00B017E1">
      <w:pPr>
        <w:pStyle w:val="af"/>
        <w:numPr>
          <w:ilvl w:val="0"/>
          <w:numId w:val="21"/>
        </w:numPr>
        <w:tabs>
          <w:tab w:val="clear" w:pos="360"/>
        </w:tabs>
        <w:ind w:left="0" w:firstLine="720"/>
        <w:jc w:val="both"/>
        <w:rPr>
          <w:szCs w:val="28"/>
        </w:rPr>
      </w:pPr>
      <w:r w:rsidRPr="00B017E1">
        <w:rPr>
          <w:szCs w:val="28"/>
        </w:rPr>
        <w:t>Асоциально-аморальные семьи, хотя и кажутся внешне вполне респектабельными, но оказывают неблагоприятное воздействие на детей благодаря своим моральным представлениям, прививают им антиобщественные взгляды. Внешняя обстановка в семье вполне благоприятная, уровень жизни высокий, но духовные ценности подменены.</w:t>
      </w:r>
    </w:p>
    <w:p w:rsidR="00CB1C62" w:rsidRPr="00B017E1" w:rsidRDefault="00CB1C62" w:rsidP="00B017E1">
      <w:pPr>
        <w:pStyle w:val="af"/>
        <w:numPr>
          <w:ilvl w:val="0"/>
          <w:numId w:val="21"/>
        </w:numPr>
        <w:tabs>
          <w:tab w:val="clear" w:pos="360"/>
        </w:tabs>
        <w:ind w:left="0" w:firstLine="720"/>
        <w:jc w:val="both"/>
        <w:rPr>
          <w:szCs w:val="28"/>
        </w:rPr>
      </w:pPr>
      <w:r w:rsidRPr="00B017E1">
        <w:rPr>
          <w:szCs w:val="28"/>
        </w:rPr>
        <w:t>Также можно выделить конфликтные семьи. «Конфликтная семья, в которой по различным психологическим причинам личные взаимоотношения супругов строятся не по принципу взаимоуважения и взаимопонимания, а по принципу конфликта отчуждения. Конфликтные семьи могут быть как шумные, скандальными, где повышение тона, раздражительность становятся нормой взаимоотношений супругов, так и «тихими», где отношения супругов характеризует полное отчуждение, стремление избегать всякого взаимодействия. »</w:t>
      </w:r>
      <w:r w:rsidRPr="00B017E1">
        <w:rPr>
          <w:rStyle w:val="ae"/>
          <w:szCs w:val="28"/>
        </w:rPr>
        <w:footnoteReference w:id="11"/>
      </w:r>
    </w:p>
    <w:p w:rsidR="00CB1C62" w:rsidRPr="00B017E1" w:rsidRDefault="00CB1C62" w:rsidP="00B017E1">
      <w:pPr>
        <w:pStyle w:val="af"/>
        <w:ind w:firstLine="720"/>
        <w:jc w:val="both"/>
        <w:rPr>
          <w:szCs w:val="28"/>
        </w:rPr>
      </w:pPr>
      <w:r w:rsidRPr="00B017E1">
        <w:rPr>
          <w:szCs w:val="28"/>
        </w:rPr>
        <w:t>В таких случаях семья тоже отрицательно влияет на становление личности ребенка, является причиной антисоциальных проявлений со стороны ребенка.</w:t>
      </w:r>
    </w:p>
    <w:p w:rsidR="00CB1C62" w:rsidRPr="00B017E1" w:rsidRDefault="00CB1C62" w:rsidP="00B017E1">
      <w:pPr>
        <w:pStyle w:val="af"/>
        <w:ind w:firstLine="720"/>
        <w:jc w:val="both"/>
        <w:rPr>
          <w:szCs w:val="28"/>
        </w:rPr>
      </w:pPr>
      <w:r w:rsidRPr="00B017E1">
        <w:rPr>
          <w:szCs w:val="28"/>
        </w:rPr>
        <w:t>Беличева С.А. в своей работе «Основы превентивной психологии» высказывает и обосновывает мысль, что педагогически несостоятельные и конфликтные семьи не оказывают на детей прямого десоциализирующего влияния. В следствие этого семья как социальный институт, который в первую очередь должен обеспечивать социализацию личности ребенка, уходит на второй план,</w:t>
      </w:r>
    </w:p>
    <w:p w:rsidR="00CB1C62" w:rsidRPr="00B017E1" w:rsidRDefault="00CB1C62" w:rsidP="00B017E1">
      <w:pPr>
        <w:pStyle w:val="af"/>
        <w:ind w:firstLine="720"/>
        <w:jc w:val="both"/>
        <w:rPr>
          <w:szCs w:val="28"/>
        </w:rPr>
      </w:pPr>
      <w:r w:rsidRPr="00B017E1">
        <w:rPr>
          <w:szCs w:val="28"/>
        </w:rPr>
        <w:t>а на первый выдвигаются другие институты социализации, оказывающие неблагоприятное воздействие на ребенка.</w:t>
      </w:r>
    </w:p>
    <w:p w:rsidR="00CB1C62" w:rsidRPr="00B017E1" w:rsidRDefault="00CB1C62" w:rsidP="00B017E1">
      <w:pPr>
        <w:pStyle w:val="af"/>
        <w:ind w:firstLine="720"/>
        <w:jc w:val="both"/>
        <w:rPr>
          <w:szCs w:val="28"/>
        </w:rPr>
      </w:pPr>
      <w:r w:rsidRPr="00B017E1">
        <w:rPr>
          <w:szCs w:val="28"/>
        </w:rPr>
        <w:t>Таким образом, получается, что семейные конфликты и насилие в семье, эмоциональный разлад и рассогласование семейных ролей, пьянство и наркомания, неправильное воспитание и замкнутость родителей на своих проблемах – все это физически и психически калечит детей.</w:t>
      </w:r>
    </w:p>
    <w:p w:rsidR="00C2711A" w:rsidRDefault="00C2711A" w:rsidP="00B017E1">
      <w:pPr>
        <w:spacing w:line="360" w:lineRule="auto"/>
        <w:ind w:firstLine="720"/>
        <w:jc w:val="both"/>
        <w:rPr>
          <w:b/>
          <w:sz w:val="28"/>
          <w:szCs w:val="28"/>
        </w:rPr>
      </w:pPr>
    </w:p>
    <w:p w:rsidR="00CB1C62" w:rsidRDefault="00C2711A" w:rsidP="00B017E1">
      <w:pPr>
        <w:spacing w:line="360" w:lineRule="auto"/>
        <w:ind w:firstLine="720"/>
        <w:jc w:val="both"/>
        <w:rPr>
          <w:b/>
          <w:sz w:val="28"/>
          <w:szCs w:val="28"/>
        </w:rPr>
      </w:pPr>
      <w:r>
        <w:rPr>
          <w:b/>
          <w:sz w:val="28"/>
          <w:szCs w:val="28"/>
        </w:rPr>
        <w:t>2.</w:t>
      </w:r>
      <w:r w:rsidR="00CB1C62" w:rsidRPr="00B017E1">
        <w:rPr>
          <w:b/>
          <w:sz w:val="28"/>
          <w:szCs w:val="28"/>
        </w:rPr>
        <w:t>3</w:t>
      </w:r>
      <w:r w:rsidR="00B017E1">
        <w:rPr>
          <w:b/>
          <w:sz w:val="28"/>
          <w:szCs w:val="28"/>
        </w:rPr>
        <w:t xml:space="preserve"> </w:t>
      </w:r>
      <w:r w:rsidR="00CB1C62" w:rsidRPr="00B017E1">
        <w:rPr>
          <w:b/>
          <w:sz w:val="28"/>
          <w:szCs w:val="28"/>
        </w:rPr>
        <w:t>Правовые основы социальной работы с семьей</w:t>
      </w:r>
    </w:p>
    <w:p w:rsidR="00C2711A" w:rsidRPr="00B017E1" w:rsidRDefault="00C2711A" w:rsidP="00B017E1">
      <w:pPr>
        <w:spacing w:line="360" w:lineRule="auto"/>
        <w:ind w:firstLine="720"/>
        <w:jc w:val="both"/>
        <w:rPr>
          <w:sz w:val="28"/>
          <w:szCs w:val="28"/>
        </w:rPr>
      </w:pPr>
    </w:p>
    <w:p w:rsidR="00CB1C62" w:rsidRPr="00B017E1" w:rsidRDefault="00CB1C62" w:rsidP="00B017E1">
      <w:pPr>
        <w:spacing w:line="360" w:lineRule="auto"/>
        <w:ind w:firstLine="720"/>
        <w:jc w:val="both"/>
        <w:rPr>
          <w:sz w:val="28"/>
          <w:szCs w:val="28"/>
        </w:rPr>
      </w:pPr>
      <w:r w:rsidRPr="00B017E1">
        <w:rPr>
          <w:sz w:val="28"/>
          <w:szCs w:val="28"/>
        </w:rPr>
        <w:t>В 7 статье Конституции Российской Федерации говорится, что «</w:t>
      </w:r>
      <w:r w:rsidRPr="00B017E1">
        <w:rPr>
          <w:snapToGrid w:val="0"/>
          <w:sz w:val="28"/>
          <w:szCs w:val="28"/>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r w:rsidRPr="00B017E1">
        <w:rPr>
          <w:b/>
          <w:sz w:val="28"/>
          <w:szCs w:val="28"/>
        </w:rPr>
        <w:t xml:space="preserve">» </w:t>
      </w:r>
      <w:r w:rsidRPr="00B017E1">
        <w:rPr>
          <w:sz w:val="28"/>
          <w:szCs w:val="28"/>
        </w:rPr>
        <w:t>Она является основополагающей и определяет отношение государства и к семье, которая находится под его защитой так же, как и материнство, отцовство, детство.</w:t>
      </w:r>
    </w:p>
    <w:p w:rsidR="00CB1C62" w:rsidRPr="00B017E1" w:rsidRDefault="00CB1C62" w:rsidP="00B017E1">
      <w:pPr>
        <w:spacing w:line="360" w:lineRule="auto"/>
        <w:ind w:firstLine="720"/>
        <w:jc w:val="both"/>
        <w:rPr>
          <w:sz w:val="28"/>
          <w:szCs w:val="28"/>
        </w:rPr>
      </w:pPr>
      <w:r w:rsidRPr="00B017E1">
        <w:rPr>
          <w:sz w:val="28"/>
          <w:szCs w:val="28"/>
        </w:rPr>
        <w:t>Другим значительным нормативным актом, регулирующим нормативно-правовые отношения в работе с семьей и детьми является Федеральный закон «Об основах социального обслуживания населения в Российской Федерации». В нем установлено правовое регулирование в области социального обслуживания населения, семьи и детей в частности. Закон определяет основные понятия социальной работы, указывает принципы, на которых оказывается социальная помощь, также в законе указаны основные права членов семьи на социальное обслуживание, указан перечень организаций работающих с семьей.</w:t>
      </w:r>
    </w:p>
    <w:p w:rsidR="00CB1C62" w:rsidRPr="00B017E1" w:rsidRDefault="00CB1C62" w:rsidP="00B017E1">
      <w:pPr>
        <w:spacing w:line="360" w:lineRule="auto"/>
        <w:ind w:firstLine="720"/>
        <w:jc w:val="both"/>
        <w:rPr>
          <w:sz w:val="28"/>
          <w:szCs w:val="28"/>
        </w:rPr>
      </w:pPr>
      <w:r w:rsidRPr="00B017E1">
        <w:rPr>
          <w:sz w:val="28"/>
          <w:szCs w:val="28"/>
        </w:rPr>
        <w:t>Также большое значение в социальной поддержки семьи играют указы Президента, в которых рассмотрены конкретные вопросы социальной помощи ей.</w:t>
      </w:r>
    </w:p>
    <w:p w:rsidR="00CB1C62" w:rsidRPr="00B017E1" w:rsidRDefault="00CB1C62" w:rsidP="00B017E1">
      <w:pPr>
        <w:spacing w:line="360" w:lineRule="auto"/>
        <w:ind w:firstLine="720"/>
        <w:jc w:val="both"/>
        <w:rPr>
          <w:sz w:val="28"/>
          <w:szCs w:val="28"/>
        </w:rPr>
      </w:pPr>
      <w:r w:rsidRPr="00B017E1">
        <w:rPr>
          <w:sz w:val="28"/>
          <w:szCs w:val="28"/>
        </w:rPr>
        <w:t>Например, Указ Президента Российской Федерации «О первоочередных мерах по реализации Всемирной декларации об обеспечении выживания, защиты и развития детей в 90-е годы». В нем вопросы выживания, защиты и развития детей признаны приоритетными.</w:t>
      </w:r>
    </w:p>
    <w:p w:rsidR="00CB1C62" w:rsidRPr="00B017E1" w:rsidRDefault="00CB1C62" w:rsidP="00B017E1">
      <w:pPr>
        <w:spacing w:line="360" w:lineRule="auto"/>
        <w:ind w:firstLine="720"/>
        <w:jc w:val="both"/>
        <w:rPr>
          <w:sz w:val="28"/>
          <w:szCs w:val="28"/>
        </w:rPr>
      </w:pPr>
      <w:r w:rsidRPr="00B017E1">
        <w:rPr>
          <w:sz w:val="28"/>
          <w:szCs w:val="28"/>
        </w:rPr>
        <w:t>Другим таким актом является Указ Президента Российской Федерации «О профилактике безнадзорности и правонарушений несовершеннолетних, защите их прав». В нем установлено, что профилактику безнадзорности и правонарушений несовершеннолетних, защищать их права должны осуществлять комиссии по делам несовершеннолетних, органы опеки и попечительства, специальные службы органов социальной защиты населения. В нем сформирована социальная политика профилактики безнадзорности и социального сиротства.</w:t>
      </w:r>
    </w:p>
    <w:p w:rsidR="00CB1C62" w:rsidRPr="00B017E1" w:rsidRDefault="00CB1C62" w:rsidP="00B017E1">
      <w:pPr>
        <w:spacing w:line="360" w:lineRule="auto"/>
        <w:ind w:firstLine="720"/>
        <w:jc w:val="both"/>
        <w:rPr>
          <w:sz w:val="28"/>
          <w:szCs w:val="28"/>
        </w:rPr>
      </w:pPr>
      <w:r w:rsidRPr="00B017E1">
        <w:rPr>
          <w:sz w:val="28"/>
          <w:szCs w:val="28"/>
        </w:rPr>
        <w:t>Также существует федеральная целевая программа «Социального обслуживания семьи и детей на 1998 – 2000 годы». Целью которой «явилось создание оптимальной системы учреждений социального обслуживания семьи и детей, необходимых условий для ее эффективного функционирования.»</w:t>
      </w:r>
      <w:r w:rsidRPr="00B017E1">
        <w:rPr>
          <w:rStyle w:val="ae"/>
          <w:sz w:val="28"/>
          <w:szCs w:val="28"/>
        </w:rPr>
        <w:footnoteReference w:id="12"/>
      </w:r>
    </w:p>
    <w:p w:rsidR="00CB1C62" w:rsidRPr="00B017E1" w:rsidRDefault="00CB1C62" w:rsidP="00B017E1">
      <w:pPr>
        <w:spacing w:line="360" w:lineRule="auto"/>
        <w:ind w:firstLine="720"/>
        <w:jc w:val="both"/>
        <w:rPr>
          <w:sz w:val="28"/>
          <w:szCs w:val="28"/>
        </w:rPr>
      </w:pPr>
      <w:r w:rsidRPr="00B017E1">
        <w:rPr>
          <w:sz w:val="28"/>
          <w:szCs w:val="28"/>
        </w:rPr>
        <w:t>В настоящее время происходит становление нормативно-правовой базы социального обслуживания семьи и детей. «Анализ состояния социальной службы</w:t>
      </w:r>
      <w:r w:rsidR="00B017E1">
        <w:rPr>
          <w:sz w:val="28"/>
          <w:szCs w:val="28"/>
        </w:rPr>
        <w:t xml:space="preserve"> </w:t>
      </w:r>
      <w:r w:rsidRPr="00B017E1">
        <w:rPr>
          <w:sz w:val="28"/>
          <w:szCs w:val="28"/>
        </w:rPr>
        <w:t>помощи семье и детям показывает, что в последние годы отмечается понимание важности их роли в жизнедеятельности семьи. Основными ее задачами стали содействие повышению нравственного воспитательного потенциала, формирование здорового образа жизни семьи, решение проблем самообеспечения семьи, ее планирования.»</w:t>
      </w:r>
      <w:r w:rsidRPr="00B017E1">
        <w:rPr>
          <w:rStyle w:val="ae"/>
          <w:sz w:val="28"/>
          <w:szCs w:val="28"/>
        </w:rPr>
        <w:footnoteReference w:id="13"/>
      </w:r>
    </w:p>
    <w:p w:rsidR="00CB1C62" w:rsidRPr="00B017E1" w:rsidRDefault="00CB1C62" w:rsidP="00B017E1">
      <w:pPr>
        <w:spacing w:line="360" w:lineRule="auto"/>
        <w:ind w:firstLine="720"/>
        <w:jc w:val="both"/>
        <w:rPr>
          <w:sz w:val="28"/>
          <w:szCs w:val="28"/>
        </w:rPr>
      </w:pPr>
      <w:r w:rsidRPr="00B017E1">
        <w:rPr>
          <w:sz w:val="28"/>
          <w:szCs w:val="28"/>
        </w:rPr>
        <w:t>Одной из приоритетных задач является создание и укрепление специализированных учреждений, которые оказывают помощь семье, детям, подросткам.</w:t>
      </w:r>
    </w:p>
    <w:p w:rsidR="00C2711A" w:rsidRDefault="00C2711A" w:rsidP="00B017E1">
      <w:pPr>
        <w:pStyle w:val="23"/>
        <w:spacing w:before="0"/>
        <w:ind w:firstLine="720"/>
        <w:jc w:val="both"/>
        <w:rPr>
          <w:i w:val="0"/>
          <w:sz w:val="28"/>
          <w:szCs w:val="28"/>
        </w:rPr>
      </w:pPr>
    </w:p>
    <w:p w:rsidR="00CB1C62" w:rsidRDefault="00C2711A" w:rsidP="00B017E1">
      <w:pPr>
        <w:pStyle w:val="23"/>
        <w:spacing w:before="0"/>
        <w:ind w:firstLine="720"/>
        <w:jc w:val="both"/>
        <w:rPr>
          <w:i w:val="0"/>
          <w:sz w:val="28"/>
          <w:szCs w:val="28"/>
        </w:rPr>
      </w:pPr>
      <w:r>
        <w:rPr>
          <w:i w:val="0"/>
          <w:sz w:val="28"/>
          <w:szCs w:val="28"/>
        </w:rPr>
        <w:br w:type="page"/>
        <w:t>2.</w:t>
      </w:r>
      <w:r w:rsidR="00CB1C62" w:rsidRPr="00B017E1">
        <w:rPr>
          <w:i w:val="0"/>
          <w:sz w:val="28"/>
          <w:szCs w:val="28"/>
        </w:rPr>
        <w:t>4</w:t>
      </w:r>
      <w:r w:rsidR="00B017E1">
        <w:rPr>
          <w:i w:val="0"/>
          <w:sz w:val="28"/>
          <w:szCs w:val="28"/>
        </w:rPr>
        <w:t xml:space="preserve"> </w:t>
      </w:r>
      <w:r w:rsidR="00CB1C62" w:rsidRPr="00B017E1">
        <w:rPr>
          <w:i w:val="0"/>
          <w:sz w:val="28"/>
          <w:szCs w:val="28"/>
        </w:rPr>
        <w:t>Помощь семье и детям в решении возникших трудных жизненных ситуаций</w:t>
      </w:r>
    </w:p>
    <w:p w:rsidR="00C2711A" w:rsidRPr="00B017E1" w:rsidRDefault="00C2711A" w:rsidP="00B017E1">
      <w:pPr>
        <w:pStyle w:val="23"/>
        <w:spacing w:before="0"/>
        <w:ind w:firstLine="720"/>
        <w:jc w:val="both"/>
        <w:rPr>
          <w:i w:val="0"/>
          <w:sz w:val="28"/>
          <w:szCs w:val="28"/>
        </w:rPr>
      </w:pPr>
    </w:p>
    <w:p w:rsidR="00CB1C62" w:rsidRPr="00B017E1" w:rsidRDefault="00CB1C62" w:rsidP="00B017E1">
      <w:pPr>
        <w:spacing w:line="360" w:lineRule="auto"/>
        <w:ind w:firstLine="720"/>
        <w:jc w:val="both"/>
        <w:rPr>
          <w:sz w:val="28"/>
          <w:szCs w:val="28"/>
        </w:rPr>
      </w:pPr>
      <w:r w:rsidRPr="00B017E1">
        <w:rPr>
          <w:sz w:val="28"/>
          <w:szCs w:val="28"/>
        </w:rPr>
        <w:t>Во-первых для начала нужно определить, что такое трудная жизненная ситуация. В Федеральном законе «Об основах социального обслуживания населения в Российской Федерации» от 10 декабря 1995 года говорится, что трудная жизненная ситуация – это ситуация объективно нарушающая жизнедеятельность индивида, которую индивид не может преодолеть самостоятельно.</w:t>
      </w:r>
    </w:p>
    <w:p w:rsidR="00CB1C62" w:rsidRPr="00B017E1" w:rsidRDefault="00CB1C62" w:rsidP="00B017E1">
      <w:pPr>
        <w:spacing w:line="360" w:lineRule="auto"/>
        <w:ind w:firstLine="720"/>
        <w:jc w:val="both"/>
        <w:rPr>
          <w:sz w:val="28"/>
          <w:szCs w:val="28"/>
        </w:rPr>
      </w:pPr>
      <w:r w:rsidRPr="00B017E1">
        <w:rPr>
          <w:sz w:val="28"/>
          <w:szCs w:val="28"/>
        </w:rPr>
        <w:t>Причины, вызывающие такую ситуацию, весьма разнообразны. Например,</w:t>
      </w:r>
    </w:p>
    <w:p w:rsidR="00CB1C62" w:rsidRPr="00B017E1" w:rsidRDefault="00CB1C62" w:rsidP="00B017E1">
      <w:pPr>
        <w:spacing w:line="360" w:lineRule="auto"/>
        <w:ind w:firstLine="720"/>
        <w:jc w:val="both"/>
        <w:rPr>
          <w:sz w:val="28"/>
          <w:szCs w:val="28"/>
        </w:rPr>
      </w:pPr>
      <w:r w:rsidRPr="00B017E1">
        <w:rPr>
          <w:sz w:val="28"/>
          <w:szCs w:val="28"/>
        </w:rPr>
        <w:t>В.Д. Альперович в учебном пособие «Социальная работа» выделяет следующие причины:</w:t>
      </w:r>
    </w:p>
    <w:p w:rsidR="00CB1C62" w:rsidRPr="00B017E1" w:rsidRDefault="00CB1C62" w:rsidP="00B017E1">
      <w:pPr>
        <w:numPr>
          <w:ilvl w:val="0"/>
          <w:numId w:val="20"/>
        </w:numPr>
        <w:tabs>
          <w:tab w:val="clear" w:pos="360"/>
        </w:tabs>
        <w:spacing w:line="360" w:lineRule="auto"/>
        <w:ind w:left="0" w:firstLine="720"/>
        <w:jc w:val="both"/>
        <w:rPr>
          <w:sz w:val="28"/>
          <w:szCs w:val="28"/>
        </w:rPr>
      </w:pPr>
      <w:r w:rsidRPr="00B017E1">
        <w:rPr>
          <w:sz w:val="28"/>
          <w:szCs w:val="28"/>
        </w:rPr>
        <w:t>экономические (возникает у большинства семей: многодетные, семьи, у которых в составе есть инвалиды, семьи безработных);</w:t>
      </w:r>
    </w:p>
    <w:p w:rsidR="00CB1C62" w:rsidRPr="00B017E1" w:rsidRDefault="00CB1C62" w:rsidP="00B017E1">
      <w:pPr>
        <w:numPr>
          <w:ilvl w:val="0"/>
          <w:numId w:val="20"/>
        </w:numPr>
        <w:tabs>
          <w:tab w:val="clear" w:pos="360"/>
        </w:tabs>
        <w:spacing w:line="360" w:lineRule="auto"/>
        <w:ind w:left="0" w:firstLine="720"/>
        <w:jc w:val="both"/>
        <w:rPr>
          <w:sz w:val="28"/>
          <w:szCs w:val="28"/>
        </w:rPr>
      </w:pPr>
      <w:r w:rsidRPr="00B017E1">
        <w:rPr>
          <w:sz w:val="28"/>
          <w:szCs w:val="28"/>
        </w:rPr>
        <w:t>асоциальные причины (алкоголизм, наркомания, проституция, противоправное поведение);</w:t>
      </w:r>
    </w:p>
    <w:p w:rsidR="00CB1C62" w:rsidRPr="00B017E1" w:rsidRDefault="00CB1C62" w:rsidP="00B017E1">
      <w:pPr>
        <w:numPr>
          <w:ilvl w:val="0"/>
          <w:numId w:val="20"/>
        </w:numPr>
        <w:tabs>
          <w:tab w:val="clear" w:pos="360"/>
        </w:tabs>
        <w:spacing w:line="360" w:lineRule="auto"/>
        <w:ind w:left="0" w:firstLine="720"/>
        <w:jc w:val="both"/>
        <w:rPr>
          <w:sz w:val="28"/>
          <w:szCs w:val="28"/>
        </w:rPr>
      </w:pPr>
      <w:r w:rsidRPr="00B017E1">
        <w:rPr>
          <w:sz w:val="28"/>
          <w:szCs w:val="28"/>
        </w:rPr>
        <w:t>психологические причины (жестокость, супружеская неверность, эгоизм, конфликтность);</w:t>
      </w:r>
    </w:p>
    <w:p w:rsidR="00CB1C62" w:rsidRPr="00B017E1" w:rsidRDefault="00CB1C62" w:rsidP="00B017E1">
      <w:pPr>
        <w:numPr>
          <w:ilvl w:val="0"/>
          <w:numId w:val="20"/>
        </w:numPr>
        <w:tabs>
          <w:tab w:val="clear" w:pos="360"/>
        </w:tabs>
        <w:spacing w:line="360" w:lineRule="auto"/>
        <w:ind w:left="0" w:firstLine="720"/>
        <w:jc w:val="both"/>
        <w:rPr>
          <w:sz w:val="28"/>
          <w:szCs w:val="28"/>
        </w:rPr>
      </w:pPr>
      <w:r w:rsidRPr="00B017E1">
        <w:rPr>
          <w:sz w:val="28"/>
          <w:szCs w:val="28"/>
        </w:rPr>
        <w:t>медицинские (инфекционные, психические и венерические заболевания);</w:t>
      </w:r>
    </w:p>
    <w:p w:rsidR="00CB1C62" w:rsidRPr="00B017E1" w:rsidRDefault="00CB1C62" w:rsidP="00B017E1">
      <w:pPr>
        <w:numPr>
          <w:ilvl w:val="0"/>
          <w:numId w:val="20"/>
        </w:numPr>
        <w:tabs>
          <w:tab w:val="clear" w:pos="360"/>
        </w:tabs>
        <w:spacing w:line="360" w:lineRule="auto"/>
        <w:ind w:left="0" w:firstLine="720"/>
        <w:jc w:val="both"/>
        <w:rPr>
          <w:sz w:val="28"/>
          <w:szCs w:val="28"/>
        </w:rPr>
      </w:pPr>
      <w:r w:rsidRPr="00B017E1">
        <w:rPr>
          <w:sz w:val="28"/>
          <w:szCs w:val="28"/>
        </w:rPr>
        <w:t>неполнота семьи.</w:t>
      </w:r>
    </w:p>
    <w:p w:rsidR="00CB1C62" w:rsidRPr="00B017E1" w:rsidRDefault="00CB1C62" w:rsidP="00B017E1">
      <w:pPr>
        <w:spacing w:line="360" w:lineRule="auto"/>
        <w:ind w:firstLine="720"/>
        <w:jc w:val="both"/>
        <w:rPr>
          <w:sz w:val="28"/>
          <w:szCs w:val="28"/>
        </w:rPr>
      </w:pPr>
      <w:r w:rsidRPr="00B017E1">
        <w:rPr>
          <w:sz w:val="28"/>
          <w:szCs w:val="28"/>
        </w:rPr>
        <w:t>По этому для решения таких проблем нужно вмешательство специалистов. Задачей которых является укрепить семью, а в некоторых случаях и возродить ее, оказывая им поддержку в решении возникших трудных жизненных ситуациях. Такая помощь называется «социальной поддержкой». «Социальная поддержка – это формальная и неформальная деятельность и взаимоотношения, обеспечивающие потребности людей в процессе проживания в обществе.»</w:t>
      </w:r>
      <w:r w:rsidRPr="00B017E1">
        <w:rPr>
          <w:rStyle w:val="ae"/>
          <w:sz w:val="28"/>
          <w:szCs w:val="28"/>
        </w:rPr>
        <w:footnoteReference w:id="14"/>
      </w:r>
      <w:r w:rsidRPr="00B017E1">
        <w:rPr>
          <w:sz w:val="28"/>
          <w:szCs w:val="28"/>
        </w:rPr>
        <w:t xml:space="preserve"> Объектами такой поддержки являются не все семьи, а только те, которые действительно нуждаются в ней, не могущие самостоятельно справится с возникшими проблемами или справляющиеся, но с огромным трудом.</w:t>
      </w:r>
    </w:p>
    <w:p w:rsidR="00CB1C62" w:rsidRPr="00B017E1" w:rsidRDefault="00CB1C62" w:rsidP="00B017E1">
      <w:pPr>
        <w:spacing w:line="360" w:lineRule="auto"/>
        <w:ind w:firstLine="720"/>
        <w:jc w:val="both"/>
        <w:rPr>
          <w:sz w:val="28"/>
          <w:szCs w:val="28"/>
        </w:rPr>
      </w:pPr>
      <w:r w:rsidRPr="00B017E1">
        <w:rPr>
          <w:sz w:val="28"/>
          <w:szCs w:val="28"/>
        </w:rPr>
        <w:t>Со стороны государство осуществляется социальное обслуживание семьи. Р. Баркер в своей работе «Словарь социальной работы» определяет социальное обслуживание как «предоставление конкретных социальных услуг людям для удовлетворения потребностей, необходимых для их нормального развития, людям, зависящим от других (которые не могут сами о себе позаботиться)».</w:t>
      </w:r>
    </w:p>
    <w:p w:rsidR="00CB1C62" w:rsidRPr="00B017E1" w:rsidRDefault="00CB1C62" w:rsidP="00B017E1">
      <w:pPr>
        <w:spacing w:line="360" w:lineRule="auto"/>
        <w:ind w:firstLine="720"/>
        <w:jc w:val="both"/>
        <w:rPr>
          <w:sz w:val="28"/>
          <w:szCs w:val="28"/>
        </w:rPr>
      </w:pPr>
      <w:r w:rsidRPr="00B017E1">
        <w:rPr>
          <w:sz w:val="28"/>
          <w:szCs w:val="28"/>
        </w:rPr>
        <w:t>Эту деятельность по отношению к семье и ребенку осуществляет система, которая имеет много уровневую и сложную систему. Она состоит из органов управления, государственных и муниципальных учреждений, а также из общественных, благотворительных, религиозных и прочих организаций.</w:t>
      </w:r>
    </w:p>
    <w:p w:rsidR="00CB1C62" w:rsidRPr="00B017E1" w:rsidRDefault="00CB1C62" w:rsidP="00B017E1">
      <w:pPr>
        <w:spacing w:line="360" w:lineRule="auto"/>
        <w:ind w:firstLine="720"/>
        <w:jc w:val="both"/>
        <w:rPr>
          <w:sz w:val="28"/>
          <w:szCs w:val="28"/>
        </w:rPr>
      </w:pPr>
      <w:r w:rsidRPr="00B017E1">
        <w:rPr>
          <w:sz w:val="28"/>
          <w:szCs w:val="28"/>
        </w:rPr>
        <w:t>Сейчас</w:t>
      </w:r>
      <w:r w:rsidR="00B017E1">
        <w:rPr>
          <w:sz w:val="28"/>
          <w:szCs w:val="28"/>
        </w:rPr>
        <w:t xml:space="preserve"> </w:t>
      </w:r>
      <w:r w:rsidRPr="00B017E1">
        <w:rPr>
          <w:sz w:val="28"/>
          <w:szCs w:val="28"/>
        </w:rPr>
        <w:t>в нашей стране большое распространение приобретают центры социально-психологической помощи семье и детям.</w:t>
      </w:r>
    </w:p>
    <w:p w:rsidR="00CB1C62" w:rsidRPr="00B017E1" w:rsidRDefault="00CB1C62" w:rsidP="00B017E1">
      <w:pPr>
        <w:spacing w:line="360" w:lineRule="auto"/>
        <w:ind w:firstLine="720"/>
        <w:jc w:val="both"/>
        <w:rPr>
          <w:sz w:val="28"/>
          <w:szCs w:val="28"/>
        </w:rPr>
      </w:pPr>
      <w:r w:rsidRPr="00B017E1">
        <w:rPr>
          <w:sz w:val="28"/>
          <w:szCs w:val="28"/>
        </w:rPr>
        <w:t>Н.В. Кузнецова в учебном пособие под редакцией Холостовой Е.И. «Социальная работа: теория и практика» выделяет основные виды социальных услуг, оказываемых в таких центрах:</w:t>
      </w:r>
    </w:p>
    <w:p w:rsidR="00CB1C62" w:rsidRPr="00B017E1" w:rsidRDefault="00CB1C62" w:rsidP="00B017E1">
      <w:pPr>
        <w:numPr>
          <w:ilvl w:val="0"/>
          <w:numId w:val="18"/>
        </w:numPr>
        <w:tabs>
          <w:tab w:val="clear" w:pos="360"/>
        </w:tabs>
        <w:spacing w:line="360" w:lineRule="auto"/>
        <w:ind w:left="0" w:firstLine="720"/>
        <w:jc w:val="both"/>
        <w:rPr>
          <w:sz w:val="28"/>
          <w:szCs w:val="28"/>
        </w:rPr>
      </w:pPr>
      <w:r w:rsidRPr="00B017E1">
        <w:rPr>
          <w:sz w:val="28"/>
          <w:szCs w:val="28"/>
        </w:rPr>
        <w:t>Социально-бытовые услуги, материальная и натуральная помощь:</w:t>
      </w:r>
    </w:p>
    <w:p w:rsidR="00CB1C62" w:rsidRPr="00B017E1" w:rsidRDefault="00CB1C62" w:rsidP="00B017E1">
      <w:pPr>
        <w:numPr>
          <w:ilvl w:val="1"/>
          <w:numId w:val="18"/>
        </w:numPr>
        <w:tabs>
          <w:tab w:val="clear" w:pos="720"/>
        </w:tabs>
        <w:spacing w:line="360" w:lineRule="auto"/>
        <w:ind w:left="0" w:firstLine="720"/>
        <w:jc w:val="both"/>
        <w:rPr>
          <w:sz w:val="28"/>
          <w:szCs w:val="28"/>
        </w:rPr>
      </w:pPr>
      <w:r w:rsidRPr="00B017E1">
        <w:rPr>
          <w:sz w:val="28"/>
          <w:szCs w:val="28"/>
        </w:rPr>
        <w:t>оказание срочной материальной помощи;</w:t>
      </w:r>
    </w:p>
    <w:p w:rsidR="00CB1C62" w:rsidRPr="00B017E1" w:rsidRDefault="00CB1C62" w:rsidP="00B017E1">
      <w:pPr>
        <w:numPr>
          <w:ilvl w:val="1"/>
          <w:numId w:val="18"/>
        </w:numPr>
        <w:tabs>
          <w:tab w:val="clear" w:pos="720"/>
        </w:tabs>
        <w:spacing w:line="360" w:lineRule="auto"/>
        <w:ind w:left="0" w:firstLine="720"/>
        <w:jc w:val="both"/>
        <w:rPr>
          <w:sz w:val="28"/>
          <w:szCs w:val="28"/>
        </w:rPr>
      </w:pPr>
      <w:r w:rsidRPr="00B017E1">
        <w:rPr>
          <w:sz w:val="28"/>
          <w:szCs w:val="28"/>
        </w:rPr>
        <w:t>содействие в трудоустройстве и получении профессии;</w:t>
      </w:r>
    </w:p>
    <w:p w:rsidR="00CB1C62" w:rsidRPr="00B017E1" w:rsidRDefault="00CB1C62" w:rsidP="00B017E1">
      <w:pPr>
        <w:numPr>
          <w:ilvl w:val="1"/>
          <w:numId w:val="18"/>
        </w:numPr>
        <w:tabs>
          <w:tab w:val="clear" w:pos="720"/>
        </w:tabs>
        <w:spacing w:line="360" w:lineRule="auto"/>
        <w:ind w:left="0" w:firstLine="720"/>
        <w:jc w:val="both"/>
        <w:rPr>
          <w:sz w:val="28"/>
          <w:szCs w:val="28"/>
        </w:rPr>
      </w:pPr>
      <w:r w:rsidRPr="00B017E1">
        <w:rPr>
          <w:sz w:val="28"/>
          <w:szCs w:val="28"/>
        </w:rPr>
        <w:t>организация мероприятий по привлечению средств для оказания адресной социальной помощи;</w:t>
      </w:r>
    </w:p>
    <w:p w:rsidR="00CB1C62" w:rsidRPr="00B017E1" w:rsidRDefault="00CB1C62" w:rsidP="00B017E1">
      <w:pPr>
        <w:numPr>
          <w:ilvl w:val="1"/>
          <w:numId w:val="18"/>
        </w:numPr>
        <w:tabs>
          <w:tab w:val="clear" w:pos="720"/>
        </w:tabs>
        <w:spacing w:line="360" w:lineRule="auto"/>
        <w:ind w:left="0" w:firstLine="720"/>
        <w:jc w:val="both"/>
        <w:rPr>
          <w:sz w:val="28"/>
          <w:szCs w:val="28"/>
        </w:rPr>
      </w:pPr>
      <w:r w:rsidRPr="00B017E1">
        <w:rPr>
          <w:sz w:val="28"/>
          <w:szCs w:val="28"/>
        </w:rPr>
        <w:t>создание при учреждениях вещевых фондов для нуждающихся;</w:t>
      </w:r>
    </w:p>
    <w:p w:rsidR="00CB1C62" w:rsidRPr="00B017E1" w:rsidRDefault="00CB1C62" w:rsidP="00B017E1">
      <w:pPr>
        <w:numPr>
          <w:ilvl w:val="1"/>
          <w:numId w:val="18"/>
        </w:numPr>
        <w:tabs>
          <w:tab w:val="clear" w:pos="720"/>
        </w:tabs>
        <w:spacing w:line="360" w:lineRule="auto"/>
        <w:ind w:left="0" w:firstLine="720"/>
        <w:jc w:val="both"/>
        <w:rPr>
          <w:sz w:val="28"/>
          <w:szCs w:val="28"/>
        </w:rPr>
      </w:pPr>
      <w:r w:rsidRPr="00B017E1">
        <w:rPr>
          <w:sz w:val="28"/>
          <w:szCs w:val="28"/>
        </w:rPr>
        <w:t>содействие в посещении детьми культурных мероприятий;</w:t>
      </w:r>
    </w:p>
    <w:p w:rsidR="00CB1C62" w:rsidRPr="00B017E1" w:rsidRDefault="00CB1C62" w:rsidP="00B017E1">
      <w:pPr>
        <w:numPr>
          <w:ilvl w:val="1"/>
          <w:numId w:val="18"/>
        </w:numPr>
        <w:tabs>
          <w:tab w:val="clear" w:pos="720"/>
        </w:tabs>
        <w:spacing w:line="360" w:lineRule="auto"/>
        <w:ind w:left="0" w:firstLine="720"/>
        <w:jc w:val="both"/>
        <w:rPr>
          <w:sz w:val="28"/>
          <w:szCs w:val="28"/>
        </w:rPr>
      </w:pPr>
      <w:r w:rsidRPr="00B017E1">
        <w:rPr>
          <w:sz w:val="28"/>
          <w:szCs w:val="28"/>
        </w:rPr>
        <w:t>содействие в организации летнего отдыха, санаторно-курортного лечения детей;</w:t>
      </w:r>
    </w:p>
    <w:p w:rsidR="00CB1C62" w:rsidRPr="00B017E1" w:rsidRDefault="00CB1C62" w:rsidP="00B017E1">
      <w:pPr>
        <w:numPr>
          <w:ilvl w:val="1"/>
          <w:numId w:val="18"/>
        </w:numPr>
        <w:tabs>
          <w:tab w:val="clear" w:pos="720"/>
        </w:tabs>
        <w:spacing w:line="360" w:lineRule="auto"/>
        <w:ind w:left="0" w:firstLine="720"/>
        <w:jc w:val="both"/>
        <w:rPr>
          <w:sz w:val="28"/>
          <w:szCs w:val="28"/>
        </w:rPr>
      </w:pPr>
      <w:r w:rsidRPr="00B017E1">
        <w:rPr>
          <w:sz w:val="28"/>
          <w:szCs w:val="28"/>
        </w:rPr>
        <w:t>содействие в организации быта и питания остронуждающихся.</w:t>
      </w:r>
    </w:p>
    <w:p w:rsidR="00CB1C62" w:rsidRPr="00B017E1" w:rsidRDefault="00CB1C62" w:rsidP="00B017E1">
      <w:pPr>
        <w:numPr>
          <w:ilvl w:val="0"/>
          <w:numId w:val="18"/>
        </w:numPr>
        <w:tabs>
          <w:tab w:val="clear" w:pos="360"/>
        </w:tabs>
        <w:spacing w:line="360" w:lineRule="auto"/>
        <w:ind w:left="0" w:firstLine="720"/>
        <w:jc w:val="both"/>
        <w:rPr>
          <w:sz w:val="28"/>
          <w:szCs w:val="28"/>
        </w:rPr>
      </w:pPr>
      <w:r w:rsidRPr="00B017E1">
        <w:rPr>
          <w:sz w:val="28"/>
          <w:szCs w:val="28"/>
        </w:rPr>
        <w:t>Социально-правовые услуги:</w:t>
      </w:r>
    </w:p>
    <w:p w:rsidR="00CB1C62" w:rsidRPr="00B017E1" w:rsidRDefault="00CB1C62" w:rsidP="00B017E1">
      <w:pPr>
        <w:numPr>
          <w:ilvl w:val="1"/>
          <w:numId w:val="18"/>
        </w:numPr>
        <w:tabs>
          <w:tab w:val="clear" w:pos="720"/>
        </w:tabs>
        <w:spacing w:line="360" w:lineRule="auto"/>
        <w:ind w:left="0" w:firstLine="720"/>
        <w:jc w:val="both"/>
        <w:rPr>
          <w:sz w:val="28"/>
          <w:szCs w:val="28"/>
        </w:rPr>
      </w:pPr>
      <w:r w:rsidRPr="00B017E1">
        <w:rPr>
          <w:sz w:val="28"/>
          <w:szCs w:val="28"/>
        </w:rPr>
        <w:t>помощь в написании и оформлении документов, связанных с защитой прав и интересов клиентов;</w:t>
      </w:r>
    </w:p>
    <w:p w:rsidR="00CB1C62" w:rsidRPr="00B017E1" w:rsidRDefault="00CB1C62" w:rsidP="00B017E1">
      <w:pPr>
        <w:numPr>
          <w:ilvl w:val="1"/>
          <w:numId w:val="18"/>
        </w:numPr>
        <w:tabs>
          <w:tab w:val="clear" w:pos="720"/>
        </w:tabs>
        <w:spacing w:line="360" w:lineRule="auto"/>
        <w:ind w:left="0" w:firstLine="720"/>
        <w:jc w:val="both"/>
        <w:rPr>
          <w:sz w:val="28"/>
          <w:szCs w:val="28"/>
        </w:rPr>
      </w:pPr>
      <w:r w:rsidRPr="00B017E1">
        <w:rPr>
          <w:sz w:val="28"/>
          <w:szCs w:val="28"/>
        </w:rPr>
        <w:t>содействие в предоставление социальных выплат;</w:t>
      </w:r>
    </w:p>
    <w:p w:rsidR="00CB1C62" w:rsidRPr="00B017E1" w:rsidRDefault="00CB1C62" w:rsidP="00B017E1">
      <w:pPr>
        <w:numPr>
          <w:ilvl w:val="1"/>
          <w:numId w:val="18"/>
        </w:numPr>
        <w:tabs>
          <w:tab w:val="clear" w:pos="720"/>
        </w:tabs>
        <w:spacing w:line="360" w:lineRule="auto"/>
        <w:ind w:left="0" w:firstLine="720"/>
        <w:jc w:val="both"/>
        <w:rPr>
          <w:sz w:val="28"/>
          <w:szCs w:val="28"/>
        </w:rPr>
      </w:pPr>
      <w:r w:rsidRPr="00B017E1">
        <w:rPr>
          <w:sz w:val="28"/>
          <w:szCs w:val="28"/>
        </w:rPr>
        <w:t>правовая защита личных интересов детей;</w:t>
      </w:r>
    </w:p>
    <w:p w:rsidR="00CB1C62" w:rsidRPr="00B017E1" w:rsidRDefault="00CB1C62" w:rsidP="00B017E1">
      <w:pPr>
        <w:numPr>
          <w:ilvl w:val="1"/>
          <w:numId w:val="18"/>
        </w:numPr>
        <w:tabs>
          <w:tab w:val="clear" w:pos="720"/>
        </w:tabs>
        <w:spacing w:line="360" w:lineRule="auto"/>
        <w:ind w:left="0" w:firstLine="720"/>
        <w:jc w:val="both"/>
        <w:rPr>
          <w:sz w:val="28"/>
          <w:szCs w:val="28"/>
        </w:rPr>
      </w:pPr>
      <w:r w:rsidRPr="00B017E1">
        <w:rPr>
          <w:sz w:val="28"/>
          <w:szCs w:val="28"/>
        </w:rPr>
        <w:t>правовое просвещение.</w:t>
      </w:r>
    </w:p>
    <w:p w:rsidR="00CB1C62" w:rsidRPr="00B017E1" w:rsidRDefault="00CB1C62" w:rsidP="00B017E1">
      <w:pPr>
        <w:numPr>
          <w:ilvl w:val="0"/>
          <w:numId w:val="18"/>
        </w:numPr>
        <w:tabs>
          <w:tab w:val="clear" w:pos="360"/>
        </w:tabs>
        <w:spacing w:line="360" w:lineRule="auto"/>
        <w:ind w:left="0" w:firstLine="720"/>
        <w:jc w:val="both"/>
        <w:rPr>
          <w:sz w:val="28"/>
          <w:szCs w:val="28"/>
        </w:rPr>
      </w:pPr>
      <w:r w:rsidRPr="00B017E1">
        <w:rPr>
          <w:sz w:val="28"/>
          <w:szCs w:val="28"/>
        </w:rPr>
        <w:t>Социально-реабилитационные услуги:</w:t>
      </w:r>
    </w:p>
    <w:p w:rsidR="00CB1C62" w:rsidRPr="00B017E1" w:rsidRDefault="00CB1C62" w:rsidP="00B017E1">
      <w:pPr>
        <w:numPr>
          <w:ilvl w:val="1"/>
          <w:numId w:val="18"/>
        </w:numPr>
        <w:tabs>
          <w:tab w:val="clear" w:pos="720"/>
        </w:tabs>
        <w:spacing w:line="360" w:lineRule="auto"/>
        <w:ind w:left="0" w:firstLine="720"/>
        <w:jc w:val="both"/>
        <w:rPr>
          <w:sz w:val="28"/>
          <w:szCs w:val="28"/>
        </w:rPr>
      </w:pPr>
      <w:r w:rsidRPr="00B017E1">
        <w:rPr>
          <w:sz w:val="28"/>
          <w:szCs w:val="28"/>
        </w:rPr>
        <w:t>организация психолого-медицинско-педагогического обследования;</w:t>
      </w:r>
    </w:p>
    <w:p w:rsidR="00CB1C62" w:rsidRPr="00B017E1" w:rsidRDefault="00CB1C62" w:rsidP="00B017E1">
      <w:pPr>
        <w:numPr>
          <w:ilvl w:val="1"/>
          <w:numId w:val="18"/>
        </w:numPr>
        <w:tabs>
          <w:tab w:val="clear" w:pos="720"/>
        </w:tabs>
        <w:spacing w:line="360" w:lineRule="auto"/>
        <w:ind w:left="0" w:firstLine="720"/>
        <w:jc w:val="both"/>
        <w:rPr>
          <w:sz w:val="28"/>
          <w:szCs w:val="28"/>
        </w:rPr>
      </w:pPr>
      <w:r w:rsidRPr="00B017E1">
        <w:rPr>
          <w:sz w:val="28"/>
          <w:szCs w:val="28"/>
        </w:rPr>
        <w:t>социальный патронаж несовершеннолетних, допускающих асоциальное поведение и антиобщественные поступки;</w:t>
      </w:r>
    </w:p>
    <w:p w:rsidR="00CB1C62" w:rsidRPr="00B017E1" w:rsidRDefault="00CB1C62" w:rsidP="00B017E1">
      <w:pPr>
        <w:numPr>
          <w:ilvl w:val="1"/>
          <w:numId w:val="18"/>
        </w:numPr>
        <w:tabs>
          <w:tab w:val="clear" w:pos="720"/>
        </w:tabs>
        <w:spacing w:line="360" w:lineRule="auto"/>
        <w:ind w:left="0" w:firstLine="720"/>
        <w:jc w:val="both"/>
        <w:rPr>
          <w:sz w:val="28"/>
          <w:szCs w:val="28"/>
        </w:rPr>
      </w:pPr>
      <w:r w:rsidRPr="00B017E1">
        <w:rPr>
          <w:sz w:val="28"/>
          <w:szCs w:val="28"/>
        </w:rPr>
        <w:t>составление индивидуальных коррекционных программ.</w:t>
      </w:r>
    </w:p>
    <w:p w:rsidR="00CB1C62" w:rsidRPr="00B017E1" w:rsidRDefault="00CB1C62" w:rsidP="00B017E1">
      <w:pPr>
        <w:numPr>
          <w:ilvl w:val="0"/>
          <w:numId w:val="18"/>
        </w:numPr>
        <w:tabs>
          <w:tab w:val="clear" w:pos="360"/>
        </w:tabs>
        <w:spacing w:line="360" w:lineRule="auto"/>
        <w:ind w:left="0" w:firstLine="720"/>
        <w:jc w:val="both"/>
        <w:rPr>
          <w:sz w:val="28"/>
          <w:szCs w:val="28"/>
        </w:rPr>
      </w:pPr>
      <w:r w:rsidRPr="00B017E1">
        <w:rPr>
          <w:sz w:val="28"/>
          <w:szCs w:val="28"/>
        </w:rPr>
        <w:t>Психологические услуги:</w:t>
      </w:r>
    </w:p>
    <w:p w:rsidR="00CB1C62" w:rsidRPr="00B017E1" w:rsidRDefault="00CB1C62" w:rsidP="00B017E1">
      <w:pPr>
        <w:numPr>
          <w:ilvl w:val="1"/>
          <w:numId w:val="18"/>
        </w:numPr>
        <w:tabs>
          <w:tab w:val="clear" w:pos="720"/>
        </w:tabs>
        <w:spacing w:line="360" w:lineRule="auto"/>
        <w:ind w:left="0" w:firstLine="720"/>
        <w:jc w:val="both"/>
        <w:rPr>
          <w:sz w:val="28"/>
          <w:szCs w:val="28"/>
        </w:rPr>
      </w:pPr>
      <w:r w:rsidRPr="00B017E1">
        <w:rPr>
          <w:sz w:val="28"/>
          <w:szCs w:val="28"/>
        </w:rPr>
        <w:t>психодиагностика и обследование личности клиента;</w:t>
      </w:r>
    </w:p>
    <w:p w:rsidR="00CB1C62" w:rsidRPr="00B017E1" w:rsidRDefault="00CB1C62" w:rsidP="00B017E1">
      <w:pPr>
        <w:numPr>
          <w:ilvl w:val="1"/>
          <w:numId w:val="18"/>
        </w:numPr>
        <w:tabs>
          <w:tab w:val="clear" w:pos="720"/>
        </w:tabs>
        <w:spacing w:line="360" w:lineRule="auto"/>
        <w:ind w:left="0" w:firstLine="720"/>
        <w:jc w:val="both"/>
        <w:rPr>
          <w:sz w:val="28"/>
          <w:szCs w:val="28"/>
        </w:rPr>
      </w:pPr>
      <w:r w:rsidRPr="00B017E1">
        <w:rPr>
          <w:sz w:val="28"/>
          <w:szCs w:val="28"/>
        </w:rPr>
        <w:t>психопрофилактика и психогигиена;</w:t>
      </w:r>
    </w:p>
    <w:p w:rsidR="00CB1C62" w:rsidRPr="00B017E1" w:rsidRDefault="00CB1C62" w:rsidP="00B017E1">
      <w:pPr>
        <w:numPr>
          <w:ilvl w:val="1"/>
          <w:numId w:val="18"/>
        </w:numPr>
        <w:tabs>
          <w:tab w:val="clear" w:pos="720"/>
        </w:tabs>
        <w:spacing w:line="360" w:lineRule="auto"/>
        <w:ind w:left="0" w:firstLine="720"/>
        <w:jc w:val="both"/>
        <w:rPr>
          <w:sz w:val="28"/>
          <w:szCs w:val="28"/>
        </w:rPr>
      </w:pPr>
      <w:r w:rsidRPr="00B017E1">
        <w:rPr>
          <w:sz w:val="28"/>
          <w:szCs w:val="28"/>
        </w:rPr>
        <w:t>психологическое вмешательство в кризисных ситуациях;</w:t>
      </w:r>
    </w:p>
    <w:p w:rsidR="00CB1C62" w:rsidRPr="00B017E1" w:rsidRDefault="00CB1C62" w:rsidP="00B017E1">
      <w:pPr>
        <w:numPr>
          <w:ilvl w:val="1"/>
          <w:numId w:val="18"/>
        </w:numPr>
        <w:tabs>
          <w:tab w:val="clear" w:pos="720"/>
        </w:tabs>
        <w:spacing w:line="360" w:lineRule="auto"/>
        <w:ind w:left="0" w:firstLine="720"/>
        <w:jc w:val="both"/>
        <w:rPr>
          <w:sz w:val="28"/>
          <w:szCs w:val="28"/>
        </w:rPr>
      </w:pPr>
      <w:r w:rsidRPr="00B017E1">
        <w:rPr>
          <w:sz w:val="28"/>
          <w:szCs w:val="28"/>
        </w:rPr>
        <w:t>коррекция отношений и поведения;</w:t>
      </w:r>
    </w:p>
    <w:p w:rsidR="00CB1C62" w:rsidRPr="00B017E1" w:rsidRDefault="00CB1C62" w:rsidP="00B017E1">
      <w:pPr>
        <w:numPr>
          <w:ilvl w:val="1"/>
          <w:numId w:val="18"/>
        </w:numPr>
        <w:tabs>
          <w:tab w:val="clear" w:pos="720"/>
        </w:tabs>
        <w:spacing w:line="360" w:lineRule="auto"/>
        <w:ind w:left="0" w:firstLine="720"/>
        <w:jc w:val="both"/>
        <w:rPr>
          <w:sz w:val="28"/>
          <w:szCs w:val="28"/>
        </w:rPr>
      </w:pPr>
      <w:r w:rsidRPr="00B017E1">
        <w:rPr>
          <w:sz w:val="28"/>
          <w:szCs w:val="28"/>
        </w:rPr>
        <w:t>развития навыков эмоциональной саморегуляции;</w:t>
      </w:r>
    </w:p>
    <w:p w:rsidR="00CB1C62" w:rsidRPr="00B017E1" w:rsidRDefault="00CB1C62" w:rsidP="00B017E1">
      <w:pPr>
        <w:numPr>
          <w:ilvl w:val="1"/>
          <w:numId w:val="18"/>
        </w:numPr>
        <w:tabs>
          <w:tab w:val="clear" w:pos="720"/>
        </w:tabs>
        <w:spacing w:line="360" w:lineRule="auto"/>
        <w:ind w:left="0" w:firstLine="720"/>
        <w:jc w:val="both"/>
        <w:rPr>
          <w:sz w:val="28"/>
          <w:szCs w:val="28"/>
        </w:rPr>
      </w:pPr>
      <w:r w:rsidRPr="00B017E1">
        <w:rPr>
          <w:sz w:val="28"/>
          <w:szCs w:val="28"/>
        </w:rPr>
        <w:t>организация посреднических услуг.</w:t>
      </w:r>
    </w:p>
    <w:p w:rsidR="00CB1C62" w:rsidRPr="00B017E1" w:rsidRDefault="00CB1C62" w:rsidP="00B017E1">
      <w:pPr>
        <w:numPr>
          <w:ilvl w:val="0"/>
          <w:numId w:val="18"/>
        </w:numPr>
        <w:tabs>
          <w:tab w:val="clear" w:pos="360"/>
        </w:tabs>
        <w:spacing w:line="360" w:lineRule="auto"/>
        <w:ind w:left="0" w:firstLine="720"/>
        <w:jc w:val="both"/>
        <w:rPr>
          <w:sz w:val="28"/>
          <w:szCs w:val="28"/>
        </w:rPr>
      </w:pPr>
      <w:r w:rsidRPr="00B017E1">
        <w:rPr>
          <w:sz w:val="28"/>
          <w:szCs w:val="28"/>
        </w:rPr>
        <w:t>Педагогические услуги:</w:t>
      </w:r>
    </w:p>
    <w:p w:rsidR="00CB1C62" w:rsidRPr="00B017E1" w:rsidRDefault="00CB1C62" w:rsidP="00B017E1">
      <w:pPr>
        <w:numPr>
          <w:ilvl w:val="1"/>
          <w:numId w:val="18"/>
        </w:numPr>
        <w:tabs>
          <w:tab w:val="clear" w:pos="720"/>
        </w:tabs>
        <w:spacing w:line="360" w:lineRule="auto"/>
        <w:ind w:left="0" w:firstLine="720"/>
        <w:jc w:val="both"/>
        <w:rPr>
          <w:sz w:val="28"/>
          <w:szCs w:val="28"/>
        </w:rPr>
      </w:pPr>
      <w:r w:rsidRPr="00B017E1">
        <w:rPr>
          <w:sz w:val="28"/>
          <w:szCs w:val="28"/>
        </w:rPr>
        <w:t>консультативная помощь родителям и детям;</w:t>
      </w:r>
    </w:p>
    <w:p w:rsidR="00CB1C62" w:rsidRPr="00B017E1" w:rsidRDefault="00CB1C62" w:rsidP="00B017E1">
      <w:pPr>
        <w:numPr>
          <w:ilvl w:val="1"/>
          <w:numId w:val="18"/>
        </w:numPr>
        <w:tabs>
          <w:tab w:val="clear" w:pos="720"/>
        </w:tabs>
        <w:spacing w:line="360" w:lineRule="auto"/>
        <w:ind w:left="0" w:firstLine="720"/>
        <w:jc w:val="both"/>
        <w:rPr>
          <w:sz w:val="28"/>
          <w:szCs w:val="28"/>
        </w:rPr>
      </w:pPr>
      <w:r w:rsidRPr="00B017E1">
        <w:rPr>
          <w:sz w:val="28"/>
          <w:szCs w:val="28"/>
        </w:rPr>
        <w:t>содействие культурно-досуговой деятельности детей;</w:t>
      </w:r>
    </w:p>
    <w:p w:rsidR="00CB1C62" w:rsidRPr="00B017E1" w:rsidRDefault="00CB1C62" w:rsidP="00B017E1">
      <w:pPr>
        <w:numPr>
          <w:ilvl w:val="1"/>
          <w:numId w:val="18"/>
        </w:numPr>
        <w:tabs>
          <w:tab w:val="clear" w:pos="720"/>
        </w:tabs>
        <w:spacing w:line="360" w:lineRule="auto"/>
        <w:ind w:left="0" w:firstLine="720"/>
        <w:jc w:val="both"/>
        <w:rPr>
          <w:sz w:val="28"/>
          <w:szCs w:val="28"/>
        </w:rPr>
      </w:pPr>
      <w:r w:rsidRPr="00B017E1">
        <w:rPr>
          <w:sz w:val="28"/>
          <w:szCs w:val="28"/>
        </w:rPr>
        <w:t>обучение родителей приемам организации игровой и учебной деятельности.</w:t>
      </w:r>
    </w:p>
    <w:p w:rsidR="00CB1C62" w:rsidRPr="00B017E1" w:rsidRDefault="00CB1C62" w:rsidP="00B017E1">
      <w:pPr>
        <w:numPr>
          <w:ilvl w:val="0"/>
          <w:numId w:val="18"/>
        </w:numPr>
        <w:tabs>
          <w:tab w:val="clear" w:pos="360"/>
        </w:tabs>
        <w:spacing w:line="360" w:lineRule="auto"/>
        <w:ind w:left="0" w:firstLine="720"/>
        <w:jc w:val="both"/>
        <w:rPr>
          <w:sz w:val="28"/>
          <w:szCs w:val="28"/>
        </w:rPr>
      </w:pPr>
      <w:r w:rsidRPr="00B017E1">
        <w:rPr>
          <w:sz w:val="28"/>
          <w:szCs w:val="28"/>
        </w:rPr>
        <w:t>Социально-медицинские услуги:</w:t>
      </w:r>
    </w:p>
    <w:p w:rsidR="00CB1C62" w:rsidRPr="00B017E1" w:rsidRDefault="00CB1C62" w:rsidP="00B017E1">
      <w:pPr>
        <w:numPr>
          <w:ilvl w:val="1"/>
          <w:numId w:val="18"/>
        </w:numPr>
        <w:tabs>
          <w:tab w:val="clear" w:pos="720"/>
        </w:tabs>
        <w:spacing w:line="360" w:lineRule="auto"/>
        <w:ind w:left="0" w:firstLine="720"/>
        <w:jc w:val="both"/>
        <w:rPr>
          <w:sz w:val="28"/>
          <w:szCs w:val="28"/>
        </w:rPr>
      </w:pPr>
      <w:r w:rsidRPr="00B017E1">
        <w:rPr>
          <w:sz w:val="28"/>
          <w:szCs w:val="28"/>
        </w:rPr>
        <w:t>содействие в направлении в стационарные медицинские наркологические учреждения лиц, нуждающихся в этом, в том числе детей;</w:t>
      </w:r>
    </w:p>
    <w:p w:rsidR="00CB1C62" w:rsidRPr="00B017E1" w:rsidRDefault="00CB1C62" w:rsidP="00B017E1">
      <w:pPr>
        <w:numPr>
          <w:ilvl w:val="1"/>
          <w:numId w:val="18"/>
        </w:numPr>
        <w:tabs>
          <w:tab w:val="clear" w:pos="720"/>
        </w:tabs>
        <w:spacing w:line="360" w:lineRule="auto"/>
        <w:ind w:left="0" w:firstLine="720"/>
        <w:jc w:val="both"/>
        <w:rPr>
          <w:sz w:val="28"/>
          <w:szCs w:val="28"/>
        </w:rPr>
      </w:pPr>
      <w:r w:rsidRPr="00B017E1">
        <w:rPr>
          <w:sz w:val="28"/>
          <w:szCs w:val="28"/>
        </w:rPr>
        <w:t>организация консультирования по проблемам планирования семьи и воспитания здорового образа жизни.</w:t>
      </w:r>
    </w:p>
    <w:p w:rsidR="00CB1C62" w:rsidRPr="00B017E1" w:rsidRDefault="00CB1C62" w:rsidP="00B017E1">
      <w:pPr>
        <w:pStyle w:val="aa"/>
        <w:ind w:firstLine="720"/>
        <w:rPr>
          <w:szCs w:val="28"/>
        </w:rPr>
      </w:pPr>
      <w:r w:rsidRPr="00B017E1">
        <w:rPr>
          <w:szCs w:val="28"/>
        </w:rPr>
        <w:t>Социальный работник должен правильно подобрать метод работы с неблагополучной семьей.</w:t>
      </w:r>
    </w:p>
    <w:p w:rsidR="00CB1C62" w:rsidRPr="00B017E1" w:rsidRDefault="00CB1C62" w:rsidP="00B017E1">
      <w:pPr>
        <w:pStyle w:val="aa"/>
        <w:ind w:firstLine="720"/>
        <w:rPr>
          <w:szCs w:val="28"/>
        </w:rPr>
      </w:pPr>
      <w:r w:rsidRPr="00B017E1">
        <w:rPr>
          <w:szCs w:val="28"/>
        </w:rPr>
        <w:t>Социальную работу с криминально-аморальными семьями из-за острого социального неблагополучия и криминагенности лучше всего возложить на сотрудников инспекций по делам несовершеннолетних, которые должны взять на себя социальный патронаж и социально-правовую защиту детей из криминально-аморальных семей.</w:t>
      </w:r>
    </w:p>
    <w:p w:rsidR="00CB1C62" w:rsidRPr="00B017E1" w:rsidRDefault="00CB1C62" w:rsidP="00B017E1">
      <w:pPr>
        <w:pStyle w:val="aa"/>
        <w:ind w:firstLine="720"/>
        <w:rPr>
          <w:szCs w:val="28"/>
        </w:rPr>
      </w:pPr>
      <w:r w:rsidRPr="00B017E1">
        <w:rPr>
          <w:szCs w:val="28"/>
        </w:rPr>
        <w:t>Для работы с асоциально-аморальными семьями требуются другие методы. По отношению к таким родителям и детям более всего применимы коррекционные методы, основанные на принципах “обратной социализации”, когда через взрослеющих детей, которые достаточно наглядно отражают внутренний облик родителей, происходит переосмысление родителями своих собственных позиций.</w:t>
      </w:r>
    </w:p>
    <w:p w:rsidR="00CB1C62" w:rsidRPr="00B017E1" w:rsidRDefault="00CB1C62" w:rsidP="00B017E1">
      <w:pPr>
        <w:pStyle w:val="aa"/>
        <w:ind w:firstLine="720"/>
        <w:rPr>
          <w:szCs w:val="28"/>
        </w:rPr>
      </w:pPr>
      <w:r w:rsidRPr="00B017E1">
        <w:rPr>
          <w:szCs w:val="28"/>
        </w:rPr>
        <w:t>В работе с конфликтными семьями, в которых отношения супругов хронически осложнены и находятся на грани распада, учитель, социальный работник, психолог, социальный педагог должны выполнять психотерапевтические функции. То есть в беседе с родителями</w:t>
      </w:r>
      <w:r w:rsidR="00B017E1">
        <w:rPr>
          <w:szCs w:val="28"/>
        </w:rPr>
        <w:t xml:space="preserve"> </w:t>
      </w:r>
      <w:r w:rsidRPr="00B017E1">
        <w:rPr>
          <w:szCs w:val="28"/>
        </w:rPr>
        <w:t>необходимо,</w:t>
      </w:r>
      <w:r w:rsidR="00B017E1">
        <w:rPr>
          <w:szCs w:val="28"/>
        </w:rPr>
        <w:t xml:space="preserve"> </w:t>
      </w:r>
      <w:r w:rsidRPr="00B017E1">
        <w:rPr>
          <w:szCs w:val="28"/>
        </w:rPr>
        <w:t>внимательно</w:t>
      </w:r>
      <w:r w:rsidR="00B017E1">
        <w:rPr>
          <w:szCs w:val="28"/>
        </w:rPr>
        <w:t xml:space="preserve"> </w:t>
      </w:r>
      <w:r w:rsidRPr="00B017E1">
        <w:rPr>
          <w:szCs w:val="28"/>
        </w:rPr>
        <w:t>выслушать</w:t>
      </w:r>
      <w:r w:rsidR="00B017E1">
        <w:rPr>
          <w:szCs w:val="28"/>
        </w:rPr>
        <w:t xml:space="preserve"> </w:t>
      </w:r>
      <w:r w:rsidRPr="00B017E1">
        <w:rPr>
          <w:szCs w:val="28"/>
        </w:rPr>
        <w:t>обе стороны, попытаться по возможности, погасить неудовольствие супругов друг другом, показать причины, приводящие к обострению отношений, консолидировать взаимоотношения супругов прежде всего на основе интересов ребенка.</w:t>
      </w:r>
    </w:p>
    <w:p w:rsidR="00CB1C62" w:rsidRPr="00B017E1" w:rsidRDefault="00CB1C62" w:rsidP="00B017E1">
      <w:pPr>
        <w:spacing w:line="360" w:lineRule="auto"/>
        <w:ind w:firstLine="720"/>
        <w:jc w:val="both"/>
        <w:rPr>
          <w:sz w:val="28"/>
          <w:szCs w:val="28"/>
        </w:rPr>
      </w:pPr>
      <w:r w:rsidRPr="00B017E1">
        <w:rPr>
          <w:sz w:val="28"/>
          <w:szCs w:val="28"/>
        </w:rPr>
        <w:t>Педагогически несостоятельные семьи нуждаются, в первую очередь, в помощи психолога, который должен помочь родителям проанализировать возникшую ситуацию, корректировать взаимоотношения родителей с ребенком. Но исправлять педагогические ошибки родителей весьма трудно, так как они имеют затяжной характер. Психологические службы помогают разрешить конфликтную ситуацию в семье, понять психологические особенности ребенка.</w:t>
      </w:r>
    </w:p>
    <w:p w:rsidR="00CB1C62" w:rsidRPr="00B017E1" w:rsidRDefault="00CB1C62" w:rsidP="00B017E1">
      <w:pPr>
        <w:pStyle w:val="a8"/>
        <w:ind w:firstLine="720"/>
        <w:jc w:val="both"/>
        <w:rPr>
          <w:szCs w:val="28"/>
        </w:rPr>
      </w:pPr>
    </w:p>
    <w:p w:rsidR="00CB1C62" w:rsidRPr="00B017E1" w:rsidRDefault="00C2711A" w:rsidP="00B017E1">
      <w:pPr>
        <w:pStyle w:val="a8"/>
        <w:ind w:firstLine="720"/>
        <w:jc w:val="both"/>
        <w:rPr>
          <w:szCs w:val="28"/>
        </w:rPr>
      </w:pPr>
      <w:r>
        <w:rPr>
          <w:szCs w:val="28"/>
        </w:rPr>
        <w:br w:type="page"/>
        <w:t>Заключение</w:t>
      </w:r>
    </w:p>
    <w:p w:rsidR="00C2711A" w:rsidRDefault="00C2711A" w:rsidP="00B017E1">
      <w:pPr>
        <w:pStyle w:val="a8"/>
        <w:ind w:firstLine="720"/>
        <w:jc w:val="both"/>
        <w:rPr>
          <w:b w:val="0"/>
          <w:szCs w:val="28"/>
        </w:rPr>
      </w:pPr>
    </w:p>
    <w:p w:rsidR="00CB1C62" w:rsidRPr="00B017E1" w:rsidRDefault="00CB1C62" w:rsidP="00B017E1">
      <w:pPr>
        <w:pStyle w:val="a8"/>
        <w:ind w:firstLine="720"/>
        <w:jc w:val="both"/>
        <w:rPr>
          <w:b w:val="0"/>
          <w:szCs w:val="28"/>
        </w:rPr>
      </w:pPr>
      <w:r w:rsidRPr="00B017E1">
        <w:rPr>
          <w:b w:val="0"/>
          <w:szCs w:val="28"/>
        </w:rPr>
        <w:t>Семейные конфликты и насилие в семье, эмоциональный разлад и рассогласование семейных ролей, пьянство и наркомания, неправильное воспитание и замкнутость родителей на своих проблемах – все это заботы социального работника.</w:t>
      </w:r>
    </w:p>
    <w:p w:rsidR="00CB1C62" w:rsidRPr="00B017E1" w:rsidRDefault="00CB1C62" w:rsidP="00B017E1">
      <w:pPr>
        <w:pStyle w:val="a8"/>
        <w:ind w:firstLine="720"/>
        <w:jc w:val="both"/>
        <w:rPr>
          <w:b w:val="0"/>
          <w:szCs w:val="28"/>
        </w:rPr>
      </w:pPr>
      <w:r w:rsidRPr="00B017E1">
        <w:rPr>
          <w:b w:val="0"/>
          <w:szCs w:val="28"/>
        </w:rPr>
        <w:t>Но нужно помнить, что не социальный работник разрешает семейные проблемы клиентов, а семья с помощью социального работника осознает и пытается разрешить свои проблемы. Если же большинство семей будет задумываться над своими проблемами и обращаться за помощью социального работника в специальные службы, то в нашем обществе станет меньше детей, лишенных детства, вынужденных стать взрослыми слишком рано. Ведь дети должны жить счастливо, постоянноо ощущать любовь родителей, они ведь не виноваты в ошибках своих родителей. Почему же они должны платить за них и платят? Это ведь не справедливо по отношению к ним.</w:t>
      </w:r>
    </w:p>
    <w:p w:rsidR="00CB1C62" w:rsidRPr="00B017E1" w:rsidRDefault="00CB1C62" w:rsidP="00B017E1">
      <w:pPr>
        <w:pStyle w:val="a8"/>
        <w:ind w:firstLine="720"/>
        <w:jc w:val="both"/>
        <w:rPr>
          <w:b w:val="0"/>
          <w:szCs w:val="28"/>
        </w:rPr>
      </w:pPr>
      <w:r w:rsidRPr="00B017E1">
        <w:rPr>
          <w:b w:val="0"/>
          <w:szCs w:val="28"/>
        </w:rPr>
        <w:t>Социальный работник должен в какойто мере восстанавливать нарушеннную справедливость. Эта работа очень важна как для самих детей, так и для общества в целом. Ведь дети – это будущее страны, а если мы будем оставлять их на едине со своими проблемами, какое же будущее мы получим?</w:t>
      </w:r>
    </w:p>
    <w:p w:rsidR="00CB1C62" w:rsidRPr="00B017E1" w:rsidRDefault="00CB1C62" w:rsidP="00B017E1">
      <w:pPr>
        <w:pStyle w:val="a8"/>
        <w:ind w:firstLine="720"/>
        <w:jc w:val="both"/>
        <w:rPr>
          <w:b w:val="0"/>
          <w:szCs w:val="28"/>
        </w:rPr>
      </w:pPr>
      <w:r w:rsidRPr="00B017E1">
        <w:rPr>
          <w:b w:val="0"/>
          <w:szCs w:val="28"/>
        </w:rPr>
        <w:t>Важно своевременно обнаружить социально-неблагополучную семью, и осуществить работу с ней до тех пор, пока она еще не оказалась слишком критической для ребенка, проживающих в ней.</w:t>
      </w:r>
    </w:p>
    <w:p w:rsidR="00CB1C62" w:rsidRPr="00B017E1" w:rsidRDefault="00CB1C62" w:rsidP="00B017E1">
      <w:pPr>
        <w:pStyle w:val="a8"/>
        <w:ind w:firstLine="720"/>
        <w:jc w:val="both"/>
        <w:rPr>
          <w:szCs w:val="28"/>
        </w:rPr>
      </w:pPr>
    </w:p>
    <w:p w:rsidR="00CB1C62" w:rsidRDefault="00C2711A" w:rsidP="00B017E1">
      <w:pPr>
        <w:pStyle w:val="a8"/>
        <w:ind w:firstLine="720"/>
        <w:jc w:val="both"/>
        <w:rPr>
          <w:szCs w:val="28"/>
        </w:rPr>
      </w:pPr>
      <w:r>
        <w:rPr>
          <w:szCs w:val="28"/>
        </w:rPr>
        <w:br w:type="page"/>
        <w:t>Список литературы</w:t>
      </w:r>
    </w:p>
    <w:p w:rsidR="00C2711A" w:rsidRPr="00B017E1" w:rsidRDefault="00C2711A" w:rsidP="00B017E1">
      <w:pPr>
        <w:pStyle w:val="a8"/>
        <w:ind w:firstLine="720"/>
        <w:jc w:val="both"/>
        <w:rPr>
          <w:szCs w:val="28"/>
        </w:rPr>
      </w:pPr>
    </w:p>
    <w:p w:rsidR="00CB1C62" w:rsidRPr="00B017E1" w:rsidRDefault="00CB1C62" w:rsidP="00C2711A">
      <w:pPr>
        <w:numPr>
          <w:ilvl w:val="0"/>
          <w:numId w:val="1"/>
        </w:numPr>
        <w:tabs>
          <w:tab w:val="clear" w:pos="360"/>
        </w:tabs>
        <w:spacing w:line="360" w:lineRule="auto"/>
        <w:ind w:left="0" w:firstLine="0"/>
        <w:jc w:val="both"/>
        <w:rPr>
          <w:sz w:val="28"/>
          <w:szCs w:val="28"/>
        </w:rPr>
      </w:pPr>
      <w:r w:rsidRPr="00B017E1">
        <w:rPr>
          <w:sz w:val="28"/>
          <w:szCs w:val="28"/>
        </w:rPr>
        <w:t>Конституция Российской федерации, Принята всенародным голосованием 12 декабря 1993 г. М.: Юридическая литература, 1994.</w:t>
      </w:r>
    </w:p>
    <w:p w:rsidR="00CB1C62" w:rsidRPr="00B017E1" w:rsidRDefault="00CB1C62" w:rsidP="00C2711A">
      <w:pPr>
        <w:numPr>
          <w:ilvl w:val="0"/>
          <w:numId w:val="1"/>
        </w:numPr>
        <w:tabs>
          <w:tab w:val="clear" w:pos="360"/>
        </w:tabs>
        <w:spacing w:line="360" w:lineRule="auto"/>
        <w:ind w:left="0" w:firstLine="0"/>
        <w:jc w:val="both"/>
        <w:rPr>
          <w:sz w:val="28"/>
          <w:szCs w:val="28"/>
        </w:rPr>
      </w:pPr>
      <w:r w:rsidRPr="00B017E1">
        <w:rPr>
          <w:sz w:val="28"/>
          <w:szCs w:val="28"/>
        </w:rPr>
        <w:t>Федеральный закон «Об основах социального обслуживания населения в Российской Федерации» от 10. 12.1995 г. № 195-ФЗ // http://law.rambler.ru.</w:t>
      </w:r>
    </w:p>
    <w:p w:rsidR="00CB1C62" w:rsidRPr="00B017E1" w:rsidRDefault="00CB1C62" w:rsidP="00C2711A">
      <w:pPr>
        <w:numPr>
          <w:ilvl w:val="0"/>
          <w:numId w:val="1"/>
        </w:numPr>
        <w:tabs>
          <w:tab w:val="clear" w:pos="360"/>
        </w:tabs>
        <w:spacing w:line="360" w:lineRule="auto"/>
        <w:ind w:left="0" w:firstLine="0"/>
        <w:jc w:val="both"/>
        <w:rPr>
          <w:sz w:val="28"/>
          <w:szCs w:val="28"/>
        </w:rPr>
      </w:pPr>
      <w:r w:rsidRPr="00B017E1">
        <w:rPr>
          <w:sz w:val="28"/>
          <w:szCs w:val="28"/>
        </w:rPr>
        <w:t>Указ Президента Российской Федерации «О первоочередных мерах по реализации Всемирной декларации об обеспечении выживания, защиты и развития детей в 90-е годы» от 1. 06. 1992 г. № 118 // http://law.rambler.ru.</w:t>
      </w:r>
    </w:p>
    <w:p w:rsidR="00CB1C62" w:rsidRPr="00B017E1" w:rsidRDefault="00CB1C62" w:rsidP="00C2711A">
      <w:pPr>
        <w:numPr>
          <w:ilvl w:val="0"/>
          <w:numId w:val="1"/>
        </w:numPr>
        <w:tabs>
          <w:tab w:val="clear" w:pos="360"/>
        </w:tabs>
        <w:spacing w:line="360" w:lineRule="auto"/>
        <w:ind w:left="0" w:firstLine="0"/>
        <w:jc w:val="both"/>
        <w:rPr>
          <w:sz w:val="28"/>
          <w:szCs w:val="28"/>
        </w:rPr>
      </w:pPr>
      <w:r w:rsidRPr="00B017E1">
        <w:rPr>
          <w:sz w:val="28"/>
          <w:szCs w:val="28"/>
        </w:rPr>
        <w:t>Указ Президента Российской Федерации «О профилактике безнадзорности и правонарушений несовершеннолетних, защите их прав» от 6. 09. 1993 г. № 371 // http://law.rambler.ru.</w:t>
      </w:r>
    </w:p>
    <w:p w:rsidR="00CB1C62" w:rsidRPr="00B017E1" w:rsidRDefault="00CB1C62" w:rsidP="00C2711A">
      <w:pPr>
        <w:numPr>
          <w:ilvl w:val="0"/>
          <w:numId w:val="1"/>
        </w:numPr>
        <w:tabs>
          <w:tab w:val="clear" w:pos="360"/>
        </w:tabs>
        <w:spacing w:line="360" w:lineRule="auto"/>
        <w:ind w:left="0" w:firstLine="0"/>
        <w:jc w:val="both"/>
        <w:rPr>
          <w:sz w:val="28"/>
          <w:szCs w:val="28"/>
        </w:rPr>
      </w:pPr>
      <w:r w:rsidRPr="00B017E1">
        <w:rPr>
          <w:sz w:val="28"/>
          <w:szCs w:val="28"/>
        </w:rPr>
        <w:t>Указ Президента Российской Федерации от 14 сентября 1995 г. « Об основных направлениях государственной социальной политики по улучшению положения детей в Российской Федерации до 2000 года» (Национальный план действий в интересах детей) от 14.09. 1995 г. № 942 // http://law.rambler.ru.</w:t>
      </w:r>
    </w:p>
    <w:p w:rsidR="00CB1C62" w:rsidRPr="00B017E1" w:rsidRDefault="00CB1C62" w:rsidP="00C2711A">
      <w:pPr>
        <w:numPr>
          <w:ilvl w:val="0"/>
          <w:numId w:val="1"/>
        </w:numPr>
        <w:tabs>
          <w:tab w:val="clear" w:pos="360"/>
        </w:tabs>
        <w:spacing w:line="360" w:lineRule="auto"/>
        <w:ind w:left="0" w:firstLine="0"/>
        <w:jc w:val="both"/>
        <w:rPr>
          <w:sz w:val="28"/>
          <w:szCs w:val="28"/>
        </w:rPr>
      </w:pPr>
      <w:r w:rsidRPr="00B017E1">
        <w:rPr>
          <w:sz w:val="28"/>
          <w:szCs w:val="28"/>
        </w:rPr>
        <w:t>Указ Президента Российской Федерации. «Об основных направлениях государственной семейной политики» от 14 05. 1996 г. № 658 // http://law.rambler.ru.</w:t>
      </w:r>
    </w:p>
    <w:p w:rsidR="00CB1C62" w:rsidRPr="00B017E1" w:rsidRDefault="00CB1C62" w:rsidP="00C2711A">
      <w:pPr>
        <w:numPr>
          <w:ilvl w:val="0"/>
          <w:numId w:val="1"/>
        </w:numPr>
        <w:tabs>
          <w:tab w:val="clear" w:pos="360"/>
        </w:tabs>
        <w:spacing w:line="360" w:lineRule="auto"/>
        <w:ind w:left="0" w:firstLine="0"/>
        <w:jc w:val="both"/>
        <w:rPr>
          <w:sz w:val="28"/>
          <w:szCs w:val="28"/>
        </w:rPr>
      </w:pPr>
      <w:r w:rsidRPr="00B017E1">
        <w:rPr>
          <w:sz w:val="28"/>
          <w:szCs w:val="28"/>
        </w:rPr>
        <w:t xml:space="preserve">Семейный кодекс Российской Федерации от </w:t>
      </w:r>
      <w:r w:rsidRPr="00B017E1">
        <w:rPr>
          <w:snapToGrid w:val="0"/>
          <w:sz w:val="28"/>
          <w:szCs w:val="28"/>
        </w:rPr>
        <w:t xml:space="preserve">02.01.2000г. № 32-ФЗ // </w:t>
      </w:r>
      <w:r w:rsidRPr="00B017E1">
        <w:rPr>
          <w:sz w:val="28"/>
          <w:szCs w:val="28"/>
        </w:rPr>
        <w:t>http://law.rambler.ru.</w:t>
      </w:r>
    </w:p>
    <w:p w:rsidR="00CB1C62" w:rsidRPr="00B017E1" w:rsidRDefault="00CB1C62" w:rsidP="00C2711A">
      <w:pPr>
        <w:numPr>
          <w:ilvl w:val="0"/>
          <w:numId w:val="1"/>
        </w:numPr>
        <w:tabs>
          <w:tab w:val="clear" w:pos="360"/>
        </w:tabs>
        <w:spacing w:line="360" w:lineRule="auto"/>
        <w:ind w:left="0" w:firstLine="0"/>
        <w:jc w:val="both"/>
        <w:rPr>
          <w:sz w:val="28"/>
          <w:szCs w:val="28"/>
        </w:rPr>
      </w:pPr>
      <w:r w:rsidRPr="00B017E1">
        <w:rPr>
          <w:sz w:val="28"/>
          <w:szCs w:val="28"/>
        </w:rPr>
        <w:t>Антонов А.И., Медков В.М. Социология семьи / А.И. Антонов, В.М. Медков. М.: Изд-во МГУ: Изд-во Международного университета бизнеса и управления («Братья Карич»), 1996. 304 с.</w:t>
      </w:r>
    </w:p>
    <w:p w:rsidR="00CB1C62" w:rsidRPr="00B017E1" w:rsidRDefault="00CB1C62" w:rsidP="00C2711A">
      <w:pPr>
        <w:numPr>
          <w:ilvl w:val="0"/>
          <w:numId w:val="1"/>
        </w:numPr>
        <w:tabs>
          <w:tab w:val="clear" w:pos="360"/>
        </w:tabs>
        <w:spacing w:line="360" w:lineRule="auto"/>
        <w:ind w:left="0" w:firstLine="0"/>
        <w:jc w:val="both"/>
        <w:rPr>
          <w:sz w:val="28"/>
          <w:szCs w:val="28"/>
        </w:rPr>
      </w:pPr>
      <w:r w:rsidRPr="00B017E1">
        <w:rPr>
          <w:sz w:val="28"/>
          <w:szCs w:val="28"/>
        </w:rPr>
        <w:t>Баркер Р. Словарь социальной работы / Р. Баркер. М.: Институт социальной работы, 1994. 134 с.</w:t>
      </w:r>
    </w:p>
    <w:p w:rsidR="00CB1C62" w:rsidRPr="00B017E1" w:rsidRDefault="00CB1C62" w:rsidP="00C2711A">
      <w:pPr>
        <w:numPr>
          <w:ilvl w:val="0"/>
          <w:numId w:val="1"/>
        </w:numPr>
        <w:tabs>
          <w:tab w:val="clear" w:pos="360"/>
        </w:tabs>
        <w:spacing w:line="360" w:lineRule="auto"/>
        <w:ind w:left="0" w:firstLine="0"/>
        <w:jc w:val="both"/>
        <w:rPr>
          <w:sz w:val="28"/>
          <w:szCs w:val="28"/>
        </w:rPr>
      </w:pPr>
      <w:r w:rsidRPr="00B017E1">
        <w:rPr>
          <w:sz w:val="28"/>
          <w:szCs w:val="28"/>
        </w:rPr>
        <w:t>Беличева С.А. Основы превентивной психологии / С.А. Белечева. М.: Социальное здоровье России, 1994. 221 с.</w:t>
      </w:r>
    </w:p>
    <w:p w:rsidR="00CB1C62" w:rsidRPr="00B017E1" w:rsidRDefault="00CB1C62" w:rsidP="00C2711A">
      <w:pPr>
        <w:numPr>
          <w:ilvl w:val="0"/>
          <w:numId w:val="1"/>
        </w:numPr>
        <w:tabs>
          <w:tab w:val="clear" w:pos="360"/>
        </w:tabs>
        <w:spacing w:line="360" w:lineRule="auto"/>
        <w:ind w:left="0" w:firstLine="0"/>
        <w:jc w:val="both"/>
        <w:rPr>
          <w:sz w:val="28"/>
          <w:szCs w:val="28"/>
        </w:rPr>
      </w:pPr>
      <w:r w:rsidRPr="00B017E1">
        <w:rPr>
          <w:sz w:val="28"/>
          <w:szCs w:val="28"/>
        </w:rPr>
        <w:t>Буянов М.И. Ребенок из неблагополучной семьи: Записки детского психиатра / М.И. Буянов. М.: Просвещение, 1988. 207 с.</w:t>
      </w:r>
    </w:p>
    <w:p w:rsidR="00CB1C62" w:rsidRPr="00B017E1" w:rsidRDefault="00CB1C62" w:rsidP="00C2711A">
      <w:pPr>
        <w:numPr>
          <w:ilvl w:val="0"/>
          <w:numId w:val="1"/>
        </w:numPr>
        <w:tabs>
          <w:tab w:val="clear" w:pos="360"/>
        </w:tabs>
        <w:spacing w:line="360" w:lineRule="auto"/>
        <w:ind w:left="0" w:firstLine="0"/>
        <w:jc w:val="both"/>
        <w:rPr>
          <w:sz w:val="28"/>
          <w:szCs w:val="28"/>
        </w:rPr>
      </w:pPr>
      <w:r w:rsidRPr="00B017E1">
        <w:rPr>
          <w:sz w:val="28"/>
          <w:szCs w:val="28"/>
        </w:rPr>
        <w:t>Взаимосвязь социальной работы и социальной политики / Под ред. Ш. Рамон. М.: Аспект Пресс, 1997. 254 с.</w:t>
      </w:r>
    </w:p>
    <w:p w:rsidR="00CB1C62" w:rsidRPr="00B017E1" w:rsidRDefault="00CB1C62" w:rsidP="00C2711A">
      <w:pPr>
        <w:numPr>
          <w:ilvl w:val="0"/>
          <w:numId w:val="1"/>
        </w:numPr>
        <w:tabs>
          <w:tab w:val="clear" w:pos="360"/>
        </w:tabs>
        <w:spacing w:line="360" w:lineRule="auto"/>
        <w:ind w:left="0" w:firstLine="0"/>
        <w:jc w:val="both"/>
        <w:rPr>
          <w:sz w:val="28"/>
          <w:szCs w:val="28"/>
        </w:rPr>
      </w:pPr>
      <w:r w:rsidRPr="00B017E1">
        <w:rPr>
          <w:sz w:val="28"/>
          <w:szCs w:val="28"/>
        </w:rPr>
        <w:t>Лексикон социальной работы / Ред. С. Кибардина и др. Вологда: Русь, 2001. 296 с.</w:t>
      </w:r>
    </w:p>
    <w:p w:rsidR="00CB1C62" w:rsidRPr="00B017E1" w:rsidRDefault="00CB1C62" w:rsidP="00C2711A">
      <w:pPr>
        <w:numPr>
          <w:ilvl w:val="0"/>
          <w:numId w:val="1"/>
        </w:numPr>
        <w:tabs>
          <w:tab w:val="clear" w:pos="360"/>
        </w:tabs>
        <w:spacing w:line="360" w:lineRule="auto"/>
        <w:ind w:left="0" w:firstLine="0"/>
        <w:jc w:val="both"/>
        <w:rPr>
          <w:sz w:val="28"/>
          <w:szCs w:val="28"/>
        </w:rPr>
      </w:pPr>
      <w:r w:rsidRPr="00B017E1">
        <w:rPr>
          <w:sz w:val="28"/>
          <w:szCs w:val="28"/>
        </w:rPr>
        <w:t>Олифренко Л.Я., Шульга Т.И., Дементьева И.Ф. Социально-педагогическая поддержка детей группы риска: Учеб. пособие / Л.Я. Олифренко, Т.И. Шульга, И.Ф. Дементьева. М.: Издательский центр «Академия», 2002. 256 с.</w:t>
      </w:r>
    </w:p>
    <w:p w:rsidR="00CB1C62" w:rsidRPr="00B017E1" w:rsidRDefault="00CB1C62" w:rsidP="00C2711A">
      <w:pPr>
        <w:numPr>
          <w:ilvl w:val="0"/>
          <w:numId w:val="1"/>
        </w:numPr>
        <w:tabs>
          <w:tab w:val="clear" w:pos="360"/>
        </w:tabs>
        <w:spacing w:line="360" w:lineRule="auto"/>
        <w:ind w:left="0" w:firstLine="0"/>
        <w:jc w:val="both"/>
        <w:rPr>
          <w:sz w:val="28"/>
          <w:szCs w:val="28"/>
        </w:rPr>
      </w:pPr>
      <w:r w:rsidRPr="00B017E1">
        <w:rPr>
          <w:sz w:val="28"/>
          <w:szCs w:val="28"/>
        </w:rPr>
        <w:t>Российская энциклопедия социальной работы. В 2-х тт. / М.: Институт социальной работы, 1997. 2 т. 404 с.</w:t>
      </w:r>
    </w:p>
    <w:p w:rsidR="00CB1C62" w:rsidRPr="00B017E1" w:rsidRDefault="00CB1C62" w:rsidP="00C2711A">
      <w:pPr>
        <w:numPr>
          <w:ilvl w:val="0"/>
          <w:numId w:val="1"/>
        </w:numPr>
        <w:tabs>
          <w:tab w:val="clear" w:pos="360"/>
        </w:tabs>
        <w:spacing w:line="360" w:lineRule="auto"/>
        <w:ind w:left="0" w:firstLine="0"/>
        <w:jc w:val="both"/>
        <w:rPr>
          <w:sz w:val="28"/>
          <w:szCs w:val="28"/>
        </w:rPr>
      </w:pPr>
      <w:r w:rsidRPr="00B017E1">
        <w:rPr>
          <w:sz w:val="28"/>
          <w:szCs w:val="28"/>
        </w:rPr>
        <w:t>Словарь-справочник по социальной работе / Под ред. Е.И. Холостоваой. М.: Юрист, 1997. 417 с.</w:t>
      </w:r>
    </w:p>
    <w:p w:rsidR="00CB1C62" w:rsidRPr="00B017E1" w:rsidRDefault="00CB1C62" w:rsidP="00C2711A">
      <w:pPr>
        <w:numPr>
          <w:ilvl w:val="0"/>
          <w:numId w:val="1"/>
        </w:numPr>
        <w:tabs>
          <w:tab w:val="clear" w:pos="360"/>
        </w:tabs>
        <w:spacing w:line="360" w:lineRule="auto"/>
        <w:ind w:left="0" w:firstLine="0"/>
        <w:jc w:val="both"/>
        <w:rPr>
          <w:sz w:val="28"/>
          <w:szCs w:val="28"/>
        </w:rPr>
      </w:pPr>
      <w:r w:rsidRPr="00B017E1">
        <w:rPr>
          <w:sz w:val="28"/>
          <w:szCs w:val="28"/>
        </w:rPr>
        <w:t>Социальная работа: Учеб. пособие / Под ред. В.И. Курбатова. Ростов н/Д: Феникс, 2003. 480 с.</w:t>
      </w:r>
    </w:p>
    <w:p w:rsidR="00CB1C62" w:rsidRPr="00B017E1" w:rsidRDefault="00CB1C62" w:rsidP="00C2711A">
      <w:pPr>
        <w:numPr>
          <w:ilvl w:val="0"/>
          <w:numId w:val="1"/>
        </w:numPr>
        <w:tabs>
          <w:tab w:val="clear" w:pos="360"/>
        </w:tabs>
        <w:spacing w:line="360" w:lineRule="auto"/>
        <w:ind w:left="0" w:firstLine="0"/>
        <w:jc w:val="both"/>
        <w:rPr>
          <w:sz w:val="28"/>
          <w:szCs w:val="28"/>
        </w:rPr>
      </w:pPr>
      <w:r w:rsidRPr="00B017E1">
        <w:rPr>
          <w:sz w:val="28"/>
          <w:szCs w:val="28"/>
        </w:rPr>
        <w:t>Социальная работа с семьёй. /</w:t>
      </w:r>
      <w:r w:rsidR="00B017E1">
        <w:rPr>
          <w:sz w:val="28"/>
          <w:szCs w:val="28"/>
        </w:rPr>
        <w:t xml:space="preserve"> </w:t>
      </w:r>
      <w:r w:rsidRPr="00B017E1">
        <w:rPr>
          <w:sz w:val="28"/>
          <w:szCs w:val="28"/>
        </w:rPr>
        <w:t>Под ред. Е.И.Холостова. М.: Институт социальной работы, 1996. 212 с.</w:t>
      </w:r>
    </w:p>
    <w:p w:rsidR="00CB1C62" w:rsidRPr="00B017E1" w:rsidRDefault="00CB1C62" w:rsidP="00C2711A">
      <w:pPr>
        <w:numPr>
          <w:ilvl w:val="0"/>
          <w:numId w:val="1"/>
        </w:numPr>
        <w:tabs>
          <w:tab w:val="clear" w:pos="360"/>
        </w:tabs>
        <w:spacing w:line="360" w:lineRule="auto"/>
        <w:ind w:left="0" w:firstLine="0"/>
        <w:jc w:val="both"/>
        <w:rPr>
          <w:sz w:val="28"/>
          <w:szCs w:val="28"/>
        </w:rPr>
      </w:pPr>
      <w:r w:rsidRPr="00B017E1">
        <w:rPr>
          <w:sz w:val="28"/>
          <w:szCs w:val="28"/>
        </w:rPr>
        <w:t>Социальная работа: теория и практика: Учеб. пособие / Под ред. Е.И. Холостовой. М.: ИНФРА-М, 2003. 427 с.</w:t>
      </w:r>
    </w:p>
    <w:p w:rsidR="00CB1C62" w:rsidRPr="00B017E1" w:rsidRDefault="00CB1C62" w:rsidP="00C2711A">
      <w:pPr>
        <w:numPr>
          <w:ilvl w:val="0"/>
          <w:numId w:val="1"/>
        </w:numPr>
        <w:tabs>
          <w:tab w:val="clear" w:pos="360"/>
        </w:tabs>
        <w:spacing w:line="360" w:lineRule="auto"/>
        <w:ind w:left="0" w:firstLine="0"/>
        <w:jc w:val="both"/>
        <w:rPr>
          <w:sz w:val="28"/>
          <w:szCs w:val="28"/>
        </w:rPr>
      </w:pPr>
      <w:r w:rsidRPr="00B017E1">
        <w:rPr>
          <w:sz w:val="28"/>
          <w:szCs w:val="28"/>
        </w:rPr>
        <w:t>Фирсов М.В. История социальной работы в России: Учеб. пособие / М.В. Фирсов. М.: Владос, 2001. 256 с.</w:t>
      </w:r>
    </w:p>
    <w:p w:rsidR="00CB1C62" w:rsidRPr="00B017E1" w:rsidRDefault="00CB1C62" w:rsidP="00C2711A">
      <w:pPr>
        <w:numPr>
          <w:ilvl w:val="0"/>
          <w:numId w:val="1"/>
        </w:numPr>
        <w:tabs>
          <w:tab w:val="clear" w:pos="360"/>
        </w:tabs>
        <w:spacing w:line="360" w:lineRule="auto"/>
        <w:ind w:left="0" w:firstLine="0"/>
        <w:jc w:val="both"/>
        <w:rPr>
          <w:sz w:val="28"/>
          <w:szCs w:val="28"/>
        </w:rPr>
      </w:pPr>
      <w:r w:rsidRPr="00B017E1">
        <w:rPr>
          <w:sz w:val="28"/>
          <w:szCs w:val="28"/>
        </w:rPr>
        <w:t>Шульга Т.И., Слот В., Спаниярд Х. Методика работы с детьми «группы риска» / Т.И. Шульга, В. Слот, Х. Спаниярд. М.: Изд-во УРАО, 1999. 104 с.</w:t>
      </w:r>
      <w:bookmarkStart w:id="0" w:name="_GoBack"/>
      <w:bookmarkEnd w:id="0"/>
    </w:p>
    <w:sectPr w:rsidR="00CB1C62" w:rsidRPr="00B017E1" w:rsidSect="00B017E1">
      <w:footerReference w:type="even" r:id="rId7"/>
      <w:footnotePr>
        <w:numRestart w:val="eachPage"/>
      </w:footnotePr>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77C" w:rsidRDefault="0003477C">
      <w:r>
        <w:separator/>
      </w:r>
    </w:p>
  </w:endnote>
  <w:endnote w:type="continuationSeparator" w:id="0">
    <w:p w:rsidR="0003477C" w:rsidRDefault="0003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C62" w:rsidRDefault="00CB1C62">
    <w:pPr>
      <w:pStyle w:val="a6"/>
      <w:framePr w:wrap="around" w:vAnchor="text" w:hAnchor="margin" w:xAlign="center" w:y="1"/>
      <w:rPr>
        <w:rStyle w:val="ab"/>
      </w:rPr>
    </w:pPr>
  </w:p>
  <w:p w:rsidR="00CB1C62" w:rsidRDefault="00CB1C6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77C" w:rsidRDefault="0003477C">
      <w:r>
        <w:separator/>
      </w:r>
    </w:p>
  </w:footnote>
  <w:footnote w:type="continuationSeparator" w:id="0">
    <w:p w:rsidR="0003477C" w:rsidRDefault="0003477C">
      <w:r>
        <w:continuationSeparator/>
      </w:r>
    </w:p>
  </w:footnote>
  <w:footnote w:id="1">
    <w:p w:rsidR="0003477C" w:rsidRDefault="00CB1C62">
      <w:pPr>
        <w:pStyle w:val="ac"/>
      </w:pPr>
      <w:r>
        <w:rPr>
          <w:rStyle w:val="ae"/>
        </w:rPr>
        <w:footnoteRef/>
      </w:r>
      <w:r>
        <w:t xml:space="preserve"> Социальная работа: Учеб. пособие / Под ред. В.И. Курбатова. Ростов н / Д: Феникс, 2003. С. 432. </w:t>
      </w:r>
    </w:p>
  </w:footnote>
  <w:footnote w:id="2">
    <w:p w:rsidR="0003477C" w:rsidRDefault="00CB1C62">
      <w:pPr>
        <w:pStyle w:val="ac"/>
      </w:pPr>
      <w:r>
        <w:rPr>
          <w:rStyle w:val="ae"/>
        </w:rPr>
        <w:footnoteRef/>
      </w:r>
      <w:r>
        <w:t xml:space="preserve"> Антонов А.И., Медков В.М. Социология семьи. М.: Изд-во МГУ: Изд-во Международного университета бизнеса и управления («Братья Карич»), 1996. С. 67.</w:t>
      </w:r>
    </w:p>
  </w:footnote>
  <w:footnote w:id="3">
    <w:p w:rsidR="0003477C" w:rsidRDefault="00CB1C62">
      <w:pPr>
        <w:pStyle w:val="ac"/>
      </w:pPr>
      <w:r>
        <w:rPr>
          <w:rStyle w:val="ae"/>
        </w:rPr>
        <w:footnoteRef/>
      </w:r>
      <w:r>
        <w:t xml:space="preserve"> Социальная работа: Учеб. пособие / Под ред. В.И. Курбатова. Ростов н / Д: Феникс, 2003. С. 292.</w:t>
      </w:r>
    </w:p>
  </w:footnote>
  <w:footnote w:id="4">
    <w:p w:rsidR="0003477C" w:rsidRDefault="00CB1C62">
      <w:pPr>
        <w:pStyle w:val="ac"/>
      </w:pPr>
      <w:r>
        <w:rPr>
          <w:rStyle w:val="ae"/>
        </w:rPr>
        <w:footnoteRef/>
      </w:r>
      <w:r>
        <w:t xml:space="preserve"> Фирсов М.В. История социальной работы в России: Учеб. пособие. М.: Владос, 2001. С. 24. </w:t>
      </w:r>
    </w:p>
  </w:footnote>
  <w:footnote w:id="5">
    <w:p w:rsidR="0003477C" w:rsidRDefault="00CB1C62">
      <w:pPr>
        <w:pStyle w:val="ac"/>
      </w:pPr>
      <w:r>
        <w:rPr>
          <w:rStyle w:val="ae"/>
        </w:rPr>
        <w:footnoteRef/>
      </w:r>
      <w:r>
        <w:t xml:space="preserve"> Фирсов М.В. История социальной работы в России: Учеб. пособие. М.: Владос, 2001. С. 103.</w:t>
      </w:r>
    </w:p>
  </w:footnote>
  <w:footnote w:id="6">
    <w:p w:rsidR="0003477C" w:rsidRDefault="00CB1C62">
      <w:pPr>
        <w:pStyle w:val="ac"/>
      </w:pPr>
      <w:r>
        <w:rPr>
          <w:rStyle w:val="ae"/>
        </w:rPr>
        <w:footnoteRef/>
      </w:r>
      <w:r>
        <w:t xml:space="preserve"> Фирсов М.В. История социальной работы в России: Учеб. пособие. М.: Владос, 2001. С. 126.</w:t>
      </w:r>
    </w:p>
  </w:footnote>
  <w:footnote w:id="7">
    <w:p w:rsidR="0003477C" w:rsidRDefault="00CB1C62">
      <w:pPr>
        <w:pStyle w:val="ac"/>
      </w:pPr>
      <w:r>
        <w:rPr>
          <w:rStyle w:val="ae"/>
        </w:rPr>
        <w:footnoteRef/>
      </w:r>
      <w:r>
        <w:t xml:space="preserve"> Олиференко Л.Я., Шульга Т.И., Дементьева И.Ф. Социально-педагогическая поддержка детей группы риска: Учеб. пособие. М.: Издательский центр «Академия», 2002. С. 59. </w:t>
      </w:r>
    </w:p>
  </w:footnote>
  <w:footnote w:id="8">
    <w:p w:rsidR="0003477C" w:rsidRDefault="00CB1C62">
      <w:pPr>
        <w:pStyle w:val="ac"/>
      </w:pPr>
      <w:r>
        <w:rPr>
          <w:rStyle w:val="ae"/>
        </w:rPr>
        <w:footnoteRef/>
      </w:r>
      <w:r>
        <w:t xml:space="preserve"> Олиференко Л.Я., Шульга Т.И., Дементьева И.Ф. Социально-педагогическая поддержка детей группы риска: Учеб. пособие. М.: Издательский центр «Академия», 2002. С. 60.</w:t>
      </w:r>
      <w:r w:rsidR="00B017E1">
        <w:t xml:space="preserve"> </w:t>
      </w:r>
    </w:p>
  </w:footnote>
  <w:footnote w:id="9">
    <w:p w:rsidR="0003477C" w:rsidRDefault="00CB1C62">
      <w:pPr>
        <w:pStyle w:val="ac"/>
      </w:pPr>
      <w:r>
        <w:rPr>
          <w:rStyle w:val="ae"/>
        </w:rPr>
        <w:footnoteRef/>
      </w:r>
      <w:r>
        <w:t xml:space="preserve"> Социальная работа: Учеб. пособие / Под ред. В.И. Курбатова. Ростов н / Д: Феникс, 2003. С. 295 - 296. </w:t>
      </w:r>
    </w:p>
  </w:footnote>
  <w:footnote w:id="10">
    <w:p w:rsidR="0003477C" w:rsidRDefault="00CB1C62">
      <w:pPr>
        <w:pStyle w:val="ac"/>
      </w:pPr>
      <w:r>
        <w:rPr>
          <w:rStyle w:val="ae"/>
        </w:rPr>
        <w:footnoteRef/>
      </w:r>
      <w:r>
        <w:t xml:space="preserve"> Беличева С.А. Основы превентивной психологии. М.: Социальное здоровье России, 1994. С. 146. </w:t>
      </w:r>
    </w:p>
  </w:footnote>
  <w:footnote w:id="11">
    <w:p w:rsidR="0003477C" w:rsidRDefault="00CB1C62">
      <w:pPr>
        <w:pStyle w:val="ac"/>
      </w:pPr>
      <w:r>
        <w:rPr>
          <w:rStyle w:val="ae"/>
        </w:rPr>
        <w:footnoteRef/>
      </w:r>
      <w:r>
        <w:t xml:space="preserve"> Беличева С.А. Основы превентивной психологии. М.: Социальное здоровье России, 1994. С. 150.</w:t>
      </w:r>
    </w:p>
  </w:footnote>
  <w:footnote w:id="12">
    <w:p w:rsidR="0003477C" w:rsidRDefault="00CB1C62">
      <w:pPr>
        <w:pStyle w:val="ac"/>
      </w:pPr>
      <w:r>
        <w:rPr>
          <w:rStyle w:val="ae"/>
        </w:rPr>
        <w:footnoteRef/>
      </w:r>
      <w:r>
        <w:t xml:space="preserve"> Социальная работа: теория и практике: Учеб. пособие. / Под ред. Е.И. Холостовой. М.: ИНФРА-М, 2003. С. 191. </w:t>
      </w:r>
    </w:p>
  </w:footnote>
  <w:footnote w:id="13">
    <w:p w:rsidR="0003477C" w:rsidRDefault="00CB1C62">
      <w:pPr>
        <w:pStyle w:val="ac"/>
      </w:pPr>
      <w:r>
        <w:rPr>
          <w:rStyle w:val="ae"/>
        </w:rPr>
        <w:footnoteRef/>
      </w:r>
      <w:r>
        <w:t xml:space="preserve"> Социальная работа: теория и практике: Учеб. пособие. / Под ред. Е.И. Холостовой. М.: ИНФРА-М, 2003. С. 192.</w:t>
      </w:r>
    </w:p>
  </w:footnote>
  <w:footnote w:id="14">
    <w:p w:rsidR="0003477C" w:rsidRDefault="00CB1C62">
      <w:pPr>
        <w:pStyle w:val="ac"/>
      </w:pPr>
      <w:r>
        <w:rPr>
          <w:rStyle w:val="ae"/>
        </w:rPr>
        <w:footnoteRef/>
      </w:r>
      <w:r>
        <w:t xml:space="preserve"> Баркер Р. Словарь социальной работы. М.: Институт социальной работы, 1994. С. 108.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D2482"/>
    <w:multiLevelType w:val="multilevel"/>
    <w:tmpl w:val="0AF8379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9890AC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122836C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46E70E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14C61A3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2DD756D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37D9362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399A0C7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41B878E9"/>
    <w:multiLevelType w:val="multilevel"/>
    <w:tmpl w:val="0AF8379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478B705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53330F07"/>
    <w:multiLevelType w:val="multilevel"/>
    <w:tmpl w:val="0AF8379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54DF31C4"/>
    <w:multiLevelType w:val="multilevel"/>
    <w:tmpl w:val="0AF8379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5ACF6FE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5C5D16DE"/>
    <w:multiLevelType w:val="multilevel"/>
    <w:tmpl w:val="0AF8379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5D7400C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5DE14B5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62BF7E8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69453B36"/>
    <w:multiLevelType w:val="multilevel"/>
    <w:tmpl w:val="0AF8379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6FFF6A4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742042D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76877283"/>
    <w:multiLevelType w:val="multilevel"/>
    <w:tmpl w:val="0AF8379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7BCF0777"/>
    <w:multiLevelType w:val="multilevel"/>
    <w:tmpl w:val="0AF8379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3"/>
  </w:num>
  <w:num w:numId="3">
    <w:abstractNumId w:val="8"/>
  </w:num>
  <w:num w:numId="4">
    <w:abstractNumId w:val="15"/>
  </w:num>
  <w:num w:numId="5">
    <w:abstractNumId w:val="19"/>
  </w:num>
  <w:num w:numId="6">
    <w:abstractNumId w:val="4"/>
  </w:num>
  <w:num w:numId="7">
    <w:abstractNumId w:val="13"/>
  </w:num>
  <w:num w:numId="8">
    <w:abstractNumId w:val="0"/>
  </w:num>
  <w:num w:numId="9">
    <w:abstractNumId w:val="14"/>
  </w:num>
  <w:num w:numId="10">
    <w:abstractNumId w:val="5"/>
  </w:num>
  <w:num w:numId="11">
    <w:abstractNumId w:val="2"/>
  </w:num>
  <w:num w:numId="12">
    <w:abstractNumId w:val="20"/>
  </w:num>
  <w:num w:numId="13">
    <w:abstractNumId w:val="10"/>
  </w:num>
  <w:num w:numId="14">
    <w:abstractNumId w:val="6"/>
  </w:num>
  <w:num w:numId="15">
    <w:abstractNumId w:val="7"/>
  </w:num>
  <w:num w:numId="16">
    <w:abstractNumId w:val="12"/>
  </w:num>
  <w:num w:numId="17">
    <w:abstractNumId w:val="1"/>
  </w:num>
  <w:num w:numId="18">
    <w:abstractNumId w:val="21"/>
  </w:num>
  <w:num w:numId="19">
    <w:abstractNumId w:val="16"/>
  </w:num>
  <w:num w:numId="20">
    <w:abstractNumId w:val="18"/>
  </w:num>
  <w:num w:numId="21">
    <w:abstractNumId w:val="1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53E"/>
    <w:rsid w:val="0003477C"/>
    <w:rsid w:val="003E1316"/>
    <w:rsid w:val="00651ED4"/>
    <w:rsid w:val="00687C70"/>
    <w:rsid w:val="00A818DD"/>
    <w:rsid w:val="00B017E1"/>
    <w:rsid w:val="00C2711A"/>
    <w:rsid w:val="00CB1C62"/>
    <w:rsid w:val="00D3153E"/>
    <w:rsid w:val="00ED7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ECFEEB-C191-4EF7-AA2D-136C79D9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b/>
      <w:sz w:val="28"/>
    </w:rPr>
  </w:style>
  <w:style w:type="paragraph" w:styleId="2">
    <w:name w:val="heading 2"/>
    <w:basedOn w:val="a"/>
    <w:next w:val="a"/>
    <w:link w:val="20"/>
    <w:uiPriority w:val="9"/>
    <w:qFormat/>
    <w:pPr>
      <w:keepNext/>
      <w:jc w:val="center"/>
      <w:outlineLvl w:val="1"/>
    </w:pPr>
    <w:rPr>
      <w:sz w:val="28"/>
    </w:rPr>
  </w:style>
  <w:style w:type="paragraph" w:styleId="3">
    <w:name w:val="heading 3"/>
    <w:basedOn w:val="a"/>
    <w:next w:val="a"/>
    <w:link w:val="30"/>
    <w:uiPriority w:val="9"/>
    <w:qFormat/>
    <w:pPr>
      <w:keepNext/>
      <w:spacing w:line="360" w:lineRule="auto"/>
      <w:ind w:firstLine="567"/>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semiHidden/>
    <w:pPr>
      <w:jc w:val="center"/>
    </w:pPr>
    <w:rPr>
      <w:sz w:val="28"/>
    </w:rPr>
  </w:style>
  <w:style w:type="character" w:customStyle="1" w:styleId="a4">
    <w:name w:val="Основний текст Знак"/>
    <w:link w:val="a3"/>
    <w:uiPriority w:val="99"/>
    <w:semiHidden/>
  </w:style>
  <w:style w:type="character" w:styleId="a5">
    <w:name w:val="Hyperlink"/>
    <w:uiPriority w:val="99"/>
    <w:semiHidden/>
    <w:rPr>
      <w:color w:val="0000FF"/>
      <w:u w:val="single"/>
    </w:rPr>
  </w:style>
  <w:style w:type="paragraph" w:styleId="a6">
    <w:name w:val="footer"/>
    <w:basedOn w:val="a"/>
    <w:link w:val="a7"/>
    <w:uiPriority w:val="99"/>
    <w:semiHidden/>
    <w:pPr>
      <w:tabs>
        <w:tab w:val="center" w:pos="4153"/>
        <w:tab w:val="right" w:pos="8306"/>
      </w:tabs>
    </w:pPr>
  </w:style>
  <w:style w:type="character" w:customStyle="1" w:styleId="a7">
    <w:name w:val="Нижній колонтитул Знак"/>
    <w:link w:val="a6"/>
    <w:uiPriority w:val="99"/>
    <w:semiHidden/>
  </w:style>
  <w:style w:type="paragraph" w:customStyle="1" w:styleId="a8">
    <w:name w:val="реферативный заголовок"/>
    <w:basedOn w:val="a"/>
    <w:pPr>
      <w:spacing w:line="360" w:lineRule="auto"/>
      <w:ind w:firstLine="567"/>
      <w:jc w:val="center"/>
    </w:pPr>
    <w:rPr>
      <w:b/>
      <w:sz w:val="28"/>
    </w:rPr>
  </w:style>
  <w:style w:type="paragraph" w:customStyle="1" w:styleId="a9">
    <w:name w:val="Реферативный подзаголовок"/>
    <w:basedOn w:val="a"/>
    <w:pPr>
      <w:spacing w:line="360" w:lineRule="auto"/>
      <w:ind w:firstLine="567"/>
      <w:jc w:val="center"/>
    </w:pPr>
    <w:rPr>
      <w:b/>
      <w:i/>
      <w:sz w:val="28"/>
    </w:rPr>
  </w:style>
  <w:style w:type="paragraph" w:customStyle="1" w:styleId="aa">
    <w:name w:val="реферативный текст"/>
    <w:basedOn w:val="a"/>
    <w:pPr>
      <w:spacing w:line="360" w:lineRule="auto"/>
      <w:ind w:firstLine="567"/>
      <w:jc w:val="both"/>
    </w:pPr>
    <w:rPr>
      <w:sz w:val="28"/>
    </w:rPr>
  </w:style>
  <w:style w:type="character" w:styleId="ab">
    <w:name w:val="page number"/>
    <w:uiPriority w:val="99"/>
    <w:semiHidden/>
    <w:rPr>
      <w:rFonts w:cs="Times New Roman"/>
    </w:rPr>
  </w:style>
  <w:style w:type="paragraph" w:styleId="ac">
    <w:name w:val="footnote text"/>
    <w:basedOn w:val="a"/>
    <w:link w:val="ad"/>
    <w:uiPriority w:val="99"/>
    <w:semiHidden/>
  </w:style>
  <w:style w:type="character" w:customStyle="1" w:styleId="ad">
    <w:name w:val="Текст виноски Знак"/>
    <w:link w:val="ac"/>
    <w:uiPriority w:val="99"/>
    <w:semiHidden/>
  </w:style>
  <w:style w:type="character" w:styleId="ae">
    <w:name w:val="footnote reference"/>
    <w:uiPriority w:val="99"/>
    <w:semiHidden/>
    <w:rPr>
      <w:vertAlign w:val="superscript"/>
    </w:rPr>
  </w:style>
  <w:style w:type="paragraph" w:styleId="21">
    <w:name w:val="Body Text 2"/>
    <w:basedOn w:val="a"/>
    <w:link w:val="22"/>
    <w:uiPriority w:val="99"/>
    <w:semiHidden/>
    <w:pPr>
      <w:spacing w:line="360" w:lineRule="auto"/>
      <w:jc w:val="both"/>
    </w:pPr>
    <w:rPr>
      <w:sz w:val="28"/>
    </w:rPr>
  </w:style>
  <w:style w:type="character" w:customStyle="1" w:styleId="22">
    <w:name w:val="Основний текст 2 Знак"/>
    <w:link w:val="21"/>
    <w:uiPriority w:val="99"/>
    <w:semiHidden/>
  </w:style>
  <w:style w:type="paragraph" w:styleId="af">
    <w:name w:val="Body Text Indent"/>
    <w:basedOn w:val="a"/>
    <w:link w:val="af0"/>
    <w:uiPriority w:val="99"/>
    <w:semiHidden/>
    <w:pPr>
      <w:spacing w:line="360" w:lineRule="auto"/>
      <w:ind w:firstLine="567"/>
    </w:pPr>
    <w:rPr>
      <w:sz w:val="28"/>
    </w:rPr>
  </w:style>
  <w:style w:type="character" w:customStyle="1" w:styleId="af0">
    <w:name w:val="Основний текст з відступом Знак"/>
    <w:link w:val="af"/>
    <w:uiPriority w:val="99"/>
    <w:semiHidden/>
  </w:style>
  <w:style w:type="paragraph" w:styleId="31">
    <w:name w:val="Body Text 3"/>
    <w:basedOn w:val="a"/>
    <w:link w:val="32"/>
    <w:uiPriority w:val="99"/>
    <w:semiHidden/>
    <w:pPr>
      <w:spacing w:line="360" w:lineRule="auto"/>
    </w:pPr>
    <w:rPr>
      <w:sz w:val="28"/>
    </w:rPr>
  </w:style>
  <w:style w:type="character" w:customStyle="1" w:styleId="32">
    <w:name w:val="Основний текст 3 Знак"/>
    <w:link w:val="31"/>
    <w:uiPriority w:val="99"/>
    <w:semiHidden/>
    <w:rPr>
      <w:sz w:val="16"/>
      <w:szCs w:val="16"/>
    </w:rPr>
  </w:style>
  <w:style w:type="paragraph" w:styleId="af1">
    <w:name w:val="header"/>
    <w:basedOn w:val="a"/>
    <w:link w:val="af2"/>
    <w:uiPriority w:val="99"/>
    <w:semiHidden/>
    <w:pPr>
      <w:tabs>
        <w:tab w:val="center" w:pos="4153"/>
        <w:tab w:val="right" w:pos="8306"/>
      </w:tabs>
    </w:pPr>
  </w:style>
  <w:style w:type="character" w:customStyle="1" w:styleId="af2">
    <w:name w:val="Верхній колонтитул Знак"/>
    <w:link w:val="af1"/>
    <w:uiPriority w:val="99"/>
    <w:semiHidden/>
  </w:style>
  <w:style w:type="paragraph" w:styleId="23">
    <w:name w:val="Body Text Indent 2"/>
    <w:basedOn w:val="a"/>
    <w:link w:val="24"/>
    <w:uiPriority w:val="99"/>
    <w:semiHidden/>
    <w:pPr>
      <w:spacing w:before="120" w:line="360" w:lineRule="auto"/>
      <w:ind w:firstLine="567"/>
      <w:jc w:val="center"/>
    </w:pPr>
    <w:rPr>
      <w:b/>
      <w:i/>
      <w:sz w:val="32"/>
    </w:rPr>
  </w:style>
  <w:style w:type="character" w:customStyle="1" w:styleId="24">
    <w:name w:val="Основний текст з відступом 2 Знак"/>
    <w:link w:val="23"/>
    <w:uiPriority w:val="99"/>
    <w:semiHidden/>
  </w:style>
  <w:style w:type="paragraph" w:styleId="11">
    <w:name w:val="toc 1"/>
    <w:basedOn w:val="a"/>
    <w:next w:val="a"/>
    <w:autoRedefine/>
    <w:uiPriority w:val="39"/>
    <w:semiHidden/>
  </w:style>
  <w:style w:type="paragraph" w:styleId="25">
    <w:name w:val="toc 2"/>
    <w:basedOn w:val="a"/>
    <w:next w:val="a"/>
    <w:autoRedefine/>
    <w:uiPriority w:val="39"/>
    <w:semiHidden/>
    <w:pPr>
      <w:ind w:left="200"/>
    </w:pPr>
  </w:style>
  <w:style w:type="paragraph" w:styleId="33">
    <w:name w:val="toc 3"/>
    <w:basedOn w:val="a"/>
    <w:next w:val="a"/>
    <w:autoRedefine/>
    <w:uiPriority w:val="39"/>
    <w:semiHidden/>
    <w:pPr>
      <w:ind w:left="400"/>
    </w:pPr>
  </w:style>
  <w:style w:type="paragraph" w:styleId="4">
    <w:name w:val="toc 4"/>
    <w:basedOn w:val="a"/>
    <w:next w:val="a"/>
    <w:autoRedefine/>
    <w:uiPriority w:val="39"/>
    <w:semiHidden/>
    <w:pPr>
      <w:ind w:left="600"/>
    </w:pPr>
  </w:style>
  <w:style w:type="paragraph" w:styleId="5">
    <w:name w:val="toc 5"/>
    <w:basedOn w:val="a"/>
    <w:next w:val="a"/>
    <w:autoRedefine/>
    <w:uiPriority w:val="39"/>
    <w:semiHidden/>
    <w:pPr>
      <w:ind w:left="800"/>
    </w:pPr>
  </w:style>
  <w:style w:type="paragraph" w:styleId="6">
    <w:name w:val="toc 6"/>
    <w:basedOn w:val="a"/>
    <w:next w:val="a"/>
    <w:autoRedefine/>
    <w:uiPriority w:val="39"/>
    <w:semiHidden/>
    <w:pPr>
      <w:ind w:left="1000"/>
    </w:pPr>
  </w:style>
  <w:style w:type="paragraph" w:styleId="7">
    <w:name w:val="toc 7"/>
    <w:basedOn w:val="a"/>
    <w:next w:val="a"/>
    <w:autoRedefine/>
    <w:uiPriority w:val="39"/>
    <w:semiHidden/>
    <w:pPr>
      <w:ind w:left="1200"/>
    </w:pPr>
  </w:style>
  <w:style w:type="paragraph" w:styleId="8">
    <w:name w:val="toc 8"/>
    <w:basedOn w:val="a"/>
    <w:next w:val="a"/>
    <w:autoRedefine/>
    <w:uiPriority w:val="39"/>
    <w:semiHidden/>
    <w:pPr>
      <w:ind w:left="1400"/>
    </w:pPr>
  </w:style>
  <w:style w:type="paragraph" w:styleId="9">
    <w:name w:val="toc 9"/>
    <w:basedOn w:val="a"/>
    <w:next w:val="a"/>
    <w:autoRedefine/>
    <w:uiPriority w:val="39"/>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6008</Words>
  <Characters>34246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vt:lpstr>
    </vt:vector>
  </TitlesOfParts>
  <Company> </Company>
  <LinksUpToDate>false</LinksUpToDate>
  <CharactersWithSpaces>40174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dc:title>
  <dc:subject/>
  <dc:creator>User</dc:creator>
  <cp:keywords/>
  <dc:description/>
  <cp:lastModifiedBy>Irina</cp:lastModifiedBy>
  <cp:revision>2</cp:revision>
  <cp:lastPrinted>2004-05-13T07:26:00Z</cp:lastPrinted>
  <dcterms:created xsi:type="dcterms:W3CDTF">2014-08-11T18:24:00Z</dcterms:created>
  <dcterms:modified xsi:type="dcterms:W3CDTF">2014-08-11T18:24:00Z</dcterms:modified>
</cp:coreProperties>
</file>