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26" w:rsidRDefault="00D24926" w:rsidP="00D24926">
      <w:pPr>
        <w:pStyle w:val="aff2"/>
      </w:pPr>
    </w:p>
    <w:p w:rsidR="00D24926" w:rsidRDefault="00D24926" w:rsidP="00D24926">
      <w:pPr>
        <w:pStyle w:val="aff2"/>
      </w:pPr>
    </w:p>
    <w:p w:rsidR="00D24926" w:rsidRDefault="00D24926" w:rsidP="00D24926">
      <w:pPr>
        <w:pStyle w:val="aff2"/>
      </w:pPr>
    </w:p>
    <w:p w:rsidR="00D24926" w:rsidRDefault="00D24926" w:rsidP="00D24926">
      <w:pPr>
        <w:pStyle w:val="aff2"/>
      </w:pPr>
    </w:p>
    <w:p w:rsidR="00D24926" w:rsidRDefault="00D24926" w:rsidP="00D24926">
      <w:pPr>
        <w:pStyle w:val="aff2"/>
      </w:pPr>
    </w:p>
    <w:p w:rsidR="00D24926" w:rsidRDefault="00D24926" w:rsidP="00D24926">
      <w:pPr>
        <w:pStyle w:val="aff2"/>
      </w:pPr>
    </w:p>
    <w:p w:rsidR="00D24926" w:rsidRDefault="00D24926" w:rsidP="00D24926">
      <w:pPr>
        <w:pStyle w:val="aff2"/>
      </w:pPr>
    </w:p>
    <w:p w:rsidR="00D24926" w:rsidRDefault="00D24926" w:rsidP="00D24926">
      <w:pPr>
        <w:pStyle w:val="aff2"/>
      </w:pPr>
    </w:p>
    <w:p w:rsidR="00D24926" w:rsidRDefault="00D24926" w:rsidP="00D24926">
      <w:pPr>
        <w:pStyle w:val="aff2"/>
      </w:pPr>
    </w:p>
    <w:p w:rsidR="00A96893" w:rsidRPr="000E446C" w:rsidRDefault="00A96893" w:rsidP="00D24926">
      <w:pPr>
        <w:pStyle w:val="aff2"/>
      </w:pPr>
      <w:r w:rsidRPr="000E446C">
        <w:t>КУРСОВАЯ РАБОТА</w:t>
      </w:r>
    </w:p>
    <w:p w:rsidR="000E446C" w:rsidRDefault="00A96893" w:rsidP="00D24926">
      <w:pPr>
        <w:pStyle w:val="aff2"/>
      </w:pPr>
      <w:r w:rsidRPr="000E446C">
        <w:t>по дисциплине</w:t>
      </w:r>
      <w:r w:rsidR="000E446C">
        <w:t xml:space="preserve"> "</w:t>
      </w:r>
      <w:r w:rsidRPr="000E446C">
        <w:t>Социология</w:t>
      </w:r>
      <w:r w:rsidR="000E446C">
        <w:t>"</w:t>
      </w:r>
    </w:p>
    <w:p w:rsidR="000E446C" w:rsidRDefault="00A96893" w:rsidP="00D24926">
      <w:pPr>
        <w:pStyle w:val="aff2"/>
      </w:pPr>
      <w:r w:rsidRPr="000E446C">
        <w:t>по теме</w:t>
      </w:r>
      <w:r w:rsidR="000E446C" w:rsidRPr="000E446C">
        <w:t>:</w:t>
      </w:r>
      <w:r w:rsidR="000E446C">
        <w:t xml:space="preserve"> "</w:t>
      </w:r>
      <w:r w:rsidRPr="000E446C">
        <w:t>Социальная справедливость</w:t>
      </w:r>
      <w:r w:rsidR="000E446C">
        <w:t>"</w:t>
      </w:r>
    </w:p>
    <w:p w:rsidR="00C6173C" w:rsidRPr="000E446C" w:rsidRDefault="00D24926" w:rsidP="00D24926">
      <w:pPr>
        <w:pStyle w:val="afc"/>
      </w:pPr>
      <w:r>
        <w:br w:type="page"/>
      </w:r>
      <w:r w:rsidR="000E446C">
        <w:t>Содержание</w:t>
      </w:r>
    </w:p>
    <w:p w:rsidR="00D24926" w:rsidRDefault="00D24926" w:rsidP="000E446C"/>
    <w:p w:rsidR="00846CD8" w:rsidRDefault="00846CD8">
      <w:pPr>
        <w:pStyle w:val="22"/>
        <w:rPr>
          <w:smallCaps w:val="0"/>
          <w:noProof/>
          <w:sz w:val="24"/>
          <w:szCs w:val="24"/>
        </w:rPr>
      </w:pPr>
      <w:r w:rsidRPr="00A93208">
        <w:rPr>
          <w:rStyle w:val="af1"/>
          <w:noProof/>
        </w:rPr>
        <w:t>Введение</w:t>
      </w:r>
    </w:p>
    <w:p w:rsidR="00846CD8" w:rsidRDefault="00846CD8">
      <w:pPr>
        <w:pStyle w:val="22"/>
        <w:rPr>
          <w:smallCaps w:val="0"/>
          <w:noProof/>
          <w:sz w:val="24"/>
          <w:szCs w:val="24"/>
        </w:rPr>
      </w:pPr>
      <w:r w:rsidRPr="00A93208">
        <w:rPr>
          <w:rStyle w:val="af1"/>
          <w:noProof/>
        </w:rPr>
        <w:t>Глава 1. Понятие социальной справедливости</w:t>
      </w:r>
    </w:p>
    <w:p w:rsidR="00846CD8" w:rsidRDefault="00846CD8">
      <w:pPr>
        <w:pStyle w:val="22"/>
        <w:rPr>
          <w:smallCaps w:val="0"/>
          <w:noProof/>
          <w:sz w:val="24"/>
          <w:szCs w:val="24"/>
        </w:rPr>
      </w:pPr>
      <w:r w:rsidRPr="00A93208">
        <w:rPr>
          <w:rStyle w:val="af1"/>
          <w:noProof/>
        </w:rPr>
        <w:t>Глава 2. Социальное государство и проблемы правового регулирования социальной защиты населения в РФ</w:t>
      </w:r>
    </w:p>
    <w:p w:rsidR="00846CD8" w:rsidRDefault="00846CD8">
      <w:pPr>
        <w:pStyle w:val="22"/>
        <w:rPr>
          <w:smallCaps w:val="0"/>
          <w:noProof/>
          <w:sz w:val="24"/>
          <w:szCs w:val="24"/>
        </w:rPr>
      </w:pPr>
      <w:r w:rsidRPr="00A93208">
        <w:rPr>
          <w:rStyle w:val="af1"/>
          <w:noProof/>
        </w:rPr>
        <w:t>Глава 3. Современная социальная политика РФ</w:t>
      </w:r>
    </w:p>
    <w:p w:rsidR="00846CD8" w:rsidRDefault="00846CD8">
      <w:pPr>
        <w:pStyle w:val="22"/>
        <w:rPr>
          <w:smallCaps w:val="0"/>
          <w:noProof/>
          <w:sz w:val="24"/>
          <w:szCs w:val="24"/>
        </w:rPr>
      </w:pPr>
      <w:r w:rsidRPr="00A93208">
        <w:rPr>
          <w:rStyle w:val="af1"/>
          <w:noProof/>
        </w:rPr>
        <w:t>Заключение</w:t>
      </w:r>
    </w:p>
    <w:p w:rsidR="00846CD8" w:rsidRDefault="00846CD8">
      <w:pPr>
        <w:pStyle w:val="22"/>
        <w:rPr>
          <w:smallCaps w:val="0"/>
          <w:noProof/>
          <w:sz w:val="24"/>
          <w:szCs w:val="24"/>
        </w:rPr>
      </w:pPr>
      <w:r w:rsidRPr="00A93208">
        <w:rPr>
          <w:rStyle w:val="af1"/>
          <w:noProof/>
        </w:rPr>
        <w:t>Литература</w:t>
      </w:r>
    </w:p>
    <w:p w:rsidR="00C6173C" w:rsidRPr="000E446C" w:rsidRDefault="00C6173C" w:rsidP="000E446C"/>
    <w:p w:rsidR="002E051C" w:rsidRPr="000E446C" w:rsidRDefault="00D24926" w:rsidP="00D24926">
      <w:pPr>
        <w:pStyle w:val="2"/>
      </w:pPr>
      <w:r>
        <w:br w:type="page"/>
      </w:r>
      <w:bookmarkStart w:id="0" w:name="_Toc247745755"/>
      <w:r w:rsidR="000E446C">
        <w:t>Введение</w:t>
      </w:r>
      <w:bookmarkEnd w:id="0"/>
    </w:p>
    <w:p w:rsidR="00D24926" w:rsidRDefault="00D24926" w:rsidP="000E446C"/>
    <w:p w:rsidR="000E446C" w:rsidRDefault="00664559" w:rsidP="000E446C">
      <w:r w:rsidRPr="000E446C">
        <w:t>Тема социальной справедливости стара, как мир</w:t>
      </w:r>
      <w:r w:rsidR="000E446C" w:rsidRPr="000E446C">
        <w:t xml:space="preserve">. </w:t>
      </w:r>
      <w:r w:rsidRPr="000E446C">
        <w:t>Два обстоятельства придают ей особую актуальность в современных российских условиях</w:t>
      </w:r>
      <w:r w:rsidR="000E446C" w:rsidRPr="000E446C">
        <w:t>.</w:t>
      </w:r>
    </w:p>
    <w:p w:rsidR="000E446C" w:rsidRDefault="00664559" w:rsidP="000E446C">
      <w:r w:rsidRPr="000E446C">
        <w:t>Во-первых, падение</w:t>
      </w:r>
      <w:r w:rsidR="000E446C">
        <w:t xml:space="preserve"> "</w:t>
      </w:r>
      <w:r w:rsidRPr="000E446C">
        <w:t>старого режима</w:t>
      </w:r>
      <w:r w:rsidR="000E446C">
        <w:t xml:space="preserve">" </w:t>
      </w:r>
      <w:r w:rsidRPr="000E446C">
        <w:t>сопровождалось глубочайшим кризисом официального мировоззрения</w:t>
      </w:r>
      <w:r w:rsidR="000E446C" w:rsidRPr="000E446C">
        <w:t xml:space="preserve">. </w:t>
      </w:r>
      <w:r w:rsidRPr="000E446C">
        <w:t>Марксизм-ленинизм перестал быть общепринятой, обязательной идеологией</w:t>
      </w:r>
      <w:r w:rsidR="000E446C" w:rsidRPr="000E446C">
        <w:t xml:space="preserve">. </w:t>
      </w:r>
      <w:r w:rsidRPr="000E446C">
        <w:t>Из него советское правоведение черпало представления об основных закономерностях, ценностях и принципах</w:t>
      </w:r>
      <w:r w:rsidR="0036232E" w:rsidRPr="000E446C">
        <w:t xml:space="preserve"> социальной справедливости</w:t>
      </w:r>
      <w:r w:rsidR="000E446C" w:rsidRPr="000E446C">
        <w:t xml:space="preserve">. </w:t>
      </w:r>
      <w:r w:rsidRPr="000E446C">
        <w:t>Пошатнувшаяся или разрушенная мировоззренческая основа должна быть либо заново аргументирована и укреплена, либо чем-то заменена</w:t>
      </w:r>
      <w:r w:rsidR="000E446C" w:rsidRPr="000E446C">
        <w:t xml:space="preserve">. </w:t>
      </w:r>
      <w:r w:rsidRPr="000E446C">
        <w:t>Вопросы, считавшиеся решенными бесповоротно, вновь оказались открытыми</w:t>
      </w:r>
      <w:r w:rsidR="000E446C" w:rsidRPr="000E446C">
        <w:t xml:space="preserve">. </w:t>
      </w:r>
      <w:r w:rsidRPr="000E446C">
        <w:t xml:space="preserve">Во-вторых, величайшая несправедливость, свершившаяся над большинством населения России в наше время, ставит проблему </w:t>
      </w:r>
      <w:r w:rsidR="00613C1A" w:rsidRPr="000E446C">
        <w:t xml:space="preserve">социальной </w:t>
      </w:r>
      <w:r w:rsidRPr="000E446C">
        <w:t>справедливости с особой остротой</w:t>
      </w:r>
      <w:r w:rsidR="000E446C" w:rsidRPr="000E446C">
        <w:t>.</w:t>
      </w:r>
    </w:p>
    <w:p w:rsidR="000E446C" w:rsidRDefault="00327720" w:rsidP="000E446C">
      <w:r w:rsidRPr="000E446C">
        <w:t>В данной курсовой работе рассматривается социальная справедливость с правов</w:t>
      </w:r>
      <w:r w:rsidR="00512E77" w:rsidRPr="000E446C">
        <w:t>ой точки зрения</w:t>
      </w:r>
      <w:r w:rsidR="000E446C" w:rsidRPr="000E446C">
        <w:t xml:space="preserve">. </w:t>
      </w:r>
      <w:r w:rsidR="00553F42" w:rsidRPr="000E446C">
        <w:t>Была поставлена цель изучить следующие вопросы</w:t>
      </w:r>
      <w:r w:rsidR="000E446C" w:rsidRPr="000E446C">
        <w:t>:</w:t>
      </w:r>
    </w:p>
    <w:p w:rsidR="000E446C" w:rsidRDefault="00AC331F" w:rsidP="000E446C">
      <w:r w:rsidRPr="000E446C">
        <w:t>дать определение социальной справедливости и рассмотреть историю формирования понятия</w:t>
      </w:r>
      <w:r w:rsidR="000E446C" w:rsidRPr="000E446C">
        <w:t>;</w:t>
      </w:r>
    </w:p>
    <w:p w:rsidR="000E446C" w:rsidRDefault="00E070AC" w:rsidP="000E446C">
      <w:r w:rsidRPr="000E446C">
        <w:t>проанализировать основные признаки социальной справедливости</w:t>
      </w:r>
      <w:r w:rsidR="000E446C" w:rsidRPr="000E446C">
        <w:t>;</w:t>
      </w:r>
    </w:p>
    <w:p w:rsidR="000E446C" w:rsidRDefault="00E070AC" w:rsidP="000E446C">
      <w:r w:rsidRPr="000E446C">
        <w:t>дать определение социального государства и социальной защиты</w:t>
      </w:r>
      <w:r w:rsidR="000E446C" w:rsidRPr="000E446C">
        <w:t>;</w:t>
      </w:r>
    </w:p>
    <w:p w:rsidR="000E446C" w:rsidRDefault="00AE622F" w:rsidP="000E446C">
      <w:r w:rsidRPr="000E446C">
        <w:t>изучить проблемы правового регулирования социальной защиты населения в РФ</w:t>
      </w:r>
      <w:r w:rsidR="000E446C" w:rsidRPr="000E446C">
        <w:t>;</w:t>
      </w:r>
    </w:p>
    <w:p w:rsidR="000E446C" w:rsidRDefault="00AE622F" w:rsidP="000E446C">
      <w:r w:rsidRPr="000E446C">
        <w:t>ввести определение социального обеспечения и проанализировать основные положения проекта Социального кодекса РФ</w:t>
      </w:r>
      <w:r w:rsidR="000E446C" w:rsidRPr="000E446C">
        <w:t>;</w:t>
      </w:r>
    </w:p>
    <w:p w:rsidR="000E446C" w:rsidRDefault="00AE622F" w:rsidP="000E446C">
      <w:r w:rsidRPr="000E446C">
        <w:t>Курсовая работа состоит из введения, трех глав и заключения</w:t>
      </w:r>
      <w:r w:rsidR="000E446C" w:rsidRPr="000E446C">
        <w:t>.</w:t>
      </w:r>
    </w:p>
    <w:p w:rsidR="000E446C" w:rsidRPr="000E446C" w:rsidRDefault="00D24926" w:rsidP="00D24926">
      <w:pPr>
        <w:pStyle w:val="2"/>
      </w:pPr>
      <w:r>
        <w:br w:type="page"/>
      </w:r>
      <w:bookmarkStart w:id="1" w:name="_Toc247745756"/>
      <w:r w:rsidRPr="000E446C">
        <w:t>Глава 1. Понятие социальной справедливости</w:t>
      </w:r>
      <w:bookmarkEnd w:id="1"/>
    </w:p>
    <w:p w:rsidR="00D24926" w:rsidRDefault="00D24926" w:rsidP="000E446C"/>
    <w:p w:rsidR="000E446C" w:rsidRDefault="00C17C6E" w:rsidP="000E446C">
      <w:r w:rsidRPr="000E446C">
        <w:t>Представления о справедливости являются тем общим ценностным знаменателем, который позволяет выносить суждения об оправданности существования социально-политических структур, в пределах которых протекает жизнь каждого человека</w:t>
      </w:r>
      <w:r w:rsidR="000E446C" w:rsidRPr="000E446C">
        <w:t xml:space="preserve">. </w:t>
      </w:r>
      <w:r w:rsidRPr="000E446C">
        <w:t>На основе применения этой нормативной категории решается вопрос о том, стоит ли принять, окружающую социальную действительность в том виде, как она есть, стоит ли пытаться ее корректировать или же необходимо, расшатав несущие конструкции социума, полностью изменить лицо известного мира общественных и политических отношений</w:t>
      </w:r>
      <w:r w:rsidR="000E446C" w:rsidRPr="000E446C">
        <w:t>.</w:t>
      </w:r>
    </w:p>
    <w:p w:rsidR="000E446C" w:rsidRDefault="00BB43B8" w:rsidP="000E446C">
      <w:r w:rsidRPr="000E446C">
        <w:t>В поисках истоков понятия справедливости часто обращаются к Аристотелю</w:t>
      </w:r>
      <w:r w:rsidR="000E446C" w:rsidRPr="000E446C">
        <w:t xml:space="preserve">. </w:t>
      </w:r>
      <w:r w:rsidRPr="000E446C">
        <w:t>Мы привыкли повторять, что Аристотель, не давая общего определения справедливости, выделяет два ее вида</w:t>
      </w:r>
      <w:r w:rsidR="000E446C" w:rsidRPr="000E446C">
        <w:t xml:space="preserve">: </w:t>
      </w:r>
      <w:r w:rsidRPr="000E446C">
        <w:t>уравнивающую и распределяющую</w:t>
      </w:r>
      <w:r w:rsidR="000E446C" w:rsidRPr="000E446C">
        <w:t>.</w:t>
      </w:r>
    </w:p>
    <w:p w:rsidR="000E446C" w:rsidRDefault="00BB43B8" w:rsidP="000E446C">
      <w:r w:rsidRPr="000E446C">
        <w:t>Однако этим Аристотель не ограничи</w:t>
      </w:r>
      <w:r w:rsidR="000A43A0" w:rsidRPr="000E446C">
        <w:t>вается</w:t>
      </w:r>
      <w:r w:rsidR="000E446C">
        <w:t xml:space="preserve"> "</w:t>
      </w:r>
      <w:r w:rsidR="000A43A0" w:rsidRPr="000E446C">
        <w:t>Государственным благом,</w:t>
      </w:r>
      <w:r w:rsidR="000E446C">
        <w:t>-</w:t>
      </w:r>
      <w:r w:rsidR="000A43A0" w:rsidRPr="000E446C">
        <w:t xml:space="preserve"> пишет он,</w:t>
      </w:r>
      <w:r w:rsidR="000E446C">
        <w:t>-</w:t>
      </w:r>
      <w:r w:rsidRPr="000E446C">
        <w:t xml:space="preserve"> является справедливость, </w:t>
      </w:r>
      <w:r w:rsidR="000E446C">
        <w:t>т.е.</w:t>
      </w:r>
      <w:r w:rsidR="000E446C" w:rsidRPr="000E446C">
        <w:t xml:space="preserve"> </w:t>
      </w:r>
      <w:r w:rsidR="000A43A0" w:rsidRPr="000E446C">
        <w:t>то, что служит общей пользе</w:t>
      </w:r>
      <w:r w:rsidR="000E446C">
        <w:t xml:space="preserve">". </w:t>
      </w:r>
      <w:r w:rsidR="001E2648" w:rsidRPr="000E446C">
        <w:rPr>
          <w:rStyle w:val="ae"/>
          <w:color w:val="000000"/>
        </w:rPr>
        <w:footnoteReference w:id="1"/>
      </w:r>
      <w:r w:rsidRPr="000E446C">
        <w:t>Далее эта мысль получает такое выражение</w:t>
      </w:r>
      <w:r w:rsidR="000E446C" w:rsidRPr="000E446C">
        <w:t>:</w:t>
      </w:r>
      <w:r w:rsidR="000E446C">
        <w:t xml:space="preserve"> "</w:t>
      </w:r>
      <w:r w:rsidRPr="000E446C">
        <w:t>равномерно правильное имеет в виду выгоду для всего государст</w:t>
      </w:r>
      <w:r w:rsidR="000A43A0" w:rsidRPr="000E446C">
        <w:t>ва и общее благо всех граждан</w:t>
      </w:r>
      <w:r w:rsidR="000E446C">
        <w:t xml:space="preserve">". </w:t>
      </w:r>
      <w:r w:rsidRPr="000E446C">
        <w:t xml:space="preserve">Итак, для Аристотеля </w:t>
      </w:r>
      <w:r w:rsidR="000A43A0" w:rsidRPr="000E446C">
        <w:t>важнейший аспект справедливости</w:t>
      </w:r>
      <w:r w:rsidR="000E446C">
        <w:t>-</w:t>
      </w:r>
      <w:r w:rsidRPr="000E446C">
        <w:t xml:space="preserve"> общее благо</w:t>
      </w:r>
      <w:r w:rsidR="000E446C" w:rsidRPr="000E446C">
        <w:t xml:space="preserve">. </w:t>
      </w:r>
      <w:r w:rsidRPr="000E446C">
        <w:t xml:space="preserve">Наряду </w:t>
      </w:r>
      <w:r w:rsidR="00E7265A" w:rsidRPr="000E446C">
        <w:t>с</w:t>
      </w:r>
      <w:r w:rsidRPr="000E446C">
        <w:t xml:space="preserve"> этим он подчеркивает связь справедливости с равенством, отнюдь не абсолютизируя этот принцип</w:t>
      </w:r>
      <w:r w:rsidR="000E446C" w:rsidRPr="000E446C">
        <w:t>:</w:t>
      </w:r>
      <w:r w:rsidR="000E446C">
        <w:t xml:space="preserve"> "</w:t>
      </w:r>
      <w:r w:rsidRPr="000E446C">
        <w:t>По общему представлению справедливость есть некое равенство</w:t>
      </w:r>
      <w:r w:rsidR="000E446C">
        <w:t xml:space="preserve">", </w:t>
      </w:r>
      <w:r w:rsidRPr="000E446C">
        <w:t>она имеет отношение к личности</w:t>
      </w:r>
      <w:r w:rsidR="000A43A0" w:rsidRPr="000E446C">
        <w:t>,</w:t>
      </w:r>
      <w:r w:rsidR="000E446C">
        <w:t xml:space="preserve"> "</w:t>
      </w:r>
      <w:r w:rsidR="000A43A0" w:rsidRPr="000E446C">
        <w:t>равные должны иметь равное</w:t>
      </w:r>
      <w:r w:rsidR="000E446C">
        <w:t xml:space="preserve">". </w:t>
      </w:r>
      <w:r w:rsidR="00B16126" w:rsidRPr="000E446C">
        <w:rPr>
          <w:rStyle w:val="ae"/>
          <w:color w:val="000000"/>
        </w:rPr>
        <w:footnoteReference w:id="2"/>
      </w:r>
      <w:r w:rsidR="000A43A0" w:rsidRPr="000E446C">
        <w:t xml:space="preserve"> </w:t>
      </w:r>
      <w:r w:rsidRPr="000E446C">
        <w:t>Но справедливость может быть и неравной</w:t>
      </w:r>
      <w:r w:rsidR="000E446C" w:rsidRPr="000E446C">
        <w:t xml:space="preserve">: </w:t>
      </w:r>
      <w:r w:rsidRPr="000E446C">
        <w:t>равенство справедливо для равн</w:t>
      </w:r>
      <w:r w:rsidR="000A43A0" w:rsidRPr="000E446C">
        <w:t>ых, а неравенство для неравных</w:t>
      </w:r>
      <w:r w:rsidRPr="000E446C">
        <w:t>,</w:t>
      </w:r>
      <w:r w:rsidR="000E446C">
        <w:t xml:space="preserve"> "</w:t>
      </w:r>
      <w:r w:rsidRPr="000E446C">
        <w:t>безусловно справедливым может быть то</w:t>
      </w:r>
      <w:r w:rsidR="000A43A0" w:rsidRPr="000E446C">
        <w:t>лько равенство по достоинству</w:t>
      </w:r>
      <w:r w:rsidR="000E446C">
        <w:t>". "</w:t>
      </w:r>
      <w:r w:rsidRPr="000E446C">
        <w:t>Равенство по достоинству</w:t>
      </w:r>
      <w:r w:rsidR="000E446C">
        <w:t xml:space="preserve">" </w:t>
      </w:r>
      <w:r w:rsidRPr="000E446C">
        <w:t>представляет собой вариант распределяющей справедливости, которая должна доминировать в сфере политики</w:t>
      </w:r>
      <w:r w:rsidR="000E446C" w:rsidRPr="000E446C">
        <w:t>.</w:t>
      </w:r>
    </w:p>
    <w:p w:rsidR="000E446C" w:rsidRDefault="00BB43B8" w:rsidP="000E446C">
      <w:r w:rsidRPr="000E446C">
        <w:t>Это, по Аристотелю, одна из важнейших сфер осуществления справедливости</w:t>
      </w:r>
      <w:r w:rsidR="000E446C" w:rsidRPr="000E446C">
        <w:t xml:space="preserve">. </w:t>
      </w:r>
      <w:r w:rsidRPr="000E446C">
        <w:t>К связи справедливого и политического он обращается постоянно</w:t>
      </w:r>
      <w:r w:rsidR="000E446C" w:rsidRPr="000E446C">
        <w:t>:</w:t>
      </w:r>
      <w:r w:rsidR="000E446C">
        <w:t xml:space="preserve"> "</w:t>
      </w:r>
      <w:r w:rsidRPr="000E446C">
        <w:t>устойчивым государственным строем бывает единственно такой, при котором осуществляется равенство в соответствии с достоинством, и при котором каждый пользу</w:t>
      </w:r>
      <w:r w:rsidR="007D754B" w:rsidRPr="000E446C">
        <w:t>ется тем, что ему принадлежит</w:t>
      </w:r>
      <w:r w:rsidR="000E446C">
        <w:t xml:space="preserve">", </w:t>
      </w:r>
      <w:r w:rsidRPr="000E446C">
        <w:t>между подобными друг другу существами прекрасное и справедливое заключается в чередовании</w:t>
      </w:r>
      <w:r w:rsidR="000E446C">
        <w:t xml:space="preserve"> (</w:t>
      </w:r>
      <w:r w:rsidRPr="000E446C">
        <w:t>властвования и подчинения</w:t>
      </w:r>
      <w:r w:rsidR="000E446C" w:rsidRPr="000E446C">
        <w:t>),</w:t>
      </w:r>
      <w:r w:rsidRPr="000E446C">
        <w:t xml:space="preserve"> ибо оно и создает равенство и подобие, неравенство же между равными и различие между одинаковыми противоестественны, а ничто противоестестве</w:t>
      </w:r>
      <w:r w:rsidR="007D754B" w:rsidRPr="000E446C">
        <w:t>нное не может быть прекрасным”</w:t>
      </w:r>
      <w:r w:rsidR="000E446C" w:rsidRPr="000E446C">
        <w:t xml:space="preserve">. </w:t>
      </w:r>
      <w:r w:rsidR="00D434A6" w:rsidRPr="000E446C">
        <w:rPr>
          <w:rStyle w:val="ae"/>
          <w:color w:val="000000"/>
        </w:rPr>
        <w:footnoteReference w:id="3"/>
      </w:r>
    </w:p>
    <w:p w:rsidR="000E446C" w:rsidRDefault="00BB43B8" w:rsidP="000E446C">
      <w:r w:rsidRPr="000E446C">
        <w:t>Аристотель исходит из необходимости установления справедливого политического строя или государства и выделяет его существенные признаки</w:t>
      </w:r>
      <w:r w:rsidR="000E446C" w:rsidRPr="000E446C">
        <w:t xml:space="preserve">. </w:t>
      </w:r>
      <w:r w:rsidRPr="000E446C">
        <w:t>Он отмечает, что</w:t>
      </w:r>
      <w:r w:rsidR="000E446C">
        <w:t xml:space="preserve"> "</w:t>
      </w:r>
      <w:r w:rsidRPr="000E446C">
        <w:t>главной причиной крушения политий и аристократий являются встречающиеся в самом их государственном строе отклонения от справедливости</w:t>
      </w:r>
      <w:r w:rsidR="000E446C">
        <w:t xml:space="preserve">". </w:t>
      </w:r>
      <w:r w:rsidR="00A228D0" w:rsidRPr="000E446C">
        <w:t>Не</w:t>
      </w:r>
      <w:r w:rsidRPr="000E446C">
        <w:t xml:space="preserve"> отождествляя справедливость с определенной формой государства</w:t>
      </w:r>
      <w:r w:rsidR="000E446C">
        <w:t xml:space="preserve"> (</w:t>
      </w:r>
      <w:r w:rsidRPr="000E446C">
        <w:t>несмотря на явное предпочтение политии</w:t>
      </w:r>
      <w:r w:rsidR="000E446C" w:rsidRPr="000E446C">
        <w:t>),</w:t>
      </w:r>
      <w:r w:rsidRPr="000E446C">
        <w:t xml:space="preserve"> Аристотель формулирует принцип хорошего, </w:t>
      </w:r>
      <w:r w:rsidR="000E446C">
        <w:t>т.е.</w:t>
      </w:r>
      <w:r w:rsidR="000E446C" w:rsidRPr="000E446C">
        <w:t xml:space="preserve"> </w:t>
      </w:r>
      <w:r w:rsidRPr="000E446C">
        <w:t>справедливого государственного порядка</w:t>
      </w:r>
      <w:r w:rsidR="000E446C" w:rsidRPr="000E446C">
        <w:t>:</w:t>
      </w:r>
      <w:r w:rsidR="000E446C">
        <w:t xml:space="preserve"> "</w:t>
      </w:r>
      <w:r w:rsidRPr="000E446C">
        <w:t>наилучшее существование как для каждого в отдельности, так и вообще для государств есть то, при котором добродетель настолько обеспечена внешними благами, что вследствие этого оказывается возможным поступать в своей деятельности сог</w:t>
      </w:r>
      <w:r w:rsidR="007D754B" w:rsidRPr="000E446C">
        <w:t>ласно требованиям добродетели</w:t>
      </w:r>
      <w:r w:rsidR="000E446C">
        <w:t xml:space="preserve">". </w:t>
      </w:r>
      <w:r w:rsidR="00D434A6" w:rsidRPr="000E446C">
        <w:rPr>
          <w:rStyle w:val="ae"/>
          <w:color w:val="000000"/>
        </w:rPr>
        <w:footnoteReference w:id="4"/>
      </w:r>
      <w:r w:rsidR="007D754B" w:rsidRPr="000E446C">
        <w:t xml:space="preserve"> </w:t>
      </w:r>
      <w:r w:rsidRPr="000E446C">
        <w:t>Спустя более двух тысяч лет И</w:t>
      </w:r>
      <w:r w:rsidR="000E446C" w:rsidRPr="000E446C">
        <w:t xml:space="preserve">. </w:t>
      </w:r>
      <w:r w:rsidRPr="000E446C">
        <w:t>Бентам в своем</w:t>
      </w:r>
      <w:r w:rsidR="000E446C">
        <w:t xml:space="preserve"> "</w:t>
      </w:r>
      <w:r w:rsidRPr="000E446C">
        <w:t>Конституционном кодексе</w:t>
      </w:r>
      <w:r w:rsidR="000E446C">
        <w:t xml:space="preserve">" </w:t>
      </w:r>
      <w:r w:rsidRPr="000E446C">
        <w:t>назвал этот принцип</w:t>
      </w:r>
      <w:r w:rsidR="000E446C">
        <w:t xml:space="preserve"> "</w:t>
      </w:r>
      <w:r w:rsidRPr="000E446C">
        <w:t>совпадением интересов</w:t>
      </w:r>
      <w:r w:rsidR="000E446C">
        <w:t xml:space="preserve">": </w:t>
      </w:r>
      <w:r w:rsidRPr="000E446C">
        <w:t>добродетель в государстве должна быть выгодной и гражданам, и, в особенности, должностным лицам, учреждения должны быть устроены так, чтобы, стремясь к собственному благу, правители не могли бы в то же время не служить общему благу, или, по формуле Бентама, наибольшему счастью наибольшего числа л</w:t>
      </w:r>
      <w:r w:rsidR="007D754B" w:rsidRPr="000E446C">
        <w:t>юдей</w:t>
      </w:r>
      <w:r w:rsidR="000E446C" w:rsidRPr="000E446C">
        <w:t>.</w:t>
      </w:r>
      <w:r w:rsidR="000E446C">
        <w:t xml:space="preserve"> "</w:t>
      </w:r>
      <w:r w:rsidR="007D754B" w:rsidRPr="000E446C">
        <w:t>Добродетель государства,</w:t>
      </w:r>
      <w:r w:rsidR="00846CD8">
        <w:t xml:space="preserve"> </w:t>
      </w:r>
      <w:r w:rsidR="000E446C">
        <w:t>-</w:t>
      </w:r>
      <w:r w:rsidR="00846CD8">
        <w:t xml:space="preserve"> </w:t>
      </w:r>
      <w:r w:rsidR="000A43A0" w:rsidRPr="000E446C">
        <w:t>писал Аристотель,</w:t>
      </w:r>
      <w:r w:rsidR="000E446C">
        <w:t>-</w:t>
      </w:r>
      <w:r w:rsidRPr="000E446C">
        <w:t xml:space="preserve"> сказывается в том, что граждане, участвующие в государственном управлении, добродетельны</w:t>
      </w:r>
      <w:r w:rsidR="000E446C">
        <w:t xml:space="preserve">", </w:t>
      </w:r>
      <w:r w:rsidRPr="000E446C">
        <w:t>самое главное при всяко</w:t>
      </w:r>
      <w:r w:rsidR="007D754B" w:rsidRPr="000E446C">
        <w:t>м государственном строе</w:t>
      </w:r>
      <w:r w:rsidR="000E446C">
        <w:t>-</w:t>
      </w:r>
      <w:r w:rsidRPr="000E446C">
        <w:t xml:space="preserve"> это</w:t>
      </w:r>
      <w:r w:rsidR="000E446C">
        <w:t xml:space="preserve"> "</w:t>
      </w:r>
      <w:r w:rsidRPr="000E446C">
        <w:t>посредством законов и остального распорядка устроить дело так, чтобы должностным лица</w:t>
      </w:r>
      <w:r w:rsidR="007D754B" w:rsidRPr="000E446C">
        <w:t>м невозможно было наживаться</w:t>
      </w:r>
      <w:r w:rsidR="000E446C">
        <w:t>".</w:t>
      </w:r>
    </w:p>
    <w:p w:rsidR="000E446C" w:rsidRDefault="00BB43B8" w:rsidP="000E446C">
      <w:r w:rsidRPr="000E446C">
        <w:t>К проблеме справедливости Аристотель обращался и в</w:t>
      </w:r>
      <w:r w:rsidR="000E446C">
        <w:t xml:space="preserve"> "</w:t>
      </w:r>
      <w:r w:rsidRPr="000E446C">
        <w:t>Этике</w:t>
      </w:r>
      <w:r w:rsidR="000E446C">
        <w:t xml:space="preserve">", </w:t>
      </w:r>
      <w:r w:rsidRPr="000E446C">
        <w:t>написанной ранее</w:t>
      </w:r>
      <w:r w:rsidR="000E446C">
        <w:t xml:space="preserve"> "</w:t>
      </w:r>
      <w:r w:rsidRPr="000E446C">
        <w:t>Политики</w:t>
      </w:r>
      <w:r w:rsidR="000E446C">
        <w:t xml:space="preserve">". </w:t>
      </w:r>
      <w:r w:rsidRPr="000E446C">
        <w:t>Он подчеркивал</w:t>
      </w:r>
      <w:r w:rsidR="000E446C" w:rsidRPr="000E446C">
        <w:t>:</w:t>
      </w:r>
      <w:r w:rsidR="000E446C">
        <w:t xml:space="preserve"> "</w:t>
      </w:r>
      <w:r w:rsidRPr="000E446C">
        <w:t>Несправедливость состоит в том, что человек уделяет себе слишком большую часть безотносительных благ и слишком малую часть безотносительных зол, поэтому-то мы и дозволяем властвовать не человеку, а закону, ибо первый властвовал бы в свою пользу и стал тираном</w:t>
      </w:r>
      <w:r w:rsidR="000E446C">
        <w:t>"; "...</w:t>
      </w:r>
      <w:r w:rsidR="000E446C" w:rsidRPr="000E446C">
        <w:t xml:space="preserve"> </w:t>
      </w:r>
      <w:r w:rsidRPr="000E446C">
        <w:t>справедливость состоит в чужом благе</w:t>
      </w:r>
      <w:r w:rsidR="000E446C">
        <w:t>".</w:t>
      </w:r>
    </w:p>
    <w:p w:rsidR="000E446C" w:rsidRDefault="00BB43B8" w:rsidP="000E446C">
      <w:r w:rsidRPr="000E446C">
        <w:t>Аристотелем заложены основы понятия справедливости</w:t>
      </w:r>
      <w:r w:rsidR="000E446C" w:rsidRPr="000E446C">
        <w:t xml:space="preserve">: </w:t>
      </w:r>
      <w:r w:rsidRPr="000E446C">
        <w:t>чрезмерный эгоизм несправедлив, а справедлива забота о чужом и общем благе</w:t>
      </w:r>
      <w:r w:rsidR="000E446C" w:rsidRPr="000E446C">
        <w:t>.</w:t>
      </w:r>
    </w:p>
    <w:p w:rsidR="000E446C" w:rsidRDefault="00BB43B8" w:rsidP="000E446C">
      <w:r w:rsidRPr="000E446C">
        <w:t>Подобные мысли развивались и в новое время</w:t>
      </w:r>
      <w:r w:rsidR="000E446C" w:rsidRPr="000E446C">
        <w:t xml:space="preserve">. </w:t>
      </w:r>
      <w:r w:rsidRPr="000E446C">
        <w:t>Руссо повторял, что целью всякого государства и законодательства должно быть наибольшее благо всех граждан</w:t>
      </w:r>
      <w:r w:rsidR="000E446C" w:rsidRPr="000E446C">
        <w:t xml:space="preserve">. </w:t>
      </w:r>
      <w:r w:rsidRPr="000E446C">
        <w:t>Но понимание</w:t>
      </w:r>
      <w:r w:rsidR="000E446C">
        <w:t xml:space="preserve"> "</w:t>
      </w:r>
      <w:r w:rsidRPr="000E446C">
        <w:t>общего блага</w:t>
      </w:r>
      <w:r w:rsidR="000E446C">
        <w:t xml:space="preserve">" </w:t>
      </w:r>
      <w:r w:rsidRPr="000E446C">
        <w:t xml:space="preserve">у него принципиально отлично от идеолога справедливости неравенства Платона и сторонника неравной, </w:t>
      </w:r>
      <w:r w:rsidR="000E446C">
        <w:t>т.е.</w:t>
      </w:r>
      <w:r w:rsidR="000E446C" w:rsidRPr="000E446C">
        <w:t xml:space="preserve"> </w:t>
      </w:r>
      <w:r w:rsidRPr="000E446C">
        <w:t>распределяющей, справедливости Аристотеля</w:t>
      </w:r>
      <w:r w:rsidR="000E446C" w:rsidRPr="000E446C">
        <w:t xml:space="preserve">. </w:t>
      </w:r>
      <w:r w:rsidRPr="000E446C">
        <w:t>По Руссо, благо всех</w:t>
      </w:r>
      <w:r w:rsidR="000E446C">
        <w:t xml:space="preserve"> "</w:t>
      </w:r>
      <w:r w:rsidRPr="000E446C">
        <w:t>сводится к двум важнейшим вещам</w:t>
      </w:r>
      <w:r w:rsidR="000E446C" w:rsidRPr="000E446C">
        <w:t xml:space="preserve">: </w:t>
      </w:r>
      <w:r w:rsidRPr="000E446C">
        <w:t>свободе и равенству</w:t>
      </w:r>
      <w:r w:rsidR="000E446C">
        <w:t>".</w:t>
      </w:r>
    </w:p>
    <w:p w:rsidR="000E446C" w:rsidRDefault="00BB43B8" w:rsidP="000E446C">
      <w:r w:rsidRPr="000E446C">
        <w:t>Кант строит свои представления о справедливости и нравственности на уважении к ближнему, соблюдении его интересов</w:t>
      </w:r>
      <w:r w:rsidR="000E446C" w:rsidRPr="000E446C">
        <w:t xml:space="preserve">. </w:t>
      </w:r>
      <w:r w:rsidRPr="000E446C">
        <w:t>В этом суть категорического императива, краеугольного камня учения Канта о добродетели и праве</w:t>
      </w:r>
      <w:r w:rsidR="000E446C" w:rsidRPr="000E446C">
        <w:t xml:space="preserve">. </w:t>
      </w:r>
      <w:r w:rsidRPr="000E446C">
        <w:t>В основе его по существу, лежит христианский принцип</w:t>
      </w:r>
      <w:r w:rsidR="000E446C" w:rsidRPr="000E446C">
        <w:t xml:space="preserve">: </w:t>
      </w:r>
      <w:r w:rsidRPr="000E446C">
        <w:t>возлюби ближнего своего, как самого себя</w:t>
      </w:r>
      <w:r w:rsidR="000E446C" w:rsidRPr="000E446C">
        <w:t>.</w:t>
      </w:r>
    </w:p>
    <w:p w:rsidR="000E446C" w:rsidRDefault="00BB43B8" w:rsidP="000E446C">
      <w:r w:rsidRPr="000E446C">
        <w:t>Прудон в определении принципа справедливости исходил из кантовского категорического императива</w:t>
      </w:r>
      <w:r w:rsidR="000E446C" w:rsidRPr="000E446C">
        <w:t>.</w:t>
      </w:r>
      <w:r w:rsidR="000E446C">
        <w:t xml:space="preserve"> "</w:t>
      </w:r>
      <w:r w:rsidRPr="000E446C">
        <w:t>Все самое разумное, что человеческая мудрость могла сказать о справедливости, заключается в следующем изречении</w:t>
      </w:r>
      <w:r w:rsidR="000E446C" w:rsidRPr="000E446C">
        <w:t xml:space="preserve">: </w:t>
      </w:r>
      <w:r w:rsidRPr="000E446C">
        <w:t>Поступай с другими так, как ты хотел бы, чтобы поступали с тобой</w:t>
      </w:r>
      <w:r w:rsidR="000E446C" w:rsidRPr="000E446C">
        <w:t xml:space="preserve">. </w:t>
      </w:r>
      <w:r w:rsidRPr="000E446C">
        <w:t>Не причиняй другим того, чего ты не х</w:t>
      </w:r>
      <w:r w:rsidR="007D754B" w:rsidRPr="000E446C">
        <w:t>отел бы, чтобы причиняли тебе</w:t>
      </w:r>
      <w:r w:rsidR="000E446C">
        <w:t xml:space="preserve">". </w:t>
      </w:r>
      <w:r w:rsidR="00661162" w:rsidRPr="000E446C">
        <w:rPr>
          <w:rStyle w:val="ae"/>
          <w:color w:val="000000"/>
        </w:rPr>
        <w:footnoteReference w:id="5"/>
      </w:r>
      <w:r w:rsidR="007D754B" w:rsidRPr="000E446C">
        <w:t xml:space="preserve"> </w:t>
      </w:r>
      <w:r w:rsidRPr="000E446C">
        <w:t>Есть иное выражение той же мысли</w:t>
      </w:r>
      <w:r w:rsidR="000E446C" w:rsidRPr="000E446C">
        <w:t xml:space="preserve">: </w:t>
      </w:r>
      <w:r w:rsidRPr="000E446C">
        <w:t>справедливо</w:t>
      </w:r>
      <w:r w:rsidR="000A43A0" w:rsidRPr="000E446C">
        <w:t>сть</w:t>
      </w:r>
      <w:r w:rsidR="000E446C">
        <w:t>-</w:t>
      </w:r>
      <w:r w:rsidRPr="000E446C">
        <w:t xml:space="preserve"> это</w:t>
      </w:r>
      <w:r w:rsidR="000E446C">
        <w:t xml:space="preserve"> "</w:t>
      </w:r>
      <w:r w:rsidRPr="000E446C">
        <w:t>признание вы</w:t>
      </w:r>
      <w:r w:rsidR="001F6403" w:rsidRPr="000E446C">
        <w:t xml:space="preserve"> другом личности равной нашей</w:t>
      </w:r>
      <w:r w:rsidR="000E446C">
        <w:t xml:space="preserve">". </w:t>
      </w:r>
      <w:r w:rsidRPr="000E446C">
        <w:t>Таков принцип справедливости</w:t>
      </w:r>
      <w:r w:rsidR="000E446C" w:rsidRPr="000E446C">
        <w:t xml:space="preserve">. </w:t>
      </w:r>
      <w:r w:rsidRPr="000E446C">
        <w:t>А ее реальное вопло</w:t>
      </w:r>
      <w:r w:rsidR="001F6403" w:rsidRPr="000E446C">
        <w:t>щение у Прудона, как и у Руссо,</w:t>
      </w:r>
      <w:r w:rsidR="000E446C">
        <w:t>-</w:t>
      </w:r>
      <w:r w:rsidRPr="000E446C">
        <w:t xml:space="preserve"> равенство</w:t>
      </w:r>
      <w:r w:rsidR="000E446C" w:rsidRPr="000E446C">
        <w:t xml:space="preserve">. </w:t>
      </w:r>
      <w:r w:rsidRPr="000E446C">
        <w:t>Это понятия т</w:t>
      </w:r>
      <w:r w:rsidR="001F6403" w:rsidRPr="000E446C">
        <w:t>ождественные, утверждал Прудон</w:t>
      </w:r>
      <w:r w:rsidR="000E446C" w:rsidRPr="000E446C">
        <w:t xml:space="preserve">. </w:t>
      </w:r>
      <w:r w:rsidRPr="000E446C">
        <w:t>Причем, равенство не формальное, а фактическое</w:t>
      </w:r>
      <w:r w:rsidR="000E446C" w:rsidRPr="000E446C">
        <w:t>.</w:t>
      </w:r>
      <w:r w:rsidR="000E446C">
        <w:t xml:space="preserve"> "</w:t>
      </w:r>
      <w:r w:rsidRPr="000E446C">
        <w:t>Что же значит совершать справедливость</w:t>
      </w:r>
      <w:r w:rsidR="000E446C" w:rsidRPr="000E446C">
        <w:t xml:space="preserve">? </w:t>
      </w:r>
      <w:r w:rsidRPr="000E446C">
        <w:t>Это значит давать каждому равную часть благ под условием равной суммы труда, это значит действовать</w:t>
      </w:r>
      <w:r w:rsidR="001F6403" w:rsidRPr="000E446C">
        <w:t xml:space="preserve"> сообразно интересам общества</w:t>
      </w:r>
      <w:r w:rsidR="000E446C">
        <w:t>". "</w:t>
      </w:r>
      <w:r w:rsidRPr="000E446C">
        <w:t>Что такое справедливость без равенства имущес</w:t>
      </w:r>
      <w:r w:rsidR="001F6403" w:rsidRPr="000E446C">
        <w:t>тва</w:t>
      </w:r>
      <w:r w:rsidR="000E446C" w:rsidRPr="000E446C">
        <w:t xml:space="preserve">? </w:t>
      </w:r>
      <w:r w:rsidR="001F6403" w:rsidRPr="000E446C">
        <w:t>Весы с фальшивыми гирями</w:t>
      </w:r>
      <w:r w:rsidR="000E446C">
        <w:t>".</w:t>
      </w:r>
    </w:p>
    <w:p w:rsidR="000E446C" w:rsidRDefault="00BB43B8" w:rsidP="000E446C">
      <w:r w:rsidRPr="000E446C">
        <w:t>Приведем еще одно рассуждение о справедливости, принадлежащее отнюдь не радикалу и не социалисту</w:t>
      </w:r>
      <w:r w:rsidR="000E446C" w:rsidRPr="000E446C">
        <w:t xml:space="preserve">. </w:t>
      </w:r>
      <w:r w:rsidRPr="000E446C">
        <w:t>Рудольф Иеринг пишет</w:t>
      </w:r>
      <w:r w:rsidR="000E446C" w:rsidRPr="000E446C">
        <w:t>:</w:t>
      </w:r>
      <w:r w:rsidR="000E446C">
        <w:t xml:space="preserve"> "</w:t>
      </w:r>
      <w:r w:rsidRPr="000E446C">
        <w:t>Против притязания на защиту, предъявляемого личным эгоизмом, общество имеет право выставить свои интересы</w:t>
      </w:r>
      <w:r w:rsidR="000E446C" w:rsidRPr="000E446C">
        <w:t xml:space="preserve">. </w:t>
      </w:r>
      <w:r w:rsidRPr="000E446C">
        <w:t>Интересы же общества составляют то, что выгодно не одному, а всем, на чем вс</w:t>
      </w:r>
      <w:r w:rsidR="00391049" w:rsidRPr="000E446C">
        <w:t>е могут сойтись, и этот интерес</w:t>
      </w:r>
      <w:r w:rsidR="000E446C">
        <w:t>...</w:t>
      </w:r>
      <w:r w:rsidR="000E446C" w:rsidRPr="000E446C">
        <w:t xml:space="preserve"> </w:t>
      </w:r>
      <w:r w:rsidRPr="000E446C">
        <w:t>есть не что иное, как справедливость</w:t>
      </w:r>
      <w:r w:rsidR="000E446C" w:rsidRPr="000E446C">
        <w:t xml:space="preserve">. </w:t>
      </w:r>
      <w:r w:rsidRPr="000E446C">
        <w:t>Она выше свободы, индивид существует не для себя исключительно, но и для мира</w:t>
      </w:r>
      <w:r w:rsidR="000E446C" w:rsidRPr="000E446C">
        <w:t xml:space="preserve">; </w:t>
      </w:r>
      <w:r w:rsidRPr="000E446C">
        <w:t xml:space="preserve">поэтому свобода, </w:t>
      </w:r>
      <w:r w:rsidR="000E446C">
        <w:t>т.е.</w:t>
      </w:r>
      <w:r w:rsidR="000E446C" w:rsidRPr="000E446C">
        <w:t xml:space="preserve"> </w:t>
      </w:r>
      <w:r w:rsidRPr="000E446C">
        <w:t xml:space="preserve">то, что соответствует личным интересам индивида, и должна подчиняться справедливости, </w:t>
      </w:r>
      <w:r w:rsidR="000E446C">
        <w:t>т.е.</w:t>
      </w:r>
      <w:r w:rsidR="000E446C" w:rsidRPr="000E446C">
        <w:t xml:space="preserve"> </w:t>
      </w:r>
      <w:r w:rsidRPr="000E446C">
        <w:t xml:space="preserve">тому, </w:t>
      </w:r>
      <w:r w:rsidR="001F6403" w:rsidRPr="000E446C">
        <w:t>что требуется интересами всех</w:t>
      </w:r>
      <w:r w:rsidR="000E446C">
        <w:t xml:space="preserve">". </w:t>
      </w:r>
      <w:r w:rsidR="002D226D" w:rsidRPr="000E446C">
        <w:rPr>
          <w:rStyle w:val="ae"/>
          <w:color w:val="000000"/>
        </w:rPr>
        <w:footnoteReference w:id="6"/>
      </w:r>
      <w:r w:rsidR="001F6403" w:rsidRPr="000E446C">
        <w:t xml:space="preserve"> </w:t>
      </w:r>
      <w:r w:rsidRPr="000E446C">
        <w:t>Из принципиальной установки на защиту интересов всех у Иеринга вытекает его</w:t>
      </w:r>
      <w:r w:rsidR="000E446C">
        <w:t xml:space="preserve"> "</w:t>
      </w:r>
      <w:r w:rsidRPr="000E446C">
        <w:t>общественная теория собственности</w:t>
      </w:r>
      <w:r w:rsidR="000E446C">
        <w:t xml:space="preserve">", </w:t>
      </w:r>
      <w:r w:rsidRPr="000E446C">
        <w:t>перекликающаяся как с получившими распространение в христианстве и исламе представлениями о собственности как опеке, выдвинутыми еще Аристотелем, так и с идеями солидаризма от О</w:t>
      </w:r>
      <w:r w:rsidR="000E446C" w:rsidRPr="000E446C">
        <w:t xml:space="preserve">. </w:t>
      </w:r>
      <w:r w:rsidRPr="000E446C">
        <w:t>Конта до Л</w:t>
      </w:r>
      <w:r w:rsidR="000E446C" w:rsidRPr="000E446C">
        <w:t xml:space="preserve">. </w:t>
      </w:r>
      <w:r w:rsidRPr="000E446C">
        <w:t>Дюги и его последователей о том, что собственность представляет собой социальную функцию</w:t>
      </w:r>
      <w:r w:rsidR="000E446C" w:rsidRPr="000E446C">
        <w:t>.</w:t>
      </w:r>
    </w:p>
    <w:p w:rsidR="000E446C" w:rsidRDefault="00BB43B8" w:rsidP="000E446C">
      <w:r w:rsidRPr="000E446C">
        <w:t>Итак, сквозь тысячелетия прошла мысль о совпадении справедливости и общего блага</w:t>
      </w:r>
      <w:r w:rsidR="000E446C" w:rsidRPr="000E446C">
        <w:t>.</w:t>
      </w:r>
    </w:p>
    <w:p w:rsidR="000E446C" w:rsidRDefault="00BB43B8" w:rsidP="000E446C">
      <w:r w:rsidRPr="000E446C">
        <w:t>Из теоретиков последних десятилетий, рассматривавших эту проблему, наибольшую известность приобрел американец Джон Ролс, выпустивший в 1972 г</w:t>
      </w:r>
      <w:r w:rsidR="000E446C" w:rsidRPr="000E446C">
        <w:t xml:space="preserve">. </w:t>
      </w:r>
      <w:r w:rsidRPr="000E446C">
        <w:t>свою</w:t>
      </w:r>
      <w:r w:rsidR="000E446C">
        <w:t xml:space="preserve"> "</w:t>
      </w:r>
      <w:r w:rsidRPr="000E446C">
        <w:t>Теорию справедливости</w:t>
      </w:r>
      <w:r w:rsidR="000E446C">
        <w:t>".</w:t>
      </w:r>
    </w:p>
    <w:p w:rsidR="000E446C" w:rsidRDefault="001F6403" w:rsidP="000E446C">
      <w:r w:rsidRPr="000E446C">
        <w:t>Ролс</w:t>
      </w:r>
      <w:r w:rsidR="00846CD8">
        <w:t xml:space="preserve"> </w:t>
      </w:r>
      <w:r w:rsidR="000E446C">
        <w:t>-</w:t>
      </w:r>
      <w:r w:rsidR="00BB43B8" w:rsidRPr="000E446C">
        <w:t xml:space="preserve"> либерал</w:t>
      </w:r>
      <w:r w:rsidR="000E446C" w:rsidRPr="000E446C">
        <w:t xml:space="preserve">. </w:t>
      </w:r>
      <w:r w:rsidR="00BB43B8" w:rsidRPr="000E446C">
        <w:t>Тем более показательно его понимание справедливости как категории политической и социальной, а не формально-правовой</w:t>
      </w:r>
      <w:r w:rsidR="000E446C" w:rsidRPr="000E446C">
        <w:t>.</w:t>
      </w:r>
    </w:p>
    <w:p w:rsidR="000E446C" w:rsidRDefault="000E446C" w:rsidP="000E446C">
      <w:r>
        <w:t>"</w:t>
      </w:r>
      <w:r w:rsidR="001F6403" w:rsidRPr="000E446C">
        <w:t>Теория справедливости,</w:t>
      </w:r>
      <w:r w:rsidR="00846CD8">
        <w:t xml:space="preserve"> </w:t>
      </w:r>
      <w:r>
        <w:t>-</w:t>
      </w:r>
      <w:r w:rsidR="001F6403" w:rsidRPr="000E446C">
        <w:t xml:space="preserve"> пишет Ролс,</w:t>
      </w:r>
      <w:r>
        <w:t>-</w:t>
      </w:r>
      <w:r w:rsidR="00BB43B8" w:rsidRPr="000E446C">
        <w:t xml:space="preserve"> зависит от те</w:t>
      </w:r>
      <w:r w:rsidR="001F6403" w:rsidRPr="000E446C">
        <w:t>ории общества</w:t>
      </w:r>
      <w:r>
        <w:t>". "</w:t>
      </w:r>
      <w:r w:rsidR="001F6403" w:rsidRPr="000E446C">
        <w:t>Наша тема,</w:t>
      </w:r>
      <w:r>
        <w:t>-</w:t>
      </w:r>
      <w:r w:rsidR="001F6403" w:rsidRPr="000E446C">
        <w:t xml:space="preserve"> </w:t>
      </w:r>
      <w:r w:rsidR="00BB43B8" w:rsidRPr="000E446C">
        <w:t>опр</w:t>
      </w:r>
      <w:r w:rsidR="001F6403" w:rsidRPr="000E446C">
        <w:t>еделяет он задачу исследования,</w:t>
      </w:r>
      <w:r>
        <w:t>-</w:t>
      </w:r>
      <w:r w:rsidR="00BB43B8" w:rsidRPr="000E446C">
        <w:t xml:space="preserve"> социальная справедливость</w:t>
      </w:r>
      <w:r w:rsidRPr="000E446C">
        <w:t xml:space="preserve">. </w:t>
      </w:r>
      <w:r w:rsidR="00BB43B8" w:rsidRPr="000E446C">
        <w:t>Для н</w:t>
      </w:r>
      <w:r w:rsidR="001F6403" w:rsidRPr="000E446C">
        <w:t>ас первый объект справедливости</w:t>
      </w:r>
      <w:r>
        <w:t>-</w:t>
      </w:r>
      <w:r w:rsidR="006E69A6" w:rsidRPr="000E446C">
        <w:t xml:space="preserve"> </w:t>
      </w:r>
      <w:r w:rsidR="00BB43B8" w:rsidRPr="000E446C">
        <w:t>основная структура общества, или точнее, способ, которым главные социальные институты распределяют основные права, обязанности и выгоды общественного сотрудничества</w:t>
      </w:r>
      <w:r w:rsidRPr="000E446C">
        <w:t xml:space="preserve">. </w:t>
      </w:r>
      <w:r w:rsidR="00BB43B8" w:rsidRPr="000E446C">
        <w:t>Под главными институтами я понимаю политическую конституцию и принцип организации эконо</w:t>
      </w:r>
      <w:r w:rsidR="00361740" w:rsidRPr="000E446C">
        <w:t>мической и общественной жизни</w:t>
      </w:r>
      <w:r>
        <w:t xml:space="preserve">". </w:t>
      </w:r>
      <w:r w:rsidR="00BB43B8" w:rsidRPr="000E446C">
        <w:t>Надлежащее распр</w:t>
      </w:r>
      <w:r w:rsidR="00361740" w:rsidRPr="000E446C">
        <w:t>еделение выгод и тягот общества</w:t>
      </w:r>
      <w:r>
        <w:t>-</w:t>
      </w:r>
      <w:r w:rsidR="00BB43B8" w:rsidRPr="000E446C">
        <w:t xml:space="preserve"> вот что такое социальная справедливость, важнейший аспект справедливости вообще</w:t>
      </w:r>
      <w:r w:rsidRPr="000E446C">
        <w:t xml:space="preserve">. </w:t>
      </w:r>
      <w:r w:rsidR="00BB43B8" w:rsidRPr="000E446C">
        <w:t>Не случайно Ролс обращается к</w:t>
      </w:r>
      <w:r>
        <w:t xml:space="preserve"> "</w:t>
      </w:r>
      <w:r w:rsidR="00BB43B8" w:rsidRPr="000E446C">
        <w:t>Этике</w:t>
      </w:r>
      <w:r>
        <w:t xml:space="preserve">" </w:t>
      </w:r>
      <w:r w:rsidR="00BB43B8" w:rsidRPr="000E446C">
        <w:t>Аристотеля</w:t>
      </w:r>
      <w:r w:rsidRPr="000E446C">
        <w:t>.</w:t>
      </w:r>
    </w:p>
    <w:p w:rsidR="000E446C" w:rsidRDefault="00BB43B8" w:rsidP="000E446C">
      <w:r w:rsidRPr="000E446C">
        <w:t>Ролс формулирует два принципа справе</w:t>
      </w:r>
      <w:r w:rsidR="001C6CD5" w:rsidRPr="000E446C">
        <w:t>дливости</w:t>
      </w:r>
      <w:r w:rsidR="000E446C" w:rsidRPr="000E446C">
        <w:t xml:space="preserve">. </w:t>
      </w:r>
      <w:r w:rsidR="001C6CD5" w:rsidRPr="000E446C">
        <w:t xml:space="preserve">Первый из них гласит, что </w:t>
      </w:r>
      <w:r w:rsidRPr="000E446C">
        <w:t>все лица обладают равными основными свободами, совместимыми с аналогичной свободой других лиц</w:t>
      </w:r>
      <w:r w:rsidR="000E446C" w:rsidRPr="000E446C">
        <w:t xml:space="preserve">. </w:t>
      </w:r>
      <w:r w:rsidRPr="000E446C">
        <w:t>Второй принцип состоит в том, что социальное и экономическое неравенство должны быть организованы таким образом, чтобы они служили благу всех</w:t>
      </w:r>
      <w:r w:rsidR="000E446C">
        <w:t xml:space="preserve"> (</w:t>
      </w:r>
      <w:r w:rsidRPr="000E446C">
        <w:t>и особенно</w:t>
      </w:r>
      <w:r w:rsidR="00361740" w:rsidRPr="000E446C">
        <w:t xml:space="preserve"> наименее благополучных людей</w:t>
      </w:r>
      <w:r w:rsidR="000E446C" w:rsidRPr="000E446C">
        <w:t xml:space="preserve">) </w:t>
      </w:r>
      <w:r w:rsidRPr="000E446C">
        <w:t xml:space="preserve">и были связаны с положением </w:t>
      </w:r>
      <w:r w:rsidR="00361740" w:rsidRPr="000E446C">
        <w:t>и должностями, доступными всем</w:t>
      </w:r>
      <w:r w:rsidR="000E446C" w:rsidRPr="000E446C">
        <w:t>.</w:t>
      </w:r>
    </w:p>
    <w:p w:rsidR="000E446C" w:rsidRDefault="00BB43B8" w:rsidP="000E446C">
      <w:r w:rsidRPr="000E446C">
        <w:t>Первый принцип является политическим</w:t>
      </w:r>
      <w:r w:rsidR="000E446C" w:rsidRPr="000E446C">
        <w:t xml:space="preserve">. </w:t>
      </w:r>
      <w:r w:rsidRPr="000E446C">
        <w:t>Ролс пишет, что основные свободы граждан</w:t>
      </w:r>
      <w:r w:rsidR="000E446C">
        <w:t xml:space="preserve"> (</w:t>
      </w:r>
      <w:r w:rsidRPr="000E446C">
        <w:t>свобода избирать и быть избранным, свобода слова, мысли, совести, собраний, собственности и гарантии от произвольного ареста в соответствии с принципом господства права</w:t>
      </w:r>
      <w:r w:rsidR="000E446C" w:rsidRPr="000E446C">
        <w:t xml:space="preserve">) </w:t>
      </w:r>
      <w:r w:rsidRPr="000E446C">
        <w:t>могут быть условно определены как по</w:t>
      </w:r>
      <w:r w:rsidR="001C6CD5" w:rsidRPr="000E446C">
        <w:t>литические свободы</w:t>
      </w:r>
      <w:r w:rsidR="000E446C" w:rsidRPr="000E446C">
        <w:t xml:space="preserve">. </w:t>
      </w:r>
      <w:r w:rsidRPr="000E446C">
        <w:t>Он подчеркивает, что принципы справедливости определяют вполне осуществимые политические концепции и не могут быть рассмотрены в отрыве от политических институтов</w:t>
      </w:r>
      <w:r w:rsidR="000E446C" w:rsidRPr="000E446C">
        <w:t xml:space="preserve">. </w:t>
      </w:r>
      <w:r w:rsidRPr="000E446C">
        <w:t>Политическая структура, отвечающая принципам</w:t>
      </w:r>
      <w:r w:rsidR="001C6CD5" w:rsidRPr="000E446C">
        <w:t xml:space="preserve"> справедливости, по его мнению,</w:t>
      </w:r>
      <w:r w:rsidR="000E446C">
        <w:t>-</w:t>
      </w:r>
      <w:r w:rsidRPr="000E446C">
        <w:t xml:space="preserve"> конституционная демократия</w:t>
      </w:r>
      <w:r w:rsidR="000E446C" w:rsidRPr="000E446C">
        <w:t>.</w:t>
      </w:r>
    </w:p>
    <w:p w:rsidR="00D24926" w:rsidRDefault="00BB43B8" w:rsidP="000E446C">
      <w:r w:rsidRPr="000E446C">
        <w:t>Теория справедливости, рассуждает Ролс, имеет дело по меньшей мере с тремя типами вопросов</w:t>
      </w:r>
      <w:r w:rsidR="000E446C" w:rsidRPr="000E446C">
        <w:t xml:space="preserve">: </w:t>
      </w:r>
    </w:p>
    <w:p w:rsidR="000E446C" w:rsidRDefault="00D24926" w:rsidP="000E446C">
      <w:r>
        <w:t>1</w:t>
      </w:r>
      <w:r w:rsidR="000E446C" w:rsidRPr="000E446C">
        <w:t xml:space="preserve">) </w:t>
      </w:r>
      <w:r w:rsidR="00BB43B8" w:rsidRPr="000E446C">
        <w:t>гражданин должен оценивать справедливость законодательства и социальной политики</w:t>
      </w:r>
      <w:r w:rsidR="000E446C">
        <w:t>;</w:t>
      </w:r>
    </w:p>
    <w:p w:rsidR="000E446C" w:rsidRDefault="000E446C" w:rsidP="000E446C">
      <w:r>
        <w:t>2)</w:t>
      </w:r>
      <w:r w:rsidRPr="000E446C">
        <w:t xml:space="preserve"> </w:t>
      </w:r>
      <w:r w:rsidR="00BB43B8" w:rsidRPr="000E446C">
        <w:t>гражданин должен решать, какие конституционные механизмы пригодны для примирения конфликтующих представлений о справедливости</w:t>
      </w:r>
      <w:r>
        <w:t>;</w:t>
      </w:r>
    </w:p>
    <w:p w:rsidR="000E446C" w:rsidRDefault="000E446C" w:rsidP="000E446C">
      <w:r>
        <w:t>3)</w:t>
      </w:r>
      <w:r w:rsidRPr="000E446C">
        <w:t xml:space="preserve"> </w:t>
      </w:r>
      <w:r w:rsidR="00BB43B8" w:rsidRPr="000E446C">
        <w:t xml:space="preserve">учитывая процедурное несовершенство политического процесса, гражданин должен уяснить, когда с решениями большинства надо считаться, а когда они могут быть отвергнуты, </w:t>
      </w:r>
      <w:r>
        <w:t>т.е.</w:t>
      </w:r>
      <w:r w:rsidRPr="000E446C">
        <w:t xml:space="preserve"> </w:t>
      </w:r>
      <w:r w:rsidR="00BB43B8" w:rsidRPr="000E446C">
        <w:t>определить основания и гр</w:t>
      </w:r>
      <w:r w:rsidR="001C6CD5" w:rsidRPr="000E446C">
        <w:t>аницы политической обязанности</w:t>
      </w:r>
      <w:r w:rsidRPr="000E446C">
        <w:t xml:space="preserve">. </w:t>
      </w:r>
      <w:r w:rsidR="00BB43B8" w:rsidRPr="000E446C">
        <w:t>В связи с этим Ролс замечает</w:t>
      </w:r>
      <w:r w:rsidRPr="000E446C">
        <w:t>:</w:t>
      </w:r>
      <w:r>
        <w:t xml:space="preserve"> "</w:t>
      </w:r>
      <w:r w:rsidR="00BB43B8" w:rsidRPr="000E446C">
        <w:t>конституционная теория гражданского неповиновения покоится целико</w:t>
      </w:r>
      <w:r w:rsidR="00361740" w:rsidRPr="000E446C">
        <w:t>м на концепции справедливости</w:t>
      </w:r>
      <w:r>
        <w:t xml:space="preserve">". </w:t>
      </w:r>
      <w:r w:rsidR="00BB43B8" w:rsidRPr="000E446C">
        <w:t>Все эти вопросы, охватываемые первым принципом справедливости, носят ярко выраженный политический характер</w:t>
      </w:r>
      <w:r w:rsidRPr="000E446C">
        <w:t>.</w:t>
      </w:r>
    </w:p>
    <w:p w:rsidR="000E446C" w:rsidRDefault="00BB43B8" w:rsidP="000E446C">
      <w:r w:rsidRPr="000E446C">
        <w:t>Второй пр</w:t>
      </w:r>
      <w:r w:rsidR="00361740" w:rsidRPr="000E446C">
        <w:t>инцип справедливости, по Ролсу,</w:t>
      </w:r>
      <w:r w:rsidR="000E446C">
        <w:t>-</w:t>
      </w:r>
      <w:r w:rsidRPr="000E446C">
        <w:t xml:space="preserve"> социально-экономический, связан с распределением прибыли и богатства</w:t>
      </w:r>
      <w:r w:rsidR="000E446C" w:rsidRPr="000E446C">
        <w:t xml:space="preserve">. </w:t>
      </w:r>
      <w:r w:rsidRPr="000E446C">
        <w:t>Неравенство, которое не идет на пользу всем,</w:t>
      </w:r>
      <w:r w:rsidR="00BF638C" w:rsidRPr="000E446C">
        <w:t xml:space="preserve"> объявляется несправедливостью</w:t>
      </w:r>
      <w:r w:rsidR="000E446C" w:rsidRPr="000E446C">
        <w:t xml:space="preserve">. </w:t>
      </w:r>
      <w:r w:rsidRPr="000E446C">
        <w:t>В соответствии со вторым принципом, поясняет Ролс, социальная и экономическая политика должна быть направлена на наиболее полное удовлетворение долговременных ожиданий наименее благополучных людей при условии справедливого равенств</w:t>
      </w:r>
      <w:r w:rsidR="00BF638C" w:rsidRPr="000E446C">
        <w:t>а возможностей и равных свобод</w:t>
      </w:r>
      <w:r w:rsidR="000E446C" w:rsidRPr="000E446C">
        <w:t>.</w:t>
      </w:r>
      <w:r w:rsidR="000E446C">
        <w:t xml:space="preserve"> "</w:t>
      </w:r>
      <w:r w:rsidRPr="000E446C">
        <w:t>Главная проблема</w:t>
      </w:r>
      <w:r w:rsidR="00BF638C" w:rsidRPr="000E446C">
        <w:t xml:space="preserve"> распределяющей справедливости,</w:t>
      </w:r>
      <w:r w:rsidR="000E446C">
        <w:t>-</w:t>
      </w:r>
      <w:r w:rsidRPr="000E446C">
        <w:t xml:space="preserve"> пишет Рол</w:t>
      </w:r>
      <w:r w:rsidR="00BF638C" w:rsidRPr="000E446C">
        <w:t>с,</w:t>
      </w:r>
      <w:r w:rsidR="000E446C">
        <w:t>-</w:t>
      </w:r>
      <w:r w:rsidR="00BF638C" w:rsidRPr="000E446C">
        <w:t xml:space="preserve"> выбор социальной системы</w:t>
      </w:r>
      <w:r w:rsidR="000E446C">
        <w:t xml:space="preserve">". </w:t>
      </w:r>
      <w:r w:rsidRPr="000E446C">
        <w:t>Он констатирует, что выбор между экономикой, основанной на частной собственности, и социализмом остается открытым, ибо разные основные структуры могут отвечать п</w:t>
      </w:r>
      <w:r w:rsidR="00BF638C" w:rsidRPr="000E446C">
        <w:t>ринципам теории справедливости</w:t>
      </w:r>
      <w:r w:rsidR="000E446C" w:rsidRPr="000E446C">
        <w:t xml:space="preserve">. </w:t>
      </w:r>
      <w:r w:rsidRPr="000E446C">
        <w:t>Но социальная система должна быть такова, чтобы распределение оставалось справедли</w:t>
      </w:r>
      <w:r w:rsidR="00BF638C" w:rsidRPr="000E446C">
        <w:t>вым, как бы ни обернулись дела</w:t>
      </w:r>
      <w:r w:rsidR="000E446C" w:rsidRPr="000E446C">
        <w:t xml:space="preserve">. </w:t>
      </w:r>
      <w:r w:rsidRPr="000E446C">
        <w:t>Это требует</w:t>
      </w:r>
      <w:r w:rsidR="00BF638C" w:rsidRPr="000E446C">
        <w:t xml:space="preserve"> наличия определенных</w:t>
      </w:r>
      <w:r w:rsidRPr="000E446C">
        <w:t xml:space="preserve"> политических и правовых институтов</w:t>
      </w:r>
      <w:r w:rsidR="000E446C" w:rsidRPr="000E446C">
        <w:t xml:space="preserve">. </w:t>
      </w:r>
      <w:r w:rsidRPr="000E446C">
        <w:t>В системе власти должна быть особая распределяющая ветвь, которая путем налогообложения и регулирования прав собственности обеспечивала бы приблизительную справедл</w:t>
      </w:r>
      <w:r w:rsidR="00BF638C" w:rsidRPr="000E446C">
        <w:t>ивость распределительных долей</w:t>
      </w:r>
      <w:r w:rsidR="000E446C" w:rsidRPr="000E446C">
        <w:t xml:space="preserve">. </w:t>
      </w:r>
      <w:r w:rsidRPr="000E446C">
        <w:t>Справедливость, по мнению Ролса,</w:t>
      </w:r>
      <w:r w:rsidR="000E446C">
        <w:t xml:space="preserve"> "</w:t>
      </w:r>
      <w:r w:rsidRPr="000E446C">
        <w:t>искл</w:t>
      </w:r>
      <w:r w:rsidR="00BF638C" w:rsidRPr="000E446C">
        <w:t>ючает различные формы эгоизма</w:t>
      </w:r>
      <w:r w:rsidR="000E446C">
        <w:t>".</w:t>
      </w:r>
    </w:p>
    <w:p w:rsidR="000E446C" w:rsidRDefault="00BB43B8" w:rsidP="000E446C">
      <w:r w:rsidRPr="000E446C">
        <w:t>Таким образом, американскому либералу Ролсу справедливость представляется как служение благу всех, общему благу, примерно равное распределение выгод и тягот, проистекающих из взаимодействия в рамках общества, что предполагает регулирование частной собственности и исключение эгоизма при гарантии равенства прав и обязанностей</w:t>
      </w:r>
      <w:r w:rsidR="000E446C" w:rsidRPr="000E446C">
        <w:t xml:space="preserve">. </w:t>
      </w:r>
      <w:r w:rsidRPr="000E446C">
        <w:t>Речь идет о справедливости реальной, а не формальной, социальной и политической, а не юридической</w:t>
      </w:r>
      <w:r w:rsidR="000E446C" w:rsidRPr="000E446C">
        <w:t>.</w:t>
      </w:r>
    </w:p>
    <w:p w:rsidR="000E446C" w:rsidRDefault="00BB43B8" w:rsidP="000E446C">
      <w:r w:rsidRPr="000E446C">
        <w:t>В 1994 г</w:t>
      </w:r>
      <w:r w:rsidR="000E446C" w:rsidRPr="000E446C">
        <w:t xml:space="preserve">. </w:t>
      </w:r>
      <w:r w:rsidRPr="000E446C">
        <w:t>на русский язык была переведена книга О</w:t>
      </w:r>
      <w:r w:rsidR="000E446C" w:rsidRPr="000E446C">
        <w:t xml:space="preserve">. </w:t>
      </w:r>
      <w:r w:rsidRPr="000E446C">
        <w:t>Хёффе</w:t>
      </w:r>
      <w:r w:rsidR="000E446C">
        <w:t xml:space="preserve"> "</w:t>
      </w:r>
      <w:r w:rsidRPr="000E446C">
        <w:t>Политика, право, справедливость</w:t>
      </w:r>
      <w:r w:rsidR="000E446C">
        <w:t xml:space="preserve">", </w:t>
      </w:r>
      <w:r w:rsidRPr="000E446C">
        <w:t>вышедшая в Германии в 1987 г</w:t>
      </w:r>
      <w:r w:rsidR="000E446C" w:rsidRPr="000E446C">
        <w:t xml:space="preserve">. </w:t>
      </w:r>
      <w:r w:rsidRPr="000E446C">
        <w:t>Хёффе отмечает, что</w:t>
      </w:r>
      <w:r w:rsidR="000E446C">
        <w:t xml:space="preserve"> "</w:t>
      </w:r>
      <w:r w:rsidRPr="000E446C">
        <w:t>важные положения в связи с политической справедливостью содержатся в кантовско</w:t>
      </w:r>
      <w:r w:rsidR="000C0524" w:rsidRPr="000E446C">
        <w:t>й философии права и государства</w:t>
      </w:r>
      <w:r w:rsidR="000E446C">
        <w:t>".</w:t>
      </w:r>
    </w:p>
    <w:p w:rsidR="000E446C" w:rsidRDefault="00BB43B8" w:rsidP="000E446C">
      <w:r w:rsidRPr="000E446C">
        <w:t>Несмотря на отвлеченно-теоретический характер своего труда, Хёффе не пренебрег социальными и политическим и аспектами дела</w:t>
      </w:r>
      <w:r w:rsidR="000E446C" w:rsidRPr="000E446C">
        <w:t xml:space="preserve">. </w:t>
      </w:r>
      <w:r w:rsidRPr="000E446C">
        <w:t>К</w:t>
      </w:r>
      <w:r w:rsidR="000E446C">
        <w:t xml:space="preserve"> "</w:t>
      </w:r>
      <w:r w:rsidRPr="000E446C">
        <w:t>опосред</w:t>
      </w:r>
      <w:r w:rsidR="000C0524" w:rsidRPr="000E446C">
        <w:t>ующим принципам</w:t>
      </w:r>
      <w:r w:rsidR="000E446C">
        <w:t xml:space="preserve">" </w:t>
      </w:r>
      <w:r w:rsidRPr="000E446C">
        <w:t>справедливости наряду с основными свободами и правами участия он относит</w:t>
      </w:r>
      <w:r w:rsidR="00C3095F" w:rsidRPr="000E446C">
        <w:t xml:space="preserve"> и</w:t>
      </w:r>
      <w:r w:rsidRPr="000E446C">
        <w:t xml:space="preserve"> социальное государство</w:t>
      </w:r>
      <w:r w:rsidR="000E446C" w:rsidRPr="000E446C">
        <w:t>.</w:t>
      </w:r>
    </w:p>
    <w:p w:rsidR="002316F3" w:rsidRPr="000E446C" w:rsidRDefault="002316F3" w:rsidP="000E446C">
      <w:r w:rsidRPr="000E446C">
        <w:t xml:space="preserve">В отечественной социологической и юридической литературе 90-х годов </w:t>
      </w:r>
      <w:r w:rsidR="000F4D28" w:rsidRPr="000E446C">
        <w:t>присутствуют разные взгляды на определение понятия социальной справедливости, а также о соотношении интересов личности и интересов общества</w:t>
      </w:r>
      <w:r w:rsidR="000E446C" w:rsidRPr="000E446C">
        <w:t xml:space="preserve">. </w:t>
      </w:r>
      <w:r w:rsidR="000F4D28" w:rsidRPr="000E446C">
        <w:t>Так, В</w:t>
      </w:r>
      <w:r w:rsidR="000E446C">
        <w:t xml:space="preserve">.Д. </w:t>
      </w:r>
      <w:r w:rsidR="000F4D28" w:rsidRPr="000E446C">
        <w:t>Ржевский и А</w:t>
      </w:r>
      <w:r w:rsidR="000E446C">
        <w:t xml:space="preserve">.В. </w:t>
      </w:r>
      <w:r w:rsidR="000F4D28" w:rsidRPr="000E446C">
        <w:t>Киселева писали о</w:t>
      </w:r>
      <w:r w:rsidR="000E446C">
        <w:t xml:space="preserve"> "</w:t>
      </w:r>
      <w:r w:rsidR="000F4D28" w:rsidRPr="000E446C">
        <w:t>закреплении в конституции приоритета прав человека над правами любой общности</w:t>
      </w:r>
      <w:r w:rsidR="000E446C">
        <w:t xml:space="preserve">". </w:t>
      </w:r>
      <w:r w:rsidR="00391049" w:rsidRPr="000E446C">
        <w:rPr>
          <w:rStyle w:val="ae"/>
          <w:color w:val="000000"/>
        </w:rPr>
        <w:footnoteReference w:id="7"/>
      </w:r>
      <w:r w:rsidR="00391049" w:rsidRPr="000E446C">
        <w:t xml:space="preserve"> </w:t>
      </w:r>
      <w:r w:rsidR="000F4D28" w:rsidRPr="000E446C">
        <w:t>Т</w:t>
      </w:r>
      <w:r w:rsidR="000E446C">
        <w:t xml:space="preserve">.В. </w:t>
      </w:r>
      <w:r w:rsidR="000F4D28" w:rsidRPr="000E446C">
        <w:t>Кашанина утверждает, что</w:t>
      </w:r>
      <w:r w:rsidR="000E446C">
        <w:t xml:space="preserve"> "</w:t>
      </w:r>
      <w:r w:rsidR="000F4D28" w:rsidRPr="000E446C">
        <w:t>право направлено прежде всего на защиту индивидуальных, а не общественных или коллективных интересов, которые ставились во главу угла общиной или церковью</w:t>
      </w:r>
      <w:r w:rsidR="000E446C">
        <w:t xml:space="preserve">". </w:t>
      </w:r>
      <w:r w:rsidR="003F5A8C" w:rsidRPr="000E446C">
        <w:rPr>
          <w:rStyle w:val="ae"/>
          <w:color w:val="000000"/>
        </w:rPr>
        <w:footnoteReference w:id="8"/>
      </w:r>
      <w:r w:rsidR="00981E9F" w:rsidRPr="000E446C">
        <w:t xml:space="preserve"> </w:t>
      </w:r>
      <w:r w:rsidR="00DF11EF" w:rsidRPr="000E446C">
        <w:t>В тоже время Л</w:t>
      </w:r>
      <w:r w:rsidR="000E446C">
        <w:t xml:space="preserve">.С. </w:t>
      </w:r>
      <w:r w:rsidR="00DF11EF" w:rsidRPr="000E446C">
        <w:t>Мамут отвергает приоритеты в соотношении индивидуальных и общественных прав и интересов, настаивая на их сочетании</w:t>
      </w:r>
      <w:r w:rsidR="000E446C" w:rsidRPr="000E446C">
        <w:t xml:space="preserve">. </w:t>
      </w:r>
      <w:r w:rsidR="00863977" w:rsidRPr="000E446C">
        <w:rPr>
          <w:rStyle w:val="ae"/>
          <w:color w:val="000000"/>
        </w:rPr>
        <w:footnoteReference w:id="9"/>
      </w:r>
      <w:r w:rsidR="000E446C">
        <w:t xml:space="preserve"> </w:t>
      </w:r>
      <w:r w:rsidR="00026966" w:rsidRPr="000E446C">
        <w:t>О</w:t>
      </w:r>
      <w:r w:rsidR="000E446C" w:rsidRPr="000E446C">
        <w:t xml:space="preserve">. </w:t>
      </w:r>
      <w:r w:rsidR="00026966" w:rsidRPr="000E446C">
        <w:t>Цыбулевская пишет</w:t>
      </w:r>
      <w:r w:rsidR="000E446C" w:rsidRPr="000E446C">
        <w:t>:</w:t>
      </w:r>
      <w:r w:rsidR="000E446C">
        <w:t xml:space="preserve"> "</w:t>
      </w:r>
      <w:r w:rsidR="00026966" w:rsidRPr="000E446C">
        <w:t>Долгое время общественное сознание формировалось на идеалах равенства, гуманизма, справедливости, зачастую гипертрофированных, иллюзорных</w:t>
      </w:r>
      <w:r w:rsidR="000E446C" w:rsidRPr="000E446C">
        <w:t xml:space="preserve">. </w:t>
      </w:r>
      <w:r w:rsidR="00026966" w:rsidRPr="000E446C">
        <w:t>Сегодня многие убедились, что, как это ни парадоксально, в социально-экономической сфере идеал равенства неминуемо приводит к несвободе, росту ограничений</w:t>
      </w:r>
      <w:r w:rsidR="000E446C" w:rsidRPr="000E446C">
        <w:t xml:space="preserve">. </w:t>
      </w:r>
      <w:r w:rsidR="00026966" w:rsidRPr="000E446C">
        <w:t>Постепенно приходит понимание</w:t>
      </w:r>
      <w:r w:rsidR="000E446C" w:rsidRPr="000E446C">
        <w:t xml:space="preserve">: </w:t>
      </w:r>
      <w:r w:rsidR="00026966" w:rsidRPr="000E446C">
        <w:t>мало социальной справедливости в том, что все более или менее одинаково бедны</w:t>
      </w:r>
      <w:r w:rsidR="000E446C" w:rsidRPr="000E446C">
        <w:t xml:space="preserve">. </w:t>
      </w:r>
      <w:r w:rsidR="00026966" w:rsidRPr="000E446C">
        <w:t>Значит, надо разбогатеть всем</w:t>
      </w:r>
      <w:r w:rsidR="000E446C" w:rsidRPr="000E446C">
        <w:t xml:space="preserve">: </w:t>
      </w:r>
      <w:r w:rsidR="00026966" w:rsidRPr="000E446C">
        <w:t>и людям, и государству, и обществу</w:t>
      </w:r>
      <w:r w:rsidR="000E446C">
        <w:t>...</w:t>
      </w:r>
      <w:r w:rsidR="000E446C" w:rsidRPr="000E446C">
        <w:t xml:space="preserve"> </w:t>
      </w:r>
      <w:r w:rsidR="00026966" w:rsidRPr="000E446C">
        <w:t>Отсюда должно обеспечиваться не фактическое равенство</w:t>
      </w:r>
      <w:r w:rsidR="000E446C">
        <w:t xml:space="preserve"> (</w:t>
      </w:r>
      <w:r w:rsidR="00026966" w:rsidRPr="000E446C">
        <w:t>это утопия в условиях современного общества</w:t>
      </w:r>
      <w:r w:rsidR="000E446C" w:rsidRPr="000E446C">
        <w:t>),</w:t>
      </w:r>
      <w:r w:rsidR="00026966" w:rsidRPr="000E446C">
        <w:t xml:space="preserve"> а равенство всех перед законом, создание равных стартовых условий</w:t>
      </w:r>
      <w:r w:rsidR="000E446C" w:rsidRPr="000E446C">
        <w:t>.</w:t>
      </w:r>
      <w:r w:rsidR="000E446C">
        <w:t xml:space="preserve"> "</w:t>
      </w:r>
      <w:r w:rsidR="00B7490C" w:rsidRPr="000E446C">
        <w:rPr>
          <w:rStyle w:val="ae"/>
          <w:color w:val="000000"/>
        </w:rPr>
        <w:footnoteReference w:id="10"/>
      </w:r>
    </w:p>
    <w:p w:rsidR="000E446C" w:rsidRDefault="00D975C4" w:rsidP="000E446C">
      <w:r w:rsidRPr="000E446C">
        <w:t>М</w:t>
      </w:r>
      <w:r w:rsidR="000E446C" w:rsidRPr="000E446C">
        <w:t xml:space="preserve">. </w:t>
      </w:r>
      <w:r w:rsidRPr="000E446C">
        <w:t>Пискотин</w:t>
      </w:r>
      <w:r w:rsidR="00215756" w:rsidRPr="000E446C">
        <w:t xml:space="preserve"> в своей статье</w:t>
      </w:r>
      <w:r w:rsidRPr="000E446C">
        <w:t xml:space="preserve"> выделяет </w:t>
      </w:r>
      <w:r w:rsidR="00D006EE" w:rsidRPr="000E446C">
        <w:t>следующие требования и условия социальной справедливости</w:t>
      </w:r>
      <w:r w:rsidR="000E446C" w:rsidRPr="000E446C">
        <w:t>:</w:t>
      </w:r>
    </w:p>
    <w:p w:rsidR="000E446C" w:rsidRDefault="00D975C4" w:rsidP="000E446C">
      <w:r w:rsidRPr="000E446C">
        <w:t>недопущение чрезмерного разрыва в уровне доходов наиболее обеспеченных и наименее обеспеченных слоев населения</w:t>
      </w:r>
      <w:r w:rsidR="000E446C" w:rsidRPr="000E446C">
        <w:t>;</w:t>
      </w:r>
    </w:p>
    <w:p w:rsidR="000E446C" w:rsidRDefault="00D975C4" w:rsidP="000E446C">
      <w:r w:rsidRPr="000E446C">
        <w:t>создание равных возможностей для всех граждан для реализации ими своих способностей</w:t>
      </w:r>
      <w:r w:rsidR="000E446C" w:rsidRPr="000E446C">
        <w:t>;</w:t>
      </w:r>
    </w:p>
    <w:p w:rsidR="000E446C" w:rsidRDefault="00D975C4" w:rsidP="000E446C">
      <w:r w:rsidRPr="000E446C">
        <w:t>равная оплата за равный труд</w:t>
      </w:r>
      <w:r w:rsidR="000E446C" w:rsidRPr="000E446C">
        <w:t>;</w:t>
      </w:r>
    </w:p>
    <w:p w:rsidR="000E446C" w:rsidRDefault="00D975C4" w:rsidP="000E446C">
      <w:r w:rsidRPr="000E446C">
        <w:t>равенство всех перед законом и судом</w:t>
      </w:r>
      <w:r w:rsidR="000E446C" w:rsidRPr="000E446C">
        <w:t>;</w:t>
      </w:r>
    </w:p>
    <w:p w:rsidR="000E446C" w:rsidRDefault="00D975C4" w:rsidP="000E446C">
      <w:r w:rsidRPr="000E446C">
        <w:t>введение тех или иных форм бесплатного, за счет государства, образования и бесплатной медицинской помощи</w:t>
      </w:r>
      <w:r w:rsidR="000E446C" w:rsidRPr="000E446C">
        <w:t>;</w:t>
      </w:r>
    </w:p>
    <w:p w:rsidR="000E446C" w:rsidRDefault="00D975C4" w:rsidP="000E446C">
      <w:r w:rsidRPr="000E446C">
        <w:t>забота государства о детях и нетрудоспособных</w:t>
      </w:r>
      <w:r w:rsidR="000E446C" w:rsidRPr="000E446C">
        <w:t>;</w:t>
      </w:r>
    </w:p>
    <w:p w:rsidR="00D975C4" w:rsidRPr="000E446C" w:rsidRDefault="00D975C4" w:rsidP="000E446C">
      <w:r w:rsidRPr="000E446C">
        <w:t xml:space="preserve">существование достаточно сильного и активного государства, обеспечивающего соблюдение требований социальной </w:t>
      </w:r>
      <w:r w:rsidR="00B106D0" w:rsidRPr="000E446C">
        <w:t>справедливости,</w:t>
      </w:r>
      <w:r w:rsidRPr="000E446C">
        <w:t xml:space="preserve"> как в законодательстве, так и в правоприменительной практике, ведущего реальную и эффективную борьбу с преступностью и коррупцией, надежно охраняющего права, свобо</w:t>
      </w:r>
      <w:r w:rsidR="000E31B8" w:rsidRPr="000E446C">
        <w:t>ды и законные интересы граждан</w:t>
      </w:r>
      <w:r w:rsidR="000E446C" w:rsidRPr="000E446C">
        <w:t xml:space="preserve">. </w:t>
      </w:r>
      <w:r w:rsidR="000E31B8" w:rsidRPr="000E446C">
        <w:rPr>
          <w:rStyle w:val="ae"/>
          <w:color w:val="000000"/>
        </w:rPr>
        <w:footnoteReference w:id="11"/>
      </w:r>
    </w:p>
    <w:p w:rsidR="000E446C" w:rsidRDefault="00384F55" w:rsidP="000E446C">
      <w:r w:rsidRPr="000E446C">
        <w:t>По данным социологических опросов ВЦИОМ</w:t>
      </w:r>
      <w:r w:rsidR="00AC6C7C" w:rsidRPr="000E446C">
        <w:t xml:space="preserve"> более 80% граждан Российской Федерации озабочены проблемами социального неравенства</w:t>
      </w:r>
      <w:r w:rsidR="000E446C" w:rsidRPr="000E446C">
        <w:t xml:space="preserve">. </w:t>
      </w:r>
      <w:r w:rsidR="000E31B8" w:rsidRPr="000E446C">
        <w:rPr>
          <w:rStyle w:val="ae"/>
          <w:color w:val="000000"/>
        </w:rPr>
        <w:footnoteReference w:id="12"/>
      </w:r>
      <w:r w:rsidR="000E31B8" w:rsidRPr="000E446C">
        <w:t xml:space="preserve"> </w:t>
      </w:r>
      <w:r w:rsidR="00C65EE7" w:rsidRPr="000E446C">
        <w:t>По степени обеспокоенности, эта проблема занимает второе место после проблемы преступности и собственной безопасности</w:t>
      </w:r>
      <w:r w:rsidR="000E446C" w:rsidRPr="000E446C">
        <w:t xml:space="preserve">. </w:t>
      </w:r>
      <w:r w:rsidR="00AC6C7C" w:rsidRPr="000E446C">
        <w:t>При этом можно выделить три вида взглядов на социальную справедливость</w:t>
      </w:r>
      <w:r w:rsidR="000E446C" w:rsidRPr="000E446C">
        <w:t xml:space="preserve">: </w:t>
      </w:r>
      <w:r w:rsidR="00AC6C7C" w:rsidRPr="000E446C">
        <w:t>уравнительные, трудовые и рыночные</w:t>
      </w:r>
      <w:r w:rsidR="000E446C" w:rsidRPr="000E446C">
        <w:t>.</w:t>
      </w:r>
    </w:p>
    <w:p w:rsidR="000E446C" w:rsidRDefault="007308FA" w:rsidP="000E446C">
      <w:r w:rsidRPr="000E446C">
        <w:t>Сторонники уравнительных взглядов</w:t>
      </w:r>
      <w:r w:rsidR="000E446C">
        <w:t xml:space="preserve"> (</w:t>
      </w:r>
      <w:r w:rsidRPr="000E446C">
        <w:t>25-28 процентов опрошенных</w:t>
      </w:r>
      <w:r w:rsidR="000E446C" w:rsidRPr="000E446C">
        <w:t xml:space="preserve">) </w:t>
      </w:r>
      <w:r w:rsidRPr="000E446C">
        <w:t>выступают за то, чтобы материальное положение всех членов общества различалось не сильно</w:t>
      </w:r>
      <w:r w:rsidR="000E446C" w:rsidRPr="000E446C">
        <w:t xml:space="preserve">. </w:t>
      </w:r>
      <w:r w:rsidRPr="000E446C">
        <w:t>Социологи объясняют это загадочное явление религиозной и демократической традицией, но подчеркивают, что уравнительные мотивы все-таки преобладают в малообеспеченных и малообразованных слоях</w:t>
      </w:r>
      <w:r w:rsidR="000E446C" w:rsidRPr="000E446C">
        <w:t>.</w:t>
      </w:r>
    </w:p>
    <w:p w:rsidR="000E446C" w:rsidRDefault="000E446C" w:rsidP="000E446C">
      <w:r>
        <w:t>"</w:t>
      </w:r>
      <w:r w:rsidR="007308FA" w:rsidRPr="000E446C">
        <w:t>Трудовые</w:t>
      </w:r>
      <w:r>
        <w:t xml:space="preserve">" </w:t>
      </w:r>
      <w:r w:rsidR="000C6144" w:rsidRPr="000E446C">
        <w:t>взгляды</w:t>
      </w:r>
      <w:r>
        <w:t>-</w:t>
      </w:r>
      <w:r w:rsidR="000C6144" w:rsidRPr="000E446C">
        <w:t xml:space="preserve"> </w:t>
      </w:r>
      <w:r w:rsidR="007308FA" w:rsidRPr="000E446C">
        <w:t>это когда граждане считают, что у всех должны быть равные стартовые возможности</w:t>
      </w:r>
      <w:r>
        <w:t xml:space="preserve"> (</w:t>
      </w:r>
      <w:r w:rsidR="007308FA" w:rsidRPr="000E446C">
        <w:t>скажем, получить хорошее образование, найти приличную работу</w:t>
      </w:r>
      <w:r w:rsidRPr="000E446C">
        <w:t>),</w:t>
      </w:r>
      <w:r w:rsidR="007308FA" w:rsidRPr="000E446C">
        <w:t xml:space="preserve"> а</w:t>
      </w:r>
      <w:r>
        <w:t xml:space="preserve"> "</w:t>
      </w:r>
      <w:r w:rsidR="007308FA" w:rsidRPr="000E446C">
        <w:t>получать</w:t>
      </w:r>
      <w:r>
        <w:t xml:space="preserve">" </w:t>
      </w:r>
      <w:r w:rsidR="007308FA" w:rsidRPr="000E446C">
        <w:t>они должны в зависимости от труд</w:t>
      </w:r>
      <w:r w:rsidR="000C6144" w:rsidRPr="000E446C">
        <w:t>а, качества работы</w:t>
      </w:r>
      <w:r w:rsidRPr="000E446C">
        <w:t xml:space="preserve">. </w:t>
      </w:r>
      <w:r w:rsidR="000C6144" w:rsidRPr="000E446C">
        <w:t>Большинство</w:t>
      </w:r>
      <w:r>
        <w:t>-</w:t>
      </w:r>
      <w:r w:rsidR="000C6144" w:rsidRPr="000E446C">
        <w:t xml:space="preserve"> 90-93 процента опрошенных, </w:t>
      </w:r>
      <w:r w:rsidR="007308FA" w:rsidRPr="000E446C">
        <w:t>согласны с этой точкой зрения</w:t>
      </w:r>
      <w:r w:rsidRPr="000E446C">
        <w:t xml:space="preserve">. </w:t>
      </w:r>
      <w:r w:rsidR="007308FA" w:rsidRPr="000E446C">
        <w:t>Правда, одновременно они согласны и с другими</w:t>
      </w:r>
      <w:r w:rsidRPr="000E446C">
        <w:t>.</w:t>
      </w:r>
    </w:p>
    <w:p w:rsidR="00D24926" w:rsidRDefault="000C6144" w:rsidP="000E446C">
      <w:r w:rsidRPr="000E446C">
        <w:t>Наконец, третий взгляд</w:t>
      </w:r>
      <w:r w:rsidR="000E446C">
        <w:t>- "</w:t>
      </w:r>
      <w:r w:rsidR="007308FA" w:rsidRPr="000E446C">
        <w:t>рыночный</w:t>
      </w:r>
      <w:r w:rsidR="000E446C">
        <w:t>" -</w:t>
      </w:r>
      <w:r w:rsidR="007308FA" w:rsidRPr="000E446C">
        <w:t xml:space="preserve"> это когда граждане приветствуют частную собственность и свободную инициативу, полагая, что они являются залогом социальной справедливости</w:t>
      </w:r>
      <w:r w:rsidR="000E446C" w:rsidRPr="000E446C">
        <w:t xml:space="preserve">. </w:t>
      </w:r>
      <w:r w:rsidRPr="000E446C">
        <w:t>Таких</w:t>
      </w:r>
      <w:r w:rsidR="000E446C">
        <w:t>-</w:t>
      </w:r>
      <w:r w:rsidR="007308FA" w:rsidRPr="000E446C">
        <w:t xml:space="preserve"> процентов 30</w:t>
      </w:r>
      <w:r w:rsidR="000E446C" w:rsidRPr="000E446C">
        <w:t xml:space="preserve">. </w:t>
      </w:r>
      <w:r w:rsidR="001226FA" w:rsidRPr="000E446C">
        <w:t>Е</w:t>
      </w:r>
      <w:r w:rsidR="007308FA" w:rsidRPr="000E446C">
        <w:t>сли доля сторонников уравниловки и приверженцев оплаты по труду была стабильной все 90-е</w:t>
      </w:r>
      <w:r w:rsidR="001226FA" w:rsidRPr="000E446C">
        <w:t xml:space="preserve"> годы</w:t>
      </w:r>
      <w:r w:rsidR="007308FA" w:rsidRPr="000E446C">
        <w:t>, то число</w:t>
      </w:r>
      <w:r w:rsidR="000E446C">
        <w:t xml:space="preserve"> "</w:t>
      </w:r>
      <w:r w:rsidR="007308FA" w:rsidRPr="000E446C">
        <w:t>рыночников</w:t>
      </w:r>
      <w:r w:rsidR="000E446C">
        <w:t xml:space="preserve">" </w:t>
      </w:r>
      <w:r w:rsidR="001226FA" w:rsidRPr="000E446C">
        <w:t>имеет тенденцию к снижению</w:t>
      </w:r>
      <w:r w:rsidR="000E446C" w:rsidRPr="000E446C">
        <w:t>.</w:t>
      </w:r>
    </w:p>
    <w:p w:rsidR="000E446C" w:rsidRDefault="00D24926" w:rsidP="00D24926">
      <w:pPr>
        <w:pStyle w:val="2"/>
      </w:pPr>
      <w:r>
        <w:br w:type="page"/>
      </w:r>
      <w:bookmarkStart w:id="2" w:name="_Toc247745757"/>
      <w:r w:rsidR="00846CD8">
        <w:t>Глава 2. С</w:t>
      </w:r>
      <w:r w:rsidRPr="000E446C">
        <w:t>оциальное государство и проблемы правового регулирования социальной защиты населения в</w:t>
      </w:r>
      <w:r w:rsidR="00DE7489" w:rsidRPr="000E446C">
        <w:t xml:space="preserve"> РФ</w:t>
      </w:r>
      <w:bookmarkEnd w:id="2"/>
    </w:p>
    <w:p w:rsidR="00D24926" w:rsidRPr="00D24926" w:rsidRDefault="00D24926" w:rsidP="00D24926"/>
    <w:p w:rsidR="000E446C" w:rsidRDefault="008A3206" w:rsidP="000E446C">
      <w:r w:rsidRPr="000E446C">
        <w:t>В последние годы</w:t>
      </w:r>
      <w:r w:rsidR="00D93366" w:rsidRPr="000E446C">
        <w:t xml:space="preserve"> в РФ</w:t>
      </w:r>
      <w:r w:rsidRPr="000E446C">
        <w:t xml:space="preserve"> на смену терминам</w:t>
      </w:r>
      <w:r w:rsidR="000E446C">
        <w:t xml:space="preserve"> "</w:t>
      </w:r>
      <w:r w:rsidRPr="000E446C">
        <w:t>социалистическое государство</w:t>
      </w:r>
      <w:r w:rsidR="000E446C">
        <w:t>", "</w:t>
      </w:r>
      <w:r w:rsidRPr="000E446C">
        <w:t>советское государство</w:t>
      </w:r>
      <w:r w:rsidR="000E446C">
        <w:t xml:space="preserve">" </w:t>
      </w:r>
      <w:r w:rsidRPr="000E446C">
        <w:t>пришел термин</w:t>
      </w:r>
      <w:r w:rsidR="000E446C">
        <w:t xml:space="preserve"> "</w:t>
      </w:r>
      <w:r w:rsidRPr="000E446C">
        <w:t>социальное государство</w:t>
      </w:r>
      <w:r w:rsidR="000E446C">
        <w:t xml:space="preserve">", </w:t>
      </w:r>
      <w:r w:rsidRPr="000E446C">
        <w:t>а понятия</w:t>
      </w:r>
      <w:r w:rsidR="000E446C">
        <w:t xml:space="preserve"> "</w:t>
      </w:r>
      <w:r w:rsidRPr="000E446C">
        <w:t>благосостояние советского народа</w:t>
      </w:r>
      <w:r w:rsidR="000E446C">
        <w:t>", "</w:t>
      </w:r>
      <w:r w:rsidRPr="000E446C">
        <w:t>рост жизненного уровня советских людей</w:t>
      </w:r>
      <w:r w:rsidR="000E446C">
        <w:t>", "</w:t>
      </w:r>
      <w:r w:rsidRPr="000E446C">
        <w:t>все во имя человека</w:t>
      </w:r>
      <w:r w:rsidR="000E446C">
        <w:t>-</w:t>
      </w:r>
      <w:r w:rsidRPr="000E446C">
        <w:t xml:space="preserve"> все для блага человека</w:t>
      </w:r>
      <w:r w:rsidR="000E446C">
        <w:t xml:space="preserve">" </w:t>
      </w:r>
      <w:r w:rsidRPr="000E446C">
        <w:t>заменены понятием</w:t>
      </w:r>
      <w:r w:rsidR="000E446C">
        <w:t xml:space="preserve"> "</w:t>
      </w:r>
      <w:r w:rsidRPr="000E446C">
        <w:t>социальная защита населения</w:t>
      </w:r>
      <w:r w:rsidR="000E446C">
        <w:t xml:space="preserve">". </w:t>
      </w:r>
      <w:r w:rsidRPr="000E446C">
        <w:t>И это не формальная замена терминов</w:t>
      </w:r>
      <w:r w:rsidR="000E446C" w:rsidRPr="000E446C">
        <w:t xml:space="preserve">: </w:t>
      </w:r>
      <w:r w:rsidRPr="000E446C">
        <w:t>за ней стоит смена общественного и государственного строя и как следствие</w:t>
      </w:r>
      <w:r w:rsidR="000E446C">
        <w:t>-</w:t>
      </w:r>
      <w:r w:rsidRPr="000E446C">
        <w:t xml:space="preserve"> коренное изменение социального положения людей</w:t>
      </w:r>
      <w:r w:rsidR="000E446C" w:rsidRPr="000E446C">
        <w:t>.</w:t>
      </w:r>
    </w:p>
    <w:p w:rsidR="000E446C" w:rsidRDefault="008A3206" w:rsidP="000E446C">
      <w:r w:rsidRPr="000E446C">
        <w:t xml:space="preserve">В СССР проблема социально-правовой защиты населения как самостоятельная не рассматривалась, поскольку внутренними характеристиками социалистической системы были полная занятость, бесплатные здравоохранение и образование, гарантированность государственных пенсий и </w:t>
      </w:r>
      <w:r w:rsidR="000E446C">
        <w:t>т.д.</w:t>
      </w:r>
      <w:r w:rsidR="000E446C" w:rsidRPr="000E446C">
        <w:t xml:space="preserve"> </w:t>
      </w:r>
      <w:r w:rsidRPr="000E446C">
        <w:t>Общепризнанно, что советский человек был социально защищен сильнее всех в мире, поэтому социальная защита в тот период сводилась к узким вопросам социального обеспечения граждан</w:t>
      </w:r>
      <w:r w:rsidR="000E446C">
        <w:t xml:space="preserve"> (</w:t>
      </w:r>
      <w:r w:rsidRPr="000E446C">
        <w:t>пенсионное обеспечение, государственное страхование трудящихся, отдельные виды обеспечения по государственному социальному страхованию</w:t>
      </w:r>
      <w:r w:rsidR="000E446C" w:rsidRPr="000E446C">
        <w:t xml:space="preserve">). </w:t>
      </w:r>
      <w:r w:rsidRPr="000E446C">
        <w:t>Другое положение в современной России, где подавляющее большинство населения нуждается в социальной защите</w:t>
      </w:r>
      <w:r w:rsidR="000E446C" w:rsidRPr="000E446C">
        <w:t xml:space="preserve">: </w:t>
      </w:r>
      <w:r w:rsidRPr="000E446C">
        <w:t>к пенсионерам и нетрудоспособным добавились миллионы безработных, вынужденных переселенцев, беженцев, демобилизованных военнослужащих, безнадзорных и других лиц</w:t>
      </w:r>
      <w:r w:rsidR="000E446C" w:rsidRPr="000E446C">
        <w:t xml:space="preserve">. </w:t>
      </w:r>
      <w:r w:rsidRPr="000E446C">
        <w:t xml:space="preserve">Это следствия, прежде всего, развала СССР, разрушения экономики, межнациональных конфликтов, катастрофического падения нравственности в обществе и </w:t>
      </w:r>
      <w:r w:rsidR="000E446C">
        <w:t>т.п.</w:t>
      </w:r>
    </w:p>
    <w:p w:rsidR="000E446C" w:rsidRDefault="00AC66AF" w:rsidP="000E446C">
      <w:r w:rsidRPr="000E446C">
        <w:t>Что есть социальное государство</w:t>
      </w:r>
      <w:r w:rsidR="000E446C">
        <w:t>?</w:t>
      </w:r>
      <w:r w:rsidR="00846CD8">
        <w:t xml:space="preserve"> </w:t>
      </w:r>
      <w:r w:rsidR="000E446C">
        <w:t>"</w:t>
      </w:r>
      <w:r w:rsidR="00D76939" w:rsidRPr="000E446C">
        <w:t>Социальное государство</w:t>
      </w:r>
      <w:r w:rsidR="000E446C">
        <w:t>-</w:t>
      </w:r>
      <w:r w:rsidR="00D76939" w:rsidRPr="000E446C">
        <w:t xml:space="preserve"> </w:t>
      </w:r>
      <w:r w:rsidRPr="000E446C">
        <w:t>характеристика</w:t>
      </w:r>
      <w:r w:rsidR="000E446C">
        <w:t xml:space="preserve"> (</w:t>
      </w:r>
      <w:r w:rsidRPr="000E446C">
        <w:t>принцип</w:t>
      </w:r>
      <w:r w:rsidR="000E446C" w:rsidRPr="000E446C">
        <w:t>),</w:t>
      </w:r>
      <w:r w:rsidRPr="000E446C">
        <w:t xml:space="preserve"> относящаяся к конституционно-правовому статусу государства, предполагающая конституционное гарантирование экономических и социальных прав и свобод человека и гражданина и соответствующие обязанности государства</w:t>
      </w:r>
      <w:r w:rsidR="000E446C" w:rsidRPr="000E446C">
        <w:t xml:space="preserve">. </w:t>
      </w:r>
      <w:r w:rsidRPr="000E446C">
        <w:t>Данная характеристика означает, что государство служит обществу и стремится исключить или свести к минимуму неоправданные социальные различия</w:t>
      </w:r>
      <w:r w:rsidR="000E446C">
        <w:t xml:space="preserve">". </w:t>
      </w:r>
      <w:r w:rsidRPr="000E446C">
        <w:t>Другие определения</w:t>
      </w:r>
      <w:r w:rsidR="000E446C" w:rsidRPr="000E446C">
        <w:t xml:space="preserve">: </w:t>
      </w:r>
      <w:r w:rsidRPr="000E446C">
        <w:t>социальным</w:t>
      </w:r>
      <w:r w:rsidR="000E446C">
        <w:t xml:space="preserve"> "</w:t>
      </w:r>
      <w:r w:rsidRPr="000E446C">
        <w:t>называется государство, которое берет на себя обязанность заботиться о социальной справедливости, благополучии своих граждан, их социальной защищенности</w:t>
      </w:r>
      <w:r w:rsidR="000E446C">
        <w:t xml:space="preserve">"; </w:t>
      </w:r>
      <w:r w:rsidR="000D6E26" w:rsidRPr="000E446C">
        <w:rPr>
          <w:rStyle w:val="ae"/>
          <w:color w:val="000000"/>
        </w:rPr>
        <w:footnoteReference w:id="13"/>
      </w:r>
      <w:r w:rsidR="000E446C">
        <w:t xml:space="preserve"> "</w:t>
      </w:r>
      <w:r w:rsidRPr="000E446C">
        <w:t>государство, принимающее на себя ответственность за положение дел в социальной сфере, а стало быть, рассматривающем политику социального регулирования в качестве одной из важнейших своих функций</w:t>
      </w:r>
      <w:r w:rsidR="000E446C">
        <w:t>"</w:t>
      </w:r>
      <w:r w:rsidR="00676C09" w:rsidRPr="000E446C">
        <w:rPr>
          <w:rStyle w:val="ae"/>
          <w:color w:val="000000"/>
        </w:rPr>
        <w:footnoteReference w:id="14"/>
      </w:r>
      <w:r w:rsidR="00104F39" w:rsidRPr="000E446C">
        <w:t xml:space="preserve"> </w:t>
      </w:r>
      <w:r w:rsidRPr="000E446C">
        <w:t xml:space="preserve">и </w:t>
      </w:r>
      <w:r w:rsidR="000E446C">
        <w:t>т.д.</w:t>
      </w:r>
      <w:r w:rsidR="000E446C" w:rsidRPr="000E446C">
        <w:t xml:space="preserve"> </w:t>
      </w:r>
      <w:r w:rsidRPr="000E446C">
        <w:t>Исходя из анализа мнений российских и зарубежных ученых, а также обобщения практики конституционного закрепления принципа социального партнерства и его реализации в ряде стран мира констатируется, что</w:t>
      </w:r>
      <w:r w:rsidR="000E446C">
        <w:t xml:space="preserve"> "</w:t>
      </w:r>
      <w:r w:rsidRPr="000E446C">
        <w:t>социальное государство представляет собой особый тип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 установлению в нем социальной справедливости и солидарности</w:t>
      </w:r>
      <w:r w:rsidR="000E446C" w:rsidRPr="000E446C">
        <w:t xml:space="preserve">. </w:t>
      </w:r>
      <w:r w:rsidRPr="000E446C">
        <w:t>Социальное государство знаменует высокий уровень сближения целей и гармонизации отношений государственных институтов и общества</w:t>
      </w:r>
      <w:r w:rsidR="000E446C">
        <w:t>".</w:t>
      </w:r>
    </w:p>
    <w:p w:rsidR="000E446C" w:rsidRDefault="00AC66AF" w:rsidP="000E446C">
      <w:r w:rsidRPr="000E446C">
        <w:t>Эта и другие формулировки и определения соц</w:t>
      </w:r>
      <w:r w:rsidR="00D9260F" w:rsidRPr="000E446C">
        <w:t xml:space="preserve">иального государства, по </w:t>
      </w:r>
      <w:r w:rsidRPr="000E446C">
        <w:t>мнению</w:t>
      </w:r>
      <w:r w:rsidR="00D9260F" w:rsidRPr="000E446C">
        <w:t xml:space="preserve"> автора</w:t>
      </w:r>
      <w:r w:rsidR="002D429C" w:rsidRPr="000E446C">
        <w:t xml:space="preserve"> работы</w:t>
      </w:r>
      <w:r w:rsidRPr="000E446C">
        <w:t>, грешат некоторой</w:t>
      </w:r>
      <w:r w:rsidR="000E446C">
        <w:t xml:space="preserve"> "</w:t>
      </w:r>
      <w:r w:rsidRPr="000E446C">
        <w:t>суженностью</w:t>
      </w:r>
      <w:r w:rsidR="000E446C">
        <w:t xml:space="preserve">" </w:t>
      </w:r>
      <w:r w:rsidRPr="000E446C">
        <w:t>содержания и недостаточной конкретностью</w:t>
      </w:r>
      <w:r w:rsidR="000E446C" w:rsidRPr="000E446C">
        <w:t xml:space="preserve">. </w:t>
      </w:r>
      <w:r w:rsidRPr="000E446C">
        <w:t>Дело в том, что они, с одной стороны, игнорируют требования и нормы международного права и международных договоров РФ, которые являются частью правовой системы России со всеми вытекающими отсюда последствиями</w:t>
      </w:r>
      <w:r w:rsidR="000E446C" w:rsidRPr="000E446C">
        <w:t xml:space="preserve">. </w:t>
      </w:r>
      <w:r w:rsidRPr="000E446C">
        <w:t>С другой стороны, рассмотренные формулировки не содержат важнейшего компонента</w:t>
      </w:r>
      <w:r w:rsidR="000E446C">
        <w:t xml:space="preserve"> ("</w:t>
      </w:r>
      <w:r w:rsidRPr="000E446C">
        <w:t>точки отсчета</w:t>
      </w:r>
      <w:r w:rsidR="000E446C">
        <w:t>"</w:t>
      </w:r>
      <w:r w:rsidR="000E446C" w:rsidRPr="000E446C">
        <w:t xml:space="preserve">) </w:t>
      </w:r>
      <w:r w:rsidR="000E446C">
        <w:t>-</w:t>
      </w:r>
      <w:r w:rsidRPr="000E446C">
        <w:t xml:space="preserve"> показателей достойного уровня жизни человека и гражданина</w:t>
      </w:r>
      <w:r w:rsidR="000E446C" w:rsidRPr="000E446C">
        <w:t xml:space="preserve">. </w:t>
      </w:r>
      <w:r w:rsidRPr="000E446C">
        <w:t>В этих определениях также не предусмотрена ответственность государства за необеспечение достойного уровня жизни</w:t>
      </w:r>
      <w:r w:rsidR="000E446C" w:rsidRPr="000E446C">
        <w:t xml:space="preserve">. </w:t>
      </w:r>
      <w:r w:rsidRPr="000E446C">
        <w:t>Наконец, ничего не говорится о месте и роли органов местного самоуправления, в реализации задач социального государства</w:t>
      </w:r>
      <w:r w:rsidR="000E446C" w:rsidRPr="000E446C">
        <w:t>.</w:t>
      </w:r>
    </w:p>
    <w:p w:rsidR="000E446C" w:rsidRDefault="00AC66AF" w:rsidP="000E446C">
      <w:r w:rsidRPr="000E446C">
        <w:t>Правовые формы деятельности социального государства вытекают из ее содержания и, с учетом его специфики, имеют формы правотворчества</w:t>
      </w:r>
      <w:r w:rsidR="000E446C">
        <w:t xml:space="preserve"> "</w:t>
      </w:r>
      <w:r w:rsidRPr="000E446C">
        <w:t>традиционного</w:t>
      </w:r>
      <w:r w:rsidR="000E446C">
        <w:t xml:space="preserve">" </w:t>
      </w:r>
      <w:r w:rsidRPr="000E446C">
        <w:t>государства</w:t>
      </w:r>
      <w:r w:rsidR="000E446C" w:rsidRPr="000E446C">
        <w:t xml:space="preserve">. </w:t>
      </w:r>
      <w:r w:rsidRPr="000E446C">
        <w:t>Как</w:t>
      </w:r>
      <w:r w:rsidR="002D429C" w:rsidRPr="000E446C">
        <w:t xml:space="preserve"> известно, с точки зрения права, </w:t>
      </w:r>
      <w:r w:rsidRPr="000E446C">
        <w:t>формы деятельности государства подразделяются на</w:t>
      </w:r>
      <w:r w:rsidR="000E446C" w:rsidRPr="000E446C">
        <w:t>:</w:t>
      </w:r>
    </w:p>
    <w:p w:rsidR="000E446C" w:rsidRDefault="00D9260F" w:rsidP="000E446C">
      <w:r w:rsidRPr="000E446C">
        <w:t>правотворческую деятельность</w:t>
      </w:r>
      <w:r w:rsidR="000E446C">
        <w:t>-</w:t>
      </w:r>
      <w:r w:rsidR="00AC66AF" w:rsidRPr="000E446C">
        <w:t xml:space="preserve"> создание государством законов и нормативных правовых актов</w:t>
      </w:r>
      <w:r w:rsidR="000E446C" w:rsidRPr="000E446C">
        <w:t>;</w:t>
      </w:r>
    </w:p>
    <w:p w:rsidR="000E446C" w:rsidRDefault="00AC66AF" w:rsidP="000E446C">
      <w:r w:rsidRPr="000E446C">
        <w:t>п</w:t>
      </w:r>
      <w:r w:rsidR="00D9260F" w:rsidRPr="000E446C">
        <w:t>равоисполнительную деятельность</w:t>
      </w:r>
      <w:r w:rsidR="000E446C">
        <w:t>-</w:t>
      </w:r>
      <w:r w:rsidR="00D9260F" w:rsidRPr="000E446C">
        <w:t xml:space="preserve"> </w:t>
      </w:r>
      <w:r w:rsidRPr="000E446C">
        <w:t>деятельность по реализации государством законов и нормативных правовых актов</w:t>
      </w:r>
      <w:r w:rsidR="000E446C" w:rsidRPr="000E446C">
        <w:t>;</w:t>
      </w:r>
    </w:p>
    <w:p w:rsidR="000E446C" w:rsidRDefault="00D9260F" w:rsidP="000E446C">
      <w:r w:rsidRPr="000E446C">
        <w:t>правоохранительную деятельность</w:t>
      </w:r>
      <w:r w:rsidR="000E446C">
        <w:t>-</w:t>
      </w:r>
      <w:r w:rsidR="00AC66AF" w:rsidRPr="000E446C">
        <w:t xml:space="preserve"> ответственность государства за нарушения исполнения законов и нормативных правовых актов</w:t>
      </w:r>
      <w:r w:rsidR="000E446C" w:rsidRPr="000E446C">
        <w:t>.</w:t>
      </w:r>
    </w:p>
    <w:p w:rsidR="000E446C" w:rsidRDefault="00AC66AF" w:rsidP="000E446C">
      <w:r w:rsidRPr="000E446C">
        <w:t>Специфическим моментом для сегодняшней России в этой сфере является вопрос об исторической ответственности государства за перемены в социальном положении населения, что напрямую связано и вытекает из правовых форм деятельности Российской</w:t>
      </w:r>
      <w:r w:rsidR="002D429C" w:rsidRPr="000E446C">
        <w:t xml:space="preserve"> </w:t>
      </w:r>
      <w:r w:rsidRPr="000E446C">
        <w:t>Федерации как социального государства и охватывает все три указанные ее формы</w:t>
      </w:r>
      <w:r w:rsidR="000E446C" w:rsidRPr="000E446C">
        <w:t>.</w:t>
      </w:r>
    </w:p>
    <w:p w:rsidR="000E446C" w:rsidRDefault="00AC66AF" w:rsidP="000E446C">
      <w:r w:rsidRPr="000E446C">
        <w:t>В этой связи в первую очередь следует</w:t>
      </w:r>
      <w:r w:rsidR="000E446C" w:rsidRPr="000E446C">
        <w:t xml:space="preserve">: </w:t>
      </w:r>
      <w:r w:rsidRPr="000E446C">
        <w:t>четко определить границы обеспечиваемых государством базовых социальных гарантий</w:t>
      </w:r>
      <w:r w:rsidR="000E446C" w:rsidRPr="000E446C">
        <w:t xml:space="preserve">; </w:t>
      </w:r>
      <w:r w:rsidRPr="000E446C">
        <w:t>выделить основные приоритеты социальной политики</w:t>
      </w:r>
      <w:r w:rsidR="000E446C" w:rsidRPr="000E446C">
        <w:t xml:space="preserve">; </w:t>
      </w:r>
      <w:r w:rsidRPr="000E446C">
        <w:t>продумать конкретные механизмы смягчения заложенных в самой идее социального государства противоречий между социальным и правовым принципом российской государственности</w:t>
      </w:r>
      <w:r w:rsidR="000E446C" w:rsidRPr="000E446C">
        <w:t>.</w:t>
      </w:r>
    </w:p>
    <w:p w:rsidR="000E446C" w:rsidRDefault="00AC66AF" w:rsidP="000E446C">
      <w:r w:rsidRPr="000E446C">
        <w:t>Из теории государства и права следует, что регулирование общественных отношений представляет собой основную социальную функцию государства и права</w:t>
      </w:r>
      <w:r w:rsidR="000E446C" w:rsidRPr="000E446C">
        <w:t xml:space="preserve">. </w:t>
      </w:r>
      <w:r w:rsidRPr="000E446C">
        <w:t>Много лет дискуссионной остается проблема вы</w:t>
      </w:r>
      <w:r w:rsidR="002D429C" w:rsidRPr="000E446C">
        <w:t>деления специальной группы прав</w:t>
      </w:r>
      <w:r w:rsidR="000E446C">
        <w:t>-</w:t>
      </w:r>
      <w:r w:rsidR="002D429C" w:rsidRPr="000E446C">
        <w:t xml:space="preserve"> социальных прав человека</w:t>
      </w:r>
      <w:r w:rsidR="000E446C">
        <w:t>-</w:t>
      </w:r>
      <w:r w:rsidRPr="000E446C">
        <w:t xml:space="preserve"> и включения ее во Всеобщую декларацию прав человека</w:t>
      </w:r>
      <w:r w:rsidR="000E446C">
        <w:t xml:space="preserve"> (</w:t>
      </w:r>
      <w:r w:rsidRPr="000E446C">
        <w:t>1948 г</w:t>
      </w:r>
      <w:r w:rsidR="000E446C" w:rsidRPr="000E446C">
        <w:t xml:space="preserve">). </w:t>
      </w:r>
      <w:r w:rsidRPr="000E446C">
        <w:t>Аргументы против такого выделения</w:t>
      </w:r>
      <w:r w:rsidR="000E446C" w:rsidRPr="000E446C">
        <w:t xml:space="preserve">: </w:t>
      </w:r>
      <w:r w:rsidRPr="000E446C">
        <w:t>нельзя возводить в ранг международных и обязательных те права, которые напрямую связаны с экономическими возможностями государства</w:t>
      </w:r>
      <w:r w:rsidR="000E446C" w:rsidRPr="000E446C">
        <w:t xml:space="preserve">. </w:t>
      </w:r>
      <w:r w:rsidRPr="000E446C">
        <w:t>Очевидно, что возникновение многих социальных прав у конкретной личности происходит не в момент рождения, а при появлении указанных в законе юридических фактов</w:t>
      </w:r>
      <w:r w:rsidR="000E446C" w:rsidRPr="000E446C">
        <w:t xml:space="preserve">. </w:t>
      </w:r>
      <w:r w:rsidRPr="000E446C">
        <w:t>Социальные права часто рассматриваются в качестве</w:t>
      </w:r>
      <w:r w:rsidR="000E446C">
        <w:t xml:space="preserve"> "</w:t>
      </w:r>
      <w:r w:rsidRPr="000E446C">
        <w:t>прав второй категории</w:t>
      </w:r>
      <w:r w:rsidR="000E446C">
        <w:t xml:space="preserve">", </w:t>
      </w:r>
      <w:r w:rsidRPr="000E446C">
        <w:t>которые не предусматривают никаких гарантий по их реализации</w:t>
      </w:r>
      <w:r w:rsidR="000E446C" w:rsidRPr="000E446C">
        <w:t xml:space="preserve">. </w:t>
      </w:r>
      <w:r w:rsidRPr="000E446C">
        <w:t>СССР критиковал такую позицию и добился принятия Пакта об экономических, социальных и культурных правах</w:t>
      </w:r>
      <w:r w:rsidR="000E446C">
        <w:t xml:space="preserve"> (</w:t>
      </w:r>
      <w:r w:rsidRPr="000E446C">
        <w:t>1966 г</w:t>
      </w:r>
      <w:r w:rsidR="000E446C" w:rsidRPr="000E446C">
        <w:t>).</w:t>
      </w:r>
    </w:p>
    <w:p w:rsidR="000E446C" w:rsidRDefault="00AC66AF" w:rsidP="000E446C">
      <w:r w:rsidRPr="000E446C">
        <w:t>Социологи дают свою трактовку социальных прав человека</w:t>
      </w:r>
      <w:r w:rsidR="000E446C" w:rsidRPr="000E446C">
        <w:t xml:space="preserve">. </w:t>
      </w:r>
      <w:r w:rsidRPr="000E446C">
        <w:t>Социальные права</w:t>
      </w:r>
      <w:r w:rsidR="000E446C">
        <w:t xml:space="preserve"> (</w:t>
      </w:r>
      <w:r w:rsidRPr="000E446C">
        <w:rPr>
          <w:lang w:val="en-US"/>
        </w:rPr>
        <w:t>entitlements</w:t>
      </w:r>
      <w:r w:rsidR="000E446C" w:rsidRPr="000E446C">
        <w:t xml:space="preserve">) </w:t>
      </w:r>
      <w:r w:rsidR="000E446C">
        <w:t>-</w:t>
      </w:r>
      <w:r w:rsidRPr="000E446C">
        <w:t xml:space="preserve"> права на выплаты по социальному обеспечению, существующие в наиболее современных обществах для всех граждан, но являющиеся также предметом спора</w:t>
      </w:r>
      <w:r w:rsidR="000E446C" w:rsidRPr="000E446C">
        <w:t xml:space="preserve">. </w:t>
      </w:r>
      <w:r w:rsidRPr="000E446C">
        <w:t>Так, Л</w:t>
      </w:r>
      <w:r w:rsidR="000E446C" w:rsidRPr="000E446C">
        <w:t xml:space="preserve">. </w:t>
      </w:r>
      <w:r w:rsidRPr="000E446C">
        <w:t>Мид доказывал, что одностороннее толкование социальных прав привело к пренебрежению</w:t>
      </w:r>
      <w:r w:rsidR="000E446C">
        <w:t xml:space="preserve"> "</w:t>
      </w:r>
      <w:r w:rsidRPr="000E446C">
        <w:t>обязательствами</w:t>
      </w:r>
      <w:r w:rsidR="000E446C">
        <w:t xml:space="preserve">". </w:t>
      </w:r>
      <w:r w:rsidRPr="000E446C">
        <w:t>Все западные капиталистические государства испытывали финансовые проблемы в обеспечении благосостояния и капиталистического накопления</w:t>
      </w:r>
      <w:r w:rsidR="000E446C" w:rsidRPr="000E446C">
        <w:t xml:space="preserve">. </w:t>
      </w:r>
      <w:r w:rsidRPr="000E446C">
        <w:t>С другой стороны, социальные права на высоком материальном уровне необходимы для сохранения и расширения современной концепции гражданства и прав граждан</w:t>
      </w:r>
      <w:r w:rsidR="000E446C" w:rsidRPr="000E446C">
        <w:t>.</w:t>
      </w:r>
    </w:p>
    <w:p w:rsidR="00CB0CBF" w:rsidRPr="000E446C" w:rsidRDefault="00CB0CBF" w:rsidP="000E446C">
      <w:r w:rsidRPr="000E446C">
        <w:t>В многочисленных международных правовых актах разных уровней проводится мысль об юридической обязательности как гражданских и политических, так и социально-экономических прав, их взаимосвязи и нераздельности</w:t>
      </w:r>
      <w:r w:rsidR="000E446C" w:rsidRPr="000E446C">
        <w:t xml:space="preserve">. </w:t>
      </w:r>
      <w:r w:rsidRPr="000E446C">
        <w:t>Речь идет прежде всего о том, что любые признанные и гарантируемые государством в законодательном порядке права, свободы и обязанности не должны противопоставляться или трактоваться в ущерб другим, поскольку в своей совокупности они образуют правовой статус человека</w:t>
      </w:r>
      <w:r w:rsidR="000E446C" w:rsidRPr="000E446C">
        <w:t xml:space="preserve">. </w:t>
      </w:r>
      <w:r w:rsidRPr="000E446C">
        <w:t>При этом очевидно, что реализация социально-экономических прав людей связана с долговременной целенаправленной государственной политикой, конституционным строем, способным связывать народ с государственными органами, рациональным характером государственности</w:t>
      </w:r>
      <w:r w:rsidR="000E446C" w:rsidRPr="000E446C">
        <w:t xml:space="preserve">. </w:t>
      </w:r>
      <w:r w:rsidRPr="000E446C">
        <w:t>В то же время необходимо учитывать, что</w:t>
      </w:r>
      <w:r w:rsidR="000E446C">
        <w:t xml:space="preserve"> "</w:t>
      </w:r>
      <w:r w:rsidR="00B706F0" w:rsidRPr="000E446C">
        <w:t>человек нашего времени</w:t>
      </w:r>
      <w:r w:rsidR="000E446C">
        <w:t>-</w:t>
      </w:r>
      <w:r w:rsidRPr="000E446C">
        <w:t xml:space="preserve"> заложник властных организаций, обреченный быть объектом управления либо, что не лучше, субъектом навязанных ему принудительных взаимодействий</w:t>
      </w:r>
      <w:r w:rsidR="000E446C">
        <w:t xml:space="preserve">". </w:t>
      </w:r>
      <w:r w:rsidR="00020B71" w:rsidRPr="000E446C">
        <w:rPr>
          <w:rStyle w:val="ae"/>
          <w:color w:val="000000"/>
        </w:rPr>
        <w:footnoteReference w:id="15"/>
      </w:r>
    </w:p>
    <w:p w:rsidR="000E446C" w:rsidRDefault="00CB0CBF" w:rsidP="000E446C">
      <w:r w:rsidRPr="000E446C">
        <w:t>В современной зарубежной и отечественной литературе появились высказывания о том, что социальные права граждан предполагают их закрепление не на уровне конституции, а на уровне текущего законодательства</w:t>
      </w:r>
      <w:r w:rsidR="000E446C" w:rsidRPr="000E446C">
        <w:t xml:space="preserve">. </w:t>
      </w:r>
      <w:r w:rsidRPr="000E446C">
        <w:t>Истоки подобных взглядов тесно связаны с реальной обстановкой в стране, когда многие права граждан лишь декларируются</w:t>
      </w:r>
      <w:r w:rsidR="000E446C">
        <w:t xml:space="preserve"> (</w:t>
      </w:r>
      <w:r w:rsidRPr="000E446C">
        <w:t xml:space="preserve">право на бесплатное жилище для малообеспеченных, право на свободное передвижение и выбор места жительства и </w:t>
      </w:r>
      <w:r w:rsidR="000E446C">
        <w:t>т.д.)</w:t>
      </w:r>
      <w:r w:rsidR="000E446C" w:rsidRPr="000E446C">
        <w:t>,</w:t>
      </w:r>
      <w:r w:rsidRPr="000E446C">
        <w:t xml:space="preserve"> а воплощение других не приводит к достижению заложенных в них целей</w:t>
      </w:r>
      <w:r w:rsidR="000E446C">
        <w:t xml:space="preserve"> (</w:t>
      </w:r>
      <w:r w:rsidRPr="000E446C">
        <w:t xml:space="preserve">право на социальную защиту и поддержку семьи, материнства и детства и </w:t>
      </w:r>
      <w:r w:rsidR="000E446C">
        <w:t>т.д.)</w:t>
      </w:r>
      <w:r w:rsidR="000E446C" w:rsidRPr="000E446C">
        <w:t xml:space="preserve">. </w:t>
      </w:r>
      <w:r w:rsidRPr="000E446C">
        <w:t>Для современной России проблема социальных прав человека особенно остра</w:t>
      </w:r>
      <w:r w:rsidR="000E446C" w:rsidRPr="000E446C">
        <w:t>.</w:t>
      </w:r>
    </w:p>
    <w:p w:rsidR="000E446C" w:rsidRDefault="00CB0CBF" w:rsidP="000E446C">
      <w:r w:rsidRPr="000E446C">
        <w:t>В этой связи представляет интерес следующая трактовка</w:t>
      </w:r>
      <w:r w:rsidR="000E446C" w:rsidRPr="000E446C">
        <w:t>:</w:t>
      </w:r>
      <w:r w:rsidR="000E446C">
        <w:t xml:space="preserve"> "</w:t>
      </w:r>
      <w:r w:rsidR="00CC5A3A" w:rsidRPr="000E446C">
        <w:t>Социальные права человека</w:t>
      </w:r>
      <w:r w:rsidR="000E446C">
        <w:t>-</w:t>
      </w:r>
      <w:r w:rsidRPr="000E446C">
        <w:t xml:space="preserve"> совокупность конституционных прав человека</w:t>
      </w:r>
      <w:r w:rsidR="000E446C">
        <w:t xml:space="preserve"> (</w:t>
      </w:r>
      <w:r w:rsidRPr="000E446C">
        <w:t>или только граждан конкретного государства</w:t>
      </w:r>
      <w:r w:rsidR="000E446C" w:rsidRPr="000E446C">
        <w:t>),</w:t>
      </w:r>
      <w:r w:rsidRPr="000E446C">
        <w:t xml:space="preserve"> дающих ему возможность претендовать на получение от государства</w:t>
      </w:r>
      <w:r w:rsidR="000E446C">
        <w:t xml:space="preserve"> (</w:t>
      </w:r>
      <w:r w:rsidRPr="000E446C">
        <w:t>при определенных условиях</w:t>
      </w:r>
      <w:r w:rsidR="000E446C" w:rsidRPr="000E446C">
        <w:t xml:space="preserve">) </w:t>
      </w:r>
      <w:r w:rsidRPr="000E446C">
        <w:t>определенных материальных благ</w:t>
      </w:r>
      <w:r w:rsidR="000E446C" w:rsidRPr="000E446C">
        <w:t xml:space="preserve">. </w:t>
      </w:r>
      <w:r w:rsidRPr="000E446C">
        <w:t>Обычно к социальным правам человека относятся право на социальное обеспечение, право на образование, право на охрану здоровья и медицинскую помощь, право на жилище, особые права детей и права инвалидов</w:t>
      </w:r>
      <w:r w:rsidR="000E446C" w:rsidRPr="000E446C">
        <w:t xml:space="preserve">. </w:t>
      </w:r>
      <w:r w:rsidRPr="000E446C">
        <w:t>Социальные права человека закреплены на конституционном уровне далеко не во всех странах мира</w:t>
      </w:r>
      <w:r w:rsidR="000E446C" w:rsidRPr="000E446C">
        <w:t xml:space="preserve">. </w:t>
      </w:r>
      <w:r w:rsidRPr="000E446C">
        <w:t>В некоторых развитых демократических, а также развивающихся странах социальные права человека стали провозглашаться на конституционном уровне в период после второй мировой войны, однако, как правило, без признания возможности их судебной защиты</w:t>
      </w:r>
      <w:r w:rsidR="000E446C" w:rsidRPr="000E446C">
        <w:t xml:space="preserve">. </w:t>
      </w:r>
      <w:r w:rsidRPr="000E446C">
        <w:t>В Российской Федерации социальные права человека закрепляются в ст</w:t>
      </w:r>
      <w:r w:rsidR="000E446C">
        <w:t>.3</w:t>
      </w:r>
      <w:r w:rsidRPr="000E446C">
        <w:t>8</w:t>
      </w:r>
      <w:r w:rsidR="00CC5A3A" w:rsidRPr="000E446C">
        <w:t>-41 и 43 Конституции РФ</w:t>
      </w:r>
      <w:r w:rsidR="000E446C" w:rsidRPr="000E446C">
        <w:t>.</w:t>
      </w:r>
    </w:p>
    <w:p w:rsidR="000E446C" w:rsidRDefault="00CC5A3A" w:rsidP="000E446C">
      <w:r w:rsidRPr="000E446C">
        <w:t>Социальная защита</w:t>
      </w:r>
      <w:r w:rsidR="000E446C">
        <w:t>-</w:t>
      </w:r>
      <w:r w:rsidR="00CB0CBF" w:rsidRPr="000E446C">
        <w:t xml:space="preserve">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r w:rsidR="000E446C" w:rsidRPr="000E446C">
        <w:t xml:space="preserve">. </w:t>
      </w:r>
      <w:r w:rsidR="00CB0CBF" w:rsidRPr="000E446C">
        <w:t>Таким образом, социальной защите подлежат все конституционные права и свободы человека</w:t>
      </w:r>
      <w:r w:rsidR="000E446C" w:rsidRPr="000E446C">
        <w:t xml:space="preserve">. </w:t>
      </w:r>
      <w:r w:rsidR="00CB0CBF" w:rsidRPr="000E446C">
        <w:t>В действующем социальном законодательстве РФ понятие</w:t>
      </w:r>
      <w:r w:rsidR="000E446C">
        <w:t xml:space="preserve"> "</w:t>
      </w:r>
      <w:r w:rsidR="00CB0CBF" w:rsidRPr="000E446C">
        <w:t>социальная защита</w:t>
      </w:r>
      <w:r w:rsidR="000E446C">
        <w:t xml:space="preserve">" </w:t>
      </w:r>
      <w:r w:rsidR="00CB0CBF" w:rsidRPr="000E446C">
        <w:t>используется в сравнительно узком смысле</w:t>
      </w:r>
      <w:r w:rsidR="000E446C" w:rsidRPr="000E446C">
        <w:t xml:space="preserve">: </w:t>
      </w:r>
      <w:r w:rsidR="00CB0CBF" w:rsidRPr="000E446C">
        <w:t>оно означает политику государства, направленную на обеспечение прав и гарантий человека в сфере уровня жизни</w:t>
      </w:r>
      <w:r w:rsidR="000E446C" w:rsidRPr="000E446C">
        <w:t xml:space="preserve">. </w:t>
      </w:r>
      <w:r w:rsidR="00CB0CBF" w:rsidRPr="000E446C">
        <w:t>В то же время концепция социальной защиты населения включает в себя законодательное закрепление минимальных гарантий, предоставляемых государством</w:t>
      </w:r>
      <w:r w:rsidR="000E446C">
        <w:t xml:space="preserve"> (</w:t>
      </w:r>
      <w:r w:rsidR="00CB0CBF" w:rsidRPr="000E446C">
        <w:t>либо под его контролем</w:t>
      </w:r>
      <w:r w:rsidR="000E446C" w:rsidRPr="000E446C">
        <w:t xml:space="preserve">) </w:t>
      </w:r>
      <w:r w:rsidR="00CB0CBF" w:rsidRPr="000E446C">
        <w:t xml:space="preserve">любому гражданину, оказавшемуся в сложной жизненной ситуации, независимо от его трудового стажа, размера страховых взносов и </w:t>
      </w:r>
      <w:r w:rsidR="000E446C">
        <w:t>т.д.</w:t>
      </w:r>
      <w:r w:rsidR="000E446C" w:rsidRPr="000E446C">
        <w:t xml:space="preserve"> </w:t>
      </w:r>
      <w:r w:rsidR="00CB0CBF" w:rsidRPr="000E446C">
        <w:t>Следовательно, социальная защита насе</w:t>
      </w:r>
      <w:r w:rsidR="00223F20" w:rsidRPr="000E446C">
        <w:t>ления</w:t>
      </w:r>
      <w:r w:rsidR="000E446C">
        <w:t>-</w:t>
      </w:r>
      <w:r w:rsidR="00CB0CBF" w:rsidRPr="000E446C">
        <w:t xml:space="preserve"> это система мер правового, социально-экономического и организационного характера, гарантированная и реализуемая государством, для обеспечения достойной жизни человека, </w:t>
      </w:r>
      <w:r w:rsidR="000E446C">
        <w:t>т.е.</w:t>
      </w:r>
      <w:r w:rsidR="000E446C" w:rsidRPr="000E446C">
        <w:t xml:space="preserve"> </w:t>
      </w:r>
      <w:r w:rsidR="00CB0CBF" w:rsidRPr="000E446C">
        <w:t>его материальной обеспеченности на уровне стандартов современного развития общества и доступа к ценностям культуры</w:t>
      </w:r>
      <w:r w:rsidR="000E446C" w:rsidRPr="000E446C">
        <w:rPr>
          <w:i/>
          <w:iCs/>
        </w:rPr>
        <w:t xml:space="preserve">. </w:t>
      </w:r>
      <w:r w:rsidR="00CB0CBF" w:rsidRPr="000E446C">
        <w:t>Из этой формулы со всей очевидностью следует, что проблематика социальной защиты населения гораздо шире круга вопросов, решаемых социальным обеспечением, а последнее можно рассматривать как важнейшую составляющую первой</w:t>
      </w:r>
      <w:r w:rsidR="000E446C" w:rsidRPr="000E446C">
        <w:t>.</w:t>
      </w:r>
    </w:p>
    <w:p w:rsidR="000E446C" w:rsidRDefault="00223F20" w:rsidP="000E446C">
      <w:r w:rsidRPr="000E446C">
        <w:t>Реализация социальных гарантий</w:t>
      </w:r>
      <w:r w:rsidR="000E446C">
        <w:t>-</w:t>
      </w:r>
      <w:r w:rsidR="00CB0CBF" w:rsidRPr="000E446C">
        <w:t xml:space="preserve"> одна из наиболее острых проблем в России</w:t>
      </w:r>
      <w:r w:rsidR="000E446C" w:rsidRPr="000E446C">
        <w:t xml:space="preserve">. </w:t>
      </w:r>
      <w:r w:rsidR="00CB0CBF" w:rsidRPr="000E446C">
        <w:t>Формально Конституция РФ зафиксировала основные социальные права граждан, но в ней не содержится положений относительно механизма осуществления социальных гарантий</w:t>
      </w:r>
      <w:r w:rsidR="000E446C">
        <w:t xml:space="preserve"> (</w:t>
      </w:r>
      <w:r w:rsidR="00CB0CBF" w:rsidRPr="000E446C">
        <w:t>кроме ссылок на то, что</w:t>
      </w:r>
      <w:r w:rsidR="000E446C">
        <w:t xml:space="preserve"> "</w:t>
      </w:r>
      <w:r w:rsidR="00CB0CBF" w:rsidRPr="000E446C">
        <w:t>обиженные</w:t>
      </w:r>
      <w:r w:rsidR="000E446C">
        <w:t xml:space="preserve">" </w:t>
      </w:r>
      <w:r w:rsidR="00CB0CBF" w:rsidRPr="000E446C">
        <w:t>граждане могут жаловаться в суд, что бесполезно, ибо суд не может заставить правительство соблюдать конституционные гарантии</w:t>
      </w:r>
      <w:r w:rsidR="000E446C" w:rsidRPr="000E446C">
        <w:t>).</w:t>
      </w:r>
    </w:p>
    <w:p w:rsidR="000E446C" w:rsidRDefault="00CB0CBF" w:rsidP="000E446C">
      <w:r w:rsidRPr="000E446C">
        <w:t>В настоящее время активно формируется законодательство, регламентирующее сложные и многоуровневые вопросы социальной защиты различных категорий населения</w:t>
      </w:r>
      <w:r w:rsidR="000E446C">
        <w:t xml:space="preserve"> (</w:t>
      </w:r>
      <w:r w:rsidRPr="000E446C">
        <w:t>приняты десятки федеральных законов, например, о занятости населения, о статусе военнослужащих, о ветеранах, о беженцах</w:t>
      </w:r>
      <w:r w:rsidR="000E446C" w:rsidRPr="000E446C">
        <w:t xml:space="preserve">). </w:t>
      </w:r>
      <w:r w:rsidRPr="000E446C">
        <w:t>Следовательно, нормы социального законодательства чрезвычайно многообразны</w:t>
      </w:r>
      <w:r w:rsidR="000E446C" w:rsidRPr="000E446C">
        <w:t xml:space="preserve">. </w:t>
      </w:r>
      <w:r w:rsidRPr="000E446C">
        <w:t>Отношения в сф</w:t>
      </w:r>
      <w:r w:rsidR="00223F20" w:rsidRPr="000E446C">
        <w:t>ере социальной защиты населения</w:t>
      </w:r>
      <w:r w:rsidR="000E446C">
        <w:t>-</w:t>
      </w:r>
      <w:r w:rsidRPr="000E446C">
        <w:t xml:space="preserve"> это разновидность общественных отношений, поэтому на их правовое регулирование распространяются те же основные принципы, которые используются при регулировании общественных отношений в целом</w:t>
      </w:r>
      <w:r w:rsidR="000E446C" w:rsidRPr="000E446C">
        <w:t xml:space="preserve">. </w:t>
      </w:r>
      <w:r w:rsidRPr="000E446C">
        <w:t>Особенность этого регулирования состоит в том, что оно ведется по двум тесно связанным между собой направлениям</w:t>
      </w:r>
      <w:r w:rsidR="000E446C" w:rsidRPr="000E446C">
        <w:t xml:space="preserve">: </w:t>
      </w:r>
      <w:r w:rsidR="00223F20" w:rsidRPr="000E446C">
        <w:t>первое</w:t>
      </w:r>
      <w:r w:rsidR="000E446C">
        <w:t>-</w:t>
      </w:r>
      <w:r w:rsidRPr="000E446C">
        <w:t xml:space="preserve"> правовое регулирование органи</w:t>
      </w:r>
      <w:r w:rsidR="00223F20" w:rsidRPr="000E446C">
        <w:t>зации социальной защиты, второе</w:t>
      </w:r>
      <w:r w:rsidR="000E446C">
        <w:t>-</w:t>
      </w:r>
      <w:r w:rsidRPr="000E446C">
        <w:t xml:space="preserve"> правовое регулирование социальной защиты</w:t>
      </w:r>
      <w:r w:rsidR="000E446C" w:rsidRPr="000E446C">
        <w:t>.</w:t>
      </w:r>
    </w:p>
    <w:p w:rsidR="000E446C" w:rsidRDefault="00CB0CBF" w:rsidP="000E446C">
      <w:r w:rsidRPr="000E446C">
        <w:t>Предметом правового регулирования социальной защиты населения является</w:t>
      </w:r>
      <w:r w:rsidR="000E446C" w:rsidRPr="000E446C">
        <w:t>:</w:t>
      </w:r>
    </w:p>
    <w:p w:rsidR="000E446C" w:rsidRDefault="00CB0CBF" w:rsidP="000E446C">
      <w:r w:rsidRPr="000E446C">
        <w:t>защита трудовых прав граждан, медицинского обслуживания, социального обслуживания, социального обеспечения, обязательного социального страхования, обязательного государственного страхования и пенсионного обеспечения</w:t>
      </w:r>
      <w:r w:rsidR="000E446C" w:rsidRPr="000E446C">
        <w:t>;</w:t>
      </w:r>
    </w:p>
    <w:p w:rsidR="000E446C" w:rsidRDefault="00CB0CBF" w:rsidP="000E446C">
      <w:r w:rsidRPr="000E446C">
        <w:t>социальная защита отдельных категорий лиц</w:t>
      </w:r>
      <w:r w:rsidR="000E446C">
        <w:t xml:space="preserve"> (</w:t>
      </w:r>
      <w:r w:rsidRPr="000E446C">
        <w:t xml:space="preserve">ветеранов, инвалидов, женщин и детей, военнослужащих, беженцев и вынужденных переселенцев, должностных лиц разных категорий и </w:t>
      </w:r>
      <w:r w:rsidR="000E446C">
        <w:t>др.)</w:t>
      </w:r>
      <w:r w:rsidR="000E446C" w:rsidRPr="000E446C">
        <w:t>,</w:t>
      </w:r>
      <w:r w:rsidRPr="000E446C">
        <w:t xml:space="preserve"> проживающих</w:t>
      </w:r>
      <w:r w:rsidR="000E446C">
        <w:t xml:space="preserve"> (</w:t>
      </w:r>
      <w:r w:rsidRPr="000E446C">
        <w:t>пребывающих</w:t>
      </w:r>
      <w:r w:rsidR="000E446C" w:rsidRPr="000E446C">
        <w:t xml:space="preserve">) </w:t>
      </w:r>
      <w:r w:rsidRPr="000E446C">
        <w:t>на территории России и нуждающихся в социальной защите</w:t>
      </w:r>
      <w:r w:rsidR="000E446C" w:rsidRPr="000E446C">
        <w:t>;</w:t>
      </w:r>
    </w:p>
    <w:p w:rsidR="000E446C" w:rsidRDefault="00CB0CBF" w:rsidP="000E446C">
      <w:r w:rsidRPr="000E446C">
        <w:t>деятельность органов социальной защиты</w:t>
      </w:r>
      <w:r w:rsidR="000E446C" w:rsidRPr="000E446C">
        <w:t>.</w:t>
      </w:r>
    </w:p>
    <w:p w:rsidR="000E446C" w:rsidRDefault="00CB0CBF" w:rsidP="000E446C">
      <w:r w:rsidRPr="000E446C">
        <w:t>Государство создает финансовую базу и организационные структуры для реализации гражданами конституционного права на социальную защиту</w:t>
      </w:r>
      <w:r w:rsidR="000E446C" w:rsidRPr="000E446C">
        <w:t xml:space="preserve">. </w:t>
      </w:r>
      <w:r w:rsidRPr="000E446C">
        <w:t>Организационно-правовыми формами социальной защиты населения являются</w:t>
      </w:r>
      <w:r w:rsidR="000E446C" w:rsidRPr="000E446C">
        <w:t xml:space="preserve">: </w:t>
      </w:r>
      <w:r w:rsidRPr="000E446C">
        <w:t>обязательное социальное страхование</w:t>
      </w:r>
      <w:r w:rsidR="000E446C" w:rsidRPr="000E446C">
        <w:t xml:space="preserve">; </w:t>
      </w:r>
      <w:r w:rsidRPr="000E446C">
        <w:t>обязательное государственное страхование, социальное обеспечение за счет прямых ассигнований из государственного бюджета</w:t>
      </w:r>
      <w:r w:rsidR="000E446C" w:rsidRPr="000E446C">
        <w:t xml:space="preserve">; </w:t>
      </w:r>
      <w:r w:rsidRPr="000E446C">
        <w:t>государственная социальная помощь</w:t>
      </w:r>
      <w:r w:rsidR="000E446C" w:rsidRPr="000E446C">
        <w:t xml:space="preserve">. </w:t>
      </w:r>
      <w:r w:rsidRPr="000E446C">
        <w:t>Эти формы отличаются друг от друга по кругу</w:t>
      </w:r>
      <w:r w:rsidR="000E446C">
        <w:t xml:space="preserve"> (</w:t>
      </w:r>
      <w:r w:rsidRPr="000E446C">
        <w:t>субъектам</w:t>
      </w:r>
      <w:r w:rsidR="000E446C" w:rsidRPr="000E446C">
        <w:t xml:space="preserve">) </w:t>
      </w:r>
      <w:r w:rsidRPr="000E446C">
        <w:t>обеспечиваемых, источникам финансирования, видам выплат, управленческим структурам</w:t>
      </w:r>
      <w:r w:rsidR="000E446C" w:rsidRPr="000E446C">
        <w:t>.</w:t>
      </w:r>
    </w:p>
    <w:p w:rsidR="000E446C" w:rsidRDefault="00CB0CBF" w:rsidP="000E446C">
      <w:r w:rsidRPr="000E446C">
        <w:t>Во всех видах рассматриваемых отношений обязательно участвует орган исполнительной власти, без которого отношения по социальной защите населения возникнуть не могут, так как только эти органы выражают исполнительную власть государства в этой сфере</w:t>
      </w:r>
      <w:r w:rsidR="000E446C">
        <w:t xml:space="preserve"> (</w:t>
      </w:r>
      <w:r w:rsidRPr="000E446C">
        <w:t>такие отношения не могут возникнуть между гражданами или общественными объединениями</w:t>
      </w:r>
      <w:r w:rsidR="000E446C" w:rsidRPr="000E446C">
        <w:t>).</w:t>
      </w:r>
    </w:p>
    <w:p w:rsidR="000E446C" w:rsidRDefault="00CB0CBF" w:rsidP="000E446C">
      <w:r w:rsidRPr="000E446C">
        <w:t>Управленческие отношения в области социальной защиты населения в зависимости от целей их направленности можно разделить на</w:t>
      </w:r>
      <w:r w:rsidR="000E446C" w:rsidRPr="000E446C">
        <w:t>:</w:t>
      </w:r>
    </w:p>
    <w:p w:rsidR="000E446C" w:rsidRDefault="00CB0CBF" w:rsidP="000E446C">
      <w:r w:rsidRPr="000E446C">
        <w:t>1</w:t>
      </w:r>
      <w:r w:rsidR="000E446C" w:rsidRPr="000E446C">
        <w:t xml:space="preserve">) </w:t>
      </w:r>
      <w:r w:rsidRPr="000E446C">
        <w:t>внутренние</w:t>
      </w:r>
      <w:r w:rsidR="000E446C">
        <w:t xml:space="preserve"> (</w:t>
      </w:r>
      <w:r w:rsidRPr="000E446C">
        <w:t>внутриорганизационные</w:t>
      </w:r>
      <w:r w:rsidR="000E446C" w:rsidRPr="000E446C">
        <w:t>),</w:t>
      </w:r>
      <w:r w:rsidRPr="000E446C">
        <w:t xml:space="preserve"> связанные с формированием управленческих структур, определением прав, обязанностей и ответственности их должностных лиц</w:t>
      </w:r>
      <w:r w:rsidR="000E446C" w:rsidRPr="000E446C">
        <w:t>;</w:t>
      </w:r>
    </w:p>
    <w:p w:rsidR="000E446C" w:rsidRDefault="00CB0CBF" w:rsidP="000E446C">
      <w:r w:rsidRPr="000E446C">
        <w:t>2</w:t>
      </w:r>
      <w:r w:rsidR="000E446C" w:rsidRPr="000E446C">
        <w:t xml:space="preserve">) </w:t>
      </w:r>
      <w:r w:rsidRPr="000E446C">
        <w:t>внешние, связанные с непосредственным воздействием на объекты</w:t>
      </w:r>
      <w:r w:rsidR="000E446C">
        <w:t xml:space="preserve"> (</w:t>
      </w:r>
      <w:r w:rsidRPr="000E446C">
        <w:t>граждан, их общественные объединения</w:t>
      </w:r>
      <w:r w:rsidR="000E446C" w:rsidRPr="000E446C">
        <w:t>),</w:t>
      </w:r>
      <w:r w:rsidRPr="000E446C">
        <w:t xml:space="preserve"> не входящие в систему исполнительной власти</w:t>
      </w:r>
      <w:r w:rsidR="000E446C" w:rsidRPr="000E446C">
        <w:t>.</w:t>
      </w:r>
    </w:p>
    <w:p w:rsidR="000E446C" w:rsidRDefault="00CB0CBF" w:rsidP="000E446C">
      <w:r w:rsidRPr="000E446C">
        <w:t>Методы правового регулирования отношений по социальной защите населения имеют свою специфику</w:t>
      </w:r>
      <w:r w:rsidR="000E446C" w:rsidRPr="000E446C">
        <w:t xml:space="preserve">. </w:t>
      </w:r>
      <w:r w:rsidRPr="000E446C">
        <w:t>Общеизвестно, что правовые средства, способы воздействия заложены в самой природе права и представляют следующие юридические возможности</w:t>
      </w:r>
      <w:r w:rsidR="000E446C" w:rsidRPr="000E446C">
        <w:t xml:space="preserve">: </w:t>
      </w:r>
      <w:r w:rsidRPr="000E446C">
        <w:t>предписание, запрет, дозволение</w:t>
      </w:r>
      <w:r w:rsidR="000E446C" w:rsidRPr="000E446C">
        <w:t xml:space="preserve">. </w:t>
      </w:r>
      <w:r w:rsidRPr="000E446C">
        <w:t>Большинство общественных отношений, составляющих предмет социального права, исключает юридическое равенство их участников, является отношениями</w:t>
      </w:r>
      <w:r w:rsidR="00976CFE" w:rsidRPr="000E446C">
        <w:t xml:space="preserve"> власти</w:t>
      </w:r>
      <w:r w:rsidRPr="000E446C">
        <w:t>, поэтому преимущественно используется первый способ воздействия, который характеризует метод как императивный</w:t>
      </w:r>
      <w:r w:rsidR="000E446C" w:rsidRPr="000E446C">
        <w:t>.</w:t>
      </w:r>
    </w:p>
    <w:p w:rsidR="000E446C" w:rsidRDefault="00CB0CBF" w:rsidP="000E446C">
      <w:r w:rsidRPr="000E446C">
        <w:t>Содержание метода правового регулирования социальной защиты населения заключается</w:t>
      </w:r>
      <w:r w:rsidR="000E446C" w:rsidRPr="000E446C">
        <w:t>:</w:t>
      </w:r>
    </w:p>
    <w:p w:rsidR="000E446C" w:rsidRDefault="00CB0CBF" w:rsidP="000E446C">
      <w:r w:rsidRPr="000E446C">
        <w:t>1</w:t>
      </w:r>
      <w:r w:rsidR="000E446C" w:rsidRPr="000E446C">
        <w:t xml:space="preserve">) </w:t>
      </w:r>
      <w:r w:rsidRPr="000E446C">
        <w:t xml:space="preserve">в установлении определенного порядка действий, </w:t>
      </w:r>
      <w:r w:rsidR="000E446C">
        <w:t>т.е.</w:t>
      </w:r>
      <w:r w:rsidR="000E446C" w:rsidRPr="000E446C">
        <w:t xml:space="preserve"> </w:t>
      </w:r>
      <w:r w:rsidRPr="000E446C">
        <w:t>предписании поступить только так, а не иначе</w:t>
      </w:r>
      <w:r w:rsidR="000E446C">
        <w:t xml:space="preserve"> (</w:t>
      </w:r>
      <w:r w:rsidRPr="000E446C">
        <w:t>например, нарушение норм, устанавливающих обязанности безработных, вынужденных переселенцев, беженцев, влечет применение к ним санкций, предусмотренных законодательством</w:t>
      </w:r>
      <w:r w:rsidR="000E446C" w:rsidRPr="000E446C">
        <w:t>);</w:t>
      </w:r>
    </w:p>
    <w:p w:rsidR="000E446C" w:rsidRDefault="00CB0CBF" w:rsidP="000E446C">
      <w:r w:rsidRPr="000E446C">
        <w:t>2</w:t>
      </w:r>
      <w:r w:rsidR="000E446C" w:rsidRPr="000E446C">
        <w:t xml:space="preserve">) </w:t>
      </w:r>
      <w:r w:rsidRPr="000E446C">
        <w:t>в запрещении определенных действий под страхом применения ответственности</w:t>
      </w:r>
      <w:r w:rsidR="000E446C">
        <w:t xml:space="preserve"> (</w:t>
      </w:r>
      <w:r w:rsidRPr="000E446C">
        <w:t>например, направлять жалобу гражданина на рассмотрение должностному лицу, действия которого обжалуются</w:t>
      </w:r>
      <w:r w:rsidR="000E446C" w:rsidRPr="000E446C">
        <w:t>);</w:t>
      </w:r>
    </w:p>
    <w:p w:rsidR="000E446C" w:rsidRDefault="00CB0CBF" w:rsidP="000E446C">
      <w:r w:rsidRPr="000E446C">
        <w:t>3</w:t>
      </w:r>
      <w:r w:rsidR="000E446C" w:rsidRPr="000E446C">
        <w:t xml:space="preserve">) </w:t>
      </w:r>
      <w:r w:rsidRPr="000E446C">
        <w:t>в предоставлении возможности выбора одного из вариантов должного поведения</w:t>
      </w:r>
      <w:r w:rsidR="000E446C">
        <w:t xml:space="preserve"> (</w:t>
      </w:r>
      <w:r w:rsidRPr="000E446C">
        <w:t>например, выбрать один из видов пенсионного обеспечения</w:t>
      </w:r>
      <w:r w:rsidR="000E446C" w:rsidRPr="000E446C">
        <w:t>);</w:t>
      </w:r>
    </w:p>
    <w:p w:rsidR="000E446C" w:rsidRDefault="00CB0CBF" w:rsidP="000E446C">
      <w:r w:rsidRPr="000E446C">
        <w:t>4</w:t>
      </w:r>
      <w:r w:rsidR="000E446C" w:rsidRPr="000E446C">
        <w:t xml:space="preserve">) </w:t>
      </w:r>
      <w:r w:rsidRPr="000E446C">
        <w:t xml:space="preserve">в предоставлении возможности действовать по своему усмотрению, </w:t>
      </w:r>
      <w:r w:rsidR="000E446C">
        <w:t>т.е.</w:t>
      </w:r>
      <w:r w:rsidR="000E446C" w:rsidRPr="000E446C">
        <w:t xml:space="preserve"> </w:t>
      </w:r>
      <w:r w:rsidRPr="000E446C">
        <w:t>совершать или не совершать предусмотренные нормой действия</w:t>
      </w:r>
      <w:r w:rsidR="000E446C">
        <w:t xml:space="preserve"> (</w:t>
      </w:r>
      <w:r w:rsidRPr="000E446C">
        <w:t>например, право гражданина на обжалование нарушения его прав на социальную защиту со стороны государства</w:t>
      </w:r>
      <w:r w:rsidR="000E446C" w:rsidRPr="000E446C">
        <w:t>).</w:t>
      </w:r>
    </w:p>
    <w:p w:rsidR="000E446C" w:rsidRDefault="00CB0CBF" w:rsidP="000E446C">
      <w:r w:rsidRPr="000E446C">
        <w:t>В системе социально-правовой защиты населения можно</w:t>
      </w:r>
      <w:r w:rsidR="00976CFE" w:rsidRPr="000E446C">
        <w:t xml:space="preserve"> </w:t>
      </w:r>
      <w:r w:rsidRPr="000E446C">
        <w:t>выделить</w:t>
      </w:r>
      <w:r w:rsidR="000E446C" w:rsidRPr="000E446C">
        <w:t>:</w:t>
      </w:r>
    </w:p>
    <w:p w:rsidR="000E446C" w:rsidRDefault="00CB0CBF" w:rsidP="000E446C">
      <w:r w:rsidRPr="000E446C">
        <w:t>общую часть, включающую</w:t>
      </w:r>
      <w:r w:rsidR="000E446C" w:rsidRPr="000E446C">
        <w:t xml:space="preserve">: </w:t>
      </w:r>
      <w:r w:rsidRPr="000E446C">
        <w:t>нормы, характеризующие понятие, предмет, метод, функции и принципы социальной защиты населения</w:t>
      </w:r>
      <w:r w:rsidR="000E446C" w:rsidRPr="000E446C">
        <w:t xml:space="preserve">; </w:t>
      </w:r>
      <w:r w:rsidRPr="000E446C">
        <w:t>нормы, связанные с процессом и механизмом правового регулирования отношений в сфере социальной защиты населения</w:t>
      </w:r>
      <w:r w:rsidR="000E446C" w:rsidRPr="000E446C">
        <w:t xml:space="preserve">; </w:t>
      </w:r>
      <w:r w:rsidRPr="000E446C">
        <w:t>нормы, определяющие сущность правоотношений, содержание, стандарты</w:t>
      </w:r>
      <w:r w:rsidR="000E446C">
        <w:t xml:space="preserve"> (</w:t>
      </w:r>
      <w:r w:rsidRPr="000E446C">
        <w:t>объемы</w:t>
      </w:r>
      <w:r w:rsidR="000E446C" w:rsidRPr="000E446C">
        <w:t xml:space="preserve">) </w:t>
      </w:r>
      <w:r w:rsidRPr="000E446C">
        <w:t>и гарантии социальной защиты</w:t>
      </w:r>
      <w:r w:rsidR="000E446C" w:rsidRPr="000E446C">
        <w:t xml:space="preserve">. </w:t>
      </w:r>
      <w:r w:rsidRPr="000E446C">
        <w:t>Важнейшее место в общей части занимают нормы, отражающие основные положения социальной политики государства</w:t>
      </w:r>
      <w:r w:rsidR="000E446C" w:rsidRPr="000E446C">
        <w:t>;</w:t>
      </w:r>
    </w:p>
    <w:p w:rsidR="000E446C" w:rsidRDefault="00CB0CBF" w:rsidP="000E446C">
      <w:r w:rsidRPr="000E446C">
        <w:t>особенную часть, включающую</w:t>
      </w:r>
      <w:r w:rsidR="000E446C" w:rsidRPr="000E446C">
        <w:t xml:space="preserve">: </w:t>
      </w:r>
      <w:r w:rsidRPr="000E446C">
        <w:t>нормы, составляющие институты социальной защиты населения</w:t>
      </w:r>
      <w:r w:rsidR="000E446C">
        <w:t xml:space="preserve"> (</w:t>
      </w:r>
      <w:r w:rsidRPr="000E446C">
        <w:t>защиты трудовых прав граждан, медицинского обслуживания, социального обслуживания, социального обеспечения, обязательного социального страхования, обязательного государственного страхования и пенсионного обеспечения</w:t>
      </w:r>
      <w:r w:rsidR="000E446C" w:rsidRPr="000E446C">
        <w:t xml:space="preserve">); </w:t>
      </w:r>
      <w:r w:rsidRPr="000E446C">
        <w:t>правовой статус и функции государственных органов и служб социальной защиты населения, структур органов местного самоуправления, а также общественных объединений граждан</w:t>
      </w:r>
      <w:r w:rsidR="000E446C" w:rsidRPr="000E446C">
        <w:t xml:space="preserve">; </w:t>
      </w:r>
      <w:r w:rsidRPr="000E446C">
        <w:t>нормы, определяющие порядок и условия организации и осуществления социальной защиты</w:t>
      </w:r>
      <w:r w:rsidR="000E446C" w:rsidRPr="000E446C">
        <w:t xml:space="preserve">; </w:t>
      </w:r>
      <w:r w:rsidRPr="000E446C">
        <w:t>нормы, характеризующие правовое положение благотворительных организаций</w:t>
      </w:r>
      <w:r w:rsidR="000E446C" w:rsidRPr="000E446C">
        <w:t xml:space="preserve">. </w:t>
      </w:r>
      <w:r w:rsidRPr="000E446C">
        <w:t>К сожалению, в настоящее время отсутствует единый нормативный правовой акт</w:t>
      </w:r>
      <w:r w:rsidR="000E446C">
        <w:t xml:space="preserve"> (</w:t>
      </w:r>
      <w:r w:rsidRPr="000E446C">
        <w:t>основы законодательства или кодекс</w:t>
      </w:r>
      <w:r w:rsidR="000E446C" w:rsidRPr="000E446C">
        <w:t xml:space="preserve">) </w:t>
      </w:r>
      <w:r w:rsidRPr="000E446C">
        <w:t>в сфере социально-правовой защиты населения</w:t>
      </w:r>
      <w:r w:rsidR="000E446C" w:rsidRPr="000E446C">
        <w:t>.</w:t>
      </w:r>
    </w:p>
    <w:p w:rsidR="000E446C" w:rsidRDefault="00CB0CBF" w:rsidP="000E446C">
      <w:r w:rsidRPr="000E446C">
        <w:t>В последние годы одним из направлений законотворческой деятельности стала формулировка принципов правового регулирования социальной защиты населения</w:t>
      </w:r>
      <w:r w:rsidRPr="000E446C">
        <w:rPr>
          <w:i/>
          <w:iCs/>
        </w:rPr>
        <w:t xml:space="preserve"> </w:t>
      </w:r>
      <w:r w:rsidRPr="000E446C">
        <w:t>Из теории пра</w:t>
      </w:r>
      <w:r w:rsidR="00976CFE" w:rsidRPr="000E446C">
        <w:t>ва известно, что принципы права</w:t>
      </w:r>
      <w:r w:rsidR="000E446C">
        <w:t>-</w:t>
      </w:r>
      <w:r w:rsidRPr="000E446C">
        <w:t xml:space="preserve"> это основные исходные положения, определяющие цели правового регулирования, дающие ему общее направление, предопределяющие основные тенденции регулирования общественных отношений</w:t>
      </w:r>
      <w:r w:rsidR="000E446C" w:rsidRPr="000E446C">
        <w:t xml:space="preserve">. </w:t>
      </w:r>
      <w:r w:rsidRPr="000E446C">
        <w:t>Правовые принципы существуют объективно, они реально заложены в праве</w:t>
      </w:r>
      <w:r w:rsidR="000E446C" w:rsidRPr="000E446C">
        <w:t xml:space="preserve">. </w:t>
      </w:r>
      <w:r w:rsidRPr="000E446C">
        <w:t>По сфере действия эти принципы принято классифицировать на</w:t>
      </w:r>
      <w:r w:rsidR="000E446C" w:rsidRPr="000E446C">
        <w:t>:</w:t>
      </w:r>
    </w:p>
    <w:p w:rsidR="000E446C" w:rsidRDefault="00CB0CBF" w:rsidP="000E446C">
      <w:r w:rsidRPr="000E446C">
        <w:t>1</w:t>
      </w:r>
      <w:r w:rsidR="000E446C" w:rsidRPr="000E446C">
        <w:t xml:space="preserve">) </w:t>
      </w:r>
      <w:r w:rsidRPr="000E446C">
        <w:t>общеправовые, свойственные всем отраслям права</w:t>
      </w:r>
      <w:r w:rsidR="000E446C" w:rsidRPr="000E446C">
        <w:t>;</w:t>
      </w:r>
    </w:p>
    <w:p w:rsidR="000E446C" w:rsidRDefault="00CB0CBF" w:rsidP="000E446C">
      <w:r w:rsidRPr="000E446C">
        <w:t>2</w:t>
      </w:r>
      <w:r w:rsidR="000E446C" w:rsidRPr="000E446C">
        <w:t xml:space="preserve">) </w:t>
      </w:r>
      <w:r w:rsidRPr="000E446C">
        <w:t>межотраслевые, отражающие общие черты нескольких отраслей</w:t>
      </w:r>
      <w:r w:rsidR="000E446C" w:rsidRPr="000E446C">
        <w:t>;</w:t>
      </w:r>
    </w:p>
    <w:p w:rsidR="000E446C" w:rsidRDefault="00CB0CBF" w:rsidP="000E446C">
      <w:r w:rsidRPr="000E446C">
        <w:t>3</w:t>
      </w:r>
      <w:r w:rsidR="000E446C" w:rsidRPr="000E446C">
        <w:t xml:space="preserve">) </w:t>
      </w:r>
      <w:r w:rsidRPr="000E446C">
        <w:t>отраслевые, характеризующие специфику конкретной отрасли</w:t>
      </w:r>
      <w:r w:rsidR="000E446C" w:rsidRPr="000E446C">
        <w:t>;</w:t>
      </w:r>
    </w:p>
    <w:p w:rsidR="000E446C" w:rsidRDefault="00CB0CBF" w:rsidP="000E446C">
      <w:r w:rsidRPr="000E446C">
        <w:t>4</w:t>
      </w:r>
      <w:r w:rsidR="000E446C" w:rsidRPr="000E446C">
        <w:t xml:space="preserve">) </w:t>
      </w:r>
      <w:r w:rsidRPr="000E446C">
        <w:t>внутриотраслевые, касающиеся отдельных институтов</w:t>
      </w:r>
      <w:r w:rsidR="000E446C" w:rsidRPr="000E446C">
        <w:t>.</w:t>
      </w:r>
    </w:p>
    <w:p w:rsidR="000E446C" w:rsidRDefault="00CB0CBF" w:rsidP="000E446C">
      <w:r w:rsidRPr="000E446C">
        <w:t>Соблюдение принципов права обеспечивает единообразие развития и функционирования правовой системы</w:t>
      </w:r>
      <w:r w:rsidR="000E446C" w:rsidRPr="000E446C">
        <w:t>.</w:t>
      </w:r>
    </w:p>
    <w:p w:rsidR="000E446C" w:rsidRDefault="00CB0CBF" w:rsidP="000E446C">
      <w:r w:rsidRPr="000E446C">
        <w:t>К отраслевым принципам социального права относятся</w:t>
      </w:r>
      <w:r w:rsidR="000E446C" w:rsidRPr="000E446C">
        <w:t xml:space="preserve">: </w:t>
      </w:r>
      <w:r w:rsidRPr="000E446C">
        <w:t>всеобщность</w:t>
      </w:r>
      <w:r w:rsidR="000E446C" w:rsidRPr="000E446C">
        <w:t xml:space="preserve">; </w:t>
      </w:r>
      <w:r w:rsidRPr="000E446C">
        <w:t>финансирование за счет обязательных страховых взносов, а также за счет государственного бюджета</w:t>
      </w:r>
      <w:r w:rsidR="000E446C" w:rsidRPr="000E446C">
        <w:t xml:space="preserve">; </w:t>
      </w:r>
      <w:r w:rsidRPr="000E446C">
        <w:t>дифференциация оснований предоставления социальных выплат и услуг в зависимости от условий труда</w:t>
      </w:r>
      <w:r w:rsidR="000E446C">
        <w:t xml:space="preserve"> (</w:t>
      </w:r>
      <w:r w:rsidRPr="000E446C">
        <w:t>вредные, тяжелые и пр</w:t>
      </w:r>
      <w:r w:rsidR="00D24926">
        <w:t>.</w:t>
      </w:r>
      <w:r w:rsidR="000E446C" w:rsidRPr="000E446C">
        <w:t>),</w:t>
      </w:r>
      <w:r w:rsidRPr="000E446C">
        <w:t xml:space="preserve"> природно-климатической зоны, прожиточного уровня в регионе, продолжительности трудового</w:t>
      </w:r>
      <w:r w:rsidR="000E446C">
        <w:t xml:space="preserve"> (</w:t>
      </w:r>
      <w:r w:rsidRPr="000E446C">
        <w:t>страхового</w:t>
      </w:r>
      <w:r w:rsidR="000E446C" w:rsidRPr="000E446C">
        <w:t xml:space="preserve">) </w:t>
      </w:r>
      <w:r w:rsidRPr="000E446C">
        <w:t>стажа, причин нуждаемости и других факторов</w:t>
      </w:r>
      <w:r w:rsidR="000E446C" w:rsidRPr="000E446C">
        <w:t xml:space="preserve">; </w:t>
      </w:r>
      <w:r w:rsidRPr="000E446C">
        <w:t xml:space="preserve">универсальность и комплексность, </w:t>
      </w:r>
      <w:r w:rsidR="000E446C">
        <w:t>т.е.</w:t>
      </w:r>
      <w:r w:rsidR="000E446C" w:rsidRPr="000E446C">
        <w:t xml:space="preserve"> </w:t>
      </w:r>
      <w:r w:rsidRPr="000E446C">
        <w:t>гарантированность социальной защиты при наступлении всех социально значимых обстоятельств</w:t>
      </w:r>
      <w:r w:rsidR="000E446C">
        <w:t xml:space="preserve"> (</w:t>
      </w:r>
      <w:r w:rsidRPr="000E446C">
        <w:t>страховых случаев</w:t>
      </w:r>
      <w:r w:rsidR="000E446C" w:rsidRPr="000E446C">
        <w:t>),</w:t>
      </w:r>
      <w:r w:rsidRPr="000E446C">
        <w:t xml:space="preserve"> установленных законом, и возможность одновременного получения нескольких видов обеспечения</w:t>
      </w:r>
      <w:r w:rsidR="000E446C">
        <w:t xml:space="preserve"> (</w:t>
      </w:r>
      <w:r w:rsidRPr="000E446C">
        <w:t>выплат, услуг, льгот</w:t>
      </w:r>
      <w:r w:rsidR="000E446C" w:rsidRPr="000E446C">
        <w:t xml:space="preserve">) </w:t>
      </w:r>
      <w:r w:rsidRPr="000E446C">
        <w:t>в целях обеспечения потребностей граждан</w:t>
      </w:r>
      <w:r w:rsidR="000E446C" w:rsidRPr="000E446C">
        <w:t xml:space="preserve">. </w:t>
      </w:r>
      <w:r w:rsidRPr="000E446C">
        <w:t>Например, принцип защиты граждан от безработицы и их материальное обеспечение при наступлении нетрудоспособности и по достижении определенного возраста состоит в том, что государство берет на себя обязательства перед обществом заботиться о сохранении существующих и создании новых рабочих мест, осуществлять мероприятия по обучению граждан новым профессиям, ограничивать власть работодателя по увольнению работников и в судебном порядке восстанавливать на работе необоснованно уволенных, обеспечивать осуществление денежных выплат лицам, временно не имеющим работы</w:t>
      </w:r>
      <w:r w:rsidR="000E446C">
        <w:t xml:space="preserve"> (</w:t>
      </w:r>
      <w:r w:rsidRPr="000E446C">
        <w:t>выходное пособие, пособие по безработице</w:t>
      </w:r>
      <w:r w:rsidR="000E446C" w:rsidRPr="000E446C">
        <w:t>),</w:t>
      </w:r>
      <w:r w:rsidRPr="000E446C">
        <w:t xml:space="preserve"> а также выплат тем, кто в силу возраста либо состояния здоровья не имеет возможности трудиться</w:t>
      </w:r>
      <w:r w:rsidR="000E446C" w:rsidRPr="000E446C">
        <w:t>.</w:t>
      </w:r>
    </w:p>
    <w:p w:rsidR="000E446C" w:rsidRDefault="00CB0CBF" w:rsidP="000E446C">
      <w:r w:rsidRPr="000E446C">
        <w:t>Кроме общих принципов, специалисты выделяют принципы, специфические для разных организационно-правовых форм социальной защиты</w:t>
      </w:r>
      <w:r w:rsidR="000E446C" w:rsidRPr="000E446C">
        <w:t xml:space="preserve">: </w:t>
      </w:r>
      <w:r w:rsidRPr="000E446C">
        <w:t>социального страхования и социальной помощи</w:t>
      </w:r>
      <w:r w:rsidR="000E446C" w:rsidRPr="000E446C">
        <w:t xml:space="preserve">. </w:t>
      </w:r>
      <w:r w:rsidRPr="000E446C">
        <w:t>В частности, принцип адресности отражает сущность социальной помощи и не распространяется на социальное страхование, а принцип солидарности относится только к финансированию государственного социального страхования</w:t>
      </w:r>
      <w:r w:rsidR="000E446C" w:rsidRPr="000E446C">
        <w:t>.</w:t>
      </w:r>
    </w:p>
    <w:p w:rsidR="000E446C" w:rsidRDefault="00CB0CBF" w:rsidP="000E446C">
      <w:r w:rsidRPr="000E446C">
        <w:t>Принцип права не является нормой права</w:t>
      </w:r>
      <w:r w:rsidR="000E446C" w:rsidRPr="000E446C">
        <w:t xml:space="preserve">. </w:t>
      </w:r>
      <w:r w:rsidRPr="000E446C">
        <w:t>Российские ученые исходят, как прави</w:t>
      </w:r>
      <w:r w:rsidR="00976CFE" w:rsidRPr="000E446C">
        <w:t>ло, из того, что принципы права</w:t>
      </w:r>
      <w:r w:rsidR="000E446C">
        <w:t>-</w:t>
      </w:r>
      <w:r w:rsidRPr="000E446C">
        <w:t xml:space="preserve"> это основополагающие начала, выражающие сущность права и раскрывающиеся через совокупность соответствующих законодательных установлений</w:t>
      </w:r>
      <w:r w:rsidR="000E446C" w:rsidRPr="000E446C">
        <w:t xml:space="preserve">. </w:t>
      </w:r>
      <w:r w:rsidRPr="000E446C">
        <w:t>Принципы социального права раскрывают содержание социальной защиты населения, а гарантии являются условием реализации этих принципов</w:t>
      </w:r>
      <w:r w:rsidR="000E446C">
        <w:t xml:space="preserve"> (</w:t>
      </w:r>
      <w:r w:rsidRPr="000E446C">
        <w:t xml:space="preserve">право на судебную защиту, надзор и контроль над соблюдением законов, социальных прав граждан и </w:t>
      </w:r>
      <w:r w:rsidR="000E446C">
        <w:t>т.д.)</w:t>
      </w:r>
      <w:r w:rsidR="000E446C" w:rsidRPr="000E446C">
        <w:t xml:space="preserve">. </w:t>
      </w:r>
      <w:r w:rsidRPr="000E446C">
        <w:t xml:space="preserve">Основополагающие положения </w:t>
      </w:r>
      <w:r w:rsidR="0098771B" w:rsidRPr="000E446C">
        <w:t>социальной политики государства</w:t>
      </w:r>
      <w:r w:rsidR="000E446C">
        <w:t>-</w:t>
      </w:r>
      <w:r w:rsidRPr="000E446C">
        <w:t xml:space="preserve"> конституционные принципы со</w:t>
      </w:r>
      <w:r w:rsidR="0098771B" w:rsidRPr="000E446C">
        <w:t>циального права</w:t>
      </w:r>
      <w:r w:rsidR="000E446C">
        <w:t>-</w:t>
      </w:r>
      <w:r w:rsidRPr="000E446C">
        <w:t xml:space="preserve"> закреплены в Конституции РФ</w:t>
      </w:r>
      <w:r w:rsidR="000E446C">
        <w:t xml:space="preserve"> (</w:t>
      </w:r>
      <w:r w:rsidRPr="000E446C">
        <w:t>ст</w:t>
      </w:r>
      <w:r w:rsidR="000E446C">
        <w:t>.2</w:t>
      </w:r>
      <w:r w:rsidRPr="000E446C">
        <w:t>, 7, 37, 38</w:t>
      </w:r>
      <w:r w:rsidR="000E446C" w:rsidRPr="000E446C">
        <w:t xml:space="preserve">). </w:t>
      </w:r>
      <w:r w:rsidRPr="000E446C">
        <w:t>Другие положения социальной политики государства закреплены в законе и стали правовыми нормами</w:t>
      </w:r>
      <w:r w:rsidR="000E446C">
        <w:t xml:space="preserve"> (</w:t>
      </w:r>
      <w:r w:rsidRPr="000E446C">
        <w:t>например, законодательство о вынужденных переселенцах</w:t>
      </w:r>
      <w:r w:rsidR="000E446C" w:rsidRPr="000E446C">
        <w:t xml:space="preserve">). </w:t>
      </w:r>
      <w:r w:rsidRPr="000E446C">
        <w:t>Социально-правовые принципы отличаются от собственно правовых принципов не только по содержанию, но и по форме их выражения, существования</w:t>
      </w:r>
      <w:r w:rsidR="000E446C" w:rsidRPr="000E446C">
        <w:t xml:space="preserve">. </w:t>
      </w:r>
      <w:r w:rsidR="0098771B" w:rsidRPr="000E446C">
        <w:t>Н</w:t>
      </w:r>
      <w:r w:rsidRPr="000E446C">
        <w:t>ельзя не отметить, что социально-правовые принципы содержатся или вытекают из текста Конституции РФ</w:t>
      </w:r>
      <w:r w:rsidR="000E446C" w:rsidRPr="000E446C">
        <w:t>.</w:t>
      </w:r>
    </w:p>
    <w:p w:rsidR="000E446C" w:rsidRDefault="00CB0CBF" w:rsidP="000E446C">
      <w:r w:rsidRPr="000E446C">
        <w:t>Как уже было отмечено, субъекты правоотношений в сф</w:t>
      </w:r>
      <w:r w:rsidR="0098771B" w:rsidRPr="000E446C">
        <w:t>ере социальной защиты населения</w:t>
      </w:r>
      <w:r w:rsidR="000E446C">
        <w:t>-</w:t>
      </w:r>
      <w:r w:rsidRPr="000E446C">
        <w:t xml:space="preserve"> граждане и государственные органы, которые в соответствии с нормами российского законодательства становятся носителями субъективных юридических прав и обязанностей</w:t>
      </w:r>
      <w:r w:rsidR="000E446C" w:rsidRPr="000E446C">
        <w:t xml:space="preserve">. </w:t>
      </w:r>
      <w:r w:rsidRPr="000E446C">
        <w:t>Объект рассматриваемых правоот</w:t>
      </w:r>
      <w:r w:rsidR="0098771B" w:rsidRPr="000E446C">
        <w:t>ношений</w:t>
      </w:r>
      <w:r w:rsidR="000E446C">
        <w:t>-</w:t>
      </w:r>
      <w:r w:rsidRPr="000E446C">
        <w:t xml:space="preserve"> материальные блага и услуги</w:t>
      </w:r>
      <w:r w:rsidR="000E446C" w:rsidRPr="000E446C">
        <w:t xml:space="preserve">. </w:t>
      </w:r>
      <w:r w:rsidRPr="000E446C">
        <w:t xml:space="preserve">Содержание правоотношений в сфере социальной защиты населения заключается, с одной стороны, в субъективных правах граждан на получение конкретных видов социальной поддержки </w:t>
      </w:r>
      <w:r w:rsidR="0098771B" w:rsidRPr="000E446C">
        <w:t>или социальной помощи, с другой</w:t>
      </w:r>
      <w:r w:rsidR="000E446C">
        <w:t>-</w:t>
      </w:r>
      <w:r w:rsidRPr="000E446C">
        <w:t xml:space="preserve"> в обязанности соответствующих государственных органов предоставить социальную поддержку или социальную помощь</w:t>
      </w:r>
      <w:r w:rsidR="000E446C" w:rsidRPr="000E446C">
        <w:t>.</w:t>
      </w:r>
    </w:p>
    <w:p w:rsidR="000E446C" w:rsidRDefault="00CB0CBF" w:rsidP="000E446C">
      <w:r w:rsidRPr="000E446C">
        <w:t>Таким образом, рассмотрение правовых форм деятельности социального государства и правового регулирования социальной защиты населения приводит к выводу о том, что эти правовые категории являются определяющими в системе социальной защиты населения России в современный период</w:t>
      </w:r>
      <w:r w:rsidR="000E446C" w:rsidRPr="000E446C">
        <w:t xml:space="preserve">. </w:t>
      </w:r>
      <w:r w:rsidRPr="000E446C">
        <w:t>Принимаемые законы и иные нормативно-правовые акты в сфере социальной защиты населения должны в максимальной степени учитывать отечественный и мировой опыт решения социальных проблем, ориентироваться на восстановление реальных социальных гарантий, действовавших в советский период, на основе выработки конструктивной социально-экономической политики государства на долгосрочную перспективу</w:t>
      </w:r>
      <w:r w:rsidR="000E446C" w:rsidRPr="000E446C">
        <w:t xml:space="preserve">. </w:t>
      </w:r>
      <w:r w:rsidRPr="000E446C">
        <w:t>Функционирование социального государства должно быть ориентировано на утверждение принципа социальной справедливости, а правовое регулирова</w:t>
      </w:r>
      <w:r w:rsidR="0098771B" w:rsidRPr="000E446C">
        <w:t>ние социальной защиты населения</w:t>
      </w:r>
      <w:r w:rsidR="000E446C">
        <w:t>-</w:t>
      </w:r>
      <w:r w:rsidRPr="000E446C">
        <w:t xml:space="preserve"> на создание и поддержание достойного уровня жизни во всей полноте его содержания для всех нуждающихся в такой защите категорий населения</w:t>
      </w:r>
      <w:r w:rsidR="000E446C" w:rsidRPr="000E446C">
        <w:t>.</w:t>
      </w:r>
    </w:p>
    <w:p w:rsidR="000E446C" w:rsidRDefault="00D24926" w:rsidP="00D24926">
      <w:pPr>
        <w:pStyle w:val="2"/>
      </w:pPr>
      <w:r>
        <w:br w:type="page"/>
      </w:r>
      <w:bookmarkStart w:id="3" w:name="_Toc247745758"/>
      <w:r w:rsidRPr="000E446C">
        <w:t xml:space="preserve">Глава 3. Современная социальная политика </w:t>
      </w:r>
      <w:r w:rsidR="009F0B9E" w:rsidRPr="000E446C">
        <w:t>РФ</w:t>
      </w:r>
      <w:bookmarkEnd w:id="3"/>
    </w:p>
    <w:p w:rsidR="00D24926" w:rsidRDefault="00D24926" w:rsidP="000E446C"/>
    <w:p w:rsidR="000E446C" w:rsidRDefault="00A25CD2" w:rsidP="000E446C">
      <w:r w:rsidRPr="000E446C">
        <w:t>Как видно из главы 2, в социальной сфере России накопилось немало противоречий, без которых невозможно дальнейшее развитие страны</w:t>
      </w:r>
      <w:r w:rsidR="000E446C" w:rsidRPr="000E446C">
        <w:t>.</w:t>
      </w:r>
    </w:p>
    <w:p w:rsidR="000E446C" w:rsidRDefault="00A25CD2" w:rsidP="000E446C">
      <w:r w:rsidRPr="000E446C">
        <w:t>Действующие сегодня законодательные и подзаконные акты различного уровня в сфере социального обеспечения противоречат друг другу и актам иных отраслей законодательства, прежде всего, бюджетного законодательства</w:t>
      </w:r>
      <w:r w:rsidR="000E446C" w:rsidRPr="000E446C">
        <w:t xml:space="preserve">. </w:t>
      </w:r>
      <w:r w:rsidRPr="000E446C">
        <w:t>Все это и многое другое не позволяет государству надлежащим образом гарантировать конституционные социальные права граждан</w:t>
      </w:r>
      <w:r w:rsidR="000E446C" w:rsidRPr="000E446C">
        <w:t>.</w:t>
      </w:r>
    </w:p>
    <w:p w:rsidR="000E446C" w:rsidRDefault="00A25CD2" w:rsidP="000E446C">
      <w:r w:rsidRPr="000E446C">
        <w:t>Для коренного изменения ситуации требуется принятие Социального ко</w:t>
      </w:r>
      <w:r w:rsidR="008A25B2" w:rsidRPr="000E446C">
        <w:t>декса Российской Федерации</w:t>
      </w:r>
      <w:r w:rsidR="000E446C">
        <w:t>-</w:t>
      </w:r>
      <w:r w:rsidRPr="000E446C">
        <w:t xml:space="preserve"> базового законодательного акта, закрепляющего основы правового регулирования отношений, направленных на реализацию социальных прав граждан</w:t>
      </w:r>
      <w:r w:rsidR="000E446C">
        <w:t xml:space="preserve"> (</w:t>
      </w:r>
      <w:r w:rsidRPr="000E446C">
        <w:t>социальных отношений</w:t>
      </w:r>
      <w:r w:rsidR="000E446C" w:rsidRPr="000E446C">
        <w:t xml:space="preserve">). </w:t>
      </w:r>
      <w:r w:rsidRPr="000E446C">
        <w:t>Это придаст импульс к реформированию всей социальной сферы</w:t>
      </w:r>
      <w:r w:rsidR="000E446C" w:rsidRPr="000E446C">
        <w:t xml:space="preserve">. </w:t>
      </w:r>
      <w:r w:rsidR="008A25B2" w:rsidRPr="000E446C">
        <w:t>В настоящий момент Социальный кодекс РФ находится на рассмотрении в Государственной думе</w:t>
      </w:r>
      <w:r w:rsidR="000E446C" w:rsidRPr="000E446C">
        <w:t>.</w:t>
      </w:r>
    </w:p>
    <w:p w:rsidR="000E446C" w:rsidRDefault="009003C5" w:rsidP="000E446C">
      <w:r w:rsidRPr="000E446C">
        <w:t xml:space="preserve">Социальный кодекс РФ </w:t>
      </w:r>
      <w:r w:rsidR="00146562" w:rsidRPr="000E446C">
        <w:t>предполагает создание единой государственной системы социального обеспечения в качестве главной задачи, а также</w:t>
      </w:r>
      <w:r w:rsidR="000E446C" w:rsidRPr="000E446C">
        <w:t>:</w:t>
      </w:r>
    </w:p>
    <w:p w:rsidR="000E446C" w:rsidRDefault="00146562" w:rsidP="000E446C">
      <w:r w:rsidRPr="000E446C">
        <w:t>1</w:t>
      </w:r>
      <w:r w:rsidR="000E446C" w:rsidRPr="000E446C">
        <w:t xml:space="preserve">) </w:t>
      </w:r>
      <w:r w:rsidRPr="000E446C">
        <w:t>закрепление социальных прав граждан в различных сферах</w:t>
      </w:r>
      <w:r w:rsidR="000E446C" w:rsidRPr="000E446C">
        <w:t>;</w:t>
      </w:r>
    </w:p>
    <w:p w:rsidR="000E446C" w:rsidRDefault="00146562" w:rsidP="000E446C">
      <w:r w:rsidRPr="000E446C">
        <w:t>2</w:t>
      </w:r>
      <w:r w:rsidR="000E446C" w:rsidRPr="000E446C">
        <w:t xml:space="preserve">) </w:t>
      </w:r>
      <w:r w:rsidRPr="000E446C">
        <w:t>кодификацию действующего законодательства о социальном обеспечении</w:t>
      </w:r>
      <w:r w:rsidR="000E446C" w:rsidRPr="000E446C">
        <w:t>;</w:t>
      </w:r>
    </w:p>
    <w:p w:rsidR="000E446C" w:rsidRDefault="00146562" w:rsidP="000E446C">
      <w:r w:rsidRPr="000E446C">
        <w:t>3</w:t>
      </w:r>
      <w:r w:rsidR="000E446C" w:rsidRPr="000E446C">
        <w:t xml:space="preserve">) </w:t>
      </w:r>
      <w:r w:rsidRPr="000E446C">
        <w:t>устранение противоречий</w:t>
      </w:r>
      <w:r w:rsidR="000E446C">
        <w:t xml:space="preserve"> (</w:t>
      </w:r>
      <w:r w:rsidRPr="000E446C">
        <w:t>коллизий</w:t>
      </w:r>
      <w:r w:rsidR="000E446C" w:rsidRPr="000E446C">
        <w:t xml:space="preserve">) </w:t>
      </w:r>
      <w:r w:rsidRPr="000E446C">
        <w:t>между различными законодательными актами в сфере социального обеспечения</w:t>
      </w:r>
      <w:r w:rsidR="000E446C" w:rsidRPr="000E446C">
        <w:t>;</w:t>
      </w:r>
    </w:p>
    <w:p w:rsidR="000E446C" w:rsidRDefault="00146562" w:rsidP="000E446C">
      <w:r w:rsidRPr="000E446C">
        <w:t>4</w:t>
      </w:r>
      <w:r w:rsidR="000E446C" w:rsidRPr="000E446C">
        <w:t xml:space="preserve">) </w:t>
      </w:r>
      <w:r w:rsidRPr="000E446C">
        <w:t>обеспечение взаимосвязи с актами иных отраслей законодательства</w:t>
      </w:r>
      <w:r w:rsidR="000E446C">
        <w:t xml:space="preserve"> (</w:t>
      </w:r>
      <w:r w:rsidRPr="000E446C">
        <w:t xml:space="preserve">гражданским, трудовым, бюджетным и </w:t>
      </w:r>
      <w:r w:rsidR="000E446C">
        <w:t>др.)</w:t>
      </w:r>
      <w:r w:rsidR="000E446C" w:rsidRPr="000E446C">
        <w:t>;</w:t>
      </w:r>
    </w:p>
    <w:p w:rsidR="000E446C" w:rsidRDefault="00146562" w:rsidP="000E446C">
      <w:r w:rsidRPr="000E446C">
        <w:t>5</w:t>
      </w:r>
      <w:r w:rsidR="000E446C" w:rsidRPr="000E446C">
        <w:t xml:space="preserve">) </w:t>
      </w:r>
      <w:r w:rsidRPr="000E446C">
        <w:t>перевод максимально возможного числа норм права социального обеспечения из подзаконных в законодательные акты</w:t>
      </w:r>
      <w:r w:rsidR="000E446C" w:rsidRPr="000E446C">
        <w:t>;</w:t>
      </w:r>
    </w:p>
    <w:p w:rsidR="000E446C" w:rsidRDefault="00146562" w:rsidP="000E446C">
      <w:r w:rsidRPr="000E446C">
        <w:t>6</w:t>
      </w:r>
      <w:r w:rsidR="000E446C" w:rsidRPr="000E446C">
        <w:t xml:space="preserve">) </w:t>
      </w:r>
      <w:r w:rsidRPr="000E446C">
        <w:t>отказ от бланкетных норм и устранение декларативности в регулировании отношений по социальному обеспечению</w:t>
      </w:r>
      <w:r w:rsidR="000E446C" w:rsidRPr="000E446C">
        <w:t>;</w:t>
      </w:r>
    </w:p>
    <w:p w:rsidR="000E446C" w:rsidRDefault="00146562" w:rsidP="000E446C">
      <w:r w:rsidRPr="000E446C">
        <w:t>7</w:t>
      </w:r>
      <w:r w:rsidR="000E446C" w:rsidRPr="000E446C">
        <w:t xml:space="preserve">) </w:t>
      </w:r>
      <w:r w:rsidRPr="000E446C">
        <w:t>упорядочение существующих видов социального обеспечения без установления новых видов социального обеспечения</w:t>
      </w:r>
      <w:r w:rsidR="000E446C">
        <w:t xml:space="preserve"> (</w:t>
      </w:r>
      <w:r w:rsidRPr="000E446C">
        <w:t>в целях избежания увеличения расходов на его финансиро</w:t>
      </w:r>
      <w:r w:rsidR="00106D62" w:rsidRPr="000E446C">
        <w:t>вание из бюджетов всех уровней</w:t>
      </w:r>
      <w:r w:rsidR="000E446C" w:rsidRPr="000E446C">
        <w:t xml:space="preserve">) </w:t>
      </w:r>
      <w:r w:rsidR="000E446C">
        <w:t>-</w:t>
      </w:r>
      <w:r w:rsidRPr="000E446C">
        <w:t xml:space="preserve"> статус-кво в отношении всех ныне действующих социальных льгот в сфере социального обеспечения</w:t>
      </w:r>
      <w:r w:rsidR="000E446C" w:rsidRPr="000E446C">
        <w:t>;</w:t>
      </w:r>
    </w:p>
    <w:p w:rsidR="000E446C" w:rsidRDefault="00146562" w:rsidP="000E446C">
      <w:r w:rsidRPr="000E446C">
        <w:t>8</w:t>
      </w:r>
      <w:r w:rsidR="000E446C" w:rsidRPr="000E446C">
        <w:t xml:space="preserve">) </w:t>
      </w:r>
      <w:r w:rsidRPr="000E446C">
        <w:t>трансформацию действующих социальных льгот в сфере социального обеспечения в денежные выплаты</w:t>
      </w:r>
      <w:r w:rsidR="000E446C">
        <w:t xml:space="preserve"> (</w:t>
      </w:r>
      <w:r w:rsidRPr="000E446C">
        <w:t>пенсии, пособия, компенсации, субсидии, ссуды</w:t>
      </w:r>
      <w:r w:rsidR="000E446C" w:rsidRPr="000E446C">
        <w:t xml:space="preserve">) </w:t>
      </w:r>
      <w:r w:rsidRPr="000E446C">
        <w:t>и социальное обслуживание</w:t>
      </w:r>
      <w:r w:rsidR="000E446C">
        <w:t xml:space="preserve"> (</w:t>
      </w:r>
      <w:r w:rsidRPr="000E446C">
        <w:t>социальные услуги и натуральную помощь</w:t>
      </w:r>
      <w:r w:rsidR="000E446C" w:rsidRPr="000E446C">
        <w:t>);</w:t>
      </w:r>
    </w:p>
    <w:p w:rsidR="000E446C" w:rsidRDefault="00146562" w:rsidP="000E446C">
      <w:r w:rsidRPr="000E446C">
        <w:t>9</w:t>
      </w:r>
      <w:r w:rsidR="000E446C" w:rsidRPr="000E446C">
        <w:t xml:space="preserve">) </w:t>
      </w:r>
      <w:r w:rsidRPr="000E446C">
        <w:t>установление социального обеспечения на законодательном уровне</w:t>
      </w:r>
      <w:r w:rsidR="000E446C" w:rsidRPr="000E446C">
        <w:t>;</w:t>
      </w:r>
    </w:p>
    <w:p w:rsidR="000E446C" w:rsidRDefault="00146562" w:rsidP="000E446C">
      <w:r w:rsidRPr="000E446C">
        <w:t>10</w:t>
      </w:r>
      <w:r w:rsidR="000E446C" w:rsidRPr="000E446C">
        <w:t xml:space="preserve">) </w:t>
      </w:r>
      <w:r w:rsidRPr="000E446C">
        <w:t>закрепление финансирования социального обеспечения за тем уровнем бюджетной системы, на котором было принято решение об его установлении</w:t>
      </w:r>
      <w:r w:rsidR="000E446C" w:rsidRPr="000E446C">
        <w:t>;</w:t>
      </w:r>
    </w:p>
    <w:p w:rsidR="000E446C" w:rsidRDefault="00146562" w:rsidP="000E446C">
      <w:r w:rsidRPr="000E446C">
        <w:t>11</w:t>
      </w:r>
      <w:r w:rsidR="000E446C" w:rsidRPr="000E446C">
        <w:t xml:space="preserve">) </w:t>
      </w:r>
      <w:r w:rsidRPr="000E446C">
        <w:t>установление финансирования профессиональных льгот и гарантий работникам и служащим за счет средств работодателей и средств органов государственной власти и органов местного самоуправления, выделяемых на их содержание из соответствующих бюджетов</w:t>
      </w:r>
      <w:r w:rsidR="000E446C" w:rsidRPr="000E446C">
        <w:t>;</w:t>
      </w:r>
    </w:p>
    <w:p w:rsidR="000E446C" w:rsidRDefault="00146562" w:rsidP="000E446C">
      <w:r w:rsidRPr="000E446C">
        <w:t>12</w:t>
      </w:r>
      <w:r w:rsidR="000E446C" w:rsidRPr="000E446C">
        <w:t xml:space="preserve">) </w:t>
      </w:r>
      <w:r w:rsidRPr="000E446C">
        <w:t>достижение максимальной прозрачности в предоставлении социального обеспечения</w:t>
      </w:r>
      <w:r w:rsidR="000E446C" w:rsidRPr="000E446C">
        <w:t>;</w:t>
      </w:r>
    </w:p>
    <w:p w:rsidR="000E446C" w:rsidRDefault="00146562" w:rsidP="000E446C">
      <w:r w:rsidRPr="000E446C">
        <w:t>13</w:t>
      </w:r>
      <w:r w:rsidR="000E446C" w:rsidRPr="000E446C">
        <w:t xml:space="preserve">) </w:t>
      </w:r>
      <w:r w:rsidRPr="000E446C">
        <w:t>наполнение социального законодательства новыми содержательными нормами, необходимость которых назрела в правоприменительной практике</w:t>
      </w:r>
      <w:r w:rsidR="000E446C" w:rsidRPr="000E446C">
        <w:t>.</w:t>
      </w:r>
    </w:p>
    <w:p w:rsidR="000E446C" w:rsidRDefault="00AB5D43" w:rsidP="000E446C">
      <w:r w:rsidRPr="000E446C">
        <w:t>В основу проекта Социального кодекса Российской Федерации положены принципы всеобщности, доступности, приоритетности, добровольности и равенства социальных прав граждан, а также гарантированности, многообразия, дифференцированности видов и размеров социального обеспечения</w:t>
      </w:r>
      <w:r w:rsidR="000E446C" w:rsidRPr="000E446C">
        <w:t>.</w:t>
      </w:r>
    </w:p>
    <w:p w:rsidR="000E446C" w:rsidRDefault="00AB5D43" w:rsidP="000E446C">
      <w:r w:rsidRPr="000E446C">
        <w:t>Принцип всеобщности означает, что социальное законодательство распространяется на всех граждан</w:t>
      </w:r>
      <w:r w:rsidR="000E446C" w:rsidRPr="000E446C">
        <w:t>.</w:t>
      </w:r>
    </w:p>
    <w:p w:rsidR="000E446C" w:rsidRDefault="00AB5D43" w:rsidP="000E446C">
      <w:r w:rsidRPr="000E446C">
        <w:t>Принцип доступности предполагает обеспечение равных возможностей в реализации гражданами своих социальных прав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r w:rsidR="000E446C" w:rsidRPr="000E446C">
        <w:t>.</w:t>
      </w:r>
    </w:p>
    <w:p w:rsidR="000E446C" w:rsidRDefault="00AB5D43" w:rsidP="000E446C">
      <w:r w:rsidRPr="000E446C">
        <w:t>Принцип приоритетности означает, что социальные права граждан приоритетны по отношению к правам государства и любых его структур, общественных и национальных движений, политических партий, этнических общностей, этноконфессиональных групп и религиозных организаций, профессиональных и иных объединений</w:t>
      </w:r>
      <w:r w:rsidR="000E446C" w:rsidRPr="000E446C">
        <w:t>.</w:t>
      </w:r>
    </w:p>
    <w:p w:rsidR="000E446C" w:rsidRDefault="00AB5D43" w:rsidP="000E446C">
      <w:r w:rsidRPr="000E446C">
        <w:t>Заявительный характер получения социального обеспечения закреплен в принципе добровольности</w:t>
      </w:r>
      <w:r w:rsidR="000E446C" w:rsidRPr="000E446C">
        <w:t>.</w:t>
      </w:r>
    </w:p>
    <w:p w:rsidR="000E446C" w:rsidRDefault="00AB5D43" w:rsidP="000E446C">
      <w:r w:rsidRPr="000E446C">
        <w:t>Принцип гарантированности социального обеспечения означает обязанность государства предоставить гражданам для удовлетворения жизненно важных потребностей социальное обеспечение в денежной форме или в форме социального обслуживания в случаях, признаваемых социально значимыми</w:t>
      </w:r>
      <w:r w:rsidR="000E446C" w:rsidRPr="000E446C">
        <w:t>.</w:t>
      </w:r>
    </w:p>
    <w:p w:rsidR="000E446C" w:rsidRDefault="00AB5D43" w:rsidP="000E446C">
      <w:r w:rsidRPr="000E446C">
        <w:t>Принципы многообразия и дифференцированности видов и размеров социального обеспечения предполагают, с одной стороны, установление различных видов социального обеспечения, направленных на удовлетворение всевозможных потребностей граждан, а, с другой стороны, возможность одновременного предоставления различных видов социального обеспечения и определение его размеров в зависимости от трудового вклада, возраста, трудоспособности, состояния здоровья, состава семьи, уровня доходов, степени нуждаемости, возможности оказания помощи со стороны родственников и других факторов</w:t>
      </w:r>
      <w:r w:rsidR="000E446C" w:rsidRPr="000E446C">
        <w:t>.</w:t>
      </w:r>
    </w:p>
    <w:p w:rsidR="000E446C" w:rsidRDefault="00831E2D" w:rsidP="000E446C">
      <w:r w:rsidRPr="000E446C">
        <w:t>Социальное обеспечение</w:t>
      </w:r>
      <w:r w:rsidR="000E446C">
        <w:t>-</w:t>
      </w:r>
      <w:r w:rsidRPr="000E446C">
        <w:t xml:space="preserve"> это денежные средства, иное имущество и социальные услуги, предоставляемые</w:t>
      </w:r>
      <w:r w:rsidR="000E446C">
        <w:t xml:space="preserve"> (</w:t>
      </w:r>
      <w:r w:rsidRPr="000E446C">
        <w:t>оказываемые</w:t>
      </w:r>
      <w:r w:rsidR="000E446C" w:rsidRPr="000E446C">
        <w:t xml:space="preserve">) </w:t>
      </w:r>
      <w:r w:rsidRPr="000E446C">
        <w:t>определенным категориям граждан за счет средств бюджетов всех уровней в случае наступления событий, признаваемых законодательством о социальном обеспечении социально значимыми, с целью выравнивания социального положения граждан</w:t>
      </w:r>
      <w:r w:rsidR="000E446C" w:rsidRPr="000E446C">
        <w:t xml:space="preserve">. </w:t>
      </w:r>
      <w:r w:rsidRPr="000E446C">
        <w:t>Социальное обеспечение предоставляется</w:t>
      </w:r>
      <w:r w:rsidR="000E446C" w:rsidRPr="000E446C">
        <w:t>:</w:t>
      </w:r>
    </w:p>
    <w:p w:rsidR="000E446C" w:rsidRDefault="00831E2D" w:rsidP="000E446C">
      <w:r w:rsidRPr="000E446C">
        <w:t>1</w:t>
      </w:r>
      <w:r w:rsidR="000E446C" w:rsidRPr="000E446C">
        <w:t xml:space="preserve">) </w:t>
      </w:r>
      <w:r w:rsidRPr="000E446C">
        <w:t>путем осуществления денежных выплат</w:t>
      </w:r>
      <w:r w:rsidR="000E446C">
        <w:t xml:space="preserve"> (</w:t>
      </w:r>
      <w:r w:rsidRPr="000E446C">
        <w:t>пенсий, пособий, компенсаций, субсидий, ссуд</w:t>
      </w:r>
      <w:r w:rsidR="000E446C" w:rsidRPr="000E446C">
        <w:t>);</w:t>
      </w:r>
    </w:p>
    <w:p w:rsidR="000E446C" w:rsidRDefault="00831E2D" w:rsidP="000E446C">
      <w:r w:rsidRPr="000E446C">
        <w:t>2</w:t>
      </w:r>
      <w:r w:rsidR="000E446C" w:rsidRPr="000E446C">
        <w:t xml:space="preserve">) </w:t>
      </w:r>
      <w:r w:rsidRPr="000E446C">
        <w:t>путем оказания социального обслуживания</w:t>
      </w:r>
      <w:r w:rsidR="000E446C">
        <w:t xml:space="preserve"> (</w:t>
      </w:r>
      <w:r w:rsidRPr="000E446C">
        <w:t>социальных услуг и натуральной помощи топливом, продуктами питания, одеждой, обувью, медикаментами, иным имуществом</w:t>
      </w:r>
      <w:r w:rsidR="000E446C" w:rsidRPr="000E446C">
        <w:t>).</w:t>
      </w:r>
    </w:p>
    <w:p w:rsidR="000E446C" w:rsidRDefault="00831E2D" w:rsidP="000E446C">
      <w:r w:rsidRPr="000E446C">
        <w:t>Система денежных выплат включает в себя</w:t>
      </w:r>
      <w:r w:rsidR="000E446C" w:rsidRPr="000E446C">
        <w:t>:</w:t>
      </w:r>
    </w:p>
    <w:p w:rsidR="000E446C" w:rsidRDefault="00831E2D" w:rsidP="000E446C">
      <w:r w:rsidRPr="000E446C">
        <w:t>1</w:t>
      </w:r>
      <w:r w:rsidR="000E446C" w:rsidRPr="000E446C">
        <w:t xml:space="preserve">) </w:t>
      </w:r>
      <w:r w:rsidRPr="000E446C">
        <w:t>пенсии</w:t>
      </w:r>
      <w:r w:rsidR="000E446C">
        <w:t>-</w:t>
      </w:r>
      <w:r w:rsidRPr="000E446C">
        <w:t xml:space="preserve"> денежные средства, предоставляемые ежемесячно, на безвозмездной и безвозвратной основах, в целях возмещения гражданам заработной платы или иного дохода, утраченного ими в связи с наступлением определенного события и являющиеся постоянным и основным источником к существованию</w:t>
      </w:r>
      <w:r w:rsidR="000E446C" w:rsidRPr="000E446C">
        <w:t>;</w:t>
      </w:r>
    </w:p>
    <w:p w:rsidR="000E446C" w:rsidRDefault="00831E2D" w:rsidP="000E446C">
      <w:r w:rsidRPr="000E446C">
        <w:t>2</w:t>
      </w:r>
      <w:r w:rsidR="000E446C" w:rsidRPr="000E446C">
        <w:t xml:space="preserve">) </w:t>
      </w:r>
      <w:r w:rsidRPr="000E446C">
        <w:t>пособия</w:t>
      </w:r>
      <w:r w:rsidR="000E446C">
        <w:t>-</w:t>
      </w:r>
      <w:r w:rsidRPr="000E446C">
        <w:t xml:space="preserve"> денежные средства, предоставляемые на безвозмездной и безвозвратной основах в целях возмещения гражданам заработной платы или иного утраченного ими дохода, оказания дополнительной материальной помощи и являющиеся дополнением к иному постоянному и основному источнику к существованию</w:t>
      </w:r>
      <w:r w:rsidR="000E446C" w:rsidRPr="000E446C">
        <w:t>;</w:t>
      </w:r>
    </w:p>
    <w:p w:rsidR="000E446C" w:rsidRDefault="00831E2D" w:rsidP="000E446C">
      <w:r w:rsidRPr="000E446C">
        <w:t>3</w:t>
      </w:r>
      <w:r w:rsidR="000E446C" w:rsidRPr="000E446C">
        <w:t xml:space="preserve">) </w:t>
      </w:r>
      <w:r w:rsidRPr="000E446C">
        <w:t>компенсации</w:t>
      </w:r>
      <w:r w:rsidR="000E446C">
        <w:t>-</w:t>
      </w:r>
      <w:r w:rsidRPr="000E446C">
        <w:t xml:space="preserve"> денежные средства, предоставляемые на безвозмездной и безвозвратной основах в целях полного возмещения оплаты предоставляемых гражданам материальных благ или оказываемых услуг, а также в тех случаях, когда компенсацию невозможно получить в полном объеме от правонарушителя или из других источников</w:t>
      </w:r>
      <w:r w:rsidR="000E446C" w:rsidRPr="000E446C">
        <w:t>;</w:t>
      </w:r>
    </w:p>
    <w:p w:rsidR="000E446C" w:rsidRDefault="00831E2D" w:rsidP="000E446C">
      <w:r w:rsidRPr="000E446C">
        <w:t>4</w:t>
      </w:r>
      <w:r w:rsidR="000E446C" w:rsidRPr="000E446C">
        <w:t xml:space="preserve">) </w:t>
      </w:r>
      <w:r w:rsidRPr="000E446C">
        <w:t>субсидии</w:t>
      </w:r>
      <w:r w:rsidR="000E446C">
        <w:t>-</w:t>
      </w:r>
      <w:r w:rsidRPr="000E446C">
        <w:t xml:space="preserve"> денежные средства, предоставляемые на безвозмездной и безвозвратной основах в целях оплаты предоставляемых гражданам материальных благ или оказываемых услуг на условиях долевого финансирования</w:t>
      </w:r>
      <w:r w:rsidR="000E446C" w:rsidRPr="000E446C">
        <w:t>;</w:t>
      </w:r>
    </w:p>
    <w:p w:rsidR="000E446C" w:rsidRDefault="00831E2D" w:rsidP="000E446C">
      <w:r w:rsidRPr="000E446C">
        <w:t>5</w:t>
      </w:r>
      <w:r w:rsidR="000E446C" w:rsidRPr="000E446C">
        <w:t xml:space="preserve">) </w:t>
      </w:r>
      <w:r w:rsidRPr="000E446C">
        <w:t>ссуды</w:t>
      </w:r>
      <w:r w:rsidR="000E446C">
        <w:t>-</w:t>
      </w:r>
      <w:r w:rsidRPr="000E446C">
        <w:t xml:space="preserve"> денежные средства, предоставляемые на безвозмездной и возвратной основах в целях оплаты предоставляемых гражданам материальных благ или оказываемых услуг</w:t>
      </w:r>
      <w:r w:rsidR="000E446C" w:rsidRPr="000E446C">
        <w:t>.</w:t>
      </w:r>
    </w:p>
    <w:p w:rsidR="000E446C" w:rsidRDefault="00CD2477" w:rsidP="000E446C">
      <w:r w:rsidRPr="000E446C">
        <w:t>Проект Социального кодекса Российской Федерации устанавливает перечень категорий граждан, имеющих право на социальное обеспечение</w:t>
      </w:r>
      <w:r w:rsidR="000E446C" w:rsidRPr="000E446C">
        <w:t xml:space="preserve">. </w:t>
      </w:r>
      <w:r w:rsidRPr="000E446C">
        <w:t>К ним относятся</w:t>
      </w:r>
      <w:r w:rsidR="000E446C" w:rsidRPr="000E446C">
        <w:t>:</w:t>
      </w:r>
    </w:p>
    <w:p w:rsidR="000E446C" w:rsidRDefault="00CD2477" w:rsidP="000E446C">
      <w:r w:rsidRPr="000E446C">
        <w:t>1</w:t>
      </w:r>
      <w:r w:rsidR="000E446C" w:rsidRPr="000E446C">
        <w:t xml:space="preserve">) </w:t>
      </w:r>
      <w:r w:rsidRPr="000E446C">
        <w:t>нетрудоспособные граждане</w:t>
      </w:r>
      <w:r w:rsidR="000E446C" w:rsidRPr="000E446C">
        <w:t>;</w:t>
      </w:r>
    </w:p>
    <w:p w:rsidR="000E446C" w:rsidRDefault="00CD2477" w:rsidP="000E446C">
      <w:r w:rsidRPr="000E446C">
        <w:t>2</w:t>
      </w:r>
      <w:r w:rsidR="000E446C" w:rsidRPr="000E446C">
        <w:t xml:space="preserve">) </w:t>
      </w:r>
      <w:r w:rsidRPr="000E446C">
        <w:t>граждане, среднедушевой доход которых ниже прожиточного минимума, установленного на момент предоставления социального обеспечения</w:t>
      </w:r>
      <w:r w:rsidR="000E446C">
        <w:t xml:space="preserve"> (</w:t>
      </w:r>
      <w:r w:rsidRPr="000E446C">
        <w:t>малоимущие граждане</w:t>
      </w:r>
      <w:r w:rsidR="000E446C" w:rsidRPr="000E446C">
        <w:t>);</w:t>
      </w:r>
    </w:p>
    <w:p w:rsidR="000E446C" w:rsidRDefault="00CD2477" w:rsidP="000E446C">
      <w:r w:rsidRPr="000E446C">
        <w:t>3</w:t>
      </w:r>
      <w:r w:rsidR="000E446C" w:rsidRPr="000E446C">
        <w:t xml:space="preserve">) </w:t>
      </w:r>
      <w:r w:rsidRPr="000E446C">
        <w:t>безработные граждане</w:t>
      </w:r>
      <w:r w:rsidR="000E446C" w:rsidRPr="000E446C">
        <w:t>;</w:t>
      </w:r>
    </w:p>
    <w:p w:rsidR="000E446C" w:rsidRDefault="00CD2477" w:rsidP="000E446C">
      <w:r w:rsidRPr="000E446C">
        <w:t>4</w:t>
      </w:r>
      <w:r w:rsidR="000E446C" w:rsidRPr="000E446C">
        <w:t xml:space="preserve">) </w:t>
      </w:r>
      <w:r w:rsidRPr="000E446C">
        <w:t>члены многодетных, неполных, молодых семей</w:t>
      </w:r>
      <w:r w:rsidR="000E446C" w:rsidRPr="000E446C">
        <w:t>;</w:t>
      </w:r>
    </w:p>
    <w:p w:rsidR="000E446C" w:rsidRDefault="00CD2477" w:rsidP="000E446C">
      <w:r w:rsidRPr="000E446C">
        <w:t>5</w:t>
      </w:r>
      <w:r w:rsidR="000E446C" w:rsidRPr="000E446C">
        <w:t xml:space="preserve">) </w:t>
      </w:r>
      <w:r w:rsidRPr="000E446C">
        <w:t>дети, оставшиеся без попечения родителей</w:t>
      </w:r>
      <w:r w:rsidR="000E446C" w:rsidRPr="000E446C">
        <w:t>;</w:t>
      </w:r>
    </w:p>
    <w:p w:rsidR="000E446C" w:rsidRDefault="00CD2477" w:rsidP="000E446C">
      <w:r w:rsidRPr="000E446C">
        <w:t>6</w:t>
      </w:r>
      <w:r w:rsidR="000E446C" w:rsidRPr="000E446C">
        <w:t xml:space="preserve">) </w:t>
      </w:r>
      <w:r w:rsidRPr="000E446C">
        <w:t>беременные женщины и женщины, имеющие детей в возрасте до 1,5 лет</w:t>
      </w:r>
      <w:r w:rsidR="000E446C" w:rsidRPr="000E446C">
        <w:t>;</w:t>
      </w:r>
    </w:p>
    <w:p w:rsidR="000E446C" w:rsidRDefault="00CD2477" w:rsidP="000E446C">
      <w:r w:rsidRPr="000E446C">
        <w:t>7</w:t>
      </w:r>
      <w:r w:rsidR="000E446C" w:rsidRPr="000E446C">
        <w:t xml:space="preserve">) </w:t>
      </w:r>
      <w:r w:rsidRPr="000E446C">
        <w:t>Герои Советского Союза, Герои Российской Федерации и полные кавалеры ордена Славы</w:t>
      </w:r>
      <w:r w:rsidR="000E446C" w:rsidRPr="000E446C">
        <w:t>;</w:t>
      </w:r>
    </w:p>
    <w:p w:rsidR="000E446C" w:rsidRDefault="00CD2477" w:rsidP="000E446C">
      <w:r w:rsidRPr="000E446C">
        <w:t>8</w:t>
      </w:r>
      <w:r w:rsidR="000E446C" w:rsidRPr="000E446C">
        <w:t xml:space="preserve">) </w:t>
      </w:r>
      <w:r w:rsidRPr="000E446C">
        <w:t>Герои Социалистического труда и полные кавалеры ордена Трудовой славы</w:t>
      </w:r>
      <w:r w:rsidR="000E446C" w:rsidRPr="000E446C">
        <w:t>;</w:t>
      </w:r>
    </w:p>
    <w:p w:rsidR="000E446C" w:rsidRDefault="00CD2477" w:rsidP="000E446C">
      <w:r w:rsidRPr="000E446C">
        <w:t>9</w:t>
      </w:r>
      <w:r w:rsidR="000E446C" w:rsidRPr="000E446C">
        <w:t xml:space="preserve">) </w:t>
      </w:r>
      <w:r w:rsidRPr="000E446C">
        <w:t>Почетные доноры России</w:t>
      </w:r>
      <w:r w:rsidR="000E446C" w:rsidRPr="000E446C">
        <w:t>;</w:t>
      </w:r>
    </w:p>
    <w:p w:rsidR="000E446C" w:rsidRDefault="00CD2477" w:rsidP="000E446C">
      <w:r w:rsidRPr="000E446C">
        <w:t>10</w:t>
      </w:r>
      <w:r w:rsidR="000E446C" w:rsidRPr="000E446C">
        <w:t xml:space="preserve">) </w:t>
      </w:r>
      <w:r w:rsidRPr="000E446C">
        <w:t>граждане, имеющие выдающиеся достижения и особые заслуги перед Российской Федерацией</w:t>
      </w:r>
      <w:r w:rsidR="000E446C" w:rsidRPr="000E446C">
        <w:t>;</w:t>
      </w:r>
    </w:p>
    <w:p w:rsidR="000E446C" w:rsidRDefault="00CD2477" w:rsidP="000E446C">
      <w:r w:rsidRPr="000E446C">
        <w:t>11</w:t>
      </w:r>
      <w:r w:rsidR="000E446C" w:rsidRPr="000E446C">
        <w:t xml:space="preserve">) </w:t>
      </w:r>
      <w:r w:rsidRPr="000E446C">
        <w:t>граждане, пострадавшие вследствие радиационных или техногенных катастроф</w:t>
      </w:r>
      <w:r w:rsidR="000E446C" w:rsidRPr="000E446C">
        <w:t>;</w:t>
      </w:r>
    </w:p>
    <w:p w:rsidR="000E446C" w:rsidRDefault="00CD2477" w:rsidP="000E446C">
      <w:r w:rsidRPr="000E446C">
        <w:t>12</w:t>
      </w:r>
      <w:r w:rsidR="000E446C" w:rsidRPr="000E446C">
        <w:t xml:space="preserve">) </w:t>
      </w:r>
      <w:r w:rsidRPr="000E446C">
        <w:t>граждане, пострадавшие от политических репрессий</w:t>
      </w:r>
      <w:r w:rsidR="000E446C" w:rsidRPr="000E446C">
        <w:t>;</w:t>
      </w:r>
    </w:p>
    <w:p w:rsidR="000E446C" w:rsidRDefault="00CD2477" w:rsidP="000E446C">
      <w:r w:rsidRPr="000E446C">
        <w:t>13</w:t>
      </w:r>
      <w:r w:rsidR="000E446C" w:rsidRPr="000E446C">
        <w:t xml:space="preserve">) </w:t>
      </w:r>
      <w:r w:rsidRPr="000E446C">
        <w:t>граждане, пострадавшие в результате террористических акций</w:t>
      </w:r>
      <w:r w:rsidR="000E446C" w:rsidRPr="000E446C">
        <w:t>;</w:t>
      </w:r>
    </w:p>
    <w:p w:rsidR="000E446C" w:rsidRDefault="00CD2477" w:rsidP="000E446C">
      <w:r w:rsidRPr="000E446C">
        <w:t>14</w:t>
      </w:r>
      <w:r w:rsidR="000E446C" w:rsidRPr="000E446C">
        <w:t xml:space="preserve">) </w:t>
      </w:r>
      <w:r w:rsidRPr="000E446C">
        <w:t>несовершеннолетние узники фашистских лагерей</w:t>
      </w:r>
      <w:r w:rsidR="000E446C" w:rsidRPr="000E446C">
        <w:t>;</w:t>
      </w:r>
    </w:p>
    <w:p w:rsidR="000E446C" w:rsidRDefault="00CD2477" w:rsidP="000E446C">
      <w:r w:rsidRPr="000E446C">
        <w:t>15</w:t>
      </w:r>
      <w:r w:rsidR="000E446C" w:rsidRPr="000E446C">
        <w:t xml:space="preserve">) </w:t>
      </w:r>
      <w:r w:rsidRPr="000E446C">
        <w:t>ветераны</w:t>
      </w:r>
      <w:r w:rsidR="000E446C" w:rsidRPr="000E446C">
        <w:t>;</w:t>
      </w:r>
    </w:p>
    <w:p w:rsidR="000E446C" w:rsidRDefault="00CD2477" w:rsidP="000E446C">
      <w:r w:rsidRPr="000E446C">
        <w:t>16</w:t>
      </w:r>
      <w:r w:rsidR="000E446C" w:rsidRPr="000E446C">
        <w:t xml:space="preserve">) </w:t>
      </w:r>
      <w:r w:rsidRPr="000E446C">
        <w:t>вынужденные переселенцы и беженцы</w:t>
      </w:r>
      <w:r w:rsidR="000E446C" w:rsidRPr="000E446C">
        <w:t>;</w:t>
      </w:r>
    </w:p>
    <w:p w:rsidR="000E446C" w:rsidRDefault="00CD2477" w:rsidP="000E446C">
      <w:r w:rsidRPr="000E446C">
        <w:t>17</w:t>
      </w:r>
      <w:r w:rsidR="000E446C" w:rsidRPr="000E446C">
        <w:t xml:space="preserve">) </w:t>
      </w:r>
      <w:r w:rsidRPr="000E446C">
        <w:t>военнослужащие при их увольнении</w:t>
      </w:r>
      <w:r w:rsidR="000E446C" w:rsidRPr="000E446C">
        <w:t>;</w:t>
      </w:r>
    </w:p>
    <w:p w:rsidR="000E446C" w:rsidRDefault="00CD2477" w:rsidP="000E446C">
      <w:r w:rsidRPr="000E446C">
        <w:t>18</w:t>
      </w:r>
      <w:r w:rsidR="000E446C" w:rsidRPr="000E446C">
        <w:t xml:space="preserve">) </w:t>
      </w:r>
      <w:r w:rsidRPr="000E446C">
        <w:t>государственные и муниципальные служащие при их увольнении</w:t>
      </w:r>
      <w:r w:rsidR="000E446C" w:rsidRPr="000E446C">
        <w:t>;</w:t>
      </w:r>
    </w:p>
    <w:p w:rsidR="000E446C" w:rsidRDefault="00CD2477" w:rsidP="000E446C">
      <w:r w:rsidRPr="000E446C">
        <w:t>19</w:t>
      </w:r>
      <w:r w:rsidR="000E446C" w:rsidRPr="000E446C">
        <w:t xml:space="preserve">) </w:t>
      </w:r>
      <w:r w:rsidRPr="000E446C">
        <w:t>дезадаптированные граждане</w:t>
      </w:r>
      <w:r w:rsidR="000E446C" w:rsidRPr="000E446C">
        <w:t>;</w:t>
      </w:r>
    </w:p>
    <w:p w:rsidR="000E446C" w:rsidRDefault="00CD2477" w:rsidP="000E446C">
      <w:r w:rsidRPr="000E446C">
        <w:t>20</w:t>
      </w:r>
      <w:r w:rsidR="000E446C" w:rsidRPr="000E446C">
        <w:t xml:space="preserve">) </w:t>
      </w:r>
      <w:r w:rsidRPr="000E446C">
        <w:t>иные категории граждан, предусмотренные законодательством о социальном обеспечении</w:t>
      </w:r>
      <w:r w:rsidR="000E446C" w:rsidRPr="000E446C">
        <w:t>.</w:t>
      </w:r>
    </w:p>
    <w:p w:rsidR="000E446C" w:rsidRDefault="00DB21C4" w:rsidP="000E446C">
      <w:r w:rsidRPr="000E446C">
        <w:t>В соответствии с Конституцией Российской Федерации социальное обеспечение находится в совместном ведении Российской Федерации и субъектов Российской Федерации</w:t>
      </w:r>
      <w:r w:rsidR="000E446C" w:rsidRPr="000E446C">
        <w:t xml:space="preserve">. </w:t>
      </w:r>
      <w:r w:rsidR="00012B3D" w:rsidRPr="000E446C">
        <w:rPr>
          <w:rStyle w:val="ae"/>
          <w:color w:val="000000"/>
        </w:rPr>
        <w:footnoteReference w:id="16"/>
      </w:r>
      <w:r w:rsidR="00012B3D" w:rsidRPr="000E446C">
        <w:t xml:space="preserve"> </w:t>
      </w:r>
      <w:r w:rsidRPr="000E446C">
        <w:t>Это означает, что отношения по социальному обеспечению подлежат урегулированию не только федеральными законами, но и законами субъектов Российской Федерации</w:t>
      </w:r>
      <w:r w:rsidR="000E446C" w:rsidRPr="000E446C">
        <w:t>.</w:t>
      </w:r>
    </w:p>
    <w:p w:rsidR="000E446C" w:rsidRDefault="00DB21C4" w:rsidP="000E446C">
      <w:r w:rsidRPr="000E446C">
        <w:t>Органы государственной власти субъектов Российской Федерации самостоятельно устанавливают социальное обеспечение, финансируемое из бюджетов субъектов Российской Федерации и территориальных государственных внебюджетных фондов, осуществляют иные полномочия, закрепленные проектом Социального кодекса Российской Федерации, а также регулируют отношения по социальному обеспечению, непосредственно не урегулированные федеральными законами</w:t>
      </w:r>
      <w:r w:rsidR="000E446C" w:rsidRPr="000E446C">
        <w:t xml:space="preserve">. </w:t>
      </w:r>
      <w:r w:rsidRPr="000E446C">
        <w:t>Представительные органы местного самоуправления самостоятельно устанавливают социальное обеспечение, финансируемое из местных бюджетов и муниципальных внебюджетных фондов Ныне действующий Бюджетный кодекс Российской Федерации не предусматривает создание муниципальных внебюджетных фондов, что, по мнению разработчиков проекта Социального кодекса Российской Федерации, необоснованно ограничивает право органов местного самоуправления на управление муниципальной собственностью</w:t>
      </w:r>
      <w:r w:rsidR="000E446C" w:rsidRPr="000E446C">
        <w:t xml:space="preserve">. </w:t>
      </w:r>
      <w:r w:rsidRPr="000E446C">
        <w:t>Вместе с тем, следует отметить, что Федеральный закон от 28 августа 1995 года № 154-ФЗ</w:t>
      </w:r>
      <w:r w:rsidR="000E446C">
        <w:t xml:space="preserve"> "</w:t>
      </w:r>
      <w:r w:rsidRPr="000E446C">
        <w:t>Об общих принципах организации местного самоуправления в Российской Федерации</w:t>
      </w:r>
      <w:r w:rsidR="000E446C">
        <w:t xml:space="preserve">" </w:t>
      </w:r>
      <w:r w:rsidRPr="000E446C">
        <w:t>допускает возможность создания муниципальных внебюджетных фондов, осуществляют иные полномочия в соответствии с их компетенцией</w:t>
      </w:r>
      <w:r w:rsidR="000E446C" w:rsidRPr="000E446C">
        <w:t>.</w:t>
      </w:r>
    </w:p>
    <w:p w:rsidR="000E446C" w:rsidRDefault="00DB21C4" w:rsidP="000E446C">
      <w:r w:rsidRPr="000E446C">
        <w:t>Нормы права социального обеспечения, содержащиеся в других актах законодательства о социальном обеспечении, должны соответствовать Социальному кодексу Российской Федерации</w:t>
      </w:r>
      <w:r w:rsidR="000E446C" w:rsidRPr="000E446C">
        <w:t xml:space="preserve">. </w:t>
      </w:r>
      <w:r w:rsidRPr="000E446C">
        <w:t>В случае противоречия между Социальным кодексом Российской Федерации и иными актами законодательства о социальном обеспечении, применяется Социальный кодекс Российской Федерации</w:t>
      </w:r>
      <w:r w:rsidR="000E446C" w:rsidRPr="000E446C">
        <w:t>.</w:t>
      </w:r>
    </w:p>
    <w:p w:rsidR="000E446C" w:rsidRDefault="00DB21C4" w:rsidP="000E446C">
      <w:r w:rsidRPr="000E446C">
        <w:t>Таким образом, предусматривается, что законодательство о социальном обеспечении должно состоять из Социального кодекса Российской Федерации и принятых в соответствии с ним федеральных законов, законов субъектов Российской Федерации, нормативных правовых актов представительных органов местного самоуправления, регулирующих отношения по социальному обеспечению</w:t>
      </w:r>
      <w:r w:rsidR="000E446C" w:rsidRPr="000E446C">
        <w:t xml:space="preserve">. </w:t>
      </w:r>
      <w:r w:rsidRPr="000E446C">
        <w:t>Вместе с тем, нормы права социального обеспечения могут содержаться в указах Президента Российской Федерации, постановлениях Правительства Российской Федерации, актах федеральных органов исполнительной власти и иных актах, которые не могут противоречить актам законодательства о социальном обеспечении</w:t>
      </w:r>
      <w:r w:rsidR="000E446C" w:rsidRPr="000E446C">
        <w:t xml:space="preserve">. </w:t>
      </w:r>
      <w:r w:rsidRPr="000E446C">
        <w:t>При этом Правительство Российской Федерации и федеральные органы исполнительной власти принимают акты, регулирующие отношения по социальному обеспечению, в случаях и пределах, установленных законодательством о социальном обеспечении и указами Президента Российской Федерации</w:t>
      </w:r>
      <w:r w:rsidR="000E446C" w:rsidRPr="000E446C">
        <w:t>.</w:t>
      </w:r>
    </w:p>
    <w:p w:rsidR="000E446C" w:rsidRDefault="00EA7D83" w:rsidP="000E446C">
      <w:r w:rsidRPr="000E446C">
        <w:t>Проект Социального кодекса Российской Федерации состоит из общей и особенной частей и содержит 29 глав</w:t>
      </w:r>
      <w:r w:rsidR="000E446C" w:rsidRPr="000E446C">
        <w:t>:</w:t>
      </w:r>
    </w:p>
    <w:p w:rsidR="000E446C" w:rsidRDefault="00EA7D83" w:rsidP="000E446C">
      <w:r w:rsidRPr="000E446C">
        <w:t>1</w:t>
      </w:r>
      <w:r w:rsidR="000E446C" w:rsidRPr="000E446C">
        <w:t xml:space="preserve">) </w:t>
      </w:r>
      <w:r w:rsidRPr="000E446C">
        <w:t>социальное законодательство</w:t>
      </w:r>
      <w:r w:rsidR="000E446C" w:rsidRPr="000E446C">
        <w:t>;</w:t>
      </w:r>
    </w:p>
    <w:p w:rsidR="000E446C" w:rsidRDefault="00EA7D83" w:rsidP="000E446C">
      <w:r w:rsidRPr="000E446C">
        <w:t>2</w:t>
      </w:r>
      <w:r w:rsidR="000E446C" w:rsidRPr="000E446C">
        <w:t xml:space="preserve">) </w:t>
      </w:r>
      <w:r w:rsidRPr="000E446C">
        <w:t>компетенция органов государственной власти и органов местного самоуправления в области регулирования социального обеспечения</w:t>
      </w:r>
      <w:r w:rsidR="000E446C" w:rsidRPr="000E446C">
        <w:t>;</w:t>
      </w:r>
    </w:p>
    <w:p w:rsidR="000E446C" w:rsidRDefault="00EA7D83" w:rsidP="000E446C">
      <w:r w:rsidRPr="000E446C">
        <w:t>3</w:t>
      </w:r>
      <w:r w:rsidR="000E446C" w:rsidRPr="000E446C">
        <w:t xml:space="preserve">) </w:t>
      </w:r>
      <w:r w:rsidRPr="000E446C">
        <w:t>социальные права в сфере трудовых отношений</w:t>
      </w:r>
      <w:r w:rsidR="000E446C" w:rsidRPr="000E446C">
        <w:t>;</w:t>
      </w:r>
    </w:p>
    <w:p w:rsidR="000E446C" w:rsidRDefault="00EA7D83" w:rsidP="000E446C">
      <w:r w:rsidRPr="000E446C">
        <w:t>4</w:t>
      </w:r>
      <w:r w:rsidR="000E446C" w:rsidRPr="000E446C">
        <w:t xml:space="preserve">) </w:t>
      </w:r>
      <w:r w:rsidRPr="000E446C">
        <w:t>социальные права в сфере социального обеспечения</w:t>
      </w:r>
      <w:r w:rsidR="000E446C" w:rsidRPr="000E446C">
        <w:t>;</w:t>
      </w:r>
    </w:p>
    <w:p w:rsidR="000E446C" w:rsidRDefault="00EA7D83" w:rsidP="000E446C">
      <w:r w:rsidRPr="000E446C">
        <w:t>5</w:t>
      </w:r>
      <w:r w:rsidR="000E446C" w:rsidRPr="000E446C">
        <w:t xml:space="preserve">) </w:t>
      </w:r>
      <w:r w:rsidRPr="000E446C">
        <w:t>социальные права в сфере гражданских отношений</w:t>
      </w:r>
      <w:r w:rsidR="000E446C" w:rsidRPr="000E446C">
        <w:t>;</w:t>
      </w:r>
    </w:p>
    <w:p w:rsidR="000E446C" w:rsidRDefault="00EA7D83" w:rsidP="000E446C">
      <w:r w:rsidRPr="000E446C">
        <w:t>6</w:t>
      </w:r>
      <w:r w:rsidR="000E446C" w:rsidRPr="000E446C">
        <w:t xml:space="preserve">) </w:t>
      </w:r>
      <w:r w:rsidRPr="000E446C">
        <w:t>социальные права в сфере жилищных отношений</w:t>
      </w:r>
      <w:r w:rsidR="000E446C" w:rsidRPr="000E446C">
        <w:t>;</w:t>
      </w:r>
    </w:p>
    <w:p w:rsidR="000E446C" w:rsidRDefault="00EA7D83" w:rsidP="000E446C">
      <w:r w:rsidRPr="000E446C">
        <w:t>7</w:t>
      </w:r>
      <w:r w:rsidR="000E446C" w:rsidRPr="000E446C">
        <w:t xml:space="preserve">) </w:t>
      </w:r>
      <w:r w:rsidRPr="000E446C">
        <w:t>социальные права в сфере налоговых отношений</w:t>
      </w:r>
      <w:r w:rsidR="000E446C" w:rsidRPr="000E446C">
        <w:t>;</w:t>
      </w:r>
    </w:p>
    <w:p w:rsidR="000E446C" w:rsidRDefault="00EA7D83" w:rsidP="000E446C">
      <w:r w:rsidRPr="000E446C">
        <w:t>8</w:t>
      </w:r>
      <w:r w:rsidR="000E446C" w:rsidRPr="000E446C">
        <w:t xml:space="preserve">) </w:t>
      </w:r>
      <w:r w:rsidRPr="000E446C">
        <w:t>социальные права в сфере образования</w:t>
      </w:r>
      <w:r w:rsidR="000E446C" w:rsidRPr="000E446C">
        <w:t>;</w:t>
      </w:r>
    </w:p>
    <w:p w:rsidR="000E446C" w:rsidRDefault="00EA7D83" w:rsidP="000E446C">
      <w:r w:rsidRPr="000E446C">
        <w:t>9</w:t>
      </w:r>
      <w:r w:rsidR="000E446C" w:rsidRPr="000E446C">
        <w:t xml:space="preserve">) </w:t>
      </w:r>
      <w:r w:rsidRPr="000E446C">
        <w:t>социальные права в сфере культуры</w:t>
      </w:r>
      <w:r w:rsidR="000E446C" w:rsidRPr="000E446C">
        <w:t>;</w:t>
      </w:r>
    </w:p>
    <w:p w:rsidR="000E446C" w:rsidRDefault="00EA7D83" w:rsidP="000E446C">
      <w:r w:rsidRPr="000E446C">
        <w:t>10</w:t>
      </w:r>
      <w:r w:rsidR="000E446C" w:rsidRPr="000E446C">
        <w:t xml:space="preserve">) </w:t>
      </w:r>
      <w:r w:rsidRPr="000E446C">
        <w:t>социальные права в сфере инфраструктуры</w:t>
      </w:r>
      <w:r w:rsidR="000E446C" w:rsidRPr="000E446C">
        <w:t>;</w:t>
      </w:r>
    </w:p>
    <w:p w:rsidR="000E446C" w:rsidRDefault="00EA7D83" w:rsidP="000E446C">
      <w:r w:rsidRPr="000E446C">
        <w:t>11</w:t>
      </w:r>
      <w:r w:rsidR="000E446C" w:rsidRPr="000E446C">
        <w:t xml:space="preserve">) </w:t>
      </w:r>
      <w:r w:rsidRPr="000E446C">
        <w:t>социальные права в сфере экологии</w:t>
      </w:r>
      <w:r w:rsidR="000E446C" w:rsidRPr="000E446C">
        <w:t>;</w:t>
      </w:r>
    </w:p>
    <w:p w:rsidR="000E446C" w:rsidRDefault="00EA7D83" w:rsidP="000E446C">
      <w:r w:rsidRPr="000E446C">
        <w:t>12</w:t>
      </w:r>
      <w:r w:rsidR="000E446C" w:rsidRPr="000E446C">
        <w:t xml:space="preserve">) </w:t>
      </w:r>
      <w:r w:rsidRPr="000E446C">
        <w:t>социальные права в сфере безопасности</w:t>
      </w:r>
      <w:r w:rsidR="000E446C" w:rsidRPr="000E446C">
        <w:t>;</w:t>
      </w:r>
    </w:p>
    <w:p w:rsidR="000E446C" w:rsidRDefault="00EA7D83" w:rsidP="000E446C">
      <w:r w:rsidRPr="000E446C">
        <w:t>13</w:t>
      </w:r>
      <w:r w:rsidR="000E446C" w:rsidRPr="000E446C">
        <w:t xml:space="preserve">) </w:t>
      </w:r>
      <w:r w:rsidRPr="000E446C">
        <w:t>участники отношений, регулируемых законодательством о социальном обеспечении</w:t>
      </w:r>
      <w:r w:rsidR="000E446C" w:rsidRPr="000E446C">
        <w:t>;</w:t>
      </w:r>
    </w:p>
    <w:p w:rsidR="000E446C" w:rsidRDefault="00EA7D83" w:rsidP="000E446C">
      <w:r w:rsidRPr="000E446C">
        <w:t>14</w:t>
      </w:r>
      <w:r w:rsidR="000E446C" w:rsidRPr="000E446C">
        <w:t xml:space="preserve">) </w:t>
      </w:r>
      <w:r w:rsidRPr="000E446C">
        <w:t>представительство</w:t>
      </w:r>
      <w:r w:rsidR="000E446C" w:rsidRPr="000E446C">
        <w:t>;</w:t>
      </w:r>
    </w:p>
    <w:p w:rsidR="000E446C" w:rsidRDefault="00EA7D83" w:rsidP="000E446C">
      <w:r w:rsidRPr="000E446C">
        <w:t>15</w:t>
      </w:r>
      <w:r w:rsidR="000E446C" w:rsidRPr="000E446C">
        <w:t xml:space="preserve">) </w:t>
      </w:r>
      <w:r w:rsidRPr="000E446C">
        <w:t>возникновение права на социальное обеспечение</w:t>
      </w:r>
      <w:r w:rsidR="000E446C" w:rsidRPr="000E446C">
        <w:t>;</w:t>
      </w:r>
    </w:p>
    <w:p w:rsidR="000E446C" w:rsidRDefault="00EA7D83" w:rsidP="000E446C">
      <w:r w:rsidRPr="000E446C">
        <w:t>16</w:t>
      </w:r>
      <w:r w:rsidR="000E446C" w:rsidRPr="000E446C">
        <w:t xml:space="preserve">) </w:t>
      </w:r>
      <w:r w:rsidRPr="000E446C">
        <w:t>порядок предоставления социального обеспечения</w:t>
      </w:r>
      <w:r w:rsidR="000E446C" w:rsidRPr="000E446C">
        <w:t>;</w:t>
      </w:r>
    </w:p>
    <w:p w:rsidR="000E446C" w:rsidRDefault="00EA7D83" w:rsidP="000E446C">
      <w:r w:rsidRPr="000E446C">
        <w:t>17</w:t>
      </w:r>
      <w:r w:rsidR="000E446C" w:rsidRPr="000E446C">
        <w:t xml:space="preserve">) </w:t>
      </w:r>
      <w:r w:rsidRPr="000E446C">
        <w:t>трудовой стаж</w:t>
      </w:r>
      <w:r w:rsidR="000E446C" w:rsidRPr="000E446C">
        <w:t>;</w:t>
      </w:r>
    </w:p>
    <w:p w:rsidR="000E446C" w:rsidRDefault="00EA7D83" w:rsidP="000E446C">
      <w:r w:rsidRPr="000E446C">
        <w:t>18</w:t>
      </w:r>
      <w:r w:rsidR="000E446C" w:rsidRPr="000E446C">
        <w:t xml:space="preserve">) </w:t>
      </w:r>
      <w:r w:rsidRPr="000E446C">
        <w:t>индивидуальный</w:t>
      </w:r>
      <w:r w:rsidR="000E446C">
        <w:t xml:space="preserve"> (</w:t>
      </w:r>
      <w:r w:rsidRPr="000E446C">
        <w:t>персонифицированный</w:t>
      </w:r>
      <w:r w:rsidR="000E446C" w:rsidRPr="000E446C">
        <w:t xml:space="preserve">) </w:t>
      </w:r>
      <w:r w:rsidRPr="000E446C">
        <w:t>учет</w:t>
      </w:r>
      <w:r w:rsidR="000E446C" w:rsidRPr="000E446C">
        <w:t>;</w:t>
      </w:r>
    </w:p>
    <w:p w:rsidR="000E446C" w:rsidRDefault="00EA7D83" w:rsidP="000E446C">
      <w:r w:rsidRPr="000E446C">
        <w:t>19</w:t>
      </w:r>
      <w:r w:rsidR="000E446C" w:rsidRPr="000E446C">
        <w:t xml:space="preserve">) </w:t>
      </w:r>
      <w:r w:rsidRPr="000E446C">
        <w:t>финансирование социального обеспечения</w:t>
      </w:r>
      <w:r w:rsidR="000E446C" w:rsidRPr="000E446C">
        <w:t>;</w:t>
      </w:r>
    </w:p>
    <w:p w:rsidR="000E446C" w:rsidRDefault="00EA7D83" w:rsidP="000E446C">
      <w:r w:rsidRPr="000E446C">
        <w:t>20</w:t>
      </w:r>
      <w:r w:rsidR="000E446C" w:rsidRPr="000E446C">
        <w:t xml:space="preserve">) </w:t>
      </w:r>
      <w:r w:rsidRPr="000E446C">
        <w:t>исчисление сроков</w:t>
      </w:r>
      <w:r w:rsidR="000E446C" w:rsidRPr="000E446C">
        <w:t>;</w:t>
      </w:r>
    </w:p>
    <w:p w:rsidR="000E446C" w:rsidRDefault="00EA7D83" w:rsidP="000E446C">
      <w:r w:rsidRPr="000E446C">
        <w:t>21</w:t>
      </w:r>
      <w:r w:rsidR="000E446C" w:rsidRPr="000E446C">
        <w:t xml:space="preserve">) </w:t>
      </w:r>
      <w:r w:rsidRPr="000E446C">
        <w:t>порядок разрешения споров</w:t>
      </w:r>
      <w:r w:rsidR="000E446C" w:rsidRPr="000E446C">
        <w:t>;</w:t>
      </w:r>
    </w:p>
    <w:p w:rsidR="000E446C" w:rsidRDefault="00EA7D83" w:rsidP="000E446C">
      <w:r w:rsidRPr="000E446C">
        <w:t>22</w:t>
      </w:r>
      <w:r w:rsidR="000E446C" w:rsidRPr="000E446C">
        <w:t xml:space="preserve">) </w:t>
      </w:r>
      <w:r w:rsidRPr="000E446C">
        <w:t>ответственность за нарушение законодательства о социальном обеспечении и иных актов, содержащих нормы права социального обеспечения</w:t>
      </w:r>
      <w:r w:rsidR="000E446C" w:rsidRPr="000E446C">
        <w:t>;</w:t>
      </w:r>
    </w:p>
    <w:p w:rsidR="000E446C" w:rsidRDefault="00EA7D83" w:rsidP="000E446C">
      <w:r w:rsidRPr="000E446C">
        <w:t>23</w:t>
      </w:r>
      <w:r w:rsidR="000E446C" w:rsidRPr="000E446C">
        <w:t xml:space="preserve">) </w:t>
      </w:r>
      <w:r w:rsidRPr="000E446C">
        <w:t>пенсии</w:t>
      </w:r>
      <w:r w:rsidR="000E446C" w:rsidRPr="000E446C">
        <w:t>;</w:t>
      </w:r>
    </w:p>
    <w:p w:rsidR="000E446C" w:rsidRDefault="00EA7D83" w:rsidP="000E446C">
      <w:r w:rsidRPr="000E446C">
        <w:t>24</w:t>
      </w:r>
      <w:r w:rsidR="000E446C" w:rsidRPr="000E446C">
        <w:t xml:space="preserve">) </w:t>
      </w:r>
      <w:r w:rsidRPr="000E446C">
        <w:t>пособия</w:t>
      </w:r>
      <w:r w:rsidR="000E446C" w:rsidRPr="000E446C">
        <w:t>;</w:t>
      </w:r>
    </w:p>
    <w:p w:rsidR="000E446C" w:rsidRDefault="00EA7D83" w:rsidP="000E446C">
      <w:r w:rsidRPr="000E446C">
        <w:t>25</w:t>
      </w:r>
      <w:r w:rsidR="000E446C" w:rsidRPr="000E446C">
        <w:t xml:space="preserve">) </w:t>
      </w:r>
      <w:r w:rsidRPr="000E446C">
        <w:t>компенсации</w:t>
      </w:r>
      <w:r w:rsidR="000E446C" w:rsidRPr="000E446C">
        <w:t>;</w:t>
      </w:r>
    </w:p>
    <w:p w:rsidR="000E446C" w:rsidRDefault="00EA7D83" w:rsidP="000E446C">
      <w:r w:rsidRPr="000E446C">
        <w:t>26</w:t>
      </w:r>
      <w:r w:rsidR="000E446C" w:rsidRPr="000E446C">
        <w:t xml:space="preserve">) </w:t>
      </w:r>
      <w:r w:rsidRPr="000E446C">
        <w:t>субсидии</w:t>
      </w:r>
      <w:r w:rsidR="000E446C" w:rsidRPr="000E446C">
        <w:t>;</w:t>
      </w:r>
    </w:p>
    <w:p w:rsidR="000E446C" w:rsidRDefault="00EA7D83" w:rsidP="000E446C">
      <w:r w:rsidRPr="000E446C">
        <w:t>27</w:t>
      </w:r>
      <w:r w:rsidR="000E446C" w:rsidRPr="000E446C">
        <w:t xml:space="preserve">) </w:t>
      </w:r>
      <w:r w:rsidRPr="000E446C">
        <w:t>ссуды</w:t>
      </w:r>
      <w:r w:rsidR="000E446C" w:rsidRPr="000E446C">
        <w:t>;</w:t>
      </w:r>
    </w:p>
    <w:p w:rsidR="000E446C" w:rsidRDefault="00EA7D83" w:rsidP="000E446C">
      <w:r w:rsidRPr="000E446C">
        <w:t>28</w:t>
      </w:r>
      <w:r w:rsidR="000E446C" w:rsidRPr="000E446C">
        <w:t xml:space="preserve">) </w:t>
      </w:r>
      <w:r w:rsidRPr="000E446C">
        <w:t>социальные услуги и натуральная помощь</w:t>
      </w:r>
      <w:r w:rsidR="000E446C" w:rsidRPr="000E446C">
        <w:t>;</w:t>
      </w:r>
    </w:p>
    <w:p w:rsidR="000E446C" w:rsidRDefault="00EA7D83" w:rsidP="000E446C">
      <w:r w:rsidRPr="000E446C">
        <w:t>29</w:t>
      </w:r>
      <w:r w:rsidR="000E446C" w:rsidRPr="000E446C">
        <w:t xml:space="preserve">) </w:t>
      </w:r>
      <w:r w:rsidRPr="000E446C">
        <w:t>медицинская помощь</w:t>
      </w:r>
      <w:r w:rsidR="000E446C" w:rsidRPr="000E446C">
        <w:t>.</w:t>
      </w:r>
    </w:p>
    <w:p w:rsidR="000E446C" w:rsidRPr="000E446C" w:rsidRDefault="00D24926" w:rsidP="00D24926">
      <w:pPr>
        <w:pStyle w:val="2"/>
      </w:pPr>
      <w:r>
        <w:br w:type="page"/>
      </w:r>
      <w:bookmarkStart w:id="4" w:name="_Toc247745759"/>
      <w:r w:rsidR="000E446C">
        <w:t>Заключение</w:t>
      </w:r>
      <w:bookmarkEnd w:id="4"/>
    </w:p>
    <w:p w:rsidR="00D24926" w:rsidRDefault="00D24926" w:rsidP="000E446C"/>
    <w:p w:rsidR="000E446C" w:rsidRDefault="00B402F1" w:rsidP="000E446C">
      <w:r w:rsidRPr="000E446C">
        <w:t>На основании проведенной работы можно сделать следующие выводы</w:t>
      </w:r>
      <w:r w:rsidR="000E446C" w:rsidRPr="000E446C">
        <w:t>:</w:t>
      </w:r>
    </w:p>
    <w:p w:rsidR="000E446C" w:rsidRDefault="00B402F1" w:rsidP="000E446C">
      <w:r w:rsidRPr="000E446C">
        <w:t>Понятие социальной справедливости было введено еще Аристотелем</w:t>
      </w:r>
      <w:r w:rsidR="000E446C" w:rsidRPr="000E446C">
        <w:t>.</w:t>
      </w:r>
      <w:r w:rsidR="000E446C">
        <w:t xml:space="preserve"> "</w:t>
      </w:r>
      <w:r w:rsidR="00627E7B" w:rsidRPr="000E446C">
        <w:t>Государственным благом,</w:t>
      </w:r>
      <w:r w:rsidR="000E446C">
        <w:t>-</w:t>
      </w:r>
      <w:r w:rsidR="00627E7B" w:rsidRPr="000E446C">
        <w:t xml:space="preserve"> пишет он,</w:t>
      </w:r>
      <w:r w:rsidR="000E446C">
        <w:t>-</w:t>
      </w:r>
      <w:r w:rsidR="00627E7B" w:rsidRPr="000E446C">
        <w:t xml:space="preserve"> является справедливость, </w:t>
      </w:r>
      <w:r w:rsidR="000E446C">
        <w:t>т.е.</w:t>
      </w:r>
      <w:r w:rsidR="000E446C" w:rsidRPr="000E446C">
        <w:t xml:space="preserve"> </w:t>
      </w:r>
      <w:r w:rsidR="00627E7B" w:rsidRPr="000E446C">
        <w:t>то, что служит общей пользе</w:t>
      </w:r>
      <w:r w:rsidR="000E446C">
        <w:t xml:space="preserve">". </w:t>
      </w:r>
      <w:r w:rsidR="00627E7B" w:rsidRPr="000E446C">
        <w:t>Из теоретиков последних десятилетий, рассматривавших эту проблему, наибольшую известность приобрел американец Джон Ролс, выпустивший в 1972 г</w:t>
      </w:r>
      <w:r w:rsidR="000E446C" w:rsidRPr="000E446C">
        <w:t xml:space="preserve">. </w:t>
      </w:r>
      <w:r w:rsidR="00627E7B" w:rsidRPr="000E446C">
        <w:t>свою</w:t>
      </w:r>
      <w:r w:rsidR="000E446C">
        <w:t xml:space="preserve"> "</w:t>
      </w:r>
      <w:r w:rsidR="00627E7B" w:rsidRPr="000E446C">
        <w:t>Теорию справедливости</w:t>
      </w:r>
      <w:r w:rsidR="000E446C">
        <w:t xml:space="preserve">". </w:t>
      </w:r>
      <w:r w:rsidR="00627E7B" w:rsidRPr="000E446C">
        <w:t>Ролс формулирует два принципа справедливости</w:t>
      </w:r>
      <w:r w:rsidR="000E446C" w:rsidRPr="000E446C">
        <w:t xml:space="preserve">. </w:t>
      </w:r>
      <w:r w:rsidR="00627E7B" w:rsidRPr="000E446C">
        <w:t>Первый из них гласит, что все лица обладают равными основными свободами, совместимыми с аналогичной свободой других лиц</w:t>
      </w:r>
      <w:r w:rsidR="000E446C" w:rsidRPr="000E446C">
        <w:t xml:space="preserve">. </w:t>
      </w:r>
      <w:r w:rsidR="00627E7B" w:rsidRPr="000E446C">
        <w:t>Второй принцип состоит в том, что социальное и экономическое неравенство должны быть организованы таким образом, чтобы они служили благу всех</w:t>
      </w:r>
      <w:r w:rsidR="000E446C">
        <w:t xml:space="preserve"> (</w:t>
      </w:r>
      <w:r w:rsidR="00627E7B" w:rsidRPr="000E446C">
        <w:t>и особенно наименее благополучных людей</w:t>
      </w:r>
      <w:r w:rsidR="000E446C" w:rsidRPr="000E446C">
        <w:t xml:space="preserve">) </w:t>
      </w:r>
      <w:r w:rsidR="00627E7B" w:rsidRPr="000E446C">
        <w:t>и были связаны с положением и должностями, доступными всем</w:t>
      </w:r>
      <w:r w:rsidR="000E446C" w:rsidRPr="000E446C">
        <w:t>.</w:t>
      </w:r>
    </w:p>
    <w:p w:rsidR="000E446C" w:rsidRDefault="007A6D2D" w:rsidP="000E446C">
      <w:r w:rsidRPr="000E446C">
        <w:t>Можно выделить следующие требования и условия социальной справедливости</w:t>
      </w:r>
      <w:r w:rsidR="000E446C" w:rsidRPr="000E446C">
        <w:t>:</w:t>
      </w:r>
    </w:p>
    <w:p w:rsidR="000E446C" w:rsidRDefault="007A6D2D" w:rsidP="000E446C">
      <w:r w:rsidRPr="000E446C">
        <w:t>недопущение чрезмерного разрыва в уровне доходов наиболее обеспеченных и наименее обеспеченных слоев населения</w:t>
      </w:r>
      <w:r w:rsidR="000E446C" w:rsidRPr="000E446C">
        <w:t>;</w:t>
      </w:r>
    </w:p>
    <w:p w:rsidR="000E446C" w:rsidRDefault="007A6D2D" w:rsidP="000E446C">
      <w:r w:rsidRPr="000E446C">
        <w:t>создание равных возможностей для всех граждан для реализации ими своих способностей</w:t>
      </w:r>
      <w:r w:rsidR="000E446C" w:rsidRPr="000E446C">
        <w:t>;</w:t>
      </w:r>
    </w:p>
    <w:p w:rsidR="000E446C" w:rsidRDefault="007A6D2D" w:rsidP="000E446C">
      <w:r w:rsidRPr="000E446C">
        <w:t>равная оплата за равный труд</w:t>
      </w:r>
      <w:r w:rsidR="000E446C" w:rsidRPr="000E446C">
        <w:t>;</w:t>
      </w:r>
    </w:p>
    <w:p w:rsidR="000E446C" w:rsidRDefault="007A6D2D" w:rsidP="000E446C">
      <w:r w:rsidRPr="000E446C">
        <w:t>равенство всех перед законом и судом</w:t>
      </w:r>
      <w:r w:rsidR="000E446C" w:rsidRPr="000E446C">
        <w:t>;</w:t>
      </w:r>
    </w:p>
    <w:p w:rsidR="000E446C" w:rsidRDefault="007A6D2D" w:rsidP="000E446C">
      <w:r w:rsidRPr="000E446C">
        <w:t>введение тех или иных форм бесплатного, за счет государства, образования и бесплатной медицинской помощи</w:t>
      </w:r>
      <w:r w:rsidR="000E446C" w:rsidRPr="000E446C">
        <w:t>;</w:t>
      </w:r>
    </w:p>
    <w:p w:rsidR="000E446C" w:rsidRDefault="007A6D2D" w:rsidP="000E446C">
      <w:r w:rsidRPr="000E446C">
        <w:t>забота государства о детях и нетрудоспособных</w:t>
      </w:r>
      <w:r w:rsidR="000E446C" w:rsidRPr="000E446C">
        <w:t>;</w:t>
      </w:r>
    </w:p>
    <w:p w:rsidR="000E446C" w:rsidRDefault="007A6D2D" w:rsidP="000E446C">
      <w:r w:rsidRPr="000E446C">
        <w:t>существование достаточно сильного и активного государства, обеспечивающего соблюдение требований социальной справедливости, как в законодательстве, так и в правоприменительной практике, ведущего реальную и эффективную борьбу с преступностью и коррупцией, надежно охраняющего права, свободы и законные интересы граждан</w:t>
      </w:r>
      <w:r w:rsidR="000E446C" w:rsidRPr="000E446C">
        <w:t>.</w:t>
      </w:r>
    </w:p>
    <w:p w:rsidR="000E446C" w:rsidRDefault="000644B7" w:rsidP="000E446C">
      <w:r w:rsidRPr="000E446C">
        <w:t>Правовые формы деятельности социального государства вытекают из ее содержания и, с учетом его специфики, имеют формы правотворчества</w:t>
      </w:r>
      <w:r w:rsidR="000E446C">
        <w:t xml:space="preserve"> "</w:t>
      </w:r>
      <w:r w:rsidRPr="000E446C">
        <w:t>традиционного</w:t>
      </w:r>
      <w:r w:rsidR="000E446C">
        <w:t xml:space="preserve">" </w:t>
      </w:r>
      <w:r w:rsidRPr="000E446C">
        <w:t>государства</w:t>
      </w:r>
      <w:r w:rsidR="000E446C" w:rsidRPr="000E446C">
        <w:t xml:space="preserve">. </w:t>
      </w:r>
      <w:r w:rsidRPr="000E446C">
        <w:t>Как известно, с точки зрения права, формы деятельности государства подразделяются на</w:t>
      </w:r>
      <w:r w:rsidR="000E446C" w:rsidRPr="000E446C">
        <w:t>:</w:t>
      </w:r>
    </w:p>
    <w:p w:rsidR="000E446C" w:rsidRDefault="000644B7" w:rsidP="000E446C">
      <w:r w:rsidRPr="000E446C">
        <w:t>правотворческую деятельность</w:t>
      </w:r>
      <w:r w:rsidR="000E446C">
        <w:t>-</w:t>
      </w:r>
      <w:r w:rsidRPr="000E446C">
        <w:t xml:space="preserve"> создание государством законов и нормативных правовых актов</w:t>
      </w:r>
      <w:r w:rsidR="000E446C" w:rsidRPr="000E446C">
        <w:t>;</w:t>
      </w:r>
    </w:p>
    <w:p w:rsidR="000E446C" w:rsidRDefault="000644B7" w:rsidP="000E446C">
      <w:r w:rsidRPr="000E446C">
        <w:t>правоисполнительную деятельность</w:t>
      </w:r>
      <w:r w:rsidR="000E446C">
        <w:t>-</w:t>
      </w:r>
      <w:r w:rsidRPr="000E446C">
        <w:t xml:space="preserve"> деятельность по реализации государством законов и нормативных правовых актов</w:t>
      </w:r>
      <w:r w:rsidR="000E446C" w:rsidRPr="000E446C">
        <w:t>;</w:t>
      </w:r>
    </w:p>
    <w:p w:rsidR="000E446C" w:rsidRDefault="000644B7" w:rsidP="000E446C">
      <w:r w:rsidRPr="000E446C">
        <w:t>правоохранительную деятельность</w:t>
      </w:r>
      <w:r w:rsidR="000E446C">
        <w:t>-</w:t>
      </w:r>
      <w:r w:rsidRPr="000E446C">
        <w:t xml:space="preserve"> ответственность государства за нарушения исполнения законов и нормативных правовых актов</w:t>
      </w:r>
      <w:r w:rsidR="000E446C" w:rsidRPr="000E446C">
        <w:t>.</w:t>
      </w:r>
    </w:p>
    <w:p w:rsidR="000E446C" w:rsidRDefault="00AB34CD" w:rsidP="000E446C">
      <w:r w:rsidRPr="000E446C">
        <w:t>Социальная защита</w:t>
      </w:r>
      <w:r w:rsidR="000E446C">
        <w:t>-</w:t>
      </w:r>
      <w:r w:rsidRPr="000E446C">
        <w:t xml:space="preserve">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r w:rsidR="000E446C" w:rsidRPr="000E446C">
        <w:t xml:space="preserve">. </w:t>
      </w:r>
      <w:r w:rsidRPr="000E446C">
        <w:t>Таким образом, социальной защите подлежат все конституционные права и свободы человека</w:t>
      </w:r>
      <w:r w:rsidR="000E446C" w:rsidRPr="000E446C">
        <w:t>.</w:t>
      </w:r>
    </w:p>
    <w:p w:rsidR="000E446C" w:rsidRDefault="00AB34CD" w:rsidP="000E446C">
      <w:r w:rsidRPr="000E446C">
        <w:t>Реализация социальных гарантий</w:t>
      </w:r>
      <w:r w:rsidR="000E446C">
        <w:t>-</w:t>
      </w:r>
      <w:r w:rsidRPr="000E446C">
        <w:t xml:space="preserve"> одна из наиболее острых проблем в России</w:t>
      </w:r>
      <w:r w:rsidR="000E446C" w:rsidRPr="000E446C">
        <w:t xml:space="preserve">. </w:t>
      </w:r>
      <w:r w:rsidRPr="000E446C">
        <w:t>Предметом правового регулирования социальной защиты населения</w:t>
      </w:r>
      <w:r w:rsidR="001549E2" w:rsidRPr="000E446C">
        <w:t xml:space="preserve"> в РФ</w:t>
      </w:r>
      <w:r w:rsidRPr="000E446C">
        <w:t xml:space="preserve"> является</w:t>
      </w:r>
      <w:r w:rsidR="000E446C" w:rsidRPr="000E446C">
        <w:t>:</w:t>
      </w:r>
    </w:p>
    <w:p w:rsidR="000E446C" w:rsidRDefault="00AB34CD" w:rsidP="000E446C">
      <w:r w:rsidRPr="000E446C">
        <w:t>защита трудовых прав граждан, медицинского обслуживания, социального обслуживания, социального обеспечения, обязательного социального страхования, обязательного государственного страхования и пенсионного обеспечения</w:t>
      </w:r>
      <w:r w:rsidR="000E446C" w:rsidRPr="000E446C">
        <w:t>;</w:t>
      </w:r>
    </w:p>
    <w:p w:rsidR="000E446C" w:rsidRDefault="00AB34CD" w:rsidP="000E446C">
      <w:r w:rsidRPr="000E446C">
        <w:t>социальная защита отдельных категорий лиц</w:t>
      </w:r>
      <w:r w:rsidR="000E446C">
        <w:t xml:space="preserve"> (</w:t>
      </w:r>
      <w:r w:rsidRPr="000E446C">
        <w:t xml:space="preserve">ветеранов, инвалидов, женщин и детей, военнослужащих, беженцев и вынужденных переселенцев, должностных лиц разных категорий и </w:t>
      </w:r>
      <w:r w:rsidR="000E446C">
        <w:t>др.)</w:t>
      </w:r>
      <w:r w:rsidR="000E446C" w:rsidRPr="000E446C">
        <w:t>,</w:t>
      </w:r>
      <w:r w:rsidRPr="000E446C">
        <w:t xml:space="preserve"> проживающих</w:t>
      </w:r>
      <w:r w:rsidR="000E446C">
        <w:t xml:space="preserve"> (</w:t>
      </w:r>
      <w:r w:rsidRPr="000E446C">
        <w:t>пребывающих</w:t>
      </w:r>
      <w:r w:rsidR="000E446C" w:rsidRPr="000E446C">
        <w:t xml:space="preserve">) </w:t>
      </w:r>
      <w:r w:rsidRPr="000E446C">
        <w:t>на территории России и нуждающихся в социальной защите</w:t>
      </w:r>
      <w:r w:rsidR="000E446C" w:rsidRPr="000E446C">
        <w:t>;</w:t>
      </w:r>
    </w:p>
    <w:p w:rsidR="000E446C" w:rsidRDefault="00AB34CD" w:rsidP="000E446C">
      <w:r w:rsidRPr="000E446C">
        <w:t>деятельность органов социальной защиты</w:t>
      </w:r>
      <w:r w:rsidR="000E446C" w:rsidRPr="000E446C">
        <w:t>.</w:t>
      </w:r>
    </w:p>
    <w:p w:rsidR="000E446C" w:rsidRDefault="001549E2" w:rsidP="000E446C">
      <w:r w:rsidRPr="000E446C">
        <w:t>Действующие сегодня в РФ законодательные и подзаконные акты различного уровня в сфере социального обеспечения противоречат друг другу и актам иных отраслей законодательства, прежде всего, бюджетного законодательства</w:t>
      </w:r>
      <w:r w:rsidR="000E446C" w:rsidRPr="000E446C">
        <w:t xml:space="preserve">. </w:t>
      </w:r>
      <w:r w:rsidRPr="000E446C">
        <w:t>Все это и многое другое не позволяет государству надлежащим образом гарантировать конституционные социальные права граждан</w:t>
      </w:r>
      <w:r w:rsidR="000E446C" w:rsidRPr="000E446C">
        <w:t>.</w:t>
      </w:r>
    </w:p>
    <w:p w:rsidR="000E446C" w:rsidRDefault="001549E2" w:rsidP="000E446C">
      <w:r w:rsidRPr="000E446C">
        <w:t>Для коренного изменения ситуации требуется принятие Социального кодекса Российской Федерации</w:t>
      </w:r>
      <w:r w:rsidR="000E446C">
        <w:t>-</w:t>
      </w:r>
      <w:r w:rsidRPr="000E446C">
        <w:t xml:space="preserve"> базового законодательного акта, закрепляющего основы правового регулирования отношений, направленных на реализацию социальных прав граждан</w:t>
      </w:r>
      <w:r w:rsidR="000E446C">
        <w:t xml:space="preserve"> (</w:t>
      </w:r>
      <w:r w:rsidRPr="000E446C">
        <w:t>социальных отношений</w:t>
      </w:r>
      <w:r w:rsidR="000E446C" w:rsidRPr="000E446C">
        <w:t xml:space="preserve">). </w:t>
      </w:r>
      <w:r w:rsidRPr="000E446C">
        <w:t>Это придаст импульс к реформированию всей социальной сферы</w:t>
      </w:r>
      <w:r w:rsidR="000E446C" w:rsidRPr="000E446C">
        <w:t xml:space="preserve">. </w:t>
      </w:r>
      <w:r w:rsidRPr="000E446C">
        <w:t>В настоящий момент Социальный кодекс РФ находится на рассмотрении в Государственной думе</w:t>
      </w:r>
      <w:r w:rsidR="000E446C" w:rsidRPr="000E446C">
        <w:t>.</w:t>
      </w:r>
    </w:p>
    <w:p w:rsidR="000E446C" w:rsidRPr="000E446C" w:rsidRDefault="00D24926" w:rsidP="00D24926">
      <w:pPr>
        <w:pStyle w:val="2"/>
      </w:pPr>
      <w:r>
        <w:br w:type="page"/>
      </w:r>
      <w:bookmarkStart w:id="5" w:name="_Toc247745760"/>
      <w:r w:rsidR="000E446C">
        <w:t>Литература</w:t>
      </w:r>
      <w:bookmarkEnd w:id="5"/>
    </w:p>
    <w:p w:rsidR="00D24926" w:rsidRDefault="00D24926" w:rsidP="000E446C">
      <w:bookmarkStart w:id="6" w:name="BM22"/>
      <w:bookmarkEnd w:id="6"/>
    </w:p>
    <w:p w:rsidR="000E446C" w:rsidRDefault="007156F6" w:rsidP="00D24926">
      <w:pPr>
        <w:pStyle w:val="a0"/>
      </w:pPr>
      <w:r w:rsidRPr="000E446C">
        <w:t>Конституция РФ</w:t>
      </w:r>
      <w:r w:rsidR="000E446C" w:rsidRPr="000E446C">
        <w:t>.</w:t>
      </w:r>
    </w:p>
    <w:p w:rsidR="000E446C" w:rsidRDefault="007156F6" w:rsidP="00D24926">
      <w:pPr>
        <w:pStyle w:val="a0"/>
      </w:pPr>
      <w:r w:rsidRPr="000E446C">
        <w:t>Социальный кодекс РФ</w:t>
      </w:r>
      <w:r w:rsidR="000E446C" w:rsidRPr="000E446C">
        <w:t xml:space="preserve">. </w:t>
      </w:r>
      <w:r w:rsidRPr="000E446C">
        <w:t>Проект</w:t>
      </w:r>
      <w:r w:rsidR="000E446C" w:rsidRPr="000E446C">
        <w:t>.</w:t>
      </w:r>
    </w:p>
    <w:p w:rsidR="000E446C" w:rsidRDefault="002D6B9E" w:rsidP="00D24926">
      <w:pPr>
        <w:pStyle w:val="a0"/>
      </w:pPr>
      <w:r w:rsidRPr="000E446C">
        <w:t>Аристотель</w:t>
      </w:r>
      <w:r w:rsidR="000E446C" w:rsidRPr="000E446C">
        <w:t xml:space="preserve">. </w:t>
      </w:r>
      <w:r w:rsidRPr="000E446C">
        <w:t>Сочинения</w:t>
      </w:r>
      <w:r w:rsidR="000E446C" w:rsidRPr="000E446C">
        <w:t xml:space="preserve">. </w:t>
      </w:r>
      <w:r w:rsidRPr="000E446C">
        <w:t>Т</w:t>
      </w:r>
      <w:r w:rsidR="000E446C">
        <w:t>.4.</w:t>
      </w:r>
      <w:r w:rsidR="00846CD8">
        <w:t xml:space="preserve"> </w:t>
      </w:r>
      <w:r w:rsidR="000E446C">
        <w:t xml:space="preserve">М., </w:t>
      </w:r>
      <w:r w:rsidR="000E446C" w:rsidRPr="000E446C">
        <w:t>19</w:t>
      </w:r>
      <w:r w:rsidRPr="000E446C">
        <w:t>83</w:t>
      </w:r>
      <w:r w:rsidR="000E446C" w:rsidRPr="000E446C">
        <w:t>.</w:t>
      </w:r>
    </w:p>
    <w:p w:rsidR="000E446C" w:rsidRDefault="000D6E26" w:rsidP="00D24926">
      <w:pPr>
        <w:pStyle w:val="a0"/>
      </w:pPr>
      <w:r w:rsidRPr="000E446C">
        <w:t>Баглай М</w:t>
      </w:r>
      <w:r w:rsidR="000E446C">
        <w:t xml:space="preserve">.В. </w:t>
      </w:r>
      <w:r w:rsidRPr="000E446C">
        <w:t>Конституционное право Российской Федерации</w:t>
      </w:r>
      <w:r w:rsidR="000E446C">
        <w:t>.</w:t>
      </w:r>
      <w:r w:rsidR="00846CD8">
        <w:t xml:space="preserve"> </w:t>
      </w:r>
      <w:r w:rsidR="000E446C">
        <w:t xml:space="preserve">М., </w:t>
      </w:r>
      <w:r w:rsidR="000E446C" w:rsidRPr="000E446C">
        <w:t>19</w:t>
      </w:r>
      <w:r w:rsidRPr="000E446C">
        <w:t>97</w:t>
      </w:r>
      <w:r w:rsidR="000E446C" w:rsidRPr="000E446C">
        <w:t>.</w:t>
      </w:r>
    </w:p>
    <w:p w:rsidR="000E446C" w:rsidRDefault="002D6B9E" w:rsidP="00D24926">
      <w:pPr>
        <w:pStyle w:val="a0"/>
      </w:pPr>
      <w:r w:rsidRPr="000E446C">
        <w:t>Иеринг Р</w:t>
      </w:r>
      <w:r w:rsidR="000E446C" w:rsidRPr="000E446C">
        <w:t xml:space="preserve">. </w:t>
      </w:r>
      <w:r w:rsidRPr="000E446C">
        <w:t>Цель в праве</w:t>
      </w:r>
      <w:r w:rsidR="000E446C" w:rsidRPr="000E446C">
        <w:t xml:space="preserve">. </w:t>
      </w:r>
      <w:r w:rsidRPr="000E446C">
        <w:t>С</w:t>
      </w:r>
      <w:r w:rsidR="002D226D" w:rsidRPr="000E446C">
        <w:t>тр</w:t>
      </w:r>
      <w:r w:rsidR="000E446C">
        <w:t>.1</w:t>
      </w:r>
      <w:r w:rsidRPr="000E446C">
        <w:t>09-110</w:t>
      </w:r>
      <w:r w:rsidR="000E446C" w:rsidRPr="000E446C">
        <w:t>.</w:t>
      </w:r>
    </w:p>
    <w:p w:rsidR="000E446C" w:rsidRDefault="00637B77" w:rsidP="00D24926">
      <w:pPr>
        <w:pStyle w:val="a0"/>
      </w:pPr>
      <w:r w:rsidRPr="000E446C">
        <w:t>Кашанина Т</w:t>
      </w:r>
      <w:r w:rsidR="000E446C">
        <w:t xml:space="preserve">.В. </w:t>
      </w:r>
      <w:r w:rsidRPr="000E446C">
        <w:t>Проис</w:t>
      </w:r>
      <w:r w:rsidR="002D6B9E" w:rsidRPr="000E446C">
        <w:t>хождение государства и права</w:t>
      </w:r>
      <w:r w:rsidR="000E446C">
        <w:t>.</w:t>
      </w:r>
      <w:r w:rsidR="00846CD8">
        <w:t xml:space="preserve"> </w:t>
      </w:r>
      <w:r w:rsidR="000E446C">
        <w:t xml:space="preserve">М., </w:t>
      </w:r>
      <w:r w:rsidR="000E446C" w:rsidRPr="000E446C">
        <w:t>19</w:t>
      </w:r>
      <w:r w:rsidRPr="000E446C">
        <w:t>99</w:t>
      </w:r>
      <w:r w:rsidR="000E446C" w:rsidRPr="000E446C">
        <w:t>.</w:t>
      </w:r>
    </w:p>
    <w:p w:rsidR="000E446C" w:rsidRDefault="00020B71" w:rsidP="00D24926">
      <w:pPr>
        <w:pStyle w:val="a0"/>
      </w:pPr>
      <w:r w:rsidRPr="000E446C">
        <w:t>Мальцев Г</w:t>
      </w:r>
      <w:r w:rsidR="000E446C">
        <w:t xml:space="preserve">.В. </w:t>
      </w:r>
      <w:r w:rsidRPr="000E446C">
        <w:t>Понимание права</w:t>
      </w:r>
      <w:r w:rsidR="000E446C" w:rsidRPr="000E446C">
        <w:t xml:space="preserve">. </w:t>
      </w:r>
      <w:r w:rsidRPr="000E446C">
        <w:t>Подходы и проблемы</w:t>
      </w:r>
      <w:r w:rsidR="000E446C">
        <w:t>.</w:t>
      </w:r>
      <w:r w:rsidR="00846CD8">
        <w:t xml:space="preserve"> </w:t>
      </w:r>
      <w:r w:rsidR="000E446C">
        <w:t xml:space="preserve">М., </w:t>
      </w:r>
      <w:r w:rsidR="000E446C" w:rsidRPr="000E446C">
        <w:t>19</w:t>
      </w:r>
      <w:r w:rsidRPr="000E446C">
        <w:t>99</w:t>
      </w:r>
      <w:r w:rsidR="000E446C" w:rsidRPr="000E446C">
        <w:t>.</w:t>
      </w:r>
    </w:p>
    <w:p w:rsidR="000E446C" w:rsidRDefault="002D6B9E" w:rsidP="00D24926">
      <w:pPr>
        <w:pStyle w:val="a0"/>
      </w:pPr>
      <w:r w:rsidRPr="000E446C">
        <w:t>Мамут Л</w:t>
      </w:r>
      <w:r w:rsidR="000E446C">
        <w:t xml:space="preserve">.С. </w:t>
      </w:r>
      <w:r w:rsidRPr="000E446C">
        <w:t>Государство в ценностном измерении</w:t>
      </w:r>
      <w:r w:rsidR="000E446C">
        <w:t>.</w:t>
      </w:r>
      <w:r w:rsidR="00846CD8">
        <w:t xml:space="preserve"> </w:t>
      </w:r>
      <w:r w:rsidR="000E446C">
        <w:t xml:space="preserve">М., </w:t>
      </w:r>
      <w:r w:rsidR="000E446C" w:rsidRPr="000E446C">
        <w:t>19</w:t>
      </w:r>
      <w:r w:rsidRPr="000E446C">
        <w:t>99</w:t>
      </w:r>
      <w:r w:rsidR="000E446C" w:rsidRPr="000E446C">
        <w:t>.</w:t>
      </w:r>
    </w:p>
    <w:p w:rsidR="000E446C" w:rsidRDefault="002D6B9E" w:rsidP="00D24926">
      <w:pPr>
        <w:pStyle w:val="a0"/>
      </w:pPr>
      <w:r w:rsidRPr="000E446C">
        <w:t>Прудон</w:t>
      </w:r>
      <w:r w:rsidR="000E446C" w:rsidRPr="000E446C">
        <w:t xml:space="preserve">. </w:t>
      </w:r>
      <w:r w:rsidRPr="000E446C">
        <w:t>Что такое собственность или исследование о принципе права и власти</w:t>
      </w:r>
      <w:r w:rsidR="000E446C">
        <w:t>.</w:t>
      </w:r>
      <w:r w:rsidR="00846CD8">
        <w:t xml:space="preserve"> </w:t>
      </w:r>
      <w:r w:rsidR="000E446C">
        <w:t xml:space="preserve">М., </w:t>
      </w:r>
      <w:r w:rsidR="000E446C" w:rsidRPr="000E446C">
        <w:t>19</w:t>
      </w:r>
      <w:r w:rsidRPr="000E446C">
        <w:t>19</w:t>
      </w:r>
      <w:r w:rsidR="000E446C" w:rsidRPr="000E446C">
        <w:t>.</w:t>
      </w:r>
    </w:p>
    <w:p w:rsidR="000E446C" w:rsidRDefault="007979A9" w:rsidP="00D24926">
      <w:pPr>
        <w:pStyle w:val="a0"/>
      </w:pPr>
      <w:r w:rsidRPr="000E446C">
        <w:t>Теория государства и права</w:t>
      </w:r>
      <w:r w:rsidR="000E446C" w:rsidRPr="000E446C">
        <w:t xml:space="preserve">. </w:t>
      </w:r>
      <w:r w:rsidRPr="000E446C">
        <w:t>Курс лекций / Под ред</w:t>
      </w:r>
      <w:r w:rsidR="000E446C" w:rsidRPr="000E446C">
        <w:t xml:space="preserve">. </w:t>
      </w:r>
      <w:r w:rsidRPr="000E446C">
        <w:t>Цибулевской</w:t>
      </w:r>
      <w:r w:rsidR="000E446C" w:rsidRPr="000E446C">
        <w:t xml:space="preserve">. </w:t>
      </w:r>
      <w:r w:rsidRPr="000E446C">
        <w:t>М, 1999</w:t>
      </w:r>
      <w:r w:rsidR="000E446C" w:rsidRPr="000E446C">
        <w:t>.</w:t>
      </w:r>
    </w:p>
    <w:p w:rsidR="000E446C" w:rsidRDefault="009A33B9" w:rsidP="00D24926">
      <w:pPr>
        <w:pStyle w:val="a0"/>
      </w:pPr>
      <w:r w:rsidRPr="000E446C">
        <w:t>Баталов Э</w:t>
      </w:r>
      <w:r w:rsidR="000E446C" w:rsidRPr="000E446C">
        <w:t xml:space="preserve">. </w:t>
      </w:r>
      <w:r w:rsidRPr="000E446C">
        <w:t>Доживет ли Россия до социального государства</w:t>
      </w:r>
      <w:r w:rsidR="000E446C">
        <w:t xml:space="preserve"> // </w:t>
      </w:r>
      <w:r w:rsidRPr="000E446C">
        <w:t>Р</w:t>
      </w:r>
      <w:r w:rsidR="00200B93" w:rsidRPr="000E446C">
        <w:t>Ф</w:t>
      </w:r>
      <w:r w:rsidRPr="000E446C">
        <w:t xml:space="preserve"> сегодня</w:t>
      </w:r>
      <w:r w:rsidR="000E446C" w:rsidRPr="000E446C">
        <w:t xml:space="preserve">. </w:t>
      </w:r>
      <w:r w:rsidRPr="000E446C">
        <w:t>№ 8</w:t>
      </w:r>
      <w:r w:rsidR="000E446C">
        <w:t>-</w:t>
      </w:r>
      <w:r w:rsidRPr="000E446C">
        <w:t>1997</w:t>
      </w:r>
      <w:r w:rsidR="000E446C" w:rsidRPr="000E446C">
        <w:t>.</w:t>
      </w:r>
    </w:p>
    <w:p w:rsidR="000E446C" w:rsidRDefault="00AA7AA8" w:rsidP="00D24926">
      <w:pPr>
        <w:pStyle w:val="a0"/>
      </w:pPr>
      <w:r w:rsidRPr="000E446C">
        <w:t>Нарышкина А</w:t>
      </w:r>
      <w:r w:rsidR="000E446C" w:rsidRPr="000E446C">
        <w:t xml:space="preserve">. </w:t>
      </w:r>
      <w:r w:rsidRPr="000E446C">
        <w:t>Лишь бы не было богатых</w:t>
      </w:r>
      <w:r w:rsidR="000E446C" w:rsidRPr="000E446C">
        <w:t>.</w:t>
      </w:r>
      <w:r w:rsidR="000E446C">
        <w:t xml:space="preserve"> // </w:t>
      </w:r>
      <w:r w:rsidRPr="000E446C">
        <w:t>Известия</w:t>
      </w:r>
      <w:r w:rsidR="000E446C">
        <w:t>-</w:t>
      </w:r>
      <w:r w:rsidRPr="000E446C">
        <w:t>23</w:t>
      </w:r>
      <w:r w:rsidR="000E446C">
        <w:t>.0</w:t>
      </w:r>
      <w:r w:rsidRPr="000E446C">
        <w:t>4</w:t>
      </w:r>
      <w:r w:rsidR="000E446C">
        <w:t>.0</w:t>
      </w:r>
      <w:r w:rsidRPr="000E446C">
        <w:t>4</w:t>
      </w:r>
      <w:r w:rsidR="000E446C" w:rsidRPr="000E446C">
        <w:t>.</w:t>
      </w:r>
    </w:p>
    <w:p w:rsidR="000E446C" w:rsidRDefault="00AA7AA8" w:rsidP="00D24926">
      <w:pPr>
        <w:pStyle w:val="a0"/>
      </w:pPr>
      <w:r w:rsidRPr="000E446C">
        <w:t>Пискотин</w:t>
      </w:r>
      <w:r w:rsidR="00E71BD3" w:rsidRPr="000E446C">
        <w:t xml:space="preserve"> </w:t>
      </w:r>
      <w:r w:rsidRPr="000E446C">
        <w:t>М</w:t>
      </w:r>
      <w:r w:rsidR="000E446C" w:rsidRPr="000E446C">
        <w:t xml:space="preserve">. </w:t>
      </w:r>
      <w:r w:rsidRPr="000E446C">
        <w:t>Карфаген должен быть разрушен</w:t>
      </w:r>
      <w:r w:rsidR="000E446C" w:rsidRPr="000E446C">
        <w:t>.</w:t>
      </w:r>
      <w:r w:rsidR="000E446C">
        <w:t xml:space="preserve"> // </w:t>
      </w:r>
      <w:r w:rsidRPr="000E446C">
        <w:t>РФ сегодня №6</w:t>
      </w:r>
      <w:r w:rsidR="000E446C">
        <w:t>-</w:t>
      </w:r>
      <w:r w:rsidRPr="000E446C">
        <w:t>2003</w:t>
      </w:r>
      <w:r w:rsidR="000E446C" w:rsidRPr="000E446C">
        <w:t>.</w:t>
      </w:r>
    </w:p>
    <w:p w:rsidR="000E446C" w:rsidRDefault="00637B77" w:rsidP="00D24926">
      <w:pPr>
        <w:pStyle w:val="a0"/>
      </w:pPr>
      <w:r w:rsidRPr="000E446C">
        <w:t>Ржевский В</w:t>
      </w:r>
      <w:r w:rsidR="000E446C">
        <w:t xml:space="preserve">.А., </w:t>
      </w:r>
      <w:r w:rsidRPr="000E446C">
        <w:t>Киселева А</w:t>
      </w:r>
      <w:r w:rsidR="000E446C">
        <w:t xml:space="preserve">.В. </w:t>
      </w:r>
      <w:r w:rsidRPr="000E446C">
        <w:t>Субъекты Российской Федерации</w:t>
      </w:r>
      <w:r w:rsidR="000E446C" w:rsidRPr="000E446C">
        <w:t xml:space="preserve">: </w:t>
      </w:r>
      <w:r w:rsidRPr="000E446C">
        <w:t>типология и конституционные основы организации</w:t>
      </w:r>
      <w:r w:rsidR="000E446C">
        <w:t xml:space="preserve"> // </w:t>
      </w:r>
      <w:r w:rsidRPr="000E446C">
        <w:t>Государство и право</w:t>
      </w:r>
      <w:r w:rsidR="000E446C" w:rsidRPr="000E446C">
        <w:t xml:space="preserve">. </w:t>
      </w:r>
      <w:r w:rsidRPr="000E446C">
        <w:t>№ 10</w:t>
      </w:r>
      <w:r w:rsidR="000E446C">
        <w:t>-</w:t>
      </w:r>
      <w:r w:rsidRPr="000E446C">
        <w:t>1994</w:t>
      </w:r>
      <w:r w:rsidR="000E446C" w:rsidRPr="000E446C">
        <w:t>.</w:t>
      </w:r>
    </w:p>
    <w:p w:rsidR="00B402F1" w:rsidRPr="000E446C" w:rsidRDefault="00B402F1" w:rsidP="000E446C">
      <w:bookmarkStart w:id="7" w:name="_GoBack"/>
      <w:bookmarkEnd w:id="7"/>
    </w:p>
    <w:sectPr w:rsidR="00B402F1" w:rsidRPr="000E446C" w:rsidSect="000E446C">
      <w:headerReference w:type="default" r:id="rId7"/>
      <w:footnotePr>
        <w:numRestart w:val="eachPage"/>
      </w:footnotePr>
      <w:type w:val="continuous"/>
      <w:pgSz w:w="11907" w:h="16840" w:code="9"/>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98" w:rsidRDefault="00507498">
      <w:r>
        <w:separator/>
      </w:r>
    </w:p>
  </w:endnote>
  <w:endnote w:type="continuationSeparator" w:id="0">
    <w:p w:rsidR="00507498" w:rsidRDefault="0050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98" w:rsidRDefault="00507498">
      <w:r>
        <w:separator/>
      </w:r>
    </w:p>
  </w:footnote>
  <w:footnote w:type="continuationSeparator" w:id="0">
    <w:p w:rsidR="00507498" w:rsidRDefault="00507498">
      <w:r>
        <w:continuationSeparator/>
      </w:r>
    </w:p>
  </w:footnote>
  <w:footnote w:id="1">
    <w:p w:rsidR="00507498" w:rsidRDefault="000E446C" w:rsidP="00D24926">
      <w:pPr>
        <w:pStyle w:val="af"/>
      </w:pPr>
      <w:r w:rsidRPr="00B16126">
        <w:rPr>
          <w:rStyle w:val="ae"/>
          <w:sz w:val="20"/>
          <w:szCs w:val="20"/>
        </w:rPr>
        <w:footnoteRef/>
      </w:r>
      <w:r w:rsidRPr="00B16126">
        <w:t xml:space="preserve"> Аристотель. Сочинения. Т. 4. М., 1983</w:t>
      </w:r>
      <w:r>
        <w:t>. Стр. 124.</w:t>
      </w:r>
    </w:p>
  </w:footnote>
  <w:footnote w:id="2">
    <w:p w:rsidR="00507498" w:rsidRDefault="000E446C" w:rsidP="00D24926">
      <w:pPr>
        <w:pStyle w:val="af"/>
      </w:pPr>
      <w:r>
        <w:rPr>
          <w:rStyle w:val="ae"/>
          <w:sz w:val="20"/>
          <w:szCs w:val="20"/>
        </w:rPr>
        <w:footnoteRef/>
      </w:r>
      <w:r>
        <w:t xml:space="preserve"> Там же. Стр. 128.</w:t>
      </w:r>
    </w:p>
  </w:footnote>
  <w:footnote w:id="3">
    <w:p w:rsidR="00507498" w:rsidRDefault="000E446C" w:rsidP="00D24926">
      <w:pPr>
        <w:pStyle w:val="af"/>
      </w:pPr>
      <w:r>
        <w:rPr>
          <w:rStyle w:val="ae"/>
          <w:sz w:val="20"/>
          <w:szCs w:val="20"/>
        </w:rPr>
        <w:footnoteRef/>
      </w:r>
      <w:r>
        <w:t xml:space="preserve"> </w:t>
      </w:r>
      <w:r w:rsidRPr="00B16126">
        <w:t>Аристотель. Сочинения. Т. 4. М., 1983</w:t>
      </w:r>
      <w:r>
        <w:t>. Стр. 132.</w:t>
      </w:r>
    </w:p>
  </w:footnote>
  <w:footnote w:id="4">
    <w:p w:rsidR="00507498" w:rsidRDefault="000E446C" w:rsidP="00D24926">
      <w:pPr>
        <w:pStyle w:val="af"/>
      </w:pPr>
      <w:r>
        <w:rPr>
          <w:rStyle w:val="ae"/>
          <w:sz w:val="20"/>
          <w:szCs w:val="20"/>
        </w:rPr>
        <w:footnoteRef/>
      </w:r>
      <w:r>
        <w:t xml:space="preserve"> Там же, стр. 139.</w:t>
      </w:r>
    </w:p>
  </w:footnote>
  <w:footnote w:id="5">
    <w:p w:rsidR="00507498" w:rsidRDefault="000E446C" w:rsidP="00D24926">
      <w:pPr>
        <w:pStyle w:val="af"/>
      </w:pPr>
      <w:r w:rsidRPr="00661162">
        <w:rPr>
          <w:rStyle w:val="ae"/>
          <w:sz w:val="20"/>
          <w:szCs w:val="20"/>
        </w:rPr>
        <w:footnoteRef/>
      </w:r>
      <w:r w:rsidRPr="00661162">
        <w:t>Прудон. Что такое собственность или исследование о принципе права и власти. М., 1919.</w:t>
      </w:r>
      <w:r>
        <w:t xml:space="preserve"> Стр. 33.</w:t>
      </w:r>
    </w:p>
  </w:footnote>
  <w:footnote w:id="6">
    <w:p w:rsidR="00507498" w:rsidRDefault="000E446C" w:rsidP="00D24926">
      <w:pPr>
        <w:pStyle w:val="af"/>
      </w:pPr>
      <w:r>
        <w:rPr>
          <w:rStyle w:val="ae"/>
          <w:sz w:val="20"/>
          <w:szCs w:val="20"/>
        </w:rPr>
        <w:footnoteRef/>
      </w:r>
      <w:r>
        <w:t>Иеринг Р. Цель в праве. Стр. 109-110.</w:t>
      </w:r>
    </w:p>
  </w:footnote>
  <w:footnote w:id="7">
    <w:p w:rsidR="00507498" w:rsidRDefault="000E446C" w:rsidP="00D24926">
      <w:pPr>
        <w:pStyle w:val="af"/>
      </w:pPr>
      <w:r>
        <w:rPr>
          <w:rStyle w:val="ae"/>
          <w:sz w:val="20"/>
          <w:szCs w:val="20"/>
        </w:rPr>
        <w:footnoteRef/>
      </w:r>
      <w:r>
        <w:t xml:space="preserve"> Ржевский В.А., Киселева А.В. Субъекты Российской Федерации: типология и конституционные основы организации// Государство и право. №10-1994.</w:t>
      </w:r>
    </w:p>
  </w:footnote>
  <w:footnote w:id="8">
    <w:p w:rsidR="00507498" w:rsidRDefault="000E446C" w:rsidP="00D24926">
      <w:pPr>
        <w:pStyle w:val="af"/>
      </w:pPr>
      <w:r>
        <w:rPr>
          <w:rStyle w:val="ae"/>
          <w:sz w:val="20"/>
          <w:szCs w:val="20"/>
        </w:rPr>
        <w:footnoteRef/>
      </w:r>
      <w:r>
        <w:t xml:space="preserve"> </w:t>
      </w:r>
      <w:r w:rsidRPr="003F5A8C">
        <w:t>Кашанина Т. В. Происхождение государства и права. М., 1999.</w:t>
      </w:r>
    </w:p>
  </w:footnote>
  <w:footnote w:id="9">
    <w:p w:rsidR="00507498" w:rsidRDefault="000E446C" w:rsidP="00D24926">
      <w:pPr>
        <w:pStyle w:val="af"/>
      </w:pPr>
      <w:r>
        <w:rPr>
          <w:rStyle w:val="ae"/>
          <w:sz w:val="20"/>
          <w:szCs w:val="20"/>
        </w:rPr>
        <w:footnoteRef/>
      </w:r>
      <w:r>
        <w:t xml:space="preserve"> </w:t>
      </w:r>
      <w:r w:rsidRPr="00F548AE">
        <w:t>Мамут Л.С. Государство в ценностном измерении. М., 1999.</w:t>
      </w:r>
    </w:p>
  </w:footnote>
  <w:footnote w:id="10">
    <w:p w:rsidR="00507498" w:rsidRDefault="000E446C" w:rsidP="00D24926">
      <w:pPr>
        <w:pStyle w:val="af"/>
      </w:pPr>
      <w:r>
        <w:rPr>
          <w:rStyle w:val="ae"/>
          <w:sz w:val="20"/>
          <w:szCs w:val="20"/>
        </w:rPr>
        <w:footnoteRef/>
      </w:r>
      <w:r>
        <w:t xml:space="preserve"> Теория государства и права. Курс лекций.</w:t>
      </w:r>
      <w:r w:rsidR="00846CD8">
        <w:t xml:space="preserve"> </w:t>
      </w:r>
      <w:r>
        <w:t>/ Под ред. Цибулевской М., 1999.</w:t>
      </w:r>
    </w:p>
  </w:footnote>
  <w:footnote w:id="11">
    <w:p w:rsidR="00507498" w:rsidRDefault="000E446C" w:rsidP="00D24926">
      <w:pPr>
        <w:pStyle w:val="af"/>
      </w:pPr>
      <w:r>
        <w:rPr>
          <w:rStyle w:val="ae"/>
          <w:sz w:val="20"/>
          <w:szCs w:val="20"/>
        </w:rPr>
        <w:footnoteRef/>
      </w:r>
      <w:r w:rsidR="00846CD8">
        <w:t xml:space="preserve"> </w:t>
      </w:r>
      <w:r>
        <w:t>Пискотин М. Карфаген должен быть разрушен</w:t>
      </w:r>
      <w:r w:rsidR="00846CD8">
        <w:t xml:space="preserve"> </w:t>
      </w:r>
      <w:r>
        <w:t>// РФ сегодня. №6-2003.</w:t>
      </w:r>
    </w:p>
  </w:footnote>
  <w:footnote w:id="12">
    <w:p w:rsidR="00507498" w:rsidRDefault="000E446C" w:rsidP="00D24926">
      <w:pPr>
        <w:pStyle w:val="af"/>
      </w:pPr>
      <w:r>
        <w:rPr>
          <w:rStyle w:val="ae"/>
          <w:sz w:val="20"/>
          <w:szCs w:val="20"/>
        </w:rPr>
        <w:footnoteRef/>
      </w:r>
      <w:r>
        <w:t xml:space="preserve"> </w:t>
      </w:r>
      <w:r w:rsidRPr="000E31B8">
        <w:rPr>
          <w:color w:val="1A1A1A"/>
        </w:rPr>
        <w:t>Нарышкина А. Лишь бы не было богатых.</w:t>
      </w:r>
      <w:r w:rsidR="00846CD8">
        <w:rPr>
          <w:color w:val="1A1A1A"/>
        </w:rPr>
        <w:t xml:space="preserve"> </w:t>
      </w:r>
      <w:r w:rsidRPr="000E31B8">
        <w:rPr>
          <w:color w:val="1A1A1A"/>
        </w:rPr>
        <w:t>//</w:t>
      </w:r>
      <w:r w:rsidR="00846CD8">
        <w:rPr>
          <w:color w:val="1A1A1A"/>
        </w:rPr>
        <w:t xml:space="preserve"> </w:t>
      </w:r>
      <w:r w:rsidRPr="000E31B8">
        <w:rPr>
          <w:color w:val="1A1A1A"/>
        </w:rPr>
        <w:t xml:space="preserve">Известия–23.04.04. </w:t>
      </w:r>
    </w:p>
  </w:footnote>
  <w:footnote w:id="13">
    <w:p w:rsidR="00507498" w:rsidRDefault="000E446C" w:rsidP="00D24926">
      <w:pPr>
        <w:pStyle w:val="af"/>
      </w:pPr>
      <w:r>
        <w:rPr>
          <w:rStyle w:val="ae"/>
          <w:sz w:val="20"/>
          <w:szCs w:val="20"/>
        </w:rPr>
        <w:footnoteRef/>
      </w:r>
      <w:r>
        <w:t xml:space="preserve"> Баглай М.В. Конституционное право Российской Федерации. М., 1997.</w:t>
      </w:r>
    </w:p>
  </w:footnote>
  <w:footnote w:id="14">
    <w:p w:rsidR="00507498" w:rsidRDefault="000E446C" w:rsidP="00D24926">
      <w:pPr>
        <w:pStyle w:val="af"/>
      </w:pPr>
      <w:r>
        <w:rPr>
          <w:rStyle w:val="ae"/>
          <w:sz w:val="20"/>
          <w:szCs w:val="20"/>
        </w:rPr>
        <w:footnoteRef/>
      </w:r>
      <w:r>
        <w:t xml:space="preserve"> Баталов Э. Доживет ли Россия до социального государства//РФ сегодня №8-1997.</w:t>
      </w:r>
    </w:p>
  </w:footnote>
  <w:footnote w:id="15">
    <w:p w:rsidR="00507498" w:rsidRDefault="000E446C" w:rsidP="00D24926">
      <w:pPr>
        <w:pStyle w:val="af"/>
      </w:pPr>
      <w:r>
        <w:rPr>
          <w:rStyle w:val="ae"/>
          <w:sz w:val="20"/>
          <w:szCs w:val="20"/>
        </w:rPr>
        <w:footnoteRef/>
      </w:r>
      <w:r>
        <w:t xml:space="preserve"> Мальцев Г.В. Понимание права. Подходы и проблемы. М., 1999.</w:t>
      </w:r>
    </w:p>
  </w:footnote>
  <w:footnote w:id="16">
    <w:p w:rsidR="00507498" w:rsidRDefault="000E446C">
      <w:pPr>
        <w:pStyle w:val="af"/>
      </w:pPr>
      <w:r>
        <w:rPr>
          <w:rStyle w:val="ae"/>
          <w:sz w:val="20"/>
          <w:szCs w:val="20"/>
        </w:rPr>
        <w:footnoteRef/>
      </w:r>
      <w:r>
        <w:t xml:space="preserve"> Конституция РФ. Ст.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46C" w:rsidRDefault="00A93208" w:rsidP="000E446C">
    <w:pPr>
      <w:pStyle w:val="a6"/>
      <w:framePr w:wrap="auto" w:vAnchor="text" w:hAnchor="margin" w:xAlign="right" w:y="1"/>
      <w:rPr>
        <w:rStyle w:val="aa"/>
      </w:rPr>
    </w:pPr>
    <w:r>
      <w:rPr>
        <w:rStyle w:val="aa"/>
      </w:rPr>
      <w:t>2</w:t>
    </w:r>
  </w:p>
  <w:p w:rsidR="000E446C" w:rsidRDefault="000E446C" w:rsidP="00D24926">
    <w:pPr>
      <w:pStyle w:val="a6"/>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6979"/>
    <w:multiLevelType w:val="hybridMultilevel"/>
    <w:tmpl w:val="3E189422"/>
    <w:lvl w:ilvl="0" w:tplc="5E765BC4">
      <w:start w:val="1"/>
      <w:numFmt w:val="bullet"/>
      <w:lvlText w:val="▪"/>
      <w:lvlJc w:val="left"/>
      <w:pPr>
        <w:tabs>
          <w:tab w:val="num" w:pos="2007"/>
        </w:tabs>
        <w:ind w:left="2007" w:hanging="360"/>
      </w:pPr>
      <w:rPr>
        <w:rFonts w:ascii="Times New Roman" w:hAnsi="Times New Roman" w:cs="Times New Roman"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321DB1"/>
    <w:multiLevelType w:val="hybridMultilevel"/>
    <w:tmpl w:val="99E091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685305"/>
    <w:multiLevelType w:val="hybridMultilevel"/>
    <w:tmpl w:val="71149CAE"/>
    <w:lvl w:ilvl="0" w:tplc="5E765BC4">
      <w:start w:val="1"/>
      <w:numFmt w:val="bullet"/>
      <w:lvlText w:val="▪"/>
      <w:lvlJc w:val="left"/>
      <w:pPr>
        <w:tabs>
          <w:tab w:val="num" w:pos="2007"/>
        </w:tabs>
        <w:ind w:left="2007" w:hanging="360"/>
      </w:pPr>
      <w:rPr>
        <w:rFonts w:ascii="Times New Roman" w:hAnsi="Times New Roman" w:cs="Times New Roman"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5C3B0E17"/>
    <w:multiLevelType w:val="hybridMultilevel"/>
    <w:tmpl w:val="8F4248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245"/>
  <w:displayHorizont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12B3D"/>
    <w:rsid w:val="00020B71"/>
    <w:rsid w:val="00026966"/>
    <w:rsid w:val="0005754F"/>
    <w:rsid w:val="00063AB5"/>
    <w:rsid w:val="000644B7"/>
    <w:rsid w:val="00071E5F"/>
    <w:rsid w:val="00091C43"/>
    <w:rsid w:val="000955D3"/>
    <w:rsid w:val="000A43A0"/>
    <w:rsid w:val="000C0524"/>
    <w:rsid w:val="000C6144"/>
    <w:rsid w:val="000D6E26"/>
    <w:rsid w:val="000E31B8"/>
    <w:rsid w:val="000E446C"/>
    <w:rsid w:val="000F4D28"/>
    <w:rsid w:val="000F52EE"/>
    <w:rsid w:val="00104F39"/>
    <w:rsid w:val="00106D62"/>
    <w:rsid w:val="001226FA"/>
    <w:rsid w:val="00146562"/>
    <w:rsid w:val="001549E2"/>
    <w:rsid w:val="00184B3F"/>
    <w:rsid w:val="001C6CD5"/>
    <w:rsid w:val="001E2648"/>
    <w:rsid w:val="001F6403"/>
    <w:rsid w:val="00200B93"/>
    <w:rsid w:val="00215756"/>
    <w:rsid w:val="00223F20"/>
    <w:rsid w:val="002316F3"/>
    <w:rsid w:val="002C129E"/>
    <w:rsid w:val="002D003D"/>
    <w:rsid w:val="002D226D"/>
    <w:rsid w:val="002D429C"/>
    <w:rsid w:val="002D6B9E"/>
    <w:rsid w:val="002E051C"/>
    <w:rsid w:val="002F7395"/>
    <w:rsid w:val="003044C4"/>
    <w:rsid w:val="003209C4"/>
    <w:rsid w:val="00327720"/>
    <w:rsid w:val="00361740"/>
    <w:rsid w:val="0036232E"/>
    <w:rsid w:val="00362503"/>
    <w:rsid w:val="00367571"/>
    <w:rsid w:val="00384F55"/>
    <w:rsid w:val="00387B02"/>
    <w:rsid w:val="00391049"/>
    <w:rsid w:val="003C7BA3"/>
    <w:rsid w:val="003D1DA6"/>
    <w:rsid w:val="003F5A8C"/>
    <w:rsid w:val="00432FAD"/>
    <w:rsid w:val="00476400"/>
    <w:rsid w:val="004B18C1"/>
    <w:rsid w:val="004E7965"/>
    <w:rsid w:val="00503796"/>
    <w:rsid w:val="00507498"/>
    <w:rsid w:val="00512E77"/>
    <w:rsid w:val="005433C2"/>
    <w:rsid w:val="00551AFC"/>
    <w:rsid w:val="00553F42"/>
    <w:rsid w:val="005B44D6"/>
    <w:rsid w:val="005C1DA9"/>
    <w:rsid w:val="005C3ED8"/>
    <w:rsid w:val="005E4CD6"/>
    <w:rsid w:val="00613C1A"/>
    <w:rsid w:val="00615B82"/>
    <w:rsid w:val="00627E7B"/>
    <w:rsid w:val="00637B77"/>
    <w:rsid w:val="00661162"/>
    <w:rsid w:val="00664559"/>
    <w:rsid w:val="006654D0"/>
    <w:rsid w:val="00676C09"/>
    <w:rsid w:val="00687F9E"/>
    <w:rsid w:val="006E69A6"/>
    <w:rsid w:val="006F4BED"/>
    <w:rsid w:val="006F6771"/>
    <w:rsid w:val="007156F6"/>
    <w:rsid w:val="007308FA"/>
    <w:rsid w:val="007875F0"/>
    <w:rsid w:val="00796B8A"/>
    <w:rsid w:val="007979A9"/>
    <w:rsid w:val="007A6D2D"/>
    <w:rsid w:val="007B12D6"/>
    <w:rsid w:val="007D2ED3"/>
    <w:rsid w:val="007D653A"/>
    <w:rsid w:val="007D754B"/>
    <w:rsid w:val="00827D72"/>
    <w:rsid w:val="00831E2D"/>
    <w:rsid w:val="00846CD8"/>
    <w:rsid w:val="00860356"/>
    <w:rsid w:val="00863977"/>
    <w:rsid w:val="008A25B2"/>
    <w:rsid w:val="008A3206"/>
    <w:rsid w:val="008D7DEC"/>
    <w:rsid w:val="008F0DE4"/>
    <w:rsid w:val="009003C5"/>
    <w:rsid w:val="0090607E"/>
    <w:rsid w:val="00976CFE"/>
    <w:rsid w:val="00981E9F"/>
    <w:rsid w:val="0098771B"/>
    <w:rsid w:val="009A33B9"/>
    <w:rsid w:val="009F0B9E"/>
    <w:rsid w:val="00A228D0"/>
    <w:rsid w:val="00A25CD2"/>
    <w:rsid w:val="00A778D9"/>
    <w:rsid w:val="00A93208"/>
    <w:rsid w:val="00A96893"/>
    <w:rsid w:val="00AA4493"/>
    <w:rsid w:val="00AA7AA8"/>
    <w:rsid w:val="00AB34CD"/>
    <w:rsid w:val="00AB5D43"/>
    <w:rsid w:val="00AC331F"/>
    <w:rsid w:val="00AC66AF"/>
    <w:rsid w:val="00AC6C7C"/>
    <w:rsid w:val="00AE622F"/>
    <w:rsid w:val="00B106D0"/>
    <w:rsid w:val="00B16126"/>
    <w:rsid w:val="00B163C9"/>
    <w:rsid w:val="00B17C14"/>
    <w:rsid w:val="00B402F1"/>
    <w:rsid w:val="00B706F0"/>
    <w:rsid w:val="00B7490C"/>
    <w:rsid w:val="00BB43B8"/>
    <w:rsid w:val="00BC2345"/>
    <w:rsid w:val="00BE0A9E"/>
    <w:rsid w:val="00BF638C"/>
    <w:rsid w:val="00C12AE6"/>
    <w:rsid w:val="00C17C6E"/>
    <w:rsid w:val="00C24962"/>
    <w:rsid w:val="00C3095F"/>
    <w:rsid w:val="00C6173C"/>
    <w:rsid w:val="00C65EE7"/>
    <w:rsid w:val="00C956CA"/>
    <w:rsid w:val="00CB045A"/>
    <w:rsid w:val="00CB0CBF"/>
    <w:rsid w:val="00CB5188"/>
    <w:rsid w:val="00CC5A3A"/>
    <w:rsid w:val="00CD2477"/>
    <w:rsid w:val="00CE00F5"/>
    <w:rsid w:val="00D006EE"/>
    <w:rsid w:val="00D10F50"/>
    <w:rsid w:val="00D24926"/>
    <w:rsid w:val="00D434A6"/>
    <w:rsid w:val="00D47278"/>
    <w:rsid w:val="00D6116C"/>
    <w:rsid w:val="00D76939"/>
    <w:rsid w:val="00D817B1"/>
    <w:rsid w:val="00D8441D"/>
    <w:rsid w:val="00D9260F"/>
    <w:rsid w:val="00D93087"/>
    <w:rsid w:val="00D93366"/>
    <w:rsid w:val="00D95677"/>
    <w:rsid w:val="00D975C4"/>
    <w:rsid w:val="00DB0E74"/>
    <w:rsid w:val="00DB21C4"/>
    <w:rsid w:val="00DB341F"/>
    <w:rsid w:val="00DE256C"/>
    <w:rsid w:val="00DE3D9F"/>
    <w:rsid w:val="00DE7489"/>
    <w:rsid w:val="00DF11EF"/>
    <w:rsid w:val="00E070AC"/>
    <w:rsid w:val="00E556BB"/>
    <w:rsid w:val="00E71BD3"/>
    <w:rsid w:val="00E7265A"/>
    <w:rsid w:val="00EA7D83"/>
    <w:rsid w:val="00EC22F6"/>
    <w:rsid w:val="00EE68A2"/>
    <w:rsid w:val="00EF3A8D"/>
    <w:rsid w:val="00F23CB0"/>
    <w:rsid w:val="00F548AE"/>
    <w:rsid w:val="00F57907"/>
    <w:rsid w:val="00FD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476D17-D3AD-4A61-B105-FCB009A0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E446C"/>
    <w:pPr>
      <w:spacing w:line="360" w:lineRule="auto"/>
      <w:ind w:firstLine="720"/>
      <w:jc w:val="both"/>
    </w:pPr>
    <w:rPr>
      <w:sz w:val="28"/>
      <w:szCs w:val="28"/>
    </w:rPr>
  </w:style>
  <w:style w:type="paragraph" w:styleId="1">
    <w:name w:val="heading 1"/>
    <w:basedOn w:val="a2"/>
    <w:next w:val="a2"/>
    <w:link w:val="10"/>
    <w:uiPriority w:val="99"/>
    <w:qFormat/>
    <w:rsid w:val="000E446C"/>
    <w:pPr>
      <w:keepNext/>
      <w:ind w:firstLine="0"/>
      <w:jc w:val="center"/>
      <w:outlineLvl w:val="0"/>
    </w:pPr>
    <w:rPr>
      <w:b/>
      <w:bCs/>
      <w:caps/>
      <w:noProof/>
      <w:kern w:val="16"/>
    </w:rPr>
  </w:style>
  <w:style w:type="paragraph" w:styleId="2">
    <w:name w:val="heading 2"/>
    <w:basedOn w:val="a2"/>
    <w:next w:val="a2"/>
    <w:link w:val="20"/>
    <w:autoRedefine/>
    <w:uiPriority w:val="99"/>
    <w:qFormat/>
    <w:rsid w:val="000E446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E446C"/>
    <w:pPr>
      <w:keepNext/>
      <w:outlineLvl w:val="2"/>
    </w:pPr>
    <w:rPr>
      <w:b/>
      <w:bCs/>
      <w:noProof/>
    </w:rPr>
  </w:style>
  <w:style w:type="paragraph" w:styleId="4">
    <w:name w:val="heading 4"/>
    <w:basedOn w:val="a2"/>
    <w:next w:val="a2"/>
    <w:link w:val="40"/>
    <w:uiPriority w:val="99"/>
    <w:qFormat/>
    <w:rsid w:val="000E446C"/>
    <w:pPr>
      <w:keepNext/>
      <w:ind w:firstLine="0"/>
      <w:jc w:val="center"/>
      <w:outlineLvl w:val="3"/>
    </w:pPr>
    <w:rPr>
      <w:i/>
      <w:iCs/>
      <w:noProof/>
    </w:rPr>
  </w:style>
  <w:style w:type="paragraph" w:styleId="5">
    <w:name w:val="heading 5"/>
    <w:basedOn w:val="a2"/>
    <w:next w:val="a2"/>
    <w:link w:val="50"/>
    <w:uiPriority w:val="99"/>
    <w:qFormat/>
    <w:rsid w:val="000E446C"/>
    <w:pPr>
      <w:keepNext/>
      <w:ind w:left="737" w:firstLine="0"/>
      <w:jc w:val="left"/>
      <w:outlineLvl w:val="4"/>
    </w:pPr>
  </w:style>
  <w:style w:type="paragraph" w:styleId="6">
    <w:name w:val="heading 6"/>
    <w:basedOn w:val="a2"/>
    <w:next w:val="a2"/>
    <w:link w:val="60"/>
    <w:uiPriority w:val="99"/>
    <w:qFormat/>
    <w:rsid w:val="000E446C"/>
    <w:pPr>
      <w:keepNext/>
      <w:jc w:val="center"/>
      <w:outlineLvl w:val="5"/>
    </w:pPr>
    <w:rPr>
      <w:b/>
      <w:bCs/>
      <w:sz w:val="30"/>
      <w:szCs w:val="30"/>
    </w:rPr>
  </w:style>
  <w:style w:type="paragraph" w:styleId="7">
    <w:name w:val="heading 7"/>
    <w:basedOn w:val="a2"/>
    <w:next w:val="a2"/>
    <w:link w:val="70"/>
    <w:uiPriority w:val="99"/>
    <w:qFormat/>
    <w:rsid w:val="000E446C"/>
    <w:pPr>
      <w:keepNext/>
      <w:outlineLvl w:val="6"/>
    </w:pPr>
    <w:rPr>
      <w:sz w:val="24"/>
      <w:szCs w:val="24"/>
    </w:rPr>
  </w:style>
  <w:style w:type="paragraph" w:styleId="8">
    <w:name w:val="heading 8"/>
    <w:basedOn w:val="a2"/>
    <w:next w:val="a2"/>
    <w:link w:val="80"/>
    <w:uiPriority w:val="99"/>
    <w:qFormat/>
    <w:rsid w:val="000E446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E446C"/>
    <w:pPr>
      <w:tabs>
        <w:tab w:val="center" w:pos="4677"/>
        <w:tab w:val="right" w:pos="9355"/>
      </w:tabs>
      <w:spacing w:line="240" w:lineRule="auto"/>
      <w:ind w:firstLine="0"/>
      <w:jc w:val="right"/>
    </w:pPr>
    <w:rPr>
      <w:noProof/>
      <w:kern w:val="16"/>
    </w:rPr>
  </w:style>
  <w:style w:type="character" w:styleId="a9">
    <w:name w:val="endnote reference"/>
    <w:uiPriority w:val="99"/>
    <w:semiHidden/>
    <w:rsid w:val="000E446C"/>
    <w:rPr>
      <w:vertAlign w:val="superscript"/>
    </w:rPr>
  </w:style>
  <w:style w:type="character" w:styleId="aa">
    <w:name w:val="page number"/>
    <w:uiPriority w:val="99"/>
    <w:rsid w:val="000E446C"/>
  </w:style>
  <w:style w:type="paragraph" w:styleId="ab">
    <w:name w:val="Normal (Web)"/>
    <w:basedOn w:val="a2"/>
    <w:uiPriority w:val="99"/>
    <w:rsid w:val="000E446C"/>
    <w:pPr>
      <w:spacing w:before="100" w:beforeAutospacing="1" w:after="100" w:afterAutospacing="1"/>
    </w:pPr>
    <w:rPr>
      <w:lang w:val="uk-UA" w:eastAsia="uk-UA"/>
    </w:rPr>
  </w:style>
  <w:style w:type="character" w:styleId="ac">
    <w:name w:val="Strong"/>
    <w:uiPriority w:val="99"/>
    <w:qFormat/>
    <w:rsid w:val="00BB43B8"/>
    <w:rPr>
      <w:b/>
      <w:bCs/>
    </w:rPr>
  </w:style>
  <w:style w:type="paragraph" w:customStyle="1" w:styleId="maintext1">
    <w:name w:val="main_text_1"/>
    <w:basedOn w:val="a2"/>
    <w:uiPriority w:val="99"/>
    <w:rsid w:val="00D975C4"/>
    <w:pPr>
      <w:spacing w:before="100" w:beforeAutospacing="1" w:after="100" w:afterAutospacing="1"/>
    </w:pPr>
  </w:style>
  <w:style w:type="paragraph" w:customStyle="1" w:styleId="ad">
    <w:name w:val="a"/>
    <w:basedOn w:val="a2"/>
    <w:uiPriority w:val="99"/>
    <w:rsid w:val="008A3206"/>
    <w:pPr>
      <w:spacing w:before="100" w:beforeAutospacing="1" w:after="100" w:afterAutospacing="1"/>
    </w:pPr>
    <w:rPr>
      <w:color w:val="000000"/>
    </w:rPr>
  </w:style>
  <w:style w:type="character" w:styleId="ae">
    <w:name w:val="footnote reference"/>
    <w:uiPriority w:val="99"/>
    <w:semiHidden/>
    <w:rsid w:val="000E446C"/>
    <w:rPr>
      <w:sz w:val="28"/>
      <w:szCs w:val="28"/>
      <w:vertAlign w:val="superscript"/>
    </w:rPr>
  </w:style>
  <w:style w:type="paragraph" w:styleId="af">
    <w:name w:val="footnote text"/>
    <w:basedOn w:val="a2"/>
    <w:link w:val="af0"/>
    <w:autoRedefine/>
    <w:uiPriority w:val="99"/>
    <w:semiHidden/>
    <w:rsid w:val="000E446C"/>
    <w:rPr>
      <w:color w:val="000000"/>
      <w:sz w:val="20"/>
      <w:szCs w:val="20"/>
    </w:rPr>
  </w:style>
  <w:style w:type="character" w:customStyle="1" w:styleId="af0">
    <w:name w:val="Текст сноски Знак"/>
    <w:link w:val="af"/>
    <w:uiPriority w:val="99"/>
    <w:locked/>
    <w:rsid w:val="000E446C"/>
    <w:rPr>
      <w:color w:val="000000"/>
      <w:lang w:val="ru-RU" w:eastAsia="ru-RU"/>
    </w:rPr>
  </w:style>
  <w:style w:type="paragraph" w:styleId="11">
    <w:name w:val="toc 1"/>
    <w:basedOn w:val="a2"/>
    <w:next w:val="a2"/>
    <w:autoRedefine/>
    <w:uiPriority w:val="99"/>
    <w:semiHidden/>
    <w:rsid w:val="000E446C"/>
    <w:pPr>
      <w:tabs>
        <w:tab w:val="right" w:leader="dot" w:pos="1400"/>
      </w:tabs>
      <w:ind w:firstLine="0"/>
    </w:pPr>
  </w:style>
  <w:style w:type="character" w:styleId="af1">
    <w:name w:val="Hyperlink"/>
    <w:uiPriority w:val="99"/>
    <w:rsid w:val="000E446C"/>
    <w:rPr>
      <w:color w:val="0000FF"/>
      <w:u w:val="single"/>
    </w:rPr>
  </w:style>
  <w:style w:type="paragraph" w:styleId="af2">
    <w:name w:val="footer"/>
    <w:basedOn w:val="a2"/>
    <w:link w:val="af3"/>
    <w:uiPriority w:val="99"/>
    <w:semiHidden/>
    <w:rsid w:val="000E446C"/>
    <w:pPr>
      <w:tabs>
        <w:tab w:val="center" w:pos="4819"/>
        <w:tab w:val="right" w:pos="9639"/>
      </w:tabs>
    </w:pPr>
  </w:style>
  <w:style w:type="character" w:customStyle="1" w:styleId="a8">
    <w:name w:val="Верхний колонтитул Знак"/>
    <w:link w:val="a6"/>
    <w:uiPriority w:val="99"/>
    <w:semiHidden/>
    <w:locked/>
    <w:rsid w:val="000E446C"/>
    <w:rPr>
      <w:noProof/>
      <w:kern w:val="16"/>
      <w:sz w:val="28"/>
      <w:szCs w:val="28"/>
      <w:lang w:val="ru-RU" w:eastAsia="ru-RU"/>
    </w:rPr>
  </w:style>
  <w:style w:type="table" w:styleId="-1">
    <w:name w:val="Table Web 1"/>
    <w:basedOn w:val="a4"/>
    <w:uiPriority w:val="99"/>
    <w:rsid w:val="000E446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4"/>
    <w:uiPriority w:val="99"/>
    <w:rsid w:val="000E446C"/>
    <w:pPr>
      <w:ind w:firstLine="0"/>
    </w:pPr>
  </w:style>
  <w:style w:type="character" w:customStyle="1" w:styleId="af4">
    <w:name w:val="Основной текст Знак"/>
    <w:link w:val="a7"/>
    <w:uiPriority w:val="99"/>
    <w:semiHidden/>
    <w:rPr>
      <w:sz w:val="28"/>
      <w:szCs w:val="28"/>
    </w:rPr>
  </w:style>
  <w:style w:type="paragraph" w:customStyle="1" w:styleId="af5">
    <w:name w:val="выделение"/>
    <w:uiPriority w:val="99"/>
    <w:rsid w:val="000E446C"/>
    <w:pPr>
      <w:spacing w:line="360" w:lineRule="auto"/>
      <w:ind w:firstLine="709"/>
      <w:jc w:val="both"/>
    </w:pPr>
    <w:rPr>
      <w:b/>
      <w:bCs/>
      <w:i/>
      <w:iCs/>
      <w:noProof/>
      <w:sz w:val="28"/>
      <w:szCs w:val="28"/>
    </w:rPr>
  </w:style>
  <w:style w:type="paragraph" w:customStyle="1" w:styleId="21">
    <w:name w:val="Заголовок 2 дипл"/>
    <w:basedOn w:val="a2"/>
    <w:next w:val="af6"/>
    <w:uiPriority w:val="99"/>
    <w:rsid w:val="000E446C"/>
    <w:pPr>
      <w:widowControl w:val="0"/>
      <w:autoSpaceDE w:val="0"/>
      <w:autoSpaceDN w:val="0"/>
      <w:adjustRightInd w:val="0"/>
      <w:ind w:firstLine="709"/>
    </w:pPr>
    <w:rPr>
      <w:lang w:val="en-US" w:eastAsia="en-US"/>
    </w:rPr>
  </w:style>
  <w:style w:type="paragraph" w:styleId="af6">
    <w:name w:val="Body Text Indent"/>
    <w:basedOn w:val="a2"/>
    <w:link w:val="af7"/>
    <w:uiPriority w:val="99"/>
    <w:rsid w:val="000E446C"/>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12">
    <w:name w:val="Текст Знак1"/>
    <w:link w:val="af8"/>
    <w:uiPriority w:val="99"/>
    <w:locked/>
    <w:rsid w:val="000E446C"/>
    <w:rPr>
      <w:rFonts w:ascii="Consolas" w:eastAsia="Times New Roman" w:hAnsi="Consolas" w:cs="Consolas"/>
      <w:sz w:val="21"/>
      <w:szCs w:val="21"/>
      <w:lang w:val="uk-UA" w:eastAsia="en-US"/>
    </w:rPr>
  </w:style>
  <w:style w:type="paragraph" w:styleId="af8">
    <w:name w:val="Plain Text"/>
    <w:basedOn w:val="a2"/>
    <w:link w:val="12"/>
    <w:uiPriority w:val="99"/>
    <w:rsid w:val="000E446C"/>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f3">
    <w:name w:val="Нижний колонтитул Знак"/>
    <w:link w:val="af2"/>
    <w:uiPriority w:val="99"/>
    <w:semiHidden/>
    <w:locked/>
    <w:rsid w:val="000E446C"/>
    <w:rPr>
      <w:sz w:val="28"/>
      <w:szCs w:val="28"/>
      <w:lang w:val="ru-RU" w:eastAsia="ru-RU"/>
    </w:rPr>
  </w:style>
  <w:style w:type="paragraph" w:customStyle="1" w:styleId="a0">
    <w:name w:val="лит"/>
    <w:autoRedefine/>
    <w:uiPriority w:val="99"/>
    <w:rsid w:val="000E446C"/>
    <w:pPr>
      <w:numPr>
        <w:numId w:val="5"/>
      </w:numPr>
      <w:spacing w:line="360" w:lineRule="auto"/>
      <w:jc w:val="both"/>
    </w:pPr>
    <w:rPr>
      <w:sz w:val="28"/>
      <w:szCs w:val="28"/>
    </w:rPr>
  </w:style>
  <w:style w:type="character" w:customStyle="1" w:styleId="afa">
    <w:name w:val="номер страницы"/>
    <w:uiPriority w:val="99"/>
    <w:rsid w:val="000E446C"/>
    <w:rPr>
      <w:sz w:val="28"/>
      <w:szCs w:val="28"/>
    </w:rPr>
  </w:style>
  <w:style w:type="paragraph" w:styleId="22">
    <w:name w:val="toc 2"/>
    <w:basedOn w:val="a2"/>
    <w:next w:val="a2"/>
    <w:autoRedefine/>
    <w:uiPriority w:val="99"/>
    <w:semiHidden/>
    <w:rsid w:val="000E446C"/>
    <w:pPr>
      <w:tabs>
        <w:tab w:val="left" w:leader="dot" w:pos="3500"/>
      </w:tabs>
      <w:ind w:firstLine="0"/>
      <w:jc w:val="left"/>
    </w:pPr>
    <w:rPr>
      <w:smallCaps/>
    </w:rPr>
  </w:style>
  <w:style w:type="paragraph" w:styleId="31">
    <w:name w:val="toc 3"/>
    <w:basedOn w:val="a2"/>
    <w:next w:val="a2"/>
    <w:autoRedefine/>
    <w:uiPriority w:val="99"/>
    <w:semiHidden/>
    <w:rsid w:val="000E446C"/>
    <w:pPr>
      <w:ind w:firstLine="0"/>
      <w:jc w:val="left"/>
    </w:pPr>
  </w:style>
  <w:style w:type="paragraph" w:styleId="41">
    <w:name w:val="toc 4"/>
    <w:basedOn w:val="a2"/>
    <w:next w:val="a2"/>
    <w:autoRedefine/>
    <w:uiPriority w:val="99"/>
    <w:semiHidden/>
    <w:rsid w:val="000E446C"/>
    <w:pPr>
      <w:tabs>
        <w:tab w:val="right" w:leader="dot" w:pos="9345"/>
      </w:tabs>
      <w:ind w:firstLine="0"/>
    </w:pPr>
    <w:rPr>
      <w:noProof/>
    </w:rPr>
  </w:style>
  <w:style w:type="paragraph" w:styleId="51">
    <w:name w:val="toc 5"/>
    <w:basedOn w:val="a2"/>
    <w:next w:val="a2"/>
    <w:autoRedefine/>
    <w:uiPriority w:val="99"/>
    <w:semiHidden/>
    <w:rsid w:val="000E446C"/>
    <w:pPr>
      <w:ind w:left="958"/>
    </w:pPr>
  </w:style>
  <w:style w:type="paragraph" w:styleId="23">
    <w:name w:val="Body Text Indent 2"/>
    <w:basedOn w:val="a2"/>
    <w:link w:val="24"/>
    <w:uiPriority w:val="99"/>
    <w:rsid w:val="000E446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E446C"/>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0E446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0E446C"/>
    <w:pPr>
      <w:spacing w:line="360" w:lineRule="auto"/>
      <w:jc w:val="center"/>
    </w:pPr>
    <w:rPr>
      <w:b/>
      <w:bCs/>
      <w:i/>
      <w:iCs/>
      <w:smallCaps/>
      <w:noProof/>
      <w:sz w:val="28"/>
      <w:szCs w:val="28"/>
    </w:rPr>
  </w:style>
  <w:style w:type="paragraph" w:customStyle="1" w:styleId="a">
    <w:name w:val="список ненумерованный"/>
    <w:autoRedefine/>
    <w:uiPriority w:val="99"/>
    <w:rsid w:val="000E446C"/>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E446C"/>
    <w:pPr>
      <w:numPr>
        <w:numId w:val="7"/>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0E446C"/>
    <w:rPr>
      <w:b/>
      <w:bCs/>
    </w:rPr>
  </w:style>
  <w:style w:type="paragraph" w:customStyle="1" w:styleId="101">
    <w:name w:val="Стиль Оглавление 1 + Первая строка:  0 см1"/>
    <w:basedOn w:val="11"/>
    <w:autoRedefine/>
    <w:uiPriority w:val="99"/>
    <w:rsid w:val="000E446C"/>
    <w:rPr>
      <w:b/>
      <w:bCs/>
    </w:rPr>
  </w:style>
  <w:style w:type="paragraph" w:customStyle="1" w:styleId="200">
    <w:name w:val="Стиль Оглавление 2 + Слева:  0 см Первая строка:  0 см"/>
    <w:basedOn w:val="22"/>
    <w:autoRedefine/>
    <w:uiPriority w:val="99"/>
    <w:rsid w:val="000E446C"/>
  </w:style>
  <w:style w:type="paragraph" w:customStyle="1" w:styleId="31250">
    <w:name w:val="Стиль Оглавление 3 + Слева:  125 см Первая строка:  0 см"/>
    <w:basedOn w:val="31"/>
    <w:autoRedefine/>
    <w:uiPriority w:val="99"/>
    <w:rsid w:val="000E446C"/>
    <w:rPr>
      <w:i/>
      <w:iCs/>
    </w:rPr>
  </w:style>
  <w:style w:type="paragraph" w:customStyle="1" w:styleId="afd">
    <w:name w:val="ТАБЛИЦА"/>
    <w:next w:val="a2"/>
    <w:autoRedefine/>
    <w:uiPriority w:val="99"/>
    <w:rsid w:val="000E446C"/>
    <w:pPr>
      <w:spacing w:line="360" w:lineRule="auto"/>
    </w:pPr>
    <w:rPr>
      <w:color w:val="000000"/>
    </w:rPr>
  </w:style>
  <w:style w:type="paragraph" w:customStyle="1" w:styleId="afe">
    <w:name w:val="Стиль ТАБЛИЦА + Междустр.интервал:  полуторный"/>
    <w:basedOn w:val="afd"/>
    <w:uiPriority w:val="99"/>
    <w:rsid w:val="000E446C"/>
  </w:style>
  <w:style w:type="paragraph" w:customStyle="1" w:styleId="13">
    <w:name w:val="Стиль ТАБЛИЦА + Междустр.интервал:  полуторный1"/>
    <w:basedOn w:val="afd"/>
    <w:autoRedefine/>
    <w:uiPriority w:val="99"/>
    <w:rsid w:val="000E446C"/>
  </w:style>
  <w:style w:type="table" w:customStyle="1" w:styleId="14">
    <w:name w:val="Стиль таблицы1"/>
    <w:uiPriority w:val="99"/>
    <w:rsid w:val="000E446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0E446C"/>
    <w:pPr>
      <w:spacing w:line="240" w:lineRule="auto"/>
      <w:ind w:firstLine="0"/>
      <w:jc w:val="center"/>
    </w:pPr>
    <w:rPr>
      <w:sz w:val="20"/>
      <w:szCs w:val="20"/>
    </w:rPr>
  </w:style>
  <w:style w:type="paragraph" w:styleId="aff0">
    <w:name w:val="endnote text"/>
    <w:basedOn w:val="a2"/>
    <w:link w:val="aff1"/>
    <w:uiPriority w:val="99"/>
    <w:semiHidden/>
    <w:rsid w:val="000E446C"/>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0E446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915870">
      <w:marLeft w:val="0"/>
      <w:marRight w:val="0"/>
      <w:marTop w:val="0"/>
      <w:marBottom w:val="0"/>
      <w:divBdr>
        <w:top w:val="none" w:sz="0" w:space="0" w:color="auto"/>
        <w:left w:val="none" w:sz="0" w:space="0" w:color="auto"/>
        <w:bottom w:val="none" w:sz="0" w:space="0" w:color="auto"/>
        <w:right w:val="none" w:sz="0" w:space="0" w:color="auto"/>
      </w:divBdr>
      <w:divsChild>
        <w:div w:id="1404915876">
          <w:marLeft w:val="720"/>
          <w:marRight w:val="720"/>
          <w:marTop w:val="100"/>
          <w:marBottom w:val="100"/>
          <w:divBdr>
            <w:top w:val="none" w:sz="0" w:space="0" w:color="auto"/>
            <w:left w:val="none" w:sz="0" w:space="0" w:color="auto"/>
            <w:bottom w:val="none" w:sz="0" w:space="0" w:color="auto"/>
            <w:right w:val="none" w:sz="0" w:space="0" w:color="auto"/>
          </w:divBdr>
        </w:div>
      </w:divsChild>
    </w:div>
    <w:div w:id="1404915873">
      <w:marLeft w:val="0"/>
      <w:marRight w:val="0"/>
      <w:marTop w:val="0"/>
      <w:marBottom w:val="0"/>
      <w:divBdr>
        <w:top w:val="none" w:sz="0" w:space="0" w:color="auto"/>
        <w:left w:val="none" w:sz="0" w:space="0" w:color="auto"/>
        <w:bottom w:val="none" w:sz="0" w:space="0" w:color="auto"/>
        <w:right w:val="none" w:sz="0" w:space="0" w:color="auto"/>
      </w:divBdr>
      <w:divsChild>
        <w:div w:id="1404915872">
          <w:marLeft w:val="720"/>
          <w:marRight w:val="720"/>
          <w:marTop w:val="100"/>
          <w:marBottom w:val="100"/>
          <w:divBdr>
            <w:top w:val="none" w:sz="0" w:space="0" w:color="auto"/>
            <w:left w:val="none" w:sz="0" w:space="0" w:color="auto"/>
            <w:bottom w:val="none" w:sz="0" w:space="0" w:color="auto"/>
            <w:right w:val="none" w:sz="0" w:space="0" w:color="auto"/>
          </w:divBdr>
        </w:div>
      </w:divsChild>
    </w:div>
    <w:div w:id="1404915874">
      <w:marLeft w:val="0"/>
      <w:marRight w:val="0"/>
      <w:marTop w:val="0"/>
      <w:marBottom w:val="0"/>
      <w:divBdr>
        <w:top w:val="none" w:sz="0" w:space="0" w:color="auto"/>
        <w:left w:val="none" w:sz="0" w:space="0" w:color="auto"/>
        <w:bottom w:val="none" w:sz="0" w:space="0" w:color="auto"/>
        <w:right w:val="none" w:sz="0" w:space="0" w:color="auto"/>
      </w:divBdr>
    </w:div>
    <w:div w:id="1404915875">
      <w:marLeft w:val="0"/>
      <w:marRight w:val="0"/>
      <w:marTop w:val="0"/>
      <w:marBottom w:val="0"/>
      <w:divBdr>
        <w:top w:val="none" w:sz="0" w:space="0" w:color="auto"/>
        <w:left w:val="none" w:sz="0" w:space="0" w:color="auto"/>
        <w:bottom w:val="none" w:sz="0" w:space="0" w:color="auto"/>
        <w:right w:val="none" w:sz="0" w:space="0" w:color="auto"/>
      </w:divBdr>
      <w:divsChild>
        <w:div w:id="140491587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8340</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К</Company>
  <LinksUpToDate>false</LinksUpToDate>
  <CharactersWithSpaces>55767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Тori</dc:creator>
  <cp:keywords/>
  <dc:description/>
  <cp:lastModifiedBy>admin</cp:lastModifiedBy>
  <cp:revision>2</cp:revision>
  <dcterms:created xsi:type="dcterms:W3CDTF">2014-03-08T02:25:00Z</dcterms:created>
  <dcterms:modified xsi:type="dcterms:W3CDTF">2014-03-08T02:25:00Z</dcterms:modified>
</cp:coreProperties>
</file>