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МИНИСТЕРСТВО НАУКИ И ОБРАЗОВАНИЯ УКРАИНЫ</w:t>
      </w: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ЗАПОРОЖСКИЙ НАЦИОНАЛЬНЫЙ УНИВЕРСИТЕТ</w:t>
      </w: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3410AC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2F1CB3">
        <w:rPr>
          <w:rFonts w:ascii="Times New Roman" w:hAnsi="Times New Roman"/>
          <w:sz w:val="28"/>
          <w:szCs w:val="36"/>
        </w:rPr>
        <w:t>РЕФЕРАТ по теме:</w:t>
      </w:r>
    </w:p>
    <w:p w:rsidR="00940FC2" w:rsidRPr="002F1CB3" w:rsidRDefault="002F1CB3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>
        <w:rPr>
          <w:rFonts w:ascii="Times New Roman" w:hAnsi="Times New Roman"/>
          <w:sz w:val="28"/>
          <w:szCs w:val="48"/>
        </w:rPr>
        <w:t>"</w:t>
      </w:r>
      <w:r w:rsidR="00AE1055" w:rsidRPr="002F1CB3">
        <w:rPr>
          <w:rFonts w:ascii="Times New Roman" w:hAnsi="Times New Roman"/>
          <w:sz w:val="28"/>
          <w:szCs w:val="48"/>
        </w:rPr>
        <w:t>Социальная терапия</w:t>
      </w:r>
      <w:r>
        <w:rPr>
          <w:rFonts w:ascii="Times New Roman" w:hAnsi="Times New Roman"/>
          <w:sz w:val="28"/>
          <w:szCs w:val="48"/>
        </w:rPr>
        <w:t>"</w:t>
      </w: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3410AC">
      <w:pPr>
        <w:widowControl/>
        <w:tabs>
          <w:tab w:val="left" w:pos="7320"/>
        </w:tabs>
        <w:suppressAutoHyphens/>
        <w:spacing w:line="360" w:lineRule="auto"/>
        <w:ind w:left="5670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Выполнила студентка </w:t>
      </w:r>
      <w:r w:rsidRPr="002F1CB3">
        <w:rPr>
          <w:rFonts w:ascii="Times New Roman" w:hAnsi="Times New Roman"/>
          <w:sz w:val="28"/>
          <w:szCs w:val="28"/>
          <w:lang w:val="uk-UA"/>
        </w:rPr>
        <w:t>ІІІ</w:t>
      </w:r>
      <w:r w:rsidRPr="002F1CB3">
        <w:rPr>
          <w:rFonts w:ascii="Times New Roman" w:hAnsi="Times New Roman"/>
          <w:sz w:val="28"/>
          <w:szCs w:val="28"/>
        </w:rPr>
        <w:t xml:space="preserve"> курса,</w:t>
      </w:r>
    </w:p>
    <w:p w:rsidR="00940FC2" w:rsidRPr="002F1CB3" w:rsidRDefault="00940FC2" w:rsidP="003410AC">
      <w:pPr>
        <w:widowControl/>
        <w:suppressAutoHyphens/>
        <w:spacing w:line="360" w:lineRule="auto"/>
        <w:ind w:left="5670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ФСУ, гр. 4226-1</w:t>
      </w:r>
    </w:p>
    <w:p w:rsidR="00940FC2" w:rsidRPr="002F1CB3" w:rsidRDefault="00940FC2" w:rsidP="003410AC">
      <w:pPr>
        <w:widowControl/>
        <w:suppressAutoHyphens/>
        <w:spacing w:line="360" w:lineRule="auto"/>
        <w:ind w:left="5670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Зима Ульяна</w:t>
      </w: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40FC2" w:rsidRPr="002F1CB3" w:rsidRDefault="00940FC2" w:rsidP="002F1CB3">
      <w:pPr>
        <w:widowControl/>
        <w:suppressAutoHyphens/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Запорожье, 2009</w:t>
      </w:r>
    </w:p>
    <w:p w:rsidR="00940FC2" w:rsidRPr="003410AC" w:rsidRDefault="002F1CB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3A5A" w:rsidRPr="002F1CB3">
        <w:rPr>
          <w:rFonts w:ascii="Times New Roman" w:hAnsi="Times New Roman"/>
          <w:sz w:val="28"/>
          <w:szCs w:val="28"/>
        </w:rPr>
        <w:t>План</w:t>
      </w:r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940FC2" w:rsidRPr="002F1CB3" w:rsidRDefault="00940FC2" w:rsidP="002F1CB3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2F1CB3">
        <w:rPr>
          <w:rStyle w:val="a4"/>
          <w:noProof/>
          <w:color w:val="auto"/>
          <w:sz w:val="28"/>
          <w:szCs w:val="28"/>
          <w:u w:val="none"/>
        </w:rPr>
        <w:t>Введение</w:t>
      </w:r>
    </w:p>
    <w:p w:rsidR="00940FC2" w:rsidRPr="002F1CB3" w:rsidRDefault="00940FC2" w:rsidP="002F1CB3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2F1CB3">
        <w:rPr>
          <w:rStyle w:val="a4"/>
          <w:noProof/>
          <w:color w:val="auto"/>
          <w:sz w:val="28"/>
          <w:szCs w:val="28"/>
          <w:u w:val="none"/>
        </w:rPr>
        <w:t>1. Сущность и содержание социальной терапии</w:t>
      </w:r>
    </w:p>
    <w:p w:rsidR="00940FC2" w:rsidRPr="002F1CB3" w:rsidRDefault="00940FC2" w:rsidP="002F1CB3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2F1CB3">
        <w:rPr>
          <w:rStyle w:val="a4"/>
          <w:noProof/>
          <w:color w:val="auto"/>
          <w:sz w:val="28"/>
          <w:szCs w:val="28"/>
          <w:u w:val="none"/>
        </w:rPr>
        <w:t>2. Методы и приемы социальной терапии</w:t>
      </w:r>
    </w:p>
    <w:p w:rsidR="00940FC2" w:rsidRPr="002F1CB3" w:rsidRDefault="00940FC2" w:rsidP="002F1CB3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2F1CB3">
        <w:rPr>
          <w:rStyle w:val="a4"/>
          <w:noProof/>
          <w:color w:val="auto"/>
          <w:sz w:val="28"/>
          <w:szCs w:val="28"/>
          <w:u w:val="none"/>
        </w:rPr>
        <w:t>Вывод</w:t>
      </w:r>
    </w:p>
    <w:p w:rsidR="00940FC2" w:rsidRPr="002F1CB3" w:rsidRDefault="00940FC2" w:rsidP="002F1CB3">
      <w:pPr>
        <w:pStyle w:val="11"/>
        <w:tabs>
          <w:tab w:val="right" w:leader="dot" w:pos="9345"/>
        </w:tabs>
        <w:suppressAutoHyphens/>
        <w:spacing w:line="360" w:lineRule="auto"/>
        <w:rPr>
          <w:noProof/>
          <w:sz w:val="28"/>
          <w:szCs w:val="28"/>
        </w:rPr>
      </w:pPr>
      <w:r w:rsidRPr="002F1CB3">
        <w:rPr>
          <w:rStyle w:val="a4"/>
          <w:noProof/>
          <w:color w:val="auto"/>
          <w:sz w:val="28"/>
          <w:szCs w:val="28"/>
          <w:u w:val="none"/>
        </w:rPr>
        <w:t>Литература</w:t>
      </w:r>
    </w:p>
    <w:p w:rsidR="008B3A5A" w:rsidRPr="002F1CB3" w:rsidRDefault="008B3A5A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0E3" w:rsidRPr="002F1CB3" w:rsidRDefault="002F1CB3" w:rsidP="002F1C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224827519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FC10E3" w:rsidRPr="002F1CB3">
        <w:rPr>
          <w:rFonts w:ascii="Times New Roman" w:hAnsi="Times New Roman" w:cs="Times New Roman"/>
          <w:sz w:val="28"/>
        </w:rPr>
        <w:t>Введение</w:t>
      </w:r>
      <w:bookmarkEnd w:id="0"/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Социально-бытовые неурядицы, стрессовые ситуации ухудшают социальное, соматическое и психическое самочувствие человека. Сегодня большинство людей испытывает на себе как непосредственное воздействие ряда неблагоприятных обстоятельств, так и опосредованное — через окружающую социальную среду. Например, в Москве в среднем 5 из</w:t>
      </w:r>
      <w:r w:rsidR="002F1CB3">
        <w:rPr>
          <w:rFonts w:ascii="Times New Roman" w:hAnsi="Times New Roman"/>
          <w:sz w:val="28"/>
          <w:szCs w:val="28"/>
        </w:rPr>
        <w:t xml:space="preserve"> </w:t>
      </w:r>
      <w:r w:rsidRPr="002F1CB3">
        <w:rPr>
          <w:rFonts w:ascii="Times New Roman" w:hAnsi="Times New Roman"/>
          <w:sz w:val="28"/>
          <w:szCs w:val="28"/>
        </w:rPr>
        <w:t>10 жителей в той или иной степени нуждаются в помощи психолога или психиатра, а в Северо-Восточном округе столицы — 7 из 10. Поэтому социальному работнику, применяющему различные виды и методы социальной терапевтической помощи, необходимо строить свою работу в соответствии с возрастными, профессиональными и личностными особенностями людей.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Слово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терапия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 xml:space="preserve"> в переводе с греческого означает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забота, уход, лечение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Сущность социальной терапии как специфической технологии социальной работы состоит в том, что в ее основе лежит идея "лечения", то есть достижение максимально возможного уровня социального здоровья человека: достижение прежде всего нормального функционирования и адаптации лиц с физической и психологической патологией, а также состояния полного физического, душевного и социального благополучия людей, неблагополучных в социальном плане. </w:t>
      </w:r>
      <w:r w:rsidR="002F1CB3">
        <w:rPr>
          <w:rFonts w:ascii="Times New Roman" w:hAnsi="Times New Roman"/>
          <w:sz w:val="28"/>
          <w:szCs w:val="28"/>
        </w:rPr>
        <w:t xml:space="preserve"> </w:t>
      </w:r>
      <w:r w:rsidRPr="002F1CB3">
        <w:rPr>
          <w:rFonts w:ascii="Times New Roman" w:hAnsi="Times New Roman"/>
          <w:sz w:val="28"/>
          <w:szCs w:val="28"/>
        </w:rPr>
        <w:t>Социальная терапия вбирает в себя методики, применяемые в различных видах профессиональной деятельности: медицине, практической психологии и социальной работе. Существуют общие виды социальной терапии, такие как: трудовая терапия, терапия средой, а также ее специализированные виды: арттерапия, пенитенциарная терапия, оккупационная терапия, терапия во второй половине жизни и т.д. Социальная терапия осуществляется в индивидуальных и групповых формах.</w:t>
      </w:r>
    </w:p>
    <w:p w:rsidR="008B3A5A" w:rsidRPr="002F1CB3" w:rsidRDefault="008B3A5A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Объект исследования – технологии социальной работы.</w:t>
      </w:r>
    </w:p>
    <w:p w:rsidR="008B3A5A" w:rsidRPr="002F1CB3" w:rsidRDefault="008B3A5A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Предмет </w:t>
      </w:r>
      <w:r w:rsidR="00310179" w:rsidRPr="002F1CB3">
        <w:rPr>
          <w:rFonts w:ascii="Times New Roman" w:hAnsi="Times New Roman"/>
          <w:sz w:val="28"/>
          <w:szCs w:val="28"/>
        </w:rPr>
        <w:t>–</w:t>
      </w:r>
      <w:r w:rsidRPr="002F1CB3">
        <w:rPr>
          <w:rFonts w:ascii="Times New Roman" w:hAnsi="Times New Roman"/>
          <w:sz w:val="28"/>
          <w:szCs w:val="28"/>
        </w:rPr>
        <w:t xml:space="preserve"> </w:t>
      </w:r>
      <w:r w:rsidR="00310179" w:rsidRPr="002F1CB3">
        <w:rPr>
          <w:rFonts w:ascii="Times New Roman" w:hAnsi="Times New Roman"/>
          <w:sz w:val="28"/>
          <w:szCs w:val="28"/>
        </w:rPr>
        <w:t>технология социальной терапии.</w:t>
      </w:r>
    </w:p>
    <w:p w:rsidR="00310179" w:rsidRPr="002F1CB3" w:rsidRDefault="00310179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Цель – определить сущность и роль социальной терапии в социальной работе.</w:t>
      </w:r>
    </w:p>
    <w:p w:rsidR="00310179" w:rsidRPr="002F1CB3" w:rsidRDefault="00310179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Задачи:</w:t>
      </w:r>
    </w:p>
    <w:p w:rsidR="00310179" w:rsidRPr="002F1CB3" w:rsidRDefault="00310179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- определить сущность и содержание социальной терапии;</w:t>
      </w:r>
    </w:p>
    <w:p w:rsidR="00310179" w:rsidRPr="002F1CB3" w:rsidRDefault="00310179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- изучить основные методы и приемы социальной терапии.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0E3" w:rsidRPr="003410AC" w:rsidRDefault="002F1CB3" w:rsidP="002F1C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Toc224827520"/>
      <w:r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67398" w:rsidRPr="002F1CB3">
        <w:rPr>
          <w:rFonts w:ascii="Times New Roman" w:hAnsi="Times New Roman" w:cs="Times New Roman"/>
          <w:sz w:val="28"/>
        </w:rPr>
        <w:t xml:space="preserve">1. </w:t>
      </w:r>
      <w:r w:rsidR="00FE0FDE" w:rsidRPr="002F1CB3">
        <w:rPr>
          <w:rFonts w:ascii="Times New Roman" w:hAnsi="Times New Roman" w:cs="Times New Roman"/>
          <w:sz w:val="28"/>
        </w:rPr>
        <w:t xml:space="preserve">Сущность </w:t>
      </w:r>
      <w:r w:rsidR="00867398" w:rsidRPr="002F1CB3">
        <w:rPr>
          <w:rFonts w:ascii="Times New Roman" w:hAnsi="Times New Roman" w:cs="Times New Roman"/>
          <w:sz w:val="28"/>
        </w:rPr>
        <w:t>и содержание социальной терапии</w:t>
      </w:r>
      <w:bookmarkEnd w:id="1"/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Как известно, в медицине широко применяются различные виды терапевтического лечения: лекарственные средства, физиотерапия, фитотерапия, мануальная терапия и многое другое. Наряду с использованием традиционных методов делаются попытки найти другие формы лечения, например, применяется иглотерапия, или такой экзотический вид врачевания, как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дельфинотерапия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, при котором, по мнению некоторых специалистов, в результате общения с дельфинами у детей восстанавливаются двигательные способности, улучшается речь, кровообращение, снижаются боли. Кстати, в США этот метод применяется уже более 30 лет.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Социальная терапия тесно связана с психотерапией, в которой используются методы воздействия на психику. Эти воздействия основаны на психологических теориях и методах и включают в себя систематические, целенаправленные меры по оказанию помощи лицу или группе лиц в вопросах урегулирования чувств, импульсов, мыслей, отношений и снятия психологических симптомов, которые вызывают беспокойство, дискомфорт у пациентов. Врач-психотерапевт работает в основном с неврозами, пограничными состояниями и другими нервно-психическими патологиями человека.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Известны 4 основные модели психотерапии: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психотерапия как метод лечения, т. е. воздействие на соматическое и психическое состояние клиента (медицинская модель психотерапии);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психотерапия как метод манипулирования, носящий характер инструмента и служащий целям общественного контроля (социологическая модель);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психотерапия как метод, приводящий в действие процесс научения личности (психологическая модель);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психотерапия как комплекс явлений, возникающих в ходе взаимодействия между людьми (философская модель).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Социальный работник в процессе работы с индивидами или социальными группами постоянно сталкивается с соматическими и психологическими проблемами, поэтому ему необходимо владеть основными терапевтическими и практическими методами, применяемыми психотерапевтами. Это помогает ему выявить внутренние факторы развития человека, причины и мотивацию его поведения. На первом этапе контакт социального работника с клиентом осуществляется в виде терапевтического консультирования, беседы или совета. Для оказания первой помощи он должен сам проводить терапевтическую работу или организовывать ее совместно с другими специалистами. Если же выявлены серьезные отклонения в здоровье пациента, то социальный работник рекомендует обратиться к врачу или психотерапевту для более полного проведения необходимого лечения.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Реалии жизни таковы, что клинический подход иногда имеет весьма ограниченные возможности и не всегда учитывает широкий социальный контекст развития индивида, социально-экономические, духовно-нравственные условия его жизнедеятельности, — поэтому лечение подчас не может принести заметных реальных результатов. Иногда человеку, страдающему неопределенным желудочным заболеванием, которому трудно найти какое-либо медицинское объяснение, следует задать простой вопрос: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Как дела дома?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 xml:space="preserve">, у него проявляются такие чувства, эмоции и переживания, о которых пациент, возможно, и не подозревал, но именно в них кроется истинная причина его тяжелого состояния. Сама жизнь содержит порой целый ряд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терапевтических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 xml:space="preserve"> ситуаций, благоприятствующих нормальному здоровью людей: счастливое детство, любовные и дружеские взаимоотношения, удовлетворение, получаемое от работы, вера или убеждения, помогающие лучше понять смысл жизни и многое другое.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Итак, термин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терапия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 xml:space="preserve"> все больше приобретает широкий социальный смысл, и преимущество медиков-психотерапевтов в применении терапевтических методов в настоящий момент носит относительный характер: там, где у человека есть, были или будут нерешенные социальные проблемы, активную роль предстоит играть специалистам социальной работы.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Именно специалист в области социальной работы, овладев современной технологией терапевтического воздействия, способен преодолеть узкую трактовку причин соматических и психических недугов. Воспринимая человека целостно как индивидуальную самоценность, с его переживаниями, проблемами и трудностями, социальный работник имеет возможность творчески использовать лучшие, апробированные методы в своей практике, сделать терапевтическую помощь более действенной и гуманной.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В настоящее время имеется несколько направлений социальной работы, которые основываются на различных функциональных подходах.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Первый подход, который применяют социальные работники многих западных стран, основывается на лечебной функции социальной работы. Так, в США социальные работники часто работают в клиниках и центрах психического здоровья, где придерживаются ориентации на индивидуальное лечение. Роль социального работника как специалиста заключается в оказании помощи клиенту в решении его общих проблем совместно с медиками.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Второй подход в социальной работе — социальное развитие. Эта модель предполагает включение клиента в активную групповую деятельность, например, для решения социальных проблем по месту жительства, на работе и т.д. Деятельность таких групп рассматривается как процесс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совместного развития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, положительно влияющий на социальное здоровье клиентов.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Третий подход в социальной работе — основан на функции отстаивания интересов клиента. Главная задача сводится к тому, чтобы разъяснить нужды притесняемых или социально уязвимых людей обществу, например, организациям, в которых работают; людям, рядом с которыми они живут.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В основе терапевтического воздействия лежит процедура социальной помощи, оказание клиенту поддержки со стороны окружения, ликвидация негативных последствий взаимоотношений.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Социальная терапия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 xml:space="preserve"> предполагает и прямое вмешательство с целью устранения препятствий, мешающих полноценному социальному развитию индивида, социальной группы.</w:t>
      </w:r>
    </w:p>
    <w:p w:rsidR="00FC10E3" w:rsidRPr="002F1CB3" w:rsidRDefault="00FC10E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Социальная терапия как определенная форма вмешательства (интервенции) в мир клиента может быть рассмотрена как метод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лечения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, влияющий на психические и соматические функции организма; как метод влияния, связанный с обучением и профессиональной ориентацией; как инструмент социального контроля; как средство коммуникации. Объектом социальной терапии могут быть не только сам клиент с его проблемами и его самые близкие люди, но и работа, жилье, соседи, друзья, знакомые и т.д.</w:t>
      </w:r>
    </w:p>
    <w:p w:rsidR="00310179" w:rsidRPr="002F1CB3" w:rsidRDefault="00310179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BCA" w:rsidRPr="003410AC" w:rsidRDefault="00867398" w:rsidP="002F1C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Toc224827521"/>
      <w:r w:rsidRPr="002F1CB3">
        <w:rPr>
          <w:rFonts w:ascii="Times New Roman" w:hAnsi="Times New Roman" w:cs="Times New Roman"/>
          <w:sz w:val="28"/>
        </w:rPr>
        <w:t xml:space="preserve">2. </w:t>
      </w:r>
      <w:r w:rsidR="00902BCA" w:rsidRPr="002F1CB3">
        <w:rPr>
          <w:rFonts w:ascii="Times New Roman" w:hAnsi="Times New Roman" w:cs="Times New Roman"/>
          <w:sz w:val="28"/>
        </w:rPr>
        <w:t xml:space="preserve">Методы </w:t>
      </w:r>
      <w:r w:rsidR="00310179" w:rsidRPr="002F1CB3">
        <w:rPr>
          <w:rFonts w:ascii="Times New Roman" w:hAnsi="Times New Roman" w:cs="Times New Roman"/>
          <w:sz w:val="28"/>
        </w:rPr>
        <w:t xml:space="preserve">и приемы </w:t>
      </w:r>
      <w:r w:rsidRPr="002F1CB3">
        <w:rPr>
          <w:rFonts w:ascii="Times New Roman" w:hAnsi="Times New Roman" w:cs="Times New Roman"/>
          <w:sz w:val="28"/>
        </w:rPr>
        <w:t xml:space="preserve">социальной </w:t>
      </w:r>
      <w:r w:rsidR="00902BCA" w:rsidRPr="002F1CB3">
        <w:rPr>
          <w:rFonts w:ascii="Times New Roman" w:hAnsi="Times New Roman" w:cs="Times New Roman"/>
          <w:sz w:val="28"/>
        </w:rPr>
        <w:t>терапии</w:t>
      </w:r>
      <w:bookmarkEnd w:id="2"/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Любой из методов терапевтического воздействия включает два компонента: интеллектуальный, связанный с информационным воздействием слова, и эмоциональный — выражение лица, тембр и интонации голоса, характер и особенности жестов социального работника. Он должен быть для клиента авторитетом, образцом поведения, экспертом и эмоционально близким человеком через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связь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, возникающую в рамках терапевтического процесса.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Рассмотрим некоторые наиболее важные терапевтические общие и частные методы.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Трудовая терапия. Она основана на тонизирующем и активизирующем действии труда на психофизическую сферу человека. Работа поднимает жизненный тонус. Как метод восстановительного лечения имеет важное значение для постепенного возвращения больных к обычному жизненному ритму, повышает социальный статус человека. Эта проблема особенно остро встает в пенсионном возрасте — периоде, иногда ошибочно понимаемом как бессрочный отпуск, на фоне которого может развиться комплекс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никчемности существования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. Терапия посильной занятостью должна в качестве обязательного компонента входить в комплекс социально-терапевтических мероприятий с лицами пожилого возраста.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Особое значение трудовая терапия приобретает при психических расстройствах. Трудовая терапия позволяет организовать совместную деятельность, облегчая при этом взаимоотношения между людьми, снимая состояние напряженности и беспокойства, болезненные переживания. В целом трудовая терапия является универсальным видом социального развития, поддержки и помощи различным категориям населения. Терапия самовоспитания. Самовоспитание — это активный процесс формирования человеком себя как личности в соответствии с поставленной целью на основе социально обусловленных представлений об идеале собственного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я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Метод самовоспитания наиболее успешен, если применять его на базе аутогенной тренировки. В технологическом аспекте этот метод включает следующие приемы: 1) самоизучение, самооценка; 2) переоценка собственной личности; 3) самоанализ, переоценка прошлого, выявление индивидуальных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психологических барьеров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 xml:space="preserve">; 4) создание желаемого образа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Я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 xml:space="preserve">; 5) формирование индивидуальных формул намерения; 6) использование приемов самоубеждения, самопоощрения и самовнушения; 7) сюжетная сенсорная репродукция поведения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Я-образа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 xml:space="preserve"> в различных ситуациях деятельности и общения; 8)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наложение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 xml:space="preserve"> стереотипов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Я-образа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 xml:space="preserve"> на реальное поведение в процессе повседневной жизни и деятельности.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Исследования показывают, что уже через месяц систематического применения метода самовоспитания отмечаются положительные перемены в личности клиентов. При этом происходит трансформация таких глубоко индивидуальных особенностей, как мимика, речь, походка, стиль общения, руководства и т. д.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Методы поведенческой терапии в группе используются достаточно широко и касаются тренинга социальных навыков. К обучению навыкам социального функционирования относятся следующие методы: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выполнение клиентом разных функций в терапевтическом сообществе, в частности таких, как функции подчинения, наведения порядка, дежурство по уборке; руководящие функции в самоуправлении и связанные с этими функциями ответственность и умение руководить другими, а также сотрудничество с коллективом (дежурство в группе, отчет об активности группы);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организация свободного времени, своего и других, инициатива в общих развлекательных мероприятиях;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терапия занятостью, самостоятельность, сотрудничество, инициатива, заинтересованность;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беседы о профессии, рассказ на собрании клиентов о своей профессии, занимаемой должности, своих стремлениях, достоинствах работы, публичное выступление.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Важную роль здесь играют различные виды тренинговых занятий, такие как тренинг преодоления робости, тренинг активности, выражения собственного мнения, преодоления повышенной чувствительности к критике и оценкам окружающих, проведение дискуссии на определенную тему в группе или упражнения в навыках конструктивного спора. Используются различные поведенческие тренинги, в основе которых лежат разнообразные упражнения, например, создание ситуаций возрастающих трудностей или различные методики оценки реакций пациента группой и др.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Дискуссионная терапия является основным методом социального работника и используется регулярно с различными клиентами. На практике активность группы бывает разной; в дискуссии могут быть затронуты как актуальные проблемы, так и темы, связанные с биографическими данными клиентов.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Социотерапия — воздействие на социальное окружение клиента с помощью государственных и общественных организаций. Например, применяется в отношении родителей асоциального поведения и т.д.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Музыкотерапия — один из старейших методов воздействия на психику человека, который может использоваться и в лечебных целях. Групповые, индивидуальные музыкотерапевтические занятия включают в себя, с учетом актуальной ситуации в группе, музыкальную тему, вызывающую у слушателей переживания, связанные с их прошлым, настоящим и будущим. Отмечено, что этот метод наиболее эффективен, если музыкальное произведение исполняет сам терапевт, так как это способствует возникновению обстановки спонтанного взаимодействия, большей аутентичности, доверительности. Вместе с тем, возможны здесь и отрицательные моменты, — у клиентов возникает повышенная тревожность, утомляемость, раздражительность и т.д. Составление музыкальной программы требует определенной режиссуры, знания потребностей, уровня культуры подопечных, участвующих в данном терапевтическом действии. Для некоторых клиентов метод музыкотерапии является трудной формой, особенно если подопечный ощущает недостаточность музыкального образования или не имеет музыкального слуха.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Ритмотерапия тесно связана с музыкотерапией и другими средствами искусства, ритмом природы, присущими человеку естественными биоритмами жизни. Например, красивая ритмичная музыка способствует гармоничному эмоциональному развитию человека в труде, быту и т.д. В целом ритмотерапия дает возможность клиентам выполнять различные социальные роли и удовлетворять потребности в эмоциональных связях, развивает эстетические потребности и обогащает новыми средствами эмоционального выражения.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Арттерапия — лечение искусством. Существует несколько вариантов этого метода: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использование уже существующих произведений искусства через их анализ и интерпретацию клиентами;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побуждение клиентов к самостоятельному творчеству;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использование произведений искусства и самостоятельное творчество клиентов;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— творчество самого специалиста — лепка, рисование и др., направленное на взаимодействие с клиентом.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Цветотерапия. Психологи давно заметили влияние цвета на производительность труда: например, производительность труда (физического) при красном свете на короткий срок увеличивается, при синем — снижается. Такое влияние наблюдается и при умственном труде. Воздействие цвета на человека постоянно учитывается профессиональными дизайнерами.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Известно, что у каждого человека имеется более или менее отчетливое собственное отношение к тому или иному цвету и их различным сочетаниям. Это позволяет использовать цветовые предпочтения в качестве диагностического метода. В плане диагностики существенное значение имеет отношение к тем или иным цветам самих клиентов, информацию о котором можно получить не только путем тестирования или расспроса, но и наблюдения (цвет одежды, галстука и т.д.) В отдельных случаях 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>социализированные</w:t>
      </w:r>
      <w:r w:rsidR="002F1CB3">
        <w:rPr>
          <w:rFonts w:ascii="Times New Roman" w:hAnsi="Times New Roman"/>
          <w:sz w:val="28"/>
          <w:szCs w:val="28"/>
        </w:rPr>
        <w:t>"</w:t>
      </w:r>
      <w:r w:rsidRPr="002F1CB3">
        <w:rPr>
          <w:rFonts w:ascii="Times New Roman" w:hAnsi="Times New Roman"/>
          <w:sz w:val="28"/>
          <w:szCs w:val="28"/>
        </w:rPr>
        <w:t xml:space="preserve"> (и потому приобретающие знаковый характер) цвета могут оказывать такое же сильное воздействие, как и слова (например, портрет близкого человека в черном обрамлении, цвет флага и т.п.).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Психогимнастика — одна из форм психотерапии, при которой взаимодействие основывается на двигательной экспрессии, мимике, пантомиме. Упражнения направлены на достижение двух целей: уменьшение напряжения и сокращение эмоциональной дистанции участников группы, а также выработку умения выражать чувства, желания, — свои и другого человека. Например, упражнения по снятию напряжения состоят из простейших движений: я иду по воде, по горячему песку, спешу на работу, возвращаюсь с работы и т.п. Соединение мимики, жеста, движения и осязания создает более полную возможность выражения и передачи своих ощущений и намерений без слов. Для клиента это является необходимым переживанием и познанием того, что своим телом можно выразить мысль чаще убедительнее, чем словом.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Натурпсихотерапия, или лечение природой. Иногда этот метод называют ландшафттерапией. Значение этого метода будет возрастать вследствие урбанизации социальной среды, ухудшения экологической обстановки, роста отчужденности человека от природы.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Логотерапия, или разговорная психотерапия. Специалист беседует с клиентом, стремясь вербализировать для него его эмоциональное состояние, чтобы с помощью этого клиент сам справился с трудной ситуацией. В личности клиента должна произойти перестройка, которую он самостоятельно обнаруживает как конструктивные изменения в самом себе. Это приносит удовлетворение, повышает степень самоуважения, способствует становлению зрелой личности.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Библиотерапия. В процессе чтения книги клиент ведет записи, анализ которых помогает объективно оценить его состояние. Список книг психотерапевт подбирает в соответствии с проблемой клиента.</w:t>
      </w:r>
    </w:p>
    <w:p w:rsidR="00631447" w:rsidRPr="002F1CB3" w:rsidRDefault="0063144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Имаготерапия — использование в целях терапии игры образами (лат. imago — образ). Человек создает динамический образ самого себя. Здесь применяются самые разнообразные конкретные приемы: пересказ литературного произведения в заранее заданной ситуации, пересказ и драматизация народной сказки, театрализация рассказа, воспроизведение классической и современной драматургии, исполнение роли в спектакле.</w:t>
      </w:r>
    </w:p>
    <w:p w:rsidR="00902BCA" w:rsidRPr="002F1CB3" w:rsidRDefault="00902BCA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BCA" w:rsidRPr="002F1CB3" w:rsidRDefault="002F1CB3" w:rsidP="002F1CB3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3" w:name="_Toc224827522"/>
      <w:r>
        <w:rPr>
          <w:rFonts w:ascii="Times New Roman" w:hAnsi="Times New Roman" w:cs="Times New Roman"/>
          <w:sz w:val="28"/>
        </w:rPr>
        <w:br w:type="page"/>
      </w:r>
      <w:r w:rsidR="00902BCA" w:rsidRPr="002F1CB3">
        <w:rPr>
          <w:rFonts w:ascii="Times New Roman" w:hAnsi="Times New Roman" w:cs="Times New Roman"/>
          <w:sz w:val="28"/>
        </w:rPr>
        <w:t>Вывод</w:t>
      </w:r>
      <w:bookmarkEnd w:id="3"/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1CD7" w:rsidRPr="002F1CB3" w:rsidRDefault="00951CD7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Социальная терапия – это целенаправленный процесс влияния соответствующих государственных структур, общественных организаций и </w:t>
      </w:r>
      <w:r w:rsidR="00490F95" w:rsidRPr="002F1CB3">
        <w:rPr>
          <w:rFonts w:ascii="Times New Roman" w:hAnsi="Times New Roman"/>
          <w:sz w:val="28"/>
          <w:szCs w:val="28"/>
        </w:rPr>
        <w:t xml:space="preserve">объединений, в том числе и религиозный, на конкретные формы проявления социальных отношений и действий. Социальная терапия осуществляется </w:t>
      </w:r>
      <w:r w:rsidR="00E231E1" w:rsidRPr="002F1CB3">
        <w:rPr>
          <w:rFonts w:ascii="Times New Roman" w:hAnsi="Times New Roman"/>
          <w:sz w:val="28"/>
          <w:szCs w:val="28"/>
        </w:rPr>
        <w:t xml:space="preserve">на фоне общего сложного положения личности или социальной группы, социального </w:t>
      </w:r>
      <w:r w:rsidR="0025659C" w:rsidRPr="002F1CB3">
        <w:rPr>
          <w:rFonts w:ascii="Times New Roman" w:hAnsi="Times New Roman"/>
          <w:sz w:val="28"/>
          <w:szCs w:val="28"/>
        </w:rPr>
        <w:t>неблагополучия, когда социальная проблема рассматривается с точки зрения социальной болезни, которая требует излечения.</w:t>
      </w:r>
    </w:p>
    <w:p w:rsidR="0086263A" w:rsidRPr="002F1CB3" w:rsidRDefault="0086263A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Социальная терапия как технология социальной работы использует приемы, техники влияния на личность и ее окружение, исходя со специфики социальной ситуации, сущности, заданий социальной терапии</w:t>
      </w:r>
      <w:r w:rsidR="00FE0FDE" w:rsidRPr="002F1CB3">
        <w:rPr>
          <w:rFonts w:ascii="Times New Roman" w:hAnsi="Times New Roman"/>
          <w:sz w:val="28"/>
          <w:szCs w:val="28"/>
        </w:rPr>
        <w:t>, уровня социальной структуры общества, на основе которой она проводится.</w:t>
      </w:r>
    </w:p>
    <w:p w:rsidR="00902BCA" w:rsidRPr="002F1CB3" w:rsidRDefault="00902BCA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В технологии социальной работы не рекомендуется отдавать предпочтение какому-либо одному терапевтическому методу, считая его панацеей. Воздействие наиболее эффективно, если оно применяется с учетом условий и ситуации, приобретенного опыта, факторов, усиливающих мотивацию подопечного. Клиент, нуждающийся в целенаправленной терапевтической помощи, должен осознавать, что терапия является одним из важнейших методов решения его проблем. При понимании этого клиентом терапевтическая помощь наиболее результативна. Социально-терапевтическое воздействие зависит от организационной структуры социального учреждения, его кадровых возможностей и личных предпочтений персонала.Вместе с тем хорошим социальным работником является не тот, кто просто изучает различные терапевтические методы и методики, а тот, кто благодаря глубоким контактам с каждым клиентом будет все лучше понимать другого человека и обогащать свой собственный мир переживаний, ибо понимание другого человека зависит не столько от метода, сколько от человеческих качеств социального работника.</w:t>
      </w:r>
    </w:p>
    <w:p w:rsidR="00867398" w:rsidRPr="003410AC" w:rsidRDefault="002F1CB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4" w:name="_Toc224827523"/>
      <w:r w:rsidR="00867398" w:rsidRPr="002F1CB3">
        <w:rPr>
          <w:rFonts w:ascii="Times New Roman" w:hAnsi="Times New Roman"/>
          <w:b/>
          <w:sz w:val="28"/>
          <w:szCs w:val="24"/>
        </w:rPr>
        <w:t>Литература</w:t>
      </w:r>
      <w:bookmarkEnd w:id="4"/>
    </w:p>
    <w:p w:rsidR="002F1CB3" w:rsidRPr="003410AC" w:rsidRDefault="002F1CB3" w:rsidP="002F1C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F0A45" w:rsidRPr="002F1CB3" w:rsidRDefault="00867398" w:rsidP="002F1CB3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1.</w:t>
      </w:r>
      <w:r w:rsidR="007F0A45" w:rsidRPr="002F1CB3">
        <w:rPr>
          <w:rFonts w:ascii="Times New Roman" w:hAnsi="Times New Roman"/>
          <w:sz w:val="28"/>
          <w:szCs w:val="28"/>
        </w:rPr>
        <w:t xml:space="preserve"> Технология социальной работы: Учеб. пособие для студ. высш.</w:t>
      </w:r>
      <w:r w:rsidR="002F1CB3">
        <w:rPr>
          <w:rFonts w:ascii="Times New Roman" w:hAnsi="Times New Roman"/>
          <w:sz w:val="28"/>
          <w:szCs w:val="28"/>
        </w:rPr>
        <w:t xml:space="preserve"> </w:t>
      </w:r>
      <w:r w:rsidR="007F0A45" w:rsidRPr="002F1CB3">
        <w:rPr>
          <w:rFonts w:ascii="Times New Roman" w:hAnsi="Times New Roman"/>
          <w:sz w:val="28"/>
          <w:szCs w:val="28"/>
        </w:rPr>
        <w:t xml:space="preserve">учеб. заведений / Под ред. И.Г. Зайнышева. — М.: Гуманит. изд. </w:t>
      </w:r>
      <w:r w:rsidR="003410AC" w:rsidRPr="002F1CB3">
        <w:rPr>
          <w:rFonts w:ascii="Times New Roman" w:hAnsi="Times New Roman"/>
          <w:sz w:val="28"/>
          <w:szCs w:val="28"/>
        </w:rPr>
        <w:t>Ц</w:t>
      </w:r>
      <w:r w:rsidR="007F0A45" w:rsidRPr="002F1CB3">
        <w:rPr>
          <w:rFonts w:ascii="Times New Roman" w:hAnsi="Times New Roman"/>
          <w:sz w:val="28"/>
          <w:szCs w:val="28"/>
        </w:rPr>
        <w:t>ентр</w:t>
      </w:r>
      <w:r w:rsidR="003410AC">
        <w:rPr>
          <w:rFonts w:ascii="Times New Roman" w:hAnsi="Times New Roman"/>
          <w:sz w:val="28"/>
          <w:szCs w:val="28"/>
        </w:rPr>
        <w:t xml:space="preserve"> </w:t>
      </w:r>
      <w:r w:rsidR="007F0A45" w:rsidRPr="002F1CB3">
        <w:rPr>
          <w:rFonts w:ascii="Times New Roman" w:hAnsi="Times New Roman"/>
          <w:sz w:val="28"/>
          <w:szCs w:val="28"/>
        </w:rPr>
        <w:t>ВЛАДОС, 2002. — 240 с.</w:t>
      </w:r>
    </w:p>
    <w:p w:rsidR="00867398" w:rsidRPr="002F1CB3" w:rsidRDefault="00864F2A" w:rsidP="002F1CB3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>2. Технологии социальной работы: Учебник под общ. ред. проф. Е.И. Холостовой. - М.: ИНФРА-М, 2001. - 400 с</w:t>
      </w:r>
    </w:p>
    <w:p w:rsidR="00864F2A" w:rsidRPr="002F1CB3" w:rsidRDefault="00864F2A" w:rsidP="002F1CB3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</w:rPr>
      </w:pPr>
      <w:r w:rsidRPr="002F1CB3">
        <w:rPr>
          <w:rFonts w:ascii="Times New Roman" w:hAnsi="Times New Roman"/>
          <w:sz w:val="28"/>
          <w:szCs w:val="28"/>
        </w:rPr>
        <w:t xml:space="preserve">3. Справочное пособие по социальной работе / Под ред. Павлова </w:t>
      </w:r>
      <w:r w:rsidR="002F1CB3">
        <w:rPr>
          <w:rFonts w:ascii="Times New Roman" w:hAnsi="Times New Roman"/>
          <w:sz w:val="28"/>
          <w:szCs w:val="28"/>
        </w:rPr>
        <w:t>А.М., Холостовой Е.И., М., 1997</w:t>
      </w:r>
    </w:p>
    <w:p w:rsidR="002F1CB3" w:rsidRPr="002F1CB3" w:rsidRDefault="00864F2A" w:rsidP="002F1CB3">
      <w:pPr>
        <w:widowControl/>
        <w:suppressAutoHyphens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2F1CB3">
        <w:rPr>
          <w:rFonts w:ascii="Times New Roman" w:hAnsi="Times New Roman"/>
          <w:sz w:val="28"/>
          <w:szCs w:val="28"/>
        </w:rPr>
        <w:t>4. Технология социальной работы. Ч.1. Учебное пособия для вузов (материалы для семинарских и практических занятий) / Под ред. Циткилова. Нов</w:t>
      </w:r>
      <w:r w:rsidR="002F1CB3">
        <w:rPr>
          <w:rFonts w:ascii="Times New Roman" w:hAnsi="Times New Roman"/>
          <w:sz w:val="28"/>
          <w:szCs w:val="28"/>
        </w:rPr>
        <w:t>очеркасск, Ростов-на-Дону, 1998</w:t>
      </w:r>
      <w:bookmarkStart w:id="5" w:name="_GoBack"/>
      <w:bookmarkEnd w:id="5"/>
    </w:p>
    <w:sectPr w:rsidR="002F1CB3" w:rsidRPr="002F1CB3" w:rsidSect="002F1CB3">
      <w:footerReference w:type="even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06C" w:rsidRDefault="00DE406C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DE406C" w:rsidRDefault="00DE406C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354" w:rsidRDefault="00667354" w:rsidP="000F1782">
    <w:pPr>
      <w:pStyle w:val="a5"/>
      <w:framePr w:wrap="around" w:vAnchor="text" w:hAnchor="margin" w:xAlign="right" w:y="1"/>
      <w:rPr>
        <w:rStyle w:val="a7"/>
      </w:rPr>
    </w:pPr>
  </w:p>
  <w:p w:rsidR="00667354" w:rsidRDefault="00667354" w:rsidP="006673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06C" w:rsidRDefault="00DE406C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DE406C" w:rsidRDefault="00DE406C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0E3"/>
    <w:rsid w:val="00000632"/>
    <w:rsid w:val="00001FCE"/>
    <w:rsid w:val="00004E91"/>
    <w:rsid w:val="00007DEB"/>
    <w:rsid w:val="00027BBF"/>
    <w:rsid w:val="0003331C"/>
    <w:rsid w:val="00090FE4"/>
    <w:rsid w:val="0009458B"/>
    <w:rsid w:val="00095935"/>
    <w:rsid w:val="000A1338"/>
    <w:rsid w:val="000E0986"/>
    <w:rsid w:val="000F1782"/>
    <w:rsid w:val="001253A0"/>
    <w:rsid w:val="0012596E"/>
    <w:rsid w:val="00125AC1"/>
    <w:rsid w:val="00137328"/>
    <w:rsid w:val="00142D07"/>
    <w:rsid w:val="00152C64"/>
    <w:rsid w:val="00171EF6"/>
    <w:rsid w:val="0017220A"/>
    <w:rsid w:val="00181A55"/>
    <w:rsid w:val="001B6D03"/>
    <w:rsid w:val="001D3218"/>
    <w:rsid w:val="001E72A3"/>
    <w:rsid w:val="00203353"/>
    <w:rsid w:val="002068F4"/>
    <w:rsid w:val="0022290C"/>
    <w:rsid w:val="00235FD9"/>
    <w:rsid w:val="0023725D"/>
    <w:rsid w:val="002563CF"/>
    <w:rsid w:val="0025659C"/>
    <w:rsid w:val="0026460D"/>
    <w:rsid w:val="00272468"/>
    <w:rsid w:val="00281F1E"/>
    <w:rsid w:val="00294513"/>
    <w:rsid w:val="002A4566"/>
    <w:rsid w:val="002B5157"/>
    <w:rsid w:val="002C1A10"/>
    <w:rsid w:val="002D6EE1"/>
    <w:rsid w:val="002E145C"/>
    <w:rsid w:val="002E4A60"/>
    <w:rsid w:val="002E6A10"/>
    <w:rsid w:val="002E7A56"/>
    <w:rsid w:val="002F0A4D"/>
    <w:rsid w:val="002F1CB3"/>
    <w:rsid w:val="002F32E9"/>
    <w:rsid w:val="002F7D8B"/>
    <w:rsid w:val="00310179"/>
    <w:rsid w:val="00313EEB"/>
    <w:rsid w:val="003143DE"/>
    <w:rsid w:val="0031648B"/>
    <w:rsid w:val="003307A1"/>
    <w:rsid w:val="00335505"/>
    <w:rsid w:val="003370CD"/>
    <w:rsid w:val="003410AC"/>
    <w:rsid w:val="00343AE3"/>
    <w:rsid w:val="00353073"/>
    <w:rsid w:val="00385678"/>
    <w:rsid w:val="003A4919"/>
    <w:rsid w:val="003C726D"/>
    <w:rsid w:val="003E37DB"/>
    <w:rsid w:val="003F7522"/>
    <w:rsid w:val="00416DA2"/>
    <w:rsid w:val="00420DCF"/>
    <w:rsid w:val="00421E87"/>
    <w:rsid w:val="004307AE"/>
    <w:rsid w:val="00457BAA"/>
    <w:rsid w:val="00477DA7"/>
    <w:rsid w:val="00490F95"/>
    <w:rsid w:val="004A349F"/>
    <w:rsid w:val="004D1864"/>
    <w:rsid w:val="005309FB"/>
    <w:rsid w:val="00532DF3"/>
    <w:rsid w:val="00543E9A"/>
    <w:rsid w:val="00544D8D"/>
    <w:rsid w:val="00545314"/>
    <w:rsid w:val="005519A0"/>
    <w:rsid w:val="00553195"/>
    <w:rsid w:val="00562491"/>
    <w:rsid w:val="00566DE1"/>
    <w:rsid w:val="00570E40"/>
    <w:rsid w:val="00587DC8"/>
    <w:rsid w:val="00593F90"/>
    <w:rsid w:val="005C3471"/>
    <w:rsid w:val="005C359A"/>
    <w:rsid w:val="005D1E94"/>
    <w:rsid w:val="005D49A9"/>
    <w:rsid w:val="0061013E"/>
    <w:rsid w:val="00611244"/>
    <w:rsid w:val="00631447"/>
    <w:rsid w:val="006346B7"/>
    <w:rsid w:val="0064636D"/>
    <w:rsid w:val="00667354"/>
    <w:rsid w:val="006717F7"/>
    <w:rsid w:val="00672001"/>
    <w:rsid w:val="006727F2"/>
    <w:rsid w:val="00686E2F"/>
    <w:rsid w:val="00692821"/>
    <w:rsid w:val="006940CF"/>
    <w:rsid w:val="006B0C57"/>
    <w:rsid w:val="006B1352"/>
    <w:rsid w:val="006B1D97"/>
    <w:rsid w:val="006B21A9"/>
    <w:rsid w:val="006B438D"/>
    <w:rsid w:val="006B56EA"/>
    <w:rsid w:val="006D5CBD"/>
    <w:rsid w:val="006E6B58"/>
    <w:rsid w:val="006F79CD"/>
    <w:rsid w:val="00704050"/>
    <w:rsid w:val="00704BCE"/>
    <w:rsid w:val="00710483"/>
    <w:rsid w:val="0072446B"/>
    <w:rsid w:val="007441A5"/>
    <w:rsid w:val="007503D3"/>
    <w:rsid w:val="007C3C9C"/>
    <w:rsid w:val="007C45DE"/>
    <w:rsid w:val="007D3931"/>
    <w:rsid w:val="007D750A"/>
    <w:rsid w:val="007F0A45"/>
    <w:rsid w:val="00806FB1"/>
    <w:rsid w:val="00807D78"/>
    <w:rsid w:val="00817F9D"/>
    <w:rsid w:val="00835F2D"/>
    <w:rsid w:val="00846D9F"/>
    <w:rsid w:val="0086263A"/>
    <w:rsid w:val="00864F2A"/>
    <w:rsid w:val="00867398"/>
    <w:rsid w:val="008764A3"/>
    <w:rsid w:val="00880A25"/>
    <w:rsid w:val="00886C28"/>
    <w:rsid w:val="008908C3"/>
    <w:rsid w:val="0089786C"/>
    <w:rsid w:val="008B3A5A"/>
    <w:rsid w:val="008B6ACD"/>
    <w:rsid w:val="008C7918"/>
    <w:rsid w:val="008E071B"/>
    <w:rsid w:val="008F1931"/>
    <w:rsid w:val="00902BCA"/>
    <w:rsid w:val="00904E3C"/>
    <w:rsid w:val="009066F7"/>
    <w:rsid w:val="00940FC2"/>
    <w:rsid w:val="0094555E"/>
    <w:rsid w:val="0095044F"/>
    <w:rsid w:val="00951CD7"/>
    <w:rsid w:val="00987FF6"/>
    <w:rsid w:val="009A15CB"/>
    <w:rsid w:val="009A2F06"/>
    <w:rsid w:val="009A3C9A"/>
    <w:rsid w:val="009B223C"/>
    <w:rsid w:val="009C1B08"/>
    <w:rsid w:val="009D1F24"/>
    <w:rsid w:val="009E0B8E"/>
    <w:rsid w:val="009E4863"/>
    <w:rsid w:val="009F71CF"/>
    <w:rsid w:val="00A027DB"/>
    <w:rsid w:val="00A1789E"/>
    <w:rsid w:val="00A33B07"/>
    <w:rsid w:val="00A738F5"/>
    <w:rsid w:val="00A90C5F"/>
    <w:rsid w:val="00AC17A6"/>
    <w:rsid w:val="00AE1055"/>
    <w:rsid w:val="00AE450D"/>
    <w:rsid w:val="00B04C02"/>
    <w:rsid w:val="00B4138C"/>
    <w:rsid w:val="00B42BEF"/>
    <w:rsid w:val="00B519CC"/>
    <w:rsid w:val="00B51B13"/>
    <w:rsid w:val="00B54679"/>
    <w:rsid w:val="00B6695A"/>
    <w:rsid w:val="00B70C71"/>
    <w:rsid w:val="00B72BC4"/>
    <w:rsid w:val="00B72F38"/>
    <w:rsid w:val="00B73E9B"/>
    <w:rsid w:val="00B82DBC"/>
    <w:rsid w:val="00B92D80"/>
    <w:rsid w:val="00B97E89"/>
    <w:rsid w:val="00BC7862"/>
    <w:rsid w:val="00BD29EE"/>
    <w:rsid w:val="00BE37C4"/>
    <w:rsid w:val="00BF1A5D"/>
    <w:rsid w:val="00BF5A02"/>
    <w:rsid w:val="00C072AC"/>
    <w:rsid w:val="00C1310A"/>
    <w:rsid w:val="00C42AD7"/>
    <w:rsid w:val="00C46331"/>
    <w:rsid w:val="00C46DA4"/>
    <w:rsid w:val="00C732DD"/>
    <w:rsid w:val="00C87931"/>
    <w:rsid w:val="00C94A95"/>
    <w:rsid w:val="00C9514D"/>
    <w:rsid w:val="00CC56FD"/>
    <w:rsid w:val="00D06AA7"/>
    <w:rsid w:val="00D275DC"/>
    <w:rsid w:val="00D753C2"/>
    <w:rsid w:val="00D92966"/>
    <w:rsid w:val="00DA4232"/>
    <w:rsid w:val="00DB25EB"/>
    <w:rsid w:val="00DD3343"/>
    <w:rsid w:val="00DE406C"/>
    <w:rsid w:val="00DF75A0"/>
    <w:rsid w:val="00DF796A"/>
    <w:rsid w:val="00E10CD2"/>
    <w:rsid w:val="00E11424"/>
    <w:rsid w:val="00E17090"/>
    <w:rsid w:val="00E231E1"/>
    <w:rsid w:val="00E270D7"/>
    <w:rsid w:val="00E301D8"/>
    <w:rsid w:val="00E45805"/>
    <w:rsid w:val="00E5072B"/>
    <w:rsid w:val="00E5428E"/>
    <w:rsid w:val="00E61471"/>
    <w:rsid w:val="00E647B1"/>
    <w:rsid w:val="00E7354F"/>
    <w:rsid w:val="00E763F5"/>
    <w:rsid w:val="00E85184"/>
    <w:rsid w:val="00E94D2A"/>
    <w:rsid w:val="00EA096D"/>
    <w:rsid w:val="00EA3FA2"/>
    <w:rsid w:val="00EB39C0"/>
    <w:rsid w:val="00EE0D90"/>
    <w:rsid w:val="00EE105A"/>
    <w:rsid w:val="00EE15CC"/>
    <w:rsid w:val="00F10968"/>
    <w:rsid w:val="00F211B8"/>
    <w:rsid w:val="00F24A21"/>
    <w:rsid w:val="00F302E0"/>
    <w:rsid w:val="00F32163"/>
    <w:rsid w:val="00F5024E"/>
    <w:rsid w:val="00F73585"/>
    <w:rsid w:val="00F80B63"/>
    <w:rsid w:val="00FC10E3"/>
    <w:rsid w:val="00FC27F6"/>
    <w:rsid w:val="00FC33E2"/>
    <w:rsid w:val="00FD3ABD"/>
    <w:rsid w:val="00FE0FDE"/>
    <w:rsid w:val="00FE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713690-3F44-474A-8C1F-4D58D8B2F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C10E3"/>
    <w:pPr>
      <w:widowControl w:val="0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310179"/>
    <w:pPr>
      <w:keepNext/>
      <w:widowControl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864F2A"/>
    <w:pPr>
      <w:widowControl/>
      <w:spacing w:before="100" w:beforeAutospacing="1" w:after="100" w:afterAutospacing="1"/>
      <w:ind w:firstLine="300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940FC2"/>
    <w:pPr>
      <w:widowControl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rsid w:val="00940FC2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667354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ascii="Arial" w:hAnsi="Arial" w:cs="Times New Roman"/>
    </w:rPr>
  </w:style>
  <w:style w:type="character" w:styleId="a7">
    <w:name w:val="page number"/>
    <w:uiPriority w:val="99"/>
    <w:rsid w:val="0066735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67354"/>
    <w:pPr>
      <w:widowControl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2F1CB3"/>
    <w:pPr>
      <w:widowControl/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a"/>
    <w:uiPriority w:val="99"/>
    <w:locked/>
    <w:rsid w:val="002F1CB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3043</Words>
  <Characters>17347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ОБРАЗОВАНИЯ УКРАИНЫ</vt:lpstr>
    </vt:vector>
  </TitlesOfParts>
  <Company>Microsoft</Company>
  <LinksUpToDate>false</LinksUpToDate>
  <CharactersWithSpaces>20350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Zver</dc:creator>
  <cp:keywords/>
  <dc:description/>
  <cp:lastModifiedBy>admin</cp:lastModifiedBy>
  <cp:revision>2</cp:revision>
  <cp:lastPrinted>2009-03-14T18:59:00Z</cp:lastPrinted>
  <dcterms:created xsi:type="dcterms:W3CDTF">2014-03-08T02:31:00Z</dcterms:created>
  <dcterms:modified xsi:type="dcterms:W3CDTF">2014-03-08T02:31:00Z</dcterms:modified>
</cp:coreProperties>
</file>