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A2" w:rsidRDefault="00EE1FA2" w:rsidP="00D005D4">
      <w:pPr>
        <w:spacing w:line="360" w:lineRule="auto"/>
        <w:jc w:val="center"/>
        <w:rPr>
          <w:b/>
          <w:sz w:val="28"/>
          <w:szCs w:val="28"/>
        </w:rPr>
      </w:pPr>
    </w:p>
    <w:p w:rsidR="00EE1FA2" w:rsidRDefault="00EE1FA2" w:rsidP="00D005D4">
      <w:pPr>
        <w:spacing w:line="360" w:lineRule="auto"/>
        <w:jc w:val="center"/>
        <w:rPr>
          <w:b/>
          <w:sz w:val="28"/>
          <w:szCs w:val="28"/>
        </w:rPr>
      </w:pPr>
    </w:p>
    <w:p w:rsidR="00EE1FA2" w:rsidRDefault="00EE1FA2" w:rsidP="00D005D4">
      <w:pPr>
        <w:spacing w:line="360" w:lineRule="auto"/>
        <w:jc w:val="center"/>
        <w:rPr>
          <w:b/>
          <w:sz w:val="28"/>
          <w:szCs w:val="28"/>
        </w:rPr>
      </w:pPr>
    </w:p>
    <w:p w:rsidR="00EE1FA2" w:rsidRDefault="00EE1FA2" w:rsidP="00D005D4">
      <w:pPr>
        <w:spacing w:line="360" w:lineRule="auto"/>
        <w:jc w:val="center"/>
        <w:rPr>
          <w:b/>
          <w:sz w:val="28"/>
          <w:szCs w:val="28"/>
        </w:rPr>
      </w:pPr>
    </w:p>
    <w:p w:rsidR="00EE1FA2" w:rsidRDefault="00EE1FA2" w:rsidP="00D005D4">
      <w:pPr>
        <w:spacing w:line="360" w:lineRule="auto"/>
        <w:jc w:val="center"/>
        <w:rPr>
          <w:b/>
          <w:sz w:val="28"/>
          <w:szCs w:val="28"/>
        </w:rPr>
      </w:pPr>
    </w:p>
    <w:p w:rsidR="00EE1FA2" w:rsidRDefault="00EE1FA2" w:rsidP="00D005D4">
      <w:pPr>
        <w:spacing w:line="360" w:lineRule="auto"/>
        <w:jc w:val="center"/>
        <w:rPr>
          <w:b/>
          <w:sz w:val="28"/>
          <w:szCs w:val="28"/>
        </w:rPr>
      </w:pPr>
    </w:p>
    <w:p w:rsidR="00EE1FA2" w:rsidRDefault="00EE1FA2" w:rsidP="00D005D4">
      <w:pPr>
        <w:spacing w:line="360" w:lineRule="auto"/>
        <w:jc w:val="center"/>
        <w:rPr>
          <w:b/>
          <w:sz w:val="28"/>
          <w:szCs w:val="28"/>
        </w:rPr>
      </w:pPr>
    </w:p>
    <w:p w:rsidR="00EE1FA2" w:rsidRDefault="00EE1FA2" w:rsidP="00D005D4">
      <w:pPr>
        <w:spacing w:line="360" w:lineRule="auto"/>
        <w:jc w:val="center"/>
        <w:rPr>
          <w:b/>
          <w:sz w:val="28"/>
          <w:szCs w:val="28"/>
        </w:rPr>
      </w:pPr>
    </w:p>
    <w:p w:rsidR="00EE1FA2" w:rsidRDefault="00EE1FA2" w:rsidP="00D005D4">
      <w:pPr>
        <w:spacing w:line="360" w:lineRule="auto"/>
        <w:jc w:val="center"/>
        <w:rPr>
          <w:b/>
          <w:sz w:val="28"/>
          <w:szCs w:val="28"/>
        </w:rPr>
      </w:pPr>
    </w:p>
    <w:p w:rsidR="00EE1FA2" w:rsidRDefault="00EE1FA2" w:rsidP="00D005D4">
      <w:pPr>
        <w:spacing w:line="360" w:lineRule="auto"/>
        <w:jc w:val="center"/>
        <w:rPr>
          <w:b/>
          <w:sz w:val="28"/>
          <w:szCs w:val="28"/>
        </w:rPr>
      </w:pPr>
    </w:p>
    <w:p w:rsidR="00EE1FA2" w:rsidRDefault="00EE1FA2" w:rsidP="00D005D4">
      <w:pPr>
        <w:spacing w:line="360" w:lineRule="auto"/>
        <w:jc w:val="center"/>
        <w:rPr>
          <w:b/>
          <w:sz w:val="28"/>
          <w:szCs w:val="28"/>
        </w:rPr>
      </w:pPr>
    </w:p>
    <w:p w:rsidR="00D005D4" w:rsidRDefault="00D005D4" w:rsidP="00D005D4">
      <w:pPr>
        <w:spacing w:line="360" w:lineRule="auto"/>
        <w:jc w:val="center"/>
        <w:rPr>
          <w:b/>
          <w:sz w:val="28"/>
          <w:szCs w:val="28"/>
        </w:rPr>
      </w:pPr>
    </w:p>
    <w:p w:rsidR="00D005D4" w:rsidRDefault="00D005D4" w:rsidP="00D005D4">
      <w:pPr>
        <w:spacing w:line="360" w:lineRule="auto"/>
        <w:jc w:val="center"/>
        <w:rPr>
          <w:b/>
          <w:sz w:val="28"/>
          <w:szCs w:val="28"/>
        </w:rPr>
      </w:pPr>
    </w:p>
    <w:p w:rsidR="00096D9F" w:rsidRDefault="00096D9F" w:rsidP="00D005D4">
      <w:pPr>
        <w:spacing w:line="360" w:lineRule="auto"/>
        <w:jc w:val="center"/>
        <w:rPr>
          <w:b/>
          <w:sz w:val="28"/>
          <w:szCs w:val="28"/>
        </w:rPr>
      </w:pPr>
    </w:p>
    <w:p w:rsidR="00D005D4" w:rsidRDefault="00D005D4" w:rsidP="00D005D4">
      <w:pPr>
        <w:spacing w:line="360" w:lineRule="auto"/>
        <w:jc w:val="center"/>
        <w:rPr>
          <w:b/>
          <w:sz w:val="28"/>
          <w:szCs w:val="28"/>
        </w:rPr>
      </w:pPr>
    </w:p>
    <w:p w:rsidR="00E70AE4" w:rsidRPr="00B6675D" w:rsidRDefault="0003433D" w:rsidP="00D005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Социально-экономическое развитие современной </w:t>
      </w:r>
      <w:r w:rsidR="00B6675D" w:rsidRPr="00B6675D">
        <w:rPr>
          <w:b/>
          <w:sz w:val="28"/>
          <w:szCs w:val="28"/>
        </w:rPr>
        <w:t>Китайской Народной Республики</w:t>
      </w:r>
    </w:p>
    <w:p w:rsidR="00EE1FA2" w:rsidRDefault="00EE1FA2" w:rsidP="00D005D4">
      <w:pPr>
        <w:spacing w:line="360" w:lineRule="auto"/>
        <w:jc w:val="both"/>
        <w:rPr>
          <w:b/>
          <w:sz w:val="28"/>
          <w:szCs w:val="28"/>
        </w:rPr>
      </w:pPr>
    </w:p>
    <w:p w:rsidR="000609FD" w:rsidRDefault="00EE1FA2" w:rsidP="00096D9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609FD" w:rsidRPr="000609FD">
        <w:rPr>
          <w:b/>
          <w:sz w:val="28"/>
          <w:szCs w:val="28"/>
        </w:rPr>
        <w:t>О</w:t>
      </w:r>
      <w:r w:rsidR="00C33A27" w:rsidRPr="000609FD">
        <w:rPr>
          <w:b/>
          <w:sz w:val="28"/>
          <w:szCs w:val="28"/>
        </w:rPr>
        <w:t>главлен</w:t>
      </w:r>
      <w:r w:rsidR="00C33A27">
        <w:rPr>
          <w:b/>
          <w:sz w:val="28"/>
          <w:szCs w:val="28"/>
        </w:rPr>
        <w:t>ие</w:t>
      </w:r>
    </w:p>
    <w:p w:rsidR="000609FD" w:rsidRDefault="000609FD" w:rsidP="00096D9F">
      <w:pPr>
        <w:spacing w:before="200" w:line="360" w:lineRule="auto"/>
        <w:jc w:val="both"/>
        <w:rPr>
          <w:b/>
          <w:sz w:val="28"/>
          <w:szCs w:val="28"/>
        </w:rPr>
      </w:pPr>
    </w:p>
    <w:p w:rsidR="005B129E" w:rsidRPr="00C33A27" w:rsidRDefault="00C33A27" w:rsidP="00096D9F">
      <w:pPr>
        <w:tabs>
          <w:tab w:val="right" w:leader="dot" w:pos="9360"/>
        </w:tabs>
        <w:spacing w:line="360" w:lineRule="auto"/>
        <w:ind w:right="-6"/>
        <w:jc w:val="both"/>
        <w:rPr>
          <w:sz w:val="28"/>
          <w:szCs w:val="28"/>
        </w:rPr>
      </w:pPr>
      <w:r w:rsidRPr="00C33A27">
        <w:rPr>
          <w:sz w:val="28"/>
          <w:szCs w:val="28"/>
        </w:rPr>
        <w:t>Введение</w:t>
      </w:r>
    </w:p>
    <w:p w:rsidR="005B129E" w:rsidRPr="00C33A27" w:rsidRDefault="005B129E" w:rsidP="00096D9F">
      <w:pPr>
        <w:tabs>
          <w:tab w:val="right" w:leader="dot" w:pos="9354"/>
        </w:tabs>
        <w:spacing w:line="360" w:lineRule="auto"/>
        <w:jc w:val="both"/>
        <w:rPr>
          <w:sz w:val="28"/>
          <w:szCs w:val="28"/>
        </w:rPr>
      </w:pPr>
      <w:r w:rsidRPr="00C33A27">
        <w:rPr>
          <w:sz w:val="28"/>
          <w:szCs w:val="28"/>
        </w:rPr>
        <w:t>1.О</w:t>
      </w:r>
      <w:r w:rsidR="00C33A27" w:rsidRPr="00C33A27">
        <w:rPr>
          <w:sz w:val="28"/>
          <w:szCs w:val="28"/>
        </w:rPr>
        <w:t>сновные направления экономической политики Китая</w:t>
      </w:r>
    </w:p>
    <w:p w:rsidR="005B129E" w:rsidRPr="00C33A27" w:rsidRDefault="005B129E" w:rsidP="00D005D4">
      <w:pPr>
        <w:tabs>
          <w:tab w:val="right" w:leader="dot" w:pos="9354"/>
        </w:tabs>
        <w:spacing w:line="360" w:lineRule="auto"/>
        <w:jc w:val="both"/>
        <w:rPr>
          <w:sz w:val="28"/>
          <w:szCs w:val="28"/>
        </w:rPr>
      </w:pPr>
      <w:r w:rsidRPr="00C33A27">
        <w:rPr>
          <w:sz w:val="28"/>
          <w:szCs w:val="28"/>
        </w:rPr>
        <w:t>1.1 Общая характеристика экономического положения Китая</w:t>
      </w:r>
    </w:p>
    <w:p w:rsidR="005B129E" w:rsidRPr="00C33A27" w:rsidRDefault="005B129E" w:rsidP="00D005D4">
      <w:pPr>
        <w:tabs>
          <w:tab w:val="right" w:leader="dot" w:pos="9354"/>
        </w:tabs>
        <w:spacing w:line="360" w:lineRule="auto"/>
        <w:jc w:val="both"/>
        <w:rPr>
          <w:sz w:val="28"/>
          <w:szCs w:val="28"/>
        </w:rPr>
      </w:pPr>
      <w:r w:rsidRPr="00C33A27">
        <w:rPr>
          <w:sz w:val="28"/>
          <w:szCs w:val="28"/>
        </w:rPr>
        <w:t>1.2 Экономические реформы в Китае</w:t>
      </w:r>
    </w:p>
    <w:p w:rsidR="005B129E" w:rsidRPr="00C33A27" w:rsidRDefault="00C33A27" w:rsidP="00D005D4">
      <w:pPr>
        <w:tabs>
          <w:tab w:val="right" w:leader="dot" w:pos="9354"/>
        </w:tabs>
        <w:spacing w:line="360" w:lineRule="auto"/>
        <w:jc w:val="both"/>
        <w:rPr>
          <w:sz w:val="28"/>
          <w:szCs w:val="28"/>
        </w:rPr>
      </w:pPr>
      <w:r w:rsidRPr="00C33A27">
        <w:rPr>
          <w:sz w:val="28"/>
          <w:szCs w:val="28"/>
        </w:rPr>
        <w:t>1.3 Роль СЭЗ в экономике Китая</w:t>
      </w:r>
    </w:p>
    <w:p w:rsidR="005B129E" w:rsidRPr="00C33A27" w:rsidRDefault="005B129E" w:rsidP="00D005D4">
      <w:pPr>
        <w:tabs>
          <w:tab w:val="right" w:leader="dot" w:pos="9360"/>
        </w:tabs>
        <w:spacing w:line="360" w:lineRule="auto"/>
        <w:jc w:val="both"/>
        <w:rPr>
          <w:sz w:val="28"/>
          <w:szCs w:val="28"/>
        </w:rPr>
      </w:pPr>
      <w:r w:rsidRPr="00C33A27">
        <w:rPr>
          <w:sz w:val="28"/>
          <w:szCs w:val="28"/>
        </w:rPr>
        <w:t>2. С</w:t>
      </w:r>
      <w:r w:rsidR="00C33A27" w:rsidRPr="00C33A27">
        <w:rPr>
          <w:sz w:val="28"/>
          <w:szCs w:val="28"/>
        </w:rPr>
        <w:t>оциально-экономическая структура Китая</w:t>
      </w:r>
    </w:p>
    <w:p w:rsidR="005B129E" w:rsidRPr="00C33A27" w:rsidRDefault="005B129E" w:rsidP="00D005D4">
      <w:pPr>
        <w:tabs>
          <w:tab w:val="right" w:leader="dot" w:pos="9354"/>
        </w:tabs>
        <w:spacing w:line="360" w:lineRule="auto"/>
        <w:jc w:val="both"/>
        <w:rPr>
          <w:sz w:val="28"/>
          <w:szCs w:val="28"/>
        </w:rPr>
      </w:pPr>
      <w:r w:rsidRPr="00C33A27">
        <w:rPr>
          <w:sz w:val="28"/>
          <w:szCs w:val="28"/>
        </w:rPr>
        <w:t>3. К</w:t>
      </w:r>
      <w:r w:rsidR="00C33A27" w:rsidRPr="00C33A27">
        <w:rPr>
          <w:sz w:val="28"/>
          <w:szCs w:val="28"/>
        </w:rPr>
        <w:t>итай в мирохозяйственных связях</w:t>
      </w:r>
    </w:p>
    <w:p w:rsidR="005B129E" w:rsidRPr="00C33A27" w:rsidRDefault="005B129E" w:rsidP="00D005D4">
      <w:pPr>
        <w:tabs>
          <w:tab w:val="right" w:leader="dot" w:pos="9354"/>
        </w:tabs>
        <w:spacing w:line="360" w:lineRule="auto"/>
        <w:jc w:val="both"/>
        <w:rPr>
          <w:sz w:val="28"/>
          <w:szCs w:val="28"/>
        </w:rPr>
      </w:pPr>
      <w:r w:rsidRPr="00C33A27">
        <w:rPr>
          <w:sz w:val="28"/>
          <w:szCs w:val="28"/>
        </w:rPr>
        <w:t>4.С</w:t>
      </w:r>
      <w:r w:rsidR="00C33A27" w:rsidRPr="00C33A27">
        <w:rPr>
          <w:sz w:val="28"/>
          <w:szCs w:val="28"/>
        </w:rPr>
        <w:t>отрудничество Китая и России</w:t>
      </w:r>
    </w:p>
    <w:p w:rsidR="005B129E" w:rsidRPr="00C33A27" w:rsidRDefault="005B129E" w:rsidP="00D005D4">
      <w:pPr>
        <w:tabs>
          <w:tab w:val="right" w:leader="dot" w:pos="9354"/>
        </w:tabs>
        <w:spacing w:line="360" w:lineRule="auto"/>
        <w:jc w:val="both"/>
        <w:rPr>
          <w:sz w:val="28"/>
          <w:szCs w:val="28"/>
        </w:rPr>
      </w:pPr>
      <w:r w:rsidRPr="00C33A27">
        <w:rPr>
          <w:sz w:val="28"/>
          <w:szCs w:val="28"/>
        </w:rPr>
        <w:t>4.1</w:t>
      </w:r>
      <w:r w:rsidR="007C016D" w:rsidRPr="00C33A27">
        <w:rPr>
          <w:sz w:val="28"/>
          <w:szCs w:val="28"/>
        </w:rPr>
        <w:t xml:space="preserve"> Росимпорт из Китая</w:t>
      </w:r>
    </w:p>
    <w:p w:rsidR="005B129E" w:rsidRPr="00C33A27" w:rsidRDefault="007C016D" w:rsidP="00D005D4">
      <w:pPr>
        <w:tabs>
          <w:tab w:val="right" w:leader="dot" w:pos="9354"/>
        </w:tabs>
        <w:spacing w:line="360" w:lineRule="auto"/>
        <w:jc w:val="both"/>
        <w:rPr>
          <w:sz w:val="28"/>
          <w:szCs w:val="28"/>
        </w:rPr>
      </w:pPr>
      <w:r w:rsidRPr="00C33A27">
        <w:rPr>
          <w:sz w:val="28"/>
          <w:szCs w:val="28"/>
        </w:rPr>
        <w:t>4</w:t>
      </w:r>
      <w:r w:rsidR="005B129E" w:rsidRPr="00C33A27">
        <w:rPr>
          <w:sz w:val="28"/>
          <w:szCs w:val="28"/>
        </w:rPr>
        <w:t>.2</w:t>
      </w:r>
      <w:r w:rsidRPr="00C33A27">
        <w:rPr>
          <w:sz w:val="28"/>
          <w:szCs w:val="28"/>
        </w:rPr>
        <w:t xml:space="preserve"> Росэкспорт в Китай</w:t>
      </w:r>
    </w:p>
    <w:p w:rsidR="005B129E" w:rsidRPr="00C33A27" w:rsidRDefault="007C016D" w:rsidP="00D005D4">
      <w:pPr>
        <w:tabs>
          <w:tab w:val="right" w:leader="dot" w:pos="9360"/>
        </w:tabs>
        <w:spacing w:line="360" w:lineRule="auto"/>
        <w:jc w:val="both"/>
        <w:rPr>
          <w:sz w:val="28"/>
          <w:szCs w:val="28"/>
        </w:rPr>
      </w:pPr>
      <w:r w:rsidRPr="00C33A27">
        <w:rPr>
          <w:sz w:val="28"/>
          <w:szCs w:val="28"/>
        </w:rPr>
        <w:t>4</w:t>
      </w:r>
      <w:r w:rsidR="005B129E" w:rsidRPr="00C33A27">
        <w:rPr>
          <w:sz w:val="28"/>
          <w:szCs w:val="28"/>
        </w:rPr>
        <w:t>.3</w:t>
      </w:r>
      <w:r w:rsidRPr="00C33A27">
        <w:rPr>
          <w:sz w:val="28"/>
          <w:szCs w:val="28"/>
        </w:rPr>
        <w:t xml:space="preserve"> Товарооборот с Россией</w:t>
      </w:r>
    </w:p>
    <w:p w:rsidR="005B129E" w:rsidRPr="00C33A27" w:rsidRDefault="007C016D" w:rsidP="00D005D4">
      <w:pPr>
        <w:tabs>
          <w:tab w:val="right" w:leader="dot" w:pos="9354"/>
        </w:tabs>
        <w:spacing w:line="360" w:lineRule="auto"/>
        <w:jc w:val="both"/>
        <w:rPr>
          <w:sz w:val="28"/>
          <w:szCs w:val="28"/>
        </w:rPr>
      </w:pPr>
      <w:r w:rsidRPr="00C33A27">
        <w:rPr>
          <w:sz w:val="28"/>
          <w:szCs w:val="28"/>
        </w:rPr>
        <w:t>З</w:t>
      </w:r>
      <w:r w:rsidR="00C33A27" w:rsidRPr="00C33A27">
        <w:rPr>
          <w:sz w:val="28"/>
          <w:szCs w:val="28"/>
        </w:rPr>
        <w:t>аключение</w:t>
      </w:r>
    </w:p>
    <w:p w:rsidR="005B129E" w:rsidRPr="00C33A27" w:rsidRDefault="00C33A27" w:rsidP="00D005D4">
      <w:pPr>
        <w:tabs>
          <w:tab w:val="right" w:leader="dot" w:pos="9354"/>
        </w:tabs>
        <w:spacing w:line="360" w:lineRule="auto"/>
        <w:jc w:val="both"/>
        <w:rPr>
          <w:sz w:val="28"/>
          <w:szCs w:val="28"/>
        </w:rPr>
      </w:pPr>
      <w:r w:rsidRPr="00C33A27">
        <w:rPr>
          <w:sz w:val="28"/>
          <w:szCs w:val="28"/>
        </w:rPr>
        <w:t>Список использованной литературы</w:t>
      </w:r>
    </w:p>
    <w:p w:rsidR="000609FD" w:rsidRDefault="000609FD" w:rsidP="00D005D4">
      <w:pPr>
        <w:spacing w:before="200" w:line="240" w:lineRule="atLeast"/>
        <w:jc w:val="both"/>
        <w:rPr>
          <w:b/>
          <w:sz w:val="28"/>
          <w:szCs w:val="28"/>
        </w:rPr>
      </w:pPr>
    </w:p>
    <w:p w:rsidR="000609FD" w:rsidRDefault="00C33A27" w:rsidP="00D005D4">
      <w:pPr>
        <w:spacing w:before="200" w:line="240" w:lineRule="atLeas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Введение</w:t>
      </w:r>
    </w:p>
    <w:p w:rsidR="000609FD" w:rsidRDefault="000609FD" w:rsidP="00D005D4">
      <w:pPr>
        <w:spacing w:before="200" w:line="240" w:lineRule="atLeast"/>
        <w:jc w:val="both"/>
        <w:rPr>
          <w:b/>
          <w:sz w:val="28"/>
          <w:szCs w:val="28"/>
        </w:rPr>
      </w:pPr>
    </w:p>
    <w:p w:rsidR="000609FD" w:rsidRDefault="007C1F2E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Заметный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постоянно</w:t>
      </w:r>
      <w:r w:rsidR="00B6675D"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растущий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вызывают</w:t>
      </w:r>
      <w:r>
        <w:rPr>
          <w:sz w:val="28"/>
          <w:szCs w:val="28"/>
        </w:rPr>
        <w:t xml:space="preserve"> экономи</w:t>
      </w:r>
      <w:r w:rsidRPr="00066C18">
        <w:rPr>
          <w:sz w:val="28"/>
          <w:szCs w:val="28"/>
        </w:rPr>
        <w:t>ческие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преобразования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Китае,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продолжаются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примерно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десятилетия.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случаен.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являясь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древнейших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государств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мире,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впервые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всю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многовековую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историю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достиг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впечатляющих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успехов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реальном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секторе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экономики.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ряду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признаков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видно,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ближайшей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перспективе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развиваться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восходящей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линии.</w:t>
      </w:r>
    </w:p>
    <w:p w:rsidR="007C1F2E" w:rsidRDefault="007C1F2E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внутренние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предпосылки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есть.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обладает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территорией,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крупнейшей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населения;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занимает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важное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геостратегическое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положение,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Азиатско-Тихоокеанском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регионе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(АТР).</w:t>
      </w:r>
    </w:p>
    <w:p w:rsidR="00F37BC9" w:rsidRDefault="00F37BC9" w:rsidP="00D005D4">
      <w:pPr>
        <w:pStyle w:val="4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</w:rPr>
      </w:pPr>
      <w:r w:rsidRPr="00F37BC9">
        <w:rPr>
          <w:rFonts w:ascii="Times New Roman" w:hAnsi="Times New Roman"/>
          <w:b w:val="0"/>
        </w:rPr>
        <w:t xml:space="preserve">Процессы, происходящие в экономике Китая, на протяжении нескольких последних десятилетий привлекают к себе внимание специалистов и широкой мировой общественности. Достижения, демонстрируемые китайским народом в переустройстве страны, не могут никого оставить равнодушными. Сейчас Китай опасен как располагающий дешевой рабочей силой конкурент, лишающий нас рабочих мест и доли рынков... В глазах слишком многих Китай остается </w:t>
      </w:r>
      <w:r>
        <w:rPr>
          <w:rFonts w:ascii="Times New Roman" w:hAnsi="Times New Roman"/>
          <w:b w:val="0"/>
        </w:rPr>
        <w:t>угрозой</w:t>
      </w:r>
      <w:r w:rsidRPr="00F37BC9">
        <w:rPr>
          <w:rFonts w:ascii="Times New Roman" w:hAnsi="Times New Roman"/>
          <w:b w:val="0"/>
        </w:rPr>
        <w:t>. Однако и недруги Китая вынуждены признавать, что перемены, происходящие в этой стране, поразительны.</w:t>
      </w:r>
    </w:p>
    <w:p w:rsidR="00F37BC9" w:rsidRPr="0094073B" w:rsidRDefault="0094073B" w:rsidP="00D005D4">
      <w:pPr>
        <w:spacing w:line="360" w:lineRule="auto"/>
        <w:ind w:firstLine="709"/>
        <w:contextualSpacing/>
        <w:jc w:val="both"/>
      </w:pPr>
      <w:r>
        <w:rPr>
          <w:sz w:val="28"/>
          <w:szCs w:val="28"/>
        </w:rPr>
        <w:t xml:space="preserve">Актуальность темы курсовой работы определяется возможностью использования международного опыта, в частности, экономики Китая, для </w:t>
      </w:r>
      <w:r w:rsidRPr="0094073B">
        <w:rPr>
          <w:sz w:val="28"/>
          <w:szCs w:val="28"/>
        </w:rPr>
        <w:t>российской экономики</w:t>
      </w:r>
    </w:p>
    <w:p w:rsidR="0094073B" w:rsidRPr="0094073B" w:rsidRDefault="0094073B" w:rsidP="00D005D4">
      <w:pPr>
        <w:pStyle w:val="4"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94073B">
        <w:rPr>
          <w:rFonts w:ascii="Times New Roman" w:hAnsi="Times New Roman"/>
          <w:b w:val="0"/>
        </w:rPr>
        <w:t>Целью контрольной работы является изучение и всесторонний анализ экономики Китая (Китайской Народной Республики, КНР) и степени её вовлеченности (участия) в мировые экономические отношения.</w:t>
      </w:r>
    </w:p>
    <w:p w:rsidR="0094073B" w:rsidRPr="0094073B" w:rsidRDefault="0094073B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94073B">
        <w:rPr>
          <w:sz w:val="28"/>
          <w:szCs w:val="28"/>
        </w:rPr>
        <w:t>Задачи контрольной работы могут быть сформулированы следующим образом:</w:t>
      </w:r>
    </w:p>
    <w:p w:rsidR="0094073B" w:rsidRPr="00066C18" w:rsidRDefault="0094073B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проанализировать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СЭЗ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экономике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вовлеченности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международные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отношения;</w:t>
      </w:r>
    </w:p>
    <w:p w:rsidR="0094073B" w:rsidRPr="00066C18" w:rsidRDefault="0094073B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рассмотреть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сотрудничество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России;</w:t>
      </w:r>
    </w:p>
    <w:p w:rsidR="0094073B" w:rsidRDefault="0094073B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охарактеризовать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роль</w:t>
      </w:r>
      <w:r>
        <w:rPr>
          <w:sz w:val="28"/>
          <w:szCs w:val="28"/>
        </w:rPr>
        <w:t xml:space="preserve"> Китая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мирохозяйственных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связях.</w:t>
      </w:r>
    </w:p>
    <w:p w:rsidR="0094073B" w:rsidRDefault="0094073B" w:rsidP="00D0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рассмотреть структуру экономики Китая.</w:t>
      </w:r>
    </w:p>
    <w:p w:rsidR="00EE0933" w:rsidRDefault="0094073B" w:rsidP="00D0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E0933">
        <w:rPr>
          <w:sz w:val="28"/>
          <w:szCs w:val="28"/>
        </w:rPr>
        <w:t xml:space="preserve">провести </w:t>
      </w:r>
      <w:r w:rsidR="00EE0933" w:rsidRPr="00E8703F">
        <w:rPr>
          <w:sz w:val="28"/>
          <w:szCs w:val="28"/>
        </w:rPr>
        <w:t xml:space="preserve"> анализ экономических реформ Китая.</w:t>
      </w:r>
    </w:p>
    <w:p w:rsidR="0094073B" w:rsidRPr="00066C18" w:rsidRDefault="0094073B" w:rsidP="00D005D4">
      <w:pPr>
        <w:spacing w:line="360" w:lineRule="auto"/>
        <w:ind w:firstLine="709"/>
        <w:jc w:val="both"/>
        <w:rPr>
          <w:sz w:val="28"/>
          <w:szCs w:val="28"/>
        </w:rPr>
      </w:pPr>
    </w:p>
    <w:p w:rsidR="000609FD" w:rsidRDefault="004243B2" w:rsidP="00D005D4">
      <w:pPr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17B4F">
        <w:rPr>
          <w:b/>
          <w:sz w:val="28"/>
          <w:szCs w:val="28"/>
        </w:rPr>
        <w:t>1. О</w:t>
      </w:r>
      <w:r>
        <w:rPr>
          <w:b/>
          <w:sz w:val="28"/>
          <w:szCs w:val="28"/>
        </w:rPr>
        <w:t>сновные направления экономической политики Китая</w:t>
      </w:r>
    </w:p>
    <w:p w:rsidR="004243B2" w:rsidRPr="004243B2" w:rsidRDefault="004243B2" w:rsidP="00D005D4">
      <w:pPr>
        <w:ind w:firstLine="709"/>
        <w:jc w:val="both"/>
        <w:rPr>
          <w:b/>
          <w:sz w:val="28"/>
          <w:szCs w:val="28"/>
        </w:rPr>
      </w:pPr>
    </w:p>
    <w:p w:rsidR="00A17B4F" w:rsidRPr="004243B2" w:rsidRDefault="00A17B4F" w:rsidP="00B667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43B2">
        <w:rPr>
          <w:b/>
          <w:sz w:val="28"/>
          <w:szCs w:val="28"/>
        </w:rPr>
        <w:t xml:space="preserve">1.1 </w:t>
      </w:r>
      <w:r w:rsidR="00A95B4D" w:rsidRPr="004243B2">
        <w:rPr>
          <w:b/>
          <w:sz w:val="28"/>
          <w:szCs w:val="28"/>
        </w:rPr>
        <w:t>Общая характеристика</w:t>
      </w:r>
      <w:r w:rsidRPr="004243B2">
        <w:rPr>
          <w:b/>
          <w:sz w:val="28"/>
          <w:szCs w:val="28"/>
        </w:rPr>
        <w:t xml:space="preserve"> экономич</w:t>
      </w:r>
      <w:r w:rsidR="004243B2" w:rsidRPr="004243B2">
        <w:rPr>
          <w:b/>
          <w:sz w:val="28"/>
          <w:szCs w:val="28"/>
        </w:rPr>
        <w:t>еского положения Китая</w:t>
      </w:r>
    </w:p>
    <w:p w:rsidR="008E5261" w:rsidRDefault="008E5261" w:rsidP="00B6675D">
      <w:pPr>
        <w:spacing w:line="360" w:lineRule="auto"/>
        <w:ind w:firstLine="709"/>
        <w:jc w:val="both"/>
        <w:rPr>
          <w:sz w:val="28"/>
          <w:szCs w:val="28"/>
        </w:rPr>
      </w:pPr>
    </w:p>
    <w:p w:rsidR="00A17B4F" w:rsidRDefault="00A17B4F" w:rsidP="00B6675D">
      <w:pPr>
        <w:spacing w:line="360" w:lineRule="auto"/>
        <w:ind w:firstLine="709"/>
        <w:jc w:val="both"/>
        <w:rPr>
          <w:sz w:val="28"/>
          <w:szCs w:val="28"/>
        </w:rPr>
      </w:pPr>
      <w:r w:rsidRPr="003D4348">
        <w:rPr>
          <w:sz w:val="28"/>
          <w:szCs w:val="28"/>
        </w:rPr>
        <w:t>КНР — третье по территории государство мира — располо</w:t>
      </w:r>
      <w:r w:rsidRPr="003D4348">
        <w:rPr>
          <w:sz w:val="28"/>
          <w:szCs w:val="28"/>
        </w:rPr>
        <w:softHyphen/>
        <w:t>жено в центральной и восточной Азии. С востока на запад стра</w:t>
      </w:r>
      <w:r w:rsidRPr="003D4348">
        <w:rPr>
          <w:sz w:val="28"/>
          <w:szCs w:val="28"/>
        </w:rPr>
        <w:softHyphen/>
        <w:t>на протянулась на 5700 км, с севера на юг — на 3650 км. Стра</w:t>
      </w:r>
      <w:r w:rsidRPr="003D4348">
        <w:rPr>
          <w:sz w:val="28"/>
          <w:szCs w:val="28"/>
        </w:rPr>
        <w:softHyphen/>
        <w:t>на граничит с 16 государствами и территориями. Очень боль</w:t>
      </w:r>
      <w:r w:rsidRPr="003D4348">
        <w:rPr>
          <w:sz w:val="28"/>
          <w:szCs w:val="28"/>
        </w:rPr>
        <w:softHyphen/>
        <w:t>шая по протяженности граница у Китая с государствами СНГ (1/3 всех границ КНР).</w:t>
      </w:r>
    </w:p>
    <w:p w:rsidR="00A17B4F" w:rsidRPr="003D4348" w:rsidRDefault="00A17B4F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3D4348">
        <w:rPr>
          <w:sz w:val="28"/>
          <w:szCs w:val="28"/>
        </w:rPr>
        <w:t>Со времени провозглашения Китайской Народной Республики в 1949 году, страна осуществляет систему многопартийного сотрудничества и политических консультаций, функционирующую под руководством политической партии коммунистов (КПК). Помимо Коммунистической партии в Китае есть еще 8 других политических партий, которые называются демократическими. Когда государству нужно пойти на какие-либо важные меры или решить проблемы, имеющие значение для страны и народа, КПК предварительно консультируется с партийными и беспартийными демократическими деятелями всех национальностей и кругов и по достижении единого мнения разрабатывает решение.</w:t>
      </w:r>
    </w:p>
    <w:p w:rsidR="00A17B4F" w:rsidRPr="003D4348" w:rsidRDefault="00A17B4F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3D4348">
        <w:rPr>
          <w:sz w:val="28"/>
          <w:szCs w:val="28"/>
        </w:rPr>
        <w:t>Высший руководящий орган КПК – Всекитайский съезд партии и избираемый им Центральный Комитет.</w:t>
      </w:r>
    </w:p>
    <w:p w:rsidR="00A17B4F" w:rsidRDefault="00A17B4F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3D4348">
        <w:rPr>
          <w:sz w:val="28"/>
          <w:szCs w:val="28"/>
        </w:rPr>
        <w:t>Высший орган государственной власти – Всекитайское Собрание народных представителей. Его постоянно действующим органом является постоянный Комитет Всекитайского Собрания народных представителей. По сравнению с парламентами большинства стран мира ВСНП тоже один из видов представительных органов. Его основные полномочия сводятся к принятию законов, внесению решений по наиболее важным вопросам, избранию руководителей государства и осуществления контроля. Срок полномочий Всекитайского Собрания народных представителей каждого созыва – пять лет.</w:t>
      </w:r>
    </w:p>
    <w:p w:rsidR="00A17B4F" w:rsidRPr="003D4348" w:rsidRDefault="00A17B4F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3D4348">
        <w:rPr>
          <w:sz w:val="28"/>
          <w:szCs w:val="28"/>
        </w:rPr>
        <w:t>Глава государства – председатель КНР. Он представляет Китайскую Народную Республику во внешних отношениях и исполняет свои полномочия на основе решений ВСНП и ПК ВСНП.</w:t>
      </w:r>
    </w:p>
    <w:p w:rsidR="00A17B4F" w:rsidRDefault="00A17B4F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3D4348">
        <w:rPr>
          <w:sz w:val="28"/>
          <w:szCs w:val="28"/>
        </w:rPr>
        <w:t>Что касается административно-территориального деления, вся страна делится на провинции, автономные районы и города центрального подчинения. Административные единицы на уровне провинций относятся к высшим местным административно-территориальным единицам. Низовыми же административными единицами являются уезды. В промежутке между провинциями и уездами стоят районы и города провинциального подчинения. Уездам подчинены малые города и волости, притом последние представляют собой низовые административно-территориальные единицы обширных сельских районов.</w:t>
      </w:r>
    </w:p>
    <w:p w:rsidR="00A17B4F" w:rsidRDefault="00A17B4F" w:rsidP="00D0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D4348">
        <w:rPr>
          <w:sz w:val="28"/>
          <w:szCs w:val="28"/>
        </w:rPr>
        <w:t xml:space="preserve">бщая численность населения в континентальной части страны составляет 1 млрд. 265 млн. 830 тыс. человек и является самой большой в мире. Чтобы </w:t>
      </w:r>
      <w:r>
        <w:rPr>
          <w:sz w:val="28"/>
          <w:szCs w:val="28"/>
        </w:rPr>
        <w:t xml:space="preserve">задержать рост населения, Китай </w:t>
      </w:r>
      <w:r w:rsidRPr="003D4348">
        <w:rPr>
          <w:sz w:val="28"/>
          <w:szCs w:val="28"/>
        </w:rPr>
        <w:t>перешел к политике планового деторождения. Вообще говоря, в городских семьях у каждой супружеской пары только по одному ребенку. А в деревне и национальных районах обычно по два. Несмотря на то, что естественный прирост населения в Китае уже снизился до среднего уровня, оно из-за огромной базисной цифры по-прежнему из</w:t>
      </w:r>
      <w:r>
        <w:rPr>
          <w:sz w:val="28"/>
          <w:szCs w:val="28"/>
        </w:rPr>
        <w:t xml:space="preserve"> </w:t>
      </w:r>
      <w:r w:rsidRPr="003D4348">
        <w:rPr>
          <w:sz w:val="28"/>
          <w:szCs w:val="28"/>
        </w:rPr>
        <w:t>года в год намного растет.</w:t>
      </w:r>
    </w:p>
    <w:p w:rsidR="00A17B4F" w:rsidRDefault="00A17B4F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3D4348">
        <w:rPr>
          <w:sz w:val="28"/>
          <w:szCs w:val="28"/>
        </w:rPr>
        <w:t>Уровень урбанизации в с</w:t>
      </w:r>
      <w:r>
        <w:rPr>
          <w:sz w:val="28"/>
          <w:szCs w:val="28"/>
        </w:rPr>
        <w:t>тране довольно низок. Так, 64</w:t>
      </w:r>
      <w:r w:rsidRPr="003D4348">
        <w:rPr>
          <w:sz w:val="28"/>
          <w:szCs w:val="28"/>
        </w:rPr>
        <w:t xml:space="preserve"> процента китайского населения состав</w:t>
      </w:r>
      <w:r>
        <w:rPr>
          <w:sz w:val="28"/>
          <w:szCs w:val="28"/>
        </w:rPr>
        <w:t>ляет сельское и только 36</w:t>
      </w:r>
      <w:r w:rsidRPr="003D4348">
        <w:rPr>
          <w:sz w:val="28"/>
          <w:szCs w:val="28"/>
        </w:rPr>
        <w:t xml:space="preserve"> процента городское.</w:t>
      </w:r>
      <w:r>
        <w:rPr>
          <w:sz w:val="28"/>
          <w:szCs w:val="28"/>
        </w:rPr>
        <w:t xml:space="preserve"> Эти 64 процента сельских жителей</w:t>
      </w:r>
      <w:r w:rsidRPr="00AD3433">
        <w:rPr>
          <w:sz w:val="28"/>
          <w:szCs w:val="28"/>
        </w:rPr>
        <w:t xml:space="preserve"> составляют </w:t>
      </w:r>
      <w:r>
        <w:rPr>
          <w:sz w:val="28"/>
          <w:szCs w:val="28"/>
        </w:rPr>
        <w:t>огромный резервуар рабочей силы</w:t>
      </w:r>
      <w:r w:rsidRPr="00AD3433">
        <w:rPr>
          <w:sz w:val="28"/>
          <w:szCs w:val="28"/>
        </w:rPr>
        <w:t>. В переселении людей их села в город и кроется разгадка быстрого роста экономики.</w:t>
      </w:r>
      <w:r>
        <w:rPr>
          <w:sz w:val="28"/>
          <w:szCs w:val="28"/>
        </w:rPr>
        <w:t xml:space="preserve"> </w:t>
      </w:r>
      <w:r w:rsidRPr="003D4348">
        <w:rPr>
          <w:sz w:val="28"/>
          <w:szCs w:val="28"/>
        </w:rPr>
        <w:t xml:space="preserve">Начиняя с 90-х годов </w:t>
      </w:r>
      <w:r w:rsidRPr="003D4348">
        <w:rPr>
          <w:sz w:val="28"/>
          <w:szCs w:val="28"/>
          <w:lang w:val="en-US"/>
        </w:rPr>
        <w:t>XX</w:t>
      </w:r>
      <w:r w:rsidRPr="003D4348">
        <w:rPr>
          <w:sz w:val="28"/>
          <w:szCs w:val="28"/>
        </w:rPr>
        <w:t xml:space="preserve"> века, приток в города сельского населения Китая ускорился. По прогнозам ООН население китайских городов возрастет к 2030 году до 884 млн. Другими словами, оно составит 59,1 всего населения страны и в целом достигнет к тому времени среднемирового уровня.</w:t>
      </w:r>
    </w:p>
    <w:p w:rsidR="00A17B4F" w:rsidRDefault="00A17B4F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3D4348">
        <w:rPr>
          <w:sz w:val="28"/>
          <w:szCs w:val="28"/>
        </w:rPr>
        <w:t>Лиц в возрасте от 15 до 64 лет в Китае 880 млн. Эта категория людей переживает период «чистой демографической прибыли». Немалому числу иностранных коммерсантов, которые делают в Китае свои вложения и открывают предприятия, приглянулась именно эта многочисленная дешевая рабочая сила. По мере развития народного образования совокупные качества тружеников будут улучшаться, и Китай надолго сохранит свои преимущества в рабочей силе.</w:t>
      </w:r>
    </w:p>
    <w:p w:rsidR="00A95B4D" w:rsidRDefault="00A95B4D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3D4348">
        <w:rPr>
          <w:sz w:val="28"/>
          <w:szCs w:val="28"/>
        </w:rPr>
        <w:t xml:space="preserve">Что касается ресурсов, которыми обладает Китай, то они зачастую недооцениваются или оцениваются неверно. Китай уже сегодня является крупнейшим рынком сбыта самолетов компании </w:t>
      </w:r>
      <w:r w:rsidRPr="00A95B4D">
        <w:rPr>
          <w:sz w:val="28"/>
          <w:szCs w:val="28"/>
          <w:lang w:val="en-US"/>
        </w:rPr>
        <w:t>Boeing</w:t>
      </w:r>
      <w:r w:rsidRPr="00A95B4D">
        <w:rPr>
          <w:sz w:val="28"/>
          <w:szCs w:val="28"/>
        </w:rPr>
        <w:t xml:space="preserve"> </w:t>
      </w:r>
      <w:r w:rsidRPr="003D4348">
        <w:rPr>
          <w:sz w:val="28"/>
          <w:szCs w:val="28"/>
        </w:rPr>
        <w:t xml:space="preserve">и американских производителей станков, а автомобильный рынок в стране – один из самых многообещающих в мире. (Китай на сегодняшний день является крупнейшим рынком продукции компании </w:t>
      </w:r>
      <w:r w:rsidRPr="00A95B4D">
        <w:rPr>
          <w:sz w:val="28"/>
          <w:szCs w:val="28"/>
          <w:lang w:val="en-US"/>
        </w:rPr>
        <w:t>Volkswagen</w:t>
      </w:r>
      <w:r w:rsidRPr="00A95B4D">
        <w:rPr>
          <w:sz w:val="28"/>
          <w:szCs w:val="28"/>
        </w:rPr>
        <w:t>)</w:t>
      </w:r>
      <w:r w:rsidRPr="003D4348">
        <w:rPr>
          <w:sz w:val="28"/>
          <w:szCs w:val="28"/>
        </w:rPr>
        <w:t>.</w:t>
      </w:r>
    </w:p>
    <w:p w:rsidR="00A95B4D" w:rsidRDefault="00A95B4D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3D4348">
        <w:rPr>
          <w:sz w:val="28"/>
          <w:szCs w:val="28"/>
        </w:rPr>
        <w:t>Размеры Китая означают огромный резерв трудовых ресурсов, который является не только низкооплачиваемым источником неисчерпаемой рабочей силы, но также включает в себя огромное и непрерывно возрастающее число инженеров, ученых и высококвалифицированных технических работников. Многие из них трудятся в финансируемых правительством научно-исследовательских и опытно-конструкторских учреждениях или же в технологических центрах зарубежных мультина</w:t>
      </w:r>
      <w:r>
        <w:rPr>
          <w:sz w:val="28"/>
          <w:szCs w:val="28"/>
        </w:rPr>
        <w:t>-</w:t>
      </w:r>
      <w:r w:rsidRPr="003D4348">
        <w:rPr>
          <w:sz w:val="28"/>
          <w:szCs w:val="28"/>
        </w:rPr>
        <w:t>циональных корпораций, количество которых заметно увеличивается.</w:t>
      </w:r>
    </w:p>
    <w:p w:rsidR="00A95B4D" w:rsidRDefault="00A95B4D" w:rsidP="00D005D4">
      <w:pPr>
        <w:spacing w:line="360" w:lineRule="auto"/>
        <w:ind w:firstLine="709"/>
        <w:jc w:val="both"/>
        <w:rPr>
          <w:sz w:val="28"/>
          <w:szCs w:val="28"/>
        </w:rPr>
      </w:pPr>
    </w:p>
    <w:p w:rsidR="00895983" w:rsidRPr="004243B2" w:rsidRDefault="00895983" w:rsidP="00D005D4">
      <w:pPr>
        <w:pStyle w:val="4"/>
        <w:spacing w:before="0" w:after="0"/>
        <w:ind w:left="709"/>
        <w:contextualSpacing/>
        <w:jc w:val="both"/>
        <w:rPr>
          <w:rFonts w:ascii="Times New Roman" w:hAnsi="Times New Roman"/>
        </w:rPr>
      </w:pPr>
      <w:r w:rsidRPr="004243B2">
        <w:rPr>
          <w:rFonts w:ascii="Times New Roman" w:hAnsi="Times New Roman"/>
        </w:rPr>
        <w:t>1.2 Экономические реформы в Китае</w:t>
      </w:r>
    </w:p>
    <w:p w:rsidR="008E5261" w:rsidRPr="004243B2" w:rsidRDefault="008E5261" w:rsidP="00B6675D">
      <w:pPr>
        <w:spacing w:line="360" w:lineRule="auto"/>
        <w:jc w:val="both"/>
        <w:rPr>
          <w:sz w:val="28"/>
          <w:szCs w:val="28"/>
        </w:rPr>
      </w:pPr>
    </w:p>
    <w:p w:rsidR="00895983" w:rsidRPr="003D4348" w:rsidRDefault="00895983" w:rsidP="00B6675D">
      <w:pPr>
        <w:spacing w:line="360" w:lineRule="auto"/>
        <w:ind w:firstLine="709"/>
        <w:jc w:val="both"/>
        <w:rPr>
          <w:sz w:val="28"/>
          <w:szCs w:val="28"/>
        </w:rPr>
      </w:pPr>
      <w:r w:rsidRPr="003D4348">
        <w:rPr>
          <w:sz w:val="28"/>
          <w:szCs w:val="28"/>
        </w:rPr>
        <w:t>После образования Китайской Народной Республики в 1949 году в стране действовала система высоко централизованной плановой эконо</w:t>
      </w:r>
      <w:r w:rsidR="008E5261">
        <w:rPr>
          <w:sz w:val="28"/>
          <w:szCs w:val="28"/>
        </w:rPr>
        <w:t>-</w:t>
      </w:r>
      <w:r w:rsidRPr="003D4348">
        <w:rPr>
          <w:sz w:val="28"/>
          <w:szCs w:val="28"/>
        </w:rPr>
        <w:t>мики. В 1978 году Китай приступил к коренной реформе, и плановая экономика превратилась в рыночную. Это получило название «второй революции».</w:t>
      </w:r>
    </w:p>
    <w:p w:rsidR="00895983" w:rsidRPr="0094073B" w:rsidRDefault="00895983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3D4348">
        <w:rPr>
          <w:sz w:val="28"/>
          <w:szCs w:val="28"/>
        </w:rPr>
        <w:t>История реформы и открытости в Китае делится на два больших периода.</w:t>
      </w:r>
    </w:p>
    <w:p w:rsidR="008E5261" w:rsidRPr="003D4348" w:rsidRDefault="008E5261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3D4348">
        <w:rPr>
          <w:sz w:val="28"/>
          <w:szCs w:val="28"/>
        </w:rPr>
        <w:t>Первый охватывает 1978 – 1991 годы. Притом с 1978 и до 1984 года реформа преимущественно шла в деревне, а в городах велся эксперимент с расширением самостоятельности предприятий. В это время создано 4 особых экономических зоны и 14 приморских портовых городов. В 1984 – 1991 годах реформа развернулась полностью, а ее центром стали города. В это время шел эксперимент с реформированием предприятий, открылся доступ к дельте Янцзы и другим районам, появились Хайнаньская особая экономическая зона  и Пудун, новый район в Шанхае.</w:t>
      </w:r>
    </w:p>
    <w:p w:rsidR="008E5261" w:rsidRDefault="008E5261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3D4348">
        <w:rPr>
          <w:sz w:val="28"/>
          <w:szCs w:val="28"/>
        </w:rPr>
        <w:t>Второй период начался в 1992 году и продолжается до сих пор. Это реформационный период институциональной инновации, цель которой – создать систему социалистической рыночной экономики. В центре реформы перевод госпредприятий на режим современных предприятий. Одновременно преобразуется система макрорегулирования, а также финансовая, бюджетная и внешнеторговая системы. Трансформируются функции правительственных органов. Открытость внешнему миру, распространяясь из приморья во внутренние районы страны, после вступления Китая в 2001 году в ВТО все больше становится полноформатной и многоаспектной.</w:t>
      </w:r>
    </w:p>
    <w:p w:rsidR="008E5261" w:rsidRDefault="008E5261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3D4348">
        <w:rPr>
          <w:sz w:val="28"/>
          <w:szCs w:val="28"/>
        </w:rPr>
        <w:t>Реформа и открытость осу</w:t>
      </w:r>
      <w:r>
        <w:rPr>
          <w:sz w:val="28"/>
          <w:szCs w:val="28"/>
        </w:rPr>
        <w:t>ществляются в Китае постепенно. Р</w:t>
      </w:r>
      <w:r w:rsidRPr="003D4348">
        <w:rPr>
          <w:sz w:val="28"/>
          <w:szCs w:val="28"/>
        </w:rPr>
        <w:t>еформа началась в деревне и постепенно распространилась на город. Ценовая реформа постепенно превратила двухколейную систему цен в одноколейную, а под конец ввела рыночные цены. Одновременно со стратегическим урегулированием государственного сектора обеспечивается развитие негосударственных секторов, создается смеш</w:t>
      </w:r>
      <w:r>
        <w:rPr>
          <w:sz w:val="28"/>
          <w:szCs w:val="28"/>
        </w:rPr>
        <w:t>ан</w:t>
      </w:r>
      <w:r w:rsidRPr="003D4348">
        <w:rPr>
          <w:sz w:val="28"/>
          <w:szCs w:val="28"/>
        </w:rPr>
        <w:t>ная экономика, основу которой составляет общественный сектор при одновременном существовании разных форм собственности. Реформа госпредприятий, постепенно переходя от опоры главным образом на правительство и государственную политику к опоре преимущественно на рынок и закон, продвигает вперед создание режима современных предприятий. Открытость внешнему миру постепенно распространяется с юго-восточного приморья на все приморские, пограничные и внутренние районы страны. Экономическая реформа, идущая впереди и как главная, постепенно подталкивает все остальные реформы.</w:t>
      </w:r>
    </w:p>
    <w:p w:rsidR="008E5261" w:rsidRPr="003D4348" w:rsidRDefault="008E5261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3D4348">
        <w:rPr>
          <w:sz w:val="28"/>
          <w:szCs w:val="28"/>
        </w:rPr>
        <w:t>За 20 с лишним лет Китай заложил у себя начала социалистической рыночной экономики.</w:t>
      </w:r>
    </w:p>
    <w:p w:rsidR="008E5261" w:rsidRDefault="008E5261" w:rsidP="00D0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1979 года стала постепенно развертываться и непрерывно углубляться реформа по расширению производственно-хозяйственной самостоятельности. Увеличивая сначала права предприятий на базе государственно политики, она перешла затем к созданию механизма активного функционирования предприятий посредством конституциональной инновации. В результате предприятия стали товаропроизводителями и хозяйствующими субъектами, действующими на началах самохозяйствования и </w:t>
      </w:r>
      <w:r w:rsidR="004243B2">
        <w:rPr>
          <w:sz w:val="28"/>
          <w:szCs w:val="28"/>
        </w:rPr>
        <w:t>самоокупаемости</w:t>
      </w:r>
      <w:r>
        <w:rPr>
          <w:sz w:val="28"/>
          <w:szCs w:val="28"/>
        </w:rPr>
        <w:t>.</w:t>
      </w:r>
    </w:p>
    <w:p w:rsidR="008E5261" w:rsidRDefault="008E5261" w:rsidP="00D005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1988 году в Китае началась маркетизация компонентов </w:t>
      </w:r>
      <w:r w:rsidR="004243B2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. В 90-е годы этот процесс ускорился. Стремительный выход на рынок земли, капитала, рабочей силы вызвал необычайно быстрое развитие земельного, фондового, займового, трудового и других рынков. Постепенно сформировались также научно-технические и </w:t>
      </w:r>
      <w:r w:rsidR="004243B2">
        <w:rPr>
          <w:sz w:val="28"/>
          <w:szCs w:val="28"/>
        </w:rPr>
        <w:t>информационные</w:t>
      </w:r>
      <w:r>
        <w:rPr>
          <w:sz w:val="28"/>
          <w:szCs w:val="28"/>
        </w:rPr>
        <w:t xml:space="preserve"> рынки.</w:t>
      </w:r>
    </w:p>
    <w:p w:rsidR="008E5261" w:rsidRDefault="008E5261" w:rsidP="00D0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настоящий момент по-прежнему контролируется совсем немного цен. Из промышленной продукции это, главным образом, цены на нефть, сталь и т.д. если взять сельскохозяйственную продукцию, то здесь государство контролирует лишь цены на несколько ее главных видов, например, на зерно и хлопок и притом только государственные </w:t>
      </w:r>
      <w:r w:rsidR="004243B2">
        <w:rPr>
          <w:sz w:val="28"/>
          <w:szCs w:val="28"/>
        </w:rPr>
        <w:t>закупочные</w:t>
      </w:r>
      <w:r>
        <w:rPr>
          <w:sz w:val="28"/>
          <w:szCs w:val="28"/>
        </w:rPr>
        <w:t>. Сверхзакупочную продукцию крестьяне продают по рыночным ценам.</w:t>
      </w:r>
    </w:p>
    <w:p w:rsidR="008E5261" w:rsidRDefault="008E5261" w:rsidP="00D0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</w:t>
      </w:r>
      <w:r w:rsidR="00B308BE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 результате преобразования унитарного общественного сектора, существовавшего не один год, сложилась картина совместного развития различных секторов экономики при доминировании социалистической общественной собственности.</w:t>
      </w:r>
    </w:p>
    <w:p w:rsidR="008E5261" w:rsidRDefault="008E5261" w:rsidP="00D005D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В-третьих, создана начальная форма косвенного макрорегулирования. Китай отказался от макроуправления времен плановой экономики, когда главным было </w:t>
      </w:r>
      <w:r w:rsidR="00B308BE">
        <w:rPr>
          <w:sz w:val="28"/>
          <w:szCs w:val="28"/>
        </w:rPr>
        <w:t>прямое, натуральное управление. К</w:t>
      </w:r>
      <w:r>
        <w:rPr>
          <w:sz w:val="28"/>
          <w:szCs w:val="28"/>
        </w:rPr>
        <w:t>онтроль над экономикой посредством чисто административных рычагов постепенно сменялся рыночным регулированием, осуществляемым главным образом на основе экономических и юридических мер.</w:t>
      </w:r>
    </w:p>
    <w:p w:rsidR="008E5261" w:rsidRDefault="008E5261" w:rsidP="00D005D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В-четвертых, важные сдвиги произошли в области социального обеспечения. До реформы место работы рабочих и служащих представляло собой «малое общество». На данный момент в Китае сформирована система социального обеспечения, основанная на совместном участии государства, организаций и граждан.</w:t>
      </w:r>
    </w:p>
    <w:p w:rsidR="00895983" w:rsidRDefault="008E5261" w:rsidP="00D005D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Постепенное осуществление в Китае реформы и открытости помогло постоянно поддерживать государство и общество в состоянии стабильности</w:t>
      </w:r>
      <w:r w:rsidR="00B308BE">
        <w:rPr>
          <w:sz w:val="28"/>
          <w:szCs w:val="28"/>
        </w:rPr>
        <w:t>.</w:t>
      </w:r>
    </w:p>
    <w:p w:rsidR="00B308BE" w:rsidRPr="00B308BE" w:rsidRDefault="00B308BE" w:rsidP="00D005D4">
      <w:pPr>
        <w:spacing w:line="360" w:lineRule="auto"/>
        <w:ind w:firstLine="900"/>
        <w:jc w:val="both"/>
        <w:rPr>
          <w:sz w:val="28"/>
          <w:szCs w:val="28"/>
        </w:rPr>
      </w:pPr>
    </w:p>
    <w:p w:rsidR="00A95B4D" w:rsidRPr="004243B2" w:rsidRDefault="00895983" w:rsidP="00D005D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43B2">
        <w:rPr>
          <w:b/>
          <w:sz w:val="28"/>
          <w:szCs w:val="28"/>
        </w:rPr>
        <w:t>1.3</w:t>
      </w:r>
      <w:r w:rsidR="00A95B4D" w:rsidRPr="004243B2">
        <w:rPr>
          <w:b/>
          <w:sz w:val="28"/>
          <w:szCs w:val="28"/>
        </w:rPr>
        <w:t xml:space="preserve"> Роль СЭЗ в экономике Китая</w:t>
      </w:r>
    </w:p>
    <w:p w:rsidR="00B308BE" w:rsidRDefault="00B308BE" w:rsidP="00D005D4">
      <w:pPr>
        <w:spacing w:line="360" w:lineRule="auto"/>
        <w:ind w:firstLine="709"/>
        <w:jc w:val="both"/>
        <w:rPr>
          <w:sz w:val="28"/>
          <w:szCs w:val="28"/>
        </w:rPr>
      </w:pPr>
    </w:p>
    <w:p w:rsidR="00B308BE" w:rsidRPr="00066C18" w:rsidRDefault="00B308BE" w:rsidP="00D005D4">
      <w:pPr>
        <w:pStyle w:val="a9"/>
        <w:tabs>
          <w:tab w:val="left" w:pos="0"/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Составной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реформ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«политика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открытости»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(«Кайфан»).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политика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привлечения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китайскую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экономику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займов,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прямых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инвестиций,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СП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зарубежными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партнерами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СЭЗ.</w:t>
      </w:r>
    </w:p>
    <w:p w:rsidR="00A95B4D" w:rsidRDefault="00A95B4D" w:rsidP="00D005D4">
      <w:pPr>
        <w:pStyle w:val="a9"/>
        <w:tabs>
          <w:tab w:val="left" w:pos="0"/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r w:rsidRPr="00066C18">
        <w:rPr>
          <w:bCs/>
          <w:iCs/>
          <w:sz w:val="28"/>
          <w:szCs w:val="28"/>
        </w:rPr>
        <w:t>свободная</w:t>
      </w:r>
      <w:r>
        <w:rPr>
          <w:bCs/>
          <w:iCs/>
          <w:sz w:val="28"/>
          <w:szCs w:val="28"/>
        </w:rPr>
        <w:t xml:space="preserve"> </w:t>
      </w:r>
      <w:r w:rsidRPr="00066C18">
        <w:rPr>
          <w:bCs/>
          <w:iCs/>
          <w:sz w:val="28"/>
          <w:szCs w:val="28"/>
        </w:rPr>
        <w:t>экономическая</w:t>
      </w:r>
      <w:r>
        <w:rPr>
          <w:bCs/>
          <w:iCs/>
          <w:sz w:val="28"/>
          <w:szCs w:val="28"/>
        </w:rPr>
        <w:t xml:space="preserve"> </w:t>
      </w:r>
      <w:r w:rsidRPr="00066C18">
        <w:rPr>
          <w:bCs/>
          <w:iCs/>
          <w:sz w:val="28"/>
          <w:szCs w:val="28"/>
        </w:rPr>
        <w:t>зона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создана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маленькой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деревушке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Шэньчжэнь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1979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Шэньчжэнь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превратилась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современный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населением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чел.,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1990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там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действовало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свыше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3000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участием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капитала,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причем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2000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совместными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иностранно-китайскими,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354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иностранными.</w:t>
      </w:r>
    </w:p>
    <w:p w:rsidR="00A95B4D" w:rsidRPr="00066C18" w:rsidRDefault="00A95B4D" w:rsidP="00D005D4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066C18">
        <w:rPr>
          <w:bCs/>
          <w:sz w:val="28"/>
          <w:szCs w:val="28"/>
        </w:rPr>
        <w:t>цели</w:t>
      </w:r>
      <w:r>
        <w:rPr>
          <w:bCs/>
          <w:sz w:val="28"/>
          <w:szCs w:val="28"/>
        </w:rPr>
        <w:t xml:space="preserve"> </w:t>
      </w:r>
      <w:r w:rsidRPr="00066C18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СЭЗ:</w:t>
      </w:r>
    </w:p>
    <w:p w:rsidR="00A95B4D" w:rsidRPr="00066C18" w:rsidRDefault="00A95B4D" w:rsidP="00D005D4">
      <w:pPr>
        <w:pStyle w:val="a9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капитала,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передовой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технологии,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овладение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опытом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управления,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национальных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кадров;</w:t>
      </w:r>
    </w:p>
    <w:p w:rsidR="00A95B4D" w:rsidRPr="00066C18" w:rsidRDefault="00A95B4D" w:rsidP="00D005D4">
      <w:pPr>
        <w:pStyle w:val="a9"/>
        <w:numPr>
          <w:ilvl w:val="0"/>
          <w:numId w:val="1"/>
        </w:numPr>
        <w:tabs>
          <w:tab w:val="left" w:pos="1080"/>
          <w:tab w:val="left" w:pos="25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экспортной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валютной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выручки;</w:t>
      </w:r>
    </w:p>
    <w:p w:rsidR="00A95B4D" w:rsidRPr="00066C18" w:rsidRDefault="00A95B4D" w:rsidP="00D005D4">
      <w:pPr>
        <w:pStyle w:val="a9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стимулирование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реформы,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предварительная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«обкатка»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мероприятий;</w:t>
      </w:r>
    </w:p>
    <w:p w:rsidR="00A95B4D" w:rsidRPr="00066C18" w:rsidRDefault="00A95B4D" w:rsidP="00D005D4">
      <w:pPr>
        <w:pStyle w:val="a9"/>
        <w:numPr>
          <w:ilvl w:val="0"/>
          <w:numId w:val="1"/>
        </w:numPr>
        <w:tabs>
          <w:tab w:val="left" w:pos="1080"/>
          <w:tab w:val="left" w:pos="25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эффективное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природных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ресурсов;</w:t>
      </w:r>
    </w:p>
    <w:p w:rsidR="00A95B4D" w:rsidRPr="00066C18" w:rsidRDefault="00A95B4D" w:rsidP="00D005D4">
      <w:pPr>
        <w:pStyle w:val="a9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стимулирование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целом,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передовой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зарубежной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опыта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внутренние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районы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страны;</w:t>
      </w:r>
    </w:p>
    <w:p w:rsidR="00A95B4D" w:rsidRPr="00066C18" w:rsidRDefault="00A95B4D" w:rsidP="00D005D4">
      <w:pPr>
        <w:pStyle w:val="a9"/>
        <w:numPr>
          <w:ilvl w:val="0"/>
          <w:numId w:val="1"/>
        </w:numPr>
        <w:tabs>
          <w:tab w:val="left" w:pos="1080"/>
          <w:tab w:val="left" w:pos="25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мобилизация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китайской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эмиграции;</w:t>
      </w:r>
    </w:p>
    <w:p w:rsidR="00A95B4D" w:rsidRDefault="00A95B4D" w:rsidP="00D005D4">
      <w:pPr>
        <w:pStyle w:val="a9"/>
        <w:numPr>
          <w:ilvl w:val="0"/>
          <w:numId w:val="1"/>
        </w:numPr>
        <w:tabs>
          <w:tab w:val="left" w:pos="0"/>
          <w:tab w:val="left" w:pos="18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ускоренного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регионов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страны,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спецзоны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типов.</w:t>
      </w:r>
    </w:p>
    <w:p w:rsidR="00A95B4D" w:rsidRDefault="00A95B4D" w:rsidP="00D005D4">
      <w:pPr>
        <w:pStyle w:val="a9"/>
        <w:tabs>
          <w:tab w:val="left" w:pos="0"/>
          <w:tab w:val="left" w:pos="18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СЭЗ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оказали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благоприятное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воздействие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объективные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факторы: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дешевизна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избыток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силы;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благоприятное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географическое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(выход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морю,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портов),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близость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Гонконга,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Макао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Тайваня;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Хайнане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благоприятных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природных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туризма,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металлургии,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тропического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земледелия;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субъективные: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юридические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гарантии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капитала;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экономические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льготы;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приток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зон.</w:t>
      </w:r>
    </w:p>
    <w:p w:rsidR="00A95B4D" w:rsidRPr="00066C18" w:rsidRDefault="00A95B4D" w:rsidP="00D005D4">
      <w:pPr>
        <w:pStyle w:val="a9"/>
        <w:tabs>
          <w:tab w:val="left" w:pos="0"/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началу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2002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зон,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зон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технического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развития,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портов,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свободной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торговли,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таможенные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пространства,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районы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специальный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налоговый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торговый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статус.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СЭЗ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экономически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развитыми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регионами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страны.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СЭЗ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расположены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юго-восточном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побережье.</w:t>
      </w:r>
    </w:p>
    <w:p w:rsidR="00A95B4D" w:rsidRPr="00066C18" w:rsidRDefault="00A95B4D" w:rsidP="00D005D4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СЭЗ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Шэньчжэнь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17,5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объемом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22,4</w:t>
      </w:r>
      <w:r>
        <w:rPr>
          <w:sz w:val="28"/>
          <w:szCs w:val="28"/>
        </w:rPr>
        <w:t xml:space="preserve"> </w:t>
      </w:r>
      <w:r w:rsidR="00EE0933">
        <w:rPr>
          <w:sz w:val="28"/>
          <w:szCs w:val="28"/>
        </w:rPr>
        <w:t xml:space="preserve">млрд. долл. США, 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85%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приходится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Гонконг.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сферы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инвестирования: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ядерная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энергетика,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элект</w:t>
      </w:r>
      <w:r w:rsidR="00EE0933">
        <w:rPr>
          <w:sz w:val="28"/>
          <w:szCs w:val="28"/>
        </w:rPr>
        <w:t>-</w:t>
      </w:r>
      <w:r w:rsidRPr="00066C18">
        <w:rPr>
          <w:sz w:val="28"/>
          <w:szCs w:val="28"/>
        </w:rPr>
        <w:t>роника,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машиностроение,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инфраструктура,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финансы,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высокие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технологии.</w:t>
      </w:r>
    </w:p>
    <w:p w:rsidR="00A95B4D" w:rsidRPr="00066C18" w:rsidRDefault="00A95B4D" w:rsidP="00D005D4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СЭЗ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Чжухай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насчитывает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4980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иностранными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инвестициями.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Вложения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направлены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сферу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тяжелую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промышленность,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электронику,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портовое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дорожное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т.д.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80%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капиталла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инвестиции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Гонконга,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Макао,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Тайваня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Сингапура.</w:t>
      </w:r>
    </w:p>
    <w:p w:rsidR="00A95B4D" w:rsidRPr="00066C18" w:rsidRDefault="00A95B4D" w:rsidP="00D005D4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СЭЗ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Сямэнь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4150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иностранным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капиталом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$15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млрд.,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80%</w:t>
      </w:r>
      <w:r>
        <w:rPr>
          <w:sz w:val="28"/>
          <w:szCs w:val="28"/>
        </w:rPr>
        <w:t xml:space="preserve"> </w:t>
      </w:r>
      <w:r w:rsidR="00EE093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Тайваня.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отрасли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инвестирования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электроника,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текстиль,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пищевая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промышленность,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химическая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промышленность.</w:t>
      </w:r>
    </w:p>
    <w:p w:rsidR="00A95B4D" w:rsidRPr="00066C18" w:rsidRDefault="00A95B4D" w:rsidP="00D005D4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СЭЗ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Шаньтоу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3000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участием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E0933">
        <w:rPr>
          <w:sz w:val="28"/>
          <w:szCs w:val="28"/>
        </w:rPr>
        <w:t>обл</w:t>
      </w:r>
      <w:r w:rsidRPr="00066C18">
        <w:rPr>
          <w:sz w:val="28"/>
          <w:szCs w:val="28"/>
        </w:rPr>
        <w:t>асти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нефтехимии,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портовой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E0933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инфраструктуры,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одежды,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обуви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электроники.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Об</w:t>
      </w:r>
      <w:r w:rsidR="00EE0933">
        <w:rPr>
          <w:sz w:val="28"/>
          <w:szCs w:val="28"/>
        </w:rPr>
        <w:t>ъ</w:t>
      </w:r>
      <w:r w:rsidRPr="00066C18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 </w:t>
      </w:r>
      <w:r w:rsidR="00EE093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3,5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млрд.</w:t>
      </w:r>
      <w:r w:rsidR="00EE0933">
        <w:rPr>
          <w:sz w:val="28"/>
          <w:szCs w:val="28"/>
        </w:rPr>
        <w:t xml:space="preserve"> долл. США</w:t>
      </w:r>
      <w:r w:rsidRPr="00066C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95%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поступают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китайских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соотечественников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Гонконге,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Тайване,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Сингапуре.</w:t>
      </w:r>
    </w:p>
    <w:p w:rsidR="00A95B4D" w:rsidRPr="00066C18" w:rsidRDefault="00A95B4D" w:rsidP="00D005D4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СЭЗ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Хайнань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7320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предприятий,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совокупный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заявленных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 </w:t>
      </w:r>
      <w:r w:rsidR="00EE093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22,3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млрд.</w:t>
      </w:r>
      <w:r w:rsidR="00EE0933">
        <w:rPr>
          <w:sz w:val="28"/>
          <w:szCs w:val="28"/>
        </w:rPr>
        <w:t xml:space="preserve"> долларов.</w:t>
      </w:r>
    </w:p>
    <w:p w:rsidR="00EE0933" w:rsidRDefault="00A95B4D" w:rsidP="00D005D4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СЭЗ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Пудун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(составная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Шанхая)</w:t>
      </w:r>
      <w:r w:rsidR="00EE0933"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5405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автомобилестроении,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электронике,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приборостроении,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телекоммуникациях,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высоких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технологиях,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энергетике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27,3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="00EE0933">
        <w:rPr>
          <w:sz w:val="28"/>
          <w:szCs w:val="28"/>
        </w:rPr>
        <w:t>долл. США.</w:t>
      </w:r>
      <w:r w:rsidR="00C336B1">
        <w:rPr>
          <w:rStyle w:val="a8"/>
          <w:sz w:val="28"/>
          <w:szCs w:val="28"/>
        </w:rPr>
        <w:footnoteReference w:id="1"/>
      </w:r>
    </w:p>
    <w:p w:rsidR="00C336B1" w:rsidRDefault="00895983" w:rsidP="00D005D4">
      <w:pPr>
        <w:pStyle w:val="a9"/>
        <w:tabs>
          <w:tab w:val="left" w:pos="0"/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СЭЗ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внесли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значительное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улучшение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экономическое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районов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базирования,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зонах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гораздо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быстрее,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среднем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стране,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растет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занятость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квалификация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служащих.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Пусть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незначительная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страны,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но,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СЭЗ,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смог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выйти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рынок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заявить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себе,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производить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товары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экспортной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ориентацией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«ужить»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социалистическую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рыночные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механизмы.</w:t>
      </w:r>
    </w:p>
    <w:p w:rsidR="004243B2" w:rsidRDefault="004243B2" w:rsidP="00D005D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0"/>
        </w:rPr>
      </w:pPr>
    </w:p>
    <w:p w:rsidR="005346E2" w:rsidRDefault="00B6675D" w:rsidP="00D005D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br w:type="page"/>
      </w:r>
      <w:r w:rsidR="005346E2">
        <w:rPr>
          <w:b/>
          <w:sz w:val="28"/>
          <w:szCs w:val="20"/>
        </w:rPr>
        <w:t>2. С</w:t>
      </w:r>
      <w:r w:rsidR="004243B2">
        <w:rPr>
          <w:b/>
          <w:sz w:val="28"/>
          <w:szCs w:val="20"/>
        </w:rPr>
        <w:t>оциально-экономическая структура Китая</w:t>
      </w:r>
    </w:p>
    <w:p w:rsidR="005346E2" w:rsidRPr="005346E2" w:rsidRDefault="005346E2" w:rsidP="00D005D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0"/>
        </w:rPr>
      </w:pPr>
    </w:p>
    <w:p w:rsidR="00B308BE" w:rsidRDefault="00B308BE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0"/>
        </w:rPr>
        <w:t>Сейчас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Китай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вступил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«период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рекордно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высокого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уровня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слияний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и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приобретений»,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ходе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которого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около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90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%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государственных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предприятий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страны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перейдут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частные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руки,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т.е.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будут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приватизированы.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Правительство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надеется,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что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частные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владельцы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помогут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сделать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убыточные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компании,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лежащие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тяжелым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бременем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на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китайской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экономике,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рентабельными.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При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этом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учитывается,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что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приватизация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приведет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росту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армии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безработных,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тем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более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что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уже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25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миллионов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человек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потеряли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работу.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Поэтому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принято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решение,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что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средства,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вырученные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от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продажи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госпредприятий,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пойдут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первую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очередь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на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поддержку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неимущих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слоев,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том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числе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на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систему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здравоохранения,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пенсионную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систему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и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систему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социального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обеспечения.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Также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путей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малых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предприятий,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сектора,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решить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проблему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трудоустройства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человек,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занятых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производстве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городах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страны.</w:t>
      </w:r>
    </w:p>
    <w:p w:rsidR="00B308BE" w:rsidRDefault="008A7595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Значительные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произошли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iCs/>
          <w:sz w:val="28"/>
          <w:szCs w:val="28"/>
        </w:rPr>
        <w:t>инвестиционной</w:t>
      </w:r>
      <w:r>
        <w:rPr>
          <w:iCs/>
          <w:sz w:val="28"/>
          <w:szCs w:val="28"/>
        </w:rPr>
        <w:t xml:space="preserve"> </w:t>
      </w:r>
      <w:r w:rsidRPr="00066C18">
        <w:rPr>
          <w:iCs/>
          <w:sz w:val="28"/>
          <w:szCs w:val="28"/>
        </w:rPr>
        <w:t>политике.</w:t>
      </w:r>
      <w:r>
        <w:rPr>
          <w:iCs/>
          <w:sz w:val="28"/>
          <w:szCs w:val="28"/>
        </w:rPr>
        <w:t xml:space="preserve"> </w:t>
      </w:r>
      <w:r w:rsidRPr="00066C18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мобилизации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распределения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инвестиционных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реформ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основывалась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полном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изъятии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госбюджет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дальнейшем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распределении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регионами,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отраслями,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предприятиями.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Ассигнования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экономику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носили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безвозмездный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упоре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административные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хозяйственного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управления.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реформы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диверсифицированы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финансирования.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государственными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коллективных,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индивидуальных,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частных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совместных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предприятий,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накопления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населения</w:t>
      </w:r>
      <w:r>
        <w:rPr>
          <w:sz w:val="28"/>
          <w:szCs w:val="28"/>
        </w:rPr>
        <w:t>.</w:t>
      </w:r>
    </w:p>
    <w:p w:rsidR="008A7595" w:rsidRPr="00066C18" w:rsidRDefault="008A7595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децентрализация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капиталовложений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сторону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роли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финансирования,</w:t>
      </w:r>
      <w:r>
        <w:rPr>
          <w:sz w:val="28"/>
          <w:szCs w:val="28"/>
        </w:rPr>
        <w:t xml:space="preserve"> </w:t>
      </w:r>
      <w:r w:rsidR="004243B2" w:rsidRPr="00066C18">
        <w:rPr>
          <w:sz w:val="28"/>
          <w:szCs w:val="28"/>
        </w:rPr>
        <w:t>находя</w:t>
      </w:r>
      <w:r w:rsidR="004243B2">
        <w:rPr>
          <w:sz w:val="28"/>
          <w:szCs w:val="28"/>
        </w:rPr>
        <w:t>щ</w:t>
      </w:r>
      <w:r w:rsidR="004243B2" w:rsidRPr="00066C18">
        <w:rPr>
          <w:sz w:val="28"/>
          <w:szCs w:val="28"/>
        </w:rPr>
        <w:t>ихся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руках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властей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предприятий.</w:t>
      </w:r>
    </w:p>
    <w:p w:rsidR="008A7595" w:rsidRPr="00066C18" w:rsidRDefault="008A7595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большей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заменяется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кредитованием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капиталовложений,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="004243B2" w:rsidRPr="00066C18">
        <w:rPr>
          <w:sz w:val="28"/>
          <w:szCs w:val="28"/>
        </w:rPr>
        <w:t>специализиро</w:t>
      </w:r>
      <w:r w:rsidR="004243B2">
        <w:rPr>
          <w:sz w:val="28"/>
          <w:szCs w:val="28"/>
        </w:rPr>
        <w:t>в</w:t>
      </w:r>
      <w:r w:rsidR="004243B2" w:rsidRPr="00066C18">
        <w:rPr>
          <w:sz w:val="28"/>
          <w:szCs w:val="28"/>
        </w:rPr>
        <w:t>анными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банками.</w:t>
      </w:r>
    </w:p>
    <w:p w:rsidR="008A7595" w:rsidRDefault="008A7595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iCs/>
          <w:sz w:val="28"/>
          <w:szCs w:val="28"/>
        </w:rPr>
        <w:t>Частными</w:t>
      </w:r>
      <w:r>
        <w:rPr>
          <w:iCs/>
          <w:sz w:val="28"/>
          <w:szCs w:val="28"/>
        </w:rPr>
        <w:t xml:space="preserve"> </w:t>
      </w:r>
      <w:r w:rsidRPr="00066C18">
        <w:rPr>
          <w:iCs/>
          <w:sz w:val="28"/>
          <w:szCs w:val="28"/>
        </w:rPr>
        <w:t>предприятиями,</w:t>
      </w:r>
      <w:r>
        <w:rPr>
          <w:iCs/>
          <w:sz w:val="28"/>
          <w:szCs w:val="28"/>
        </w:rPr>
        <w:t xml:space="preserve"> </w:t>
      </w:r>
      <w:r w:rsidRPr="00066C1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законодательству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КНР,</w:t>
      </w:r>
      <w:r>
        <w:rPr>
          <w:sz w:val="28"/>
          <w:szCs w:val="28"/>
        </w:rPr>
        <w:t xml:space="preserve"> </w:t>
      </w:r>
      <w:r w:rsidR="004243B2" w:rsidRPr="00066C18">
        <w:rPr>
          <w:sz w:val="28"/>
          <w:szCs w:val="28"/>
        </w:rPr>
        <w:t>являют</w:t>
      </w:r>
      <w:r w:rsidR="004243B2">
        <w:rPr>
          <w:sz w:val="28"/>
          <w:szCs w:val="28"/>
        </w:rPr>
        <w:t>с</w:t>
      </w:r>
      <w:r w:rsidR="004243B2" w:rsidRPr="00066C1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числом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наемных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работников,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превышающим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восемь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человек.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Частный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сектор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развиваться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базе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сектора.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программных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КНР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отмечается,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поощрять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частного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сектора,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функционирует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экономики,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основанной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общественной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занять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господствующие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стране,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определенное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частного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стимулирует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производство,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увеличивает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занятость,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оживляет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рынок.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Большую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хозяйственную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самостоятельность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066C18">
        <w:rPr>
          <w:iCs/>
          <w:sz w:val="28"/>
          <w:szCs w:val="28"/>
        </w:rPr>
        <w:t>коллективного</w:t>
      </w:r>
      <w:r>
        <w:rPr>
          <w:iCs/>
          <w:sz w:val="28"/>
          <w:szCs w:val="28"/>
        </w:rPr>
        <w:t xml:space="preserve"> </w:t>
      </w:r>
      <w:r w:rsidRPr="00066C18">
        <w:rPr>
          <w:iCs/>
          <w:sz w:val="28"/>
          <w:szCs w:val="28"/>
        </w:rPr>
        <w:t>сектора.</w:t>
      </w:r>
      <w:r>
        <w:rPr>
          <w:iCs/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коллективным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сектором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охвачена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почти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сельская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местность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большая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городов.</w:t>
      </w:r>
    </w:p>
    <w:p w:rsidR="008A7595" w:rsidRDefault="008A7595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элементом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хозяйственного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уклада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деревне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сельские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(«предприятия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волостей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поселков»):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70%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валового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приходится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промышленность,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10%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транспорт,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идут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строительство,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торговля,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общественное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питание.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Доля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сельских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производстве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валового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продукта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деревне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2003г.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13,5%.</w:t>
      </w:r>
    </w:p>
    <w:p w:rsidR="008A7595" w:rsidRDefault="008A7595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Раньше </w:t>
      </w:r>
      <w:r w:rsidRPr="00066C18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транспортом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Пекина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узких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улочках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столицы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велосипед,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дороги,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пример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российским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несопоставимо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лучше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шире,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заполонили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новенькие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«Ауди»,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«Фольксвагены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Пассат»,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«Тойоты»,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«Ситроены»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американские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«Бьюики».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Причем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машины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китайской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сборки.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4243B2" w:rsidRPr="00066C18">
        <w:rPr>
          <w:sz w:val="28"/>
          <w:szCs w:val="28"/>
        </w:rPr>
        <w:t>произ</w:t>
      </w:r>
      <w:r w:rsidR="004243B2">
        <w:rPr>
          <w:sz w:val="28"/>
          <w:szCs w:val="28"/>
        </w:rPr>
        <w:t>в</w:t>
      </w:r>
      <w:r w:rsidR="004243B2" w:rsidRPr="00066C18">
        <w:rPr>
          <w:sz w:val="28"/>
          <w:szCs w:val="28"/>
        </w:rPr>
        <w:t>одить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собственную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сборку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сопровождалось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жесткими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налоговыми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санкциями,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направленными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импорта</w:t>
      </w:r>
      <w:r>
        <w:rPr>
          <w:sz w:val="28"/>
          <w:szCs w:val="28"/>
        </w:rPr>
        <w:t xml:space="preserve"> </w:t>
      </w:r>
      <w:r w:rsidR="004243B2" w:rsidRPr="00066C18">
        <w:rPr>
          <w:sz w:val="28"/>
          <w:szCs w:val="28"/>
        </w:rPr>
        <w:t>автомо</w:t>
      </w:r>
      <w:r w:rsidR="004243B2">
        <w:rPr>
          <w:sz w:val="28"/>
          <w:szCs w:val="28"/>
        </w:rPr>
        <w:t>б</w:t>
      </w:r>
      <w:r w:rsidR="004243B2" w:rsidRPr="00066C18">
        <w:rPr>
          <w:sz w:val="28"/>
          <w:szCs w:val="28"/>
        </w:rPr>
        <w:t>илей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страну,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наоборот,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льготными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условиями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автомобилестроителей.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вышел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четвертое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количеству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произведенных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автомобилей,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это,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надо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полагать,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далеко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предел.</w:t>
      </w:r>
    </w:p>
    <w:p w:rsidR="008A7595" w:rsidRDefault="008A7595" w:rsidP="00D005D4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1995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2000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автомобилей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возросло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1,45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2,07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млн.,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легковых</w:t>
      </w:r>
      <w:r>
        <w:rPr>
          <w:sz w:val="28"/>
          <w:szCs w:val="28"/>
        </w:rPr>
        <w:t xml:space="preserve"> </w:t>
      </w:r>
      <w:r w:rsidR="00EE0933">
        <w:rPr>
          <w:sz w:val="28"/>
          <w:szCs w:val="28"/>
        </w:rPr>
        <w:t xml:space="preserve">– </w:t>
      </w:r>
      <w:r w:rsidRPr="00066C1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323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607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(темп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19%).</w:t>
      </w:r>
      <w:r>
        <w:rPr>
          <w:sz w:val="28"/>
          <w:szCs w:val="28"/>
        </w:rPr>
        <w:t xml:space="preserve"> </w:t>
      </w:r>
      <w:r w:rsidR="004243B2" w:rsidRPr="00066C18">
        <w:rPr>
          <w:sz w:val="28"/>
          <w:szCs w:val="28"/>
        </w:rPr>
        <w:t>Количес</w:t>
      </w:r>
      <w:r w:rsidR="004243B2">
        <w:rPr>
          <w:sz w:val="28"/>
          <w:szCs w:val="28"/>
        </w:rPr>
        <w:t>т</w:t>
      </w:r>
      <w:r w:rsidR="004243B2" w:rsidRPr="00066C1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частных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автомобилей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2000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достигло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6,26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(темп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среднем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20%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год).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2001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2000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автомобилей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КНР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возросло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2,33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млн.,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12,8%.</w:t>
      </w:r>
    </w:p>
    <w:p w:rsidR="006733C7" w:rsidRPr="00066C18" w:rsidRDefault="006733C7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0"/>
        </w:rPr>
      </w:pPr>
      <w:r w:rsidRPr="00066C18">
        <w:rPr>
          <w:sz w:val="28"/>
          <w:szCs w:val="20"/>
        </w:rPr>
        <w:t>Не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менее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эффективно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решается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том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же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Пекине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и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жилищный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вопрос.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Человек,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не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бывавший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каком-нибудь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районе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китайской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столицы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хотя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бы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пару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недель,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рискует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не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узнать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ее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–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целые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жилые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кварталы,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состоящие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из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традиционных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сути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карточных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домиков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и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грязных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двориков,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буквально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одну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ночь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сносятся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бульдозерами.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А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на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их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месте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как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грибы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вырастают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небоскребы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и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супермаркеты.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При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этом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Китае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сохраняется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бесплатное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муниципальное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жилье.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Для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желающих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приобрести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собственные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хоромы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существует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доступная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система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кредитования.</w:t>
      </w:r>
    </w:p>
    <w:p w:rsidR="006733C7" w:rsidRDefault="006733C7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0"/>
        </w:rPr>
        <w:t>Китай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стремится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стать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ведущим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и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отраслях,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производящих</w:t>
      </w:r>
      <w:r>
        <w:rPr>
          <w:sz w:val="28"/>
          <w:szCs w:val="20"/>
        </w:rPr>
        <w:t xml:space="preserve"> </w:t>
      </w:r>
      <w:r w:rsidR="004243B2" w:rsidRPr="00066C18">
        <w:rPr>
          <w:sz w:val="28"/>
          <w:szCs w:val="20"/>
        </w:rPr>
        <w:t>ком</w:t>
      </w:r>
      <w:r w:rsidR="004243B2">
        <w:rPr>
          <w:sz w:val="28"/>
          <w:szCs w:val="20"/>
        </w:rPr>
        <w:t>п</w:t>
      </w:r>
      <w:r w:rsidR="004243B2" w:rsidRPr="00066C18">
        <w:rPr>
          <w:sz w:val="28"/>
          <w:szCs w:val="20"/>
        </w:rPr>
        <w:t>ьютерную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оснастку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и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программное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обеспечение.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Он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намерен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добиться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такого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же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успеха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качестве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экспортера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программного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обеспечения,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как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Индия,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и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компьютерной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оснастки,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как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Тайвань.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А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внутри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страны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Пекин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делает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ставку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на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развитие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новой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информационной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экономики,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хотя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это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и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может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привести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ослаблению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контроля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правительства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над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системой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связи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и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распределением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информации.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Доступ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Интернет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через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личные</w:t>
      </w:r>
      <w:r>
        <w:rPr>
          <w:sz w:val="28"/>
          <w:szCs w:val="20"/>
        </w:rPr>
        <w:t xml:space="preserve"> </w:t>
      </w:r>
      <w:r w:rsidR="004243B2" w:rsidRPr="00066C18">
        <w:rPr>
          <w:sz w:val="28"/>
          <w:szCs w:val="20"/>
        </w:rPr>
        <w:t>ком</w:t>
      </w:r>
      <w:r w:rsidR="004243B2">
        <w:rPr>
          <w:sz w:val="28"/>
          <w:szCs w:val="20"/>
        </w:rPr>
        <w:t>п</w:t>
      </w:r>
      <w:r w:rsidR="004243B2" w:rsidRPr="00066C18">
        <w:rPr>
          <w:sz w:val="28"/>
          <w:szCs w:val="20"/>
        </w:rPr>
        <w:t>ьютеры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имеют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ныне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69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миллионов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человек,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то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время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как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2000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году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таких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было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8,9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миллиона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человек.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Еще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большее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число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людей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могут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выходить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на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связь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помощью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своих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сотовых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телефонов.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Более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200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млн.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китайских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семей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сейчас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пользуются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кабельным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телевидением,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что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делает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Китай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крупнейшим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мире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рынком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кабельного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телевидения.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2005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году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это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число</w:t>
      </w:r>
      <w:r>
        <w:rPr>
          <w:sz w:val="28"/>
          <w:szCs w:val="20"/>
        </w:rPr>
        <w:t xml:space="preserve">  </w:t>
      </w:r>
      <w:r w:rsidRPr="00066C18">
        <w:rPr>
          <w:sz w:val="28"/>
          <w:szCs w:val="20"/>
        </w:rPr>
        <w:t>возросло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в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два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раза.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Китай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также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является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крупнейшим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рынком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для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продажи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сотовых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0"/>
        </w:rPr>
        <w:t>телефонов,</w:t>
      </w:r>
      <w:r>
        <w:rPr>
          <w:sz w:val="28"/>
          <w:szCs w:val="20"/>
        </w:rPr>
        <w:t xml:space="preserve"> </w:t>
      </w:r>
      <w:r w:rsidRPr="00066C18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насчитывается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млн.,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ежемесячно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продается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среднем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штук.</w:t>
      </w:r>
    </w:p>
    <w:p w:rsidR="006733C7" w:rsidRPr="00066C18" w:rsidRDefault="006733C7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ВВП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9,1%,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значительным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показателем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1997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Налоговые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выросли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20,3%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2002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налоговых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12,1%).</w:t>
      </w:r>
    </w:p>
    <w:p w:rsidR="006733C7" w:rsidRDefault="006733C7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Анализируя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китайской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экономики,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большинство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экспертов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считают,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возможны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благодаря,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стабильности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планомерному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страны,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умелой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инвестиционной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политике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Пекина.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выводят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верховенство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авторитарного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режима.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известно,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экономические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реформы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подрывают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миллионов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зачастую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непопулярны.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демократическим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государством,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там,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вероятно,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возникло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движение,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оппозиционное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реформам.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правит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авторитарный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режим,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обстоятельство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радикальные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добиваться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ошеломляющих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результатов.</w:t>
      </w:r>
    </w:p>
    <w:p w:rsidR="00B6675D" w:rsidRDefault="00B6675D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243B2" w:rsidRDefault="00B6675D" w:rsidP="00B6675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346E2">
        <w:rPr>
          <w:b/>
          <w:sz w:val="28"/>
          <w:szCs w:val="28"/>
        </w:rPr>
        <w:t>3</w:t>
      </w:r>
      <w:r w:rsidR="00EE0933">
        <w:rPr>
          <w:b/>
          <w:sz w:val="28"/>
          <w:szCs w:val="28"/>
        </w:rPr>
        <w:t>.</w:t>
      </w:r>
      <w:r w:rsidR="005346E2">
        <w:rPr>
          <w:b/>
          <w:sz w:val="28"/>
          <w:szCs w:val="28"/>
        </w:rPr>
        <w:t xml:space="preserve"> К</w:t>
      </w:r>
      <w:r w:rsidR="004243B2">
        <w:rPr>
          <w:b/>
          <w:sz w:val="28"/>
          <w:szCs w:val="28"/>
        </w:rPr>
        <w:t>итай в мирохозяйственных связях</w:t>
      </w:r>
    </w:p>
    <w:p w:rsidR="00B6675D" w:rsidRPr="00B6675D" w:rsidRDefault="00B6675D" w:rsidP="00B6675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346E2" w:rsidRPr="00066C18" w:rsidRDefault="005346E2" w:rsidP="00D005D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развитой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формой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внешнеэкономических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связей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КНР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внешняя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торговля.</w:t>
      </w:r>
    </w:p>
    <w:p w:rsidR="005346E2" w:rsidRDefault="005346E2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реформы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товарооборот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20,1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долл.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1978г.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510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долл.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2001г.</w:t>
      </w:r>
      <w:r>
        <w:rPr>
          <w:sz w:val="28"/>
          <w:szCs w:val="28"/>
        </w:rPr>
        <w:t xml:space="preserve"> </w:t>
      </w:r>
      <w:r w:rsidRPr="00066C18">
        <w:rPr>
          <w:sz w:val="28"/>
        </w:rPr>
        <w:t>В</w:t>
      </w:r>
      <w:r>
        <w:rPr>
          <w:sz w:val="28"/>
        </w:rPr>
        <w:t xml:space="preserve"> </w:t>
      </w:r>
      <w:r w:rsidRPr="00066C18">
        <w:rPr>
          <w:sz w:val="28"/>
        </w:rPr>
        <w:t>1979</w:t>
      </w:r>
      <w:r>
        <w:rPr>
          <w:sz w:val="28"/>
        </w:rPr>
        <w:t xml:space="preserve"> </w:t>
      </w:r>
      <w:r w:rsidRPr="00066C18">
        <w:rPr>
          <w:sz w:val="28"/>
        </w:rPr>
        <w:t>-</w:t>
      </w:r>
      <w:r>
        <w:rPr>
          <w:sz w:val="28"/>
        </w:rPr>
        <w:t xml:space="preserve"> </w:t>
      </w:r>
      <w:r w:rsidRPr="00066C18">
        <w:rPr>
          <w:sz w:val="28"/>
        </w:rPr>
        <w:t>2003</w:t>
      </w:r>
      <w:r>
        <w:rPr>
          <w:sz w:val="28"/>
        </w:rPr>
        <w:t xml:space="preserve"> </w:t>
      </w:r>
      <w:r w:rsidRPr="00066C18">
        <w:rPr>
          <w:sz w:val="28"/>
        </w:rPr>
        <w:t>г.</w:t>
      </w:r>
      <w:r>
        <w:rPr>
          <w:sz w:val="28"/>
        </w:rPr>
        <w:t xml:space="preserve"> </w:t>
      </w:r>
      <w:r w:rsidRPr="00066C18">
        <w:rPr>
          <w:sz w:val="28"/>
        </w:rPr>
        <w:t>объем</w:t>
      </w:r>
      <w:r>
        <w:rPr>
          <w:sz w:val="28"/>
        </w:rPr>
        <w:t xml:space="preserve"> </w:t>
      </w:r>
      <w:r w:rsidRPr="00066C18">
        <w:rPr>
          <w:sz w:val="28"/>
        </w:rPr>
        <w:t>внешней</w:t>
      </w:r>
      <w:r>
        <w:rPr>
          <w:sz w:val="28"/>
        </w:rPr>
        <w:t xml:space="preserve"> </w:t>
      </w:r>
      <w:r w:rsidRPr="00066C18">
        <w:rPr>
          <w:sz w:val="28"/>
        </w:rPr>
        <w:t>торговли</w:t>
      </w:r>
      <w:r>
        <w:rPr>
          <w:sz w:val="28"/>
        </w:rPr>
        <w:t xml:space="preserve"> </w:t>
      </w:r>
      <w:r w:rsidRPr="00066C18">
        <w:rPr>
          <w:sz w:val="28"/>
        </w:rPr>
        <w:t>КНР</w:t>
      </w:r>
      <w:r>
        <w:rPr>
          <w:sz w:val="28"/>
        </w:rPr>
        <w:t xml:space="preserve"> </w:t>
      </w:r>
      <w:r w:rsidRPr="00066C18">
        <w:rPr>
          <w:sz w:val="28"/>
        </w:rPr>
        <w:t>ежегодно</w:t>
      </w:r>
      <w:r>
        <w:rPr>
          <w:sz w:val="28"/>
        </w:rPr>
        <w:t xml:space="preserve"> </w:t>
      </w:r>
      <w:r w:rsidRPr="00066C18">
        <w:rPr>
          <w:sz w:val="28"/>
        </w:rPr>
        <w:t>увеличивался</w:t>
      </w:r>
      <w:r>
        <w:rPr>
          <w:sz w:val="28"/>
        </w:rPr>
        <w:t xml:space="preserve"> </w:t>
      </w:r>
      <w:r w:rsidRPr="00066C18">
        <w:rPr>
          <w:sz w:val="28"/>
        </w:rPr>
        <w:t>в</w:t>
      </w:r>
      <w:r>
        <w:rPr>
          <w:sz w:val="28"/>
        </w:rPr>
        <w:t xml:space="preserve"> </w:t>
      </w:r>
      <w:r w:rsidRPr="00066C18">
        <w:rPr>
          <w:sz w:val="28"/>
        </w:rPr>
        <w:t>среднем</w:t>
      </w:r>
      <w:r>
        <w:rPr>
          <w:sz w:val="28"/>
        </w:rPr>
        <w:t xml:space="preserve"> </w:t>
      </w:r>
      <w:r w:rsidRPr="00066C18">
        <w:rPr>
          <w:sz w:val="28"/>
        </w:rPr>
        <w:t>на</w:t>
      </w:r>
      <w:r>
        <w:rPr>
          <w:sz w:val="28"/>
        </w:rPr>
        <w:t xml:space="preserve"> </w:t>
      </w:r>
      <w:r w:rsidRPr="00066C18">
        <w:rPr>
          <w:sz w:val="28"/>
        </w:rPr>
        <w:t>15,3%</w:t>
      </w:r>
      <w:r w:rsidRPr="00066C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доля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экспорта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ВНП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возросла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20%,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следствием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существенное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роли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внешних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факторов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экономическом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КНР.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Товарный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экспорт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75-80%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валютных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поступлений.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объему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экспорта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занимает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13-е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мире.</w:t>
      </w:r>
    </w:p>
    <w:p w:rsidR="005346E2" w:rsidRDefault="005346E2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экспорта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(от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2002)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достиг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442,1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миллиарда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долларов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США.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Из-за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дешевой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силы,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конкурентоспособен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трудоемких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производствах.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результате,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изделия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китайского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занимают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областях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электрические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бытовые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приборы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высокотехнические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изделия,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одежда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принадлежности,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строительные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материалы,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мебель,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т.д.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ценами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европейского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американского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производства,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китайские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изделия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2-3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ниже,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качества.</w:t>
      </w:r>
    </w:p>
    <w:p w:rsidR="005346E2" w:rsidRPr="00066C18" w:rsidRDefault="005346E2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Зависимость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китайской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импорта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возросла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(5%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1978г.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10%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2000г.),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свидетельствует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глубокой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вовлеченности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КНР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мирохозяйственные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связи.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объему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импорта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занимает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16-е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мире.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Доля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КНР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торговле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1978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2000гг.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возросла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почти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пять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раз,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по-прежнему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остается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довольно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низкой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3%.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отметить,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1978г.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составляла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0,75%.</w:t>
      </w:r>
    </w:p>
    <w:p w:rsidR="005346E2" w:rsidRPr="00066C18" w:rsidRDefault="005346E2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важнейших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китайской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внешней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торговли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066C18">
        <w:rPr>
          <w:iCs/>
          <w:sz w:val="28"/>
          <w:szCs w:val="28"/>
        </w:rPr>
        <w:t>приобретение</w:t>
      </w:r>
      <w:r>
        <w:rPr>
          <w:iCs/>
          <w:sz w:val="28"/>
          <w:szCs w:val="28"/>
        </w:rPr>
        <w:t xml:space="preserve"> </w:t>
      </w:r>
      <w:r w:rsidRPr="00066C18">
        <w:rPr>
          <w:iCs/>
          <w:sz w:val="28"/>
          <w:szCs w:val="28"/>
        </w:rPr>
        <w:t>техники</w:t>
      </w:r>
      <w:r>
        <w:rPr>
          <w:iCs/>
          <w:sz w:val="28"/>
          <w:szCs w:val="28"/>
        </w:rPr>
        <w:t xml:space="preserve"> </w:t>
      </w:r>
      <w:r w:rsidRPr="00066C18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066C18">
        <w:rPr>
          <w:iCs/>
          <w:sz w:val="28"/>
          <w:szCs w:val="28"/>
        </w:rPr>
        <w:t>технологии</w:t>
      </w:r>
      <w:r>
        <w:rPr>
          <w:iCs/>
          <w:sz w:val="28"/>
          <w:szCs w:val="28"/>
        </w:rPr>
        <w:t xml:space="preserve"> </w:t>
      </w:r>
      <w:r w:rsidRPr="00066C1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народного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хозяйства.</w:t>
      </w:r>
      <w:r>
        <w:rPr>
          <w:sz w:val="28"/>
          <w:szCs w:val="28"/>
        </w:rPr>
        <w:t xml:space="preserve"> </w:t>
      </w:r>
      <w:r w:rsidR="00D005D4" w:rsidRPr="00066C18">
        <w:rPr>
          <w:sz w:val="28"/>
          <w:szCs w:val="28"/>
        </w:rPr>
        <w:t>Сущес</w:t>
      </w:r>
      <w:r w:rsidR="00D005D4">
        <w:rPr>
          <w:sz w:val="28"/>
          <w:szCs w:val="28"/>
        </w:rPr>
        <w:t>т</w:t>
      </w:r>
      <w:r w:rsidR="00D005D4" w:rsidRPr="00066C18">
        <w:rPr>
          <w:sz w:val="28"/>
          <w:szCs w:val="28"/>
        </w:rPr>
        <w:t>венно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возросла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зависимость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ряда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отраслей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импорта.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Наибольшее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импорт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имел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автомобилестроения,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нефтяной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005D4" w:rsidRPr="00066C18">
        <w:rPr>
          <w:sz w:val="28"/>
          <w:szCs w:val="28"/>
        </w:rPr>
        <w:t>нефтеперера</w:t>
      </w:r>
      <w:r w:rsidR="00D005D4">
        <w:rPr>
          <w:sz w:val="28"/>
          <w:szCs w:val="28"/>
        </w:rPr>
        <w:t>б</w:t>
      </w:r>
      <w:r w:rsidR="00D005D4" w:rsidRPr="00066C18">
        <w:rPr>
          <w:sz w:val="28"/>
          <w:szCs w:val="28"/>
        </w:rPr>
        <w:t>атывающей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промышленности,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самолетостроения,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черной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металлургии.</w:t>
      </w:r>
    </w:p>
    <w:p w:rsidR="005346E2" w:rsidRPr="00066C18" w:rsidRDefault="005346E2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импорта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обеспечено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60%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прироста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промышленного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производства,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внутренний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рынок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поступило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свыше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наименований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продукции.</w:t>
      </w:r>
    </w:p>
    <w:p w:rsidR="005346E2" w:rsidRPr="00066C18" w:rsidRDefault="005346E2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примерно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20%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импорта.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резко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сократил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ввоз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зерновых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прекратил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закупки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хлопка,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соевых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бобов,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ряда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культур,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внедрению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хозяйствования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деревне,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позволившему</w:t>
      </w:r>
      <w:r>
        <w:rPr>
          <w:sz w:val="28"/>
          <w:szCs w:val="28"/>
        </w:rPr>
        <w:t xml:space="preserve"> </w:t>
      </w:r>
      <w:r w:rsidR="00D005D4" w:rsidRPr="00066C18">
        <w:rPr>
          <w:sz w:val="28"/>
          <w:szCs w:val="28"/>
        </w:rPr>
        <w:t>зна</w:t>
      </w:r>
      <w:r w:rsidR="00D005D4">
        <w:rPr>
          <w:sz w:val="28"/>
          <w:szCs w:val="28"/>
        </w:rPr>
        <w:t>ч</w:t>
      </w:r>
      <w:r w:rsidR="00D005D4" w:rsidRPr="00066C18">
        <w:rPr>
          <w:sz w:val="28"/>
          <w:szCs w:val="28"/>
        </w:rPr>
        <w:t>ительно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сборы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сельскохозяйственных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культур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внутри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страны.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сохраняется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довольно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высокая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импортная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зависимость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товарам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сырья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производственного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назначения: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лес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лесоматериалы,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металлы,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каучук,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целлюлоза,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химические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товары.</w:t>
      </w:r>
    </w:p>
    <w:p w:rsidR="005346E2" w:rsidRDefault="005346E2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Импорт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КНР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показал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380,55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миллиардами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долларов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США.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Главные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пункты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китайского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импорта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сырье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005D4" w:rsidRPr="00066C18">
        <w:rPr>
          <w:sz w:val="28"/>
          <w:szCs w:val="28"/>
        </w:rPr>
        <w:t>источ</w:t>
      </w:r>
      <w:r w:rsidR="00D005D4">
        <w:rPr>
          <w:sz w:val="28"/>
          <w:szCs w:val="28"/>
        </w:rPr>
        <w:t>н</w:t>
      </w:r>
      <w:r w:rsidR="00D005D4" w:rsidRPr="00066C18">
        <w:rPr>
          <w:sz w:val="28"/>
          <w:szCs w:val="28"/>
        </w:rPr>
        <w:t>ики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энергии,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как: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сырая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нефть,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первичные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пластмассы,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металлы,</w:t>
      </w:r>
      <w:r>
        <w:rPr>
          <w:sz w:val="28"/>
          <w:szCs w:val="28"/>
        </w:rPr>
        <w:t xml:space="preserve"> </w:t>
      </w:r>
      <w:r w:rsidR="00D005D4" w:rsidRPr="00066C18">
        <w:rPr>
          <w:sz w:val="28"/>
          <w:szCs w:val="28"/>
        </w:rPr>
        <w:t>интег</w:t>
      </w:r>
      <w:r w:rsidR="00D005D4">
        <w:rPr>
          <w:sz w:val="28"/>
          <w:szCs w:val="28"/>
        </w:rPr>
        <w:t>р</w:t>
      </w:r>
      <w:r w:rsidR="00D005D4" w:rsidRPr="00066C18">
        <w:rPr>
          <w:sz w:val="28"/>
          <w:szCs w:val="28"/>
        </w:rPr>
        <w:t>альные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электронные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компоненты,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высокотехнологичные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производственные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линии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комплексы.</w:t>
      </w:r>
    </w:p>
    <w:p w:rsidR="005410FA" w:rsidRDefault="005410FA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Страна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занимает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экспорту</w:t>
      </w:r>
      <w:r>
        <w:rPr>
          <w:sz w:val="28"/>
          <w:szCs w:val="28"/>
        </w:rPr>
        <w:t xml:space="preserve"> </w:t>
      </w:r>
      <w:r w:rsidR="00D005D4" w:rsidRPr="00066C18">
        <w:rPr>
          <w:sz w:val="28"/>
          <w:szCs w:val="28"/>
        </w:rPr>
        <w:t>хлопчато</w:t>
      </w:r>
      <w:r w:rsidR="00D005D4">
        <w:rPr>
          <w:sz w:val="28"/>
          <w:szCs w:val="28"/>
        </w:rPr>
        <w:t>б</w:t>
      </w:r>
      <w:r w:rsidR="00D005D4" w:rsidRPr="00066C18">
        <w:rPr>
          <w:sz w:val="28"/>
          <w:szCs w:val="28"/>
        </w:rPr>
        <w:t>умажных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тканей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натурального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шелка.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Текстильная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промышленность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служит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важнейшим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источником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инвалютных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КНР.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текстиль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болезненных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торговых</w:t>
      </w:r>
      <w:r>
        <w:rPr>
          <w:sz w:val="28"/>
          <w:szCs w:val="28"/>
        </w:rPr>
        <w:t xml:space="preserve"> </w:t>
      </w:r>
      <w:r w:rsidR="00D005D4" w:rsidRPr="00066C18">
        <w:rPr>
          <w:sz w:val="28"/>
          <w:szCs w:val="28"/>
        </w:rPr>
        <w:t>отно</w:t>
      </w:r>
      <w:r w:rsidR="00D005D4">
        <w:rPr>
          <w:sz w:val="28"/>
          <w:szCs w:val="28"/>
        </w:rPr>
        <w:t>ш</w:t>
      </w:r>
      <w:r w:rsidR="00D005D4" w:rsidRPr="00066C18">
        <w:rPr>
          <w:sz w:val="28"/>
          <w:szCs w:val="28"/>
        </w:rPr>
        <w:t>ениях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промышленно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развитыми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странами.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Опасаясь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быстрого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ввоза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изделий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китайской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текстильной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промышленности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="00D005D4" w:rsidRPr="00066C18">
        <w:rPr>
          <w:sz w:val="28"/>
          <w:szCs w:val="28"/>
        </w:rPr>
        <w:t>внут</w:t>
      </w:r>
      <w:r w:rsidR="00D005D4">
        <w:rPr>
          <w:sz w:val="28"/>
          <w:szCs w:val="28"/>
        </w:rPr>
        <w:t>р</w:t>
      </w:r>
      <w:r w:rsidR="00D005D4" w:rsidRPr="00066C18">
        <w:rPr>
          <w:sz w:val="28"/>
          <w:szCs w:val="28"/>
        </w:rPr>
        <w:t>енние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рынки,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потребовал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КНР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ограничить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ввоз.</w:t>
      </w:r>
    </w:p>
    <w:p w:rsidR="005410FA" w:rsidRDefault="005410FA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машиностроительную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электротехническую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продукцию</w:t>
      </w:r>
      <w:r>
        <w:rPr>
          <w:sz w:val="28"/>
          <w:szCs w:val="28"/>
        </w:rPr>
        <w:t xml:space="preserve"> </w:t>
      </w:r>
      <w:r w:rsidR="00D005D4" w:rsidRPr="00066C18">
        <w:rPr>
          <w:sz w:val="28"/>
          <w:szCs w:val="28"/>
        </w:rPr>
        <w:t>при</w:t>
      </w:r>
      <w:r w:rsidR="00D005D4">
        <w:rPr>
          <w:sz w:val="28"/>
          <w:szCs w:val="28"/>
        </w:rPr>
        <w:t>х</w:t>
      </w:r>
      <w:r w:rsidR="00D005D4" w:rsidRPr="00066C18">
        <w:rPr>
          <w:sz w:val="28"/>
          <w:szCs w:val="28"/>
        </w:rPr>
        <w:t>одится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20%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экспорта.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числу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экспортных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китайского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машиностроения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металлообрабатывающие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станки,</w:t>
      </w:r>
      <w:r>
        <w:rPr>
          <w:sz w:val="28"/>
          <w:szCs w:val="28"/>
        </w:rPr>
        <w:t xml:space="preserve"> </w:t>
      </w:r>
      <w:r w:rsidR="00D005D4" w:rsidRPr="00066C18">
        <w:rPr>
          <w:sz w:val="28"/>
          <w:szCs w:val="28"/>
        </w:rPr>
        <w:t>судострои</w:t>
      </w:r>
      <w:r w:rsidR="00D005D4">
        <w:rPr>
          <w:sz w:val="28"/>
          <w:szCs w:val="28"/>
        </w:rPr>
        <w:t>т</w:t>
      </w:r>
      <w:r w:rsidR="00D005D4" w:rsidRPr="00066C18">
        <w:rPr>
          <w:sz w:val="28"/>
          <w:szCs w:val="28"/>
        </w:rPr>
        <w:t>ельная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техника,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велосипеды,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бытовые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электроприборы.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Проникновение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рынок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сдерживается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невысоким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качеством,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возможностями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послепродажного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выдерживает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конкуренции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поставщиками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продукции,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выделяются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Тайвань,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Южная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Корея.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Удельный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вес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машиностроения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КНР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мировом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экспорте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превышает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0,6%.</w:t>
      </w:r>
    </w:p>
    <w:p w:rsidR="005410FA" w:rsidRPr="00066C18" w:rsidRDefault="005410FA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отраслей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экспорта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довольно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значительна.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Наибольшее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экспорт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отраслей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текстильной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промышленности: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хлопчатобумажной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промышленности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(52%),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шелковой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промышленности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(65%),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легкой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промышленности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(45%).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основном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внутренний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рынок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химическая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промышленность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экспортная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квота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5%.</w:t>
      </w:r>
    </w:p>
    <w:p w:rsidR="005410FA" w:rsidRPr="00066C18" w:rsidRDefault="005410FA" w:rsidP="00D005D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iCs/>
          <w:sz w:val="28"/>
          <w:szCs w:val="28"/>
        </w:rPr>
        <w:t>Основными</w:t>
      </w:r>
      <w:r>
        <w:rPr>
          <w:iCs/>
          <w:sz w:val="28"/>
          <w:szCs w:val="28"/>
        </w:rPr>
        <w:t xml:space="preserve"> </w:t>
      </w:r>
      <w:r w:rsidRPr="00066C18">
        <w:rPr>
          <w:iCs/>
          <w:sz w:val="28"/>
          <w:szCs w:val="28"/>
        </w:rPr>
        <w:t>торговыми</w:t>
      </w:r>
      <w:r>
        <w:rPr>
          <w:iCs/>
          <w:sz w:val="28"/>
          <w:szCs w:val="28"/>
        </w:rPr>
        <w:t xml:space="preserve"> </w:t>
      </w:r>
      <w:r w:rsidRPr="00066C18">
        <w:rPr>
          <w:iCs/>
          <w:sz w:val="28"/>
          <w:szCs w:val="28"/>
        </w:rPr>
        <w:t>партнерами</w:t>
      </w:r>
      <w:r>
        <w:rPr>
          <w:iCs/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являлись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Япония,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США,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Западной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Европы.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долю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приходится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свыше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70%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90%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технической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документации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«ноу-хау».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китайских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машин,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рубежом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приходится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долю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Японии,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объясняется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географической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близостью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активной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политикой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экспорта,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проводимой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японским</w:t>
      </w:r>
      <w:r>
        <w:rPr>
          <w:sz w:val="28"/>
          <w:szCs w:val="28"/>
        </w:rPr>
        <w:t xml:space="preserve"> </w:t>
      </w:r>
      <w:r w:rsidR="00D005D4" w:rsidRPr="00066C18">
        <w:rPr>
          <w:sz w:val="28"/>
          <w:szCs w:val="28"/>
        </w:rPr>
        <w:t>прави</w:t>
      </w:r>
      <w:r w:rsidR="00D005D4">
        <w:rPr>
          <w:sz w:val="28"/>
          <w:szCs w:val="28"/>
        </w:rPr>
        <w:t>т</w:t>
      </w:r>
      <w:r w:rsidR="00D005D4" w:rsidRPr="00066C18">
        <w:rPr>
          <w:sz w:val="28"/>
          <w:szCs w:val="28"/>
        </w:rPr>
        <w:t>ельством</w:t>
      </w:r>
      <w:r w:rsidRPr="00066C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льготных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условиях,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оплачивать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дорогостоящий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импорт.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долю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Японии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приходится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среднем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50%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китайских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машин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оборудования.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США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лидирует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поставках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высокотехнической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продукции,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самолетов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электронно-вычислительной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техники.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ведущих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партнеров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КНР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занимал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Гонконг.</w:t>
      </w:r>
    </w:p>
    <w:p w:rsidR="005410FA" w:rsidRPr="005B129E" w:rsidRDefault="005410FA" w:rsidP="00D005D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66C18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Pr="00066C18">
        <w:rPr>
          <w:sz w:val="28"/>
        </w:rPr>
        <w:t>КНР</w:t>
      </w:r>
      <w:r>
        <w:rPr>
          <w:sz w:val="28"/>
        </w:rPr>
        <w:t xml:space="preserve"> </w:t>
      </w:r>
      <w:r w:rsidRPr="00066C18">
        <w:rPr>
          <w:sz w:val="28"/>
        </w:rPr>
        <w:t>поддерживает</w:t>
      </w:r>
      <w:r>
        <w:rPr>
          <w:sz w:val="28"/>
        </w:rPr>
        <w:t xml:space="preserve"> </w:t>
      </w:r>
      <w:r w:rsidRPr="00066C18">
        <w:rPr>
          <w:sz w:val="28"/>
        </w:rPr>
        <w:t>внешнеэкономические</w:t>
      </w:r>
      <w:r>
        <w:rPr>
          <w:sz w:val="28"/>
        </w:rPr>
        <w:t xml:space="preserve"> </w:t>
      </w:r>
      <w:r w:rsidRPr="00066C18">
        <w:rPr>
          <w:sz w:val="28"/>
        </w:rPr>
        <w:t>связи</w:t>
      </w:r>
      <w:r>
        <w:rPr>
          <w:sz w:val="28"/>
        </w:rPr>
        <w:t xml:space="preserve"> </w:t>
      </w:r>
      <w:r w:rsidRPr="00066C18">
        <w:rPr>
          <w:sz w:val="28"/>
        </w:rPr>
        <w:t>более</w:t>
      </w:r>
      <w:r>
        <w:rPr>
          <w:sz w:val="28"/>
        </w:rPr>
        <w:t xml:space="preserve"> </w:t>
      </w:r>
      <w:r w:rsidRPr="00066C18">
        <w:rPr>
          <w:sz w:val="28"/>
        </w:rPr>
        <w:t>чем</w:t>
      </w:r>
      <w:r>
        <w:rPr>
          <w:sz w:val="28"/>
        </w:rPr>
        <w:t xml:space="preserve"> </w:t>
      </w:r>
      <w:r w:rsidRPr="00066C18">
        <w:rPr>
          <w:sz w:val="28"/>
        </w:rPr>
        <w:t>с</w:t>
      </w:r>
      <w:r>
        <w:rPr>
          <w:sz w:val="28"/>
        </w:rPr>
        <w:t xml:space="preserve"> </w:t>
      </w:r>
      <w:r w:rsidRPr="00066C18">
        <w:rPr>
          <w:sz w:val="28"/>
        </w:rPr>
        <w:t>220</w:t>
      </w:r>
      <w:r>
        <w:rPr>
          <w:sz w:val="28"/>
        </w:rPr>
        <w:t xml:space="preserve"> </w:t>
      </w:r>
      <w:r w:rsidRPr="00066C18">
        <w:rPr>
          <w:sz w:val="28"/>
        </w:rPr>
        <w:t>странами</w:t>
      </w:r>
      <w:r>
        <w:rPr>
          <w:sz w:val="28"/>
        </w:rPr>
        <w:t xml:space="preserve"> </w:t>
      </w:r>
      <w:r w:rsidRPr="00066C18">
        <w:rPr>
          <w:sz w:val="28"/>
        </w:rPr>
        <w:t>(и</w:t>
      </w:r>
      <w:r>
        <w:rPr>
          <w:sz w:val="28"/>
        </w:rPr>
        <w:t xml:space="preserve"> </w:t>
      </w:r>
      <w:r w:rsidRPr="00066C18">
        <w:rPr>
          <w:sz w:val="28"/>
        </w:rPr>
        <w:t>территориями).</w:t>
      </w:r>
      <w:r>
        <w:rPr>
          <w:sz w:val="28"/>
        </w:rPr>
        <w:t xml:space="preserve"> </w:t>
      </w:r>
      <w:r w:rsidRPr="00066C18">
        <w:rPr>
          <w:sz w:val="28"/>
        </w:rPr>
        <w:t>Ведущими</w:t>
      </w:r>
      <w:r>
        <w:rPr>
          <w:sz w:val="28"/>
        </w:rPr>
        <w:t xml:space="preserve"> </w:t>
      </w:r>
      <w:r w:rsidRPr="00066C18">
        <w:rPr>
          <w:sz w:val="28"/>
        </w:rPr>
        <w:t>торговыми</w:t>
      </w:r>
      <w:r>
        <w:rPr>
          <w:sz w:val="28"/>
        </w:rPr>
        <w:t xml:space="preserve"> </w:t>
      </w:r>
      <w:r w:rsidRPr="00066C18">
        <w:rPr>
          <w:sz w:val="28"/>
        </w:rPr>
        <w:t>партнерами</w:t>
      </w:r>
      <w:r>
        <w:rPr>
          <w:sz w:val="28"/>
        </w:rPr>
        <w:t xml:space="preserve"> являя-</w:t>
      </w:r>
      <w:r w:rsidRPr="00066C18">
        <w:rPr>
          <w:sz w:val="28"/>
        </w:rPr>
        <w:t>ются</w:t>
      </w:r>
      <w:r>
        <w:rPr>
          <w:sz w:val="28"/>
        </w:rPr>
        <w:t xml:space="preserve"> </w:t>
      </w:r>
      <w:r w:rsidRPr="00066C18">
        <w:rPr>
          <w:sz w:val="28"/>
        </w:rPr>
        <w:t>Япония,</w:t>
      </w:r>
      <w:r>
        <w:rPr>
          <w:sz w:val="28"/>
        </w:rPr>
        <w:t xml:space="preserve"> </w:t>
      </w:r>
      <w:r w:rsidRPr="00066C18">
        <w:rPr>
          <w:sz w:val="28"/>
        </w:rPr>
        <w:t>США,</w:t>
      </w:r>
      <w:r>
        <w:rPr>
          <w:sz w:val="28"/>
        </w:rPr>
        <w:t xml:space="preserve"> </w:t>
      </w:r>
      <w:r w:rsidRPr="00066C18">
        <w:rPr>
          <w:sz w:val="28"/>
        </w:rPr>
        <w:t>страны</w:t>
      </w:r>
      <w:r>
        <w:rPr>
          <w:sz w:val="28"/>
        </w:rPr>
        <w:t xml:space="preserve"> </w:t>
      </w:r>
      <w:r w:rsidRPr="00066C18">
        <w:rPr>
          <w:sz w:val="28"/>
        </w:rPr>
        <w:t>ЕС,</w:t>
      </w:r>
      <w:r>
        <w:rPr>
          <w:sz w:val="28"/>
        </w:rPr>
        <w:t xml:space="preserve"> </w:t>
      </w:r>
      <w:r w:rsidRPr="00066C18">
        <w:rPr>
          <w:sz w:val="28"/>
        </w:rPr>
        <w:t>Республика</w:t>
      </w:r>
      <w:r>
        <w:rPr>
          <w:sz w:val="28"/>
        </w:rPr>
        <w:t xml:space="preserve"> </w:t>
      </w:r>
      <w:r w:rsidRPr="00066C18">
        <w:rPr>
          <w:sz w:val="28"/>
        </w:rPr>
        <w:t>Корея,</w:t>
      </w:r>
      <w:r>
        <w:rPr>
          <w:sz w:val="28"/>
        </w:rPr>
        <w:t xml:space="preserve"> </w:t>
      </w:r>
      <w:r w:rsidRPr="00066C18">
        <w:rPr>
          <w:sz w:val="28"/>
        </w:rPr>
        <w:t>Австралия,</w:t>
      </w:r>
      <w:r>
        <w:rPr>
          <w:sz w:val="28"/>
        </w:rPr>
        <w:t xml:space="preserve"> </w:t>
      </w:r>
      <w:r w:rsidRPr="00066C18">
        <w:rPr>
          <w:sz w:val="28"/>
        </w:rPr>
        <w:t>Россия,</w:t>
      </w:r>
      <w:r>
        <w:rPr>
          <w:sz w:val="28"/>
        </w:rPr>
        <w:t xml:space="preserve"> </w:t>
      </w:r>
      <w:r w:rsidRPr="00066C18">
        <w:rPr>
          <w:sz w:val="28"/>
        </w:rPr>
        <w:t>Канада.</w:t>
      </w:r>
      <w:r>
        <w:rPr>
          <w:sz w:val="28"/>
        </w:rPr>
        <w:t xml:space="preserve"> </w:t>
      </w:r>
      <w:r w:rsidRPr="00066C18">
        <w:rPr>
          <w:sz w:val="28"/>
        </w:rPr>
        <w:t>Первое</w:t>
      </w:r>
      <w:r>
        <w:rPr>
          <w:sz w:val="28"/>
        </w:rPr>
        <w:t xml:space="preserve"> </w:t>
      </w:r>
      <w:r w:rsidRPr="00066C18">
        <w:rPr>
          <w:sz w:val="28"/>
        </w:rPr>
        <w:t>место</w:t>
      </w:r>
      <w:r>
        <w:rPr>
          <w:sz w:val="28"/>
        </w:rPr>
        <w:t xml:space="preserve"> </w:t>
      </w:r>
      <w:r w:rsidRPr="00066C18">
        <w:rPr>
          <w:sz w:val="28"/>
        </w:rPr>
        <w:t>в</w:t>
      </w:r>
      <w:r>
        <w:rPr>
          <w:sz w:val="28"/>
        </w:rPr>
        <w:t xml:space="preserve"> </w:t>
      </w:r>
      <w:r w:rsidRPr="00066C18">
        <w:rPr>
          <w:sz w:val="28"/>
        </w:rPr>
        <w:t>экспорте</w:t>
      </w:r>
      <w:r>
        <w:rPr>
          <w:sz w:val="28"/>
        </w:rPr>
        <w:t xml:space="preserve"> </w:t>
      </w:r>
      <w:r w:rsidRPr="00066C18">
        <w:rPr>
          <w:sz w:val="28"/>
        </w:rPr>
        <w:t>КНР</w:t>
      </w:r>
      <w:r>
        <w:rPr>
          <w:sz w:val="28"/>
        </w:rPr>
        <w:t xml:space="preserve"> </w:t>
      </w:r>
      <w:r w:rsidRPr="00066C18">
        <w:rPr>
          <w:sz w:val="28"/>
        </w:rPr>
        <w:t>занимает</w:t>
      </w:r>
      <w:r>
        <w:rPr>
          <w:sz w:val="28"/>
        </w:rPr>
        <w:t xml:space="preserve"> </w:t>
      </w:r>
      <w:r w:rsidRPr="00066C18">
        <w:rPr>
          <w:sz w:val="28"/>
        </w:rPr>
        <w:t>продукция</w:t>
      </w:r>
      <w:r>
        <w:rPr>
          <w:sz w:val="28"/>
        </w:rPr>
        <w:t xml:space="preserve"> </w:t>
      </w:r>
      <w:r w:rsidRPr="00066C18">
        <w:rPr>
          <w:sz w:val="28"/>
        </w:rPr>
        <w:t>машинос</w:t>
      </w:r>
      <w:r>
        <w:rPr>
          <w:sz w:val="28"/>
        </w:rPr>
        <w:t>-</w:t>
      </w:r>
      <w:r w:rsidRPr="00066C18">
        <w:rPr>
          <w:sz w:val="28"/>
        </w:rPr>
        <w:t>троения</w:t>
      </w:r>
      <w:r>
        <w:rPr>
          <w:sz w:val="28"/>
        </w:rPr>
        <w:t xml:space="preserve"> </w:t>
      </w:r>
      <w:r w:rsidRPr="00066C18">
        <w:rPr>
          <w:sz w:val="28"/>
        </w:rPr>
        <w:t>(85</w:t>
      </w:r>
      <w:r>
        <w:rPr>
          <w:sz w:val="28"/>
        </w:rPr>
        <w:t xml:space="preserve"> </w:t>
      </w:r>
      <w:r w:rsidRPr="00066C18">
        <w:rPr>
          <w:sz w:val="28"/>
        </w:rPr>
        <w:t>млрд.</w:t>
      </w:r>
      <w:r>
        <w:rPr>
          <w:sz w:val="28"/>
        </w:rPr>
        <w:t xml:space="preserve"> </w:t>
      </w:r>
      <w:r w:rsidRPr="00066C18">
        <w:rPr>
          <w:sz w:val="28"/>
        </w:rPr>
        <w:t>долл.),</w:t>
      </w:r>
      <w:r>
        <w:rPr>
          <w:sz w:val="28"/>
        </w:rPr>
        <w:t xml:space="preserve"> </w:t>
      </w:r>
      <w:r w:rsidRPr="00066C18">
        <w:rPr>
          <w:sz w:val="28"/>
        </w:rPr>
        <w:t>доля</w:t>
      </w:r>
      <w:r>
        <w:rPr>
          <w:sz w:val="28"/>
        </w:rPr>
        <w:t xml:space="preserve"> </w:t>
      </w:r>
      <w:r w:rsidRPr="00066C18">
        <w:rPr>
          <w:sz w:val="28"/>
        </w:rPr>
        <w:t>которой</w:t>
      </w:r>
      <w:r>
        <w:rPr>
          <w:sz w:val="28"/>
        </w:rPr>
        <w:t xml:space="preserve"> </w:t>
      </w:r>
      <w:r w:rsidRPr="00066C18">
        <w:rPr>
          <w:sz w:val="28"/>
        </w:rPr>
        <w:t>в</w:t>
      </w:r>
      <w:r>
        <w:rPr>
          <w:sz w:val="28"/>
        </w:rPr>
        <w:t xml:space="preserve"> </w:t>
      </w:r>
      <w:r w:rsidRPr="00066C18">
        <w:rPr>
          <w:sz w:val="28"/>
        </w:rPr>
        <w:t>объеме</w:t>
      </w:r>
      <w:r>
        <w:rPr>
          <w:sz w:val="28"/>
        </w:rPr>
        <w:t xml:space="preserve"> </w:t>
      </w:r>
      <w:r w:rsidRPr="00066C18">
        <w:rPr>
          <w:sz w:val="28"/>
        </w:rPr>
        <w:t>достигает</w:t>
      </w:r>
      <w:r>
        <w:rPr>
          <w:sz w:val="28"/>
        </w:rPr>
        <w:t xml:space="preserve"> </w:t>
      </w:r>
      <w:r w:rsidRPr="00066C18">
        <w:rPr>
          <w:sz w:val="28"/>
        </w:rPr>
        <w:t>30%.</w:t>
      </w:r>
      <w:r>
        <w:rPr>
          <w:sz w:val="28"/>
        </w:rPr>
        <w:t xml:space="preserve"> </w:t>
      </w:r>
      <w:r w:rsidRPr="00066C18">
        <w:rPr>
          <w:sz w:val="28"/>
        </w:rPr>
        <w:t>В</w:t>
      </w:r>
      <w:r>
        <w:rPr>
          <w:sz w:val="28"/>
        </w:rPr>
        <w:t xml:space="preserve"> </w:t>
      </w:r>
      <w:r w:rsidRPr="00066C18">
        <w:rPr>
          <w:sz w:val="28"/>
        </w:rPr>
        <w:t>2003</w:t>
      </w:r>
      <w:r>
        <w:rPr>
          <w:sz w:val="28"/>
        </w:rPr>
        <w:t xml:space="preserve"> </w:t>
      </w:r>
      <w:r w:rsidRPr="00066C18">
        <w:rPr>
          <w:sz w:val="28"/>
        </w:rPr>
        <w:t>г.</w:t>
      </w:r>
      <w:r>
        <w:rPr>
          <w:sz w:val="28"/>
        </w:rPr>
        <w:t xml:space="preserve"> </w:t>
      </w:r>
      <w:r w:rsidRPr="00066C18">
        <w:rPr>
          <w:sz w:val="28"/>
        </w:rPr>
        <w:t>было</w:t>
      </w:r>
      <w:r>
        <w:rPr>
          <w:sz w:val="28"/>
        </w:rPr>
        <w:t xml:space="preserve"> </w:t>
      </w:r>
      <w:r w:rsidRPr="00066C18">
        <w:rPr>
          <w:sz w:val="28"/>
        </w:rPr>
        <w:t>экспортировано</w:t>
      </w:r>
      <w:r>
        <w:rPr>
          <w:sz w:val="28"/>
        </w:rPr>
        <w:t xml:space="preserve"> </w:t>
      </w:r>
      <w:r w:rsidRPr="00066C18">
        <w:rPr>
          <w:sz w:val="28"/>
        </w:rPr>
        <w:t>наукоемкой</w:t>
      </w:r>
      <w:r>
        <w:rPr>
          <w:sz w:val="28"/>
        </w:rPr>
        <w:t xml:space="preserve"> </w:t>
      </w:r>
      <w:r w:rsidRPr="00066C18">
        <w:rPr>
          <w:sz w:val="28"/>
        </w:rPr>
        <w:t>продукции</w:t>
      </w:r>
      <w:r>
        <w:rPr>
          <w:sz w:val="28"/>
        </w:rPr>
        <w:t xml:space="preserve"> </w:t>
      </w:r>
      <w:r w:rsidRPr="00066C18">
        <w:rPr>
          <w:sz w:val="28"/>
        </w:rPr>
        <w:t>более</w:t>
      </w:r>
      <w:r>
        <w:rPr>
          <w:sz w:val="28"/>
        </w:rPr>
        <w:t xml:space="preserve"> </w:t>
      </w:r>
      <w:r w:rsidRPr="00066C18">
        <w:rPr>
          <w:sz w:val="28"/>
        </w:rPr>
        <w:t>чем</w:t>
      </w:r>
      <w:r>
        <w:rPr>
          <w:sz w:val="28"/>
        </w:rPr>
        <w:t xml:space="preserve"> </w:t>
      </w:r>
      <w:r w:rsidRPr="00066C18">
        <w:rPr>
          <w:sz w:val="28"/>
        </w:rPr>
        <w:t>на</w:t>
      </w:r>
      <w:r>
        <w:rPr>
          <w:sz w:val="28"/>
        </w:rPr>
        <w:t xml:space="preserve"> </w:t>
      </w:r>
      <w:r w:rsidRPr="00066C18">
        <w:rPr>
          <w:sz w:val="28"/>
        </w:rPr>
        <w:t>46</w:t>
      </w:r>
      <w:r>
        <w:rPr>
          <w:sz w:val="28"/>
        </w:rPr>
        <w:t xml:space="preserve"> </w:t>
      </w:r>
      <w:r w:rsidRPr="00066C18">
        <w:rPr>
          <w:sz w:val="28"/>
        </w:rPr>
        <w:t>млрд.</w:t>
      </w:r>
      <w:r>
        <w:rPr>
          <w:sz w:val="28"/>
        </w:rPr>
        <w:t xml:space="preserve"> </w:t>
      </w:r>
      <w:r w:rsidRPr="00066C18">
        <w:rPr>
          <w:sz w:val="28"/>
        </w:rPr>
        <w:t>долл.</w:t>
      </w:r>
      <w:r>
        <w:rPr>
          <w:sz w:val="28"/>
        </w:rPr>
        <w:t xml:space="preserve"> </w:t>
      </w:r>
      <w:r w:rsidRPr="00066C18">
        <w:rPr>
          <w:sz w:val="28"/>
        </w:rPr>
        <w:t>и</w:t>
      </w:r>
      <w:r>
        <w:rPr>
          <w:sz w:val="28"/>
        </w:rPr>
        <w:t xml:space="preserve"> </w:t>
      </w:r>
      <w:r w:rsidRPr="00066C18">
        <w:rPr>
          <w:sz w:val="28"/>
        </w:rPr>
        <w:t>ее</w:t>
      </w:r>
      <w:r>
        <w:rPr>
          <w:sz w:val="28"/>
        </w:rPr>
        <w:t xml:space="preserve"> </w:t>
      </w:r>
      <w:r w:rsidRPr="00066C18">
        <w:rPr>
          <w:sz w:val="28"/>
        </w:rPr>
        <w:t>доля</w:t>
      </w:r>
      <w:r>
        <w:rPr>
          <w:sz w:val="28"/>
        </w:rPr>
        <w:t xml:space="preserve"> </w:t>
      </w:r>
      <w:r w:rsidRPr="00066C18">
        <w:rPr>
          <w:sz w:val="28"/>
        </w:rPr>
        <w:t>в</w:t>
      </w:r>
      <w:r>
        <w:rPr>
          <w:sz w:val="28"/>
        </w:rPr>
        <w:t xml:space="preserve"> </w:t>
      </w:r>
      <w:r w:rsidRPr="00066C18">
        <w:rPr>
          <w:sz w:val="28"/>
        </w:rPr>
        <w:t>объеме</w:t>
      </w:r>
      <w:r>
        <w:rPr>
          <w:sz w:val="28"/>
        </w:rPr>
        <w:t xml:space="preserve"> </w:t>
      </w:r>
      <w:r w:rsidRPr="00066C18">
        <w:rPr>
          <w:sz w:val="28"/>
        </w:rPr>
        <w:t>экспорта</w:t>
      </w:r>
      <w:r>
        <w:rPr>
          <w:sz w:val="28"/>
        </w:rPr>
        <w:t xml:space="preserve"> </w:t>
      </w:r>
      <w:r w:rsidRPr="00066C18">
        <w:rPr>
          <w:sz w:val="28"/>
        </w:rPr>
        <w:t>составила</w:t>
      </w:r>
      <w:r>
        <w:rPr>
          <w:sz w:val="28"/>
        </w:rPr>
        <w:t xml:space="preserve"> </w:t>
      </w:r>
      <w:r w:rsidRPr="00066C18">
        <w:rPr>
          <w:sz w:val="28"/>
        </w:rPr>
        <w:t>17,5%.</w:t>
      </w:r>
      <w:r>
        <w:rPr>
          <w:sz w:val="28"/>
        </w:rPr>
        <w:t xml:space="preserve"> </w:t>
      </w:r>
      <w:r w:rsidRPr="00066C18">
        <w:rPr>
          <w:sz w:val="28"/>
        </w:rPr>
        <w:t>В</w:t>
      </w:r>
      <w:r>
        <w:rPr>
          <w:sz w:val="28"/>
        </w:rPr>
        <w:t xml:space="preserve"> </w:t>
      </w:r>
      <w:r w:rsidRPr="00066C18">
        <w:rPr>
          <w:sz w:val="28"/>
        </w:rPr>
        <w:t>2003</w:t>
      </w:r>
      <w:r>
        <w:rPr>
          <w:sz w:val="28"/>
        </w:rPr>
        <w:t xml:space="preserve"> </w:t>
      </w:r>
      <w:r w:rsidRPr="00066C18">
        <w:rPr>
          <w:sz w:val="28"/>
        </w:rPr>
        <w:t>г.</w:t>
      </w:r>
      <w:r>
        <w:rPr>
          <w:sz w:val="28"/>
        </w:rPr>
        <w:t xml:space="preserve"> </w:t>
      </w:r>
      <w:r w:rsidRPr="00066C18">
        <w:rPr>
          <w:sz w:val="28"/>
        </w:rPr>
        <w:t>Китай</w:t>
      </w:r>
      <w:r>
        <w:rPr>
          <w:sz w:val="28"/>
        </w:rPr>
        <w:t xml:space="preserve"> </w:t>
      </w:r>
      <w:r w:rsidRPr="00066C18">
        <w:rPr>
          <w:sz w:val="28"/>
        </w:rPr>
        <w:t>занял</w:t>
      </w:r>
      <w:r>
        <w:rPr>
          <w:sz w:val="28"/>
        </w:rPr>
        <w:t xml:space="preserve"> </w:t>
      </w:r>
      <w:r w:rsidRPr="00066C18">
        <w:rPr>
          <w:sz w:val="28"/>
        </w:rPr>
        <w:t>второе</w:t>
      </w:r>
      <w:r>
        <w:rPr>
          <w:sz w:val="28"/>
        </w:rPr>
        <w:t xml:space="preserve"> </w:t>
      </w:r>
      <w:r w:rsidRPr="00066C18">
        <w:rPr>
          <w:sz w:val="28"/>
        </w:rPr>
        <w:t>место</w:t>
      </w:r>
      <w:r>
        <w:rPr>
          <w:sz w:val="28"/>
        </w:rPr>
        <w:t xml:space="preserve"> </w:t>
      </w:r>
      <w:r w:rsidRPr="00066C18">
        <w:rPr>
          <w:sz w:val="28"/>
        </w:rPr>
        <w:t>в</w:t>
      </w:r>
      <w:r>
        <w:rPr>
          <w:sz w:val="28"/>
        </w:rPr>
        <w:t xml:space="preserve"> </w:t>
      </w:r>
      <w:r w:rsidRPr="00066C18">
        <w:rPr>
          <w:sz w:val="28"/>
        </w:rPr>
        <w:t>мире</w:t>
      </w:r>
      <w:r>
        <w:rPr>
          <w:sz w:val="28"/>
        </w:rPr>
        <w:t xml:space="preserve"> </w:t>
      </w:r>
      <w:r w:rsidRPr="00066C18">
        <w:rPr>
          <w:sz w:val="28"/>
        </w:rPr>
        <w:t>по</w:t>
      </w:r>
      <w:r>
        <w:rPr>
          <w:sz w:val="28"/>
        </w:rPr>
        <w:t xml:space="preserve"> </w:t>
      </w:r>
      <w:r w:rsidRPr="00066C18">
        <w:rPr>
          <w:sz w:val="28"/>
        </w:rPr>
        <w:t>экспорту</w:t>
      </w:r>
      <w:r>
        <w:rPr>
          <w:sz w:val="28"/>
        </w:rPr>
        <w:t xml:space="preserve"> </w:t>
      </w:r>
      <w:r w:rsidRPr="00066C18">
        <w:rPr>
          <w:sz w:val="28"/>
        </w:rPr>
        <w:t>угля</w:t>
      </w:r>
      <w:r>
        <w:rPr>
          <w:sz w:val="28"/>
        </w:rPr>
        <w:t xml:space="preserve"> </w:t>
      </w:r>
      <w:r w:rsidRPr="00066C18">
        <w:rPr>
          <w:sz w:val="28"/>
        </w:rPr>
        <w:t>(более</w:t>
      </w:r>
      <w:r>
        <w:rPr>
          <w:sz w:val="28"/>
        </w:rPr>
        <w:t xml:space="preserve"> </w:t>
      </w:r>
      <w:r w:rsidRPr="00066C18">
        <w:rPr>
          <w:sz w:val="28"/>
        </w:rPr>
        <w:t>80</w:t>
      </w:r>
      <w:r>
        <w:rPr>
          <w:sz w:val="28"/>
        </w:rPr>
        <w:t xml:space="preserve"> </w:t>
      </w:r>
      <w:r w:rsidRPr="00066C18">
        <w:rPr>
          <w:sz w:val="28"/>
        </w:rPr>
        <w:t>млн.</w:t>
      </w:r>
      <w:r>
        <w:rPr>
          <w:sz w:val="28"/>
        </w:rPr>
        <w:t xml:space="preserve"> </w:t>
      </w:r>
      <w:r w:rsidRPr="00066C18">
        <w:rPr>
          <w:sz w:val="28"/>
        </w:rPr>
        <w:t>т.).</w:t>
      </w:r>
    </w:p>
    <w:p w:rsidR="00D005D4" w:rsidRDefault="00D005D4" w:rsidP="00D005D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\</w:t>
      </w:r>
    </w:p>
    <w:p w:rsidR="005410FA" w:rsidRDefault="00D005D4" w:rsidP="00D005D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410FA">
        <w:rPr>
          <w:b/>
          <w:sz w:val="28"/>
          <w:szCs w:val="28"/>
        </w:rPr>
        <w:t>4. С</w:t>
      </w:r>
      <w:r>
        <w:rPr>
          <w:b/>
          <w:sz w:val="28"/>
          <w:szCs w:val="28"/>
        </w:rPr>
        <w:t xml:space="preserve">отрудничество </w:t>
      </w:r>
      <w:r w:rsidR="00B6675D">
        <w:rPr>
          <w:b/>
          <w:sz w:val="28"/>
          <w:szCs w:val="28"/>
        </w:rPr>
        <w:t xml:space="preserve">Китая </w:t>
      </w:r>
      <w:r>
        <w:rPr>
          <w:b/>
          <w:sz w:val="28"/>
          <w:szCs w:val="28"/>
        </w:rPr>
        <w:t xml:space="preserve">и </w:t>
      </w:r>
      <w:r w:rsidR="00B6675D">
        <w:rPr>
          <w:b/>
          <w:sz w:val="28"/>
          <w:szCs w:val="28"/>
        </w:rPr>
        <w:t>России</w:t>
      </w:r>
    </w:p>
    <w:p w:rsidR="00D005D4" w:rsidRPr="00D005D4" w:rsidRDefault="00D005D4" w:rsidP="00D005D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521C8C" w:rsidRPr="00D005D4" w:rsidRDefault="00521C8C" w:rsidP="00D005D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005D4">
        <w:rPr>
          <w:b/>
          <w:sz w:val="28"/>
          <w:szCs w:val="28"/>
        </w:rPr>
        <w:t>4.1 Росимпорт из Китая</w:t>
      </w:r>
    </w:p>
    <w:p w:rsidR="0048095B" w:rsidRDefault="0048095B" w:rsidP="00D005D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48095B" w:rsidRDefault="0048095B" w:rsidP="00D005D4">
      <w:pPr>
        <w:spacing w:line="360" w:lineRule="auto"/>
        <w:ind w:firstLine="708"/>
        <w:jc w:val="both"/>
        <w:rPr>
          <w:sz w:val="28"/>
          <w:szCs w:val="28"/>
        </w:rPr>
      </w:pPr>
      <w:r w:rsidRPr="0048095B">
        <w:rPr>
          <w:sz w:val="28"/>
          <w:szCs w:val="28"/>
        </w:rPr>
        <w:t>Торгово-экономические отношения России с Китаем имеют длительную историю и характеризуются заметным развитием в последние годы. Растет объем взаимной торговли, усиливается хозяйственное взаимодействие, расширяются целевые контакты.</w:t>
      </w:r>
    </w:p>
    <w:p w:rsidR="0048095B" w:rsidRDefault="0048095B" w:rsidP="00D005D4">
      <w:pPr>
        <w:spacing w:line="360" w:lineRule="auto"/>
        <w:ind w:firstLine="708"/>
        <w:jc w:val="both"/>
        <w:rPr>
          <w:sz w:val="28"/>
          <w:szCs w:val="28"/>
        </w:rPr>
      </w:pPr>
      <w:r w:rsidRPr="0048095B">
        <w:rPr>
          <w:sz w:val="28"/>
          <w:szCs w:val="28"/>
        </w:rPr>
        <w:t xml:space="preserve">Российский рынок заполонен китайскими товарами. </w:t>
      </w:r>
      <w:r>
        <w:rPr>
          <w:sz w:val="28"/>
          <w:szCs w:val="28"/>
        </w:rPr>
        <w:t>В</w:t>
      </w:r>
      <w:r w:rsidRPr="0048095B">
        <w:rPr>
          <w:sz w:val="28"/>
          <w:szCs w:val="28"/>
        </w:rPr>
        <w:t xml:space="preserve"> стоимости продукции, которая ввозится из Китая, растет доля наземных </w:t>
      </w:r>
      <w:r w:rsidR="00D005D4" w:rsidRPr="0048095B">
        <w:rPr>
          <w:sz w:val="28"/>
          <w:szCs w:val="28"/>
        </w:rPr>
        <w:t>транспор</w:t>
      </w:r>
      <w:r w:rsidR="00D005D4">
        <w:rPr>
          <w:sz w:val="28"/>
          <w:szCs w:val="28"/>
        </w:rPr>
        <w:t>т</w:t>
      </w:r>
      <w:r w:rsidR="00D005D4" w:rsidRPr="0048095B">
        <w:rPr>
          <w:sz w:val="28"/>
          <w:szCs w:val="28"/>
        </w:rPr>
        <w:t>ных</w:t>
      </w:r>
      <w:r w:rsidRPr="0048095B">
        <w:rPr>
          <w:sz w:val="28"/>
          <w:szCs w:val="28"/>
        </w:rPr>
        <w:t xml:space="preserve"> средств, электрических машин и оборудования – в 2008 году она достигла 46,9%. На импорт изделий легкой промышленности приходится 20,1% стоимости ввезенных в Россию товаров, это, в том числе, игрушки и спортивный инвентарь – 9,2%, трикотажные и текстильные изделия – 5,8% и 4,3% соответственно. Импорт одежды из текстиля возрос на 54,8%; на 91,7% увеличился ввоз прочих готовых текстильных изделий (в основном, постельное белье, покрывала, шторы), в полтора раза увеличился ввоз игрушек и спортинвентаря.</w:t>
      </w:r>
    </w:p>
    <w:p w:rsidR="0048095B" w:rsidRPr="0048095B" w:rsidRDefault="0048095B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48095B">
        <w:rPr>
          <w:sz w:val="28"/>
          <w:szCs w:val="28"/>
        </w:rPr>
        <w:t>Импорт труб в 2008 году увеличился в восемь раз по сравнению с 2007 годом, а бытовой техники и электроники – более чем в полтора раза.</w:t>
      </w:r>
    </w:p>
    <w:p w:rsidR="0048095B" w:rsidRDefault="0048095B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48095B">
        <w:rPr>
          <w:sz w:val="28"/>
          <w:szCs w:val="28"/>
        </w:rPr>
        <w:t xml:space="preserve">Велика доля изделий легкой промышленности на российском рынке, произведенных в Китае, и это не только китайская контрафактная </w:t>
      </w:r>
      <w:r w:rsidR="00D005D4" w:rsidRPr="0048095B">
        <w:rPr>
          <w:sz w:val="28"/>
          <w:szCs w:val="28"/>
        </w:rPr>
        <w:t>продук</w:t>
      </w:r>
      <w:r w:rsidR="00D005D4">
        <w:rPr>
          <w:sz w:val="28"/>
          <w:szCs w:val="28"/>
        </w:rPr>
        <w:t>ц</w:t>
      </w:r>
      <w:r w:rsidR="00D005D4" w:rsidRPr="0048095B">
        <w:rPr>
          <w:sz w:val="28"/>
          <w:szCs w:val="28"/>
        </w:rPr>
        <w:t>ия</w:t>
      </w:r>
      <w:r w:rsidRPr="0048095B">
        <w:rPr>
          <w:sz w:val="28"/>
          <w:szCs w:val="28"/>
        </w:rPr>
        <w:t>, но и легальная. Почти 80% российских брендов одежды и обуви отшивается в Китае.</w:t>
      </w:r>
    </w:p>
    <w:p w:rsidR="0048095B" w:rsidRDefault="0048095B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633A8A">
        <w:rPr>
          <w:sz w:val="28"/>
          <w:szCs w:val="28"/>
        </w:rPr>
        <w:t>Импорт товаров в январе-феврале 2009 г</w:t>
      </w:r>
      <w:r>
        <w:rPr>
          <w:sz w:val="28"/>
          <w:szCs w:val="28"/>
        </w:rPr>
        <w:t>.</w:t>
      </w:r>
      <w:r w:rsidRPr="00633A8A">
        <w:rPr>
          <w:sz w:val="28"/>
          <w:szCs w:val="28"/>
        </w:rPr>
        <w:t xml:space="preserve"> по оценке </w:t>
      </w:r>
      <w:r w:rsidR="00D005D4" w:rsidRPr="00633A8A">
        <w:rPr>
          <w:sz w:val="28"/>
          <w:szCs w:val="28"/>
        </w:rPr>
        <w:t>Минэкономраз</w:t>
      </w:r>
      <w:r w:rsidR="00D005D4">
        <w:rPr>
          <w:sz w:val="28"/>
          <w:szCs w:val="28"/>
        </w:rPr>
        <w:t>в</w:t>
      </w:r>
      <w:r w:rsidR="00D005D4" w:rsidRPr="00633A8A">
        <w:rPr>
          <w:sz w:val="28"/>
          <w:szCs w:val="28"/>
        </w:rPr>
        <w:t>ития</w:t>
      </w:r>
      <w:r w:rsidRPr="00633A8A">
        <w:rPr>
          <w:sz w:val="28"/>
          <w:szCs w:val="28"/>
        </w:rPr>
        <w:t xml:space="preserve"> России, сократился  на 35,3 процента. Доля стран дальнего </w:t>
      </w:r>
      <w:r w:rsidR="00D005D4" w:rsidRPr="00633A8A">
        <w:rPr>
          <w:sz w:val="28"/>
          <w:szCs w:val="28"/>
        </w:rPr>
        <w:t>зару</w:t>
      </w:r>
      <w:r w:rsidR="00D005D4">
        <w:rPr>
          <w:sz w:val="28"/>
          <w:szCs w:val="28"/>
        </w:rPr>
        <w:t>б</w:t>
      </w:r>
      <w:r w:rsidR="00D005D4" w:rsidRPr="00633A8A">
        <w:rPr>
          <w:sz w:val="28"/>
          <w:szCs w:val="28"/>
        </w:rPr>
        <w:t>ежья</w:t>
      </w:r>
      <w:r w:rsidRPr="00633A8A">
        <w:rPr>
          <w:sz w:val="28"/>
          <w:szCs w:val="28"/>
        </w:rPr>
        <w:t xml:space="preserve"> в общем объеме импорта России увеличилась с 86% в </w:t>
      </w:r>
      <w:r w:rsidR="00D005D4" w:rsidRPr="00633A8A">
        <w:rPr>
          <w:sz w:val="28"/>
          <w:szCs w:val="28"/>
        </w:rPr>
        <w:t>январе-февра</w:t>
      </w:r>
      <w:r w:rsidR="00D005D4">
        <w:rPr>
          <w:sz w:val="28"/>
          <w:szCs w:val="28"/>
        </w:rPr>
        <w:t>л</w:t>
      </w:r>
      <w:r w:rsidR="00D005D4" w:rsidRPr="00633A8A">
        <w:rPr>
          <w:sz w:val="28"/>
          <w:szCs w:val="28"/>
        </w:rPr>
        <w:t>е</w:t>
      </w:r>
      <w:r w:rsidRPr="00633A8A">
        <w:rPr>
          <w:sz w:val="28"/>
          <w:szCs w:val="28"/>
        </w:rPr>
        <w:t xml:space="preserve"> 2008 г. до 87,3% в январе-феврале 2009 г., стран СНГ -  соответственно с</w:t>
      </w:r>
      <w:r>
        <w:rPr>
          <w:sz w:val="28"/>
          <w:szCs w:val="28"/>
        </w:rPr>
        <w:t>низилась с 14% до 12,7%.</w:t>
      </w:r>
    </w:p>
    <w:p w:rsidR="00521C8C" w:rsidRDefault="00521C8C" w:rsidP="00D005D4">
      <w:pPr>
        <w:pStyle w:val="af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3A8A">
        <w:rPr>
          <w:sz w:val="28"/>
          <w:szCs w:val="28"/>
        </w:rPr>
        <w:t xml:space="preserve">Импорт машин, оборудования и транспортных средств, металлов и изделий из них в стоимостном выражении снизился по сравнению с </w:t>
      </w:r>
      <w:r w:rsidR="00D005D4" w:rsidRPr="00633A8A">
        <w:rPr>
          <w:sz w:val="28"/>
          <w:szCs w:val="28"/>
        </w:rPr>
        <w:t>янва</w:t>
      </w:r>
      <w:r w:rsidR="00D005D4">
        <w:rPr>
          <w:sz w:val="28"/>
          <w:szCs w:val="28"/>
        </w:rPr>
        <w:t>р</w:t>
      </w:r>
      <w:r w:rsidR="00D005D4" w:rsidRPr="00633A8A">
        <w:rPr>
          <w:sz w:val="28"/>
          <w:szCs w:val="28"/>
        </w:rPr>
        <w:t>ем</w:t>
      </w:r>
      <w:r w:rsidRPr="00633A8A">
        <w:rPr>
          <w:sz w:val="28"/>
          <w:szCs w:val="28"/>
        </w:rPr>
        <w:t xml:space="preserve"> прошлого года в 1,9 раза, продовольственных товаров – на 23,7%, продукции химической промышленности – на 29%, древесины и </w:t>
      </w:r>
      <w:r w:rsidR="00D005D4" w:rsidRPr="00633A8A">
        <w:rPr>
          <w:sz w:val="28"/>
          <w:szCs w:val="28"/>
        </w:rPr>
        <w:t>цел</w:t>
      </w:r>
      <w:r w:rsidR="00D005D4">
        <w:rPr>
          <w:sz w:val="28"/>
          <w:szCs w:val="28"/>
        </w:rPr>
        <w:t>л</w:t>
      </w:r>
      <w:r w:rsidR="00D005D4" w:rsidRPr="00633A8A">
        <w:rPr>
          <w:sz w:val="28"/>
          <w:szCs w:val="28"/>
        </w:rPr>
        <w:t>юлозно-бумажных</w:t>
      </w:r>
      <w:r w:rsidRPr="00633A8A">
        <w:rPr>
          <w:sz w:val="28"/>
          <w:szCs w:val="28"/>
        </w:rPr>
        <w:t xml:space="preserve"> изделий </w:t>
      </w:r>
      <w:r w:rsidR="005B129E">
        <w:rPr>
          <w:sz w:val="28"/>
          <w:szCs w:val="28"/>
        </w:rPr>
        <w:t xml:space="preserve"> </w:t>
      </w:r>
      <w:r w:rsidRPr="00633A8A">
        <w:rPr>
          <w:sz w:val="28"/>
          <w:szCs w:val="28"/>
        </w:rPr>
        <w:t>–</w:t>
      </w:r>
      <w:r w:rsidR="005B129E">
        <w:rPr>
          <w:sz w:val="28"/>
          <w:szCs w:val="28"/>
        </w:rPr>
        <w:t xml:space="preserve"> </w:t>
      </w:r>
      <w:r w:rsidRPr="00633A8A">
        <w:rPr>
          <w:sz w:val="28"/>
          <w:szCs w:val="28"/>
        </w:rPr>
        <w:t xml:space="preserve"> на 31,3%, минеральных продуктов – на 36,5 процента.</w:t>
      </w:r>
    </w:p>
    <w:p w:rsidR="00521C8C" w:rsidRPr="00521C8C" w:rsidRDefault="00521C8C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521C8C">
        <w:rPr>
          <w:sz w:val="28"/>
          <w:szCs w:val="28"/>
        </w:rPr>
        <w:t xml:space="preserve">На российском рынке существует большой ассортимент </w:t>
      </w:r>
      <w:r w:rsidR="00D005D4" w:rsidRPr="00521C8C">
        <w:rPr>
          <w:sz w:val="28"/>
          <w:szCs w:val="28"/>
        </w:rPr>
        <w:t>керами</w:t>
      </w:r>
      <w:r w:rsidR="00D005D4">
        <w:rPr>
          <w:sz w:val="28"/>
          <w:szCs w:val="28"/>
        </w:rPr>
        <w:t>ч</w:t>
      </w:r>
      <w:r w:rsidR="00D005D4" w:rsidRPr="00521C8C">
        <w:rPr>
          <w:sz w:val="28"/>
          <w:szCs w:val="28"/>
        </w:rPr>
        <w:t>еских</w:t>
      </w:r>
      <w:r w:rsidRPr="00521C8C">
        <w:rPr>
          <w:sz w:val="28"/>
          <w:szCs w:val="28"/>
        </w:rPr>
        <w:t xml:space="preserve"> изделий, но в основном это товар из Китая, Польши, Чехии и других стран. В течение последних лет наблюдается рост объемов импорта керамической посуды в Россию: ежегодные темпы роста, как в </w:t>
      </w:r>
      <w:r w:rsidR="00D005D4" w:rsidRPr="00521C8C">
        <w:rPr>
          <w:sz w:val="28"/>
          <w:szCs w:val="28"/>
        </w:rPr>
        <w:t>стоимос</w:t>
      </w:r>
      <w:r w:rsidR="00D005D4">
        <w:rPr>
          <w:sz w:val="28"/>
          <w:szCs w:val="28"/>
        </w:rPr>
        <w:t>т</w:t>
      </w:r>
      <w:r w:rsidR="00D005D4" w:rsidRPr="00521C8C">
        <w:rPr>
          <w:sz w:val="28"/>
          <w:szCs w:val="28"/>
        </w:rPr>
        <w:t>ном</w:t>
      </w:r>
      <w:r w:rsidRPr="00521C8C">
        <w:rPr>
          <w:sz w:val="28"/>
          <w:szCs w:val="28"/>
        </w:rPr>
        <w:t>, так и в натуральном выражении, составляют около 20%. Китайская керамическая посуда активно реализуется на российском рынке, она выполнена на достаточно высоком качественном уровне, отличается современным дизайном и имеет умеренную цену – это наборы чайных и кофейных сервизов, пиал и тарелок различного размера.</w:t>
      </w:r>
    </w:p>
    <w:p w:rsidR="00930635" w:rsidRDefault="00930635" w:rsidP="00D005D4">
      <w:pPr>
        <w:spacing w:line="360" w:lineRule="auto"/>
        <w:ind w:firstLine="708"/>
        <w:jc w:val="both"/>
        <w:rPr>
          <w:sz w:val="28"/>
          <w:szCs w:val="28"/>
        </w:rPr>
      </w:pPr>
      <w:r w:rsidRPr="00930635">
        <w:rPr>
          <w:sz w:val="28"/>
          <w:szCs w:val="28"/>
        </w:rPr>
        <w:t xml:space="preserve">Импорт продукции из Китая в Россию может нанести серьезный ущерб некоторым отраслям российской промышленности. </w:t>
      </w:r>
      <w:r w:rsidR="00D005D4" w:rsidRPr="00930635">
        <w:rPr>
          <w:sz w:val="28"/>
          <w:szCs w:val="28"/>
        </w:rPr>
        <w:t>Неконкурен</w:t>
      </w:r>
      <w:r w:rsidR="00D005D4">
        <w:rPr>
          <w:sz w:val="28"/>
          <w:szCs w:val="28"/>
        </w:rPr>
        <w:t>т</w:t>
      </w:r>
      <w:r w:rsidR="00D005D4" w:rsidRPr="00930635">
        <w:rPr>
          <w:sz w:val="28"/>
          <w:szCs w:val="28"/>
        </w:rPr>
        <w:t>оспособными</w:t>
      </w:r>
      <w:r w:rsidRPr="00930635">
        <w:rPr>
          <w:sz w:val="28"/>
          <w:szCs w:val="28"/>
        </w:rPr>
        <w:t xml:space="preserve"> могут оказаться автопром, производство промышленного оборудования, а также черная металлургия.</w:t>
      </w:r>
    </w:p>
    <w:p w:rsidR="00930635" w:rsidRPr="00930635" w:rsidRDefault="00930635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930635">
        <w:rPr>
          <w:sz w:val="28"/>
          <w:szCs w:val="28"/>
        </w:rPr>
        <w:t>По итогам первого полугодия 2008 года Россия стала лидером по объемам импорта автомобилей из Китая. За этот период на российский рынок было отправлено 38 600 машин.</w:t>
      </w:r>
    </w:p>
    <w:p w:rsidR="00930635" w:rsidRPr="00930635" w:rsidRDefault="00930635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930635">
        <w:rPr>
          <w:sz w:val="28"/>
          <w:szCs w:val="28"/>
        </w:rPr>
        <w:t>Марка «Chery» за шесть месяцев продала в нашей стране 18 558 автомобилей, второе место занимает «Great Wall» с показателем 2 580 автомобилей, а третье – «FAW», который по итогам полугодия реализовал 1 164 машины.</w:t>
      </w:r>
    </w:p>
    <w:p w:rsidR="00521C8C" w:rsidRDefault="00930635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930635">
        <w:rPr>
          <w:sz w:val="28"/>
          <w:szCs w:val="28"/>
        </w:rPr>
        <w:t xml:space="preserve">Сейчас практически весь мир имеет дело только с китайской </w:t>
      </w:r>
      <w:r w:rsidR="00D005D4" w:rsidRPr="00930635">
        <w:rPr>
          <w:sz w:val="28"/>
          <w:szCs w:val="28"/>
        </w:rPr>
        <w:t>пиро</w:t>
      </w:r>
      <w:r w:rsidR="00D005D4">
        <w:rPr>
          <w:sz w:val="28"/>
          <w:szCs w:val="28"/>
        </w:rPr>
        <w:t>т</w:t>
      </w:r>
      <w:r w:rsidR="00D005D4" w:rsidRPr="00930635">
        <w:rPr>
          <w:sz w:val="28"/>
          <w:szCs w:val="28"/>
        </w:rPr>
        <w:t>ехникой</w:t>
      </w:r>
      <w:r w:rsidRPr="00930635">
        <w:rPr>
          <w:sz w:val="28"/>
          <w:szCs w:val="28"/>
        </w:rPr>
        <w:t xml:space="preserve">. Китай – родина пороха – является признанным лидером в </w:t>
      </w:r>
      <w:r w:rsidR="00D005D4" w:rsidRPr="00930635">
        <w:rPr>
          <w:sz w:val="28"/>
          <w:szCs w:val="28"/>
        </w:rPr>
        <w:t>произ</w:t>
      </w:r>
      <w:r w:rsidR="00D005D4">
        <w:rPr>
          <w:sz w:val="28"/>
          <w:szCs w:val="28"/>
        </w:rPr>
        <w:t>в</w:t>
      </w:r>
      <w:r w:rsidR="00D005D4" w:rsidRPr="00930635">
        <w:rPr>
          <w:sz w:val="28"/>
          <w:szCs w:val="28"/>
        </w:rPr>
        <w:t>одстве</w:t>
      </w:r>
      <w:r w:rsidRPr="00930635">
        <w:rPr>
          <w:sz w:val="28"/>
          <w:szCs w:val="28"/>
        </w:rPr>
        <w:t xml:space="preserve"> пиротехники: до 90% мирового объема этого вида товаров </w:t>
      </w:r>
      <w:r w:rsidR="00D005D4" w:rsidRPr="00930635">
        <w:rPr>
          <w:sz w:val="28"/>
          <w:szCs w:val="28"/>
        </w:rPr>
        <w:t>изготав</w:t>
      </w:r>
      <w:r w:rsidR="00D005D4">
        <w:rPr>
          <w:sz w:val="28"/>
          <w:szCs w:val="28"/>
        </w:rPr>
        <w:t>л</w:t>
      </w:r>
      <w:r w:rsidR="00D005D4" w:rsidRPr="00930635">
        <w:rPr>
          <w:sz w:val="28"/>
          <w:szCs w:val="28"/>
        </w:rPr>
        <w:t>ивается</w:t>
      </w:r>
      <w:r w:rsidRPr="00930635">
        <w:rPr>
          <w:sz w:val="28"/>
          <w:szCs w:val="28"/>
        </w:rPr>
        <w:t xml:space="preserve"> именно в КНР. У китайцев самые богатые пиротехнические традиции и, соответственно, самый широкий ассортимент, к тому же еще и самые низкие цены. В Китае построены десятки новых предприятий по производству порохов и пиротехники, в отрасли занято 600 тыс. работников.</w:t>
      </w:r>
    </w:p>
    <w:p w:rsidR="00930635" w:rsidRPr="00521C8C" w:rsidRDefault="00521C8C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521C8C">
        <w:rPr>
          <w:sz w:val="28"/>
          <w:szCs w:val="28"/>
        </w:rPr>
        <w:t>Пользуются популярностью и не вызывает у потребителей особых подозрений такие товары как чай, специи, сухофрукты.</w:t>
      </w:r>
    </w:p>
    <w:p w:rsidR="00EF0F25" w:rsidRPr="00E00C34" w:rsidRDefault="00E00C34" w:rsidP="00D00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00C34">
        <w:rPr>
          <w:sz w:val="28"/>
          <w:szCs w:val="28"/>
        </w:rPr>
        <w:t xml:space="preserve"> 2008 году Китай экспортировал в Россию бытовую технику различных наименований в объеме около 1,74 миллиарда долларов — это на 53 % больше, чем в 2007 году. При этом общий объем вывоза бытовой </w:t>
      </w:r>
      <w:r w:rsidR="00D005D4" w:rsidRPr="00E00C34">
        <w:rPr>
          <w:sz w:val="28"/>
          <w:szCs w:val="28"/>
        </w:rPr>
        <w:t>тех</w:t>
      </w:r>
      <w:r w:rsidR="00D005D4">
        <w:rPr>
          <w:sz w:val="28"/>
          <w:szCs w:val="28"/>
        </w:rPr>
        <w:t>н</w:t>
      </w:r>
      <w:r w:rsidR="00D005D4" w:rsidRPr="00E00C34">
        <w:rPr>
          <w:sz w:val="28"/>
          <w:szCs w:val="28"/>
        </w:rPr>
        <w:t>ики</w:t>
      </w:r>
      <w:r w:rsidRPr="00E00C34">
        <w:rPr>
          <w:sz w:val="28"/>
          <w:szCs w:val="28"/>
        </w:rPr>
        <w:t xml:space="preserve"> из КНР достиг 41,56 миллиарда долларов (увеличившись на 5,8 %), из которых почти 30 % (12,12 миллиарда долларов) приходятся на США.</w:t>
      </w:r>
    </w:p>
    <w:p w:rsidR="00EF0F25" w:rsidRDefault="00E00C34" w:rsidP="00D005D4">
      <w:pPr>
        <w:spacing w:line="360" w:lineRule="auto"/>
        <w:ind w:firstLine="708"/>
        <w:jc w:val="both"/>
        <w:rPr>
          <w:sz w:val="28"/>
          <w:szCs w:val="28"/>
        </w:rPr>
      </w:pPr>
      <w:r w:rsidRPr="00E00C34">
        <w:rPr>
          <w:sz w:val="28"/>
          <w:szCs w:val="28"/>
        </w:rPr>
        <w:t xml:space="preserve">На сегодняшний день среди предметов бытовой техники по </w:t>
      </w:r>
      <w:r w:rsidR="00D005D4" w:rsidRPr="00E00C34">
        <w:rPr>
          <w:sz w:val="28"/>
          <w:szCs w:val="28"/>
        </w:rPr>
        <w:t>популяр</w:t>
      </w:r>
      <w:r w:rsidR="00D005D4">
        <w:rPr>
          <w:sz w:val="28"/>
          <w:szCs w:val="28"/>
        </w:rPr>
        <w:t>н</w:t>
      </w:r>
      <w:r w:rsidR="00D005D4" w:rsidRPr="00E00C34">
        <w:rPr>
          <w:sz w:val="28"/>
          <w:szCs w:val="28"/>
        </w:rPr>
        <w:t>ости</w:t>
      </w:r>
      <w:r w:rsidRPr="00E00C34">
        <w:rPr>
          <w:sz w:val="28"/>
          <w:szCs w:val="28"/>
        </w:rPr>
        <w:t xml:space="preserve"> лидируют китайские телевизоры (36,5 % от общего объема экспорта в Россию), кондиционеры воздуха (12,84 %), стиральные машины (6,71 %), холодильники (4,77 %) и вентиляторы (3,3 %)</w:t>
      </w:r>
      <w:r>
        <w:rPr>
          <w:sz w:val="28"/>
          <w:szCs w:val="28"/>
        </w:rPr>
        <w:t>.</w:t>
      </w:r>
    </w:p>
    <w:p w:rsidR="00E00C34" w:rsidRPr="00E00C34" w:rsidRDefault="00E00C34" w:rsidP="00D005D4">
      <w:pPr>
        <w:tabs>
          <w:tab w:val="left" w:pos="3727"/>
        </w:tabs>
        <w:spacing w:line="360" w:lineRule="auto"/>
        <w:ind w:firstLineChars="253" w:firstLine="708"/>
        <w:jc w:val="both"/>
        <w:rPr>
          <w:sz w:val="28"/>
          <w:szCs w:val="28"/>
        </w:rPr>
      </w:pPr>
      <w:r w:rsidRPr="00E00C34">
        <w:rPr>
          <w:sz w:val="28"/>
          <w:szCs w:val="28"/>
        </w:rPr>
        <w:t xml:space="preserve">Китай является крупнейшим в мире рынком гусеничных </w:t>
      </w:r>
      <w:r w:rsidR="00D005D4" w:rsidRPr="00E00C34">
        <w:rPr>
          <w:sz w:val="28"/>
          <w:szCs w:val="28"/>
        </w:rPr>
        <w:t>экска</w:t>
      </w:r>
      <w:r w:rsidR="00D005D4">
        <w:rPr>
          <w:sz w:val="28"/>
          <w:szCs w:val="28"/>
        </w:rPr>
        <w:t>в</w:t>
      </w:r>
      <w:r w:rsidR="00D005D4" w:rsidRPr="00E00C34">
        <w:rPr>
          <w:sz w:val="28"/>
          <w:szCs w:val="28"/>
        </w:rPr>
        <w:t>аторов</w:t>
      </w:r>
      <w:r w:rsidRPr="00E00C34">
        <w:rPr>
          <w:sz w:val="28"/>
          <w:szCs w:val="28"/>
        </w:rPr>
        <w:t>. В 2007 г. продажи гусеничных экскаваторов в КНР составляли примерно 27 тыс. ед., что на 20% выше, чем в 2006 г. В первом полугодии 2008 г. сбыт гусеничных экскаваторов в стране составил около 16 тыс. ед.</w:t>
      </w:r>
    </w:p>
    <w:p w:rsidR="00E00C34" w:rsidRPr="00E00C34" w:rsidRDefault="00E00C34" w:rsidP="00D005D4">
      <w:pPr>
        <w:tabs>
          <w:tab w:val="left" w:pos="3727"/>
        </w:tabs>
        <w:spacing w:line="360" w:lineRule="auto"/>
        <w:ind w:firstLineChars="253" w:firstLine="708"/>
        <w:jc w:val="both"/>
        <w:rPr>
          <w:sz w:val="28"/>
          <w:szCs w:val="28"/>
        </w:rPr>
      </w:pPr>
      <w:r w:rsidRPr="00E00C34">
        <w:rPr>
          <w:sz w:val="28"/>
          <w:szCs w:val="28"/>
        </w:rPr>
        <w:t>Китай является мировым лидером по продажам фронтальных погрузчиков. В 2007 г. этот показатель составил примерно 100 тыс. ед., несмотря на меры по сдерживанию экономического роста.</w:t>
      </w:r>
    </w:p>
    <w:p w:rsidR="00E00C34" w:rsidRDefault="00E00C34" w:rsidP="00D005D4">
      <w:pPr>
        <w:spacing w:line="360" w:lineRule="auto"/>
        <w:ind w:firstLine="708"/>
        <w:jc w:val="both"/>
        <w:rPr>
          <w:sz w:val="28"/>
          <w:szCs w:val="28"/>
        </w:rPr>
      </w:pPr>
      <w:r w:rsidRPr="00E00C34">
        <w:rPr>
          <w:sz w:val="28"/>
          <w:szCs w:val="28"/>
        </w:rPr>
        <w:t xml:space="preserve">Можно сделать вывод о том, что Китай – это страна с огромным </w:t>
      </w:r>
      <w:r w:rsidR="00D005D4" w:rsidRPr="00E00C34">
        <w:rPr>
          <w:sz w:val="28"/>
          <w:szCs w:val="28"/>
        </w:rPr>
        <w:t>по</w:t>
      </w:r>
      <w:r w:rsidR="00D005D4">
        <w:rPr>
          <w:sz w:val="28"/>
          <w:szCs w:val="28"/>
        </w:rPr>
        <w:t>т</w:t>
      </w:r>
      <w:r w:rsidR="00D005D4" w:rsidRPr="00E00C34">
        <w:rPr>
          <w:sz w:val="28"/>
          <w:szCs w:val="28"/>
        </w:rPr>
        <w:t>енциалом</w:t>
      </w:r>
      <w:r w:rsidRPr="00E00C34">
        <w:rPr>
          <w:sz w:val="28"/>
          <w:szCs w:val="28"/>
        </w:rPr>
        <w:t xml:space="preserve">, которым она готова делиться на взаимовыгодных условиях с любым честным, авторитетным и грамотным партнером. Товары, </w:t>
      </w:r>
      <w:r w:rsidR="00D005D4" w:rsidRPr="00E00C34">
        <w:rPr>
          <w:sz w:val="28"/>
          <w:szCs w:val="28"/>
        </w:rPr>
        <w:t>произ</w:t>
      </w:r>
      <w:r w:rsidR="00D005D4">
        <w:rPr>
          <w:sz w:val="28"/>
          <w:szCs w:val="28"/>
        </w:rPr>
        <w:t>в</w:t>
      </w:r>
      <w:r w:rsidR="00D005D4" w:rsidRPr="00E00C34">
        <w:rPr>
          <w:sz w:val="28"/>
          <w:szCs w:val="28"/>
        </w:rPr>
        <w:t>одимые</w:t>
      </w:r>
      <w:r w:rsidRPr="00E00C34">
        <w:rPr>
          <w:sz w:val="28"/>
          <w:szCs w:val="28"/>
        </w:rPr>
        <w:t xml:space="preserve"> в Китае, обладают как низкими, так и высокими качественными характеристиками, от чего зависит цена на те или иные товары.</w:t>
      </w:r>
    </w:p>
    <w:p w:rsidR="00E00C34" w:rsidRDefault="00E00C34" w:rsidP="00D005D4">
      <w:pPr>
        <w:spacing w:line="360" w:lineRule="auto"/>
        <w:ind w:firstLine="708"/>
        <w:jc w:val="both"/>
        <w:rPr>
          <w:sz w:val="28"/>
          <w:szCs w:val="28"/>
        </w:rPr>
      </w:pPr>
    </w:p>
    <w:p w:rsidR="00E00C34" w:rsidRPr="00D005D4" w:rsidRDefault="00D005D4" w:rsidP="00D005D4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00C34" w:rsidRPr="00D005D4">
        <w:rPr>
          <w:b/>
          <w:sz w:val="28"/>
          <w:szCs w:val="28"/>
        </w:rPr>
        <w:t>4.2 Росэкспорт в Китай</w:t>
      </w:r>
    </w:p>
    <w:p w:rsidR="00E00C34" w:rsidRDefault="00E00C34" w:rsidP="00D005D4">
      <w:pPr>
        <w:spacing w:line="360" w:lineRule="auto"/>
        <w:ind w:firstLine="708"/>
        <w:jc w:val="both"/>
        <w:rPr>
          <w:sz w:val="28"/>
          <w:szCs w:val="28"/>
        </w:rPr>
      </w:pPr>
    </w:p>
    <w:p w:rsidR="00E00C34" w:rsidRDefault="00E00C34" w:rsidP="00D005D4">
      <w:pPr>
        <w:spacing w:line="360" w:lineRule="auto"/>
        <w:ind w:firstLine="708"/>
        <w:jc w:val="both"/>
        <w:rPr>
          <w:sz w:val="28"/>
          <w:szCs w:val="28"/>
        </w:rPr>
      </w:pPr>
      <w:r w:rsidRPr="00E00C34">
        <w:rPr>
          <w:sz w:val="28"/>
          <w:szCs w:val="28"/>
        </w:rPr>
        <w:t xml:space="preserve">В товарной структуре российского экспорта в Китай усиливается тенденция к увеличению удельного веса в нем сырьевых товаров и продукции первичного передела. Так, если в 2006 г. в структуре </w:t>
      </w:r>
      <w:r w:rsidR="00D005D4" w:rsidRPr="00E00C34">
        <w:rPr>
          <w:sz w:val="28"/>
          <w:szCs w:val="28"/>
        </w:rPr>
        <w:t>российс</w:t>
      </w:r>
      <w:r w:rsidR="00D005D4">
        <w:rPr>
          <w:sz w:val="28"/>
          <w:szCs w:val="28"/>
        </w:rPr>
        <w:t>к</w:t>
      </w:r>
      <w:r w:rsidR="00D005D4" w:rsidRPr="00E00C34">
        <w:rPr>
          <w:sz w:val="28"/>
          <w:szCs w:val="28"/>
        </w:rPr>
        <w:t>ого</w:t>
      </w:r>
      <w:r w:rsidRPr="00E00C34">
        <w:rPr>
          <w:sz w:val="28"/>
          <w:szCs w:val="28"/>
        </w:rPr>
        <w:t xml:space="preserve"> экспорта доля таких товарных групп как «минеральное топливо», «древесина», «удобрения», «рыба и морепродукты», «черные и цветные металлы», «целлюлоза», «руды» составляла 84,2%, то в 2007 г. этот показатель составил 88,7%, а в 2008 году достиг 90,0%.</w:t>
      </w:r>
    </w:p>
    <w:p w:rsidR="00E00C34" w:rsidRPr="00B01E4F" w:rsidRDefault="00E00C34" w:rsidP="00D005D4">
      <w:pPr>
        <w:pStyle w:val="af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3A8A">
        <w:rPr>
          <w:sz w:val="28"/>
          <w:szCs w:val="28"/>
        </w:rPr>
        <w:t>Экспорт товаров</w:t>
      </w:r>
      <w:r>
        <w:rPr>
          <w:sz w:val="28"/>
          <w:szCs w:val="28"/>
        </w:rPr>
        <w:t xml:space="preserve"> </w:t>
      </w:r>
      <w:r w:rsidRPr="00633A8A">
        <w:rPr>
          <w:sz w:val="28"/>
          <w:szCs w:val="28"/>
        </w:rPr>
        <w:t xml:space="preserve">составил в январе-феврале 2009 г. 39 млрд. </w:t>
      </w:r>
      <w:r w:rsidR="00D005D4">
        <w:rPr>
          <w:sz w:val="28"/>
          <w:szCs w:val="28"/>
        </w:rPr>
        <w:t>дола</w:t>
      </w:r>
      <w:r w:rsidRPr="00633A8A">
        <w:rPr>
          <w:sz w:val="28"/>
          <w:szCs w:val="28"/>
        </w:rPr>
        <w:t>ров США и снизился по сравнению с аналогичным периодом прошлого года в 1,8 раза.  Уменьшение стоимости экспорта вызвано снижением цен на основные товары российского экспорта, прежде всего на нефть. Цена на нефть марки Urals в феврале 2009 г. составила 42,4 долл. США за баррель.  К уровню февраля 2008 г. цена снизилась  в 2,2 раза, а по отношению к январю  2009 г – сократилась на 0,9 процента.</w:t>
      </w:r>
    </w:p>
    <w:p w:rsidR="00E00C34" w:rsidRDefault="00E00C34" w:rsidP="00D005D4">
      <w:pPr>
        <w:pStyle w:val="af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3A8A">
        <w:rPr>
          <w:sz w:val="28"/>
          <w:szCs w:val="28"/>
        </w:rPr>
        <w:t>По предварительной оценке  экспорт нефти в январе-феврале 2009 года снизился по сравнению с соответствующим периодом прошлого года в физическом выражении на 2,7%, природного газа – в 2,4 раза, каменного угля – на 22 процента.</w:t>
      </w:r>
    </w:p>
    <w:p w:rsidR="00E00C34" w:rsidRPr="00056284" w:rsidRDefault="00E00C34" w:rsidP="00D005D4">
      <w:pPr>
        <w:pStyle w:val="af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3A8A">
        <w:rPr>
          <w:sz w:val="28"/>
          <w:szCs w:val="28"/>
        </w:rPr>
        <w:t>Экспорт товаров</w:t>
      </w:r>
      <w:r>
        <w:rPr>
          <w:sz w:val="28"/>
          <w:szCs w:val="28"/>
        </w:rPr>
        <w:t xml:space="preserve"> </w:t>
      </w:r>
      <w:r w:rsidRPr="00633A8A">
        <w:rPr>
          <w:sz w:val="28"/>
          <w:szCs w:val="28"/>
        </w:rPr>
        <w:t xml:space="preserve"> в январе 2009 года составил 17 млрд. долларов США и снизился  в 2,0 раза к январю 2008 года.</w:t>
      </w:r>
    </w:p>
    <w:p w:rsidR="00E00C34" w:rsidRDefault="00E00C34" w:rsidP="00D005D4">
      <w:pPr>
        <w:pStyle w:val="af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3A8A">
        <w:rPr>
          <w:sz w:val="28"/>
          <w:szCs w:val="28"/>
        </w:rPr>
        <w:t>В январе 2009 г. в структуре экспорта уменьшилась доля топливно-энергетических товаров на 5,8%. Доля сырьевых неэнергетических товаров увеличилась  на 3,5%, машин и оборудования – на 1,3 процента.</w:t>
      </w:r>
    </w:p>
    <w:p w:rsidR="00A4637E" w:rsidRPr="00A4637E" w:rsidRDefault="00A4637E" w:rsidP="00D005D4">
      <w:pPr>
        <w:pStyle w:val="af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4637E">
        <w:rPr>
          <w:sz w:val="28"/>
          <w:szCs w:val="28"/>
        </w:rPr>
        <w:t>В группе топливно-энергетических товаров сократился экспорт неф</w:t>
      </w:r>
      <w:r>
        <w:rPr>
          <w:sz w:val="28"/>
          <w:szCs w:val="28"/>
        </w:rPr>
        <w:t>-</w:t>
      </w:r>
      <w:r w:rsidRPr="00A4637E">
        <w:rPr>
          <w:sz w:val="28"/>
          <w:szCs w:val="28"/>
        </w:rPr>
        <w:t>ти и нефтепродуктов соответственно в 2,2 раза и в 1,8 раза при снижении цен в 2,1 раза, газа природного – в 3 раза  при снижении физических объемов в 3,2 раза.</w:t>
      </w:r>
    </w:p>
    <w:p w:rsidR="00A4637E" w:rsidRPr="00A4637E" w:rsidRDefault="00A4637E" w:rsidP="00D005D4">
      <w:pPr>
        <w:pStyle w:val="af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4637E">
        <w:rPr>
          <w:sz w:val="28"/>
          <w:szCs w:val="28"/>
        </w:rPr>
        <w:t>Экспорт продукции химической промышленности снизился в стои</w:t>
      </w:r>
      <w:r>
        <w:rPr>
          <w:sz w:val="28"/>
          <w:szCs w:val="28"/>
        </w:rPr>
        <w:t>-</w:t>
      </w:r>
      <w:r w:rsidRPr="00A4637E">
        <w:rPr>
          <w:sz w:val="28"/>
          <w:szCs w:val="28"/>
        </w:rPr>
        <w:t>мостном выражении на 31,9%, в том числе удобрений - на 6,4% (за счет уменьшения  физических объемов на 32,7%, несмотря на рост цен на 39,2 процента).</w:t>
      </w:r>
    </w:p>
    <w:p w:rsidR="00A4637E" w:rsidRPr="00A4637E" w:rsidRDefault="00A4637E" w:rsidP="00D005D4">
      <w:pPr>
        <w:pStyle w:val="af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4637E">
        <w:rPr>
          <w:sz w:val="28"/>
          <w:szCs w:val="28"/>
        </w:rPr>
        <w:t>На сокращение стоимостных объемов экспорта металлов и изделий из них на 43,4% повлияло снижение экспорта черных металлов в 1.7 раза, меди – в 1,8 раза, никеля – в 3,7 раза.</w:t>
      </w:r>
    </w:p>
    <w:p w:rsidR="00A4637E" w:rsidRPr="00A4637E" w:rsidRDefault="00A4637E" w:rsidP="00D005D4">
      <w:pPr>
        <w:pStyle w:val="af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4637E">
        <w:rPr>
          <w:sz w:val="28"/>
          <w:szCs w:val="28"/>
        </w:rPr>
        <w:t>Несмотря на сокращение объемов производства нефтепродуктов, каучука синтетического, фанеры клееной, целлюлозы древесной, автомо</w:t>
      </w:r>
      <w:r>
        <w:rPr>
          <w:sz w:val="28"/>
          <w:szCs w:val="28"/>
        </w:rPr>
        <w:t>-</w:t>
      </w:r>
      <w:r w:rsidRPr="00A4637E">
        <w:rPr>
          <w:sz w:val="28"/>
          <w:szCs w:val="28"/>
        </w:rPr>
        <w:t>билей грузовых доля экспорта в совокупных объемах производства данной продукции увеличилась.</w:t>
      </w:r>
    </w:p>
    <w:p w:rsidR="00A4637E" w:rsidRPr="00A4637E" w:rsidRDefault="00A4637E" w:rsidP="00D005D4">
      <w:pPr>
        <w:pStyle w:val="af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4637E">
        <w:rPr>
          <w:sz w:val="28"/>
          <w:szCs w:val="28"/>
        </w:rPr>
        <w:t>Уменьшились доли экспорта в объемах производства нефти сырой, газа природного, угля каменного, лесоматериалов необработанных, бумаги газетной, легковых автомобилей.</w:t>
      </w:r>
    </w:p>
    <w:p w:rsidR="00A4637E" w:rsidRDefault="00A4637E" w:rsidP="00D005D4">
      <w:pPr>
        <w:spacing w:line="360" w:lineRule="auto"/>
        <w:ind w:firstLine="708"/>
        <w:jc w:val="both"/>
        <w:rPr>
          <w:sz w:val="28"/>
          <w:szCs w:val="28"/>
        </w:rPr>
      </w:pPr>
      <w:r w:rsidRPr="00A4637E">
        <w:rPr>
          <w:sz w:val="28"/>
          <w:szCs w:val="28"/>
        </w:rPr>
        <w:t xml:space="preserve">Наибольшую долю в экспорте российской продукции, поставляемой Китаю, составляет сырье: нефть, уголь, лес и т. п. Основными факторами роста экспорта были, во-первых, возрастающая потребность Китая в импорте сырьевых товаров, во-вторых, благоприятная ценовая </w:t>
      </w:r>
      <w:r w:rsidR="00D005D4" w:rsidRPr="00A4637E">
        <w:rPr>
          <w:sz w:val="28"/>
          <w:szCs w:val="28"/>
        </w:rPr>
        <w:t>конъюнктура</w:t>
      </w:r>
      <w:r w:rsidRPr="00A4637E">
        <w:rPr>
          <w:sz w:val="28"/>
          <w:szCs w:val="28"/>
        </w:rPr>
        <w:t>.</w:t>
      </w:r>
    </w:p>
    <w:p w:rsidR="00E00C34" w:rsidRPr="00A4637E" w:rsidRDefault="00E00C34" w:rsidP="00D005D4">
      <w:pPr>
        <w:pStyle w:val="af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E00C34" w:rsidRPr="00D005D4" w:rsidRDefault="00E86DD6" w:rsidP="00D005D4">
      <w:pPr>
        <w:pStyle w:val="af0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D005D4">
        <w:rPr>
          <w:b/>
          <w:sz w:val="28"/>
          <w:szCs w:val="28"/>
        </w:rPr>
        <w:t>4.3 Товарооборот с Россией</w:t>
      </w:r>
    </w:p>
    <w:p w:rsidR="00E86DD6" w:rsidRDefault="00E86DD6" w:rsidP="00D005D4">
      <w:pPr>
        <w:pStyle w:val="af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E86DD6" w:rsidRDefault="00E86DD6" w:rsidP="00D005D4">
      <w:pPr>
        <w:spacing w:line="360" w:lineRule="auto"/>
        <w:ind w:firstLine="576"/>
        <w:jc w:val="both"/>
        <w:rPr>
          <w:sz w:val="28"/>
          <w:szCs w:val="28"/>
        </w:rPr>
      </w:pPr>
      <w:r w:rsidRPr="00E86DD6">
        <w:rPr>
          <w:sz w:val="28"/>
          <w:szCs w:val="28"/>
        </w:rPr>
        <w:t>Мировой экономический кризис серьезно отразился на двух сторонней торговле между Россией и Китаем.</w:t>
      </w:r>
      <w:r>
        <w:rPr>
          <w:sz w:val="28"/>
          <w:szCs w:val="28"/>
        </w:rPr>
        <w:t xml:space="preserve"> </w:t>
      </w:r>
      <w:r w:rsidRPr="00E86DD6">
        <w:rPr>
          <w:sz w:val="28"/>
          <w:szCs w:val="28"/>
        </w:rPr>
        <w:t>Экспорт из России упал на 17%. Такого резкого снижения не наблюдалось в течение последних 7-8 лет</w:t>
      </w:r>
      <w:r>
        <w:rPr>
          <w:sz w:val="28"/>
          <w:szCs w:val="28"/>
        </w:rPr>
        <w:t>.</w:t>
      </w:r>
      <w:r w:rsidRPr="00E86DD6">
        <w:rPr>
          <w:sz w:val="28"/>
          <w:szCs w:val="28"/>
        </w:rPr>
        <w:t xml:space="preserve"> В 2008 году основными статьями экспорта в Россию были машины, оборудование и бытовая техника. Благодаря росту поставок, которых, в целом по году, наблюдался ускоренный рост, который позволил 2-х сторонней торговле между Россией и Китаем достигнуть новых рубежей.</w:t>
      </w:r>
    </w:p>
    <w:p w:rsidR="00E86DD6" w:rsidRDefault="00E86DD6" w:rsidP="00D005D4">
      <w:pPr>
        <w:spacing w:line="360" w:lineRule="auto"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86DD6">
        <w:rPr>
          <w:sz w:val="28"/>
          <w:szCs w:val="28"/>
        </w:rPr>
        <w:t>ост товарооборота в 2008 году составил около 44%, однако темпы роста, по сравнению с 2007 годом, значительно снизились.</w:t>
      </w:r>
    </w:p>
    <w:p w:rsidR="00E86DD6" w:rsidRPr="00E86DD6" w:rsidRDefault="00E86DD6" w:rsidP="00D005D4">
      <w:pPr>
        <w:spacing w:line="360" w:lineRule="auto"/>
        <w:ind w:firstLine="576"/>
        <w:jc w:val="both"/>
        <w:rPr>
          <w:sz w:val="28"/>
          <w:szCs w:val="28"/>
        </w:rPr>
      </w:pPr>
      <w:r w:rsidRPr="00E86DD6">
        <w:rPr>
          <w:sz w:val="28"/>
          <w:szCs w:val="28"/>
        </w:rPr>
        <w:t>2008 год стал новым рубежом в торгово-экономических отношениях между Россией и Китаем. В течение последних нескольких лет механизм торговых отношений базировался на высоких ценах на сырьевые товары (нефть, руды, металл), что давало возможность росту экспорта их России в Китай. В свою очередь высокие темпы роста экономики России, рост платежеспособности населения и укрепление курса рубля были движущей силой увеличения поставок продукции из Китая. В январе 2009 года товарооборот упал на 42%. Очень тревожным выглядит тот факт, что падение торгового оборота Китая составило 29%, а России 42%. По итогам месяца экспорт из России снизился на 59%, импорт на 29%.</w:t>
      </w:r>
    </w:p>
    <w:p w:rsidR="00E86DD6" w:rsidRPr="00E86DD6" w:rsidRDefault="00E86DD6" w:rsidP="00D005D4">
      <w:pPr>
        <w:spacing w:line="360" w:lineRule="auto"/>
        <w:ind w:firstLine="576"/>
        <w:jc w:val="both"/>
        <w:rPr>
          <w:sz w:val="28"/>
          <w:szCs w:val="28"/>
        </w:rPr>
      </w:pPr>
      <w:r w:rsidRPr="00E86DD6">
        <w:rPr>
          <w:sz w:val="28"/>
          <w:szCs w:val="28"/>
        </w:rPr>
        <w:t xml:space="preserve">Таким образом, тенденция последнего квартала 2008 года не была преодолена и продолжает усиливаться. Одновременного, столь </w:t>
      </w:r>
      <w:r w:rsidR="00D005D4" w:rsidRPr="00E86DD6">
        <w:rPr>
          <w:sz w:val="28"/>
          <w:szCs w:val="28"/>
        </w:rPr>
        <w:t>значи</w:t>
      </w:r>
      <w:r w:rsidR="00D005D4">
        <w:rPr>
          <w:sz w:val="28"/>
          <w:szCs w:val="28"/>
        </w:rPr>
        <w:t>т</w:t>
      </w:r>
      <w:r w:rsidR="00D005D4" w:rsidRPr="00E86DD6">
        <w:rPr>
          <w:sz w:val="28"/>
          <w:szCs w:val="28"/>
        </w:rPr>
        <w:t>ельного</w:t>
      </w:r>
      <w:r w:rsidRPr="00E86DD6">
        <w:rPr>
          <w:sz w:val="28"/>
          <w:szCs w:val="28"/>
        </w:rPr>
        <w:t>, падения обоюдосторонних поставок не наблюдалось.</w:t>
      </w:r>
    </w:p>
    <w:p w:rsidR="00E86DD6" w:rsidRDefault="00E86DD6" w:rsidP="00D005D4">
      <w:pPr>
        <w:spacing w:line="360" w:lineRule="auto"/>
        <w:ind w:firstLine="576"/>
        <w:jc w:val="both"/>
        <w:rPr>
          <w:sz w:val="28"/>
          <w:szCs w:val="28"/>
        </w:rPr>
      </w:pPr>
      <w:r w:rsidRPr="00E86DD6">
        <w:rPr>
          <w:sz w:val="28"/>
          <w:szCs w:val="28"/>
        </w:rPr>
        <w:t>Глав</w:t>
      </w:r>
      <w:r>
        <w:rPr>
          <w:sz w:val="28"/>
          <w:szCs w:val="28"/>
        </w:rPr>
        <w:t>ной задачей на 2009 год являлась</w:t>
      </w:r>
      <w:r w:rsidRPr="00E86DD6">
        <w:rPr>
          <w:sz w:val="28"/>
          <w:szCs w:val="28"/>
        </w:rPr>
        <w:t xml:space="preserve"> удержать достигнутые ранее позиции и несмотря на серьезные экономические сложности закончить год хотя бы с положительным ростом 8-10%.</w:t>
      </w:r>
    </w:p>
    <w:p w:rsidR="007766CD" w:rsidRPr="007766CD" w:rsidRDefault="007766CD" w:rsidP="00D005D4">
      <w:pPr>
        <w:spacing w:line="360" w:lineRule="auto"/>
        <w:ind w:firstLine="576"/>
        <w:jc w:val="both"/>
        <w:rPr>
          <w:sz w:val="28"/>
          <w:szCs w:val="28"/>
        </w:rPr>
      </w:pPr>
      <w:r w:rsidRPr="007766CD">
        <w:rPr>
          <w:sz w:val="28"/>
          <w:szCs w:val="28"/>
        </w:rPr>
        <w:t>Если проанализировать конец 2008 года, то можно отметить тот факт, что снижение экспорта из России наблюдалось не только в стоимостном объеме, но и в физическом, т.е. сказалось не только снижение цен на сырьевые ресурсы. В декабре, несмотря на меры по снижению ставок на экспорт древесины, ее экспорт, в физическом объеме, уменьшился на 49%. Экспорт железной руды снизился в стоимостном объеме на 48% в физическом на 10%.</w:t>
      </w:r>
    </w:p>
    <w:p w:rsidR="007766CD" w:rsidRPr="007766CD" w:rsidRDefault="007766CD" w:rsidP="00D005D4">
      <w:pPr>
        <w:spacing w:line="360" w:lineRule="auto"/>
        <w:ind w:firstLine="576"/>
        <w:jc w:val="both"/>
        <w:rPr>
          <w:sz w:val="28"/>
          <w:szCs w:val="28"/>
        </w:rPr>
      </w:pPr>
      <w:r w:rsidRPr="007766CD">
        <w:rPr>
          <w:sz w:val="28"/>
          <w:szCs w:val="28"/>
        </w:rPr>
        <w:t>Падение китайского экспорта составило 82%, в том числе поставки машин и оборудования снизились на 27% на снижение поставок, которых в значительной мере повлияли антидемпинговые технические барьеры и повышение ввозных пошлин на автомобили.</w:t>
      </w:r>
    </w:p>
    <w:p w:rsidR="007766CD" w:rsidRPr="007766CD" w:rsidRDefault="007766CD" w:rsidP="00D005D4">
      <w:pPr>
        <w:spacing w:line="360" w:lineRule="auto"/>
        <w:ind w:firstLine="576"/>
        <w:jc w:val="both"/>
        <w:rPr>
          <w:sz w:val="28"/>
          <w:szCs w:val="28"/>
        </w:rPr>
      </w:pPr>
      <w:r w:rsidRPr="007766CD">
        <w:rPr>
          <w:sz w:val="28"/>
          <w:szCs w:val="28"/>
        </w:rPr>
        <w:t>Ведущиеся между нашими странами переговоры о взаиморасчетах в рублях и юанях КНР на данное время не завершены. Валюты 2-х стран в основном используются в приграничной торговле, в небольших объемах и не оказывают серьезного влияния на повышение или уменьшение товарооборота в целом.</w:t>
      </w:r>
    </w:p>
    <w:p w:rsidR="007766CD" w:rsidRPr="007766CD" w:rsidRDefault="007766CD" w:rsidP="00D005D4">
      <w:pPr>
        <w:spacing w:line="360" w:lineRule="auto"/>
        <w:ind w:firstLine="576"/>
        <w:jc w:val="both"/>
        <w:rPr>
          <w:sz w:val="28"/>
          <w:szCs w:val="28"/>
        </w:rPr>
      </w:pPr>
      <w:r w:rsidRPr="007766CD">
        <w:rPr>
          <w:sz w:val="28"/>
          <w:szCs w:val="28"/>
        </w:rPr>
        <w:t>Для исправления и выравнивания сложившейся ситуации в торговле между Россией и Китаем следует активизировать работу по следующим направлениям:</w:t>
      </w:r>
    </w:p>
    <w:p w:rsidR="007766CD" w:rsidRPr="007766CD" w:rsidRDefault="007766CD" w:rsidP="00D005D4">
      <w:pPr>
        <w:spacing w:line="360" w:lineRule="auto"/>
        <w:ind w:firstLine="576"/>
        <w:jc w:val="both"/>
        <w:rPr>
          <w:sz w:val="28"/>
          <w:szCs w:val="28"/>
        </w:rPr>
      </w:pPr>
      <w:r w:rsidRPr="007766CD">
        <w:rPr>
          <w:sz w:val="28"/>
          <w:szCs w:val="28"/>
        </w:rPr>
        <w:t>- продолжать расширять ассортимент поставляемой машинотехнической продукции, выводить на рынок новые, высокотехнологичные товары, сельскохозяйственную продукцию;</w:t>
      </w:r>
    </w:p>
    <w:p w:rsidR="007766CD" w:rsidRPr="007766CD" w:rsidRDefault="007766CD" w:rsidP="00D005D4">
      <w:pPr>
        <w:spacing w:line="360" w:lineRule="auto"/>
        <w:ind w:firstLine="576"/>
        <w:jc w:val="both"/>
        <w:rPr>
          <w:sz w:val="28"/>
          <w:szCs w:val="28"/>
        </w:rPr>
      </w:pPr>
      <w:r w:rsidRPr="007766CD">
        <w:rPr>
          <w:sz w:val="28"/>
          <w:szCs w:val="28"/>
        </w:rPr>
        <w:t>- крупные компании поставщики и потребители сырьевой продукции должны перейти на долгосрочные контрактные отношения, что позволить избежать влияния внешнеэкономической ситуации;</w:t>
      </w:r>
    </w:p>
    <w:p w:rsidR="007766CD" w:rsidRPr="007766CD" w:rsidRDefault="007766CD" w:rsidP="00D005D4">
      <w:pPr>
        <w:spacing w:line="360" w:lineRule="auto"/>
        <w:ind w:firstLine="576"/>
        <w:jc w:val="both"/>
        <w:rPr>
          <w:sz w:val="28"/>
          <w:szCs w:val="28"/>
        </w:rPr>
      </w:pPr>
      <w:r w:rsidRPr="007766CD">
        <w:rPr>
          <w:sz w:val="28"/>
          <w:szCs w:val="28"/>
        </w:rPr>
        <w:t xml:space="preserve">- приложить максимум усилий, чтобы не допустить роста </w:t>
      </w:r>
      <w:r w:rsidR="00D005D4" w:rsidRPr="007766CD">
        <w:rPr>
          <w:sz w:val="28"/>
          <w:szCs w:val="28"/>
        </w:rPr>
        <w:t>протек</w:t>
      </w:r>
      <w:r w:rsidR="00D005D4">
        <w:rPr>
          <w:sz w:val="28"/>
          <w:szCs w:val="28"/>
        </w:rPr>
        <w:t>ц</w:t>
      </w:r>
      <w:r w:rsidR="00D005D4" w:rsidRPr="007766CD">
        <w:rPr>
          <w:sz w:val="28"/>
          <w:szCs w:val="28"/>
        </w:rPr>
        <w:t>ионизма</w:t>
      </w:r>
      <w:r w:rsidRPr="007766CD">
        <w:rPr>
          <w:sz w:val="28"/>
          <w:szCs w:val="28"/>
        </w:rPr>
        <w:t xml:space="preserve"> в торговле;</w:t>
      </w:r>
    </w:p>
    <w:p w:rsidR="007766CD" w:rsidRPr="007766CD" w:rsidRDefault="007766CD" w:rsidP="00D005D4">
      <w:pPr>
        <w:spacing w:line="360" w:lineRule="auto"/>
        <w:ind w:firstLine="576"/>
        <w:jc w:val="both"/>
        <w:rPr>
          <w:sz w:val="28"/>
          <w:szCs w:val="28"/>
        </w:rPr>
      </w:pPr>
      <w:r w:rsidRPr="007766CD">
        <w:rPr>
          <w:sz w:val="28"/>
          <w:szCs w:val="28"/>
        </w:rPr>
        <w:t>- поддержка со стороны правительств 2-х стран, так Россия пошла на снижение экспортных пошлин;</w:t>
      </w:r>
    </w:p>
    <w:p w:rsidR="007766CD" w:rsidRPr="007766CD" w:rsidRDefault="007766CD" w:rsidP="00D005D4">
      <w:pPr>
        <w:spacing w:line="360" w:lineRule="auto"/>
        <w:ind w:firstLine="576"/>
        <w:jc w:val="both"/>
        <w:rPr>
          <w:sz w:val="28"/>
          <w:szCs w:val="28"/>
        </w:rPr>
      </w:pPr>
      <w:r w:rsidRPr="007766CD">
        <w:rPr>
          <w:sz w:val="28"/>
          <w:szCs w:val="28"/>
        </w:rPr>
        <w:t xml:space="preserve">- финансирование, в том числе кредитная поддержка </w:t>
      </w:r>
      <w:r w:rsidR="00D005D4" w:rsidRPr="007766CD">
        <w:rPr>
          <w:sz w:val="28"/>
          <w:szCs w:val="28"/>
        </w:rPr>
        <w:t>предпри</w:t>
      </w:r>
      <w:r w:rsidR="00D005D4">
        <w:rPr>
          <w:sz w:val="28"/>
          <w:szCs w:val="28"/>
        </w:rPr>
        <w:t>н</w:t>
      </w:r>
      <w:r w:rsidR="00D005D4" w:rsidRPr="007766CD">
        <w:rPr>
          <w:sz w:val="28"/>
          <w:szCs w:val="28"/>
        </w:rPr>
        <w:t>имателей</w:t>
      </w:r>
      <w:r w:rsidRPr="007766CD">
        <w:rPr>
          <w:sz w:val="28"/>
          <w:szCs w:val="28"/>
        </w:rPr>
        <w:t>.</w:t>
      </w:r>
    </w:p>
    <w:p w:rsidR="007766CD" w:rsidRDefault="007766CD" w:rsidP="00D005D4">
      <w:pPr>
        <w:spacing w:line="360" w:lineRule="auto"/>
        <w:ind w:firstLine="576"/>
        <w:jc w:val="both"/>
        <w:rPr>
          <w:sz w:val="28"/>
          <w:szCs w:val="28"/>
        </w:rPr>
      </w:pPr>
    </w:p>
    <w:p w:rsidR="00521C8C" w:rsidRDefault="00D005D4" w:rsidP="00D005D4">
      <w:pPr>
        <w:tabs>
          <w:tab w:val="left" w:pos="3727"/>
        </w:tabs>
        <w:spacing w:line="360" w:lineRule="auto"/>
        <w:ind w:firstLineChars="253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5430E0" w:rsidRDefault="005430E0" w:rsidP="00D005D4">
      <w:pPr>
        <w:spacing w:line="360" w:lineRule="auto"/>
        <w:jc w:val="both"/>
        <w:rPr>
          <w:b/>
          <w:sz w:val="28"/>
          <w:szCs w:val="28"/>
        </w:rPr>
      </w:pPr>
    </w:p>
    <w:p w:rsidR="005430E0" w:rsidRPr="00066C18" w:rsidRDefault="005430E0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Мировая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экономика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сложная,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подвижная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система,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находящаяся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постоянном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изменении.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крупные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произошли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последнюю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четверть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века.</w:t>
      </w:r>
    </w:p>
    <w:p w:rsidR="005430E0" w:rsidRPr="00066C18" w:rsidRDefault="005430E0" w:rsidP="00D005D4">
      <w:pPr>
        <w:spacing w:line="360" w:lineRule="auto"/>
        <w:ind w:firstLine="709"/>
        <w:jc w:val="both"/>
        <w:rPr>
          <w:bCs/>
          <w:sz w:val="28"/>
          <w:szCs w:val="11"/>
        </w:rPr>
      </w:pPr>
      <w:r w:rsidRPr="00066C18">
        <w:rPr>
          <w:bCs/>
          <w:sz w:val="28"/>
          <w:szCs w:val="11"/>
        </w:rPr>
        <w:t>Китайская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Народная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Республика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(КНР)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–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третье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по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размерам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территории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государство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мира.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Его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площадь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превышает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9,6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млн.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кв.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м.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Китай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делится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на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26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провинций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и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три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города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центрального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подчинения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–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Пекин,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Шанхай,</w:t>
      </w:r>
      <w:r>
        <w:rPr>
          <w:bCs/>
          <w:sz w:val="28"/>
          <w:szCs w:val="11"/>
        </w:rPr>
        <w:t xml:space="preserve"> </w:t>
      </w:r>
      <w:r w:rsidRPr="00066C18">
        <w:rPr>
          <w:bCs/>
          <w:sz w:val="28"/>
          <w:szCs w:val="11"/>
        </w:rPr>
        <w:t>Тяньцзинь.</w:t>
      </w:r>
    </w:p>
    <w:p w:rsidR="005430E0" w:rsidRPr="00066C18" w:rsidRDefault="005430E0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Развивающиеся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последние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превратились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локомотив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экономики: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мировое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выросло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2004г.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5,1%,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развивающиеся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посткоммунистическими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увеличили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совокупный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ВВП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6,6%.</w:t>
      </w:r>
    </w:p>
    <w:p w:rsidR="005430E0" w:rsidRPr="00066C18" w:rsidRDefault="005430E0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Успехи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выражаются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росте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объемов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промышленного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занятии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ведущих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позиций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производству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продукции.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мировым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лидером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производстве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угля,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стали,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цемента,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зерна,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мяса,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хлопка,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ведущих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мировых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позициях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добыче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нефти,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производству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электроэнергии.</w:t>
      </w:r>
    </w:p>
    <w:p w:rsidR="005430E0" w:rsidRPr="00066C18" w:rsidRDefault="005430E0" w:rsidP="00D005D4">
      <w:pPr>
        <w:spacing w:line="360" w:lineRule="auto"/>
        <w:ind w:firstLine="709"/>
        <w:jc w:val="both"/>
        <w:rPr>
          <w:sz w:val="28"/>
          <w:szCs w:val="28"/>
        </w:rPr>
      </w:pPr>
      <w:r w:rsidRPr="00066C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целом,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внешняя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политика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явно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ориентируется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всемирное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политическое,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идеологическое,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экономическое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созданию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благоприятных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мирного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возвышения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Китая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нейтрализации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негативной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реакции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рубежом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066C18">
        <w:rPr>
          <w:sz w:val="28"/>
          <w:szCs w:val="28"/>
        </w:rPr>
        <w:t>процесс.</w:t>
      </w:r>
    </w:p>
    <w:p w:rsidR="005430E0" w:rsidRPr="003A1C20" w:rsidRDefault="005430E0" w:rsidP="00D005D4">
      <w:pPr>
        <w:spacing w:line="360" w:lineRule="auto"/>
        <w:ind w:firstLine="900"/>
        <w:jc w:val="both"/>
        <w:rPr>
          <w:sz w:val="28"/>
          <w:szCs w:val="28"/>
        </w:rPr>
      </w:pPr>
      <w:r w:rsidRPr="003A1C20">
        <w:rPr>
          <w:sz w:val="28"/>
          <w:szCs w:val="28"/>
        </w:rPr>
        <w:t xml:space="preserve">Следует попытаться оценить ближайшие перспективы Китая. Если нынешние тенденции сохранятся, то через 20 лет Китай станет державой с крупнейшей мировой экономикой. Переход от состояния былого экономического застоя к индустриальной мощи подтвердит статус страны как мировой державы. Даже до перехода через такой рубеж Китай станет доминирующим производителем и экспортером в различных отраслях, от трудоемких до высокотехнологичных. Он станет также сильным игроком в категориях продукции, производство которой требует применения передовых технологий, и начнет играть важную роль в верхних эшелонах рынка. Сделанные в Китае автомобили станут обычным явлением на европейских дорогах, причем не только под знакомыми марками </w:t>
      </w:r>
      <w:r w:rsidRPr="0016168D">
        <w:rPr>
          <w:sz w:val="28"/>
          <w:szCs w:val="28"/>
          <w:lang w:val="en-US"/>
        </w:rPr>
        <w:t>Ford</w:t>
      </w:r>
      <w:r w:rsidRPr="0016168D">
        <w:rPr>
          <w:sz w:val="28"/>
          <w:szCs w:val="28"/>
        </w:rPr>
        <w:t xml:space="preserve"> </w:t>
      </w:r>
      <w:r w:rsidRPr="003A1C20">
        <w:rPr>
          <w:sz w:val="28"/>
          <w:szCs w:val="28"/>
        </w:rPr>
        <w:t xml:space="preserve">и </w:t>
      </w:r>
      <w:r w:rsidRPr="0016168D">
        <w:rPr>
          <w:sz w:val="28"/>
          <w:szCs w:val="28"/>
          <w:lang w:val="en-US"/>
        </w:rPr>
        <w:t>VW</w:t>
      </w:r>
      <w:r w:rsidRPr="003A1C20">
        <w:rPr>
          <w:sz w:val="28"/>
          <w:szCs w:val="28"/>
        </w:rPr>
        <w:t xml:space="preserve"> (которые уже продают автомобили китайского производства в Австралии), но и под брендами </w:t>
      </w:r>
      <w:r w:rsidRPr="00C336B1">
        <w:rPr>
          <w:sz w:val="28"/>
          <w:szCs w:val="28"/>
          <w:lang w:val="en-US"/>
        </w:rPr>
        <w:t>SAIC</w:t>
      </w:r>
      <w:r w:rsidRPr="003A1C20">
        <w:rPr>
          <w:i/>
          <w:sz w:val="28"/>
          <w:szCs w:val="28"/>
        </w:rPr>
        <w:t xml:space="preserve"> </w:t>
      </w:r>
      <w:r w:rsidRPr="003A1C20">
        <w:rPr>
          <w:sz w:val="28"/>
          <w:szCs w:val="28"/>
        </w:rPr>
        <w:t xml:space="preserve">и </w:t>
      </w:r>
      <w:r w:rsidRPr="0016168D">
        <w:rPr>
          <w:sz w:val="28"/>
          <w:szCs w:val="28"/>
          <w:lang w:val="en-US"/>
        </w:rPr>
        <w:t>Dongfend</w:t>
      </w:r>
      <w:r w:rsidRPr="0016168D">
        <w:rPr>
          <w:sz w:val="28"/>
          <w:szCs w:val="28"/>
        </w:rPr>
        <w:t xml:space="preserve"> </w:t>
      </w:r>
      <w:r w:rsidRPr="0016168D">
        <w:rPr>
          <w:sz w:val="28"/>
          <w:szCs w:val="28"/>
          <w:lang w:val="en-US"/>
        </w:rPr>
        <w:t>Motors</w:t>
      </w:r>
      <w:r w:rsidRPr="003A1C20">
        <w:rPr>
          <w:i/>
          <w:sz w:val="28"/>
          <w:szCs w:val="28"/>
        </w:rPr>
        <w:t xml:space="preserve">. </w:t>
      </w:r>
      <w:r w:rsidRPr="003A1C20">
        <w:rPr>
          <w:sz w:val="28"/>
          <w:szCs w:val="28"/>
        </w:rPr>
        <w:t>Выпущенные в Китае реактивные самолеты войдут в коммерческую авиацию, а полеты китайцев космос, хотя и не самые сложные, перестанут быть сенсацией.</w:t>
      </w:r>
    </w:p>
    <w:p w:rsidR="00096D9F" w:rsidRPr="007E68F8" w:rsidRDefault="00096D9F" w:rsidP="00096D9F">
      <w:pPr>
        <w:tabs>
          <w:tab w:val="right" w:leader="dot" w:pos="9354"/>
        </w:tabs>
        <w:spacing w:line="360" w:lineRule="auto"/>
        <w:jc w:val="both"/>
        <w:rPr>
          <w:b/>
          <w:color w:val="FFFFFF"/>
          <w:sz w:val="28"/>
          <w:szCs w:val="28"/>
        </w:rPr>
      </w:pPr>
      <w:r w:rsidRPr="007E68F8">
        <w:rPr>
          <w:b/>
          <w:color w:val="FFFFFF"/>
          <w:sz w:val="28"/>
          <w:szCs w:val="28"/>
        </w:rPr>
        <w:t xml:space="preserve">экономика китай </w:t>
      </w:r>
      <w:r w:rsidR="00B6675D" w:rsidRPr="007E68F8">
        <w:rPr>
          <w:b/>
          <w:color w:val="FFFFFF"/>
          <w:sz w:val="28"/>
          <w:szCs w:val="28"/>
        </w:rPr>
        <w:t>товарооборот мирохозяйственный</w:t>
      </w:r>
    </w:p>
    <w:p w:rsidR="00D005D4" w:rsidRDefault="00D005D4" w:rsidP="00D005D4">
      <w:pPr>
        <w:spacing w:line="360" w:lineRule="auto"/>
        <w:jc w:val="both"/>
        <w:rPr>
          <w:sz w:val="28"/>
          <w:szCs w:val="28"/>
        </w:rPr>
      </w:pPr>
    </w:p>
    <w:p w:rsidR="00EE0933" w:rsidRDefault="00D005D4" w:rsidP="00D005D4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использованной литературы</w:t>
      </w:r>
    </w:p>
    <w:p w:rsidR="005430E0" w:rsidRDefault="005430E0" w:rsidP="00D005D4">
      <w:pPr>
        <w:spacing w:line="360" w:lineRule="auto"/>
        <w:jc w:val="both"/>
        <w:rPr>
          <w:b/>
          <w:sz w:val="28"/>
          <w:szCs w:val="28"/>
        </w:rPr>
      </w:pPr>
    </w:p>
    <w:p w:rsidR="005430E0" w:rsidRDefault="0076491E" w:rsidP="00D00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2557">
        <w:rPr>
          <w:sz w:val="28"/>
          <w:szCs w:val="28"/>
        </w:rPr>
        <w:t>Бегрер Я. Китай: социальные вызовы развитию. // Общество и экономика. – 2008 - № 6 – С. 28 – 40.</w:t>
      </w:r>
    </w:p>
    <w:p w:rsidR="00FE2557" w:rsidRDefault="00FE2557" w:rsidP="00D00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Ганшин Г. А. Экономические реформы в Китае: эволюция и реальные плоды. / Г. А. Ганшин – М.: Восточная литература, 2000. – 245 с.</w:t>
      </w:r>
    </w:p>
    <w:p w:rsidR="00FE2557" w:rsidRDefault="00FE2557" w:rsidP="00D00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Ломакин В. К. Мировая экономика: учебник для вузов. / В. К. Ломакин. – М.: ЮНИТИ-ДАНА, 2004. – 46 с.</w:t>
      </w:r>
    </w:p>
    <w:p w:rsidR="00732487" w:rsidRDefault="00FE2557" w:rsidP="00D00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2487">
        <w:rPr>
          <w:sz w:val="28"/>
          <w:szCs w:val="28"/>
        </w:rPr>
        <w:t>. Международные экономические отношения: учебник для вузов / под. ред. Е. Ф. Жукова. – М.: ЮНИТИ-ДАНА, 2007. – 73 с.</w:t>
      </w:r>
    </w:p>
    <w:p w:rsidR="00732487" w:rsidRDefault="00732487" w:rsidP="00D00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 Мировая экономика: учебник / под. ред. А. С. Булатова. М.: Юрист, 2002. – 164 с.</w:t>
      </w:r>
    </w:p>
    <w:p w:rsidR="00732487" w:rsidRDefault="00732487" w:rsidP="00D00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Сюй Ц. Специальные экономические зоны Китая. / </w:t>
      </w:r>
      <w:r w:rsidR="0016168D">
        <w:rPr>
          <w:sz w:val="28"/>
          <w:szCs w:val="28"/>
        </w:rPr>
        <w:t>Ц. Сюй – М.: Наука, 2005. – 187 с.</w:t>
      </w:r>
    </w:p>
    <w:p w:rsidR="000609FD" w:rsidRDefault="0016168D" w:rsidP="00D005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Фомичев В. И. Международная торговля. / В. И. Фомичев – М.: ИНФРА-М, 2006. – 69 с.</w:t>
      </w:r>
    </w:p>
    <w:p w:rsidR="00096D9F" w:rsidRDefault="00096D9F" w:rsidP="00D005D4">
      <w:pPr>
        <w:spacing w:line="360" w:lineRule="auto"/>
        <w:jc w:val="both"/>
        <w:rPr>
          <w:sz w:val="28"/>
          <w:szCs w:val="28"/>
        </w:rPr>
      </w:pPr>
    </w:p>
    <w:p w:rsidR="00096D9F" w:rsidRPr="007E68F8" w:rsidRDefault="00096D9F" w:rsidP="00096D9F">
      <w:pPr>
        <w:spacing w:line="360" w:lineRule="auto"/>
        <w:jc w:val="center"/>
        <w:rPr>
          <w:b/>
          <w:color w:val="FFFFFF"/>
          <w:sz w:val="28"/>
          <w:szCs w:val="28"/>
        </w:rPr>
      </w:pPr>
    </w:p>
    <w:p w:rsidR="00096D9F" w:rsidRPr="007E68F8" w:rsidRDefault="00096D9F" w:rsidP="00D005D4">
      <w:pPr>
        <w:spacing w:line="360" w:lineRule="auto"/>
        <w:jc w:val="both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096D9F" w:rsidRPr="007E68F8" w:rsidSect="00096D9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8F8" w:rsidRDefault="007E68F8" w:rsidP="00A17B4F">
      <w:r>
        <w:separator/>
      </w:r>
    </w:p>
  </w:endnote>
  <w:endnote w:type="continuationSeparator" w:id="0">
    <w:p w:rsidR="007E68F8" w:rsidRDefault="007E68F8" w:rsidP="00A1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8F8" w:rsidRDefault="007E68F8" w:rsidP="00A17B4F">
      <w:r>
        <w:separator/>
      </w:r>
    </w:p>
  </w:footnote>
  <w:footnote w:type="continuationSeparator" w:id="0">
    <w:p w:rsidR="007E68F8" w:rsidRDefault="007E68F8" w:rsidP="00A17B4F">
      <w:r>
        <w:continuationSeparator/>
      </w:r>
    </w:p>
  </w:footnote>
  <w:footnote w:id="1">
    <w:p w:rsidR="007E68F8" w:rsidRDefault="00C336B1" w:rsidP="00C336B1">
      <w:pPr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>
        <w:rPr>
          <w:sz w:val="28"/>
          <w:szCs w:val="28"/>
        </w:rPr>
        <w:t xml:space="preserve"> </w:t>
      </w:r>
      <w:r w:rsidRPr="00C336B1">
        <w:rPr>
          <w:sz w:val="22"/>
          <w:szCs w:val="22"/>
        </w:rPr>
        <w:t xml:space="preserve">Сюй Ц. Специальные экономические зоны Китая. / Ц. Сюй – М.: Наука, 2005. </w:t>
      </w:r>
      <w:r>
        <w:rPr>
          <w:sz w:val="22"/>
          <w:szCs w:val="22"/>
        </w:rPr>
        <w:t>С.187.</w:t>
      </w:r>
      <w:r w:rsidRPr="00C336B1">
        <w:rPr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D9F" w:rsidRDefault="00096D9F" w:rsidP="00096D9F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3DEF3715"/>
    <w:multiLevelType w:val="hybridMultilevel"/>
    <w:tmpl w:val="AE72E7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654"/>
    <w:rsid w:val="000133D5"/>
    <w:rsid w:val="00033D3C"/>
    <w:rsid w:val="0003433D"/>
    <w:rsid w:val="00056284"/>
    <w:rsid w:val="000609FD"/>
    <w:rsid w:val="00066C18"/>
    <w:rsid w:val="000877A3"/>
    <w:rsid w:val="00096D9F"/>
    <w:rsid w:val="0016168D"/>
    <w:rsid w:val="001733CF"/>
    <w:rsid w:val="00216F57"/>
    <w:rsid w:val="002379E6"/>
    <w:rsid w:val="00362C6A"/>
    <w:rsid w:val="003A1C20"/>
    <w:rsid w:val="003D4348"/>
    <w:rsid w:val="00404CE5"/>
    <w:rsid w:val="004243B2"/>
    <w:rsid w:val="0048095B"/>
    <w:rsid w:val="00521C8C"/>
    <w:rsid w:val="00534657"/>
    <w:rsid w:val="005346E2"/>
    <w:rsid w:val="005410FA"/>
    <w:rsid w:val="005430E0"/>
    <w:rsid w:val="005B129E"/>
    <w:rsid w:val="005F7AEF"/>
    <w:rsid w:val="00633A8A"/>
    <w:rsid w:val="006733C7"/>
    <w:rsid w:val="006C34A2"/>
    <w:rsid w:val="006D4654"/>
    <w:rsid w:val="00732487"/>
    <w:rsid w:val="0076491E"/>
    <w:rsid w:val="007766CD"/>
    <w:rsid w:val="0078545A"/>
    <w:rsid w:val="00785EBB"/>
    <w:rsid w:val="007C016D"/>
    <w:rsid w:val="007C1F2E"/>
    <w:rsid w:val="007E44E2"/>
    <w:rsid w:val="007E68F8"/>
    <w:rsid w:val="0087559C"/>
    <w:rsid w:val="00876650"/>
    <w:rsid w:val="00895983"/>
    <w:rsid w:val="008A7595"/>
    <w:rsid w:val="008B0512"/>
    <w:rsid w:val="008C7E7E"/>
    <w:rsid w:val="008E5261"/>
    <w:rsid w:val="00927926"/>
    <w:rsid w:val="00930635"/>
    <w:rsid w:val="0094073B"/>
    <w:rsid w:val="0099039D"/>
    <w:rsid w:val="00A17B4F"/>
    <w:rsid w:val="00A447DA"/>
    <w:rsid w:val="00A4637E"/>
    <w:rsid w:val="00A635AE"/>
    <w:rsid w:val="00A95B4D"/>
    <w:rsid w:val="00A9785D"/>
    <w:rsid w:val="00AD3433"/>
    <w:rsid w:val="00AE6112"/>
    <w:rsid w:val="00AF6EC7"/>
    <w:rsid w:val="00B01E4F"/>
    <w:rsid w:val="00B12101"/>
    <w:rsid w:val="00B308BE"/>
    <w:rsid w:val="00B6675D"/>
    <w:rsid w:val="00C336B1"/>
    <w:rsid w:val="00C33A27"/>
    <w:rsid w:val="00C76A4E"/>
    <w:rsid w:val="00CE53E3"/>
    <w:rsid w:val="00D005D4"/>
    <w:rsid w:val="00D45D8F"/>
    <w:rsid w:val="00DC703D"/>
    <w:rsid w:val="00DD1C70"/>
    <w:rsid w:val="00E00C34"/>
    <w:rsid w:val="00E70AE4"/>
    <w:rsid w:val="00E86DD6"/>
    <w:rsid w:val="00E8703F"/>
    <w:rsid w:val="00E9378F"/>
    <w:rsid w:val="00EB292C"/>
    <w:rsid w:val="00EE0933"/>
    <w:rsid w:val="00EE1FA2"/>
    <w:rsid w:val="00EF0F25"/>
    <w:rsid w:val="00F31C0B"/>
    <w:rsid w:val="00F37BC9"/>
    <w:rsid w:val="00F7336E"/>
    <w:rsid w:val="00FE2557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C4FA4D-8576-41E2-8BB7-E81328BF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0AE4"/>
    <w:pPr>
      <w:keepNext/>
      <w:spacing w:before="240" w:after="120"/>
      <w:jc w:val="center"/>
      <w:outlineLvl w:val="0"/>
    </w:pPr>
    <w:rPr>
      <w:sz w:val="4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959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76A4E"/>
    <w:rPr>
      <w:rFonts w:cs="Times New Roman"/>
      <w:sz w:val="40"/>
    </w:rPr>
  </w:style>
  <w:style w:type="character" w:customStyle="1" w:styleId="40">
    <w:name w:val="Заголовок 4 Знак"/>
    <w:link w:val="4"/>
    <w:uiPriority w:val="9"/>
    <w:locked/>
    <w:rsid w:val="00895983"/>
    <w:rPr>
      <w:rFonts w:ascii="Calibri" w:hAnsi="Calibri" w:cs="Times New Roman"/>
      <w:b/>
      <w:sz w:val="28"/>
    </w:rPr>
  </w:style>
  <w:style w:type="paragraph" w:styleId="2">
    <w:name w:val="Body Text 2"/>
    <w:basedOn w:val="a"/>
    <w:link w:val="20"/>
    <w:uiPriority w:val="99"/>
    <w:rsid w:val="00E70AE4"/>
    <w:pPr>
      <w:spacing w:after="60"/>
      <w:jc w:val="center"/>
    </w:pPr>
    <w:rPr>
      <w:sz w:val="18"/>
      <w:szCs w:val="20"/>
    </w:rPr>
  </w:style>
  <w:style w:type="character" w:customStyle="1" w:styleId="20">
    <w:name w:val="Основний текст 2 Знак"/>
    <w:link w:val="2"/>
    <w:uiPriority w:val="99"/>
    <w:locked/>
    <w:rsid w:val="00C76A4E"/>
    <w:rPr>
      <w:rFonts w:cs="Times New Roman"/>
      <w:sz w:val="18"/>
    </w:rPr>
  </w:style>
  <w:style w:type="table" w:styleId="a3">
    <w:name w:val="Table Grid"/>
    <w:basedOn w:val="a1"/>
    <w:uiPriority w:val="59"/>
    <w:rsid w:val="00E70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F7AE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17B4F"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locked/>
    <w:rsid w:val="00A17B4F"/>
    <w:rPr>
      <w:rFonts w:cs="Times New Roman"/>
    </w:rPr>
  </w:style>
  <w:style w:type="character" w:styleId="a8">
    <w:name w:val="footnote reference"/>
    <w:uiPriority w:val="99"/>
    <w:semiHidden/>
    <w:rsid w:val="00A17B4F"/>
    <w:rPr>
      <w:rFonts w:cs="Times New Roman"/>
      <w:vertAlign w:val="superscript"/>
    </w:rPr>
  </w:style>
  <w:style w:type="paragraph" w:styleId="a9">
    <w:name w:val="Body Text Indent"/>
    <w:basedOn w:val="a"/>
    <w:link w:val="aa"/>
    <w:uiPriority w:val="99"/>
    <w:semiHidden/>
    <w:rsid w:val="00A95B4D"/>
    <w:pPr>
      <w:suppressAutoHyphens/>
      <w:spacing w:after="120"/>
      <w:ind w:left="283"/>
    </w:pPr>
    <w:rPr>
      <w:lang w:eastAsia="ar-SA"/>
    </w:rPr>
  </w:style>
  <w:style w:type="character" w:customStyle="1" w:styleId="aa">
    <w:name w:val="Основний текст з відступом Знак"/>
    <w:link w:val="a9"/>
    <w:uiPriority w:val="99"/>
    <w:semiHidden/>
    <w:locked/>
    <w:rsid w:val="00A95B4D"/>
    <w:rPr>
      <w:rFonts w:cs="Times New Roman"/>
      <w:sz w:val="24"/>
      <w:lang w:val="x-none" w:eastAsia="ar-SA" w:bidi="ar-SA"/>
    </w:rPr>
  </w:style>
  <w:style w:type="paragraph" w:styleId="ab">
    <w:name w:val="header"/>
    <w:basedOn w:val="a"/>
    <w:link w:val="ac"/>
    <w:uiPriority w:val="99"/>
    <w:unhideWhenUsed/>
    <w:rsid w:val="00B308BE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locked/>
    <w:rsid w:val="00B308BE"/>
    <w:rPr>
      <w:rFonts w:cs="Times New Roman"/>
      <w:sz w:val="24"/>
    </w:rPr>
  </w:style>
  <w:style w:type="paragraph" w:styleId="ad">
    <w:name w:val="footer"/>
    <w:basedOn w:val="a"/>
    <w:link w:val="ae"/>
    <w:uiPriority w:val="99"/>
    <w:semiHidden/>
    <w:unhideWhenUsed/>
    <w:rsid w:val="00B308BE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locked/>
    <w:rsid w:val="00B308BE"/>
    <w:rPr>
      <w:rFonts w:cs="Times New Roman"/>
      <w:sz w:val="24"/>
    </w:rPr>
  </w:style>
  <w:style w:type="paragraph" w:customStyle="1" w:styleId="31">
    <w:name w:val="Основной текст с отступом 31"/>
    <w:basedOn w:val="a"/>
    <w:rsid w:val="008A7595"/>
    <w:pPr>
      <w:suppressAutoHyphens/>
      <w:spacing w:after="120"/>
      <w:ind w:left="283"/>
    </w:pPr>
    <w:rPr>
      <w:sz w:val="16"/>
      <w:szCs w:val="16"/>
      <w:lang w:eastAsia="ar-SA"/>
    </w:rPr>
  </w:style>
  <w:style w:type="character" w:styleId="af">
    <w:name w:val="Strong"/>
    <w:uiPriority w:val="22"/>
    <w:qFormat/>
    <w:rsid w:val="005346E2"/>
    <w:rPr>
      <w:rFonts w:cs="Times New Roman"/>
      <w:b/>
    </w:rPr>
  </w:style>
  <w:style w:type="paragraph" w:customStyle="1" w:styleId="NormalWeb">
    <w:name w:val="Normal (Web).Обычный (веб) Знак"/>
    <w:basedOn w:val="a"/>
    <w:rsid w:val="005410FA"/>
    <w:pPr>
      <w:suppressAutoHyphens/>
      <w:spacing w:before="100" w:after="100"/>
    </w:pPr>
    <w:rPr>
      <w:lang w:eastAsia="ar-SA"/>
    </w:rPr>
  </w:style>
  <w:style w:type="paragraph" w:styleId="af0">
    <w:name w:val="Normal (Web)"/>
    <w:basedOn w:val="a"/>
    <w:uiPriority w:val="99"/>
    <w:unhideWhenUsed/>
    <w:rsid w:val="00521C8C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096D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6278</Words>
  <Characters>35789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</vt:lpstr>
    </vt:vector>
  </TitlesOfParts>
  <Company>АФ СЗАГС</Company>
  <LinksUpToDate>false</LinksUpToDate>
  <CharactersWithSpaces>41984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</dc:title>
  <dc:subject/>
  <dc:creator>Julia</dc:creator>
  <cp:keywords/>
  <dc:description/>
  <cp:lastModifiedBy>Irina</cp:lastModifiedBy>
  <cp:revision>2</cp:revision>
  <cp:lastPrinted>2007-09-25T08:48:00Z</cp:lastPrinted>
  <dcterms:created xsi:type="dcterms:W3CDTF">2014-09-12T14:38:00Z</dcterms:created>
  <dcterms:modified xsi:type="dcterms:W3CDTF">2014-09-12T14:38:00Z</dcterms:modified>
</cp:coreProperties>
</file>