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8AB" w:rsidRDefault="00D458AB" w:rsidP="00AE0C12">
      <w:pPr>
        <w:jc w:val="center"/>
        <w:rPr>
          <w:b/>
          <w:sz w:val="28"/>
          <w:szCs w:val="28"/>
        </w:rPr>
      </w:pPr>
    </w:p>
    <w:p w:rsidR="00F77A0F" w:rsidRPr="00AE0C12" w:rsidRDefault="00AE0C12" w:rsidP="00AE0C12">
      <w:pPr>
        <w:jc w:val="center"/>
        <w:rPr>
          <w:b/>
          <w:sz w:val="28"/>
          <w:szCs w:val="28"/>
        </w:rPr>
      </w:pPr>
      <w:r w:rsidRPr="00AE0C12">
        <w:rPr>
          <w:b/>
          <w:sz w:val="28"/>
          <w:szCs w:val="28"/>
        </w:rPr>
        <w:t>Заказ № 18064-0</w:t>
      </w:r>
    </w:p>
    <w:p w:rsidR="00AE0C12" w:rsidRPr="00AE0C12" w:rsidRDefault="00AE0C12" w:rsidP="00AE0C12">
      <w:pPr>
        <w:jc w:val="center"/>
        <w:rPr>
          <w:b/>
          <w:sz w:val="28"/>
          <w:szCs w:val="28"/>
        </w:rPr>
      </w:pPr>
    </w:p>
    <w:p w:rsidR="00AE0C12" w:rsidRPr="00AE0C12" w:rsidRDefault="00AE0C12" w:rsidP="00AE0C12">
      <w:pPr>
        <w:jc w:val="center"/>
        <w:rPr>
          <w:b/>
          <w:sz w:val="28"/>
          <w:szCs w:val="28"/>
        </w:rPr>
      </w:pPr>
    </w:p>
    <w:p w:rsidR="00AE0C12" w:rsidRPr="00AE0C12" w:rsidRDefault="00AE0C12" w:rsidP="00AE0C12">
      <w:pPr>
        <w:jc w:val="center"/>
        <w:rPr>
          <w:b/>
          <w:sz w:val="28"/>
          <w:szCs w:val="28"/>
        </w:rPr>
      </w:pPr>
      <w:r w:rsidRPr="00AE0C12">
        <w:rPr>
          <w:b/>
          <w:sz w:val="28"/>
          <w:szCs w:val="28"/>
        </w:rPr>
        <w:t>Курсовая работа</w:t>
      </w:r>
    </w:p>
    <w:p w:rsidR="00AE0C12" w:rsidRPr="00AE0C12" w:rsidRDefault="00AE0C12" w:rsidP="00AE0C12">
      <w:pPr>
        <w:jc w:val="center"/>
        <w:rPr>
          <w:b/>
          <w:sz w:val="28"/>
          <w:szCs w:val="28"/>
        </w:rPr>
      </w:pPr>
    </w:p>
    <w:p w:rsidR="00AE0C12" w:rsidRDefault="00AE0C12" w:rsidP="00AE0C12">
      <w:pPr>
        <w:jc w:val="center"/>
        <w:rPr>
          <w:b/>
          <w:sz w:val="28"/>
          <w:szCs w:val="28"/>
        </w:rPr>
      </w:pPr>
      <w:r w:rsidRPr="00AE0C12">
        <w:rPr>
          <w:b/>
          <w:sz w:val="28"/>
          <w:szCs w:val="28"/>
        </w:rPr>
        <w:t>Совершенствование процесса управления персоналом (на примере Тюменская нефтяная компания, Комплекс АЗС)</w:t>
      </w:r>
    </w:p>
    <w:p w:rsidR="00B4701D" w:rsidRDefault="00B4701D" w:rsidP="00AE0C12">
      <w:pPr>
        <w:jc w:val="center"/>
        <w:rPr>
          <w:b/>
          <w:sz w:val="28"/>
          <w:szCs w:val="28"/>
        </w:rPr>
      </w:pPr>
    </w:p>
    <w:p w:rsidR="00B4701D" w:rsidRDefault="00FC798F" w:rsidP="00AE0C12">
      <w:pPr>
        <w:jc w:val="center"/>
        <w:rPr>
          <w:b/>
          <w:sz w:val="28"/>
          <w:szCs w:val="28"/>
        </w:rPr>
      </w:pPr>
      <w:r>
        <w:rPr>
          <w:b/>
          <w:sz w:val="28"/>
          <w:szCs w:val="28"/>
        </w:rPr>
        <w:br w:type="page"/>
      </w:r>
      <w:r w:rsidR="00B4701D">
        <w:rPr>
          <w:b/>
          <w:sz w:val="28"/>
          <w:szCs w:val="28"/>
        </w:rPr>
        <w:lastRenderedPageBreak/>
        <w:t xml:space="preserve">Содержание </w:t>
      </w:r>
    </w:p>
    <w:p w:rsidR="00B4701D" w:rsidRDefault="00B4701D" w:rsidP="00AE0C12">
      <w:pPr>
        <w:jc w:val="center"/>
        <w:rPr>
          <w:b/>
          <w:sz w:val="28"/>
          <w:szCs w:val="28"/>
        </w:rPr>
      </w:pPr>
    </w:p>
    <w:p w:rsidR="001C1979" w:rsidRPr="001C1979" w:rsidRDefault="001C1979" w:rsidP="001C1979">
      <w:pPr>
        <w:pStyle w:val="12"/>
        <w:tabs>
          <w:tab w:val="right" w:leader="dot" w:pos="9345"/>
        </w:tabs>
        <w:spacing w:line="360" w:lineRule="auto"/>
        <w:rPr>
          <w:noProof/>
          <w:sz w:val="28"/>
          <w:szCs w:val="28"/>
        </w:rPr>
      </w:pPr>
      <w:r w:rsidRPr="001C1979">
        <w:rPr>
          <w:b/>
          <w:sz w:val="28"/>
          <w:szCs w:val="28"/>
        </w:rPr>
        <w:fldChar w:fldCharType="begin"/>
      </w:r>
      <w:r w:rsidRPr="001C1979">
        <w:rPr>
          <w:b/>
          <w:sz w:val="28"/>
          <w:szCs w:val="28"/>
        </w:rPr>
        <w:instrText xml:space="preserve"> TOC \o "1-3" \h \z \u </w:instrText>
      </w:r>
      <w:r w:rsidRPr="001C1979">
        <w:rPr>
          <w:b/>
          <w:sz w:val="28"/>
          <w:szCs w:val="28"/>
        </w:rPr>
        <w:fldChar w:fldCharType="separate"/>
      </w:r>
      <w:hyperlink w:anchor="_Toc275943242" w:history="1">
        <w:r w:rsidRPr="001C1979">
          <w:rPr>
            <w:rStyle w:val="af"/>
            <w:noProof/>
            <w:sz w:val="28"/>
            <w:szCs w:val="28"/>
          </w:rPr>
          <w:t>Введение</w:t>
        </w:r>
        <w:r w:rsidRPr="001C1979">
          <w:rPr>
            <w:noProof/>
            <w:webHidden/>
            <w:sz w:val="28"/>
            <w:szCs w:val="28"/>
          </w:rPr>
          <w:tab/>
        </w:r>
        <w:r w:rsidRPr="001C1979">
          <w:rPr>
            <w:noProof/>
            <w:webHidden/>
            <w:sz w:val="28"/>
            <w:szCs w:val="28"/>
          </w:rPr>
          <w:fldChar w:fldCharType="begin"/>
        </w:r>
        <w:r w:rsidRPr="001C1979">
          <w:rPr>
            <w:noProof/>
            <w:webHidden/>
            <w:sz w:val="28"/>
            <w:szCs w:val="28"/>
          </w:rPr>
          <w:instrText xml:space="preserve"> PAGEREF _Toc275943242 \h </w:instrText>
        </w:r>
        <w:r w:rsidRPr="001C1979">
          <w:rPr>
            <w:noProof/>
            <w:webHidden/>
            <w:sz w:val="28"/>
            <w:szCs w:val="28"/>
          </w:rPr>
        </w:r>
        <w:r w:rsidRPr="001C1979">
          <w:rPr>
            <w:noProof/>
            <w:webHidden/>
            <w:sz w:val="28"/>
            <w:szCs w:val="28"/>
          </w:rPr>
          <w:fldChar w:fldCharType="separate"/>
        </w:r>
        <w:r w:rsidR="001C3FCA">
          <w:rPr>
            <w:noProof/>
            <w:webHidden/>
            <w:sz w:val="28"/>
            <w:szCs w:val="28"/>
          </w:rPr>
          <w:t>3</w:t>
        </w:r>
        <w:r w:rsidRPr="001C1979">
          <w:rPr>
            <w:noProof/>
            <w:webHidden/>
            <w:sz w:val="28"/>
            <w:szCs w:val="28"/>
          </w:rPr>
          <w:fldChar w:fldCharType="end"/>
        </w:r>
      </w:hyperlink>
    </w:p>
    <w:p w:rsidR="001C1979" w:rsidRPr="001C1979" w:rsidRDefault="002E052C" w:rsidP="001C1979">
      <w:pPr>
        <w:pStyle w:val="12"/>
        <w:tabs>
          <w:tab w:val="right" w:leader="dot" w:pos="9345"/>
        </w:tabs>
        <w:spacing w:line="360" w:lineRule="auto"/>
        <w:rPr>
          <w:noProof/>
          <w:sz w:val="28"/>
          <w:szCs w:val="28"/>
        </w:rPr>
      </w:pPr>
      <w:hyperlink w:anchor="_Toc275943243" w:history="1">
        <w:r w:rsidR="001C1979" w:rsidRPr="001C1979">
          <w:rPr>
            <w:rStyle w:val="af"/>
            <w:noProof/>
            <w:sz w:val="28"/>
            <w:szCs w:val="28"/>
          </w:rPr>
          <w:t>Глава 1. Теоретические аспекты управления персоналом</w:t>
        </w:r>
        <w:r w:rsidR="001C1979" w:rsidRPr="001C1979">
          <w:rPr>
            <w:noProof/>
            <w:webHidden/>
            <w:sz w:val="28"/>
            <w:szCs w:val="28"/>
          </w:rPr>
          <w:tab/>
        </w:r>
        <w:r w:rsidR="001C1979" w:rsidRPr="001C1979">
          <w:rPr>
            <w:noProof/>
            <w:webHidden/>
            <w:sz w:val="28"/>
            <w:szCs w:val="28"/>
          </w:rPr>
          <w:fldChar w:fldCharType="begin"/>
        </w:r>
        <w:r w:rsidR="001C1979" w:rsidRPr="001C1979">
          <w:rPr>
            <w:noProof/>
            <w:webHidden/>
            <w:sz w:val="28"/>
            <w:szCs w:val="28"/>
          </w:rPr>
          <w:instrText xml:space="preserve"> PAGEREF _Toc275943243 \h </w:instrText>
        </w:r>
        <w:r w:rsidR="001C1979" w:rsidRPr="001C1979">
          <w:rPr>
            <w:noProof/>
            <w:webHidden/>
            <w:sz w:val="28"/>
            <w:szCs w:val="28"/>
          </w:rPr>
        </w:r>
        <w:r w:rsidR="001C1979" w:rsidRPr="001C1979">
          <w:rPr>
            <w:noProof/>
            <w:webHidden/>
            <w:sz w:val="28"/>
            <w:szCs w:val="28"/>
          </w:rPr>
          <w:fldChar w:fldCharType="separate"/>
        </w:r>
        <w:r w:rsidR="001C3FCA">
          <w:rPr>
            <w:noProof/>
            <w:webHidden/>
            <w:sz w:val="28"/>
            <w:szCs w:val="28"/>
          </w:rPr>
          <w:t>5</w:t>
        </w:r>
        <w:r w:rsidR="001C1979" w:rsidRPr="001C1979">
          <w:rPr>
            <w:noProof/>
            <w:webHidden/>
            <w:sz w:val="28"/>
            <w:szCs w:val="28"/>
          </w:rPr>
          <w:fldChar w:fldCharType="end"/>
        </w:r>
      </w:hyperlink>
    </w:p>
    <w:p w:rsidR="001C1979" w:rsidRPr="001C1979" w:rsidRDefault="002E052C" w:rsidP="001C1979">
      <w:pPr>
        <w:pStyle w:val="21"/>
        <w:tabs>
          <w:tab w:val="right" w:leader="dot" w:pos="9345"/>
        </w:tabs>
        <w:spacing w:line="360" w:lineRule="auto"/>
        <w:rPr>
          <w:noProof/>
          <w:sz w:val="28"/>
          <w:szCs w:val="28"/>
        </w:rPr>
      </w:pPr>
      <w:hyperlink w:anchor="_Toc275943244" w:history="1">
        <w:r w:rsidR="001C1979" w:rsidRPr="001C1979">
          <w:rPr>
            <w:rStyle w:val="af"/>
            <w:noProof/>
            <w:sz w:val="28"/>
            <w:szCs w:val="28"/>
          </w:rPr>
          <w:t>1.1. Понятие, сущность и значение управления персоналом в организации</w:t>
        </w:r>
        <w:r w:rsidR="001C1979" w:rsidRPr="001C1979">
          <w:rPr>
            <w:noProof/>
            <w:webHidden/>
            <w:sz w:val="28"/>
            <w:szCs w:val="28"/>
          </w:rPr>
          <w:tab/>
        </w:r>
        <w:r w:rsidR="001C1979" w:rsidRPr="001C1979">
          <w:rPr>
            <w:noProof/>
            <w:webHidden/>
            <w:sz w:val="28"/>
            <w:szCs w:val="28"/>
          </w:rPr>
          <w:fldChar w:fldCharType="begin"/>
        </w:r>
        <w:r w:rsidR="001C1979" w:rsidRPr="001C1979">
          <w:rPr>
            <w:noProof/>
            <w:webHidden/>
            <w:sz w:val="28"/>
            <w:szCs w:val="28"/>
          </w:rPr>
          <w:instrText xml:space="preserve"> PAGEREF _Toc275943244 \h </w:instrText>
        </w:r>
        <w:r w:rsidR="001C1979" w:rsidRPr="001C1979">
          <w:rPr>
            <w:noProof/>
            <w:webHidden/>
            <w:sz w:val="28"/>
            <w:szCs w:val="28"/>
          </w:rPr>
        </w:r>
        <w:r w:rsidR="001C1979" w:rsidRPr="001C1979">
          <w:rPr>
            <w:noProof/>
            <w:webHidden/>
            <w:sz w:val="28"/>
            <w:szCs w:val="28"/>
          </w:rPr>
          <w:fldChar w:fldCharType="separate"/>
        </w:r>
        <w:r w:rsidR="001C3FCA">
          <w:rPr>
            <w:noProof/>
            <w:webHidden/>
            <w:sz w:val="28"/>
            <w:szCs w:val="28"/>
          </w:rPr>
          <w:t>5</w:t>
        </w:r>
        <w:r w:rsidR="001C1979" w:rsidRPr="001C1979">
          <w:rPr>
            <w:noProof/>
            <w:webHidden/>
            <w:sz w:val="28"/>
            <w:szCs w:val="28"/>
          </w:rPr>
          <w:fldChar w:fldCharType="end"/>
        </w:r>
      </w:hyperlink>
    </w:p>
    <w:p w:rsidR="001C1979" w:rsidRPr="001C1979" w:rsidRDefault="002E052C" w:rsidP="001C1979">
      <w:pPr>
        <w:pStyle w:val="21"/>
        <w:tabs>
          <w:tab w:val="right" w:leader="dot" w:pos="9345"/>
        </w:tabs>
        <w:spacing w:line="360" w:lineRule="auto"/>
        <w:rPr>
          <w:noProof/>
          <w:sz w:val="28"/>
          <w:szCs w:val="28"/>
        </w:rPr>
      </w:pPr>
      <w:hyperlink w:anchor="_Toc275943245" w:history="1">
        <w:r w:rsidR="001C1979" w:rsidRPr="001C1979">
          <w:rPr>
            <w:rStyle w:val="af"/>
            <w:noProof/>
            <w:sz w:val="28"/>
            <w:szCs w:val="28"/>
          </w:rPr>
          <w:t>1.2. Функции, принципы и методы  управления персоналом на предприятии</w:t>
        </w:r>
        <w:r w:rsidR="001C1979" w:rsidRPr="001C1979">
          <w:rPr>
            <w:noProof/>
            <w:webHidden/>
            <w:sz w:val="28"/>
            <w:szCs w:val="28"/>
          </w:rPr>
          <w:tab/>
        </w:r>
        <w:r w:rsidR="001C1979" w:rsidRPr="001C1979">
          <w:rPr>
            <w:noProof/>
            <w:webHidden/>
            <w:sz w:val="28"/>
            <w:szCs w:val="28"/>
          </w:rPr>
          <w:fldChar w:fldCharType="begin"/>
        </w:r>
        <w:r w:rsidR="001C1979" w:rsidRPr="001C1979">
          <w:rPr>
            <w:noProof/>
            <w:webHidden/>
            <w:sz w:val="28"/>
            <w:szCs w:val="28"/>
          </w:rPr>
          <w:instrText xml:space="preserve"> PAGEREF _Toc275943245 \h </w:instrText>
        </w:r>
        <w:r w:rsidR="001C1979" w:rsidRPr="001C1979">
          <w:rPr>
            <w:noProof/>
            <w:webHidden/>
            <w:sz w:val="28"/>
            <w:szCs w:val="28"/>
          </w:rPr>
        </w:r>
        <w:r w:rsidR="001C1979" w:rsidRPr="001C1979">
          <w:rPr>
            <w:noProof/>
            <w:webHidden/>
            <w:sz w:val="28"/>
            <w:szCs w:val="28"/>
          </w:rPr>
          <w:fldChar w:fldCharType="separate"/>
        </w:r>
        <w:r w:rsidR="001C3FCA">
          <w:rPr>
            <w:noProof/>
            <w:webHidden/>
            <w:sz w:val="28"/>
            <w:szCs w:val="28"/>
          </w:rPr>
          <w:t>10</w:t>
        </w:r>
        <w:r w:rsidR="001C1979" w:rsidRPr="001C1979">
          <w:rPr>
            <w:noProof/>
            <w:webHidden/>
            <w:sz w:val="28"/>
            <w:szCs w:val="28"/>
          </w:rPr>
          <w:fldChar w:fldCharType="end"/>
        </w:r>
      </w:hyperlink>
    </w:p>
    <w:p w:rsidR="001C1979" w:rsidRPr="001C1979" w:rsidRDefault="002E052C" w:rsidP="001C1979">
      <w:pPr>
        <w:pStyle w:val="12"/>
        <w:tabs>
          <w:tab w:val="right" w:leader="dot" w:pos="9345"/>
        </w:tabs>
        <w:spacing w:line="360" w:lineRule="auto"/>
        <w:rPr>
          <w:noProof/>
          <w:sz w:val="28"/>
          <w:szCs w:val="28"/>
        </w:rPr>
      </w:pPr>
      <w:hyperlink w:anchor="_Toc275943246" w:history="1">
        <w:r w:rsidR="001C1979" w:rsidRPr="001C1979">
          <w:rPr>
            <w:rStyle w:val="af"/>
            <w:noProof/>
            <w:sz w:val="28"/>
            <w:szCs w:val="28"/>
          </w:rPr>
          <w:t>Глава 2. Анализ процесса управления персоналом на АЗС ТНК</w:t>
        </w:r>
        <w:r w:rsidR="001C1979" w:rsidRPr="001C1979">
          <w:rPr>
            <w:noProof/>
            <w:webHidden/>
            <w:sz w:val="28"/>
            <w:szCs w:val="28"/>
          </w:rPr>
          <w:tab/>
        </w:r>
        <w:r w:rsidR="001C1979" w:rsidRPr="001C1979">
          <w:rPr>
            <w:noProof/>
            <w:webHidden/>
            <w:sz w:val="28"/>
            <w:szCs w:val="28"/>
          </w:rPr>
          <w:fldChar w:fldCharType="begin"/>
        </w:r>
        <w:r w:rsidR="001C1979" w:rsidRPr="001C1979">
          <w:rPr>
            <w:noProof/>
            <w:webHidden/>
            <w:sz w:val="28"/>
            <w:szCs w:val="28"/>
          </w:rPr>
          <w:instrText xml:space="preserve"> PAGEREF _Toc275943246 \h </w:instrText>
        </w:r>
        <w:r w:rsidR="001C1979" w:rsidRPr="001C1979">
          <w:rPr>
            <w:noProof/>
            <w:webHidden/>
            <w:sz w:val="28"/>
            <w:szCs w:val="28"/>
          </w:rPr>
        </w:r>
        <w:r w:rsidR="001C1979" w:rsidRPr="001C1979">
          <w:rPr>
            <w:noProof/>
            <w:webHidden/>
            <w:sz w:val="28"/>
            <w:szCs w:val="28"/>
          </w:rPr>
          <w:fldChar w:fldCharType="separate"/>
        </w:r>
        <w:r w:rsidR="001C3FCA">
          <w:rPr>
            <w:noProof/>
            <w:webHidden/>
            <w:sz w:val="28"/>
            <w:szCs w:val="28"/>
          </w:rPr>
          <w:t>20</w:t>
        </w:r>
        <w:r w:rsidR="001C1979" w:rsidRPr="001C1979">
          <w:rPr>
            <w:noProof/>
            <w:webHidden/>
            <w:sz w:val="28"/>
            <w:szCs w:val="28"/>
          </w:rPr>
          <w:fldChar w:fldCharType="end"/>
        </w:r>
      </w:hyperlink>
    </w:p>
    <w:p w:rsidR="001C1979" w:rsidRPr="001C1979" w:rsidRDefault="002E052C" w:rsidP="001C1979">
      <w:pPr>
        <w:pStyle w:val="21"/>
        <w:tabs>
          <w:tab w:val="right" w:leader="dot" w:pos="9345"/>
        </w:tabs>
        <w:spacing w:line="360" w:lineRule="auto"/>
        <w:rPr>
          <w:noProof/>
          <w:sz w:val="28"/>
          <w:szCs w:val="28"/>
        </w:rPr>
      </w:pPr>
      <w:hyperlink w:anchor="_Toc275943247" w:history="1">
        <w:r w:rsidR="001C1979" w:rsidRPr="001C1979">
          <w:rPr>
            <w:rStyle w:val="af"/>
            <w:noProof/>
            <w:sz w:val="28"/>
            <w:szCs w:val="28"/>
          </w:rPr>
          <w:t>2.1. Общая характеристика предприятия</w:t>
        </w:r>
        <w:r w:rsidR="001C1979" w:rsidRPr="001C1979">
          <w:rPr>
            <w:noProof/>
            <w:webHidden/>
            <w:sz w:val="28"/>
            <w:szCs w:val="28"/>
          </w:rPr>
          <w:tab/>
        </w:r>
        <w:r w:rsidR="001C1979" w:rsidRPr="001C1979">
          <w:rPr>
            <w:noProof/>
            <w:webHidden/>
            <w:sz w:val="28"/>
            <w:szCs w:val="28"/>
          </w:rPr>
          <w:fldChar w:fldCharType="begin"/>
        </w:r>
        <w:r w:rsidR="001C1979" w:rsidRPr="001C1979">
          <w:rPr>
            <w:noProof/>
            <w:webHidden/>
            <w:sz w:val="28"/>
            <w:szCs w:val="28"/>
          </w:rPr>
          <w:instrText xml:space="preserve"> PAGEREF _Toc275943247 \h </w:instrText>
        </w:r>
        <w:r w:rsidR="001C1979" w:rsidRPr="001C1979">
          <w:rPr>
            <w:noProof/>
            <w:webHidden/>
            <w:sz w:val="28"/>
            <w:szCs w:val="28"/>
          </w:rPr>
        </w:r>
        <w:r w:rsidR="001C1979" w:rsidRPr="001C1979">
          <w:rPr>
            <w:noProof/>
            <w:webHidden/>
            <w:sz w:val="28"/>
            <w:szCs w:val="28"/>
          </w:rPr>
          <w:fldChar w:fldCharType="separate"/>
        </w:r>
        <w:r w:rsidR="001C3FCA">
          <w:rPr>
            <w:noProof/>
            <w:webHidden/>
            <w:sz w:val="28"/>
            <w:szCs w:val="28"/>
          </w:rPr>
          <w:t>20</w:t>
        </w:r>
        <w:r w:rsidR="001C1979" w:rsidRPr="001C1979">
          <w:rPr>
            <w:noProof/>
            <w:webHidden/>
            <w:sz w:val="28"/>
            <w:szCs w:val="28"/>
          </w:rPr>
          <w:fldChar w:fldCharType="end"/>
        </w:r>
      </w:hyperlink>
    </w:p>
    <w:p w:rsidR="001C1979" w:rsidRPr="001C1979" w:rsidRDefault="002E052C" w:rsidP="001C1979">
      <w:pPr>
        <w:pStyle w:val="21"/>
        <w:tabs>
          <w:tab w:val="right" w:leader="dot" w:pos="9345"/>
        </w:tabs>
        <w:spacing w:line="360" w:lineRule="auto"/>
        <w:rPr>
          <w:noProof/>
          <w:sz w:val="28"/>
          <w:szCs w:val="28"/>
        </w:rPr>
      </w:pPr>
      <w:hyperlink w:anchor="_Toc275943248" w:history="1">
        <w:r w:rsidR="001C1979" w:rsidRPr="001C1979">
          <w:rPr>
            <w:rStyle w:val="af"/>
            <w:noProof/>
            <w:sz w:val="28"/>
            <w:szCs w:val="28"/>
          </w:rPr>
          <w:t>2.2. Анализ процесса управления персоналом</w:t>
        </w:r>
        <w:r w:rsidR="001C1979" w:rsidRPr="001C1979">
          <w:rPr>
            <w:noProof/>
            <w:webHidden/>
            <w:sz w:val="28"/>
            <w:szCs w:val="28"/>
          </w:rPr>
          <w:tab/>
        </w:r>
        <w:r w:rsidR="001C1979" w:rsidRPr="001C1979">
          <w:rPr>
            <w:noProof/>
            <w:webHidden/>
            <w:sz w:val="28"/>
            <w:szCs w:val="28"/>
          </w:rPr>
          <w:fldChar w:fldCharType="begin"/>
        </w:r>
        <w:r w:rsidR="001C1979" w:rsidRPr="001C1979">
          <w:rPr>
            <w:noProof/>
            <w:webHidden/>
            <w:sz w:val="28"/>
            <w:szCs w:val="28"/>
          </w:rPr>
          <w:instrText xml:space="preserve"> PAGEREF _Toc275943248 \h </w:instrText>
        </w:r>
        <w:r w:rsidR="001C1979" w:rsidRPr="001C1979">
          <w:rPr>
            <w:noProof/>
            <w:webHidden/>
            <w:sz w:val="28"/>
            <w:szCs w:val="28"/>
          </w:rPr>
        </w:r>
        <w:r w:rsidR="001C1979" w:rsidRPr="001C1979">
          <w:rPr>
            <w:noProof/>
            <w:webHidden/>
            <w:sz w:val="28"/>
            <w:szCs w:val="28"/>
          </w:rPr>
          <w:fldChar w:fldCharType="separate"/>
        </w:r>
        <w:r w:rsidR="001C3FCA">
          <w:rPr>
            <w:noProof/>
            <w:webHidden/>
            <w:sz w:val="28"/>
            <w:szCs w:val="28"/>
          </w:rPr>
          <w:t>25</w:t>
        </w:r>
        <w:r w:rsidR="001C1979" w:rsidRPr="001C1979">
          <w:rPr>
            <w:noProof/>
            <w:webHidden/>
            <w:sz w:val="28"/>
            <w:szCs w:val="28"/>
          </w:rPr>
          <w:fldChar w:fldCharType="end"/>
        </w:r>
      </w:hyperlink>
    </w:p>
    <w:p w:rsidR="001C1979" w:rsidRPr="001C1979" w:rsidRDefault="002E052C" w:rsidP="001C1979">
      <w:pPr>
        <w:pStyle w:val="12"/>
        <w:tabs>
          <w:tab w:val="right" w:leader="dot" w:pos="9345"/>
        </w:tabs>
        <w:spacing w:line="360" w:lineRule="auto"/>
        <w:rPr>
          <w:noProof/>
          <w:sz w:val="28"/>
          <w:szCs w:val="28"/>
        </w:rPr>
      </w:pPr>
      <w:hyperlink w:anchor="_Toc275943249" w:history="1">
        <w:r w:rsidR="001C1979" w:rsidRPr="001C1979">
          <w:rPr>
            <w:rStyle w:val="af"/>
            <w:noProof/>
            <w:sz w:val="28"/>
            <w:szCs w:val="28"/>
          </w:rPr>
          <w:t xml:space="preserve">Глава 3. Совершенствование </w:t>
        </w:r>
        <w:r w:rsidR="00B3432C">
          <w:rPr>
            <w:rStyle w:val="af"/>
            <w:noProof/>
            <w:sz w:val="28"/>
            <w:szCs w:val="28"/>
          </w:rPr>
          <w:t>процесса</w:t>
        </w:r>
        <w:r w:rsidR="001C1979" w:rsidRPr="001C1979">
          <w:rPr>
            <w:rStyle w:val="af"/>
            <w:noProof/>
            <w:sz w:val="28"/>
            <w:szCs w:val="28"/>
          </w:rPr>
          <w:t xml:space="preserve"> управления персоналом в ОАО АЗС ТНК</w:t>
        </w:r>
        <w:r w:rsidR="001C1979" w:rsidRPr="001C1979">
          <w:rPr>
            <w:noProof/>
            <w:webHidden/>
            <w:sz w:val="28"/>
            <w:szCs w:val="28"/>
          </w:rPr>
          <w:tab/>
        </w:r>
        <w:r w:rsidR="001C1979" w:rsidRPr="001C1979">
          <w:rPr>
            <w:noProof/>
            <w:webHidden/>
            <w:sz w:val="28"/>
            <w:szCs w:val="28"/>
          </w:rPr>
          <w:fldChar w:fldCharType="begin"/>
        </w:r>
        <w:r w:rsidR="001C1979" w:rsidRPr="001C1979">
          <w:rPr>
            <w:noProof/>
            <w:webHidden/>
            <w:sz w:val="28"/>
            <w:szCs w:val="28"/>
          </w:rPr>
          <w:instrText xml:space="preserve"> PAGEREF _Toc275943249 \h </w:instrText>
        </w:r>
        <w:r w:rsidR="001C1979" w:rsidRPr="001C1979">
          <w:rPr>
            <w:noProof/>
            <w:webHidden/>
            <w:sz w:val="28"/>
            <w:szCs w:val="28"/>
          </w:rPr>
        </w:r>
        <w:r w:rsidR="001C1979" w:rsidRPr="001C1979">
          <w:rPr>
            <w:noProof/>
            <w:webHidden/>
            <w:sz w:val="28"/>
            <w:szCs w:val="28"/>
          </w:rPr>
          <w:fldChar w:fldCharType="separate"/>
        </w:r>
        <w:r w:rsidR="001C3FCA">
          <w:rPr>
            <w:noProof/>
            <w:webHidden/>
            <w:sz w:val="28"/>
            <w:szCs w:val="28"/>
          </w:rPr>
          <w:t>36</w:t>
        </w:r>
        <w:r w:rsidR="001C1979" w:rsidRPr="001C1979">
          <w:rPr>
            <w:noProof/>
            <w:webHidden/>
            <w:sz w:val="28"/>
            <w:szCs w:val="28"/>
          </w:rPr>
          <w:fldChar w:fldCharType="end"/>
        </w:r>
      </w:hyperlink>
    </w:p>
    <w:p w:rsidR="001C1979" w:rsidRPr="001C1979" w:rsidRDefault="002E052C" w:rsidP="001C1979">
      <w:pPr>
        <w:pStyle w:val="21"/>
        <w:tabs>
          <w:tab w:val="right" w:leader="dot" w:pos="9345"/>
        </w:tabs>
        <w:spacing w:line="360" w:lineRule="auto"/>
        <w:rPr>
          <w:noProof/>
          <w:sz w:val="28"/>
          <w:szCs w:val="28"/>
        </w:rPr>
      </w:pPr>
      <w:hyperlink w:anchor="_Toc275943250" w:history="1">
        <w:r w:rsidR="001C1979" w:rsidRPr="001C1979">
          <w:rPr>
            <w:rStyle w:val="af"/>
            <w:noProof/>
            <w:sz w:val="28"/>
            <w:szCs w:val="28"/>
          </w:rPr>
          <w:t xml:space="preserve">3.1. Направления совершенствования эффективности </w:t>
        </w:r>
        <w:r w:rsidR="00B3432C">
          <w:rPr>
            <w:rStyle w:val="af"/>
            <w:noProof/>
            <w:sz w:val="28"/>
            <w:szCs w:val="28"/>
          </w:rPr>
          <w:t>процесса</w:t>
        </w:r>
        <w:r w:rsidR="001C1979" w:rsidRPr="001C1979">
          <w:rPr>
            <w:rStyle w:val="af"/>
            <w:noProof/>
            <w:sz w:val="28"/>
            <w:szCs w:val="28"/>
          </w:rPr>
          <w:t xml:space="preserve"> управления персоналом</w:t>
        </w:r>
        <w:r w:rsidR="001C1979" w:rsidRPr="001C1979">
          <w:rPr>
            <w:noProof/>
            <w:webHidden/>
            <w:sz w:val="28"/>
            <w:szCs w:val="28"/>
          </w:rPr>
          <w:tab/>
        </w:r>
        <w:r w:rsidR="001C1979" w:rsidRPr="001C1979">
          <w:rPr>
            <w:noProof/>
            <w:webHidden/>
            <w:sz w:val="28"/>
            <w:szCs w:val="28"/>
          </w:rPr>
          <w:fldChar w:fldCharType="begin"/>
        </w:r>
        <w:r w:rsidR="001C1979" w:rsidRPr="001C1979">
          <w:rPr>
            <w:noProof/>
            <w:webHidden/>
            <w:sz w:val="28"/>
            <w:szCs w:val="28"/>
          </w:rPr>
          <w:instrText xml:space="preserve"> PAGEREF _Toc275943250 \h </w:instrText>
        </w:r>
        <w:r w:rsidR="001C1979" w:rsidRPr="001C1979">
          <w:rPr>
            <w:noProof/>
            <w:webHidden/>
            <w:sz w:val="28"/>
            <w:szCs w:val="28"/>
          </w:rPr>
        </w:r>
        <w:r w:rsidR="001C1979" w:rsidRPr="001C1979">
          <w:rPr>
            <w:noProof/>
            <w:webHidden/>
            <w:sz w:val="28"/>
            <w:szCs w:val="28"/>
          </w:rPr>
          <w:fldChar w:fldCharType="separate"/>
        </w:r>
        <w:r w:rsidR="001C3FCA">
          <w:rPr>
            <w:noProof/>
            <w:webHidden/>
            <w:sz w:val="28"/>
            <w:szCs w:val="28"/>
          </w:rPr>
          <w:t>36</w:t>
        </w:r>
        <w:r w:rsidR="001C1979" w:rsidRPr="001C1979">
          <w:rPr>
            <w:noProof/>
            <w:webHidden/>
            <w:sz w:val="28"/>
            <w:szCs w:val="28"/>
          </w:rPr>
          <w:fldChar w:fldCharType="end"/>
        </w:r>
      </w:hyperlink>
    </w:p>
    <w:p w:rsidR="001C1979" w:rsidRPr="001C1979" w:rsidRDefault="002E052C" w:rsidP="001C1979">
      <w:pPr>
        <w:pStyle w:val="21"/>
        <w:tabs>
          <w:tab w:val="right" w:leader="dot" w:pos="9345"/>
        </w:tabs>
        <w:spacing w:line="360" w:lineRule="auto"/>
        <w:rPr>
          <w:noProof/>
          <w:sz w:val="28"/>
          <w:szCs w:val="28"/>
        </w:rPr>
      </w:pPr>
      <w:hyperlink w:anchor="_Toc275943251" w:history="1">
        <w:r w:rsidR="001C1979" w:rsidRPr="001C1979">
          <w:rPr>
            <w:rStyle w:val="af"/>
            <w:noProof/>
            <w:sz w:val="28"/>
            <w:szCs w:val="28"/>
          </w:rPr>
          <w:t>3.2. Составление плана развития сотрудников</w:t>
        </w:r>
        <w:r w:rsidR="001C1979" w:rsidRPr="001C1979">
          <w:rPr>
            <w:noProof/>
            <w:webHidden/>
            <w:sz w:val="28"/>
            <w:szCs w:val="28"/>
          </w:rPr>
          <w:tab/>
        </w:r>
        <w:r w:rsidR="001C1979" w:rsidRPr="001C1979">
          <w:rPr>
            <w:noProof/>
            <w:webHidden/>
            <w:sz w:val="28"/>
            <w:szCs w:val="28"/>
          </w:rPr>
          <w:fldChar w:fldCharType="begin"/>
        </w:r>
        <w:r w:rsidR="001C1979" w:rsidRPr="001C1979">
          <w:rPr>
            <w:noProof/>
            <w:webHidden/>
            <w:sz w:val="28"/>
            <w:szCs w:val="28"/>
          </w:rPr>
          <w:instrText xml:space="preserve"> PAGEREF _Toc275943251 \h </w:instrText>
        </w:r>
        <w:r w:rsidR="001C1979" w:rsidRPr="001C1979">
          <w:rPr>
            <w:noProof/>
            <w:webHidden/>
            <w:sz w:val="28"/>
            <w:szCs w:val="28"/>
          </w:rPr>
        </w:r>
        <w:r w:rsidR="001C1979" w:rsidRPr="001C1979">
          <w:rPr>
            <w:noProof/>
            <w:webHidden/>
            <w:sz w:val="28"/>
            <w:szCs w:val="28"/>
          </w:rPr>
          <w:fldChar w:fldCharType="separate"/>
        </w:r>
        <w:r w:rsidR="001C3FCA">
          <w:rPr>
            <w:noProof/>
            <w:webHidden/>
            <w:sz w:val="28"/>
            <w:szCs w:val="28"/>
          </w:rPr>
          <w:t>39</w:t>
        </w:r>
        <w:r w:rsidR="001C1979" w:rsidRPr="001C1979">
          <w:rPr>
            <w:noProof/>
            <w:webHidden/>
            <w:sz w:val="28"/>
            <w:szCs w:val="28"/>
          </w:rPr>
          <w:fldChar w:fldCharType="end"/>
        </w:r>
      </w:hyperlink>
    </w:p>
    <w:p w:rsidR="001C1979" w:rsidRPr="001C1979" w:rsidRDefault="002E052C" w:rsidP="001C1979">
      <w:pPr>
        <w:pStyle w:val="12"/>
        <w:tabs>
          <w:tab w:val="right" w:leader="dot" w:pos="9345"/>
        </w:tabs>
        <w:spacing w:line="360" w:lineRule="auto"/>
        <w:rPr>
          <w:noProof/>
          <w:sz w:val="28"/>
          <w:szCs w:val="28"/>
        </w:rPr>
      </w:pPr>
      <w:hyperlink w:anchor="_Toc275943252" w:history="1">
        <w:r w:rsidR="001C1979" w:rsidRPr="001C1979">
          <w:rPr>
            <w:rStyle w:val="af"/>
            <w:noProof/>
            <w:sz w:val="28"/>
            <w:szCs w:val="28"/>
          </w:rPr>
          <w:t>Заключение</w:t>
        </w:r>
        <w:r w:rsidR="001C1979" w:rsidRPr="001C1979">
          <w:rPr>
            <w:noProof/>
            <w:webHidden/>
            <w:sz w:val="28"/>
            <w:szCs w:val="28"/>
          </w:rPr>
          <w:tab/>
        </w:r>
        <w:r w:rsidR="001C1979" w:rsidRPr="001C1979">
          <w:rPr>
            <w:noProof/>
            <w:webHidden/>
            <w:sz w:val="28"/>
            <w:szCs w:val="28"/>
          </w:rPr>
          <w:fldChar w:fldCharType="begin"/>
        </w:r>
        <w:r w:rsidR="001C1979" w:rsidRPr="001C1979">
          <w:rPr>
            <w:noProof/>
            <w:webHidden/>
            <w:sz w:val="28"/>
            <w:szCs w:val="28"/>
          </w:rPr>
          <w:instrText xml:space="preserve"> PAGEREF _Toc275943252 \h </w:instrText>
        </w:r>
        <w:r w:rsidR="001C1979" w:rsidRPr="001C1979">
          <w:rPr>
            <w:noProof/>
            <w:webHidden/>
            <w:sz w:val="28"/>
            <w:szCs w:val="28"/>
          </w:rPr>
        </w:r>
        <w:r w:rsidR="001C1979" w:rsidRPr="001C1979">
          <w:rPr>
            <w:noProof/>
            <w:webHidden/>
            <w:sz w:val="28"/>
            <w:szCs w:val="28"/>
          </w:rPr>
          <w:fldChar w:fldCharType="separate"/>
        </w:r>
        <w:r w:rsidR="001C3FCA">
          <w:rPr>
            <w:noProof/>
            <w:webHidden/>
            <w:sz w:val="28"/>
            <w:szCs w:val="28"/>
          </w:rPr>
          <w:t>42</w:t>
        </w:r>
        <w:r w:rsidR="001C1979" w:rsidRPr="001C1979">
          <w:rPr>
            <w:noProof/>
            <w:webHidden/>
            <w:sz w:val="28"/>
            <w:szCs w:val="28"/>
          </w:rPr>
          <w:fldChar w:fldCharType="end"/>
        </w:r>
      </w:hyperlink>
    </w:p>
    <w:p w:rsidR="001C1979" w:rsidRPr="001C1979" w:rsidRDefault="002E052C" w:rsidP="001C1979">
      <w:pPr>
        <w:pStyle w:val="12"/>
        <w:tabs>
          <w:tab w:val="right" w:leader="dot" w:pos="9345"/>
        </w:tabs>
        <w:spacing w:line="360" w:lineRule="auto"/>
        <w:rPr>
          <w:noProof/>
          <w:sz w:val="28"/>
          <w:szCs w:val="28"/>
        </w:rPr>
      </w:pPr>
      <w:hyperlink w:anchor="_Toc275943253" w:history="1">
        <w:r w:rsidR="001C1979" w:rsidRPr="001C1979">
          <w:rPr>
            <w:rStyle w:val="af"/>
            <w:noProof/>
            <w:sz w:val="28"/>
            <w:szCs w:val="28"/>
          </w:rPr>
          <w:t>Список литературы</w:t>
        </w:r>
        <w:r w:rsidR="001C1979" w:rsidRPr="001C1979">
          <w:rPr>
            <w:noProof/>
            <w:webHidden/>
            <w:sz w:val="28"/>
            <w:szCs w:val="28"/>
          </w:rPr>
          <w:tab/>
        </w:r>
        <w:r w:rsidR="001C1979" w:rsidRPr="001C1979">
          <w:rPr>
            <w:noProof/>
            <w:webHidden/>
            <w:sz w:val="28"/>
            <w:szCs w:val="28"/>
          </w:rPr>
          <w:fldChar w:fldCharType="begin"/>
        </w:r>
        <w:r w:rsidR="001C1979" w:rsidRPr="001C1979">
          <w:rPr>
            <w:noProof/>
            <w:webHidden/>
            <w:sz w:val="28"/>
            <w:szCs w:val="28"/>
          </w:rPr>
          <w:instrText xml:space="preserve"> PAGEREF _Toc275943253 \h </w:instrText>
        </w:r>
        <w:r w:rsidR="001C1979" w:rsidRPr="001C1979">
          <w:rPr>
            <w:noProof/>
            <w:webHidden/>
            <w:sz w:val="28"/>
            <w:szCs w:val="28"/>
          </w:rPr>
        </w:r>
        <w:r w:rsidR="001C1979" w:rsidRPr="001C1979">
          <w:rPr>
            <w:noProof/>
            <w:webHidden/>
            <w:sz w:val="28"/>
            <w:szCs w:val="28"/>
          </w:rPr>
          <w:fldChar w:fldCharType="separate"/>
        </w:r>
        <w:r w:rsidR="001C3FCA">
          <w:rPr>
            <w:noProof/>
            <w:webHidden/>
            <w:sz w:val="28"/>
            <w:szCs w:val="28"/>
          </w:rPr>
          <w:t>44</w:t>
        </w:r>
        <w:r w:rsidR="001C1979" w:rsidRPr="001C1979">
          <w:rPr>
            <w:noProof/>
            <w:webHidden/>
            <w:sz w:val="28"/>
            <w:szCs w:val="28"/>
          </w:rPr>
          <w:fldChar w:fldCharType="end"/>
        </w:r>
      </w:hyperlink>
    </w:p>
    <w:p w:rsidR="00B4701D" w:rsidRDefault="001C1979" w:rsidP="001C1979">
      <w:pPr>
        <w:spacing w:line="360" w:lineRule="auto"/>
        <w:jc w:val="center"/>
        <w:rPr>
          <w:b/>
          <w:sz w:val="28"/>
          <w:szCs w:val="28"/>
        </w:rPr>
      </w:pPr>
      <w:r w:rsidRPr="001C1979">
        <w:rPr>
          <w:b/>
          <w:sz w:val="28"/>
          <w:szCs w:val="28"/>
        </w:rPr>
        <w:fldChar w:fldCharType="end"/>
      </w:r>
    </w:p>
    <w:p w:rsidR="00B4701D" w:rsidRPr="001C1979" w:rsidRDefault="00B4701D" w:rsidP="001C1979">
      <w:pPr>
        <w:pStyle w:val="1"/>
        <w:jc w:val="center"/>
        <w:rPr>
          <w:rFonts w:ascii="Times New Roman" w:hAnsi="Times New Roman"/>
          <w:sz w:val="28"/>
        </w:rPr>
      </w:pPr>
      <w:r>
        <w:br w:type="page"/>
      </w:r>
      <w:bookmarkStart w:id="0" w:name="_Toc275943242"/>
      <w:r w:rsidRPr="001C1979">
        <w:rPr>
          <w:rFonts w:ascii="Times New Roman" w:hAnsi="Times New Roman"/>
          <w:sz w:val="28"/>
        </w:rPr>
        <w:t>Введение</w:t>
      </w:r>
      <w:bookmarkEnd w:id="0"/>
    </w:p>
    <w:p w:rsidR="00B4701D" w:rsidRDefault="00B4701D" w:rsidP="00AE0C12">
      <w:pPr>
        <w:jc w:val="center"/>
        <w:rPr>
          <w:b/>
          <w:sz w:val="28"/>
          <w:szCs w:val="28"/>
        </w:rPr>
      </w:pPr>
    </w:p>
    <w:p w:rsidR="001C3FCA" w:rsidRDefault="00FC798F" w:rsidP="00FC798F">
      <w:pPr>
        <w:spacing w:line="360" w:lineRule="auto"/>
        <w:ind w:firstLine="720"/>
        <w:jc w:val="both"/>
        <w:rPr>
          <w:color w:val="000000"/>
          <w:sz w:val="28"/>
          <w:szCs w:val="28"/>
        </w:rPr>
      </w:pPr>
      <w:r w:rsidRPr="002D3667">
        <w:rPr>
          <w:b/>
          <w:color w:val="000000"/>
          <w:sz w:val="28"/>
          <w:szCs w:val="28"/>
        </w:rPr>
        <w:t>Актуальность темы</w:t>
      </w:r>
      <w:r>
        <w:rPr>
          <w:color w:val="000000"/>
          <w:sz w:val="28"/>
          <w:szCs w:val="28"/>
        </w:rPr>
        <w:t xml:space="preserve"> курсовой работы обусловлена тем, </w:t>
      </w:r>
      <w:r w:rsidRPr="00A206C3">
        <w:rPr>
          <w:color w:val="000000"/>
          <w:sz w:val="28"/>
          <w:szCs w:val="28"/>
        </w:rPr>
        <w:t xml:space="preserve">что персонал организации является важнейшей составляющей эффективности ее деятельности. </w:t>
      </w:r>
    </w:p>
    <w:p w:rsidR="001C3FCA" w:rsidRDefault="00FC798F" w:rsidP="00FC798F">
      <w:pPr>
        <w:spacing w:line="360" w:lineRule="auto"/>
        <w:ind w:firstLine="720"/>
        <w:jc w:val="both"/>
        <w:rPr>
          <w:color w:val="000000"/>
          <w:sz w:val="28"/>
          <w:szCs w:val="28"/>
        </w:rPr>
      </w:pPr>
      <w:r w:rsidRPr="00A206C3">
        <w:rPr>
          <w:color w:val="000000"/>
          <w:sz w:val="28"/>
          <w:szCs w:val="28"/>
        </w:rPr>
        <w:t xml:space="preserve">Однако большое количество компаний и организаций не уделяют должного внимания управлению персоналом, считая персонал вспомогательным компонентом. Это является ошибкой, поскольку люди являются, по меньшей мере, частью предприятия и все больше  частью конечного продукта, за который организация получает деньги от клиента. </w:t>
      </w:r>
    </w:p>
    <w:p w:rsidR="00FC798F" w:rsidRPr="00A206C3" w:rsidRDefault="00FC798F" w:rsidP="00FC798F">
      <w:pPr>
        <w:spacing w:line="360" w:lineRule="auto"/>
        <w:ind w:firstLine="720"/>
        <w:jc w:val="both"/>
        <w:rPr>
          <w:color w:val="000000"/>
          <w:sz w:val="28"/>
          <w:szCs w:val="28"/>
        </w:rPr>
      </w:pPr>
      <w:r w:rsidRPr="00A206C3">
        <w:rPr>
          <w:color w:val="000000"/>
          <w:sz w:val="28"/>
          <w:szCs w:val="28"/>
        </w:rPr>
        <w:t>Ориентация на управление человеческими ресурсами меняет задачи управления, функции и структуру соответствующих служб на предприятии.</w:t>
      </w:r>
    </w:p>
    <w:p w:rsidR="00FC798F" w:rsidRPr="00A206C3" w:rsidRDefault="00FC798F" w:rsidP="00FC798F">
      <w:pPr>
        <w:spacing w:line="360" w:lineRule="auto"/>
        <w:ind w:firstLine="720"/>
        <w:jc w:val="both"/>
        <w:rPr>
          <w:color w:val="000000"/>
          <w:sz w:val="28"/>
          <w:szCs w:val="28"/>
        </w:rPr>
      </w:pPr>
      <w:r w:rsidRPr="00A206C3">
        <w:rPr>
          <w:color w:val="000000"/>
          <w:sz w:val="28"/>
          <w:szCs w:val="28"/>
        </w:rPr>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предприятия, познания механизма его функционирования, выбора наиболее оптимальных технологий и методов работы с людьми.</w:t>
      </w:r>
    </w:p>
    <w:p w:rsidR="00FC798F" w:rsidRPr="00585423" w:rsidRDefault="00FC798F" w:rsidP="00FC798F">
      <w:pPr>
        <w:spacing w:line="360" w:lineRule="auto"/>
        <w:ind w:firstLine="720"/>
        <w:jc w:val="both"/>
        <w:rPr>
          <w:sz w:val="28"/>
          <w:szCs w:val="28"/>
        </w:rPr>
      </w:pPr>
      <w:r w:rsidRPr="00585423">
        <w:rPr>
          <w:sz w:val="28"/>
          <w:szCs w:val="28"/>
        </w:rPr>
        <w:t xml:space="preserve">Следовательно, формирование эффективной системы управления персоналом является одной из наиболее важных и актуальных задач современного менеджмента. </w:t>
      </w:r>
    </w:p>
    <w:p w:rsidR="00FC798F" w:rsidRPr="002A0B7E" w:rsidRDefault="00FC798F" w:rsidP="00FC798F">
      <w:pPr>
        <w:spacing w:line="360" w:lineRule="auto"/>
        <w:ind w:firstLine="709"/>
        <w:jc w:val="both"/>
        <w:rPr>
          <w:sz w:val="28"/>
          <w:szCs w:val="28"/>
        </w:rPr>
      </w:pPr>
      <w:r w:rsidRPr="002A0B7E">
        <w:rPr>
          <w:sz w:val="28"/>
          <w:szCs w:val="28"/>
        </w:rPr>
        <w:t>В связи с э</w:t>
      </w:r>
      <w:r>
        <w:rPr>
          <w:sz w:val="28"/>
          <w:szCs w:val="28"/>
        </w:rPr>
        <w:t>т</w:t>
      </w:r>
      <w:r w:rsidRPr="002A0B7E">
        <w:rPr>
          <w:sz w:val="28"/>
          <w:szCs w:val="28"/>
        </w:rPr>
        <w:t>им ак</w:t>
      </w:r>
      <w:r>
        <w:rPr>
          <w:sz w:val="28"/>
          <w:szCs w:val="28"/>
        </w:rPr>
        <w:t>т</w:t>
      </w:r>
      <w:r w:rsidRPr="002A0B7E">
        <w:rPr>
          <w:sz w:val="28"/>
          <w:szCs w:val="28"/>
        </w:rPr>
        <w:t>уальнос</w:t>
      </w:r>
      <w:r>
        <w:rPr>
          <w:sz w:val="28"/>
          <w:szCs w:val="28"/>
        </w:rPr>
        <w:t>т</w:t>
      </w:r>
      <w:r w:rsidRPr="002A0B7E">
        <w:rPr>
          <w:sz w:val="28"/>
          <w:szCs w:val="28"/>
        </w:rPr>
        <w:t xml:space="preserve">ь выбранной </w:t>
      </w:r>
      <w:r>
        <w:rPr>
          <w:sz w:val="28"/>
          <w:szCs w:val="28"/>
        </w:rPr>
        <w:t>т</w:t>
      </w:r>
      <w:r w:rsidRPr="002A0B7E">
        <w:rPr>
          <w:sz w:val="28"/>
          <w:szCs w:val="28"/>
        </w:rPr>
        <w:t>емы очеви</w:t>
      </w:r>
      <w:r>
        <w:rPr>
          <w:sz w:val="28"/>
          <w:szCs w:val="28"/>
        </w:rPr>
        <w:t>д</w:t>
      </w:r>
      <w:r w:rsidRPr="002A0B7E">
        <w:rPr>
          <w:sz w:val="28"/>
          <w:szCs w:val="28"/>
        </w:rPr>
        <w:t>на. В нас</w:t>
      </w:r>
      <w:r>
        <w:rPr>
          <w:sz w:val="28"/>
          <w:szCs w:val="28"/>
        </w:rPr>
        <w:t>т</w:t>
      </w:r>
      <w:r w:rsidRPr="002A0B7E">
        <w:rPr>
          <w:sz w:val="28"/>
          <w:szCs w:val="28"/>
        </w:rPr>
        <w:t>оящее время, вопрос управления персоналом организации вс</w:t>
      </w:r>
      <w:r>
        <w:rPr>
          <w:sz w:val="28"/>
          <w:szCs w:val="28"/>
        </w:rPr>
        <w:t>т</w:t>
      </w:r>
      <w:r w:rsidRPr="002A0B7E">
        <w:rPr>
          <w:sz w:val="28"/>
          <w:szCs w:val="28"/>
        </w:rPr>
        <w:t>ае</w:t>
      </w:r>
      <w:r>
        <w:rPr>
          <w:sz w:val="28"/>
          <w:szCs w:val="28"/>
        </w:rPr>
        <w:t>т</w:t>
      </w:r>
      <w:r w:rsidRPr="002A0B7E">
        <w:rPr>
          <w:sz w:val="28"/>
          <w:szCs w:val="28"/>
        </w:rPr>
        <w:t xml:space="preserve"> особенно ос</w:t>
      </w:r>
      <w:r>
        <w:rPr>
          <w:sz w:val="28"/>
          <w:szCs w:val="28"/>
        </w:rPr>
        <w:t>т</w:t>
      </w:r>
      <w:r w:rsidRPr="002A0B7E">
        <w:rPr>
          <w:sz w:val="28"/>
          <w:szCs w:val="28"/>
        </w:rPr>
        <w:t>ро, поскольку каж</w:t>
      </w:r>
      <w:r>
        <w:rPr>
          <w:sz w:val="28"/>
          <w:szCs w:val="28"/>
        </w:rPr>
        <w:t>д</w:t>
      </w:r>
      <w:r w:rsidRPr="002A0B7E">
        <w:rPr>
          <w:sz w:val="28"/>
          <w:szCs w:val="28"/>
        </w:rPr>
        <w:t>ая организация с</w:t>
      </w:r>
      <w:r>
        <w:rPr>
          <w:sz w:val="28"/>
          <w:szCs w:val="28"/>
        </w:rPr>
        <w:t>т</w:t>
      </w:r>
      <w:r w:rsidRPr="002A0B7E">
        <w:rPr>
          <w:sz w:val="28"/>
          <w:szCs w:val="28"/>
        </w:rPr>
        <w:t>арае</w:t>
      </w:r>
      <w:r>
        <w:rPr>
          <w:sz w:val="28"/>
          <w:szCs w:val="28"/>
        </w:rPr>
        <w:t>т</w:t>
      </w:r>
      <w:r w:rsidRPr="002A0B7E">
        <w:rPr>
          <w:sz w:val="28"/>
          <w:szCs w:val="28"/>
        </w:rPr>
        <w:t>ся максимально оп</w:t>
      </w:r>
      <w:r>
        <w:rPr>
          <w:sz w:val="28"/>
          <w:szCs w:val="28"/>
        </w:rPr>
        <w:t>т</w:t>
      </w:r>
      <w:r w:rsidRPr="002A0B7E">
        <w:rPr>
          <w:sz w:val="28"/>
          <w:szCs w:val="28"/>
        </w:rPr>
        <w:t>имизирова</w:t>
      </w:r>
      <w:r>
        <w:rPr>
          <w:sz w:val="28"/>
          <w:szCs w:val="28"/>
        </w:rPr>
        <w:t>т</w:t>
      </w:r>
      <w:r w:rsidRPr="002A0B7E">
        <w:rPr>
          <w:sz w:val="28"/>
          <w:szCs w:val="28"/>
        </w:rPr>
        <w:t xml:space="preserve">ь свою </w:t>
      </w:r>
      <w:r>
        <w:rPr>
          <w:sz w:val="28"/>
          <w:szCs w:val="28"/>
        </w:rPr>
        <w:t>д</w:t>
      </w:r>
      <w:r w:rsidRPr="002A0B7E">
        <w:rPr>
          <w:sz w:val="28"/>
          <w:szCs w:val="28"/>
        </w:rPr>
        <w:t>ея</w:t>
      </w:r>
      <w:r>
        <w:rPr>
          <w:sz w:val="28"/>
          <w:szCs w:val="28"/>
        </w:rPr>
        <w:t>т</w:t>
      </w:r>
      <w:r w:rsidRPr="002A0B7E">
        <w:rPr>
          <w:sz w:val="28"/>
          <w:szCs w:val="28"/>
        </w:rPr>
        <w:t>ельнос</w:t>
      </w:r>
      <w:r>
        <w:rPr>
          <w:sz w:val="28"/>
          <w:szCs w:val="28"/>
        </w:rPr>
        <w:t>т</w:t>
      </w:r>
      <w:r w:rsidRPr="002A0B7E">
        <w:rPr>
          <w:sz w:val="28"/>
          <w:szCs w:val="28"/>
        </w:rPr>
        <w:t>ь, с</w:t>
      </w:r>
      <w:r>
        <w:rPr>
          <w:sz w:val="28"/>
          <w:szCs w:val="28"/>
        </w:rPr>
        <w:t>д</w:t>
      </w:r>
      <w:r w:rsidRPr="002A0B7E">
        <w:rPr>
          <w:sz w:val="28"/>
          <w:szCs w:val="28"/>
        </w:rPr>
        <w:t>ела</w:t>
      </w:r>
      <w:r>
        <w:rPr>
          <w:sz w:val="28"/>
          <w:szCs w:val="28"/>
        </w:rPr>
        <w:t>т</w:t>
      </w:r>
      <w:r w:rsidRPr="002A0B7E">
        <w:rPr>
          <w:sz w:val="28"/>
          <w:szCs w:val="28"/>
        </w:rPr>
        <w:t>ь ее более эффек</w:t>
      </w:r>
      <w:r>
        <w:rPr>
          <w:sz w:val="28"/>
          <w:szCs w:val="28"/>
        </w:rPr>
        <w:t>т</w:t>
      </w:r>
      <w:r w:rsidRPr="002A0B7E">
        <w:rPr>
          <w:sz w:val="28"/>
          <w:szCs w:val="28"/>
        </w:rPr>
        <w:t>ивной</w:t>
      </w:r>
      <w:r>
        <w:rPr>
          <w:sz w:val="28"/>
          <w:szCs w:val="28"/>
        </w:rPr>
        <w:t>, что обуславливает практическую актуальность и значимость работы</w:t>
      </w:r>
      <w:r w:rsidRPr="002A0B7E">
        <w:rPr>
          <w:sz w:val="28"/>
          <w:szCs w:val="28"/>
        </w:rPr>
        <w:t xml:space="preserve">. </w:t>
      </w:r>
    </w:p>
    <w:p w:rsidR="001C3FCA" w:rsidRDefault="00FC798F" w:rsidP="001C3FCA">
      <w:pPr>
        <w:spacing w:line="360" w:lineRule="auto"/>
        <w:ind w:firstLine="708"/>
        <w:jc w:val="both"/>
        <w:rPr>
          <w:bCs/>
          <w:sz w:val="28"/>
          <w:szCs w:val="28"/>
        </w:rPr>
      </w:pPr>
      <w:r w:rsidRPr="0001537C">
        <w:rPr>
          <w:b/>
          <w:sz w:val="28"/>
          <w:szCs w:val="28"/>
        </w:rPr>
        <w:t>Целью</w:t>
      </w:r>
      <w:r w:rsidRPr="003225C9">
        <w:rPr>
          <w:sz w:val="28"/>
          <w:szCs w:val="28"/>
        </w:rPr>
        <w:t xml:space="preserve"> </w:t>
      </w:r>
      <w:r w:rsidR="003F290C">
        <w:rPr>
          <w:sz w:val="28"/>
          <w:szCs w:val="28"/>
        </w:rPr>
        <w:t>курсовой</w:t>
      </w:r>
      <w:r w:rsidRPr="003225C9">
        <w:rPr>
          <w:sz w:val="28"/>
          <w:szCs w:val="28"/>
        </w:rPr>
        <w:t xml:space="preserve"> рабо</w:t>
      </w:r>
      <w:r>
        <w:rPr>
          <w:sz w:val="28"/>
          <w:szCs w:val="28"/>
        </w:rPr>
        <w:t>т</w:t>
      </w:r>
      <w:r w:rsidRPr="003225C9">
        <w:rPr>
          <w:sz w:val="28"/>
          <w:szCs w:val="28"/>
        </w:rPr>
        <w:t>ы являе</w:t>
      </w:r>
      <w:r>
        <w:rPr>
          <w:sz w:val="28"/>
          <w:szCs w:val="28"/>
        </w:rPr>
        <w:t>т</w:t>
      </w:r>
      <w:r w:rsidRPr="003225C9">
        <w:rPr>
          <w:sz w:val="28"/>
          <w:szCs w:val="28"/>
        </w:rPr>
        <w:t xml:space="preserve">ся </w:t>
      </w:r>
      <w:r w:rsidRPr="007020E5">
        <w:rPr>
          <w:sz w:val="28"/>
          <w:szCs w:val="28"/>
        </w:rPr>
        <w:t>разрабо</w:t>
      </w:r>
      <w:r>
        <w:rPr>
          <w:sz w:val="28"/>
          <w:szCs w:val="28"/>
        </w:rPr>
        <w:t>т</w:t>
      </w:r>
      <w:r w:rsidRPr="007020E5">
        <w:rPr>
          <w:sz w:val="28"/>
          <w:szCs w:val="28"/>
        </w:rPr>
        <w:t>ка проек</w:t>
      </w:r>
      <w:r>
        <w:rPr>
          <w:sz w:val="28"/>
          <w:szCs w:val="28"/>
        </w:rPr>
        <w:t>т</w:t>
      </w:r>
      <w:r w:rsidRPr="007020E5">
        <w:rPr>
          <w:sz w:val="28"/>
          <w:szCs w:val="28"/>
        </w:rPr>
        <w:t>а мероприя</w:t>
      </w:r>
      <w:r>
        <w:rPr>
          <w:sz w:val="28"/>
          <w:szCs w:val="28"/>
        </w:rPr>
        <w:t>т</w:t>
      </w:r>
      <w:r w:rsidRPr="007020E5">
        <w:rPr>
          <w:sz w:val="28"/>
          <w:szCs w:val="28"/>
        </w:rPr>
        <w:t xml:space="preserve">ий по повышению </w:t>
      </w:r>
      <w:r>
        <w:rPr>
          <w:sz w:val="28"/>
          <w:szCs w:val="28"/>
        </w:rPr>
        <w:t>совершенствованию</w:t>
      </w:r>
      <w:r w:rsidRPr="007020E5">
        <w:rPr>
          <w:sz w:val="28"/>
          <w:szCs w:val="28"/>
        </w:rPr>
        <w:t xml:space="preserve"> управления персоналом в </w:t>
      </w:r>
      <w:r w:rsidR="003F290C">
        <w:rPr>
          <w:sz w:val="28"/>
          <w:szCs w:val="28"/>
        </w:rPr>
        <w:t xml:space="preserve">Тюменской Нефтяной Компании, </w:t>
      </w:r>
      <w:r w:rsidR="003F290C" w:rsidRPr="001C3FCA">
        <w:rPr>
          <w:sz w:val="28"/>
          <w:szCs w:val="28"/>
        </w:rPr>
        <w:t>Комплекс АЗС</w:t>
      </w:r>
      <w:r>
        <w:rPr>
          <w:bCs/>
          <w:sz w:val="28"/>
          <w:szCs w:val="28"/>
        </w:rPr>
        <w:t>.</w:t>
      </w:r>
    </w:p>
    <w:p w:rsidR="00FC798F" w:rsidRPr="003225C9" w:rsidRDefault="00FC798F" w:rsidP="001C3FCA">
      <w:pPr>
        <w:spacing w:line="360" w:lineRule="auto"/>
        <w:ind w:firstLine="708"/>
        <w:jc w:val="both"/>
        <w:rPr>
          <w:bCs/>
          <w:sz w:val="28"/>
          <w:szCs w:val="28"/>
        </w:rPr>
      </w:pPr>
      <w:r>
        <w:rPr>
          <w:bCs/>
          <w:sz w:val="28"/>
          <w:szCs w:val="28"/>
        </w:rPr>
        <w:t>Д</w:t>
      </w:r>
      <w:r w:rsidRPr="003225C9">
        <w:rPr>
          <w:bCs/>
          <w:sz w:val="28"/>
          <w:szCs w:val="28"/>
        </w:rPr>
        <w:t xml:space="preserve">ля </w:t>
      </w:r>
      <w:r>
        <w:rPr>
          <w:bCs/>
          <w:sz w:val="28"/>
          <w:szCs w:val="28"/>
        </w:rPr>
        <w:t>д</w:t>
      </w:r>
      <w:r w:rsidRPr="003225C9">
        <w:rPr>
          <w:bCs/>
          <w:sz w:val="28"/>
          <w:szCs w:val="28"/>
        </w:rPr>
        <w:t>ос</w:t>
      </w:r>
      <w:r>
        <w:rPr>
          <w:bCs/>
          <w:sz w:val="28"/>
          <w:szCs w:val="28"/>
        </w:rPr>
        <w:t>т</w:t>
      </w:r>
      <w:r w:rsidRPr="003225C9">
        <w:rPr>
          <w:bCs/>
          <w:sz w:val="28"/>
          <w:szCs w:val="28"/>
        </w:rPr>
        <w:t xml:space="preserve">ижения </w:t>
      </w:r>
      <w:r>
        <w:rPr>
          <w:bCs/>
          <w:sz w:val="28"/>
          <w:szCs w:val="28"/>
        </w:rPr>
        <w:t>д</w:t>
      </w:r>
      <w:r w:rsidRPr="003225C9">
        <w:rPr>
          <w:bCs/>
          <w:sz w:val="28"/>
          <w:szCs w:val="28"/>
        </w:rPr>
        <w:t>анной цели, были пос</w:t>
      </w:r>
      <w:r>
        <w:rPr>
          <w:bCs/>
          <w:sz w:val="28"/>
          <w:szCs w:val="28"/>
        </w:rPr>
        <w:t>т</w:t>
      </w:r>
      <w:r w:rsidRPr="003225C9">
        <w:rPr>
          <w:bCs/>
          <w:sz w:val="28"/>
          <w:szCs w:val="28"/>
        </w:rPr>
        <w:t>авлены сле</w:t>
      </w:r>
      <w:r>
        <w:rPr>
          <w:bCs/>
          <w:sz w:val="28"/>
          <w:szCs w:val="28"/>
        </w:rPr>
        <w:t>д</w:t>
      </w:r>
      <w:r w:rsidRPr="003225C9">
        <w:rPr>
          <w:bCs/>
          <w:sz w:val="28"/>
          <w:szCs w:val="28"/>
        </w:rPr>
        <w:t xml:space="preserve">ующие </w:t>
      </w:r>
      <w:r w:rsidRPr="0001537C">
        <w:rPr>
          <w:b/>
          <w:bCs/>
          <w:sz w:val="28"/>
          <w:szCs w:val="28"/>
        </w:rPr>
        <w:t>задачи</w:t>
      </w:r>
      <w:r w:rsidRPr="003225C9">
        <w:rPr>
          <w:bCs/>
          <w:sz w:val="28"/>
          <w:szCs w:val="28"/>
        </w:rPr>
        <w:t>:</w:t>
      </w:r>
    </w:p>
    <w:p w:rsidR="00B3432C" w:rsidRDefault="00FC798F" w:rsidP="00FC798F">
      <w:pPr>
        <w:numPr>
          <w:ilvl w:val="0"/>
          <w:numId w:val="1"/>
        </w:numPr>
        <w:tabs>
          <w:tab w:val="clear" w:pos="2148"/>
        </w:tabs>
        <w:spacing w:line="360" w:lineRule="auto"/>
        <w:ind w:left="540"/>
        <w:jc w:val="both"/>
        <w:rPr>
          <w:color w:val="000000"/>
          <w:sz w:val="28"/>
          <w:szCs w:val="28"/>
        </w:rPr>
      </w:pPr>
      <w:r>
        <w:rPr>
          <w:color w:val="000000"/>
          <w:sz w:val="28"/>
          <w:szCs w:val="28"/>
        </w:rPr>
        <w:t xml:space="preserve">рассмотреть </w:t>
      </w:r>
      <w:r w:rsidR="00B3432C">
        <w:rPr>
          <w:color w:val="000000"/>
          <w:sz w:val="28"/>
          <w:szCs w:val="28"/>
        </w:rPr>
        <w:t xml:space="preserve">сущность </w:t>
      </w:r>
      <w:r w:rsidRPr="007020E5">
        <w:rPr>
          <w:color w:val="000000"/>
          <w:sz w:val="28"/>
          <w:szCs w:val="28"/>
        </w:rPr>
        <w:t>управления персонало</w:t>
      </w:r>
      <w:r>
        <w:rPr>
          <w:color w:val="000000"/>
          <w:sz w:val="28"/>
          <w:szCs w:val="28"/>
        </w:rPr>
        <w:t xml:space="preserve">м; </w:t>
      </w:r>
    </w:p>
    <w:p w:rsidR="00FC798F" w:rsidRPr="007020E5" w:rsidRDefault="00FC798F" w:rsidP="00FC798F">
      <w:pPr>
        <w:numPr>
          <w:ilvl w:val="0"/>
          <w:numId w:val="1"/>
        </w:numPr>
        <w:tabs>
          <w:tab w:val="clear" w:pos="2148"/>
        </w:tabs>
        <w:spacing w:line="360" w:lineRule="auto"/>
        <w:ind w:left="540"/>
        <w:jc w:val="both"/>
        <w:rPr>
          <w:color w:val="000000"/>
          <w:sz w:val="28"/>
          <w:szCs w:val="28"/>
        </w:rPr>
      </w:pPr>
      <w:r>
        <w:rPr>
          <w:color w:val="000000"/>
          <w:sz w:val="28"/>
          <w:szCs w:val="28"/>
        </w:rPr>
        <w:t>охарактеризовать м</w:t>
      </w:r>
      <w:r w:rsidRPr="007020E5">
        <w:rPr>
          <w:color w:val="000000"/>
          <w:sz w:val="28"/>
          <w:szCs w:val="28"/>
        </w:rPr>
        <w:t>е</w:t>
      </w:r>
      <w:r>
        <w:rPr>
          <w:color w:val="000000"/>
          <w:sz w:val="28"/>
          <w:szCs w:val="28"/>
        </w:rPr>
        <w:t>т</w:t>
      </w:r>
      <w:r w:rsidRPr="007020E5">
        <w:rPr>
          <w:color w:val="000000"/>
          <w:sz w:val="28"/>
          <w:szCs w:val="28"/>
        </w:rPr>
        <w:t>о</w:t>
      </w:r>
      <w:r>
        <w:rPr>
          <w:color w:val="000000"/>
          <w:sz w:val="28"/>
          <w:szCs w:val="28"/>
        </w:rPr>
        <w:t>д</w:t>
      </w:r>
      <w:r w:rsidRPr="007020E5">
        <w:rPr>
          <w:color w:val="000000"/>
          <w:sz w:val="28"/>
          <w:szCs w:val="28"/>
        </w:rPr>
        <w:t>ы управления персоналом</w:t>
      </w:r>
      <w:r>
        <w:rPr>
          <w:color w:val="000000"/>
          <w:sz w:val="28"/>
          <w:szCs w:val="28"/>
        </w:rPr>
        <w:t>;</w:t>
      </w:r>
    </w:p>
    <w:p w:rsidR="00FC798F" w:rsidRPr="007020E5" w:rsidRDefault="00FC798F" w:rsidP="00FC798F">
      <w:pPr>
        <w:numPr>
          <w:ilvl w:val="0"/>
          <w:numId w:val="1"/>
        </w:numPr>
        <w:tabs>
          <w:tab w:val="clear" w:pos="2148"/>
        </w:tabs>
        <w:spacing w:line="360" w:lineRule="auto"/>
        <w:ind w:left="540"/>
        <w:jc w:val="both"/>
        <w:rPr>
          <w:color w:val="000000"/>
          <w:sz w:val="28"/>
          <w:szCs w:val="28"/>
        </w:rPr>
      </w:pPr>
      <w:r>
        <w:rPr>
          <w:color w:val="000000"/>
          <w:sz w:val="28"/>
          <w:szCs w:val="28"/>
        </w:rPr>
        <w:t xml:space="preserve">дать </w:t>
      </w:r>
      <w:r w:rsidRPr="007020E5">
        <w:rPr>
          <w:color w:val="000000"/>
          <w:sz w:val="28"/>
          <w:szCs w:val="28"/>
        </w:rPr>
        <w:t>харак</w:t>
      </w:r>
      <w:r>
        <w:rPr>
          <w:color w:val="000000"/>
          <w:sz w:val="28"/>
          <w:szCs w:val="28"/>
        </w:rPr>
        <w:t>т</w:t>
      </w:r>
      <w:r w:rsidRPr="007020E5">
        <w:rPr>
          <w:color w:val="000000"/>
          <w:sz w:val="28"/>
          <w:szCs w:val="28"/>
        </w:rPr>
        <w:t>ерис</w:t>
      </w:r>
      <w:r>
        <w:rPr>
          <w:color w:val="000000"/>
          <w:sz w:val="28"/>
          <w:szCs w:val="28"/>
        </w:rPr>
        <w:t>т</w:t>
      </w:r>
      <w:r w:rsidRPr="007020E5">
        <w:rPr>
          <w:color w:val="000000"/>
          <w:sz w:val="28"/>
          <w:szCs w:val="28"/>
        </w:rPr>
        <w:t>и</w:t>
      </w:r>
      <w:r>
        <w:rPr>
          <w:color w:val="000000"/>
          <w:sz w:val="28"/>
          <w:szCs w:val="28"/>
        </w:rPr>
        <w:t>ку</w:t>
      </w:r>
      <w:r w:rsidRPr="007020E5">
        <w:rPr>
          <w:color w:val="000000"/>
          <w:sz w:val="28"/>
          <w:szCs w:val="28"/>
        </w:rPr>
        <w:t xml:space="preserve"> сос</w:t>
      </w:r>
      <w:r>
        <w:rPr>
          <w:color w:val="000000"/>
          <w:sz w:val="28"/>
          <w:szCs w:val="28"/>
        </w:rPr>
        <w:t>т</w:t>
      </w:r>
      <w:r w:rsidRPr="007020E5">
        <w:rPr>
          <w:color w:val="000000"/>
          <w:sz w:val="28"/>
          <w:szCs w:val="28"/>
        </w:rPr>
        <w:t>ояния сис</w:t>
      </w:r>
      <w:r>
        <w:rPr>
          <w:color w:val="000000"/>
          <w:sz w:val="28"/>
          <w:szCs w:val="28"/>
        </w:rPr>
        <w:t>т</w:t>
      </w:r>
      <w:r w:rsidRPr="007020E5">
        <w:rPr>
          <w:color w:val="000000"/>
          <w:sz w:val="28"/>
          <w:szCs w:val="28"/>
        </w:rPr>
        <w:t>емы управления</w:t>
      </w:r>
      <w:r>
        <w:rPr>
          <w:color w:val="000000"/>
          <w:sz w:val="28"/>
          <w:szCs w:val="28"/>
        </w:rPr>
        <w:t xml:space="preserve"> персоналом </w:t>
      </w:r>
      <w:r w:rsidR="003F290C">
        <w:rPr>
          <w:color w:val="000000"/>
          <w:sz w:val="28"/>
          <w:szCs w:val="28"/>
        </w:rPr>
        <w:t>АЗС ТНК</w:t>
      </w:r>
      <w:r>
        <w:rPr>
          <w:color w:val="000000"/>
          <w:sz w:val="28"/>
          <w:szCs w:val="28"/>
        </w:rPr>
        <w:t>;</w:t>
      </w:r>
    </w:p>
    <w:p w:rsidR="00FC798F" w:rsidRPr="007020E5" w:rsidRDefault="00FC798F" w:rsidP="00FC798F">
      <w:pPr>
        <w:numPr>
          <w:ilvl w:val="0"/>
          <w:numId w:val="1"/>
        </w:numPr>
        <w:tabs>
          <w:tab w:val="clear" w:pos="2148"/>
        </w:tabs>
        <w:spacing w:line="360" w:lineRule="auto"/>
        <w:ind w:left="540"/>
        <w:jc w:val="both"/>
        <w:rPr>
          <w:color w:val="000000"/>
          <w:sz w:val="28"/>
          <w:szCs w:val="28"/>
        </w:rPr>
      </w:pPr>
      <w:r>
        <w:rPr>
          <w:color w:val="000000"/>
          <w:sz w:val="28"/>
          <w:szCs w:val="28"/>
        </w:rPr>
        <w:t>провести а</w:t>
      </w:r>
      <w:r w:rsidRPr="007020E5">
        <w:rPr>
          <w:color w:val="000000"/>
          <w:sz w:val="28"/>
          <w:szCs w:val="28"/>
        </w:rPr>
        <w:t xml:space="preserve">нализ </w:t>
      </w:r>
      <w:r>
        <w:rPr>
          <w:color w:val="000000"/>
          <w:sz w:val="28"/>
          <w:szCs w:val="28"/>
        </w:rPr>
        <w:t xml:space="preserve">эффективности деятельности и использования персонала </w:t>
      </w:r>
      <w:r w:rsidR="003F290C">
        <w:rPr>
          <w:color w:val="000000"/>
          <w:sz w:val="28"/>
          <w:szCs w:val="28"/>
        </w:rPr>
        <w:t>АЗС ТНК</w:t>
      </w:r>
      <w:r>
        <w:rPr>
          <w:color w:val="000000"/>
          <w:sz w:val="28"/>
          <w:szCs w:val="28"/>
        </w:rPr>
        <w:t>;</w:t>
      </w:r>
    </w:p>
    <w:p w:rsidR="00FC798F" w:rsidRPr="007020E5" w:rsidRDefault="00FC798F" w:rsidP="00FC798F">
      <w:pPr>
        <w:numPr>
          <w:ilvl w:val="0"/>
          <w:numId w:val="1"/>
        </w:numPr>
        <w:tabs>
          <w:tab w:val="clear" w:pos="2148"/>
        </w:tabs>
        <w:spacing w:line="360" w:lineRule="auto"/>
        <w:ind w:left="540"/>
        <w:jc w:val="both"/>
        <w:rPr>
          <w:color w:val="000000"/>
          <w:sz w:val="28"/>
          <w:szCs w:val="28"/>
        </w:rPr>
      </w:pPr>
      <w:r>
        <w:rPr>
          <w:color w:val="000000"/>
          <w:sz w:val="28"/>
          <w:szCs w:val="28"/>
        </w:rPr>
        <w:t xml:space="preserve">предложить </w:t>
      </w:r>
      <w:r w:rsidR="00B3432C">
        <w:rPr>
          <w:color w:val="000000"/>
          <w:sz w:val="28"/>
          <w:szCs w:val="28"/>
        </w:rPr>
        <w:t>мероприятия по</w:t>
      </w:r>
      <w:r w:rsidRPr="007020E5">
        <w:rPr>
          <w:color w:val="000000"/>
          <w:sz w:val="28"/>
          <w:szCs w:val="28"/>
        </w:rPr>
        <w:t xml:space="preserve"> совершенс</w:t>
      </w:r>
      <w:r>
        <w:rPr>
          <w:color w:val="000000"/>
          <w:sz w:val="28"/>
          <w:szCs w:val="28"/>
        </w:rPr>
        <w:t>т</w:t>
      </w:r>
      <w:r w:rsidRPr="007020E5">
        <w:rPr>
          <w:color w:val="000000"/>
          <w:sz w:val="28"/>
          <w:szCs w:val="28"/>
        </w:rPr>
        <w:t>вовани</w:t>
      </w:r>
      <w:r w:rsidR="00B3432C">
        <w:rPr>
          <w:color w:val="000000"/>
          <w:sz w:val="28"/>
          <w:szCs w:val="28"/>
        </w:rPr>
        <w:t>ю</w:t>
      </w:r>
      <w:r w:rsidRPr="007020E5">
        <w:rPr>
          <w:color w:val="000000"/>
          <w:sz w:val="28"/>
          <w:szCs w:val="28"/>
        </w:rPr>
        <w:t xml:space="preserve"> </w:t>
      </w:r>
      <w:r w:rsidR="001C3FCA">
        <w:rPr>
          <w:color w:val="000000"/>
          <w:sz w:val="28"/>
          <w:szCs w:val="28"/>
        </w:rPr>
        <w:t>процесса</w:t>
      </w:r>
      <w:r w:rsidRPr="007020E5">
        <w:rPr>
          <w:color w:val="000000"/>
          <w:sz w:val="28"/>
          <w:szCs w:val="28"/>
        </w:rPr>
        <w:t xml:space="preserve"> управления персоналом в</w:t>
      </w:r>
      <w:r>
        <w:rPr>
          <w:color w:val="000000"/>
          <w:sz w:val="28"/>
          <w:szCs w:val="28"/>
        </w:rPr>
        <w:t xml:space="preserve"> </w:t>
      </w:r>
      <w:r w:rsidR="003F290C">
        <w:rPr>
          <w:color w:val="000000"/>
          <w:sz w:val="28"/>
          <w:szCs w:val="28"/>
        </w:rPr>
        <w:t>АЗС ТНК</w:t>
      </w:r>
      <w:r w:rsidR="00B3432C">
        <w:rPr>
          <w:color w:val="000000"/>
          <w:sz w:val="28"/>
          <w:szCs w:val="28"/>
        </w:rPr>
        <w:t>.</w:t>
      </w:r>
    </w:p>
    <w:p w:rsidR="00FC798F" w:rsidRDefault="00FC798F" w:rsidP="00FC798F">
      <w:pPr>
        <w:spacing w:line="360" w:lineRule="auto"/>
        <w:ind w:firstLine="706"/>
        <w:jc w:val="both"/>
        <w:rPr>
          <w:sz w:val="28"/>
          <w:szCs w:val="28"/>
        </w:rPr>
      </w:pPr>
      <w:r w:rsidRPr="003F155B">
        <w:rPr>
          <w:b/>
          <w:sz w:val="28"/>
          <w:szCs w:val="28"/>
        </w:rPr>
        <w:t>Объектом</w:t>
      </w:r>
      <w:r w:rsidRPr="003F155B">
        <w:rPr>
          <w:sz w:val="28"/>
          <w:szCs w:val="28"/>
        </w:rPr>
        <w:t xml:space="preserve"> исследования является </w:t>
      </w:r>
      <w:r w:rsidR="00B3432C">
        <w:rPr>
          <w:sz w:val="28"/>
          <w:szCs w:val="28"/>
        </w:rPr>
        <w:t>процесс</w:t>
      </w:r>
      <w:r w:rsidRPr="003F155B">
        <w:rPr>
          <w:sz w:val="28"/>
          <w:szCs w:val="28"/>
        </w:rPr>
        <w:t xml:space="preserve"> управления персоналом </w:t>
      </w:r>
      <w:r w:rsidR="003F290C">
        <w:rPr>
          <w:color w:val="000000"/>
          <w:sz w:val="28"/>
          <w:szCs w:val="28"/>
        </w:rPr>
        <w:t>АЗС ТНК</w:t>
      </w:r>
      <w:r w:rsidRPr="003F155B">
        <w:rPr>
          <w:sz w:val="28"/>
          <w:szCs w:val="28"/>
        </w:rPr>
        <w:t xml:space="preserve">. </w:t>
      </w:r>
    </w:p>
    <w:p w:rsidR="00FC798F" w:rsidRPr="003F155B" w:rsidRDefault="00FC798F" w:rsidP="00FC798F">
      <w:pPr>
        <w:spacing w:line="360" w:lineRule="auto"/>
        <w:ind w:firstLine="706"/>
        <w:jc w:val="both"/>
        <w:rPr>
          <w:sz w:val="28"/>
          <w:szCs w:val="28"/>
        </w:rPr>
      </w:pPr>
      <w:r w:rsidRPr="003F155B">
        <w:rPr>
          <w:b/>
          <w:sz w:val="28"/>
          <w:szCs w:val="28"/>
        </w:rPr>
        <w:t>Предметом исследования</w:t>
      </w:r>
      <w:r w:rsidRPr="003F155B">
        <w:rPr>
          <w:sz w:val="28"/>
          <w:szCs w:val="28"/>
        </w:rPr>
        <w:t xml:space="preserve"> являются организационно-экономические отношения, под воздействием которых формируются и получают дальнейшее развитие методы управления персоналом.</w:t>
      </w:r>
    </w:p>
    <w:p w:rsidR="003F290C" w:rsidRPr="00585423" w:rsidRDefault="003F290C" w:rsidP="003F290C">
      <w:pPr>
        <w:spacing w:line="360" w:lineRule="auto"/>
        <w:ind w:firstLine="720"/>
        <w:jc w:val="both"/>
        <w:rPr>
          <w:sz w:val="28"/>
          <w:szCs w:val="28"/>
        </w:rPr>
      </w:pPr>
      <w:r w:rsidRPr="00585423">
        <w:rPr>
          <w:sz w:val="28"/>
          <w:szCs w:val="28"/>
        </w:rPr>
        <w:t>Анализ научной литературы позволяет сделать вывод, что система управления персоналом как неотъемлемый элемент управления организацией стала рассматриваться в нашей стране лишь в последние 15 – 20 лет. Сейчас наблюдается всестороннее изучение различных аспектов формирования эффективной системы управления персоналом. В этом плане, особый интерес представляют работы Д.А. Аширова</w:t>
      </w:r>
      <w:r>
        <w:rPr>
          <w:sz w:val="28"/>
          <w:szCs w:val="28"/>
        </w:rPr>
        <w:t xml:space="preserve">  В.Р. Веснина, Л.В. Ивановской, </w:t>
      </w:r>
      <w:r w:rsidRPr="00585423">
        <w:rPr>
          <w:sz w:val="28"/>
          <w:szCs w:val="28"/>
        </w:rPr>
        <w:t xml:space="preserve">А.Я. Кибанова, М.И. Магуры, </w:t>
      </w:r>
      <w:r>
        <w:rPr>
          <w:sz w:val="28"/>
          <w:szCs w:val="28"/>
        </w:rPr>
        <w:t xml:space="preserve">Е.В. Маслова, Ю.П. Платонова </w:t>
      </w:r>
      <w:r w:rsidRPr="00585423">
        <w:rPr>
          <w:sz w:val="28"/>
          <w:szCs w:val="28"/>
        </w:rPr>
        <w:t>и многих других авторов.</w:t>
      </w:r>
    </w:p>
    <w:p w:rsidR="003F290C" w:rsidRDefault="003F290C" w:rsidP="003F290C">
      <w:pPr>
        <w:spacing w:line="360" w:lineRule="auto"/>
        <w:ind w:firstLine="708"/>
        <w:jc w:val="both"/>
        <w:rPr>
          <w:b/>
          <w:sz w:val="28"/>
          <w:szCs w:val="28"/>
        </w:rPr>
      </w:pPr>
    </w:p>
    <w:p w:rsidR="00B4701D" w:rsidRDefault="00B4701D" w:rsidP="003F290C">
      <w:pPr>
        <w:pStyle w:val="1"/>
        <w:jc w:val="center"/>
        <w:rPr>
          <w:rFonts w:ascii="Times New Roman" w:hAnsi="Times New Roman" w:cs="Times New Roman"/>
          <w:sz w:val="28"/>
          <w:szCs w:val="28"/>
        </w:rPr>
      </w:pPr>
      <w:r>
        <w:br w:type="page"/>
      </w:r>
      <w:bookmarkStart w:id="1" w:name="_Toc275943243"/>
      <w:r w:rsidR="003F290C" w:rsidRPr="003F290C">
        <w:rPr>
          <w:rFonts w:ascii="Times New Roman" w:hAnsi="Times New Roman" w:cs="Times New Roman"/>
          <w:sz w:val="28"/>
          <w:szCs w:val="28"/>
        </w:rPr>
        <w:t>Глава 1. Теоретические аспекты управления персоналом</w:t>
      </w:r>
      <w:bookmarkEnd w:id="1"/>
    </w:p>
    <w:p w:rsidR="003F290C" w:rsidRDefault="003F290C" w:rsidP="003F290C"/>
    <w:p w:rsidR="003F290C" w:rsidRPr="003F290C" w:rsidRDefault="003F290C" w:rsidP="003F290C">
      <w:pPr>
        <w:pStyle w:val="2"/>
        <w:numPr>
          <w:ilvl w:val="1"/>
          <w:numId w:val="0"/>
        </w:numPr>
        <w:spacing w:after="240" w:line="360" w:lineRule="auto"/>
        <w:ind w:firstLine="709"/>
        <w:jc w:val="center"/>
        <w:rPr>
          <w:rFonts w:ascii="Times New Roman" w:hAnsi="Times New Roman" w:cs="Times New Roman"/>
          <w:i w:val="0"/>
        </w:rPr>
      </w:pPr>
      <w:bookmarkStart w:id="2" w:name="_Toc275943244"/>
      <w:r w:rsidRPr="003F290C">
        <w:rPr>
          <w:rFonts w:ascii="Times New Roman" w:hAnsi="Times New Roman" w:cs="Times New Roman"/>
          <w:i w:val="0"/>
        </w:rPr>
        <w:t xml:space="preserve">1.1. </w:t>
      </w:r>
      <w:bookmarkStart w:id="3" w:name="_Toc253058528"/>
      <w:r w:rsidRPr="003F290C">
        <w:rPr>
          <w:rFonts w:ascii="Times New Roman" w:hAnsi="Times New Roman" w:cs="Times New Roman"/>
          <w:i w:val="0"/>
        </w:rPr>
        <w:t>Понятие, сущность и значение управления персоналом в организации</w:t>
      </w:r>
      <w:bookmarkEnd w:id="2"/>
      <w:bookmarkEnd w:id="3"/>
    </w:p>
    <w:p w:rsidR="003F290C" w:rsidRPr="00BB57A3" w:rsidRDefault="003F290C" w:rsidP="003F290C">
      <w:pPr>
        <w:spacing w:line="360" w:lineRule="auto"/>
        <w:ind w:firstLine="709"/>
        <w:jc w:val="both"/>
        <w:rPr>
          <w:color w:val="000000"/>
          <w:sz w:val="28"/>
          <w:szCs w:val="28"/>
        </w:rPr>
      </w:pPr>
      <w:r w:rsidRPr="00BB57A3">
        <w:rPr>
          <w:sz w:val="28"/>
          <w:szCs w:val="28"/>
        </w:rPr>
        <w:t xml:space="preserve">Управленческая деятельность – один из важнейших факторов функционирования и развития организаций в условиях рыночной экономики. Эта деятельность постоянно совершенствуется в соответствии с объективными требованиями современного производства, усложнением хозяйственных связей и т.п. </w:t>
      </w:r>
      <w:r w:rsidRPr="00BB57A3">
        <w:rPr>
          <w:color w:val="000000"/>
          <w:sz w:val="28"/>
          <w:szCs w:val="28"/>
        </w:rPr>
        <w:t>Специфический вид управленческой деятельности, объектом которой является коллектив работников, получил название управления персоналом.</w:t>
      </w:r>
    </w:p>
    <w:p w:rsidR="003F290C" w:rsidRPr="002B4345" w:rsidRDefault="003F290C" w:rsidP="003F290C">
      <w:pPr>
        <w:spacing w:line="360" w:lineRule="auto"/>
        <w:ind w:firstLine="709"/>
        <w:jc w:val="both"/>
        <w:rPr>
          <w:sz w:val="28"/>
          <w:szCs w:val="28"/>
        </w:rPr>
      </w:pPr>
      <w:r w:rsidRPr="00BB57A3">
        <w:rPr>
          <w:sz w:val="28"/>
          <w:szCs w:val="28"/>
        </w:rPr>
        <w:t>Как пишет О.В. Валиева, изменение сложившейся системы управления, и</w:t>
      </w:r>
      <w:r>
        <w:rPr>
          <w:sz w:val="28"/>
          <w:szCs w:val="28"/>
        </w:rPr>
        <w:t xml:space="preserve"> в том числе системы управления персоналом, </w:t>
      </w:r>
      <w:r w:rsidRPr="002B4345">
        <w:rPr>
          <w:sz w:val="28"/>
          <w:szCs w:val="28"/>
        </w:rPr>
        <w:t>порождается объективной необходимостью и закономерностями рыночной системы хозяйствования, связанными с удов</w:t>
      </w:r>
      <w:r>
        <w:rPr>
          <w:sz w:val="28"/>
          <w:szCs w:val="28"/>
        </w:rPr>
        <w:t xml:space="preserve">летворением </w:t>
      </w:r>
      <w:r w:rsidRPr="002B4345">
        <w:rPr>
          <w:sz w:val="28"/>
          <w:szCs w:val="28"/>
        </w:rPr>
        <w:t>в первую очередь индивидуальных потребностей, обеспечением заинтересованности работников в наивысших конечных результатах, использованием новейших технологий.</w:t>
      </w:r>
      <w:r>
        <w:rPr>
          <w:sz w:val="28"/>
          <w:szCs w:val="28"/>
        </w:rPr>
        <w:t xml:space="preserve"> При этом с</w:t>
      </w:r>
      <w:r w:rsidRPr="002B4345">
        <w:rPr>
          <w:sz w:val="28"/>
          <w:szCs w:val="28"/>
        </w:rPr>
        <w:t>овременная система управления</w:t>
      </w:r>
      <w:r>
        <w:rPr>
          <w:sz w:val="28"/>
          <w:szCs w:val="28"/>
        </w:rPr>
        <w:t xml:space="preserve"> должна полностью отвечать </w:t>
      </w:r>
      <w:r w:rsidRPr="002B4345">
        <w:rPr>
          <w:sz w:val="28"/>
          <w:szCs w:val="28"/>
        </w:rPr>
        <w:t>объективным требованиям действительности, логике и закономерностям социально-экономического процесса, должна быть гибкой и эффективной.</w:t>
      </w:r>
      <w:r>
        <w:rPr>
          <w:rStyle w:val="a4"/>
          <w:sz w:val="28"/>
          <w:szCs w:val="28"/>
        </w:rPr>
        <w:footnoteReference w:id="1"/>
      </w:r>
    </w:p>
    <w:p w:rsidR="003F290C" w:rsidRPr="002B4345" w:rsidRDefault="003F290C" w:rsidP="003F290C">
      <w:pPr>
        <w:pStyle w:val="a7"/>
        <w:spacing w:before="0" w:beforeAutospacing="0" w:after="0" w:afterAutospacing="0" w:line="360" w:lineRule="auto"/>
        <w:ind w:firstLine="709"/>
        <w:jc w:val="both"/>
        <w:rPr>
          <w:color w:val="000000"/>
          <w:sz w:val="28"/>
          <w:szCs w:val="28"/>
        </w:rPr>
      </w:pPr>
      <w:r>
        <w:rPr>
          <w:color w:val="000000"/>
          <w:sz w:val="28"/>
          <w:szCs w:val="28"/>
        </w:rPr>
        <w:t>В.Р. Веснин указывает, что п</w:t>
      </w:r>
      <w:r w:rsidRPr="002B4345">
        <w:rPr>
          <w:color w:val="000000"/>
          <w:sz w:val="28"/>
          <w:szCs w:val="28"/>
        </w:rPr>
        <w:t xml:space="preserve">отребность в управлении </w:t>
      </w:r>
      <w:r>
        <w:rPr>
          <w:color w:val="000000"/>
          <w:sz w:val="28"/>
          <w:szCs w:val="28"/>
        </w:rPr>
        <w:t xml:space="preserve">персоналом </w:t>
      </w:r>
      <w:r w:rsidRPr="002B4345">
        <w:rPr>
          <w:color w:val="000000"/>
          <w:sz w:val="28"/>
          <w:szCs w:val="28"/>
        </w:rPr>
        <w:t>вытекает из системной природы объекта управления, необходимости общения людей и обмена результатами их труда. Современная система управления персоналом – это лишь часть управленческой деятельности субъекта управления. Однако она имеет приоритет по сравнению с другими системами управления (финансовыми, материальными, информационными), так как главный элемент любой социально-экономической системы – человек.</w:t>
      </w:r>
      <w:r w:rsidRPr="00D12CEC">
        <w:rPr>
          <w:rStyle w:val="a4"/>
          <w:color w:val="000000"/>
          <w:sz w:val="28"/>
          <w:szCs w:val="28"/>
        </w:rPr>
        <w:t xml:space="preserve"> </w:t>
      </w:r>
      <w:r w:rsidRPr="002B4345">
        <w:rPr>
          <w:rStyle w:val="a4"/>
          <w:color w:val="000000"/>
          <w:sz w:val="28"/>
          <w:szCs w:val="28"/>
        </w:rPr>
        <w:footnoteReference w:id="2"/>
      </w:r>
    </w:p>
    <w:p w:rsidR="003F290C" w:rsidRPr="002B4345" w:rsidRDefault="003F290C" w:rsidP="003F290C">
      <w:pPr>
        <w:pStyle w:val="a7"/>
        <w:spacing w:before="0" w:beforeAutospacing="0" w:after="0" w:afterAutospacing="0" w:line="360" w:lineRule="auto"/>
        <w:ind w:firstLine="709"/>
        <w:jc w:val="both"/>
        <w:rPr>
          <w:color w:val="000000"/>
          <w:sz w:val="28"/>
          <w:szCs w:val="28"/>
        </w:rPr>
      </w:pPr>
      <w:r w:rsidRPr="002B4345">
        <w:rPr>
          <w:color w:val="000000"/>
          <w:sz w:val="28"/>
          <w:szCs w:val="28"/>
        </w:rPr>
        <w:t>Термин «управление персоналом» (</w:t>
      </w:r>
      <w:r w:rsidRPr="002B4345">
        <w:rPr>
          <w:iCs/>
          <w:sz w:val="28"/>
          <w:szCs w:val="28"/>
        </w:rPr>
        <w:t>personnel management</w:t>
      </w:r>
      <w:r w:rsidRPr="002B4345">
        <w:rPr>
          <w:color w:val="000000"/>
          <w:sz w:val="28"/>
          <w:szCs w:val="28"/>
        </w:rPr>
        <w:t xml:space="preserve">) пришел в отечественную теорию и практику управления из западных источников. </w:t>
      </w:r>
    </w:p>
    <w:p w:rsidR="003F290C" w:rsidRPr="002B4345" w:rsidRDefault="003F290C" w:rsidP="003F290C">
      <w:pPr>
        <w:spacing w:line="360" w:lineRule="auto"/>
        <w:ind w:firstLine="709"/>
        <w:jc w:val="both"/>
        <w:rPr>
          <w:color w:val="000000"/>
          <w:sz w:val="28"/>
          <w:szCs w:val="28"/>
        </w:rPr>
      </w:pPr>
      <w:r>
        <w:rPr>
          <w:iCs/>
          <w:color w:val="000000"/>
          <w:sz w:val="28"/>
          <w:szCs w:val="28"/>
        </w:rPr>
        <w:t>По утверждению А.Я. Кибанова, у</w:t>
      </w:r>
      <w:r w:rsidRPr="002B4345">
        <w:rPr>
          <w:iCs/>
          <w:color w:val="000000"/>
          <w:sz w:val="28"/>
          <w:szCs w:val="28"/>
        </w:rPr>
        <w:t>правление персоналом - понятие комплексное, охватывающее широкий спектр вопросов: от разработки концепции кадрового менеджмента и мотивации работников до организационно-практических подходов к формированию механизма ее реализации в конкретной организации.</w:t>
      </w:r>
      <w:r>
        <w:rPr>
          <w:rStyle w:val="a4"/>
          <w:iCs/>
          <w:color w:val="000000"/>
          <w:sz w:val="28"/>
          <w:szCs w:val="28"/>
        </w:rPr>
        <w:footnoteReference w:id="3"/>
      </w:r>
      <w:r w:rsidRPr="002B4345">
        <w:rPr>
          <w:color w:val="000000"/>
          <w:sz w:val="28"/>
          <w:szCs w:val="28"/>
        </w:rPr>
        <w:t xml:space="preserve"> </w:t>
      </w:r>
    </w:p>
    <w:p w:rsidR="003F290C" w:rsidRPr="002B4345" w:rsidRDefault="003F290C" w:rsidP="003F290C">
      <w:pPr>
        <w:spacing w:line="360" w:lineRule="auto"/>
        <w:ind w:firstLine="709"/>
        <w:jc w:val="both"/>
        <w:rPr>
          <w:color w:val="000000"/>
          <w:sz w:val="28"/>
          <w:szCs w:val="28"/>
        </w:rPr>
      </w:pPr>
      <w:r>
        <w:rPr>
          <w:color w:val="000000"/>
          <w:sz w:val="28"/>
          <w:szCs w:val="28"/>
        </w:rPr>
        <w:t>Анализ литературных источников показал, что с</w:t>
      </w:r>
      <w:r w:rsidRPr="002B4345">
        <w:rPr>
          <w:color w:val="000000"/>
          <w:sz w:val="28"/>
          <w:szCs w:val="28"/>
        </w:rPr>
        <w:t xml:space="preserve">овременные концепции управления персоналом основываются на признании возрастающей роли личности работника, на знании его мотивационных установок, умении их формировать и направлять в соответствии с задачами, стоящими перед организацией. </w:t>
      </w:r>
    </w:p>
    <w:p w:rsidR="003F290C" w:rsidRPr="002B4345" w:rsidRDefault="003F290C" w:rsidP="003F290C">
      <w:pPr>
        <w:spacing w:line="360" w:lineRule="auto"/>
        <w:ind w:firstLine="709"/>
        <w:jc w:val="both"/>
        <w:rPr>
          <w:sz w:val="28"/>
          <w:szCs w:val="28"/>
        </w:rPr>
      </w:pPr>
      <w:r w:rsidRPr="002B4345">
        <w:rPr>
          <w:sz w:val="28"/>
          <w:szCs w:val="28"/>
        </w:rPr>
        <w:t xml:space="preserve">Необходимо отметить, что до </w:t>
      </w:r>
      <w:r>
        <w:rPr>
          <w:sz w:val="28"/>
          <w:szCs w:val="28"/>
        </w:rPr>
        <w:t xml:space="preserve">90-х годов ХХ века </w:t>
      </w:r>
      <w:r w:rsidRPr="002B4345">
        <w:rPr>
          <w:sz w:val="28"/>
          <w:szCs w:val="28"/>
        </w:rPr>
        <w:t xml:space="preserve">само понятие «управление персоналом» в российской управленческой практике отсутствовало. Однако, изменения, произошедшие </w:t>
      </w:r>
      <w:r>
        <w:rPr>
          <w:sz w:val="28"/>
          <w:szCs w:val="28"/>
        </w:rPr>
        <w:t xml:space="preserve">в последние 20 лет </w:t>
      </w:r>
      <w:r w:rsidRPr="002B4345">
        <w:rPr>
          <w:sz w:val="28"/>
          <w:szCs w:val="28"/>
        </w:rPr>
        <w:t>в обществе в целом и управленческой деятельности, в частности, не обошли стороной и данную сферу приложения управленческого труда.</w:t>
      </w:r>
    </w:p>
    <w:p w:rsidR="003F290C" w:rsidRDefault="003F290C" w:rsidP="003F290C">
      <w:pPr>
        <w:spacing w:line="360" w:lineRule="auto"/>
        <w:ind w:firstLine="709"/>
        <w:jc w:val="both"/>
        <w:rPr>
          <w:sz w:val="28"/>
          <w:szCs w:val="28"/>
        </w:rPr>
      </w:pPr>
      <w:r>
        <w:rPr>
          <w:sz w:val="28"/>
          <w:szCs w:val="28"/>
        </w:rPr>
        <w:t>По мнению М.И. Магуры и М.Б. Курбатова, у</w:t>
      </w:r>
      <w:r w:rsidRPr="002B4345">
        <w:rPr>
          <w:sz w:val="28"/>
          <w:szCs w:val="28"/>
        </w:rPr>
        <w:t xml:space="preserve">правление персоналом сегодня приобретает особую значимость, поскольку позволяет реализовать, обозначить целый спектр вопросов адаптации </w:t>
      </w:r>
      <w:r>
        <w:rPr>
          <w:sz w:val="28"/>
          <w:szCs w:val="28"/>
        </w:rPr>
        <w:t>индивида к внешним условиям, учи</w:t>
      </w:r>
      <w:r w:rsidRPr="002B4345">
        <w:rPr>
          <w:sz w:val="28"/>
          <w:szCs w:val="28"/>
        </w:rPr>
        <w:t>т</w:t>
      </w:r>
      <w:r>
        <w:rPr>
          <w:sz w:val="28"/>
          <w:szCs w:val="28"/>
        </w:rPr>
        <w:t>ывать</w:t>
      </w:r>
      <w:r w:rsidRPr="002B4345">
        <w:rPr>
          <w:sz w:val="28"/>
          <w:szCs w:val="28"/>
        </w:rPr>
        <w:t xml:space="preserve"> личн</w:t>
      </w:r>
      <w:r>
        <w:rPr>
          <w:sz w:val="28"/>
          <w:szCs w:val="28"/>
        </w:rPr>
        <w:t>ый</w:t>
      </w:r>
      <w:r w:rsidRPr="002B4345">
        <w:rPr>
          <w:sz w:val="28"/>
          <w:szCs w:val="28"/>
        </w:rPr>
        <w:t xml:space="preserve"> фактор в построении системы управления персоналом организации.</w:t>
      </w:r>
      <w:r>
        <w:rPr>
          <w:rStyle w:val="a4"/>
          <w:sz w:val="28"/>
          <w:szCs w:val="28"/>
        </w:rPr>
        <w:footnoteReference w:id="4"/>
      </w:r>
      <w:r>
        <w:rPr>
          <w:sz w:val="28"/>
          <w:szCs w:val="28"/>
        </w:rPr>
        <w:t xml:space="preserve"> </w:t>
      </w:r>
    </w:p>
    <w:p w:rsidR="003F290C" w:rsidRPr="002B4345" w:rsidRDefault="003F290C" w:rsidP="003F290C">
      <w:pPr>
        <w:spacing w:line="360" w:lineRule="auto"/>
        <w:ind w:firstLine="709"/>
        <w:jc w:val="both"/>
        <w:rPr>
          <w:sz w:val="28"/>
          <w:szCs w:val="28"/>
        </w:rPr>
      </w:pPr>
      <w:r>
        <w:rPr>
          <w:sz w:val="28"/>
          <w:szCs w:val="28"/>
        </w:rPr>
        <w:t>Большую роль в построении системы управления персоналом на современных предприятиях имеют специалисты служб управления персоналом (управляющие персоналом).</w:t>
      </w:r>
    </w:p>
    <w:p w:rsidR="003F290C" w:rsidRPr="002B4345" w:rsidRDefault="003F290C" w:rsidP="003F290C">
      <w:pPr>
        <w:spacing w:line="360" w:lineRule="auto"/>
        <w:ind w:firstLine="709"/>
        <w:jc w:val="both"/>
        <w:rPr>
          <w:sz w:val="28"/>
          <w:szCs w:val="28"/>
        </w:rPr>
      </w:pPr>
      <w:r w:rsidRPr="002B4345">
        <w:rPr>
          <w:sz w:val="28"/>
          <w:szCs w:val="28"/>
        </w:rPr>
        <w:t>Управляющие персоналом – это самостоятельный вид профессиональных специалистов – менеджеров, главной целью которых является повышение производительности творческой отдачи и активности персонала, ориентация на сокращение численности управленческих работников, разработка и реализация политики подбора и расстановки кадров, решение вопросов, связанных с обучением и повышением квалификации персонала.</w:t>
      </w:r>
      <w:r>
        <w:rPr>
          <w:rStyle w:val="a4"/>
          <w:sz w:val="28"/>
          <w:szCs w:val="28"/>
        </w:rPr>
        <w:footnoteReference w:id="5"/>
      </w:r>
    </w:p>
    <w:p w:rsidR="003F290C" w:rsidRDefault="003F290C" w:rsidP="003F290C">
      <w:pPr>
        <w:spacing w:line="360" w:lineRule="auto"/>
        <w:ind w:firstLine="709"/>
        <w:jc w:val="both"/>
        <w:rPr>
          <w:sz w:val="28"/>
          <w:szCs w:val="28"/>
        </w:rPr>
      </w:pPr>
      <w:r w:rsidRPr="002B4345">
        <w:rPr>
          <w:sz w:val="28"/>
          <w:szCs w:val="28"/>
        </w:rPr>
        <w:t xml:space="preserve">В задачи менеджеров </w:t>
      </w:r>
      <w:r>
        <w:rPr>
          <w:sz w:val="28"/>
          <w:szCs w:val="28"/>
        </w:rPr>
        <w:t xml:space="preserve">по управлению персоналом </w:t>
      </w:r>
      <w:r w:rsidRPr="002B4345">
        <w:rPr>
          <w:sz w:val="28"/>
          <w:szCs w:val="28"/>
        </w:rPr>
        <w:t>входит: сделать работников способными к совместным действиям, а также придать их усилиям эффективность и результативность.</w:t>
      </w:r>
    </w:p>
    <w:p w:rsidR="003F290C" w:rsidRPr="002B4345" w:rsidRDefault="003F290C" w:rsidP="003F290C">
      <w:pPr>
        <w:pStyle w:val="10"/>
        <w:spacing w:line="360" w:lineRule="auto"/>
        <w:ind w:firstLine="709"/>
        <w:rPr>
          <w:sz w:val="28"/>
          <w:szCs w:val="28"/>
        </w:rPr>
      </w:pPr>
      <w:r>
        <w:rPr>
          <w:sz w:val="28"/>
          <w:szCs w:val="28"/>
        </w:rPr>
        <w:t>Согласно исследованиям Т. Демченко, о</w:t>
      </w:r>
      <w:r w:rsidRPr="002B4345">
        <w:rPr>
          <w:sz w:val="28"/>
          <w:szCs w:val="28"/>
        </w:rPr>
        <w:t xml:space="preserve">течественная практика свидетельствует, что уровень образования, профессиональная подготовка и компетентность кадровиков на госпредприятиях </w:t>
      </w:r>
      <w:r>
        <w:rPr>
          <w:sz w:val="28"/>
          <w:szCs w:val="28"/>
        </w:rPr>
        <w:t xml:space="preserve">и в настоящее время </w:t>
      </w:r>
      <w:r w:rsidRPr="002B4345">
        <w:rPr>
          <w:sz w:val="28"/>
          <w:szCs w:val="28"/>
        </w:rPr>
        <w:t xml:space="preserve">недостаточно высоки, возрастной состав неблагоприятен, уровень оплаты труда низок. Переход к акционерной и частной собственности обусловил </w:t>
      </w:r>
      <w:r>
        <w:rPr>
          <w:sz w:val="28"/>
          <w:szCs w:val="28"/>
        </w:rPr>
        <w:t xml:space="preserve">некоторое </w:t>
      </w:r>
      <w:r w:rsidRPr="002B4345">
        <w:rPr>
          <w:sz w:val="28"/>
          <w:szCs w:val="28"/>
        </w:rPr>
        <w:t xml:space="preserve">улучшение качественного состава работников служб управления персоналом, омоложение кадровой структуры, повышение уровня образования, профессионализма, соответственно изменились восприятие новых идей, методы работы с персоналом, возросла заинтересованность в результатах труда. </w:t>
      </w:r>
      <w:r w:rsidRPr="002B4345">
        <w:rPr>
          <w:rStyle w:val="a4"/>
          <w:sz w:val="28"/>
          <w:szCs w:val="28"/>
        </w:rPr>
        <w:footnoteReference w:id="6"/>
      </w:r>
    </w:p>
    <w:p w:rsidR="003F290C" w:rsidRPr="002B4345" w:rsidRDefault="003F290C" w:rsidP="003F290C">
      <w:pPr>
        <w:spacing w:line="360" w:lineRule="auto"/>
        <w:ind w:firstLine="709"/>
        <w:jc w:val="both"/>
        <w:rPr>
          <w:sz w:val="28"/>
          <w:szCs w:val="28"/>
        </w:rPr>
      </w:pPr>
      <w:r>
        <w:rPr>
          <w:sz w:val="28"/>
          <w:szCs w:val="28"/>
        </w:rPr>
        <w:t>И.А. Скопылатов отмечает, что в</w:t>
      </w:r>
      <w:r w:rsidRPr="002B4345">
        <w:rPr>
          <w:sz w:val="28"/>
          <w:szCs w:val="28"/>
        </w:rPr>
        <w:t xml:space="preserve"> современных условиях претерпела существенные изменения мотивации руководства персонала: преобладающее значение приобрели социально-экономические и социально-психологические методы управления персоналом над административными, руководство теперь направлено на осуществление сотрудничества персонала и администрации для достижения намеченных целей, получил развитие принцип коллегиальности в управлении.</w:t>
      </w:r>
      <w:r>
        <w:rPr>
          <w:sz w:val="28"/>
          <w:szCs w:val="28"/>
        </w:rPr>
        <w:t xml:space="preserve"> </w:t>
      </w:r>
      <w:r w:rsidRPr="002B4345">
        <w:rPr>
          <w:sz w:val="28"/>
          <w:szCs w:val="28"/>
        </w:rPr>
        <w:t>Целью управления персоналом стало побуждение работников к развитию их способности для более интенсивного и продуктивного труда.</w:t>
      </w:r>
      <w:r>
        <w:rPr>
          <w:rStyle w:val="a4"/>
          <w:sz w:val="28"/>
          <w:szCs w:val="28"/>
        </w:rPr>
        <w:footnoteReference w:id="7"/>
      </w:r>
    </w:p>
    <w:p w:rsidR="003F290C" w:rsidRPr="002B4345" w:rsidRDefault="003F290C" w:rsidP="003F290C">
      <w:pPr>
        <w:spacing w:line="360" w:lineRule="auto"/>
        <w:ind w:firstLine="709"/>
        <w:jc w:val="both"/>
        <w:rPr>
          <w:sz w:val="28"/>
          <w:szCs w:val="28"/>
        </w:rPr>
      </w:pPr>
      <w:r w:rsidRPr="002B4345">
        <w:rPr>
          <w:sz w:val="28"/>
          <w:szCs w:val="28"/>
        </w:rPr>
        <w:t>Повышение эффективности руководства персоналом достигается за счет использования таких факторов, как:</w:t>
      </w:r>
    </w:p>
    <w:p w:rsidR="003F290C" w:rsidRPr="002B4345" w:rsidRDefault="003F290C" w:rsidP="003F290C">
      <w:pPr>
        <w:numPr>
          <w:ilvl w:val="0"/>
          <w:numId w:val="2"/>
        </w:numPr>
        <w:spacing w:line="360" w:lineRule="auto"/>
        <w:jc w:val="both"/>
        <w:rPr>
          <w:sz w:val="28"/>
          <w:szCs w:val="28"/>
        </w:rPr>
      </w:pPr>
      <w:r w:rsidRPr="002B4345">
        <w:rPr>
          <w:sz w:val="28"/>
          <w:szCs w:val="28"/>
        </w:rPr>
        <w:t>хорошая организация рабочих мест,</w:t>
      </w:r>
    </w:p>
    <w:p w:rsidR="003F290C" w:rsidRPr="002B4345" w:rsidRDefault="003F290C" w:rsidP="003F290C">
      <w:pPr>
        <w:numPr>
          <w:ilvl w:val="0"/>
          <w:numId w:val="2"/>
        </w:numPr>
        <w:spacing w:line="360" w:lineRule="auto"/>
        <w:jc w:val="both"/>
        <w:rPr>
          <w:sz w:val="28"/>
          <w:szCs w:val="28"/>
        </w:rPr>
      </w:pPr>
      <w:r w:rsidRPr="002B4345">
        <w:rPr>
          <w:sz w:val="28"/>
          <w:szCs w:val="28"/>
        </w:rPr>
        <w:t>рациональное использование производственных площадей,</w:t>
      </w:r>
    </w:p>
    <w:p w:rsidR="003F290C" w:rsidRPr="002B4345" w:rsidRDefault="003F290C" w:rsidP="003F290C">
      <w:pPr>
        <w:numPr>
          <w:ilvl w:val="0"/>
          <w:numId w:val="2"/>
        </w:numPr>
        <w:spacing w:line="360" w:lineRule="auto"/>
        <w:jc w:val="both"/>
        <w:rPr>
          <w:sz w:val="28"/>
          <w:szCs w:val="28"/>
        </w:rPr>
      </w:pPr>
      <w:r w:rsidRPr="002B4345">
        <w:rPr>
          <w:sz w:val="28"/>
          <w:szCs w:val="28"/>
        </w:rPr>
        <w:t>систематическая переподготовка и повышение квалификации работников,</w:t>
      </w:r>
    </w:p>
    <w:p w:rsidR="003F290C" w:rsidRPr="002B4345" w:rsidRDefault="003F290C" w:rsidP="003F290C">
      <w:pPr>
        <w:numPr>
          <w:ilvl w:val="0"/>
          <w:numId w:val="2"/>
        </w:numPr>
        <w:spacing w:line="360" w:lineRule="auto"/>
        <w:jc w:val="both"/>
        <w:rPr>
          <w:sz w:val="28"/>
          <w:szCs w:val="28"/>
        </w:rPr>
      </w:pPr>
      <w:r w:rsidRPr="002B4345">
        <w:rPr>
          <w:sz w:val="28"/>
          <w:szCs w:val="28"/>
        </w:rPr>
        <w:t>обеспечение стабильности занятости,</w:t>
      </w:r>
    </w:p>
    <w:p w:rsidR="003F290C" w:rsidRPr="002B4345" w:rsidRDefault="003F290C" w:rsidP="003F290C">
      <w:pPr>
        <w:numPr>
          <w:ilvl w:val="0"/>
          <w:numId w:val="2"/>
        </w:numPr>
        <w:spacing w:line="360" w:lineRule="auto"/>
        <w:jc w:val="both"/>
        <w:rPr>
          <w:sz w:val="28"/>
          <w:szCs w:val="28"/>
        </w:rPr>
      </w:pPr>
      <w:r w:rsidRPr="002B4345">
        <w:rPr>
          <w:sz w:val="28"/>
          <w:szCs w:val="28"/>
        </w:rPr>
        <w:t>разработка и реализация различных социально-экономических программ.</w:t>
      </w:r>
    </w:p>
    <w:p w:rsidR="003F290C" w:rsidRDefault="003F290C" w:rsidP="003F290C">
      <w:pPr>
        <w:spacing w:line="360" w:lineRule="auto"/>
        <w:ind w:firstLine="709"/>
        <w:jc w:val="both"/>
        <w:rPr>
          <w:sz w:val="28"/>
          <w:szCs w:val="28"/>
        </w:rPr>
      </w:pPr>
      <w:r w:rsidRPr="002B4345">
        <w:rPr>
          <w:sz w:val="28"/>
          <w:szCs w:val="28"/>
        </w:rPr>
        <w:t>Главной целью системы управления персонало</w:t>
      </w:r>
      <w:r>
        <w:rPr>
          <w:sz w:val="28"/>
          <w:szCs w:val="28"/>
        </w:rPr>
        <w:t xml:space="preserve">м на современном этапе являются: </w:t>
      </w:r>
      <w:r w:rsidRPr="002B4345">
        <w:rPr>
          <w:sz w:val="28"/>
          <w:szCs w:val="28"/>
        </w:rPr>
        <w:t xml:space="preserve">обеспечение </w:t>
      </w:r>
      <w:r>
        <w:rPr>
          <w:sz w:val="28"/>
          <w:szCs w:val="28"/>
        </w:rPr>
        <w:t xml:space="preserve">фирмы </w:t>
      </w:r>
      <w:r w:rsidRPr="002B4345">
        <w:rPr>
          <w:sz w:val="28"/>
          <w:szCs w:val="28"/>
        </w:rPr>
        <w:t xml:space="preserve">трудовыми </w:t>
      </w:r>
      <w:r>
        <w:rPr>
          <w:sz w:val="28"/>
          <w:szCs w:val="28"/>
        </w:rPr>
        <w:t xml:space="preserve">ресурсами </w:t>
      </w:r>
      <w:r w:rsidRPr="002B4345">
        <w:rPr>
          <w:sz w:val="28"/>
          <w:szCs w:val="28"/>
        </w:rPr>
        <w:t>организация их эффективного использования, профессионального и социального развития. В соответствии с этими целями формируется система уп</w:t>
      </w:r>
      <w:r>
        <w:rPr>
          <w:sz w:val="28"/>
          <w:szCs w:val="28"/>
        </w:rPr>
        <w:t>равлении персоналом организации.</w:t>
      </w:r>
    </w:p>
    <w:p w:rsidR="003F290C" w:rsidRPr="002B4345" w:rsidRDefault="003F290C" w:rsidP="003F290C">
      <w:pPr>
        <w:spacing w:line="360" w:lineRule="auto"/>
        <w:ind w:firstLine="709"/>
        <w:jc w:val="both"/>
        <w:rPr>
          <w:sz w:val="28"/>
          <w:szCs w:val="28"/>
        </w:rPr>
      </w:pPr>
      <w:r w:rsidRPr="002B4345">
        <w:rPr>
          <w:sz w:val="28"/>
          <w:szCs w:val="28"/>
        </w:rPr>
        <w:t>Эффективность управления обуславливается также рациональной производственной структурой предприятия, эффективной организацией управления.</w:t>
      </w:r>
    </w:p>
    <w:p w:rsidR="003F290C" w:rsidRPr="00D177E6" w:rsidRDefault="003F290C" w:rsidP="003F290C">
      <w:pPr>
        <w:spacing w:line="360" w:lineRule="auto"/>
        <w:ind w:firstLine="709"/>
        <w:jc w:val="both"/>
        <w:rPr>
          <w:color w:val="000000"/>
          <w:sz w:val="28"/>
          <w:szCs w:val="28"/>
        </w:rPr>
      </w:pPr>
      <w:r>
        <w:rPr>
          <w:color w:val="000000"/>
          <w:sz w:val="28"/>
          <w:szCs w:val="28"/>
        </w:rPr>
        <w:t>В нашей стране у</w:t>
      </w:r>
      <w:r w:rsidRPr="002B4345">
        <w:rPr>
          <w:color w:val="000000"/>
          <w:sz w:val="28"/>
          <w:szCs w:val="28"/>
        </w:rPr>
        <w:t>тверждение рыночных отношений сопровождалось отходом от принципов иерархического управления, жесткой системы административного воздействия, созданием новой организационной культуры, возникновением специфических ценностных установок. В западных компаниях система управления персоналом всегда находилась в поле зрения их руководства и сегодня она остается одним из управленческих приоритетов. Главная цель системы управления персоналом</w:t>
      </w:r>
      <w:r>
        <w:rPr>
          <w:color w:val="000000"/>
          <w:sz w:val="28"/>
          <w:szCs w:val="28"/>
        </w:rPr>
        <w:t>, - по мнению С.И. Самыгина и Л.Д. Столяренко,</w:t>
      </w:r>
      <w:r w:rsidRPr="002B4345">
        <w:rPr>
          <w:color w:val="000000"/>
          <w:sz w:val="28"/>
          <w:szCs w:val="28"/>
        </w:rPr>
        <w:t xml:space="preserve"> - создание результативных мотиваций, обеспечение компании высококвалифицированным персоналом, его продуктивное использование, </w:t>
      </w:r>
      <w:r w:rsidRPr="00D177E6">
        <w:rPr>
          <w:color w:val="000000"/>
          <w:sz w:val="28"/>
          <w:szCs w:val="28"/>
        </w:rPr>
        <w:t>профессиональное и социальное развитие.</w:t>
      </w:r>
      <w:r w:rsidRPr="00D177E6">
        <w:rPr>
          <w:rStyle w:val="a4"/>
          <w:color w:val="000000"/>
          <w:sz w:val="28"/>
          <w:szCs w:val="28"/>
        </w:rPr>
        <w:footnoteReference w:id="8"/>
      </w:r>
    </w:p>
    <w:p w:rsidR="003F290C" w:rsidRPr="00D177E6" w:rsidRDefault="003F290C" w:rsidP="003F290C">
      <w:pPr>
        <w:shd w:val="clear" w:color="auto" w:fill="FFFFFF"/>
        <w:spacing w:line="360" w:lineRule="auto"/>
        <w:ind w:firstLine="709"/>
        <w:jc w:val="both"/>
        <w:rPr>
          <w:sz w:val="28"/>
          <w:szCs w:val="28"/>
        </w:rPr>
      </w:pPr>
      <w:r w:rsidRPr="00D177E6">
        <w:rPr>
          <w:sz w:val="28"/>
          <w:szCs w:val="28"/>
        </w:rPr>
        <w:t>Как пишет Т. Демченко, управление персоналом — одна из ключевых функций современ</w:t>
      </w:r>
      <w:r w:rsidRPr="00D177E6">
        <w:rPr>
          <w:sz w:val="28"/>
          <w:szCs w:val="28"/>
        </w:rPr>
        <w:softHyphen/>
        <w:t>ного менеджмента. Это определяется, прежде всего, самой сутью менеджмента как управлением совместной деятельностью людей. И здесь да</w:t>
      </w:r>
      <w:r w:rsidRPr="00D177E6">
        <w:rPr>
          <w:sz w:val="28"/>
          <w:szCs w:val="28"/>
        </w:rPr>
        <w:softHyphen/>
        <w:t>леко не безразлично, что это за люди, какова их квалификация и моти</w:t>
      </w:r>
      <w:r w:rsidRPr="00D177E6">
        <w:rPr>
          <w:sz w:val="28"/>
          <w:szCs w:val="28"/>
        </w:rPr>
        <w:softHyphen/>
        <w:t>вация к работе. Выяснить это — вот главная задача системы управления персо</w:t>
      </w:r>
      <w:r w:rsidRPr="00D177E6">
        <w:rPr>
          <w:sz w:val="28"/>
          <w:szCs w:val="28"/>
        </w:rPr>
        <w:softHyphen/>
        <w:t>налом.</w:t>
      </w:r>
      <w:r w:rsidRPr="00D177E6">
        <w:rPr>
          <w:rStyle w:val="a4"/>
          <w:sz w:val="28"/>
          <w:szCs w:val="28"/>
        </w:rPr>
        <w:footnoteReference w:id="9"/>
      </w:r>
    </w:p>
    <w:p w:rsidR="003F290C" w:rsidRPr="002B4345" w:rsidRDefault="003F290C" w:rsidP="003F290C">
      <w:pPr>
        <w:pStyle w:val="10"/>
        <w:spacing w:line="360" w:lineRule="auto"/>
        <w:ind w:firstLine="709"/>
        <w:rPr>
          <w:sz w:val="28"/>
          <w:szCs w:val="28"/>
        </w:rPr>
      </w:pPr>
      <w:r w:rsidRPr="00D177E6">
        <w:rPr>
          <w:sz w:val="28"/>
          <w:szCs w:val="28"/>
        </w:rPr>
        <w:t>Чтобы эффективно управлять персоналом организации, компания должна</w:t>
      </w:r>
      <w:r w:rsidRPr="002B4345">
        <w:rPr>
          <w:sz w:val="28"/>
          <w:szCs w:val="28"/>
        </w:rPr>
        <w:t xml:space="preserve"> иметь четкую цель и продуманную стратегию своего развития. Ведущие зарубежные фирмы (такие, как "Дженерал моторс", "Форд", "Тойота", "Мицубиси", "Сони" и др.) огромное внимание уделяют стратегическому планированию. В зависимости от выбранных целей вырабатываются стратегия - программа действий, определяющая развитие организации (расширение производства основной продукции и дальнейшее продвижение ее на уже освоенные рынки; разработка новых товаров и продажа их на тех же рынках; поиск новых рынков сбыта; диверсификация производственно-сбытовой деятельности и т.д.) и соответствующая модель управления.</w:t>
      </w:r>
      <w:r>
        <w:rPr>
          <w:rStyle w:val="a4"/>
          <w:sz w:val="28"/>
          <w:szCs w:val="28"/>
        </w:rPr>
        <w:footnoteReference w:id="10"/>
      </w:r>
      <w:r w:rsidRPr="002B4345">
        <w:rPr>
          <w:sz w:val="28"/>
          <w:szCs w:val="28"/>
        </w:rPr>
        <w:t xml:space="preserve"> </w:t>
      </w:r>
    </w:p>
    <w:p w:rsidR="003F290C" w:rsidRPr="002B4345" w:rsidRDefault="003F290C" w:rsidP="003F290C">
      <w:pPr>
        <w:pStyle w:val="10"/>
        <w:spacing w:line="360" w:lineRule="auto"/>
        <w:ind w:firstLine="709"/>
        <w:rPr>
          <w:sz w:val="28"/>
          <w:szCs w:val="28"/>
        </w:rPr>
      </w:pPr>
      <w:r w:rsidRPr="002B4345">
        <w:rPr>
          <w:sz w:val="28"/>
          <w:szCs w:val="28"/>
        </w:rPr>
        <w:t>Традиционно стратегия рассматривалась как многоаспектный процесс, имеющий отношение главным образом к внешней сфере деятельности. Начиная с конца 80-х годов</w:t>
      </w:r>
      <w:r>
        <w:rPr>
          <w:sz w:val="28"/>
          <w:szCs w:val="28"/>
        </w:rPr>
        <w:t xml:space="preserve"> ХХ века</w:t>
      </w:r>
      <w:r w:rsidRPr="002B4345">
        <w:rPr>
          <w:sz w:val="28"/>
          <w:szCs w:val="28"/>
        </w:rPr>
        <w:t xml:space="preserve"> стала меняться трактовка данного понятия: стратегия, отражающая управленческую философию современной фирмы, основывается на признании равнозначности внешних и внутренних факторов. Сегодня общепризнано, что реализация </w:t>
      </w:r>
      <w:r>
        <w:rPr>
          <w:sz w:val="28"/>
          <w:szCs w:val="28"/>
        </w:rPr>
        <w:t xml:space="preserve">стратегия фирмы </w:t>
      </w:r>
      <w:r w:rsidRPr="002B4345">
        <w:rPr>
          <w:sz w:val="28"/>
          <w:szCs w:val="28"/>
        </w:rPr>
        <w:t xml:space="preserve">в значительной степени зависит от </w:t>
      </w:r>
      <w:r>
        <w:rPr>
          <w:sz w:val="28"/>
          <w:szCs w:val="28"/>
        </w:rPr>
        <w:t xml:space="preserve">ее </w:t>
      </w:r>
      <w:r w:rsidRPr="002B4345">
        <w:rPr>
          <w:sz w:val="28"/>
          <w:szCs w:val="28"/>
        </w:rPr>
        <w:t>кадровой составляющей</w:t>
      </w:r>
      <w:r>
        <w:rPr>
          <w:sz w:val="28"/>
          <w:szCs w:val="28"/>
        </w:rPr>
        <w:t xml:space="preserve"> (кадровой политики)</w:t>
      </w:r>
      <w:r w:rsidRPr="002B4345">
        <w:rPr>
          <w:sz w:val="28"/>
          <w:szCs w:val="28"/>
        </w:rPr>
        <w:t>. Оптимальная кадровая политика с точки зрения перспективных задач компании, подбор персонала и его мотивация создают условия для принятия решений, удовлетворяющих и руководство предприятия, и его работников. Причем если тактические шаги могут (и даже довольно часто) приводить к столкновению интересов руководства и рядового состава (выплаты дивидендов, решение социальных вопросов), то стратегические планы, наоборот, их объединяют.</w:t>
      </w:r>
      <w:r>
        <w:rPr>
          <w:rStyle w:val="a4"/>
          <w:sz w:val="28"/>
          <w:szCs w:val="28"/>
        </w:rPr>
        <w:footnoteReference w:id="11"/>
      </w:r>
      <w:r w:rsidRPr="002B4345">
        <w:rPr>
          <w:sz w:val="28"/>
          <w:szCs w:val="28"/>
        </w:rPr>
        <w:t xml:space="preserve"> </w:t>
      </w:r>
    </w:p>
    <w:p w:rsidR="003F290C" w:rsidRDefault="003F290C" w:rsidP="003F290C"/>
    <w:p w:rsidR="003F290C" w:rsidRPr="003F290C" w:rsidRDefault="003F290C" w:rsidP="003F290C">
      <w:pPr>
        <w:pStyle w:val="2"/>
        <w:numPr>
          <w:ilvl w:val="1"/>
          <w:numId w:val="0"/>
        </w:numPr>
        <w:spacing w:after="240" w:line="360" w:lineRule="auto"/>
        <w:ind w:firstLine="709"/>
        <w:jc w:val="center"/>
        <w:rPr>
          <w:rFonts w:ascii="Times New Roman" w:hAnsi="Times New Roman" w:cs="Times New Roman"/>
          <w:i w:val="0"/>
        </w:rPr>
      </w:pPr>
      <w:bookmarkStart w:id="4" w:name="_Toc275943245"/>
      <w:r w:rsidRPr="003F290C">
        <w:rPr>
          <w:rFonts w:ascii="Times New Roman" w:hAnsi="Times New Roman" w:cs="Times New Roman"/>
          <w:i w:val="0"/>
        </w:rPr>
        <w:t xml:space="preserve">1.2. </w:t>
      </w:r>
      <w:bookmarkStart w:id="5" w:name="_Toc253058529"/>
      <w:r w:rsidRPr="003F290C">
        <w:rPr>
          <w:rFonts w:ascii="Times New Roman" w:hAnsi="Times New Roman" w:cs="Times New Roman"/>
          <w:i w:val="0"/>
        </w:rPr>
        <w:t>Функции, принципы и методы  управления персоналом на предприятии</w:t>
      </w:r>
      <w:bookmarkEnd w:id="4"/>
      <w:bookmarkEnd w:id="5"/>
    </w:p>
    <w:p w:rsidR="003F290C" w:rsidRPr="00A206C3" w:rsidRDefault="003F290C" w:rsidP="003F290C">
      <w:pPr>
        <w:autoSpaceDE w:val="0"/>
        <w:autoSpaceDN w:val="0"/>
        <w:adjustRightInd w:val="0"/>
        <w:spacing w:line="360" w:lineRule="auto"/>
        <w:ind w:firstLine="709"/>
        <w:jc w:val="both"/>
        <w:rPr>
          <w:rFonts w:eastAsia="Times-Italic"/>
          <w:iCs/>
          <w:sz w:val="28"/>
          <w:szCs w:val="28"/>
        </w:rPr>
      </w:pPr>
      <w:r>
        <w:rPr>
          <w:rFonts w:eastAsia="Times-Italic"/>
          <w:iCs/>
          <w:sz w:val="28"/>
          <w:szCs w:val="28"/>
        </w:rPr>
        <w:t>Система у</w:t>
      </w:r>
      <w:r w:rsidRPr="00A206C3">
        <w:rPr>
          <w:rFonts w:eastAsia="Times-Italic"/>
          <w:iCs/>
          <w:sz w:val="28"/>
          <w:szCs w:val="28"/>
        </w:rPr>
        <w:t>правлени</w:t>
      </w:r>
      <w:r>
        <w:rPr>
          <w:rFonts w:eastAsia="Times-Italic"/>
          <w:iCs/>
          <w:sz w:val="28"/>
          <w:szCs w:val="28"/>
        </w:rPr>
        <w:t>я</w:t>
      </w:r>
      <w:r w:rsidRPr="00A206C3">
        <w:rPr>
          <w:rFonts w:eastAsia="Times-Italic"/>
          <w:iCs/>
          <w:sz w:val="28"/>
          <w:szCs w:val="28"/>
        </w:rPr>
        <w:t xml:space="preserve"> персоналом </w:t>
      </w:r>
      <w:r>
        <w:rPr>
          <w:rFonts w:eastAsia="Times-Italic"/>
          <w:iCs/>
          <w:sz w:val="28"/>
          <w:szCs w:val="28"/>
        </w:rPr>
        <w:t xml:space="preserve">на предприятии представляет собой </w:t>
      </w:r>
      <w:r w:rsidRPr="00A206C3">
        <w:rPr>
          <w:rFonts w:eastAsia="Times-Italic"/>
          <w:iCs/>
          <w:sz w:val="28"/>
          <w:szCs w:val="28"/>
        </w:rPr>
        <w:t xml:space="preserve">совокупность </w:t>
      </w:r>
      <w:r>
        <w:rPr>
          <w:rFonts w:eastAsia="Times-Italic"/>
          <w:iCs/>
          <w:sz w:val="28"/>
          <w:szCs w:val="28"/>
        </w:rPr>
        <w:t xml:space="preserve">функций, </w:t>
      </w:r>
      <w:r w:rsidRPr="00A206C3">
        <w:rPr>
          <w:rFonts w:eastAsia="Times-Italic"/>
          <w:iCs/>
          <w:sz w:val="28"/>
          <w:szCs w:val="28"/>
        </w:rPr>
        <w:t>принципов, методов, средств и форм воздействия на интересы, поведение и деятельность работников в целях максимального использования их интеллектуальных и физических способностей при выполнении трудовых функций.</w:t>
      </w:r>
      <w:r>
        <w:rPr>
          <w:rStyle w:val="a4"/>
          <w:rFonts w:eastAsia="Times-Italic"/>
          <w:iCs/>
          <w:sz w:val="28"/>
          <w:szCs w:val="28"/>
        </w:rPr>
        <w:footnoteReference w:id="12"/>
      </w:r>
    </w:p>
    <w:p w:rsidR="003F290C" w:rsidRDefault="003F290C" w:rsidP="003F290C">
      <w:pPr>
        <w:autoSpaceDE w:val="0"/>
        <w:autoSpaceDN w:val="0"/>
        <w:adjustRightInd w:val="0"/>
        <w:spacing w:line="360" w:lineRule="auto"/>
        <w:ind w:firstLine="709"/>
        <w:jc w:val="both"/>
        <w:rPr>
          <w:rFonts w:eastAsia="Times-Roman"/>
          <w:sz w:val="28"/>
          <w:szCs w:val="28"/>
        </w:rPr>
      </w:pPr>
      <w:r w:rsidRPr="00A206C3">
        <w:rPr>
          <w:rFonts w:eastAsia="Times-Roman"/>
          <w:sz w:val="28"/>
          <w:szCs w:val="28"/>
        </w:rPr>
        <w:t>Управление персоналом является составной частью менеджмента, оно    связано с людьми и их отношениями внутри предприятия. Именно люди - источник творчества, инициативы, энергии для достижения целей, стоящих перед предприятием. Без управления людьми не может функционировать ни одна организация - большая или маленькая, коммерческая или некоммерческая.</w:t>
      </w:r>
    </w:p>
    <w:p w:rsidR="003F290C" w:rsidRPr="00210A5E" w:rsidRDefault="003F290C" w:rsidP="003F290C">
      <w:pPr>
        <w:autoSpaceDE w:val="0"/>
        <w:autoSpaceDN w:val="0"/>
        <w:adjustRightInd w:val="0"/>
        <w:spacing w:line="360" w:lineRule="auto"/>
        <w:ind w:firstLine="709"/>
        <w:jc w:val="both"/>
        <w:rPr>
          <w:rFonts w:eastAsia="Times-Roman"/>
          <w:sz w:val="28"/>
          <w:szCs w:val="28"/>
        </w:rPr>
      </w:pPr>
      <w:r w:rsidRPr="00210A5E">
        <w:rPr>
          <w:rFonts w:eastAsia="Times-Roman"/>
          <w:sz w:val="28"/>
          <w:szCs w:val="28"/>
        </w:rPr>
        <w:t>Главная задача в области управления персоналом состоит в способности создать условия для реализации каждым работником своих потенциальных возможностей и найти в каждом конкретном случае необходимый инструмент воздействия на человека в целях решения стоящих задач.</w:t>
      </w:r>
    </w:p>
    <w:p w:rsidR="003F290C" w:rsidRDefault="003F290C" w:rsidP="003F290C">
      <w:pPr>
        <w:spacing w:line="360" w:lineRule="auto"/>
        <w:ind w:firstLine="709"/>
        <w:jc w:val="both"/>
        <w:rPr>
          <w:sz w:val="28"/>
          <w:szCs w:val="28"/>
        </w:rPr>
      </w:pPr>
      <w:r>
        <w:rPr>
          <w:sz w:val="28"/>
          <w:szCs w:val="28"/>
        </w:rPr>
        <w:t>Основные элементы системы управления персоналом представлены на рис 1.1.</w:t>
      </w:r>
    </w:p>
    <w:p w:rsidR="003F290C" w:rsidRDefault="003F290C" w:rsidP="003F290C">
      <w:pPr>
        <w:spacing w:line="360" w:lineRule="auto"/>
        <w:ind w:firstLine="709"/>
        <w:jc w:val="both"/>
        <w:rPr>
          <w:sz w:val="28"/>
          <w:szCs w:val="28"/>
        </w:rPr>
      </w:pPr>
    </w:p>
    <w:p w:rsidR="003F290C" w:rsidRPr="00210A5E" w:rsidRDefault="003F290C" w:rsidP="003F290C">
      <w:pPr>
        <w:spacing w:line="360" w:lineRule="auto"/>
        <w:ind w:firstLine="709"/>
        <w:jc w:val="both"/>
        <w:rPr>
          <w:sz w:val="16"/>
          <w:szCs w:val="16"/>
        </w:rPr>
      </w:pPr>
    </w:p>
    <w:p w:rsidR="003F290C" w:rsidRDefault="002E052C" w:rsidP="003F290C">
      <w:pPr>
        <w:spacing w:line="360" w:lineRule="auto"/>
        <w:ind w:firstLine="709"/>
        <w:jc w:val="both"/>
        <w:rPr>
          <w:sz w:val="28"/>
        </w:rPr>
      </w:pPr>
      <w:r>
        <w:rPr>
          <w:noProof/>
        </w:rPr>
        <w:pict>
          <v:shapetype id="_x0000_t109" coordsize="21600,21600" o:spt="109" path="m,l,21600r21600,l21600,xe">
            <v:stroke joinstyle="miter"/>
            <v:path gradientshapeok="t" o:connecttype="rect"/>
          </v:shapetype>
          <v:shape id="_x0000_s1026" type="#_x0000_t109" style="position:absolute;left:0;text-align:left;margin-left:-18pt;margin-top:-6.15pt;width:135pt;height:28pt;z-index:251544576">
            <v:textbox style="mso-next-textbox:#_x0000_s1026">
              <w:txbxContent>
                <w:p w:rsidR="00DE7604" w:rsidRPr="000C6FF7" w:rsidRDefault="00DE7604" w:rsidP="003F290C">
                  <w:pPr>
                    <w:pStyle w:val="ab"/>
                    <w:jc w:val="center"/>
                    <w:rPr>
                      <w:sz w:val="22"/>
                      <w:szCs w:val="22"/>
                    </w:rPr>
                  </w:pPr>
                  <w:r w:rsidRPr="000C6FF7">
                    <w:rPr>
                      <w:sz w:val="22"/>
                      <w:szCs w:val="22"/>
                    </w:rPr>
                    <w:t>Кадровое планирование</w:t>
                  </w:r>
                </w:p>
              </w:txbxContent>
            </v:textbox>
          </v:shape>
        </w:pict>
      </w:r>
      <w:r>
        <w:rPr>
          <w:noProof/>
        </w:rPr>
        <w:pict>
          <v:line id="_x0000_s1038" style="position:absolute;left:0;text-align:left;z-index:251556864" from="441pt,11.85pt" to="441pt,38.85pt"/>
        </w:pict>
      </w:r>
      <w:r>
        <w:rPr>
          <w:noProof/>
        </w:rPr>
        <w:pict>
          <v:line id="_x0000_s1037" style="position:absolute;left:0;text-align:left;z-index:251555840" from="414pt,11.85pt" to="441pt,11.85pt"/>
        </w:pict>
      </w:r>
      <w:r>
        <w:rPr>
          <w:noProof/>
        </w:rPr>
        <w:pict>
          <v:shape id="_x0000_s1028" type="#_x0000_t109" style="position:absolute;left:0;text-align:left;margin-left:4in;margin-top:-6.15pt;width:126pt;height:28pt;z-index:251546624">
            <v:textbox style="mso-next-textbox:#_x0000_s1028">
              <w:txbxContent>
                <w:p w:rsidR="00DE7604" w:rsidRPr="000C6FF7" w:rsidRDefault="00DE7604" w:rsidP="003F290C">
                  <w:pPr>
                    <w:pStyle w:val="ab"/>
                    <w:jc w:val="center"/>
                    <w:rPr>
                      <w:sz w:val="22"/>
                      <w:szCs w:val="22"/>
                    </w:rPr>
                  </w:pPr>
                  <w:r>
                    <w:rPr>
                      <w:sz w:val="22"/>
                      <w:szCs w:val="22"/>
                    </w:rPr>
                    <w:t>Отбор персонала</w:t>
                  </w:r>
                </w:p>
              </w:txbxContent>
            </v:textbox>
          </v:shape>
        </w:pict>
      </w:r>
      <w:r>
        <w:rPr>
          <w:noProof/>
        </w:rPr>
        <w:pict>
          <v:shape id="_x0000_s1027" type="#_x0000_t109" style="position:absolute;left:0;text-align:left;margin-left:2in;margin-top:-6.15pt;width:126pt;height:28pt;z-index:251545600">
            <v:textbox style="mso-next-textbox:#_x0000_s1027">
              <w:txbxContent>
                <w:p w:rsidR="00DE7604" w:rsidRPr="000C6FF7" w:rsidRDefault="00DE7604" w:rsidP="003F290C">
                  <w:pPr>
                    <w:pStyle w:val="ab"/>
                    <w:jc w:val="center"/>
                    <w:rPr>
                      <w:sz w:val="22"/>
                      <w:szCs w:val="22"/>
                    </w:rPr>
                  </w:pPr>
                  <w:r>
                    <w:rPr>
                      <w:sz w:val="22"/>
                      <w:szCs w:val="22"/>
                    </w:rPr>
                    <w:t>Набор персонала</w:t>
                  </w:r>
                </w:p>
              </w:txbxContent>
            </v:textbox>
          </v:shape>
        </w:pict>
      </w:r>
      <w:r>
        <w:rPr>
          <w:noProof/>
        </w:rPr>
        <w:pict>
          <v:line id="_x0000_s1036" style="position:absolute;left:0;text-align:left;z-index:251554816" from="270pt,11.85pt" to="4in,11.85pt">
            <v:stroke endarrow="block"/>
          </v:line>
        </w:pict>
      </w:r>
      <w:r>
        <w:rPr>
          <w:noProof/>
        </w:rPr>
        <w:pict>
          <v:line id="_x0000_s1035" style="position:absolute;left:0;text-align:left;z-index:251553792" from="117pt,11.85pt" to="2in,11.85pt">
            <v:stroke endarrow="block"/>
          </v:line>
        </w:pict>
      </w:r>
    </w:p>
    <w:p w:rsidR="003F290C" w:rsidRDefault="002E052C" w:rsidP="003F290C">
      <w:pPr>
        <w:spacing w:line="360" w:lineRule="auto"/>
        <w:ind w:firstLine="709"/>
        <w:jc w:val="both"/>
        <w:rPr>
          <w:sz w:val="28"/>
        </w:rPr>
      </w:pPr>
      <w:r>
        <w:rPr>
          <w:noProof/>
          <w:sz w:val="28"/>
        </w:rPr>
        <w:pict>
          <v:line id="_x0000_s1040" style="position:absolute;left:0;text-align:left;z-index:251558912" from="54pt,14.7pt" to="54pt,41.7pt">
            <v:stroke endarrow="block"/>
          </v:line>
        </w:pict>
      </w:r>
      <w:r>
        <w:rPr>
          <w:noProof/>
          <w:sz w:val="28"/>
        </w:rPr>
        <w:pict>
          <v:line id="_x0000_s1039" style="position:absolute;left:0;text-align:left;flip:x;z-index:251557888" from="54pt,14.7pt" to="441pt,14.7pt"/>
        </w:pict>
      </w:r>
    </w:p>
    <w:p w:rsidR="003F290C" w:rsidRDefault="002E052C" w:rsidP="003F290C">
      <w:pPr>
        <w:spacing w:line="360" w:lineRule="auto"/>
        <w:ind w:firstLine="709"/>
        <w:jc w:val="both"/>
        <w:rPr>
          <w:sz w:val="28"/>
        </w:rPr>
      </w:pPr>
      <w:r>
        <w:rPr>
          <w:noProof/>
        </w:rPr>
        <w:pict>
          <v:shape id="_x0000_s1029" type="#_x0000_t109" style="position:absolute;left:0;text-align:left;margin-left:-18pt;margin-top:17.55pt;width:135pt;height:36pt;z-index:251547648">
            <v:textbox style="mso-next-textbox:#_x0000_s1029">
              <w:txbxContent>
                <w:p w:rsidR="00DE7604" w:rsidRPr="000C6FF7" w:rsidRDefault="00DE7604" w:rsidP="003F290C">
                  <w:pPr>
                    <w:pStyle w:val="ab"/>
                    <w:jc w:val="center"/>
                    <w:rPr>
                      <w:sz w:val="22"/>
                      <w:szCs w:val="22"/>
                    </w:rPr>
                  </w:pPr>
                  <w:r>
                    <w:rPr>
                      <w:sz w:val="22"/>
                      <w:szCs w:val="22"/>
                    </w:rPr>
                    <w:t>Определение зарплаты и социальных льгот</w:t>
                  </w:r>
                </w:p>
              </w:txbxContent>
            </v:textbox>
          </v:shape>
        </w:pict>
      </w:r>
      <w:r>
        <w:rPr>
          <w:noProof/>
        </w:rPr>
        <w:pict>
          <v:shape id="_x0000_s1031" type="#_x0000_t109" style="position:absolute;left:0;text-align:left;margin-left:4in;margin-top:17.55pt;width:126pt;height:36pt;z-index:251549696">
            <v:textbox style="mso-next-textbox:#_x0000_s1031">
              <w:txbxContent>
                <w:p w:rsidR="00DE7604" w:rsidRPr="000C6FF7" w:rsidRDefault="00DE7604" w:rsidP="003F290C">
                  <w:pPr>
                    <w:pStyle w:val="ab"/>
                    <w:jc w:val="center"/>
                    <w:rPr>
                      <w:sz w:val="22"/>
                      <w:szCs w:val="22"/>
                    </w:rPr>
                  </w:pPr>
                  <w:r>
                    <w:rPr>
                      <w:sz w:val="22"/>
                      <w:szCs w:val="22"/>
                    </w:rPr>
                    <w:t>Обучение</w:t>
                  </w:r>
                </w:p>
              </w:txbxContent>
            </v:textbox>
          </v:shape>
        </w:pict>
      </w:r>
      <w:r>
        <w:rPr>
          <w:noProof/>
        </w:rPr>
        <w:pict>
          <v:shape id="_x0000_s1030" type="#_x0000_t109" style="position:absolute;left:0;text-align:left;margin-left:2in;margin-top:17.55pt;width:126pt;height:36pt;z-index:251548672">
            <v:textbox style="mso-next-textbox:#_x0000_s1030">
              <w:txbxContent>
                <w:p w:rsidR="00DE7604" w:rsidRPr="000C6FF7" w:rsidRDefault="00DE7604" w:rsidP="003F290C">
                  <w:pPr>
                    <w:pStyle w:val="ab"/>
                    <w:jc w:val="center"/>
                    <w:rPr>
                      <w:sz w:val="22"/>
                      <w:szCs w:val="22"/>
                    </w:rPr>
                  </w:pPr>
                  <w:r>
                    <w:rPr>
                      <w:sz w:val="22"/>
                      <w:szCs w:val="22"/>
                    </w:rPr>
                    <w:t>Профориентация и адаптация</w:t>
                  </w:r>
                </w:p>
              </w:txbxContent>
            </v:textbox>
          </v:shape>
        </w:pict>
      </w:r>
    </w:p>
    <w:p w:rsidR="003F290C" w:rsidRDefault="002E052C" w:rsidP="003F290C">
      <w:pPr>
        <w:spacing w:line="360" w:lineRule="auto"/>
        <w:ind w:firstLine="709"/>
        <w:jc w:val="both"/>
        <w:rPr>
          <w:sz w:val="28"/>
        </w:rPr>
      </w:pPr>
      <w:r>
        <w:rPr>
          <w:noProof/>
          <w:sz w:val="28"/>
        </w:rPr>
        <w:pict>
          <v:line id="_x0000_s1044" style="position:absolute;left:0;text-align:left;z-index:251563008" from="441pt,11.4pt" to="441pt,56.4pt"/>
        </w:pict>
      </w:r>
      <w:r>
        <w:rPr>
          <w:noProof/>
          <w:sz w:val="28"/>
        </w:rPr>
        <w:pict>
          <v:line id="_x0000_s1043" style="position:absolute;left:0;text-align:left;z-index:251561984" from="414pt,11.4pt" to="441pt,11.4pt"/>
        </w:pict>
      </w:r>
      <w:r>
        <w:rPr>
          <w:noProof/>
          <w:sz w:val="28"/>
        </w:rPr>
        <w:pict>
          <v:line id="_x0000_s1042" style="position:absolute;left:0;text-align:left;z-index:251560960" from="270pt,11.4pt" to="4in,11.4pt">
            <v:stroke endarrow="block"/>
          </v:line>
        </w:pict>
      </w:r>
      <w:r>
        <w:rPr>
          <w:noProof/>
          <w:sz w:val="28"/>
        </w:rPr>
        <w:pict>
          <v:line id="_x0000_s1041" style="position:absolute;left:0;text-align:left;z-index:251559936" from="117pt,11.4pt" to="2in,11.4pt">
            <v:stroke endarrow="block"/>
          </v:line>
        </w:pict>
      </w:r>
    </w:p>
    <w:p w:rsidR="003F290C" w:rsidRDefault="003F290C" w:rsidP="003F290C">
      <w:pPr>
        <w:spacing w:line="360" w:lineRule="auto"/>
        <w:ind w:firstLine="709"/>
        <w:jc w:val="both"/>
        <w:rPr>
          <w:sz w:val="28"/>
        </w:rPr>
      </w:pPr>
    </w:p>
    <w:p w:rsidR="003F290C" w:rsidRDefault="002E052C" w:rsidP="003F290C">
      <w:pPr>
        <w:spacing w:line="360" w:lineRule="auto"/>
        <w:ind w:firstLine="709"/>
        <w:jc w:val="both"/>
        <w:rPr>
          <w:sz w:val="28"/>
        </w:rPr>
      </w:pPr>
      <w:r>
        <w:rPr>
          <w:noProof/>
          <w:sz w:val="28"/>
        </w:rPr>
        <w:pict>
          <v:line id="_x0000_s1046" style="position:absolute;left:0;text-align:left;z-index:251565056" from="54pt,8.1pt" to="54pt,26.1pt">
            <v:stroke endarrow="block"/>
          </v:line>
        </w:pict>
      </w:r>
      <w:r>
        <w:rPr>
          <w:noProof/>
          <w:sz w:val="28"/>
        </w:rPr>
        <w:pict>
          <v:line id="_x0000_s1045" style="position:absolute;left:0;text-align:left;flip:x y;z-index:251564032" from="54pt,8.1pt" to="441pt,8.1pt"/>
        </w:pict>
      </w:r>
    </w:p>
    <w:p w:rsidR="003F290C" w:rsidRDefault="002E052C" w:rsidP="003F290C">
      <w:pPr>
        <w:spacing w:line="360" w:lineRule="auto"/>
        <w:ind w:firstLine="709"/>
        <w:jc w:val="both"/>
        <w:rPr>
          <w:sz w:val="28"/>
        </w:rPr>
      </w:pPr>
      <w:r>
        <w:rPr>
          <w:noProof/>
        </w:rPr>
        <w:pict>
          <v:line id="_x0000_s1048" style="position:absolute;left:0;text-align:left;z-index:251567104" from="117pt,19.95pt" to="162pt,19.95pt">
            <v:stroke endarrow="block"/>
          </v:line>
        </w:pict>
      </w:r>
      <w:r>
        <w:rPr>
          <w:noProof/>
        </w:rPr>
        <w:pict>
          <v:shape id="_x0000_s1032" type="#_x0000_t109" style="position:absolute;left:0;text-align:left;margin-left:-18pt;margin-top:1.95pt;width:135pt;height:36pt;z-index:251550720">
            <v:textbox style="mso-next-textbox:#_x0000_s1032">
              <w:txbxContent>
                <w:p w:rsidR="00DE7604" w:rsidRPr="000C6FF7" w:rsidRDefault="00DE7604" w:rsidP="003F290C">
                  <w:pPr>
                    <w:pStyle w:val="ab"/>
                    <w:jc w:val="center"/>
                    <w:rPr>
                      <w:sz w:val="22"/>
                      <w:szCs w:val="22"/>
                    </w:rPr>
                  </w:pPr>
                  <w:r>
                    <w:rPr>
                      <w:sz w:val="22"/>
                      <w:szCs w:val="22"/>
                    </w:rPr>
                    <w:t>Оценка трудовой деятельности</w:t>
                  </w:r>
                </w:p>
              </w:txbxContent>
            </v:textbox>
          </v:shape>
        </w:pict>
      </w:r>
      <w:r>
        <w:rPr>
          <w:noProof/>
        </w:rPr>
        <w:pict>
          <v:shape id="_x0000_s1033" type="#_x0000_t109" style="position:absolute;left:0;text-align:left;margin-left:162pt;margin-top:1.95pt;width:135pt;height:36pt;z-index:251551744">
            <v:textbox style="mso-next-textbox:#_x0000_s1033">
              <w:txbxContent>
                <w:p w:rsidR="00DE7604" w:rsidRPr="000C6FF7" w:rsidRDefault="00DE7604" w:rsidP="003F290C">
                  <w:pPr>
                    <w:pStyle w:val="ab"/>
                    <w:jc w:val="center"/>
                    <w:rPr>
                      <w:sz w:val="22"/>
                      <w:szCs w:val="22"/>
                    </w:rPr>
                  </w:pPr>
                  <w:r>
                    <w:rPr>
                      <w:sz w:val="22"/>
                      <w:szCs w:val="22"/>
                    </w:rPr>
                    <w:t>Подготовка руководящих кадров</w:t>
                  </w:r>
                </w:p>
              </w:txbxContent>
            </v:textbox>
          </v:shape>
        </w:pict>
      </w:r>
    </w:p>
    <w:p w:rsidR="003F290C" w:rsidRDefault="002E052C" w:rsidP="003F290C">
      <w:pPr>
        <w:spacing w:line="360" w:lineRule="auto"/>
        <w:ind w:firstLine="709"/>
        <w:jc w:val="both"/>
        <w:rPr>
          <w:sz w:val="28"/>
        </w:rPr>
      </w:pPr>
      <w:r>
        <w:rPr>
          <w:noProof/>
          <w:sz w:val="28"/>
        </w:rPr>
        <w:pict>
          <v:line id="_x0000_s1050" style="position:absolute;left:0;text-align:left;flip:y;z-index:251569152" from="234pt,13.8pt" to="234pt,76.8pt">
            <v:stroke endarrow="block"/>
          </v:line>
        </w:pict>
      </w:r>
      <w:r>
        <w:rPr>
          <w:noProof/>
          <w:sz w:val="28"/>
        </w:rPr>
        <w:pict>
          <v:line id="_x0000_s1047" style="position:absolute;left:0;text-align:left;z-index:251566080" from="54pt,13.8pt" to="54pt,58.8pt">
            <v:stroke endarrow="block"/>
          </v:line>
        </w:pict>
      </w:r>
    </w:p>
    <w:p w:rsidR="003F290C" w:rsidRDefault="003F290C" w:rsidP="003F290C">
      <w:pPr>
        <w:spacing w:line="360" w:lineRule="auto"/>
        <w:ind w:firstLine="709"/>
        <w:jc w:val="both"/>
        <w:rPr>
          <w:sz w:val="28"/>
        </w:rPr>
      </w:pPr>
    </w:p>
    <w:p w:rsidR="003F290C" w:rsidRDefault="002E052C" w:rsidP="003F290C">
      <w:pPr>
        <w:spacing w:line="360" w:lineRule="auto"/>
        <w:ind w:firstLine="709"/>
        <w:jc w:val="both"/>
        <w:rPr>
          <w:sz w:val="28"/>
        </w:rPr>
      </w:pPr>
      <w:r>
        <w:rPr>
          <w:noProof/>
        </w:rPr>
        <w:pict>
          <v:shape id="_x0000_s1034" type="#_x0000_t109" style="position:absolute;left:0;text-align:left;margin-left:-18pt;margin-top:10.5pt;width:171pt;height:36pt;z-index:251552768">
            <v:textbox style="mso-next-textbox:#_x0000_s1034">
              <w:txbxContent>
                <w:p w:rsidR="00DE7604" w:rsidRPr="000C6FF7" w:rsidRDefault="00DE7604" w:rsidP="003F290C">
                  <w:pPr>
                    <w:pStyle w:val="ab"/>
                    <w:jc w:val="center"/>
                    <w:rPr>
                      <w:sz w:val="22"/>
                      <w:szCs w:val="22"/>
                    </w:rPr>
                  </w:pPr>
                  <w:r>
                    <w:rPr>
                      <w:sz w:val="22"/>
                      <w:szCs w:val="22"/>
                    </w:rPr>
                    <w:t>Повышение, понижение, перевод, увольнение</w:t>
                  </w:r>
                </w:p>
              </w:txbxContent>
            </v:textbox>
          </v:shape>
        </w:pict>
      </w:r>
    </w:p>
    <w:p w:rsidR="003F290C" w:rsidRDefault="002E052C" w:rsidP="003F290C">
      <w:pPr>
        <w:spacing w:line="360" w:lineRule="auto"/>
        <w:ind w:firstLine="709"/>
        <w:jc w:val="both"/>
        <w:rPr>
          <w:sz w:val="28"/>
        </w:rPr>
      </w:pPr>
      <w:r>
        <w:rPr>
          <w:noProof/>
          <w:sz w:val="28"/>
        </w:rPr>
        <w:pict>
          <v:line id="_x0000_s1049" style="position:absolute;left:0;text-align:left;z-index:251568128" from="153pt,4.35pt" to="234pt,4.35pt"/>
        </w:pict>
      </w:r>
    </w:p>
    <w:p w:rsidR="003F290C" w:rsidRPr="00210A5E" w:rsidRDefault="003F290C" w:rsidP="003F290C">
      <w:pPr>
        <w:spacing w:line="360" w:lineRule="auto"/>
        <w:ind w:firstLine="709"/>
        <w:jc w:val="both"/>
        <w:rPr>
          <w:sz w:val="20"/>
          <w:szCs w:val="20"/>
        </w:rPr>
      </w:pPr>
    </w:p>
    <w:p w:rsidR="003F290C" w:rsidRPr="00A206C3" w:rsidRDefault="003F290C" w:rsidP="003F290C">
      <w:pPr>
        <w:pStyle w:val="ad"/>
      </w:pPr>
      <w:r>
        <w:t xml:space="preserve">Рис.1.1. </w:t>
      </w:r>
      <w:r w:rsidRPr="00A206C3">
        <w:t xml:space="preserve">Основные элементы </w:t>
      </w:r>
      <w:r>
        <w:t>системы</w:t>
      </w:r>
      <w:r w:rsidRPr="00A206C3">
        <w:t xml:space="preserve"> управления персоналом</w:t>
      </w:r>
      <w:r>
        <w:rPr>
          <w:rStyle w:val="a4"/>
        </w:rPr>
        <w:footnoteReference w:id="13"/>
      </w:r>
    </w:p>
    <w:p w:rsidR="003F290C" w:rsidRPr="00210A5E" w:rsidRDefault="003F290C" w:rsidP="003F290C">
      <w:pPr>
        <w:autoSpaceDE w:val="0"/>
        <w:autoSpaceDN w:val="0"/>
        <w:adjustRightInd w:val="0"/>
        <w:spacing w:line="360" w:lineRule="auto"/>
        <w:ind w:firstLine="709"/>
        <w:jc w:val="both"/>
        <w:rPr>
          <w:rFonts w:eastAsia="Times-Roman"/>
          <w:sz w:val="28"/>
          <w:szCs w:val="28"/>
        </w:rPr>
      </w:pPr>
      <w:r>
        <w:rPr>
          <w:rFonts w:eastAsia="Times-Roman"/>
          <w:sz w:val="28"/>
          <w:szCs w:val="28"/>
        </w:rPr>
        <w:t xml:space="preserve">Как пишет </w:t>
      </w:r>
      <w:r>
        <w:rPr>
          <w:rFonts w:eastAsia="Times-Italic"/>
          <w:iCs/>
          <w:sz w:val="28"/>
          <w:szCs w:val="28"/>
        </w:rPr>
        <w:t>Е.В. Маслов, с</w:t>
      </w:r>
      <w:r w:rsidRPr="00210A5E">
        <w:rPr>
          <w:rFonts w:eastAsia="Times-Roman"/>
          <w:sz w:val="28"/>
          <w:szCs w:val="28"/>
        </w:rPr>
        <w:t>труктура управления персоналом включает в себя следующие направления деятельности</w:t>
      </w:r>
      <w:r>
        <w:rPr>
          <w:rFonts w:eastAsia="Times-Roman"/>
          <w:sz w:val="28"/>
          <w:szCs w:val="28"/>
        </w:rPr>
        <w:t xml:space="preserve"> (функции)</w:t>
      </w:r>
      <w:r w:rsidRPr="00210A5E">
        <w:rPr>
          <w:rFonts w:eastAsia="Times-Roman"/>
          <w:sz w:val="28"/>
          <w:szCs w:val="28"/>
        </w:rPr>
        <w:t>:</w:t>
      </w:r>
      <w:r>
        <w:rPr>
          <w:rStyle w:val="a4"/>
          <w:rFonts w:eastAsia="Times-Roman"/>
          <w:sz w:val="28"/>
          <w:szCs w:val="28"/>
        </w:rPr>
        <w:footnoteReference w:id="14"/>
      </w:r>
    </w:p>
    <w:p w:rsidR="003F290C" w:rsidRPr="00210A5E" w:rsidRDefault="003F290C" w:rsidP="003F290C">
      <w:pPr>
        <w:numPr>
          <w:ilvl w:val="0"/>
          <w:numId w:val="4"/>
        </w:numPr>
        <w:autoSpaceDE w:val="0"/>
        <w:autoSpaceDN w:val="0"/>
        <w:adjustRightInd w:val="0"/>
        <w:spacing w:line="360" w:lineRule="auto"/>
        <w:jc w:val="both"/>
        <w:rPr>
          <w:rFonts w:eastAsia="Times-Roman"/>
          <w:sz w:val="28"/>
          <w:szCs w:val="28"/>
        </w:rPr>
      </w:pPr>
      <w:r w:rsidRPr="00210A5E">
        <w:rPr>
          <w:rFonts w:eastAsia="Times-Roman"/>
          <w:sz w:val="28"/>
          <w:szCs w:val="28"/>
        </w:rPr>
        <w:t>планирование ресурсов: разработка плана удовлетворения потребностей в людских ресурсах и необходимых для этого затрат;</w:t>
      </w:r>
    </w:p>
    <w:p w:rsidR="003F290C" w:rsidRPr="00210A5E" w:rsidRDefault="003F290C" w:rsidP="003F290C">
      <w:pPr>
        <w:numPr>
          <w:ilvl w:val="0"/>
          <w:numId w:val="4"/>
        </w:numPr>
        <w:autoSpaceDE w:val="0"/>
        <w:autoSpaceDN w:val="0"/>
        <w:adjustRightInd w:val="0"/>
        <w:spacing w:line="360" w:lineRule="auto"/>
        <w:jc w:val="both"/>
        <w:rPr>
          <w:rFonts w:eastAsia="Times-Roman"/>
          <w:sz w:val="28"/>
          <w:szCs w:val="28"/>
        </w:rPr>
      </w:pPr>
      <w:r w:rsidRPr="00210A5E">
        <w:rPr>
          <w:rFonts w:eastAsia="Times-Roman"/>
          <w:sz w:val="28"/>
          <w:szCs w:val="28"/>
        </w:rPr>
        <w:t xml:space="preserve">набор персонала: создание резерва потенциальных кандидатов по всем должностям; </w:t>
      </w:r>
    </w:p>
    <w:p w:rsidR="003F290C" w:rsidRPr="00210A5E" w:rsidRDefault="003F290C" w:rsidP="003F290C">
      <w:pPr>
        <w:numPr>
          <w:ilvl w:val="0"/>
          <w:numId w:val="4"/>
        </w:numPr>
        <w:autoSpaceDE w:val="0"/>
        <w:autoSpaceDN w:val="0"/>
        <w:adjustRightInd w:val="0"/>
        <w:spacing w:line="360" w:lineRule="auto"/>
        <w:jc w:val="both"/>
        <w:rPr>
          <w:rFonts w:eastAsia="Times-Roman"/>
          <w:sz w:val="28"/>
          <w:szCs w:val="28"/>
        </w:rPr>
      </w:pPr>
      <w:r w:rsidRPr="00210A5E">
        <w:rPr>
          <w:rFonts w:eastAsia="Times-Roman"/>
          <w:sz w:val="28"/>
          <w:szCs w:val="28"/>
        </w:rPr>
        <w:t>отбор: оценка кандидатов на рабочие места, отбор лучших из резерва, созданного в ходе набора;</w:t>
      </w:r>
    </w:p>
    <w:p w:rsidR="003F290C" w:rsidRPr="00210A5E" w:rsidRDefault="003F290C" w:rsidP="003F290C">
      <w:pPr>
        <w:numPr>
          <w:ilvl w:val="0"/>
          <w:numId w:val="4"/>
        </w:numPr>
        <w:autoSpaceDE w:val="0"/>
        <w:autoSpaceDN w:val="0"/>
        <w:adjustRightInd w:val="0"/>
        <w:spacing w:line="360" w:lineRule="auto"/>
        <w:jc w:val="both"/>
        <w:rPr>
          <w:rFonts w:eastAsia="Times-Roman"/>
          <w:sz w:val="28"/>
          <w:szCs w:val="28"/>
        </w:rPr>
      </w:pPr>
      <w:r w:rsidRPr="00210A5E">
        <w:rPr>
          <w:rFonts w:eastAsia="Times-Roman"/>
          <w:sz w:val="28"/>
          <w:szCs w:val="28"/>
        </w:rPr>
        <w:t>определение заработной платы и компенсации: разработка структуры заработной платы и льгот в целях привлечения, найма и сохранения персонала;</w:t>
      </w:r>
    </w:p>
    <w:p w:rsidR="003F290C" w:rsidRPr="00210A5E" w:rsidRDefault="003F290C" w:rsidP="003F290C">
      <w:pPr>
        <w:numPr>
          <w:ilvl w:val="0"/>
          <w:numId w:val="4"/>
        </w:numPr>
        <w:autoSpaceDE w:val="0"/>
        <w:autoSpaceDN w:val="0"/>
        <w:adjustRightInd w:val="0"/>
        <w:spacing w:line="360" w:lineRule="auto"/>
        <w:jc w:val="both"/>
        <w:rPr>
          <w:rFonts w:eastAsia="Times-Roman"/>
          <w:sz w:val="28"/>
          <w:szCs w:val="28"/>
        </w:rPr>
      </w:pPr>
      <w:r w:rsidRPr="00210A5E">
        <w:rPr>
          <w:rFonts w:eastAsia="Times-Roman"/>
          <w:sz w:val="28"/>
          <w:szCs w:val="28"/>
        </w:rPr>
        <w:t>профориентация и адаптация: введение нанятых работников в организацию и подразделения, развитие у работников понимания того, что ожидает от них организация и какой труд в ней получает заслуженную оценку; обучение: разработка программ обучения персонала в целях эффективного выполнения работы и его продвижения;</w:t>
      </w:r>
    </w:p>
    <w:p w:rsidR="003F290C" w:rsidRPr="00210A5E" w:rsidRDefault="003F290C" w:rsidP="003F290C">
      <w:pPr>
        <w:numPr>
          <w:ilvl w:val="0"/>
          <w:numId w:val="4"/>
        </w:numPr>
        <w:autoSpaceDE w:val="0"/>
        <w:autoSpaceDN w:val="0"/>
        <w:adjustRightInd w:val="0"/>
        <w:spacing w:line="360" w:lineRule="auto"/>
        <w:jc w:val="both"/>
        <w:rPr>
          <w:rFonts w:eastAsia="Times-Roman"/>
          <w:sz w:val="28"/>
          <w:szCs w:val="28"/>
        </w:rPr>
      </w:pPr>
      <w:r w:rsidRPr="00210A5E">
        <w:rPr>
          <w:rFonts w:eastAsia="Times-Roman"/>
          <w:sz w:val="28"/>
          <w:szCs w:val="28"/>
        </w:rPr>
        <w:t>оценка трудовой деятельности: разработка методик оценки трудовой деятельности и доведение ее до работника; повышение, понижение, перевод, увольнение: разработка методов перемещения работников на должности с большей или с меньшей ответственностью, развитие их профессионального опыта путем перемещении на другие должности или участки работы, а также процедур прекращения договора найма;</w:t>
      </w:r>
    </w:p>
    <w:p w:rsidR="003F290C" w:rsidRPr="00210A5E" w:rsidRDefault="003F290C" w:rsidP="003F290C">
      <w:pPr>
        <w:numPr>
          <w:ilvl w:val="0"/>
          <w:numId w:val="4"/>
        </w:numPr>
        <w:autoSpaceDE w:val="0"/>
        <w:autoSpaceDN w:val="0"/>
        <w:adjustRightInd w:val="0"/>
        <w:spacing w:line="360" w:lineRule="auto"/>
        <w:jc w:val="both"/>
        <w:rPr>
          <w:rFonts w:eastAsia="Times-Roman"/>
          <w:sz w:val="28"/>
          <w:szCs w:val="28"/>
        </w:rPr>
      </w:pPr>
      <w:r w:rsidRPr="00210A5E">
        <w:rPr>
          <w:rFonts w:eastAsia="Times-Roman"/>
          <w:sz w:val="28"/>
          <w:szCs w:val="28"/>
        </w:rPr>
        <w:t>подготовка руководящих кадров, управление продвижением по службе: разработка программ, направленных на развитие способностей и повышение эффективности труда руководящих кадров;</w:t>
      </w:r>
    </w:p>
    <w:p w:rsidR="003F290C" w:rsidRPr="00210A5E" w:rsidRDefault="003F290C" w:rsidP="003F290C">
      <w:pPr>
        <w:numPr>
          <w:ilvl w:val="0"/>
          <w:numId w:val="4"/>
        </w:numPr>
        <w:autoSpaceDE w:val="0"/>
        <w:autoSpaceDN w:val="0"/>
        <w:adjustRightInd w:val="0"/>
        <w:spacing w:line="360" w:lineRule="auto"/>
        <w:jc w:val="both"/>
        <w:rPr>
          <w:rFonts w:eastAsia="Times-Roman"/>
          <w:sz w:val="28"/>
          <w:szCs w:val="28"/>
        </w:rPr>
      </w:pPr>
      <w:r w:rsidRPr="00210A5E">
        <w:rPr>
          <w:rFonts w:eastAsia="Times-Roman"/>
          <w:sz w:val="28"/>
          <w:szCs w:val="28"/>
        </w:rPr>
        <w:t>трудовые отношения: осуществление переговоров по заключению коллективных договоров;</w:t>
      </w:r>
    </w:p>
    <w:p w:rsidR="003F290C" w:rsidRPr="00210A5E" w:rsidRDefault="003F290C" w:rsidP="003F290C">
      <w:pPr>
        <w:numPr>
          <w:ilvl w:val="0"/>
          <w:numId w:val="4"/>
        </w:numPr>
        <w:autoSpaceDE w:val="0"/>
        <w:autoSpaceDN w:val="0"/>
        <w:adjustRightInd w:val="0"/>
        <w:spacing w:line="360" w:lineRule="auto"/>
        <w:jc w:val="both"/>
        <w:rPr>
          <w:rFonts w:eastAsia="Times-Roman"/>
          <w:sz w:val="28"/>
          <w:szCs w:val="28"/>
        </w:rPr>
      </w:pPr>
      <w:r w:rsidRPr="00210A5E">
        <w:rPr>
          <w:rFonts w:eastAsia="Times-Roman"/>
          <w:sz w:val="28"/>
          <w:szCs w:val="28"/>
        </w:rPr>
        <w:t>занятость: разработка программ обеспечения равных возможностей занятости (гарантии занятости и снижения текучести кадров обеспечивают значительный экономический эффект и побуждают работников к повышению эффективности своей работы).</w:t>
      </w:r>
    </w:p>
    <w:p w:rsidR="003F290C" w:rsidRPr="00210A5E" w:rsidRDefault="003F290C" w:rsidP="003F290C">
      <w:pPr>
        <w:autoSpaceDE w:val="0"/>
        <w:autoSpaceDN w:val="0"/>
        <w:adjustRightInd w:val="0"/>
        <w:spacing w:line="360" w:lineRule="auto"/>
        <w:ind w:firstLine="709"/>
        <w:jc w:val="both"/>
        <w:rPr>
          <w:rFonts w:eastAsia="Times-Roman"/>
          <w:sz w:val="28"/>
          <w:szCs w:val="28"/>
        </w:rPr>
      </w:pPr>
      <w:r w:rsidRPr="00210A5E">
        <w:rPr>
          <w:rFonts w:eastAsia="Times-Roman"/>
          <w:sz w:val="28"/>
          <w:szCs w:val="28"/>
        </w:rPr>
        <w:t>Построение системы управления персоналом опирается на определенные принципы, которые реализуются во взаимодействии. Их сочетание зависит от конкретных условий функционирования системы управления персоналом любого предприятия. Все их многообразие принято классифицировать на две большие группы: принципы, характеризующие требования к формированию системы управления персоналом, и принципы, определяющие направления системы управления персоналом.</w:t>
      </w:r>
      <w:r>
        <w:rPr>
          <w:rStyle w:val="a4"/>
          <w:rFonts w:eastAsia="Times-Roman"/>
          <w:sz w:val="28"/>
          <w:szCs w:val="28"/>
        </w:rPr>
        <w:footnoteReference w:id="15"/>
      </w:r>
    </w:p>
    <w:p w:rsidR="003F290C" w:rsidRPr="00210A5E" w:rsidRDefault="003F290C" w:rsidP="003F290C">
      <w:pPr>
        <w:autoSpaceDE w:val="0"/>
        <w:autoSpaceDN w:val="0"/>
        <w:adjustRightInd w:val="0"/>
        <w:spacing w:line="360" w:lineRule="auto"/>
        <w:ind w:firstLine="709"/>
        <w:jc w:val="both"/>
        <w:rPr>
          <w:rFonts w:eastAsia="Times-Roman"/>
          <w:sz w:val="28"/>
          <w:szCs w:val="28"/>
        </w:rPr>
      </w:pPr>
      <w:r w:rsidRPr="00210A5E">
        <w:rPr>
          <w:rFonts w:eastAsia="Times-Roman"/>
          <w:sz w:val="28"/>
          <w:szCs w:val="28"/>
        </w:rPr>
        <w:t>Методы управления персоналом предприятия подразделяются на три группы: административные, экономические и социально-психологические. При их помощи вырабатываются способы воздействия на коллективы и отдельных работников для осуществления их деятельности. Все виды метод</w:t>
      </w:r>
      <w:r>
        <w:rPr>
          <w:rFonts w:eastAsia="Times-Roman"/>
          <w:sz w:val="28"/>
          <w:szCs w:val="28"/>
        </w:rPr>
        <w:t>ов управления персоналом</w:t>
      </w:r>
      <w:r w:rsidRPr="00210A5E">
        <w:rPr>
          <w:rFonts w:eastAsia="Times-Roman"/>
          <w:sz w:val="28"/>
          <w:szCs w:val="28"/>
        </w:rPr>
        <w:t xml:space="preserve"> органично связаны между собой.</w:t>
      </w:r>
    </w:p>
    <w:p w:rsidR="003F290C" w:rsidRPr="00210A5E" w:rsidRDefault="003F290C" w:rsidP="003F290C">
      <w:pPr>
        <w:autoSpaceDE w:val="0"/>
        <w:autoSpaceDN w:val="0"/>
        <w:adjustRightInd w:val="0"/>
        <w:spacing w:line="360" w:lineRule="auto"/>
        <w:ind w:firstLine="709"/>
        <w:jc w:val="both"/>
        <w:rPr>
          <w:rFonts w:eastAsia="Times-Roman"/>
          <w:sz w:val="28"/>
          <w:szCs w:val="28"/>
        </w:rPr>
      </w:pPr>
      <w:r>
        <w:rPr>
          <w:rFonts w:eastAsia="Times-Roman"/>
          <w:sz w:val="28"/>
          <w:szCs w:val="28"/>
        </w:rPr>
        <w:t>М</w:t>
      </w:r>
      <w:r w:rsidRPr="00210A5E">
        <w:rPr>
          <w:rFonts w:eastAsia="Times-Roman"/>
          <w:sz w:val="28"/>
          <w:szCs w:val="28"/>
        </w:rPr>
        <w:t>ногие годы основными структурными подразделениями по управлению кадрами на предприятии были отделы кадров, которые выполняли в основном функции по приему и увольнению работников, изредка — по организации их обучения. Эти отделы не выполняли всех функций по управлению персоналом, были укомплектованы</w:t>
      </w:r>
      <w:r>
        <w:rPr>
          <w:rFonts w:eastAsia="Times-Roman"/>
          <w:sz w:val="28"/>
          <w:szCs w:val="28"/>
        </w:rPr>
        <w:t xml:space="preserve"> неподготовленными работниками. </w:t>
      </w:r>
      <w:r w:rsidRPr="00210A5E">
        <w:rPr>
          <w:rFonts w:eastAsia="Times-Roman"/>
          <w:sz w:val="28"/>
          <w:szCs w:val="28"/>
        </w:rPr>
        <w:t>При переходе к рынку стали создаваться новые структурные подразделения - службы управления персоналом на базе отдела кадров, отдела организации труда и заработной платы, отдела охраны труда и техники безопасности, отдела социального развития и др.</w:t>
      </w:r>
      <w:r>
        <w:rPr>
          <w:rStyle w:val="a4"/>
          <w:rFonts w:eastAsia="Times-Roman"/>
          <w:sz w:val="28"/>
          <w:szCs w:val="28"/>
        </w:rPr>
        <w:footnoteReference w:id="16"/>
      </w:r>
    </w:p>
    <w:p w:rsidR="003F290C" w:rsidRPr="00210A5E" w:rsidRDefault="003F290C" w:rsidP="003F290C">
      <w:pPr>
        <w:autoSpaceDE w:val="0"/>
        <w:autoSpaceDN w:val="0"/>
        <w:adjustRightInd w:val="0"/>
        <w:spacing w:line="360" w:lineRule="auto"/>
        <w:ind w:firstLine="709"/>
        <w:jc w:val="both"/>
        <w:rPr>
          <w:rFonts w:eastAsia="Times-Roman"/>
          <w:sz w:val="28"/>
          <w:szCs w:val="28"/>
        </w:rPr>
      </w:pPr>
      <w:r w:rsidRPr="00210A5E">
        <w:rPr>
          <w:rFonts w:eastAsia="Times-Roman"/>
          <w:sz w:val="28"/>
          <w:szCs w:val="28"/>
        </w:rPr>
        <w:t>Среди множества качеств, которыми должны обладать специалисты по управлению персоналом,</w:t>
      </w:r>
      <w:r>
        <w:rPr>
          <w:rFonts w:eastAsia="Times-Roman"/>
          <w:sz w:val="28"/>
          <w:szCs w:val="28"/>
        </w:rPr>
        <w:t xml:space="preserve"> по мнению автора исследования, </w:t>
      </w:r>
      <w:r w:rsidRPr="00210A5E">
        <w:rPr>
          <w:rFonts w:eastAsia="Times-Roman"/>
          <w:sz w:val="28"/>
          <w:szCs w:val="28"/>
        </w:rPr>
        <w:t>наиболее важны:</w:t>
      </w:r>
    </w:p>
    <w:p w:rsidR="003F290C" w:rsidRPr="00210A5E" w:rsidRDefault="003F290C" w:rsidP="003F290C">
      <w:pPr>
        <w:numPr>
          <w:ilvl w:val="0"/>
          <w:numId w:val="5"/>
        </w:numPr>
        <w:autoSpaceDE w:val="0"/>
        <w:autoSpaceDN w:val="0"/>
        <w:adjustRightInd w:val="0"/>
        <w:spacing w:line="360" w:lineRule="auto"/>
        <w:jc w:val="both"/>
        <w:rPr>
          <w:rFonts w:eastAsia="Times-Roman"/>
          <w:sz w:val="28"/>
          <w:szCs w:val="28"/>
        </w:rPr>
      </w:pPr>
      <w:r w:rsidRPr="00210A5E">
        <w:rPr>
          <w:rFonts w:eastAsia="Times-Roman"/>
          <w:sz w:val="28"/>
          <w:szCs w:val="28"/>
        </w:rPr>
        <w:t>знание бизнеса (сферы деятельности предприятия);</w:t>
      </w:r>
    </w:p>
    <w:p w:rsidR="003F290C" w:rsidRPr="00210A5E" w:rsidRDefault="003F290C" w:rsidP="003F290C">
      <w:pPr>
        <w:numPr>
          <w:ilvl w:val="0"/>
          <w:numId w:val="5"/>
        </w:numPr>
        <w:autoSpaceDE w:val="0"/>
        <w:autoSpaceDN w:val="0"/>
        <w:adjustRightInd w:val="0"/>
        <w:spacing w:line="360" w:lineRule="auto"/>
        <w:jc w:val="both"/>
        <w:rPr>
          <w:rFonts w:eastAsia="Times-Roman"/>
          <w:sz w:val="28"/>
          <w:szCs w:val="28"/>
        </w:rPr>
      </w:pPr>
      <w:r w:rsidRPr="00210A5E">
        <w:rPr>
          <w:rFonts w:eastAsia="Times-Roman"/>
          <w:sz w:val="28"/>
          <w:szCs w:val="28"/>
        </w:rPr>
        <w:t>профессиональные знания и навыки в области управления персоналом;</w:t>
      </w:r>
    </w:p>
    <w:p w:rsidR="003F290C" w:rsidRPr="00210A5E" w:rsidRDefault="003F290C" w:rsidP="003F290C">
      <w:pPr>
        <w:numPr>
          <w:ilvl w:val="0"/>
          <w:numId w:val="5"/>
        </w:numPr>
        <w:autoSpaceDE w:val="0"/>
        <w:autoSpaceDN w:val="0"/>
        <w:adjustRightInd w:val="0"/>
        <w:spacing w:line="360" w:lineRule="auto"/>
        <w:jc w:val="both"/>
        <w:rPr>
          <w:rFonts w:eastAsia="Times-Roman"/>
          <w:sz w:val="28"/>
          <w:szCs w:val="28"/>
        </w:rPr>
      </w:pPr>
      <w:r w:rsidRPr="00210A5E">
        <w:rPr>
          <w:rFonts w:eastAsia="Times-Roman"/>
          <w:sz w:val="28"/>
          <w:szCs w:val="28"/>
        </w:rPr>
        <w:t>лидерство и умение управлять;</w:t>
      </w:r>
    </w:p>
    <w:p w:rsidR="003F290C" w:rsidRPr="00210A5E" w:rsidRDefault="003F290C" w:rsidP="003F290C">
      <w:pPr>
        <w:numPr>
          <w:ilvl w:val="0"/>
          <w:numId w:val="5"/>
        </w:numPr>
        <w:autoSpaceDE w:val="0"/>
        <w:autoSpaceDN w:val="0"/>
        <w:adjustRightInd w:val="0"/>
        <w:spacing w:line="360" w:lineRule="auto"/>
        <w:jc w:val="both"/>
        <w:rPr>
          <w:rFonts w:eastAsia="Times-Roman"/>
          <w:sz w:val="28"/>
          <w:szCs w:val="28"/>
        </w:rPr>
      </w:pPr>
      <w:r w:rsidRPr="00210A5E">
        <w:rPr>
          <w:rFonts w:eastAsia="Times-Roman"/>
          <w:sz w:val="28"/>
          <w:szCs w:val="28"/>
        </w:rPr>
        <w:t>способность к обучению и развитию.</w:t>
      </w:r>
    </w:p>
    <w:p w:rsidR="003F290C" w:rsidRPr="00210A5E" w:rsidRDefault="003F290C" w:rsidP="003F290C">
      <w:pPr>
        <w:autoSpaceDE w:val="0"/>
        <w:autoSpaceDN w:val="0"/>
        <w:adjustRightInd w:val="0"/>
        <w:spacing w:line="360" w:lineRule="auto"/>
        <w:ind w:firstLine="709"/>
        <w:jc w:val="both"/>
        <w:rPr>
          <w:rFonts w:eastAsia="Times-Roman"/>
          <w:sz w:val="28"/>
          <w:szCs w:val="28"/>
        </w:rPr>
      </w:pPr>
      <w:r w:rsidRPr="00210A5E">
        <w:rPr>
          <w:rFonts w:eastAsia="Times-Roman"/>
          <w:sz w:val="28"/>
          <w:szCs w:val="28"/>
        </w:rPr>
        <w:t>Управление персоналом направлено на достижение эффективности деятельности и справедливости во взаимодействиях между работниками.</w:t>
      </w:r>
    </w:p>
    <w:p w:rsidR="003F290C" w:rsidRPr="00210A5E" w:rsidRDefault="003F290C" w:rsidP="003F290C">
      <w:pPr>
        <w:spacing w:line="360" w:lineRule="auto"/>
        <w:ind w:firstLine="709"/>
        <w:jc w:val="both"/>
        <w:rPr>
          <w:sz w:val="28"/>
          <w:szCs w:val="28"/>
        </w:rPr>
      </w:pPr>
      <w:r w:rsidRPr="00210A5E">
        <w:rPr>
          <w:sz w:val="28"/>
          <w:szCs w:val="28"/>
        </w:rPr>
        <w:t xml:space="preserve">Формирование рыночной экономики в России создает условия, при которых возрастает значимость человеческого фактора в производстве, в бизнесе: знания, опыт, навыки работников становятся главным источником эффективности и конкурентоспособности деловых организаций. </w:t>
      </w:r>
    </w:p>
    <w:p w:rsidR="003F290C" w:rsidRDefault="003F290C" w:rsidP="003F290C">
      <w:pPr>
        <w:spacing w:line="360" w:lineRule="auto"/>
        <w:ind w:firstLine="709"/>
        <w:jc w:val="both"/>
        <w:rPr>
          <w:sz w:val="28"/>
          <w:szCs w:val="28"/>
        </w:rPr>
      </w:pPr>
      <w:r>
        <w:rPr>
          <w:sz w:val="28"/>
          <w:szCs w:val="28"/>
        </w:rPr>
        <w:t>Специалисты службы управления персоналом осуществляют свою деятельность на основе кадровой политики предприятия.</w:t>
      </w:r>
    </w:p>
    <w:p w:rsidR="003F290C" w:rsidRPr="00210A5E" w:rsidRDefault="003F290C" w:rsidP="003F290C">
      <w:pPr>
        <w:spacing w:line="360" w:lineRule="auto"/>
        <w:ind w:firstLine="709"/>
        <w:jc w:val="both"/>
        <w:rPr>
          <w:sz w:val="28"/>
          <w:szCs w:val="28"/>
        </w:rPr>
      </w:pPr>
      <w:r>
        <w:rPr>
          <w:sz w:val="28"/>
          <w:szCs w:val="28"/>
        </w:rPr>
        <w:t>По определению Б.Н. Герасимова, н</w:t>
      </w:r>
      <w:r w:rsidRPr="00210A5E">
        <w:rPr>
          <w:sz w:val="28"/>
          <w:szCs w:val="28"/>
        </w:rPr>
        <w:t>азначение кадровой политики – своевременно формулировать цели в соответствии со стратегией развития организации, ставить проблемы и задачи, находить способы и организовывать достижение целей.</w:t>
      </w:r>
      <w:r>
        <w:rPr>
          <w:rStyle w:val="a4"/>
          <w:sz w:val="28"/>
          <w:szCs w:val="28"/>
        </w:rPr>
        <w:footnoteReference w:id="17"/>
      </w:r>
    </w:p>
    <w:p w:rsidR="003F290C" w:rsidRPr="00210A5E" w:rsidRDefault="003F290C" w:rsidP="003F290C">
      <w:pPr>
        <w:spacing w:line="360" w:lineRule="auto"/>
        <w:ind w:firstLine="709"/>
        <w:jc w:val="both"/>
        <w:rPr>
          <w:sz w:val="28"/>
          <w:szCs w:val="28"/>
        </w:rPr>
      </w:pPr>
      <w:r w:rsidRPr="00210A5E">
        <w:rPr>
          <w:sz w:val="28"/>
          <w:szCs w:val="28"/>
        </w:rPr>
        <w:t xml:space="preserve">Для достижения поставленных целей особенно важно обеспечить требуемое организации производственное поведение каждого из ее сотрудников. Как и стратегия развития организации в целом, кадровая политика разрабатывается с учетом ресурсов и традиции организации и возможностей, предоставляемых внешней средой. Кадровая политика является частью политики организации и должна полностью соответствовать концепции ее развития. </w:t>
      </w:r>
    </w:p>
    <w:p w:rsidR="003F290C" w:rsidRPr="00210A5E" w:rsidRDefault="003F290C" w:rsidP="003F290C">
      <w:pPr>
        <w:spacing w:line="360" w:lineRule="auto"/>
        <w:ind w:firstLine="709"/>
        <w:jc w:val="both"/>
        <w:rPr>
          <w:sz w:val="28"/>
          <w:szCs w:val="28"/>
        </w:rPr>
      </w:pPr>
      <w:r w:rsidRPr="00210A5E">
        <w:rPr>
          <w:sz w:val="28"/>
          <w:szCs w:val="28"/>
        </w:rPr>
        <w:t>Кадровая политика тесно связана со всеми областями хозяйственной политики организации. А именно, рассмотрение и принятие решений в кадровой политике происходит по всем комплексным функциональным подсистемам организации, например: управление научно-технической деятельностью, управление производством, социальная политика и т.д., что напрямую влияет на их деятельность – с одной стороны. С другой стороны, решения в области политики деятельности в этих комплексных функциональных подсистемах влияют на кадровую политику всей организации в целом. А главной целю кадровой политики организации, является обеспечение этих функциональных подсистем системы управления и производственной системы организации необходимым количеством работников, с определенными качествами.</w:t>
      </w:r>
      <w:r>
        <w:rPr>
          <w:rStyle w:val="a4"/>
          <w:sz w:val="28"/>
          <w:szCs w:val="28"/>
        </w:rPr>
        <w:footnoteReference w:id="18"/>
      </w:r>
      <w:r w:rsidRPr="00210A5E">
        <w:rPr>
          <w:sz w:val="28"/>
          <w:szCs w:val="28"/>
        </w:rPr>
        <w:t xml:space="preserve"> </w:t>
      </w:r>
    </w:p>
    <w:p w:rsidR="003F290C" w:rsidRPr="00210A5E" w:rsidRDefault="003F290C" w:rsidP="003F290C">
      <w:pPr>
        <w:tabs>
          <w:tab w:val="left" w:pos="720"/>
        </w:tabs>
        <w:spacing w:line="360" w:lineRule="auto"/>
        <w:ind w:firstLine="709"/>
        <w:jc w:val="both"/>
        <w:rPr>
          <w:sz w:val="28"/>
          <w:szCs w:val="28"/>
        </w:rPr>
      </w:pPr>
      <w:r w:rsidRPr="00210A5E">
        <w:rPr>
          <w:sz w:val="28"/>
          <w:szCs w:val="28"/>
        </w:rPr>
        <w:t>Следует учитывать, что не только организация имеет цели.  Свои собственные</w:t>
      </w:r>
      <w:r>
        <w:rPr>
          <w:sz w:val="28"/>
          <w:szCs w:val="28"/>
        </w:rPr>
        <w:t xml:space="preserve"> цели</w:t>
      </w:r>
      <w:r w:rsidRPr="00210A5E">
        <w:rPr>
          <w:sz w:val="28"/>
          <w:szCs w:val="28"/>
        </w:rPr>
        <w:t>, у каждого индивидуальные, имеет и каждый работник организации. Если организация рассчитывает на продолжительный и стабильный срок деятельности, то необходимо учитывать главный принцип кадровой политики – принцип соответствия индивидуальных целей работников целям организации. Он заключается в том, что одинаково необходимо достижение индивидуальных и организационных целей. Это означает, что при возникновении конфликтов нужно искать честные компромиссы, а не отдавать предпочтения целям организации. Правильное понимание сущности кадровой политики возможно лишь в том случае,  если в полной мере учитывается это обстоятельство.</w:t>
      </w:r>
    </w:p>
    <w:p w:rsidR="003F290C" w:rsidRPr="00210A5E" w:rsidRDefault="003F290C" w:rsidP="003F290C">
      <w:pPr>
        <w:tabs>
          <w:tab w:val="left" w:pos="720"/>
        </w:tabs>
        <w:spacing w:line="360" w:lineRule="auto"/>
        <w:ind w:firstLine="709"/>
        <w:jc w:val="both"/>
        <w:rPr>
          <w:sz w:val="28"/>
          <w:szCs w:val="28"/>
        </w:rPr>
      </w:pPr>
      <w:r>
        <w:rPr>
          <w:sz w:val="28"/>
          <w:szCs w:val="28"/>
        </w:rPr>
        <w:t>П</w:t>
      </w:r>
      <w:r w:rsidRPr="00210A5E">
        <w:rPr>
          <w:sz w:val="28"/>
          <w:szCs w:val="28"/>
        </w:rPr>
        <w:t>ри формировании кадровой политики, для всестороннего определения направления деятельности  в организации, необходимо учитывать основные принципы отдельных направлений кадровой политики, а именно:</w:t>
      </w:r>
      <w:r>
        <w:rPr>
          <w:rStyle w:val="a4"/>
          <w:sz w:val="28"/>
          <w:szCs w:val="28"/>
        </w:rPr>
        <w:footnoteReference w:id="19"/>
      </w:r>
    </w:p>
    <w:p w:rsidR="003F290C" w:rsidRPr="00210A5E" w:rsidRDefault="003F290C" w:rsidP="003F290C">
      <w:pPr>
        <w:numPr>
          <w:ilvl w:val="0"/>
          <w:numId w:val="6"/>
        </w:numPr>
        <w:tabs>
          <w:tab w:val="left" w:pos="3006"/>
        </w:tabs>
        <w:spacing w:line="360" w:lineRule="auto"/>
        <w:jc w:val="both"/>
        <w:rPr>
          <w:sz w:val="28"/>
          <w:szCs w:val="28"/>
        </w:rPr>
      </w:pPr>
      <w:r w:rsidRPr="00210A5E">
        <w:rPr>
          <w:sz w:val="28"/>
          <w:szCs w:val="28"/>
        </w:rPr>
        <w:t>Управление персоналом организации:</w:t>
      </w:r>
    </w:p>
    <w:p w:rsidR="003F290C" w:rsidRPr="00210A5E" w:rsidRDefault="003F290C" w:rsidP="003F290C">
      <w:pPr>
        <w:numPr>
          <w:ilvl w:val="1"/>
          <w:numId w:val="6"/>
        </w:numPr>
        <w:tabs>
          <w:tab w:val="left" w:pos="3006"/>
        </w:tabs>
        <w:spacing w:line="360" w:lineRule="auto"/>
        <w:jc w:val="both"/>
        <w:rPr>
          <w:sz w:val="28"/>
          <w:szCs w:val="28"/>
        </w:rPr>
      </w:pPr>
      <w:r w:rsidRPr="00592825">
        <w:rPr>
          <w:bCs/>
          <w:iCs/>
          <w:sz w:val="28"/>
          <w:szCs w:val="28"/>
        </w:rPr>
        <w:t>принцип одинаковой необходимости достижения индивидуальных и      организационных целей</w:t>
      </w:r>
      <w:r w:rsidRPr="00210A5E">
        <w:rPr>
          <w:sz w:val="28"/>
          <w:szCs w:val="28"/>
        </w:rPr>
        <w:t xml:space="preserve"> – определяет необходимость искать честные компромиссы между администрацией и работниками, а не отдавать предпочтение интересами организации;</w:t>
      </w:r>
    </w:p>
    <w:p w:rsidR="003F290C" w:rsidRPr="00210A5E" w:rsidRDefault="003F290C" w:rsidP="003F290C">
      <w:pPr>
        <w:numPr>
          <w:ilvl w:val="0"/>
          <w:numId w:val="6"/>
        </w:numPr>
        <w:tabs>
          <w:tab w:val="left" w:pos="3006"/>
        </w:tabs>
        <w:spacing w:line="360" w:lineRule="auto"/>
        <w:jc w:val="both"/>
        <w:rPr>
          <w:sz w:val="28"/>
          <w:szCs w:val="28"/>
        </w:rPr>
      </w:pPr>
      <w:r w:rsidRPr="00210A5E">
        <w:rPr>
          <w:sz w:val="28"/>
          <w:szCs w:val="28"/>
        </w:rPr>
        <w:t>Подбор и расстановка персонала:</w:t>
      </w:r>
    </w:p>
    <w:p w:rsidR="003F290C" w:rsidRPr="00592825" w:rsidRDefault="003F290C" w:rsidP="003F290C">
      <w:pPr>
        <w:numPr>
          <w:ilvl w:val="1"/>
          <w:numId w:val="6"/>
        </w:numPr>
        <w:tabs>
          <w:tab w:val="left" w:pos="3006"/>
        </w:tabs>
        <w:spacing w:line="360" w:lineRule="auto"/>
        <w:jc w:val="both"/>
        <w:rPr>
          <w:sz w:val="28"/>
          <w:szCs w:val="28"/>
        </w:rPr>
      </w:pPr>
      <w:r w:rsidRPr="00592825">
        <w:rPr>
          <w:bCs/>
          <w:iCs/>
          <w:sz w:val="28"/>
          <w:szCs w:val="28"/>
        </w:rPr>
        <w:t>принцип соответствия</w:t>
      </w:r>
      <w:r w:rsidRPr="00592825">
        <w:rPr>
          <w:sz w:val="28"/>
          <w:szCs w:val="28"/>
        </w:rPr>
        <w:t xml:space="preserve"> – определяет необходимость соответствия объема заданий, полномочий, ответственности возможностям человека;</w:t>
      </w:r>
    </w:p>
    <w:p w:rsidR="003F290C" w:rsidRPr="00592825" w:rsidRDefault="003F290C" w:rsidP="003F290C">
      <w:pPr>
        <w:numPr>
          <w:ilvl w:val="1"/>
          <w:numId w:val="6"/>
        </w:numPr>
        <w:tabs>
          <w:tab w:val="left" w:pos="3006"/>
        </w:tabs>
        <w:spacing w:line="360" w:lineRule="auto"/>
        <w:jc w:val="both"/>
        <w:rPr>
          <w:sz w:val="28"/>
          <w:szCs w:val="28"/>
        </w:rPr>
      </w:pPr>
      <w:r w:rsidRPr="00592825">
        <w:rPr>
          <w:bCs/>
          <w:iCs/>
          <w:sz w:val="28"/>
          <w:szCs w:val="28"/>
        </w:rPr>
        <w:t>принцип профессиональной компетенции</w:t>
      </w:r>
      <w:r w:rsidRPr="00592825">
        <w:rPr>
          <w:sz w:val="28"/>
          <w:szCs w:val="28"/>
        </w:rPr>
        <w:t xml:space="preserve"> – определяет необходимость наличия уровня знаний, соответствующего требованиям должности;</w:t>
      </w:r>
    </w:p>
    <w:p w:rsidR="003F290C" w:rsidRPr="00592825" w:rsidRDefault="003F290C" w:rsidP="003F290C">
      <w:pPr>
        <w:numPr>
          <w:ilvl w:val="1"/>
          <w:numId w:val="6"/>
        </w:numPr>
        <w:tabs>
          <w:tab w:val="left" w:pos="3006"/>
        </w:tabs>
        <w:spacing w:line="360" w:lineRule="auto"/>
        <w:jc w:val="both"/>
        <w:rPr>
          <w:sz w:val="28"/>
          <w:szCs w:val="28"/>
        </w:rPr>
      </w:pPr>
      <w:r w:rsidRPr="00592825">
        <w:rPr>
          <w:bCs/>
          <w:iCs/>
          <w:sz w:val="28"/>
          <w:szCs w:val="28"/>
        </w:rPr>
        <w:t>принцип практических достижений</w:t>
      </w:r>
      <w:r w:rsidRPr="00592825">
        <w:rPr>
          <w:sz w:val="28"/>
          <w:szCs w:val="28"/>
        </w:rPr>
        <w:t xml:space="preserve"> – определяет наличие определенного уровня опыта;</w:t>
      </w:r>
    </w:p>
    <w:p w:rsidR="003F290C" w:rsidRPr="00210A5E" w:rsidRDefault="003F290C" w:rsidP="003F290C">
      <w:pPr>
        <w:numPr>
          <w:ilvl w:val="1"/>
          <w:numId w:val="6"/>
        </w:numPr>
        <w:tabs>
          <w:tab w:val="left" w:pos="3006"/>
        </w:tabs>
        <w:spacing w:line="360" w:lineRule="auto"/>
        <w:jc w:val="both"/>
        <w:rPr>
          <w:sz w:val="28"/>
          <w:szCs w:val="28"/>
        </w:rPr>
      </w:pPr>
      <w:r w:rsidRPr="00592825">
        <w:rPr>
          <w:bCs/>
          <w:iCs/>
          <w:sz w:val="28"/>
          <w:szCs w:val="28"/>
        </w:rPr>
        <w:t>принцип индивидуальности</w:t>
      </w:r>
      <w:r w:rsidRPr="00592825">
        <w:rPr>
          <w:sz w:val="28"/>
          <w:szCs w:val="28"/>
        </w:rPr>
        <w:t xml:space="preserve"> – определяет наличие индивидуальных</w:t>
      </w:r>
      <w:r w:rsidRPr="00210A5E">
        <w:rPr>
          <w:sz w:val="28"/>
          <w:szCs w:val="28"/>
        </w:rPr>
        <w:t xml:space="preserve"> качеств   работника, черт характера для выполнения необходимой работы;</w:t>
      </w:r>
    </w:p>
    <w:p w:rsidR="003F290C" w:rsidRPr="00210A5E" w:rsidRDefault="003F290C" w:rsidP="003F290C">
      <w:pPr>
        <w:numPr>
          <w:ilvl w:val="0"/>
          <w:numId w:val="6"/>
        </w:numPr>
        <w:tabs>
          <w:tab w:val="left" w:pos="3006"/>
        </w:tabs>
        <w:spacing w:line="360" w:lineRule="auto"/>
        <w:jc w:val="both"/>
        <w:rPr>
          <w:sz w:val="28"/>
          <w:szCs w:val="28"/>
        </w:rPr>
      </w:pPr>
      <w:r w:rsidRPr="00210A5E">
        <w:rPr>
          <w:sz w:val="28"/>
          <w:szCs w:val="28"/>
        </w:rPr>
        <w:t>Формирование и подготовка резерва для выдвижения на руководящие должности:</w:t>
      </w:r>
    </w:p>
    <w:p w:rsidR="003F290C" w:rsidRPr="00592825" w:rsidRDefault="003F290C" w:rsidP="003F290C">
      <w:pPr>
        <w:numPr>
          <w:ilvl w:val="1"/>
          <w:numId w:val="6"/>
        </w:numPr>
        <w:tabs>
          <w:tab w:val="left" w:pos="3006"/>
        </w:tabs>
        <w:spacing w:line="360" w:lineRule="auto"/>
        <w:jc w:val="both"/>
        <w:rPr>
          <w:sz w:val="28"/>
          <w:szCs w:val="28"/>
        </w:rPr>
      </w:pPr>
      <w:r w:rsidRPr="00592825">
        <w:rPr>
          <w:bCs/>
          <w:iCs/>
          <w:sz w:val="28"/>
          <w:szCs w:val="28"/>
        </w:rPr>
        <w:t xml:space="preserve">принцип </w:t>
      </w:r>
      <w:r>
        <w:rPr>
          <w:bCs/>
          <w:iCs/>
          <w:sz w:val="28"/>
          <w:szCs w:val="28"/>
        </w:rPr>
        <w:t>конкурентности</w:t>
      </w:r>
      <w:r w:rsidRPr="00592825">
        <w:rPr>
          <w:sz w:val="28"/>
          <w:szCs w:val="28"/>
        </w:rPr>
        <w:t xml:space="preserve"> – определяет необходимость отбирать кандидатов на конкурсной основе;</w:t>
      </w:r>
    </w:p>
    <w:p w:rsidR="003F290C" w:rsidRPr="00592825" w:rsidRDefault="003F290C" w:rsidP="003F290C">
      <w:pPr>
        <w:numPr>
          <w:ilvl w:val="1"/>
          <w:numId w:val="6"/>
        </w:numPr>
        <w:tabs>
          <w:tab w:val="left" w:pos="3006"/>
        </w:tabs>
        <w:spacing w:line="360" w:lineRule="auto"/>
        <w:jc w:val="both"/>
        <w:rPr>
          <w:sz w:val="28"/>
          <w:szCs w:val="28"/>
        </w:rPr>
      </w:pPr>
      <w:r w:rsidRPr="00592825">
        <w:rPr>
          <w:bCs/>
          <w:iCs/>
          <w:sz w:val="28"/>
          <w:szCs w:val="28"/>
        </w:rPr>
        <w:t>принцип ротации</w:t>
      </w:r>
      <w:r w:rsidRPr="00592825">
        <w:rPr>
          <w:sz w:val="28"/>
          <w:szCs w:val="28"/>
        </w:rPr>
        <w:t xml:space="preserve"> – определяет необходимость планомерной смены должности по вертикали и горизонтали;</w:t>
      </w:r>
    </w:p>
    <w:p w:rsidR="003F290C" w:rsidRPr="00210A5E" w:rsidRDefault="003F290C" w:rsidP="003F290C">
      <w:pPr>
        <w:numPr>
          <w:ilvl w:val="1"/>
          <w:numId w:val="6"/>
        </w:numPr>
        <w:tabs>
          <w:tab w:val="left" w:pos="3006"/>
        </w:tabs>
        <w:spacing w:line="360" w:lineRule="auto"/>
        <w:jc w:val="both"/>
        <w:rPr>
          <w:sz w:val="28"/>
          <w:szCs w:val="28"/>
        </w:rPr>
      </w:pPr>
      <w:r w:rsidRPr="00592825">
        <w:rPr>
          <w:bCs/>
          <w:iCs/>
          <w:sz w:val="28"/>
          <w:szCs w:val="28"/>
        </w:rPr>
        <w:t>принцип индивидуальной подготовки</w:t>
      </w:r>
      <w:r w:rsidRPr="00592825">
        <w:rPr>
          <w:sz w:val="28"/>
          <w:szCs w:val="28"/>
        </w:rPr>
        <w:t xml:space="preserve"> – определяет необходимость</w:t>
      </w:r>
      <w:r w:rsidRPr="00210A5E">
        <w:rPr>
          <w:sz w:val="28"/>
          <w:szCs w:val="28"/>
        </w:rPr>
        <w:t xml:space="preserve"> подготовки резерва на конкретную должность по индивидуальной программе;</w:t>
      </w:r>
    </w:p>
    <w:p w:rsidR="003F290C" w:rsidRPr="00210A5E" w:rsidRDefault="003F290C" w:rsidP="003F290C">
      <w:pPr>
        <w:numPr>
          <w:ilvl w:val="0"/>
          <w:numId w:val="6"/>
        </w:numPr>
        <w:tabs>
          <w:tab w:val="left" w:pos="3006"/>
        </w:tabs>
        <w:spacing w:line="360" w:lineRule="auto"/>
        <w:jc w:val="both"/>
        <w:rPr>
          <w:sz w:val="28"/>
          <w:szCs w:val="28"/>
        </w:rPr>
      </w:pPr>
      <w:r w:rsidRPr="00210A5E">
        <w:rPr>
          <w:sz w:val="28"/>
          <w:szCs w:val="28"/>
        </w:rPr>
        <w:t>Оценка и аттестация персонала:</w:t>
      </w:r>
    </w:p>
    <w:p w:rsidR="003F290C" w:rsidRPr="00592825" w:rsidRDefault="003F290C" w:rsidP="003F290C">
      <w:pPr>
        <w:numPr>
          <w:ilvl w:val="1"/>
          <w:numId w:val="6"/>
        </w:numPr>
        <w:tabs>
          <w:tab w:val="left" w:pos="3006"/>
        </w:tabs>
        <w:spacing w:line="360" w:lineRule="auto"/>
        <w:jc w:val="both"/>
        <w:rPr>
          <w:sz w:val="28"/>
          <w:szCs w:val="28"/>
        </w:rPr>
      </w:pPr>
      <w:r w:rsidRPr="00592825">
        <w:rPr>
          <w:bCs/>
          <w:iCs/>
          <w:sz w:val="28"/>
          <w:szCs w:val="28"/>
        </w:rPr>
        <w:t>принцип отбора показателей оценки</w:t>
      </w:r>
      <w:r w:rsidRPr="00592825">
        <w:rPr>
          <w:sz w:val="28"/>
          <w:szCs w:val="28"/>
        </w:rPr>
        <w:t xml:space="preserve"> – определяет необходимость составления системы показателей, включающей в себя цель оценок, критерии и частоту оценок;</w:t>
      </w:r>
    </w:p>
    <w:p w:rsidR="003F290C" w:rsidRPr="00210A5E" w:rsidRDefault="003F290C" w:rsidP="003F290C">
      <w:pPr>
        <w:numPr>
          <w:ilvl w:val="1"/>
          <w:numId w:val="6"/>
        </w:numPr>
        <w:tabs>
          <w:tab w:val="left" w:pos="3006"/>
        </w:tabs>
        <w:spacing w:line="360" w:lineRule="auto"/>
        <w:jc w:val="both"/>
        <w:rPr>
          <w:sz w:val="28"/>
          <w:szCs w:val="28"/>
        </w:rPr>
      </w:pPr>
      <w:r w:rsidRPr="00592825">
        <w:rPr>
          <w:bCs/>
          <w:iCs/>
          <w:sz w:val="28"/>
          <w:szCs w:val="28"/>
        </w:rPr>
        <w:t>принцип оценки выполнения заданий</w:t>
      </w:r>
      <w:r w:rsidRPr="00592825">
        <w:rPr>
          <w:sz w:val="28"/>
          <w:szCs w:val="28"/>
        </w:rPr>
        <w:t xml:space="preserve"> – определяет необходимость</w:t>
      </w:r>
      <w:r w:rsidRPr="00210A5E">
        <w:rPr>
          <w:sz w:val="28"/>
          <w:szCs w:val="28"/>
        </w:rPr>
        <w:t xml:space="preserve"> оценки результатов деятельности по выбранным критериям; </w:t>
      </w:r>
    </w:p>
    <w:p w:rsidR="003F290C" w:rsidRPr="00210A5E" w:rsidRDefault="003F290C" w:rsidP="003F290C">
      <w:pPr>
        <w:numPr>
          <w:ilvl w:val="0"/>
          <w:numId w:val="6"/>
        </w:numPr>
        <w:tabs>
          <w:tab w:val="left" w:pos="3006"/>
        </w:tabs>
        <w:spacing w:line="360" w:lineRule="auto"/>
        <w:jc w:val="both"/>
        <w:rPr>
          <w:sz w:val="28"/>
          <w:szCs w:val="28"/>
        </w:rPr>
      </w:pPr>
      <w:r w:rsidRPr="00210A5E">
        <w:rPr>
          <w:sz w:val="28"/>
          <w:szCs w:val="28"/>
        </w:rPr>
        <w:t>Развитие персонала:</w:t>
      </w:r>
    </w:p>
    <w:p w:rsidR="003F290C" w:rsidRPr="00592825" w:rsidRDefault="003F290C" w:rsidP="003F290C">
      <w:pPr>
        <w:numPr>
          <w:ilvl w:val="1"/>
          <w:numId w:val="6"/>
        </w:numPr>
        <w:tabs>
          <w:tab w:val="left" w:pos="3006"/>
        </w:tabs>
        <w:spacing w:line="360" w:lineRule="auto"/>
        <w:jc w:val="both"/>
        <w:rPr>
          <w:sz w:val="28"/>
          <w:szCs w:val="28"/>
        </w:rPr>
      </w:pPr>
      <w:r w:rsidRPr="00592825">
        <w:rPr>
          <w:bCs/>
          <w:iCs/>
          <w:sz w:val="28"/>
          <w:szCs w:val="28"/>
        </w:rPr>
        <w:t>принцип повышения квалификации</w:t>
      </w:r>
      <w:r w:rsidRPr="00592825">
        <w:rPr>
          <w:sz w:val="28"/>
          <w:szCs w:val="28"/>
        </w:rPr>
        <w:t xml:space="preserve"> – определяет необходимость периодического обучения персонала в соответствие с индивидуальной стратегией развития сотрудника;</w:t>
      </w:r>
    </w:p>
    <w:p w:rsidR="003F290C" w:rsidRPr="00592825" w:rsidRDefault="003F290C" w:rsidP="003F290C">
      <w:pPr>
        <w:numPr>
          <w:ilvl w:val="1"/>
          <w:numId w:val="6"/>
        </w:numPr>
        <w:tabs>
          <w:tab w:val="left" w:pos="3006"/>
        </w:tabs>
        <w:spacing w:line="360" w:lineRule="auto"/>
        <w:jc w:val="both"/>
        <w:rPr>
          <w:sz w:val="28"/>
          <w:szCs w:val="28"/>
        </w:rPr>
      </w:pPr>
      <w:r w:rsidRPr="00592825">
        <w:rPr>
          <w:bCs/>
          <w:iCs/>
          <w:sz w:val="28"/>
          <w:szCs w:val="28"/>
        </w:rPr>
        <w:t>принцип самовыражения</w:t>
      </w:r>
      <w:r w:rsidRPr="00592825">
        <w:rPr>
          <w:sz w:val="28"/>
          <w:szCs w:val="28"/>
        </w:rPr>
        <w:t xml:space="preserve"> – определяет необходимость наличия самостоятельности, влияния на формирование методов исполнения (для руководителей);</w:t>
      </w:r>
    </w:p>
    <w:p w:rsidR="003F290C" w:rsidRPr="00592825" w:rsidRDefault="003F290C" w:rsidP="003F290C">
      <w:pPr>
        <w:numPr>
          <w:ilvl w:val="1"/>
          <w:numId w:val="6"/>
        </w:numPr>
        <w:tabs>
          <w:tab w:val="left" w:pos="3006"/>
        </w:tabs>
        <w:spacing w:line="360" w:lineRule="auto"/>
        <w:jc w:val="both"/>
        <w:rPr>
          <w:sz w:val="28"/>
          <w:szCs w:val="28"/>
        </w:rPr>
      </w:pPr>
      <w:r w:rsidRPr="00592825">
        <w:rPr>
          <w:bCs/>
          <w:iCs/>
          <w:sz w:val="28"/>
          <w:szCs w:val="28"/>
        </w:rPr>
        <w:t>принцип саморазвития</w:t>
      </w:r>
      <w:r w:rsidRPr="00592825">
        <w:rPr>
          <w:sz w:val="28"/>
          <w:szCs w:val="28"/>
        </w:rPr>
        <w:t xml:space="preserve"> – определяет необходимость развития при наличии способности к этому;</w:t>
      </w:r>
    </w:p>
    <w:p w:rsidR="003F290C" w:rsidRPr="00210A5E" w:rsidRDefault="003F290C" w:rsidP="003F290C">
      <w:pPr>
        <w:numPr>
          <w:ilvl w:val="0"/>
          <w:numId w:val="6"/>
        </w:numPr>
        <w:tabs>
          <w:tab w:val="left" w:pos="3006"/>
        </w:tabs>
        <w:spacing w:line="360" w:lineRule="auto"/>
        <w:jc w:val="both"/>
        <w:rPr>
          <w:sz w:val="28"/>
          <w:szCs w:val="28"/>
        </w:rPr>
      </w:pPr>
      <w:r w:rsidRPr="00210A5E">
        <w:rPr>
          <w:sz w:val="28"/>
          <w:szCs w:val="28"/>
        </w:rPr>
        <w:t>Мотивация и стимулирование персонала:</w:t>
      </w:r>
    </w:p>
    <w:p w:rsidR="003F290C" w:rsidRPr="00592825" w:rsidRDefault="003F290C" w:rsidP="003F290C">
      <w:pPr>
        <w:numPr>
          <w:ilvl w:val="1"/>
          <w:numId w:val="6"/>
        </w:numPr>
        <w:tabs>
          <w:tab w:val="left" w:pos="3006"/>
        </w:tabs>
        <w:spacing w:line="360" w:lineRule="auto"/>
        <w:jc w:val="both"/>
        <w:rPr>
          <w:sz w:val="28"/>
          <w:szCs w:val="28"/>
        </w:rPr>
      </w:pPr>
      <w:r w:rsidRPr="00592825">
        <w:rPr>
          <w:bCs/>
          <w:iCs/>
          <w:sz w:val="28"/>
          <w:szCs w:val="28"/>
        </w:rPr>
        <w:t>принцип соответствия оплаты труда объему и сложности выполняемой работы</w:t>
      </w:r>
      <w:r w:rsidRPr="00592825">
        <w:rPr>
          <w:sz w:val="28"/>
          <w:szCs w:val="28"/>
        </w:rPr>
        <w:t xml:space="preserve"> – определяет необходимость наличия эффективной оплаты труда сотрудников;</w:t>
      </w:r>
    </w:p>
    <w:p w:rsidR="003F290C" w:rsidRPr="00592825" w:rsidRDefault="003F290C" w:rsidP="003F290C">
      <w:pPr>
        <w:numPr>
          <w:ilvl w:val="1"/>
          <w:numId w:val="6"/>
        </w:numPr>
        <w:tabs>
          <w:tab w:val="left" w:pos="3006"/>
        </w:tabs>
        <w:spacing w:line="360" w:lineRule="auto"/>
        <w:jc w:val="both"/>
        <w:rPr>
          <w:sz w:val="28"/>
          <w:szCs w:val="28"/>
        </w:rPr>
      </w:pPr>
      <w:r w:rsidRPr="00592825">
        <w:rPr>
          <w:bCs/>
          <w:iCs/>
          <w:sz w:val="28"/>
          <w:szCs w:val="28"/>
        </w:rPr>
        <w:t>принцип соразмерного сочетания стимулов и санкций</w:t>
      </w:r>
      <w:r w:rsidRPr="00592825">
        <w:rPr>
          <w:sz w:val="28"/>
          <w:szCs w:val="28"/>
        </w:rPr>
        <w:t xml:space="preserve"> – определяет необходимость конкретного описания задач, обязанностей и показателей;</w:t>
      </w:r>
    </w:p>
    <w:p w:rsidR="003F290C" w:rsidRPr="00210A5E" w:rsidRDefault="003F290C" w:rsidP="003F290C">
      <w:pPr>
        <w:numPr>
          <w:ilvl w:val="1"/>
          <w:numId w:val="6"/>
        </w:numPr>
        <w:tabs>
          <w:tab w:val="left" w:pos="3006"/>
        </w:tabs>
        <w:spacing w:line="360" w:lineRule="auto"/>
        <w:jc w:val="both"/>
        <w:rPr>
          <w:sz w:val="28"/>
          <w:szCs w:val="28"/>
        </w:rPr>
      </w:pPr>
      <w:r w:rsidRPr="00592825">
        <w:rPr>
          <w:bCs/>
          <w:iCs/>
          <w:sz w:val="28"/>
          <w:szCs w:val="28"/>
        </w:rPr>
        <w:t>принцип мотивации</w:t>
      </w:r>
      <w:r w:rsidRPr="00592825">
        <w:rPr>
          <w:sz w:val="28"/>
          <w:szCs w:val="28"/>
        </w:rPr>
        <w:t xml:space="preserve"> – определяет необходимость установления</w:t>
      </w:r>
      <w:r w:rsidRPr="00210A5E">
        <w:rPr>
          <w:sz w:val="28"/>
          <w:szCs w:val="28"/>
        </w:rPr>
        <w:t xml:space="preserve"> побудительных факторов,  влияющих на индивидуальное стремление выполнения поставленных задач.</w:t>
      </w:r>
      <w:r>
        <w:rPr>
          <w:rStyle w:val="a4"/>
          <w:sz w:val="28"/>
          <w:szCs w:val="28"/>
        </w:rPr>
        <w:footnoteReference w:id="20"/>
      </w:r>
    </w:p>
    <w:p w:rsidR="003F290C" w:rsidRPr="00210A5E" w:rsidRDefault="003F290C" w:rsidP="003F290C">
      <w:pPr>
        <w:spacing w:line="360" w:lineRule="auto"/>
        <w:ind w:firstLine="709"/>
        <w:jc w:val="both"/>
        <w:rPr>
          <w:sz w:val="28"/>
          <w:szCs w:val="28"/>
        </w:rPr>
      </w:pPr>
      <w:r>
        <w:rPr>
          <w:sz w:val="28"/>
          <w:szCs w:val="28"/>
        </w:rPr>
        <w:t>С</w:t>
      </w:r>
      <w:r w:rsidRPr="00210A5E">
        <w:rPr>
          <w:sz w:val="28"/>
          <w:szCs w:val="28"/>
        </w:rPr>
        <w:t xml:space="preserve">овременные подходы </w:t>
      </w:r>
      <w:r>
        <w:rPr>
          <w:sz w:val="28"/>
          <w:szCs w:val="28"/>
        </w:rPr>
        <w:t xml:space="preserve">к </w:t>
      </w:r>
      <w:r w:rsidRPr="00210A5E">
        <w:rPr>
          <w:sz w:val="28"/>
          <w:szCs w:val="28"/>
        </w:rPr>
        <w:t>управлени</w:t>
      </w:r>
      <w:r>
        <w:rPr>
          <w:sz w:val="28"/>
          <w:szCs w:val="28"/>
        </w:rPr>
        <w:t>ю</w:t>
      </w:r>
      <w:r w:rsidRPr="00210A5E">
        <w:rPr>
          <w:sz w:val="28"/>
          <w:szCs w:val="28"/>
        </w:rPr>
        <w:t xml:space="preserve"> персоналом предприятия представляют собой систему, ориентированную на достижение целей предприятия посредством обеспечения определенного</w:t>
      </w:r>
      <w:r>
        <w:rPr>
          <w:sz w:val="28"/>
          <w:szCs w:val="28"/>
        </w:rPr>
        <w:t xml:space="preserve"> </w:t>
      </w:r>
      <w:r w:rsidRPr="00210A5E">
        <w:rPr>
          <w:sz w:val="28"/>
          <w:szCs w:val="28"/>
        </w:rPr>
        <w:t xml:space="preserve">производственного поведения работника. </w:t>
      </w:r>
      <w:r w:rsidRPr="00210A5E">
        <w:rPr>
          <w:rStyle w:val="a4"/>
          <w:sz w:val="28"/>
          <w:szCs w:val="28"/>
        </w:rPr>
        <w:footnoteReference w:id="21"/>
      </w:r>
    </w:p>
    <w:p w:rsidR="003F290C" w:rsidRPr="00210A5E" w:rsidRDefault="003F290C" w:rsidP="003F290C">
      <w:pPr>
        <w:spacing w:line="360" w:lineRule="auto"/>
        <w:ind w:firstLine="709"/>
        <w:jc w:val="both"/>
        <w:rPr>
          <w:sz w:val="28"/>
          <w:szCs w:val="28"/>
        </w:rPr>
      </w:pPr>
      <w:r>
        <w:rPr>
          <w:sz w:val="28"/>
          <w:szCs w:val="28"/>
        </w:rPr>
        <w:t>При этом, п</w:t>
      </w:r>
      <w:r w:rsidRPr="00210A5E">
        <w:rPr>
          <w:sz w:val="28"/>
          <w:szCs w:val="28"/>
        </w:rPr>
        <w:t>роцесс принятия решения по вопросам управления персоналом включает в себя четыре последовательные операции:</w:t>
      </w:r>
    </w:p>
    <w:p w:rsidR="003F290C" w:rsidRPr="00210A5E" w:rsidRDefault="003F290C" w:rsidP="003F290C">
      <w:pPr>
        <w:spacing w:line="360" w:lineRule="auto"/>
        <w:ind w:firstLine="709"/>
        <w:jc w:val="both"/>
        <w:rPr>
          <w:sz w:val="28"/>
          <w:szCs w:val="28"/>
        </w:rPr>
      </w:pPr>
      <w:r w:rsidRPr="00210A5E">
        <w:rPr>
          <w:sz w:val="28"/>
          <w:szCs w:val="28"/>
        </w:rPr>
        <w:t>1. Стратегия, то есть определение целей деятельности предприятия в определенных, конкретных показателях, что обеспечит, во-первых, возможность планирования мероприятий кадрового менеджмента  по срокам и ход их реализации; во-вторых, даст возможность оценить полученный результат.</w:t>
      </w:r>
    </w:p>
    <w:p w:rsidR="003F290C" w:rsidRPr="00210A5E" w:rsidRDefault="003F290C" w:rsidP="003F290C">
      <w:pPr>
        <w:spacing w:line="360" w:lineRule="auto"/>
        <w:ind w:firstLine="709"/>
        <w:jc w:val="both"/>
        <w:rPr>
          <w:sz w:val="28"/>
          <w:szCs w:val="28"/>
        </w:rPr>
      </w:pPr>
      <w:r w:rsidRPr="00210A5E">
        <w:rPr>
          <w:sz w:val="28"/>
          <w:szCs w:val="28"/>
        </w:rPr>
        <w:t xml:space="preserve">2. Диагностика ситуации – это определение состояния объекта управления, сильные и слабые стороны, задачи, стоящие перед ним, возможности их реализации и дальнейшего развития объекта. </w:t>
      </w:r>
      <w:r>
        <w:rPr>
          <w:sz w:val="28"/>
          <w:szCs w:val="28"/>
        </w:rPr>
        <w:t xml:space="preserve"> </w:t>
      </w:r>
      <w:r w:rsidRPr="00210A5E">
        <w:rPr>
          <w:sz w:val="28"/>
          <w:szCs w:val="28"/>
        </w:rPr>
        <w:t>Так, неверное определение мотивации сотрудников может привести к неадекватным действиям последних на способы их стимулирования.</w:t>
      </w:r>
    </w:p>
    <w:p w:rsidR="003F290C" w:rsidRPr="00210A5E" w:rsidRDefault="003F290C" w:rsidP="003F290C">
      <w:pPr>
        <w:spacing w:line="360" w:lineRule="auto"/>
        <w:ind w:firstLine="709"/>
        <w:jc w:val="both"/>
        <w:rPr>
          <w:sz w:val="28"/>
          <w:szCs w:val="28"/>
        </w:rPr>
      </w:pPr>
      <w:r w:rsidRPr="00210A5E">
        <w:rPr>
          <w:sz w:val="28"/>
          <w:szCs w:val="28"/>
        </w:rPr>
        <w:t>3. План действий – отражает цель и способы ее реализации посредством определенных мероприятия по срокам и зонам ответственности, кроме того, это способ контроля и коррекции действий.</w:t>
      </w:r>
    </w:p>
    <w:p w:rsidR="003F290C" w:rsidRPr="00210A5E" w:rsidRDefault="003F290C" w:rsidP="003F290C">
      <w:pPr>
        <w:spacing w:line="360" w:lineRule="auto"/>
        <w:ind w:firstLine="709"/>
        <w:jc w:val="both"/>
        <w:rPr>
          <w:sz w:val="28"/>
          <w:szCs w:val="28"/>
        </w:rPr>
      </w:pPr>
      <w:r w:rsidRPr="00210A5E">
        <w:rPr>
          <w:sz w:val="28"/>
          <w:szCs w:val="28"/>
        </w:rPr>
        <w:t>4. Оценка результата – необходимый и обязательный аспект управления. Специфика, связанная с персоналом, заключается в обязанности  «донести» результаты до исполнителя. Информированность работника – основа эффективности управления персоналом.</w:t>
      </w:r>
      <w:r w:rsidRPr="00210A5E">
        <w:rPr>
          <w:rStyle w:val="a4"/>
          <w:sz w:val="28"/>
          <w:szCs w:val="28"/>
        </w:rPr>
        <w:t xml:space="preserve"> </w:t>
      </w:r>
      <w:r w:rsidRPr="00210A5E">
        <w:rPr>
          <w:rStyle w:val="a4"/>
          <w:sz w:val="28"/>
          <w:szCs w:val="28"/>
        </w:rPr>
        <w:footnoteReference w:id="22"/>
      </w:r>
    </w:p>
    <w:p w:rsidR="003F290C" w:rsidRPr="00210A5E" w:rsidRDefault="003F290C" w:rsidP="003F290C">
      <w:pPr>
        <w:shd w:val="clear" w:color="auto" w:fill="FFFFFF"/>
        <w:spacing w:line="360" w:lineRule="auto"/>
        <w:ind w:firstLine="709"/>
        <w:jc w:val="both"/>
        <w:rPr>
          <w:sz w:val="28"/>
          <w:szCs w:val="28"/>
        </w:rPr>
      </w:pPr>
      <w:r w:rsidRPr="00210A5E">
        <w:rPr>
          <w:sz w:val="28"/>
          <w:szCs w:val="28"/>
        </w:rPr>
        <w:t>Рассмотрим основные составляющие современной кадровой стратегии.</w:t>
      </w:r>
    </w:p>
    <w:p w:rsidR="003F290C" w:rsidRPr="00210A5E" w:rsidRDefault="003F290C" w:rsidP="003F290C">
      <w:pPr>
        <w:shd w:val="clear" w:color="auto" w:fill="FFFFFF"/>
        <w:spacing w:line="360" w:lineRule="auto"/>
        <w:ind w:firstLine="709"/>
        <w:jc w:val="both"/>
        <w:rPr>
          <w:sz w:val="28"/>
          <w:szCs w:val="28"/>
        </w:rPr>
      </w:pPr>
      <w:r w:rsidRPr="00210A5E">
        <w:rPr>
          <w:iCs/>
          <w:sz w:val="28"/>
          <w:szCs w:val="28"/>
        </w:rPr>
        <w:t xml:space="preserve">Во-первых, </w:t>
      </w:r>
      <w:r w:rsidRPr="00210A5E">
        <w:rPr>
          <w:sz w:val="28"/>
          <w:szCs w:val="28"/>
        </w:rPr>
        <w:t xml:space="preserve">это </w:t>
      </w:r>
      <w:r w:rsidRPr="00210A5E">
        <w:rPr>
          <w:iCs/>
          <w:sz w:val="28"/>
          <w:szCs w:val="28"/>
        </w:rPr>
        <w:t xml:space="preserve">планирование потребности в кадрах, </w:t>
      </w:r>
      <w:r w:rsidRPr="00210A5E">
        <w:rPr>
          <w:sz w:val="28"/>
          <w:szCs w:val="28"/>
        </w:rPr>
        <w:t>включаю</w:t>
      </w:r>
      <w:r w:rsidRPr="00210A5E">
        <w:rPr>
          <w:sz w:val="28"/>
          <w:szCs w:val="28"/>
        </w:rPr>
        <w:softHyphen/>
        <w:t>щее: анализ предпринимательских целей; организационный анализ; определение потребности в должностных позициях и их описание; количественное и качественное кадровое планирование; определение состава сотрудников и их пополнение.</w:t>
      </w:r>
    </w:p>
    <w:p w:rsidR="003F290C" w:rsidRPr="00210A5E" w:rsidRDefault="003F290C" w:rsidP="003F290C">
      <w:pPr>
        <w:shd w:val="clear" w:color="auto" w:fill="FFFFFF"/>
        <w:tabs>
          <w:tab w:val="left" w:pos="586"/>
        </w:tabs>
        <w:spacing w:line="360" w:lineRule="auto"/>
        <w:ind w:firstLine="709"/>
        <w:jc w:val="both"/>
        <w:rPr>
          <w:sz w:val="28"/>
          <w:szCs w:val="28"/>
        </w:rPr>
      </w:pPr>
      <w:r w:rsidRPr="00210A5E">
        <w:rPr>
          <w:iCs/>
          <w:sz w:val="28"/>
          <w:szCs w:val="28"/>
        </w:rPr>
        <w:t xml:space="preserve">Во-вторых, оплата труда и мотивация: </w:t>
      </w:r>
      <w:r w:rsidRPr="00210A5E">
        <w:rPr>
          <w:sz w:val="28"/>
          <w:szCs w:val="28"/>
        </w:rPr>
        <w:t>оплата в зависимости от занимаемой должности; совокупность всех видов оплаты; оплата по объему и успешности выполненной работы; долгосрочные формы мотивации; стабилизирующие формы мотивации.</w:t>
      </w:r>
    </w:p>
    <w:p w:rsidR="003F290C" w:rsidRPr="00210A5E" w:rsidRDefault="003F290C" w:rsidP="003F290C">
      <w:pPr>
        <w:shd w:val="clear" w:color="auto" w:fill="FFFFFF"/>
        <w:spacing w:line="360" w:lineRule="auto"/>
        <w:ind w:firstLine="709"/>
        <w:jc w:val="both"/>
        <w:rPr>
          <w:sz w:val="28"/>
          <w:szCs w:val="28"/>
        </w:rPr>
      </w:pPr>
      <w:r w:rsidRPr="00210A5E">
        <w:rPr>
          <w:iCs/>
          <w:sz w:val="28"/>
          <w:szCs w:val="28"/>
        </w:rPr>
        <w:t xml:space="preserve">В-третьих, система оценки и продвижения персонала: </w:t>
      </w:r>
      <w:r w:rsidR="002E052C">
        <w:rPr>
          <w:noProof/>
          <w:sz w:val="28"/>
          <w:szCs w:val="28"/>
        </w:rPr>
        <w:pict>
          <v:line id="_x0000_s1051" style="position:absolute;left:0;text-align:left;z-index:251570176;mso-position-horizontal-relative:margin;mso-position-vertical-relative:text" from="-208.8pt,108.7pt" to="-208.8pt,166.3pt" o:allowincell="f" strokeweight=".7pt">
            <w10:wrap anchorx="margin"/>
          </v:line>
        </w:pict>
      </w:r>
      <w:r w:rsidRPr="00210A5E">
        <w:rPr>
          <w:sz w:val="28"/>
          <w:szCs w:val="28"/>
        </w:rPr>
        <w:t xml:space="preserve">индивидуальная и групповая оценка; оценка выполненной работы; оценка возможностей и способностей сотрудников; планирование преемственности; планирование продвижения по службе. </w:t>
      </w:r>
    </w:p>
    <w:p w:rsidR="003F290C" w:rsidRPr="00210A5E" w:rsidRDefault="003F290C" w:rsidP="003F290C">
      <w:pPr>
        <w:shd w:val="clear" w:color="auto" w:fill="FFFFFF"/>
        <w:spacing w:line="360" w:lineRule="auto"/>
        <w:ind w:firstLine="709"/>
        <w:jc w:val="both"/>
        <w:rPr>
          <w:sz w:val="28"/>
          <w:szCs w:val="28"/>
        </w:rPr>
      </w:pPr>
      <w:r w:rsidRPr="00210A5E">
        <w:rPr>
          <w:sz w:val="28"/>
          <w:szCs w:val="28"/>
        </w:rPr>
        <w:t xml:space="preserve">И, наконец, </w:t>
      </w:r>
      <w:r w:rsidRPr="00210A5E">
        <w:rPr>
          <w:iCs/>
          <w:sz w:val="28"/>
          <w:szCs w:val="28"/>
        </w:rPr>
        <w:t xml:space="preserve">в-четвертых, обучение, и повышение квалификации: </w:t>
      </w:r>
      <w:r w:rsidRPr="00210A5E">
        <w:rPr>
          <w:sz w:val="28"/>
          <w:szCs w:val="28"/>
        </w:rPr>
        <w:t>специальное, функциональное и управленческое обучение; обучение поведению и деловому общению; обучение на рабочем месте; ротация по должностям; стажировки в других фирмах; участие в рабочих группах и работе над проектами; саморазвитие в процессе трудовой деятельности.</w:t>
      </w:r>
    </w:p>
    <w:p w:rsidR="003F290C" w:rsidRPr="00A206C3" w:rsidRDefault="003F290C" w:rsidP="003F290C">
      <w:pPr>
        <w:spacing w:line="360" w:lineRule="auto"/>
        <w:ind w:firstLine="709"/>
        <w:jc w:val="both"/>
        <w:rPr>
          <w:sz w:val="28"/>
          <w:szCs w:val="28"/>
        </w:rPr>
      </w:pPr>
      <w:r w:rsidRPr="00A206C3">
        <w:rPr>
          <w:sz w:val="28"/>
          <w:szCs w:val="28"/>
        </w:rPr>
        <w:t>Управление персоналом направлено на достижение эффективной деятельности организации и справедливости взаимоотношений между работниками.  Гибкая организация труда, самоорганизация работника и групп трудящихся, их сознательное становится отправной  точкой создания систем управления человеческими ресурсами.</w:t>
      </w:r>
    </w:p>
    <w:p w:rsidR="003F290C" w:rsidRDefault="003F290C" w:rsidP="003F290C">
      <w:pPr>
        <w:shd w:val="clear" w:color="auto" w:fill="FFFFFF"/>
        <w:spacing w:line="360" w:lineRule="auto"/>
        <w:ind w:firstLine="709"/>
        <w:jc w:val="both"/>
        <w:rPr>
          <w:sz w:val="28"/>
          <w:szCs w:val="28"/>
        </w:rPr>
      </w:pPr>
      <w:r w:rsidRPr="00210A5E">
        <w:rPr>
          <w:sz w:val="28"/>
          <w:szCs w:val="28"/>
        </w:rPr>
        <w:t>Модель эффективного управления кадрами, показывающая соот</w:t>
      </w:r>
      <w:r w:rsidRPr="00210A5E">
        <w:rPr>
          <w:sz w:val="28"/>
          <w:szCs w:val="28"/>
        </w:rPr>
        <w:softHyphen/>
        <w:t xml:space="preserve">ношение между человеком, занимаемой им должностью и полученным результатом, представлена на рис. </w:t>
      </w:r>
      <w:r>
        <w:rPr>
          <w:sz w:val="28"/>
          <w:szCs w:val="28"/>
        </w:rPr>
        <w:t>1.</w:t>
      </w:r>
      <w:r w:rsidRPr="00210A5E">
        <w:rPr>
          <w:sz w:val="28"/>
          <w:szCs w:val="28"/>
        </w:rPr>
        <w:t>2.</w:t>
      </w:r>
    </w:p>
    <w:p w:rsidR="003F290C" w:rsidRDefault="003F290C" w:rsidP="003F290C">
      <w:pPr>
        <w:shd w:val="clear" w:color="auto" w:fill="FFFFFF"/>
        <w:spacing w:line="336" w:lineRule="auto"/>
        <w:ind w:firstLine="720"/>
        <w:jc w:val="both"/>
        <w:rPr>
          <w:sz w:val="28"/>
          <w:szCs w:val="28"/>
        </w:rPr>
      </w:pPr>
    </w:p>
    <w:p w:rsidR="003F290C" w:rsidRDefault="003F290C" w:rsidP="003F290C">
      <w:pPr>
        <w:shd w:val="clear" w:color="auto" w:fill="FFFFFF"/>
        <w:spacing w:line="336" w:lineRule="auto"/>
        <w:ind w:firstLine="720"/>
        <w:jc w:val="both"/>
        <w:rPr>
          <w:sz w:val="28"/>
          <w:szCs w:val="28"/>
        </w:rPr>
      </w:pPr>
    </w:p>
    <w:p w:rsidR="003F290C" w:rsidRDefault="003F290C" w:rsidP="003F290C">
      <w:pPr>
        <w:shd w:val="clear" w:color="auto" w:fill="FFFFFF"/>
        <w:spacing w:line="336" w:lineRule="auto"/>
        <w:ind w:firstLine="720"/>
        <w:jc w:val="both"/>
        <w:rPr>
          <w:sz w:val="28"/>
          <w:szCs w:val="28"/>
        </w:rPr>
      </w:pPr>
    </w:p>
    <w:p w:rsidR="003F290C" w:rsidRPr="00A206C3" w:rsidRDefault="002E052C" w:rsidP="003F290C">
      <w:pPr>
        <w:shd w:val="clear" w:color="auto" w:fill="FFFFFF"/>
        <w:spacing w:line="336" w:lineRule="auto"/>
        <w:ind w:firstLine="720"/>
        <w:jc w:val="both"/>
        <w:rPr>
          <w:sz w:val="28"/>
          <w:szCs w:val="28"/>
        </w:rPr>
      </w:pPr>
      <w:r>
        <w:rPr>
          <w:noProof/>
          <w:sz w:val="28"/>
          <w:szCs w:val="28"/>
        </w:rPr>
        <w:pict>
          <v:rect id="_x0000_s1059" style="position:absolute;left:0;text-align:left;margin-left:366pt;margin-top:15.95pt;width:102pt;height:54pt;z-index:251578368" stroked="f">
            <v:textbox style="mso-next-textbox:#_x0000_s1059">
              <w:txbxContent>
                <w:p w:rsidR="00DE7604" w:rsidRPr="005B3EA2" w:rsidRDefault="00DE7604" w:rsidP="003F290C">
                  <w:r w:rsidRPr="005B3EA2">
                    <w:t xml:space="preserve">Отношение определяет умение </w:t>
                  </w:r>
                </w:p>
              </w:txbxContent>
            </v:textbox>
          </v:rect>
        </w:pict>
      </w:r>
      <w:r>
        <w:rPr>
          <w:noProof/>
          <w:sz w:val="28"/>
          <w:szCs w:val="28"/>
        </w:rPr>
        <w:pict>
          <v:rect id="_x0000_s1052" style="position:absolute;left:0;text-align:left;margin-left:96pt;margin-top:15.95pt;width:150pt;height:30pt;z-index:251571200">
            <v:textbox style="mso-next-textbox:#_x0000_s1052">
              <w:txbxContent>
                <w:p w:rsidR="00DE7604" w:rsidRPr="005B3EA2" w:rsidRDefault="00DE7604" w:rsidP="003F290C">
                  <w:pPr>
                    <w:jc w:val="center"/>
                  </w:pPr>
                  <w:r w:rsidRPr="005B3EA2">
                    <w:t>Способность</w:t>
                  </w:r>
                </w:p>
              </w:txbxContent>
            </v:textbox>
          </v:rect>
        </w:pict>
      </w:r>
    </w:p>
    <w:p w:rsidR="003F290C" w:rsidRPr="00A206C3" w:rsidRDefault="002E052C" w:rsidP="003F290C">
      <w:pPr>
        <w:shd w:val="clear" w:color="auto" w:fill="FFFFFF"/>
        <w:spacing w:line="336" w:lineRule="auto"/>
        <w:ind w:firstLine="720"/>
        <w:jc w:val="both"/>
        <w:rPr>
          <w:sz w:val="28"/>
          <w:szCs w:val="28"/>
        </w:rPr>
      </w:pPr>
      <w:r>
        <w:rPr>
          <w:noProof/>
          <w:sz w:val="28"/>
          <w:szCs w:val="28"/>
        </w:rPr>
        <w:pict>
          <v:line id="_x0000_s1070" style="position:absolute;left:0;text-align:left;z-index:251589632" from="5in,3.8pt" to="5in,75.8pt">
            <v:stroke endarrow="block"/>
          </v:line>
        </w:pict>
      </w:r>
      <w:r>
        <w:rPr>
          <w:noProof/>
          <w:sz w:val="28"/>
          <w:szCs w:val="28"/>
        </w:rPr>
        <w:pict>
          <v:line id="_x0000_s1069" style="position:absolute;left:0;text-align:left;z-index:251588608" from="246pt,3.8pt" to="5in,3.8pt"/>
        </w:pict>
      </w:r>
      <w:r>
        <w:rPr>
          <w:noProof/>
          <w:sz w:val="28"/>
          <w:szCs w:val="28"/>
        </w:rPr>
        <w:pict>
          <v:line id="_x0000_s1062" style="position:absolute;left:0;text-align:left;z-index:251581440" from="48pt,3.8pt" to="96pt,3.8pt">
            <v:stroke endarrow="block"/>
          </v:line>
        </w:pict>
      </w:r>
      <w:r>
        <w:rPr>
          <w:noProof/>
          <w:sz w:val="28"/>
          <w:szCs w:val="28"/>
        </w:rPr>
        <w:pict>
          <v:line id="_x0000_s1061" style="position:absolute;left:0;text-align:left;flip:y;z-index:251580416" from="48pt,3.8pt" to="48pt,75.8pt"/>
        </w:pict>
      </w:r>
    </w:p>
    <w:p w:rsidR="003F290C" w:rsidRPr="00A206C3" w:rsidRDefault="002E052C" w:rsidP="003F290C">
      <w:pPr>
        <w:shd w:val="clear" w:color="auto" w:fill="FFFFFF"/>
        <w:spacing w:line="336" w:lineRule="auto"/>
        <w:ind w:firstLine="720"/>
        <w:jc w:val="both"/>
        <w:rPr>
          <w:sz w:val="28"/>
          <w:szCs w:val="28"/>
        </w:rPr>
      </w:pPr>
      <w:r>
        <w:rPr>
          <w:noProof/>
          <w:sz w:val="28"/>
          <w:szCs w:val="28"/>
        </w:rPr>
        <w:pict>
          <v:rect id="_x0000_s1053" style="position:absolute;left:0;text-align:left;margin-left:96pt;margin-top:9.65pt;width:147pt;height:30pt;z-index:251572224">
            <v:textbox style="mso-next-textbox:#_x0000_s1053">
              <w:txbxContent>
                <w:p w:rsidR="00DE7604" w:rsidRPr="005B3EA2" w:rsidRDefault="00DE7604" w:rsidP="003F290C">
                  <w:pPr>
                    <w:jc w:val="center"/>
                  </w:pPr>
                  <w:r w:rsidRPr="005B3EA2">
                    <w:t>Требования</w:t>
                  </w:r>
                </w:p>
              </w:txbxContent>
            </v:textbox>
          </v:rect>
        </w:pict>
      </w:r>
    </w:p>
    <w:p w:rsidR="003F290C" w:rsidRPr="00A206C3" w:rsidRDefault="002E052C" w:rsidP="003F290C">
      <w:pPr>
        <w:shd w:val="clear" w:color="auto" w:fill="FFFFFF"/>
        <w:spacing w:line="336" w:lineRule="auto"/>
        <w:ind w:firstLine="720"/>
        <w:jc w:val="both"/>
        <w:rPr>
          <w:sz w:val="28"/>
          <w:szCs w:val="28"/>
        </w:rPr>
      </w:pPr>
      <w:r>
        <w:rPr>
          <w:noProof/>
          <w:sz w:val="28"/>
          <w:szCs w:val="28"/>
        </w:rPr>
        <w:pict>
          <v:line id="_x0000_s1065" style="position:absolute;left:0;text-align:left;flip:y;z-index:251584512" from="270pt,4.4pt" to="270pt,25.4pt"/>
        </w:pict>
      </w:r>
      <w:r>
        <w:rPr>
          <w:noProof/>
          <w:sz w:val="28"/>
          <w:szCs w:val="28"/>
        </w:rPr>
        <w:pict>
          <v:line id="_x0000_s1067" style="position:absolute;left:0;text-align:left;flip:x y;z-index:251586560" from="243pt,4.4pt" to="270pt,4.4pt">
            <v:stroke endarrow="block"/>
          </v:line>
        </w:pict>
      </w:r>
    </w:p>
    <w:p w:rsidR="003F290C" w:rsidRPr="00A206C3" w:rsidRDefault="002E052C" w:rsidP="003F290C">
      <w:pPr>
        <w:shd w:val="clear" w:color="auto" w:fill="FFFFFF"/>
        <w:spacing w:line="336" w:lineRule="auto"/>
        <w:ind w:firstLine="720"/>
        <w:jc w:val="both"/>
        <w:rPr>
          <w:sz w:val="28"/>
          <w:szCs w:val="28"/>
        </w:rPr>
      </w:pPr>
      <w:r>
        <w:rPr>
          <w:noProof/>
          <w:sz w:val="28"/>
          <w:szCs w:val="28"/>
        </w:rPr>
        <w:pict>
          <v:line id="_x0000_s1063" style="position:absolute;left:0;text-align:left;z-index:251582464" from="45pt,17.85pt" to="45pt,89.85pt"/>
        </w:pict>
      </w:r>
      <w:r>
        <w:rPr>
          <w:noProof/>
          <w:sz w:val="28"/>
          <w:szCs w:val="28"/>
        </w:rPr>
        <w:pict>
          <v:line id="_x0000_s1072" style="position:absolute;left:0;text-align:left;flip:y;z-index:251591680" from="5in,17.85pt" to="5in,89.85pt">
            <v:stroke endarrow="block"/>
          </v:line>
        </w:pict>
      </w:r>
      <w:r>
        <w:rPr>
          <w:noProof/>
          <w:sz w:val="28"/>
          <w:szCs w:val="28"/>
        </w:rPr>
        <w:pict>
          <v:rect id="_x0000_s1057" style="position:absolute;left:0;text-align:left;margin-left:3in;margin-top:3.35pt;width:96pt;height:18pt;z-index:251576320" stroked="f">
            <v:textbox style="mso-next-textbox:#_x0000_s1057">
              <w:txbxContent>
                <w:p w:rsidR="00DE7604" w:rsidRDefault="00DE7604" w:rsidP="003F290C">
                  <w:pPr>
                    <w:jc w:val="center"/>
                  </w:pPr>
                  <w:r>
                    <w:t>ДОЛЖНОСТЬ</w:t>
                  </w:r>
                </w:p>
              </w:txbxContent>
            </v:textbox>
          </v:rect>
        </w:pict>
      </w:r>
      <w:r>
        <w:rPr>
          <w:noProof/>
          <w:sz w:val="28"/>
          <w:szCs w:val="28"/>
        </w:rPr>
        <w:pict>
          <v:rect id="_x0000_s1056" style="position:absolute;left:0;text-align:left;margin-left:0;margin-top:3.35pt;width:96pt;height:18pt;z-index:251575296" stroked="f">
            <v:textbox style="mso-next-textbox:#_x0000_s1056">
              <w:txbxContent>
                <w:p w:rsidR="00DE7604" w:rsidRDefault="00DE7604" w:rsidP="003F290C">
                  <w:pPr>
                    <w:jc w:val="center"/>
                  </w:pPr>
                  <w:r>
                    <w:t>ЧЕЛОВЕК</w:t>
                  </w:r>
                </w:p>
              </w:txbxContent>
            </v:textbox>
          </v:rect>
        </w:pict>
      </w:r>
      <w:r>
        <w:rPr>
          <w:noProof/>
          <w:sz w:val="28"/>
          <w:szCs w:val="28"/>
        </w:rPr>
        <w:pict>
          <v:rect id="_x0000_s1058" style="position:absolute;left:0;text-align:left;margin-left:318pt;margin-top:3.35pt;width:96pt;height:18pt;z-index:251577344" stroked="f">
            <v:textbox style="mso-next-textbox:#_x0000_s1058">
              <w:txbxContent>
                <w:p w:rsidR="00DE7604" w:rsidRDefault="00DE7604" w:rsidP="003F290C">
                  <w:pPr>
                    <w:jc w:val="center"/>
                  </w:pPr>
                  <w:r>
                    <w:t>РЕЗУЛЬТАТ</w:t>
                  </w:r>
                </w:p>
              </w:txbxContent>
            </v:textbox>
          </v:rect>
        </w:pict>
      </w:r>
    </w:p>
    <w:p w:rsidR="003F290C" w:rsidRPr="00A206C3" w:rsidRDefault="002E052C" w:rsidP="003F290C">
      <w:pPr>
        <w:shd w:val="clear" w:color="auto" w:fill="FFFFFF"/>
        <w:spacing w:line="336" w:lineRule="auto"/>
        <w:ind w:firstLine="720"/>
        <w:jc w:val="both"/>
        <w:rPr>
          <w:sz w:val="28"/>
          <w:szCs w:val="28"/>
        </w:rPr>
      </w:pPr>
      <w:r>
        <w:rPr>
          <w:noProof/>
          <w:sz w:val="28"/>
          <w:szCs w:val="28"/>
        </w:rPr>
        <w:pict>
          <v:line id="_x0000_s1066" style="position:absolute;left:0;text-align:left;flip:x;z-index:251585536" from="270pt,4.3pt" to="270pt,31.3pt"/>
        </w:pict>
      </w:r>
      <w:r>
        <w:rPr>
          <w:noProof/>
          <w:sz w:val="28"/>
          <w:szCs w:val="28"/>
        </w:rPr>
        <w:pict>
          <v:rect id="_x0000_s1054" style="position:absolute;left:0;text-align:left;margin-left:99pt;margin-top:9.2pt;width:2in;height:30pt;z-index:251573248">
            <v:textbox style="mso-next-textbox:#_x0000_s1054">
              <w:txbxContent>
                <w:p w:rsidR="00DE7604" w:rsidRPr="005B3EA2" w:rsidRDefault="00DE7604" w:rsidP="003F290C">
                  <w:pPr>
                    <w:jc w:val="center"/>
                  </w:pPr>
                  <w:r w:rsidRPr="005B3EA2">
                    <w:t>Вознаграждение</w:t>
                  </w:r>
                </w:p>
              </w:txbxContent>
            </v:textbox>
          </v:rect>
        </w:pict>
      </w:r>
      <w:r>
        <w:rPr>
          <w:noProof/>
          <w:sz w:val="28"/>
          <w:szCs w:val="28"/>
        </w:rPr>
        <w:pict>
          <v:rect id="_x0000_s1060" style="position:absolute;left:0;text-align:left;margin-left:366pt;margin-top:21.2pt;width:102pt;height:54pt;z-index:251579392" stroked="f">
            <v:textbox style="mso-next-textbox:#_x0000_s1060">
              <w:txbxContent>
                <w:p w:rsidR="00DE7604" w:rsidRPr="005B3EA2" w:rsidRDefault="00DE7604" w:rsidP="003F290C">
                  <w:r w:rsidRPr="005B3EA2">
                    <w:t xml:space="preserve">Отношение влияет на намерение </w:t>
                  </w:r>
                </w:p>
              </w:txbxContent>
            </v:textbox>
          </v:rect>
        </w:pict>
      </w:r>
    </w:p>
    <w:p w:rsidR="003F290C" w:rsidRPr="00A206C3" w:rsidRDefault="002E052C" w:rsidP="003F290C">
      <w:pPr>
        <w:shd w:val="clear" w:color="auto" w:fill="FFFFFF"/>
        <w:spacing w:line="336" w:lineRule="auto"/>
        <w:ind w:firstLine="720"/>
        <w:jc w:val="both"/>
        <w:rPr>
          <w:sz w:val="28"/>
          <w:szCs w:val="28"/>
        </w:rPr>
      </w:pPr>
      <w:r>
        <w:rPr>
          <w:noProof/>
          <w:sz w:val="28"/>
          <w:szCs w:val="28"/>
        </w:rPr>
        <w:pict>
          <v:line id="_x0000_s1068" style="position:absolute;left:0;text-align:left;flip:x;z-index:251587584" from="243pt,8.75pt" to="270pt,8.75pt">
            <v:stroke endarrow="block"/>
          </v:line>
        </w:pict>
      </w:r>
    </w:p>
    <w:p w:rsidR="003F290C" w:rsidRPr="00A206C3" w:rsidRDefault="002E052C" w:rsidP="003F290C">
      <w:pPr>
        <w:shd w:val="clear" w:color="auto" w:fill="FFFFFF"/>
        <w:spacing w:line="336" w:lineRule="auto"/>
        <w:ind w:firstLine="720"/>
        <w:jc w:val="both"/>
        <w:rPr>
          <w:sz w:val="28"/>
          <w:szCs w:val="28"/>
        </w:rPr>
      </w:pPr>
      <w:r>
        <w:rPr>
          <w:noProof/>
          <w:sz w:val="28"/>
          <w:szCs w:val="28"/>
        </w:rPr>
        <w:pict>
          <v:rect id="_x0000_s1055" style="position:absolute;left:0;text-align:left;margin-left:99pt;margin-top:2.9pt;width:2in;height:30pt;z-index:251574272">
            <v:textbox style="mso-next-textbox:#_x0000_s1055">
              <w:txbxContent>
                <w:p w:rsidR="00DE7604" w:rsidRPr="005B3EA2" w:rsidRDefault="00DE7604" w:rsidP="003F290C">
                  <w:pPr>
                    <w:jc w:val="center"/>
                  </w:pPr>
                  <w:r w:rsidRPr="005B3EA2">
                    <w:t>Мотивация</w:t>
                  </w:r>
                </w:p>
              </w:txbxContent>
            </v:textbox>
          </v:rect>
        </w:pict>
      </w:r>
    </w:p>
    <w:p w:rsidR="003F290C" w:rsidRPr="00A206C3" w:rsidRDefault="002E052C" w:rsidP="003F290C">
      <w:pPr>
        <w:spacing w:line="336" w:lineRule="auto"/>
        <w:ind w:firstLine="720"/>
        <w:jc w:val="both"/>
      </w:pPr>
      <w:r>
        <w:rPr>
          <w:noProof/>
          <w:sz w:val="28"/>
          <w:szCs w:val="28"/>
        </w:rPr>
        <w:pict>
          <v:line id="_x0000_s1064" style="position:absolute;left:0;text-align:left;z-index:251583488" from="45pt,-.3pt" to="99pt,-.3pt">
            <v:stroke endarrow="block"/>
          </v:line>
        </w:pict>
      </w:r>
      <w:r>
        <w:rPr>
          <w:noProof/>
          <w:sz w:val="28"/>
          <w:szCs w:val="28"/>
        </w:rPr>
        <w:pict>
          <v:line id="_x0000_s1071" style="position:absolute;left:0;text-align:left;flip:y;z-index:251590656" from="243pt,-.3pt" to="5in,-.3pt"/>
        </w:pict>
      </w:r>
    </w:p>
    <w:p w:rsidR="003F290C" w:rsidRPr="00210A5E" w:rsidRDefault="003F290C" w:rsidP="003F290C">
      <w:pPr>
        <w:pStyle w:val="ad"/>
        <w:rPr>
          <w:szCs w:val="28"/>
        </w:rPr>
      </w:pPr>
      <w:r>
        <w:t xml:space="preserve">Рис.1.2. </w:t>
      </w:r>
      <w:r w:rsidRPr="00A206C3">
        <w:rPr>
          <w:szCs w:val="28"/>
        </w:rPr>
        <w:t xml:space="preserve">Модель управления </w:t>
      </w:r>
      <w:r>
        <w:rPr>
          <w:szCs w:val="28"/>
        </w:rPr>
        <w:t>персоналом</w:t>
      </w:r>
      <w:r w:rsidRPr="00210A5E">
        <w:rPr>
          <w:rStyle w:val="a4"/>
          <w:szCs w:val="28"/>
        </w:rPr>
        <w:footnoteReference w:id="23"/>
      </w:r>
    </w:p>
    <w:p w:rsidR="003F290C" w:rsidRDefault="003F290C" w:rsidP="003F290C">
      <w:pPr>
        <w:tabs>
          <w:tab w:val="left" w:pos="3006"/>
        </w:tabs>
        <w:spacing w:line="360" w:lineRule="auto"/>
        <w:ind w:firstLine="709"/>
        <w:jc w:val="both"/>
        <w:rPr>
          <w:sz w:val="28"/>
          <w:szCs w:val="28"/>
        </w:rPr>
      </w:pPr>
      <w:r>
        <w:rPr>
          <w:sz w:val="28"/>
          <w:szCs w:val="28"/>
        </w:rPr>
        <w:t xml:space="preserve">Большое значение для качества и эффективности организации системы управления персоналом на предприятиях имеет ее финансовое обеспечение, в которое входит планирование затрат на персонал. </w:t>
      </w:r>
    </w:p>
    <w:p w:rsidR="003F290C" w:rsidRDefault="003F290C" w:rsidP="003F290C">
      <w:pPr>
        <w:tabs>
          <w:tab w:val="left" w:pos="3006"/>
        </w:tabs>
        <w:spacing w:line="360" w:lineRule="auto"/>
        <w:ind w:firstLine="709"/>
        <w:jc w:val="both"/>
        <w:rPr>
          <w:sz w:val="28"/>
          <w:szCs w:val="28"/>
        </w:rPr>
      </w:pPr>
      <w:r>
        <w:rPr>
          <w:sz w:val="28"/>
          <w:szCs w:val="28"/>
        </w:rPr>
        <w:t>В каждой современной организации п</w:t>
      </w:r>
      <w:r w:rsidRPr="00A206C3">
        <w:rPr>
          <w:sz w:val="28"/>
          <w:szCs w:val="28"/>
        </w:rPr>
        <w:t xml:space="preserve">омимо того, что необходимо планировать затраты на подбор персонала, корпоративную культуру, развитие, обучение, оценку персонала, нужно закладывать в бюджет и расходы на мотивацию персонала. </w:t>
      </w:r>
    </w:p>
    <w:p w:rsidR="00C40632" w:rsidRPr="003C6627" w:rsidRDefault="00C40632" w:rsidP="00C40632">
      <w:pPr>
        <w:spacing w:line="360" w:lineRule="auto"/>
        <w:ind w:firstLine="709"/>
        <w:jc w:val="both"/>
        <w:rPr>
          <w:sz w:val="28"/>
          <w:szCs w:val="28"/>
        </w:rPr>
      </w:pPr>
      <w:r w:rsidRPr="003C6627">
        <w:rPr>
          <w:sz w:val="28"/>
          <w:szCs w:val="28"/>
        </w:rPr>
        <w:t xml:space="preserve">Рассмотрев </w:t>
      </w:r>
      <w:r>
        <w:rPr>
          <w:sz w:val="28"/>
          <w:szCs w:val="28"/>
        </w:rPr>
        <w:t>теоретические аспекты и систему управления персоналом на предприятиях, можно сделать следующие выводы.</w:t>
      </w:r>
    </w:p>
    <w:p w:rsidR="00C40632" w:rsidRDefault="00C40632" w:rsidP="00C40632">
      <w:pPr>
        <w:spacing w:line="360" w:lineRule="auto"/>
        <w:ind w:firstLine="709"/>
        <w:jc w:val="both"/>
        <w:rPr>
          <w:color w:val="000000"/>
          <w:sz w:val="28"/>
          <w:szCs w:val="28"/>
        </w:rPr>
      </w:pPr>
      <w:r>
        <w:rPr>
          <w:iCs/>
          <w:color w:val="000000"/>
          <w:sz w:val="28"/>
          <w:szCs w:val="28"/>
        </w:rPr>
        <w:t>Управление персоналом - понятие комплексное, охватывающее широкий спектр вопросов: от разработки концепции кадрового менеджмента и мотивации работников до организационно-практических подходов к формированию механизма ее реализации в конкретной организации. С</w:t>
      </w:r>
      <w:r>
        <w:rPr>
          <w:color w:val="000000"/>
          <w:sz w:val="28"/>
          <w:szCs w:val="28"/>
        </w:rPr>
        <w:t xml:space="preserve">овременные концепции управления персоналом основываются на признании возрастающей роли личности работника, на знании его мотивационных установок, умении их формировать и направлять в соответствии с задачами, стоящими перед организацией. </w:t>
      </w:r>
    </w:p>
    <w:p w:rsidR="003F290C" w:rsidRPr="00401525" w:rsidRDefault="003F290C" w:rsidP="003F290C">
      <w:pPr>
        <w:spacing w:line="360" w:lineRule="auto"/>
        <w:ind w:firstLine="709"/>
        <w:jc w:val="both"/>
        <w:rPr>
          <w:sz w:val="28"/>
          <w:szCs w:val="28"/>
        </w:rPr>
      </w:pPr>
    </w:p>
    <w:p w:rsidR="003F290C" w:rsidRDefault="00162A74" w:rsidP="00324CF0">
      <w:pPr>
        <w:pStyle w:val="1"/>
        <w:jc w:val="center"/>
        <w:rPr>
          <w:rFonts w:ascii="Times New Roman" w:hAnsi="Times New Roman"/>
          <w:sz w:val="28"/>
        </w:rPr>
      </w:pPr>
      <w:r>
        <w:br w:type="page"/>
      </w:r>
      <w:bookmarkStart w:id="6" w:name="_Toc275943246"/>
      <w:r w:rsidR="00324CF0" w:rsidRPr="00324CF0">
        <w:rPr>
          <w:rFonts w:ascii="Times New Roman" w:hAnsi="Times New Roman"/>
          <w:sz w:val="28"/>
        </w:rPr>
        <w:t>Глава 2. Анализ процесса управления персоналом на АЗС ТНК</w:t>
      </w:r>
      <w:bookmarkEnd w:id="6"/>
    </w:p>
    <w:p w:rsidR="00324CF0" w:rsidRDefault="00324CF0" w:rsidP="00324CF0"/>
    <w:p w:rsidR="00324CF0" w:rsidRPr="00324CF0" w:rsidRDefault="00324CF0" w:rsidP="00324CF0">
      <w:pPr>
        <w:pStyle w:val="2"/>
        <w:spacing w:after="240" w:line="360" w:lineRule="auto"/>
        <w:ind w:firstLine="709"/>
        <w:jc w:val="center"/>
        <w:rPr>
          <w:rFonts w:ascii="Times New Roman" w:hAnsi="Times New Roman"/>
          <w:i w:val="0"/>
          <w:iCs w:val="0"/>
        </w:rPr>
      </w:pPr>
      <w:bookmarkStart w:id="7" w:name="_Toc275943247"/>
      <w:r w:rsidRPr="00324CF0">
        <w:rPr>
          <w:rFonts w:ascii="Times New Roman" w:hAnsi="Times New Roman"/>
          <w:i w:val="0"/>
          <w:iCs w:val="0"/>
        </w:rPr>
        <w:t>2.1. Общая характеристика предприятия</w:t>
      </w:r>
      <w:bookmarkEnd w:id="7"/>
      <w:r w:rsidRPr="00324CF0">
        <w:rPr>
          <w:rFonts w:ascii="Times New Roman" w:hAnsi="Times New Roman"/>
          <w:i w:val="0"/>
          <w:iCs w:val="0"/>
        </w:rPr>
        <w:t xml:space="preserve">  </w:t>
      </w:r>
    </w:p>
    <w:p w:rsidR="00324CF0" w:rsidRPr="008303C2" w:rsidRDefault="00F500FD" w:rsidP="008303C2">
      <w:pPr>
        <w:tabs>
          <w:tab w:val="left" w:pos="3006"/>
        </w:tabs>
        <w:spacing w:line="360" w:lineRule="auto"/>
        <w:ind w:firstLine="709"/>
        <w:jc w:val="both"/>
        <w:rPr>
          <w:sz w:val="28"/>
          <w:szCs w:val="28"/>
        </w:rPr>
      </w:pPr>
      <w:r>
        <w:rPr>
          <w:sz w:val="28"/>
          <w:szCs w:val="28"/>
        </w:rPr>
        <w:t xml:space="preserve">ОАО </w:t>
      </w:r>
      <w:r w:rsidR="008303C2">
        <w:rPr>
          <w:sz w:val="28"/>
          <w:szCs w:val="28"/>
        </w:rPr>
        <w:t>АЗС ТНК</w:t>
      </w:r>
      <w:r w:rsidR="008303C2" w:rsidRPr="009419CF">
        <w:rPr>
          <w:sz w:val="28"/>
          <w:szCs w:val="28"/>
        </w:rPr>
        <w:t xml:space="preserve"> является филиалом </w:t>
      </w:r>
      <w:r w:rsidR="008303C2">
        <w:rPr>
          <w:sz w:val="28"/>
          <w:szCs w:val="28"/>
        </w:rPr>
        <w:t>Тюменской Нефтяной Компании</w:t>
      </w:r>
      <w:r w:rsidR="008303C2" w:rsidRPr="009419CF">
        <w:rPr>
          <w:sz w:val="28"/>
          <w:szCs w:val="28"/>
        </w:rPr>
        <w:t>, одной из крупнейших предприятий нефтяной промышленности, которая существует на рынке нефтепродуктов уже 11 лет. Каждая АЗС этой компании – многофункциональный автозаправочный комплекс, где всё соответствует современным требованиям, имеется высококачественное топливораздаточное оборудование, а также л</w:t>
      </w:r>
      <w:r w:rsidR="008303C2">
        <w:rPr>
          <w:sz w:val="28"/>
          <w:szCs w:val="28"/>
        </w:rPr>
        <w:t>егко узнаваемый фирменный стиль.</w:t>
      </w:r>
    </w:p>
    <w:p w:rsidR="008303C2" w:rsidRPr="008303C2" w:rsidRDefault="006F49E7" w:rsidP="008303C2">
      <w:pPr>
        <w:tabs>
          <w:tab w:val="left" w:pos="3006"/>
        </w:tabs>
        <w:spacing w:line="360" w:lineRule="auto"/>
        <w:ind w:firstLine="709"/>
        <w:jc w:val="both"/>
        <w:rPr>
          <w:sz w:val="28"/>
          <w:szCs w:val="28"/>
        </w:rPr>
      </w:pPr>
      <w:r>
        <w:rPr>
          <w:sz w:val="28"/>
          <w:szCs w:val="28"/>
        </w:rPr>
        <w:t xml:space="preserve">ОАО </w:t>
      </w:r>
      <w:r w:rsidR="008303C2" w:rsidRPr="008303C2">
        <w:rPr>
          <w:sz w:val="28"/>
          <w:szCs w:val="28"/>
        </w:rPr>
        <w:t xml:space="preserve">ТНК-ВР является одной из ведущих нефтяных компаний России и входит в десятку крупнейших частных нефтяных компаний в мире по объемам добычи нефти. Компания была образована в 2003 году в результате слияния нефтяных и газовых активов компании BP России и нефтегазовых активов консорциума Альфа, Аксесс/Ренова (ААР). ВР и ААР владеют компанией ТНК-ВР на паритетной основе. Акционерам ТНК-ВР также принадлежит около 50% акций компании «Славнефть». </w:t>
      </w:r>
    </w:p>
    <w:p w:rsidR="006F49E7" w:rsidRPr="006F49E7" w:rsidRDefault="006F49E7" w:rsidP="006F49E7">
      <w:pPr>
        <w:tabs>
          <w:tab w:val="left" w:pos="3006"/>
        </w:tabs>
        <w:spacing w:line="360" w:lineRule="auto"/>
        <w:ind w:firstLine="709"/>
        <w:jc w:val="both"/>
        <w:rPr>
          <w:sz w:val="28"/>
          <w:szCs w:val="28"/>
        </w:rPr>
      </w:pPr>
      <w:r w:rsidRPr="006F49E7">
        <w:rPr>
          <w:sz w:val="28"/>
          <w:szCs w:val="28"/>
        </w:rPr>
        <w:t>Аппарат управления компании, которым руководит команда менеджеров с опытом работы в</w:t>
      </w:r>
      <w:r>
        <w:rPr>
          <w:sz w:val="28"/>
          <w:szCs w:val="28"/>
        </w:rPr>
        <w:t xml:space="preserve"> </w:t>
      </w:r>
      <w:r w:rsidRPr="006F49E7">
        <w:rPr>
          <w:sz w:val="28"/>
          <w:szCs w:val="28"/>
        </w:rPr>
        <w:t>более чем 50 странах мира, расположен в</w:t>
      </w:r>
      <w:r>
        <w:rPr>
          <w:sz w:val="28"/>
          <w:szCs w:val="28"/>
        </w:rPr>
        <w:t xml:space="preserve"> </w:t>
      </w:r>
      <w:r w:rsidRPr="006F49E7">
        <w:rPr>
          <w:sz w:val="28"/>
          <w:szCs w:val="28"/>
        </w:rPr>
        <w:t>Москве. Мощная комбинация лучших международных и</w:t>
      </w:r>
      <w:r>
        <w:rPr>
          <w:sz w:val="28"/>
          <w:szCs w:val="28"/>
        </w:rPr>
        <w:t xml:space="preserve"> </w:t>
      </w:r>
      <w:r w:rsidRPr="006F49E7">
        <w:rPr>
          <w:sz w:val="28"/>
          <w:szCs w:val="28"/>
        </w:rPr>
        <w:t>российских кадров обеспечивает внедрение технологий мирового класса, международных стандартов производственной деятельности, корпоративного управления и</w:t>
      </w:r>
      <w:r>
        <w:rPr>
          <w:sz w:val="28"/>
          <w:szCs w:val="28"/>
        </w:rPr>
        <w:t xml:space="preserve"> </w:t>
      </w:r>
      <w:r w:rsidRPr="006F49E7">
        <w:rPr>
          <w:sz w:val="28"/>
          <w:szCs w:val="28"/>
        </w:rPr>
        <w:t>охраны труда и</w:t>
      </w:r>
      <w:r>
        <w:rPr>
          <w:sz w:val="28"/>
          <w:szCs w:val="28"/>
        </w:rPr>
        <w:t xml:space="preserve"> </w:t>
      </w:r>
      <w:r w:rsidRPr="006F49E7">
        <w:rPr>
          <w:sz w:val="28"/>
          <w:szCs w:val="28"/>
        </w:rPr>
        <w:t>экологической безопасности</w:t>
      </w:r>
      <w:r>
        <w:rPr>
          <w:sz w:val="28"/>
          <w:szCs w:val="28"/>
        </w:rPr>
        <w:t>.</w:t>
      </w:r>
    </w:p>
    <w:p w:rsidR="006F49E7" w:rsidRDefault="006F49E7" w:rsidP="006F49E7">
      <w:pPr>
        <w:shd w:val="clear" w:color="auto" w:fill="FFFFFF"/>
        <w:autoSpaceDE w:val="0"/>
        <w:autoSpaceDN w:val="0"/>
        <w:adjustRightInd w:val="0"/>
        <w:spacing w:line="360" w:lineRule="auto"/>
        <w:ind w:firstLine="709"/>
        <w:jc w:val="both"/>
        <w:rPr>
          <w:sz w:val="28"/>
          <w:szCs w:val="28"/>
        </w:rPr>
      </w:pPr>
      <w:r>
        <w:rPr>
          <w:sz w:val="28"/>
          <w:szCs w:val="28"/>
        </w:rPr>
        <w:t>Основные виды</w:t>
      </w:r>
      <w:r w:rsidRPr="009419CF">
        <w:rPr>
          <w:sz w:val="28"/>
          <w:szCs w:val="28"/>
        </w:rPr>
        <w:t xml:space="preserve"> деятельности данной фирмы в соответствии с Общероссийским классификатором видов экономической деятельности ОК 029-2001 (ОКВЭД) (КДЕС Ред.1) (введен в действие постановлением Госстандарта РФ от 6 ноября </w:t>
      </w:r>
      <w:smartTag w:uri="urn:schemas-microsoft-com:office:smarttags" w:element="metricconverter">
        <w:smartTagPr>
          <w:attr w:name="ProductID" w:val="2001 г"/>
        </w:smartTagPr>
        <w:r w:rsidRPr="009419CF">
          <w:rPr>
            <w:sz w:val="28"/>
            <w:szCs w:val="28"/>
          </w:rPr>
          <w:t>2001 г</w:t>
        </w:r>
      </w:smartTag>
      <w:r w:rsidRPr="009419CF">
        <w:rPr>
          <w:sz w:val="28"/>
          <w:szCs w:val="28"/>
        </w:rPr>
        <w:t xml:space="preserve">. N 454-ст) </w:t>
      </w:r>
      <w:r>
        <w:rPr>
          <w:sz w:val="28"/>
          <w:szCs w:val="28"/>
        </w:rPr>
        <w:t xml:space="preserve">представлены на рисунке 2. </w:t>
      </w:r>
    </w:p>
    <w:p w:rsidR="006F49E7" w:rsidRPr="009419CF" w:rsidRDefault="006F49E7" w:rsidP="006F49E7">
      <w:pPr>
        <w:shd w:val="clear" w:color="auto" w:fill="FFFFFF"/>
        <w:autoSpaceDE w:val="0"/>
        <w:autoSpaceDN w:val="0"/>
        <w:adjustRightInd w:val="0"/>
        <w:spacing w:line="360" w:lineRule="auto"/>
        <w:ind w:firstLine="709"/>
        <w:jc w:val="both"/>
        <w:rPr>
          <w:sz w:val="28"/>
          <w:szCs w:val="28"/>
        </w:rPr>
      </w:pPr>
      <w:r w:rsidRPr="009419CF">
        <w:rPr>
          <w:sz w:val="28"/>
          <w:szCs w:val="28"/>
        </w:rPr>
        <w:t xml:space="preserve"> </w:t>
      </w:r>
    </w:p>
    <w:p w:rsidR="006F49E7" w:rsidRDefault="002E052C" w:rsidP="006F49E7">
      <w:r>
        <w:pict>
          <v:group id="_x0000_s1073" editas="canvas" style="width:459pt;height:306.05pt;mso-position-horizontal-relative:char;mso-position-vertical-relative:line" coordorigin="2281,4266" coordsize="7200,47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2281;top:4266;width:7200;height:473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75" type="#_x0000_t202" style="position:absolute;left:2563;top:5032;width:4659;height:767">
              <v:textbox style="mso-next-textbox:#_x0000_s1075">
                <w:txbxContent>
                  <w:p w:rsidR="00DE7604" w:rsidRPr="00E116D6" w:rsidRDefault="00DE7604" w:rsidP="006F49E7">
                    <w:pPr>
                      <w:jc w:val="center"/>
                      <w:rPr>
                        <w:sz w:val="28"/>
                        <w:szCs w:val="28"/>
                      </w:rPr>
                    </w:pPr>
                    <w:r w:rsidRPr="00E116D6">
                      <w:rPr>
                        <w:sz w:val="28"/>
                        <w:szCs w:val="28"/>
                      </w:rPr>
                      <w:t>Оптовая и розничная реализация нефтепродуктов</w:t>
                    </w:r>
                  </w:p>
                </w:txbxContent>
              </v:textbox>
            </v:shape>
            <v:shape id="_x0000_s1076" type="#_x0000_t202" style="position:absolute;left:2563;top:5897;width:4659;height:459">
              <v:textbox style="mso-next-textbox:#_x0000_s1076">
                <w:txbxContent>
                  <w:p w:rsidR="00DE7604" w:rsidRPr="00E116D6" w:rsidRDefault="00DE7604" w:rsidP="006F49E7">
                    <w:pPr>
                      <w:jc w:val="center"/>
                      <w:rPr>
                        <w:sz w:val="28"/>
                        <w:szCs w:val="28"/>
                      </w:rPr>
                    </w:pPr>
                    <w:r w:rsidRPr="00E116D6">
                      <w:rPr>
                        <w:sz w:val="28"/>
                        <w:szCs w:val="28"/>
                      </w:rPr>
                      <w:t>Экспорт нефтепродуктов</w:t>
                    </w:r>
                  </w:p>
                </w:txbxContent>
              </v:textbox>
            </v:shape>
            <v:shape id="_x0000_s1077" type="#_x0000_t202" style="position:absolute;left:2563;top:6454;width:4659;height:460">
              <v:textbox style="mso-next-textbox:#_x0000_s1077">
                <w:txbxContent>
                  <w:p w:rsidR="00DE7604" w:rsidRPr="00E116D6" w:rsidRDefault="00DE7604" w:rsidP="006F49E7">
                    <w:pPr>
                      <w:jc w:val="center"/>
                      <w:rPr>
                        <w:sz w:val="28"/>
                        <w:szCs w:val="28"/>
                      </w:rPr>
                    </w:pPr>
                    <w:r w:rsidRPr="00E116D6">
                      <w:rPr>
                        <w:sz w:val="28"/>
                        <w:szCs w:val="28"/>
                      </w:rPr>
                      <w:t>Хранение продуктов</w:t>
                    </w:r>
                  </w:p>
                </w:txbxContent>
              </v:textbox>
            </v:shape>
            <v:shape id="_x0000_s1078" type="#_x0000_t202" style="position:absolute;left:2563;top:7011;width:4659;height:460">
              <v:textbox style="mso-next-textbox:#_x0000_s1078">
                <w:txbxContent>
                  <w:p w:rsidR="00DE7604" w:rsidRPr="00E116D6" w:rsidRDefault="00DE7604" w:rsidP="006F49E7">
                    <w:pPr>
                      <w:jc w:val="center"/>
                      <w:rPr>
                        <w:sz w:val="28"/>
                        <w:szCs w:val="28"/>
                      </w:rPr>
                    </w:pPr>
                    <w:r w:rsidRPr="00E116D6">
                      <w:rPr>
                        <w:sz w:val="28"/>
                        <w:szCs w:val="28"/>
                      </w:rPr>
                      <w:t>Транспортировка нефтепродуктов</w:t>
                    </w:r>
                  </w:p>
                </w:txbxContent>
              </v:textbox>
            </v:shape>
            <v:shape id="_x0000_s1079" type="#_x0000_t202" style="position:absolute;left:2563;top:7470;width:4659;height:1535">
              <v:textbox style="mso-next-textbox:#_x0000_s1079">
                <w:txbxContent>
                  <w:p w:rsidR="00DE7604" w:rsidRPr="00E116D6" w:rsidRDefault="00DE7604" w:rsidP="006F49E7">
                    <w:pPr>
                      <w:jc w:val="center"/>
                      <w:rPr>
                        <w:sz w:val="28"/>
                        <w:szCs w:val="28"/>
                      </w:rPr>
                    </w:pPr>
                    <w:r w:rsidRPr="00E116D6">
                      <w:rPr>
                        <w:sz w:val="28"/>
                        <w:szCs w:val="28"/>
                      </w:rPr>
                      <w:t>Эксплуатация собственной сети автозаправочных станций стационарного типа, предназначенных для заправки бензинами и дизельным топливом всех видов автомобильного транспорта</w:t>
                    </w:r>
                  </w:p>
                </w:txbxContent>
              </v:textbox>
            </v:shape>
            <v:line id="_x0000_s1080" style="position:absolute" from="7363,4545" to="8634,4545"/>
            <v:line id="_x0000_s1081" style="position:absolute" from="8634,4545" to="8635,8168"/>
            <v:line id="_x0000_s1082" style="position:absolute;flip:x" from="7222,5381" to="8634,5381">
              <v:stroke endarrow="block"/>
            </v:line>
            <v:line id="_x0000_s1083" style="position:absolute;flip:x" from="7222,6078" to="8634,6078">
              <v:stroke endarrow="block"/>
            </v:line>
            <v:line id="_x0000_s1084" style="position:absolute;flip:x" from="7222,6635" to="8634,6635">
              <v:stroke endarrow="block"/>
            </v:line>
            <v:line id="_x0000_s1085" style="position:absolute;flip:x" from="7222,7192" to="8634,7192">
              <v:stroke endarrow="block"/>
            </v:line>
            <v:line id="_x0000_s1086" style="position:absolute;flip:x" from="7222,8168" to="8634,8168">
              <v:stroke endarrow="block"/>
            </v:line>
            <v:shape id="_x0000_s1087" type="#_x0000_t202" style="position:absolute;left:4116;top:4266;width:3247;height:614">
              <v:textbox style="mso-next-textbox:#_x0000_s1087">
                <w:txbxContent>
                  <w:p w:rsidR="00DE7604" w:rsidRPr="00E116D6" w:rsidRDefault="00DE7604" w:rsidP="006F49E7">
                    <w:pPr>
                      <w:jc w:val="center"/>
                      <w:rPr>
                        <w:sz w:val="28"/>
                        <w:szCs w:val="28"/>
                      </w:rPr>
                    </w:pPr>
                    <w:r>
                      <w:rPr>
                        <w:sz w:val="28"/>
                        <w:szCs w:val="28"/>
                      </w:rPr>
                      <w:t>Основные  ви</w:t>
                    </w:r>
                    <w:r w:rsidRPr="00E116D6">
                      <w:rPr>
                        <w:sz w:val="28"/>
                        <w:szCs w:val="28"/>
                      </w:rPr>
                      <w:t xml:space="preserve">ды деятельности </w:t>
                    </w:r>
                    <w:r>
                      <w:rPr>
                        <w:sz w:val="28"/>
                        <w:szCs w:val="28"/>
                      </w:rPr>
                      <w:t>ОАО АЗС ТНК</w:t>
                    </w:r>
                  </w:p>
                </w:txbxContent>
              </v:textbox>
            </v:shape>
            <w10:wrap type="none"/>
            <w10:anchorlock/>
          </v:group>
        </w:pict>
      </w:r>
    </w:p>
    <w:p w:rsidR="006F49E7" w:rsidRDefault="006F49E7" w:rsidP="006F49E7"/>
    <w:p w:rsidR="006F49E7" w:rsidRDefault="006F49E7" w:rsidP="006F49E7">
      <w:pPr>
        <w:tabs>
          <w:tab w:val="left" w:pos="3270"/>
        </w:tabs>
        <w:jc w:val="center"/>
        <w:rPr>
          <w:sz w:val="28"/>
          <w:szCs w:val="28"/>
        </w:rPr>
      </w:pPr>
      <w:r w:rsidRPr="007A36CD">
        <w:rPr>
          <w:sz w:val="28"/>
          <w:szCs w:val="28"/>
        </w:rPr>
        <w:t>Рис. 2.</w:t>
      </w:r>
      <w:r w:rsidR="00F500FD">
        <w:rPr>
          <w:sz w:val="28"/>
          <w:szCs w:val="28"/>
        </w:rPr>
        <w:t>1.</w:t>
      </w:r>
      <w:r w:rsidRPr="007A36CD">
        <w:rPr>
          <w:sz w:val="28"/>
          <w:szCs w:val="28"/>
        </w:rPr>
        <w:t xml:space="preserve"> </w:t>
      </w:r>
      <w:r>
        <w:rPr>
          <w:sz w:val="28"/>
          <w:szCs w:val="28"/>
        </w:rPr>
        <w:t xml:space="preserve">Основные виды деятельности </w:t>
      </w:r>
      <w:r w:rsidR="001536FD">
        <w:rPr>
          <w:sz w:val="28"/>
          <w:szCs w:val="28"/>
        </w:rPr>
        <w:t>ОАО АЗС ТНК</w:t>
      </w:r>
    </w:p>
    <w:p w:rsidR="009316A7" w:rsidRDefault="009316A7" w:rsidP="008303C2">
      <w:pPr>
        <w:tabs>
          <w:tab w:val="left" w:pos="3006"/>
        </w:tabs>
        <w:spacing w:line="360" w:lineRule="auto"/>
        <w:ind w:firstLine="709"/>
        <w:jc w:val="both"/>
        <w:rPr>
          <w:sz w:val="28"/>
          <w:szCs w:val="28"/>
        </w:rPr>
      </w:pPr>
    </w:p>
    <w:p w:rsidR="009316A7" w:rsidRPr="009316A7" w:rsidRDefault="009316A7" w:rsidP="009316A7">
      <w:pPr>
        <w:tabs>
          <w:tab w:val="left" w:pos="3006"/>
        </w:tabs>
        <w:spacing w:line="360" w:lineRule="auto"/>
        <w:ind w:firstLine="709"/>
        <w:jc w:val="both"/>
        <w:rPr>
          <w:sz w:val="28"/>
          <w:szCs w:val="28"/>
        </w:rPr>
      </w:pPr>
      <w:r w:rsidRPr="009316A7">
        <w:rPr>
          <w:sz w:val="28"/>
          <w:szCs w:val="28"/>
        </w:rPr>
        <w:t>Предметом (видами) деятельности Общества являются:</w:t>
      </w:r>
    </w:p>
    <w:p w:rsidR="009316A7" w:rsidRPr="009316A7" w:rsidRDefault="009316A7" w:rsidP="009316A7">
      <w:pPr>
        <w:tabs>
          <w:tab w:val="left" w:pos="3006"/>
        </w:tabs>
        <w:spacing w:line="360" w:lineRule="auto"/>
        <w:ind w:firstLine="709"/>
        <w:jc w:val="both"/>
        <w:rPr>
          <w:sz w:val="28"/>
          <w:szCs w:val="28"/>
        </w:rPr>
      </w:pPr>
      <w:r>
        <w:rPr>
          <w:sz w:val="28"/>
          <w:szCs w:val="28"/>
        </w:rPr>
        <w:t xml:space="preserve">- </w:t>
      </w:r>
      <w:r w:rsidRPr="009316A7">
        <w:rPr>
          <w:sz w:val="28"/>
          <w:szCs w:val="28"/>
        </w:rPr>
        <w:t>финансирование, а также выполнение работ, предусмотренных инвестиционными проектами Тюменской области;</w:t>
      </w:r>
    </w:p>
    <w:p w:rsidR="009316A7" w:rsidRPr="009316A7" w:rsidRDefault="009316A7" w:rsidP="009316A7">
      <w:pPr>
        <w:tabs>
          <w:tab w:val="left" w:pos="3006"/>
        </w:tabs>
        <w:spacing w:line="360" w:lineRule="auto"/>
        <w:ind w:firstLine="709"/>
        <w:jc w:val="both"/>
        <w:rPr>
          <w:sz w:val="28"/>
          <w:szCs w:val="28"/>
        </w:rPr>
      </w:pPr>
      <w:r>
        <w:rPr>
          <w:sz w:val="28"/>
          <w:szCs w:val="28"/>
        </w:rPr>
        <w:t xml:space="preserve">- </w:t>
      </w:r>
      <w:r w:rsidRPr="009316A7">
        <w:rPr>
          <w:sz w:val="28"/>
          <w:szCs w:val="28"/>
        </w:rPr>
        <w:t>разведка и разработка нефтяных и газовых месторождений;</w:t>
      </w:r>
    </w:p>
    <w:p w:rsidR="009316A7" w:rsidRPr="009316A7" w:rsidRDefault="009316A7" w:rsidP="009316A7">
      <w:pPr>
        <w:tabs>
          <w:tab w:val="left" w:pos="3006"/>
        </w:tabs>
        <w:spacing w:line="360" w:lineRule="auto"/>
        <w:ind w:firstLine="709"/>
        <w:jc w:val="both"/>
        <w:rPr>
          <w:sz w:val="28"/>
          <w:szCs w:val="28"/>
        </w:rPr>
      </w:pPr>
      <w:r>
        <w:rPr>
          <w:sz w:val="28"/>
          <w:szCs w:val="28"/>
        </w:rPr>
        <w:t xml:space="preserve">- </w:t>
      </w:r>
      <w:r w:rsidRPr="009316A7">
        <w:rPr>
          <w:sz w:val="28"/>
          <w:szCs w:val="28"/>
        </w:rPr>
        <w:t>бурение параметрических, поисковых, разведочных, структурных, наблюдательных и эксплуатационных скважин на углеводородное сырье, воду;</w:t>
      </w:r>
    </w:p>
    <w:p w:rsidR="009316A7" w:rsidRPr="009316A7" w:rsidRDefault="009316A7" w:rsidP="009316A7">
      <w:pPr>
        <w:tabs>
          <w:tab w:val="left" w:pos="3006"/>
        </w:tabs>
        <w:spacing w:line="360" w:lineRule="auto"/>
        <w:ind w:firstLine="709"/>
        <w:jc w:val="both"/>
        <w:rPr>
          <w:sz w:val="28"/>
          <w:szCs w:val="28"/>
        </w:rPr>
      </w:pPr>
      <w:r>
        <w:rPr>
          <w:sz w:val="28"/>
          <w:szCs w:val="28"/>
        </w:rPr>
        <w:t xml:space="preserve">- </w:t>
      </w:r>
      <w:r w:rsidRPr="009316A7">
        <w:rPr>
          <w:sz w:val="28"/>
          <w:szCs w:val="28"/>
        </w:rPr>
        <w:t>добыча, транспортировка, подготовка, прием, хранение, переработка и реализация углеводородного сырья (в том числе нефти, газа и газового конденсата) и продуктов его переработки;</w:t>
      </w:r>
    </w:p>
    <w:p w:rsidR="009316A7" w:rsidRPr="009316A7" w:rsidRDefault="009316A7" w:rsidP="009316A7">
      <w:pPr>
        <w:tabs>
          <w:tab w:val="left" w:pos="3006"/>
        </w:tabs>
        <w:spacing w:line="360" w:lineRule="auto"/>
        <w:ind w:firstLine="709"/>
        <w:jc w:val="both"/>
        <w:rPr>
          <w:sz w:val="28"/>
          <w:szCs w:val="28"/>
        </w:rPr>
      </w:pPr>
      <w:r>
        <w:rPr>
          <w:sz w:val="28"/>
          <w:szCs w:val="28"/>
        </w:rPr>
        <w:t xml:space="preserve">- </w:t>
      </w:r>
      <w:r w:rsidRPr="009316A7">
        <w:rPr>
          <w:sz w:val="28"/>
          <w:szCs w:val="28"/>
        </w:rPr>
        <w:t>добыча подземных вод, общераспространенных полезных ископаемых (песок и др.);</w:t>
      </w:r>
    </w:p>
    <w:p w:rsidR="009316A7" w:rsidRPr="009316A7" w:rsidRDefault="009316A7" w:rsidP="009316A7">
      <w:pPr>
        <w:tabs>
          <w:tab w:val="left" w:pos="3006"/>
        </w:tabs>
        <w:spacing w:line="360" w:lineRule="auto"/>
        <w:ind w:firstLine="709"/>
        <w:jc w:val="both"/>
        <w:rPr>
          <w:sz w:val="28"/>
          <w:szCs w:val="28"/>
        </w:rPr>
      </w:pPr>
      <w:r>
        <w:rPr>
          <w:sz w:val="28"/>
          <w:szCs w:val="28"/>
        </w:rPr>
        <w:t xml:space="preserve">- </w:t>
      </w:r>
      <w:r w:rsidRPr="009316A7">
        <w:rPr>
          <w:sz w:val="28"/>
          <w:szCs w:val="28"/>
        </w:rPr>
        <w:t>ведение государственного баланса запасов нефти, газа, конденсата, попутных компонентов и учет совместно с ними залегающих полезных ископаемых в границах лицензионных участков</w:t>
      </w:r>
      <w:r w:rsidR="001536FD">
        <w:rPr>
          <w:sz w:val="28"/>
          <w:szCs w:val="28"/>
        </w:rPr>
        <w:t xml:space="preserve"> и т.д.</w:t>
      </w:r>
    </w:p>
    <w:p w:rsidR="001536FD" w:rsidRDefault="001536FD" w:rsidP="001536FD">
      <w:pPr>
        <w:pStyle w:val="ass"/>
      </w:pPr>
      <w:r>
        <w:t xml:space="preserve">Структура управления </w:t>
      </w:r>
      <w:r>
        <w:rPr>
          <w:szCs w:val="28"/>
        </w:rPr>
        <w:t>ОАО АЗС ТНК</w:t>
      </w:r>
      <w:r>
        <w:t xml:space="preserve"> представлена на рис. 2.2.</w:t>
      </w:r>
    </w:p>
    <w:p w:rsidR="001536FD" w:rsidRDefault="001536FD" w:rsidP="001536FD">
      <w:pPr>
        <w:spacing w:line="360" w:lineRule="auto"/>
        <w:jc w:val="center"/>
      </w:pPr>
      <w:r>
        <w:tab/>
      </w:r>
      <w:r>
        <w:tab/>
      </w:r>
      <w:bookmarkStart w:id="8" w:name="_Toc238645893"/>
      <w:bookmarkStart w:id="9" w:name="_Toc238645946"/>
      <w:bookmarkStart w:id="10" w:name="_Toc238647864"/>
      <w:bookmarkStart w:id="11" w:name="_Toc238648218"/>
      <w:r w:rsidR="002E052C">
        <w:rPr>
          <w:noProof/>
        </w:rPr>
        <w:pict>
          <v:line id="_x0000_s1100" style="position:absolute;left:0;text-align:left;z-index:251604992;mso-position-horizontal-relative:text;mso-position-vertical-relative:text" from="32.15pt,23.85pt" to="140.15pt,23.85pt"/>
        </w:pict>
      </w:r>
      <w:r w:rsidR="002E052C">
        <w:rPr>
          <w:noProof/>
        </w:rPr>
        <w:pict>
          <v:rect id="_x0000_s1088" style="position:absolute;left:0;text-align:left;margin-left:138.25pt;margin-top:8.25pt;width:122.7pt;height:32.05pt;z-index:251592704;mso-position-horizontal-relative:text;mso-position-vertical-relative:text" o:allowincell="f" filled="f" fillcolor="silver">
            <v:textbox style="mso-next-textbox:#_x0000_s1088">
              <w:txbxContent>
                <w:p w:rsidR="00DE7604" w:rsidRPr="00E15A1B" w:rsidRDefault="00DE7604" w:rsidP="001536FD">
                  <w:pPr>
                    <w:jc w:val="center"/>
                    <w:rPr>
                      <w:sz w:val="22"/>
                      <w:szCs w:val="22"/>
                    </w:rPr>
                  </w:pPr>
                  <w:r w:rsidRPr="00E15A1B">
                    <w:rPr>
                      <w:sz w:val="22"/>
                      <w:szCs w:val="22"/>
                    </w:rPr>
                    <w:t>Генеральный</w:t>
                  </w:r>
                </w:p>
                <w:p w:rsidR="00DE7604" w:rsidRPr="00E15A1B" w:rsidRDefault="00DE7604" w:rsidP="001536FD">
                  <w:pPr>
                    <w:jc w:val="center"/>
                    <w:rPr>
                      <w:sz w:val="22"/>
                      <w:szCs w:val="22"/>
                    </w:rPr>
                  </w:pPr>
                  <w:r w:rsidRPr="00E15A1B">
                    <w:rPr>
                      <w:sz w:val="22"/>
                      <w:szCs w:val="22"/>
                    </w:rPr>
                    <w:t>директор</w:t>
                  </w:r>
                </w:p>
              </w:txbxContent>
            </v:textbox>
          </v:rect>
        </w:pict>
      </w:r>
      <w:bookmarkEnd w:id="8"/>
      <w:bookmarkEnd w:id="9"/>
      <w:bookmarkEnd w:id="10"/>
      <w:bookmarkEnd w:id="11"/>
    </w:p>
    <w:p w:rsidR="001536FD" w:rsidRDefault="002E052C" w:rsidP="001536FD">
      <w:pPr>
        <w:pStyle w:val="3"/>
        <w:jc w:val="center"/>
      </w:pPr>
      <w:bookmarkStart w:id="12" w:name="_Toc238645894"/>
      <w:bookmarkStart w:id="13" w:name="_Toc238645947"/>
      <w:bookmarkStart w:id="14" w:name="_Toc238647865"/>
      <w:bookmarkStart w:id="15" w:name="_Toc238648219"/>
      <w:r>
        <w:rPr>
          <w:noProof/>
        </w:rPr>
        <w:pict>
          <v:line id="_x0000_s1239" style="position:absolute;left:0;text-align:left;flip:x;z-index:251747328" from="32.15pt,8.65pt" to="32.15pt,48.8pt" o:allowincell="f">
            <v:stroke endarrow="block"/>
          </v:line>
        </w:pict>
      </w:r>
      <w:bookmarkEnd w:id="12"/>
      <w:bookmarkEnd w:id="13"/>
      <w:bookmarkEnd w:id="14"/>
      <w:bookmarkEnd w:id="15"/>
    </w:p>
    <w:p w:rsidR="001536FD" w:rsidRDefault="002E052C" w:rsidP="001536FD">
      <w:pPr>
        <w:pStyle w:val="3"/>
        <w:jc w:val="center"/>
      </w:pPr>
      <w:bookmarkStart w:id="16" w:name="_Toc238645895"/>
      <w:bookmarkStart w:id="17" w:name="_Toc238645948"/>
      <w:bookmarkStart w:id="18" w:name="_Toc238647866"/>
      <w:bookmarkStart w:id="19" w:name="_Toc238648220"/>
      <w:r>
        <w:rPr>
          <w:noProof/>
        </w:rPr>
        <w:pict>
          <v:line id="_x0000_s1129" style="position:absolute;left:0;text-align:left;z-index:251634688" from="230.15pt,3.6pt" to="230.15pt,15.6pt">
            <v:stroke endarrow="block"/>
          </v:line>
        </w:pict>
      </w:r>
      <w:r>
        <w:rPr>
          <w:noProof/>
        </w:rPr>
        <w:pict>
          <v:line id="_x0000_s1103" style="position:absolute;left:0;text-align:left;z-index:251608064" from="206.15pt,9.6pt" to="206.15pt,31.2pt">
            <v:stroke dashstyle="dash" endarrow="block"/>
          </v:line>
        </w:pict>
      </w:r>
      <w:r>
        <w:rPr>
          <w:noProof/>
        </w:rPr>
        <w:pict>
          <v:line id="_x0000_s1238" style="position:absolute;left:0;text-align:left;flip:x;z-index:251746304" from="44.15pt,4.8pt" to="44.65pt,33.6pt" o:allowincell="f">
            <v:stroke dashstyle="dash" endarrow="block"/>
          </v:line>
        </w:pict>
      </w:r>
      <w:r>
        <w:rPr>
          <w:noProof/>
        </w:rPr>
        <w:pict>
          <v:line id="_x0000_s1101" style="position:absolute;left:0;text-align:left;z-index:251606016" from="44.65pt,.95pt" to="138.25pt,.95pt" o:allowincell="f">
            <v:stroke dashstyle="dash"/>
          </v:line>
        </w:pict>
      </w:r>
      <w:bookmarkEnd w:id="16"/>
      <w:bookmarkEnd w:id="17"/>
      <w:bookmarkEnd w:id="18"/>
      <w:bookmarkEnd w:id="19"/>
    </w:p>
    <w:p w:rsidR="001536FD" w:rsidRDefault="002E052C" w:rsidP="001536FD">
      <w:pPr>
        <w:pStyle w:val="3"/>
        <w:jc w:val="center"/>
      </w:pPr>
      <w:bookmarkStart w:id="20" w:name="_Toc238645896"/>
      <w:bookmarkStart w:id="21" w:name="_Toc238645949"/>
      <w:bookmarkStart w:id="22" w:name="_Toc238647867"/>
      <w:bookmarkStart w:id="23" w:name="_Toc238648221"/>
      <w:r>
        <w:rPr>
          <w:noProof/>
        </w:rPr>
        <w:pict>
          <v:line id="_x0000_s1127" style="position:absolute;left:0;text-align:left;z-index:251632640" from="361.45pt,1.45pt" to="362.15pt,30.4pt" o:allowincell="f">
            <v:stroke endarrow="block"/>
          </v:line>
        </w:pict>
      </w:r>
      <w:r>
        <w:rPr>
          <w:noProof/>
        </w:rPr>
        <w:pict>
          <v:line id="_x0000_s1099" style="position:absolute;left:0;text-align:left;z-index:251603968" from="433.45pt,12pt" to="434.15pt,24.4pt" o:allowincell="f">
            <v:stroke dashstyle="dash" endarrow="block"/>
          </v:line>
        </w:pict>
      </w:r>
      <w:r>
        <w:rPr>
          <w:noProof/>
        </w:rPr>
        <w:pict>
          <v:line id="_x0000_s1128" style="position:absolute;left:0;text-align:left;flip:x;z-index:251633664" from="440.15pt,1.45pt" to="440.65pt,24.4pt" o:allowincell="f">
            <v:stroke endarrow="block"/>
          </v:line>
        </w:pict>
      </w:r>
      <w:r>
        <w:rPr>
          <w:noProof/>
        </w:rPr>
        <w:pict>
          <v:line id="_x0000_s1126" style="position:absolute;left:0;text-align:left;flip:x;z-index:251631616" from="188.15pt,1.45pt" to="188.65pt,24.4pt" o:allowincell="f">
            <v:stroke endarrow="block"/>
          </v:line>
        </w:pict>
      </w:r>
      <w:r>
        <w:rPr>
          <w:noProof/>
        </w:rPr>
        <w:pict>
          <v:line id="_x0000_s1097" style="position:absolute;left:0;text-align:left;z-index:251601920" from="181.45pt,12pt" to="182.15pt,24.4pt" o:allowincell="f">
            <v:stroke dashstyle="dash" endarrow="block"/>
          </v:line>
        </w:pict>
      </w:r>
      <w:r>
        <w:rPr>
          <w:noProof/>
        </w:rPr>
        <w:pict>
          <v:line id="_x0000_s1125" style="position:absolute;left:0;text-align:left;flip:x;z-index:251630592" from="116.15pt,1.45pt" to="116.65pt,24.4pt" o:allowincell="f">
            <v:stroke endarrow="block"/>
          </v:line>
        </w:pict>
      </w:r>
      <w:r>
        <w:rPr>
          <w:noProof/>
        </w:rPr>
        <w:pict>
          <v:line id="_x0000_s1096" style="position:absolute;left:0;text-align:left;z-index:251600896" from="109.45pt,12pt" to="110.15pt,24.4pt" o:allowincell="f">
            <v:stroke dashstyle="dash" endarrow="block"/>
          </v:line>
        </w:pict>
      </w:r>
      <w:r>
        <w:rPr>
          <w:noProof/>
        </w:rPr>
        <w:pict>
          <v:line id="_x0000_s1102" style="position:absolute;left:0;text-align:left;flip:x;z-index:251607040" from="260.15pt,12pt" to="260.65pt,30.4pt" o:allowincell="f">
            <v:stroke dashstyle="dash" endarrow="block"/>
          </v:line>
        </w:pict>
      </w:r>
      <w:r>
        <w:rPr>
          <w:noProof/>
        </w:rPr>
        <w:pict>
          <v:line id="_x0000_s1124" style="position:absolute;left:0;text-align:left;z-index:251629568" from="278.15pt,.4pt" to="278.15pt,30.4pt">
            <v:stroke endarrow="block"/>
          </v:line>
        </w:pict>
      </w:r>
      <w:r>
        <w:rPr>
          <w:noProof/>
        </w:rPr>
        <w:pict>
          <v:rect id="_x0000_s1094" style="position:absolute;left:0;text-align:left;margin-left:1.45pt;margin-top:15.85pt;width:57.6pt;height:458.7pt;z-index:251598848" o:allowincell="f" filled="f" fillcolor="silver">
            <v:textbox style="layout-flow:vertical;mso-layout-flow-alt:bottom-to-top;mso-next-textbox:#_x0000_s1094">
              <w:txbxContent>
                <w:p w:rsidR="00DE7604" w:rsidRDefault="00DE7604" w:rsidP="001536FD"/>
                <w:p w:rsidR="00DE7604" w:rsidRDefault="00DE7604" w:rsidP="001536FD">
                  <w:pPr>
                    <w:jc w:val="center"/>
                  </w:pPr>
                  <w:r>
                    <w:t>Отдел  управления изменениями в организации</w:t>
                  </w:r>
                </w:p>
              </w:txbxContent>
            </v:textbox>
          </v:rect>
        </w:pict>
      </w:r>
      <w:r>
        <w:rPr>
          <w:noProof/>
        </w:rPr>
        <w:pict>
          <v:line id="_x0000_s1123" style="position:absolute;left:0;text-align:left;z-index:251628544" from="116.65pt,1.45pt" to="440.65pt,1.45pt" o:allowincell="f"/>
        </w:pict>
      </w:r>
      <w:r>
        <w:rPr>
          <w:noProof/>
        </w:rPr>
        <w:pict>
          <v:line id="_x0000_s1098" style="position:absolute;left:0;text-align:left;z-index:251602944" from="347.05pt,12pt" to="347.05pt,33.6pt" o:allowincell="f">
            <v:stroke dashstyle="dash" endarrow="block"/>
          </v:line>
        </w:pict>
      </w:r>
      <w:r>
        <w:rPr>
          <w:noProof/>
        </w:rPr>
        <w:pict>
          <v:line id="_x0000_s1095" style="position:absolute;left:0;text-align:left;z-index:251599872" from="109.45pt,12pt" to="433.45pt,12pt" o:allowincell="f">
            <v:stroke dashstyle="dash"/>
          </v:line>
        </w:pict>
      </w:r>
      <w:bookmarkEnd w:id="20"/>
      <w:bookmarkEnd w:id="21"/>
      <w:bookmarkEnd w:id="22"/>
      <w:bookmarkEnd w:id="23"/>
    </w:p>
    <w:p w:rsidR="001536FD" w:rsidRDefault="002E052C" w:rsidP="001536FD">
      <w:pPr>
        <w:pStyle w:val="3"/>
        <w:jc w:val="center"/>
      </w:pPr>
      <w:bookmarkStart w:id="24" w:name="_Toc238645897"/>
      <w:bookmarkStart w:id="25" w:name="_Toc238645950"/>
      <w:bookmarkStart w:id="26" w:name="_Toc238647868"/>
      <w:bookmarkStart w:id="27" w:name="_Toc238648222"/>
      <w:r>
        <w:rPr>
          <w:noProof/>
        </w:rPr>
        <w:pict>
          <v:line id="_x0000_s1237" style="position:absolute;left:0;text-align:left;z-index:251745280" from="56.15pt,3.2pt" to="436.55pt,3.2pt">
            <v:stroke dashstyle="longDashDot"/>
          </v:line>
        </w:pict>
      </w:r>
      <w:r>
        <w:rPr>
          <w:noProof/>
        </w:rPr>
        <w:pict>
          <v:rect id="_x0000_s1093" style="position:absolute;left:0;text-align:left;margin-left:401.15pt;margin-top:8.65pt;width:61.1pt;height:79.2pt;z-index:251597824" o:allowincell="f" filled="f" fillcolor="silver">
            <v:textbox style="mso-next-textbox:#_x0000_s1093">
              <w:txbxContent>
                <w:p w:rsidR="00DE7604" w:rsidRDefault="00DE7604" w:rsidP="001536FD">
                  <w:pPr>
                    <w:jc w:val="center"/>
                  </w:pPr>
                  <w:r>
                    <w:t>Зам. директора по производству</w:t>
                  </w:r>
                </w:p>
              </w:txbxContent>
            </v:textbox>
          </v:rect>
        </w:pict>
      </w:r>
      <w:r>
        <w:rPr>
          <w:noProof/>
        </w:rPr>
        <w:pict>
          <v:rect id="_x0000_s1089" style="position:absolute;left:0;text-align:left;margin-left:68.15pt;margin-top:8.65pt;width:62.9pt;height:79.2pt;z-index:251593728" o:allowincell="f" filled="f" fillcolor="silver">
            <v:textbox style="mso-next-textbox:#_x0000_s1089">
              <w:txbxContent>
                <w:p w:rsidR="00DE7604" w:rsidRDefault="00DE7604" w:rsidP="001536FD">
                  <w:pPr>
                    <w:jc w:val="center"/>
                  </w:pPr>
                  <w:r>
                    <w:t xml:space="preserve">Зам. </w:t>
                  </w:r>
                </w:p>
                <w:p w:rsidR="00DE7604" w:rsidRDefault="00DE7604" w:rsidP="001536FD">
                  <w:pPr>
                    <w:jc w:val="center"/>
                  </w:pPr>
                  <w:r>
                    <w:t xml:space="preserve">директора по </w:t>
                  </w:r>
                </w:p>
                <w:p w:rsidR="00DE7604" w:rsidRDefault="00DE7604" w:rsidP="001536FD">
                  <w:pPr>
                    <w:jc w:val="center"/>
                  </w:pPr>
                  <w:r>
                    <w:t>экономике</w:t>
                  </w:r>
                </w:p>
              </w:txbxContent>
            </v:textbox>
          </v:rect>
        </w:pict>
      </w:r>
      <w:r>
        <w:rPr>
          <w:noProof/>
        </w:rPr>
        <w:pict>
          <v:rect id="_x0000_s1092" style="position:absolute;left:0;text-align:left;margin-left:311.15pt;margin-top:8.65pt;width:64.7pt;height:79.2pt;z-index:251596800" o:allowincell="f" filled="f" fillcolor="silver">
            <v:textbox style="mso-next-textbox:#_x0000_s1092">
              <w:txbxContent>
                <w:p w:rsidR="00DE7604" w:rsidRDefault="00DE7604" w:rsidP="001536FD">
                  <w:pPr>
                    <w:jc w:val="center"/>
                  </w:pPr>
                </w:p>
                <w:p w:rsidR="00DE7604" w:rsidRDefault="00DE7604" w:rsidP="001536FD">
                  <w:pPr>
                    <w:jc w:val="center"/>
                  </w:pPr>
                </w:p>
                <w:p w:rsidR="00DE7604" w:rsidRDefault="00DE7604" w:rsidP="001536FD">
                  <w:pPr>
                    <w:jc w:val="center"/>
                  </w:pPr>
                  <w:r>
                    <w:t>Главный инженер</w:t>
                  </w:r>
                </w:p>
              </w:txbxContent>
            </v:textbox>
          </v:rect>
        </w:pict>
      </w:r>
      <w:r>
        <w:rPr>
          <w:noProof/>
        </w:rPr>
        <w:pict>
          <v:rect id="_x0000_s1090" style="position:absolute;left:0;text-align:left;margin-left:149.15pt;margin-top:8.65pt;width:61.1pt;height:79.2pt;z-index:251594752" o:allowincell="f" filled="f" fillcolor="silver">
            <v:textbox style="mso-next-textbox:#_x0000_s1090">
              <w:txbxContent>
                <w:p w:rsidR="00DE7604" w:rsidRDefault="00DE7604" w:rsidP="001536FD">
                  <w:pPr>
                    <w:jc w:val="center"/>
                  </w:pPr>
                </w:p>
                <w:p w:rsidR="00DE7604" w:rsidRDefault="00DE7604" w:rsidP="001536FD">
                  <w:pPr>
                    <w:jc w:val="center"/>
                  </w:pPr>
                  <w:r>
                    <w:t>Коммерческий директор</w:t>
                  </w:r>
                </w:p>
              </w:txbxContent>
            </v:textbox>
          </v:rect>
        </w:pict>
      </w:r>
      <w:r>
        <w:rPr>
          <w:noProof/>
        </w:rPr>
        <w:pict>
          <v:rect id="_x0000_s1091" style="position:absolute;left:0;text-align:left;margin-left:230.15pt;margin-top:8.65pt;width:59.3pt;height:76.05pt;z-index:251595776" o:allowincell="f" filled="f" fillcolor="silver">
            <v:textbox style="mso-next-textbox:#_x0000_s1091">
              <w:txbxContent>
                <w:p w:rsidR="00DE7604" w:rsidRDefault="00DE7604" w:rsidP="001536FD">
                  <w:pPr>
                    <w:jc w:val="center"/>
                    <w:rPr>
                      <w:sz w:val="19"/>
                      <w:szCs w:val="19"/>
                    </w:rPr>
                  </w:pPr>
                  <w:r w:rsidRPr="00F51447">
                    <w:rPr>
                      <w:sz w:val="19"/>
                      <w:szCs w:val="19"/>
                    </w:rPr>
                    <w:t xml:space="preserve">Зам. </w:t>
                  </w:r>
                </w:p>
                <w:p w:rsidR="00DE7604" w:rsidRPr="00F51447" w:rsidRDefault="00DE7604" w:rsidP="001536FD">
                  <w:pPr>
                    <w:jc w:val="center"/>
                    <w:rPr>
                      <w:sz w:val="19"/>
                      <w:szCs w:val="19"/>
                    </w:rPr>
                  </w:pPr>
                  <w:r w:rsidRPr="00F51447">
                    <w:rPr>
                      <w:sz w:val="19"/>
                      <w:szCs w:val="19"/>
                    </w:rPr>
                    <w:t xml:space="preserve">директора по </w:t>
                  </w:r>
                  <w:r w:rsidRPr="00431161">
                    <w:rPr>
                      <w:sz w:val="18"/>
                      <w:szCs w:val="18"/>
                    </w:rPr>
                    <w:t xml:space="preserve">социальным </w:t>
                  </w:r>
                  <w:r w:rsidRPr="00F51447">
                    <w:rPr>
                      <w:sz w:val="19"/>
                      <w:szCs w:val="19"/>
                    </w:rPr>
                    <w:t>вопросам</w:t>
                  </w:r>
                </w:p>
              </w:txbxContent>
            </v:textbox>
          </v:rect>
        </w:pict>
      </w:r>
      <w:r>
        <w:rPr>
          <w:noProof/>
        </w:rPr>
        <w:pict>
          <v:line id="_x0000_s1186" style="position:absolute;left:0;text-align:left;z-index:251693056" from="476.65pt,19.7pt" to="476.65pt,329.3pt" o:allowincell="f">
            <v:stroke dashstyle="dash"/>
          </v:line>
        </w:pict>
      </w:r>
      <w:bookmarkEnd w:id="24"/>
      <w:bookmarkEnd w:id="25"/>
      <w:bookmarkEnd w:id="26"/>
      <w:bookmarkEnd w:id="27"/>
    </w:p>
    <w:p w:rsidR="001536FD" w:rsidRDefault="002E052C" w:rsidP="001536FD">
      <w:pPr>
        <w:pStyle w:val="3"/>
        <w:jc w:val="center"/>
      </w:pPr>
      <w:bookmarkStart w:id="28" w:name="_Toc238645898"/>
      <w:bookmarkStart w:id="29" w:name="_Toc238645951"/>
      <w:bookmarkStart w:id="30" w:name="_Toc238647869"/>
      <w:bookmarkStart w:id="31" w:name="_Toc238648223"/>
      <w:r>
        <w:rPr>
          <w:noProof/>
        </w:rPr>
        <w:pict>
          <v:line id="_x0000_s1196" style="position:absolute;left:0;text-align:left;z-index:251703296" from="390.25pt,9.1pt" to="392.15pt,426pt" o:allowincell="f">
            <v:stroke dashstyle="dash"/>
          </v:line>
        </w:pict>
      </w:r>
      <w:r>
        <w:rPr>
          <w:noProof/>
        </w:rPr>
        <w:pict>
          <v:line id="_x0000_s1187" style="position:absolute;left:0;text-align:left;z-index:251694080" from="464.15pt,6pt" to="478.55pt,6pt">
            <v:stroke dashstyle="dash" endarrow="block"/>
          </v:line>
        </w:pict>
      </w:r>
      <w:r>
        <w:rPr>
          <w:noProof/>
        </w:rPr>
        <w:pict>
          <v:line id="_x0000_s1202" style="position:absolute;left:0;text-align:left;z-index:251709440" from="375.85pt,9.1pt" to="390.25pt,9.1pt" o:allowincell="f">
            <v:stroke dashstyle="dash" endarrow="block"/>
          </v:line>
        </w:pict>
      </w:r>
      <w:r>
        <w:rPr>
          <w:noProof/>
        </w:rPr>
        <w:pict>
          <v:line id="_x0000_s1195" style="position:absolute;left:0;text-align:left;z-index:251702272" from="289.45pt,1.9pt" to="303.85pt,1.9pt" o:allowincell="f">
            <v:stroke dashstyle="dash" endarrow="block"/>
          </v:line>
        </w:pict>
      </w:r>
      <w:r>
        <w:rPr>
          <w:noProof/>
        </w:rPr>
        <w:pict>
          <v:line id="_x0000_s1191" style="position:absolute;left:0;text-align:left;z-index:251698176" from="303.85pt,1.9pt" to="303.85pt,275.5pt" o:allowincell="f">
            <v:stroke dashstyle="dash"/>
          </v:line>
        </w:pict>
      </w:r>
      <w:r>
        <w:rPr>
          <w:noProof/>
        </w:rPr>
        <w:pict>
          <v:line id="_x0000_s1183" style="position:absolute;left:0;text-align:left;z-index:251689984" from="462.25pt,1.9pt" to="469.45pt,1.9pt" o:allowincell="f">
            <v:stroke endarrow="block"/>
          </v:line>
        </w:pict>
      </w:r>
      <w:r>
        <w:rPr>
          <w:noProof/>
        </w:rPr>
        <w:pict>
          <v:line id="_x0000_s1182" style="position:absolute;left:0;text-align:left;z-index:251688960" from="469.45pt,1.9pt" to="469.45pt,289.9pt" o:allowincell="f"/>
        </w:pict>
      </w:r>
      <w:r>
        <w:rPr>
          <w:noProof/>
        </w:rPr>
        <w:pict>
          <v:line id="_x0000_s1174" style="position:absolute;left:0;text-align:left;z-index:251680768" from="210.25pt,1.9pt" to="224.65pt,1.9pt" o:allowincell="f">
            <v:stroke dashstyle="dash" endarrow="block"/>
          </v:line>
        </w:pict>
      </w:r>
      <w:r>
        <w:rPr>
          <w:noProof/>
        </w:rPr>
        <w:pict>
          <v:line id="_x0000_s1173" style="position:absolute;left:0;text-align:left;z-index:251679744" from="224.65pt,1.9pt" to="224.65pt,297.1pt" o:allowincell="f">
            <v:stroke dashstyle="dash"/>
          </v:line>
        </w:pict>
      </w:r>
      <w:r>
        <w:rPr>
          <w:noProof/>
        </w:rPr>
        <w:pict>
          <v:line id="_x0000_s1172" style="position:absolute;left:0;text-align:left;flip:y;z-index:251678720" from="145.45pt,9.1pt" to="145.45pt,16.3pt" o:allowincell="f">
            <v:stroke dashstyle="dash"/>
          </v:line>
        </w:pict>
      </w:r>
      <w:r>
        <w:rPr>
          <w:noProof/>
        </w:rPr>
        <w:pict>
          <v:line id="_x0000_s1171" style="position:absolute;left:0;text-align:left;z-index:251677696" from="131.05pt,9.1pt" to="145.45pt,9.1pt" o:allowincell="f">
            <v:stroke dashstyle="dash" endarrow="block"/>
          </v:line>
        </w:pict>
      </w:r>
      <w:r>
        <w:rPr>
          <w:noProof/>
        </w:rPr>
        <w:pict>
          <v:line id="_x0000_s1164" style="position:absolute;left:0;text-align:left;z-index:251670528" from="145.45pt,16.3pt" to="145.45pt,268.3pt" o:allowincell="f">
            <v:stroke dashstyle="dash"/>
          </v:line>
        </w:pict>
      </w:r>
      <w:r>
        <w:rPr>
          <w:noProof/>
        </w:rPr>
        <w:pict>
          <v:line id="_x0000_s1152" style="position:absolute;left:0;text-align:left;z-index:251658240" from="375.85pt,23.5pt" to="383.05pt,23.5pt" o:allowincell="f">
            <v:stroke endarrow="block"/>
          </v:line>
        </w:pict>
      </w:r>
      <w:r>
        <w:rPr>
          <w:noProof/>
        </w:rPr>
        <w:pict>
          <v:line id="_x0000_s1134" style="position:absolute;left:0;text-align:left;z-index:251639808" from="383.05pt,23.5pt" to="383.05pt,361.9pt" o:allowincell="f"/>
        </w:pict>
      </w:r>
      <w:r>
        <w:rPr>
          <w:noProof/>
        </w:rPr>
        <w:pict>
          <v:line id="_x0000_s1149" style="position:absolute;left:0;text-align:left;z-index:251655168" from="289.45pt,16.3pt" to="296.65pt,16.3pt" o:allowincell="f">
            <v:stroke endarrow="block"/>
          </v:line>
        </w:pict>
      </w:r>
      <w:r>
        <w:rPr>
          <w:noProof/>
        </w:rPr>
        <w:pict>
          <v:line id="_x0000_s1148" style="position:absolute;left:0;text-align:left;z-index:251654144" from="296.65pt,16.3pt" to="296.65pt,196.3pt" o:allowincell="f"/>
        </w:pict>
      </w:r>
      <w:r>
        <w:rPr>
          <w:noProof/>
        </w:rPr>
        <w:pict>
          <v:line id="_x0000_s1147" style="position:absolute;left:0;text-align:left;z-index:251653120" from="210.25pt,16.3pt" to="217.45pt,16.3pt" o:allowincell="f">
            <v:stroke endarrow="block"/>
          </v:line>
        </w:pict>
      </w:r>
      <w:r>
        <w:rPr>
          <w:noProof/>
        </w:rPr>
        <w:pict>
          <v:line id="_x0000_s1133" style="position:absolute;left:0;text-align:left;z-index:251638784" from="217.45pt,16.3pt" to="217.45pt,354.7pt" o:allowincell="f"/>
        </w:pict>
      </w:r>
      <w:r>
        <w:rPr>
          <w:noProof/>
        </w:rPr>
        <w:pict>
          <v:line id="_x0000_s1136" style="position:absolute;left:0;text-align:left;z-index:251641856" from="131.05pt,16.3pt" to="138.25pt,16.3pt" o:allowincell="f">
            <v:stroke endarrow="block"/>
          </v:line>
        </w:pict>
      </w:r>
      <w:r>
        <w:rPr>
          <w:noProof/>
        </w:rPr>
        <w:pict>
          <v:line id="_x0000_s1132" style="position:absolute;left:0;text-align:left;z-index:251637760" from="138.25pt,16.3pt" to="138.25pt,354.7pt" o:allowincell="f"/>
        </w:pict>
      </w:r>
      <w:bookmarkEnd w:id="28"/>
      <w:bookmarkEnd w:id="29"/>
      <w:bookmarkEnd w:id="30"/>
      <w:bookmarkEnd w:id="31"/>
    </w:p>
    <w:p w:rsidR="001536FD" w:rsidRDefault="001536FD" w:rsidP="001536FD">
      <w:pPr>
        <w:pStyle w:val="3"/>
        <w:jc w:val="center"/>
      </w:pPr>
    </w:p>
    <w:p w:rsidR="001536FD" w:rsidRDefault="001536FD" w:rsidP="001536FD">
      <w:pPr>
        <w:pStyle w:val="3"/>
        <w:jc w:val="center"/>
      </w:pPr>
    </w:p>
    <w:p w:rsidR="001536FD" w:rsidRDefault="001536FD" w:rsidP="001536FD">
      <w:pPr>
        <w:pStyle w:val="3"/>
        <w:jc w:val="center"/>
      </w:pPr>
    </w:p>
    <w:p w:rsidR="001536FD" w:rsidRDefault="001536FD" w:rsidP="001536FD">
      <w:pPr>
        <w:pStyle w:val="3"/>
        <w:jc w:val="center"/>
      </w:pPr>
    </w:p>
    <w:p w:rsidR="001536FD" w:rsidRDefault="001536FD" w:rsidP="001536FD">
      <w:pPr>
        <w:pStyle w:val="3"/>
        <w:tabs>
          <w:tab w:val="left" w:pos="1530"/>
          <w:tab w:val="left" w:pos="2655"/>
          <w:tab w:val="center" w:pos="4536"/>
        </w:tabs>
      </w:pPr>
      <w:r>
        <w:tab/>
      </w:r>
      <w:r>
        <w:tab/>
      </w:r>
      <w:r>
        <w:tab/>
      </w:r>
      <w:bookmarkStart w:id="32" w:name="_Toc238645899"/>
      <w:bookmarkStart w:id="33" w:name="_Toc238645952"/>
      <w:bookmarkStart w:id="34" w:name="_Toc238647870"/>
      <w:bookmarkStart w:id="35" w:name="_Toc238648224"/>
      <w:r w:rsidR="002E052C">
        <w:rPr>
          <w:noProof/>
        </w:rPr>
        <w:pict>
          <v:line id="_x0000_s1207" style="position:absolute;z-index:251714560;mso-position-horizontal-relative:text;mso-position-vertical-relative:text" from="56.15pt,2pt" to="434.15pt,2pt">
            <v:stroke dashstyle="longDashDotDot"/>
          </v:line>
        </w:pict>
      </w:r>
      <w:r w:rsidR="002E052C">
        <w:rPr>
          <w:noProof/>
        </w:rPr>
        <w:pict>
          <v:line id="_x0000_s1211" style="position:absolute;z-index:251718656;mso-position-horizontal-relative:text;mso-position-vertical-relative:text" from="434.15pt,2pt" to="434.15pt,16.4pt">
            <v:stroke endarrow="block"/>
          </v:line>
        </w:pict>
      </w:r>
      <w:r w:rsidR="002E052C">
        <w:rPr>
          <w:noProof/>
        </w:rPr>
        <w:pict>
          <v:line id="_x0000_s1210" style="position:absolute;z-index:251717632;mso-position-horizontal-relative:text;mso-position-vertical-relative:text" from="350.15pt,2pt" to="350.15pt,16.4pt">
            <v:stroke endarrow="block"/>
          </v:line>
        </w:pict>
      </w:r>
      <w:r w:rsidR="002E052C">
        <w:rPr>
          <w:noProof/>
        </w:rPr>
        <w:pict>
          <v:line id="_x0000_s1212" style="position:absolute;z-index:251719680;mso-position-horizontal-relative:text;mso-position-vertical-relative:text" from="260.15pt,2pt" to="260.15pt,16.4pt">
            <v:stroke endarrow="block"/>
          </v:line>
        </w:pict>
      </w:r>
      <w:r w:rsidR="002E052C">
        <w:rPr>
          <w:noProof/>
        </w:rPr>
        <w:pict>
          <v:line id="_x0000_s1209" style="position:absolute;z-index:251716608;mso-position-horizontal-relative:text;mso-position-vertical-relative:text" from="182.15pt,2pt" to="182.15pt,16.4pt">
            <v:stroke endarrow="block"/>
          </v:line>
        </w:pict>
      </w:r>
      <w:r w:rsidR="002E052C">
        <w:rPr>
          <w:noProof/>
        </w:rPr>
        <w:pict>
          <v:line id="_x0000_s1208" style="position:absolute;z-index:251715584;mso-position-horizontal-relative:text;mso-position-vertical-relative:text" from="104.15pt,2pt" to="104.15pt,16.4pt">
            <v:stroke endarrow="block"/>
          </v:line>
        </w:pict>
      </w:r>
      <w:r w:rsidR="002E052C">
        <w:rPr>
          <w:noProof/>
        </w:rPr>
        <w:pict>
          <v:rect id="_x0000_s1116" style="position:absolute;margin-left:401.15pt;margin-top:9.6pt;width:61.1pt;height:64.8pt;z-index:251621376;mso-position-horizontal-relative:text;mso-position-vertical-relative:text" o:allowincell="f">
            <v:textbox style="mso-next-textbox:#_x0000_s1116">
              <w:txbxContent>
                <w:p w:rsidR="00DE7604" w:rsidRDefault="00DE7604" w:rsidP="001536FD">
                  <w:pPr>
                    <w:jc w:val="center"/>
                  </w:pPr>
                  <w:r>
                    <w:t>Планово-диспетчерский отдел</w:t>
                  </w:r>
                </w:p>
              </w:txbxContent>
            </v:textbox>
          </v:rect>
        </w:pict>
      </w:r>
      <w:r w:rsidR="002E052C">
        <w:rPr>
          <w:noProof/>
        </w:rPr>
        <w:pict>
          <v:rect id="_x0000_s1121" style="position:absolute;margin-left:320.15pt;margin-top:9.6pt;width:55.7pt;height:64.8pt;z-index:251626496;mso-position-horizontal-relative:text;mso-position-vertical-relative:text" o:allowincell="f">
            <v:textbox style="mso-next-textbox:#_x0000_s1121">
              <w:txbxContent>
                <w:p w:rsidR="00DE7604" w:rsidRDefault="00DE7604" w:rsidP="001536FD">
                  <w:pPr>
                    <w:jc w:val="center"/>
                  </w:pPr>
                  <w:r>
                    <w:t>Отдел главного конструктора</w:t>
                  </w:r>
                </w:p>
              </w:txbxContent>
            </v:textbox>
          </v:rect>
        </w:pict>
      </w:r>
      <w:r w:rsidR="002E052C">
        <w:rPr>
          <w:noProof/>
        </w:rPr>
        <w:pict>
          <v:rect id="_x0000_s1115" style="position:absolute;margin-left:239.05pt;margin-top:9.6pt;width:50.4pt;height:64.8pt;z-index:251620352;mso-position-horizontal-relative:text;mso-position-vertical-relative:text" o:allowincell="f">
            <v:textbox style="mso-next-textbox:#_x0000_s1115">
              <w:txbxContent>
                <w:p w:rsidR="00DE7604" w:rsidRDefault="00DE7604" w:rsidP="001536FD">
                  <w:pPr>
                    <w:jc w:val="center"/>
                  </w:pPr>
                  <w:r>
                    <w:t>Отдел управления персоналом</w:t>
                  </w:r>
                </w:p>
              </w:txbxContent>
            </v:textbox>
          </v:rect>
        </w:pict>
      </w:r>
      <w:r w:rsidR="002E052C">
        <w:rPr>
          <w:noProof/>
        </w:rPr>
        <w:pict>
          <v:rect id="_x0000_s1109" style="position:absolute;margin-left:159.85pt;margin-top:9.6pt;width:50.4pt;height:64.8pt;z-index:251614208;mso-position-horizontal-relative:text;mso-position-vertical-relative:text" o:allowincell="f">
            <v:textbox style="mso-next-textbox:#_x0000_s1109">
              <w:txbxContent>
                <w:p w:rsidR="00DE7604" w:rsidRDefault="00DE7604" w:rsidP="001536FD">
                  <w:pPr>
                    <w:jc w:val="center"/>
                  </w:pPr>
                  <w:r>
                    <w:t>Отдел снабжения</w:t>
                  </w:r>
                </w:p>
              </w:txbxContent>
            </v:textbox>
          </v:rect>
        </w:pict>
      </w:r>
      <w:r w:rsidR="002E052C">
        <w:rPr>
          <w:noProof/>
        </w:rPr>
        <w:pict>
          <v:rect id="_x0000_s1104" style="position:absolute;margin-left:80.65pt;margin-top:9.6pt;width:50.4pt;height:64.8pt;z-index:251609088;mso-position-horizontal-relative:text;mso-position-vertical-relative:text" o:allowincell="f">
            <v:textbox style="mso-next-textbox:#_x0000_s1104">
              <w:txbxContent>
                <w:p w:rsidR="00DE7604" w:rsidRDefault="00DE7604" w:rsidP="001536FD">
                  <w:pPr>
                    <w:jc w:val="center"/>
                  </w:pPr>
                  <w:r>
                    <w:t>Финансовый отдел</w:t>
                  </w:r>
                </w:p>
              </w:txbxContent>
            </v:textbox>
          </v:rect>
        </w:pict>
      </w:r>
      <w:bookmarkEnd w:id="32"/>
      <w:bookmarkEnd w:id="33"/>
      <w:bookmarkEnd w:id="34"/>
      <w:bookmarkEnd w:id="35"/>
    </w:p>
    <w:p w:rsidR="001536FD" w:rsidRDefault="002E052C" w:rsidP="001536FD">
      <w:pPr>
        <w:pStyle w:val="3"/>
        <w:jc w:val="center"/>
      </w:pPr>
      <w:bookmarkStart w:id="36" w:name="_Toc238645900"/>
      <w:bookmarkStart w:id="37" w:name="_Toc238645953"/>
      <w:bookmarkStart w:id="38" w:name="_Toc238647871"/>
      <w:bookmarkStart w:id="39" w:name="_Toc238648225"/>
      <w:r>
        <w:rPr>
          <w:noProof/>
        </w:rPr>
        <w:pict>
          <v:line id="_x0000_s1184" style="position:absolute;left:0;text-align:left;flip:x;z-index:251691008" from="462.25pt,10.1pt" to="469.45pt,10.1pt" o:allowincell="f">
            <v:stroke endarrow="block"/>
          </v:line>
        </w:pict>
      </w:r>
      <w:r>
        <w:rPr>
          <w:noProof/>
        </w:rPr>
        <w:pict>
          <v:line id="_x0000_s1165" style="position:absolute;left:0;text-align:left;flip:x;z-index:251671552" from="131.05pt,17.3pt" to="145.45pt,17.3pt" o:allowincell="f">
            <v:stroke dashstyle="dash" endarrow="block"/>
          </v:line>
        </w:pict>
      </w:r>
      <w:r>
        <w:rPr>
          <w:noProof/>
        </w:rPr>
        <w:pict>
          <v:line id="_x0000_s1153" style="position:absolute;left:0;text-align:left;flip:x;z-index:251659264" from="375.85pt,17.3pt" to="383.05pt,17.3pt" o:allowincell="f">
            <v:stroke endarrow="block"/>
          </v:line>
        </w:pict>
      </w:r>
      <w:r>
        <w:rPr>
          <w:noProof/>
        </w:rPr>
        <w:pict>
          <v:line id="_x0000_s1151" style="position:absolute;left:0;text-align:left;flip:x;z-index:251657216" from="289.45pt,17.3pt" to="296.65pt,17.3pt" o:allowincell="f">
            <v:stroke endarrow="block"/>
          </v:line>
        </w:pict>
      </w:r>
      <w:r>
        <w:rPr>
          <w:noProof/>
        </w:rPr>
        <w:pict>
          <v:line id="_x0000_s1143" style="position:absolute;left:0;text-align:left;flip:x;z-index:251649024" from="210.25pt,10.1pt" to="217.45pt,10.1pt" o:allowincell="f">
            <v:stroke endarrow="block"/>
          </v:line>
        </w:pict>
      </w:r>
      <w:r>
        <w:rPr>
          <w:noProof/>
        </w:rPr>
        <w:pict>
          <v:line id="_x0000_s1137" style="position:absolute;left:0;text-align:left;flip:x;z-index:251642880" from="131.05pt,10.1pt" to="138.25pt,10.1pt" o:allowincell="f">
            <v:stroke endarrow="block"/>
          </v:line>
        </w:pict>
      </w:r>
      <w:bookmarkEnd w:id="36"/>
      <w:bookmarkEnd w:id="37"/>
      <w:bookmarkEnd w:id="38"/>
      <w:bookmarkEnd w:id="39"/>
    </w:p>
    <w:p w:rsidR="001536FD" w:rsidRDefault="001536FD" w:rsidP="001536FD">
      <w:pPr>
        <w:pStyle w:val="3"/>
        <w:jc w:val="center"/>
      </w:pPr>
    </w:p>
    <w:p w:rsidR="001536FD" w:rsidRDefault="001536FD" w:rsidP="001536FD">
      <w:pPr>
        <w:pStyle w:val="3"/>
        <w:jc w:val="center"/>
      </w:pPr>
    </w:p>
    <w:p w:rsidR="001536FD" w:rsidRDefault="002E052C" w:rsidP="001536FD">
      <w:pPr>
        <w:pStyle w:val="3"/>
        <w:jc w:val="center"/>
      </w:pPr>
      <w:bookmarkStart w:id="40" w:name="_Toc238645901"/>
      <w:bookmarkStart w:id="41" w:name="_Toc238645954"/>
      <w:bookmarkStart w:id="42" w:name="_Toc238647872"/>
      <w:bookmarkStart w:id="43" w:name="_Toc238648226"/>
      <w:r>
        <w:rPr>
          <w:noProof/>
        </w:rPr>
        <w:pict>
          <v:line id="_x0000_s1190" style="position:absolute;left:0;text-align:left;z-index:251697152" from="434.15pt,13.2pt" to="434.15pt,31.2pt">
            <v:stroke dashstyle="dash" endarrow="block"/>
          </v:line>
        </w:pict>
      </w:r>
      <w:r>
        <w:rPr>
          <w:noProof/>
        </w:rPr>
        <w:pict>
          <v:line id="_x0000_s1198" style="position:absolute;left:0;text-align:left;flip:x;z-index:251705344" from="375.85pt,4.3pt" to="390.25pt,4.3pt" o:allowincell="f">
            <v:stroke dashstyle="dash" endarrow="block"/>
          </v:line>
        </w:pict>
      </w:r>
      <w:r>
        <w:rPr>
          <w:noProof/>
        </w:rPr>
        <w:pict>
          <v:line id="_x0000_s1192" style="position:absolute;left:0;text-align:left;flip:x;z-index:251699200" from="289.45pt,4.3pt" to="303.85pt,4.3pt" o:allowincell="f">
            <v:stroke dashstyle="dash" endarrow="block"/>
          </v:line>
        </w:pict>
      </w:r>
      <w:r>
        <w:rPr>
          <w:noProof/>
        </w:rPr>
        <w:pict>
          <v:line id="_x0000_s1188" style="position:absolute;left:0;text-align:left;flip:x;z-index:251695104" from="462.25pt,-.5pt" to="476.65pt,-.5pt" o:allowincell="f">
            <v:stroke dashstyle="dash" endarrow="block"/>
          </v:line>
        </w:pict>
      </w:r>
      <w:r>
        <w:rPr>
          <w:noProof/>
        </w:rPr>
        <w:pict>
          <v:line id="_x0000_s1175" style="position:absolute;left:0;text-align:left;flip:x;z-index:251681792" from="210.25pt,-.5pt" to="224.65pt,-.5pt" o:allowincell="f">
            <v:stroke dashstyle="dash" endarrow="block"/>
          </v:line>
        </w:pict>
      </w:r>
      <w:bookmarkEnd w:id="40"/>
      <w:bookmarkEnd w:id="41"/>
      <w:bookmarkEnd w:id="42"/>
      <w:bookmarkEnd w:id="43"/>
    </w:p>
    <w:p w:rsidR="001536FD" w:rsidRDefault="002E052C" w:rsidP="001536FD">
      <w:pPr>
        <w:pStyle w:val="3"/>
        <w:jc w:val="center"/>
      </w:pPr>
      <w:bookmarkStart w:id="44" w:name="_Toc238645902"/>
      <w:bookmarkStart w:id="45" w:name="_Toc238645955"/>
      <w:bookmarkStart w:id="46" w:name="_Toc238647873"/>
      <w:bookmarkStart w:id="47" w:name="_Toc238648227"/>
      <w:r>
        <w:rPr>
          <w:noProof/>
        </w:rPr>
        <w:pict>
          <v:rect id="_x0000_s1120" style="position:absolute;left:0;text-align:left;margin-left:311.15pt;margin-top:13.9pt;width:64.7pt;height:64.8pt;z-index:251625472" o:allowincell="f">
            <v:textbox style="mso-next-textbox:#_x0000_s1120">
              <w:txbxContent>
                <w:p w:rsidR="00DE7604" w:rsidRDefault="00DE7604" w:rsidP="001536FD">
                  <w:pPr>
                    <w:jc w:val="center"/>
                  </w:pPr>
                </w:p>
                <w:p w:rsidR="00DE7604" w:rsidRDefault="00DE7604" w:rsidP="001536FD">
                  <w:pPr>
                    <w:jc w:val="center"/>
                  </w:pPr>
                  <w:r>
                    <w:t>Отдел главного технолога</w:t>
                  </w:r>
                </w:p>
              </w:txbxContent>
            </v:textbox>
          </v:rect>
        </w:pict>
      </w:r>
      <w:r>
        <w:rPr>
          <w:noProof/>
        </w:rPr>
        <w:pict>
          <v:rect id="_x0000_s1181" style="position:absolute;left:0;text-align:left;margin-left:419.15pt;margin-top:10.55pt;width:43.1pt;height:266.25pt;z-index:251687936" o:allowincell="f" filled="f" fillcolor="silver">
            <v:textbox style="layout-flow:vertical;mso-layout-flow-alt:bottom-to-top;mso-next-textbox:#_x0000_s1181">
              <w:txbxContent>
                <w:p w:rsidR="00DE7604" w:rsidRDefault="00DE7604" w:rsidP="001536FD">
                  <w:pPr>
                    <w:jc w:val="center"/>
                  </w:pPr>
                  <w:r>
                    <w:t>Производственные подразделения</w:t>
                  </w:r>
                </w:p>
              </w:txbxContent>
            </v:textbox>
          </v:rect>
        </w:pict>
      </w:r>
      <w:r>
        <w:rPr>
          <w:noProof/>
        </w:rPr>
        <w:pict>
          <v:line id="_x0000_s1217" style="position:absolute;left:0;text-align:left;z-index:251724800" from="260.65pt,3.35pt" to="260.65pt,17.75pt" o:allowincell="f">
            <v:stroke endarrow="block"/>
          </v:line>
        </w:pict>
      </w:r>
      <w:r>
        <w:rPr>
          <w:noProof/>
        </w:rPr>
        <w:pict>
          <v:line id="_x0000_s1216" style="position:absolute;left:0;text-align:left;z-index:251723776" from="347.05pt,3.35pt" to="347.05pt,17.75pt" o:allowincell="f">
            <v:stroke endarrow="block"/>
          </v:line>
        </w:pict>
      </w:r>
      <w:r>
        <w:rPr>
          <w:noProof/>
        </w:rPr>
        <w:pict>
          <v:line id="_x0000_s1215" style="position:absolute;left:0;text-align:left;z-index:251722752" from="181.45pt,3.35pt" to="181.45pt,17.75pt" o:allowincell="f">
            <v:stroke endarrow="block"/>
          </v:line>
        </w:pict>
      </w:r>
      <w:r>
        <w:rPr>
          <w:noProof/>
        </w:rPr>
        <w:pict>
          <v:line id="_x0000_s1214" style="position:absolute;left:0;text-align:left;z-index:251721728" from="102.25pt,3.35pt" to="102.25pt,17.75pt" o:allowincell="f">
            <v:stroke endarrow="block"/>
          </v:line>
        </w:pict>
      </w:r>
      <w:r>
        <w:rPr>
          <w:noProof/>
        </w:rPr>
        <w:pict>
          <v:line id="_x0000_s1213" style="position:absolute;left:0;text-align:left;z-index:251720704" from="59.05pt,3.35pt" to="433.45pt,3.35pt" o:allowincell="f">
            <v:stroke dashstyle="longDashDot"/>
          </v:line>
        </w:pict>
      </w:r>
      <w:r>
        <w:rPr>
          <w:noProof/>
        </w:rPr>
        <w:pict>
          <v:rect id="_x0000_s1114" style="position:absolute;left:0;text-align:left;margin-left:239.05pt;margin-top:13.9pt;width:50.4pt;height:64.8pt;z-index:251619328" o:allowincell="f">
            <v:textbox style="mso-next-textbox:#_x0000_s1114">
              <w:txbxContent>
                <w:p w:rsidR="00DE7604" w:rsidRDefault="00DE7604" w:rsidP="001536FD">
                  <w:pPr>
                    <w:jc w:val="center"/>
                  </w:pPr>
                  <w:r>
                    <w:t>Отдел технического об</w:t>
                  </w:r>
                </w:p>
                <w:p w:rsidR="00DE7604" w:rsidRPr="00431161" w:rsidRDefault="00DE7604" w:rsidP="001536FD">
                  <w:pPr>
                    <w:rPr>
                      <w:sz w:val="18"/>
                      <w:szCs w:val="18"/>
                    </w:rPr>
                  </w:pPr>
                  <w:r w:rsidRPr="00431161">
                    <w:rPr>
                      <w:sz w:val="18"/>
                      <w:szCs w:val="18"/>
                    </w:rPr>
                    <w:t>учения</w:t>
                  </w:r>
                </w:p>
              </w:txbxContent>
            </v:textbox>
          </v:rect>
        </w:pict>
      </w:r>
      <w:r>
        <w:rPr>
          <w:noProof/>
        </w:rPr>
        <w:pict>
          <v:rect id="_x0000_s1110" style="position:absolute;left:0;text-align:left;margin-left:159.85pt;margin-top:13.9pt;width:50.4pt;height:64.8pt;z-index:251615232" o:allowincell="f">
            <v:textbox style="mso-next-textbox:#_x0000_s1110">
              <w:txbxContent>
                <w:p w:rsidR="00DE7604" w:rsidRDefault="00DE7604" w:rsidP="001536FD">
                  <w:pPr>
                    <w:jc w:val="center"/>
                  </w:pPr>
                </w:p>
                <w:p w:rsidR="00DE7604" w:rsidRDefault="00DE7604" w:rsidP="001536FD">
                  <w:pPr>
                    <w:jc w:val="center"/>
                  </w:pPr>
                  <w:r>
                    <w:t>Отдел маркетинга</w:t>
                  </w:r>
                </w:p>
              </w:txbxContent>
            </v:textbox>
          </v:rect>
        </w:pict>
      </w:r>
      <w:r>
        <w:rPr>
          <w:noProof/>
        </w:rPr>
        <w:pict>
          <v:rect id="_x0000_s1105" style="position:absolute;left:0;text-align:left;margin-left:80.65pt;margin-top:13.9pt;width:50.4pt;height:64.8pt;z-index:251610112" o:allowincell="f">
            <v:textbox style="mso-next-textbox:#_x0000_s1105">
              <w:txbxContent>
                <w:p w:rsidR="00DE7604" w:rsidRDefault="00DE7604" w:rsidP="001536FD">
                  <w:pPr>
                    <w:jc w:val="center"/>
                  </w:pPr>
                </w:p>
                <w:p w:rsidR="00DE7604" w:rsidRDefault="00DE7604" w:rsidP="001536FD">
                  <w:pPr>
                    <w:jc w:val="center"/>
                  </w:pPr>
                  <w:r>
                    <w:t>Бухгалтерия</w:t>
                  </w:r>
                </w:p>
              </w:txbxContent>
            </v:textbox>
          </v:rect>
        </w:pict>
      </w:r>
      <w:bookmarkEnd w:id="44"/>
      <w:bookmarkEnd w:id="45"/>
      <w:bookmarkEnd w:id="46"/>
      <w:bookmarkEnd w:id="47"/>
    </w:p>
    <w:p w:rsidR="001536FD" w:rsidRDefault="002E052C" w:rsidP="001536FD">
      <w:pPr>
        <w:pStyle w:val="3"/>
        <w:jc w:val="center"/>
      </w:pPr>
      <w:bookmarkStart w:id="48" w:name="_Toc238645903"/>
      <w:bookmarkStart w:id="49" w:name="_Toc238645956"/>
      <w:bookmarkStart w:id="50" w:name="_Toc238647874"/>
      <w:bookmarkStart w:id="51" w:name="_Toc238648228"/>
      <w:r>
        <w:rPr>
          <w:noProof/>
        </w:rPr>
        <w:pict>
          <v:line id="_x0000_s1242" style="position:absolute;left:0;text-align:left;flip:x;z-index:251748352" from="128.15pt,6.8pt" to="140.15pt,6.8pt">
            <v:stroke endarrow="block"/>
          </v:line>
        </w:pict>
      </w:r>
      <w:r>
        <w:rPr>
          <w:noProof/>
        </w:rPr>
        <w:pict>
          <v:line id="_x0000_s1154" style="position:absolute;left:0;text-align:left;flip:x;z-index:251660288" from="375.85pt,21.6pt" to="383.05pt,21.6pt" o:allowincell="f">
            <v:stroke endarrow="block"/>
          </v:line>
        </w:pict>
      </w:r>
      <w:r>
        <w:rPr>
          <w:noProof/>
        </w:rPr>
        <w:pict>
          <v:line id="_x0000_s1150" style="position:absolute;left:0;text-align:left;flip:x;z-index:251656192" from="289.45pt,21.6pt" to="296.65pt,21.6pt" o:allowincell="f">
            <v:stroke endarrow="block"/>
          </v:line>
        </w:pict>
      </w:r>
      <w:r>
        <w:rPr>
          <w:noProof/>
        </w:rPr>
        <w:pict>
          <v:line id="_x0000_s1142" style="position:absolute;left:0;text-align:left;flip:x;z-index:251648000" from="210.25pt,21.6pt" to="217.45pt,21.6pt" o:allowincell="f">
            <v:stroke endarrow="block"/>
          </v:line>
        </w:pict>
      </w:r>
      <w:bookmarkEnd w:id="48"/>
      <w:bookmarkEnd w:id="49"/>
      <w:bookmarkEnd w:id="50"/>
      <w:bookmarkEnd w:id="51"/>
    </w:p>
    <w:p w:rsidR="001536FD" w:rsidRDefault="002E052C" w:rsidP="001536FD">
      <w:pPr>
        <w:pStyle w:val="3"/>
        <w:jc w:val="center"/>
      </w:pPr>
      <w:bookmarkStart w:id="52" w:name="_Toc238645904"/>
      <w:bookmarkStart w:id="53" w:name="_Toc238645957"/>
      <w:bookmarkStart w:id="54" w:name="_Toc238647875"/>
      <w:bookmarkStart w:id="55" w:name="_Toc238648229"/>
      <w:r>
        <w:rPr>
          <w:noProof/>
        </w:rPr>
        <w:pict>
          <v:line id="_x0000_s1162" style="position:absolute;left:0;text-align:left;flip:x;z-index:251668480" from="296.15pt,6.4pt" to="296.65pt,81.6pt" o:allowincell="f"/>
        </w:pict>
      </w:r>
      <w:bookmarkEnd w:id="52"/>
      <w:bookmarkEnd w:id="53"/>
      <w:bookmarkEnd w:id="54"/>
      <w:bookmarkEnd w:id="55"/>
    </w:p>
    <w:p w:rsidR="001536FD" w:rsidRDefault="001536FD" w:rsidP="001536FD">
      <w:pPr>
        <w:pStyle w:val="3"/>
        <w:jc w:val="center"/>
      </w:pPr>
    </w:p>
    <w:p w:rsidR="001536FD" w:rsidRDefault="002E052C" w:rsidP="001536FD">
      <w:pPr>
        <w:pStyle w:val="3"/>
        <w:jc w:val="center"/>
      </w:pPr>
      <w:bookmarkStart w:id="56" w:name="_Toc238645905"/>
      <w:bookmarkStart w:id="57" w:name="_Toc238645958"/>
      <w:bookmarkStart w:id="58" w:name="_Toc238647876"/>
      <w:bookmarkStart w:id="59" w:name="_Toc238648230"/>
      <w:r>
        <w:rPr>
          <w:noProof/>
        </w:rPr>
        <w:pict>
          <v:line id="_x0000_s1197" style="position:absolute;left:0;text-align:left;flip:x;z-index:251704320" from="375.85pt,3.85pt" to="390.25pt,3.85pt" o:allowincell="f">
            <v:stroke dashstyle="dash" endarrow="block"/>
          </v:line>
        </w:pict>
      </w:r>
      <w:r>
        <w:rPr>
          <w:noProof/>
        </w:rPr>
        <w:pict>
          <v:line id="_x0000_s1193" style="position:absolute;left:0;text-align:left;flip:x;z-index:251700224" from="289.45pt,3.85pt" to="303.85pt,3.85pt" o:allowincell="f">
            <v:stroke dashstyle="dash" endarrow="block"/>
          </v:line>
        </w:pict>
      </w:r>
      <w:r>
        <w:rPr>
          <w:noProof/>
        </w:rPr>
        <w:pict>
          <v:line id="_x0000_s1176" style="position:absolute;left:0;text-align:left;flip:x;z-index:251682816" from="210.25pt,3.85pt" to="224.65pt,3.85pt" o:allowincell="f">
            <v:stroke dashstyle="dash" endarrow="block"/>
          </v:line>
        </w:pict>
      </w:r>
      <w:r>
        <w:rPr>
          <w:noProof/>
        </w:rPr>
        <w:pict>
          <v:line id="_x0000_s1166" style="position:absolute;left:0;text-align:left;flip:x;z-index:251672576" from="131.05pt,3.85pt" to="145.45pt,3.85pt" o:allowincell="f">
            <v:stroke dashstyle="dash" endarrow="block"/>
          </v:line>
        </w:pict>
      </w:r>
      <w:bookmarkEnd w:id="56"/>
      <w:bookmarkEnd w:id="57"/>
      <w:bookmarkEnd w:id="58"/>
      <w:bookmarkEnd w:id="59"/>
    </w:p>
    <w:p w:rsidR="001536FD" w:rsidRDefault="002E052C" w:rsidP="001536FD">
      <w:pPr>
        <w:pStyle w:val="3"/>
        <w:jc w:val="center"/>
      </w:pPr>
      <w:bookmarkStart w:id="60" w:name="_Toc238645906"/>
      <w:bookmarkStart w:id="61" w:name="_Toc238645959"/>
      <w:bookmarkStart w:id="62" w:name="_Toc238647877"/>
      <w:bookmarkStart w:id="63" w:name="_Toc238648231"/>
      <w:r>
        <w:rPr>
          <w:noProof/>
        </w:rPr>
        <w:pict>
          <v:rect id="_x0000_s1130" style="position:absolute;left:0;text-align:left;margin-left:239.05pt;margin-top:14.9pt;width:50.4pt;height:45.1pt;z-index:251635712" o:allowincell="f">
            <v:textbox style="mso-next-textbox:#_x0000_s1130">
              <w:txbxContent>
                <w:p w:rsidR="00DE7604" w:rsidRDefault="00DE7604" w:rsidP="001536FD">
                  <w:pPr>
                    <w:jc w:val="center"/>
                  </w:pPr>
                  <w:r>
                    <w:t>Отдел обеспечения</w:t>
                  </w:r>
                </w:p>
              </w:txbxContent>
            </v:textbox>
          </v:rect>
        </w:pict>
      </w:r>
      <w:r>
        <w:rPr>
          <w:noProof/>
        </w:rPr>
        <w:pict>
          <v:line id="_x0000_s1222" style="position:absolute;left:0;text-align:left;z-index:251729920" from="354.25pt,7.7pt" to="354.25pt,22.1pt" o:allowincell="f">
            <v:stroke endarrow="block"/>
          </v:line>
        </w:pict>
      </w:r>
      <w:r>
        <w:rPr>
          <w:noProof/>
        </w:rPr>
        <w:pict>
          <v:line id="_x0000_s1221" style="position:absolute;left:0;text-align:left;z-index:251728896" from="260.65pt,7.7pt" to="260.65pt,22.1pt" o:allowincell="f">
            <v:stroke endarrow="block"/>
          </v:line>
        </w:pict>
      </w:r>
      <w:r>
        <w:rPr>
          <w:noProof/>
        </w:rPr>
        <w:pict>
          <v:line id="_x0000_s1220" style="position:absolute;left:0;text-align:left;z-index:251727872" from="181.45pt,7.7pt" to="181.45pt,22.1pt" o:allowincell="f">
            <v:stroke endarrow="block"/>
          </v:line>
        </w:pict>
      </w:r>
      <w:r>
        <w:rPr>
          <w:noProof/>
        </w:rPr>
        <w:pict>
          <v:line id="_x0000_s1219" style="position:absolute;left:0;text-align:left;z-index:251726848" from="102.25pt,7.7pt" to="102.25pt,22.1pt" o:allowincell="f">
            <v:stroke endarrow="block"/>
          </v:line>
        </w:pict>
      </w:r>
      <w:r>
        <w:rPr>
          <w:noProof/>
        </w:rPr>
        <w:pict>
          <v:line id="_x0000_s1218" style="position:absolute;left:0;text-align:left;z-index:251725824" from="59.05pt,7.7pt" to="354.25pt,7.7pt" o:allowincell="f">
            <v:stroke dashstyle="longDashDot"/>
          </v:line>
        </w:pict>
      </w:r>
      <w:bookmarkEnd w:id="60"/>
      <w:bookmarkEnd w:id="61"/>
      <w:bookmarkEnd w:id="62"/>
      <w:bookmarkEnd w:id="63"/>
    </w:p>
    <w:p w:rsidR="001536FD" w:rsidRDefault="002E052C" w:rsidP="001536FD">
      <w:pPr>
        <w:pStyle w:val="3"/>
        <w:jc w:val="center"/>
      </w:pPr>
      <w:bookmarkStart w:id="64" w:name="_Toc238645907"/>
      <w:bookmarkStart w:id="65" w:name="_Toc238645960"/>
      <w:bookmarkStart w:id="66" w:name="_Toc238647878"/>
      <w:bookmarkStart w:id="67" w:name="_Toc238648232"/>
      <w:r>
        <w:rPr>
          <w:noProof/>
        </w:rPr>
        <w:pict>
          <v:rect id="_x0000_s1119" style="position:absolute;left:0;text-align:left;margin-left:320.15pt;margin-top:3.05pt;width:55.7pt;height:41.75pt;z-index:251624448" o:allowincell="f">
            <v:textbox style="mso-next-textbox:#_x0000_s1119">
              <w:txbxContent>
                <w:p w:rsidR="00DE7604" w:rsidRDefault="00DE7604" w:rsidP="001536FD">
                  <w:pPr>
                    <w:jc w:val="center"/>
                  </w:pPr>
                  <w:r>
                    <w:t>Отдел главного механика</w:t>
                  </w:r>
                </w:p>
              </w:txbxContent>
            </v:textbox>
          </v:rect>
        </w:pict>
      </w:r>
      <w:r>
        <w:rPr>
          <w:noProof/>
        </w:rPr>
        <w:pict>
          <v:rect id="_x0000_s1111" style="position:absolute;left:0;text-align:left;margin-left:149.15pt;margin-top:3.05pt;width:61.1pt;height:47.75pt;z-index:251616256" o:allowincell="f">
            <v:textbox style="mso-next-textbox:#_x0000_s1111">
              <w:txbxContent>
                <w:p w:rsidR="00DE7604" w:rsidRDefault="00DE7604" w:rsidP="001536FD">
                  <w:pPr>
                    <w:jc w:val="center"/>
                  </w:pPr>
                  <w:r>
                    <w:t>Сбытовая служба</w:t>
                  </w:r>
                </w:p>
              </w:txbxContent>
            </v:textbox>
          </v:rect>
        </w:pict>
      </w:r>
      <w:r>
        <w:rPr>
          <w:noProof/>
        </w:rPr>
        <w:pict>
          <v:rect id="_x0000_s1108" style="position:absolute;left:0;text-align:left;margin-left:68.15pt;margin-top:3.05pt;width:62.9pt;height:47.75pt;z-index:251613184" o:allowincell="f">
            <v:textbox style="mso-next-textbox:#_x0000_s1108">
              <w:txbxContent>
                <w:p w:rsidR="00DE7604" w:rsidRDefault="00DE7604" w:rsidP="001536FD">
                  <w:pPr>
                    <w:jc w:val="center"/>
                  </w:pPr>
                  <w:r>
                    <w:t>Отдел экономики</w:t>
                  </w:r>
                </w:p>
              </w:txbxContent>
            </v:textbox>
          </v:rect>
        </w:pict>
      </w:r>
      <w:bookmarkEnd w:id="64"/>
      <w:bookmarkEnd w:id="65"/>
      <w:bookmarkEnd w:id="66"/>
      <w:bookmarkEnd w:id="67"/>
    </w:p>
    <w:p w:rsidR="001536FD" w:rsidRDefault="002E052C" w:rsidP="001536FD">
      <w:pPr>
        <w:pStyle w:val="3"/>
        <w:jc w:val="center"/>
      </w:pPr>
      <w:bookmarkStart w:id="68" w:name="_Toc238645908"/>
      <w:bookmarkStart w:id="69" w:name="_Toc238645961"/>
      <w:bookmarkStart w:id="70" w:name="_Toc238647879"/>
      <w:bookmarkStart w:id="71" w:name="_Toc238648233"/>
      <w:r>
        <w:rPr>
          <w:noProof/>
        </w:rPr>
        <w:pict>
          <v:line id="_x0000_s1163" style="position:absolute;left:0;text-align:left;flip:x;z-index:251669504" from="284.15pt,5.6pt" to="297.35pt,5.6pt">
            <v:stroke endarrow="block"/>
          </v:line>
        </w:pict>
      </w:r>
      <w:r>
        <w:rPr>
          <w:noProof/>
        </w:rPr>
        <w:pict>
          <v:line id="_x0000_s1168" style="position:absolute;left:0;text-align:left;z-index:251674624" from="146.15pt,5.6pt" to="146.15pt,179.6pt">
            <v:stroke dashstyle="dash"/>
          </v:line>
        </w:pict>
      </w:r>
      <w:r>
        <w:rPr>
          <w:noProof/>
        </w:rPr>
        <w:pict>
          <v:line id="_x0000_s1155" style="position:absolute;left:0;text-align:left;flip:x;z-index:251661312" from="374.15pt,11.6pt" to="381.35pt,11.6pt">
            <v:stroke endarrow="block"/>
          </v:line>
        </w:pict>
      </w:r>
      <w:r>
        <w:rPr>
          <w:noProof/>
        </w:rPr>
        <w:pict>
          <v:line id="_x0000_s1144" style="position:absolute;left:0;text-align:left;flip:x;z-index:251650048" from="206.15pt,5.6pt" to="218.15pt,5.6pt">
            <v:stroke endarrow="block"/>
          </v:line>
        </w:pict>
      </w:r>
      <w:r>
        <w:rPr>
          <w:noProof/>
        </w:rPr>
        <w:pict>
          <v:line id="_x0000_s1167" style="position:absolute;left:0;text-align:left;flip:x;z-index:251673600" from="128.15pt,5.6pt" to="146.15pt,5.6pt">
            <v:stroke dashstyle="dash" endarrow="block"/>
          </v:line>
        </w:pict>
      </w:r>
      <w:bookmarkEnd w:id="68"/>
      <w:bookmarkEnd w:id="69"/>
      <w:bookmarkEnd w:id="70"/>
      <w:bookmarkEnd w:id="71"/>
    </w:p>
    <w:p w:rsidR="001536FD" w:rsidRDefault="002E052C" w:rsidP="001536FD">
      <w:pPr>
        <w:pStyle w:val="3"/>
        <w:jc w:val="center"/>
      </w:pPr>
      <w:bookmarkStart w:id="72" w:name="_Toc238645909"/>
      <w:bookmarkStart w:id="73" w:name="_Toc238645962"/>
      <w:bookmarkStart w:id="74" w:name="_Toc238647880"/>
      <w:bookmarkStart w:id="75" w:name="_Toc238648234"/>
      <w:r>
        <w:rPr>
          <w:noProof/>
        </w:rPr>
        <w:pict>
          <v:line id="_x0000_s1185" style="position:absolute;left:0;text-align:left;flip:x;z-index:251692032" from="458.15pt,14.4pt" to="470.15pt,14.4pt">
            <v:stroke endarrow="block"/>
          </v:line>
        </w:pict>
      </w:r>
      <w:r>
        <w:rPr>
          <w:noProof/>
        </w:rPr>
        <w:pict>
          <v:line id="_x0000_s1138" style="position:absolute;left:0;text-align:left;flip:x;z-index:251643904" from="128.15pt,2.4pt" to="140.15pt,2.4pt">
            <v:stroke endarrow="block"/>
          </v:line>
        </w:pict>
      </w:r>
      <w:r>
        <w:rPr>
          <w:noProof/>
        </w:rPr>
        <w:pict>
          <v:line id="_x0000_s1194" style="position:absolute;left:0;text-align:left;flip:x;z-index:251701248" from="290.15pt,2.4pt" to="304.55pt,2.4pt">
            <v:stroke dashstyle="dash" endarrow="block"/>
          </v:line>
        </w:pict>
      </w:r>
      <w:r>
        <w:rPr>
          <w:noProof/>
        </w:rPr>
        <w:pict>
          <v:line id="_x0000_s1199" style="position:absolute;left:0;text-align:left;flip:x;z-index:251706368" from="375.85pt,8.15pt" to="390.25pt,8.15pt" o:allowincell="f">
            <v:stroke dashstyle="dash" endarrow="block"/>
          </v:line>
        </w:pict>
      </w:r>
      <w:r>
        <w:rPr>
          <w:noProof/>
        </w:rPr>
        <w:pict>
          <v:line id="_x0000_s1177" style="position:absolute;left:0;text-align:left;flip:x;z-index:251683840" from="210.25pt,8.15pt" to="224.65pt,8.15pt" o:allowincell="f">
            <v:stroke dashstyle="dash" endarrow="block"/>
          </v:line>
        </w:pict>
      </w:r>
      <w:bookmarkEnd w:id="72"/>
      <w:bookmarkEnd w:id="73"/>
      <w:bookmarkEnd w:id="74"/>
      <w:bookmarkEnd w:id="75"/>
    </w:p>
    <w:p w:rsidR="001536FD" w:rsidRDefault="002E052C" w:rsidP="001536FD">
      <w:pPr>
        <w:pStyle w:val="3"/>
        <w:jc w:val="center"/>
      </w:pPr>
      <w:bookmarkStart w:id="76" w:name="_Toc238645910"/>
      <w:bookmarkStart w:id="77" w:name="_Toc238645963"/>
      <w:bookmarkStart w:id="78" w:name="_Toc238647881"/>
      <w:bookmarkStart w:id="79" w:name="_Toc238648235"/>
      <w:r>
        <w:rPr>
          <w:noProof/>
        </w:rPr>
        <w:pict>
          <v:line id="_x0000_s1204" style="position:absolute;left:0;text-align:left;flip:x;z-index:251711488" from="302.15pt,12pt" to="303.85pt,143.2pt" o:allowincell="f">
            <v:stroke dashstyle="dash"/>
          </v:line>
        </w:pict>
      </w:r>
      <w:r>
        <w:rPr>
          <w:noProof/>
        </w:rPr>
        <w:pict>
          <v:line id="_x0000_s1178" style="position:absolute;left:0;text-align:left;flip:x;z-index:251684864" from="224.15pt,7.35pt" to="224.65pt,149.2pt" o:allowincell="f">
            <v:stroke dashstyle="dash"/>
          </v:line>
        </w:pict>
      </w:r>
      <w:r>
        <w:rPr>
          <w:noProof/>
        </w:rPr>
        <w:pict>
          <v:line id="_x0000_s1223" style="position:absolute;left:0;text-align:left;flip:y;z-index:251730944" from="59.05pt,11.2pt" to="260.15pt,12pt" o:allowincell="f">
            <v:stroke dashstyle="longDashDot"/>
          </v:line>
        </w:pict>
      </w:r>
      <w:r>
        <w:rPr>
          <w:noProof/>
        </w:rPr>
        <w:pict>
          <v:line id="_x0000_s1227" style="position:absolute;left:0;text-align:left;flip:x;z-index:251735040" from="260.15pt,12pt" to="260.65pt,23.2pt" o:allowincell="f">
            <v:stroke endarrow="block"/>
          </v:line>
        </w:pict>
      </w:r>
      <w:r>
        <w:rPr>
          <w:noProof/>
        </w:rPr>
        <w:pict>
          <v:rect id="_x0000_s1118" style="position:absolute;left:0;text-align:left;margin-left:311.15pt;margin-top:22.55pt;width:64.7pt;height:55.75pt;z-index:251623424" o:allowincell="f">
            <v:textbox style="mso-next-textbox:#_x0000_s1118">
              <w:txbxContent>
                <w:p w:rsidR="00DE7604" w:rsidRDefault="00DE7604" w:rsidP="001536FD">
                  <w:pPr>
                    <w:jc w:val="center"/>
                  </w:pPr>
                  <w:r>
                    <w:t>Отдел главного сварщика</w:t>
                  </w:r>
                </w:p>
              </w:txbxContent>
            </v:textbox>
          </v:rect>
        </w:pict>
      </w:r>
      <w:r>
        <w:rPr>
          <w:noProof/>
        </w:rPr>
        <w:pict>
          <v:rect id="_x0000_s1131" style="position:absolute;left:0;text-align:left;margin-left:239.05pt;margin-top:18.95pt;width:50.4pt;height:59.35pt;z-index:251636736" o:allowincell="f">
            <v:textbox style="mso-next-textbox:#_x0000_s1131">
              <w:txbxContent>
                <w:p w:rsidR="00DE7604" w:rsidRPr="00794FE0" w:rsidRDefault="00DE7604" w:rsidP="001536FD">
                  <w:pPr>
                    <w:jc w:val="center"/>
                    <w:rPr>
                      <w:sz w:val="16"/>
                      <w:szCs w:val="16"/>
                    </w:rPr>
                  </w:pPr>
                  <w:r w:rsidRPr="00794FE0">
                    <w:t>Це</w:t>
                  </w:r>
                  <w:r w:rsidRPr="00794FE0">
                    <w:rPr>
                      <w:sz w:val="16"/>
                      <w:szCs w:val="16"/>
                    </w:rPr>
                    <w:t>нтрально заводская лаборато</w:t>
                  </w:r>
                  <w:r>
                    <w:rPr>
                      <w:sz w:val="16"/>
                      <w:szCs w:val="16"/>
                    </w:rPr>
                    <w:t>рия</w:t>
                  </w:r>
                </w:p>
              </w:txbxContent>
            </v:textbox>
          </v:rect>
        </w:pict>
      </w:r>
      <w:r>
        <w:rPr>
          <w:noProof/>
        </w:rPr>
        <w:pict>
          <v:rect id="_x0000_s1107" style="position:absolute;left:0;text-align:left;margin-left:68.15pt;margin-top:22.55pt;width:62.9pt;height:46.75pt;z-index:251612160" o:allowincell="f">
            <v:textbox style="mso-next-textbox:#_x0000_s1107">
              <w:txbxContent>
                <w:p w:rsidR="00DE7604" w:rsidRDefault="00DE7604" w:rsidP="001536FD">
                  <w:pPr>
                    <w:jc w:val="center"/>
                  </w:pPr>
                  <w:r>
                    <w:t>Отдел труда и з.п</w:t>
                  </w:r>
                </w:p>
              </w:txbxContent>
            </v:textbox>
          </v:rect>
        </w:pict>
      </w:r>
      <w:r>
        <w:rPr>
          <w:noProof/>
        </w:rPr>
        <w:pict>
          <v:rect id="_x0000_s1112" style="position:absolute;left:0;text-align:left;margin-left:149.15pt;margin-top:22.55pt;width:61.1pt;height:46.75pt;z-index:251617280" o:allowincell="f">
            <v:textbox style="mso-next-textbox:#_x0000_s1112">
              <w:txbxContent>
                <w:p w:rsidR="00DE7604" w:rsidRDefault="00DE7604" w:rsidP="001536FD">
                  <w:pPr>
                    <w:jc w:val="center"/>
                  </w:pPr>
                  <w:r>
                    <w:t xml:space="preserve">Отдел внешней </w:t>
                  </w:r>
                  <w:r w:rsidRPr="00431161">
                    <w:rPr>
                      <w:sz w:val="18"/>
                      <w:szCs w:val="18"/>
                    </w:rPr>
                    <w:t>кооперации</w:t>
                  </w:r>
                </w:p>
              </w:txbxContent>
            </v:textbox>
          </v:rect>
        </w:pict>
      </w:r>
      <w:r>
        <w:rPr>
          <w:noProof/>
        </w:rPr>
        <w:pict>
          <v:line id="_x0000_s1225" style="position:absolute;left:0;text-align:left;z-index:251732992" from="181.45pt,12pt" to="181.45pt,26.4pt" o:allowincell="f">
            <v:stroke endarrow="block"/>
          </v:line>
        </w:pict>
      </w:r>
      <w:r>
        <w:rPr>
          <w:noProof/>
        </w:rPr>
        <w:pict>
          <v:line id="_x0000_s1224" style="position:absolute;left:0;text-align:left;z-index:251731968" from="102.25pt,12pt" to="102.25pt,26.4pt" o:allowincell="f">
            <v:stroke endarrow="block"/>
          </v:line>
        </w:pict>
      </w:r>
      <w:r>
        <w:rPr>
          <w:noProof/>
        </w:rPr>
        <w:pict>
          <v:line id="_x0000_s1203" style="position:absolute;left:0;text-align:left;flip:x;z-index:251710464" from="303.85pt,12pt" to="390.25pt,12pt" o:allowincell="f">
            <v:stroke dashstyle="dash"/>
          </v:line>
        </w:pict>
      </w:r>
      <w:r>
        <w:rPr>
          <w:noProof/>
        </w:rPr>
        <w:pict>
          <v:line id="_x0000_s1161" style="position:absolute;left:0;text-align:left;z-index:251667456" from="296.65pt,19.2pt" to="383.05pt,19.2pt" o:allowincell="f"/>
        </w:pict>
      </w:r>
      <w:bookmarkEnd w:id="76"/>
      <w:bookmarkEnd w:id="77"/>
      <w:bookmarkEnd w:id="78"/>
      <w:bookmarkEnd w:id="79"/>
    </w:p>
    <w:p w:rsidR="001536FD" w:rsidRDefault="002E052C" w:rsidP="001536FD">
      <w:pPr>
        <w:pStyle w:val="3"/>
        <w:jc w:val="center"/>
      </w:pPr>
      <w:bookmarkStart w:id="80" w:name="_Toc238645911"/>
      <w:bookmarkStart w:id="81" w:name="_Toc238645964"/>
      <w:bookmarkStart w:id="82" w:name="_Toc238647882"/>
      <w:bookmarkStart w:id="83" w:name="_Toc238648236"/>
      <w:r>
        <w:rPr>
          <w:noProof/>
        </w:rPr>
        <w:pict>
          <v:line id="_x0000_s1159" style="position:absolute;left:0;text-align:left;z-index:251665408" from="296.15pt,2pt" to="296.15pt,56pt"/>
        </w:pict>
      </w:r>
      <w:r>
        <w:rPr>
          <w:noProof/>
        </w:rPr>
        <w:pict>
          <v:line id="_x0000_s1189" style="position:absolute;left:0;text-align:left;flip:x;z-index:251696128" from="458.15pt,8pt" to="478.55pt,8pt">
            <v:stroke dashstyle="dash" endarrow="block"/>
          </v:line>
        </w:pict>
      </w:r>
      <w:r>
        <w:rPr>
          <w:noProof/>
        </w:rPr>
        <w:pict>
          <v:line id="_x0000_s1145" style="position:absolute;left:0;text-align:left;flip:x;z-index:251651072" from="206.15pt,14pt" to="219.35pt,14pt">
            <v:stroke endarrow="block"/>
          </v:line>
        </w:pict>
      </w:r>
      <w:bookmarkEnd w:id="80"/>
      <w:bookmarkEnd w:id="81"/>
      <w:bookmarkEnd w:id="82"/>
      <w:bookmarkEnd w:id="83"/>
    </w:p>
    <w:p w:rsidR="001536FD" w:rsidRDefault="002E052C" w:rsidP="001536FD">
      <w:pPr>
        <w:pStyle w:val="3"/>
        <w:jc w:val="center"/>
      </w:pPr>
      <w:bookmarkStart w:id="84" w:name="_Toc238645912"/>
      <w:bookmarkStart w:id="85" w:name="_Toc238645965"/>
      <w:bookmarkStart w:id="86" w:name="_Toc238647883"/>
      <w:bookmarkStart w:id="87" w:name="_Toc238648237"/>
      <w:r>
        <w:rPr>
          <w:noProof/>
        </w:rPr>
        <w:pict>
          <v:line id="_x0000_s1139" style="position:absolute;left:0;text-align:left;flip:x;z-index:251644928" from="122.15pt,4.8pt" to="140.15pt,4.8pt">
            <v:stroke endarrow="block"/>
          </v:line>
        </w:pict>
      </w:r>
      <w:bookmarkEnd w:id="84"/>
      <w:bookmarkEnd w:id="85"/>
      <w:bookmarkEnd w:id="86"/>
      <w:bookmarkEnd w:id="87"/>
    </w:p>
    <w:p w:rsidR="001536FD" w:rsidRDefault="002E052C" w:rsidP="001536FD">
      <w:pPr>
        <w:pStyle w:val="3"/>
        <w:jc w:val="center"/>
      </w:pPr>
      <w:bookmarkStart w:id="88" w:name="_Toc238645913"/>
      <w:bookmarkStart w:id="89" w:name="_Toc238645966"/>
      <w:bookmarkStart w:id="90" w:name="_Toc238647884"/>
      <w:bookmarkStart w:id="91" w:name="_Toc238648238"/>
      <w:r>
        <w:rPr>
          <w:noProof/>
        </w:rPr>
        <w:pict>
          <v:line id="_x0000_s1156" style="position:absolute;left:0;text-align:left;flip:x;z-index:251662336" from="368.15pt,7.65pt" to="380.15pt,7.65pt">
            <v:stroke endarrow="block"/>
          </v:line>
        </w:pict>
      </w:r>
      <w:r>
        <w:rPr>
          <w:noProof/>
        </w:rPr>
        <w:pict>
          <v:line id="_x0000_s1206" style="position:absolute;left:0;text-align:left;flip:x;z-index:251713536" from="289.45pt,5.3pt" to="303.85pt,5.3pt" o:allowincell="f">
            <v:stroke dashstyle="dash" endarrow="block"/>
          </v:line>
        </w:pict>
      </w:r>
      <w:r>
        <w:rPr>
          <w:noProof/>
        </w:rPr>
        <w:pict>
          <v:line id="_x0000_s1200" style="position:absolute;left:0;text-align:left;flip:x;z-index:251707392" from="375.85pt,19.7pt" to="390.25pt,19.7pt" o:allowincell="f">
            <v:stroke dashstyle="dash" endarrow="block"/>
          </v:line>
        </w:pict>
      </w:r>
      <w:r>
        <w:rPr>
          <w:noProof/>
        </w:rPr>
        <w:pict>
          <v:line id="_x0000_s1179" style="position:absolute;left:0;text-align:left;flip:x;z-index:251685888" from="210.25pt,5.3pt" to="224.65pt,5.3pt" o:allowincell="f">
            <v:stroke dashstyle="dash" endarrow="block"/>
          </v:line>
        </w:pict>
      </w:r>
      <w:r>
        <w:rPr>
          <w:noProof/>
        </w:rPr>
        <w:pict>
          <v:line id="_x0000_s1169" style="position:absolute;left:0;text-align:left;flip:x;z-index:251675648" from="131.05pt,5.3pt" to="145.45pt,5.3pt" o:allowincell="f">
            <v:stroke dashstyle="dash" endarrow="block"/>
          </v:line>
        </w:pict>
      </w:r>
      <w:r>
        <w:rPr>
          <w:noProof/>
        </w:rPr>
        <w:pict>
          <v:line id="_x0000_s1157" style="position:absolute;left:0;text-align:left;z-index:251663360" from="383.05pt,12.5pt" to="383.05pt,84.5pt" o:allowincell="f"/>
        </w:pict>
      </w:r>
      <w:r>
        <w:rPr>
          <w:noProof/>
        </w:rPr>
        <w:pict>
          <v:line id="_x0000_s1141" style="position:absolute;left:0;text-align:left;z-index:251646976" from="217.45pt,5.3pt" to="217.45pt,84.5pt" o:allowincell="f"/>
        </w:pict>
      </w:r>
      <w:r>
        <w:rPr>
          <w:noProof/>
        </w:rPr>
        <w:pict>
          <v:line id="_x0000_s1135" style="position:absolute;left:0;text-align:left;z-index:251640832" from="138.25pt,5.3pt" to="138.25pt,84.5pt" o:allowincell="f"/>
        </w:pict>
      </w:r>
      <w:bookmarkEnd w:id="88"/>
      <w:bookmarkEnd w:id="89"/>
      <w:bookmarkEnd w:id="90"/>
      <w:bookmarkEnd w:id="91"/>
    </w:p>
    <w:p w:rsidR="001536FD" w:rsidRDefault="002E052C" w:rsidP="001536FD">
      <w:pPr>
        <w:pStyle w:val="3"/>
        <w:jc w:val="center"/>
      </w:pPr>
      <w:bookmarkStart w:id="92" w:name="_Toc238645914"/>
      <w:bookmarkStart w:id="93" w:name="_Toc238645967"/>
      <w:bookmarkStart w:id="94" w:name="_Toc238647885"/>
      <w:bookmarkStart w:id="95" w:name="_Toc238648239"/>
      <w:r>
        <w:rPr>
          <w:noProof/>
        </w:rPr>
        <w:pict>
          <v:line id="_x0000_s1243" style="position:absolute;left:0;text-align:left;flip:x;z-index:251749376" from="284.15pt,10.45pt" to="296.15pt,10.45pt">
            <v:stroke endarrow="block"/>
          </v:line>
        </w:pict>
      </w:r>
      <w:bookmarkEnd w:id="92"/>
      <w:bookmarkEnd w:id="93"/>
      <w:bookmarkEnd w:id="94"/>
      <w:bookmarkEnd w:id="95"/>
    </w:p>
    <w:p w:rsidR="001536FD" w:rsidRDefault="002E052C" w:rsidP="001536FD">
      <w:pPr>
        <w:pStyle w:val="3"/>
        <w:jc w:val="center"/>
      </w:pPr>
      <w:bookmarkStart w:id="96" w:name="_Toc238645915"/>
      <w:bookmarkStart w:id="97" w:name="_Toc238645968"/>
      <w:bookmarkStart w:id="98" w:name="_Toc238647886"/>
      <w:bookmarkStart w:id="99" w:name="_Toc238648240"/>
      <w:r>
        <w:rPr>
          <w:noProof/>
        </w:rPr>
        <w:pict>
          <v:line id="_x0000_s1232" style="position:absolute;left:0;text-align:left;z-index:251740160" from="344.15pt,13.25pt" to="344.15pt,27.65pt">
            <v:stroke endarrow="block"/>
          </v:line>
        </w:pict>
      </w:r>
      <w:r>
        <w:rPr>
          <w:noProof/>
        </w:rPr>
        <w:pict>
          <v:line id="_x0000_s1233" style="position:absolute;left:0;text-align:left;flip:y;z-index:251741184" from="344.15pt,1.25pt" to="344.15pt,13.4pt">
            <v:stroke endarrow="block"/>
          </v:line>
        </w:pict>
      </w:r>
      <w:r>
        <w:rPr>
          <w:noProof/>
        </w:rPr>
        <w:pict>
          <v:line id="_x0000_s1230" style="position:absolute;left:0;text-align:left;z-index:251738112" from="266.15pt,13.15pt" to="266.15pt,22.15pt" o:allowincell="f">
            <v:stroke endarrow="block"/>
          </v:line>
        </w:pict>
      </w:r>
      <w:r>
        <w:rPr>
          <w:noProof/>
        </w:rPr>
        <w:pict>
          <v:line id="_x0000_s1228" style="position:absolute;left:0;text-align:left;z-index:251736064" from="95.15pt,13.15pt" to="95.15pt,27.55pt">
            <v:stroke endarrow="block"/>
          </v:line>
        </w:pict>
      </w:r>
      <w:r>
        <w:rPr>
          <w:noProof/>
        </w:rPr>
        <w:pict>
          <v:line id="_x0000_s1229" style="position:absolute;left:0;text-align:left;z-index:251737088" from="185.15pt,13.15pt" to="185.15pt,27.55pt">
            <v:stroke endarrow="block"/>
          </v:line>
        </w:pict>
      </w:r>
      <w:r>
        <w:rPr>
          <w:noProof/>
        </w:rPr>
        <w:pict>
          <v:line id="_x0000_s1231" style="position:absolute;left:0;text-align:left;z-index:251739136" from="266.15pt,13.15pt" to="347.15pt,13.15pt">
            <v:stroke dashstyle="longDashDot"/>
          </v:line>
        </w:pict>
      </w:r>
      <w:r>
        <w:rPr>
          <w:noProof/>
        </w:rPr>
        <w:pict>
          <v:line id="_x0000_s1226" style="position:absolute;left:0;text-align:left;z-index:251734016" from="59.15pt,13.15pt" to="267.95pt,13.15pt">
            <v:stroke dashstyle="longDashDot"/>
          </v:line>
        </w:pict>
      </w:r>
      <w:r>
        <w:rPr>
          <w:noProof/>
        </w:rPr>
        <w:pict>
          <v:rect id="_x0000_s1122" style="position:absolute;left:0;text-align:left;margin-left:239.05pt;margin-top:23.25pt;width:50.4pt;height:52.9pt;z-index:251627520" o:allowincell="f">
            <v:textbox style="mso-next-textbox:#_x0000_s1122">
              <w:txbxContent>
                <w:p w:rsidR="00DE7604" w:rsidRPr="00431161" w:rsidRDefault="00DE7604" w:rsidP="001536FD">
                  <w:pPr>
                    <w:jc w:val="center"/>
                  </w:pPr>
                  <w:r>
                    <w:t xml:space="preserve">Отдел </w:t>
                  </w:r>
                  <w:r>
                    <w:rPr>
                      <w:lang w:val="en-US"/>
                    </w:rPr>
                    <w:t>I</w:t>
                  </w:r>
                  <w:r>
                    <w:t>Р -технологий</w:t>
                  </w:r>
                </w:p>
              </w:txbxContent>
            </v:textbox>
          </v:rect>
        </w:pict>
      </w:r>
      <w:bookmarkEnd w:id="96"/>
      <w:bookmarkEnd w:id="97"/>
      <w:bookmarkEnd w:id="98"/>
      <w:bookmarkEnd w:id="99"/>
    </w:p>
    <w:p w:rsidR="001536FD" w:rsidRDefault="002E052C" w:rsidP="001536FD">
      <w:pPr>
        <w:pStyle w:val="3"/>
        <w:jc w:val="center"/>
      </w:pPr>
      <w:bookmarkStart w:id="100" w:name="_Toc238645916"/>
      <w:bookmarkStart w:id="101" w:name="_Toc238645969"/>
      <w:bookmarkStart w:id="102" w:name="_Toc238647887"/>
      <w:bookmarkStart w:id="103" w:name="_Toc238648241"/>
      <w:r>
        <w:rPr>
          <w:noProof/>
        </w:rPr>
        <w:pict>
          <v:rect id="_x0000_s1113" style="position:absolute;left:0;text-align:left;margin-left:158.15pt;margin-top:10.05pt;width:50.4pt;height:54pt;z-index:251618304">
            <v:textbox style="mso-next-textbox:#_x0000_s1113">
              <w:txbxContent>
                <w:p w:rsidR="00DE7604" w:rsidRDefault="00DE7604" w:rsidP="001536FD">
                  <w:pPr>
                    <w:jc w:val="center"/>
                  </w:pPr>
                  <w:r>
                    <w:t>Транспортный отдел</w:t>
                  </w:r>
                </w:p>
              </w:txbxContent>
            </v:textbox>
          </v:rect>
        </w:pict>
      </w:r>
      <w:r>
        <w:rPr>
          <w:noProof/>
        </w:rPr>
        <w:pict>
          <v:rect id="_x0000_s1117" style="position:absolute;left:0;text-align:left;margin-left:311.15pt;margin-top:10.05pt;width:64.7pt;height:56.6pt;z-index:251622400" o:allowincell="f">
            <v:textbox style="mso-next-textbox:#_x0000_s1117">
              <w:txbxContent>
                <w:p w:rsidR="00DE7604" w:rsidRDefault="00DE7604" w:rsidP="001536FD">
                  <w:pPr>
                    <w:jc w:val="center"/>
                  </w:pPr>
                  <w:r>
                    <w:t>Отдел главного энергетика</w:t>
                  </w:r>
                </w:p>
              </w:txbxContent>
            </v:textbox>
          </v:rect>
        </w:pict>
      </w:r>
      <w:r>
        <w:rPr>
          <w:noProof/>
        </w:rPr>
        <w:pict>
          <v:rect id="_x0000_s1106" style="position:absolute;left:0;text-align:left;margin-left:68.15pt;margin-top:10.05pt;width:62.9pt;height:55.55pt;z-index:251611136">
            <v:textbox style="mso-next-textbox:#_x0000_s1106">
              <w:txbxContent>
                <w:p w:rsidR="00DE7604" w:rsidRDefault="00DE7604" w:rsidP="001536FD">
                  <w:pPr>
                    <w:jc w:val="center"/>
                  </w:pPr>
                  <w:r>
                    <w:t xml:space="preserve">Юридический </w:t>
                  </w:r>
                </w:p>
                <w:p w:rsidR="00DE7604" w:rsidRDefault="00DE7604" w:rsidP="001536FD">
                  <w:pPr>
                    <w:jc w:val="center"/>
                  </w:pPr>
                  <w:r>
                    <w:t>отдел</w:t>
                  </w:r>
                </w:p>
              </w:txbxContent>
            </v:textbox>
          </v:rect>
        </w:pict>
      </w:r>
      <w:bookmarkEnd w:id="100"/>
      <w:bookmarkEnd w:id="101"/>
      <w:bookmarkEnd w:id="102"/>
      <w:bookmarkEnd w:id="103"/>
    </w:p>
    <w:p w:rsidR="001536FD" w:rsidRDefault="001536FD" w:rsidP="001536FD">
      <w:pPr>
        <w:pStyle w:val="3"/>
        <w:jc w:val="center"/>
      </w:pPr>
    </w:p>
    <w:p w:rsidR="001536FD" w:rsidRDefault="002E052C" w:rsidP="001536FD">
      <w:pPr>
        <w:pStyle w:val="3"/>
        <w:jc w:val="center"/>
      </w:pPr>
      <w:bookmarkStart w:id="104" w:name="_Toc238645917"/>
      <w:bookmarkStart w:id="105" w:name="_Toc238645970"/>
      <w:bookmarkStart w:id="106" w:name="_Toc238647888"/>
      <w:bookmarkStart w:id="107" w:name="_Toc238648242"/>
      <w:r>
        <w:rPr>
          <w:noProof/>
        </w:rPr>
        <w:pict>
          <v:line id="_x0000_s1160" style="position:absolute;left:0;text-align:left;flip:x y;z-index:251666432" from="289.45pt,9.6pt" to="302.15pt,9.65pt" o:allowincell="f">
            <v:stroke endarrow="block"/>
          </v:line>
        </w:pict>
      </w:r>
      <w:r>
        <w:rPr>
          <w:noProof/>
        </w:rPr>
        <w:pict>
          <v:line id="_x0000_s1158" style="position:absolute;left:0;text-align:left;flip:x;z-index:251664384" from="374.15pt,3.65pt" to="381.35pt,3.65pt">
            <v:stroke endarrow="block"/>
          </v:line>
        </w:pict>
      </w:r>
      <w:r>
        <w:rPr>
          <w:noProof/>
        </w:rPr>
        <w:pict>
          <v:line id="_x0000_s1146" style="position:absolute;left:0;text-align:left;flip:x;z-index:251652096" from="210.25pt,9.6pt" to="217.45pt,9.6pt" o:allowincell="f">
            <v:stroke endarrow="block"/>
          </v:line>
        </w:pict>
      </w:r>
      <w:r>
        <w:rPr>
          <w:noProof/>
        </w:rPr>
        <w:pict>
          <v:line id="_x0000_s1140" style="position:absolute;left:0;text-align:left;flip:x;z-index:251645952" from="131.05pt,9.6pt" to="138.25pt,9.6pt" o:allowincell="f">
            <v:stroke endarrow="block"/>
          </v:line>
        </w:pict>
      </w:r>
      <w:bookmarkEnd w:id="104"/>
      <w:bookmarkEnd w:id="105"/>
      <w:bookmarkEnd w:id="106"/>
      <w:bookmarkEnd w:id="107"/>
    </w:p>
    <w:p w:rsidR="001536FD" w:rsidRDefault="002E052C" w:rsidP="001536FD">
      <w:pPr>
        <w:pStyle w:val="3"/>
        <w:rPr>
          <w:sz w:val="24"/>
        </w:rPr>
      </w:pPr>
      <w:bookmarkStart w:id="108" w:name="_Toc238645918"/>
      <w:bookmarkStart w:id="109" w:name="_Toc238645971"/>
      <w:bookmarkStart w:id="110" w:name="_Toc238647889"/>
      <w:bookmarkStart w:id="111" w:name="_Toc238648243"/>
      <w:r>
        <w:rPr>
          <w:noProof/>
        </w:rPr>
        <w:pict>
          <v:line id="_x0000_s1205" style="position:absolute;flip:x;z-index:251712512" from="284.15pt,6.45pt" to="302.15pt,6.45pt">
            <v:stroke dashstyle="dash" endarrow="block"/>
          </v:line>
        </w:pict>
      </w:r>
      <w:r>
        <w:rPr>
          <w:noProof/>
        </w:rPr>
        <w:pict>
          <v:line id="_x0000_s1180" style="position:absolute;flip:x;z-index:251686912" from="206.15pt,12.45pt" to="224.15pt,12.45pt">
            <v:stroke dashstyle="dash" endarrow="block"/>
          </v:line>
        </w:pict>
      </w:r>
      <w:r>
        <w:rPr>
          <w:noProof/>
        </w:rPr>
        <w:pict>
          <v:line id="_x0000_s1170" style="position:absolute;flip:x;z-index:251676672" from="128.15pt,12.45pt" to="146.15pt,12.45pt">
            <v:stroke dashstyle="dash" endarrow="block"/>
          </v:line>
        </w:pict>
      </w:r>
      <w:r>
        <w:rPr>
          <w:noProof/>
        </w:rPr>
        <w:pict>
          <v:line id="_x0000_s1201" style="position:absolute;flip:x;z-index:251708416" from="374.15pt,.45pt" to="392.15pt,.45pt">
            <v:stroke dashstyle="dash" endarrow="block"/>
          </v:line>
        </w:pict>
      </w:r>
      <w:bookmarkEnd w:id="108"/>
      <w:bookmarkEnd w:id="109"/>
      <w:bookmarkEnd w:id="110"/>
      <w:bookmarkEnd w:id="111"/>
      <w:r w:rsidR="001536FD" w:rsidRPr="00C9324D">
        <w:rPr>
          <w:sz w:val="24"/>
        </w:rPr>
        <w:t xml:space="preserve">                     </w:t>
      </w:r>
    </w:p>
    <w:p w:rsidR="001536FD" w:rsidRDefault="001536FD" w:rsidP="001536FD">
      <w:pPr>
        <w:pStyle w:val="3"/>
        <w:tabs>
          <w:tab w:val="left" w:pos="6870"/>
        </w:tabs>
        <w:rPr>
          <w:sz w:val="24"/>
        </w:rPr>
      </w:pPr>
      <w:r>
        <w:rPr>
          <w:sz w:val="24"/>
        </w:rPr>
        <w:tab/>
      </w:r>
    </w:p>
    <w:p w:rsidR="001536FD" w:rsidRDefault="002E052C" w:rsidP="001536FD">
      <w:pPr>
        <w:pStyle w:val="ass0"/>
      </w:pPr>
      <w:r>
        <w:rPr>
          <w:noProof/>
        </w:rPr>
        <w:pict>
          <v:line id="_x0000_s1234" style="position:absolute;left:0;text-align:left;z-index:251742208" from="62.15pt,8.85pt" to="134.15pt,8.85pt">
            <v:stroke endarrow="block"/>
          </v:line>
        </w:pict>
      </w:r>
      <w:r w:rsidR="001536FD">
        <w:t xml:space="preserve">                                               </w:t>
      </w:r>
      <w:r w:rsidR="001536FD" w:rsidRPr="00C9324D">
        <w:t>линейная подчиненность;</w:t>
      </w:r>
    </w:p>
    <w:p w:rsidR="001536FD" w:rsidRPr="00C9324D" w:rsidRDefault="001536FD" w:rsidP="001536FD">
      <w:pPr>
        <w:pStyle w:val="ass0"/>
      </w:pPr>
      <w:r>
        <w:tab/>
      </w:r>
      <w:r w:rsidR="002E052C">
        <w:rPr>
          <w:noProof/>
        </w:rPr>
        <w:pict>
          <v:line id="_x0000_s1235" style="position:absolute;left:0;text-align:left;z-index:251743232;mso-position-horizontal-relative:text;mso-position-vertical-relative:text" from="62.95pt,5pt" to="134.95pt,5pt">
            <v:stroke dashstyle="dash" endarrow="block"/>
          </v:line>
        </w:pict>
      </w:r>
      <w:r>
        <w:tab/>
      </w:r>
      <w:r>
        <w:tab/>
      </w:r>
      <w:r>
        <w:tab/>
      </w:r>
      <w:r>
        <w:tab/>
      </w:r>
      <w:r w:rsidRPr="00C9324D">
        <w:t>функциональная подчиненность;</w:t>
      </w:r>
      <w:r>
        <w:tab/>
      </w:r>
    </w:p>
    <w:p w:rsidR="001536FD" w:rsidRDefault="002E052C" w:rsidP="001536FD">
      <w:pPr>
        <w:pStyle w:val="ass0"/>
      </w:pPr>
      <w:r>
        <w:rPr>
          <w:noProof/>
        </w:rPr>
        <w:pict>
          <v:line id="_x0000_s1236" style="position:absolute;left:0;text-align:left;z-index:251744256" from="62.95pt,7.3pt" to="129.55pt,7.3pt">
            <v:stroke dashstyle="longDashDot" endarrow="block"/>
          </v:line>
        </w:pict>
      </w:r>
      <w:r w:rsidR="001536FD">
        <w:t xml:space="preserve">                                               </w:t>
      </w:r>
      <w:r w:rsidR="001536FD" w:rsidRPr="00C9324D">
        <w:t>проблемная подчиненность</w:t>
      </w:r>
      <w:r w:rsidR="001536FD">
        <w:t>.</w:t>
      </w:r>
    </w:p>
    <w:p w:rsidR="001536FD" w:rsidRPr="001536FD" w:rsidRDefault="001536FD" w:rsidP="001536FD">
      <w:pPr>
        <w:spacing w:line="360" w:lineRule="auto"/>
        <w:jc w:val="center"/>
        <w:rPr>
          <w:bCs/>
          <w:iCs/>
          <w:sz w:val="28"/>
          <w:szCs w:val="28"/>
        </w:rPr>
      </w:pPr>
      <w:r w:rsidRPr="001536FD">
        <w:rPr>
          <w:bCs/>
          <w:iCs/>
          <w:sz w:val="28"/>
          <w:szCs w:val="28"/>
        </w:rPr>
        <w:t xml:space="preserve">Рис. </w:t>
      </w:r>
      <w:r>
        <w:rPr>
          <w:bCs/>
          <w:iCs/>
          <w:sz w:val="28"/>
          <w:szCs w:val="28"/>
        </w:rPr>
        <w:t>2.2.</w:t>
      </w:r>
      <w:r w:rsidRPr="001536FD">
        <w:rPr>
          <w:bCs/>
          <w:iCs/>
          <w:sz w:val="28"/>
          <w:szCs w:val="28"/>
        </w:rPr>
        <w:t xml:space="preserve"> Организационная структура системы управления </w:t>
      </w:r>
    </w:p>
    <w:p w:rsidR="001536FD" w:rsidRPr="00D43E76" w:rsidRDefault="001536FD" w:rsidP="001536FD">
      <w:pPr>
        <w:spacing w:line="360" w:lineRule="auto"/>
        <w:jc w:val="center"/>
      </w:pPr>
      <w:r w:rsidRPr="001536FD">
        <w:rPr>
          <w:bCs/>
          <w:iCs/>
          <w:sz w:val="28"/>
          <w:szCs w:val="28"/>
        </w:rPr>
        <w:t>организации</w:t>
      </w:r>
    </w:p>
    <w:p w:rsidR="001536FD" w:rsidRDefault="001536FD" w:rsidP="001536FD">
      <w:pPr>
        <w:pStyle w:val="ass"/>
      </w:pPr>
      <w:r>
        <w:rPr>
          <w:szCs w:val="28"/>
        </w:rPr>
        <w:t>ОАО АЗС ТНК</w:t>
      </w:r>
      <w:r>
        <w:t xml:space="preserve"> присуща линейная функциональная структура организа</w:t>
      </w:r>
      <w:r>
        <w:softHyphen/>
        <w:t xml:space="preserve">ции, когда организация поделена на отдельные функциональные блоки (бухгалтерия, АХО), каждый из которых имеет свою четко определенную конкретную задачу и обязанности. </w:t>
      </w:r>
    </w:p>
    <w:p w:rsidR="001536FD" w:rsidRDefault="001536FD" w:rsidP="001536FD">
      <w:pPr>
        <w:pStyle w:val="ass"/>
      </w:pPr>
      <w:r>
        <w:t>Преимущества данного типа структуры в максимальном использовании специализации и снижении нагрузки на высший управленческий персонал. Недостатками являются длинная цепочка прохождения информации (что мешает эффективному оперативному управлению) и большая вероятность того, что конкретный отдел будет ставить свои цели выше целей организации в целом.</w:t>
      </w:r>
    </w:p>
    <w:p w:rsidR="001536FD" w:rsidRDefault="001536FD" w:rsidP="001536FD">
      <w:pPr>
        <w:pStyle w:val="ass"/>
      </w:pPr>
      <w:r>
        <w:t xml:space="preserve">Организационная структура </w:t>
      </w:r>
      <w:r>
        <w:rPr>
          <w:szCs w:val="28"/>
        </w:rPr>
        <w:t>ОАО АЗС ТНК</w:t>
      </w:r>
      <w:r>
        <w:t xml:space="preserve"> включает следующие отделы:</w:t>
      </w:r>
    </w:p>
    <w:p w:rsidR="001536FD" w:rsidRDefault="001536FD" w:rsidP="001536FD">
      <w:pPr>
        <w:pStyle w:val="ass"/>
      </w:pPr>
      <w:r>
        <w:t>—</w:t>
      </w:r>
      <w:r w:rsidR="00396E81">
        <w:t xml:space="preserve"> </w:t>
      </w:r>
      <w:r>
        <w:t>Отделы маркетинга;</w:t>
      </w:r>
    </w:p>
    <w:p w:rsidR="001536FD" w:rsidRDefault="001536FD" w:rsidP="001536FD">
      <w:pPr>
        <w:pStyle w:val="ass"/>
      </w:pPr>
      <w:r>
        <w:t>—</w:t>
      </w:r>
      <w:r w:rsidR="00396E81">
        <w:t xml:space="preserve"> </w:t>
      </w:r>
      <w:r>
        <w:t>Финансовые отделы;</w:t>
      </w:r>
    </w:p>
    <w:p w:rsidR="001536FD" w:rsidRDefault="001536FD" w:rsidP="001536FD">
      <w:pPr>
        <w:pStyle w:val="ass"/>
      </w:pPr>
      <w:r>
        <w:t>—</w:t>
      </w:r>
      <w:r w:rsidR="00396E81">
        <w:t xml:space="preserve"> </w:t>
      </w:r>
      <w:r>
        <w:t>Административно-хозяйственный отделы (АХО).</w:t>
      </w:r>
    </w:p>
    <w:p w:rsidR="001536FD" w:rsidRDefault="001536FD" w:rsidP="001536FD">
      <w:pPr>
        <w:pStyle w:val="ass"/>
      </w:pPr>
      <w:r>
        <w:t>Деятельность отдела маркетинга заключается в организации процесса торговли конкурентоспособной продукцией, организации эффективной системы сбыта, проведении гибкой ценовой политики, управлении продвижения товаров.</w:t>
      </w:r>
    </w:p>
    <w:p w:rsidR="001536FD" w:rsidRDefault="001536FD" w:rsidP="001536FD">
      <w:pPr>
        <w:pStyle w:val="ass"/>
      </w:pPr>
      <w:r>
        <w:t>Задачами отдела маркетинга в области стимулирования продаж является создание у потребителей мощных эмоциональных стимулов к покупке. Их решение направлено на то, чтобы:</w:t>
      </w:r>
    </w:p>
    <w:p w:rsidR="001536FD" w:rsidRDefault="001536FD" w:rsidP="001536FD">
      <w:pPr>
        <w:pStyle w:val="ass"/>
      </w:pPr>
      <w:r>
        <w:t>-</w:t>
      </w:r>
      <w:r w:rsidR="00396E81">
        <w:t xml:space="preserve"> </w:t>
      </w:r>
      <w:r>
        <w:t>использовать разнообразные средства стимулирования объемов и кратности покупок;</w:t>
      </w:r>
    </w:p>
    <w:p w:rsidR="001536FD" w:rsidRDefault="001536FD" w:rsidP="001536FD">
      <w:pPr>
        <w:pStyle w:val="ass"/>
      </w:pPr>
      <w:r>
        <w:t>-</w:t>
      </w:r>
      <w:r w:rsidR="00396E81">
        <w:t xml:space="preserve"> </w:t>
      </w:r>
      <w:r>
        <w:t>повышать имидж предприятия.</w:t>
      </w:r>
    </w:p>
    <w:p w:rsidR="001536FD" w:rsidRDefault="001536FD" w:rsidP="001536FD">
      <w:pPr>
        <w:pStyle w:val="ass"/>
      </w:pPr>
      <w:r>
        <w:t>Главный бухгалтер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Он обеспечивает контроль за движением имущества и выполнением обязательств. Заведующий складом является материально ответственным лицом за прием, учет и сохранность продукции на складе.</w:t>
      </w:r>
    </w:p>
    <w:p w:rsidR="001536FD" w:rsidRDefault="001536FD" w:rsidP="001536FD">
      <w:pPr>
        <w:pStyle w:val="ass"/>
      </w:pPr>
      <w:r>
        <w:t xml:space="preserve">На рис. </w:t>
      </w:r>
      <w:r w:rsidR="00396E81">
        <w:t>2.2</w:t>
      </w:r>
      <w:r>
        <w:t xml:space="preserve"> видно, что на предприятии существуют подразделения, которые строго специализированы. Деятельность этих подразделений строго координируется узким связующим звеном главного управления. В </w:t>
      </w:r>
      <w:r w:rsidR="00396E81">
        <w:rPr>
          <w:szCs w:val="28"/>
        </w:rPr>
        <w:t>ОАО АЗС ТНК</w:t>
      </w:r>
      <w:r>
        <w:t xml:space="preserve"> действуют четкие правила и инструкции, которые определяют распределение работ и полномочий.</w:t>
      </w:r>
    </w:p>
    <w:p w:rsidR="00DE7604" w:rsidRDefault="00DE7604" w:rsidP="00DE7604">
      <w:pPr>
        <w:shd w:val="clear" w:color="auto" w:fill="FFFFFF"/>
        <w:spacing w:line="360" w:lineRule="auto"/>
        <w:ind w:firstLine="720"/>
        <w:jc w:val="both"/>
        <w:rPr>
          <w:sz w:val="28"/>
          <w:szCs w:val="28"/>
        </w:rPr>
      </w:pPr>
      <w:r>
        <w:rPr>
          <w:color w:val="000000"/>
          <w:sz w:val="28"/>
          <w:szCs w:val="28"/>
        </w:rPr>
        <w:t xml:space="preserve">Анализ основных финансовых показателей деятельности </w:t>
      </w:r>
      <w:r>
        <w:rPr>
          <w:sz w:val="28"/>
          <w:szCs w:val="28"/>
        </w:rPr>
        <w:t>ОАО АЗС ТНК представлен в таблице 2.1.</w:t>
      </w:r>
    </w:p>
    <w:p w:rsidR="00DE7604" w:rsidRPr="00EE1AB4" w:rsidRDefault="00DE7604" w:rsidP="00DE7604">
      <w:pPr>
        <w:pStyle w:val="ad"/>
        <w:jc w:val="right"/>
        <w:rPr>
          <w:szCs w:val="28"/>
        </w:rPr>
      </w:pPr>
      <w:r>
        <w:t>Таблица 2.1</w:t>
      </w:r>
    </w:p>
    <w:p w:rsidR="00DE7604" w:rsidRDefault="00DE7604" w:rsidP="00DE7604">
      <w:pPr>
        <w:spacing w:line="360" w:lineRule="auto"/>
        <w:jc w:val="center"/>
        <w:rPr>
          <w:sz w:val="28"/>
          <w:szCs w:val="28"/>
        </w:rPr>
      </w:pPr>
      <w:r w:rsidRPr="00EE1AB4">
        <w:rPr>
          <w:sz w:val="28"/>
          <w:szCs w:val="28"/>
        </w:rPr>
        <w:t xml:space="preserve">Анализ финансовых результатов </w:t>
      </w:r>
      <w:r>
        <w:rPr>
          <w:sz w:val="28"/>
          <w:szCs w:val="28"/>
        </w:rPr>
        <w:t>ОАО АЗС ТНК за 2007-2009гг.</w:t>
      </w:r>
      <w:r>
        <w:rPr>
          <w:rStyle w:val="a4"/>
          <w:sz w:val="28"/>
          <w:szCs w:val="28"/>
        </w:rPr>
        <w:footnoteReference w:id="24"/>
      </w:r>
    </w:p>
    <w:tbl>
      <w:tblPr>
        <w:tblW w:w="9665" w:type="dxa"/>
        <w:tblInd w:w="103" w:type="dxa"/>
        <w:tblLayout w:type="fixed"/>
        <w:tblLook w:val="0000" w:firstRow="0" w:lastRow="0" w:firstColumn="0" w:lastColumn="0" w:noHBand="0" w:noVBand="0"/>
      </w:tblPr>
      <w:tblGrid>
        <w:gridCol w:w="2885"/>
        <w:gridCol w:w="1080"/>
        <w:gridCol w:w="1080"/>
        <w:gridCol w:w="1080"/>
        <w:gridCol w:w="1080"/>
        <w:gridCol w:w="720"/>
        <w:gridCol w:w="900"/>
        <w:gridCol w:w="840"/>
      </w:tblGrid>
      <w:tr w:rsidR="00DE7604" w:rsidRPr="00EB7F9C">
        <w:trPr>
          <w:trHeight w:val="330"/>
        </w:trPr>
        <w:tc>
          <w:tcPr>
            <w:tcW w:w="2885" w:type="dxa"/>
            <w:vMerge w:val="restart"/>
            <w:tcBorders>
              <w:top w:val="single" w:sz="4" w:space="0" w:color="auto"/>
              <w:left w:val="single" w:sz="4" w:space="0" w:color="auto"/>
              <w:right w:val="single" w:sz="4" w:space="0" w:color="auto"/>
            </w:tcBorders>
            <w:shd w:val="clear" w:color="auto" w:fill="auto"/>
            <w:noWrap/>
            <w:vAlign w:val="bottom"/>
          </w:tcPr>
          <w:p w:rsidR="00DE7604" w:rsidRPr="00EB7F9C" w:rsidRDefault="00DE7604" w:rsidP="00DE7604">
            <w:pPr>
              <w:jc w:val="center"/>
            </w:pPr>
            <w:r w:rsidRPr="00EB7F9C">
              <w:t>Показатели</w:t>
            </w:r>
          </w:p>
          <w:p w:rsidR="00DE7604" w:rsidRPr="00EB7F9C" w:rsidRDefault="00DE7604" w:rsidP="00DE7604">
            <w:pPr>
              <w:jc w:val="center"/>
            </w:pPr>
          </w:p>
        </w:tc>
        <w:tc>
          <w:tcPr>
            <w:tcW w:w="3240" w:type="dxa"/>
            <w:gridSpan w:val="3"/>
            <w:tcBorders>
              <w:top w:val="single" w:sz="4" w:space="0" w:color="auto"/>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Значение, тыс.руб.</w:t>
            </w:r>
          </w:p>
        </w:tc>
        <w:tc>
          <w:tcPr>
            <w:tcW w:w="1800" w:type="dxa"/>
            <w:gridSpan w:val="2"/>
            <w:tcBorders>
              <w:top w:val="single" w:sz="4" w:space="0" w:color="auto"/>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Изменение 200</w:t>
            </w:r>
            <w:r>
              <w:t>8</w:t>
            </w:r>
            <w:r w:rsidRPr="00EB7F9C">
              <w:t>/200</w:t>
            </w:r>
            <w:r>
              <w:t>7</w:t>
            </w:r>
          </w:p>
        </w:tc>
        <w:tc>
          <w:tcPr>
            <w:tcW w:w="1740" w:type="dxa"/>
            <w:gridSpan w:val="2"/>
            <w:tcBorders>
              <w:top w:val="single" w:sz="4" w:space="0" w:color="auto"/>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Изменение 200</w:t>
            </w:r>
            <w:r>
              <w:t>9</w:t>
            </w:r>
            <w:r w:rsidRPr="00EB7F9C">
              <w:t>/200</w:t>
            </w:r>
            <w:r>
              <w:t>8</w:t>
            </w:r>
          </w:p>
        </w:tc>
      </w:tr>
      <w:tr w:rsidR="00DE7604" w:rsidRPr="00EB7F9C">
        <w:trPr>
          <w:trHeight w:val="630"/>
        </w:trPr>
        <w:tc>
          <w:tcPr>
            <w:tcW w:w="2885" w:type="dxa"/>
            <w:vMerge/>
            <w:tcBorders>
              <w:left w:val="single" w:sz="4" w:space="0" w:color="auto"/>
              <w:bottom w:val="single" w:sz="4" w:space="0" w:color="auto"/>
              <w:right w:val="single" w:sz="4" w:space="0" w:color="auto"/>
            </w:tcBorders>
            <w:shd w:val="clear" w:color="auto" w:fill="auto"/>
          </w:tcPr>
          <w:p w:rsidR="00DE7604" w:rsidRPr="00EB7F9C" w:rsidRDefault="00DE7604" w:rsidP="00DE7604">
            <w:pPr>
              <w:jc w:val="center"/>
            </w:pP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200</w:t>
            </w:r>
            <w:r>
              <w:t>7</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200</w:t>
            </w:r>
            <w:r>
              <w:t>8</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200</w:t>
            </w:r>
            <w:r>
              <w:t>9</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Default="00DE7604" w:rsidP="00DE7604">
            <w:pPr>
              <w:jc w:val="center"/>
            </w:pPr>
            <w:r>
              <w:t xml:space="preserve">тыс. </w:t>
            </w:r>
          </w:p>
          <w:p w:rsidR="00DE7604" w:rsidRPr="00EB7F9C" w:rsidRDefault="00DE7604" w:rsidP="00DE7604">
            <w:pPr>
              <w:jc w:val="center"/>
            </w:pPr>
            <w:r>
              <w:t>руб.</w:t>
            </w:r>
          </w:p>
        </w:tc>
        <w:tc>
          <w:tcPr>
            <w:tcW w:w="72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t>%</w:t>
            </w:r>
          </w:p>
        </w:tc>
        <w:tc>
          <w:tcPr>
            <w:tcW w:w="90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t>тыс. руб.</w:t>
            </w:r>
          </w:p>
        </w:tc>
        <w:tc>
          <w:tcPr>
            <w:tcW w:w="84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t>%</w:t>
            </w:r>
          </w:p>
        </w:tc>
      </w:tr>
      <w:tr w:rsidR="00DE7604" w:rsidRPr="00EB7F9C">
        <w:trPr>
          <w:trHeight w:val="345"/>
        </w:trPr>
        <w:tc>
          <w:tcPr>
            <w:tcW w:w="2885" w:type="dxa"/>
            <w:tcBorders>
              <w:top w:val="nil"/>
              <w:left w:val="single" w:sz="4" w:space="0" w:color="auto"/>
              <w:bottom w:val="single" w:sz="4" w:space="0" w:color="auto"/>
              <w:right w:val="single" w:sz="4" w:space="0" w:color="auto"/>
            </w:tcBorders>
            <w:shd w:val="clear" w:color="auto" w:fill="auto"/>
          </w:tcPr>
          <w:p w:rsidR="00DE7604" w:rsidRPr="00EB7F9C" w:rsidRDefault="00DE7604" w:rsidP="00DE7604">
            <w:r w:rsidRPr="00EB7F9C">
              <w:t>Объем реализации услуг</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1516686</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1087760</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1200642</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-428926</w:t>
            </w:r>
          </w:p>
        </w:tc>
        <w:tc>
          <w:tcPr>
            <w:tcW w:w="72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71,7</w:t>
            </w:r>
          </w:p>
        </w:tc>
        <w:tc>
          <w:tcPr>
            <w:tcW w:w="90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112882</w:t>
            </w:r>
          </w:p>
        </w:tc>
        <w:tc>
          <w:tcPr>
            <w:tcW w:w="84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110,4</w:t>
            </w:r>
          </w:p>
        </w:tc>
      </w:tr>
      <w:tr w:rsidR="00DE7604" w:rsidRPr="00EB7F9C">
        <w:trPr>
          <w:trHeight w:val="330"/>
        </w:trPr>
        <w:tc>
          <w:tcPr>
            <w:tcW w:w="2885" w:type="dxa"/>
            <w:tcBorders>
              <w:top w:val="nil"/>
              <w:left w:val="single" w:sz="4" w:space="0" w:color="auto"/>
              <w:bottom w:val="single" w:sz="4" w:space="0" w:color="auto"/>
              <w:right w:val="single" w:sz="4" w:space="0" w:color="auto"/>
            </w:tcBorders>
            <w:shd w:val="clear" w:color="auto" w:fill="auto"/>
          </w:tcPr>
          <w:p w:rsidR="00DE7604" w:rsidRPr="00EB7F9C" w:rsidRDefault="00DE7604" w:rsidP="00DE7604">
            <w:r w:rsidRPr="00EB7F9C">
              <w:t>Себестоимость</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1396283</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1015603</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1133225</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-380680</w:t>
            </w:r>
          </w:p>
        </w:tc>
        <w:tc>
          <w:tcPr>
            <w:tcW w:w="72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72,7</w:t>
            </w:r>
          </w:p>
        </w:tc>
        <w:tc>
          <w:tcPr>
            <w:tcW w:w="90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117622</w:t>
            </w:r>
          </w:p>
        </w:tc>
        <w:tc>
          <w:tcPr>
            <w:tcW w:w="84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111,6</w:t>
            </w:r>
          </w:p>
        </w:tc>
      </w:tr>
      <w:tr w:rsidR="00DE7604" w:rsidRPr="00EB7F9C">
        <w:trPr>
          <w:trHeight w:val="330"/>
        </w:trPr>
        <w:tc>
          <w:tcPr>
            <w:tcW w:w="2885" w:type="dxa"/>
            <w:tcBorders>
              <w:top w:val="nil"/>
              <w:left w:val="single" w:sz="4" w:space="0" w:color="auto"/>
              <w:bottom w:val="single" w:sz="4" w:space="0" w:color="auto"/>
              <w:right w:val="single" w:sz="4" w:space="0" w:color="auto"/>
            </w:tcBorders>
            <w:shd w:val="clear" w:color="auto" w:fill="auto"/>
          </w:tcPr>
          <w:p w:rsidR="00DE7604" w:rsidRPr="00EB7F9C" w:rsidRDefault="00DE7604" w:rsidP="00DE7604">
            <w:r w:rsidRPr="00EB7F9C">
              <w:t>Прибыль (убыток) от реализации услуг</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120403</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72157</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67417</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-48246</w:t>
            </w:r>
          </w:p>
        </w:tc>
        <w:tc>
          <w:tcPr>
            <w:tcW w:w="72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59,9</w:t>
            </w:r>
          </w:p>
        </w:tc>
        <w:tc>
          <w:tcPr>
            <w:tcW w:w="90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-4740</w:t>
            </w:r>
          </w:p>
        </w:tc>
        <w:tc>
          <w:tcPr>
            <w:tcW w:w="84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93,4</w:t>
            </w:r>
          </w:p>
        </w:tc>
      </w:tr>
      <w:tr w:rsidR="00DE7604" w:rsidRPr="00EB7F9C">
        <w:trPr>
          <w:trHeight w:val="330"/>
        </w:trPr>
        <w:tc>
          <w:tcPr>
            <w:tcW w:w="2885" w:type="dxa"/>
            <w:tcBorders>
              <w:top w:val="nil"/>
              <w:left w:val="single" w:sz="4" w:space="0" w:color="auto"/>
              <w:bottom w:val="single" w:sz="4" w:space="0" w:color="auto"/>
              <w:right w:val="single" w:sz="4" w:space="0" w:color="auto"/>
            </w:tcBorders>
            <w:shd w:val="clear" w:color="auto" w:fill="auto"/>
            <w:vAlign w:val="bottom"/>
          </w:tcPr>
          <w:p w:rsidR="00DE7604" w:rsidRPr="00EB7F9C" w:rsidRDefault="00DE7604" w:rsidP="00DE7604">
            <w:r w:rsidRPr="00EB7F9C">
              <w:t>Управленческие расходы</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6976</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6920</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6271</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-56</w:t>
            </w:r>
          </w:p>
        </w:tc>
        <w:tc>
          <w:tcPr>
            <w:tcW w:w="72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99,2</w:t>
            </w:r>
          </w:p>
        </w:tc>
        <w:tc>
          <w:tcPr>
            <w:tcW w:w="90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-649</w:t>
            </w:r>
          </w:p>
        </w:tc>
        <w:tc>
          <w:tcPr>
            <w:tcW w:w="84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90,6</w:t>
            </w:r>
          </w:p>
        </w:tc>
      </w:tr>
      <w:tr w:rsidR="00DE7604" w:rsidRPr="00EB7F9C">
        <w:trPr>
          <w:trHeight w:val="330"/>
        </w:trPr>
        <w:tc>
          <w:tcPr>
            <w:tcW w:w="2885" w:type="dxa"/>
            <w:tcBorders>
              <w:top w:val="nil"/>
              <w:left w:val="single" w:sz="4" w:space="0" w:color="auto"/>
              <w:bottom w:val="single" w:sz="4" w:space="0" w:color="auto"/>
              <w:right w:val="single" w:sz="4" w:space="0" w:color="auto"/>
            </w:tcBorders>
            <w:shd w:val="clear" w:color="auto" w:fill="auto"/>
            <w:vAlign w:val="bottom"/>
          </w:tcPr>
          <w:p w:rsidR="00DE7604" w:rsidRPr="00EB7F9C" w:rsidRDefault="00DE7604" w:rsidP="00DE7604">
            <w:r w:rsidRPr="00EB7F9C">
              <w:t>Прибыль (убыток) от продажи</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113427</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65237</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61146</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-48190</w:t>
            </w:r>
          </w:p>
        </w:tc>
        <w:tc>
          <w:tcPr>
            <w:tcW w:w="72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57,5</w:t>
            </w:r>
          </w:p>
        </w:tc>
        <w:tc>
          <w:tcPr>
            <w:tcW w:w="90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-4091</w:t>
            </w:r>
          </w:p>
        </w:tc>
        <w:tc>
          <w:tcPr>
            <w:tcW w:w="84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93,7</w:t>
            </w:r>
          </w:p>
        </w:tc>
      </w:tr>
      <w:tr w:rsidR="00DE7604" w:rsidRPr="00EB7F9C">
        <w:trPr>
          <w:trHeight w:val="330"/>
        </w:trPr>
        <w:tc>
          <w:tcPr>
            <w:tcW w:w="2885" w:type="dxa"/>
            <w:tcBorders>
              <w:top w:val="nil"/>
              <w:left w:val="single" w:sz="4" w:space="0" w:color="auto"/>
              <w:bottom w:val="single" w:sz="4" w:space="0" w:color="auto"/>
              <w:right w:val="single" w:sz="4" w:space="0" w:color="auto"/>
            </w:tcBorders>
            <w:shd w:val="clear" w:color="auto" w:fill="auto"/>
            <w:vAlign w:val="bottom"/>
          </w:tcPr>
          <w:p w:rsidR="00DE7604" w:rsidRPr="00EB7F9C" w:rsidRDefault="00DE7604" w:rsidP="00DE7604">
            <w:pPr>
              <w:rPr>
                <w:rFonts w:ascii="Times New Roman CYR" w:hAnsi="Times New Roman CYR" w:cs="Times New Roman CYR"/>
              </w:rPr>
            </w:pPr>
            <w:r w:rsidRPr="00EB7F9C">
              <w:rPr>
                <w:rFonts w:ascii="Times New Roman CYR" w:hAnsi="Times New Roman CYR" w:cs="Times New Roman CYR"/>
              </w:rPr>
              <w:t>Проценты к получению</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6862</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393</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241</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c>
          <w:tcPr>
            <w:tcW w:w="72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c>
          <w:tcPr>
            <w:tcW w:w="90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c>
          <w:tcPr>
            <w:tcW w:w="84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r>
      <w:tr w:rsidR="00DE7604" w:rsidRPr="00EB7F9C">
        <w:trPr>
          <w:trHeight w:val="330"/>
        </w:trPr>
        <w:tc>
          <w:tcPr>
            <w:tcW w:w="2885" w:type="dxa"/>
            <w:tcBorders>
              <w:top w:val="nil"/>
              <w:left w:val="single" w:sz="4" w:space="0" w:color="auto"/>
              <w:bottom w:val="single" w:sz="4" w:space="0" w:color="auto"/>
              <w:right w:val="single" w:sz="4" w:space="0" w:color="auto"/>
            </w:tcBorders>
            <w:shd w:val="clear" w:color="auto" w:fill="auto"/>
            <w:vAlign w:val="bottom"/>
          </w:tcPr>
          <w:p w:rsidR="00DE7604" w:rsidRPr="00EB7F9C" w:rsidRDefault="00DE7604" w:rsidP="00DE7604">
            <w:pPr>
              <w:rPr>
                <w:rFonts w:ascii="Times New Roman CYR" w:hAnsi="Times New Roman CYR" w:cs="Times New Roman CYR"/>
              </w:rPr>
            </w:pPr>
            <w:r w:rsidRPr="00EB7F9C">
              <w:rPr>
                <w:rFonts w:ascii="Times New Roman CYR" w:hAnsi="Times New Roman CYR" w:cs="Times New Roman CYR"/>
              </w:rPr>
              <w:t>Проценты к уплате</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-14326</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-233</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-4009</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c>
          <w:tcPr>
            <w:tcW w:w="72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c>
          <w:tcPr>
            <w:tcW w:w="90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c>
          <w:tcPr>
            <w:tcW w:w="84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r>
      <w:tr w:rsidR="00DE7604" w:rsidRPr="00EB7F9C">
        <w:trPr>
          <w:trHeight w:val="330"/>
        </w:trPr>
        <w:tc>
          <w:tcPr>
            <w:tcW w:w="2885" w:type="dxa"/>
            <w:tcBorders>
              <w:top w:val="nil"/>
              <w:left w:val="single" w:sz="4" w:space="0" w:color="auto"/>
              <w:bottom w:val="single" w:sz="4" w:space="0" w:color="auto"/>
              <w:right w:val="single" w:sz="4" w:space="0" w:color="auto"/>
            </w:tcBorders>
            <w:shd w:val="clear" w:color="auto" w:fill="auto"/>
            <w:vAlign w:val="bottom"/>
          </w:tcPr>
          <w:p w:rsidR="00DE7604" w:rsidRPr="00EB7F9C" w:rsidRDefault="00DE7604" w:rsidP="00DE7604">
            <w:pPr>
              <w:rPr>
                <w:rFonts w:ascii="Times New Roman CYR" w:hAnsi="Times New Roman CYR" w:cs="Times New Roman CYR"/>
              </w:rPr>
            </w:pPr>
            <w:r w:rsidRPr="00EB7F9C">
              <w:rPr>
                <w:rFonts w:ascii="Times New Roman CYR" w:hAnsi="Times New Roman CYR" w:cs="Times New Roman CYR"/>
              </w:rPr>
              <w:t>Доходы от участия в других организациях</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20</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-2022</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c>
          <w:tcPr>
            <w:tcW w:w="72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c>
          <w:tcPr>
            <w:tcW w:w="90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c>
          <w:tcPr>
            <w:tcW w:w="84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r>
      <w:tr w:rsidR="00DE7604" w:rsidRPr="00EB7F9C">
        <w:trPr>
          <w:trHeight w:val="330"/>
        </w:trPr>
        <w:tc>
          <w:tcPr>
            <w:tcW w:w="2885" w:type="dxa"/>
            <w:tcBorders>
              <w:top w:val="nil"/>
              <w:left w:val="single" w:sz="4" w:space="0" w:color="auto"/>
              <w:bottom w:val="single" w:sz="4" w:space="0" w:color="auto"/>
              <w:right w:val="single" w:sz="4" w:space="0" w:color="auto"/>
            </w:tcBorders>
            <w:shd w:val="clear" w:color="auto" w:fill="auto"/>
            <w:vAlign w:val="bottom"/>
          </w:tcPr>
          <w:p w:rsidR="00DE7604" w:rsidRPr="00EB7F9C" w:rsidRDefault="00DE7604" w:rsidP="00DE7604">
            <w:pPr>
              <w:rPr>
                <w:rFonts w:ascii="Times New Roman CYR" w:hAnsi="Times New Roman CYR" w:cs="Times New Roman CYR"/>
              </w:rPr>
            </w:pPr>
            <w:r w:rsidRPr="00EB7F9C">
              <w:rPr>
                <w:rFonts w:ascii="Times New Roman CYR" w:hAnsi="Times New Roman CYR" w:cs="Times New Roman CYR"/>
              </w:rPr>
              <w:t>Прочие доходы</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178262</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21651</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17151</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-156611</w:t>
            </w:r>
          </w:p>
        </w:tc>
        <w:tc>
          <w:tcPr>
            <w:tcW w:w="72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12,1</w:t>
            </w:r>
          </w:p>
        </w:tc>
        <w:tc>
          <w:tcPr>
            <w:tcW w:w="90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-4500</w:t>
            </w:r>
          </w:p>
        </w:tc>
        <w:tc>
          <w:tcPr>
            <w:tcW w:w="84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79,2</w:t>
            </w:r>
          </w:p>
        </w:tc>
      </w:tr>
      <w:tr w:rsidR="00DE7604" w:rsidRPr="00EB7F9C">
        <w:trPr>
          <w:trHeight w:val="330"/>
        </w:trPr>
        <w:tc>
          <w:tcPr>
            <w:tcW w:w="2885" w:type="dxa"/>
            <w:tcBorders>
              <w:top w:val="nil"/>
              <w:left w:val="single" w:sz="4" w:space="0" w:color="auto"/>
              <w:bottom w:val="single" w:sz="4" w:space="0" w:color="auto"/>
              <w:right w:val="single" w:sz="4" w:space="0" w:color="auto"/>
            </w:tcBorders>
            <w:shd w:val="clear" w:color="auto" w:fill="auto"/>
            <w:vAlign w:val="bottom"/>
          </w:tcPr>
          <w:p w:rsidR="00DE7604" w:rsidRPr="00EB7F9C" w:rsidRDefault="00DE7604" w:rsidP="00DE7604">
            <w:pPr>
              <w:rPr>
                <w:rFonts w:ascii="Times New Roman CYR" w:hAnsi="Times New Roman CYR" w:cs="Times New Roman CYR"/>
              </w:rPr>
            </w:pPr>
            <w:r w:rsidRPr="00EB7F9C">
              <w:rPr>
                <w:rFonts w:ascii="Times New Roman CYR" w:hAnsi="Times New Roman CYR" w:cs="Times New Roman CYR"/>
              </w:rPr>
              <w:t>Прочие расходы</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-189007</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-25955</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-22611</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163052</w:t>
            </w:r>
          </w:p>
        </w:tc>
        <w:tc>
          <w:tcPr>
            <w:tcW w:w="72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13,7</w:t>
            </w:r>
          </w:p>
        </w:tc>
        <w:tc>
          <w:tcPr>
            <w:tcW w:w="90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3344</w:t>
            </w:r>
          </w:p>
        </w:tc>
        <w:tc>
          <w:tcPr>
            <w:tcW w:w="84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87,1</w:t>
            </w:r>
          </w:p>
        </w:tc>
      </w:tr>
      <w:tr w:rsidR="00DE7604" w:rsidRPr="00EB7F9C">
        <w:trPr>
          <w:trHeight w:val="330"/>
        </w:trPr>
        <w:tc>
          <w:tcPr>
            <w:tcW w:w="2885" w:type="dxa"/>
            <w:tcBorders>
              <w:top w:val="nil"/>
              <w:left w:val="single" w:sz="4" w:space="0" w:color="auto"/>
              <w:bottom w:val="single" w:sz="4" w:space="0" w:color="auto"/>
              <w:right w:val="single" w:sz="4" w:space="0" w:color="auto"/>
            </w:tcBorders>
            <w:shd w:val="clear" w:color="auto" w:fill="auto"/>
            <w:vAlign w:val="bottom"/>
          </w:tcPr>
          <w:p w:rsidR="00DE7604" w:rsidRPr="00EB7F9C" w:rsidRDefault="00DE7604" w:rsidP="00DE7604">
            <w:r w:rsidRPr="00EB7F9C">
              <w:t>Прибыль (убыток) до налогообложения</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95218</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61113</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49896</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-34105</w:t>
            </w:r>
          </w:p>
        </w:tc>
        <w:tc>
          <w:tcPr>
            <w:tcW w:w="72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64,2</w:t>
            </w:r>
          </w:p>
        </w:tc>
        <w:tc>
          <w:tcPr>
            <w:tcW w:w="90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-11217</w:t>
            </w:r>
          </w:p>
        </w:tc>
        <w:tc>
          <w:tcPr>
            <w:tcW w:w="84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81,6</w:t>
            </w:r>
          </w:p>
        </w:tc>
      </w:tr>
      <w:tr w:rsidR="00DE7604" w:rsidRPr="00EB7F9C">
        <w:trPr>
          <w:trHeight w:val="330"/>
        </w:trPr>
        <w:tc>
          <w:tcPr>
            <w:tcW w:w="2885" w:type="dxa"/>
            <w:tcBorders>
              <w:top w:val="nil"/>
              <w:left w:val="single" w:sz="4" w:space="0" w:color="auto"/>
              <w:bottom w:val="single" w:sz="4" w:space="0" w:color="auto"/>
              <w:right w:val="single" w:sz="4" w:space="0" w:color="auto"/>
            </w:tcBorders>
            <w:shd w:val="clear" w:color="auto" w:fill="auto"/>
            <w:vAlign w:val="bottom"/>
          </w:tcPr>
          <w:p w:rsidR="00DE7604" w:rsidRPr="00EB7F9C" w:rsidRDefault="00DE7604" w:rsidP="00DE7604">
            <w:pPr>
              <w:rPr>
                <w:rFonts w:ascii="Times New Roman CYR" w:hAnsi="Times New Roman CYR" w:cs="Times New Roman CYR"/>
              </w:rPr>
            </w:pPr>
            <w:r w:rsidRPr="00EB7F9C">
              <w:rPr>
                <w:rFonts w:ascii="Times New Roman CYR" w:hAnsi="Times New Roman CYR" w:cs="Times New Roman CYR"/>
              </w:rPr>
              <w:t>Отложенные налоговые активы</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208</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155</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-91</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c>
          <w:tcPr>
            <w:tcW w:w="72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c>
          <w:tcPr>
            <w:tcW w:w="90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c>
          <w:tcPr>
            <w:tcW w:w="84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r>
      <w:tr w:rsidR="00DE7604" w:rsidRPr="00EB7F9C">
        <w:trPr>
          <w:trHeight w:val="330"/>
        </w:trPr>
        <w:tc>
          <w:tcPr>
            <w:tcW w:w="2885" w:type="dxa"/>
            <w:tcBorders>
              <w:top w:val="nil"/>
              <w:left w:val="single" w:sz="4" w:space="0" w:color="auto"/>
              <w:bottom w:val="single" w:sz="4" w:space="0" w:color="auto"/>
              <w:right w:val="single" w:sz="4" w:space="0" w:color="auto"/>
            </w:tcBorders>
            <w:shd w:val="clear" w:color="auto" w:fill="auto"/>
            <w:vAlign w:val="bottom"/>
          </w:tcPr>
          <w:p w:rsidR="00DE7604" w:rsidRPr="00EB7F9C" w:rsidRDefault="00DE7604" w:rsidP="00DE7604">
            <w:pPr>
              <w:rPr>
                <w:rFonts w:ascii="Times New Roman CYR" w:hAnsi="Times New Roman CYR" w:cs="Times New Roman CYR"/>
              </w:rPr>
            </w:pPr>
            <w:r w:rsidRPr="00EB7F9C">
              <w:rPr>
                <w:rFonts w:ascii="Times New Roman CYR" w:hAnsi="Times New Roman CYR" w:cs="Times New Roman CYR"/>
              </w:rPr>
              <w:t>Отложенные налоговые обязательства</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-796</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-310</w:t>
            </w:r>
          </w:p>
        </w:tc>
        <w:tc>
          <w:tcPr>
            <w:tcW w:w="1080" w:type="dxa"/>
            <w:tcBorders>
              <w:top w:val="nil"/>
              <w:left w:val="nil"/>
              <w:bottom w:val="single" w:sz="4" w:space="0" w:color="auto"/>
              <w:right w:val="single" w:sz="4" w:space="0" w:color="auto"/>
            </w:tcBorders>
            <w:shd w:val="clear" w:color="auto" w:fill="auto"/>
            <w:tcMar>
              <w:left w:w="28" w:type="dxa"/>
              <w:right w:w="0" w:type="dxa"/>
            </w:tcMar>
            <w:vAlign w:val="center"/>
          </w:tcPr>
          <w:p w:rsidR="00DE7604" w:rsidRPr="00EB7F9C" w:rsidRDefault="00DE7604" w:rsidP="00DE7604">
            <w:pPr>
              <w:jc w:val="center"/>
            </w:pPr>
            <w:r w:rsidRPr="00EB7F9C">
              <w:t>-365</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c>
          <w:tcPr>
            <w:tcW w:w="72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c>
          <w:tcPr>
            <w:tcW w:w="90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c>
          <w:tcPr>
            <w:tcW w:w="84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p>
        </w:tc>
      </w:tr>
      <w:tr w:rsidR="00DE7604" w:rsidRPr="00EB7F9C">
        <w:trPr>
          <w:trHeight w:val="330"/>
        </w:trPr>
        <w:tc>
          <w:tcPr>
            <w:tcW w:w="2885" w:type="dxa"/>
            <w:tcBorders>
              <w:top w:val="nil"/>
              <w:left w:val="single" w:sz="4" w:space="0" w:color="auto"/>
              <w:bottom w:val="single" w:sz="4" w:space="0" w:color="auto"/>
              <w:right w:val="single" w:sz="4" w:space="0" w:color="auto"/>
            </w:tcBorders>
            <w:shd w:val="clear" w:color="auto" w:fill="auto"/>
            <w:vAlign w:val="bottom"/>
          </w:tcPr>
          <w:p w:rsidR="00DE7604" w:rsidRPr="00EB7F9C" w:rsidRDefault="00DE7604" w:rsidP="00DE7604">
            <w:r w:rsidRPr="00EB7F9C">
              <w:t>Налог на прибыль</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-26417</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-14930</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-15204</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11487</w:t>
            </w:r>
          </w:p>
        </w:tc>
        <w:tc>
          <w:tcPr>
            <w:tcW w:w="72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56,5</w:t>
            </w:r>
          </w:p>
        </w:tc>
        <w:tc>
          <w:tcPr>
            <w:tcW w:w="90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-274</w:t>
            </w:r>
          </w:p>
        </w:tc>
        <w:tc>
          <w:tcPr>
            <w:tcW w:w="84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101,8</w:t>
            </w:r>
          </w:p>
        </w:tc>
      </w:tr>
      <w:tr w:rsidR="00DE7604" w:rsidRPr="00EB7F9C">
        <w:trPr>
          <w:trHeight w:val="330"/>
        </w:trPr>
        <w:tc>
          <w:tcPr>
            <w:tcW w:w="2885" w:type="dxa"/>
            <w:tcBorders>
              <w:top w:val="nil"/>
              <w:left w:val="single" w:sz="4" w:space="0" w:color="auto"/>
              <w:bottom w:val="single" w:sz="4" w:space="0" w:color="auto"/>
              <w:right w:val="single" w:sz="4" w:space="0" w:color="auto"/>
            </w:tcBorders>
            <w:shd w:val="clear" w:color="auto" w:fill="auto"/>
            <w:vAlign w:val="bottom"/>
          </w:tcPr>
          <w:p w:rsidR="00DE7604" w:rsidRPr="00EB7F9C" w:rsidRDefault="00DE7604" w:rsidP="00DE7604">
            <w:r w:rsidRPr="00EB7F9C">
              <w:t>Прибыль (убыток) от обычной деятельности</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68213</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46028</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34236</w:t>
            </w:r>
          </w:p>
        </w:tc>
        <w:tc>
          <w:tcPr>
            <w:tcW w:w="108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-22185</w:t>
            </w:r>
          </w:p>
        </w:tc>
        <w:tc>
          <w:tcPr>
            <w:tcW w:w="72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67,5</w:t>
            </w:r>
          </w:p>
        </w:tc>
        <w:tc>
          <w:tcPr>
            <w:tcW w:w="90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-11792</w:t>
            </w:r>
          </w:p>
        </w:tc>
        <w:tc>
          <w:tcPr>
            <w:tcW w:w="840" w:type="dxa"/>
            <w:tcBorders>
              <w:top w:val="nil"/>
              <w:left w:val="nil"/>
              <w:bottom w:val="single" w:sz="4" w:space="0" w:color="auto"/>
              <w:right w:val="single" w:sz="4" w:space="0" w:color="auto"/>
            </w:tcBorders>
            <w:shd w:val="clear" w:color="auto" w:fill="auto"/>
            <w:noWrap/>
            <w:tcMar>
              <w:left w:w="28" w:type="dxa"/>
              <w:right w:w="0" w:type="dxa"/>
            </w:tcMar>
            <w:vAlign w:val="center"/>
          </w:tcPr>
          <w:p w:rsidR="00DE7604" w:rsidRPr="00EB7F9C" w:rsidRDefault="00DE7604" w:rsidP="00DE7604">
            <w:pPr>
              <w:jc w:val="center"/>
            </w:pPr>
            <w:r w:rsidRPr="00EB7F9C">
              <w:t>74,4</w:t>
            </w:r>
          </w:p>
        </w:tc>
      </w:tr>
    </w:tbl>
    <w:p w:rsidR="00DE7604" w:rsidRDefault="00DE7604" w:rsidP="00DE7604">
      <w:pPr>
        <w:spacing w:line="360" w:lineRule="auto"/>
        <w:ind w:firstLine="720"/>
        <w:jc w:val="both"/>
        <w:rPr>
          <w:sz w:val="28"/>
          <w:szCs w:val="28"/>
        </w:rPr>
      </w:pPr>
    </w:p>
    <w:p w:rsidR="00DE7604" w:rsidRPr="00EE1AB4" w:rsidRDefault="00DE7604" w:rsidP="00DE7604">
      <w:pPr>
        <w:spacing w:line="360" w:lineRule="auto"/>
        <w:ind w:firstLine="720"/>
        <w:jc w:val="both"/>
        <w:rPr>
          <w:sz w:val="28"/>
          <w:szCs w:val="28"/>
        </w:rPr>
      </w:pPr>
      <w:r w:rsidRPr="00EE1AB4">
        <w:rPr>
          <w:sz w:val="28"/>
          <w:szCs w:val="28"/>
        </w:rPr>
        <w:t xml:space="preserve">На основе полученных данных можно отметить, что в </w:t>
      </w:r>
      <w:r w:rsidR="005F4D32">
        <w:rPr>
          <w:sz w:val="28"/>
          <w:szCs w:val="28"/>
        </w:rPr>
        <w:t>ОАО АЗС ТНК</w:t>
      </w:r>
      <w:r w:rsidRPr="00EE1AB4">
        <w:rPr>
          <w:sz w:val="28"/>
          <w:szCs w:val="28"/>
        </w:rPr>
        <w:t xml:space="preserve"> на протяжении анализируемого периода выручка от реализации продукции в </w:t>
      </w:r>
      <w:r>
        <w:rPr>
          <w:sz w:val="28"/>
          <w:szCs w:val="28"/>
        </w:rPr>
        <w:t>200</w:t>
      </w:r>
      <w:r w:rsidR="005F4D32">
        <w:rPr>
          <w:sz w:val="28"/>
          <w:szCs w:val="28"/>
        </w:rPr>
        <w:t>8</w:t>
      </w:r>
      <w:r w:rsidRPr="00EE1AB4">
        <w:rPr>
          <w:sz w:val="28"/>
          <w:szCs w:val="28"/>
        </w:rPr>
        <w:t xml:space="preserve">г. по сравнению с </w:t>
      </w:r>
      <w:r>
        <w:rPr>
          <w:sz w:val="28"/>
          <w:szCs w:val="28"/>
        </w:rPr>
        <w:t>200</w:t>
      </w:r>
      <w:r w:rsidR="005F4D32">
        <w:rPr>
          <w:sz w:val="28"/>
          <w:szCs w:val="28"/>
        </w:rPr>
        <w:t>7</w:t>
      </w:r>
      <w:r w:rsidRPr="00EE1AB4">
        <w:rPr>
          <w:sz w:val="28"/>
          <w:szCs w:val="28"/>
        </w:rPr>
        <w:t xml:space="preserve">г. уменьшилась на </w:t>
      </w:r>
      <w:r>
        <w:rPr>
          <w:sz w:val="28"/>
          <w:szCs w:val="28"/>
        </w:rPr>
        <w:t>428926  тыс</w:t>
      </w:r>
      <w:r w:rsidRPr="00EE1AB4">
        <w:rPr>
          <w:sz w:val="28"/>
          <w:szCs w:val="28"/>
        </w:rPr>
        <w:t xml:space="preserve">.руб., в </w:t>
      </w:r>
      <w:r>
        <w:rPr>
          <w:sz w:val="28"/>
          <w:szCs w:val="28"/>
        </w:rPr>
        <w:t>200</w:t>
      </w:r>
      <w:r w:rsidR="005F4D32">
        <w:rPr>
          <w:sz w:val="28"/>
          <w:szCs w:val="28"/>
        </w:rPr>
        <w:t>9</w:t>
      </w:r>
      <w:r w:rsidRPr="00EE1AB4">
        <w:rPr>
          <w:sz w:val="28"/>
          <w:szCs w:val="28"/>
        </w:rPr>
        <w:t xml:space="preserve">г. по сравнению с </w:t>
      </w:r>
      <w:r>
        <w:rPr>
          <w:sz w:val="28"/>
          <w:szCs w:val="28"/>
        </w:rPr>
        <w:t>200</w:t>
      </w:r>
      <w:r w:rsidR="005F4D32">
        <w:rPr>
          <w:sz w:val="28"/>
          <w:szCs w:val="28"/>
        </w:rPr>
        <w:t>8</w:t>
      </w:r>
      <w:r w:rsidRPr="00EE1AB4">
        <w:rPr>
          <w:sz w:val="28"/>
          <w:szCs w:val="28"/>
        </w:rPr>
        <w:t xml:space="preserve">г. </w:t>
      </w:r>
      <w:r>
        <w:rPr>
          <w:sz w:val="28"/>
          <w:szCs w:val="28"/>
        </w:rPr>
        <w:t xml:space="preserve">увеличилась </w:t>
      </w:r>
      <w:r w:rsidRPr="00EE1AB4">
        <w:rPr>
          <w:sz w:val="28"/>
          <w:szCs w:val="28"/>
        </w:rPr>
        <w:t xml:space="preserve">на </w:t>
      </w:r>
      <w:r>
        <w:rPr>
          <w:sz w:val="28"/>
          <w:szCs w:val="28"/>
        </w:rPr>
        <w:t>112882 тыс</w:t>
      </w:r>
      <w:r w:rsidRPr="00EE1AB4">
        <w:rPr>
          <w:sz w:val="28"/>
          <w:szCs w:val="28"/>
        </w:rPr>
        <w:t>.руб.</w:t>
      </w:r>
    </w:p>
    <w:p w:rsidR="009316A7" w:rsidRDefault="009316A7" w:rsidP="008303C2">
      <w:pPr>
        <w:tabs>
          <w:tab w:val="left" w:pos="3006"/>
        </w:tabs>
        <w:spacing w:line="360" w:lineRule="auto"/>
        <w:ind w:firstLine="709"/>
        <w:jc w:val="both"/>
        <w:rPr>
          <w:sz w:val="28"/>
          <w:szCs w:val="28"/>
        </w:rPr>
      </w:pPr>
    </w:p>
    <w:p w:rsidR="001536FD" w:rsidRDefault="001536FD" w:rsidP="001536FD">
      <w:pPr>
        <w:pStyle w:val="2"/>
        <w:spacing w:after="240" w:line="360" w:lineRule="auto"/>
        <w:ind w:firstLine="709"/>
        <w:jc w:val="center"/>
        <w:rPr>
          <w:rFonts w:ascii="Times New Roman" w:hAnsi="Times New Roman"/>
          <w:i w:val="0"/>
          <w:iCs w:val="0"/>
        </w:rPr>
      </w:pPr>
      <w:bookmarkStart w:id="112" w:name="_Toc275943248"/>
      <w:r w:rsidRPr="001536FD">
        <w:rPr>
          <w:rFonts w:ascii="Times New Roman" w:hAnsi="Times New Roman"/>
          <w:i w:val="0"/>
          <w:iCs w:val="0"/>
        </w:rPr>
        <w:t>2.2. Анализ процесса управления персоналом</w:t>
      </w:r>
      <w:bookmarkEnd w:id="112"/>
    </w:p>
    <w:p w:rsidR="001536FD" w:rsidRPr="009A71F5" w:rsidRDefault="001536FD" w:rsidP="001536FD">
      <w:pPr>
        <w:rPr>
          <w:sz w:val="28"/>
          <w:szCs w:val="28"/>
        </w:rPr>
      </w:pPr>
    </w:p>
    <w:p w:rsidR="009A71F5" w:rsidRPr="009A71F5" w:rsidRDefault="009A71F5" w:rsidP="009A71F5">
      <w:pPr>
        <w:pStyle w:val="ass"/>
      </w:pPr>
      <w:r w:rsidRPr="009A71F5">
        <w:t>Анализ эффективности использования трудовых ресурсов следует начать с изучения их структуры и укомплектованности предприятия необходимыми кадрами работников соответствующей</w:t>
      </w:r>
      <w:r w:rsidR="0070399A">
        <w:t xml:space="preserve"> специальности и квалификации. </w:t>
      </w:r>
      <w:r w:rsidRPr="009A71F5">
        <w:t>Рациональное использование рабочих кадров является непременным условием, обеспечивающим бесперебойность производственного процесса и успешное выполнение производственных планов и хозяйственных процессов.</w:t>
      </w:r>
    </w:p>
    <w:p w:rsidR="009A71F5" w:rsidRPr="009A71F5" w:rsidRDefault="009A71F5" w:rsidP="009A71F5">
      <w:pPr>
        <w:pStyle w:val="ass"/>
      </w:pPr>
      <w:r w:rsidRPr="009A71F5">
        <w:t>Анализ состава и структуры персонала можно осуществить с помощью таблицы 2</w:t>
      </w:r>
      <w:r>
        <w:t>.2</w:t>
      </w:r>
      <w:r w:rsidRPr="009A71F5">
        <w:t xml:space="preserve">. </w:t>
      </w:r>
    </w:p>
    <w:p w:rsidR="009A71F5" w:rsidRPr="009A71F5" w:rsidRDefault="009A71F5" w:rsidP="009A71F5">
      <w:pPr>
        <w:pStyle w:val="ass"/>
        <w:jc w:val="right"/>
      </w:pPr>
      <w:r w:rsidRPr="009A71F5">
        <w:t>Таблица 2</w:t>
      </w:r>
      <w:r>
        <w:t>.2</w:t>
      </w:r>
    </w:p>
    <w:p w:rsidR="009A71F5" w:rsidRPr="009A71F5" w:rsidRDefault="009A71F5" w:rsidP="009A71F5">
      <w:pPr>
        <w:pStyle w:val="ass"/>
      </w:pPr>
      <w:r w:rsidRPr="009A71F5">
        <w:t>Обеспеченность предприятия</w:t>
      </w:r>
      <w:r w:rsidR="004C5177" w:rsidRPr="004C5177">
        <w:rPr>
          <w:szCs w:val="28"/>
        </w:rPr>
        <w:t xml:space="preserve"> </w:t>
      </w:r>
      <w:r w:rsidR="004C5177">
        <w:rPr>
          <w:szCs w:val="28"/>
        </w:rPr>
        <w:t>ОАО АЗС ТНК</w:t>
      </w:r>
      <w:r w:rsidRPr="009A71F5">
        <w:t xml:space="preserve"> трудовыми ресурсами</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806"/>
        <w:gridCol w:w="741"/>
        <w:gridCol w:w="741"/>
        <w:gridCol w:w="783"/>
        <w:gridCol w:w="1639"/>
        <w:gridCol w:w="1409"/>
        <w:gridCol w:w="1642"/>
      </w:tblGrid>
      <w:tr w:rsidR="009A71F5">
        <w:trPr>
          <w:cantSplit/>
          <w:trHeight w:val="315"/>
        </w:trPr>
        <w:tc>
          <w:tcPr>
            <w:tcW w:w="946" w:type="pct"/>
            <w:vMerge w:val="restart"/>
            <w:vAlign w:val="center"/>
          </w:tcPr>
          <w:p w:rsidR="009A71F5" w:rsidRDefault="009A71F5" w:rsidP="00F62198">
            <w:pPr>
              <w:ind w:right="-98"/>
              <w:jc w:val="center"/>
              <w:rPr>
                <w:rFonts w:eastAsia="SimSun"/>
                <w:lang w:eastAsia="zh-CN"/>
              </w:rPr>
            </w:pPr>
            <w:r>
              <w:rPr>
                <w:rFonts w:eastAsia="SimSun"/>
                <w:lang w:eastAsia="zh-CN"/>
              </w:rPr>
              <w:t xml:space="preserve">Показатели </w:t>
            </w:r>
          </w:p>
        </w:tc>
        <w:tc>
          <w:tcPr>
            <w:tcW w:w="421" w:type="pct"/>
            <w:vMerge w:val="restart"/>
            <w:vAlign w:val="center"/>
          </w:tcPr>
          <w:p w:rsidR="009A71F5" w:rsidRDefault="009A71F5" w:rsidP="00F62198">
            <w:pPr>
              <w:ind w:right="-98"/>
              <w:jc w:val="center"/>
              <w:rPr>
                <w:rFonts w:eastAsia="SimSun"/>
                <w:lang w:eastAsia="zh-CN"/>
              </w:rPr>
            </w:pPr>
            <w:r>
              <w:rPr>
                <w:rFonts w:eastAsia="SimSun"/>
                <w:lang w:eastAsia="zh-CN"/>
              </w:rPr>
              <w:t>2007 год</w:t>
            </w:r>
          </w:p>
        </w:tc>
        <w:tc>
          <w:tcPr>
            <w:tcW w:w="387" w:type="pct"/>
            <w:vMerge w:val="restart"/>
            <w:vAlign w:val="center"/>
          </w:tcPr>
          <w:p w:rsidR="009A71F5" w:rsidRDefault="009A71F5" w:rsidP="00F62198">
            <w:pPr>
              <w:ind w:right="-98"/>
              <w:jc w:val="center"/>
              <w:rPr>
                <w:rFonts w:eastAsia="SimSun"/>
                <w:lang w:eastAsia="zh-CN"/>
              </w:rPr>
            </w:pPr>
            <w:r>
              <w:rPr>
                <w:rFonts w:eastAsia="SimSun"/>
                <w:lang w:eastAsia="zh-CN"/>
              </w:rPr>
              <w:t>2008 год</w:t>
            </w:r>
          </w:p>
        </w:tc>
        <w:tc>
          <w:tcPr>
            <w:tcW w:w="387" w:type="pct"/>
            <w:vMerge w:val="restart"/>
            <w:vAlign w:val="center"/>
          </w:tcPr>
          <w:p w:rsidR="009A71F5" w:rsidRDefault="009A71F5" w:rsidP="00F62198">
            <w:pPr>
              <w:ind w:right="-98"/>
              <w:jc w:val="center"/>
              <w:rPr>
                <w:rFonts w:eastAsia="SimSun"/>
                <w:lang w:eastAsia="zh-CN"/>
              </w:rPr>
            </w:pPr>
            <w:r>
              <w:rPr>
                <w:rFonts w:eastAsia="SimSun"/>
                <w:lang w:eastAsia="zh-CN"/>
              </w:rPr>
              <w:t>2009 год</w:t>
            </w:r>
          </w:p>
        </w:tc>
        <w:tc>
          <w:tcPr>
            <w:tcW w:w="409" w:type="pct"/>
            <w:vMerge w:val="restart"/>
            <w:vAlign w:val="center"/>
          </w:tcPr>
          <w:p w:rsidR="009A71F5" w:rsidRDefault="009A71F5" w:rsidP="00F62198">
            <w:pPr>
              <w:ind w:right="-98"/>
              <w:jc w:val="center"/>
              <w:rPr>
                <w:rFonts w:eastAsia="SimSun"/>
                <w:lang w:eastAsia="zh-CN"/>
              </w:rPr>
            </w:pPr>
            <w:r>
              <w:rPr>
                <w:rFonts w:eastAsia="SimSun"/>
                <w:lang w:eastAsia="zh-CN"/>
              </w:rPr>
              <w:t xml:space="preserve">План </w:t>
            </w:r>
          </w:p>
        </w:tc>
        <w:tc>
          <w:tcPr>
            <w:tcW w:w="2450" w:type="pct"/>
            <w:gridSpan w:val="3"/>
            <w:vAlign w:val="center"/>
          </w:tcPr>
          <w:p w:rsidR="009A71F5" w:rsidRDefault="009A71F5" w:rsidP="00F62198">
            <w:pPr>
              <w:tabs>
                <w:tab w:val="center" w:pos="3672"/>
              </w:tabs>
              <w:ind w:right="-98"/>
              <w:jc w:val="center"/>
              <w:rPr>
                <w:rFonts w:eastAsia="SimSun"/>
                <w:lang w:eastAsia="zh-CN"/>
              </w:rPr>
            </w:pPr>
            <w:r>
              <w:rPr>
                <w:rFonts w:eastAsia="SimSun"/>
                <w:lang w:eastAsia="zh-CN"/>
              </w:rPr>
              <w:t>Изменение, %</w:t>
            </w:r>
          </w:p>
        </w:tc>
      </w:tr>
      <w:tr w:rsidR="009A71F5">
        <w:trPr>
          <w:cantSplit/>
          <w:trHeight w:val="318"/>
        </w:trPr>
        <w:tc>
          <w:tcPr>
            <w:tcW w:w="946" w:type="pct"/>
            <w:vMerge/>
            <w:vAlign w:val="center"/>
          </w:tcPr>
          <w:p w:rsidR="009A71F5" w:rsidRDefault="009A71F5" w:rsidP="00F62198">
            <w:pPr>
              <w:ind w:right="-98"/>
              <w:jc w:val="center"/>
              <w:rPr>
                <w:rFonts w:eastAsia="SimSun"/>
                <w:lang w:eastAsia="zh-CN"/>
              </w:rPr>
            </w:pPr>
          </w:p>
        </w:tc>
        <w:tc>
          <w:tcPr>
            <w:tcW w:w="421" w:type="pct"/>
            <w:vMerge/>
            <w:vAlign w:val="center"/>
          </w:tcPr>
          <w:p w:rsidR="009A71F5" w:rsidRDefault="009A71F5" w:rsidP="00F62198">
            <w:pPr>
              <w:ind w:right="-98"/>
              <w:jc w:val="center"/>
              <w:rPr>
                <w:rFonts w:eastAsia="SimSun"/>
                <w:lang w:eastAsia="zh-CN"/>
              </w:rPr>
            </w:pPr>
          </w:p>
        </w:tc>
        <w:tc>
          <w:tcPr>
            <w:tcW w:w="387" w:type="pct"/>
            <w:vMerge/>
            <w:vAlign w:val="center"/>
          </w:tcPr>
          <w:p w:rsidR="009A71F5" w:rsidRDefault="009A71F5" w:rsidP="00F62198">
            <w:pPr>
              <w:ind w:right="-98"/>
              <w:jc w:val="center"/>
              <w:rPr>
                <w:rFonts w:eastAsia="SimSun"/>
                <w:lang w:eastAsia="zh-CN"/>
              </w:rPr>
            </w:pPr>
          </w:p>
        </w:tc>
        <w:tc>
          <w:tcPr>
            <w:tcW w:w="387" w:type="pct"/>
            <w:vMerge/>
            <w:vAlign w:val="center"/>
          </w:tcPr>
          <w:p w:rsidR="009A71F5" w:rsidRDefault="009A71F5" w:rsidP="00F62198">
            <w:pPr>
              <w:ind w:right="-98"/>
              <w:jc w:val="center"/>
              <w:rPr>
                <w:rFonts w:eastAsia="SimSun"/>
                <w:lang w:eastAsia="zh-CN"/>
              </w:rPr>
            </w:pPr>
          </w:p>
        </w:tc>
        <w:tc>
          <w:tcPr>
            <w:tcW w:w="409" w:type="pct"/>
            <w:vMerge/>
            <w:vAlign w:val="center"/>
          </w:tcPr>
          <w:p w:rsidR="009A71F5" w:rsidRDefault="009A71F5" w:rsidP="00F62198">
            <w:pPr>
              <w:ind w:right="-98"/>
              <w:jc w:val="center"/>
              <w:rPr>
                <w:rFonts w:eastAsia="SimSun"/>
                <w:lang w:eastAsia="zh-CN"/>
              </w:rPr>
            </w:pPr>
          </w:p>
        </w:tc>
        <w:tc>
          <w:tcPr>
            <w:tcW w:w="856" w:type="pct"/>
            <w:vAlign w:val="center"/>
          </w:tcPr>
          <w:p w:rsidR="009A71F5" w:rsidRDefault="009A71F5" w:rsidP="00F62198">
            <w:pPr>
              <w:ind w:right="-98"/>
              <w:jc w:val="center"/>
              <w:rPr>
                <w:rFonts w:eastAsia="SimSun"/>
                <w:lang w:eastAsia="zh-CN"/>
              </w:rPr>
            </w:pPr>
            <w:r>
              <w:rPr>
                <w:rFonts w:eastAsia="SimSun"/>
                <w:lang w:eastAsia="zh-CN"/>
              </w:rPr>
              <w:t>2009 г по отношению к 2007 г</w:t>
            </w:r>
          </w:p>
        </w:tc>
        <w:tc>
          <w:tcPr>
            <w:tcW w:w="736" w:type="pct"/>
            <w:vAlign w:val="center"/>
          </w:tcPr>
          <w:p w:rsidR="009A71F5" w:rsidRDefault="009A71F5" w:rsidP="00F62198">
            <w:pPr>
              <w:ind w:right="-98"/>
              <w:jc w:val="center"/>
              <w:rPr>
                <w:rFonts w:eastAsia="SimSun"/>
                <w:lang w:eastAsia="zh-CN"/>
              </w:rPr>
            </w:pPr>
            <w:r>
              <w:rPr>
                <w:rFonts w:eastAsia="SimSun"/>
                <w:lang w:eastAsia="zh-CN"/>
              </w:rPr>
              <w:t>2009 г по отношению к 2008 г</w:t>
            </w:r>
          </w:p>
        </w:tc>
        <w:tc>
          <w:tcPr>
            <w:tcW w:w="858" w:type="pct"/>
            <w:vAlign w:val="center"/>
          </w:tcPr>
          <w:p w:rsidR="009A71F5" w:rsidRDefault="009A71F5" w:rsidP="00F62198">
            <w:pPr>
              <w:ind w:right="-98"/>
              <w:jc w:val="center"/>
              <w:rPr>
                <w:rFonts w:eastAsia="SimSun"/>
                <w:lang w:eastAsia="zh-CN"/>
              </w:rPr>
            </w:pPr>
            <w:r>
              <w:rPr>
                <w:rFonts w:eastAsia="SimSun"/>
                <w:lang w:eastAsia="zh-CN"/>
              </w:rPr>
              <w:t>2009 г по отношению к плану</w:t>
            </w:r>
          </w:p>
        </w:tc>
      </w:tr>
      <w:tr w:rsidR="009A71F5">
        <w:trPr>
          <w:trHeight w:val="179"/>
        </w:trPr>
        <w:tc>
          <w:tcPr>
            <w:tcW w:w="946" w:type="pct"/>
            <w:vAlign w:val="center"/>
          </w:tcPr>
          <w:p w:rsidR="009A71F5" w:rsidRDefault="009A71F5" w:rsidP="00F62198">
            <w:pPr>
              <w:ind w:right="-98"/>
              <w:jc w:val="center"/>
              <w:rPr>
                <w:rFonts w:eastAsia="SimSun"/>
                <w:lang w:eastAsia="zh-CN"/>
              </w:rPr>
            </w:pPr>
            <w:r>
              <w:rPr>
                <w:rFonts w:eastAsia="SimSun"/>
                <w:lang w:eastAsia="zh-CN"/>
              </w:rPr>
              <w:t>1</w:t>
            </w:r>
          </w:p>
        </w:tc>
        <w:tc>
          <w:tcPr>
            <w:tcW w:w="421" w:type="pct"/>
            <w:vAlign w:val="center"/>
          </w:tcPr>
          <w:p w:rsidR="009A71F5" w:rsidRDefault="009A71F5" w:rsidP="00F62198">
            <w:pPr>
              <w:ind w:right="-98"/>
              <w:jc w:val="center"/>
              <w:rPr>
                <w:rFonts w:eastAsia="SimSun"/>
                <w:lang w:eastAsia="zh-CN"/>
              </w:rPr>
            </w:pPr>
            <w:r>
              <w:rPr>
                <w:rFonts w:eastAsia="SimSun"/>
                <w:lang w:eastAsia="zh-CN"/>
              </w:rPr>
              <w:t>2</w:t>
            </w:r>
          </w:p>
        </w:tc>
        <w:tc>
          <w:tcPr>
            <w:tcW w:w="387" w:type="pct"/>
            <w:vAlign w:val="center"/>
          </w:tcPr>
          <w:p w:rsidR="009A71F5" w:rsidRDefault="009A71F5" w:rsidP="00F62198">
            <w:pPr>
              <w:ind w:right="-98"/>
              <w:jc w:val="center"/>
              <w:rPr>
                <w:rFonts w:eastAsia="SimSun"/>
                <w:lang w:eastAsia="zh-CN"/>
              </w:rPr>
            </w:pPr>
            <w:r>
              <w:rPr>
                <w:rFonts w:eastAsia="SimSun"/>
                <w:lang w:eastAsia="zh-CN"/>
              </w:rPr>
              <w:t>3</w:t>
            </w:r>
          </w:p>
        </w:tc>
        <w:tc>
          <w:tcPr>
            <w:tcW w:w="387" w:type="pct"/>
            <w:vAlign w:val="center"/>
          </w:tcPr>
          <w:p w:rsidR="009A71F5" w:rsidRDefault="009A71F5" w:rsidP="00F62198">
            <w:pPr>
              <w:ind w:right="-98"/>
              <w:jc w:val="center"/>
              <w:rPr>
                <w:rFonts w:eastAsia="SimSun"/>
                <w:lang w:eastAsia="zh-CN"/>
              </w:rPr>
            </w:pPr>
            <w:r>
              <w:rPr>
                <w:rFonts w:eastAsia="SimSun"/>
                <w:lang w:eastAsia="zh-CN"/>
              </w:rPr>
              <w:t>4</w:t>
            </w:r>
          </w:p>
        </w:tc>
        <w:tc>
          <w:tcPr>
            <w:tcW w:w="409" w:type="pct"/>
            <w:vAlign w:val="center"/>
          </w:tcPr>
          <w:p w:rsidR="009A71F5" w:rsidRDefault="009A71F5" w:rsidP="00F62198">
            <w:pPr>
              <w:ind w:right="-98"/>
              <w:jc w:val="center"/>
              <w:rPr>
                <w:rFonts w:eastAsia="SimSun"/>
                <w:lang w:eastAsia="zh-CN"/>
              </w:rPr>
            </w:pPr>
            <w:r>
              <w:rPr>
                <w:rFonts w:eastAsia="SimSun"/>
                <w:lang w:eastAsia="zh-CN"/>
              </w:rPr>
              <w:t>5</w:t>
            </w:r>
          </w:p>
        </w:tc>
        <w:tc>
          <w:tcPr>
            <w:tcW w:w="856" w:type="pct"/>
            <w:vAlign w:val="center"/>
          </w:tcPr>
          <w:p w:rsidR="009A71F5" w:rsidRDefault="009A71F5" w:rsidP="00F62198">
            <w:pPr>
              <w:ind w:right="-98"/>
              <w:jc w:val="center"/>
              <w:rPr>
                <w:rFonts w:eastAsia="SimSun"/>
                <w:lang w:eastAsia="zh-CN"/>
              </w:rPr>
            </w:pPr>
            <w:r>
              <w:rPr>
                <w:rFonts w:eastAsia="SimSun"/>
                <w:lang w:eastAsia="zh-CN"/>
              </w:rPr>
              <w:t>6</w:t>
            </w:r>
          </w:p>
        </w:tc>
        <w:tc>
          <w:tcPr>
            <w:tcW w:w="736" w:type="pct"/>
            <w:vAlign w:val="center"/>
          </w:tcPr>
          <w:p w:rsidR="009A71F5" w:rsidRDefault="009A71F5" w:rsidP="00F62198">
            <w:pPr>
              <w:ind w:right="-98"/>
              <w:jc w:val="center"/>
              <w:rPr>
                <w:rFonts w:eastAsia="SimSun"/>
                <w:lang w:eastAsia="zh-CN"/>
              </w:rPr>
            </w:pPr>
            <w:r>
              <w:rPr>
                <w:rFonts w:eastAsia="SimSun"/>
                <w:lang w:eastAsia="zh-CN"/>
              </w:rPr>
              <w:t>7</w:t>
            </w:r>
          </w:p>
        </w:tc>
        <w:tc>
          <w:tcPr>
            <w:tcW w:w="858" w:type="pct"/>
            <w:vAlign w:val="center"/>
          </w:tcPr>
          <w:p w:rsidR="009A71F5" w:rsidRDefault="009A71F5" w:rsidP="00F62198">
            <w:pPr>
              <w:ind w:right="-98"/>
              <w:jc w:val="center"/>
              <w:rPr>
                <w:rFonts w:eastAsia="SimSun"/>
                <w:lang w:eastAsia="zh-CN"/>
              </w:rPr>
            </w:pPr>
            <w:r>
              <w:rPr>
                <w:rFonts w:eastAsia="SimSun"/>
                <w:lang w:eastAsia="zh-CN"/>
              </w:rPr>
              <w:t>8</w:t>
            </w:r>
          </w:p>
        </w:tc>
      </w:tr>
      <w:tr w:rsidR="009A71F5">
        <w:trPr>
          <w:trHeight w:val="185"/>
        </w:trPr>
        <w:tc>
          <w:tcPr>
            <w:tcW w:w="946" w:type="pct"/>
            <w:tcBorders>
              <w:bottom w:val="single" w:sz="4" w:space="0" w:color="auto"/>
            </w:tcBorders>
            <w:vAlign w:val="center"/>
          </w:tcPr>
          <w:p w:rsidR="009A71F5" w:rsidRDefault="009A71F5" w:rsidP="00F62198">
            <w:pPr>
              <w:tabs>
                <w:tab w:val="left" w:pos="1620"/>
                <w:tab w:val="left" w:pos="1800"/>
              </w:tabs>
              <w:ind w:right="-98"/>
              <w:rPr>
                <w:rFonts w:eastAsia="SimSun"/>
                <w:lang w:eastAsia="zh-CN"/>
              </w:rPr>
            </w:pPr>
            <w:r>
              <w:rPr>
                <w:rFonts w:eastAsia="SimSun"/>
                <w:lang w:eastAsia="zh-CN"/>
              </w:rPr>
              <w:t>Всего</w:t>
            </w:r>
          </w:p>
        </w:tc>
        <w:tc>
          <w:tcPr>
            <w:tcW w:w="421" w:type="pct"/>
            <w:tcBorders>
              <w:bottom w:val="single" w:sz="4" w:space="0" w:color="auto"/>
            </w:tcBorders>
            <w:vAlign w:val="center"/>
          </w:tcPr>
          <w:p w:rsidR="009A71F5" w:rsidRPr="003D6268" w:rsidRDefault="009A71F5" w:rsidP="00F62198">
            <w:pPr>
              <w:ind w:right="-129"/>
              <w:jc w:val="center"/>
            </w:pPr>
            <w:r w:rsidRPr="003D6268">
              <w:t>136</w:t>
            </w:r>
          </w:p>
        </w:tc>
        <w:tc>
          <w:tcPr>
            <w:tcW w:w="387" w:type="pct"/>
            <w:tcBorders>
              <w:bottom w:val="single" w:sz="4" w:space="0" w:color="auto"/>
            </w:tcBorders>
            <w:vAlign w:val="center"/>
          </w:tcPr>
          <w:p w:rsidR="009A71F5" w:rsidRPr="003D6268" w:rsidRDefault="009A71F5" w:rsidP="00F62198">
            <w:pPr>
              <w:ind w:right="-129"/>
              <w:jc w:val="center"/>
            </w:pPr>
            <w:r w:rsidRPr="003D6268">
              <w:t>140</w:t>
            </w:r>
          </w:p>
        </w:tc>
        <w:tc>
          <w:tcPr>
            <w:tcW w:w="387" w:type="pct"/>
            <w:tcBorders>
              <w:bottom w:val="single" w:sz="4" w:space="0" w:color="auto"/>
            </w:tcBorders>
            <w:vAlign w:val="center"/>
          </w:tcPr>
          <w:p w:rsidR="009A71F5" w:rsidRPr="003D6268" w:rsidRDefault="009A71F5" w:rsidP="00F62198">
            <w:pPr>
              <w:ind w:right="-129"/>
              <w:jc w:val="center"/>
            </w:pPr>
            <w:r w:rsidRPr="003D6268">
              <w:t>14</w:t>
            </w:r>
            <w:r>
              <w:t>8</w:t>
            </w:r>
          </w:p>
        </w:tc>
        <w:tc>
          <w:tcPr>
            <w:tcW w:w="409" w:type="pct"/>
            <w:tcBorders>
              <w:bottom w:val="single" w:sz="4" w:space="0" w:color="auto"/>
            </w:tcBorders>
            <w:vAlign w:val="center"/>
          </w:tcPr>
          <w:p w:rsidR="009A71F5" w:rsidRPr="003D6268" w:rsidRDefault="009A71F5" w:rsidP="00F62198">
            <w:pPr>
              <w:ind w:right="-129"/>
              <w:jc w:val="center"/>
            </w:pPr>
            <w:r w:rsidRPr="003D6268">
              <w:t>144</w:t>
            </w:r>
          </w:p>
        </w:tc>
        <w:tc>
          <w:tcPr>
            <w:tcW w:w="856" w:type="pct"/>
            <w:tcBorders>
              <w:bottom w:val="single" w:sz="4" w:space="0" w:color="auto"/>
            </w:tcBorders>
            <w:vAlign w:val="center"/>
          </w:tcPr>
          <w:p w:rsidR="009A71F5" w:rsidRPr="003D6268" w:rsidRDefault="009A71F5" w:rsidP="00F62198">
            <w:pPr>
              <w:ind w:right="-129"/>
              <w:jc w:val="center"/>
            </w:pPr>
            <w:r w:rsidRPr="003D6268">
              <w:t>108,1</w:t>
            </w:r>
          </w:p>
        </w:tc>
        <w:tc>
          <w:tcPr>
            <w:tcW w:w="736" w:type="pct"/>
            <w:tcBorders>
              <w:bottom w:val="single" w:sz="4" w:space="0" w:color="auto"/>
            </w:tcBorders>
            <w:vAlign w:val="center"/>
          </w:tcPr>
          <w:p w:rsidR="009A71F5" w:rsidRPr="0043459F" w:rsidRDefault="009A71F5" w:rsidP="00F62198">
            <w:pPr>
              <w:ind w:right="-89" w:hanging="124"/>
              <w:jc w:val="center"/>
            </w:pPr>
            <w:r w:rsidRPr="0043459F">
              <w:t>105,71</w:t>
            </w:r>
          </w:p>
        </w:tc>
        <w:tc>
          <w:tcPr>
            <w:tcW w:w="858" w:type="pct"/>
            <w:tcBorders>
              <w:bottom w:val="single" w:sz="4" w:space="0" w:color="auto"/>
            </w:tcBorders>
            <w:vAlign w:val="center"/>
          </w:tcPr>
          <w:p w:rsidR="009A71F5" w:rsidRPr="0043459F" w:rsidRDefault="009A71F5" w:rsidP="00F62198">
            <w:pPr>
              <w:ind w:right="-89" w:hanging="124"/>
              <w:jc w:val="center"/>
            </w:pPr>
            <w:r w:rsidRPr="0043459F">
              <w:t>102,78</w:t>
            </w:r>
          </w:p>
        </w:tc>
      </w:tr>
      <w:tr w:rsidR="009A71F5">
        <w:trPr>
          <w:trHeight w:val="345"/>
        </w:trPr>
        <w:tc>
          <w:tcPr>
            <w:tcW w:w="946" w:type="pct"/>
            <w:tcBorders>
              <w:bottom w:val="single" w:sz="4" w:space="0" w:color="auto"/>
            </w:tcBorders>
            <w:vAlign w:val="center"/>
          </w:tcPr>
          <w:p w:rsidR="009A71F5" w:rsidRDefault="009A71F5" w:rsidP="00F62198">
            <w:pPr>
              <w:tabs>
                <w:tab w:val="left" w:pos="1620"/>
                <w:tab w:val="left" w:pos="1800"/>
              </w:tabs>
              <w:ind w:right="-98"/>
              <w:rPr>
                <w:rFonts w:eastAsia="SimSun"/>
                <w:lang w:eastAsia="zh-CN"/>
              </w:rPr>
            </w:pPr>
            <w:r>
              <w:rPr>
                <w:rFonts w:eastAsia="SimSun"/>
                <w:lang w:eastAsia="zh-CN"/>
              </w:rPr>
              <w:t>в том числе;</w:t>
            </w:r>
          </w:p>
        </w:tc>
        <w:tc>
          <w:tcPr>
            <w:tcW w:w="421" w:type="pct"/>
            <w:tcBorders>
              <w:bottom w:val="single" w:sz="4" w:space="0" w:color="auto"/>
            </w:tcBorders>
            <w:vAlign w:val="center"/>
          </w:tcPr>
          <w:p w:rsidR="009A71F5" w:rsidRDefault="009A71F5" w:rsidP="00F62198">
            <w:pPr>
              <w:ind w:right="-98"/>
              <w:jc w:val="center"/>
            </w:pPr>
          </w:p>
        </w:tc>
        <w:tc>
          <w:tcPr>
            <w:tcW w:w="387" w:type="pct"/>
            <w:tcBorders>
              <w:bottom w:val="single" w:sz="4" w:space="0" w:color="auto"/>
            </w:tcBorders>
            <w:vAlign w:val="center"/>
          </w:tcPr>
          <w:p w:rsidR="009A71F5" w:rsidRDefault="009A71F5" w:rsidP="00F62198">
            <w:pPr>
              <w:ind w:right="-98"/>
              <w:jc w:val="center"/>
              <w:rPr>
                <w:rFonts w:eastAsia="SimSun"/>
                <w:lang w:eastAsia="zh-CN"/>
              </w:rPr>
            </w:pPr>
          </w:p>
        </w:tc>
        <w:tc>
          <w:tcPr>
            <w:tcW w:w="387" w:type="pct"/>
            <w:tcBorders>
              <w:bottom w:val="single" w:sz="4" w:space="0" w:color="auto"/>
            </w:tcBorders>
            <w:vAlign w:val="center"/>
          </w:tcPr>
          <w:p w:rsidR="009A71F5" w:rsidRDefault="009A71F5" w:rsidP="00F62198">
            <w:pPr>
              <w:ind w:right="-98"/>
              <w:jc w:val="center"/>
              <w:rPr>
                <w:rFonts w:eastAsia="SimSun"/>
                <w:lang w:eastAsia="zh-CN"/>
              </w:rPr>
            </w:pPr>
          </w:p>
        </w:tc>
        <w:tc>
          <w:tcPr>
            <w:tcW w:w="409" w:type="pct"/>
            <w:tcBorders>
              <w:bottom w:val="single" w:sz="4" w:space="0" w:color="auto"/>
            </w:tcBorders>
            <w:vAlign w:val="center"/>
          </w:tcPr>
          <w:p w:rsidR="009A71F5" w:rsidRDefault="009A71F5" w:rsidP="00F62198">
            <w:pPr>
              <w:ind w:right="-98"/>
              <w:jc w:val="center"/>
              <w:rPr>
                <w:rFonts w:eastAsia="SimSun"/>
                <w:lang w:eastAsia="zh-CN"/>
              </w:rPr>
            </w:pPr>
          </w:p>
        </w:tc>
        <w:tc>
          <w:tcPr>
            <w:tcW w:w="856" w:type="pct"/>
            <w:tcBorders>
              <w:bottom w:val="single" w:sz="4" w:space="0" w:color="auto"/>
            </w:tcBorders>
            <w:vAlign w:val="center"/>
          </w:tcPr>
          <w:p w:rsidR="009A71F5" w:rsidRDefault="009A71F5" w:rsidP="00F62198">
            <w:pPr>
              <w:ind w:right="-98"/>
              <w:jc w:val="center"/>
            </w:pPr>
          </w:p>
        </w:tc>
        <w:tc>
          <w:tcPr>
            <w:tcW w:w="736" w:type="pct"/>
            <w:tcBorders>
              <w:bottom w:val="single" w:sz="4" w:space="0" w:color="auto"/>
            </w:tcBorders>
            <w:vAlign w:val="center"/>
          </w:tcPr>
          <w:p w:rsidR="009A71F5" w:rsidRDefault="009A71F5" w:rsidP="00F62198">
            <w:pPr>
              <w:ind w:right="-98"/>
              <w:jc w:val="center"/>
              <w:rPr>
                <w:rFonts w:eastAsia="SimSun"/>
                <w:lang w:eastAsia="zh-CN"/>
              </w:rPr>
            </w:pPr>
          </w:p>
        </w:tc>
        <w:tc>
          <w:tcPr>
            <w:tcW w:w="858" w:type="pct"/>
            <w:tcBorders>
              <w:bottom w:val="single" w:sz="4" w:space="0" w:color="auto"/>
            </w:tcBorders>
            <w:vAlign w:val="center"/>
          </w:tcPr>
          <w:p w:rsidR="009A71F5" w:rsidRDefault="009A71F5" w:rsidP="00F62198">
            <w:pPr>
              <w:ind w:right="-98"/>
              <w:jc w:val="center"/>
              <w:rPr>
                <w:rFonts w:eastAsia="SimSun"/>
                <w:lang w:eastAsia="zh-CN"/>
              </w:rPr>
            </w:pPr>
          </w:p>
        </w:tc>
      </w:tr>
      <w:tr w:rsidR="009A71F5">
        <w:trPr>
          <w:trHeight w:val="344"/>
        </w:trPr>
        <w:tc>
          <w:tcPr>
            <w:tcW w:w="946" w:type="pct"/>
            <w:tcBorders>
              <w:top w:val="single" w:sz="4" w:space="0" w:color="auto"/>
              <w:left w:val="single" w:sz="4" w:space="0" w:color="auto"/>
              <w:bottom w:val="nil"/>
              <w:right w:val="single" w:sz="4" w:space="0" w:color="auto"/>
            </w:tcBorders>
            <w:vAlign w:val="center"/>
          </w:tcPr>
          <w:p w:rsidR="009A71F5" w:rsidRDefault="009A71F5" w:rsidP="00F62198">
            <w:pPr>
              <w:tabs>
                <w:tab w:val="left" w:pos="1800"/>
                <w:tab w:val="left" w:pos="1882"/>
              </w:tabs>
              <w:ind w:left="-109" w:right="-98"/>
              <w:rPr>
                <w:rFonts w:eastAsia="SimSun"/>
                <w:lang w:eastAsia="zh-CN"/>
              </w:rPr>
            </w:pPr>
            <w:r>
              <w:rPr>
                <w:rFonts w:eastAsia="SimSun"/>
                <w:lang w:eastAsia="zh-CN"/>
              </w:rPr>
              <w:t>Обслуживающий персонал</w:t>
            </w:r>
          </w:p>
        </w:tc>
        <w:tc>
          <w:tcPr>
            <w:tcW w:w="421" w:type="pct"/>
            <w:tcBorders>
              <w:top w:val="single" w:sz="4" w:space="0" w:color="auto"/>
              <w:left w:val="single" w:sz="4" w:space="0" w:color="auto"/>
              <w:bottom w:val="nil"/>
              <w:right w:val="single" w:sz="4" w:space="0" w:color="auto"/>
            </w:tcBorders>
            <w:vAlign w:val="center"/>
          </w:tcPr>
          <w:p w:rsidR="009A71F5" w:rsidRPr="003D6268" w:rsidRDefault="009A71F5" w:rsidP="00F62198">
            <w:pPr>
              <w:ind w:right="-129"/>
              <w:jc w:val="center"/>
            </w:pPr>
            <w:r w:rsidRPr="003D6268">
              <w:t>100</w:t>
            </w:r>
          </w:p>
        </w:tc>
        <w:tc>
          <w:tcPr>
            <w:tcW w:w="387" w:type="pct"/>
            <w:tcBorders>
              <w:top w:val="single" w:sz="4" w:space="0" w:color="auto"/>
              <w:left w:val="single" w:sz="4" w:space="0" w:color="auto"/>
              <w:bottom w:val="nil"/>
              <w:right w:val="single" w:sz="4" w:space="0" w:color="auto"/>
            </w:tcBorders>
            <w:vAlign w:val="center"/>
          </w:tcPr>
          <w:p w:rsidR="009A71F5" w:rsidRPr="003D6268" w:rsidRDefault="009A71F5" w:rsidP="00F62198">
            <w:pPr>
              <w:ind w:right="-129"/>
              <w:jc w:val="center"/>
            </w:pPr>
            <w:r w:rsidRPr="003D6268">
              <w:t>104</w:t>
            </w:r>
          </w:p>
        </w:tc>
        <w:tc>
          <w:tcPr>
            <w:tcW w:w="387" w:type="pct"/>
            <w:tcBorders>
              <w:top w:val="single" w:sz="4" w:space="0" w:color="auto"/>
              <w:left w:val="single" w:sz="4" w:space="0" w:color="auto"/>
              <w:bottom w:val="nil"/>
              <w:right w:val="single" w:sz="4" w:space="0" w:color="auto"/>
            </w:tcBorders>
            <w:vAlign w:val="center"/>
          </w:tcPr>
          <w:p w:rsidR="009A71F5" w:rsidRPr="003D6268" w:rsidRDefault="009A71F5" w:rsidP="00F62198">
            <w:pPr>
              <w:ind w:right="-129"/>
              <w:jc w:val="center"/>
            </w:pPr>
            <w:r w:rsidRPr="003D6268">
              <w:t>108</w:t>
            </w:r>
          </w:p>
        </w:tc>
        <w:tc>
          <w:tcPr>
            <w:tcW w:w="409" w:type="pct"/>
            <w:tcBorders>
              <w:top w:val="single" w:sz="4" w:space="0" w:color="auto"/>
              <w:left w:val="single" w:sz="4" w:space="0" w:color="auto"/>
              <w:bottom w:val="nil"/>
              <w:right w:val="single" w:sz="4" w:space="0" w:color="auto"/>
            </w:tcBorders>
            <w:vAlign w:val="center"/>
          </w:tcPr>
          <w:p w:rsidR="009A71F5" w:rsidRPr="003D6268" w:rsidRDefault="009A71F5" w:rsidP="00F62198">
            <w:pPr>
              <w:ind w:right="-129"/>
              <w:jc w:val="center"/>
            </w:pPr>
            <w:r w:rsidRPr="003D6268">
              <w:t>112</w:t>
            </w:r>
          </w:p>
        </w:tc>
        <w:tc>
          <w:tcPr>
            <w:tcW w:w="856" w:type="pct"/>
            <w:tcBorders>
              <w:top w:val="single" w:sz="4" w:space="0" w:color="auto"/>
              <w:left w:val="single" w:sz="4" w:space="0" w:color="auto"/>
              <w:bottom w:val="nil"/>
              <w:right w:val="single" w:sz="4" w:space="0" w:color="auto"/>
            </w:tcBorders>
            <w:vAlign w:val="center"/>
          </w:tcPr>
          <w:p w:rsidR="009A71F5" w:rsidRPr="003D6268" w:rsidRDefault="009A71F5" w:rsidP="00F62198">
            <w:pPr>
              <w:ind w:right="-129"/>
              <w:jc w:val="center"/>
            </w:pPr>
            <w:r w:rsidRPr="003D6268">
              <w:t>108</w:t>
            </w:r>
          </w:p>
        </w:tc>
        <w:tc>
          <w:tcPr>
            <w:tcW w:w="736" w:type="pct"/>
            <w:tcBorders>
              <w:top w:val="single" w:sz="4" w:space="0" w:color="auto"/>
              <w:left w:val="single" w:sz="4" w:space="0" w:color="auto"/>
              <w:bottom w:val="nil"/>
              <w:right w:val="single" w:sz="4" w:space="0" w:color="auto"/>
            </w:tcBorders>
            <w:vAlign w:val="center"/>
          </w:tcPr>
          <w:p w:rsidR="009A71F5" w:rsidRPr="003D6268" w:rsidRDefault="009A71F5" w:rsidP="00F62198">
            <w:pPr>
              <w:ind w:right="-129"/>
              <w:jc w:val="center"/>
            </w:pPr>
            <w:r w:rsidRPr="003D6268">
              <w:t>103,85</w:t>
            </w:r>
          </w:p>
        </w:tc>
        <w:tc>
          <w:tcPr>
            <w:tcW w:w="858" w:type="pct"/>
            <w:tcBorders>
              <w:top w:val="single" w:sz="4" w:space="0" w:color="auto"/>
              <w:left w:val="single" w:sz="4" w:space="0" w:color="auto"/>
              <w:bottom w:val="nil"/>
              <w:right w:val="single" w:sz="4" w:space="0" w:color="auto"/>
            </w:tcBorders>
            <w:vAlign w:val="center"/>
          </w:tcPr>
          <w:p w:rsidR="009A71F5" w:rsidRPr="003D6268" w:rsidRDefault="009A71F5" w:rsidP="00F62198">
            <w:pPr>
              <w:ind w:right="-129"/>
              <w:jc w:val="center"/>
            </w:pPr>
            <w:r w:rsidRPr="003D6268">
              <w:t>96,43</w:t>
            </w:r>
          </w:p>
        </w:tc>
      </w:tr>
      <w:tr w:rsidR="009A71F5">
        <w:trPr>
          <w:trHeight w:val="339"/>
        </w:trPr>
        <w:tc>
          <w:tcPr>
            <w:tcW w:w="946" w:type="pct"/>
            <w:vAlign w:val="center"/>
          </w:tcPr>
          <w:p w:rsidR="009A71F5" w:rsidRDefault="009A71F5" w:rsidP="00F62198">
            <w:pPr>
              <w:tabs>
                <w:tab w:val="left" w:pos="1620"/>
                <w:tab w:val="left" w:pos="1800"/>
              </w:tabs>
              <w:ind w:right="-98"/>
              <w:rPr>
                <w:rFonts w:eastAsia="SimSun"/>
                <w:lang w:eastAsia="zh-CN"/>
              </w:rPr>
            </w:pPr>
            <w:r>
              <w:rPr>
                <w:rFonts w:eastAsia="SimSun"/>
                <w:lang w:eastAsia="zh-CN"/>
              </w:rPr>
              <w:t>служащие</w:t>
            </w:r>
          </w:p>
        </w:tc>
        <w:tc>
          <w:tcPr>
            <w:tcW w:w="421" w:type="pct"/>
            <w:vAlign w:val="center"/>
          </w:tcPr>
          <w:p w:rsidR="009A71F5" w:rsidRPr="003D6268" w:rsidRDefault="009A71F5" w:rsidP="00F62198">
            <w:pPr>
              <w:ind w:right="-129"/>
              <w:jc w:val="center"/>
            </w:pPr>
            <w:r w:rsidRPr="003D6268">
              <w:t>36</w:t>
            </w:r>
          </w:p>
        </w:tc>
        <w:tc>
          <w:tcPr>
            <w:tcW w:w="387" w:type="pct"/>
            <w:vAlign w:val="center"/>
          </w:tcPr>
          <w:p w:rsidR="009A71F5" w:rsidRPr="003D6268" w:rsidRDefault="009A71F5" w:rsidP="00F62198">
            <w:pPr>
              <w:ind w:right="-129"/>
              <w:jc w:val="center"/>
            </w:pPr>
            <w:r w:rsidRPr="003D6268">
              <w:t>36</w:t>
            </w:r>
          </w:p>
        </w:tc>
        <w:tc>
          <w:tcPr>
            <w:tcW w:w="387" w:type="pct"/>
            <w:vAlign w:val="center"/>
          </w:tcPr>
          <w:p w:rsidR="009A71F5" w:rsidRPr="003D6268" w:rsidRDefault="009A71F5" w:rsidP="00F62198">
            <w:pPr>
              <w:ind w:right="-129"/>
              <w:jc w:val="center"/>
            </w:pPr>
            <w:r w:rsidRPr="003D6268">
              <w:t>40</w:t>
            </w:r>
          </w:p>
        </w:tc>
        <w:tc>
          <w:tcPr>
            <w:tcW w:w="409" w:type="pct"/>
            <w:vAlign w:val="center"/>
          </w:tcPr>
          <w:p w:rsidR="009A71F5" w:rsidRPr="003D6268" w:rsidRDefault="009A71F5" w:rsidP="00F62198">
            <w:pPr>
              <w:ind w:right="-129"/>
              <w:jc w:val="center"/>
            </w:pPr>
            <w:r w:rsidRPr="003D6268">
              <w:t>32</w:t>
            </w:r>
          </w:p>
        </w:tc>
        <w:tc>
          <w:tcPr>
            <w:tcW w:w="856" w:type="pct"/>
            <w:vAlign w:val="center"/>
          </w:tcPr>
          <w:p w:rsidR="009A71F5" w:rsidRPr="003D6268" w:rsidRDefault="009A71F5" w:rsidP="00F62198">
            <w:pPr>
              <w:ind w:right="-129"/>
              <w:jc w:val="center"/>
            </w:pPr>
            <w:r w:rsidRPr="003D6268">
              <w:t>111,1</w:t>
            </w:r>
          </w:p>
        </w:tc>
        <w:tc>
          <w:tcPr>
            <w:tcW w:w="736" w:type="pct"/>
            <w:vAlign w:val="center"/>
          </w:tcPr>
          <w:p w:rsidR="009A71F5" w:rsidRPr="003D6268" w:rsidRDefault="009A71F5" w:rsidP="00F62198">
            <w:pPr>
              <w:ind w:right="-129"/>
              <w:jc w:val="center"/>
            </w:pPr>
            <w:r w:rsidRPr="003D6268">
              <w:t>111,11</w:t>
            </w:r>
          </w:p>
        </w:tc>
        <w:tc>
          <w:tcPr>
            <w:tcW w:w="858" w:type="pct"/>
            <w:vAlign w:val="center"/>
          </w:tcPr>
          <w:p w:rsidR="009A71F5" w:rsidRPr="003D6268" w:rsidRDefault="009A71F5" w:rsidP="00F62198">
            <w:pPr>
              <w:ind w:right="-129"/>
              <w:jc w:val="center"/>
            </w:pPr>
            <w:r w:rsidRPr="003D6268">
              <w:t>125,00</w:t>
            </w:r>
          </w:p>
        </w:tc>
      </w:tr>
      <w:tr w:rsidR="009A71F5">
        <w:trPr>
          <w:trHeight w:val="336"/>
        </w:trPr>
        <w:tc>
          <w:tcPr>
            <w:tcW w:w="946" w:type="pct"/>
            <w:vAlign w:val="center"/>
          </w:tcPr>
          <w:p w:rsidR="009A71F5" w:rsidRDefault="009A71F5" w:rsidP="00F62198">
            <w:pPr>
              <w:tabs>
                <w:tab w:val="left" w:pos="1620"/>
                <w:tab w:val="left" w:pos="1800"/>
              </w:tabs>
              <w:ind w:right="-98"/>
              <w:rPr>
                <w:rFonts w:eastAsia="SimSun"/>
                <w:lang w:eastAsia="zh-CN"/>
              </w:rPr>
            </w:pPr>
            <w:r>
              <w:rPr>
                <w:rFonts w:eastAsia="SimSun"/>
                <w:lang w:eastAsia="zh-CN"/>
              </w:rPr>
              <w:t>из них:</w:t>
            </w:r>
          </w:p>
        </w:tc>
        <w:tc>
          <w:tcPr>
            <w:tcW w:w="421" w:type="pct"/>
            <w:vAlign w:val="center"/>
          </w:tcPr>
          <w:p w:rsidR="009A71F5" w:rsidRDefault="009A71F5" w:rsidP="00F62198">
            <w:pPr>
              <w:ind w:right="-98"/>
              <w:jc w:val="center"/>
            </w:pPr>
          </w:p>
        </w:tc>
        <w:tc>
          <w:tcPr>
            <w:tcW w:w="387" w:type="pct"/>
            <w:vAlign w:val="center"/>
          </w:tcPr>
          <w:p w:rsidR="009A71F5" w:rsidRDefault="009A71F5" w:rsidP="00F62198">
            <w:pPr>
              <w:ind w:right="-98"/>
              <w:jc w:val="center"/>
              <w:rPr>
                <w:rFonts w:eastAsia="SimSun"/>
                <w:lang w:eastAsia="zh-CN"/>
              </w:rPr>
            </w:pPr>
          </w:p>
        </w:tc>
        <w:tc>
          <w:tcPr>
            <w:tcW w:w="387" w:type="pct"/>
            <w:vAlign w:val="center"/>
          </w:tcPr>
          <w:p w:rsidR="009A71F5" w:rsidRDefault="009A71F5" w:rsidP="00F62198">
            <w:pPr>
              <w:ind w:right="-98"/>
              <w:jc w:val="center"/>
              <w:rPr>
                <w:rFonts w:eastAsia="SimSun"/>
                <w:lang w:eastAsia="zh-CN"/>
              </w:rPr>
            </w:pPr>
          </w:p>
        </w:tc>
        <w:tc>
          <w:tcPr>
            <w:tcW w:w="409" w:type="pct"/>
            <w:vAlign w:val="center"/>
          </w:tcPr>
          <w:p w:rsidR="009A71F5" w:rsidRDefault="009A71F5" w:rsidP="00F62198">
            <w:pPr>
              <w:ind w:right="-98"/>
              <w:jc w:val="center"/>
            </w:pPr>
          </w:p>
        </w:tc>
        <w:tc>
          <w:tcPr>
            <w:tcW w:w="856" w:type="pct"/>
            <w:vAlign w:val="center"/>
          </w:tcPr>
          <w:p w:rsidR="009A71F5" w:rsidRDefault="009A71F5" w:rsidP="00F62198">
            <w:pPr>
              <w:ind w:right="-98"/>
              <w:jc w:val="center"/>
            </w:pPr>
          </w:p>
        </w:tc>
        <w:tc>
          <w:tcPr>
            <w:tcW w:w="736" w:type="pct"/>
            <w:vAlign w:val="center"/>
          </w:tcPr>
          <w:p w:rsidR="009A71F5" w:rsidRDefault="009A71F5" w:rsidP="00F62198">
            <w:pPr>
              <w:ind w:right="-98"/>
              <w:jc w:val="center"/>
              <w:rPr>
                <w:rFonts w:eastAsia="SimSun"/>
                <w:lang w:eastAsia="zh-CN"/>
              </w:rPr>
            </w:pPr>
          </w:p>
        </w:tc>
        <w:tc>
          <w:tcPr>
            <w:tcW w:w="858" w:type="pct"/>
            <w:vAlign w:val="center"/>
          </w:tcPr>
          <w:p w:rsidR="009A71F5" w:rsidRDefault="009A71F5" w:rsidP="00F62198">
            <w:pPr>
              <w:ind w:right="-98"/>
              <w:jc w:val="center"/>
            </w:pPr>
          </w:p>
        </w:tc>
      </w:tr>
      <w:tr w:rsidR="009A71F5">
        <w:trPr>
          <w:trHeight w:val="359"/>
        </w:trPr>
        <w:tc>
          <w:tcPr>
            <w:tcW w:w="946" w:type="pct"/>
            <w:vAlign w:val="center"/>
          </w:tcPr>
          <w:p w:rsidR="009A71F5" w:rsidRDefault="009A71F5" w:rsidP="00F62198">
            <w:pPr>
              <w:tabs>
                <w:tab w:val="left" w:pos="1620"/>
                <w:tab w:val="left" w:pos="1800"/>
              </w:tabs>
              <w:ind w:right="-98"/>
              <w:rPr>
                <w:rFonts w:eastAsia="SimSun"/>
                <w:lang w:eastAsia="zh-CN"/>
              </w:rPr>
            </w:pPr>
            <w:r>
              <w:rPr>
                <w:rFonts w:eastAsia="SimSun"/>
                <w:lang w:eastAsia="zh-CN"/>
              </w:rPr>
              <w:t>руководители</w:t>
            </w:r>
          </w:p>
        </w:tc>
        <w:tc>
          <w:tcPr>
            <w:tcW w:w="421" w:type="pct"/>
            <w:vAlign w:val="center"/>
          </w:tcPr>
          <w:p w:rsidR="009A71F5" w:rsidRPr="003D6268" w:rsidRDefault="009A71F5" w:rsidP="00F62198">
            <w:pPr>
              <w:ind w:right="-129"/>
              <w:jc w:val="center"/>
            </w:pPr>
            <w:r w:rsidRPr="003D6268">
              <w:t>16</w:t>
            </w:r>
          </w:p>
        </w:tc>
        <w:tc>
          <w:tcPr>
            <w:tcW w:w="387" w:type="pct"/>
            <w:vAlign w:val="center"/>
          </w:tcPr>
          <w:p w:rsidR="009A71F5" w:rsidRPr="003D6268" w:rsidRDefault="009A71F5" w:rsidP="00F62198">
            <w:pPr>
              <w:ind w:right="-129"/>
              <w:jc w:val="center"/>
            </w:pPr>
            <w:r w:rsidRPr="003D6268">
              <w:t>16</w:t>
            </w:r>
          </w:p>
        </w:tc>
        <w:tc>
          <w:tcPr>
            <w:tcW w:w="387" w:type="pct"/>
            <w:vAlign w:val="center"/>
          </w:tcPr>
          <w:p w:rsidR="009A71F5" w:rsidRPr="003D6268" w:rsidRDefault="009A71F5" w:rsidP="00F62198">
            <w:pPr>
              <w:ind w:right="-129"/>
              <w:jc w:val="center"/>
            </w:pPr>
            <w:r w:rsidRPr="003D6268">
              <w:t>12</w:t>
            </w:r>
          </w:p>
        </w:tc>
        <w:tc>
          <w:tcPr>
            <w:tcW w:w="409" w:type="pct"/>
            <w:vAlign w:val="center"/>
          </w:tcPr>
          <w:p w:rsidR="009A71F5" w:rsidRPr="003D6268" w:rsidRDefault="009A71F5" w:rsidP="00F62198">
            <w:pPr>
              <w:ind w:right="-129"/>
              <w:jc w:val="center"/>
            </w:pPr>
            <w:r w:rsidRPr="003D6268">
              <w:t>12</w:t>
            </w:r>
          </w:p>
        </w:tc>
        <w:tc>
          <w:tcPr>
            <w:tcW w:w="856" w:type="pct"/>
            <w:vAlign w:val="center"/>
          </w:tcPr>
          <w:p w:rsidR="009A71F5" w:rsidRPr="003D6268" w:rsidRDefault="009A71F5" w:rsidP="00F62198">
            <w:pPr>
              <w:ind w:right="-129"/>
              <w:jc w:val="center"/>
            </w:pPr>
            <w:r w:rsidRPr="003D6268">
              <w:t>75</w:t>
            </w:r>
          </w:p>
        </w:tc>
        <w:tc>
          <w:tcPr>
            <w:tcW w:w="736" w:type="pct"/>
            <w:vAlign w:val="center"/>
          </w:tcPr>
          <w:p w:rsidR="009A71F5" w:rsidRPr="003D6268" w:rsidRDefault="009A71F5" w:rsidP="00F62198">
            <w:pPr>
              <w:ind w:right="-129"/>
              <w:jc w:val="center"/>
            </w:pPr>
            <w:r w:rsidRPr="003D6268">
              <w:t>75</w:t>
            </w:r>
          </w:p>
        </w:tc>
        <w:tc>
          <w:tcPr>
            <w:tcW w:w="858" w:type="pct"/>
            <w:vAlign w:val="center"/>
          </w:tcPr>
          <w:p w:rsidR="009A71F5" w:rsidRPr="003D6268" w:rsidRDefault="009A71F5" w:rsidP="00F62198">
            <w:pPr>
              <w:ind w:right="-129"/>
              <w:jc w:val="center"/>
            </w:pPr>
            <w:r w:rsidRPr="003D6268">
              <w:t>100,00</w:t>
            </w:r>
          </w:p>
        </w:tc>
      </w:tr>
      <w:tr w:rsidR="009A71F5">
        <w:trPr>
          <w:trHeight w:val="359"/>
        </w:trPr>
        <w:tc>
          <w:tcPr>
            <w:tcW w:w="946" w:type="pct"/>
            <w:tcBorders>
              <w:top w:val="single" w:sz="4" w:space="0" w:color="auto"/>
              <w:left w:val="single" w:sz="4" w:space="0" w:color="auto"/>
              <w:bottom w:val="single" w:sz="4" w:space="0" w:color="auto"/>
              <w:right w:val="single" w:sz="4" w:space="0" w:color="auto"/>
            </w:tcBorders>
            <w:vAlign w:val="center"/>
          </w:tcPr>
          <w:p w:rsidR="009A71F5" w:rsidRDefault="009A71F5" w:rsidP="00F62198">
            <w:pPr>
              <w:tabs>
                <w:tab w:val="left" w:pos="1620"/>
                <w:tab w:val="left" w:pos="1800"/>
              </w:tabs>
              <w:ind w:right="-98"/>
              <w:rPr>
                <w:rFonts w:eastAsia="SimSun"/>
                <w:lang w:eastAsia="zh-CN"/>
              </w:rPr>
            </w:pPr>
            <w:r>
              <w:rPr>
                <w:rFonts w:eastAsia="SimSun"/>
                <w:lang w:eastAsia="zh-CN"/>
              </w:rPr>
              <w:t>специалисты</w:t>
            </w:r>
          </w:p>
        </w:tc>
        <w:tc>
          <w:tcPr>
            <w:tcW w:w="421" w:type="pct"/>
            <w:tcBorders>
              <w:top w:val="single" w:sz="4" w:space="0" w:color="auto"/>
              <w:left w:val="single" w:sz="4" w:space="0" w:color="auto"/>
              <w:bottom w:val="single" w:sz="4" w:space="0" w:color="auto"/>
              <w:right w:val="single" w:sz="4" w:space="0" w:color="auto"/>
            </w:tcBorders>
            <w:vAlign w:val="center"/>
          </w:tcPr>
          <w:p w:rsidR="009A71F5" w:rsidRPr="003D6268" w:rsidRDefault="009A71F5" w:rsidP="00F62198">
            <w:pPr>
              <w:ind w:right="-129"/>
              <w:jc w:val="center"/>
            </w:pPr>
            <w:r w:rsidRPr="003D6268">
              <w:t>20</w:t>
            </w:r>
          </w:p>
        </w:tc>
        <w:tc>
          <w:tcPr>
            <w:tcW w:w="387" w:type="pct"/>
            <w:tcBorders>
              <w:top w:val="single" w:sz="4" w:space="0" w:color="auto"/>
              <w:left w:val="single" w:sz="4" w:space="0" w:color="auto"/>
              <w:bottom w:val="single" w:sz="4" w:space="0" w:color="auto"/>
              <w:right w:val="single" w:sz="4" w:space="0" w:color="auto"/>
            </w:tcBorders>
            <w:vAlign w:val="center"/>
          </w:tcPr>
          <w:p w:rsidR="009A71F5" w:rsidRPr="003D6268" w:rsidRDefault="009A71F5" w:rsidP="00F62198">
            <w:pPr>
              <w:ind w:right="-129"/>
              <w:jc w:val="center"/>
            </w:pPr>
            <w:r w:rsidRPr="003D6268">
              <w:t>20</w:t>
            </w:r>
          </w:p>
        </w:tc>
        <w:tc>
          <w:tcPr>
            <w:tcW w:w="387" w:type="pct"/>
            <w:tcBorders>
              <w:top w:val="single" w:sz="4" w:space="0" w:color="auto"/>
              <w:left w:val="single" w:sz="4" w:space="0" w:color="auto"/>
              <w:bottom w:val="single" w:sz="4" w:space="0" w:color="auto"/>
              <w:right w:val="single" w:sz="4" w:space="0" w:color="auto"/>
            </w:tcBorders>
            <w:vAlign w:val="center"/>
          </w:tcPr>
          <w:p w:rsidR="009A71F5" w:rsidRPr="003D6268" w:rsidRDefault="009A71F5" w:rsidP="00F62198">
            <w:pPr>
              <w:ind w:right="-129"/>
              <w:jc w:val="center"/>
            </w:pPr>
            <w:r w:rsidRPr="003D6268">
              <w:t>36</w:t>
            </w:r>
          </w:p>
        </w:tc>
        <w:tc>
          <w:tcPr>
            <w:tcW w:w="409" w:type="pct"/>
            <w:tcBorders>
              <w:top w:val="single" w:sz="4" w:space="0" w:color="auto"/>
              <w:left w:val="single" w:sz="4" w:space="0" w:color="auto"/>
              <w:bottom w:val="single" w:sz="4" w:space="0" w:color="auto"/>
              <w:right w:val="single" w:sz="4" w:space="0" w:color="auto"/>
            </w:tcBorders>
            <w:vAlign w:val="center"/>
          </w:tcPr>
          <w:p w:rsidR="009A71F5" w:rsidRPr="003D6268" w:rsidRDefault="009A71F5" w:rsidP="00F62198">
            <w:pPr>
              <w:ind w:right="-129"/>
              <w:jc w:val="center"/>
            </w:pPr>
            <w:r w:rsidRPr="003D6268">
              <w:t>20</w:t>
            </w:r>
          </w:p>
        </w:tc>
        <w:tc>
          <w:tcPr>
            <w:tcW w:w="856" w:type="pct"/>
            <w:tcBorders>
              <w:top w:val="single" w:sz="4" w:space="0" w:color="auto"/>
              <w:left w:val="single" w:sz="4" w:space="0" w:color="auto"/>
              <w:bottom w:val="single" w:sz="4" w:space="0" w:color="auto"/>
              <w:right w:val="single" w:sz="4" w:space="0" w:color="auto"/>
            </w:tcBorders>
            <w:vAlign w:val="center"/>
          </w:tcPr>
          <w:p w:rsidR="009A71F5" w:rsidRPr="003D6268" w:rsidRDefault="009A71F5" w:rsidP="00F62198">
            <w:pPr>
              <w:ind w:right="-129"/>
              <w:jc w:val="center"/>
            </w:pPr>
            <w:r w:rsidRPr="003D6268">
              <w:t>180</w:t>
            </w:r>
          </w:p>
        </w:tc>
        <w:tc>
          <w:tcPr>
            <w:tcW w:w="736" w:type="pct"/>
            <w:tcBorders>
              <w:top w:val="single" w:sz="4" w:space="0" w:color="auto"/>
              <w:left w:val="single" w:sz="4" w:space="0" w:color="auto"/>
              <w:bottom w:val="single" w:sz="4" w:space="0" w:color="auto"/>
              <w:right w:val="single" w:sz="4" w:space="0" w:color="auto"/>
            </w:tcBorders>
            <w:vAlign w:val="center"/>
          </w:tcPr>
          <w:p w:rsidR="009A71F5" w:rsidRPr="003D6268" w:rsidRDefault="009A71F5" w:rsidP="00F62198">
            <w:pPr>
              <w:ind w:right="-129"/>
              <w:jc w:val="center"/>
            </w:pPr>
            <w:r w:rsidRPr="003D6268">
              <w:t>180</w:t>
            </w:r>
          </w:p>
        </w:tc>
        <w:tc>
          <w:tcPr>
            <w:tcW w:w="858" w:type="pct"/>
            <w:tcBorders>
              <w:top w:val="single" w:sz="4" w:space="0" w:color="auto"/>
              <w:left w:val="single" w:sz="4" w:space="0" w:color="auto"/>
              <w:bottom w:val="single" w:sz="4" w:space="0" w:color="auto"/>
              <w:right w:val="single" w:sz="4" w:space="0" w:color="auto"/>
            </w:tcBorders>
            <w:vAlign w:val="center"/>
          </w:tcPr>
          <w:p w:rsidR="009A71F5" w:rsidRPr="003D6268" w:rsidRDefault="009A71F5" w:rsidP="00F62198">
            <w:pPr>
              <w:ind w:right="-129"/>
              <w:jc w:val="center"/>
            </w:pPr>
            <w:r w:rsidRPr="003D6268">
              <w:t>180,00</w:t>
            </w:r>
          </w:p>
        </w:tc>
      </w:tr>
    </w:tbl>
    <w:p w:rsidR="009A71F5" w:rsidRDefault="009A71F5" w:rsidP="009A71F5">
      <w:pPr>
        <w:jc w:val="center"/>
        <w:rPr>
          <w:rFonts w:cs="Aria Cyr"/>
          <w:b/>
          <w:bCs/>
          <w:i/>
          <w:iCs/>
          <w:sz w:val="8"/>
          <w:szCs w:val="8"/>
        </w:rPr>
      </w:pPr>
    </w:p>
    <w:p w:rsidR="009A71F5" w:rsidRPr="009A71F5" w:rsidRDefault="009A71F5" w:rsidP="009A71F5">
      <w:pPr>
        <w:pStyle w:val="ass"/>
      </w:pPr>
    </w:p>
    <w:p w:rsidR="009A71F5" w:rsidRPr="009A71F5" w:rsidRDefault="009A71F5" w:rsidP="009A71F5">
      <w:pPr>
        <w:pStyle w:val="ass"/>
      </w:pPr>
      <w:r w:rsidRPr="009A71F5">
        <w:t>Из данных таблиц 2</w:t>
      </w:r>
      <w:r>
        <w:t>.2</w:t>
      </w:r>
      <w:r w:rsidRPr="009A71F5">
        <w:t xml:space="preserve"> видно, что численность персонала в отчетном году увеличилась против плана на 4 человека, а против предыдущих лет 200</w:t>
      </w:r>
      <w:r>
        <w:t>7</w:t>
      </w:r>
      <w:r w:rsidRPr="009A71F5">
        <w:t>-200</w:t>
      </w:r>
      <w:r>
        <w:t>8</w:t>
      </w:r>
      <w:r w:rsidRPr="009A71F5">
        <w:t xml:space="preserve"> года – на 12 и 8 человека соответственно и составила в относительном выражении 102,78 % против плана и 105,7 % 108,82 % против показателей прошлых лет.</w:t>
      </w:r>
    </w:p>
    <w:p w:rsidR="009A71F5" w:rsidRPr="009A71F5" w:rsidRDefault="009A71F5" w:rsidP="009A71F5">
      <w:pPr>
        <w:pStyle w:val="ass"/>
      </w:pPr>
      <w:r w:rsidRPr="009A71F5">
        <w:t xml:space="preserve">Рассмотрим в таблице </w:t>
      </w:r>
      <w:r>
        <w:t>2.</w:t>
      </w:r>
      <w:r w:rsidRPr="009A71F5">
        <w:t xml:space="preserve">3 структуру персонала </w:t>
      </w:r>
      <w:r w:rsidR="004C5177">
        <w:rPr>
          <w:szCs w:val="28"/>
        </w:rPr>
        <w:t>ОАО АЗС ТНК</w:t>
      </w:r>
      <w:r w:rsidRPr="009A71F5">
        <w:t>.</w:t>
      </w:r>
    </w:p>
    <w:p w:rsidR="009A71F5" w:rsidRPr="009A71F5" w:rsidRDefault="009A71F5" w:rsidP="009A71F5">
      <w:pPr>
        <w:pStyle w:val="ass"/>
        <w:jc w:val="right"/>
      </w:pPr>
      <w:r w:rsidRPr="009A71F5">
        <w:t xml:space="preserve">Таблица </w:t>
      </w:r>
      <w:r>
        <w:t>2.</w:t>
      </w:r>
      <w:r w:rsidRPr="009A71F5">
        <w:t>3</w:t>
      </w:r>
    </w:p>
    <w:p w:rsidR="009A71F5" w:rsidRPr="009A71F5" w:rsidRDefault="009A71F5" w:rsidP="009A71F5">
      <w:pPr>
        <w:pStyle w:val="ass"/>
      </w:pPr>
      <w:r w:rsidRPr="009A71F5">
        <w:t xml:space="preserve">Изменение структуры трудовых ресурсов </w:t>
      </w:r>
      <w:r w:rsidR="004C5177">
        <w:rPr>
          <w:szCs w:val="28"/>
        </w:rPr>
        <w:t>ОАО АЗС ТНК</w:t>
      </w:r>
    </w:p>
    <w:tbl>
      <w:tblPr>
        <w:tblW w:w="9261" w:type="dxa"/>
        <w:tblInd w:w="89" w:type="dxa"/>
        <w:tblLayout w:type="fixed"/>
        <w:tblLook w:val="0000" w:firstRow="0" w:lastRow="0" w:firstColumn="0" w:lastColumn="0" w:noHBand="0" w:noVBand="0"/>
      </w:tblPr>
      <w:tblGrid>
        <w:gridCol w:w="1829"/>
        <w:gridCol w:w="1080"/>
        <w:gridCol w:w="730"/>
        <w:gridCol w:w="1163"/>
        <w:gridCol w:w="817"/>
        <w:gridCol w:w="1163"/>
        <w:gridCol w:w="669"/>
        <w:gridCol w:w="1080"/>
        <w:gridCol w:w="730"/>
      </w:tblGrid>
      <w:tr w:rsidR="009A71F5">
        <w:trPr>
          <w:cantSplit/>
          <w:trHeight w:val="219"/>
        </w:trPr>
        <w:tc>
          <w:tcPr>
            <w:tcW w:w="1829" w:type="dxa"/>
            <w:vMerge w:val="restart"/>
            <w:tcBorders>
              <w:top w:val="single" w:sz="4" w:space="0" w:color="auto"/>
              <w:left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 xml:space="preserve">Категории персонала </w:t>
            </w:r>
          </w:p>
        </w:tc>
        <w:tc>
          <w:tcPr>
            <w:tcW w:w="7432" w:type="dxa"/>
            <w:gridSpan w:val="8"/>
            <w:tcBorders>
              <w:top w:val="single" w:sz="4" w:space="0" w:color="auto"/>
              <w:left w:val="nil"/>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Структура персонала</w:t>
            </w:r>
          </w:p>
        </w:tc>
      </w:tr>
      <w:tr w:rsidR="009A71F5">
        <w:trPr>
          <w:cantSplit/>
          <w:trHeight w:val="908"/>
        </w:trPr>
        <w:tc>
          <w:tcPr>
            <w:tcW w:w="1829" w:type="dxa"/>
            <w:vMerge/>
            <w:tcBorders>
              <w:left w:val="single" w:sz="4" w:space="0" w:color="auto"/>
              <w:right w:val="single" w:sz="4" w:space="0" w:color="auto"/>
            </w:tcBorders>
            <w:vAlign w:val="center"/>
          </w:tcPr>
          <w:p w:rsidR="009A71F5" w:rsidRDefault="009A71F5" w:rsidP="00F62198">
            <w:pPr>
              <w:jc w:val="center"/>
              <w:rPr>
                <w:rFonts w:eastAsia="SimSun"/>
                <w:lang w:eastAsia="zh-CN"/>
              </w:rPr>
            </w:pPr>
          </w:p>
        </w:tc>
        <w:tc>
          <w:tcPr>
            <w:tcW w:w="1810" w:type="dxa"/>
            <w:gridSpan w:val="2"/>
            <w:tcBorders>
              <w:top w:val="single" w:sz="4" w:space="0" w:color="auto"/>
              <w:left w:val="nil"/>
              <w:bottom w:val="single" w:sz="4" w:space="0" w:color="auto"/>
              <w:right w:val="single" w:sz="4" w:space="0" w:color="000000"/>
            </w:tcBorders>
            <w:vAlign w:val="center"/>
          </w:tcPr>
          <w:p w:rsidR="009A71F5" w:rsidRDefault="009A71F5" w:rsidP="00F62198">
            <w:pPr>
              <w:jc w:val="center"/>
              <w:rPr>
                <w:rFonts w:eastAsia="SimSun"/>
                <w:lang w:eastAsia="zh-CN"/>
              </w:rPr>
            </w:pPr>
            <w:r>
              <w:rPr>
                <w:rFonts w:eastAsia="SimSun"/>
                <w:lang w:eastAsia="zh-CN"/>
              </w:rPr>
              <w:t>2007 год</w:t>
            </w:r>
          </w:p>
        </w:tc>
        <w:tc>
          <w:tcPr>
            <w:tcW w:w="1980" w:type="dxa"/>
            <w:gridSpan w:val="2"/>
            <w:tcBorders>
              <w:top w:val="single" w:sz="4" w:space="0" w:color="auto"/>
              <w:left w:val="nil"/>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2008 год</w:t>
            </w:r>
          </w:p>
        </w:tc>
        <w:tc>
          <w:tcPr>
            <w:tcW w:w="1832" w:type="dxa"/>
            <w:gridSpan w:val="2"/>
            <w:tcBorders>
              <w:top w:val="single" w:sz="4" w:space="0" w:color="auto"/>
              <w:left w:val="nil"/>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2009 г. плановое задание</w:t>
            </w:r>
          </w:p>
        </w:tc>
        <w:tc>
          <w:tcPr>
            <w:tcW w:w="1810" w:type="dxa"/>
            <w:gridSpan w:val="2"/>
            <w:tcBorders>
              <w:top w:val="single" w:sz="4" w:space="0" w:color="auto"/>
              <w:left w:val="nil"/>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2009 год</w:t>
            </w:r>
          </w:p>
          <w:p w:rsidR="009A71F5" w:rsidRDefault="009A71F5" w:rsidP="00F62198">
            <w:pPr>
              <w:jc w:val="center"/>
              <w:rPr>
                <w:rFonts w:eastAsia="SimSun"/>
                <w:lang w:eastAsia="zh-CN"/>
              </w:rPr>
            </w:pPr>
            <w:r>
              <w:rPr>
                <w:rFonts w:eastAsia="SimSun"/>
                <w:lang w:eastAsia="zh-CN"/>
              </w:rPr>
              <w:t>фактические показатели</w:t>
            </w:r>
          </w:p>
        </w:tc>
      </w:tr>
      <w:tr w:rsidR="009A71F5">
        <w:trPr>
          <w:cantSplit/>
          <w:trHeight w:val="426"/>
        </w:trPr>
        <w:tc>
          <w:tcPr>
            <w:tcW w:w="1829" w:type="dxa"/>
            <w:vMerge/>
            <w:tcBorders>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p>
        </w:tc>
        <w:tc>
          <w:tcPr>
            <w:tcW w:w="1080" w:type="dxa"/>
            <w:tcBorders>
              <w:top w:val="nil"/>
              <w:left w:val="nil"/>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Коли-чество</w:t>
            </w:r>
          </w:p>
        </w:tc>
        <w:tc>
          <w:tcPr>
            <w:tcW w:w="730" w:type="dxa"/>
            <w:tcBorders>
              <w:top w:val="nil"/>
              <w:left w:val="nil"/>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уд. вес</w:t>
            </w:r>
          </w:p>
        </w:tc>
        <w:tc>
          <w:tcPr>
            <w:tcW w:w="1163" w:type="dxa"/>
            <w:tcBorders>
              <w:top w:val="nil"/>
              <w:left w:val="nil"/>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Коли-чество</w:t>
            </w:r>
          </w:p>
        </w:tc>
        <w:tc>
          <w:tcPr>
            <w:tcW w:w="817" w:type="dxa"/>
            <w:tcBorders>
              <w:top w:val="nil"/>
              <w:left w:val="nil"/>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уд. вес</w:t>
            </w:r>
          </w:p>
        </w:tc>
        <w:tc>
          <w:tcPr>
            <w:tcW w:w="1163" w:type="dxa"/>
            <w:tcBorders>
              <w:top w:val="single" w:sz="4" w:space="0" w:color="auto"/>
              <w:left w:val="nil"/>
              <w:bottom w:val="single" w:sz="4" w:space="0" w:color="auto"/>
              <w:right w:val="single" w:sz="4" w:space="0" w:color="000000"/>
            </w:tcBorders>
            <w:vAlign w:val="center"/>
          </w:tcPr>
          <w:p w:rsidR="009A71F5" w:rsidRDefault="009A71F5" w:rsidP="00F62198">
            <w:pPr>
              <w:jc w:val="center"/>
              <w:rPr>
                <w:rFonts w:eastAsia="SimSun"/>
                <w:lang w:eastAsia="zh-CN"/>
              </w:rPr>
            </w:pPr>
            <w:r>
              <w:rPr>
                <w:rFonts w:eastAsia="SimSun"/>
                <w:lang w:eastAsia="zh-CN"/>
              </w:rPr>
              <w:t>Коли-чество</w:t>
            </w:r>
          </w:p>
        </w:tc>
        <w:tc>
          <w:tcPr>
            <w:tcW w:w="669" w:type="dxa"/>
            <w:tcBorders>
              <w:top w:val="nil"/>
              <w:left w:val="nil"/>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уд. вес</w:t>
            </w:r>
          </w:p>
        </w:tc>
        <w:tc>
          <w:tcPr>
            <w:tcW w:w="1080" w:type="dxa"/>
            <w:tcBorders>
              <w:top w:val="nil"/>
              <w:left w:val="nil"/>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Коли-чество</w:t>
            </w:r>
          </w:p>
        </w:tc>
        <w:tc>
          <w:tcPr>
            <w:tcW w:w="730" w:type="dxa"/>
            <w:tcBorders>
              <w:top w:val="nil"/>
              <w:left w:val="nil"/>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уд. вес</w:t>
            </w:r>
          </w:p>
        </w:tc>
      </w:tr>
      <w:tr w:rsidR="009A71F5">
        <w:trPr>
          <w:trHeight w:val="205"/>
        </w:trPr>
        <w:tc>
          <w:tcPr>
            <w:tcW w:w="1829" w:type="dxa"/>
            <w:tcBorders>
              <w:top w:val="nil"/>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1</w:t>
            </w:r>
          </w:p>
        </w:tc>
        <w:tc>
          <w:tcPr>
            <w:tcW w:w="1080" w:type="dxa"/>
            <w:tcBorders>
              <w:top w:val="single" w:sz="4" w:space="0" w:color="auto"/>
              <w:left w:val="nil"/>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2</w:t>
            </w:r>
          </w:p>
        </w:tc>
        <w:tc>
          <w:tcPr>
            <w:tcW w:w="730"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3</w:t>
            </w:r>
          </w:p>
        </w:tc>
        <w:tc>
          <w:tcPr>
            <w:tcW w:w="1163"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4</w:t>
            </w:r>
          </w:p>
        </w:tc>
        <w:tc>
          <w:tcPr>
            <w:tcW w:w="817"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5</w:t>
            </w:r>
          </w:p>
        </w:tc>
        <w:tc>
          <w:tcPr>
            <w:tcW w:w="1163"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6</w:t>
            </w:r>
          </w:p>
        </w:tc>
        <w:tc>
          <w:tcPr>
            <w:tcW w:w="669"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7</w:t>
            </w:r>
          </w:p>
        </w:tc>
        <w:tc>
          <w:tcPr>
            <w:tcW w:w="1080"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8</w:t>
            </w:r>
          </w:p>
        </w:tc>
        <w:tc>
          <w:tcPr>
            <w:tcW w:w="730" w:type="dxa"/>
            <w:tcBorders>
              <w:top w:val="single" w:sz="4" w:space="0" w:color="auto"/>
              <w:left w:val="single" w:sz="4" w:space="0" w:color="auto"/>
              <w:bottom w:val="single" w:sz="4" w:space="0" w:color="auto"/>
              <w:right w:val="single" w:sz="4" w:space="0" w:color="auto"/>
            </w:tcBorders>
            <w:noWrap/>
            <w:vAlign w:val="center"/>
          </w:tcPr>
          <w:p w:rsidR="009A71F5" w:rsidRDefault="009A71F5" w:rsidP="00F62198">
            <w:pPr>
              <w:jc w:val="center"/>
              <w:rPr>
                <w:rFonts w:eastAsia="SimSun"/>
                <w:lang w:eastAsia="zh-CN"/>
              </w:rPr>
            </w:pPr>
            <w:r>
              <w:rPr>
                <w:rFonts w:eastAsia="SimSun"/>
                <w:lang w:eastAsia="zh-CN"/>
              </w:rPr>
              <w:t>9</w:t>
            </w:r>
          </w:p>
        </w:tc>
      </w:tr>
      <w:tr w:rsidR="009A71F5">
        <w:trPr>
          <w:trHeight w:val="571"/>
        </w:trPr>
        <w:tc>
          <w:tcPr>
            <w:tcW w:w="1829" w:type="dxa"/>
            <w:tcBorders>
              <w:top w:val="nil"/>
              <w:left w:val="single" w:sz="4" w:space="0" w:color="auto"/>
              <w:bottom w:val="single" w:sz="4" w:space="0" w:color="auto"/>
              <w:right w:val="single" w:sz="4" w:space="0" w:color="auto"/>
            </w:tcBorders>
            <w:vAlign w:val="center"/>
          </w:tcPr>
          <w:p w:rsidR="009A71F5" w:rsidRDefault="009A71F5" w:rsidP="009A71F5">
            <w:pPr>
              <w:rPr>
                <w:rFonts w:eastAsia="SimSun"/>
                <w:lang w:eastAsia="zh-CN"/>
              </w:rPr>
            </w:pPr>
            <w:r>
              <w:rPr>
                <w:rFonts w:eastAsia="SimSun"/>
                <w:lang w:eastAsia="zh-CN"/>
              </w:rPr>
              <w:t>Персонал, всего</w:t>
            </w:r>
          </w:p>
        </w:tc>
        <w:tc>
          <w:tcPr>
            <w:tcW w:w="1080" w:type="dxa"/>
            <w:tcBorders>
              <w:top w:val="single" w:sz="4" w:space="0" w:color="auto"/>
              <w:left w:val="nil"/>
              <w:bottom w:val="single" w:sz="4" w:space="0" w:color="auto"/>
              <w:right w:val="single" w:sz="4" w:space="0" w:color="auto"/>
            </w:tcBorders>
            <w:vAlign w:val="center"/>
          </w:tcPr>
          <w:p w:rsidR="009A71F5" w:rsidRPr="00087A98" w:rsidRDefault="009A71F5" w:rsidP="00F62198">
            <w:pPr>
              <w:ind w:left="-108" w:right="-114"/>
              <w:jc w:val="center"/>
            </w:pPr>
            <w:r w:rsidRPr="00087A98">
              <w:t>136</w:t>
            </w:r>
          </w:p>
        </w:tc>
        <w:tc>
          <w:tcPr>
            <w:tcW w:w="730"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100</w:t>
            </w:r>
          </w:p>
        </w:tc>
        <w:tc>
          <w:tcPr>
            <w:tcW w:w="1163"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140</w:t>
            </w:r>
          </w:p>
        </w:tc>
        <w:tc>
          <w:tcPr>
            <w:tcW w:w="817"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100</w:t>
            </w:r>
          </w:p>
        </w:tc>
        <w:tc>
          <w:tcPr>
            <w:tcW w:w="1163"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144</w:t>
            </w:r>
          </w:p>
        </w:tc>
        <w:tc>
          <w:tcPr>
            <w:tcW w:w="669"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100</w:t>
            </w:r>
          </w:p>
        </w:tc>
        <w:tc>
          <w:tcPr>
            <w:tcW w:w="1080"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156</w:t>
            </w:r>
          </w:p>
        </w:tc>
        <w:tc>
          <w:tcPr>
            <w:tcW w:w="730" w:type="dxa"/>
            <w:tcBorders>
              <w:top w:val="single" w:sz="4" w:space="0" w:color="auto"/>
              <w:left w:val="single" w:sz="4" w:space="0" w:color="auto"/>
              <w:bottom w:val="single" w:sz="4" w:space="0" w:color="auto"/>
              <w:right w:val="single" w:sz="4" w:space="0" w:color="auto"/>
            </w:tcBorders>
            <w:noWrap/>
            <w:vAlign w:val="center"/>
          </w:tcPr>
          <w:p w:rsidR="009A71F5" w:rsidRPr="00087A98" w:rsidRDefault="009A71F5" w:rsidP="00F62198">
            <w:pPr>
              <w:ind w:left="-108" w:right="-114"/>
              <w:jc w:val="center"/>
            </w:pPr>
            <w:r w:rsidRPr="00087A98">
              <w:t>100</w:t>
            </w:r>
          </w:p>
        </w:tc>
      </w:tr>
      <w:tr w:rsidR="009A71F5">
        <w:trPr>
          <w:trHeight w:val="255"/>
        </w:trPr>
        <w:tc>
          <w:tcPr>
            <w:tcW w:w="1829" w:type="dxa"/>
            <w:tcBorders>
              <w:top w:val="nil"/>
              <w:left w:val="single" w:sz="4" w:space="0" w:color="auto"/>
              <w:bottom w:val="single" w:sz="4" w:space="0" w:color="auto"/>
              <w:right w:val="single" w:sz="4" w:space="0" w:color="auto"/>
            </w:tcBorders>
            <w:vAlign w:val="center"/>
          </w:tcPr>
          <w:p w:rsidR="009A71F5" w:rsidRDefault="009A71F5" w:rsidP="009A71F5">
            <w:pPr>
              <w:ind w:right="-189"/>
              <w:rPr>
                <w:rFonts w:eastAsia="SimSun"/>
                <w:lang w:eastAsia="zh-CN"/>
              </w:rPr>
            </w:pPr>
            <w:r>
              <w:rPr>
                <w:rFonts w:eastAsia="SimSun"/>
                <w:lang w:eastAsia="zh-CN"/>
              </w:rPr>
              <w:t>В том числе:</w:t>
            </w:r>
          </w:p>
        </w:tc>
        <w:tc>
          <w:tcPr>
            <w:tcW w:w="1080" w:type="dxa"/>
            <w:tcBorders>
              <w:top w:val="single" w:sz="4" w:space="0" w:color="auto"/>
              <w:left w:val="nil"/>
              <w:bottom w:val="single" w:sz="4" w:space="0" w:color="auto"/>
              <w:right w:val="single" w:sz="4" w:space="0" w:color="auto"/>
            </w:tcBorders>
            <w:vAlign w:val="center"/>
          </w:tcPr>
          <w:p w:rsidR="009A71F5" w:rsidRDefault="009A71F5" w:rsidP="00F62198">
            <w:pPr>
              <w:jc w:val="center"/>
              <w:rPr>
                <w:rFonts w:eastAsia="SimSun"/>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p>
        </w:tc>
        <w:tc>
          <w:tcPr>
            <w:tcW w:w="1163"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p>
        </w:tc>
        <w:tc>
          <w:tcPr>
            <w:tcW w:w="1163"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p>
        </w:tc>
        <w:tc>
          <w:tcPr>
            <w:tcW w:w="1080"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p>
        </w:tc>
        <w:tc>
          <w:tcPr>
            <w:tcW w:w="730" w:type="dxa"/>
            <w:tcBorders>
              <w:top w:val="single" w:sz="4" w:space="0" w:color="auto"/>
              <w:left w:val="single" w:sz="4" w:space="0" w:color="auto"/>
              <w:bottom w:val="single" w:sz="4" w:space="0" w:color="auto"/>
              <w:right w:val="single" w:sz="4" w:space="0" w:color="auto"/>
            </w:tcBorders>
            <w:noWrap/>
            <w:vAlign w:val="center"/>
          </w:tcPr>
          <w:p w:rsidR="009A71F5" w:rsidRDefault="009A71F5" w:rsidP="00F62198">
            <w:pPr>
              <w:jc w:val="center"/>
              <w:rPr>
                <w:rFonts w:eastAsia="SimSun"/>
                <w:lang w:eastAsia="zh-CN"/>
              </w:rPr>
            </w:pPr>
          </w:p>
        </w:tc>
      </w:tr>
      <w:tr w:rsidR="009A71F5">
        <w:trPr>
          <w:trHeight w:val="255"/>
        </w:trPr>
        <w:tc>
          <w:tcPr>
            <w:tcW w:w="1829" w:type="dxa"/>
            <w:tcBorders>
              <w:top w:val="nil"/>
              <w:left w:val="single" w:sz="4" w:space="0" w:color="auto"/>
              <w:bottom w:val="single" w:sz="4" w:space="0" w:color="auto"/>
              <w:right w:val="single" w:sz="4" w:space="0" w:color="auto"/>
            </w:tcBorders>
            <w:vAlign w:val="center"/>
          </w:tcPr>
          <w:p w:rsidR="009A71F5" w:rsidRDefault="009A71F5" w:rsidP="009A71F5">
            <w:pPr>
              <w:ind w:left="-89" w:right="-117"/>
              <w:rPr>
                <w:rFonts w:eastAsia="SimSun"/>
                <w:lang w:eastAsia="zh-CN"/>
              </w:rPr>
            </w:pPr>
            <w:r>
              <w:rPr>
                <w:rFonts w:eastAsia="SimSun"/>
                <w:lang w:eastAsia="zh-CN"/>
              </w:rPr>
              <w:t>Обслуживающий персонал</w:t>
            </w:r>
          </w:p>
        </w:tc>
        <w:tc>
          <w:tcPr>
            <w:tcW w:w="1080" w:type="dxa"/>
            <w:tcBorders>
              <w:top w:val="single" w:sz="4" w:space="0" w:color="auto"/>
              <w:left w:val="nil"/>
              <w:bottom w:val="single" w:sz="4" w:space="0" w:color="auto"/>
              <w:right w:val="single" w:sz="4" w:space="0" w:color="auto"/>
            </w:tcBorders>
            <w:vAlign w:val="center"/>
          </w:tcPr>
          <w:p w:rsidR="009A71F5" w:rsidRPr="00087A98" w:rsidRDefault="009A71F5" w:rsidP="00F62198">
            <w:pPr>
              <w:ind w:left="-108" w:right="-114"/>
              <w:jc w:val="center"/>
            </w:pPr>
            <w:r w:rsidRPr="00087A98">
              <w:t>100</w:t>
            </w:r>
          </w:p>
        </w:tc>
        <w:tc>
          <w:tcPr>
            <w:tcW w:w="730"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73,53</w:t>
            </w:r>
          </w:p>
        </w:tc>
        <w:tc>
          <w:tcPr>
            <w:tcW w:w="1163"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104</w:t>
            </w:r>
          </w:p>
        </w:tc>
        <w:tc>
          <w:tcPr>
            <w:tcW w:w="817"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74,29</w:t>
            </w:r>
          </w:p>
        </w:tc>
        <w:tc>
          <w:tcPr>
            <w:tcW w:w="1163"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112</w:t>
            </w:r>
          </w:p>
        </w:tc>
        <w:tc>
          <w:tcPr>
            <w:tcW w:w="669"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77,78</w:t>
            </w:r>
          </w:p>
        </w:tc>
        <w:tc>
          <w:tcPr>
            <w:tcW w:w="1080"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108</w:t>
            </w:r>
          </w:p>
        </w:tc>
        <w:tc>
          <w:tcPr>
            <w:tcW w:w="730" w:type="dxa"/>
            <w:tcBorders>
              <w:top w:val="single" w:sz="4" w:space="0" w:color="auto"/>
              <w:left w:val="single" w:sz="4" w:space="0" w:color="auto"/>
              <w:bottom w:val="single" w:sz="4" w:space="0" w:color="auto"/>
              <w:right w:val="single" w:sz="4" w:space="0" w:color="auto"/>
            </w:tcBorders>
            <w:noWrap/>
            <w:vAlign w:val="center"/>
          </w:tcPr>
          <w:p w:rsidR="009A71F5" w:rsidRPr="00087A98" w:rsidRDefault="009A71F5" w:rsidP="00F62198">
            <w:pPr>
              <w:ind w:left="-108" w:right="-114"/>
              <w:jc w:val="center"/>
            </w:pPr>
            <w:r w:rsidRPr="00087A98">
              <w:t>69,23</w:t>
            </w:r>
          </w:p>
        </w:tc>
      </w:tr>
      <w:tr w:rsidR="009A71F5">
        <w:trPr>
          <w:trHeight w:val="255"/>
        </w:trPr>
        <w:tc>
          <w:tcPr>
            <w:tcW w:w="1829" w:type="dxa"/>
            <w:tcBorders>
              <w:top w:val="nil"/>
              <w:left w:val="single" w:sz="4" w:space="0" w:color="auto"/>
              <w:bottom w:val="single" w:sz="4" w:space="0" w:color="auto"/>
              <w:right w:val="single" w:sz="4" w:space="0" w:color="auto"/>
            </w:tcBorders>
            <w:vAlign w:val="center"/>
          </w:tcPr>
          <w:p w:rsidR="009A71F5" w:rsidRDefault="009A71F5" w:rsidP="009A71F5">
            <w:pPr>
              <w:rPr>
                <w:rFonts w:eastAsia="SimSun"/>
                <w:lang w:eastAsia="zh-CN"/>
              </w:rPr>
            </w:pPr>
            <w:r>
              <w:rPr>
                <w:rFonts w:eastAsia="SimSun"/>
                <w:lang w:eastAsia="zh-CN"/>
              </w:rPr>
              <w:t>руководители</w:t>
            </w:r>
          </w:p>
        </w:tc>
        <w:tc>
          <w:tcPr>
            <w:tcW w:w="1080" w:type="dxa"/>
            <w:tcBorders>
              <w:top w:val="single" w:sz="4" w:space="0" w:color="auto"/>
              <w:left w:val="nil"/>
              <w:bottom w:val="single" w:sz="4" w:space="0" w:color="auto"/>
              <w:right w:val="single" w:sz="4" w:space="0" w:color="auto"/>
            </w:tcBorders>
            <w:vAlign w:val="center"/>
          </w:tcPr>
          <w:p w:rsidR="009A71F5" w:rsidRPr="00087A98" w:rsidRDefault="009A71F5" w:rsidP="00F62198">
            <w:pPr>
              <w:ind w:left="-108" w:right="-114"/>
              <w:jc w:val="center"/>
            </w:pPr>
            <w:r w:rsidRPr="00087A98">
              <w:t>16</w:t>
            </w:r>
          </w:p>
        </w:tc>
        <w:tc>
          <w:tcPr>
            <w:tcW w:w="730"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11,76</w:t>
            </w:r>
          </w:p>
        </w:tc>
        <w:tc>
          <w:tcPr>
            <w:tcW w:w="1163"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16</w:t>
            </w:r>
          </w:p>
        </w:tc>
        <w:tc>
          <w:tcPr>
            <w:tcW w:w="817"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11,43</w:t>
            </w:r>
          </w:p>
        </w:tc>
        <w:tc>
          <w:tcPr>
            <w:tcW w:w="1163"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12</w:t>
            </w:r>
          </w:p>
        </w:tc>
        <w:tc>
          <w:tcPr>
            <w:tcW w:w="669"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8,33</w:t>
            </w:r>
          </w:p>
        </w:tc>
        <w:tc>
          <w:tcPr>
            <w:tcW w:w="1080"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12</w:t>
            </w:r>
          </w:p>
        </w:tc>
        <w:tc>
          <w:tcPr>
            <w:tcW w:w="730" w:type="dxa"/>
            <w:tcBorders>
              <w:top w:val="single" w:sz="4" w:space="0" w:color="auto"/>
              <w:left w:val="single" w:sz="4" w:space="0" w:color="auto"/>
              <w:bottom w:val="single" w:sz="4" w:space="0" w:color="auto"/>
              <w:right w:val="single" w:sz="4" w:space="0" w:color="auto"/>
            </w:tcBorders>
            <w:noWrap/>
            <w:vAlign w:val="center"/>
          </w:tcPr>
          <w:p w:rsidR="009A71F5" w:rsidRPr="00087A98" w:rsidRDefault="009A71F5" w:rsidP="00F62198">
            <w:pPr>
              <w:ind w:left="-108" w:right="-114"/>
              <w:jc w:val="center"/>
            </w:pPr>
            <w:r w:rsidRPr="00087A98">
              <w:t>7,69</w:t>
            </w:r>
          </w:p>
        </w:tc>
      </w:tr>
      <w:tr w:rsidR="009A71F5">
        <w:trPr>
          <w:trHeight w:val="330"/>
        </w:trPr>
        <w:tc>
          <w:tcPr>
            <w:tcW w:w="1829" w:type="dxa"/>
            <w:tcBorders>
              <w:top w:val="nil"/>
              <w:left w:val="single" w:sz="4" w:space="0" w:color="auto"/>
              <w:bottom w:val="single" w:sz="4" w:space="0" w:color="auto"/>
              <w:right w:val="single" w:sz="4" w:space="0" w:color="auto"/>
            </w:tcBorders>
            <w:vAlign w:val="center"/>
          </w:tcPr>
          <w:p w:rsidR="009A71F5" w:rsidRDefault="009A71F5" w:rsidP="009A71F5">
            <w:pPr>
              <w:rPr>
                <w:rFonts w:eastAsia="SimSun"/>
                <w:lang w:eastAsia="zh-CN"/>
              </w:rPr>
            </w:pPr>
            <w:r>
              <w:rPr>
                <w:rFonts w:eastAsia="SimSun"/>
                <w:lang w:eastAsia="zh-CN"/>
              </w:rPr>
              <w:t>специалисты</w:t>
            </w:r>
          </w:p>
        </w:tc>
        <w:tc>
          <w:tcPr>
            <w:tcW w:w="1080" w:type="dxa"/>
            <w:tcBorders>
              <w:top w:val="single" w:sz="4" w:space="0" w:color="auto"/>
              <w:left w:val="nil"/>
              <w:bottom w:val="single" w:sz="4" w:space="0" w:color="auto"/>
              <w:right w:val="single" w:sz="4" w:space="0" w:color="auto"/>
            </w:tcBorders>
            <w:vAlign w:val="center"/>
          </w:tcPr>
          <w:p w:rsidR="009A71F5" w:rsidRPr="00087A98" w:rsidRDefault="009A71F5" w:rsidP="00F62198">
            <w:pPr>
              <w:ind w:left="-108" w:right="-114"/>
              <w:jc w:val="center"/>
            </w:pPr>
            <w:r w:rsidRPr="00087A98">
              <w:t>20</w:t>
            </w:r>
          </w:p>
        </w:tc>
        <w:tc>
          <w:tcPr>
            <w:tcW w:w="730"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14,71</w:t>
            </w:r>
          </w:p>
        </w:tc>
        <w:tc>
          <w:tcPr>
            <w:tcW w:w="1163"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20</w:t>
            </w:r>
          </w:p>
        </w:tc>
        <w:tc>
          <w:tcPr>
            <w:tcW w:w="817"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14,29</w:t>
            </w:r>
          </w:p>
        </w:tc>
        <w:tc>
          <w:tcPr>
            <w:tcW w:w="1163"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20</w:t>
            </w:r>
          </w:p>
        </w:tc>
        <w:tc>
          <w:tcPr>
            <w:tcW w:w="669"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13,89</w:t>
            </w:r>
          </w:p>
        </w:tc>
        <w:tc>
          <w:tcPr>
            <w:tcW w:w="1080" w:type="dxa"/>
            <w:tcBorders>
              <w:top w:val="single" w:sz="4" w:space="0" w:color="auto"/>
              <w:left w:val="single" w:sz="4" w:space="0" w:color="auto"/>
              <w:bottom w:val="single" w:sz="4" w:space="0" w:color="auto"/>
              <w:right w:val="single" w:sz="4" w:space="0" w:color="auto"/>
            </w:tcBorders>
            <w:vAlign w:val="center"/>
          </w:tcPr>
          <w:p w:rsidR="009A71F5" w:rsidRPr="00087A98" w:rsidRDefault="009A71F5" w:rsidP="00F62198">
            <w:pPr>
              <w:ind w:left="-108" w:right="-114"/>
              <w:jc w:val="center"/>
            </w:pPr>
            <w:r w:rsidRPr="00087A98">
              <w:t>36</w:t>
            </w:r>
          </w:p>
        </w:tc>
        <w:tc>
          <w:tcPr>
            <w:tcW w:w="730" w:type="dxa"/>
            <w:tcBorders>
              <w:top w:val="single" w:sz="4" w:space="0" w:color="auto"/>
              <w:left w:val="single" w:sz="4" w:space="0" w:color="auto"/>
              <w:bottom w:val="single" w:sz="4" w:space="0" w:color="auto"/>
              <w:right w:val="single" w:sz="4" w:space="0" w:color="auto"/>
            </w:tcBorders>
            <w:noWrap/>
            <w:vAlign w:val="center"/>
          </w:tcPr>
          <w:p w:rsidR="009A71F5" w:rsidRPr="00087A98" w:rsidRDefault="009A71F5" w:rsidP="00F62198">
            <w:pPr>
              <w:ind w:left="-108" w:right="-114"/>
              <w:jc w:val="center"/>
            </w:pPr>
            <w:r w:rsidRPr="00087A98">
              <w:t>23,08</w:t>
            </w:r>
          </w:p>
        </w:tc>
      </w:tr>
    </w:tbl>
    <w:p w:rsidR="009A71F5" w:rsidRDefault="009A71F5" w:rsidP="009A71F5">
      <w:pPr>
        <w:pStyle w:val="ass"/>
      </w:pPr>
    </w:p>
    <w:p w:rsidR="009A71F5" w:rsidRPr="009A71F5" w:rsidRDefault="009A71F5" w:rsidP="009A71F5">
      <w:pPr>
        <w:pStyle w:val="ass"/>
      </w:pPr>
      <w:r>
        <w:t>Н</w:t>
      </w:r>
      <w:r w:rsidRPr="009A71F5">
        <w:t>аблюдается и увеличение численности рабочих в отчетном году против 200</w:t>
      </w:r>
      <w:r>
        <w:t>7</w:t>
      </w:r>
      <w:r w:rsidRPr="009A71F5">
        <w:t xml:space="preserve"> г года на 8 человека (или на 8 %) и 200</w:t>
      </w:r>
      <w:r>
        <w:t>8</w:t>
      </w:r>
      <w:r w:rsidRPr="009A71F5">
        <w:t xml:space="preserve"> г на 4 человека (или на 3,85 %). В то же время произошедшее увеличение меньше запланированного на 4 человека или на 3,57 %.</w:t>
      </w:r>
    </w:p>
    <w:p w:rsidR="009A71F5" w:rsidRPr="009A71F5" w:rsidRDefault="009A71F5" w:rsidP="009A71F5">
      <w:pPr>
        <w:pStyle w:val="ass"/>
      </w:pPr>
      <w:r w:rsidRPr="009A71F5">
        <w:t>Фактическое снижение удельного веса рабочих в общей численности персонала основного вида деятельности свидетельствует о снижении производственного потенциала анализируемого предприятия. Так, в отчетном году удельный вес рабочих снизился по сравнению с планом на 4,81% и составил 72,97%, а по сравнению с 200</w:t>
      </w:r>
      <w:r>
        <w:t>8</w:t>
      </w:r>
      <w:r w:rsidRPr="009A71F5">
        <w:t xml:space="preserve"> годом - на 1,32%, с 2002 годом – на 0,56%. </w:t>
      </w:r>
    </w:p>
    <w:p w:rsidR="009A71F5" w:rsidRPr="009A71F5" w:rsidRDefault="009A71F5" w:rsidP="009A71F5">
      <w:pPr>
        <w:pStyle w:val="ass"/>
      </w:pPr>
      <w:r w:rsidRPr="009A71F5">
        <w:t xml:space="preserve">Данные таблицы </w:t>
      </w:r>
      <w:r>
        <w:t>2.</w:t>
      </w:r>
      <w:r w:rsidRPr="009A71F5">
        <w:t xml:space="preserve">3 свидетельствуют также и о наметившейся тенденции к сокращению численности руководящего персонала. В отчетном году удельный вес руководителей составил 7,69%, что на 0,22% меньше запланированного показателя и на 3,32% - аналогичного показателя предыдущего года. </w:t>
      </w:r>
    </w:p>
    <w:p w:rsidR="009A71F5" w:rsidRPr="009A71F5" w:rsidRDefault="009A71F5" w:rsidP="009A71F5">
      <w:pPr>
        <w:pStyle w:val="ass"/>
      </w:pPr>
      <w:r w:rsidRPr="009A71F5">
        <w:t xml:space="preserve">Анализ кадрового потенциала предприятия осуществлялся на основе проведения анкетирования персонала при проведении диагностики эффективности системы управления персоналом. </w:t>
      </w:r>
    </w:p>
    <w:p w:rsidR="009A71F5" w:rsidRPr="009A71F5" w:rsidRDefault="009A71F5" w:rsidP="009A71F5">
      <w:pPr>
        <w:pStyle w:val="ass"/>
        <w:jc w:val="right"/>
      </w:pPr>
      <w:r w:rsidRPr="009A71F5">
        <w:t xml:space="preserve">Таблица </w:t>
      </w:r>
      <w:r w:rsidR="004C5177">
        <w:t>2.</w:t>
      </w:r>
      <w:r w:rsidRPr="009A71F5">
        <w:t>4</w:t>
      </w:r>
    </w:p>
    <w:p w:rsidR="009A71F5" w:rsidRPr="009A71F5" w:rsidRDefault="009A71F5" w:rsidP="009A71F5">
      <w:pPr>
        <w:pStyle w:val="ass"/>
      </w:pPr>
      <w:r w:rsidRPr="009A71F5">
        <w:t xml:space="preserve">Состав персонала предприятия по полу </w:t>
      </w:r>
      <w:r w:rsidR="0070399A">
        <w:rPr>
          <w:szCs w:val="28"/>
        </w:rPr>
        <w:t>ОАО АЗС ТНК</w:t>
      </w:r>
    </w:p>
    <w:tbl>
      <w:tblPr>
        <w:tblW w:w="7691" w:type="dxa"/>
        <w:jc w:val="center"/>
        <w:tblLook w:val="0000" w:firstRow="0" w:lastRow="0" w:firstColumn="0" w:lastColumn="0" w:noHBand="0" w:noVBand="0"/>
      </w:tblPr>
      <w:tblGrid>
        <w:gridCol w:w="2449"/>
        <w:gridCol w:w="2478"/>
        <w:gridCol w:w="2764"/>
      </w:tblGrid>
      <w:tr w:rsidR="009A71F5">
        <w:trPr>
          <w:cantSplit/>
          <w:trHeight w:val="375"/>
          <w:jc w:val="center"/>
        </w:trPr>
        <w:tc>
          <w:tcPr>
            <w:tcW w:w="2449" w:type="dxa"/>
            <w:vMerge w:val="restart"/>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pPr>
            <w:r>
              <w:t>Годы</w:t>
            </w:r>
          </w:p>
        </w:tc>
        <w:tc>
          <w:tcPr>
            <w:tcW w:w="5242" w:type="dxa"/>
            <w:gridSpan w:val="2"/>
            <w:tcBorders>
              <w:top w:val="single" w:sz="4" w:space="0" w:color="auto"/>
              <w:left w:val="nil"/>
              <w:bottom w:val="single" w:sz="4" w:space="0" w:color="auto"/>
              <w:right w:val="single" w:sz="4" w:space="0" w:color="auto"/>
            </w:tcBorders>
            <w:vAlign w:val="center"/>
          </w:tcPr>
          <w:p w:rsidR="009A71F5" w:rsidRDefault="009A71F5" w:rsidP="00F62198">
            <w:pPr>
              <w:jc w:val="center"/>
            </w:pPr>
            <w:r>
              <w:t>Пол</w:t>
            </w:r>
          </w:p>
        </w:tc>
      </w:tr>
      <w:tr w:rsidR="009A71F5">
        <w:trPr>
          <w:cantSplit/>
          <w:trHeight w:val="750"/>
          <w:jc w:val="center"/>
        </w:trPr>
        <w:tc>
          <w:tcPr>
            <w:tcW w:w="2449" w:type="dxa"/>
            <w:vMerge/>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pPr>
          </w:p>
        </w:tc>
        <w:tc>
          <w:tcPr>
            <w:tcW w:w="2478" w:type="dxa"/>
            <w:tcBorders>
              <w:top w:val="nil"/>
              <w:left w:val="nil"/>
              <w:bottom w:val="single" w:sz="4" w:space="0" w:color="auto"/>
              <w:right w:val="single" w:sz="4" w:space="0" w:color="auto"/>
            </w:tcBorders>
            <w:vAlign w:val="center"/>
          </w:tcPr>
          <w:p w:rsidR="009A71F5" w:rsidRDefault="009A71F5" w:rsidP="00F62198">
            <w:pPr>
              <w:jc w:val="center"/>
            </w:pPr>
            <w:r>
              <w:t>мужской</w:t>
            </w:r>
          </w:p>
        </w:tc>
        <w:tc>
          <w:tcPr>
            <w:tcW w:w="2764" w:type="dxa"/>
            <w:tcBorders>
              <w:top w:val="nil"/>
              <w:left w:val="nil"/>
              <w:bottom w:val="single" w:sz="4" w:space="0" w:color="auto"/>
              <w:right w:val="single" w:sz="4" w:space="0" w:color="auto"/>
            </w:tcBorders>
            <w:vAlign w:val="center"/>
          </w:tcPr>
          <w:p w:rsidR="009A71F5" w:rsidRDefault="009A71F5" w:rsidP="00F62198">
            <w:pPr>
              <w:jc w:val="center"/>
            </w:pPr>
            <w:r>
              <w:t>женский</w:t>
            </w:r>
          </w:p>
        </w:tc>
      </w:tr>
      <w:tr w:rsidR="009A71F5">
        <w:trPr>
          <w:trHeight w:val="375"/>
          <w:jc w:val="center"/>
        </w:trPr>
        <w:tc>
          <w:tcPr>
            <w:tcW w:w="2449" w:type="dxa"/>
            <w:tcBorders>
              <w:top w:val="nil"/>
              <w:left w:val="single" w:sz="4" w:space="0" w:color="auto"/>
              <w:bottom w:val="single" w:sz="4" w:space="0" w:color="auto"/>
              <w:right w:val="single" w:sz="4" w:space="0" w:color="auto"/>
            </w:tcBorders>
            <w:vAlign w:val="center"/>
          </w:tcPr>
          <w:p w:rsidR="009A71F5" w:rsidRDefault="009A71F5" w:rsidP="00F62198">
            <w:pPr>
              <w:jc w:val="center"/>
            </w:pPr>
            <w:r>
              <w:t>2007</w:t>
            </w:r>
          </w:p>
        </w:tc>
        <w:tc>
          <w:tcPr>
            <w:tcW w:w="2478" w:type="dxa"/>
            <w:tcBorders>
              <w:top w:val="nil"/>
              <w:left w:val="nil"/>
              <w:bottom w:val="single" w:sz="4" w:space="0" w:color="auto"/>
              <w:right w:val="single" w:sz="4" w:space="0" w:color="auto"/>
            </w:tcBorders>
            <w:vAlign w:val="bottom"/>
          </w:tcPr>
          <w:p w:rsidR="009A71F5" w:rsidRDefault="009A71F5" w:rsidP="00F62198">
            <w:pPr>
              <w:ind w:left="-133" w:right="-83" w:hanging="12"/>
              <w:jc w:val="center"/>
            </w:pPr>
            <w:r>
              <w:t>43%</w:t>
            </w:r>
          </w:p>
        </w:tc>
        <w:tc>
          <w:tcPr>
            <w:tcW w:w="2764" w:type="dxa"/>
            <w:tcBorders>
              <w:top w:val="nil"/>
              <w:left w:val="nil"/>
              <w:bottom w:val="single" w:sz="4" w:space="0" w:color="auto"/>
              <w:right w:val="single" w:sz="4" w:space="0" w:color="auto"/>
            </w:tcBorders>
            <w:vAlign w:val="bottom"/>
          </w:tcPr>
          <w:p w:rsidR="009A71F5" w:rsidRDefault="009A71F5" w:rsidP="00F62198">
            <w:pPr>
              <w:ind w:left="-133" w:right="-83" w:hanging="12"/>
              <w:jc w:val="center"/>
            </w:pPr>
            <w:r>
              <w:t>57%</w:t>
            </w:r>
          </w:p>
        </w:tc>
      </w:tr>
      <w:tr w:rsidR="009A71F5">
        <w:trPr>
          <w:trHeight w:val="375"/>
          <w:jc w:val="center"/>
        </w:trPr>
        <w:tc>
          <w:tcPr>
            <w:tcW w:w="2449" w:type="dxa"/>
            <w:tcBorders>
              <w:top w:val="nil"/>
              <w:left w:val="single" w:sz="4" w:space="0" w:color="auto"/>
              <w:bottom w:val="single" w:sz="4" w:space="0" w:color="auto"/>
              <w:right w:val="single" w:sz="4" w:space="0" w:color="auto"/>
            </w:tcBorders>
            <w:vAlign w:val="center"/>
          </w:tcPr>
          <w:p w:rsidR="009A71F5" w:rsidRDefault="009A71F5" w:rsidP="00F62198">
            <w:pPr>
              <w:jc w:val="center"/>
            </w:pPr>
            <w:r>
              <w:t>2008</w:t>
            </w:r>
          </w:p>
        </w:tc>
        <w:tc>
          <w:tcPr>
            <w:tcW w:w="2478" w:type="dxa"/>
            <w:tcBorders>
              <w:top w:val="nil"/>
              <w:left w:val="nil"/>
              <w:bottom w:val="single" w:sz="4" w:space="0" w:color="auto"/>
              <w:right w:val="single" w:sz="4" w:space="0" w:color="auto"/>
            </w:tcBorders>
            <w:vAlign w:val="bottom"/>
          </w:tcPr>
          <w:p w:rsidR="009A71F5" w:rsidRDefault="009A71F5" w:rsidP="00F62198">
            <w:pPr>
              <w:ind w:left="-133" w:right="-83" w:hanging="12"/>
              <w:jc w:val="center"/>
            </w:pPr>
            <w:r>
              <w:t>46%</w:t>
            </w:r>
          </w:p>
        </w:tc>
        <w:tc>
          <w:tcPr>
            <w:tcW w:w="2764" w:type="dxa"/>
            <w:tcBorders>
              <w:top w:val="nil"/>
              <w:left w:val="nil"/>
              <w:bottom w:val="single" w:sz="4" w:space="0" w:color="auto"/>
              <w:right w:val="single" w:sz="4" w:space="0" w:color="auto"/>
            </w:tcBorders>
            <w:vAlign w:val="bottom"/>
          </w:tcPr>
          <w:p w:rsidR="009A71F5" w:rsidRDefault="009A71F5" w:rsidP="00F62198">
            <w:pPr>
              <w:ind w:left="-133" w:right="-83" w:hanging="12"/>
              <w:jc w:val="center"/>
            </w:pPr>
            <w:r>
              <w:t>54%</w:t>
            </w:r>
          </w:p>
        </w:tc>
      </w:tr>
      <w:tr w:rsidR="009A71F5">
        <w:trPr>
          <w:trHeight w:val="375"/>
          <w:jc w:val="center"/>
        </w:trPr>
        <w:tc>
          <w:tcPr>
            <w:tcW w:w="2449" w:type="dxa"/>
            <w:tcBorders>
              <w:top w:val="nil"/>
              <w:left w:val="single" w:sz="4" w:space="0" w:color="auto"/>
              <w:bottom w:val="single" w:sz="4" w:space="0" w:color="auto"/>
              <w:right w:val="single" w:sz="4" w:space="0" w:color="auto"/>
            </w:tcBorders>
            <w:vAlign w:val="center"/>
          </w:tcPr>
          <w:p w:rsidR="009A71F5" w:rsidRDefault="009A71F5" w:rsidP="00F62198">
            <w:pPr>
              <w:jc w:val="center"/>
            </w:pPr>
            <w:r>
              <w:t>2009</w:t>
            </w:r>
          </w:p>
        </w:tc>
        <w:tc>
          <w:tcPr>
            <w:tcW w:w="2478" w:type="dxa"/>
            <w:tcBorders>
              <w:top w:val="nil"/>
              <w:left w:val="nil"/>
              <w:bottom w:val="single" w:sz="4" w:space="0" w:color="auto"/>
              <w:right w:val="single" w:sz="4" w:space="0" w:color="auto"/>
            </w:tcBorders>
            <w:vAlign w:val="bottom"/>
          </w:tcPr>
          <w:p w:rsidR="009A71F5" w:rsidRDefault="009A71F5" w:rsidP="00F62198">
            <w:pPr>
              <w:ind w:left="-133" w:right="-83" w:hanging="12"/>
              <w:jc w:val="center"/>
            </w:pPr>
            <w:r>
              <w:t>49,00%</w:t>
            </w:r>
          </w:p>
        </w:tc>
        <w:tc>
          <w:tcPr>
            <w:tcW w:w="2764" w:type="dxa"/>
            <w:tcBorders>
              <w:top w:val="nil"/>
              <w:left w:val="nil"/>
              <w:bottom w:val="single" w:sz="4" w:space="0" w:color="auto"/>
              <w:right w:val="single" w:sz="4" w:space="0" w:color="auto"/>
            </w:tcBorders>
            <w:vAlign w:val="bottom"/>
          </w:tcPr>
          <w:p w:rsidR="009A71F5" w:rsidRDefault="009A71F5" w:rsidP="00F62198">
            <w:pPr>
              <w:ind w:left="-133" w:right="-83" w:hanging="12"/>
              <w:jc w:val="center"/>
            </w:pPr>
            <w:r>
              <w:t>51,00%</w:t>
            </w:r>
          </w:p>
        </w:tc>
      </w:tr>
    </w:tbl>
    <w:p w:rsidR="001536FD" w:rsidRDefault="001536FD" w:rsidP="009A71F5">
      <w:pPr>
        <w:pStyle w:val="ass"/>
      </w:pPr>
    </w:p>
    <w:p w:rsidR="009A71F5" w:rsidRPr="009A71F5" w:rsidRDefault="009A71F5" w:rsidP="009A71F5">
      <w:pPr>
        <w:pStyle w:val="ass"/>
      </w:pPr>
      <w:r w:rsidRPr="009A71F5">
        <w:t>Структура персонала по полу свидетельствует, что наблюдается превышение женского пола над мужским. Причем за анализируемый период возрастает доля мужской категории с 43% до 49%, а количество женщин наоборот сократилось с 57% до 51%. Но на конец исследуемого периода тенденция превышения сохранилась, это связана с деятельностью исследуемого предприятия.</w:t>
      </w:r>
    </w:p>
    <w:p w:rsidR="009A71F5" w:rsidRPr="009A71F5" w:rsidRDefault="009A71F5" w:rsidP="009A71F5">
      <w:pPr>
        <w:pStyle w:val="ass"/>
        <w:jc w:val="right"/>
      </w:pPr>
      <w:r w:rsidRPr="009A71F5">
        <w:t xml:space="preserve">Таблица </w:t>
      </w:r>
      <w:r w:rsidR="004C5177">
        <w:t>2.</w:t>
      </w:r>
      <w:r w:rsidRPr="009A71F5">
        <w:t>5</w:t>
      </w:r>
    </w:p>
    <w:p w:rsidR="009A71F5" w:rsidRPr="009A71F5" w:rsidRDefault="009A71F5" w:rsidP="009A71F5">
      <w:pPr>
        <w:pStyle w:val="ass"/>
      </w:pPr>
      <w:r w:rsidRPr="009A71F5">
        <w:t xml:space="preserve">Структура персонала по возрасту </w:t>
      </w:r>
      <w:r w:rsidR="004C5177">
        <w:rPr>
          <w:szCs w:val="28"/>
        </w:rPr>
        <w:t>ОАО АЗС ТНК</w:t>
      </w:r>
    </w:p>
    <w:tbl>
      <w:tblPr>
        <w:tblW w:w="9603" w:type="dxa"/>
        <w:tblInd w:w="98" w:type="dxa"/>
        <w:tblLook w:val="0000" w:firstRow="0" w:lastRow="0" w:firstColumn="0" w:lastColumn="0" w:noHBand="0" w:noVBand="0"/>
      </w:tblPr>
      <w:tblGrid>
        <w:gridCol w:w="1458"/>
        <w:gridCol w:w="1267"/>
        <w:gridCol w:w="1448"/>
        <w:gridCol w:w="1448"/>
        <w:gridCol w:w="1267"/>
        <w:gridCol w:w="1448"/>
        <w:gridCol w:w="1267"/>
      </w:tblGrid>
      <w:tr w:rsidR="009A71F5">
        <w:trPr>
          <w:cantSplit/>
          <w:trHeight w:val="390"/>
        </w:trPr>
        <w:tc>
          <w:tcPr>
            <w:tcW w:w="1458" w:type="dxa"/>
            <w:vMerge w:val="restart"/>
            <w:tcBorders>
              <w:top w:val="single" w:sz="8" w:space="0" w:color="auto"/>
              <w:left w:val="single" w:sz="8" w:space="0" w:color="auto"/>
              <w:bottom w:val="single" w:sz="8" w:space="0" w:color="000000"/>
              <w:right w:val="single" w:sz="8" w:space="0" w:color="auto"/>
            </w:tcBorders>
            <w:vAlign w:val="center"/>
          </w:tcPr>
          <w:p w:rsidR="009A71F5" w:rsidRDefault="009A71F5" w:rsidP="00F62198">
            <w:pPr>
              <w:jc w:val="center"/>
            </w:pPr>
            <w:r>
              <w:t>Годы</w:t>
            </w:r>
          </w:p>
        </w:tc>
        <w:tc>
          <w:tcPr>
            <w:tcW w:w="8145" w:type="dxa"/>
            <w:gridSpan w:val="6"/>
            <w:tcBorders>
              <w:top w:val="single" w:sz="8" w:space="0" w:color="auto"/>
              <w:left w:val="nil"/>
              <w:bottom w:val="single" w:sz="8" w:space="0" w:color="auto"/>
              <w:right w:val="single" w:sz="8" w:space="0" w:color="000000"/>
            </w:tcBorders>
            <w:vAlign w:val="center"/>
          </w:tcPr>
          <w:p w:rsidR="009A71F5" w:rsidRDefault="009A71F5" w:rsidP="00F62198">
            <w:pPr>
              <w:jc w:val="center"/>
            </w:pPr>
            <w:r>
              <w:t>Возраст</w:t>
            </w:r>
          </w:p>
        </w:tc>
      </w:tr>
      <w:tr w:rsidR="009A71F5">
        <w:trPr>
          <w:cantSplit/>
          <w:trHeight w:val="765"/>
        </w:trPr>
        <w:tc>
          <w:tcPr>
            <w:tcW w:w="1458" w:type="dxa"/>
            <w:vMerge/>
            <w:tcBorders>
              <w:top w:val="single" w:sz="8" w:space="0" w:color="auto"/>
              <w:left w:val="single" w:sz="8" w:space="0" w:color="auto"/>
              <w:bottom w:val="single" w:sz="8" w:space="0" w:color="000000"/>
              <w:right w:val="single" w:sz="8" w:space="0" w:color="auto"/>
            </w:tcBorders>
            <w:vAlign w:val="center"/>
          </w:tcPr>
          <w:p w:rsidR="009A71F5" w:rsidRDefault="009A71F5" w:rsidP="00F62198">
            <w:pPr>
              <w:jc w:val="center"/>
            </w:pPr>
          </w:p>
        </w:tc>
        <w:tc>
          <w:tcPr>
            <w:tcW w:w="1267" w:type="dxa"/>
            <w:tcBorders>
              <w:top w:val="nil"/>
              <w:left w:val="nil"/>
              <w:bottom w:val="single" w:sz="8" w:space="0" w:color="auto"/>
              <w:right w:val="single" w:sz="8" w:space="0" w:color="auto"/>
            </w:tcBorders>
            <w:vAlign w:val="center"/>
          </w:tcPr>
          <w:p w:rsidR="009A71F5" w:rsidRDefault="009A71F5" w:rsidP="00F62198">
            <w:pPr>
              <w:jc w:val="center"/>
            </w:pPr>
            <w:r>
              <w:t>до 20 лет</w:t>
            </w:r>
          </w:p>
        </w:tc>
        <w:tc>
          <w:tcPr>
            <w:tcW w:w="1448" w:type="dxa"/>
            <w:tcBorders>
              <w:top w:val="nil"/>
              <w:left w:val="nil"/>
              <w:bottom w:val="single" w:sz="8" w:space="0" w:color="auto"/>
              <w:right w:val="single" w:sz="8" w:space="0" w:color="auto"/>
            </w:tcBorders>
            <w:vAlign w:val="center"/>
          </w:tcPr>
          <w:p w:rsidR="009A71F5" w:rsidRDefault="009A71F5" w:rsidP="00F62198">
            <w:pPr>
              <w:jc w:val="center"/>
            </w:pPr>
            <w:r>
              <w:t>20-25 лет</w:t>
            </w:r>
          </w:p>
        </w:tc>
        <w:tc>
          <w:tcPr>
            <w:tcW w:w="1448" w:type="dxa"/>
            <w:tcBorders>
              <w:top w:val="nil"/>
              <w:left w:val="nil"/>
              <w:bottom w:val="single" w:sz="8" w:space="0" w:color="auto"/>
              <w:right w:val="single" w:sz="8" w:space="0" w:color="auto"/>
            </w:tcBorders>
            <w:vAlign w:val="center"/>
          </w:tcPr>
          <w:p w:rsidR="009A71F5" w:rsidRDefault="009A71F5" w:rsidP="00F62198">
            <w:pPr>
              <w:jc w:val="center"/>
            </w:pPr>
            <w:r>
              <w:t>25-30 лет</w:t>
            </w:r>
          </w:p>
        </w:tc>
        <w:tc>
          <w:tcPr>
            <w:tcW w:w="1267" w:type="dxa"/>
            <w:tcBorders>
              <w:top w:val="nil"/>
              <w:left w:val="nil"/>
              <w:bottom w:val="single" w:sz="8" w:space="0" w:color="auto"/>
              <w:right w:val="single" w:sz="8" w:space="0" w:color="auto"/>
            </w:tcBorders>
            <w:vAlign w:val="center"/>
          </w:tcPr>
          <w:p w:rsidR="009A71F5" w:rsidRDefault="009A71F5" w:rsidP="00F62198">
            <w:pPr>
              <w:jc w:val="center"/>
            </w:pPr>
            <w:r>
              <w:t>30-35 лет</w:t>
            </w:r>
          </w:p>
        </w:tc>
        <w:tc>
          <w:tcPr>
            <w:tcW w:w="1448" w:type="dxa"/>
            <w:tcBorders>
              <w:top w:val="nil"/>
              <w:left w:val="nil"/>
              <w:bottom w:val="single" w:sz="8" w:space="0" w:color="auto"/>
              <w:right w:val="single" w:sz="8" w:space="0" w:color="auto"/>
            </w:tcBorders>
            <w:vAlign w:val="center"/>
          </w:tcPr>
          <w:p w:rsidR="009A71F5" w:rsidRDefault="009A71F5" w:rsidP="00F62198">
            <w:pPr>
              <w:jc w:val="center"/>
            </w:pPr>
            <w:r>
              <w:t>35-40 лет</w:t>
            </w:r>
          </w:p>
        </w:tc>
        <w:tc>
          <w:tcPr>
            <w:tcW w:w="1267" w:type="dxa"/>
            <w:tcBorders>
              <w:top w:val="nil"/>
              <w:left w:val="nil"/>
              <w:bottom w:val="single" w:sz="8" w:space="0" w:color="auto"/>
              <w:right w:val="single" w:sz="8" w:space="0" w:color="auto"/>
            </w:tcBorders>
            <w:vAlign w:val="center"/>
          </w:tcPr>
          <w:p w:rsidR="009A71F5" w:rsidRDefault="009A71F5" w:rsidP="00F62198">
            <w:pPr>
              <w:jc w:val="center"/>
            </w:pPr>
            <w:r>
              <w:t>более 40 лет</w:t>
            </w:r>
          </w:p>
        </w:tc>
      </w:tr>
      <w:tr w:rsidR="009A71F5">
        <w:trPr>
          <w:trHeight w:val="390"/>
        </w:trPr>
        <w:tc>
          <w:tcPr>
            <w:tcW w:w="1458" w:type="dxa"/>
            <w:tcBorders>
              <w:top w:val="nil"/>
              <w:left w:val="single" w:sz="8" w:space="0" w:color="auto"/>
              <w:bottom w:val="single" w:sz="8" w:space="0" w:color="auto"/>
              <w:right w:val="single" w:sz="8" w:space="0" w:color="auto"/>
            </w:tcBorders>
            <w:vAlign w:val="center"/>
          </w:tcPr>
          <w:p w:rsidR="009A71F5" w:rsidRDefault="009A71F5" w:rsidP="00F62198">
            <w:pPr>
              <w:jc w:val="center"/>
            </w:pPr>
            <w:r>
              <w:t>2007</w:t>
            </w:r>
          </w:p>
        </w:tc>
        <w:tc>
          <w:tcPr>
            <w:tcW w:w="1267" w:type="dxa"/>
            <w:tcBorders>
              <w:top w:val="nil"/>
              <w:left w:val="nil"/>
              <w:bottom w:val="single" w:sz="8" w:space="0" w:color="auto"/>
              <w:right w:val="single" w:sz="8" w:space="0" w:color="auto"/>
            </w:tcBorders>
            <w:vAlign w:val="center"/>
          </w:tcPr>
          <w:p w:rsidR="009A71F5" w:rsidRDefault="009A71F5" w:rsidP="00F62198">
            <w:pPr>
              <w:jc w:val="center"/>
            </w:pPr>
            <w:r>
              <w:t>0,00%</w:t>
            </w:r>
          </w:p>
        </w:tc>
        <w:tc>
          <w:tcPr>
            <w:tcW w:w="1448" w:type="dxa"/>
            <w:tcBorders>
              <w:top w:val="nil"/>
              <w:left w:val="nil"/>
              <w:bottom w:val="single" w:sz="8" w:space="0" w:color="auto"/>
              <w:right w:val="single" w:sz="8" w:space="0" w:color="auto"/>
            </w:tcBorders>
            <w:vAlign w:val="center"/>
          </w:tcPr>
          <w:p w:rsidR="009A71F5" w:rsidRDefault="009A71F5" w:rsidP="00F62198">
            <w:pPr>
              <w:ind w:right="-108" w:hanging="64"/>
              <w:jc w:val="center"/>
            </w:pPr>
            <w:r>
              <w:t>32%</w:t>
            </w:r>
          </w:p>
        </w:tc>
        <w:tc>
          <w:tcPr>
            <w:tcW w:w="1448" w:type="dxa"/>
            <w:tcBorders>
              <w:top w:val="nil"/>
              <w:left w:val="nil"/>
              <w:bottom w:val="single" w:sz="8" w:space="0" w:color="auto"/>
              <w:right w:val="single" w:sz="8" w:space="0" w:color="auto"/>
            </w:tcBorders>
            <w:vAlign w:val="center"/>
          </w:tcPr>
          <w:p w:rsidR="009A71F5" w:rsidRDefault="009A71F5" w:rsidP="00F62198">
            <w:pPr>
              <w:ind w:right="-108" w:hanging="64"/>
              <w:jc w:val="center"/>
            </w:pPr>
            <w:r>
              <w:t>39%</w:t>
            </w:r>
          </w:p>
        </w:tc>
        <w:tc>
          <w:tcPr>
            <w:tcW w:w="1267" w:type="dxa"/>
            <w:tcBorders>
              <w:top w:val="nil"/>
              <w:left w:val="nil"/>
              <w:bottom w:val="single" w:sz="8" w:space="0" w:color="auto"/>
              <w:right w:val="single" w:sz="8" w:space="0" w:color="auto"/>
            </w:tcBorders>
            <w:vAlign w:val="center"/>
          </w:tcPr>
          <w:p w:rsidR="009A71F5" w:rsidRDefault="009A71F5" w:rsidP="00F62198">
            <w:pPr>
              <w:ind w:right="-108" w:hanging="64"/>
              <w:jc w:val="center"/>
            </w:pPr>
            <w:r>
              <w:t>18%</w:t>
            </w:r>
          </w:p>
        </w:tc>
        <w:tc>
          <w:tcPr>
            <w:tcW w:w="1448" w:type="dxa"/>
            <w:tcBorders>
              <w:top w:val="nil"/>
              <w:left w:val="nil"/>
              <w:bottom w:val="single" w:sz="8" w:space="0" w:color="auto"/>
              <w:right w:val="single" w:sz="8" w:space="0" w:color="auto"/>
            </w:tcBorders>
            <w:vAlign w:val="center"/>
          </w:tcPr>
          <w:p w:rsidR="009A71F5" w:rsidRDefault="009A71F5" w:rsidP="00F62198">
            <w:pPr>
              <w:ind w:right="-108" w:hanging="64"/>
              <w:jc w:val="center"/>
            </w:pPr>
            <w:r>
              <w:t>5%</w:t>
            </w:r>
          </w:p>
        </w:tc>
        <w:tc>
          <w:tcPr>
            <w:tcW w:w="1267" w:type="dxa"/>
            <w:tcBorders>
              <w:top w:val="nil"/>
              <w:left w:val="nil"/>
              <w:bottom w:val="single" w:sz="8" w:space="0" w:color="auto"/>
              <w:right w:val="single" w:sz="8" w:space="0" w:color="auto"/>
            </w:tcBorders>
            <w:vAlign w:val="center"/>
          </w:tcPr>
          <w:p w:rsidR="009A71F5" w:rsidRDefault="009A71F5" w:rsidP="00F62198">
            <w:pPr>
              <w:ind w:right="-108" w:hanging="64"/>
              <w:jc w:val="center"/>
            </w:pPr>
            <w:r>
              <w:t>6%</w:t>
            </w:r>
          </w:p>
        </w:tc>
      </w:tr>
      <w:tr w:rsidR="009A71F5">
        <w:trPr>
          <w:trHeight w:val="390"/>
        </w:trPr>
        <w:tc>
          <w:tcPr>
            <w:tcW w:w="1458" w:type="dxa"/>
            <w:tcBorders>
              <w:top w:val="nil"/>
              <w:left w:val="single" w:sz="8" w:space="0" w:color="auto"/>
              <w:bottom w:val="single" w:sz="8" w:space="0" w:color="auto"/>
              <w:right w:val="single" w:sz="8" w:space="0" w:color="auto"/>
            </w:tcBorders>
            <w:vAlign w:val="center"/>
          </w:tcPr>
          <w:p w:rsidR="009A71F5" w:rsidRDefault="009A71F5" w:rsidP="00F62198">
            <w:pPr>
              <w:jc w:val="center"/>
            </w:pPr>
            <w:r>
              <w:t>2008</w:t>
            </w:r>
          </w:p>
        </w:tc>
        <w:tc>
          <w:tcPr>
            <w:tcW w:w="1267" w:type="dxa"/>
            <w:tcBorders>
              <w:top w:val="nil"/>
              <w:left w:val="nil"/>
              <w:bottom w:val="single" w:sz="8" w:space="0" w:color="auto"/>
              <w:right w:val="single" w:sz="8" w:space="0" w:color="auto"/>
            </w:tcBorders>
            <w:vAlign w:val="center"/>
          </w:tcPr>
          <w:p w:rsidR="009A71F5" w:rsidRDefault="009A71F5" w:rsidP="00F62198">
            <w:pPr>
              <w:jc w:val="center"/>
            </w:pPr>
            <w:r>
              <w:t>0,00%</w:t>
            </w:r>
          </w:p>
        </w:tc>
        <w:tc>
          <w:tcPr>
            <w:tcW w:w="1448" w:type="dxa"/>
            <w:tcBorders>
              <w:top w:val="nil"/>
              <w:left w:val="nil"/>
              <w:bottom w:val="single" w:sz="8" w:space="0" w:color="auto"/>
              <w:right w:val="single" w:sz="8" w:space="0" w:color="auto"/>
            </w:tcBorders>
            <w:vAlign w:val="center"/>
          </w:tcPr>
          <w:p w:rsidR="009A71F5" w:rsidRDefault="009A71F5" w:rsidP="00F62198">
            <w:pPr>
              <w:ind w:right="-108" w:hanging="64"/>
              <w:jc w:val="center"/>
            </w:pPr>
            <w:r>
              <w:t>33%</w:t>
            </w:r>
          </w:p>
        </w:tc>
        <w:tc>
          <w:tcPr>
            <w:tcW w:w="1448" w:type="dxa"/>
            <w:tcBorders>
              <w:top w:val="nil"/>
              <w:left w:val="nil"/>
              <w:bottom w:val="single" w:sz="8" w:space="0" w:color="auto"/>
              <w:right w:val="single" w:sz="8" w:space="0" w:color="auto"/>
            </w:tcBorders>
            <w:vAlign w:val="center"/>
          </w:tcPr>
          <w:p w:rsidR="009A71F5" w:rsidRDefault="009A71F5" w:rsidP="00F62198">
            <w:pPr>
              <w:ind w:right="-108" w:hanging="64"/>
              <w:jc w:val="center"/>
            </w:pPr>
            <w:r>
              <w:t>39%</w:t>
            </w:r>
          </w:p>
        </w:tc>
        <w:tc>
          <w:tcPr>
            <w:tcW w:w="1267" w:type="dxa"/>
            <w:tcBorders>
              <w:top w:val="nil"/>
              <w:left w:val="nil"/>
              <w:bottom w:val="single" w:sz="8" w:space="0" w:color="auto"/>
              <w:right w:val="single" w:sz="8" w:space="0" w:color="auto"/>
            </w:tcBorders>
            <w:vAlign w:val="center"/>
          </w:tcPr>
          <w:p w:rsidR="009A71F5" w:rsidRDefault="009A71F5" w:rsidP="00F62198">
            <w:pPr>
              <w:ind w:right="-108" w:hanging="64"/>
              <w:jc w:val="center"/>
            </w:pPr>
            <w:r>
              <w:t>22%</w:t>
            </w:r>
          </w:p>
        </w:tc>
        <w:tc>
          <w:tcPr>
            <w:tcW w:w="1448" w:type="dxa"/>
            <w:tcBorders>
              <w:top w:val="nil"/>
              <w:left w:val="nil"/>
              <w:bottom w:val="single" w:sz="8" w:space="0" w:color="auto"/>
              <w:right w:val="single" w:sz="8" w:space="0" w:color="auto"/>
            </w:tcBorders>
            <w:vAlign w:val="center"/>
          </w:tcPr>
          <w:p w:rsidR="009A71F5" w:rsidRDefault="009A71F5" w:rsidP="00F62198">
            <w:pPr>
              <w:ind w:right="-108" w:hanging="64"/>
              <w:jc w:val="center"/>
            </w:pPr>
            <w:r>
              <w:t>3%</w:t>
            </w:r>
          </w:p>
        </w:tc>
        <w:tc>
          <w:tcPr>
            <w:tcW w:w="1267" w:type="dxa"/>
            <w:tcBorders>
              <w:top w:val="nil"/>
              <w:left w:val="nil"/>
              <w:bottom w:val="single" w:sz="8" w:space="0" w:color="auto"/>
              <w:right w:val="single" w:sz="8" w:space="0" w:color="auto"/>
            </w:tcBorders>
            <w:vAlign w:val="center"/>
          </w:tcPr>
          <w:p w:rsidR="009A71F5" w:rsidRDefault="009A71F5" w:rsidP="00F62198">
            <w:pPr>
              <w:ind w:right="-108" w:hanging="64"/>
              <w:jc w:val="center"/>
            </w:pPr>
            <w:r>
              <w:t>3%</w:t>
            </w:r>
          </w:p>
        </w:tc>
      </w:tr>
      <w:tr w:rsidR="009A71F5">
        <w:trPr>
          <w:trHeight w:val="390"/>
        </w:trPr>
        <w:tc>
          <w:tcPr>
            <w:tcW w:w="1458" w:type="dxa"/>
            <w:tcBorders>
              <w:top w:val="nil"/>
              <w:left w:val="single" w:sz="8" w:space="0" w:color="auto"/>
              <w:bottom w:val="single" w:sz="8" w:space="0" w:color="auto"/>
              <w:right w:val="single" w:sz="8" w:space="0" w:color="auto"/>
            </w:tcBorders>
            <w:vAlign w:val="center"/>
          </w:tcPr>
          <w:p w:rsidR="009A71F5" w:rsidRDefault="009A71F5" w:rsidP="00F62198">
            <w:pPr>
              <w:jc w:val="center"/>
            </w:pPr>
            <w:r>
              <w:t>2009</w:t>
            </w:r>
          </w:p>
        </w:tc>
        <w:tc>
          <w:tcPr>
            <w:tcW w:w="1267" w:type="dxa"/>
            <w:tcBorders>
              <w:top w:val="nil"/>
              <w:left w:val="nil"/>
              <w:bottom w:val="single" w:sz="8" w:space="0" w:color="auto"/>
              <w:right w:val="single" w:sz="8" w:space="0" w:color="auto"/>
            </w:tcBorders>
            <w:vAlign w:val="center"/>
          </w:tcPr>
          <w:p w:rsidR="009A71F5" w:rsidRDefault="009A71F5" w:rsidP="00F62198">
            <w:pPr>
              <w:jc w:val="center"/>
            </w:pPr>
            <w:r>
              <w:t>0,00%</w:t>
            </w:r>
          </w:p>
        </w:tc>
        <w:tc>
          <w:tcPr>
            <w:tcW w:w="1448" w:type="dxa"/>
            <w:tcBorders>
              <w:top w:val="nil"/>
              <w:left w:val="nil"/>
              <w:bottom w:val="single" w:sz="8" w:space="0" w:color="auto"/>
              <w:right w:val="single" w:sz="8" w:space="0" w:color="auto"/>
            </w:tcBorders>
            <w:vAlign w:val="center"/>
          </w:tcPr>
          <w:p w:rsidR="009A71F5" w:rsidRDefault="009A71F5" w:rsidP="00F62198">
            <w:pPr>
              <w:ind w:right="-108" w:hanging="64"/>
              <w:jc w:val="center"/>
            </w:pPr>
            <w:r>
              <w:t>34,00%</w:t>
            </w:r>
          </w:p>
        </w:tc>
        <w:tc>
          <w:tcPr>
            <w:tcW w:w="1448" w:type="dxa"/>
            <w:tcBorders>
              <w:top w:val="nil"/>
              <w:left w:val="nil"/>
              <w:bottom w:val="single" w:sz="8" w:space="0" w:color="auto"/>
              <w:right w:val="single" w:sz="8" w:space="0" w:color="auto"/>
            </w:tcBorders>
            <w:vAlign w:val="center"/>
          </w:tcPr>
          <w:p w:rsidR="009A71F5" w:rsidRDefault="009A71F5" w:rsidP="00F62198">
            <w:pPr>
              <w:ind w:right="-108" w:hanging="64"/>
              <w:jc w:val="center"/>
            </w:pPr>
            <w:r>
              <w:t>40,00%</w:t>
            </w:r>
          </w:p>
        </w:tc>
        <w:tc>
          <w:tcPr>
            <w:tcW w:w="1267" w:type="dxa"/>
            <w:tcBorders>
              <w:top w:val="nil"/>
              <w:left w:val="nil"/>
              <w:bottom w:val="single" w:sz="8" w:space="0" w:color="auto"/>
              <w:right w:val="single" w:sz="8" w:space="0" w:color="auto"/>
            </w:tcBorders>
            <w:vAlign w:val="center"/>
          </w:tcPr>
          <w:p w:rsidR="009A71F5" w:rsidRDefault="009A71F5" w:rsidP="00F62198">
            <w:pPr>
              <w:ind w:right="-108" w:hanging="64"/>
              <w:jc w:val="center"/>
            </w:pPr>
            <w:r>
              <w:t>19,00%</w:t>
            </w:r>
          </w:p>
        </w:tc>
        <w:tc>
          <w:tcPr>
            <w:tcW w:w="1448" w:type="dxa"/>
            <w:tcBorders>
              <w:top w:val="nil"/>
              <w:left w:val="nil"/>
              <w:bottom w:val="single" w:sz="8" w:space="0" w:color="auto"/>
              <w:right w:val="single" w:sz="8" w:space="0" w:color="auto"/>
            </w:tcBorders>
            <w:vAlign w:val="center"/>
          </w:tcPr>
          <w:p w:rsidR="009A71F5" w:rsidRDefault="009A71F5" w:rsidP="00F62198">
            <w:pPr>
              <w:ind w:right="-108" w:hanging="64"/>
              <w:jc w:val="center"/>
            </w:pPr>
            <w:r>
              <w:t>4,00%</w:t>
            </w:r>
          </w:p>
        </w:tc>
        <w:tc>
          <w:tcPr>
            <w:tcW w:w="1267" w:type="dxa"/>
            <w:tcBorders>
              <w:top w:val="nil"/>
              <w:left w:val="nil"/>
              <w:bottom w:val="single" w:sz="8" w:space="0" w:color="auto"/>
              <w:right w:val="single" w:sz="8" w:space="0" w:color="auto"/>
            </w:tcBorders>
            <w:vAlign w:val="center"/>
          </w:tcPr>
          <w:p w:rsidR="009A71F5" w:rsidRDefault="009A71F5" w:rsidP="00F62198">
            <w:pPr>
              <w:ind w:right="-108" w:hanging="64"/>
              <w:jc w:val="center"/>
            </w:pPr>
            <w:r>
              <w:t>3,00%</w:t>
            </w:r>
          </w:p>
        </w:tc>
      </w:tr>
    </w:tbl>
    <w:p w:rsidR="009A71F5" w:rsidRDefault="009A71F5" w:rsidP="001536FD"/>
    <w:p w:rsidR="009A71F5" w:rsidRPr="009A71F5" w:rsidRDefault="009A71F5" w:rsidP="009A71F5">
      <w:pPr>
        <w:pStyle w:val="ass"/>
      </w:pPr>
      <w:r w:rsidRPr="009A71F5">
        <w:t xml:space="preserve">Возрастной состав персонала согласно данным таблицы 2.5 </w:t>
      </w:r>
      <w:r w:rsidR="004C5177">
        <w:rPr>
          <w:szCs w:val="28"/>
        </w:rPr>
        <w:t>ОАО АЗС ТНК</w:t>
      </w:r>
      <w:r w:rsidRPr="009A71F5">
        <w:t xml:space="preserve"> достаточно молодой, сотрудники до 40 лет составляют около 70% от общего числа и только чуть более 30% сотрудников в возрасте более 40 лет. </w:t>
      </w:r>
    </w:p>
    <w:p w:rsidR="009A71F5" w:rsidRPr="009A71F5" w:rsidRDefault="009A71F5" w:rsidP="009A71F5">
      <w:pPr>
        <w:pStyle w:val="ass"/>
      </w:pPr>
      <w:r w:rsidRPr="009A71F5">
        <w:t>Наряду с количественным обеспечением предприятия трудовыми ресурсами изучается и качественный состав персонала, который характеризуется общеобразовательным и профессионально-квалификационным уровнями.</w:t>
      </w:r>
    </w:p>
    <w:p w:rsidR="009A71F5" w:rsidRPr="009A71F5" w:rsidRDefault="009A71F5" w:rsidP="009A71F5">
      <w:pPr>
        <w:pStyle w:val="ass"/>
      </w:pPr>
      <w:r w:rsidRPr="009A71F5">
        <w:t xml:space="preserve">Качественный состав персонала </w:t>
      </w:r>
      <w:r w:rsidR="004C5177">
        <w:rPr>
          <w:szCs w:val="28"/>
        </w:rPr>
        <w:t>ОАО АЗС ТНК</w:t>
      </w:r>
      <w:r w:rsidRPr="009A71F5">
        <w:t xml:space="preserve"> характеризуется общеобразовательным и профессионально-квалификационным уровнями.</w:t>
      </w:r>
    </w:p>
    <w:p w:rsidR="009A71F5" w:rsidRPr="009A71F5" w:rsidRDefault="009A71F5" w:rsidP="009A71F5">
      <w:pPr>
        <w:pStyle w:val="ass"/>
        <w:jc w:val="right"/>
      </w:pPr>
      <w:r w:rsidRPr="009A71F5">
        <w:t xml:space="preserve">Таблица </w:t>
      </w:r>
      <w:r w:rsidR="004C5177">
        <w:t>2.</w:t>
      </w:r>
      <w:r w:rsidRPr="009A71F5">
        <w:t>6</w:t>
      </w:r>
    </w:p>
    <w:p w:rsidR="009A71F5" w:rsidRPr="009A71F5" w:rsidRDefault="009A71F5" w:rsidP="009A71F5">
      <w:pPr>
        <w:pStyle w:val="ass"/>
      </w:pPr>
      <w:r w:rsidRPr="009A71F5">
        <w:t xml:space="preserve">Образовательный уровень работников </w:t>
      </w:r>
      <w:r w:rsidR="004C5177">
        <w:rPr>
          <w:szCs w:val="28"/>
        </w:rPr>
        <w:t>ОАО АЗС ТНК</w:t>
      </w:r>
      <w:r w:rsidRPr="009A71F5">
        <w:t xml:space="preserve"> за 200</w:t>
      </w:r>
      <w:r>
        <w:t>9</w:t>
      </w:r>
      <w:r w:rsidRPr="009A71F5">
        <w:t xml:space="preserve"> год</w:t>
      </w:r>
    </w:p>
    <w:tbl>
      <w:tblPr>
        <w:tblW w:w="9401" w:type="dxa"/>
        <w:jc w:val="center"/>
        <w:tblLook w:val="0000" w:firstRow="0" w:lastRow="0" w:firstColumn="0" w:lastColumn="0" w:noHBand="0" w:noVBand="0"/>
      </w:tblPr>
      <w:tblGrid>
        <w:gridCol w:w="3184"/>
        <w:gridCol w:w="2653"/>
        <w:gridCol w:w="3564"/>
      </w:tblGrid>
      <w:tr w:rsidR="009A71F5">
        <w:trPr>
          <w:trHeight w:val="315"/>
          <w:jc w:val="center"/>
        </w:trPr>
        <w:tc>
          <w:tcPr>
            <w:tcW w:w="3184" w:type="dxa"/>
            <w:tcBorders>
              <w:top w:val="single" w:sz="4" w:space="0" w:color="auto"/>
              <w:left w:val="single" w:sz="4" w:space="0" w:color="auto"/>
              <w:bottom w:val="single" w:sz="4" w:space="0" w:color="auto"/>
              <w:right w:val="single" w:sz="4" w:space="0" w:color="auto"/>
            </w:tcBorders>
            <w:noWrap/>
            <w:vAlign w:val="center"/>
          </w:tcPr>
          <w:p w:rsidR="009A71F5" w:rsidRDefault="009A71F5" w:rsidP="00F62198">
            <w:pPr>
              <w:widowControl w:val="0"/>
              <w:jc w:val="center"/>
            </w:pPr>
            <w:r>
              <w:t>Образовательный уровень</w:t>
            </w:r>
          </w:p>
        </w:tc>
        <w:tc>
          <w:tcPr>
            <w:tcW w:w="2653" w:type="dxa"/>
            <w:tcBorders>
              <w:top w:val="single" w:sz="4" w:space="0" w:color="auto"/>
              <w:left w:val="nil"/>
              <w:bottom w:val="single" w:sz="4" w:space="0" w:color="auto"/>
              <w:right w:val="single" w:sz="4" w:space="0" w:color="auto"/>
            </w:tcBorders>
            <w:noWrap/>
            <w:vAlign w:val="center"/>
          </w:tcPr>
          <w:p w:rsidR="009A71F5" w:rsidRDefault="009A71F5" w:rsidP="00F62198">
            <w:pPr>
              <w:widowControl w:val="0"/>
              <w:jc w:val="center"/>
            </w:pPr>
            <w:r>
              <w:t>Число работников, чел.</w:t>
            </w:r>
          </w:p>
        </w:tc>
        <w:tc>
          <w:tcPr>
            <w:tcW w:w="3564" w:type="dxa"/>
            <w:tcBorders>
              <w:top w:val="single" w:sz="4" w:space="0" w:color="auto"/>
              <w:left w:val="nil"/>
              <w:bottom w:val="single" w:sz="4" w:space="0" w:color="auto"/>
              <w:right w:val="single" w:sz="4" w:space="0" w:color="auto"/>
            </w:tcBorders>
            <w:noWrap/>
            <w:vAlign w:val="center"/>
          </w:tcPr>
          <w:p w:rsidR="009A71F5" w:rsidRDefault="009A71F5" w:rsidP="00F62198">
            <w:pPr>
              <w:widowControl w:val="0"/>
              <w:jc w:val="center"/>
            </w:pPr>
            <w:r>
              <w:t>Удельный вес в общем числе, %</w:t>
            </w:r>
          </w:p>
        </w:tc>
      </w:tr>
      <w:tr w:rsidR="009A71F5">
        <w:trPr>
          <w:trHeight w:val="315"/>
          <w:jc w:val="center"/>
        </w:trPr>
        <w:tc>
          <w:tcPr>
            <w:tcW w:w="3184" w:type="dxa"/>
            <w:tcBorders>
              <w:top w:val="nil"/>
              <w:left w:val="single" w:sz="4" w:space="0" w:color="auto"/>
              <w:bottom w:val="single" w:sz="4" w:space="0" w:color="auto"/>
              <w:right w:val="single" w:sz="4" w:space="0" w:color="auto"/>
            </w:tcBorders>
            <w:noWrap/>
            <w:vAlign w:val="center"/>
          </w:tcPr>
          <w:p w:rsidR="009A71F5" w:rsidRDefault="009A71F5" w:rsidP="00F62198">
            <w:pPr>
              <w:widowControl w:val="0"/>
            </w:pPr>
            <w:r>
              <w:t>Высшее образование</w:t>
            </w:r>
          </w:p>
        </w:tc>
        <w:tc>
          <w:tcPr>
            <w:tcW w:w="2653" w:type="dxa"/>
            <w:tcBorders>
              <w:top w:val="nil"/>
              <w:left w:val="nil"/>
              <w:bottom w:val="single" w:sz="4" w:space="0" w:color="auto"/>
              <w:right w:val="single" w:sz="4" w:space="0" w:color="auto"/>
            </w:tcBorders>
            <w:noWrap/>
            <w:vAlign w:val="center"/>
          </w:tcPr>
          <w:p w:rsidR="009A71F5" w:rsidRPr="004615FA" w:rsidRDefault="009A71F5" w:rsidP="00F62198">
            <w:pPr>
              <w:jc w:val="center"/>
            </w:pPr>
            <w:r w:rsidRPr="004615FA">
              <w:t>116</w:t>
            </w:r>
          </w:p>
        </w:tc>
        <w:tc>
          <w:tcPr>
            <w:tcW w:w="3564" w:type="dxa"/>
            <w:tcBorders>
              <w:top w:val="nil"/>
              <w:left w:val="nil"/>
              <w:bottom w:val="single" w:sz="4" w:space="0" w:color="auto"/>
              <w:right w:val="single" w:sz="4" w:space="0" w:color="auto"/>
            </w:tcBorders>
            <w:noWrap/>
            <w:vAlign w:val="center"/>
          </w:tcPr>
          <w:p w:rsidR="009A71F5" w:rsidRDefault="009A71F5" w:rsidP="00F62198">
            <w:pPr>
              <w:jc w:val="center"/>
            </w:pPr>
            <w:r>
              <w:t>78,38</w:t>
            </w:r>
          </w:p>
        </w:tc>
      </w:tr>
      <w:tr w:rsidR="009A71F5">
        <w:trPr>
          <w:trHeight w:val="315"/>
          <w:jc w:val="center"/>
        </w:trPr>
        <w:tc>
          <w:tcPr>
            <w:tcW w:w="3184" w:type="dxa"/>
            <w:tcBorders>
              <w:top w:val="nil"/>
              <w:left w:val="single" w:sz="4" w:space="0" w:color="auto"/>
              <w:bottom w:val="single" w:sz="4" w:space="0" w:color="auto"/>
              <w:right w:val="single" w:sz="4" w:space="0" w:color="auto"/>
            </w:tcBorders>
            <w:noWrap/>
            <w:vAlign w:val="center"/>
          </w:tcPr>
          <w:p w:rsidR="009A71F5" w:rsidRDefault="009A71F5" w:rsidP="00F62198">
            <w:pPr>
              <w:widowControl w:val="0"/>
            </w:pPr>
            <w:r>
              <w:t>Незаконченное высшее</w:t>
            </w:r>
          </w:p>
        </w:tc>
        <w:tc>
          <w:tcPr>
            <w:tcW w:w="2653" w:type="dxa"/>
            <w:tcBorders>
              <w:top w:val="nil"/>
              <w:left w:val="nil"/>
              <w:bottom w:val="single" w:sz="4" w:space="0" w:color="auto"/>
              <w:right w:val="single" w:sz="4" w:space="0" w:color="auto"/>
            </w:tcBorders>
            <w:noWrap/>
            <w:vAlign w:val="center"/>
          </w:tcPr>
          <w:p w:rsidR="009A71F5" w:rsidRPr="004615FA" w:rsidRDefault="009A71F5" w:rsidP="00F62198">
            <w:pPr>
              <w:jc w:val="center"/>
            </w:pPr>
            <w:r w:rsidRPr="004615FA">
              <w:t>18</w:t>
            </w:r>
          </w:p>
        </w:tc>
        <w:tc>
          <w:tcPr>
            <w:tcW w:w="3564" w:type="dxa"/>
            <w:tcBorders>
              <w:top w:val="nil"/>
              <w:left w:val="nil"/>
              <w:bottom w:val="single" w:sz="4" w:space="0" w:color="auto"/>
              <w:right w:val="single" w:sz="4" w:space="0" w:color="auto"/>
            </w:tcBorders>
            <w:noWrap/>
            <w:vAlign w:val="center"/>
          </w:tcPr>
          <w:p w:rsidR="009A71F5" w:rsidRDefault="009A71F5" w:rsidP="00F62198">
            <w:pPr>
              <w:jc w:val="center"/>
            </w:pPr>
            <w:r>
              <w:t>11,11</w:t>
            </w:r>
          </w:p>
        </w:tc>
      </w:tr>
      <w:tr w:rsidR="009A71F5">
        <w:trPr>
          <w:trHeight w:val="315"/>
          <w:jc w:val="center"/>
        </w:trPr>
        <w:tc>
          <w:tcPr>
            <w:tcW w:w="3184" w:type="dxa"/>
            <w:tcBorders>
              <w:top w:val="nil"/>
              <w:left w:val="single" w:sz="4" w:space="0" w:color="auto"/>
              <w:bottom w:val="single" w:sz="4" w:space="0" w:color="auto"/>
              <w:right w:val="single" w:sz="4" w:space="0" w:color="auto"/>
            </w:tcBorders>
            <w:noWrap/>
            <w:vAlign w:val="center"/>
          </w:tcPr>
          <w:p w:rsidR="009A71F5" w:rsidRDefault="009A71F5" w:rsidP="00F62198">
            <w:pPr>
              <w:widowControl w:val="0"/>
            </w:pPr>
            <w:r>
              <w:t>Средне-техническое</w:t>
            </w:r>
          </w:p>
        </w:tc>
        <w:tc>
          <w:tcPr>
            <w:tcW w:w="2653" w:type="dxa"/>
            <w:tcBorders>
              <w:top w:val="nil"/>
              <w:left w:val="nil"/>
              <w:bottom w:val="single" w:sz="4" w:space="0" w:color="auto"/>
              <w:right w:val="single" w:sz="4" w:space="0" w:color="auto"/>
            </w:tcBorders>
            <w:noWrap/>
            <w:vAlign w:val="center"/>
          </w:tcPr>
          <w:p w:rsidR="009A71F5" w:rsidRPr="004615FA" w:rsidRDefault="009A71F5" w:rsidP="00F62198">
            <w:pPr>
              <w:jc w:val="center"/>
            </w:pPr>
            <w:r w:rsidRPr="004615FA">
              <w:t>10</w:t>
            </w:r>
          </w:p>
        </w:tc>
        <w:tc>
          <w:tcPr>
            <w:tcW w:w="3564" w:type="dxa"/>
            <w:tcBorders>
              <w:top w:val="nil"/>
              <w:left w:val="nil"/>
              <w:bottom w:val="single" w:sz="4" w:space="0" w:color="auto"/>
              <w:right w:val="single" w:sz="4" w:space="0" w:color="auto"/>
            </w:tcBorders>
            <w:noWrap/>
            <w:vAlign w:val="center"/>
          </w:tcPr>
          <w:p w:rsidR="009A71F5" w:rsidRDefault="009A71F5" w:rsidP="00F62198">
            <w:pPr>
              <w:jc w:val="center"/>
            </w:pPr>
            <w:r>
              <w:t>33,33</w:t>
            </w:r>
          </w:p>
        </w:tc>
      </w:tr>
      <w:tr w:rsidR="009A71F5">
        <w:trPr>
          <w:trHeight w:val="315"/>
          <w:jc w:val="center"/>
        </w:trPr>
        <w:tc>
          <w:tcPr>
            <w:tcW w:w="3184" w:type="dxa"/>
            <w:tcBorders>
              <w:top w:val="nil"/>
              <w:left w:val="single" w:sz="4" w:space="0" w:color="auto"/>
              <w:bottom w:val="single" w:sz="4" w:space="0" w:color="auto"/>
              <w:right w:val="single" w:sz="4" w:space="0" w:color="auto"/>
            </w:tcBorders>
            <w:noWrap/>
            <w:vAlign w:val="center"/>
          </w:tcPr>
          <w:p w:rsidR="009A71F5" w:rsidRDefault="009A71F5" w:rsidP="00F62198">
            <w:pPr>
              <w:widowControl w:val="0"/>
            </w:pPr>
            <w:r>
              <w:t>Средне-специальное</w:t>
            </w:r>
          </w:p>
        </w:tc>
        <w:tc>
          <w:tcPr>
            <w:tcW w:w="2653" w:type="dxa"/>
            <w:tcBorders>
              <w:top w:val="nil"/>
              <w:left w:val="nil"/>
              <w:bottom w:val="single" w:sz="4" w:space="0" w:color="auto"/>
              <w:right w:val="single" w:sz="4" w:space="0" w:color="auto"/>
            </w:tcBorders>
            <w:noWrap/>
            <w:vAlign w:val="center"/>
          </w:tcPr>
          <w:p w:rsidR="009A71F5" w:rsidRPr="004615FA" w:rsidRDefault="009A71F5" w:rsidP="00F62198">
            <w:pPr>
              <w:jc w:val="center"/>
            </w:pPr>
            <w:r w:rsidRPr="004615FA">
              <w:t>4</w:t>
            </w:r>
          </w:p>
        </w:tc>
        <w:tc>
          <w:tcPr>
            <w:tcW w:w="3564" w:type="dxa"/>
            <w:tcBorders>
              <w:top w:val="nil"/>
              <w:left w:val="nil"/>
              <w:bottom w:val="single" w:sz="4" w:space="0" w:color="auto"/>
              <w:right w:val="single" w:sz="4" w:space="0" w:color="auto"/>
            </w:tcBorders>
            <w:noWrap/>
            <w:vAlign w:val="center"/>
          </w:tcPr>
          <w:p w:rsidR="009A71F5" w:rsidRDefault="009A71F5" w:rsidP="00F62198">
            <w:pPr>
              <w:jc w:val="center"/>
            </w:pPr>
            <w:r>
              <w:t>22,22</w:t>
            </w:r>
          </w:p>
        </w:tc>
      </w:tr>
      <w:tr w:rsidR="009A71F5">
        <w:trPr>
          <w:trHeight w:val="315"/>
          <w:jc w:val="center"/>
        </w:trPr>
        <w:tc>
          <w:tcPr>
            <w:tcW w:w="3184" w:type="dxa"/>
            <w:tcBorders>
              <w:top w:val="nil"/>
              <w:left w:val="single" w:sz="4" w:space="0" w:color="auto"/>
              <w:bottom w:val="single" w:sz="4" w:space="0" w:color="auto"/>
              <w:right w:val="single" w:sz="4" w:space="0" w:color="auto"/>
            </w:tcBorders>
            <w:noWrap/>
            <w:vAlign w:val="center"/>
          </w:tcPr>
          <w:p w:rsidR="009A71F5" w:rsidRDefault="009A71F5" w:rsidP="00F62198">
            <w:pPr>
              <w:widowControl w:val="0"/>
            </w:pPr>
            <w:r>
              <w:t>Среднее</w:t>
            </w:r>
          </w:p>
        </w:tc>
        <w:tc>
          <w:tcPr>
            <w:tcW w:w="2653" w:type="dxa"/>
            <w:tcBorders>
              <w:top w:val="nil"/>
              <w:left w:val="nil"/>
              <w:bottom w:val="single" w:sz="4" w:space="0" w:color="auto"/>
              <w:right w:val="single" w:sz="4" w:space="0" w:color="auto"/>
            </w:tcBorders>
            <w:noWrap/>
            <w:vAlign w:val="center"/>
          </w:tcPr>
          <w:p w:rsidR="009A71F5" w:rsidRPr="004615FA" w:rsidRDefault="009A71F5" w:rsidP="00F62198">
            <w:pPr>
              <w:jc w:val="center"/>
            </w:pPr>
            <w:r w:rsidRPr="004615FA">
              <w:t>0</w:t>
            </w:r>
          </w:p>
        </w:tc>
        <w:tc>
          <w:tcPr>
            <w:tcW w:w="3564" w:type="dxa"/>
            <w:tcBorders>
              <w:top w:val="nil"/>
              <w:left w:val="nil"/>
              <w:bottom w:val="single" w:sz="4" w:space="0" w:color="auto"/>
              <w:right w:val="single" w:sz="4" w:space="0" w:color="auto"/>
            </w:tcBorders>
            <w:noWrap/>
            <w:vAlign w:val="center"/>
          </w:tcPr>
          <w:p w:rsidR="009A71F5" w:rsidRDefault="009A71F5" w:rsidP="00F62198">
            <w:pPr>
              <w:jc w:val="center"/>
            </w:pPr>
            <w:r>
              <w:t>0</w:t>
            </w:r>
          </w:p>
        </w:tc>
      </w:tr>
      <w:tr w:rsidR="009A71F5">
        <w:trPr>
          <w:trHeight w:val="315"/>
          <w:jc w:val="center"/>
        </w:trPr>
        <w:tc>
          <w:tcPr>
            <w:tcW w:w="3184" w:type="dxa"/>
            <w:tcBorders>
              <w:top w:val="nil"/>
              <w:left w:val="single" w:sz="4" w:space="0" w:color="auto"/>
              <w:bottom w:val="single" w:sz="4" w:space="0" w:color="auto"/>
              <w:right w:val="single" w:sz="4" w:space="0" w:color="auto"/>
            </w:tcBorders>
            <w:noWrap/>
            <w:vAlign w:val="center"/>
          </w:tcPr>
          <w:p w:rsidR="009A71F5" w:rsidRDefault="009A71F5" w:rsidP="00F62198">
            <w:pPr>
              <w:widowControl w:val="0"/>
            </w:pPr>
            <w:r>
              <w:t>Итого</w:t>
            </w:r>
          </w:p>
        </w:tc>
        <w:tc>
          <w:tcPr>
            <w:tcW w:w="2653" w:type="dxa"/>
            <w:tcBorders>
              <w:top w:val="nil"/>
              <w:left w:val="nil"/>
              <w:bottom w:val="single" w:sz="4" w:space="0" w:color="auto"/>
              <w:right w:val="single" w:sz="4" w:space="0" w:color="auto"/>
            </w:tcBorders>
            <w:noWrap/>
            <w:vAlign w:val="center"/>
          </w:tcPr>
          <w:p w:rsidR="009A71F5" w:rsidRPr="004615FA" w:rsidRDefault="009A71F5" w:rsidP="00F62198">
            <w:pPr>
              <w:jc w:val="center"/>
            </w:pPr>
            <w:r w:rsidRPr="004615FA">
              <w:t>148</w:t>
            </w:r>
          </w:p>
        </w:tc>
        <w:tc>
          <w:tcPr>
            <w:tcW w:w="3564" w:type="dxa"/>
            <w:tcBorders>
              <w:top w:val="nil"/>
              <w:left w:val="nil"/>
              <w:bottom w:val="single" w:sz="4" w:space="0" w:color="auto"/>
              <w:right w:val="single" w:sz="4" w:space="0" w:color="auto"/>
            </w:tcBorders>
            <w:noWrap/>
            <w:vAlign w:val="center"/>
          </w:tcPr>
          <w:p w:rsidR="009A71F5" w:rsidRDefault="009A71F5" w:rsidP="00F62198">
            <w:pPr>
              <w:jc w:val="center"/>
            </w:pPr>
            <w:r>
              <w:t>100</w:t>
            </w:r>
          </w:p>
        </w:tc>
      </w:tr>
    </w:tbl>
    <w:p w:rsidR="0070399A" w:rsidRDefault="0070399A" w:rsidP="009A71F5">
      <w:pPr>
        <w:pStyle w:val="ass"/>
      </w:pPr>
    </w:p>
    <w:p w:rsidR="009A71F5" w:rsidRPr="009A71F5" w:rsidRDefault="009A71F5" w:rsidP="009A71F5">
      <w:pPr>
        <w:pStyle w:val="ass"/>
      </w:pPr>
      <w:r w:rsidRPr="009A71F5">
        <w:t xml:space="preserve">Согласно данным таблицы </w:t>
      </w:r>
      <w:r w:rsidR="004C5177">
        <w:t>2.</w:t>
      </w:r>
      <w:r w:rsidRPr="009A71F5">
        <w:t xml:space="preserve">6 образовательный уровень работников </w:t>
      </w:r>
      <w:r w:rsidR="004C5177">
        <w:rPr>
          <w:szCs w:val="28"/>
        </w:rPr>
        <w:t>ОАО АЗС ТНК</w:t>
      </w:r>
      <w:r w:rsidRPr="009A71F5">
        <w:t xml:space="preserve"> достаточно высок — 78,38% имеют высшее образование, незаконченное высшее образование – 11,11%, а 33,3% — средне-техническое (колледж, техникум).</w:t>
      </w:r>
    </w:p>
    <w:p w:rsidR="009A71F5" w:rsidRPr="009A71F5" w:rsidRDefault="009A71F5" w:rsidP="009A71F5">
      <w:pPr>
        <w:pStyle w:val="ass"/>
      </w:pPr>
      <w:r w:rsidRPr="009A71F5">
        <w:t xml:space="preserve">Причем у 33% сотрудников — финансово-экономическое образование, 19,6% — техническое, 17,6% — гуманитарное, и 7,8% — иной профиль образования. </w:t>
      </w:r>
    </w:p>
    <w:p w:rsidR="009A71F5" w:rsidRPr="009A71F5" w:rsidRDefault="009A71F5" w:rsidP="009A71F5">
      <w:pPr>
        <w:pStyle w:val="ass"/>
      </w:pPr>
      <w:r w:rsidRPr="009A71F5">
        <w:t>Стаж работы в торговых предприятиях имеют 74,2% сотрудников, 19,8% — в промышленных предприятиях, 6% — в других учреждениях.</w:t>
      </w:r>
    </w:p>
    <w:p w:rsidR="009A71F5" w:rsidRPr="009A71F5" w:rsidRDefault="009A71F5" w:rsidP="009A71F5">
      <w:pPr>
        <w:pStyle w:val="ass"/>
      </w:pPr>
      <w:r w:rsidRPr="009A71F5">
        <w:t>Показатель движения рабочей силы по предприятию выражает также коэффициент текучести. Он определяется как отношение числа уволенных по всем отрицательным причинам к списочному числу рабочих на начало анализируемого периода.</w:t>
      </w:r>
    </w:p>
    <w:p w:rsidR="009A71F5" w:rsidRPr="009A71F5" w:rsidRDefault="009A71F5" w:rsidP="009A71F5">
      <w:pPr>
        <w:pStyle w:val="ass"/>
      </w:pPr>
      <w:r w:rsidRPr="009A71F5">
        <w:t xml:space="preserve">Данные для изучения движения рабочей силы приведены в таблице </w:t>
      </w:r>
      <w:r w:rsidR="004C5177">
        <w:t>2.7</w:t>
      </w:r>
      <w:r w:rsidRPr="009A71F5">
        <w:t>.</w:t>
      </w:r>
    </w:p>
    <w:p w:rsidR="009A71F5" w:rsidRPr="009A71F5" w:rsidRDefault="009A71F5" w:rsidP="009A71F5">
      <w:pPr>
        <w:pStyle w:val="ass"/>
        <w:jc w:val="right"/>
      </w:pPr>
      <w:r w:rsidRPr="009A71F5">
        <w:t xml:space="preserve">Таблица </w:t>
      </w:r>
      <w:r w:rsidR="004C5177">
        <w:t>2.7</w:t>
      </w:r>
    </w:p>
    <w:p w:rsidR="009A71F5" w:rsidRPr="009A71F5" w:rsidRDefault="009A71F5" w:rsidP="009A71F5">
      <w:pPr>
        <w:pStyle w:val="ass"/>
      </w:pPr>
      <w:r w:rsidRPr="009A71F5">
        <w:t xml:space="preserve">Движение рабочей силы </w:t>
      </w:r>
      <w:r w:rsidR="004C5177">
        <w:rPr>
          <w:szCs w:val="28"/>
        </w:rPr>
        <w:t>ОАО АЗС ТНК</w:t>
      </w:r>
    </w:p>
    <w:tbl>
      <w:tblPr>
        <w:tblW w:w="93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0"/>
        <w:gridCol w:w="1360"/>
        <w:gridCol w:w="1260"/>
        <w:gridCol w:w="1080"/>
      </w:tblGrid>
      <w:tr w:rsidR="009A71F5">
        <w:trPr>
          <w:cantSplit/>
          <w:trHeight w:val="414"/>
        </w:trPr>
        <w:tc>
          <w:tcPr>
            <w:tcW w:w="5600" w:type="dxa"/>
            <w:vMerge w:val="restart"/>
            <w:vAlign w:val="center"/>
          </w:tcPr>
          <w:p w:rsidR="009A71F5" w:rsidRDefault="009A71F5" w:rsidP="00F62198">
            <w:pPr>
              <w:jc w:val="center"/>
              <w:rPr>
                <w:rFonts w:eastAsia="SimSun"/>
                <w:lang w:eastAsia="zh-CN"/>
              </w:rPr>
            </w:pPr>
            <w:r>
              <w:rPr>
                <w:rFonts w:eastAsia="SimSun"/>
                <w:lang w:eastAsia="zh-CN"/>
              </w:rPr>
              <w:t>Показатели</w:t>
            </w:r>
          </w:p>
        </w:tc>
        <w:tc>
          <w:tcPr>
            <w:tcW w:w="1360" w:type="dxa"/>
            <w:vMerge w:val="restart"/>
            <w:vAlign w:val="center"/>
          </w:tcPr>
          <w:p w:rsidR="009A71F5" w:rsidRDefault="009A71F5" w:rsidP="00F62198">
            <w:pPr>
              <w:ind w:left="-77" w:right="-46"/>
              <w:jc w:val="center"/>
              <w:rPr>
                <w:rFonts w:eastAsia="SimSun"/>
                <w:lang w:eastAsia="zh-CN"/>
              </w:rPr>
            </w:pPr>
            <w:r>
              <w:rPr>
                <w:rFonts w:eastAsia="SimSun"/>
                <w:lang w:eastAsia="zh-CN"/>
              </w:rPr>
              <w:t>2007г</w:t>
            </w:r>
          </w:p>
        </w:tc>
        <w:tc>
          <w:tcPr>
            <w:tcW w:w="1260" w:type="dxa"/>
            <w:vMerge w:val="restart"/>
            <w:vAlign w:val="center"/>
          </w:tcPr>
          <w:p w:rsidR="009A71F5" w:rsidRDefault="009A71F5" w:rsidP="00F62198">
            <w:pPr>
              <w:ind w:left="-77" w:right="-46"/>
              <w:jc w:val="center"/>
              <w:rPr>
                <w:rFonts w:eastAsia="SimSun"/>
                <w:lang w:eastAsia="zh-CN"/>
              </w:rPr>
            </w:pPr>
            <w:r>
              <w:rPr>
                <w:rFonts w:eastAsia="SimSun"/>
                <w:lang w:eastAsia="zh-CN"/>
              </w:rPr>
              <w:t>2008г</w:t>
            </w:r>
          </w:p>
        </w:tc>
        <w:tc>
          <w:tcPr>
            <w:tcW w:w="1080" w:type="dxa"/>
            <w:vMerge w:val="restart"/>
            <w:vAlign w:val="center"/>
          </w:tcPr>
          <w:p w:rsidR="009A71F5" w:rsidRDefault="009A71F5" w:rsidP="00F62198">
            <w:pPr>
              <w:ind w:left="-77" w:right="-46"/>
              <w:jc w:val="center"/>
              <w:rPr>
                <w:rFonts w:eastAsia="SimSun"/>
                <w:lang w:eastAsia="zh-CN"/>
              </w:rPr>
            </w:pPr>
            <w:r>
              <w:rPr>
                <w:rFonts w:eastAsia="SimSun"/>
                <w:lang w:eastAsia="zh-CN"/>
              </w:rPr>
              <w:t>2009г</w:t>
            </w:r>
          </w:p>
        </w:tc>
      </w:tr>
      <w:tr w:rsidR="009A71F5">
        <w:trPr>
          <w:cantSplit/>
          <w:trHeight w:val="483"/>
        </w:trPr>
        <w:tc>
          <w:tcPr>
            <w:tcW w:w="5600" w:type="dxa"/>
            <w:vMerge/>
            <w:vAlign w:val="center"/>
          </w:tcPr>
          <w:p w:rsidR="009A71F5" w:rsidRDefault="009A71F5" w:rsidP="00F62198">
            <w:pPr>
              <w:rPr>
                <w:rFonts w:eastAsia="SimSun"/>
                <w:lang w:eastAsia="zh-CN"/>
              </w:rPr>
            </w:pPr>
          </w:p>
        </w:tc>
        <w:tc>
          <w:tcPr>
            <w:tcW w:w="1360" w:type="dxa"/>
            <w:vMerge/>
            <w:vAlign w:val="center"/>
          </w:tcPr>
          <w:p w:rsidR="009A71F5" w:rsidRDefault="009A71F5" w:rsidP="00F62198">
            <w:pPr>
              <w:ind w:left="-77" w:right="-46"/>
              <w:jc w:val="center"/>
              <w:rPr>
                <w:rFonts w:eastAsia="SimSun"/>
                <w:lang w:eastAsia="zh-CN"/>
              </w:rPr>
            </w:pPr>
          </w:p>
        </w:tc>
        <w:tc>
          <w:tcPr>
            <w:tcW w:w="1260" w:type="dxa"/>
            <w:vMerge/>
            <w:vAlign w:val="center"/>
          </w:tcPr>
          <w:p w:rsidR="009A71F5" w:rsidRDefault="009A71F5" w:rsidP="00F62198">
            <w:pPr>
              <w:ind w:left="-77" w:right="-46"/>
              <w:jc w:val="center"/>
              <w:rPr>
                <w:rFonts w:eastAsia="SimSun"/>
                <w:lang w:eastAsia="zh-CN"/>
              </w:rPr>
            </w:pPr>
          </w:p>
        </w:tc>
        <w:tc>
          <w:tcPr>
            <w:tcW w:w="1080" w:type="dxa"/>
            <w:vMerge/>
            <w:vAlign w:val="center"/>
          </w:tcPr>
          <w:p w:rsidR="009A71F5" w:rsidRDefault="009A71F5" w:rsidP="00F62198">
            <w:pPr>
              <w:ind w:left="-77" w:right="-46"/>
              <w:jc w:val="center"/>
              <w:rPr>
                <w:rFonts w:eastAsia="SimSun"/>
                <w:lang w:eastAsia="zh-CN"/>
              </w:rPr>
            </w:pPr>
          </w:p>
        </w:tc>
      </w:tr>
      <w:tr w:rsidR="009A71F5">
        <w:trPr>
          <w:trHeight w:val="390"/>
        </w:trPr>
        <w:tc>
          <w:tcPr>
            <w:tcW w:w="5600" w:type="dxa"/>
          </w:tcPr>
          <w:p w:rsidR="009A71F5" w:rsidRDefault="009A71F5" w:rsidP="00F62198">
            <w:pPr>
              <w:rPr>
                <w:rFonts w:eastAsia="SimSun"/>
                <w:lang w:eastAsia="zh-CN"/>
              </w:rPr>
            </w:pPr>
            <w:r>
              <w:rPr>
                <w:rFonts w:eastAsia="SimSun"/>
                <w:lang w:eastAsia="zh-CN"/>
              </w:rPr>
              <w:t>Принято на предприятие</w:t>
            </w:r>
          </w:p>
        </w:tc>
        <w:tc>
          <w:tcPr>
            <w:tcW w:w="1360" w:type="dxa"/>
            <w:vAlign w:val="center"/>
          </w:tcPr>
          <w:p w:rsidR="009A71F5" w:rsidRDefault="009A71F5" w:rsidP="00F62198">
            <w:pPr>
              <w:ind w:left="-77" w:right="-46"/>
              <w:jc w:val="center"/>
              <w:rPr>
                <w:rFonts w:eastAsia="SimSun"/>
                <w:lang w:eastAsia="zh-CN"/>
              </w:rPr>
            </w:pPr>
            <w:r>
              <w:rPr>
                <w:rFonts w:eastAsia="SimSun"/>
                <w:lang w:eastAsia="zh-CN"/>
              </w:rPr>
              <w:t>24</w:t>
            </w:r>
          </w:p>
        </w:tc>
        <w:tc>
          <w:tcPr>
            <w:tcW w:w="1260" w:type="dxa"/>
            <w:vAlign w:val="center"/>
          </w:tcPr>
          <w:p w:rsidR="009A71F5" w:rsidRDefault="009A71F5" w:rsidP="00F62198">
            <w:pPr>
              <w:ind w:left="-77" w:right="-46"/>
              <w:jc w:val="center"/>
              <w:rPr>
                <w:rFonts w:eastAsia="SimSun"/>
                <w:lang w:eastAsia="zh-CN"/>
              </w:rPr>
            </w:pPr>
            <w:r>
              <w:rPr>
                <w:rFonts w:eastAsia="SimSun"/>
                <w:lang w:eastAsia="zh-CN"/>
              </w:rPr>
              <w:t>32</w:t>
            </w:r>
          </w:p>
        </w:tc>
        <w:tc>
          <w:tcPr>
            <w:tcW w:w="1080" w:type="dxa"/>
            <w:vAlign w:val="center"/>
          </w:tcPr>
          <w:p w:rsidR="009A71F5" w:rsidRDefault="009A71F5" w:rsidP="00F62198">
            <w:pPr>
              <w:ind w:left="-77" w:right="-46"/>
              <w:jc w:val="center"/>
              <w:rPr>
                <w:rFonts w:eastAsia="SimSun"/>
                <w:lang w:eastAsia="zh-CN"/>
              </w:rPr>
            </w:pPr>
            <w:r>
              <w:rPr>
                <w:rFonts w:eastAsia="SimSun"/>
                <w:lang w:eastAsia="zh-CN"/>
              </w:rPr>
              <w:t>42</w:t>
            </w:r>
          </w:p>
        </w:tc>
      </w:tr>
      <w:tr w:rsidR="009A71F5">
        <w:trPr>
          <w:trHeight w:val="390"/>
        </w:trPr>
        <w:tc>
          <w:tcPr>
            <w:tcW w:w="5600" w:type="dxa"/>
          </w:tcPr>
          <w:p w:rsidR="009A71F5" w:rsidRDefault="009A71F5" w:rsidP="00F62198">
            <w:pPr>
              <w:rPr>
                <w:rFonts w:eastAsia="SimSun"/>
                <w:lang w:eastAsia="zh-CN"/>
              </w:rPr>
            </w:pPr>
            <w:r>
              <w:rPr>
                <w:rFonts w:eastAsia="SimSun"/>
                <w:lang w:eastAsia="zh-CN"/>
              </w:rPr>
              <w:t>Выбыло с предприятия</w:t>
            </w:r>
          </w:p>
        </w:tc>
        <w:tc>
          <w:tcPr>
            <w:tcW w:w="1360" w:type="dxa"/>
            <w:vAlign w:val="center"/>
          </w:tcPr>
          <w:p w:rsidR="009A71F5" w:rsidRDefault="009A71F5" w:rsidP="00F62198">
            <w:pPr>
              <w:ind w:left="-77" w:right="-46"/>
              <w:jc w:val="center"/>
              <w:rPr>
                <w:rFonts w:eastAsia="SimSun"/>
                <w:lang w:eastAsia="zh-CN"/>
              </w:rPr>
            </w:pPr>
            <w:r>
              <w:rPr>
                <w:rFonts w:eastAsia="SimSun"/>
                <w:lang w:eastAsia="zh-CN"/>
              </w:rPr>
              <w:t>28</w:t>
            </w:r>
          </w:p>
        </w:tc>
        <w:tc>
          <w:tcPr>
            <w:tcW w:w="1260" w:type="dxa"/>
            <w:vAlign w:val="center"/>
          </w:tcPr>
          <w:p w:rsidR="009A71F5" w:rsidRDefault="009A71F5" w:rsidP="00F62198">
            <w:pPr>
              <w:ind w:left="-77" w:right="-46"/>
              <w:jc w:val="center"/>
              <w:rPr>
                <w:rFonts w:eastAsia="SimSun"/>
                <w:lang w:eastAsia="zh-CN"/>
              </w:rPr>
            </w:pPr>
            <w:r>
              <w:rPr>
                <w:rFonts w:eastAsia="SimSun"/>
                <w:lang w:eastAsia="zh-CN"/>
              </w:rPr>
              <w:t>24</w:t>
            </w:r>
          </w:p>
        </w:tc>
        <w:tc>
          <w:tcPr>
            <w:tcW w:w="1080" w:type="dxa"/>
            <w:vAlign w:val="center"/>
          </w:tcPr>
          <w:p w:rsidR="009A71F5" w:rsidRDefault="009A71F5" w:rsidP="00F62198">
            <w:pPr>
              <w:ind w:left="-77" w:right="-46"/>
              <w:jc w:val="center"/>
              <w:rPr>
                <w:rFonts w:eastAsia="SimSun"/>
                <w:lang w:eastAsia="zh-CN"/>
              </w:rPr>
            </w:pPr>
            <w:r>
              <w:rPr>
                <w:rFonts w:eastAsia="SimSun"/>
                <w:lang w:eastAsia="zh-CN"/>
              </w:rPr>
              <w:t>42</w:t>
            </w:r>
          </w:p>
        </w:tc>
      </w:tr>
      <w:tr w:rsidR="009A71F5">
        <w:trPr>
          <w:trHeight w:val="300"/>
        </w:trPr>
        <w:tc>
          <w:tcPr>
            <w:tcW w:w="5600" w:type="dxa"/>
          </w:tcPr>
          <w:p w:rsidR="009A71F5" w:rsidRDefault="009A71F5" w:rsidP="00F62198">
            <w:pPr>
              <w:rPr>
                <w:rFonts w:eastAsia="SimSun"/>
                <w:lang w:eastAsia="zh-CN"/>
              </w:rPr>
            </w:pPr>
            <w:r>
              <w:rPr>
                <w:rFonts w:eastAsia="SimSun"/>
                <w:lang w:eastAsia="zh-CN"/>
              </w:rPr>
              <w:t>В том числе:</w:t>
            </w:r>
          </w:p>
        </w:tc>
        <w:tc>
          <w:tcPr>
            <w:tcW w:w="1360" w:type="dxa"/>
            <w:vAlign w:val="center"/>
          </w:tcPr>
          <w:p w:rsidR="009A71F5" w:rsidRDefault="009A71F5" w:rsidP="00F62198">
            <w:pPr>
              <w:ind w:left="-77" w:right="-46"/>
              <w:jc w:val="center"/>
              <w:rPr>
                <w:rFonts w:eastAsia="SimSun"/>
                <w:lang w:eastAsia="zh-CN"/>
              </w:rPr>
            </w:pPr>
          </w:p>
        </w:tc>
        <w:tc>
          <w:tcPr>
            <w:tcW w:w="1260" w:type="dxa"/>
            <w:vAlign w:val="center"/>
          </w:tcPr>
          <w:p w:rsidR="009A71F5" w:rsidRDefault="009A71F5" w:rsidP="00F62198">
            <w:pPr>
              <w:ind w:left="-77" w:right="-46"/>
              <w:jc w:val="center"/>
              <w:rPr>
                <w:rFonts w:eastAsia="SimSun"/>
                <w:lang w:eastAsia="zh-CN"/>
              </w:rPr>
            </w:pPr>
          </w:p>
        </w:tc>
        <w:tc>
          <w:tcPr>
            <w:tcW w:w="1080" w:type="dxa"/>
            <w:vAlign w:val="center"/>
          </w:tcPr>
          <w:p w:rsidR="009A71F5" w:rsidRDefault="009A71F5" w:rsidP="00F62198">
            <w:pPr>
              <w:ind w:left="-77" w:right="-46"/>
              <w:jc w:val="center"/>
              <w:rPr>
                <w:rFonts w:eastAsia="SimSun"/>
                <w:lang w:eastAsia="zh-CN"/>
              </w:rPr>
            </w:pPr>
          </w:p>
        </w:tc>
      </w:tr>
      <w:tr w:rsidR="009A71F5">
        <w:trPr>
          <w:trHeight w:val="255"/>
        </w:trPr>
        <w:tc>
          <w:tcPr>
            <w:tcW w:w="5600" w:type="dxa"/>
          </w:tcPr>
          <w:p w:rsidR="009A71F5" w:rsidRDefault="009A71F5" w:rsidP="00F62198">
            <w:pPr>
              <w:rPr>
                <w:rFonts w:eastAsia="SimSun"/>
                <w:lang w:eastAsia="zh-CN"/>
              </w:rPr>
            </w:pPr>
            <w:r>
              <w:rPr>
                <w:rFonts w:eastAsia="SimSun"/>
                <w:lang w:eastAsia="zh-CN"/>
              </w:rPr>
              <w:t>на учебу</w:t>
            </w:r>
          </w:p>
        </w:tc>
        <w:tc>
          <w:tcPr>
            <w:tcW w:w="1360" w:type="dxa"/>
            <w:vAlign w:val="center"/>
          </w:tcPr>
          <w:p w:rsidR="009A71F5" w:rsidRDefault="009A71F5" w:rsidP="00F62198">
            <w:pPr>
              <w:ind w:left="-77" w:right="-46"/>
              <w:jc w:val="center"/>
              <w:rPr>
                <w:rFonts w:eastAsia="SimSun"/>
                <w:lang w:eastAsia="zh-CN"/>
              </w:rPr>
            </w:pPr>
            <w:r>
              <w:rPr>
                <w:rFonts w:eastAsia="SimSun"/>
                <w:lang w:eastAsia="zh-CN"/>
              </w:rPr>
              <w:t>4</w:t>
            </w:r>
          </w:p>
        </w:tc>
        <w:tc>
          <w:tcPr>
            <w:tcW w:w="1260" w:type="dxa"/>
            <w:vAlign w:val="center"/>
          </w:tcPr>
          <w:p w:rsidR="009A71F5" w:rsidRDefault="009A71F5" w:rsidP="00F62198">
            <w:pPr>
              <w:ind w:left="-77" w:right="-46"/>
              <w:jc w:val="center"/>
              <w:rPr>
                <w:rFonts w:eastAsia="SimSun"/>
                <w:lang w:eastAsia="zh-CN"/>
              </w:rPr>
            </w:pPr>
            <w:r>
              <w:rPr>
                <w:rFonts w:eastAsia="SimSun"/>
                <w:lang w:eastAsia="zh-CN"/>
              </w:rPr>
              <w:t>2</w:t>
            </w:r>
          </w:p>
        </w:tc>
        <w:tc>
          <w:tcPr>
            <w:tcW w:w="1080" w:type="dxa"/>
            <w:vAlign w:val="center"/>
          </w:tcPr>
          <w:p w:rsidR="009A71F5" w:rsidRDefault="009A71F5" w:rsidP="00F62198">
            <w:pPr>
              <w:ind w:left="-77" w:right="-46"/>
              <w:jc w:val="center"/>
              <w:rPr>
                <w:rFonts w:eastAsia="SimSun"/>
                <w:lang w:eastAsia="zh-CN"/>
              </w:rPr>
            </w:pPr>
            <w:r>
              <w:rPr>
                <w:rFonts w:eastAsia="SimSun"/>
                <w:lang w:eastAsia="zh-CN"/>
              </w:rPr>
              <w:t>9</w:t>
            </w:r>
          </w:p>
        </w:tc>
      </w:tr>
      <w:tr w:rsidR="009A71F5">
        <w:trPr>
          <w:trHeight w:val="375"/>
        </w:trPr>
        <w:tc>
          <w:tcPr>
            <w:tcW w:w="5600" w:type="dxa"/>
          </w:tcPr>
          <w:p w:rsidR="009A71F5" w:rsidRDefault="009A71F5" w:rsidP="00F62198">
            <w:pPr>
              <w:rPr>
                <w:rFonts w:eastAsia="SimSun"/>
                <w:lang w:eastAsia="zh-CN"/>
              </w:rPr>
            </w:pPr>
            <w:r>
              <w:rPr>
                <w:rFonts w:eastAsia="SimSun"/>
                <w:lang w:eastAsia="zh-CN"/>
              </w:rPr>
              <w:t>в Вооруженные Силы</w:t>
            </w:r>
          </w:p>
        </w:tc>
        <w:tc>
          <w:tcPr>
            <w:tcW w:w="1360" w:type="dxa"/>
            <w:vAlign w:val="center"/>
          </w:tcPr>
          <w:p w:rsidR="009A71F5" w:rsidRDefault="009A71F5" w:rsidP="00F62198">
            <w:pPr>
              <w:ind w:left="-77" w:right="-46"/>
              <w:jc w:val="center"/>
              <w:rPr>
                <w:rFonts w:eastAsia="SimSun"/>
                <w:lang w:eastAsia="zh-CN"/>
              </w:rPr>
            </w:pPr>
            <w:r>
              <w:rPr>
                <w:rFonts w:eastAsia="SimSun"/>
                <w:lang w:eastAsia="zh-CN"/>
              </w:rPr>
              <w:t>4</w:t>
            </w:r>
          </w:p>
        </w:tc>
        <w:tc>
          <w:tcPr>
            <w:tcW w:w="1260" w:type="dxa"/>
            <w:vAlign w:val="center"/>
          </w:tcPr>
          <w:p w:rsidR="009A71F5" w:rsidRDefault="009A71F5" w:rsidP="00F62198">
            <w:pPr>
              <w:ind w:left="-77" w:right="-46"/>
              <w:jc w:val="center"/>
              <w:rPr>
                <w:rFonts w:eastAsia="SimSun"/>
                <w:lang w:eastAsia="zh-CN"/>
              </w:rPr>
            </w:pPr>
            <w:r>
              <w:rPr>
                <w:rFonts w:eastAsia="SimSun"/>
                <w:lang w:eastAsia="zh-CN"/>
              </w:rPr>
              <w:t>2</w:t>
            </w:r>
          </w:p>
        </w:tc>
        <w:tc>
          <w:tcPr>
            <w:tcW w:w="1080" w:type="dxa"/>
            <w:vAlign w:val="center"/>
          </w:tcPr>
          <w:p w:rsidR="009A71F5" w:rsidRDefault="009A71F5" w:rsidP="00F62198">
            <w:pPr>
              <w:ind w:left="-77" w:right="-46"/>
              <w:jc w:val="center"/>
              <w:rPr>
                <w:rFonts w:eastAsia="SimSun"/>
                <w:lang w:eastAsia="zh-CN"/>
              </w:rPr>
            </w:pPr>
            <w:r>
              <w:rPr>
                <w:rFonts w:eastAsia="SimSun"/>
                <w:lang w:eastAsia="zh-CN"/>
              </w:rPr>
              <w:t>8</w:t>
            </w:r>
          </w:p>
        </w:tc>
      </w:tr>
      <w:tr w:rsidR="009A71F5">
        <w:trPr>
          <w:trHeight w:val="626"/>
        </w:trPr>
        <w:tc>
          <w:tcPr>
            <w:tcW w:w="5600" w:type="dxa"/>
          </w:tcPr>
          <w:p w:rsidR="009A71F5" w:rsidRDefault="009A71F5" w:rsidP="00F62198">
            <w:pPr>
              <w:rPr>
                <w:rFonts w:eastAsia="SimSun"/>
                <w:lang w:eastAsia="zh-CN"/>
              </w:rPr>
            </w:pPr>
            <w:r>
              <w:rPr>
                <w:rFonts w:eastAsia="SimSun"/>
                <w:lang w:eastAsia="zh-CN"/>
              </w:rPr>
              <w:t>на пенсию и по другим причинам, предусмотренным законом</w:t>
            </w:r>
          </w:p>
        </w:tc>
        <w:tc>
          <w:tcPr>
            <w:tcW w:w="1360" w:type="dxa"/>
            <w:vAlign w:val="center"/>
          </w:tcPr>
          <w:p w:rsidR="009A71F5" w:rsidRDefault="009A71F5" w:rsidP="00F62198">
            <w:pPr>
              <w:ind w:left="-77" w:right="-46"/>
              <w:jc w:val="center"/>
              <w:rPr>
                <w:rFonts w:eastAsia="SimSun"/>
                <w:lang w:eastAsia="zh-CN"/>
              </w:rPr>
            </w:pPr>
            <w:r>
              <w:rPr>
                <w:rFonts w:eastAsia="SimSun"/>
                <w:lang w:eastAsia="zh-CN"/>
              </w:rPr>
              <w:t>10</w:t>
            </w:r>
          </w:p>
        </w:tc>
        <w:tc>
          <w:tcPr>
            <w:tcW w:w="1260" w:type="dxa"/>
            <w:vAlign w:val="center"/>
          </w:tcPr>
          <w:p w:rsidR="009A71F5" w:rsidRDefault="009A71F5" w:rsidP="00F62198">
            <w:pPr>
              <w:ind w:left="-77" w:right="-46"/>
              <w:jc w:val="center"/>
              <w:rPr>
                <w:rFonts w:eastAsia="SimSun"/>
                <w:lang w:eastAsia="zh-CN"/>
              </w:rPr>
            </w:pPr>
            <w:r>
              <w:rPr>
                <w:rFonts w:eastAsia="SimSun"/>
                <w:lang w:eastAsia="zh-CN"/>
              </w:rPr>
              <w:t>14</w:t>
            </w:r>
          </w:p>
        </w:tc>
        <w:tc>
          <w:tcPr>
            <w:tcW w:w="1080" w:type="dxa"/>
            <w:vAlign w:val="center"/>
          </w:tcPr>
          <w:p w:rsidR="009A71F5" w:rsidRDefault="009A71F5" w:rsidP="00F62198">
            <w:pPr>
              <w:ind w:left="-77" w:right="-46"/>
              <w:jc w:val="center"/>
              <w:rPr>
                <w:rFonts w:eastAsia="SimSun"/>
                <w:lang w:eastAsia="zh-CN"/>
              </w:rPr>
            </w:pPr>
            <w:r>
              <w:rPr>
                <w:rFonts w:eastAsia="SimSun"/>
                <w:lang w:eastAsia="zh-CN"/>
              </w:rPr>
              <w:t>18</w:t>
            </w:r>
          </w:p>
        </w:tc>
      </w:tr>
      <w:tr w:rsidR="009A71F5">
        <w:trPr>
          <w:trHeight w:val="390"/>
        </w:trPr>
        <w:tc>
          <w:tcPr>
            <w:tcW w:w="5600" w:type="dxa"/>
          </w:tcPr>
          <w:p w:rsidR="009A71F5" w:rsidRDefault="009A71F5" w:rsidP="00F62198">
            <w:pPr>
              <w:rPr>
                <w:rFonts w:eastAsia="SimSun"/>
                <w:lang w:eastAsia="zh-CN"/>
              </w:rPr>
            </w:pPr>
            <w:r>
              <w:rPr>
                <w:rFonts w:eastAsia="SimSun"/>
                <w:lang w:eastAsia="zh-CN"/>
              </w:rPr>
              <w:t>по собственному желанию</w:t>
            </w:r>
          </w:p>
        </w:tc>
        <w:tc>
          <w:tcPr>
            <w:tcW w:w="1360" w:type="dxa"/>
            <w:vAlign w:val="center"/>
          </w:tcPr>
          <w:p w:rsidR="009A71F5" w:rsidRDefault="009A71F5" w:rsidP="00F62198">
            <w:pPr>
              <w:ind w:left="-77" w:right="-46"/>
              <w:jc w:val="center"/>
              <w:rPr>
                <w:rFonts w:eastAsia="SimSun"/>
                <w:lang w:eastAsia="zh-CN"/>
              </w:rPr>
            </w:pPr>
            <w:r>
              <w:rPr>
                <w:rFonts w:eastAsia="SimSun"/>
                <w:lang w:eastAsia="zh-CN"/>
              </w:rPr>
              <w:t>8</w:t>
            </w:r>
          </w:p>
        </w:tc>
        <w:tc>
          <w:tcPr>
            <w:tcW w:w="1260" w:type="dxa"/>
            <w:vAlign w:val="center"/>
          </w:tcPr>
          <w:p w:rsidR="009A71F5" w:rsidRDefault="009A71F5" w:rsidP="00F62198">
            <w:pPr>
              <w:ind w:left="-77" w:right="-46"/>
              <w:jc w:val="center"/>
              <w:rPr>
                <w:rFonts w:eastAsia="SimSun"/>
                <w:lang w:eastAsia="zh-CN"/>
              </w:rPr>
            </w:pPr>
            <w:r>
              <w:rPr>
                <w:rFonts w:eastAsia="SimSun"/>
                <w:lang w:eastAsia="zh-CN"/>
              </w:rPr>
              <w:t>9</w:t>
            </w:r>
          </w:p>
        </w:tc>
        <w:tc>
          <w:tcPr>
            <w:tcW w:w="1080" w:type="dxa"/>
            <w:vAlign w:val="center"/>
          </w:tcPr>
          <w:p w:rsidR="009A71F5" w:rsidRDefault="009A71F5" w:rsidP="00F62198">
            <w:pPr>
              <w:ind w:left="-77" w:right="-46"/>
              <w:jc w:val="center"/>
              <w:rPr>
                <w:rFonts w:eastAsia="SimSun"/>
                <w:lang w:eastAsia="zh-CN"/>
              </w:rPr>
            </w:pPr>
            <w:r>
              <w:rPr>
                <w:rFonts w:eastAsia="SimSun"/>
                <w:lang w:eastAsia="zh-CN"/>
              </w:rPr>
              <w:t>8</w:t>
            </w:r>
          </w:p>
        </w:tc>
      </w:tr>
      <w:tr w:rsidR="009A71F5">
        <w:trPr>
          <w:trHeight w:val="345"/>
        </w:trPr>
        <w:tc>
          <w:tcPr>
            <w:tcW w:w="5600" w:type="dxa"/>
          </w:tcPr>
          <w:p w:rsidR="009A71F5" w:rsidRDefault="009A71F5" w:rsidP="00F62198">
            <w:pPr>
              <w:rPr>
                <w:rFonts w:eastAsia="SimSun"/>
                <w:lang w:eastAsia="zh-CN"/>
              </w:rPr>
            </w:pPr>
            <w:r>
              <w:rPr>
                <w:rFonts w:eastAsia="SimSun"/>
                <w:lang w:eastAsia="zh-CN"/>
              </w:rPr>
              <w:t>за нарушение трудовой дисциплины</w:t>
            </w:r>
          </w:p>
        </w:tc>
        <w:tc>
          <w:tcPr>
            <w:tcW w:w="1360" w:type="dxa"/>
            <w:vAlign w:val="center"/>
          </w:tcPr>
          <w:p w:rsidR="009A71F5" w:rsidRDefault="009A71F5" w:rsidP="00F62198">
            <w:pPr>
              <w:ind w:left="-77" w:right="-46"/>
              <w:jc w:val="center"/>
              <w:rPr>
                <w:rFonts w:eastAsia="SimSun"/>
                <w:lang w:eastAsia="zh-CN"/>
              </w:rPr>
            </w:pPr>
            <w:r>
              <w:rPr>
                <w:rFonts w:eastAsia="SimSun"/>
                <w:lang w:eastAsia="zh-CN"/>
              </w:rPr>
              <w:t>2</w:t>
            </w:r>
          </w:p>
        </w:tc>
        <w:tc>
          <w:tcPr>
            <w:tcW w:w="1260" w:type="dxa"/>
            <w:vAlign w:val="center"/>
          </w:tcPr>
          <w:p w:rsidR="009A71F5" w:rsidRDefault="009A71F5" w:rsidP="00F62198">
            <w:pPr>
              <w:ind w:left="-77" w:right="-46"/>
              <w:jc w:val="center"/>
              <w:rPr>
                <w:rFonts w:eastAsia="SimSun"/>
                <w:lang w:eastAsia="zh-CN"/>
              </w:rPr>
            </w:pPr>
            <w:r>
              <w:rPr>
                <w:rFonts w:eastAsia="SimSun"/>
                <w:lang w:eastAsia="zh-CN"/>
              </w:rPr>
              <w:t>0</w:t>
            </w:r>
          </w:p>
        </w:tc>
        <w:tc>
          <w:tcPr>
            <w:tcW w:w="1080" w:type="dxa"/>
            <w:vAlign w:val="center"/>
          </w:tcPr>
          <w:p w:rsidR="009A71F5" w:rsidRDefault="009A71F5" w:rsidP="00F62198">
            <w:pPr>
              <w:ind w:left="-77" w:right="-46"/>
              <w:jc w:val="center"/>
              <w:rPr>
                <w:rFonts w:eastAsia="SimSun"/>
                <w:lang w:eastAsia="zh-CN"/>
              </w:rPr>
            </w:pPr>
            <w:r>
              <w:rPr>
                <w:rFonts w:eastAsia="SimSun"/>
                <w:lang w:eastAsia="zh-CN"/>
              </w:rPr>
              <w:t>2</w:t>
            </w:r>
          </w:p>
        </w:tc>
      </w:tr>
      <w:tr w:rsidR="009A71F5">
        <w:trPr>
          <w:trHeight w:val="387"/>
        </w:trPr>
        <w:tc>
          <w:tcPr>
            <w:tcW w:w="5600" w:type="dxa"/>
          </w:tcPr>
          <w:p w:rsidR="009A71F5" w:rsidRDefault="009A71F5" w:rsidP="00F62198">
            <w:pPr>
              <w:rPr>
                <w:rFonts w:eastAsia="SimSun"/>
                <w:lang w:eastAsia="zh-CN"/>
              </w:rPr>
            </w:pPr>
            <w:r>
              <w:rPr>
                <w:rFonts w:eastAsia="SimSun"/>
                <w:lang w:eastAsia="zh-CN"/>
              </w:rPr>
              <w:t>Среднесписочная численность работающих</w:t>
            </w:r>
          </w:p>
        </w:tc>
        <w:tc>
          <w:tcPr>
            <w:tcW w:w="1360" w:type="dxa"/>
            <w:vAlign w:val="center"/>
          </w:tcPr>
          <w:p w:rsidR="009A71F5" w:rsidRDefault="009A71F5" w:rsidP="00F62198">
            <w:pPr>
              <w:ind w:left="-77" w:right="-46"/>
              <w:jc w:val="center"/>
            </w:pPr>
            <w:r>
              <w:t>136</w:t>
            </w:r>
          </w:p>
        </w:tc>
        <w:tc>
          <w:tcPr>
            <w:tcW w:w="1260" w:type="dxa"/>
            <w:vAlign w:val="center"/>
          </w:tcPr>
          <w:p w:rsidR="009A71F5" w:rsidRDefault="009A71F5" w:rsidP="00F62198">
            <w:pPr>
              <w:ind w:left="-77" w:right="-46"/>
              <w:jc w:val="center"/>
            </w:pPr>
            <w:r>
              <w:t>140</w:t>
            </w:r>
          </w:p>
        </w:tc>
        <w:tc>
          <w:tcPr>
            <w:tcW w:w="1080" w:type="dxa"/>
            <w:vAlign w:val="center"/>
          </w:tcPr>
          <w:p w:rsidR="009A71F5" w:rsidRDefault="009A71F5" w:rsidP="00F62198">
            <w:pPr>
              <w:ind w:left="-77" w:right="-46"/>
              <w:jc w:val="center"/>
            </w:pPr>
            <w:r>
              <w:t>148</w:t>
            </w:r>
          </w:p>
        </w:tc>
      </w:tr>
      <w:tr w:rsidR="009A71F5">
        <w:trPr>
          <w:trHeight w:val="360"/>
        </w:trPr>
        <w:tc>
          <w:tcPr>
            <w:tcW w:w="5600" w:type="dxa"/>
          </w:tcPr>
          <w:p w:rsidR="009A71F5" w:rsidRDefault="009A71F5" w:rsidP="00F62198">
            <w:pPr>
              <w:rPr>
                <w:rFonts w:eastAsia="SimSun"/>
                <w:lang w:eastAsia="zh-CN"/>
              </w:rPr>
            </w:pPr>
            <w:r>
              <w:rPr>
                <w:rFonts w:eastAsia="SimSun"/>
                <w:lang w:eastAsia="zh-CN"/>
              </w:rPr>
              <w:t>Коэффициенты оборота:</w:t>
            </w:r>
          </w:p>
        </w:tc>
        <w:tc>
          <w:tcPr>
            <w:tcW w:w="1360" w:type="dxa"/>
            <w:vAlign w:val="center"/>
          </w:tcPr>
          <w:p w:rsidR="009A71F5" w:rsidRDefault="009A71F5" w:rsidP="00F62198">
            <w:pPr>
              <w:ind w:left="-77" w:right="-46"/>
              <w:jc w:val="center"/>
              <w:rPr>
                <w:rFonts w:eastAsia="SimSun"/>
                <w:lang w:eastAsia="zh-CN"/>
              </w:rPr>
            </w:pPr>
          </w:p>
        </w:tc>
        <w:tc>
          <w:tcPr>
            <w:tcW w:w="1260" w:type="dxa"/>
            <w:vAlign w:val="center"/>
          </w:tcPr>
          <w:p w:rsidR="009A71F5" w:rsidRDefault="009A71F5" w:rsidP="00F62198">
            <w:pPr>
              <w:ind w:left="-77" w:right="-46"/>
              <w:jc w:val="center"/>
              <w:rPr>
                <w:rFonts w:eastAsia="SimSun"/>
                <w:lang w:eastAsia="zh-CN"/>
              </w:rPr>
            </w:pPr>
          </w:p>
        </w:tc>
        <w:tc>
          <w:tcPr>
            <w:tcW w:w="1080" w:type="dxa"/>
            <w:vAlign w:val="center"/>
          </w:tcPr>
          <w:p w:rsidR="009A71F5" w:rsidRDefault="009A71F5" w:rsidP="00F62198">
            <w:pPr>
              <w:ind w:left="-77" w:right="-46"/>
              <w:jc w:val="center"/>
              <w:rPr>
                <w:rFonts w:eastAsia="SimSun"/>
                <w:lang w:eastAsia="zh-CN"/>
              </w:rPr>
            </w:pPr>
          </w:p>
        </w:tc>
      </w:tr>
      <w:tr w:rsidR="009A71F5">
        <w:trPr>
          <w:trHeight w:val="255"/>
        </w:trPr>
        <w:tc>
          <w:tcPr>
            <w:tcW w:w="5600" w:type="dxa"/>
          </w:tcPr>
          <w:p w:rsidR="009A71F5" w:rsidRDefault="009A71F5" w:rsidP="00F62198">
            <w:pPr>
              <w:rPr>
                <w:rFonts w:eastAsia="SimSun"/>
                <w:lang w:eastAsia="zh-CN"/>
              </w:rPr>
            </w:pPr>
            <w:r>
              <w:rPr>
                <w:rFonts w:eastAsia="SimSun"/>
                <w:lang w:eastAsia="zh-CN"/>
              </w:rPr>
              <w:t>по приему</w:t>
            </w:r>
          </w:p>
        </w:tc>
        <w:tc>
          <w:tcPr>
            <w:tcW w:w="1360" w:type="dxa"/>
            <w:vAlign w:val="center"/>
          </w:tcPr>
          <w:p w:rsidR="009A71F5" w:rsidRDefault="009A71F5" w:rsidP="00F62198">
            <w:pPr>
              <w:ind w:left="-77" w:right="-46"/>
              <w:jc w:val="center"/>
            </w:pPr>
            <w:r>
              <w:t>0,16</w:t>
            </w:r>
          </w:p>
        </w:tc>
        <w:tc>
          <w:tcPr>
            <w:tcW w:w="1260" w:type="dxa"/>
            <w:vAlign w:val="center"/>
          </w:tcPr>
          <w:p w:rsidR="009A71F5" w:rsidRDefault="009A71F5" w:rsidP="00F62198">
            <w:pPr>
              <w:ind w:left="-77" w:right="-46"/>
              <w:jc w:val="center"/>
            </w:pPr>
            <w:r>
              <w:t>0,14</w:t>
            </w:r>
          </w:p>
        </w:tc>
        <w:tc>
          <w:tcPr>
            <w:tcW w:w="1080" w:type="dxa"/>
            <w:vAlign w:val="center"/>
          </w:tcPr>
          <w:p w:rsidR="009A71F5" w:rsidRDefault="009A71F5" w:rsidP="00F62198">
            <w:pPr>
              <w:ind w:left="-77" w:right="-46"/>
              <w:jc w:val="center"/>
            </w:pPr>
            <w:r>
              <w:t>0,34</w:t>
            </w:r>
          </w:p>
        </w:tc>
      </w:tr>
      <w:tr w:rsidR="009A71F5">
        <w:trPr>
          <w:trHeight w:val="255"/>
        </w:trPr>
        <w:tc>
          <w:tcPr>
            <w:tcW w:w="5600" w:type="dxa"/>
          </w:tcPr>
          <w:p w:rsidR="009A71F5" w:rsidRDefault="009A71F5" w:rsidP="00F62198">
            <w:pPr>
              <w:rPr>
                <w:rFonts w:eastAsia="SimSun"/>
                <w:lang w:eastAsia="zh-CN"/>
              </w:rPr>
            </w:pPr>
            <w:r>
              <w:rPr>
                <w:rFonts w:eastAsia="SimSun"/>
                <w:lang w:eastAsia="zh-CN"/>
              </w:rPr>
              <w:t>по выбытию</w:t>
            </w:r>
          </w:p>
        </w:tc>
        <w:tc>
          <w:tcPr>
            <w:tcW w:w="1360" w:type="dxa"/>
            <w:vAlign w:val="center"/>
          </w:tcPr>
          <w:p w:rsidR="009A71F5" w:rsidRDefault="009A71F5" w:rsidP="00F62198">
            <w:pPr>
              <w:ind w:left="-77" w:right="-46"/>
              <w:jc w:val="center"/>
            </w:pPr>
            <w:r>
              <w:t>0,19</w:t>
            </w:r>
          </w:p>
        </w:tc>
        <w:tc>
          <w:tcPr>
            <w:tcW w:w="1260" w:type="dxa"/>
            <w:vAlign w:val="center"/>
          </w:tcPr>
          <w:p w:rsidR="009A71F5" w:rsidRDefault="009A71F5" w:rsidP="00F62198">
            <w:pPr>
              <w:ind w:left="-77" w:right="-46"/>
              <w:jc w:val="center"/>
            </w:pPr>
            <w:r>
              <w:t>0,17</w:t>
            </w:r>
          </w:p>
        </w:tc>
        <w:tc>
          <w:tcPr>
            <w:tcW w:w="1080" w:type="dxa"/>
            <w:vAlign w:val="center"/>
          </w:tcPr>
          <w:p w:rsidR="009A71F5" w:rsidRDefault="009A71F5" w:rsidP="00F62198">
            <w:pPr>
              <w:ind w:left="-77" w:right="-46"/>
              <w:jc w:val="center"/>
            </w:pPr>
            <w:r>
              <w:t>0,28</w:t>
            </w:r>
          </w:p>
        </w:tc>
      </w:tr>
      <w:tr w:rsidR="009A71F5">
        <w:trPr>
          <w:trHeight w:val="285"/>
        </w:trPr>
        <w:tc>
          <w:tcPr>
            <w:tcW w:w="5600" w:type="dxa"/>
          </w:tcPr>
          <w:p w:rsidR="009A71F5" w:rsidRDefault="009A71F5" w:rsidP="00F62198">
            <w:pPr>
              <w:rPr>
                <w:rFonts w:eastAsia="SimSun"/>
                <w:lang w:eastAsia="zh-CN"/>
              </w:rPr>
            </w:pPr>
            <w:r>
              <w:rPr>
                <w:rFonts w:eastAsia="SimSun"/>
                <w:lang w:eastAsia="zh-CN"/>
              </w:rPr>
              <w:t>Коэффициент текучести</w:t>
            </w:r>
          </w:p>
        </w:tc>
        <w:tc>
          <w:tcPr>
            <w:tcW w:w="1360" w:type="dxa"/>
            <w:vAlign w:val="center"/>
          </w:tcPr>
          <w:p w:rsidR="009A71F5" w:rsidRDefault="009A71F5" w:rsidP="00F62198">
            <w:pPr>
              <w:ind w:left="-77" w:right="-46"/>
              <w:jc w:val="center"/>
            </w:pPr>
            <w:r>
              <w:t>0,07</w:t>
            </w:r>
          </w:p>
        </w:tc>
        <w:tc>
          <w:tcPr>
            <w:tcW w:w="1260" w:type="dxa"/>
            <w:vAlign w:val="center"/>
          </w:tcPr>
          <w:p w:rsidR="009A71F5" w:rsidRDefault="009A71F5" w:rsidP="00F62198">
            <w:pPr>
              <w:ind w:left="-77" w:right="-46"/>
              <w:jc w:val="center"/>
            </w:pPr>
            <w:r>
              <w:t>0,04</w:t>
            </w:r>
          </w:p>
        </w:tc>
        <w:tc>
          <w:tcPr>
            <w:tcW w:w="1080" w:type="dxa"/>
            <w:vAlign w:val="center"/>
          </w:tcPr>
          <w:p w:rsidR="009A71F5" w:rsidRDefault="009A71F5" w:rsidP="00F62198">
            <w:pPr>
              <w:ind w:left="-77" w:right="-46"/>
              <w:jc w:val="center"/>
            </w:pPr>
            <w:r>
              <w:t>0,07</w:t>
            </w:r>
          </w:p>
        </w:tc>
      </w:tr>
    </w:tbl>
    <w:p w:rsidR="004C5177" w:rsidRDefault="004C5177" w:rsidP="009A71F5">
      <w:pPr>
        <w:pStyle w:val="ass"/>
      </w:pPr>
    </w:p>
    <w:p w:rsidR="009A71F5" w:rsidRPr="009A71F5" w:rsidRDefault="009A71F5" w:rsidP="009A71F5">
      <w:pPr>
        <w:pStyle w:val="ass"/>
      </w:pPr>
      <w:r w:rsidRPr="009A71F5">
        <w:t xml:space="preserve">Из данных таблицы </w:t>
      </w:r>
      <w:r w:rsidR="004C5177">
        <w:t>2.7</w:t>
      </w:r>
      <w:r w:rsidRPr="009A71F5">
        <w:t xml:space="preserve"> видно, что на анализируемом предприятии коэффициент текучести рабочей силы в 200</w:t>
      </w:r>
      <w:r>
        <w:t>9</w:t>
      </w:r>
      <w:r w:rsidRPr="009A71F5">
        <w:t xml:space="preserve"> году несколько выше, чем в 200</w:t>
      </w:r>
      <w:r>
        <w:t>8</w:t>
      </w:r>
      <w:r w:rsidRPr="009A71F5">
        <w:t xml:space="preserve"> году, и такой же как в 200</w:t>
      </w:r>
      <w:r>
        <w:t>7</w:t>
      </w:r>
      <w:r w:rsidRPr="009A71F5">
        <w:t xml:space="preserve"> году. </w:t>
      </w:r>
    </w:p>
    <w:p w:rsidR="009A71F5" w:rsidRPr="009A71F5" w:rsidRDefault="009A71F5" w:rsidP="009A71F5">
      <w:pPr>
        <w:pStyle w:val="ass"/>
      </w:pPr>
      <w:r w:rsidRPr="009A71F5">
        <w:t xml:space="preserve">В процессе анализа необходимо тщательно изучить причины, вызвавшие увеличение коэффициента текучести и разработать мероприятия по его снижению на перспективу и довести до оптимальной величины, поскольку чрезмерная текучесть кадров способствует снижению эффективности работы предприятия. </w:t>
      </w:r>
    </w:p>
    <w:p w:rsidR="009A71F5" w:rsidRPr="009A71F5" w:rsidRDefault="009A71F5" w:rsidP="009A71F5">
      <w:pPr>
        <w:pStyle w:val="ass"/>
      </w:pPr>
      <w:r w:rsidRPr="009A71F5">
        <w:t xml:space="preserve">Также тщательному изучению должно подвергнуться выбытие работников за нарушение трудовой дисциплины, так как это связано с нерешенными социальными проблемами и в первую очередь с таким социальным злом, как пьянство, хищение и т.п. </w:t>
      </w:r>
    </w:p>
    <w:p w:rsidR="009A71F5" w:rsidRPr="009A71F5" w:rsidRDefault="009A71F5" w:rsidP="009A71F5">
      <w:pPr>
        <w:pStyle w:val="ass"/>
      </w:pPr>
      <w:r w:rsidRPr="009A71F5">
        <w:t xml:space="preserve">Показатели обеспеченности предприятия работниками, еще не характеризуют степень их использования и, естественно, не могут быть факторами, непосредственно влияющими на объем выпускаемой продукции. </w:t>
      </w:r>
    </w:p>
    <w:p w:rsidR="009A71F5" w:rsidRPr="009A71F5" w:rsidRDefault="009A71F5" w:rsidP="009A71F5">
      <w:pPr>
        <w:pStyle w:val="ass"/>
      </w:pPr>
      <w:r w:rsidRPr="009A71F5">
        <w:t>Поэтому необходимо изучить эффективность использования рабочего времени трудового коллектива предприятия.</w:t>
      </w:r>
    </w:p>
    <w:p w:rsidR="009A71F5" w:rsidRPr="009A71F5" w:rsidRDefault="009A71F5" w:rsidP="009A71F5">
      <w:pPr>
        <w:pStyle w:val="ass"/>
      </w:pPr>
      <w:r w:rsidRPr="009A71F5">
        <w:t>В процессе анализа использования рабочего времени на предприятии следует изучить уровень их выполнения, установить целесообразность выполнения отдельных видов работ, выявить потери рабочего времени, установить их причины, наметить пути дальнейшего улучшения использования рабочего времени и разработать необходимые мероприятия.</w:t>
      </w:r>
    </w:p>
    <w:p w:rsidR="009A71F5" w:rsidRPr="009A71F5" w:rsidRDefault="009A71F5" w:rsidP="009A71F5">
      <w:pPr>
        <w:pStyle w:val="ass"/>
        <w:jc w:val="right"/>
      </w:pPr>
      <w:r w:rsidRPr="009A71F5">
        <w:t xml:space="preserve">Таблица </w:t>
      </w:r>
      <w:r w:rsidR="004C5177">
        <w:t>2.8</w:t>
      </w:r>
    </w:p>
    <w:p w:rsidR="009A71F5" w:rsidRPr="009A71F5" w:rsidRDefault="009A71F5" w:rsidP="009A71F5">
      <w:pPr>
        <w:pStyle w:val="ass"/>
      </w:pPr>
      <w:r w:rsidRPr="009A71F5">
        <w:t>Использование рабочего времени</w:t>
      </w:r>
    </w:p>
    <w:tbl>
      <w:tblPr>
        <w:tblW w:w="9800" w:type="dxa"/>
        <w:tblInd w:w="88" w:type="dxa"/>
        <w:tblLayout w:type="fixed"/>
        <w:tblLook w:val="0000" w:firstRow="0" w:lastRow="0" w:firstColumn="0" w:lastColumn="0" w:noHBand="0" w:noVBand="0"/>
      </w:tblPr>
      <w:tblGrid>
        <w:gridCol w:w="2180"/>
        <w:gridCol w:w="920"/>
        <w:gridCol w:w="1080"/>
        <w:gridCol w:w="1080"/>
        <w:gridCol w:w="900"/>
        <w:gridCol w:w="1060"/>
        <w:gridCol w:w="960"/>
        <w:gridCol w:w="840"/>
        <w:gridCol w:w="780"/>
      </w:tblGrid>
      <w:tr w:rsidR="009A71F5">
        <w:trPr>
          <w:cantSplit/>
          <w:trHeight w:val="1105"/>
        </w:trPr>
        <w:tc>
          <w:tcPr>
            <w:tcW w:w="2180" w:type="dxa"/>
            <w:vMerge w:val="restart"/>
            <w:tcBorders>
              <w:top w:val="single" w:sz="8" w:space="0" w:color="auto"/>
              <w:left w:val="single" w:sz="8"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Показатели</w:t>
            </w:r>
          </w:p>
        </w:tc>
        <w:tc>
          <w:tcPr>
            <w:tcW w:w="920" w:type="dxa"/>
            <w:vMerge w:val="restart"/>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2007</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2008</w:t>
            </w:r>
          </w:p>
        </w:tc>
        <w:tc>
          <w:tcPr>
            <w:tcW w:w="1980" w:type="dxa"/>
            <w:gridSpan w:val="2"/>
            <w:tcBorders>
              <w:top w:val="single" w:sz="8" w:space="0" w:color="auto"/>
              <w:left w:val="single" w:sz="4" w:space="0" w:color="auto"/>
              <w:bottom w:val="single" w:sz="8" w:space="0" w:color="000000"/>
              <w:right w:val="single" w:sz="8" w:space="0" w:color="000000"/>
            </w:tcBorders>
            <w:vAlign w:val="center"/>
          </w:tcPr>
          <w:p w:rsidR="009A71F5" w:rsidRDefault="009A71F5" w:rsidP="00F62198">
            <w:pPr>
              <w:jc w:val="center"/>
              <w:rPr>
                <w:rFonts w:eastAsia="SimSun"/>
                <w:lang w:eastAsia="zh-CN"/>
              </w:rPr>
            </w:pPr>
            <w:r>
              <w:rPr>
                <w:rFonts w:eastAsia="SimSun"/>
                <w:lang w:eastAsia="zh-CN"/>
              </w:rPr>
              <w:t>2009</w:t>
            </w:r>
          </w:p>
        </w:tc>
        <w:tc>
          <w:tcPr>
            <w:tcW w:w="2020" w:type="dxa"/>
            <w:gridSpan w:val="2"/>
            <w:tcBorders>
              <w:top w:val="single" w:sz="8" w:space="0" w:color="auto"/>
              <w:left w:val="single" w:sz="8" w:space="0" w:color="auto"/>
              <w:bottom w:val="single" w:sz="8" w:space="0" w:color="000000"/>
              <w:right w:val="single" w:sz="8" w:space="0" w:color="000000"/>
            </w:tcBorders>
            <w:vAlign w:val="center"/>
          </w:tcPr>
          <w:p w:rsidR="009A71F5" w:rsidRDefault="009A71F5" w:rsidP="00F62198">
            <w:pPr>
              <w:jc w:val="center"/>
              <w:rPr>
                <w:rFonts w:eastAsia="SimSun"/>
                <w:lang w:eastAsia="zh-CN"/>
              </w:rPr>
            </w:pPr>
            <w:r>
              <w:rPr>
                <w:rFonts w:eastAsia="SimSun"/>
                <w:lang w:eastAsia="zh-CN"/>
              </w:rPr>
              <w:t>2009 г. по отношению к 2008 г.</w:t>
            </w:r>
          </w:p>
        </w:tc>
        <w:tc>
          <w:tcPr>
            <w:tcW w:w="840" w:type="dxa"/>
            <w:vMerge w:val="restart"/>
            <w:tcBorders>
              <w:top w:val="single" w:sz="8" w:space="0" w:color="auto"/>
              <w:left w:val="nil"/>
              <w:right w:val="single" w:sz="8" w:space="0" w:color="auto"/>
            </w:tcBorders>
            <w:textDirection w:val="btLr"/>
            <w:vAlign w:val="center"/>
          </w:tcPr>
          <w:p w:rsidR="009A71F5" w:rsidRPr="007A13D9" w:rsidRDefault="009A71F5" w:rsidP="00F62198">
            <w:pPr>
              <w:ind w:right="113"/>
              <w:jc w:val="center"/>
              <w:rPr>
                <w:rFonts w:eastAsia="SimSun"/>
                <w:sz w:val="20"/>
                <w:lang w:eastAsia="zh-CN"/>
              </w:rPr>
            </w:pPr>
            <w:r w:rsidRPr="007A13D9">
              <w:rPr>
                <w:rFonts w:eastAsia="SimSun"/>
                <w:sz w:val="20"/>
                <w:lang w:eastAsia="zh-CN"/>
              </w:rPr>
              <w:t>отклонение от плана</w:t>
            </w:r>
          </w:p>
          <w:p w:rsidR="009A71F5" w:rsidRPr="007A13D9" w:rsidRDefault="009A71F5" w:rsidP="00F62198">
            <w:pPr>
              <w:ind w:right="113"/>
              <w:jc w:val="center"/>
              <w:rPr>
                <w:rFonts w:eastAsia="SimSun"/>
                <w:sz w:val="20"/>
                <w:lang w:eastAsia="zh-CN"/>
              </w:rPr>
            </w:pPr>
          </w:p>
        </w:tc>
        <w:tc>
          <w:tcPr>
            <w:tcW w:w="780" w:type="dxa"/>
            <w:vMerge w:val="restart"/>
            <w:tcBorders>
              <w:top w:val="single" w:sz="8" w:space="0" w:color="auto"/>
              <w:left w:val="single" w:sz="8" w:space="0" w:color="auto"/>
              <w:right w:val="single" w:sz="8" w:space="0" w:color="auto"/>
            </w:tcBorders>
            <w:textDirection w:val="btLr"/>
            <w:vAlign w:val="center"/>
          </w:tcPr>
          <w:p w:rsidR="009A71F5" w:rsidRPr="007A13D9" w:rsidRDefault="009A71F5" w:rsidP="00F62198">
            <w:pPr>
              <w:ind w:right="113"/>
              <w:jc w:val="center"/>
              <w:rPr>
                <w:rFonts w:eastAsia="SimSun"/>
                <w:sz w:val="20"/>
                <w:lang w:eastAsia="zh-CN"/>
              </w:rPr>
            </w:pPr>
            <w:r w:rsidRPr="007A13D9">
              <w:rPr>
                <w:rFonts w:eastAsia="SimSun"/>
                <w:sz w:val="20"/>
                <w:lang w:eastAsia="zh-CN"/>
              </w:rPr>
              <w:t>условные обозначения</w:t>
            </w:r>
          </w:p>
          <w:p w:rsidR="009A71F5" w:rsidRPr="007A13D9" w:rsidRDefault="009A71F5" w:rsidP="00F62198">
            <w:pPr>
              <w:ind w:right="113"/>
              <w:jc w:val="center"/>
              <w:rPr>
                <w:rFonts w:eastAsia="SimSun"/>
                <w:sz w:val="20"/>
                <w:lang w:eastAsia="zh-CN"/>
              </w:rPr>
            </w:pPr>
          </w:p>
        </w:tc>
      </w:tr>
      <w:tr w:rsidR="009A71F5">
        <w:trPr>
          <w:cantSplit/>
          <w:trHeight w:val="754"/>
        </w:trPr>
        <w:tc>
          <w:tcPr>
            <w:tcW w:w="2180" w:type="dxa"/>
            <w:vMerge/>
            <w:tcBorders>
              <w:left w:val="single" w:sz="8" w:space="0" w:color="auto"/>
              <w:bottom w:val="nil"/>
              <w:right w:val="single" w:sz="4" w:space="0" w:color="auto"/>
            </w:tcBorders>
            <w:vAlign w:val="center"/>
          </w:tcPr>
          <w:p w:rsidR="009A71F5" w:rsidRDefault="009A71F5" w:rsidP="00F62198">
            <w:pPr>
              <w:jc w:val="center"/>
              <w:rPr>
                <w:rFonts w:eastAsia="SimSun"/>
                <w:lang w:eastAsia="zh-CN"/>
              </w:rPr>
            </w:pPr>
          </w:p>
        </w:tc>
        <w:tc>
          <w:tcPr>
            <w:tcW w:w="920" w:type="dxa"/>
            <w:vMerge/>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p>
        </w:tc>
        <w:tc>
          <w:tcPr>
            <w:tcW w:w="1080" w:type="dxa"/>
            <w:tcBorders>
              <w:top w:val="nil"/>
              <w:left w:val="single" w:sz="4" w:space="0" w:color="auto"/>
              <w:bottom w:val="nil"/>
              <w:right w:val="single" w:sz="8" w:space="0" w:color="auto"/>
            </w:tcBorders>
            <w:vAlign w:val="center"/>
          </w:tcPr>
          <w:p w:rsidR="009A71F5" w:rsidRDefault="009A71F5" w:rsidP="00F62198">
            <w:pPr>
              <w:jc w:val="center"/>
              <w:rPr>
                <w:rFonts w:eastAsia="SimSun"/>
                <w:lang w:eastAsia="zh-CN"/>
              </w:rPr>
            </w:pPr>
            <w:r>
              <w:rPr>
                <w:rFonts w:eastAsia="SimSun"/>
                <w:lang w:eastAsia="zh-CN"/>
              </w:rPr>
              <w:t>план</w:t>
            </w:r>
          </w:p>
        </w:tc>
        <w:tc>
          <w:tcPr>
            <w:tcW w:w="900" w:type="dxa"/>
            <w:tcBorders>
              <w:top w:val="nil"/>
              <w:left w:val="nil"/>
              <w:bottom w:val="nil"/>
              <w:right w:val="single" w:sz="8" w:space="0" w:color="auto"/>
            </w:tcBorders>
            <w:vAlign w:val="center"/>
          </w:tcPr>
          <w:p w:rsidR="009A71F5" w:rsidRDefault="009A71F5" w:rsidP="00F62198">
            <w:pPr>
              <w:jc w:val="center"/>
              <w:rPr>
                <w:rFonts w:eastAsia="SimSun"/>
                <w:lang w:eastAsia="zh-CN"/>
              </w:rPr>
            </w:pPr>
            <w:r>
              <w:rPr>
                <w:rFonts w:eastAsia="SimSun"/>
                <w:lang w:eastAsia="zh-CN"/>
              </w:rPr>
              <w:t>факт</w:t>
            </w:r>
          </w:p>
        </w:tc>
        <w:tc>
          <w:tcPr>
            <w:tcW w:w="1060" w:type="dxa"/>
            <w:tcBorders>
              <w:top w:val="nil"/>
              <w:left w:val="nil"/>
              <w:bottom w:val="nil"/>
              <w:right w:val="single" w:sz="8" w:space="0" w:color="auto"/>
            </w:tcBorders>
            <w:vAlign w:val="center"/>
          </w:tcPr>
          <w:p w:rsidR="009A71F5" w:rsidRDefault="009A71F5" w:rsidP="00F62198">
            <w:pPr>
              <w:jc w:val="center"/>
              <w:rPr>
                <w:rFonts w:eastAsia="SimSun"/>
                <w:lang w:eastAsia="zh-CN"/>
              </w:rPr>
            </w:pPr>
            <w:r>
              <w:rPr>
                <w:rFonts w:eastAsia="SimSun"/>
                <w:lang w:eastAsia="zh-CN"/>
              </w:rPr>
              <w:t>план</w:t>
            </w:r>
          </w:p>
        </w:tc>
        <w:tc>
          <w:tcPr>
            <w:tcW w:w="960" w:type="dxa"/>
            <w:tcBorders>
              <w:top w:val="nil"/>
              <w:left w:val="nil"/>
              <w:bottom w:val="nil"/>
              <w:right w:val="single" w:sz="8" w:space="0" w:color="auto"/>
            </w:tcBorders>
            <w:vAlign w:val="center"/>
          </w:tcPr>
          <w:p w:rsidR="009A71F5" w:rsidRDefault="009A71F5" w:rsidP="00F62198">
            <w:pPr>
              <w:jc w:val="center"/>
              <w:rPr>
                <w:rFonts w:eastAsia="SimSun"/>
                <w:lang w:eastAsia="zh-CN"/>
              </w:rPr>
            </w:pPr>
            <w:r>
              <w:rPr>
                <w:rFonts w:eastAsia="SimSun"/>
                <w:lang w:eastAsia="zh-CN"/>
              </w:rPr>
              <w:t>факт</w:t>
            </w:r>
          </w:p>
        </w:tc>
        <w:tc>
          <w:tcPr>
            <w:tcW w:w="840" w:type="dxa"/>
            <w:vMerge/>
            <w:tcBorders>
              <w:left w:val="nil"/>
              <w:bottom w:val="nil"/>
              <w:right w:val="single" w:sz="8" w:space="0" w:color="auto"/>
            </w:tcBorders>
            <w:vAlign w:val="center"/>
          </w:tcPr>
          <w:p w:rsidR="009A71F5" w:rsidRDefault="009A71F5" w:rsidP="00F62198">
            <w:pPr>
              <w:jc w:val="center"/>
              <w:rPr>
                <w:rFonts w:eastAsia="SimSun"/>
                <w:lang w:eastAsia="zh-CN"/>
              </w:rPr>
            </w:pPr>
          </w:p>
        </w:tc>
        <w:tc>
          <w:tcPr>
            <w:tcW w:w="780" w:type="dxa"/>
            <w:vMerge/>
            <w:tcBorders>
              <w:left w:val="single" w:sz="8" w:space="0" w:color="auto"/>
              <w:bottom w:val="nil"/>
              <w:right w:val="single" w:sz="8" w:space="0" w:color="auto"/>
            </w:tcBorders>
            <w:vAlign w:val="center"/>
          </w:tcPr>
          <w:p w:rsidR="009A71F5" w:rsidRDefault="009A71F5" w:rsidP="00F62198">
            <w:pPr>
              <w:jc w:val="center"/>
              <w:rPr>
                <w:rFonts w:eastAsia="SimSun"/>
                <w:lang w:eastAsia="zh-CN"/>
              </w:rPr>
            </w:pPr>
          </w:p>
        </w:tc>
      </w:tr>
      <w:tr w:rsidR="009A71F5">
        <w:trPr>
          <w:trHeight w:val="121"/>
        </w:trPr>
        <w:tc>
          <w:tcPr>
            <w:tcW w:w="2180" w:type="dxa"/>
            <w:tcBorders>
              <w:top w:val="single" w:sz="8" w:space="0" w:color="auto"/>
              <w:left w:val="single" w:sz="8" w:space="0" w:color="auto"/>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1</w:t>
            </w:r>
          </w:p>
        </w:tc>
        <w:tc>
          <w:tcPr>
            <w:tcW w:w="920"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2</w:t>
            </w:r>
          </w:p>
        </w:tc>
        <w:tc>
          <w:tcPr>
            <w:tcW w:w="1080"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3</w:t>
            </w:r>
          </w:p>
        </w:tc>
        <w:tc>
          <w:tcPr>
            <w:tcW w:w="1080" w:type="dxa"/>
            <w:tcBorders>
              <w:top w:val="single" w:sz="8" w:space="0" w:color="auto"/>
              <w:left w:val="single" w:sz="4" w:space="0" w:color="auto"/>
              <w:bottom w:val="single" w:sz="4" w:space="0" w:color="auto"/>
              <w:right w:val="single" w:sz="8" w:space="0" w:color="auto"/>
            </w:tcBorders>
            <w:vAlign w:val="center"/>
          </w:tcPr>
          <w:p w:rsidR="009A71F5" w:rsidRDefault="009A71F5" w:rsidP="00F62198">
            <w:pPr>
              <w:jc w:val="center"/>
              <w:rPr>
                <w:rFonts w:eastAsia="SimSun"/>
                <w:lang w:eastAsia="zh-CN"/>
              </w:rPr>
            </w:pPr>
            <w:r>
              <w:rPr>
                <w:rFonts w:eastAsia="SimSun"/>
                <w:lang w:eastAsia="zh-CN"/>
              </w:rPr>
              <w:t>4</w:t>
            </w:r>
          </w:p>
        </w:tc>
        <w:tc>
          <w:tcPr>
            <w:tcW w:w="900" w:type="dxa"/>
            <w:tcBorders>
              <w:top w:val="single" w:sz="8" w:space="0" w:color="auto"/>
              <w:left w:val="nil"/>
              <w:bottom w:val="single" w:sz="4" w:space="0" w:color="auto"/>
              <w:right w:val="single" w:sz="8" w:space="0" w:color="auto"/>
            </w:tcBorders>
            <w:vAlign w:val="center"/>
          </w:tcPr>
          <w:p w:rsidR="009A71F5" w:rsidRDefault="009A71F5" w:rsidP="00F62198">
            <w:pPr>
              <w:jc w:val="center"/>
              <w:rPr>
                <w:rFonts w:eastAsia="SimSun"/>
                <w:lang w:eastAsia="zh-CN"/>
              </w:rPr>
            </w:pPr>
            <w:r>
              <w:rPr>
                <w:rFonts w:eastAsia="SimSun"/>
                <w:lang w:eastAsia="zh-CN"/>
              </w:rPr>
              <w:t>5</w:t>
            </w:r>
          </w:p>
        </w:tc>
        <w:tc>
          <w:tcPr>
            <w:tcW w:w="1060" w:type="dxa"/>
            <w:tcBorders>
              <w:top w:val="single" w:sz="8" w:space="0" w:color="auto"/>
              <w:left w:val="nil"/>
              <w:bottom w:val="single" w:sz="4" w:space="0" w:color="auto"/>
              <w:right w:val="single" w:sz="8" w:space="0" w:color="auto"/>
            </w:tcBorders>
            <w:vAlign w:val="center"/>
          </w:tcPr>
          <w:p w:rsidR="009A71F5" w:rsidRDefault="009A71F5" w:rsidP="00F62198">
            <w:pPr>
              <w:jc w:val="center"/>
              <w:rPr>
                <w:rFonts w:eastAsia="SimSun"/>
                <w:lang w:eastAsia="zh-CN"/>
              </w:rPr>
            </w:pPr>
            <w:r>
              <w:rPr>
                <w:rFonts w:eastAsia="SimSun"/>
                <w:lang w:eastAsia="zh-CN"/>
              </w:rPr>
              <w:t>6</w:t>
            </w:r>
          </w:p>
        </w:tc>
        <w:tc>
          <w:tcPr>
            <w:tcW w:w="960" w:type="dxa"/>
            <w:tcBorders>
              <w:top w:val="single" w:sz="8" w:space="0" w:color="auto"/>
              <w:left w:val="nil"/>
              <w:bottom w:val="single" w:sz="4" w:space="0" w:color="auto"/>
              <w:right w:val="single" w:sz="8" w:space="0" w:color="auto"/>
            </w:tcBorders>
            <w:vAlign w:val="center"/>
          </w:tcPr>
          <w:p w:rsidR="009A71F5" w:rsidRDefault="009A71F5" w:rsidP="00F62198">
            <w:pPr>
              <w:jc w:val="center"/>
              <w:rPr>
                <w:rFonts w:eastAsia="SimSun"/>
                <w:lang w:eastAsia="zh-CN"/>
              </w:rPr>
            </w:pPr>
            <w:r>
              <w:rPr>
                <w:rFonts w:eastAsia="SimSun"/>
                <w:lang w:eastAsia="zh-CN"/>
              </w:rPr>
              <w:t>7</w:t>
            </w:r>
          </w:p>
        </w:tc>
        <w:tc>
          <w:tcPr>
            <w:tcW w:w="840" w:type="dxa"/>
            <w:tcBorders>
              <w:top w:val="single" w:sz="8" w:space="0" w:color="auto"/>
              <w:left w:val="nil"/>
              <w:bottom w:val="single" w:sz="4" w:space="0" w:color="auto"/>
              <w:right w:val="single" w:sz="8" w:space="0" w:color="auto"/>
            </w:tcBorders>
            <w:vAlign w:val="center"/>
          </w:tcPr>
          <w:p w:rsidR="009A71F5" w:rsidRDefault="009A71F5" w:rsidP="00F62198">
            <w:pPr>
              <w:jc w:val="center"/>
              <w:rPr>
                <w:rFonts w:eastAsia="SimSun"/>
                <w:lang w:eastAsia="zh-CN"/>
              </w:rPr>
            </w:pPr>
            <w:r>
              <w:rPr>
                <w:rFonts w:eastAsia="SimSun"/>
                <w:lang w:eastAsia="zh-CN"/>
              </w:rPr>
              <w:t>8</w:t>
            </w:r>
          </w:p>
        </w:tc>
        <w:tc>
          <w:tcPr>
            <w:tcW w:w="780" w:type="dxa"/>
            <w:tcBorders>
              <w:top w:val="single" w:sz="8" w:space="0" w:color="auto"/>
              <w:left w:val="nil"/>
              <w:bottom w:val="single" w:sz="4" w:space="0" w:color="auto"/>
              <w:right w:val="single" w:sz="8" w:space="0" w:color="auto"/>
            </w:tcBorders>
            <w:vAlign w:val="center"/>
          </w:tcPr>
          <w:p w:rsidR="009A71F5" w:rsidRDefault="009A71F5" w:rsidP="00F62198">
            <w:pPr>
              <w:jc w:val="center"/>
              <w:rPr>
                <w:rFonts w:eastAsia="SimSun"/>
                <w:lang w:eastAsia="zh-CN"/>
              </w:rPr>
            </w:pPr>
            <w:r>
              <w:rPr>
                <w:rFonts w:eastAsia="SimSun"/>
                <w:lang w:eastAsia="zh-CN"/>
              </w:rPr>
              <w:t>9</w:t>
            </w:r>
          </w:p>
        </w:tc>
      </w:tr>
      <w:tr w:rsidR="009A71F5">
        <w:trPr>
          <w:trHeight w:val="338"/>
        </w:trPr>
        <w:tc>
          <w:tcPr>
            <w:tcW w:w="2180" w:type="dxa"/>
            <w:tcBorders>
              <w:top w:val="single" w:sz="4" w:space="0" w:color="auto"/>
              <w:left w:val="single" w:sz="4" w:space="0" w:color="auto"/>
              <w:right w:val="single" w:sz="4" w:space="0" w:color="auto"/>
            </w:tcBorders>
          </w:tcPr>
          <w:p w:rsidR="009A71F5" w:rsidRDefault="009A71F5" w:rsidP="00F62198">
            <w:pPr>
              <w:ind w:right="-128"/>
              <w:rPr>
                <w:rFonts w:eastAsia="SimSun"/>
                <w:lang w:eastAsia="zh-CN"/>
              </w:rPr>
            </w:pPr>
            <w:r>
              <w:rPr>
                <w:rFonts w:eastAsia="SimSun"/>
                <w:lang w:eastAsia="zh-CN"/>
              </w:rPr>
              <w:t>1. Среднесписочная численность рабочих, чел.</w:t>
            </w:r>
          </w:p>
        </w:tc>
        <w:tc>
          <w:tcPr>
            <w:tcW w:w="920" w:type="dxa"/>
            <w:tcBorders>
              <w:top w:val="single" w:sz="4" w:space="0" w:color="auto"/>
              <w:left w:val="single" w:sz="4" w:space="0" w:color="auto"/>
              <w:right w:val="single" w:sz="4" w:space="0" w:color="auto"/>
            </w:tcBorders>
            <w:vAlign w:val="center"/>
          </w:tcPr>
          <w:p w:rsidR="009A71F5" w:rsidRPr="00AB68BD" w:rsidRDefault="009A71F5" w:rsidP="00F62198">
            <w:pPr>
              <w:ind w:left="-96" w:right="-105"/>
              <w:jc w:val="center"/>
            </w:pPr>
            <w:r w:rsidRPr="00AB68BD">
              <w:rPr>
                <w:rFonts w:eastAsia="SimSun"/>
                <w:lang w:eastAsia="zh-CN"/>
              </w:rPr>
              <w:t>136</w:t>
            </w:r>
          </w:p>
        </w:tc>
        <w:tc>
          <w:tcPr>
            <w:tcW w:w="1080" w:type="dxa"/>
            <w:tcBorders>
              <w:top w:val="single" w:sz="4" w:space="0" w:color="auto"/>
              <w:left w:val="single" w:sz="4" w:space="0" w:color="auto"/>
              <w:right w:val="single" w:sz="4" w:space="0" w:color="auto"/>
            </w:tcBorders>
            <w:vAlign w:val="center"/>
          </w:tcPr>
          <w:p w:rsidR="009A71F5" w:rsidRPr="00AB68BD" w:rsidRDefault="009A71F5" w:rsidP="00F62198">
            <w:pPr>
              <w:ind w:left="-96" w:right="-105"/>
              <w:jc w:val="center"/>
            </w:pPr>
            <w:r w:rsidRPr="00AB68BD">
              <w:rPr>
                <w:rFonts w:eastAsia="SimSun"/>
                <w:lang w:eastAsia="zh-CN"/>
              </w:rPr>
              <w:t>140</w:t>
            </w:r>
          </w:p>
        </w:tc>
        <w:tc>
          <w:tcPr>
            <w:tcW w:w="1080" w:type="dxa"/>
            <w:tcBorders>
              <w:top w:val="single" w:sz="4" w:space="0" w:color="auto"/>
              <w:left w:val="single" w:sz="4" w:space="0" w:color="auto"/>
              <w:right w:val="single" w:sz="4" w:space="0" w:color="auto"/>
            </w:tcBorders>
            <w:vAlign w:val="center"/>
          </w:tcPr>
          <w:p w:rsidR="009A71F5" w:rsidRPr="00AB68BD" w:rsidRDefault="009A71F5" w:rsidP="00F62198">
            <w:pPr>
              <w:ind w:left="-96" w:right="-105"/>
              <w:jc w:val="center"/>
            </w:pPr>
            <w:r w:rsidRPr="00AB68BD">
              <w:rPr>
                <w:rFonts w:eastAsia="SimSun"/>
                <w:lang w:eastAsia="zh-CN"/>
              </w:rPr>
              <w:t>144</w:t>
            </w:r>
          </w:p>
        </w:tc>
        <w:tc>
          <w:tcPr>
            <w:tcW w:w="900" w:type="dxa"/>
            <w:tcBorders>
              <w:top w:val="single" w:sz="4" w:space="0" w:color="auto"/>
              <w:left w:val="single" w:sz="4" w:space="0" w:color="auto"/>
              <w:right w:val="single" w:sz="4" w:space="0" w:color="auto"/>
            </w:tcBorders>
            <w:vAlign w:val="center"/>
          </w:tcPr>
          <w:p w:rsidR="009A71F5" w:rsidRPr="00AB68BD" w:rsidRDefault="009A71F5" w:rsidP="00F62198">
            <w:pPr>
              <w:ind w:left="-96" w:right="-105"/>
              <w:jc w:val="center"/>
            </w:pPr>
            <w:r w:rsidRPr="00AB68BD">
              <w:rPr>
                <w:rFonts w:eastAsia="SimSun"/>
                <w:lang w:eastAsia="zh-CN"/>
              </w:rPr>
              <w:t>148</w:t>
            </w:r>
          </w:p>
        </w:tc>
        <w:tc>
          <w:tcPr>
            <w:tcW w:w="1060" w:type="dxa"/>
            <w:tcBorders>
              <w:top w:val="single" w:sz="4" w:space="0" w:color="auto"/>
              <w:left w:val="single" w:sz="4" w:space="0" w:color="auto"/>
              <w:right w:val="single" w:sz="4" w:space="0" w:color="auto"/>
            </w:tcBorders>
            <w:vAlign w:val="center"/>
          </w:tcPr>
          <w:p w:rsidR="009A71F5" w:rsidRPr="00AB68BD" w:rsidRDefault="009A71F5" w:rsidP="00F62198">
            <w:pPr>
              <w:ind w:left="-96" w:right="-105"/>
              <w:jc w:val="center"/>
            </w:pPr>
            <w:r w:rsidRPr="00AB68BD">
              <w:rPr>
                <w:rFonts w:eastAsia="SimSun"/>
                <w:lang w:eastAsia="zh-CN"/>
              </w:rPr>
              <w:t>8</w:t>
            </w:r>
          </w:p>
        </w:tc>
        <w:tc>
          <w:tcPr>
            <w:tcW w:w="960" w:type="dxa"/>
            <w:tcBorders>
              <w:top w:val="single" w:sz="4" w:space="0" w:color="auto"/>
              <w:left w:val="single" w:sz="4" w:space="0" w:color="auto"/>
              <w:right w:val="single" w:sz="4" w:space="0" w:color="auto"/>
            </w:tcBorders>
            <w:vAlign w:val="center"/>
          </w:tcPr>
          <w:p w:rsidR="009A71F5" w:rsidRPr="00AB68BD" w:rsidRDefault="009A71F5" w:rsidP="00F62198">
            <w:pPr>
              <w:ind w:left="-96" w:right="-105"/>
              <w:jc w:val="center"/>
            </w:pPr>
            <w:r w:rsidRPr="00AB68BD">
              <w:rPr>
                <w:rFonts w:eastAsia="SimSun"/>
                <w:lang w:eastAsia="zh-CN"/>
              </w:rPr>
              <w:t>4</w:t>
            </w:r>
          </w:p>
        </w:tc>
        <w:tc>
          <w:tcPr>
            <w:tcW w:w="840" w:type="dxa"/>
            <w:tcBorders>
              <w:top w:val="single" w:sz="4" w:space="0" w:color="auto"/>
              <w:left w:val="single" w:sz="4" w:space="0" w:color="auto"/>
              <w:right w:val="single" w:sz="4" w:space="0" w:color="auto"/>
            </w:tcBorders>
            <w:vAlign w:val="center"/>
          </w:tcPr>
          <w:p w:rsidR="009A71F5" w:rsidRPr="00AB68BD" w:rsidRDefault="009A71F5" w:rsidP="00F62198">
            <w:pPr>
              <w:ind w:left="-96" w:right="-105"/>
              <w:jc w:val="center"/>
            </w:pPr>
            <w:r w:rsidRPr="00AB68BD">
              <w:rPr>
                <w:rFonts w:eastAsia="SimSun"/>
                <w:lang w:eastAsia="zh-CN"/>
              </w:rPr>
              <w:t>-4</w:t>
            </w:r>
          </w:p>
        </w:tc>
        <w:tc>
          <w:tcPr>
            <w:tcW w:w="780" w:type="dxa"/>
            <w:tcBorders>
              <w:top w:val="single" w:sz="4" w:space="0" w:color="auto"/>
              <w:left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R</w:t>
            </w:r>
          </w:p>
        </w:tc>
      </w:tr>
      <w:tr w:rsidR="009A71F5">
        <w:trPr>
          <w:trHeight w:val="1134"/>
        </w:trPr>
        <w:tc>
          <w:tcPr>
            <w:tcW w:w="2180" w:type="dxa"/>
            <w:tcBorders>
              <w:top w:val="single" w:sz="4" w:space="0" w:color="auto"/>
              <w:left w:val="single" w:sz="4" w:space="0" w:color="auto"/>
              <w:bottom w:val="single" w:sz="4" w:space="0" w:color="auto"/>
              <w:right w:val="single" w:sz="4" w:space="0" w:color="auto"/>
            </w:tcBorders>
          </w:tcPr>
          <w:p w:rsidR="009A71F5" w:rsidRDefault="009A71F5" w:rsidP="00F62198">
            <w:pPr>
              <w:rPr>
                <w:rFonts w:eastAsia="SimSun"/>
                <w:lang w:eastAsia="zh-CN"/>
              </w:rPr>
            </w:pPr>
            <w:r>
              <w:rPr>
                <w:rFonts w:eastAsia="SimSun"/>
                <w:lang w:eastAsia="zh-CN"/>
              </w:rPr>
              <w:t>2. Время, отработанное всеми рабочими, тыс. час.</w:t>
            </w:r>
          </w:p>
        </w:tc>
        <w:tc>
          <w:tcPr>
            <w:tcW w:w="92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rPr>
                <w:rFonts w:eastAsia="SimSun"/>
                <w:lang w:eastAsia="zh-CN"/>
              </w:rPr>
              <w:t>243,754</w:t>
            </w:r>
          </w:p>
        </w:tc>
        <w:tc>
          <w:tcPr>
            <w:tcW w:w="108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255,416</w:t>
            </w:r>
          </w:p>
        </w:tc>
        <w:tc>
          <w:tcPr>
            <w:tcW w:w="108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283,114</w:t>
            </w:r>
          </w:p>
        </w:tc>
        <w:tc>
          <w:tcPr>
            <w:tcW w:w="90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263,25</w:t>
            </w:r>
          </w:p>
        </w:tc>
        <w:tc>
          <w:tcPr>
            <w:tcW w:w="106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27,698</w:t>
            </w:r>
          </w:p>
        </w:tc>
        <w:tc>
          <w:tcPr>
            <w:tcW w:w="96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7,834</w:t>
            </w:r>
          </w:p>
        </w:tc>
        <w:tc>
          <w:tcPr>
            <w:tcW w:w="84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-19,864</w:t>
            </w:r>
          </w:p>
        </w:tc>
        <w:tc>
          <w:tcPr>
            <w:tcW w:w="780"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Тчас</w:t>
            </w:r>
          </w:p>
          <w:p w:rsidR="009A71F5" w:rsidRDefault="009A71F5" w:rsidP="00F62198">
            <w:pPr>
              <w:jc w:val="center"/>
              <w:rPr>
                <w:rFonts w:eastAsia="SimSun"/>
                <w:lang w:eastAsia="zh-CN"/>
              </w:rPr>
            </w:pPr>
          </w:p>
        </w:tc>
      </w:tr>
      <w:tr w:rsidR="009A71F5">
        <w:trPr>
          <w:trHeight w:val="525"/>
        </w:trPr>
        <w:tc>
          <w:tcPr>
            <w:tcW w:w="2180" w:type="dxa"/>
            <w:tcBorders>
              <w:top w:val="single" w:sz="4" w:space="0" w:color="auto"/>
              <w:left w:val="single" w:sz="4" w:space="0" w:color="auto"/>
              <w:bottom w:val="single" w:sz="4" w:space="0" w:color="auto"/>
              <w:right w:val="single" w:sz="4" w:space="0" w:color="auto"/>
            </w:tcBorders>
          </w:tcPr>
          <w:p w:rsidR="009A71F5" w:rsidRDefault="009A71F5" w:rsidP="00F62198">
            <w:pPr>
              <w:rPr>
                <w:rFonts w:eastAsia="SimSun"/>
                <w:lang w:eastAsia="zh-CN"/>
              </w:rPr>
            </w:pPr>
            <w:r>
              <w:rPr>
                <w:rFonts w:eastAsia="SimSun"/>
                <w:lang w:eastAsia="zh-CN"/>
              </w:rPr>
              <w:t>3. Отработано чел.-дней всеми рабочими</w:t>
            </w:r>
          </w:p>
        </w:tc>
        <w:tc>
          <w:tcPr>
            <w:tcW w:w="92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rPr>
                <w:rFonts w:eastAsia="SimSun"/>
                <w:lang w:eastAsia="zh-CN"/>
              </w:rPr>
              <w:t>32200</w:t>
            </w:r>
          </w:p>
        </w:tc>
        <w:tc>
          <w:tcPr>
            <w:tcW w:w="108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33696</w:t>
            </w:r>
          </w:p>
        </w:tc>
        <w:tc>
          <w:tcPr>
            <w:tcW w:w="108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36960</w:t>
            </w:r>
          </w:p>
        </w:tc>
        <w:tc>
          <w:tcPr>
            <w:tcW w:w="90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35100</w:t>
            </w:r>
          </w:p>
        </w:tc>
        <w:tc>
          <w:tcPr>
            <w:tcW w:w="106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rPr>
                <w:rFonts w:eastAsia="SimSun"/>
                <w:lang w:eastAsia="zh-CN"/>
              </w:rPr>
              <w:t>х</w:t>
            </w:r>
          </w:p>
        </w:tc>
        <w:tc>
          <w:tcPr>
            <w:tcW w:w="96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rPr>
                <w:rFonts w:eastAsia="SimSun"/>
                <w:lang w:eastAsia="zh-CN"/>
              </w:rPr>
              <w:t>х</w:t>
            </w:r>
          </w:p>
        </w:tc>
        <w:tc>
          <w:tcPr>
            <w:tcW w:w="84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rPr>
                <w:rFonts w:eastAsia="SimSun"/>
                <w:lang w:eastAsia="zh-CN"/>
              </w:rPr>
              <w:t>х</w:t>
            </w:r>
          </w:p>
        </w:tc>
        <w:tc>
          <w:tcPr>
            <w:tcW w:w="780"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Тд</w:t>
            </w:r>
          </w:p>
        </w:tc>
      </w:tr>
      <w:tr w:rsidR="009A71F5">
        <w:trPr>
          <w:trHeight w:val="1138"/>
        </w:trPr>
        <w:tc>
          <w:tcPr>
            <w:tcW w:w="2180" w:type="dxa"/>
            <w:tcBorders>
              <w:top w:val="single" w:sz="4" w:space="0" w:color="auto"/>
              <w:left w:val="single" w:sz="4" w:space="0" w:color="auto"/>
              <w:bottom w:val="single" w:sz="4" w:space="0" w:color="auto"/>
              <w:right w:val="single" w:sz="4" w:space="0" w:color="auto"/>
            </w:tcBorders>
          </w:tcPr>
          <w:p w:rsidR="009A71F5" w:rsidRDefault="009A71F5" w:rsidP="00F62198">
            <w:pPr>
              <w:rPr>
                <w:rFonts w:eastAsia="SimSun"/>
                <w:lang w:eastAsia="zh-CN"/>
              </w:rPr>
            </w:pPr>
            <w:r>
              <w:rPr>
                <w:rFonts w:eastAsia="SimSun"/>
                <w:lang w:eastAsia="zh-CN"/>
              </w:rPr>
              <w:t>4. Время, отработанное одним работником, тыс. час. (Тчас : R)</w:t>
            </w:r>
          </w:p>
        </w:tc>
        <w:tc>
          <w:tcPr>
            <w:tcW w:w="92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rPr>
                <w:rFonts w:eastAsia="SimSun"/>
                <w:lang w:eastAsia="zh-CN"/>
              </w:rPr>
              <w:t>1,792</w:t>
            </w:r>
          </w:p>
        </w:tc>
        <w:tc>
          <w:tcPr>
            <w:tcW w:w="108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1,824</w:t>
            </w:r>
          </w:p>
        </w:tc>
        <w:tc>
          <w:tcPr>
            <w:tcW w:w="108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1,966</w:t>
            </w:r>
          </w:p>
        </w:tc>
        <w:tc>
          <w:tcPr>
            <w:tcW w:w="90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1,779</w:t>
            </w:r>
          </w:p>
        </w:tc>
        <w:tc>
          <w:tcPr>
            <w:tcW w:w="106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0,142</w:t>
            </w:r>
          </w:p>
        </w:tc>
        <w:tc>
          <w:tcPr>
            <w:tcW w:w="96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-0,046</w:t>
            </w:r>
          </w:p>
        </w:tc>
        <w:tc>
          <w:tcPr>
            <w:tcW w:w="84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-0,187</w:t>
            </w:r>
          </w:p>
        </w:tc>
        <w:tc>
          <w:tcPr>
            <w:tcW w:w="780"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Ч</w:t>
            </w:r>
          </w:p>
        </w:tc>
      </w:tr>
      <w:tr w:rsidR="009A71F5">
        <w:trPr>
          <w:trHeight w:val="1115"/>
        </w:trPr>
        <w:tc>
          <w:tcPr>
            <w:tcW w:w="2180" w:type="dxa"/>
            <w:tcBorders>
              <w:top w:val="single" w:sz="4" w:space="0" w:color="auto"/>
              <w:left w:val="single" w:sz="4" w:space="0" w:color="auto"/>
              <w:bottom w:val="single" w:sz="4" w:space="0" w:color="auto"/>
              <w:right w:val="single" w:sz="4" w:space="0" w:color="auto"/>
            </w:tcBorders>
          </w:tcPr>
          <w:p w:rsidR="009A71F5" w:rsidRDefault="009A71F5" w:rsidP="00F62198">
            <w:pPr>
              <w:rPr>
                <w:rFonts w:eastAsia="SimSun"/>
                <w:lang w:eastAsia="zh-CN"/>
              </w:rPr>
            </w:pPr>
            <w:r>
              <w:rPr>
                <w:rFonts w:eastAsia="SimSun"/>
                <w:lang w:eastAsia="zh-CN"/>
              </w:rPr>
              <w:t>5. Количество отработанных одним работником чел. дней (Тд : R) </w:t>
            </w:r>
          </w:p>
        </w:tc>
        <w:tc>
          <w:tcPr>
            <w:tcW w:w="92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rPr>
                <w:rFonts w:eastAsia="SimSun"/>
                <w:lang w:eastAsia="zh-CN"/>
              </w:rPr>
              <w:t>236,765</w:t>
            </w:r>
          </w:p>
        </w:tc>
        <w:tc>
          <w:tcPr>
            <w:tcW w:w="108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240,686</w:t>
            </w:r>
          </w:p>
        </w:tc>
        <w:tc>
          <w:tcPr>
            <w:tcW w:w="108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256,667</w:t>
            </w:r>
          </w:p>
        </w:tc>
        <w:tc>
          <w:tcPr>
            <w:tcW w:w="90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237,16</w:t>
            </w:r>
          </w:p>
        </w:tc>
        <w:tc>
          <w:tcPr>
            <w:tcW w:w="106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15,98</w:t>
            </w:r>
          </w:p>
        </w:tc>
        <w:tc>
          <w:tcPr>
            <w:tcW w:w="96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-3,52</w:t>
            </w:r>
          </w:p>
        </w:tc>
        <w:tc>
          <w:tcPr>
            <w:tcW w:w="840" w:type="dxa"/>
            <w:tcBorders>
              <w:top w:val="single" w:sz="4" w:space="0" w:color="auto"/>
              <w:left w:val="single" w:sz="4" w:space="0" w:color="auto"/>
              <w:bottom w:val="single" w:sz="4" w:space="0" w:color="auto"/>
              <w:right w:val="single" w:sz="4" w:space="0" w:color="auto"/>
            </w:tcBorders>
            <w:vAlign w:val="center"/>
          </w:tcPr>
          <w:p w:rsidR="009A71F5" w:rsidRPr="00AB68BD" w:rsidRDefault="009A71F5" w:rsidP="00F62198">
            <w:pPr>
              <w:ind w:left="-96" w:right="-105"/>
              <w:jc w:val="center"/>
            </w:pPr>
            <w:r w:rsidRPr="00AB68BD">
              <w:t>-19,50</w:t>
            </w:r>
          </w:p>
        </w:tc>
        <w:tc>
          <w:tcPr>
            <w:tcW w:w="780"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Д</w:t>
            </w:r>
          </w:p>
        </w:tc>
      </w:tr>
      <w:tr w:rsidR="009A71F5">
        <w:trPr>
          <w:trHeight w:val="868"/>
        </w:trPr>
        <w:tc>
          <w:tcPr>
            <w:tcW w:w="2180" w:type="dxa"/>
            <w:tcBorders>
              <w:top w:val="single" w:sz="4" w:space="0" w:color="auto"/>
              <w:left w:val="single" w:sz="4" w:space="0" w:color="auto"/>
              <w:bottom w:val="single" w:sz="4" w:space="0" w:color="auto"/>
              <w:right w:val="single" w:sz="4" w:space="0" w:color="auto"/>
            </w:tcBorders>
          </w:tcPr>
          <w:p w:rsidR="009A71F5" w:rsidRDefault="009A71F5" w:rsidP="00F62198">
            <w:pPr>
              <w:ind w:right="-120"/>
              <w:rPr>
                <w:rFonts w:eastAsia="SimSun"/>
                <w:lang w:eastAsia="zh-CN"/>
              </w:rPr>
            </w:pPr>
            <w:r>
              <w:rPr>
                <w:rFonts w:eastAsia="SimSun"/>
                <w:lang w:eastAsia="zh-CN"/>
              </w:rPr>
              <w:t>6. Средняя продолжительность рабочего дня, часы (Тчас:Тд) </w:t>
            </w:r>
          </w:p>
        </w:tc>
        <w:tc>
          <w:tcPr>
            <w:tcW w:w="920" w:type="dxa"/>
            <w:tcBorders>
              <w:top w:val="single" w:sz="4" w:space="0" w:color="auto"/>
              <w:left w:val="single" w:sz="4" w:space="0" w:color="auto"/>
              <w:bottom w:val="single" w:sz="4" w:space="0" w:color="auto"/>
              <w:right w:val="single" w:sz="4" w:space="0" w:color="auto"/>
            </w:tcBorders>
            <w:vAlign w:val="center"/>
          </w:tcPr>
          <w:p w:rsidR="009A71F5" w:rsidRPr="00835E0A" w:rsidRDefault="009A71F5" w:rsidP="00F62198">
            <w:pPr>
              <w:ind w:left="-96" w:right="-105"/>
              <w:jc w:val="center"/>
            </w:pPr>
            <w:r w:rsidRPr="00835E0A">
              <w:rPr>
                <w:rFonts w:eastAsia="SimSun"/>
                <w:lang w:eastAsia="zh-CN"/>
              </w:rPr>
              <w:t>7,57</w:t>
            </w:r>
          </w:p>
        </w:tc>
        <w:tc>
          <w:tcPr>
            <w:tcW w:w="1080" w:type="dxa"/>
            <w:tcBorders>
              <w:top w:val="single" w:sz="4" w:space="0" w:color="auto"/>
              <w:left w:val="single" w:sz="4" w:space="0" w:color="auto"/>
              <w:bottom w:val="single" w:sz="4" w:space="0" w:color="auto"/>
              <w:right w:val="single" w:sz="4" w:space="0" w:color="auto"/>
            </w:tcBorders>
            <w:vAlign w:val="center"/>
          </w:tcPr>
          <w:p w:rsidR="009A71F5" w:rsidRPr="00835E0A" w:rsidRDefault="009A71F5" w:rsidP="00F62198">
            <w:pPr>
              <w:ind w:left="-96" w:right="-105"/>
              <w:jc w:val="center"/>
            </w:pPr>
            <w:r w:rsidRPr="00835E0A">
              <w:t>7,58</w:t>
            </w:r>
          </w:p>
        </w:tc>
        <w:tc>
          <w:tcPr>
            <w:tcW w:w="1080" w:type="dxa"/>
            <w:tcBorders>
              <w:top w:val="single" w:sz="4" w:space="0" w:color="auto"/>
              <w:left w:val="single" w:sz="4" w:space="0" w:color="auto"/>
              <w:bottom w:val="single" w:sz="4" w:space="0" w:color="auto"/>
              <w:right w:val="single" w:sz="4" w:space="0" w:color="auto"/>
            </w:tcBorders>
            <w:vAlign w:val="center"/>
          </w:tcPr>
          <w:p w:rsidR="009A71F5" w:rsidRPr="00835E0A" w:rsidRDefault="009A71F5" w:rsidP="00F62198">
            <w:pPr>
              <w:ind w:left="-96" w:right="-105"/>
              <w:jc w:val="center"/>
            </w:pPr>
            <w:r w:rsidRPr="00835E0A">
              <w:t>7,66</w:t>
            </w:r>
          </w:p>
        </w:tc>
        <w:tc>
          <w:tcPr>
            <w:tcW w:w="900" w:type="dxa"/>
            <w:tcBorders>
              <w:top w:val="single" w:sz="4" w:space="0" w:color="auto"/>
              <w:left w:val="single" w:sz="4" w:space="0" w:color="auto"/>
              <w:bottom w:val="single" w:sz="4" w:space="0" w:color="auto"/>
              <w:right w:val="single" w:sz="4" w:space="0" w:color="auto"/>
            </w:tcBorders>
            <w:vAlign w:val="center"/>
          </w:tcPr>
          <w:p w:rsidR="009A71F5" w:rsidRPr="00835E0A" w:rsidRDefault="009A71F5" w:rsidP="00F62198">
            <w:pPr>
              <w:ind w:left="-96" w:right="-105"/>
              <w:jc w:val="center"/>
            </w:pPr>
            <w:r w:rsidRPr="00835E0A">
              <w:t>7,50</w:t>
            </w:r>
          </w:p>
        </w:tc>
        <w:tc>
          <w:tcPr>
            <w:tcW w:w="1060" w:type="dxa"/>
            <w:tcBorders>
              <w:top w:val="single" w:sz="4" w:space="0" w:color="auto"/>
              <w:left w:val="single" w:sz="4" w:space="0" w:color="auto"/>
              <w:bottom w:val="single" w:sz="4" w:space="0" w:color="auto"/>
              <w:right w:val="single" w:sz="4" w:space="0" w:color="auto"/>
            </w:tcBorders>
            <w:vAlign w:val="center"/>
          </w:tcPr>
          <w:p w:rsidR="009A71F5" w:rsidRPr="00835E0A" w:rsidRDefault="009A71F5" w:rsidP="00F62198">
            <w:pPr>
              <w:ind w:left="-96" w:right="-105"/>
              <w:jc w:val="center"/>
            </w:pPr>
            <w:r w:rsidRPr="00835E0A">
              <w:t>0,08</w:t>
            </w:r>
          </w:p>
        </w:tc>
        <w:tc>
          <w:tcPr>
            <w:tcW w:w="960" w:type="dxa"/>
            <w:tcBorders>
              <w:top w:val="single" w:sz="4" w:space="0" w:color="auto"/>
              <w:left w:val="single" w:sz="4" w:space="0" w:color="auto"/>
              <w:bottom w:val="single" w:sz="4" w:space="0" w:color="auto"/>
              <w:right w:val="single" w:sz="4" w:space="0" w:color="auto"/>
            </w:tcBorders>
            <w:vAlign w:val="center"/>
          </w:tcPr>
          <w:p w:rsidR="009A71F5" w:rsidRPr="00835E0A" w:rsidRDefault="009A71F5" w:rsidP="00F62198">
            <w:pPr>
              <w:ind w:left="-96" w:right="-105"/>
              <w:jc w:val="center"/>
            </w:pPr>
            <w:r w:rsidRPr="00835E0A">
              <w:t>-0,08</w:t>
            </w:r>
          </w:p>
        </w:tc>
        <w:tc>
          <w:tcPr>
            <w:tcW w:w="840" w:type="dxa"/>
            <w:tcBorders>
              <w:top w:val="single" w:sz="4" w:space="0" w:color="auto"/>
              <w:left w:val="single" w:sz="4" w:space="0" w:color="auto"/>
              <w:bottom w:val="single" w:sz="4" w:space="0" w:color="auto"/>
              <w:right w:val="single" w:sz="4" w:space="0" w:color="auto"/>
            </w:tcBorders>
            <w:vAlign w:val="center"/>
          </w:tcPr>
          <w:p w:rsidR="009A71F5" w:rsidRPr="00835E0A" w:rsidRDefault="009A71F5" w:rsidP="00F62198">
            <w:pPr>
              <w:ind w:left="-96" w:right="-105"/>
              <w:jc w:val="center"/>
            </w:pPr>
            <w:r w:rsidRPr="00835E0A">
              <w:t>-0,16</w:t>
            </w:r>
          </w:p>
        </w:tc>
        <w:tc>
          <w:tcPr>
            <w:tcW w:w="780" w:type="dxa"/>
            <w:tcBorders>
              <w:top w:val="single" w:sz="4" w:space="0" w:color="auto"/>
              <w:left w:val="single" w:sz="4" w:space="0" w:color="auto"/>
              <w:bottom w:val="single" w:sz="4" w:space="0" w:color="auto"/>
              <w:right w:val="single" w:sz="4" w:space="0" w:color="auto"/>
            </w:tcBorders>
            <w:vAlign w:val="center"/>
          </w:tcPr>
          <w:p w:rsidR="009A71F5" w:rsidRDefault="009A71F5" w:rsidP="00F62198">
            <w:pPr>
              <w:jc w:val="center"/>
              <w:rPr>
                <w:rFonts w:eastAsia="SimSun"/>
                <w:lang w:eastAsia="zh-CN"/>
              </w:rPr>
            </w:pPr>
            <w:r>
              <w:rPr>
                <w:rFonts w:eastAsia="SimSun"/>
                <w:lang w:eastAsia="zh-CN"/>
              </w:rPr>
              <w:t>t</w:t>
            </w:r>
          </w:p>
        </w:tc>
      </w:tr>
    </w:tbl>
    <w:p w:rsidR="009A71F5" w:rsidRDefault="009A71F5" w:rsidP="009A71F5">
      <w:pPr>
        <w:rPr>
          <w:szCs w:val="28"/>
        </w:rPr>
      </w:pPr>
    </w:p>
    <w:p w:rsidR="009A71F5" w:rsidRDefault="00CD26EF" w:rsidP="009A71F5">
      <w:pPr>
        <w:pStyle w:val="ass"/>
        <w:rPr>
          <w:szCs w:val="28"/>
        </w:rPr>
      </w:pPr>
      <w:r>
        <w:rPr>
          <w:szCs w:val="28"/>
        </w:rPr>
        <w:t>Из таблицы 2.8 видно, что в отчетном году по сравнению с предыдущим, общий прирост рабочего времени составил 7,834 тыс. часов. Планом было предусмотрено улучшение в отчетном году использования рабочего времени, а именно предполагалось сократить потери рабочего времени на 19,864 тыс. часов. Каждый член трудового коллектива в отчетном году должен был отработать 257 рабочих дней вместо 240 за прошлый год.</w:t>
      </w:r>
    </w:p>
    <w:p w:rsidR="00CD26EF" w:rsidRPr="009C2E23" w:rsidRDefault="00CD26EF" w:rsidP="00CD26EF">
      <w:pPr>
        <w:widowControl w:val="0"/>
        <w:spacing w:line="360" w:lineRule="auto"/>
        <w:ind w:firstLine="851"/>
        <w:jc w:val="both"/>
        <w:rPr>
          <w:sz w:val="28"/>
          <w:szCs w:val="28"/>
        </w:rPr>
      </w:pPr>
      <w:r w:rsidRPr="009C2E23">
        <w:rPr>
          <w:sz w:val="28"/>
          <w:szCs w:val="28"/>
        </w:rPr>
        <w:t>В организации протекают различные процессы, среди которых особое значение принадлежит управлению персоналом. Система управления персоналом должна создавать возможность членам организации эффективно работать  совместно для достижения её целей. Второй аспект связан с взаимоотношениями её членов, их взаимодействием с ресурсами для достижения её целей. Работа руководителя по управлению персоналом реализуется в процессе  «организования» деятельности её членов.</w:t>
      </w:r>
    </w:p>
    <w:p w:rsidR="00CD26EF" w:rsidRDefault="00CD26EF" w:rsidP="00CD26EF">
      <w:pPr>
        <w:widowControl w:val="0"/>
        <w:spacing w:line="360" w:lineRule="auto"/>
        <w:ind w:firstLine="851"/>
        <w:jc w:val="both"/>
        <w:rPr>
          <w:sz w:val="28"/>
          <w:szCs w:val="28"/>
        </w:rPr>
      </w:pPr>
      <w:r w:rsidRPr="009C2E23">
        <w:rPr>
          <w:sz w:val="28"/>
          <w:szCs w:val="28"/>
        </w:rPr>
        <w:t>В таблице 2.</w:t>
      </w:r>
      <w:r w:rsidR="0070399A">
        <w:rPr>
          <w:sz w:val="28"/>
          <w:szCs w:val="28"/>
        </w:rPr>
        <w:t>9</w:t>
      </w:r>
      <w:r w:rsidRPr="009C2E23">
        <w:rPr>
          <w:sz w:val="28"/>
          <w:szCs w:val="28"/>
        </w:rPr>
        <w:t xml:space="preserve"> приведены методы управления персоналом в </w:t>
      </w:r>
      <w:r w:rsidR="0070399A">
        <w:rPr>
          <w:sz w:val="28"/>
          <w:szCs w:val="28"/>
        </w:rPr>
        <w:t>ОАО АЗС ТНК</w:t>
      </w:r>
      <w:r w:rsidRPr="009C2E23">
        <w:rPr>
          <w:sz w:val="28"/>
          <w:szCs w:val="28"/>
        </w:rPr>
        <w:t>.</w:t>
      </w:r>
    </w:p>
    <w:p w:rsidR="00CD26EF" w:rsidRPr="009C2E23" w:rsidRDefault="00CD26EF" w:rsidP="00CD26EF">
      <w:pPr>
        <w:widowControl w:val="0"/>
        <w:spacing w:line="360" w:lineRule="auto"/>
        <w:ind w:firstLine="851"/>
        <w:jc w:val="right"/>
        <w:rPr>
          <w:sz w:val="28"/>
          <w:szCs w:val="28"/>
        </w:rPr>
      </w:pPr>
      <w:r w:rsidRPr="009C2E23">
        <w:rPr>
          <w:sz w:val="28"/>
          <w:szCs w:val="28"/>
        </w:rPr>
        <w:t>Таблица 2.</w:t>
      </w:r>
      <w:r w:rsidR="0070399A">
        <w:rPr>
          <w:sz w:val="28"/>
          <w:szCs w:val="28"/>
        </w:rPr>
        <w:t>9</w:t>
      </w:r>
    </w:p>
    <w:p w:rsidR="00CD26EF" w:rsidRPr="009C2E23" w:rsidRDefault="00CD26EF" w:rsidP="00CD26EF">
      <w:pPr>
        <w:widowControl w:val="0"/>
        <w:spacing w:line="360" w:lineRule="auto"/>
        <w:ind w:firstLine="851"/>
        <w:jc w:val="both"/>
        <w:rPr>
          <w:sz w:val="28"/>
          <w:szCs w:val="28"/>
        </w:rPr>
      </w:pPr>
      <w:r w:rsidRPr="009C2E23">
        <w:rPr>
          <w:sz w:val="28"/>
          <w:szCs w:val="28"/>
        </w:rPr>
        <w:t>Тактика влияния на сотрудников</w:t>
      </w:r>
    </w:p>
    <w:tbl>
      <w:tblPr>
        <w:tblW w:w="0" w:type="auto"/>
        <w:jc w:val="center"/>
        <w:tblLook w:val="01E0" w:firstRow="1" w:lastRow="1" w:firstColumn="1" w:lastColumn="1" w:noHBand="0" w:noVBand="0"/>
      </w:tblPr>
      <w:tblGrid>
        <w:gridCol w:w="3250"/>
        <w:gridCol w:w="6321"/>
      </w:tblGrid>
      <w:tr w:rsidR="00CD26EF" w:rsidRPr="009C2E23">
        <w:trPr>
          <w:jc w:val="center"/>
        </w:trPr>
        <w:tc>
          <w:tcPr>
            <w:tcW w:w="3303" w:type="dxa"/>
            <w:tcBorders>
              <w:top w:val="single" w:sz="4" w:space="0" w:color="auto"/>
              <w:left w:val="single" w:sz="4" w:space="0" w:color="auto"/>
              <w:bottom w:val="single" w:sz="4" w:space="0" w:color="auto"/>
              <w:right w:val="single" w:sz="4" w:space="0" w:color="auto"/>
            </w:tcBorders>
            <w:shd w:val="clear" w:color="auto" w:fill="auto"/>
          </w:tcPr>
          <w:p w:rsidR="00CD26EF" w:rsidRPr="009C2E23" w:rsidRDefault="00CD26EF" w:rsidP="00F62198">
            <w:pPr>
              <w:jc w:val="center"/>
              <w:rPr>
                <w:bCs/>
              </w:rPr>
            </w:pPr>
            <w:r w:rsidRPr="009C2E23">
              <w:rPr>
                <w:bCs/>
              </w:rPr>
              <w:t>Образ действий</w:t>
            </w:r>
          </w:p>
        </w:tc>
        <w:tc>
          <w:tcPr>
            <w:tcW w:w="6496" w:type="dxa"/>
            <w:tcBorders>
              <w:top w:val="single" w:sz="4" w:space="0" w:color="auto"/>
              <w:left w:val="single" w:sz="4" w:space="0" w:color="auto"/>
              <w:bottom w:val="single" w:sz="4" w:space="0" w:color="auto"/>
              <w:right w:val="single" w:sz="4" w:space="0" w:color="auto"/>
            </w:tcBorders>
            <w:shd w:val="clear" w:color="auto" w:fill="auto"/>
          </w:tcPr>
          <w:p w:rsidR="00CD26EF" w:rsidRPr="009C2E23" w:rsidRDefault="00CD26EF" w:rsidP="00F62198">
            <w:pPr>
              <w:jc w:val="center"/>
              <w:rPr>
                <w:bCs/>
              </w:rPr>
            </w:pPr>
            <w:r w:rsidRPr="009C2E23">
              <w:rPr>
                <w:bCs/>
              </w:rPr>
              <w:t>Характеристики</w:t>
            </w:r>
          </w:p>
        </w:tc>
      </w:tr>
      <w:tr w:rsidR="00CD26EF" w:rsidRPr="009C2E23">
        <w:trPr>
          <w:jc w:val="center"/>
        </w:trPr>
        <w:tc>
          <w:tcPr>
            <w:tcW w:w="3303" w:type="dxa"/>
            <w:tcBorders>
              <w:top w:val="single" w:sz="4" w:space="0" w:color="auto"/>
              <w:left w:val="single" w:sz="4" w:space="0" w:color="auto"/>
              <w:bottom w:val="single" w:sz="4" w:space="0" w:color="auto"/>
              <w:right w:val="single" w:sz="4" w:space="0" w:color="auto"/>
            </w:tcBorders>
            <w:shd w:val="clear" w:color="auto" w:fill="auto"/>
          </w:tcPr>
          <w:p w:rsidR="00CD26EF" w:rsidRPr="009C2E23" w:rsidRDefault="00CD26EF" w:rsidP="00F62198"/>
          <w:p w:rsidR="00CD26EF" w:rsidRPr="009C2E23" w:rsidRDefault="00CD26EF" w:rsidP="00F62198">
            <w:r w:rsidRPr="009C2E23">
              <w:t>1. Рациональное убеждение</w:t>
            </w:r>
          </w:p>
        </w:tc>
        <w:tc>
          <w:tcPr>
            <w:tcW w:w="6496" w:type="dxa"/>
            <w:tcBorders>
              <w:top w:val="single" w:sz="4" w:space="0" w:color="auto"/>
              <w:left w:val="single" w:sz="4" w:space="0" w:color="auto"/>
              <w:bottom w:val="single" w:sz="4" w:space="0" w:color="auto"/>
              <w:right w:val="single" w:sz="4" w:space="0" w:color="auto"/>
            </w:tcBorders>
            <w:shd w:val="clear" w:color="auto" w:fill="auto"/>
          </w:tcPr>
          <w:p w:rsidR="00CD26EF" w:rsidRPr="009C2E23" w:rsidRDefault="00CD26EF" w:rsidP="00F62198">
            <w:r w:rsidRPr="009C2E23">
              <w:t>Руководитель использует логические аргументы и факты с целью убедить сотрудников в том, что поставленные цели и задачи вполне выполнимы.</w:t>
            </w:r>
          </w:p>
        </w:tc>
      </w:tr>
      <w:tr w:rsidR="00CD26EF" w:rsidRPr="009C2E23">
        <w:trPr>
          <w:jc w:val="center"/>
        </w:trPr>
        <w:tc>
          <w:tcPr>
            <w:tcW w:w="3303" w:type="dxa"/>
            <w:tcBorders>
              <w:top w:val="single" w:sz="4" w:space="0" w:color="auto"/>
              <w:left w:val="single" w:sz="4" w:space="0" w:color="auto"/>
              <w:bottom w:val="single" w:sz="4" w:space="0" w:color="auto"/>
              <w:right w:val="single" w:sz="4" w:space="0" w:color="auto"/>
            </w:tcBorders>
            <w:shd w:val="clear" w:color="auto" w:fill="auto"/>
          </w:tcPr>
          <w:p w:rsidR="00CD26EF" w:rsidRPr="009C2E23" w:rsidRDefault="00CD26EF" w:rsidP="00F62198"/>
          <w:p w:rsidR="00CD26EF" w:rsidRPr="009C2E23" w:rsidRDefault="00CD26EF" w:rsidP="00F62198">
            <w:r w:rsidRPr="009C2E23">
              <w:t>2. Вдохновляющий призыв</w:t>
            </w:r>
          </w:p>
        </w:tc>
        <w:tc>
          <w:tcPr>
            <w:tcW w:w="6496" w:type="dxa"/>
            <w:tcBorders>
              <w:top w:val="single" w:sz="4" w:space="0" w:color="auto"/>
              <w:left w:val="single" w:sz="4" w:space="0" w:color="auto"/>
              <w:bottom w:val="single" w:sz="4" w:space="0" w:color="auto"/>
              <w:right w:val="single" w:sz="4" w:space="0" w:color="auto"/>
            </w:tcBorders>
            <w:shd w:val="clear" w:color="auto" w:fill="auto"/>
          </w:tcPr>
          <w:p w:rsidR="00CD26EF" w:rsidRPr="009C2E23" w:rsidRDefault="00CD26EF" w:rsidP="00F62198">
            <w:r w:rsidRPr="009C2E23">
              <w:t>Руководитель выдвигает предположение, которое вызывает энтузиазм у сотрудников, в силу того, что оно соответствует их ценностям, идеалам и ожиданиям или усиливает их веру в собственные силы.</w:t>
            </w:r>
          </w:p>
        </w:tc>
      </w:tr>
      <w:tr w:rsidR="00CD26EF" w:rsidRPr="009C2E23">
        <w:trPr>
          <w:jc w:val="center"/>
        </w:trPr>
        <w:tc>
          <w:tcPr>
            <w:tcW w:w="3303" w:type="dxa"/>
            <w:tcBorders>
              <w:top w:val="single" w:sz="4" w:space="0" w:color="auto"/>
              <w:left w:val="single" w:sz="4" w:space="0" w:color="auto"/>
              <w:bottom w:val="single" w:sz="4" w:space="0" w:color="auto"/>
              <w:right w:val="single" w:sz="4" w:space="0" w:color="auto"/>
            </w:tcBorders>
            <w:shd w:val="clear" w:color="auto" w:fill="auto"/>
          </w:tcPr>
          <w:p w:rsidR="00CD26EF" w:rsidRPr="009C2E23" w:rsidRDefault="00CD26EF" w:rsidP="00F62198"/>
          <w:p w:rsidR="00CD26EF" w:rsidRPr="009C2E23" w:rsidRDefault="00CD26EF" w:rsidP="00F62198">
            <w:r w:rsidRPr="009C2E23">
              <w:t>3. Обращение за советом</w:t>
            </w:r>
          </w:p>
        </w:tc>
        <w:tc>
          <w:tcPr>
            <w:tcW w:w="6496" w:type="dxa"/>
            <w:tcBorders>
              <w:top w:val="single" w:sz="4" w:space="0" w:color="auto"/>
              <w:left w:val="single" w:sz="4" w:space="0" w:color="auto"/>
              <w:bottom w:val="single" w:sz="4" w:space="0" w:color="auto"/>
              <w:right w:val="single" w:sz="4" w:space="0" w:color="auto"/>
            </w:tcBorders>
            <w:shd w:val="clear" w:color="auto" w:fill="auto"/>
          </w:tcPr>
          <w:p w:rsidR="00CD26EF" w:rsidRPr="009C2E23" w:rsidRDefault="00CD26EF" w:rsidP="00F62198">
            <w:r w:rsidRPr="009C2E23">
              <w:t>Руководитель стремится привлечь сотрудников к участию в планировании стратегии, активности или изменений, и желает их поддержки или присутствия на соответствующих мероприятиях, либо руководитель готов изменить свое предложение в соответствии с желаниями подчиненных.</w:t>
            </w:r>
          </w:p>
        </w:tc>
      </w:tr>
      <w:tr w:rsidR="00CD26EF" w:rsidRPr="009C2E23">
        <w:trPr>
          <w:jc w:val="center"/>
        </w:trPr>
        <w:tc>
          <w:tcPr>
            <w:tcW w:w="3303" w:type="dxa"/>
            <w:tcBorders>
              <w:top w:val="single" w:sz="4" w:space="0" w:color="auto"/>
              <w:left w:val="single" w:sz="4" w:space="0" w:color="auto"/>
              <w:bottom w:val="single" w:sz="4" w:space="0" w:color="auto"/>
              <w:right w:val="single" w:sz="4" w:space="0" w:color="auto"/>
            </w:tcBorders>
            <w:shd w:val="clear" w:color="auto" w:fill="auto"/>
          </w:tcPr>
          <w:p w:rsidR="00CD26EF" w:rsidRPr="009C2E23" w:rsidRDefault="00CD26EF" w:rsidP="00F62198">
            <w:r w:rsidRPr="009C2E23">
              <w:t>4. Личный призыв</w:t>
            </w:r>
          </w:p>
        </w:tc>
        <w:tc>
          <w:tcPr>
            <w:tcW w:w="6496" w:type="dxa"/>
            <w:tcBorders>
              <w:top w:val="single" w:sz="4" w:space="0" w:color="auto"/>
              <w:left w:val="single" w:sz="4" w:space="0" w:color="auto"/>
              <w:bottom w:val="single" w:sz="4" w:space="0" w:color="auto"/>
              <w:right w:val="single" w:sz="4" w:space="0" w:color="auto"/>
            </w:tcBorders>
            <w:shd w:val="clear" w:color="auto" w:fill="auto"/>
          </w:tcPr>
          <w:p w:rsidR="00CD26EF" w:rsidRPr="009C2E23" w:rsidRDefault="00CD26EF" w:rsidP="00F62198">
            <w:r w:rsidRPr="009C2E23">
              <w:t>Руководитель апеллирует к чувствам лояльности  и дружбы, прежде, чем попросит подчиненных о чем-либо.</w:t>
            </w:r>
          </w:p>
        </w:tc>
      </w:tr>
      <w:tr w:rsidR="00CD26EF" w:rsidRPr="009C2E23">
        <w:trPr>
          <w:jc w:val="center"/>
        </w:trPr>
        <w:tc>
          <w:tcPr>
            <w:tcW w:w="3303" w:type="dxa"/>
            <w:tcBorders>
              <w:top w:val="single" w:sz="4" w:space="0" w:color="auto"/>
              <w:left w:val="single" w:sz="4" w:space="0" w:color="auto"/>
              <w:bottom w:val="single" w:sz="4" w:space="0" w:color="auto"/>
              <w:right w:val="single" w:sz="4" w:space="0" w:color="auto"/>
            </w:tcBorders>
            <w:shd w:val="clear" w:color="auto" w:fill="auto"/>
          </w:tcPr>
          <w:p w:rsidR="00CD26EF" w:rsidRPr="009C2E23" w:rsidRDefault="00CD26EF" w:rsidP="00F62198">
            <w:r w:rsidRPr="009C2E23">
              <w:t>5. Принуждение</w:t>
            </w:r>
          </w:p>
        </w:tc>
        <w:tc>
          <w:tcPr>
            <w:tcW w:w="6496" w:type="dxa"/>
            <w:tcBorders>
              <w:top w:val="single" w:sz="4" w:space="0" w:color="auto"/>
              <w:left w:val="single" w:sz="4" w:space="0" w:color="auto"/>
              <w:bottom w:val="single" w:sz="4" w:space="0" w:color="auto"/>
              <w:right w:val="single" w:sz="4" w:space="0" w:color="auto"/>
            </w:tcBorders>
            <w:shd w:val="clear" w:color="auto" w:fill="auto"/>
          </w:tcPr>
          <w:p w:rsidR="00CD26EF" w:rsidRPr="009C2E23" w:rsidRDefault="00CD26EF" w:rsidP="00F62198">
            <w:r w:rsidRPr="009C2E23">
              <w:t xml:space="preserve">Руководитель использует требования, угрозы или жесткие напоминания с целью заставить подчиненных выполнить поставленные задачи так, как он этого требует </w:t>
            </w:r>
          </w:p>
        </w:tc>
      </w:tr>
    </w:tbl>
    <w:p w:rsidR="00CD26EF" w:rsidRPr="009C2E23" w:rsidRDefault="00CD26EF" w:rsidP="00CD26EF">
      <w:pPr>
        <w:widowControl w:val="0"/>
        <w:spacing w:line="360" w:lineRule="auto"/>
        <w:ind w:firstLine="851"/>
        <w:jc w:val="both"/>
        <w:rPr>
          <w:color w:val="000000"/>
          <w:sz w:val="28"/>
          <w:szCs w:val="28"/>
        </w:rPr>
      </w:pP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Как видно из таблицы, эффективное использование власти, а также выполнение руководителем разнообразных функций требуют от него обладания целым рядом качеств.</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Так же следует отметить, что на практике применяется демократический стиль руководства.</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Демократический стиль предполагает предоставление подчинённым самостоятельности, соразмерной их квалификации и выполняемым функциям, привлечении их таким видам деятельности, как постановка целей, оценка работы, подготовка и принятие решений, создание необходимых для выполнения работы предпосылок и справедливая оценка их усилий, уважение к людям и забота об их потребностях, поощрение инициативы и творческой активности, забота об информированности подчинённых, умение считаться с мнениями и советами подчинённых.</w:t>
      </w:r>
      <w:r w:rsidRPr="009C2E23">
        <w:rPr>
          <w:color w:val="000000"/>
        </w:rPr>
        <w:footnoteReference w:id="25"/>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В </w:t>
      </w:r>
      <w:r w:rsidR="0070399A">
        <w:rPr>
          <w:sz w:val="28"/>
          <w:szCs w:val="28"/>
        </w:rPr>
        <w:t>ОАО АЗС ТНК</w:t>
      </w:r>
      <w:r>
        <w:rPr>
          <w:sz w:val="28"/>
        </w:rPr>
        <w:t xml:space="preserve"> </w:t>
      </w:r>
      <w:r w:rsidRPr="009C2E23">
        <w:rPr>
          <w:color w:val="000000"/>
          <w:sz w:val="28"/>
          <w:szCs w:val="28"/>
        </w:rPr>
        <w:t>на практике применяются три основных группы методов управления персоналом – это организационно-административные, экономические и социально-психологические методы управления.</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Организационно-административные методы в </w:t>
      </w:r>
      <w:r w:rsidR="0070399A">
        <w:rPr>
          <w:sz w:val="28"/>
          <w:szCs w:val="28"/>
        </w:rPr>
        <w:t>ОАО АЗС ТНК</w:t>
      </w:r>
      <w:r w:rsidRPr="009C2E23">
        <w:rPr>
          <w:color w:val="000000"/>
          <w:sz w:val="28"/>
          <w:szCs w:val="28"/>
        </w:rPr>
        <w:t xml:space="preserve"> базируются на прямых директивных указаниях. Объективной основой использования этих методов выступают организационные отношения, составляющие часть механизма управления. </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Задача организационно - распорядительных методов в </w:t>
      </w:r>
      <w:r w:rsidR="0070399A">
        <w:rPr>
          <w:sz w:val="28"/>
          <w:szCs w:val="28"/>
        </w:rPr>
        <w:t>ОАО АЗС ТНК</w:t>
      </w:r>
      <w:r w:rsidRPr="009C2E23">
        <w:rPr>
          <w:color w:val="000000"/>
          <w:sz w:val="28"/>
          <w:szCs w:val="28"/>
        </w:rPr>
        <w:t xml:space="preserve"> заключается в координации действий подчиненных, обеспечении четкости, дисциплинированности и порядка работы в коллективе. К организационно – административным методам </w:t>
      </w:r>
      <w:r w:rsidR="0070399A">
        <w:rPr>
          <w:sz w:val="28"/>
          <w:szCs w:val="28"/>
        </w:rPr>
        <w:t>ОАО АЗС ТНК</w:t>
      </w:r>
      <w:r w:rsidRPr="009C2E23">
        <w:rPr>
          <w:color w:val="000000"/>
          <w:sz w:val="28"/>
          <w:szCs w:val="28"/>
        </w:rPr>
        <w:t xml:space="preserve"> относятся: трудовой кодекс РФ, издание различных приказов, распоряжений, инструктивно-нормативных документов по отелю, правила и нормы внутреннего распорядка, должностные инструкции. </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Использование этих методов управления в </w:t>
      </w:r>
      <w:r w:rsidR="0070399A">
        <w:rPr>
          <w:sz w:val="28"/>
          <w:szCs w:val="28"/>
        </w:rPr>
        <w:t>ОАО АЗС ТНК</w:t>
      </w:r>
      <w:r w:rsidRPr="009C2E23">
        <w:rPr>
          <w:color w:val="000000"/>
          <w:sz w:val="28"/>
          <w:szCs w:val="28"/>
        </w:rPr>
        <w:t xml:space="preserve"> создает благоприятные условия для существования и развития управленческой системы, оказывает целенаправленное воздействие на объект управления.</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Административно-распорядительные методы действуют через нормативно-правовые акты, выпущенные в </w:t>
      </w:r>
      <w:r w:rsidR="0070399A">
        <w:rPr>
          <w:sz w:val="28"/>
          <w:szCs w:val="28"/>
        </w:rPr>
        <w:t>ОАО АЗС ТНК</w:t>
      </w:r>
      <w:r w:rsidRPr="009C2E23">
        <w:rPr>
          <w:color w:val="000000"/>
          <w:sz w:val="28"/>
          <w:szCs w:val="28"/>
        </w:rPr>
        <w:t>. В ходе деятельности руководством выпускаются Приказы, Инструкции, Положения о службах и подразделениях, Правила трудового распорядка, Должностные инструкции.</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На основе типовых документов с учётом особенностей организации работники службы управления персоналом разрабатывают документы для внутреннего пользования. </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Так, важными организационно-распорядительными документами являются Правила внутреннего распорядка </w:t>
      </w:r>
      <w:r w:rsidR="00E41483">
        <w:rPr>
          <w:sz w:val="28"/>
          <w:szCs w:val="28"/>
        </w:rPr>
        <w:t>ОАО АЗС ТНК</w:t>
      </w:r>
      <w:r w:rsidRPr="009C2E23">
        <w:rPr>
          <w:color w:val="000000"/>
          <w:sz w:val="28"/>
          <w:szCs w:val="28"/>
        </w:rPr>
        <w:t xml:space="preserve">, которые включают следующие разделы: </w:t>
      </w:r>
    </w:p>
    <w:p w:rsidR="00CD26EF" w:rsidRPr="009C2E23" w:rsidRDefault="00E41483" w:rsidP="00CD26EF">
      <w:pPr>
        <w:widowControl w:val="0"/>
        <w:tabs>
          <w:tab w:val="num" w:pos="180"/>
        </w:tabs>
        <w:spacing w:line="360" w:lineRule="auto"/>
        <w:ind w:firstLine="851"/>
        <w:jc w:val="both"/>
        <w:rPr>
          <w:color w:val="000000"/>
          <w:sz w:val="28"/>
          <w:szCs w:val="28"/>
        </w:rPr>
      </w:pPr>
      <w:r>
        <w:rPr>
          <w:color w:val="000000"/>
          <w:sz w:val="28"/>
          <w:szCs w:val="28"/>
        </w:rPr>
        <w:t xml:space="preserve">- </w:t>
      </w:r>
      <w:r w:rsidR="00CD26EF" w:rsidRPr="009C2E23">
        <w:rPr>
          <w:color w:val="000000"/>
          <w:sz w:val="28"/>
          <w:szCs w:val="28"/>
        </w:rPr>
        <w:t>общие положения;</w:t>
      </w:r>
    </w:p>
    <w:p w:rsidR="00CD26EF" w:rsidRPr="009C2E23" w:rsidRDefault="00E41483" w:rsidP="00CD26EF">
      <w:pPr>
        <w:widowControl w:val="0"/>
        <w:tabs>
          <w:tab w:val="num" w:pos="180"/>
        </w:tabs>
        <w:spacing w:line="360" w:lineRule="auto"/>
        <w:ind w:firstLine="851"/>
        <w:jc w:val="both"/>
        <w:rPr>
          <w:color w:val="000000"/>
          <w:sz w:val="28"/>
          <w:szCs w:val="28"/>
        </w:rPr>
      </w:pPr>
      <w:r>
        <w:rPr>
          <w:color w:val="000000"/>
          <w:sz w:val="28"/>
          <w:szCs w:val="28"/>
        </w:rPr>
        <w:t xml:space="preserve">- </w:t>
      </w:r>
      <w:r w:rsidR="00CD26EF" w:rsidRPr="009C2E23">
        <w:rPr>
          <w:color w:val="000000"/>
          <w:sz w:val="28"/>
          <w:szCs w:val="28"/>
        </w:rPr>
        <w:t>порядок приёма и увольнения рабочих и служащих;</w:t>
      </w:r>
    </w:p>
    <w:p w:rsidR="00CD26EF" w:rsidRPr="009C2E23" w:rsidRDefault="00E41483" w:rsidP="00CD26EF">
      <w:pPr>
        <w:widowControl w:val="0"/>
        <w:tabs>
          <w:tab w:val="num" w:pos="180"/>
        </w:tabs>
        <w:spacing w:line="360" w:lineRule="auto"/>
        <w:ind w:firstLine="851"/>
        <w:jc w:val="both"/>
        <w:rPr>
          <w:color w:val="000000"/>
          <w:sz w:val="28"/>
          <w:szCs w:val="28"/>
        </w:rPr>
      </w:pPr>
      <w:r>
        <w:rPr>
          <w:color w:val="000000"/>
          <w:sz w:val="28"/>
          <w:szCs w:val="28"/>
        </w:rPr>
        <w:t xml:space="preserve">- </w:t>
      </w:r>
      <w:r w:rsidR="00CD26EF" w:rsidRPr="009C2E23">
        <w:rPr>
          <w:color w:val="000000"/>
          <w:sz w:val="28"/>
          <w:szCs w:val="28"/>
        </w:rPr>
        <w:t>основные обязанности рабочих и служащих;</w:t>
      </w:r>
    </w:p>
    <w:p w:rsidR="00CD26EF" w:rsidRPr="009C2E23" w:rsidRDefault="00E41483" w:rsidP="00CD26EF">
      <w:pPr>
        <w:widowControl w:val="0"/>
        <w:tabs>
          <w:tab w:val="num" w:pos="180"/>
        </w:tabs>
        <w:spacing w:line="360" w:lineRule="auto"/>
        <w:ind w:firstLine="851"/>
        <w:jc w:val="both"/>
        <w:rPr>
          <w:color w:val="000000"/>
          <w:sz w:val="28"/>
          <w:szCs w:val="28"/>
        </w:rPr>
      </w:pPr>
      <w:r>
        <w:rPr>
          <w:color w:val="000000"/>
          <w:sz w:val="28"/>
          <w:szCs w:val="28"/>
        </w:rPr>
        <w:t xml:space="preserve">- </w:t>
      </w:r>
      <w:r w:rsidR="00CD26EF" w:rsidRPr="009C2E23">
        <w:rPr>
          <w:color w:val="000000"/>
          <w:sz w:val="28"/>
          <w:szCs w:val="28"/>
        </w:rPr>
        <w:t>основные обязанности администрации;</w:t>
      </w:r>
    </w:p>
    <w:p w:rsidR="00CD26EF" w:rsidRPr="009C2E23" w:rsidRDefault="00E41483" w:rsidP="00CD26EF">
      <w:pPr>
        <w:widowControl w:val="0"/>
        <w:tabs>
          <w:tab w:val="num" w:pos="180"/>
        </w:tabs>
        <w:spacing w:line="360" w:lineRule="auto"/>
        <w:ind w:firstLine="851"/>
        <w:jc w:val="both"/>
        <w:rPr>
          <w:color w:val="000000"/>
          <w:sz w:val="28"/>
          <w:szCs w:val="28"/>
        </w:rPr>
      </w:pPr>
      <w:r>
        <w:rPr>
          <w:color w:val="000000"/>
          <w:sz w:val="28"/>
          <w:szCs w:val="28"/>
        </w:rPr>
        <w:t xml:space="preserve">- </w:t>
      </w:r>
      <w:r w:rsidR="00CD26EF" w:rsidRPr="009C2E23">
        <w:rPr>
          <w:color w:val="000000"/>
          <w:sz w:val="28"/>
          <w:szCs w:val="28"/>
        </w:rPr>
        <w:t>рабочее время и его использование;</w:t>
      </w:r>
    </w:p>
    <w:p w:rsidR="00CD26EF" w:rsidRPr="009C2E23" w:rsidRDefault="00E41483" w:rsidP="00CD26EF">
      <w:pPr>
        <w:widowControl w:val="0"/>
        <w:tabs>
          <w:tab w:val="num" w:pos="180"/>
        </w:tabs>
        <w:spacing w:line="360" w:lineRule="auto"/>
        <w:ind w:firstLine="851"/>
        <w:jc w:val="both"/>
        <w:rPr>
          <w:color w:val="000000"/>
          <w:sz w:val="28"/>
          <w:szCs w:val="28"/>
        </w:rPr>
      </w:pPr>
      <w:r>
        <w:rPr>
          <w:color w:val="000000"/>
          <w:sz w:val="28"/>
          <w:szCs w:val="28"/>
        </w:rPr>
        <w:t xml:space="preserve">- </w:t>
      </w:r>
      <w:r w:rsidR="00CD26EF" w:rsidRPr="009C2E23">
        <w:rPr>
          <w:color w:val="000000"/>
          <w:sz w:val="28"/>
          <w:szCs w:val="28"/>
        </w:rPr>
        <w:t>поощрение за успехи в работе;</w:t>
      </w:r>
    </w:p>
    <w:p w:rsidR="00CD26EF" w:rsidRPr="009C2E23" w:rsidRDefault="00E41483" w:rsidP="00CD26EF">
      <w:pPr>
        <w:widowControl w:val="0"/>
        <w:tabs>
          <w:tab w:val="num" w:pos="180"/>
        </w:tabs>
        <w:spacing w:line="360" w:lineRule="auto"/>
        <w:ind w:firstLine="851"/>
        <w:jc w:val="both"/>
        <w:rPr>
          <w:color w:val="000000"/>
          <w:sz w:val="28"/>
          <w:szCs w:val="28"/>
        </w:rPr>
      </w:pPr>
      <w:r>
        <w:rPr>
          <w:color w:val="000000"/>
          <w:sz w:val="28"/>
          <w:szCs w:val="28"/>
        </w:rPr>
        <w:t xml:space="preserve">- </w:t>
      </w:r>
      <w:r w:rsidR="00CD26EF" w:rsidRPr="009C2E23">
        <w:rPr>
          <w:color w:val="000000"/>
          <w:sz w:val="28"/>
          <w:szCs w:val="28"/>
        </w:rPr>
        <w:t>ответственность за нарушение трудовой дисциплины.</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В распоряжении кадровой службы </w:t>
      </w:r>
      <w:r w:rsidR="00E41483">
        <w:rPr>
          <w:sz w:val="28"/>
          <w:szCs w:val="28"/>
        </w:rPr>
        <w:t>ОАО АЗС ТНК</w:t>
      </w:r>
      <w:r w:rsidRPr="009C2E23">
        <w:rPr>
          <w:color w:val="000000"/>
          <w:sz w:val="28"/>
          <w:szCs w:val="28"/>
        </w:rPr>
        <w:t xml:space="preserve"> находятся все нормативные акты, на основании которых составляются документы внутреннего пользования:</w:t>
      </w:r>
    </w:p>
    <w:p w:rsidR="00CD26EF" w:rsidRPr="009C2E23" w:rsidRDefault="00CD26EF" w:rsidP="00CD26EF">
      <w:pPr>
        <w:widowControl w:val="0"/>
        <w:tabs>
          <w:tab w:val="num" w:pos="360"/>
        </w:tabs>
        <w:spacing w:line="360" w:lineRule="auto"/>
        <w:ind w:firstLine="851"/>
        <w:jc w:val="both"/>
        <w:rPr>
          <w:color w:val="000000"/>
          <w:sz w:val="28"/>
          <w:szCs w:val="28"/>
        </w:rPr>
      </w:pPr>
      <w:r w:rsidRPr="009C2E23">
        <w:rPr>
          <w:color w:val="000000"/>
          <w:sz w:val="28"/>
          <w:szCs w:val="28"/>
        </w:rPr>
        <w:t>коллективный договор:</w:t>
      </w:r>
    </w:p>
    <w:p w:rsidR="00CD26EF" w:rsidRPr="009C2E23" w:rsidRDefault="00CD26EF" w:rsidP="00CD26EF">
      <w:pPr>
        <w:widowControl w:val="0"/>
        <w:tabs>
          <w:tab w:val="num" w:pos="360"/>
        </w:tabs>
        <w:spacing w:line="360" w:lineRule="auto"/>
        <w:ind w:firstLine="851"/>
        <w:jc w:val="both"/>
        <w:rPr>
          <w:color w:val="000000"/>
          <w:sz w:val="28"/>
          <w:szCs w:val="28"/>
        </w:rPr>
      </w:pPr>
      <w:r w:rsidRPr="009C2E23">
        <w:rPr>
          <w:color w:val="000000"/>
          <w:sz w:val="28"/>
          <w:szCs w:val="28"/>
        </w:rPr>
        <w:t>правила внутреннего трудового распорядка;</w:t>
      </w:r>
    </w:p>
    <w:p w:rsidR="00CD26EF" w:rsidRPr="009C2E23" w:rsidRDefault="00CD26EF" w:rsidP="00CD26EF">
      <w:pPr>
        <w:widowControl w:val="0"/>
        <w:tabs>
          <w:tab w:val="num" w:pos="540"/>
        </w:tabs>
        <w:spacing w:line="360" w:lineRule="auto"/>
        <w:ind w:firstLine="851"/>
        <w:jc w:val="both"/>
        <w:rPr>
          <w:color w:val="000000"/>
          <w:sz w:val="28"/>
          <w:szCs w:val="28"/>
        </w:rPr>
      </w:pPr>
      <w:r w:rsidRPr="009C2E23">
        <w:rPr>
          <w:color w:val="000000"/>
          <w:sz w:val="28"/>
          <w:szCs w:val="28"/>
        </w:rPr>
        <w:t>положения о подразделениях (отделах, службах,  группах);</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Важнейшим организационным документом </w:t>
      </w:r>
      <w:r w:rsidR="00E41483">
        <w:rPr>
          <w:sz w:val="28"/>
          <w:szCs w:val="28"/>
        </w:rPr>
        <w:t>ОАО АЗС ТНК</w:t>
      </w:r>
      <w:r w:rsidRPr="009C2E23">
        <w:rPr>
          <w:color w:val="000000"/>
          <w:sz w:val="28"/>
          <w:szCs w:val="28"/>
        </w:rPr>
        <w:t xml:space="preserve"> является Коллективный договор, разрабатываемый при непосредственном участии подразделения службы управления персоналом. Коллективный договор - это соглашение, заключаемое трудовым коллективом и администрацией  по урегулированию их взаимоотношений в процессе производственно-хозяйственной деятельности на календарный год.</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К экономическим методам относятся </w:t>
      </w:r>
      <w:r w:rsidR="00E41483">
        <w:rPr>
          <w:sz w:val="28"/>
          <w:szCs w:val="28"/>
        </w:rPr>
        <w:t>ОАО АЗС ТНК</w:t>
      </w:r>
      <w:r w:rsidRPr="009C2E23">
        <w:rPr>
          <w:color w:val="000000"/>
          <w:sz w:val="28"/>
          <w:szCs w:val="28"/>
        </w:rPr>
        <w:t>: премирование, дополнительные льготы, надбавки, единовременные выплаты, штрафы и вычеты, то есть методы поощрения и методы наказания.</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Система материального стимулирования сотрудников </w:t>
      </w:r>
      <w:r w:rsidR="00E41483">
        <w:rPr>
          <w:sz w:val="28"/>
          <w:szCs w:val="28"/>
        </w:rPr>
        <w:t>ОАО АЗС ТНК</w:t>
      </w:r>
      <w:r w:rsidRPr="009C2E23">
        <w:rPr>
          <w:color w:val="000000"/>
          <w:sz w:val="28"/>
          <w:szCs w:val="28"/>
        </w:rPr>
        <w:t xml:space="preserve"> предполагает методы комплексного воздействия и использования экономических рычагов и стимулов. Она направлена на улучшение рентабельности и эффективности работы подразделений; на углубление самоуправляемости и материальной заинтересованности работников.</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В </w:t>
      </w:r>
      <w:r w:rsidR="00E41483">
        <w:rPr>
          <w:sz w:val="28"/>
          <w:szCs w:val="28"/>
        </w:rPr>
        <w:t>ОАО АЗС ТНК</w:t>
      </w:r>
      <w:r w:rsidRPr="009C2E23">
        <w:rPr>
          <w:color w:val="000000"/>
          <w:sz w:val="28"/>
          <w:szCs w:val="28"/>
        </w:rPr>
        <w:t xml:space="preserve"> менеджеры составляют графики работ и контролируют их выполнение, оценивают работу подчиненных и следят за дисциплиной, нанимают и увольняют работников. Во многих случаях именно они несут ответственность за качество продукции или услуг.</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Следует отметить, что в </w:t>
      </w:r>
      <w:r w:rsidR="00E41483">
        <w:rPr>
          <w:sz w:val="28"/>
          <w:szCs w:val="28"/>
        </w:rPr>
        <w:t>ОАО АЗС ТНК</w:t>
      </w:r>
      <w:r w:rsidRPr="009C2E23">
        <w:rPr>
          <w:color w:val="000000"/>
          <w:sz w:val="28"/>
          <w:szCs w:val="28"/>
        </w:rPr>
        <w:t xml:space="preserve"> нет четкой программы и методов привлечения и отбора персонала. Основными источниками персонала </w:t>
      </w:r>
      <w:r w:rsidR="00B3432C">
        <w:rPr>
          <w:sz w:val="28"/>
          <w:szCs w:val="28"/>
        </w:rPr>
        <w:t>ОАО АЗС ТНК</w:t>
      </w:r>
      <w:r w:rsidRPr="009C2E23">
        <w:rPr>
          <w:color w:val="000000"/>
          <w:sz w:val="28"/>
          <w:szCs w:val="28"/>
        </w:rPr>
        <w:t xml:space="preserve"> служит публикация в средствах массовой информации объявлений о вакантных должностях, а также поиск персонала через  своих сотрудников и знакомых. Также это люди, самостоятельно пришедшие </w:t>
      </w:r>
      <w:r>
        <w:rPr>
          <w:color w:val="000000"/>
          <w:sz w:val="28"/>
          <w:szCs w:val="28"/>
        </w:rPr>
        <w:t>в</w:t>
      </w:r>
      <w:r w:rsidRPr="009C2E23">
        <w:rPr>
          <w:color w:val="000000"/>
          <w:sz w:val="28"/>
          <w:szCs w:val="28"/>
        </w:rPr>
        <w:t xml:space="preserve"> </w:t>
      </w:r>
      <w:r w:rsidR="00B3432C">
        <w:rPr>
          <w:sz w:val="28"/>
          <w:szCs w:val="28"/>
        </w:rPr>
        <w:t>ОАО АЗС ТНК</w:t>
      </w:r>
      <w:r>
        <w:rPr>
          <w:color w:val="000000"/>
          <w:sz w:val="28"/>
          <w:szCs w:val="28"/>
        </w:rPr>
        <w:t xml:space="preserve"> </w:t>
      </w:r>
      <w:r w:rsidRPr="009C2E23">
        <w:rPr>
          <w:color w:val="000000"/>
          <w:sz w:val="28"/>
          <w:szCs w:val="28"/>
        </w:rPr>
        <w:t>в поисках работы.</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Предварительное собеседование с соискателями на работу проводит бухгалтер или заместитель генерального директора. Прием сотрудников на работу осуществляется  после собеседования с Генеральным директором. </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После принятия решения о приеме на работу  новому сотруднику проводят краткий инструктаж и он приступает к своим обязанностям. Новому сотруднику устанавливается испытательный срок – 1 месяца. </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Один из элементов управления компанией - управление развитием персонала. Основным инструментом профессионального развития руководство признает обучение. </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В </w:t>
      </w:r>
      <w:r w:rsidR="00E4671C">
        <w:rPr>
          <w:sz w:val="28"/>
          <w:szCs w:val="28"/>
        </w:rPr>
        <w:t>ОАО АЗС ТНК</w:t>
      </w:r>
      <w:r w:rsidRPr="009C2E23">
        <w:rPr>
          <w:color w:val="000000"/>
          <w:sz w:val="28"/>
          <w:szCs w:val="28"/>
        </w:rPr>
        <w:t xml:space="preserve"> используются внутреннее обучение.</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ab/>
        <w:t xml:space="preserve">Внутренне обучение проводится частично за счет </w:t>
      </w:r>
      <w:r w:rsidR="00B3432C">
        <w:rPr>
          <w:sz w:val="28"/>
          <w:szCs w:val="28"/>
        </w:rPr>
        <w:t>ОАО АЗС ТНК</w:t>
      </w:r>
      <w:r w:rsidRPr="009C2E23">
        <w:rPr>
          <w:color w:val="000000"/>
          <w:sz w:val="28"/>
          <w:szCs w:val="28"/>
        </w:rPr>
        <w:t>, а частично за счет сотрудника, т.к. на время испытательного срока новому сотруднику назначается минимальная оплата труда.</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На </w:t>
      </w:r>
      <w:r w:rsidR="00E4671C">
        <w:rPr>
          <w:sz w:val="28"/>
          <w:szCs w:val="28"/>
        </w:rPr>
        <w:t>ОАО АЗС ТНК</w:t>
      </w:r>
      <w:r w:rsidRPr="009C2E23">
        <w:rPr>
          <w:color w:val="000000"/>
          <w:sz w:val="28"/>
          <w:szCs w:val="28"/>
        </w:rPr>
        <w:t xml:space="preserve"> сотрудник проходит обучение в следующих случаях: в процессе адаптации при принятии нового сотрудника на работу, при повышении профессиональной квалификации.</w:t>
      </w:r>
    </w:p>
    <w:p w:rsidR="00CD26EF" w:rsidRPr="009C2E23" w:rsidRDefault="00CD26EF" w:rsidP="00CD26EF">
      <w:pPr>
        <w:widowControl w:val="0"/>
        <w:spacing w:line="360" w:lineRule="auto"/>
        <w:ind w:firstLine="851"/>
        <w:jc w:val="both"/>
        <w:rPr>
          <w:color w:val="000000"/>
          <w:sz w:val="28"/>
          <w:szCs w:val="28"/>
        </w:rPr>
      </w:pPr>
      <w:r w:rsidRPr="009C2E23">
        <w:rPr>
          <w:color w:val="000000"/>
          <w:sz w:val="28"/>
          <w:szCs w:val="28"/>
        </w:rPr>
        <w:t xml:space="preserve">Внутреннее обучение на </w:t>
      </w:r>
      <w:r w:rsidR="00E4671C">
        <w:rPr>
          <w:sz w:val="28"/>
          <w:szCs w:val="28"/>
        </w:rPr>
        <w:t>ОАО АЗС ТНК</w:t>
      </w:r>
      <w:r w:rsidRPr="009C2E23">
        <w:rPr>
          <w:color w:val="000000"/>
          <w:sz w:val="28"/>
          <w:szCs w:val="28"/>
        </w:rPr>
        <w:t xml:space="preserve"> осуществляется за счет прикрепления сотрудника к более опытному наставнику.</w:t>
      </w:r>
    </w:p>
    <w:p w:rsidR="00CD26EF" w:rsidRDefault="00CD26EF" w:rsidP="009A71F5">
      <w:pPr>
        <w:pStyle w:val="ass"/>
      </w:pPr>
      <w:r>
        <w:t>Вывод.</w:t>
      </w:r>
    </w:p>
    <w:p w:rsidR="00CD26EF" w:rsidRPr="002C5B67" w:rsidRDefault="00CD26EF" w:rsidP="00CD26EF">
      <w:pPr>
        <w:widowControl w:val="0"/>
        <w:spacing w:line="360" w:lineRule="auto"/>
        <w:ind w:firstLine="851"/>
        <w:jc w:val="both"/>
        <w:rPr>
          <w:color w:val="000000"/>
          <w:sz w:val="28"/>
          <w:szCs w:val="28"/>
        </w:rPr>
      </w:pPr>
      <w:r w:rsidRPr="002C5B67">
        <w:rPr>
          <w:color w:val="000000"/>
          <w:sz w:val="28"/>
          <w:szCs w:val="28"/>
        </w:rPr>
        <w:t xml:space="preserve">В </w:t>
      </w:r>
      <w:r w:rsidR="00E4671C">
        <w:rPr>
          <w:sz w:val="28"/>
          <w:szCs w:val="28"/>
        </w:rPr>
        <w:t>ОАО АЗС ТНК</w:t>
      </w:r>
      <w:r w:rsidR="00E4671C" w:rsidRPr="002C5B67">
        <w:rPr>
          <w:color w:val="000000"/>
          <w:sz w:val="28"/>
          <w:szCs w:val="28"/>
        </w:rPr>
        <w:t xml:space="preserve"> </w:t>
      </w:r>
      <w:r w:rsidRPr="002C5B67">
        <w:rPr>
          <w:color w:val="000000"/>
          <w:sz w:val="28"/>
          <w:szCs w:val="28"/>
        </w:rPr>
        <w:t xml:space="preserve">не осуществляется планомерное развитие персонала. Эта функция кадрового менеджмента ограничивается повышением квалификации персонала. При этом объем работ в этом направлении недостаточен. В связи с этим вопрос развития персонала, его обучение является для </w:t>
      </w:r>
      <w:r w:rsidR="00E4671C">
        <w:rPr>
          <w:sz w:val="28"/>
          <w:szCs w:val="28"/>
        </w:rPr>
        <w:t>ОАО АЗС ТНК</w:t>
      </w:r>
      <w:r w:rsidRPr="002C5B67">
        <w:rPr>
          <w:color w:val="000000"/>
          <w:sz w:val="28"/>
          <w:szCs w:val="28"/>
        </w:rPr>
        <w:t xml:space="preserve"> очень актуальным. Возрастает потребность в более квалифицированных сотрудниках, способных развиваться. А также потребность в новых подходах в управлении персоналом.</w:t>
      </w:r>
    </w:p>
    <w:p w:rsidR="00CD26EF" w:rsidRPr="002C5B67" w:rsidRDefault="00CD26EF" w:rsidP="00CD26EF">
      <w:pPr>
        <w:widowControl w:val="0"/>
        <w:spacing w:line="360" w:lineRule="auto"/>
        <w:ind w:firstLine="851"/>
        <w:jc w:val="both"/>
        <w:rPr>
          <w:color w:val="000000"/>
          <w:sz w:val="28"/>
          <w:szCs w:val="28"/>
        </w:rPr>
      </w:pPr>
      <w:r w:rsidRPr="002C5B67">
        <w:rPr>
          <w:color w:val="000000"/>
          <w:sz w:val="28"/>
          <w:szCs w:val="28"/>
        </w:rPr>
        <w:t xml:space="preserve">Обучение, подготовка и переподготовка кадров в </w:t>
      </w:r>
      <w:r w:rsidR="00E4671C">
        <w:rPr>
          <w:sz w:val="28"/>
          <w:szCs w:val="28"/>
        </w:rPr>
        <w:t>ОАО АЗС ТНК</w:t>
      </w:r>
      <w:r w:rsidRPr="002C5B67">
        <w:rPr>
          <w:color w:val="000000"/>
          <w:sz w:val="28"/>
          <w:szCs w:val="28"/>
        </w:rPr>
        <w:t xml:space="preserve"> должна осуществляться с учетом категорий и групп работающих. Обучение в связи с применением новых технологий предлагается проводить прямо на рабочем месте. Данный вид обучения должен являться преобладающей основной формой подготовки.  </w:t>
      </w:r>
    </w:p>
    <w:p w:rsidR="004F526D" w:rsidRPr="00132419" w:rsidRDefault="004F526D" w:rsidP="004F526D">
      <w:pPr>
        <w:pStyle w:val="1"/>
        <w:jc w:val="center"/>
        <w:rPr>
          <w:rFonts w:ascii="Times New Roman" w:hAnsi="Times New Roman"/>
          <w:sz w:val="28"/>
          <w:szCs w:val="28"/>
        </w:rPr>
      </w:pPr>
      <w:r>
        <w:br w:type="page"/>
      </w:r>
      <w:bookmarkStart w:id="113" w:name="_Toc261954095"/>
      <w:bookmarkStart w:id="114" w:name="_Toc275943249"/>
      <w:r w:rsidRPr="00132419">
        <w:rPr>
          <w:rFonts w:ascii="Times New Roman" w:hAnsi="Times New Roman"/>
          <w:sz w:val="28"/>
          <w:szCs w:val="28"/>
        </w:rPr>
        <w:t xml:space="preserve">Глава 3. Совершенствование </w:t>
      </w:r>
      <w:r w:rsidR="00B3432C">
        <w:rPr>
          <w:rFonts w:ascii="Times New Roman" w:hAnsi="Times New Roman"/>
          <w:sz w:val="28"/>
          <w:szCs w:val="28"/>
        </w:rPr>
        <w:t>процесса</w:t>
      </w:r>
      <w:r w:rsidRPr="00132419">
        <w:rPr>
          <w:rFonts w:ascii="Times New Roman" w:hAnsi="Times New Roman"/>
          <w:sz w:val="28"/>
          <w:szCs w:val="28"/>
        </w:rPr>
        <w:t xml:space="preserve"> управления персоналом в ОАО</w:t>
      </w:r>
      <w:bookmarkEnd w:id="113"/>
      <w:r>
        <w:rPr>
          <w:rFonts w:ascii="Times New Roman" w:hAnsi="Times New Roman"/>
          <w:sz w:val="28"/>
          <w:szCs w:val="28"/>
        </w:rPr>
        <w:t xml:space="preserve"> АЗС ТНК</w:t>
      </w:r>
      <w:bookmarkEnd w:id="114"/>
    </w:p>
    <w:p w:rsidR="004F526D" w:rsidRDefault="004F526D" w:rsidP="004F526D">
      <w:pPr>
        <w:pStyle w:val="2"/>
        <w:jc w:val="center"/>
        <w:rPr>
          <w:rFonts w:ascii="Times New Roman" w:hAnsi="Times New Roman"/>
          <w:i w:val="0"/>
        </w:rPr>
      </w:pPr>
      <w:bookmarkStart w:id="115" w:name="_Toc261954096"/>
      <w:bookmarkStart w:id="116" w:name="_Toc275943250"/>
      <w:r w:rsidRPr="00132419">
        <w:rPr>
          <w:rFonts w:ascii="Times New Roman" w:hAnsi="Times New Roman"/>
          <w:i w:val="0"/>
        </w:rPr>
        <w:t xml:space="preserve">3.1. Направления совершенствования эффективности </w:t>
      </w:r>
      <w:r w:rsidR="00B3432C">
        <w:rPr>
          <w:rFonts w:ascii="Times New Roman" w:hAnsi="Times New Roman"/>
          <w:i w:val="0"/>
        </w:rPr>
        <w:t>процесса</w:t>
      </w:r>
      <w:r w:rsidRPr="00132419">
        <w:rPr>
          <w:rFonts w:ascii="Times New Roman" w:hAnsi="Times New Roman"/>
          <w:i w:val="0"/>
        </w:rPr>
        <w:t xml:space="preserve"> управления персоналом </w:t>
      </w:r>
      <w:bookmarkEnd w:id="115"/>
      <w:bookmarkEnd w:id="116"/>
    </w:p>
    <w:p w:rsidR="004F526D" w:rsidRDefault="004F526D" w:rsidP="004F526D"/>
    <w:p w:rsidR="004F526D" w:rsidRPr="0026739E" w:rsidRDefault="004F526D" w:rsidP="004F526D">
      <w:pPr>
        <w:pStyle w:val="20"/>
        <w:spacing w:after="0" w:line="360" w:lineRule="auto"/>
        <w:ind w:left="0" w:firstLine="851"/>
        <w:jc w:val="both"/>
        <w:rPr>
          <w:bCs/>
          <w:sz w:val="28"/>
        </w:rPr>
      </w:pPr>
      <w:r w:rsidRPr="0026739E">
        <w:rPr>
          <w:bCs/>
          <w:sz w:val="28"/>
        </w:rPr>
        <w:t xml:space="preserve">В процессе анализа было выявлено, что управлением персоналом </w:t>
      </w:r>
      <w:r>
        <w:rPr>
          <w:bCs/>
          <w:sz w:val="28"/>
        </w:rPr>
        <w:t xml:space="preserve">в </w:t>
      </w:r>
      <w:r w:rsidR="00B3432C">
        <w:rPr>
          <w:sz w:val="28"/>
          <w:szCs w:val="28"/>
        </w:rPr>
        <w:t>ОАО АЗС ТНК</w:t>
      </w:r>
      <w:r w:rsidRPr="0026739E">
        <w:rPr>
          <w:bCs/>
          <w:sz w:val="28"/>
        </w:rPr>
        <w:t xml:space="preserve"> и занимаются все уровни управления: </w:t>
      </w:r>
      <w:r>
        <w:rPr>
          <w:bCs/>
          <w:sz w:val="28"/>
        </w:rPr>
        <w:t>председатель правления</w:t>
      </w:r>
      <w:r w:rsidRPr="0026739E">
        <w:rPr>
          <w:bCs/>
          <w:sz w:val="28"/>
        </w:rPr>
        <w:t>, заместител</w:t>
      </w:r>
      <w:r>
        <w:rPr>
          <w:bCs/>
          <w:sz w:val="28"/>
        </w:rPr>
        <w:t>и</w:t>
      </w:r>
      <w:r w:rsidRPr="0026739E">
        <w:rPr>
          <w:bCs/>
          <w:sz w:val="28"/>
        </w:rPr>
        <w:t xml:space="preserve">. В настоящее время в выполнении функций руководства кадрами все большее значение приобретают стратегические аспекты, однако сохраняются и классические традиционные методы работы с персоналом, такие, как привлечение рабочей силы, повышение квалификации, администрирование кадров. </w:t>
      </w:r>
    </w:p>
    <w:p w:rsidR="004F526D" w:rsidRPr="0026739E" w:rsidRDefault="004F526D" w:rsidP="004F526D">
      <w:pPr>
        <w:pStyle w:val="20"/>
        <w:spacing w:after="0" w:line="360" w:lineRule="auto"/>
        <w:ind w:left="0" w:firstLine="851"/>
        <w:jc w:val="both"/>
        <w:rPr>
          <w:bCs/>
          <w:sz w:val="28"/>
        </w:rPr>
      </w:pPr>
      <w:r w:rsidRPr="0026739E">
        <w:rPr>
          <w:bCs/>
          <w:sz w:val="28"/>
        </w:rPr>
        <w:t xml:space="preserve">Для оптимизации процесса отбора и набора персонала предлагается ввести две должности, ответственных за подбор и отбор при найме персонала и сформировать отдел по управлению персоналом во главе начальника отдела, который в настоящее время выполняет функции менеджера по персоналу. </w:t>
      </w:r>
    </w:p>
    <w:p w:rsidR="004F526D" w:rsidRDefault="004F526D" w:rsidP="00E4671C">
      <w:pPr>
        <w:pStyle w:val="20"/>
        <w:spacing w:after="0" w:line="360" w:lineRule="auto"/>
        <w:ind w:left="0" w:firstLine="851"/>
        <w:jc w:val="both"/>
        <w:rPr>
          <w:bCs/>
          <w:sz w:val="28"/>
        </w:rPr>
      </w:pPr>
      <w:r w:rsidRPr="00A66DFC">
        <w:rPr>
          <w:bCs/>
          <w:sz w:val="28"/>
        </w:rPr>
        <w:t>Для документального закрепления мероприятий по отбору персонала в организации необходимо разработать Положение о порядке подбора и отбора персонала.</w:t>
      </w:r>
      <w:r w:rsidR="00E4671C">
        <w:rPr>
          <w:bCs/>
          <w:sz w:val="28"/>
        </w:rPr>
        <w:t xml:space="preserve"> </w:t>
      </w:r>
      <w:r w:rsidRPr="00A66DFC">
        <w:rPr>
          <w:bCs/>
          <w:sz w:val="28"/>
        </w:rPr>
        <w:t>Для обеспечения цели сотрудников, ответственных за проведение процедуры отбора, строится общая схема отбора персонала, в которой указываются этапы отбора, их содержание, документы, ответственные исполнители и сроки исполнения.</w:t>
      </w:r>
      <w:r w:rsidR="00E4671C">
        <w:rPr>
          <w:bCs/>
          <w:sz w:val="28"/>
        </w:rPr>
        <w:t xml:space="preserve"> </w:t>
      </w:r>
      <w:r w:rsidRPr="00A66DFC">
        <w:rPr>
          <w:bCs/>
          <w:sz w:val="28"/>
        </w:rPr>
        <w:t xml:space="preserve">Для отбора персонала в </w:t>
      </w:r>
      <w:r w:rsidR="00E4671C">
        <w:rPr>
          <w:sz w:val="28"/>
          <w:szCs w:val="28"/>
        </w:rPr>
        <w:t>ОАО АЗС ТНК</w:t>
      </w:r>
      <w:r w:rsidR="00E4671C" w:rsidRPr="00A66DFC">
        <w:rPr>
          <w:bCs/>
          <w:sz w:val="28"/>
        </w:rPr>
        <w:t xml:space="preserve"> </w:t>
      </w:r>
      <w:r w:rsidRPr="00A66DFC">
        <w:rPr>
          <w:bCs/>
          <w:sz w:val="28"/>
        </w:rPr>
        <w:t xml:space="preserve">используется многоступенчатый подход. </w:t>
      </w:r>
    </w:p>
    <w:p w:rsidR="004F526D" w:rsidRDefault="004F526D" w:rsidP="004F526D">
      <w:pPr>
        <w:pStyle w:val="20"/>
        <w:spacing w:after="0" w:line="360" w:lineRule="auto"/>
        <w:ind w:left="0" w:firstLine="851"/>
        <w:jc w:val="both"/>
        <w:rPr>
          <w:bCs/>
          <w:sz w:val="28"/>
        </w:rPr>
      </w:pPr>
      <w:r w:rsidRPr="00A66DFC">
        <w:rPr>
          <w:bCs/>
          <w:sz w:val="28"/>
        </w:rPr>
        <w:t>Общая схема отбора персонала представлена в табл.</w:t>
      </w:r>
      <w:r>
        <w:rPr>
          <w:bCs/>
          <w:sz w:val="28"/>
        </w:rPr>
        <w:t>3.1</w:t>
      </w:r>
      <w:r w:rsidRPr="00A66DFC">
        <w:rPr>
          <w:bCs/>
          <w:sz w:val="28"/>
        </w:rPr>
        <w:t>.</w:t>
      </w:r>
    </w:p>
    <w:p w:rsidR="004F526D" w:rsidRPr="00A66DFC" w:rsidRDefault="004F526D" w:rsidP="004F526D">
      <w:pPr>
        <w:pStyle w:val="20"/>
        <w:spacing w:after="0" w:line="360" w:lineRule="auto"/>
        <w:ind w:left="0" w:firstLine="851"/>
        <w:jc w:val="right"/>
        <w:rPr>
          <w:bCs/>
          <w:sz w:val="28"/>
        </w:rPr>
      </w:pPr>
      <w:r w:rsidRPr="00A66DFC">
        <w:rPr>
          <w:bCs/>
          <w:sz w:val="28"/>
        </w:rPr>
        <w:t xml:space="preserve">Таблица </w:t>
      </w:r>
      <w:r>
        <w:rPr>
          <w:bCs/>
          <w:sz w:val="28"/>
        </w:rPr>
        <w:t>3.1</w:t>
      </w:r>
    </w:p>
    <w:p w:rsidR="004F526D" w:rsidRPr="00A66DFC" w:rsidRDefault="004F526D" w:rsidP="004F526D">
      <w:pPr>
        <w:pStyle w:val="20"/>
        <w:spacing w:after="0" w:line="360" w:lineRule="auto"/>
        <w:ind w:left="0" w:firstLine="851"/>
        <w:jc w:val="both"/>
        <w:rPr>
          <w:bCs/>
          <w:sz w:val="28"/>
        </w:rPr>
      </w:pPr>
      <w:r w:rsidRPr="00A66DFC">
        <w:rPr>
          <w:bCs/>
          <w:sz w:val="28"/>
        </w:rPr>
        <w:t>Общая схема отбора персонала</w:t>
      </w:r>
    </w:p>
    <w:tbl>
      <w:tblPr>
        <w:tblW w:w="527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3597"/>
        <w:gridCol w:w="133"/>
        <w:gridCol w:w="1844"/>
        <w:gridCol w:w="1769"/>
        <w:gridCol w:w="2211"/>
      </w:tblGrid>
      <w:tr w:rsidR="004F526D" w:rsidRPr="0026739E">
        <w:tc>
          <w:tcPr>
            <w:tcW w:w="269" w:type="pct"/>
            <w:vAlign w:val="center"/>
          </w:tcPr>
          <w:p w:rsidR="004F526D" w:rsidRPr="00E4671C" w:rsidRDefault="004F526D" w:rsidP="00F62198">
            <w:pPr>
              <w:jc w:val="center"/>
              <w:rPr>
                <w:sz w:val="20"/>
                <w:szCs w:val="20"/>
              </w:rPr>
            </w:pPr>
            <w:r w:rsidRPr="00E4671C">
              <w:rPr>
                <w:sz w:val="20"/>
                <w:szCs w:val="20"/>
              </w:rPr>
              <w:t xml:space="preserve">№ </w:t>
            </w:r>
          </w:p>
          <w:p w:rsidR="004F526D" w:rsidRPr="00E4671C" w:rsidRDefault="004F526D" w:rsidP="00F62198">
            <w:pPr>
              <w:jc w:val="center"/>
              <w:rPr>
                <w:sz w:val="20"/>
                <w:szCs w:val="20"/>
              </w:rPr>
            </w:pPr>
            <w:r w:rsidRPr="00E4671C">
              <w:rPr>
                <w:sz w:val="20"/>
                <w:szCs w:val="20"/>
              </w:rPr>
              <w:t>п/п</w:t>
            </w:r>
          </w:p>
        </w:tc>
        <w:tc>
          <w:tcPr>
            <w:tcW w:w="1780" w:type="pct"/>
            <w:vAlign w:val="center"/>
          </w:tcPr>
          <w:p w:rsidR="004F526D" w:rsidRPr="00E4671C" w:rsidRDefault="004F526D" w:rsidP="00F62198">
            <w:pPr>
              <w:jc w:val="center"/>
              <w:rPr>
                <w:sz w:val="20"/>
                <w:szCs w:val="20"/>
              </w:rPr>
            </w:pPr>
            <w:r w:rsidRPr="00E4671C">
              <w:rPr>
                <w:sz w:val="20"/>
                <w:szCs w:val="20"/>
              </w:rPr>
              <w:t>Содержание этапа отбора персонала</w:t>
            </w:r>
          </w:p>
        </w:tc>
        <w:tc>
          <w:tcPr>
            <w:tcW w:w="979" w:type="pct"/>
            <w:gridSpan w:val="2"/>
            <w:vAlign w:val="center"/>
          </w:tcPr>
          <w:p w:rsidR="004F526D" w:rsidRPr="00E4671C" w:rsidRDefault="004F526D" w:rsidP="00F62198">
            <w:pPr>
              <w:jc w:val="center"/>
              <w:rPr>
                <w:sz w:val="20"/>
                <w:szCs w:val="20"/>
              </w:rPr>
            </w:pPr>
            <w:r w:rsidRPr="00E4671C">
              <w:rPr>
                <w:sz w:val="20"/>
                <w:szCs w:val="20"/>
              </w:rPr>
              <w:t>Документы</w:t>
            </w:r>
          </w:p>
        </w:tc>
        <w:tc>
          <w:tcPr>
            <w:tcW w:w="876" w:type="pct"/>
            <w:vAlign w:val="center"/>
          </w:tcPr>
          <w:p w:rsidR="004F526D" w:rsidRPr="00E4671C" w:rsidRDefault="004F526D" w:rsidP="00F62198">
            <w:pPr>
              <w:jc w:val="center"/>
              <w:rPr>
                <w:sz w:val="20"/>
                <w:szCs w:val="20"/>
              </w:rPr>
            </w:pPr>
            <w:r w:rsidRPr="00E4671C">
              <w:rPr>
                <w:sz w:val="20"/>
                <w:szCs w:val="20"/>
              </w:rPr>
              <w:t>Ответственные исполнители</w:t>
            </w:r>
          </w:p>
        </w:tc>
        <w:tc>
          <w:tcPr>
            <w:tcW w:w="1095" w:type="pct"/>
            <w:vAlign w:val="center"/>
          </w:tcPr>
          <w:p w:rsidR="004F526D" w:rsidRPr="00E4671C" w:rsidRDefault="004F526D" w:rsidP="00F62198">
            <w:pPr>
              <w:jc w:val="center"/>
              <w:rPr>
                <w:sz w:val="20"/>
                <w:szCs w:val="20"/>
              </w:rPr>
            </w:pPr>
            <w:r w:rsidRPr="00E4671C">
              <w:rPr>
                <w:sz w:val="20"/>
                <w:szCs w:val="20"/>
              </w:rPr>
              <w:t>Ориентировочные сроки исполнения</w:t>
            </w:r>
          </w:p>
        </w:tc>
      </w:tr>
      <w:tr w:rsidR="004F526D" w:rsidRPr="0026739E">
        <w:tc>
          <w:tcPr>
            <w:tcW w:w="269" w:type="pct"/>
          </w:tcPr>
          <w:p w:rsidR="004F526D" w:rsidRPr="00E4671C" w:rsidRDefault="004F526D" w:rsidP="00F62198">
            <w:pPr>
              <w:jc w:val="center"/>
              <w:rPr>
                <w:sz w:val="20"/>
                <w:szCs w:val="20"/>
              </w:rPr>
            </w:pPr>
            <w:r w:rsidRPr="00E4671C">
              <w:rPr>
                <w:sz w:val="20"/>
                <w:szCs w:val="20"/>
              </w:rPr>
              <w:t>1</w:t>
            </w:r>
          </w:p>
        </w:tc>
        <w:tc>
          <w:tcPr>
            <w:tcW w:w="1780" w:type="pct"/>
          </w:tcPr>
          <w:p w:rsidR="004F526D" w:rsidRPr="00E4671C" w:rsidRDefault="004F526D" w:rsidP="00F62198">
            <w:pPr>
              <w:rPr>
                <w:sz w:val="20"/>
                <w:szCs w:val="20"/>
              </w:rPr>
            </w:pPr>
            <w:r w:rsidRPr="00E4671C">
              <w:rPr>
                <w:sz w:val="20"/>
                <w:szCs w:val="20"/>
              </w:rPr>
              <w:t>На каждую вакантную должность составляется заявка на подбор персонала, включающая в себя:</w:t>
            </w:r>
          </w:p>
          <w:p w:rsidR="004F526D" w:rsidRPr="00E4671C" w:rsidRDefault="004F526D" w:rsidP="00F62198">
            <w:pPr>
              <w:rPr>
                <w:sz w:val="20"/>
                <w:szCs w:val="20"/>
              </w:rPr>
            </w:pPr>
            <w:r w:rsidRPr="00E4671C">
              <w:rPr>
                <w:sz w:val="20"/>
                <w:szCs w:val="20"/>
              </w:rPr>
              <w:t>- наименование должности</w:t>
            </w:r>
          </w:p>
          <w:p w:rsidR="004F526D" w:rsidRPr="00E4671C" w:rsidRDefault="004F526D" w:rsidP="00F62198">
            <w:pPr>
              <w:rPr>
                <w:sz w:val="20"/>
                <w:szCs w:val="20"/>
              </w:rPr>
            </w:pPr>
            <w:r w:rsidRPr="00E4671C">
              <w:rPr>
                <w:sz w:val="20"/>
                <w:szCs w:val="20"/>
              </w:rPr>
              <w:t>- наименование подразделения</w:t>
            </w:r>
          </w:p>
          <w:p w:rsidR="004F526D" w:rsidRPr="00E4671C" w:rsidRDefault="004F526D" w:rsidP="00F62198">
            <w:pPr>
              <w:rPr>
                <w:sz w:val="20"/>
                <w:szCs w:val="20"/>
              </w:rPr>
            </w:pPr>
            <w:r w:rsidRPr="00E4671C">
              <w:rPr>
                <w:sz w:val="20"/>
                <w:szCs w:val="20"/>
              </w:rPr>
              <w:t>- размер оплаты труда</w:t>
            </w:r>
          </w:p>
          <w:p w:rsidR="004F526D" w:rsidRPr="00E4671C" w:rsidRDefault="004F526D" w:rsidP="00F62198">
            <w:pPr>
              <w:rPr>
                <w:sz w:val="20"/>
                <w:szCs w:val="20"/>
              </w:rPr>
            </w:pPr>
            <w:r w:rsidRPr="00E4671C">
              <w:rPr>
                <w:sz w:val="20"/>
                <w:szCs w:val="20"/>
              </w:rPr>
              <w:t xml:space="preserve">- основные требования к кандидату </w:t>
            </w:r>
          </w:p>
          <w:p w:rsidR="004F526D" w:rsidRPr="00E4671C" w:rsidRDefault="004F526D" w:rsidP="00F62198">
            <w:pPr>
              <w:rPr>
                <w:sz w:val="20"/>
                <w:szCs w:val="20"/>
              </w:rPr>
            </w:pPr>
            <w:r w:rsidRPr="00E4671C">
              <w:rPr>
                <w:sz w:val="20"/>
                <w:szCs w:val="20"/>
              </w:rPr>
              <w:t>- дополнительные требования к кандидату</w:t>
            </w:r>
          </w:p>
        </w:tc>
        <w:tc>
          <w:tcPr>
            <w:tcW w:w="979" w:type="pct"/>
            <w:gridSpan w:val="2"/>
          </w:tcPr>
          <w:p w:rsidR="004F526D" w:rsidRPr="00E4671C" w:rsidRDefault="004F526D" w:rsidP="00F62198">
            <w:pPr>
              <w:rPr>
                <w:sz w:val="20"/>
                <w:szCs w:val="20"/>
              </w:rPr>
            </w:pPr>
            <w:r w:rsidRPr="00E4671C">
              <w:rPr>
                <w:sz w:val="20"/>
                <w:szCs w:val="20"/>
              </w:rPr>
              <w:t>Заявка на подбор персонала</w:t>
            </w:r>
          </w:p>
          <w:p w:rsidR="004F526D" w:rsidRPr="00E4671C" w:rsidRDefault="004F526D" w:rsidP="00F62198">
            <w:pPr>
              <w:rPr>
                <w:sz w:val="20"/>
                <w:szCs w:val="20"/>
              </w:rPr>
            </w:pPr>
          </w:p>
        </w:tc>
        <w:tc>
          <w:tcPr>
            <w:tcW w:w="876" w:type="pct"/>
          </w:tcPr>
          <w:p w:rsidR="004F526D" w:rsidRPr="00E4671C" w:rsidRDefault="004F526D" w:rsidP="00F62198">
            <w:pPr>
              <w:rPr>
                <w:sz w:val="20"/>
                <w:szCs w:val="20"/>
              </w:rPr>
            </w:pPr>
            <w:r w:rsidRPr="00E4671C">
              <w:rPr>
                <w:sz w:val="20"/>
                <w:szCs w:val="20"/>
              </w:rPr>
              <w:t>Руководители подразделений, в которых появилась вакансия</w:t>
            </w:r>
          </w:p>
        </w:tc>
        <w:tc>
          <w:tcPr>
            <w:tcW w:w="1095" w:type="pct"/>
          </w:tcPr>
          <w:p w:rsidR="004F526D" w:rsidRPr="00E4671C" w:rsidRDefault="004F526D" w:rsidP="00F62198">
            <w:pPr>
              <w:rPr>
                <w:sz w:val="20"/>
                <w:szCs w:val="20"/>
              </w:rPr>
            </w:pPr>
            <w:r w:rsidRPr="00E4671C">
              <w:rPr>
                <w:sz w:val="20"/>
                <w:szCs w:val="20"/>
              </w:rPr>
              <w:t>1-3 дня с момента возникновения вакансии</w:t>
            </w:r>
          </w:p>
        </w:tc>
      </w:tr>
      <w:tr w:rsidR="004F526D" w:rsidRPr="0026739E">
        <w:tc>
          <w:tcPr>
            <w:tcW w:w="269" w:type="pct"/>
          </w:tcPr>
          <w:p w:rsidR="004F526D" w:rsidRPr="00E4671C" w:rsidRDefault="004F526D" w:rsidP="00F62198">
            <w:pPr>
              <w:jc w:val="center"/>
              <w:rPr>
                <w:sz w:val="20"/>
                <w:szCs w:val="20"/>
              </w:rPr>
            </w:pPr>
            <w:r w:rsidRPr="00E4671C">
              <w:rPr>
                <w:sz w:val="20"/>
                <w:szCs w:val="20"/>
              </w:rPr>
              <w:t>2</w:t>
            </w:r>
          </w:p>
        </w:tc>
        <w:tc>
          <w:tcPr>
            <w:tcW w:w="1780" w:type="pct"/>
          </w:tcPr>
          <w:p w:rsidR="004F526D" w:rsidRPr="00E4671C" w:rsidRDefault="004F526D" w:rsidP="00F62198">
            <w:pPr>
              <w:rPr>
                <w:sz w:val="20"/>
                <w:szCs w:val="20"/>
              </w:rPr>
            </w:pPr>
            <w:r w:rsidRPr="00E4671C">
              <w:rPr>
                <w:sz w:val="20"/>
                <w:szCs w:val="20"/>
              </w:rPr>
              <w:t>Анализ внутренних и внешних источников привлечения персонала, составление объявления об открытой вакансии.</w:t>
            </w:r>
          </w:p>
        </w:tc>
        <w:tc>
          <w:tcPr>
            <w:tcW w:w="979" w:type="pct"/>
            <w:gridSpan w:val="2"/>
          </w:tcPr>
          <w:p w:rsidR="004F526D" w:rsidRPr="00E4671C" w:rsidRDefault="004F526D" w:rsidP="00F62198">
            <w:pPr>
              <w:rPr>
                <w:sz w:val="20"/>
                <w:szCs w:val="20"/>
              </w:rPr>
            </w:pPr>
            <w:r w:rsidRPr="00E4671C">
              <w:rPr>
                <w:sz w:val="20"/>
                <w:szCs w:val="20"/>
              </w:rPr>
              <w:t>Объявления в СМИ, объявление на доске объявлений, заявка в службу занятости</w:t>
            </w:r>
          </w:p>
        </w:tc>
        <w:tc>
          <w:tcPr>
            <w:tcW w:w="876" w:type="pct"/>
          </w:tcPr>
          <w:p w:rsidR="004F526D" w:rsidRPr="00E4671C" w:rsidRDefault="004F526D" w:rsidP="00F62198">
            <w:pPr>
              <w:rPr>
                <w:sz w:val="20"/>
                <w:szCs w:val="20"/>
              </w:rPr>
            </w:pPr>
            <w:r w:rsidRPr="00E4671C">
              <w:rPr>
                <w:sz w:val="20"/>
                <w:szCs w:val="20"/>
              </w:rPr>
              <w:t>менеджер по персоналу</w:t>
            </w:r>
          </w:p>
        </w:tc>
        <w:tc>
          <w:tcPr>
            <w:tcW w:w="1095" w:type="pct"/>
          </w:tcPr>
          <w:p w:rsidR="004F526D" w:rsidRPr="00E4671C" w:rsidRDefault="004F526D" w:rsidP="00F62198">
            <w:pPr>
              <w:rPr>
                <w:sz w:val="20"/>
                <w:szCs w:val="20"/>
              </w:rPr>
            </w:pPr>
            <w:r w:rsidRPr="00E4671C">
              <w:rPr>
                <w:sz w:val="20"/>
                <w:szCs w:val="20"/>
              </w:rPr>
              <w:t>Объявление подготавливается в течение 3-х дней с момента подачи заявки на подбор персонала</w:t>
            </w:r>
          </w:p>
        </w:tc>
      </w:tr>
      <w:tr w:rsidR="004F526D" w:rsidRPr="0026739E">
        <w:tc>
          <w:tcPr>
            <w:tcW w:w="269" w:type="pct"/>
          </w:tcPr>
          <w:p w:rsidR="004F526D" w:rsidRPr="00E4671C" w:rsidRDefault="004F526D" w:rsidP="00F62198">
            <w:pPr>
              <w:jc w:val="center"/>
              <w:rPr>
                <w:sz w:val="20"/>
                <w:szCs w:val="20"/>
              </w:rPr>
            </w:pPr>
            <w:r w:rsidRPr="00E4671C">
              <w:rPr>
                <w:sz w:val="20"/>
                <w:szCs w:val="20"/>
              </w:rPr>
              <w:t>3</w:t>
            </w:r>
          </w:p>
        </w:tc>
        <w:tc>
          <w:tcPr>
            <w:tcW w:w="1780" w:type="pct"/>
          </w:tcPr>
          <w:p w:rsidR="004F526D" w:rsidRPr="00E4671C" w:rsidRDefault="004F526D" w:rsidP="00F62198">
            <w:pPr>
              <w:rPr>
                <w:sz w:val="20"/>
                <w:szCs w:val="20"/>
              </w:rPr>
            </w:pPr>
            <w:r w:rsidRPr="00E4671C">
              <w:rPr>
                <w:sz w:val="20"/>
                <w:szCs w:val="20"/>
              </w:rPr>
              <w:t>Проведение анализа поступающих резюме, отбор из общего числа кандидатов наиболее подходящих по формальным критериям</w:t>
            </w:r>
          </w:p>
        </w:tc>
        <w:tc>
          <w:tcPr>
            <w:tcW w:w="979" w:type="pct"/>
            <w:gridSpan w:val="2"/>
          </w:tcPr>
          <w:p w:rsidR="004F526D" w:rsidRPr="00E4671C" w:rsidRDefault="004F526D" w:rsidP="00F62198">
            <w:pPr>
              <w:rPr>
                <w:sz w:val="20"/>
                <w:szCs w:val="20"/>
              </w:rPr>
            </w:pPr>
            <w:r w:rsidRPr="00E4671C">
              <w:rPr>
                <w:sz w:val="20"/>
                <w:szCs w:val="20"/>
              </w:rPr>
              <w:t>Резюме</w:t>
            </w:r>
          </w:p>
        </w:tc>
        <w:tc>
          <w:tcPr>
            <w:tcW w:w="876" w:type="pct"/>
          </w:tcPr>
          <w:p w:rsidR="004F526D" w:rsidRPr="00E4671C" w:rsidRDefault="004F526D" w:rsidP="00F62198">
            <w:pPr>
              <w:rPr>
                <w:sz w:val="20"/>
                <w:szCs w:val="20"/>
              </w:rPr>
            </w:pPr>
            <w:r w:rsidRPr="00E4671C">
              <w:rPr>
                <w:sz w:val="20"/>
                <w:szCs w:val="20"/>
              </w:rPr>
              <w:t>Отдел кадров</w:t>
            </w:r>
          </w:p>
        </w:tc>
        <w:tc>
          <w:tcPr>
            <w:tcW w:w="1095" w:type="pct"/>
          </w:tcPr>
          <w:p w:rsidR="004F526D" w:rsidRPr="00E4671C" w:rsidRDefault="004F526D" w:rsidP="00F62198">
            <w:pPr>
              <w:rPr>
                <w:sz w:val="20"/>
                <w:szCs w:val="20"/>
              </w:rPr>
            </w:pPr>
            <w:r w:rsidRPr="00E4671C">
              <w:rPr>
                <w:sz w:val="20"/>
                <w:szCs w:val="20"/>
              </w:rPr>
              <w:t>В зависимости от срочности заполнения вакансии</w:t>
            </w:r>
          </w:p>
        </w:tc>
      </w:tr>
      <w:tr w:rsidR="004F526D" w:rsidRPr="0026739E">
        <w:tc>
          <w:tcPr>
            <w:tcW w:w="269" w:type="pct"/>
          </w:tcPr>
          <w:p w:rsidR="004F526D" w:rsidRPr="00E4671C" w:rsidRDefault="004F526D" w:rsidP="00F62198">
            <w:pPr>
              <w:jc w:val="center"/>
              <w:rPr>
                <w:sz w:val="20"/>
                <w:szCs w:val="20"/>
              </w:rPr>
            </w:pPr>
            <w:r w:rsidRPr="00E4671C">
              <w:rPr>
                <w:sz w:val="20"/>
                <w:szCs w:val="20"/>
              </w:rPr>
              <w:t>4</w:t>
            </w:r>
          </w:p>
        </w:tc>
        <w:tc>
          <w:tcPr>
            <w:tcW w:w="1780" w:type="pct"/>
          </w:tcPr>
          <w:p w:rsidR="004F526D" w:rsidRPr="00E4671C" w:rsidRDefault="004F526D" w:rsidP="00F62198">
            <w:pPr>
              <w:rPr>
                <w:sz w:val="20"/>
                <w:szCs w:val="20"/>
              </w:rPr>
            </w:pPr>
            <w:r w:rsidRPr="00E4671C">
              <w:rPr>
                <w:sz w:val="20"/>
                <w:szCs w:val="20"/>
              </w:rPr>
              <w:t>Проведение первичного интервью. Осуществление возможно в 2-х вариантах:</w:t>
            </w:r>
          </w:p>
          <w:p w:rsidR="004F526D" w:rsidRPr="00E4671C" w:rsidRDefault="004F526D" w:rsidP="00F62198">
            <w:pPr>
              <w:rPr>
                <w:sz w:val="20"/>
                <w:szCs w:val="20"/>
              </w:rPr>
            </w:pPr>
            <w:r w:rsidRPr="00E4671C">
              <w:rPr>
                <w:sz w:val="20"/>
                <w:szCs w:val="20"/>
              </w:rPr>
              <w:t>-телефонное интервью</w:t>
            </w:r>
          </w:p>
          <w:p w:rsidR="004F526D" w:rsidRPr="00E4671C" w:rsidRDefault="004F526D" w:rsidP="00F62198">
            <w:pPr>
              <w:rPr>
                <w:sz w:val="20"/>
                <w:szCs w:val="20"/>
              </w:rPr>
            </w:pPr>
            <w:r w:rsidRPr="00E4671C">
              <w:rPr>
                <w:sz w:val="20"/>
                <w:szCs w:val="20"/>
              </w:rPr>
              <w:t>- собеседование в отделе кадров</w:t>
            </w:r>
          </w:p>
        </w:tc>
        <w:tc>
          <w:tcPr>
            <w:tcW w:w="979" w:type="pct"/>
            <w:gridSpan w:val="2"/>
          </w:tcPr>
          <w:p w:rsidR="004F526D" w:rsidRPr="00E4671C" w:rsidRDefault="004F526D" w:rsidP="00F62198">
            <w:pPr>
              <w:rPr>
                <w:sz w:val="20"/>
                <w:szCs w:val="20"/>
              </w:rPr>
            </w:pPr>
            <w:r w:rsidRPr="00E4671C">
              <w:rPr>
                <w:sz w:val="20"/>
                <w:szCs w:val="20"/>
              </w:rPr>
              <w:t>Заявка на подбор персонала,</w:t>
            </w:r>
          </w:p>
          <w:p w:rsidR="004F526D" w:rsidRPr="00E4671C" w:rsidRDefault="004F526D" w:rsidP="00F62198">
            <w:pPr>
              <w:rPr>
                <w:sz w:val="20"/>
                <w:szCs w:val="20"/>
              </w:rPr>
            </w:pPr>
            <w:r w:rsidRPr="00E4671C">
              <w:rPr>
                <w:sz w:val="20"/>
                <w:szCs w:val="20"/>
              </w:rPr>
              <w:t>Резюме</w:t>
            </w:r>
          </w:p>
        </w:tc>
        <w:tc>
          <w:tcPr>
            <w:tcW w:w="876" w:type="pct"/>
          </w:tcPr>
          <w:p w:rsidR="004F526D" w:rsidRPr="00E4671C" w:rsidRDefault="004F526D" w:rsidP="00F62198">
            <w:pPr>
              <w:rPr>
                <w:sz w:val="20"/>
                <w:szCs w:val="20"/>
              </w:rPr>
            </w:pPr>
            <w:r w:rsidRPr="00E4671C">
              <w:rPr>
                <w:sz w:val="20"/>
                <w:szCs w:val="20"/>
              </w:rPr>
              <w:t>менеджер по персоналу</w:t>
            </w:r>
          </w:p>
        </w:tc>
        <w:tc>
          <w:tcPr>
            <w:tcW w:w="1095" w:type="pct"/>
          </w:tcPr>
          <w:p w:rsidR="004F526D" w:rsidRPr="00E4671C" w:rsidRDefault="004F526D" w:rsidP="00F62198">
            <w:pPr>
              <w:rPr>
                <w:sz w:val="20"/>
                <w:szCs w:val="20"/>
              </w:rPr>
            </w:pPr>
          </w:p>
        </w:tc>
      </w:tr>
      <w:tr w:rsidR="004F526D" w:rsidRPr="0026739E">
        <w:tc>
          <w:tcPr>
            <w:tcW w:w="269" w:type="pct"/>
          </w:tcPr>
          <w:p w:rsidR="004F526D" w:rsidRPr="00E4671C" w:rsidRDefault="004F526D" w:rsidP="00F62198">
            <w:pPr>
              <w:jc w:val="center"/>
              <w:rPr>
                <w:sz w:val="20"/>
                <w:szCs w:val="20"/>
              </w:rPr>
            </w:pPr>
            <w:r w:rsidRPr="00E4671C">
              <w:rPr>
                <w:sz w:val="20"/>
                <w:szCs w:val="20"/>
              </w:rPr>
              <w:t>5</w:t>
            </w:r>
          </w:p>
        </w:tc>
        <w:tc>
          <w:tcPr>
            <w:tcW w:w="1780" w:type="pct"/>
          </w:tcPr>
          <w:p w:rsidR="004F526D" w:rsidRPr="00E4671C" w:rsidRDefault="004F526D" w:rsidP="00F62198">
            <w:pPr>
              <w:rPr>
                <w:sz w:val="20"/>
                <w:szCs w:val="20"/>
              </w:rPr>
            </w:pPr>
            <w:r w:rsidRPr="00E4671C">
              <w:rPr>
                <w:sz w:val="20"/>
                <w:szCs w:val="20"/>
              </w:rPr>
              <w:t>Заполнение кандидатами анкеты</w:t>
            </w:r>
          </w:p>
          <w:p w:rsidR="004F526D" w:rsidRPr="00E4671C" w:rsidRDefault="004F526D" w:rsidP="00F62198">
            <w:pPr>
              <w:rPr>
                <w:sz w:val="20"/>
                <w:szCs w:val="20"/>
              </w:rPr>
            </w:pPr>
            <w:r w:rsidRPr="00E4671C">
              <w:rPr>
                <w:sz w:val="20"/>
                <w:szCs w:val="20"/>
              </w:rPr>
              <w:t>Анализ анкет с целью отсева части кандидатов и установления степени достоверности и соответствия сведений, представленных в резюме кандидатов</w:t>
            </w:r>
          </w:p>
        </w:tc>
        <w:tc>
          <w:tcPr>
            <w:tcW w:w="979" w:type="pct"/>
            <w:gridSpan w:val="2"/>
          </w:tcPr>
          <w:p w:rsidR="004F526D" w:rsidRPr="00E4671C" w:rsidRDefault="004F526D" w:rsidP="00F62198">
            <w:pPr>
              <w:rPr>
                <w:sz w:val="20"/>
                <w:szCs w:val="20"/>
              </w:rPr>
            </w:pPr>
            <w:r w:rsidRPr="00E4671C">
              <w:rPr>
                <w:sz w:val="20"/>
                <w:szCs w:val="20"/>
              </w:rPr>
              <w:t>Стандартная форма (анкета),</w:t>
            </w:r>
          </w:p>
          <w:p w:rsidR="004F526D" w:rsidRPr="00E4671C" w:rsidRDefault="004F526D" w:rsidP="00F62198">
            <w:pPr>
              <w:rPr>
                <w:sz w:val="20"/>
                <w:szCs w:val="20"/>
              </w:rPr>
            </w:pPr>
            <w:r w:rsidRPr="00E4671C">
              <w:rPr>
                <w:sz w:val="20"/>
                <w:szCs w:val="20"/>
              </w:rPr>
              <w:t>Бланк опроса рекомендателя</w:t>
            </w:r>
          </w:p>
        </w:tc>
        <w:tc>
          <w:tcPr>
            <w:tcW w:w="876" w:type="pct"/>
          </w:tcPr>
          <w:p w:rsidR="004F526D" w:rsidRPr="00E4671C" w:rsidRDefault="004F526D" w:rsidP="00F62198">
            <w:pPr>
              <w:rPr>
                <w:sz w:val="20"/>
                <w:szCs w:val="20"/>
              </w:rPr>
            </w:pPr>
            <w:r w:rsidRPr="00E4671C">
              <w:rPr>
                <w:sz w:val="20"/>
                <w:szCs w:val="20"/>
              </w:rPr>
              <w:t>Отдел кадров</w:t>
            </w:r>
          </w:p>
        </w:tc>
        <w:tc>
          <w:tcPr>
            <w:tcW w:w="1095" w:type="pct"/>
          </w:tcPr>
          <w:p w:rsidR="004F526D" w:rsidRPr="00E4671C" w:rsidRDefault="004F526D" w:rsidP="00F62198">
            <w:pPr>
              <w:rPr>
                <w:sz w:val="20"/>
                <w:szCs w:val="20"/>
              </w:rPr>
            </w:pPr>
            <w:r w:rsidRPr="00E4671C">
              <w:rPr>
                <w:sz w:val="20"/>
                <w:szCs w:val="20"/>
              </w:rPr>
              <w:t>Анализ проводится в течение 3-5 дней с учетом результатов телефонных интервью и собеседований</w:t>
            </w:r>
          </w:p>
        </w:tc>
      </w:tr>
      <w:tr w:rsidR="004F526D" w:rsidRPr="0026739E">
        <w:tc>
          <w:tcPr>
            <w:tcW w:w="269" w:type="pct"/>
          </w:tcPr>
          <w:p w:rsidR="004F526D" w:rsidRPr="00E4671C" w:rsidRDefault="004F526D" w:rsidP="00F62198">
            <w:pPr>
              <w:jc w:val="center"/>
              <w:rPr>
                <w:sz w:val="20"/>
                <w:szCs w:val="20"/>
              </w:rPr>
            </w:pPr>
            <w:r w:rsidRPr="00E4671C">
              <w:rPr>
                <w:sz w:val="20"/>
                <w:szCs w:val="20"/>
              </w:rPr>
              <w:t>6</w:t>
            </w:r>
          </w:p>
        </w:tc>
        <w:tc>
          <w:tcPr>
            <w:tcW w:w="1780" w:type="pct"/>
          </w:tcPr>
          <w:p w:rsidR="004F526D" w:rsidRPr="00E4671C" w:rsidRDefault="004F526D" w:rsidP="00F62198">
            <w:pPr>
              <w:rPr>
                <w:sz w:val="20"/>
                <w:szCs w:val="20"/>
              </w:rPr>
            </w:pPr>
            <w:r w:rsidRPr="00E4671C">
              <w:rPr>
                <w:sz w:val="20"/>
                <w:szCs w:val="20"/>
              </w:rPr>
              <w:t>Собеседование с менеджером по персоналу</w:t>
            </w:r>
          </w:p>
        </w:tc>
        <w:tc>
          <w:tcPr>
            <w:tcW w:w="979" w:type="pct"/>
            <w:gridSpan w:val="2"/>
          </w:tcPr>
          <w:p w:rsidR="004F526D" w:rsidRPr="00E4671C" w:rsidRDefault="004F526D" w:rsidP="00F62198">
            <w:pPr>
              <w:rPr>
                <w:sz w:val="20"/>
                <w:szCs w:val="20"/>
              </w:rPr>
            </w:pPr>
            <w:r w:rsidRPr="00E4671C">
              <w:rPr>
                <w:sz w:val="20"/>
                <w:szCs w:val="20"/>
              </w:rPr>
              <w:t>Заявка на подбор персонала, Резюме, Стандартная форма (анкета)</w:t>
            </w:r>
          </w:p>
        </w:tc>
        <w:tc>
          <w:tcPr>
            <w:tcW w:w="876" w:type="pct"/>
          </w:tcPr>
          <w:p w:rsidR="004F526D" w:rsidRPr="00E4671C" w:rsidRDefault="004F526D" w:rsidP="00F62198">
            <w:pPr>
              <w:rPr>
                <w:sz w:val="20"/>
                <w:szCs w:val="20"/>
              </w:rPr>
            </w:pPr>
            <w:r w:rsidRPr="00E4671C">
              <w:rPr>
                <w:sz w:val="20"/>
                <w:szCs w:val="20"/>
              </w:rPr>
              <w:t>Начальник отдела кадров</w:t>
            </w:r>
          </w:p>
        </w:tc>
        <w:tc>
          <w:tcPr>
            <w:tcW w:w="1095" w:type="pct"/>
          </w:tcPr>
          <w:p w:rsidR="004F526D" w:rsidRPr="00E4671C" w:rsidRDefault="004F526D" w:rsidP="00F62198">
            <w:pPr>
              <w:rPr>
                <w:sz w:val="20"/>
                <w:szCs w:val="20"/>
              </w:rPr>
            </w:pPr>
          </w:p>
        </w:tc>
      </w:tr>
      <w:tr w:rsidR="004F526D" w:rsidRPr="0026739E">
        <w:tc>
          <w:tcPr>
            <w:tcW w:w="269" w:type="pct"/>
            <w:vAlign w:val="center"/>
          </w:tcPr>
          <w:p w:rsidR="004F526D" w:rsidRPr="00E4671C" w:rsidRDefault="004F526D" w:rsidP="00F62198">
            <w:pPr>
              <w:jc w:val="center"/>
              <w:rPr>
                <w:sz w:val="20"/>
                <w:szCs w:val="20"/>
              </w:rPr>
            </w:pPr>
            <w:r w:rsidRPr="00E4671C">
              <w:rPr>
                <w:sz w:val="20"/>
                <w:szCs w:val="20"/>
              </w:rPr>
              <w:t xml:space="preserve">№ </w:t>
            </w:r>
          </w:p>
          <w:p w:rsidR="004F526D" w:rsidRPr="00E4671C" w:rsidRDefault="004F526D" w:rsidP="00F62198">
            <w:pPr>
              <w:jc w:val="center"/>
              <w:rPr>
                <w:sz w:val="20"/>
                <w:szCs w:val="20"/>
              </w:rPr>
            </w:pPr>
            <w:r w:rsidRPr="00E4671C">
              <w:rPr>
                <w:sz w:val="20"/>
                <w:szCs w:val="20"/>
              </w:rPr>
              <w:t>п/п</w:t>
            </w:r>
          </w:p>
        </w:tc>
        <w:tc>
          <w:tcPr>
            <w:tcW w:w="1781" w:type="pct"/>
            <w:vAlign w:val="center"/>
          </w:tcPr>
          <w:p w:rsidR="004F526D" w:rsidRPr="00E4671C" w:rsidRDefault="004F526D" w:rsidP="00F62198">
            <w:pPr>
              <w:jc w:val="center"/>
              <w:rPr>
                <w:sz w:val="20"/>
                <w:szCs w:val="20"/>
              </w:rPr>
            </w:pPr>
            <w:r w:rsidRPr="00E4671C">
              <w:rPr>
                <w:sz w:val="20"/>
                <w:szCs w:val="20"/>
              </w:rPr>
              <w:t>Содержание этапа отбора персонала</w:t>
            </w:r>
          </w:p>
        </w:tc>
        <w:tc>
          <w:tcPr>
            <w:tcW w:w="979" w:type="pct"/>
            <w:gridSpan w:val="2"/>
            <w:vAlign w:val="center"/>
          </w:tcPr>
          <w:p w:rsidR="004F526D" w:rsidRPr="00E4671C" w:rsidRDefault="004F526D" w:rsidP="00F62198">
            <w:pPr>
              <w:jc w:val="center"/>
              <w:rPr>
                <w:sz w:val="20"/>
                <w:szCs w:val="20"/>
              </w:rPr>
            </w:pPr>
            <w:r w:rsidRPr="00E4671C">
              <w:rPr>
                <w:sz w:val="20"/>
                <w:szCs w:val="20"/>
              </w:rPr>
              <w:t>Документы</w:t>
            </w:r>
          </w:p>
        </w:tc>
        <w:tc>
          <w:tcPr>
            <w:tcW w:w="876" w:type="pct"/>
            <w:vAlign w:val="center"/>
          </w:tcPr>
          <w:p w:rsidR="004F526D" w:rsidRPr="00E4671C" w:rsidRDefault="004F526D" w:rsidP="00F62198">
            <w:pPr>
              <w:jc w:val="center"/>
              <w:rPr>
                <w:sz w:val="20"/>
                <w:szCs w:val="20"/>
              </w:rPr>
            </w:pPr>
            <w:r w:rsidRPr="00E4671C">
              <w:rPr>
                <w:sz w:val="20"/>
                <w:szCs w:val="20"/>
              </w:rPr>
              <w:t>Ответственные исполнители</w:t>
            </w:r>
          </w:p>
        </w:tc>
        <w:tc>
          <w:tcPr>
            <w:tcW w:w="1095" w:type="pct"/>
            <w:vAlign w:val="center"/>
          </w:tcPr>
          <w:p w:rsidR="004F526D" w:rsidRPr="00E4671C" w:rsidRDefault="004F526D" w:rsidP="00F62198">
            <w:pPr>
              <w:jc w:val="center"/>
              <w:rPr>
                <w:sz w:val="20"/>
                <w:szCs w:val="20"/>
              </w:rPr>
            </w:pPr>
            <w:r w:rsidRPr="00E4671C">
              <w:rPr>
                <w:sz w:val="20"/>
                <w:szCs w:val="20"/>
              </w:rPr>
              <w:t>Приблизительные сроки исполнения</w:t>
            </w:r>
          </w:p>
        </w:tc>
      </w:tr>
      <w:tr w:rsidR="004F526D" w:rsidRPr="0026739E">
        <w:tc>
          <w:tcPr>
            <w:tcW w:w="269" w:type="pct"/>
          </w:tcPr>
          <w:p w:rsidR="004F526D" w:rsidRPr="00E4671C" w:rsidRDefault="004F526D" w:rsidP="00F62198">
            <w:pPr>
              <w:spacing w:line="360" w:lineRule="auto"/>
              <w:jc w:val="center"/>
              <w:rPr>
                <w:sz w:val="20"/>
                <w:szCs w:val="20"/>
              </w:rPr>
            </w:pPr>
            <w:r w:rsidRPr="00E4671C">
              <w:rPr>
                <w:sz w:val="20"/>
                <w:szCs w:val="20"/>
              </w:rPr>
              <w:t>7</w:t>
            </w:r>
          </w:p>
        </w:tc>
        <w:tc>
          <w:tcPr>
            <w:tcW w:w="1780" w:type="pct"/>
          </w:tcPr>
          <w:p w:rsidR="004F526D" w:rsidRPr="00E4671C" w:rsidRDefault="004F526D" w:rsidP="00F62198">
            <w:pPr>
              <w:rPr>
                <w:sz w:val="20"/>
                <w:szCs w:val="20"/>
              </w:rPr>
            </w:pPr>
            <w:r w:rsidRPr="00E4671C">
              <w:rPr>
                <w:sz w:val="20"/>
                <w:szCs w:val="20"/>
              </w:rPr>
              <w:t>Собеседование с линейным руководителем</w:t>
            </w:r>
          </w:p>
        </w:tc>
        <w:tc>
          <w:tcPr>
            <w:tcW w:w="979" w:type="pct"/>
            <w:gridSpan w:val="2"/>
          </w:tcPr>
          <w:p w:rsidR="004F526D" w:rsidRPr="00E4671C" w:rsidRDefault="004F526D" w:rsidP="00F62198">
            <w:pPr>
              <w:rPr>
                <w:sz w:val="20"/>
                <w:szCs w:val="20"/>
              </w:rPr>
            </w:pPr>
            <w:r w:rsidRPr="00E4671C">
              <w:rPr>
                <w:sz w:val="20"/>
                <w:szCs w:val="20"/>
              </w:rPr>
              <w:t>Заявка на подбор персонала,</w:t>
            </w:r>
          </w:p>
          <w:p w:rsidR="004F526D" w:rsidRPr="00E4671C" w:rsidRDefault="004F526D" w:rsidP="00F62198">
            <w:pPr>
              <w:rPr>
                <w:sz w:val="20"/>
                <w:szCs w:val="20"/>
              </w:rPr>
            </w:pPr>
            <w:r w:rsidRPr="00E4671C">
              <w:rPr>
                <w:sz w:val="20"/>
                <w:szCs w:val="20"/>
              </w:rPr>
              <w:t>Резюме,</w:t>
            </w:r>
          </w:p>
          <w:p w:rsidR="004F526D" w:rsidRPr="00E4671C" w:rsidRDefault="004F526D" w:rsidP="00F62198">
            <w:pPr>
              <w:rPr>
                <w:sz w:val="20"/>
                <w:szCs w:val="20"/>
              </w:rPr>
            </w:pPr>
            <w:r w:rsidRPr="00E4671C">
              <w:rPr>
                <w:sz w:val="20"/>
                <w:szCs w:val="20"/>
              </w:rPr>
              <w:t>Стандартная форма (анкета)</w:t>
            </w:r>
          </w:p>
          <w:p w:rsidR="004F526D" w:rsidRPr="00E4671C" w:rsidRDefault="004F526D" w:rsidP="00F62198">
            <w:pPr>
              <w:rPr>
                <w:sz w:val="20"/>
                <w:szCs w:val="20"/>
              </w:rPr>
            </w:pPr>
          </w:p>
        </w:tc>
        <w:tc>
          <w:tcPr>
            <w:tcW w:w="876" w:type="pct"/>
          </w:tcPr>
          <w:p w:rsidR="004F526D" w:rsidRPr="00E4671C" w:rsidRDefault="004F526D" w:rsidP="00F62198">
            <w:pPr>
              <w:rPr>
                <w:sz w:val="20"/>
                <w:szCs w:val="20"/>
              </w:rPr>
            </w:pPr>
            <w:r w:rsidRPr="00E4671C">
              <w:rPr>
                <w:sz w:val="20"/>
                <w:szCs w:val="20"/>
              </w:rPr>
              <w:t>Руководители подразделений</w:t>
            </w:r>
          </w:p>
        </w:tc>
        <w:tc>
          <w:tcPr>
            <w:tcW w:w="1095" w:type="pct"/>
          </w:tcPr>
          <w:p w:rsidR="004F526D" w:rsidRPr="00E4671C" w:rsidRDefault="004F526D" w:rsidP="00F62198">
            <w:pPr>
              <w:rPr>
                <w:sz w:val="20"/>
                <w:szCs w:val="20"/>
              </w:rPr>
            </w:pPr>
          </w:p>
        </w:tc>
      </w:tr>
      <w:tr w:rsidR="004F526D" w:rsidRPr="0026739E">
        <w:tc>
          <w:tcPr>
            <w:tcW w:w="5000" w:type="pct"/>
            <w:gridSpan w:val="6"/>
          </w:tcPr>
          <w:p w:rsidR="004F526D" w:rsidRPr="00E4671C" w:rsidRDefault="004F526D" w:rsidP="00F62198">
            <w:pPr>
              <w:rPr>
                <w:sz w:val="20"/>
                <w:szCs w:val="20"/>
              </w:rPr>
            </w:pPr>
            <w:r w:rsidRPr="00E4671C">
              <w:rPr>
                <w:sz w:val="20"/>
                <w:szCs w:val="20"/>
              </w:rPr>
              <w:t>В зависимости от вакантной должности и сроков покрытия потребности в персонале 6 и 7 этапы могут быть объединены.</w:t>
            </w:r>
          </w:p>
        </w:tc>
      </w:tr>
      <w:tr w:rsidR="004F526D" w:rsidRPr="0026739E">
        <w:tc>
          <w:tcPr>
            <w:tcW w:w="269" w:type="pct"/>
          </w:tcPr>
          <w:p w:rsidR="004F526D" w:rsidRPr="00E4671C" w:rsidRDefault="004F526D" w:rsidP="00F62198">
            <w:pPr>
              <w:spacing w:line="360" w:lineRule="auto"/>
              <w:jc w:val="center"/>
              <w:rPr>
                <w:sz w:val="20"/>
                <w:szCs w:val="20"/>
              </w:rPr>
            </w:pPr>
            <w:r w:rsidRPr="00E4671C">
              <w:rPr>
                <w:sz w:val="20"/>
                <w:szCs w:val="20"/>
              </w:rPr>
              <w:t>8</w:t>
            </w:r>
          </w:p>
        </w:tc>
        <w:tc>
          <w:tcPr>
            <w:tcW w:w="1847" w:type="pct"/>
            <w:gridSpan w:val="2"/>
          </w:tcPr>
          <w:p w:rsidR="004F526D" w:rsidRPr="00E4671C" w:rsidRDefault="004F526D" w:rsidP="00F62198">
            <w:pPr>
              <w:rPr>
                <w:sz w:val="20"/>
                <w:szCs w:val="20"/>
              </w:rPr>
            </w:pPr>
            <w:r w:rsidRPr="00E4671C">
              <w:rPr>
                <w:sz w:val="20"/>
                <w:szCs w:val="20"/>
              </w:rPr>
              <w:t>Проведение тестирований (психологические тестирования, решение профессиональных задач и ситуаций)</w:t>
            </w:r>
          </w:p>
        </w:tc>
        <w:tc>
          <w:tcPr>
            <w:tcW w:w="912" w:type="pct"/>
          </w:tcPr>
          <w:p w:rsidR="004F526D" w:rsidRPr="00E4671C" w:rsidRDefault="004F526D" w:rsidP="00F62198">
            <w:pPr>
              <w:rPr>
                <w:sz w:val="20"/>
                <w:szCs w:val="20"/>
              </w:rPr>
            </w:pPr>
            <w:r w:rsidRPr="00E4671C">
              <w:rPr>
                <w:sz w:val="20"/>
                <w:szCs w:val="20"/>
              </w:rPr>
              <w:t xml:space="preserve">Формы тестирований, согласованные с руководством </w:t>
            </w:r>
            <w:r w:rsidR="00B3432C" w:rsidRPr="00B3432C">
              <w:rPr>
                <w:sz w:val="20"/>
                <w:szCs w:val="20"/>
              </w:rPr>
              <w:t>ОАО АЗС ТНК</w:t>
            </w:r>
          </w:p>
        </w:tc>
        <w:tc>
          <w:tcPr>
            <w:tcW w:w="876" w:type="pct"/>
          </w:tcPr>
          <w:p w:rsidR="004F526D" w:rsidRPr="00E4671C" w:rsidRDefault="004F526D" w:rsidP="00F62198">
            <w:pPr>
              <w:rPr>
                <w:sz w:val="20"/>
                <w:szCs w:val="20"/>
              </w:rPr>
            </w:pPr>
            <w:r w:rsidRPr="00E4671C">
              <w:rPr>
                <w:sz w:val="20"/>
                <w:szCs w:val="20"/>
              </w:rPr>
              <w:t>Отдел кадров, руководители подразделений, (психолог)</w:t>
            </w:r>
          </w:p>
        </w:tc>
        <w:tc>
          <w:tcPr>
            <w:tcW w:w="1095" w:type="pct"/>
          </w:tcPr>
          <w:p w:rsidR="004F526D" w:rsidRPr="00E4671C" w:rsidRDefault="004F526D" w:rsidP="00F62198">
            <w:pPr>
              <w:rPr>
                <w:sz w:val="20"/>
                <w:szCs w:val="20"/>
              </w:rPr>
            </w:pPr>
            <w:r w:rsidRPr="00E4671C">
              <w:rPr>
                <w:sz w:val="20"/>
                <w:szCs w:val="20"/>
              </w:rPr>
              <w:t>В течение 1-2 дней</w:t>
            </w:r>
          </w:p>
        </w:tc>
      </w:tr>
      <w:tr w:rsidR="004F526D" w:rsidRPr="0026739E">
        <w:tc>
          <w:tcPr>
            <w:tcW w:w="269" w:type="pct"/>
          </w:tcPr>
          <w:p w:rsidR="004F526D" w:rsidRPr="00E4671C" w:rsidRDefault="004F526D" w:rsidP="00F62198">
            <w:pPr>
              <w:spacing w:line="360" w:lineRule="auto"/>
              <w:jc w:val="center"/>
              <w:rPr>
                <w:sz w:val="20"/>
                <w:szCs w:val="20"/>
              </w:rPr>
            </w:pPr>
            <w:r w:rsidRPr="00E4671C">
              <w:rPr>
                <w:sz w:val="20"/>
                <w:szCs w:val="20"/>
              </w:rPr>
              <w:t>9</w:t>
            </w:r>
          </w:p>
        </w:tc>
        <w:tc>
          <w:tcPr>
            <w:tcW w:w="1847" w:type="pct"/>
            <w:gridSpan w:val="2"/>
          </w:tcPr>
          <w:p w:rsidR="004F526D" w:rsidRPr="00E4671C" w:rsidRDefault="004F526D" w:rsidP="00F62198">
            <w:pPr>
              <w:rPr>
                <w:sz w:val="20"/>
                <w:szCs w:val="20"/>
              </w:rPr>
            </w:pPr>
            <w:r w:rsidRPr="00E4671C">
              <w:rPr>
                <w:sz w:val="20"/>
                <w:szCs w:val="20"/>
              </w:rPr>
              <w:t>Принятие решения относительно приема на работу наиболее подходящего по всем показателям специалиста.</w:t>
            </w:r>
          </w:p>
        </w:tc>
        <w:tc>
          <w:tcPr>
            <w:tcW w:w="912" w:type="pct"/>
          </w:tcPr>
          <w:p w:rsidR="004F526D" w:rsidRPr="00E4671C" w:rsidRDefault="004F526D" w:rsidP="00F62198">
            <w:pPr>
              <w:rPr>
                <w:sz w:val="20"/>
                <w:szCs w:val="20"/>
              </w:rPr>
            </w:pPr>
            <w:r w:rsidRPr="00E4671C">
              <w:rPr>
                <w:sz w:val="20"/>
                <w:szCs w:val="20"/>
              </w:rPr>
              <w:t>Проект приказа о приеме</w:t>
            </w:r>
          </w:p>
        </w:tc>
        <w:tc>
          <w:tcPr>
            <w:tcW w:w="876" w:type="pct"/>
          </w:tcPr>
          <w:p w:rsidR="004F526D" w:rsidRPr="00E4671C" w:rsidRDefault="004F526D" w:rsidP="00F62198">
            <w:pPr>
              <w:rPr>
                <w:sz w:val="20"/>
                <w:szCs w:val="20"/>
              </w:rPr>
            </w:pPr>
            <w:r w:rsidRPr="00E4671C">
              <w:rPr>
                <w:sz w:val="20"/>
                <w:szCs w:val="20"/>
              </w:rPr>
              <w:t xml:space="preserve">Отдел кадров, руководители подразделени, </w:t>
            </w:r>
          </w:p>
          <w:p w:rsidR="004F526D" w:rsidRPr="00E4671C" w:rsidRDefault="004F526D" w:rsidP="00F62198">
            <w:pPr>
              <w:rPr>
                <w:sz w:val="20"/>
                <w:szCs w:val="20"/>
              </w:rPr>
            </w:pPr>
            <w:r w:rsidRPr="00E4671C">
              <w:rPr>
                <w:sz w:val="20"/>
                <w:szCs w:val="20"/>
              </w:rPr>
              <w:t>Генеральное руководство (при необходимости)</w:t>
            </w:r>
          </w:p>
        </w:tc>
        <w:tc>
          <w:tcPr>
            <w:tcW w:w="1095" w:type="pct"/>
          </w:tcPr>
          <w:p w:rsidR="004F526D" w:rsidRPr="00E4671C" w:rsidRDefault="004F526D" w:rsidP="00F62198">
            <w:pPr>
              <w:rPr>
                <w:sz w:val="20"/>
                <w:szCs w:val="20"/>
              </w:rPr>
            </w:pPr>
            <w:r w:rsidRPr="00E4671C">
              <w:rPr>
                <w:sz w:val="20"/>
                <w:szCs w:val="20"/>
              </w:rPr>
              <w:t>В течение 1-2 дней</w:t>
            </w:r>
          </w:p>
        </w:tc>
      </w:tr>
    </w:tbl>
    <w:p w:rsidR="004F526D" w:rsidRPr="0026739E" w:rsidRDefault="004F526D" w:rsidP="004F526D">
      <w:pPr>
        <w:spacing w:line="360" w:lineRule="auto"/>
        <w:ind w:firstLine="720"/>
        <w:jc w:val="both"/>
        <w:rPr>
          <w:sz w:val="28"/>
          <w:szCs w:val="28"/>
        </w:rPr>
      </w:pPr>
    </w:p>
    <w:p w:rsidR="004F526D" w:rsidRPr="00A66DFC" w:rsidRDefault="004F526D" w:rsidP="004F526D">
      <w:pPr>
        <w:pStyle w:val="20"/>
        <w:spacing w:after="0" w:line="360" w:lineRule="auto"/>
        <w:ind w:left="0" w:firstLine="851"/>
        <w:jc w:val="both"/>
        <w:rPr>
          <w:bCs/>
          <w:sz w:val="28"/>
        </w:rPr>
      </w:pPr>
      <w:r w:rsidRPr="00A66DFC">
        <w:rPr>
          <w:bCs/>
          <w:sz w:val="28"/>
        </w:rPr>
        <w:t>Построение схемы взаимодействия организации с рекрутинговыми агентствами позволит отследить весь процесс взаимодействия организации с рекрутинговыми агентствами, и оценить эффективность данной работы. Таблица отображает всех задействованных в этом процессе лиц и их непосредственные функции.</w:t>
      </w:r>
    </w:p>
    <w:p w:rsidR="004F526D" w:rsidRPr="00A66DFC" w:rsidRDefault="004F526D" w:rsidP="004F526D">
      <w:pPr>
        <w:pStyle w:val="20"/>
        <w:spacing w:after="0" w:line="360" w:lineRule="auto"/>
        <w:ind w:left="0" w:firstLine="851"/>
        <w:jc w:val="right"/>
        <w:rPr>
          <w:bCs/>
          <w:sz w:val="28"/>
        </w:rPr>
      </w:pPr>
      <w:r>
        <w:rPr>
          <w:bCs/>
          <w:sz w:val="28"/>
        </w:rPr>
        <w:br w:type="page"/>
      </w:r>
      <w:r w:rsidRPr="00A66DFC">
        <w:rPr>
          <w:bCs/>
          <w:sz w:val="28"/>
        </w:rPr>
        <w:t xml:space="preserve">Таблица </w:t>
      </w:r>
      <w:r>
        <w:rPr>
          <w:bCs/>
          <w:sz w:val="28"/>
        </w:rPr>
        <w:t>3.2</w:t>
      </w:r>
    </w:p>
    <w:p w:rsidR="004F526D" w:rsidRPr="00A66DFC" w:rsidRDefault="004F526D" w:rsidP="004F526D">
      <w:pPr>
        <w:pStyle w:val="20"/>
        <w:spacing w:after="0" w:line="360" w:lineRule="auto"/>
        <w:ind w:left="0" w:firstLine="851"/>
        <w:jc w:val="both"/>
        <w:rPr>
          <w:bCs/>
          <w:sz w:val="28"/>
        </w:rPr>
      </w:pPr>
      <w:r w:rsidRPr="00A66DFC">
        <w:rPr>
          <w:bCs/>
          <w:sz w:val="28"/>
        </w:rPr>
        <w:t>Оперограмма отбора персонала с привлечением рекрутингового агентства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1814"/>
        <w:gridCol w:w="1772"/>
        <w:gridCol w:w="1886"/>
        <w:gridCol w:w="1857"/>
      </w:tblGrid>
      <w:tr w:rsidR="004F526D" w:rsidRPr="0026739E">
        <w:tc>
          <w:tcPr>
            <w:tcW w:w="2083" w:type="dxa"/>
          </w:tcPr>
          <w:p w:rsidR="004F526D" w:rsidRPr="00A66DFC" w:rsidRDefault="004F526D" w:rsidP="00F62198">
            <w:pPr>
              <w:tabs>
                <w:tab w:val="left" w:pos="1617"/>
              </w:tabs>
            </w:pPr>
            <w:r w:rsidRPr="00A66DFC">
              <w:t>Исполнители Функции</w:t>
            </w:r>
          </w:p>
        </w:tc>
        <w:tc>
          <w:tcPr>
            <w:tcW w:w="1899" w:type="dxa"/>
          </w:tcPr>
          <w:p w:rsidR="004F526D" w:rsidRPr="00A66DFC" w:rsidRDefault="004F526D" w:rsidP="00F62198">
            <w:pPr>
              <w:tabs>
                <w:tab w:val="left" w:pos="3600"/>
              </w:tabs>
            </w:pPr>
            <w:r w:rsidRPr="00A66DFC">
              <w:t>Сотрудник отдела кадров</w:t>
            </w:r>
          </w:p>
        </w:tc>
        <w:tc>
          <w:tcPr>
            <w:tcW w:w="1779" w:type="dxa"/>
          </w:tcPr>
          <w:p w:rsidR="004F526D" w:rsidRPr="00A66DFC" w:rsidRDefault="004F526D" w:rsidP="00F62198">
            <w:pPr>
              <w:tabs>
                <w:tab w:val="left" w:pos="3600"/>
              </w:tabs>
            </w:pPr>
            <w:r w:rsidRPr="00A66DFC">
              <w:t xml:space="preserve">Рекрутинговое агентство </w:t>
            </w:r>
          </w:p>
        </w:tc>
        <w:tc>
          <w:tcPr>
            <w:tcW w:w="1931" w:type="dxa"/>
          </w:tcPr>
          <w:p w:rsidR="004F526D" w:rsidRPr="00A66DFC" w:rsidRDefault="004F526D" w:rsidP="00F62198">
            <w:pPr>
              <w:tabs>
                <w:tab w:val="left" w:pos="3600"/>
              </w:tabs>
            </w:pPr>
            <w:r w:rsidRPr="00A66DFC">
              <w:t>Руководитель отдела кадров</w:t>
            </w:r>
          </w:p>
        </w:tc>
        <w:tc>
          <w:tcPr>
            <w:tcW w:w="1879" w:type="dxa"/>
          </w:tcPr>
          <w:p w:rsidR="004F526D" w:rsidRPr="00A66DFC" w:rsidRDefault="004F526D" w:rsidP="00F62198">
            <w:pPr>
              <w:tabs>
                <w:tab w:val="left" w:pos="3600"/>
              </w:tabs>
            </w:pPr>
            <w:r w:rsidRPr="00A66DFC">
              <w:t>Руководитель структурного подразделения</w:t>
            </w:r>
          </w:p>
        </w:tc>
      </w:tr>
      <w:tr w:rsidR="004F526D" w:rsidRPr="0026739E">
        <w:tc>
          <w:tcPr>
            <w:tcW w:w="2083" w:type="dxa"/>
          </w:tcPr>
          <w:p w:rsidR="004F526D" w:rsidRPr="00A66DFC" w:rsidRDefault="004F526D" w:rsidP="00F62198">
            <w:pPr>
              <w:tabs>
                <w:tab w:val="left" w:pos="3600"/>
              </w:tabs>
            </w:pPr>
            <w:r w:rsidRPr="00A66DFC">
              <w:t>Разработка требований к должности</w:t>
            </w:r>
          </w:p>
        </w:tc>
        <w:tc>
          <w:tcPr>
            <w:tcW w:w="1899" w:type="dxa"/>
          </w:tcPr>
          <w:p w:rsidR="004F526D" w:rsidRPr="00A66DFC" w:rsidRDefault="002E052C" w:rsidP="00F62198">
            <w:pPr>
              <w:tabs>
                <w:tab w:val="left" w:pos="3600"/>
              </w:tabs>
            </w:pPr>
            <w:r>
              <w:rPr>
                <w:noProof/>
              </w:rPr>
              <w:pict>
                <v:line id="_x0000_s1244" style="position:absolute;z-index:251750400;mso-position-horizontal-relative:text;mso-position-vertical-relative:text" from="58.9pt,38.6pt" to="112.9pt,65.6pt"/>
              </w:pict>
            </w:r>
            <w:r>
              <w:rPr>
                <w:noProof/>
              </w:rPr>
              <w:pict>
                <v:line id="_x0000_s1245" style="position:absolute;flip:x;z-index:251751424;mso-position-horizontal-relative:text;mso-position-vertical-relative:text" from="58.9pt,20.6pt" to="103.9pt,20.6pt"/>
              </w:pict>
            </w:r>
            <w:r>
              <w:rPr>
                <w:noProof/>
              </w:rPr>
              <w:pict>
                <v:rect id="_x0000_s1246" style="position:absolute;margin-left:22.9pt;margin-top:11.25pt;width:30.6pt;height:18.35pt;z-index:251752448;mso-position-horizontal-relative:text;mso-position-vertical-relative:text" strokeweight="1.5pt"/>
              </w:pict>
            </w:r>
          </w:p>
        </w:tc>
        <w:tc>
          <w:tcPr>
            <w:tcW w:w="1779" w:type="dxa"/>
          </w:tcPr>
          <w:p w:rsidR="004F526D" w:rsidRPr="00A66DFC" w:rsidRDefault="002E052C" w:rsidP="00F62198">
            <w:pPr>
              <w:tabs>
                <w:tab w:val="left" w:pos="3600"/>
              </w:tabs>
            </w:pPr>
            <w:r>
              <w:rPr>
                <w:noProof/>
              </w:rPr>
              <w:pict>
                <v:line id="_x0000_s1247" style="position:absolute;flip:x;z-index:251753472;mso-position-horizontal-relative:text;mso-position-vertical-relative:text" from="58.6pt,20.6pt" to="112.6pt,20.6pt"/>
              </w:pict>
            </w:r>
            <w:r>
              <w:rPr>
                <w:noProof/>
              </w:rPr>
              <w:pict>
                <v:rect id="_x0000_s1248" style="position:absolute;margin-left:22.6pt;margin-top:11.25pt;width:30.6pt;height:18.35pt;z-index:251754496;mso-position-horizontal-relative:text;mso-position-vertical-relative:text"/>
              </w:pict>
            </w:r>
          </w:p>
        </w:tc>
        <w:tc>
          <w:tcPr>
            <w:tcW w:w="1931" w:type="dxa"/>
          </w:tcPr>
          <w:p w:rsidR="004F526D" w:rsidRPr="00A66DFC" w:rsidRDefault="002E052C" w:rsidP="00F62198">
            <w:pPr>
              <w:tabs>
                <w:tab w:val="left" w:pos="3600"/>
              </w:tabs>
            </w:pPr>
            <w:r>
              <w:rPr>
                <w:noProof/>
              </w:rPr>
              <w:pict>
                <v:line id="_x0000_s1249" style="position:absolute;flip:x;z-index:251755520;mso-position-horizontal-relative:text;mso-position-vertical-relative:text" from="60.6pt,20.05pt" to="123.6pt,20.05pt"/>
              </w:pict>
            </w:r>
            <w:r>
              <w:rPr>
                <w:noProof/>
              </w:rPr>
              <w:pict>
                <v:rect id="_x0000_s1250" style="position:absolute;margin-left:28.9pt;margin-top:11.4pt;width:30.6pt;height:18.35pt;z-index:251756544;mso-position-horizontal-relative:text;mso-position-vertical-relative:text"/>
              </w:pict>
            </w:r>
          </w:p>
        </w:tc>
        <w:tc>
          <w:tcPr>
            <w:tcW w:w="1879" w:type="dxa"/>
          </w:tcPr>
          <w:p w:rsidR="004F526D" w:rsidRPr="00A66DFC" w:rsidRDefault="002E052C" w:rsidP="00F62198">
            <w:pPr>
              <w:tabs>
                <w:tab w:val="left" w:pos="3600"/>
              </w:tabs>
            </w:pPr>
            <w:r>
              <w:rPr>
                <w:noProof/>
              </w:rPr>
              <w:pict>
                <v:rect id="_x0000_s1251" style="position:absolute;margin-left:24.65pt;margin-top:11.25pt;width:30.6pt;height:18.35pt;z-index:251757568;mso-position-horizontal-relative:text;mso-position-vertical-relative:text"/>
              </w:pict>
            </w:r>
          </w:p>
        </w:tc>
      </w:tr>
      <w:tr w:rsidR="004F526D" w:rsidRPr="0026739E">
        <w:tc>
          <w:tcPr>
            <w:tcW w:w="2083" w:type="dxa"/>
          </w:tcPr>
          <w:p w:rsidR="004F526D" w:rsidRPr="00A66DFC" w:rsidRDefault="004F526D" w:rsidP="00F62198">
            <w:pPr>
              <w:tabs>
                <w:tab w:val="left" w:pos="3600"/>
              </w:tabs>
            </w:pPr>
            <w:r w:rsidRPr="00A66DFC">
              <w:t>Привлечение кандидатов. Внешние источники</w:t>
            </w:r>
          </w:p>
        </w:tc>
        <w:tc>
          <w:tcPr>
            <w:tcW w:w="1899" w:type="dxa"/>
          </w:tcPr>
          <w:p w:rsidR="004F526D" w:rsidRPr="00A66DFC" w:rsidRDefault="004F526D" w:rsidP="00F62198">
            <w:pPr>
              <w:tabs>
                <w:tab w:val="left" w:pos="3600"/>
              </w:tabs>
            </w:pPr>
          </w:p>
        </w:tc>
        <w:tc>
          <w:tcPr>
            <w:tcW w:w="1779" w:type="dxa"/>
          </w:tcPr>
          <w:p w:rsidR="004F526D" w:rsidRPr="00A66DFC" w:rsidRDefault="002E052C" w:rsidP="00F62198">
            <w:pPr>
              <w:tabs>
                <w:tab w:val="left" w:pos="3600"/>
              </w:tabs>
            </w:pPr>
            <w:r>
              <w:rPr>
                <w:noProof/>
              </w:rPr>
              <w:pict>
                <v:line id="_x0000_s1252" style="position:absolute;z-index:251758592;mso-position-horizontal-relative:text;mso-position-vertical-relative:text" from="40.6pt,41.7pt" to="40.6pt,86.7pt"/>
              </w:pict>
            </w:r>
            <w:r>
              <w:rPr>
                <w:noProof/>
              </w:rPr>
              <w:pict>
                <v:rect id="_x0000_s1253" style="position:absolute;margin-left:22.6pt;margin-top:23.35pt;width:30.6pt;height:18.35pt;z-index:251759616;mso-position-horizontal-relative:text;mso-position-vertical-relative:text" strokeweight="1.5pt"/>
              </w:pict>
            </w:r>
          </w:p>
        </w:tc>
        <w:tc>
          <w:tcPr>
            <w:tcW w:w="1931" w:type="dxa"/>
          </w:tcPr>
          <w:p w:rsidR="004F526D" w:rsidRPr="00A66DFC" w:rsidRDefault="004F526D" w:rsidP="00F62198">
            <w:pPr>
              <w:tabs>
                <w:tab w:val="left" w:pos="3600"/>
              </w:tabs>
            </w:pPr>
          </w:p>
        </w:tc>
        <w:tc>
          <w:tcPr>
            <w:tcW w:w="1879" w:type="dxa"/>
          </w:tcPr>
          <w:p w:rsidR="004F526D" w:rsidRPr="00A66DFC" w:rsidRDefault="004F526D" w:rsidP="00F62198">
            <w:pPr>
              <w:tabs>
                <w:tab w:val="left" w:pos="3600"/>
              </w:tabs>
            </w:pPr>
          </w:p>
        </w:tc>
      </w:tr>
      <w:tr w:rsidR="004F526D" w:rsidRPr="0026739E">
        <w:tc>
          <w:tcPr>
            <w:tcW w:w="2083" w:type="dxa"/>
          </w:tcPr>
          <w:p w:rsidR="004F526D" w:rsidRPr="00A66DFC" w:rsidRDefault="004F526D" w:rsidP="00F62198">
            <w:pPr>
              <w:tabs>
                <w:tab w:val="left" w:pos="3600"/>
              </w:tabs>
            </w:pPr>
            <w:r w:rsidRPr="00A66DFC">
              <w:t>Первичное собеседование (оценка профессиональных, личностных качеств кандидата)</w:t>
            </w:r>
          </w:p>
        </w:tc>
        <w:tc>
          <w:tcPr>
            <w:tcW w:w="1899" w:type="dxa"/>
          </w:tcPr>
          <w:p w:rsidR="004F526D" w:rsidRPr="00A66DFC" w:rsidRDefault="004F526D" w:rsidP="00F62198">
            <w:pPr>
              <w:tabs>
                <w:tab w:val="left" w:pos="3600"/>
              </w:tabs>
            </w:pPr>
          </w:p>
        </w:tc>
        <w:tc>
          <w:tcPr>
            <w:tcW w:w="1779" w:type="dxa"/>
          </w:tcPr>
          <w:p w:rsidR="004F526D" w:rsidRPr="00A66DFC" w:rsidRDefault="002E052C" w:rsidP="00F62198">
            <w:pPr>
              <w:tabs>
                <w:tab w:val="left" w:pos="3600"/>
              </w:tabs>
            </w:pPr>
            <w:r>
              <w:rPr>
                <w:noProof/>
              </w:rPr>
              <w:pict>
                <v:line id="_x0000_s1254" style="position:absolute;z-index:251760640;mso-position-horizontal-relative:text;mso-position-vertical-relative:text" from="40.6pt,58.05pt" to="40.6pt,103.05pt"/>
              </w:pict>
            </w:r>
            <w:r>
              <w:rPr>
                <w:noProof/>
              </w:rPr>
              <w:pict>
                <v:rect id="_x0000_s1255" style="position:absolute;margin-left:22.6pt;margin-top:30.7pt;width:30.6pt;height:18.35pt;z-index:251761664;mso-position-horizontal-relative:text;mso-position-vertical-relative:text" strokeweight="1.5pt"/>
              </w:pict>
            </w:r>
          </w:p>
        </w:tc>
        <w:tc>
          <w:tcPr>
            <w:tcW w:w="1931" w:type="dxa"/>
          </w:tcPr>
          <w:p w:rsidR="004F526D" w:rsidRPr="00A66DFC" w:rsidRDefault="004F526D" w:rsidP="00F62198">
            <w:pPr>
              <w:tabs>
                <w:tab w:val="left" w:pos="3600"/>
              </w:tabs>
            </w:pPr>
          </w:p>
        </w:tc>
        <w:tc>
          <w:tcPr>
            <w:tcW w:w="1879" w:type="dxa"/>
          </w:tcPr>
          <w:p w:rsidR="004F526D" w:rsidRPr="00A66DFC" w:rsidRDefault="004F526D" w:rsidP="00F62198">
            <w:pPr>
              <w:tabs>
                <w:tab w:val="left" w:pos="3600"/>
              </w:tabs>
            </w:pPr>
          </w:p>
        </w:tc>
      </w:tr>
      <w:tr w:rsidR="004F526D" w:rsidRPr="0026739E">
        <w:tc>
          <w:tcPr>
            <w:tcW w:w="2083" w:type="dxa"/>
          </w:tcPr>
          <w:p w:rsidR="004F526D" w:rsidRPr="00A66DFC" w:rsidRDefault="004F526D" w:rsidP="00F62198">
            <w:pPr>
              <w:tabs>
                <w:tab w:val="left" w:pos="3600"/>
              </w:tabs>
            </w:pPr>
            <w:r w:rsidRPr="00A66DFC">
              <w:t>Рассмотрение данных соискателя и принятие решения о повторном собеседовании.</w:t>
            </w:r>
          </w:p>
        </w:tc>
        <w:tc>
          <w:tcPr>
            <w:tcW w:w="1899" w:type="dxa"/>
          </w:tcPr>
          <w:p w:rsidR="004F526D" w:rsidRPr="00A66DFC" w:rsidRDefault="004F526D" w:rsidP="00F62198">
            <w:pPr>
              <w:tabs>
                <w:tab w:val="left" w:pos="3600"/>
              </w:tabs>
            </w:pPr>
          </w:p>
        </w:tc>
        <w:tc>
          <w:tcPr>
            <w:tcW w:w="1779" w:type="dxa"/>
          </w:tcPr>
          <w:p w:rsidR="004F526D" w:rsidRPr="00A66DFC" w:rsidRDefault="002E052C" w:rsidP="00F62198">
            <w:pPr>
              <w:tabs>
                <w:tab w:val="left" w:pos="3600"/>
              </w:tabs>
            </w:pPr>
            <w:r>
              <w:rPr>
                <w:noProof/>
              </w:rPr>
              <w:pict>
                <v:line id="_x0000_s1256" style="position:absolute;z-index:251762688;mso-position-horizontal-relative:text;mso-position-vertical-relative:text" from="58.6pt,46.75pt" to="103.6pt,91.75pt"/>
              </w:pict>
            </w:r>
            <w:r>
              <w:rPr>
                <w:noProof/>
              </w:rPr>
              <w:pict>
                <v:rect id="_x0000_s1257" style="position:absolute;margin-left:22.6pt;margin-top:24.2pt;width:30.6pt;height:18.35pt;z-index:251763712;mso-position-horizontal-relative:text;mso-position-vertical-relative:text" strokeweight="1.5pt"/>
              </w:pict>
            </w:r>
          </w:p>
        </w:tc>
        <w:tc>
          <w:tcPr>
            <w:tcW w:w="1931" w:type="dxa"/>
          </w:tcPr>
          <w:p w:rsidR="004F526D" w:rsidRPr="00A66DFC" w:rsidRDefault="004F526D" w:rsidP="00F62198">
            <w:pPr>
              <w:tabs>
                <w:tab w:val="left" w:pos="3600"/>
              </w:tabs>
            </w:pPr>
          </w:p>
        </w:tc>
        <w:tc>
          <w:tcPr>
            <w:tcW w:w="1879" w:type="dxa"/>
          </w:tcPr>
          <w:p w:rsidR="004F526D" w:rsidRPr="00A66DFC" w:rsidRDefault="004F526D" w:rsidP="00F62198">
            <w:pPr>
              <w:tabs>
                <w:tab w:val="left" w:pos="3600"/>
              </w:tabs>
            </w:pPr>
          </w:p>
        </w:tc>
      </w:tr>
      <w:tr w:rsidR="004F526D" w:rsidRPr="0026739E">
        <w:tc>
          <w:tcPr>
            <w:tcW w:w="2083" w:type="dxa"/>
          </w:tcPr>
          <w:p w:rsidR="004F526D" w:rsidRPr="00A66DFC" w:rsidRDefault="004F526D" w:rsidP="00F62198">
            <w:pPr>
              <w:tabs>
                <w:tab w:val="left" w:pos="3600"/>
              </w:tabs>
            </w:pPr>
            <w:r w:rsidRPr="00A66DFC">
              <w:t>Повторное собеседование</w:t>
            </w:r>
          </w:p>
          <w:p w:rsidR="004F526D" w:rsidRPr="00A66DFC" w:rsidRDefault="004F526D" w:rsidP="00F62198">
            <w:pPr>
              <w:tabs>
                <w:tab w:val="left" w:pos="3600"/>
              </w:tabs>
            </w:pPr>
          </w:p>
        </w:tc>
        <w:tc>
          <w:tcPr>
            <w:tcW w:w="1899" w:type="dxa"/>
          </w:tcPr>
          <w:p w:rsidR="004F526D" w:rsidRPr="00A66DFC" w:rsidRDefault="004F526D" w:rsidP="00F62198">
            <w:pPr>
              <w:tabs>
                <w:tab w:val="left" w:pos="3600"/>
              </w:tabs>
            </w:pPr>
          </w:p>
        </w:tc>
        <w:tc>
          <w:tcPr>
            <w:tcW w:w="1779" w:type="dxa"/>
          </w:tcPr>
          <w:p w:rsidR="004F526D" w:rsidRPr="00A66DFC" w:rsidRDefault="004F526D" w:rsidP="00F62198">
            <w:pPr>
              <w:tabs>
                <w:tab w:val="left" w:pos="3600"/>
              </w:tabs>
            </w:pPr>
          </w:p>
        </w:tc>
        <w:tc>
          <w:tcPr>
            <w:tcW w:w="1931" w:type="dxa"/>
          </w:tcPr>
          <w:p w:rsidR="004F526D" w:rsidRPr="00A66DFC" w:rsidRDefault="002E052C" w:rsidP="00F62198">
            <w:pPr>
              <w:tabs>
                <w:tab w:val="left" w:pos="3600"/>
              </w:tabs>
            </w:pPr>
            <w:r>
              <w:rPr>
                <w:noProof/>
              </w:rPr>
              <w:pict>
                <v:line id="_x0000_s1258" style="position:absolute;flip:x;z-index:251764736;mso-position-horizontal-relative:text;mso-position-vertical-relative:text" from="41.5pt,26.45pt" to="113.5pt,53.45pt"/>
              </w:pict>
            </w:r>
            <w:r>
              <w:rPr>
                <w:noProof/>
              </w:rPr>
              <w:pict>
                <v:line id="_x0000_s1259" style="position:absolute;z-index:251765760;mso-position-horizontal-relative:text;mso-position-vertical-relative:text" from="41.5pt,26.45pt" to="41.5pt,53.45pt"/>
              </w:pict>
            </w:r>
            <w:r>
              <w:rPr>
                <w:noProof/>
              </w:rPr>
              <w:pict>
                <v:line id="_x0000_s1260" style="position:absolute;z-index:251766784;mso-position-horizontal-relative:text;mso-position-vertical-relative:text" from="59.5pt,17.45pt" to="113.5pt,17.45pt"/>
              </w:pict>
            </w:r>
            <w:r>
              <w:rPr>
                <w:noProof/>
              </w:rPr>
              <w:pict>
                <v:rect id="_x0000_s1261" style="position:absolute;margin-left:23.5pt;margin-top:8.45pt;width:30.6pt;height:18.35pt;z-index:251767808;mso-position-horizontal-relative:text;mso-position-vertical-relative:text" strokeweight="1.5pt"/>
              </w:pict>
            </w:r>
          </w:p>
        </w:tc>
        <w:tc>
          <w:tcPr>
            <w:tcW w:w="1879" w:type="dxa"/>
          </w:tcPr>
          <w:p w:rsidR="004F526D" w:rsidRPr="00A66DFC" w:rsidRDefault="002E052C" w:rsidP="00F62198">
            <w:pPr>
              <w:tabs>
                <w:tab w:val="left" w:pos="3600"/>
              </w:tabs>
            </w:pPr>
            <w:r>
              <w:rPr>
                <w:noProof/>
              </w:rPr>
              <w:pict>
                <v:rect id="_x0000_s1262" style="position:absolute;margin-left:19.45pt;margin-top:8.2pt;width:30.6pt;height:18.35pt;z-index:251768832;mso-position-horizontal-relative:text;mso-position-vertical-relative:text"/>
              </w:pict>
            </w:r>
          </w:p>
        </w:tc>
      </w:tr>
      <w:tr w:rsidR="004F526D" w:rsidRPr="0026739E">
        <w:tc>
          <w:tcPr>
            <w:tcW w:w="2083" w:type="dxa"/>
          </w:tcPr>
          <w:p w:rsidR="004F526D" w:rsidRPr="00A66DFC" w:rsidRDefault="004F526D" w:rsidP="00F62198">
            <w:pPr>
              <w:tabs>
                <w:tab w:val="left" w:pos="3600"/>
              </w:tabs>
            </w:pPr>
            <w:r w:rsidRPr="00A66DFC">
              <w:t>Принятие решения о приёме на работу</w:t>
            </w:r>
          </w:p>
        </w:tc>
        <w:tc>
          <w:tcPr>
            <w:tcW w:w="1899" w:type="dxa"/>
          </w:tcPr>
          <w:p w:rsidR="004F526D" w:rsidRPr="00A66DFC" w:rsidRDefault="004F526D" w:rsidP="00F62198">
            <w:pPr>
              <w:tabs>
                <w:tab w:val="left" w:pos="3600"/>
              </w:tabs>
            </w:pPr>
          </w:p>
          <w:p w:rsidR="004F526D" w:rsidRPr="00A66DFC" w:rsidRDefault="004F526D" w:rsidP="00F62198">
            <w:pPr>
              <w:tabs>
                <w:tab w:val="left" w:pos="3600"/>
              </w:tabs>
            </w:pPr>
          </w:p>
          <w:p w:rsidR="004F526D" w:rsidRPr="00A66DFC" w:rsidRDefault="004F526D" w:rsidP="00F62198">
            <w:pPr>
              <w:tabs>
                <w:tab w:val="left" w:pos="3600"/>
              </w:tabs>
            </w:pPr>
          </w:p>
        </w:tc>
        <w:tc>
          <w:tcPr>
            <w:tcW w:w="1779" w:type="dxa"/>
          </w:tcPr>
          <w:p w:rsidR="004F526D" w:rsidRPr="00A66DFC" w:rsidRDefault="004F526D" w:rsidP="00F62198">
            <w:pPr>
              <w:tabs>
                <w:tab w:val="left" w:pos="3600"/>
              </w:tabs>
            </w:pPr>
          </w:p>
        </w:tc>
        <w:tc>
          <w:tcPr>
            <w:tcW w:w="1931" w:type="dxa"/>
          </w:tcPr>
          <w:p w:rsidR="004F526D" w:rsidRPr="00A66DFC" w:rsidRDefault="002E052C" w:rsidP="00F62198">
            <w:pPr>
              <w:tabs>
                <w:tab w:val="left" w:pos="3600"/>
              </w:tabs>
            </w:pPr>
            <w:r>
              <w:rPr>
                <w:noProof/>
              </w:rPr>
              <w:pict>
                <v:rect id="_x0000_s1263" style="position:absolute;margin-left:23.5pt;margin-top:11.2pt;width:30.6pt;height:18.35pt;z-index:251769856;mso-position-horizontal-relative:text;mso-position-vertical-relative:text" strokeweight="1.5pt"/>
              </w:pict>
            </w:r>
          </w:p>
        </w:tc>
        <w:tc>
          <w:tcPr>
            <w:tcW w:w="1879" w:type="dxa"/>
          </w:tcPr>
          <w:p w:rsidR="004F526D" w:rsidRPr="00A66DFC" w:rsidRDefault="004F526D" w:rsidP="00F62198">
            <w:pPr>
              <w:tabs>
                <w:tab w:val="left" w:pos="3600"/>
              </w:tabs>
            </w:pPr>
          </w:p>
          <w:p w:rsidR="004F526D" w:rsidRPr="00A66DFC" w:rsidRDefault="004F526D" w:rsidP="00F62198">
            <w:pPr>
              <w:jc w:val="center"/>
            </w:pPr>
          </w:p>
        </w:tc>
      </w:tr>
    </w:tbl>
    <w:p w:rsidR="004F526D" w:rsidRDefault="004F526D" w:rsidP="004F526D">
      <w:pPr>
        <w:pStyle w:val="20"/>
        <w:spacing w:after="0" w:line="360" w:lineRule="auto"/>
        <w:ind w:left="0" w:firstLine="851"/>
        <w:jc w:val="both"/>
        <w:rPr>
          <w:bCs/>
          <w:sz w:val="28"/>
        </w:rPr>
      </w:pPr>
    </w:p>
    <w:p w:rsidR="004F526D" w:rsidRDefault="004F526D" w:rsidP="004F526D">
      <w:pPr>
        <w:pStyle w:val="20"/>
        <w:spacing w:after="0" w:line="360" w:lineRule="auto"/>
        <w:ind w:left="0" w:firstLine="851"/>
        <w:jc w:val="both"/>
        <w:rPr>
          <w:bCs/>
          <w:sz w:val="28"/>
        </w:rPr>
      </w:pPr>
      <w:r w:rsidRPr="00A66DFC">
        <w:rPr>
          <w:bCs/>
          <w:sz w:val="28"/>
        </w:rPr>
        <w:t xml:space="preserve">Трудовые ресурсы в </w:t>
      </w:r>
      <w:r w:rsidR="00E4671C">
        <w:rPr>
          <w:sz w:val="28"/>
          <w:szCs w:val="28"/>
        </w:rPr>
        <w:t>ОАО АЗС ТНК</w:t>
      </w:r>
      <w:r w:rsidRPr="00A66DFC">
        <w:rPr>
          <w:bCs/>
          <w:sz w:val="28"/>
        </w:rPr>
        <w:t xml:space="preserve"> - это объект постоянной заботы со стороны руководства. В </w:t>
      </w:r>
      <w:r w:rsidR="00E4671C">
        <w:rPr>
          <w:sz w:val="28"/>
          <w:szCs w:val="28"/>
        </w:rPr>
        <w:t>ОАО АЗС ТНК</w:t>
      </w:r>
      <w:r w:rsidRPr="00A66DFC">
        <w:rPr>
          <w:bCs/>
          <w:sz w:val="28"/>
        </w:rPr>
        <w:t xml:space="preserve"> реализуется несколько методов внутрифирменного анализа содержания работы.</w:t>
      </w:r>
    </w:p>
    <w:p w:rsidR="004F526D" w:rsidRDefault="004F526D" w:rsidP="004F526D">
      <w:pPr>
        <w:pStyle w:val="20"/>
        <w:spacing w:after="0" w:line="360" w:lineRule="auto"/>
        <w:ind w:left="0" w:firstLine="851"/>
        <w:jc w:val="both"/>
        <w:rPr>
          <w:bCs/>
          <w:sz w:val="28"/>
        </w:rPr>
      </w:pPr>
      <w:r w:rsidRPr="00A66DFC">
        <w:rPr>
          <w:bCs/>
          <w:sz w:val="28"/>
        </w:rPr>
        <w:t xml:space="preserve">Один из них заключается в наблюдении за работником и формальном определении и регистрации всех выполняемых им задач и действий. </w:t>
      </w:r>
    </w:p>
    <w:p w:rsidR="004F526D" w:rsidRDefault="004F526D" w:rsidP="004F526D">
      <w:pPr>
        <w:pStyle w:val="20"/>
        <w:spacing w:after="0" w:line="360" w:lineRule="auto"/>
        <w:ind w:left="0" w:firstLine="851"/>
        <w:jc w:val="both"/>
        <w:rPr>
          <w:bCs/>
          <w:sz w:val="28"/>
        </w:rPr>
      </w:pPr>
      <w:r w:rsidRPr="00A66DFC">
        <w:rPr>
          <w:bCs/>
          <w:sz w:val="28"/>
        </w:rPr>
        <w:t xml:space="preserve">Другой метод предусматривает сбор такой информации посредством собеседования с работником или его непосредственным начальником. Этот метод может оказаться менее точным из-за искажений, вносимых восприятием опрашиваемого или опрашивающего. </w:t>
      </w:r>
    </w:p>
    <w:p w:rsidR="004F526D" w:rsidRPr="00A66DFC" w:rsidRDefault="004F526D" w:rsidP="004F526D">
      <w:pPr>
        <w:pStyle w:val="20"/>
        <w:spacing w:after="0" w:line="360" w:lineRule="auto"/>
        <w:ind w:left="0" w:firstLine="851"/>
        <w:jc w:val="both"/>
        <w:rPr>
          <w:bCs/>
          <w:sz w:val="28"/>
        </w:rPr>
      </w:pPr>
      <w:r w:rsidRPr="00A66DFC">
        <w:rPr>
          <w:bCs/>
          <w:sz w:val="28"/>
        </w:rPr>
        <w:t xml:space="preserve">Третий метод заключается в том, что работника просят заполнить вопросник или дать описание его работы и требований к ней. Информация, полученная при анализе содержания работы, является основой для большинства последующих мероприятий по планированию, набору рабочей cилы и т.п. в </w:t>
      </w:r>
      <w:r w:rsidR="00E4671C">
        <w:rPr>
          <w:sz w:val="28"/>
          <w:szCs w:val="28"/>
        </w:rPr>
        <w:t>ОАО АЗС ТНК</w:t>
      </w:r>
      <w:r w:rsidRPr="00A66DFC">
        <w:rPr>
          <w:bCs/>
          <w:sz w:val="28"/>
        </w:rPr>
        <w:t xml:space="preserve">. На ее основе создается должностная инструкция, которая представляет собой перечень основных обязанностей, требующихся знаний и навыков, а также прав работника. Она разрабатывается по всем должностям и специальностям в руководстве </w:t>
      </w:r>
      <w:r w:rsidR="00E4671C">
        <w:rPr>
          <w:sz w:val="28"/>
          <w:szCs w:val="28"/>
        </w:rPr>
        <w:t>ОАО АЗС ТНК</w:t>
      </w:r>
      <w:r w:rsidRPr="00A66DFC">
        <w:rPr>
          <w:bCs/>
          <w:sz w:val="28"/>
        </w:rPr>
        <w:t xml:space="preserve">, например, для секретаря, служащего, консультанта, маркетолога и т.п. </w:t>
      </w:r>
    </w:p>
    <w:p w:rsidR="00CD26EF" w:rsidRDefault="00CD26EF" w:rsidP="009A71F5">
      <w:pPr>
        <w:pStyle w:val="ass"/>
      </w:pPr>
    </w:p>
    <w:p w:rsidR="00F23AE7" w:rsidRPr="00F23AE7" w:rsidRDefault="00F23AE7" w:rsidP="00F23AE7">
      <w:pPr>
        <w:pStyle w:val="2"/>
        <w:jc w:val="center"/>
        <w:rPr>
          <w:rFonts w:ascii="Times New Roman" w:hAnsi="Times New Roman"/>
          <w:i w:val="0"/>
          <w:iCs w:val="0"/>
        </w:rPr>
      </w:pPr>
      <w:bookmarkStart w:id="117" w:name="_Toc275943251"/>
      <w:r w:rsidRPr="00F23AE7">
        <w:rPr>
          <w:rFonts w:ascii="Times New Roman" w:hAnsi="Times New Roman"/>
          <w:i w:val="0"/>
          <w:iCs w:val="0"/>
        </w:rPr>
        <w:t>3.2. Составление плана развития сотрудников</w:t>
      </w:r>
      <w:bookmarkEnd w:id="117"/>
    </w:p>
    <w:p w:rsidR="0021253C" w:rsidRDefault="0021253C" w:rsidP="0021253C">
      <w:pPr>
        <w:rPr>
          <w:sz w:val="28"/>
          <w:szCs w:val="28"/>
        </w:rPr>
      </w:pPr>
    </w:p>
    <w:p w:rsidR="0021253C" w:rsidRPr="00EF7F19" w:rsidRDefault="0021253C" w:rsidP="0021253C">
      <w:pPr>
        <w:spacing w:line="360" w:lineRule="auto"/>
        <w:ind w:firstLine="720"/>
        <w:jc w:val="both"/>
        <w:rPr>
          <w:sz w:val="28"/>
          <w:szCs w:val="28"/>
        </w:rPr>
      </w:pPr>
      <w:r w:rsidRPr="00EF7F19">
        <w:rPr>
          <w:sz w:val="28"/>
          <w:szCs w:val="28"/>
        </w:rPr>
        <w:t>Планирование служебно-профессионального продвижения должно состоять в том, что, начиная с момента принятия работника в организацию и кончая предполагаемым увольнением с работы, необходимо организовать планомерное горизонтальное и вертикальное его продвижение по системе должностей или рабочих мест.</w:t>
      </w:r>
      <w:r>
        <w:rPr>
          <w:rStyle w:val="a4"/>
          <w:sz w:val="28"/>
          <w:szCs w:val="28"/>
        </w:rPr>
        <w:footnoteReference w:id="26"/>
      </w:r>
      <w:r w:rsidRPr="00EF7F19">
        <w:rPr>
          <w:sz w:val="28"/>
          <w:szCs w:val="28"/>
        </w:rPr>
        <w:t xml:space="preserve"> Работник должен знать не только свои перспективы на краткосрочный или долгосрочный период, но и то, каких показателей он должен добиться, чтобы рассчитывать на продвижение по службе. </w:t>
      </w:r>
    </w:p>
    <w:p w:rsidR="008E51C3" w:rsidRPr="00EF7F19" w:rsidRDefault="008E51C3" w:rsidP="008E51C3">
      <w:pPr>
        <w:spacing w:line="360" w:lineRule="auto"/>
        <w:ind w:firstLine="720"/>
        <w:jc w:val="both"/>
        <w:rPr>
          <w:sz w:val="28"/>
          <w:szCs w:val="28"/>
        </w:rPr>
      </w:pPr>
      <w:r w:rsidRPr="00EF7F19">
        <w:rPr>
          <w:sz w:val="28"/>
          <w:szCs w:val="28"/>
        </w:rPr>
        <w:t>Задачей HR менеджера в данной ситуации является разработка бланка как оценочного листа, так и листа постановки планов на следующий год</w:t>
      </w:r>
    </w:p>
    <w:p w:rsidR="0021253C" w:rsidRDefault="008E51C3" w:rsidP="008E51C3">
      <w:pPr>
        <w:pStyle w:val="ass"/>
        <w:rPr>
          <w:szCs w:val="28"/>
        </w:rPr>
      </w:pPr>
      <w:r w:rsidRPr="00EF7F19">
        <w:rPr>
          <w:szCs w:val="28"/>
        </w:rPr>
        <w:t>Особое внимание представителю службы персонала надо обратить на разработку компетенций, качеств, которыми должен обладать сотрудник. Это может делаться несколькими путями. В ряде случаев менеджер по персоналу сам предполагает, какие качества/компетенции необходимы тем или иным сотрудникам на той или иной должности. В ряде случаев сотрудников просят самостоятельно написать те качества, которые требует от них их должность и затем, с помощью руководителя, корректируют написанное и принимают окончательное решение. Почти аналогично действуют в отношении тех знаний и навыков, которыми должны обладать сотрудники на конкретной должности, или конкретном уровне менеджмента (в крупных компаниях таких уровней много).</w:t>
      </w:r>
    </w:p>
    <w:p w:rsidR="00274F9F" w:rsidRPr="001F2810" w:rsidRDefault="00274F9F" w:rsidP="00274F9F">
      <w:pPr>
        <w:spacing w:line="360" w:lineRule="auto"/>
        <w:ind w:firstLine="720"/>
        <w:jc w:val="both"/>
        <w:rPr>
          <w:sz w:val="28"/>
          <w:szCs w:val="28"/>
        </w:rPr>
      </w:pPr>
      <w:r w:rsidRPr="001F2810">
        <w:rPr>
          <w:sz w:val="28"/>
          <w:szCs w:val="28"/>
        </w:rPr>
        <w:t>Способ применения карточек более удобен, поскольку не требует от клиента держать в голове весь список в момент выбора наиболее важных характеристик. Для менеджера по персоналу использование списка означает, что с каждым из ключевых менеджеров ему придется работать индивидуально.</w:t>
      </w:r>
    </w:p>
    <w:p w:rsidR="00274F9F" w:rsidRPr="00384149" w:rsidRDefault="00274F9F" w:rsidP="00274F9F">
      <w:pPr>
        <w:spacing w:line="360" w:lineRule="auto"/>
        <w:ind w:firstLine="720"/>
        <w:jc w:val="both"/>
        <w:rPr>
          <w:sz w:val="28"/>
          <w:szCs w:val="28"/>
        </w:rPr>
      </w:pPr>
      <w:r w:rsidRPr="00384149">
        <w:rPr>
          <w:sz w:val="28"/>
          <w:szCs w:val="28"/>
        </w:rPr>
        <w:t>Чтобы добиться профессионализма в</w:t>
      </w:r>
      <w:r>
        <w:rPr>
          <w:sz w:val="28"/>
          <w:szCs w:val="28"/>
        </w:rPr>
        <w:t xml:space="preserve"> </w:t>
      </w:r>
      <w:r w:rsidRPr="00384149">
        <w:rPr>
          <w:sz w:val="28"/>
          <w:szCs w:val="28"/>
        </w:rPr>
        <w:t>любой работе, сотрудник должен стремиться стать лучшим в</w:t>
      </w:r>
      <w:r>
        <w:rPr>
          <w:sz w:val="28"/>
          <w:szCs w:val="28"/>
        </w:rPr>
        <w:t xml:space="preserve"> </w:t>
      </w:r>
      <w:r w:rsidRPr="00384149">
        <w:rPr>
          <w:sz w:val="28"/>
          <w:szCs w:val="28"/>
        </w:rPr>
        <w:t>своей специальности. Увлеченный учебой человек обязательно вырастет в</w:t>
      </w:r>
      <w:r>
        <w:rPr>
          <w:sz w:val="28"/>
          <w:szCs w:val="28"/>
        </w:rPr>
        <w:t xml:space="preserve"> </w:t>
      </w:r>
      <w:r w:rsidRPr="00384149">
        <w:rPr>
          <w:sz w:val="28"/>
          <w:szCs w:val="28"/>
        </w:rPr>
        <w:t>должности и</w:t>
      </w:r>
      <w:r>
        <w:rPr>
          <w:sz w:val="28"/>
          <w:szCs w:val="28"/>
        </w:rPr>
        <w:t xml:space="preserve"> </w:t>
      </w:r>
      <w:r w:rsidRPr="00384149">
        <w:rPr>
          <w:sz w:val="28"/>
          <w:szCs w:val="28"/>
        </w:rPr>
        <w:t>разовьет в</w:t>
      </w:r>
      <w:r>
        <w:rPr>
          <w:sz w:val="28"/>
          <w:szCs w:val="28"/>
        </w:rPr>
        <w:t xml:space="preserve"> </w:t>
      </w:r>
      <w:r w:rsidRPr="00384149">
        <w:rPr>
          <w:sz w:val="28"/>
          <w:szCs w:val="28"/>
        </w:rPr>
        <w:t>себе дополнительные навыки. Поэтому компания</w:t>
      </w:r>
      <w:r>
        <w:rPr>
          <w:sz w:val="28"/>
          <w:szCs w:val="28"/>
        </w:rPr>
        <w:t xml:space="preserve"> </w:t>
      </w:r>
      <w:r w:rsidRPr="00384149">
        <w:rPr>
          <w:sz w:val="28"/>
          <w:szCs w:val="28"/>
        </w:rPr>
        <w:t>можете использовать знания и</w:t>
      </w:r>
      <w:r>
        <w:rPr>
          <w:sz w:val="28"/>
          <w:szCs w:val="28"/>
        </w:rPr>
        <w:t xml:space="preserve"> </w:t>
      </w:r>
      <w:r w:rsidRPr="00384149">
        <w:rPr>
          <w:sz w:val="28"/>
          <w:szCs w:val="28"/>
        </w:rPr>
        <w:t>обучение в</w:t>
      </w:r>
      <w:r>
        <w:rPr>
          <w:sz w:val="28"/>
          <w:szCs w:val="28"/>
        </w:rPr>
        <w:t xml:space="preserve"> </w:t>
      </w:r>
      <w:r w:rsidRPr="00384149">
        <w:rPr>
          <w:sz w:val="28"/>
          <w:szCs w:val="28"/>
        </w:rPr>
        <w:t>качестве награды и</w:t>
      </w:r>
      <w:r>
        <w:rPr>
          <w:sz w:val="28"/>
          <w:szCs w:val="28"/>
        </w:rPr>
        <w:t xml:space="preserve"> </w:t>
      </w:r>
      <w:r w:rsidRPr="00384149">
        <w:rPr>
          <w:sz w:val="28"/>
          <w:szCs w:val="28"/>
        </w:rPr>
        <w:t>мотивирующего фактора.</w:t>
      </w:r>
      <w:r>
        <w:rPr>
          <w:rStyle w:val="a4"/>
          <w:sz w:val="28"/>
          <w:szCs w:val="28"/>
        </w:rPr>
        <w:footnoteReference w:id="27"/>
      </w:r>
    </w:p>
    <w:p w:rsidR="009130BD" w:rsidRPr="007831C4" w:rsidRDefault="009130BD" w:rsidP="009130BD">
      <w:pPr>
        <w:spacing w:line="360" w:lineRule="auto"/>
        <w:ind w:firstLine="720"/>
        <w:jc w:val="both"/>
        <w:rPr>
          <w:sz w:val="28"/>
          <w:szCs w:val="28"/>
        </w:rPr>
      </w:pPr>
      <w:r>
        <w:rPr>
          <w:sz w:val="28"/>
          <w:szCs w:val="28"/>
        </w:rPr>
        <w:t>Таким образом, ц</w:t>
      </w:r>
      <w:r w:rsidRPr="007831C4">
        <w:rPr>
          <w:sz w:val="28"/>
          <w:szCs w:val="28"/>
        </w:rPr>
        <w:t xml:space="preserve">ели обучения персонала в </w:t>
      </w:r>
      <w:r>
        <w:rPr>
          <w:sz w:val="28"/>
          <w:szCs w:val="28"/>
        </w:rPr>
        <w:t>компании следующие</w:t>
      </w:r>
      <w:r w:rsidRPr="007831C4">
        <w:rPr>
          <w:sz w:val="28"/>
          <w:szCs w:val="28"/>
        </w:rPr>
        <w:t>:</w:t>
      </w:r>
    </w:p>
    <w:p w:rsidR="009130BD" w:rsidRPr="007831C4" w:rsidRDefault="009130BD" w:rsidP="009130BD">
      <w:pPr>
        <w:spacing w:line="360" w:lineRule="auto"/>
        <w:ind w:firstLine="720"/>
        <w:jc w:val="both"/>
        <w:rPr>
          <w:sz w:val="28"/>
          <w:szCs w:val="28"/>
        </w:rPr>
      </w:pPr>
      <w:r>
        <w:rPr>
          <w:sz w:val="28"/>
          <w:szCs w:val="28"/>
        </w:rPr>
        <w:t xml:space="preserve">1. </w:t>
      </w:r>
      <w:r w:rsidRPr="007831C4">
        <w:rPr>
          <w:sz w:val="28"/>
          <w:szCs w:val="28"/>
        </w:rPr>
        <w:t>Обеспечивать сотрудников знаниями и умениями, необходимыми для эффективной работы.</w:t>
      </w:r>
    </w:p>
    <w:p w:rsidR="009130BD" w:rsidRPr="007831C4" w:rsidRDefault="009130BD" w:rsidP="009130BD">
      <w:pPr>
        <w:spacing w:line="360" w:lineRule="auto"/>
        <w:ind w:firstLine="720"/>
        <w:jc w:val="both"/>
        <w:rPr>
          <w:sz w:val="28"/>
          <w:szCs w:val="28"/>
        </w:rPr>
      </w:pPr>
      <w:r>
        <w:rPr>
          <w:sz w:val="28"/>
          <w:szCs w:val="28"/>
        </w:rPr>
        <w:t xml:space="preserve">2. </w:t>
      </w:r>
      <w:r w:rsidRPr="007831C4">
        <w:rPr>
          <w:sz w:val="28"/>
          <w:szCs w:val="28"/>
        </w:rPr>
        <w:t>Поддерживать профессиональный уровень персонала и знакомить его с современными достижениями технологии, изменениями социально-экономической обстановки и правовых условий.</w:t>
      </w:r>
    </w:p>
    <w:p w:rsidR="009130BD" w:rsidRPr="007831C4" w:rsidRDefault="009130BD" w:rsidP="009130BD">
      <w:pPr>
        <w:spacing w:line="360" w:lineRule="auto"/>
        <w:ind w:firstLine="720"/>
        <w:jc w:val="both"/>
        <w:rPr>
          <w:sz w:val="28"/>
          <w:szCs w:val="28"/>
        </w:rPr>
      </w:pPr>
      <w:r>
        <w:rPr>
          <w:sz w:val="28"/>
          <w:szCs w:val="28"/>
        </w:rPr>
        <w:t xml:space="preserve">3. </w:t>
      </w:r>
      <w:r w:rsidRPr="007831C4">
        <w:rPr>
          <w:sz w:val="28"/>
          <w:szCs w:val="28"/>
        </w:rPr>
        <w:t>Готовить сотрудников к возможному замещению ими коллег на время отпуска, болезни, командировки и в случае увольнения.</w:t>
      </w:r>
    </w:p>
    <w:p w:rsidR="009130BD" w:rsidRPr="007831C4" w:rsidRDefault="009130BD" w:rsidP="009130BD">
      <w:pPr>
        <w:spacing w:line="360" w:lineRule="auto"/>
        <w:ind w:firstLine="720"/>
        <w:jc w:val="both"/>
        <w:rPr>
          <w:sz w:val="28"/>
          <w:szCs w:val="28"/>
        </w:rPr>
      </w:pPr>
      <w:r>
        <w:rPr>
          <w:sz w:val="28"/>
          <w:szCs w:val="28"/>
        </w:rPr>
        <w:t xml:space="preserve">4. </w:t>
      </w:r>
      <w:r w:rsidRPr="007831C4">
        <w:rPr>
          <w:sz w:val="28"/>
          <w:szCs w:val="28"/>
        </w:rPr>
        <w:t>Готовить работников к перемещению или продвижению по службе.</w:t>
      </w:r>
    </w:p>
    <w:p w:rsidR="009130BD" w:rsidRPr="007831C4" w:rsidRDefault="009130BD" w:rsidP="009130BD">
      <w:pPr>
        <w:spacing w:line="360" w:lineRule="auto"/>
        <w:ind w:firstLine="720"/>
        <w:jc w:val="both"/>
        <w:rPr>
          <w:sz w:val="28"/>
          <w:szCs w:val="28"/>
        </w:rPr>
      </w:pPr>
      <w:r>
        <w:rPr>
          <w:sz w:val="28"/>
          <w:szCs w:val="28"/>
        </w:rPr>
        <w:t xml:space="preserve">5. </w:t>
      </w:r>
      <w:r w:rsidRPr="007831C4">
        <w:rPr>
          <w:sz w:val="28"/>
          <w:szCs w:val="28"/>
        </w:rPr>
        <w:t>Создавать и поддерживать у персонала чувство причастности к деятельности организации, знакомить сотрудников со стратегией, структурой, услугами, технологией деятельности.</w:t>
      </w:r>
    </w:p>
    <w:p w:rsidR="009130BD" w:rsidRPr="007831C4" w:rsidRDefault="009130BD" w:rsidP="009130BD">
      <w:pPr>
        <w:spacing w:line="360" w:lineRule="auto"/>
        <w:ind w:firstLine="720"/>
        <w:jc w:val="both"/>
        <w:rPr>
          <w:sz w:val="28"/>
          <w:szCs w:val="28"/>
        </w:rPr>
      </w:pPr>
      <w:r>
        <w:rPr>
          <w:sz w:val="28"/>
          <w:szCs w:val="28"/>
        </w:rPr>
        <w:t xml:space="preserve">6. </w:t>
      </w:r>
      <w:r w:rsidRPr="007831C4">
        <w:rPr>
          <w:sz w:val="28"/>
          <w:szCs w:val="28"/>
        </w:rPr>
        <w:t>Поддерживать в сотрудниках позитивное отношение к работе.</w:t>
      </w:r>
    </w:p>
    <w:p w:rsidR="009130BD" w:rsidRDefault="009130BD" w:rsidP="009130BD">
      <w:pPr>
        <w:spacing w:line="360" w:lineRule="auto"/>
        <w:ind w:firstLine="720"/>
        <w:jc w:val="both"/>
        <w:rPr>
          <w:sz w:val="28"/>
          <w:szCs w:val="28"/>
        </w:rPr>
      </w:pPr>
      <w:r>
        <w:rPr>
          <w:sz w:val="28"/>
          <w:szCs w:val="28"/>
        </w:rPr>
        <w:t xml:space="preserve">7. </w:t>
      </w:r>
      <w:r w:rsidRPr="007831C4">
        <w:rPr>
          <w:sz w:val="28"/>
          <w:szCs w:val="28"/>
        </w:rPr>
        <w:t>Цели обучения, определяемые действующим законодательством.</w:t>
      </w:r>
    </w:p>
    <w:p w:rsidR="00470771" w:rsidRDefault="00470771" w:rsidP="00470771">
      <w:pPr>
        <w:spacing w:line="360" w:lineRule="auto"/>
        <w:ind w:firstLine="720"/>
        <w:jc w:val="both"/>
        <w:rPr>
          <w:sz w:val="28"/>
          <w:szCs w:val="28"/>
        </w:rPr>
      </w:pPr>
      <w:r w:rsidRPr="007831C4">
        <w:rPr>
          <w:sz w:val="28"/>
          <w:szCs w:val="28"/>
        </w:rPr>
        <w:t xml:space="preserve">Таким образом, для </w:t>
      </w:r>
      <w:r w:rsidR="00E4671C">
        <w:rPr>
          <w:sz w:val="28"/>
          <w:szCs w:val="28"/>
        </w:rPr>
        <w:t>ОАО АЗС ТНК</w:t>
      </w:r>
      <w:r w:rsidR="00E4671C" w:rsidRPr="007831C4">
        <w:rPr>
          <w:sz w:val="28"/>
          <w:szCs w:val="28"/>
        </w:rPr>
        <w:t xml:space="preserve"> </w:t>
      </w:r>
      <w:r w:rsidR="00E4671C">
        <w:rPr>
          <w:sz w:val="28"/>
          <w:szCs w:val="28"/>
        </w:rPr>
        <w:t xml:space="preserve"> </w:t>
      </w:r>
      <w:r w:rsidRPr="007831C4">
        <w:rPr>
          <w:sz w:val="28"/>
          <w:szCs w:val="28"/>
        </w:rPr>
        <w:t xml:space="preserve">можно </w:t>
      </w:r>
      <w:r>
        <w:rPr>
          <w:sz w:val="28"/>
          <w:szCs w:val="28"/>
        </w:rPr>
        <w:t>предложить</w:t>
      </w:r>
      <w:r w:rsidRPr="007831C4">
        <w:rPr>
          <w:sz w:val="28"/>
          <w:szCs w:val="28"/>
        </w:rPr>
        <w:t xml:space="preserve"> такие формы обучения как </w:t>
      </w:r>
      <w:r>
        <w:rPr>
          <w:sz w:val="28"/>
          <w:szCs w:val="28"/>
        </w:rPr>
        <w:t xml:space="preserve">курсы повышения квалификации, </w:t>
      </w:r>
      <w:r w:rsidRPr="007831C4">
        <w:rPr>
          <w:sz w:val="28"/>
          <w:szCs w:val="28"/>
        </w:rPr>
        <w:t>семинары, наставничество, самообучение, в т. ч. с помощью компьютерных программ, стажировку.</w:t>
      </w:r>
    </w:p>
    <w:p w:rsidR="00470771" w:rsidRDefault="00470771" w:rsidP="00470771">
      <w:pPr>
        <w:spacing w:line="360" w:lineRule="auto"/>
        <w:ind w:firstLine="720"/>
        <w:jc w:val="both"/>
        <w:rPr>
          <w:sz w:val="28"/>
          <w:szCs w:val="28"/>
        </w:rPr>
      </w:pPr>
      <w:r>
        <w:rPr>
          <w:sz w:val="28"/>
          <w:szCs w:val="28"/>
        </w:rPr>
        <w:t xml:space="preserve">Курсы повышения квалификации. </w:t>
      </w:r>
      <w:r w:rsidRPr="00384149">
        <w:rPr>
          <w:sz w:val="28"/>
          <w:szCs w:val="28"/>
        </w:rPr>
        <w:t>Возможно, предложить подчиненному самому выбрать учебный курс и</w:t>
      </w:r>
      <w:r>
        <w:rPr>
          <w:sz w:val="28"/>
          <w:szCs w:val="28"/>
        </w:rPr>
        <w:t xml:space="preserve"> </w:t>
      </w:r>
      <w:r w:rsidRPr="00384149">
        <w:rPr>
          <w:sz w:val="28"/>
          <w:szCs w:val="28"/>
        </w:rPr>
        <w:t xml:space="preserve">предоставьте ему возможность бесплатного обучения. </w:t>
      </w:r>
    </w:p>
    <w:p w:rsidR="00274F9F" w:rsidRPr="004C2BC3" w:rsidRDefault="004C2BC3" w:rsidP="004C2BC3">
      <w:pPr>
        <w:pStyle w:val="1"/>
        <w:jc w:val="center"/>
        <w:rPr>
          <w:rFonts w:ascii="Times New Roman" w:hAnsi="Times New Roman"/>
          <w:sz w:val="28"/>
        </w:rPr>
      </w:pPr>
      <w:r>
        <w:br w:type="page"/>
      </w:r>
      <w:bookmarkStart w:id="118" w:name="_Toc275943252"/>
      <w:r w:rsidRPr="004C2BC3">
        <w:rPr>
          <w:rFonts w:ascii="Times New Roman" w:hAnsi="Times New Roman"/>
          <w:sz w:val="28"/>
        </w:rPr>
        <w:t>Заключение</w:t>
      </w:r>
      <w:bookmarkEnd w:id="118"/>
    </w:p>
    <w:p w:rsidR="004C2BC3" w:rsidRDefault="004C2BC3" w:rsidP="008E51C3">
      <w:pPr>
        <w:pStyle w:val="ass"/>
      </w:pPr>
    </w:p>
    <w:p w:rsidR="004C2BC3" w:rsidRPr="00FE0D0F" w:rsidRDefault="004C2BC3" w:rsidP="004C2BC3">
      <w:pPr>
        <w:pStyle w:val="af0"/>
      </w:pPr>
      <w:r w:rsidRPr="00FE0D0F">
        <w:t xml:space="preserve">Одной из важнейших проблем современного менеджмента является построение и совершенствование системы управления персоналом организации. При всём многообразии подходов к решению этой проблемы невозможно определить универсальные методы и приёмы построения. В данной дипломной работе были изложены теоретические основы системы управления персоналом </w:t>
      </w:r>
      <w:r>
        <w:t xml:space="preserve">в </w:t>
      </w:r>
      <w:r w:rsidR="00B3432C">
        <w:t>ОАО АЗС ТНК</w:t>
      </w:r>
      <w:r w:rsidRPr="00FE0D0F">
        <w:t>, которые чрезвычайно многообразны и содержательны.</w:t>
      </w:r>
    </w:p>
    <w:p w:rsidR="004C2BC3" w:rsidRPr="00FE0D0F" w:rsidRDefault="004C2BC3" w:rsidP="004C2BC3">
      <w:pPr>
        <w:pStyle w:val="af0"/>
      </w:pPr>
      <w:r w:rsidRPr="00FE0D0F">
        <w:t>Концепция управления персоналом – система теоретико-методологических взглядов на понимание и определение сущности, содержания, целей, задач, критериев, принципов и методов управления персоналом, а также организационно-практических подходов к формированию механизма ее реализации в конкретных условиях функционирования организаций. Она включает: разработку методологии управления персоналом, формирование системы управления персоналом и разработку технологии управления персоналом.</w:t>
      </w:r>
    </w:p>
    <w:p w:rsidR="004C2BC3" w:rsidRPr="00FE0D0F" w:rsidRDefault="004C2BC3" w:rsidP="004C2BC3">
      <w:pPr>
        <w:pStyle w:val="af0"/>
      </w:pPr>
      <w:r w:rsidRPr="00FE0D0F">
        <w:t>Методология управления персоналом предполагает рассмотрение сущности персонала организации как объекта управления, процесса формирования поведения индивидов, соответствующего целям и задачам организации, методов и принципов управления персоналом.</w:t>
      </w:r>
    </w:p>
    <w:p w:rsidR="004C2BC3" w:rsidRDefault="004C2BC3" w:rsidP="004C2BC3">
      <w:pPr>
        <w:spacing w:line="360" w:lineRule="auto"/>
        <w:ind w:firstLine="709"/>
        <w:jc w:val="both"/>
        <w:rPr>
          <w:rFonts w:eastAsia="SimSun"/>
          <w:color w:val="000000"/>
          <w:sz w:val="28"/>
          <w:szCs w:val="28"/>
          <w:lang w:eastAsia="zh-CN"/>
        </w:rPr>
      </w:pPr>
      <w:r w:rsidRPr="00960DDD">
        <w:rPr>
          <w:rFonts w:eastAsia="SimSun"/>
          <w:color w:val="000000"/>
          <w:sz w:val="28"/>
          <w:szCs w:val="28"/>
          <w:lang w:eastAsia="zh-CN"/>
        </w:rPr>
        <w:t xml:space="preserve">В целом </w:t>
      </w:r>
      <w:r w:rsidR="00E4671C">
        <w:rPr>
          <w:sz w:val="28"/>
          <w:szCs w:val="28"/>
        </w:rPr>
        <w:t>ОАО АЗС ТНК</w:t>
      </w:r>
      <w:r w:rsidRPr="00960DDD">
        <w:rPr>
          <w:sz w:val="28"/>
          <w:szCs w:val="28"/>
        </w:rPr>
        <w:t xml:space="preserve"> </w:t>
      </w:r>
      <w:r w:rsidRPr="00960DDD">
        <w:rPr>
          <w:rFonts w:eastAsia="SimSun"/>
          <w:color w:val="000000"/>
          <w:sz w:val="28"/>
          <w:szCs w:val="28"/>
          <w:lang w:eastAsia="zh-CN"/>
        </w:rPr>
        <w:t xml:space="preserve">можно охарактеризовать как успешную, интенсивно развивающуюся, имеющую высококвалифицированных </w:t>
      </w:r>
      <w:r>
        <w:rPr>
          <w:rFonts w:eastAsia="SimSun"/>
          <w:color w:val="000000"/>
          <w:sz w:val="28"/>
          <w:szCs w:val="28"/>
          <w:lang w:eastAsia="zh-CN"/>
        </w:rPr>
        <w:t xml:space="preserve"> р</w:t>
      </w:r>
      <w:r w:rsidRPr="00960DDD">
        <w:rPr>
          <w:rFonts w:eastAsia="SimSun"/>
          <w:color w:val="000000"/>
          <w:sz w:val="28"/>
          <w:szCs w:val="28"/>
          <w:lang w:eastAsia="zh-CN"/>
        </w:rPr>
        <w:t xml:space="preserve">уководителей и специалистов </w:t>
      </w:r>
      <w:r>
        <w:rPr>
          <w:rFonts w:eastAsia="SimSun"/>
          <w:color w:val="000000"/>
          <w:sz w:val="28"/>
          <w:szCs w:val="28"/>
          <w:lang w:eastAsia="zh-CN"/>
        </w:rPr>
        <w:t>организацию</w:t>
      </w:r>
      <w:r w:rsidRPr="00960DDD">
        <w:rPr>
          <w:rFonts w:eastAsia="SimSun"/>
          <w:color w:val="000000"/>
          <w:sz w:val="28"/>
          <w:szCs w:val="28"/>
          <w:lang w:eastAsia="zh-CN"/>
        </w:rPr>
        <w:t xml:space="preserve">. </w:t>
      </w:r>
    </w:p>
    <w:p w:rsidR="008B7C96" w:rsidRPr="00BC0BCC" w:rsidRDefault="008B7C96" w:rsidP="008B7C96">
      <w:pPr>
        <w:spacing w:line="360" w:lineRule="auto"/>
        <w:ind w:firstLine="709"/>
        <w:jc w:val="both"/>
        <w:rPr>
          <w:sz w:val="28"/>
          <w:szCs w:val="28"/>
        </w:rPr>
      </w:pPr>
      <w:r w:rsidRPr="00BC0BCC">
        <w:rPr>
          <w:rFonts w:eastAsia="SimSun"/>
          <w:color w:val="000000"/>
          <w:sz w:val="28"/>
          <w:szCs w:val="28"/>
          <w:lang w:eastAsia="zh-CN"/>
        </w:rPr>
        <w:t xml:space="preserve">В процессе исследования было выявлено, что в </w:t>
      </w:r>
      <w:r w:rsidR="00E4671C">
        <w:rPr>
          <w:sz w:val="28"/>
          <w:szCs w:val="28"/>
        </w:rPr>
        <w:t>ОАО АЗС ТНК</w:t>
      </w:r>
      <w:r w:rsidRPr="00BC0BCC">
        <w:rPr>
          <w:rFonts w:eastAsia="SimSun"/>
          <w:color w:val="000000"/>
          <w:sz w:val="28"/>
          <w:szCs w:val="28"/>
          <w:lang w:eastAsia="zh-CN"/>
        </w:rPr>
        <w:t xml:space="preserve"> не осуществляется планомерное развитие персонала. Эта функция кадрового менеджмента ограничивается повышением квалификации персонала. При этом объем работ в этом направлении недостаточен. В связи с этим вопрос развития персонала, его обучение является для </w:t>
      </w:r>
      <w:r w:rsidR="00E4671C">
        <w:rPr>
          <w:sz w:val="28"/>
          <w:szCs w:val="28"/>
        </w:rPr>
        <w:t>ОАО АЗС ТНК</w:t>
      </w:r>
      <w:r w:rsidRPr="00BC0BCC">
        <w:rPr>
          <w:rFonts w:eastAsia="SimSun"/>
          <w:color w:val="000000"/>
          <w:sz w:val="28"/>
          <w:szCs w:val="28"/>
          <w:lang w:eastAsia="zh-CN"/>
        </w:rPr>
        <w:t xml:space="preserve"> очень актуальным. Возрастает потребность в более квалифицированных сотрудниках, способных развиваться. А также потребность в новых подходах в </w:t>
      </w:r>
      <w:r w:rsidRPr="00BC0BCC">
        <w:rPr>
          <w:sz w:val="28"/>
          <w:szCs w:val="28"/>
        </w:rPr>
        <w:t>управлении персоналом.</w:t>
      </w:r>
    </w:p>
    <w:p w:rsidR="008B7C96" w:rsidRPr="00BC0BCC" w:rsidRDefault="008B7C96" w:rsidP="008B7C96">
      <w:pPr>
        <w:spacing w:line="360" w:lineRule="auto"/>
        <w:ind w:firstLine="709"/>
        <w:jc w:val="both"/>
        <w:rPr>
          <w:sz w:val="28"/>
          <w:szCs w:val="28"/>
        </w:rPr>
      </w:pPr>
      <w:r w:rsidRPr="00BC0BCC">
        <w:rPr>
          <w:sz w:val="28"/>
          <w:szCs w:val="28"/>
        </w:rPr>
        <w:t xml:space="preserve">Для совершенствования системы подбора персонала в </w:t>
      </w:r>
      <w:r w:rsidR="00E4671C">
        <w:rPr>
          <w:sz w:val="28"/>
          <w:szCs w:val="28"/>
        </w:rPr>
        <w:t>ОАО АЗС ТНК</w:t>
      </w:r>
      <w:r w:rsidRPr="00BC0BCC">
        <w:rPr>
          <w:sz w:val="28"/>
          <w:szCs w:val="28"/>
        </w:rPr>
        <w:t xml:space="preserve"> можно предложить следующие мероприятия:</w:t>
      </w:r>
    </w:p>
    <w:p w:rsidR="008B7C96" w:rsidRPr="00BC0BCC" w:rsidRDefault="008B7C96" w:rsidP="008B7C96">
      <w:pPr>
        <w:spacing w:line="360" w:lineRule="auto"/>
        <w:ind w:firstLine="709"/>
        <w:jc w:val="both"/>
        <w:rPr>
          <w:sz w:val="28"/>
          <w:szCs w:val="28"/>
        </w:rPr>
      </w:pPr>
      <w:r w:rsidRPr="00BC0BCC">
        <w:rPr>
          <w:sz w:val="28"/>
          <w:szCs w:val="28"/>
        </w:rPr>
        <w:t xml:space="preserve">1. Выработка единого стандарта подбора, то есть выявление ключевых признаков  кандидатов для работы в </w:t>
      </w:r>
      <w:r w:rsidR="00E4671C">
        <w:rPr>
          <w:sz w:val="28"/>
          <w:szCs w:val="28"/>
        </w:rPr>
        <w:t>ОАО АЗС ТНК</w:t>
      </w:r>
      <w:r w:rsidRPr="00BC0BCC">
        <w:rPr>
          <w:sz w:val="28"/>
          <w:szCs w:val="28"/>
        </w:rPr>
        <w:t xml:space="preserve">. Единый стандарт подбора позволит сделать процессы внутри компании более управляемыми и прогнозируемыми. </w:t>
      </w:r>
    </w:p>
    <w:p w:rsidR="00D65181" w:rsidRDefault="00D65181" w:rsidP="00D65181">
      <w:pPr>
        <w:spacing w:line="360" w:lineRule="auto"/>
        <w:ind w:firstLine="720"/>
        <w:jc w:val="both"/>
        <w:rPr>
          <w:sz w:val="28"/>
          <w:szCs w:val="28"/>
        </w:rPr>
      </w:pPr>
      <w:r>
        <w:rPr>
          <w:sz w:val="28"/>
          <w:szCs w:val="28"/>
        </w:rPr>
        <w:t xml:space="preserve">2. </w:t>
      </w:r>
      <w:r w:rsidRPr="00155E62">
        <w:rPr>
          <w:sz w:val="28"/>
          <w:szCs w:val="28"/>
        </w:rPr>
        <w:t xml:space="preserve">Решение проблемы структуры и кадров управления </w:t>
      </w:r>
      <w:r>
        <w:rPr>
          <w:sz w:val="28"/>
          <w:szCs w:val="28"/>
        </w:rPr>
        <w:t>образовательным уровнем</w:t>
      </w:r>
      <w:r w:rsidRPr="00155E62">
        <w:rPr>
          <w:sz w:val="28"/>
          <w:szCs w:val="28"/>
        </w:rPr>
        <w:t xml:space="preserve"> должно включать два основных момента. Во-первых, субъектами управления должны быть сами деятели – менеджеры, а также их руководители (непосредственные начальники, кураторы, наставники). Таким образом, главными действующими лицами выступают линейные руководители всех уровней: каждый из них одновременно является субъектом управления и сво</w:t>
      </w:r>
      <w:r>
        <w:rPr>
          <w:sz w:val="28"/>
          <w:szCs w:val="28"/>
        </w:rPr>
        <w:t>им</w:t>
      </w:r>
      <w:r w:rsidRPr="00155E62">
        <w:rPr>
          <w:sz w:val="28"/>
          <w:szCs w:val="28"/>
        </w:rPr>
        <w:t xml:space="preserve"> </w:t>
      </w:r>
      <w:r>
        <w:rPr>
          <w:sz w:val="28"/>
          <w:szCs w:val="28"/>
        </w:rPr>
        <w:t>образовательным уровнем</w:t>
      </w:r>
      <w:r w:rsidRPr="00155E62">
        <w:rPr>
          <w:sz w:val="28"/>
          <w:szCs w:val="28"/>
        </w:rPr>
        <w:t xml:space="preserve">, и </w:t>
      </w:r>
      <w:r>
        <w:rPr>
          <w:sz w:val="28"/>
          <w:szCs w:val="28"/>
        </w:rPr>
        <w:t>уровнем</w:t>
      </w:r>
      <w:r w:rsidRPr="00155E62">
        <w:rPr>
          <w:sz w:val="28"/>
          <w:szCs w:val="28"/>
        </w:rPr>
        <w:t xml:space="preserve"> подчиненных.</w:t>
      </w:r>
    </w:p>
    <w:p w:rsidR="004C2BC3" w:rsidRDefault="00DA7EAC" w:rsidP="008E51C3">
      <w:pPr>
        <w:pStyle w:val="ass"/>
        <w:rPr>
          <w:szCs w:val="28"/>
        </w:rPr>
      </w:pPr>
      <w:r>
        <w:rPr>
          <w:szCs w:val="28"/>
        </w:rPr>
        <w:t>Что касается составления плана развития, то важно отметить то, чтоь п</w:t>
      </w:r>
      <w:r w:rsidRPr="00EF7F19">
        <w:rPr>
          <w:szCs w:val="28"/>
        </w:rPr>
        <w:t>ланирование служебно-профессионального продвижения должно состоять в том, что, начиная с момента принятия работника в организацию и кончая предполагаемым увольнением с работы, необходимо организовать планомерное горизонтальное и вертикальное его продвижение по системе должностей или рабочих мест.</w:t>
      </w:r>
    </w:p>
    <w:p w:rsidR="009C11B0" w:rsidRDefault="009C11B0" w:rsidP="008E51C3">
      <w:pPr>
        <w:pStyle w:val="ass"/>
        <w:rPr>
          <w:szCs w:val="28"/>
        </w:rPr>
      </w:pPr>
    </w:p>
    <w:p w:rsidR="009C11B0" w:rsidRDefault="009C11B0" w:rsidP="009C11B0">
      <w:pPr>
        <w:pStyle w:val="1"/>
        <w:jc w:val="center"/>
        <w:rPr>
          <w:rFonts w:ascii="Times New Roman" w:hAnsi="Times New Roman"/>
          <w:sz w:val="28"/>
        </w:rPr>
      </w:pPr>
      <w:r>
        <w:br w:type="page"/>
      </w:r>
      <w:bookmarkStart w:id="119" w:name="_Toc275943253"/>
      <w:r w:rsidRPr="009C11B0">
        <w:rPr>
          <w:rFonts w:ascii="Times New Roman" w:hAnsi="Times New Roman"/>
          <w:sz w:val="28"/>
        </w:rPr>
        <w:t>Список литературы</w:t>
      </w:r>
      <w:bookmarkEnd w:id="119"/>
    </w:p>
    <w:p w:rsidR="009C11B0" w:rsidRDefault="009C11B0" w:rsidP="009C11B0"/>
    <w:p w:rsidR="009C11B0" w:rsidRPr="001479EC" w:rsidRDefault="009C11B0" w:rsidP="009C11B0">
      <w:pPr>
        <w:numPr>
          <w:ilvl w:val="0"/>
          <w:numId w:val="9"/>
        </w:numPr>
        <w:tabs>
          <w:tab w:val="clear" w:pos="720"/>
          <w:tab w:val="num" w:pos="0"/>
        </w:tabs>
        <w:spacing w:line="360" w:lineRule="auto"/>
        <w:ind w:left="0" w:firstLine="720"/>
        <w:jc w:val="both"/>
        <w:rPr>
          <w:color w:val="000000"/>
          <w:sz w:val="28"/>
          <w:szCs w:val="28"/>
        </w:rPr>
      </w:pPr>
      <w:r w:rsidRPr="001479EC">
        <w:rPr>
          <w:color w:val="000000"/>
          <w:sz w:val="28"/>
          <w:szCs w:val="28"/>
        </w:rPr>
        <w:t>Трудовой кодекс РФ. Часть 3. – М.: «Закон», 2009. – 784 с.</w:t>
      </w:r>
    </w:p>
    <w:p w:rsidR="009C11B0" w:rsidRPr="001479EC" w:rsidRDefault="009C11B0" w:rsidP="009C11B0">
      <w:pPr>
        <w:numPr>
          <w:ilvl w:val="0"/>
          <w:numId w:val="9"/>
        </w:numPr>
        <w:tabs>
          <w:tab w:val="clear" w:pos="720"/>
          <w:tab w:val="num" w:pos="0"/>
        </w:tabs>
        <w:spacing w:line="360" w:lineRule="auto"/>
        <w:ind w:left="0" w:firstLine="720"/>
        <w:jc w:val="both"/>
        <w:rPr>
          <w:bCs/>
          <w:color w:val="000000"/>
          <w:sz w:val="28"/>
          <w:szCs w:val="28"/>
        </w:rPr>
      </w:pPr>
      <w:r w:rsidRPr="001479EC">
        <w:rPr>
          <w:color w:val="000000"/>
          <w:sz w:val="28"/>
          <w:szCs w:val="28"/>
        </w:rPr>
        <w:t>Акберин Р.З., Кибанов А.Я. Совершенствование структуры, функций и экономических взаимоотношений управленческих подразделений предприятий при разных формах хозяйствования. Учебное пособие / Р.З. Акберин, А.Я. Кибанов. - М.: ГАУ, 2005. – 510 с.</w:t>
      </w:r>
    </w:p>
    <w:p w:rsidR="009C11B0" w:rsidRDefault="009C11B0" w:rsidP="009C11B0">
      <w:pPr>
        <w:numPr>
          <w:ilvl w:val="0"/>
          <w:numId w:val="9"/>
        </w:numPr>
        <w:tabs>
          <w:tab w:val="clear" w:pos="720"/>
          <w:tab w:val="num" w:pos="0"/>
        </w:tabs>
        <w:spacing w:line="360" w:lineRule="auto"/>
        <w:ind w:left="0" w:firstLine="720"/>
        <w:jc w:val="both"/>
        <w:rPr>
          <w:sz w:val="28"/>
          <w:szCs w:val="28"/>
        </w:rPr>
      </w:pPr>
      <w:r w:rsidRPr="001479EC">
        <w:rPr>
          <w:sz w:val="28"/>
          <w:szCs w:val="28"/>
        </w:rPr>
        <w:t xml:space="preserve">Арсеньев Ю.Н., Шелобаев С.И., Давыдова Т.Ю. Управление персоналом: Модели управления. – М.: ЮНИТИ, 2007. – 287 с. </w:t>
      </w:r>
    </w:p>
    <w:p w:rsidR="009C11B0" w:rsidRPr="006B53DB" w:rsidRDefault="009C11B0" w:rsidP="009C11B0">
      <w:pPr>
        <w:numPr>
          <w:ilvl w:val="0"/>
          <w:numId w:val="9"/>
        </w:numPr>
        <w:tabs>
          <w:tab w:val="clear" w:pos="720"/>
          <w:tab w:val="num" w:pos="0"/>
        </w:tabs>
        <w:spacing w:line="360" w:lineRule="auto"/>
        <w:ind w:left="0" w:firstLine="720"/>
        <w:jc w:val="both"/>
        <w:rPr>
          <w:sz w:val="28"/>
          <w:szCs w:val="28"/>
        </w:rPr>
      </w:pPr>
      <w:r w:rsidRPr="006B53DB">
        <w:rPr>
          <w:sz w:val="28"/>
          <w:szCs w:val="28"/>
        </w:rPr>
        <w:t>А.Кирьянов.  Концепция управления человеческими ресурсами в организации. – М.: ИНФРА-М, 2009. -364с.</w:t>
      </w:r>
    </w:p>
    <w:p w:rsidR="009C11B0" w:rsidRPr="001479EC" w:rsidRDefault="009C11B0" w:rsidP="009C11B0">
      <w:pPr>
        <w:numPr>
          <w:ilvl w:val="0"/>
          <w:numId w:val="9"/>
        </w:numPr>
        <w:tabs>
          <w:tab w:val="clear" w:pos="720"/>
          <w:tab w:val="num" w:pos="0"/>
          <w:tab w:val="left" w:pos="912"/>
          <w:tab w:val="left" w:pos="1080"/>
          <w:tab w:val="left" w:pos="1260"/>
        </w:tabs>
        <w:spacing w:line="360" w:lineRule="auto"/>
        <w:ind w:left="0" w:firstLine="720"/>
        <w:jc w:val="both"/>
        <w:rPr>
          <w:sz w:val="28"/>
          <w:szCs w:val="28"/>
        </w:rPr>
      </w:pPr>
      <w:bookmarkStart w:id="120" w:name="_Ref219647859"/>
      <w:r w:rsidRPr="001479EC">
        <w:rPr>
          <w:sz w:val="28"/>
          <w:szCs w:val="28"/>
        </w:rPr>
        <w:t>Арсеньев Ю.Н., Шелобаев С.И., Давыдова Т.Ю. Управление персоналом. Технологии. М: ЮНИТИ, 200</w:t>
      </w:r>
      <w:bookmarkEnd w:id="120"/>
      <w:r>
        <w:rPr>
          <w:sz w:val="28"/>
          <w:szCs w:val="28"/>
        </w:rPr>
        <w:t>8. -287 с.</w:t>
      </w:r>
    </w:p>
    <w:p w:rsidR="009C11B0" w:rsidRDefault="009C11B0" w:rsidP="009C11B0">
      <w:pPr>
        <w:numPr>
          <w:ilvl w:val="0"/>
          <w:numId w:val="9"/>
        </w:numPr>
        <w:tabs>
          <w:tab w:val="clear" w:pos="720"/>
          <w:tab w:val="num" w:pos="0"/>
        </w:tabs>
        <w:spacing w:line="360" w:lineRule="auto"/>
        <w:ind w:left="0" w:firstLine="720"/>
        <w:jc w:val="both"/>
        <w:rPr>
          <w:sz w:val="28"/>
          <w:szCs w:val="28"/>
        </w:rPr>
      </w:pPr>
      <w:r w:rsidRPr="001479EC">
        <w:rPr>
          <w:sz w:val="28"/>
          <w:szCs w:val="28"/>
        </w:rPr>
        <w:t>Астахов В.П. Анализ финансовой устойчивости фирмы и процедуры, связанные с банкротством - М. Ось-89</w:t>
      </w:r>
      <w:r>
        <w:rPr>
          <w:sz w:val="28"/>
          <w:szCs w:val="28"/>
        </w:rPr>
        <w:t>,</w:t>
      </w:r>
      <w:r w:rsidRPr="001479EC">
        <w:rPr>
          <w:sz w:val="28"/>
          <w:szCs w:val="28"/>
        </w:rPr>
        <w:t xml:space="preserve"> 2007. </w:t>
      </w:r>
    </w:p>
    <w:p w:rsidR="009C11B0" w:rsidRPr="001479EC" w:rsidRDefault="009C11B0" w:rsidP="009C11B0">
      <w:pPr>
        <w:numPr>
          <w:ilvl w:val="0"/>
          <w:numId w:val="9"/>
        </w:numPr>
        <w:tabs>
          <w:tab w:val="clear" w:pos="720"/>
          <w:tab w:val="num" w:pos="0"/>
        </w:tabs>
        <w:spacing w:line="360" w:lineRule="auto"/>
        <w:ind w:left="0" w:firstLine="720"/>
        <w:jc w:val="both"/>
        <w:rPr>
          <w:sz w:val="28"/>
          <w:szCs w:val="28"/>
        </w:rPr>
      </w:pPr>
      <w:r w:rsidRPr="0015168C">
        <w:rPr>
          <w:sz w:val="28"/>
          <w:szCs w:val="28"/>
        </w:rPr>
        <w:t>Базаров Т.Ю. Управление персоналом: Учебное пособие для студ. Сред. проф. учеб заведений.- М.: Мастерство, 2009.</w:t>
      </w:r>
    </w:p>
    <w:p w:rsidR="009C11B0" w:rsidRPr="001479EC" w:rsidRDefault="009C11B0" w:rsidP="009C11B0">
      <w:pPr>
        <w:numPr>
          <w:ilvl w:val="0"/>
          <w:numId w:val="9"/>
        </w:numPr>
        <w:tabs>
          <w:tab w:val="clear" w:pos="720"/>
          <w:tab w:val="num" w:pos="0"/>
        </w:tabs>
        <w:spacing w:line="360" w:lineRule="auto"/>
        <w:ind w:left="0" w:firstLine="720"/>
        <w:jc w:val="both"/>
        <w:rPr>
          <w:sz w:val="28"/>
          <w:szCs w:val="28"/>
        </w:rPr>
      </w:pPr>
      <w:r w:rsidRPr="001479EC">
        <w:rPr>
          <w:sz w:val="28"/>
          <w:szCs w:val="28"/>
        </w:rPr>
        <w:t>Вачугов Д.Д. Основы менеджмента. – М.: Высшая школа, 200</w:t>
      </w:r>
      <w:r>
        <w:rPr>
          <w:sz w:val="28"/>
          <w:szCs w:val="28"/>
        </w:rPr>
        <w:t>7</w:t>
      </w:r>
      <w:r w:rsidRPr="001479EC">
        <w:rPr>
          <w:sz w:val="28"/>
          <w:szCs w:val="28"/>
        </w:rPr>
        <w:t xml:space="preserve">. – 376 с. </w:t>
      </w:r>
    </w:p>
    <w:p w:rsidR="009C11B0" w:rsidRPr="001479EC" w:rsidRDefault="009C11B0" w:rsidP="009C11B0">
      <w:pPr>
        <w:numPr>
          <w:ilvl w:val="0"/>
          <w:numId w:val="9"/>
        </w:numPr>
        <w:tabs>
          <w:tab w:val="clear" w:pos="720"/>
          <w:tab w:val="num" w:pos="0"/>
        </w:tabs>
        <w:spacing w:line="360" w:lineRule="auto"/>
        <w:ind w:left="0" w:firstLine="720"/>
        <w:jc w:val="both"/>
        <w:rPr>
          <w:bCs/>
          <w:color w:val="000000"/>
          <w:sz w:val="28"/>
          <w:szCs w:val="28"/>
        </w:rPr>
      </w:pPr>
      <w:r w:rsidRPr="001479EC">
        <w:rPr>
          <w:color w:val="000000"/>
          <w:sz w:val="28"/>
          <w:szCs w:val="28"/>
        </w:rPr>
        <w:t>Вейл П. Искусство менеджмента. / П. Вейл. – М.: Новости, 2006. – 394 с.</w:t>
      </w:r>
    </w:p>
    <w:p w:rsidR="009C11B0" w:rsidRPr="001479EC" w:rsidRDefault="009C11B0" w:rsidP="009C11B0">
      <w:pPr>
        <w:numPr>
          <w:ilvl w:val="0"/>
          <w:numId w:val="9"/>
        </w:numPr>
        <w:tabs>
          <w:tab w:val="clear" w:pos="720"/>
          <w:tab w:val="num" w:pos="0"/>
        </w:tabs>
        <w:spacing w:line="360" w:lineRule="auto"/>
        <w:ind w:left="0" w:firstLine="720"/>
        <w:jc w:val="both"/>
        <w:rPr>
          <w:bCs/>
          <w:color w:val="000000"/>
          <w:sz w:val="28"/>
          <w:szCs w:val="28"/>
        </w:rPr>
      </w:pPr>
      <w:bookmarkStart w:id="121" w:name="_Ref245799340"/>
      <w:r w:rsidRPr="001479EC">
        <w:rPr>
          <w:color w:val="000000"/>
          <w:sz w:val="28"/>
          <w:szCs w:val="28"/>
        </w:rPr>
        <w:t>Виханский О.С., Наумов, А.И. Менеджмент: человек, стратегия, организация, процесс: Учебник. / О.С. Виханский, А.И. Наумов. – М.: Изд-во МГУ, 200</w:t>
      </w:r>
      <w:r>
        <w:rPr>
          <w:color w:val="000000"/>
          <w:sz w:val="28"/>
          <w:szCs w:val="28"/>
        </w:rPr>
        <w:t>8</w:t>
      </w:r>
      <w:r w:rsidRPr="001479EC">
        <w:rPr>
          <w:color w:val="000000"/>
          <w:sz w:val="28"/>
          <w:szCs w:val="28"/>
        </w:rPr>
        <w:t>. – 275 с.</w:t>
      </w:r>
      <w:bookmarkEnd w:id="121"/>
    </w:p>
    <w:p w:rsidR="009C11B0" w:rsidRDefault="009C11B0" w:rsidP="009C11B0">
      <w:pPr>
        <w:numPr>
          <w:ilvl w:val="0"/>
          <w:numId w:val="9"/>
        </w:numPr>
        <w:tabs>
          <w:tab w:val="clear" w:pos="720"/>
          <w:tab w:val="num" w:pos="0"/>
        </w:tabs>
        <w:spacing w:line="360" w:lineRule="auto"/>
        <w:ind w:left="0" w:firstLine="720"/>
        <w:jc w:val="both"/>
        <w:rPr>
          <w:bCs/>
          <w:color w:val="000000"/>
          <w:sz w:val="28"/>
          <w:szCs w:val="28"/>
        </w:rPr>
      </w:pPr>
      <w:bookmarkStart w:id="122" w:name="_Ref219647774"/>
      <w:r w:rsidRPr="001479EC">
        <w:rPr>
          <w:color w:val="000000"/>
          <w:sz w:val="28"/>
          <w:szCs w:val="28"/>
        </w:rPr>
        <w:t>Волгин А.П., Матирко В.Н. Управление персоналом в условиях рыночной экономики. / А.П. Волгин, В.Н. Матирко. – М: Дело, 200</w:t>
      </w:r>
      <w:r>
        <w:rPr>
          <w:color w:val="000000"/>
          <w:sz w:val="28"/>
          <w:szCs w:val="28"/>
        </w:rPr>
        <w:t>9</w:t>
      </w:r>
      <w:r w:rsidRPr="001479EC">
        <w:rPr>
          <w:color w:val="000000"/>
          <w:sz w:val="28"/>
          <w:szCs w:val="28"/>
        </w:rPr>
        <w:t>. – 465 с.</w:t>
      </w:r>
      <w:bookmarkEnd w:id="122"/>
    </w:p>
    <w:p w:rsidR="009C11B0" w:rsidRPr="001A6B3A" w:rsidRDefault="009C11B0" w:rsidP="009C11B0">
      <w:pPr>
        <w:numPr>
          <w:ilvl w:val="0"/>
          <w:numId w:val="9"/>
        </w:numPr>
        <w:tabs>
          <w:tab w:val="clear" w:pos="720"/>
          <w:tab w:val="num" w:pos="0"/>
        </w:tabs>
        <w:spacing w:line="360" w:lineRule="auto"/>
        <w:ind w:left="0" w:firstLine="720"/>
        <w:jc w:val="both"/>
        <w:rPr>
          <w:bCs/>
          <w:color w:val="000000"/>
          <w:sz w:val="28"/>
          <w:szCs w:val="28"/>
        </w:rPr>
      </w:pPr>
      <w:r w:rsidRPr="001A6B3A">
        <w:rPr>
          <w:sz w:val="28"/>
          <w:szCs w:val="28"/>
        </w:rPr>
        <w:t>Волкова М. Бизнес-обучение: работа над ошибками. //Менеджмент сегодня, № 4, 2007.</w:t>
      </w:r>
    </w:p>
    <w:p w:rsidR="009C11B0" w:rsidRPr="001479EC" w:rsidRDefault="009C11B0" w:rsidP="009C11B0">
      <w:pPr>
        <w:numPr>
          <w:ilvl w:val="0"/>
          <w:numId w:val="9"/>
        </w:numPr>
        <w:tabs>
          <w:tab w:val="clear" w:pos="720"/>
          <w:tab w:val="num" w:pos="0"/>
        </w:tabs>
        <w:spacing w:line="360" w:lineRule="auto"/>
        <w:ind w:left="0" w:firstLine="720"/>
        <w:jc w:val="both"/>
        <w:rPr>
          <w:bCs/>
          <w:color w:val="000000"/>
          <w:sz w:val="28"/>
          <w:szCs w:val="28"/>
        </w:rPr>
      </w:pPr>
      <w:bookmarkStart w:id="123" w:name="_Ref219647264"/>
      <w:r w:rsidRPr="001479EC">
        <w:rPr>
          <w:color w:val="000000"/>
          <w:sz w:val="28"/>
          <w:szCs w:val="28"/>
        </w:rPr>
        <w:t>Герчиков В.И. Управление персоналом и эффективность предприятий / В.И. Герчиков. - М.: Наука, 200</w:t>
      </w:r>
      <w:r>
        <w:rPr>
          <w:color w:val="000000"/>
          <w:sz w:val="28"/>
          <w:szCs w:val="28"/>
        </w:rPr>
        <w:t>8</w:t>
      </w:r>
      <w:r w:rsidRPr="001479EC">
        <w:rPr>
          <w:color w:val="000000"/>
          <w:sz w:val="28"/>
          <w:szCs w:val="28"/>
        </w:rPr>
        <w:t>. – 425 с.</w:t>
      </w:r>
      <w:bookmarkEnd w:id="123"/>
    </w:p>
    <w:p w:rsidR="009C11B0" w:rsidRPr="001479EC" w:rsidRDefault="009C11B0" w:rsidP="009C11B0">
      <w:pPr>
        <w:numPr>
          <w:ilvl w:val="0"/>
          <w:numId w:val="9"/>
        </w:numPr>
        <w:tabs>
          <w:tab w:val="clear" w:pos="720"/>
          <w:tab w:val="num" w:pos="0"/>
        </w:tabs>
        <w:spacing w:line="360" w:lineRule="auto"/>
        <w:ind w:left="0" w:firstLine="720"/>
        <w:jc w:val="both"/>
        <w:rPr>
          <w:bCs/>
          <w:color w:val="000000"/>
          <w:sz w:val="28"/>
          <w:szCs w:val="28"/>
        </w:rPr>
      </w:pPr>
      <w:bookmarkStart w:id="124" w:name="_Ref245799803"/>
      <w:r w:rsidRPr="001479EC">
        <w:rPr>
          <w:color w:val="000000"/>
          <w:sz w:val="28"/>
        </w:rPr>
        <w:t>Глаз, Ю.А. Методологические аспекты управления трудовой деятельностью работников // Управление экономическими системами: электрон. науч. журн. / Кисловодский институт экономики и прав. -  2008. - № 2 (14).</w:t>
      </w:r>
      <w:bookmarkEnd w:id="124"/>
    </w:p>
    <w:p w:rsidR="009C11B0" w:rsidRPr="001479EC" w:rsidRDefault="009C11B0" w:rsidP="009C11B0">
      <w:pPr>
        <w:numPr>
          <w:ilvl w:val="0"/>
          <w:numId w:val="9"/>
        </w:numPr>
        <w:tabs>
          <w:tab w:val="clear" w:pos="720"/>
          <w:tab w:val="num" w:pos="0"/>
        </w:tabs>
        <w:spacing w:line="360" w:lineRule="auto"/>
        <w:ind w:left="0" w:firstLine="720"/>
        <w:jc w:val="both"/>
        <w:rPr>
          <w:bCs/>
          <w:color w:val="000000"/>
          <w:sz w:val="28"/>
          <w:szCs w:val="28"/>
        </w:rPr>
      </w:pPr>
      <w:r w:rsidRPr="001479EC">
        <w:rPr>
          <w:color w:val="000000"/>
          <w:sz w:val="28"/>
          <w:szCs w:val="28"/>
        </w:rPr>
        <w:t>Гончаров В.В. В поисках совершенства управления: руководство для высшего управленческого персонала. / В.В. Гончаров. - М.: МНИИПУ, 2006. – 463 с.</w:t>
      </w:r>
    </w:p>
    <w:p w:rsidR="009C11B0" w:rsidRPr="001479EC" w:rsidRDefault="009C11B0" w:rsidP="009C11B0">
      <w:pPr>
        <w:numPr>
          <w:ilvl w:val="0"/>
          <w:numId w:val="9"/>
        </w:numPr>
        <w:tabs>
          <w:tab w:val="clear" w:pos="720"/>
          <w:tab w:val="num" w:pos="0"/>
        </w:tabs>
        <w:spacing w:line="360" w:lineRule="auto"/>
        <w:ind w:left="0" w:firstLine="720"/>
        <w:jc w:val="both"/>
        <w:rPr>
          <w:bCs/>
          <w:color w:val="000000"/>
          <w:sz w:val="28"/>
          <w:szCs w:val="28"/>
        </w:rPr>
      </w:pPr>
      <w:bookmarkStart w:id="125" w:name="_Ref245799298"/>
      <w:r w:rsidRPr="001479EC">
        <w:rPr>
          <w:color w:val="000000"/>
          <w:sz w:val="28"/>
          <w:szCs w:val="28"/>
        </w:rPr>
        <w:t>Демченко А.А. Управление персоналом / А.А. Демченко. – М.: МЭГУ, 200</w:t>
      </w:r>
      <w:r>
        <w:rPr>
          <w:color w:val="000000"/>
          <w:sz w:val="28"/>
          <w:szCs w:val="28"/>
        </w:rPr>
        <w:t>8</w:t>
      </w:r>
      <w:r w:rsidRPr="001479EC">
        <w:rPr>
          <w:color w:val="000000"/>
          <w:sz w:val="28"/>
          <w:szCs w:val="28"/>
        </w:rPr>
        <w:t>. – 326 с.</w:t>
      </w:r>
      <w:bookmarkEnd w:id="125"/>
    </w:p>
    <w:p w:rsidR="009C11B0" w:rsidRPr="001479EC" w:rsidRDefault="009C11B0" w:rsidP="009C11B0">
      <w:pPr>
        <w:numPr>
          <w:ilvl w:val="0"/>
          <w:numId w:val="9"/>
        </w:numPr>
        <w:tabs>
          <w:tab w:val="clear" w:pos="720"/>
          <w:tab w:val="num" w:pos="0"/>
        </w:tabs>
        <w:spacing w:line="360" w:lineRule="auto"/>
        <w:ind w:left="0" w:firstLine="720"/>
        <w:jc w:val="both"/>
        <w:rPr>
          <w:bCs/>
          <w:color w:val="000000"/>
          <w:sz w:val="28"/>
          <w:szCs w:val="28"/>
        </w:rPr>
      </w:pPr>
      <w:bookmarkStart w:id="126" w:name="_Ref219647502"/>
      <w:r w:rsidRPr="001479EC">
        <w:rPr>
          <w:color w:val="000000"/>
          <w:sz w:val="28"/>
          <w:szCs w:val="28"/>
        </w:rPr>
        <w:t>Егоршин А.П. Управление персоналом. / А.П. Егоршин. – Новгород: НИМБ, 2006. – 527 с.</w:t>
      </w:r>
      <w:bookmarkEnd w:id="126"/>
    </w:p>
    <w:p w:rsidR="009C11B0" w:rsidRDefault="009C11B0" w:rsidP="009C11B0">
      <w:pPr>
        <w:numPr>
          <w:ilvl w:val="0"/>
          <w:numId w:val="9"/>
        </w:numPr>
        <w:tabs>
          <w:tab w:val="clear" w:pos="720"/>
          <w:tab w:val="num" w:pos="0"/>
        </w:tabs>
        <w:spacing w:line="360" w:lineRule="auto"/>
        <w:ind w:left="0" w:firstLine="720"/>
        <w:jc w:val="both"/>
        <w:rPr>
          <w:color w:val="000000"/>
          <w:sz w:val="28"/>
          <w:szCs w:val="28"/>
        </w:rPr>
      </w:pPr>
      <w:r>
        <w:rPr>
          <w:color w:val="000000"/>
          <w:sz w:val="28"/>
          <w:szCs w:val="28"/>
        </w:rPr>
        <w:t>Жуков А.А</w:t>
      </w:r>
      <w:r w:rsidRPr="001479EC">
        <w:rPr>
          <w:color w:val="000000"/>
          <w:sz w:val="28"/>
          <w:szCs w:val="28"/>
        </w:rPr>
        <w:t>.</w:t>
      </w:r>
      <w:r>
        <w:rPr>
          <w:color w:val="000000"/>
          <w:sz w:val="28"/>
          <w:szCs w:val="28"/>
        </w:rPr>
        <w:t xml:space="preserve"> </w:t>
      </w:r>
      <w:r w:rsidRPr="001479EC">
        <w:rPr>
          <w:color w:val="000000"/>
          <w:sz w:val="28"/>
          <w:szCs w:val="28"/>
        </w:rPr>
        <w:t xml:space="preserve">Персонал. Управление. Инновации. Современные подходы к организации управления персоналом на предприятиях туриндустрии. Монография, - М.: Экспо, </w:t>
      </w:r>
      <w:smartTag w:uri="urn:schemas-microsoft-com:office:smarttags" w:element="metricconverter">
        <w:smartTagPr>
          <w:attr w:name="ProductID" w:val="2009 г"/>
        </w:smartTagPr>
        <w:r w:rsidRPr="001479EC">
          <w:rPr>
            <w:color w:val="000000"/>
            <w:sz w:val="28"/>
            <w:szCs w:val="28"/>
          </w:rPr>
          <w:t>2009 г</w:t>
        </w:r>
      </w:smartTag>
      <w:r w:rsidRPr="001479EC">
        <w:rPr>
          <w:color w:val="000000"/>
          <w:sz w:val="28"/>
          <w:szCs w:val="28"/>
        </w:rPr>
        <w:t>. – 151с.</w:t>
      </w:r>
    </w:p>
    <w:p w:rsidR="009C11B0" w:rsidRPr="00280EE1" w:rsidRDefault="009C11B0" w:rsidP="009C11B0">
      <w:pPr>
        <w:numPr>
          <w:ilvl w:val="0"/>
          <w:numId w:val="9"/>
        </w:numPr>
        <w:tabs>
          <w:tab w:val="clear" w:pos="720"/>
          <w:tab w:val="num" w:pos="0"/>
        </w:tabs>
        <w:spacing w:line="360" w:lineRule="auto"/>
        <w:ind w:left="0" w:firstLine="720"/>
        <w:jc w:val="both"/>
        <w:rPr>
          <w:color w:val="000000"/>
          <w:sz w:val="28"/>
          <w:szCs w:val="28"/>
        </w:rPr>
      </w:pPr>
      <w:r w:rsidRPr="00280EE1">
        <w:rPr>
          <w:color w:val="000000"/>
          <w:sz w:val="28"/>
          <w:szCs w:val="28"/>
        </w:rPr>
        <w:t>Кирьянов А. В. Концепция управления человеческими ресурсами в организации</w:t>
      </w:r>
      <w:r>
        <w:rPr>
          <w:color w:val="000000"/>
          <w:sz w:val="28"/>
          <w:szCs w:val="28"/>
        </w:rPr>
        <w:t>. – М.:ИНФРА-М, 2008. – 310с.</w:t>
      </w:r>
    </w:p>
    <w:p w:rsidR="009C11B0" w:rsidRPr="00280EE1" w:rsidRDefault="009C11B0" w:rsidP="009C11B0">
      <w:pPr>
        <w:numPr>
          <w:ilvl w:val="0"/>
          <w:numId w:val="9"/>
        </w:numPr>
        <w:tabs>
          <w:tab w:val="clear" w:pos="720"/>
          <w:tab w:val="num" w:pos="0"/>
        </w:tabs>
        <w:spacing w:line="360" w:lineRule="auto"/>
        <w:ind w:left="0" w:firstLine="720"/>
        <w:jc w:val="both"/>
        <w:rPr>
          <w:color w:val="000000"/>
          <w:sz w:val="28"/>
          <w:szCs w:val="28"/>
        </w:rPr>
      </w:pPr>
      <w:bookmarkStart w:id="127" w:name="_Ref245811925"/>
      <w:r w:rsidRPr="00280EE1">
        <w:rPr>
          <w:color w:val="000000"/>
          <w:sz w:val="28"/>
          <w:szCs w:val="28"/>
        </w:rPr>
        <w:t>Кнорринг В.И. Теория, практика и искусство управления. – 2-е изд. изм. доп. / В.И. Кнорринг. – М.: Изд-во «НОРМА-ИНФРА-М», 2007. – 586 с.</w:t>
      </w:r>
      <w:bookmarkEnd w:id="127"/>
    </w:p>
    <w:p w:rsidR="009C11B0" w:rsidRPr="00280EE1" w:rsidRDefault="009C11B0" w:rsidP="009C11B0">
      <w:pPr>
        <w:numPr>
          <w:ilvl w:val="0"/>
          <w:numId w:val="9"/>
        </w:numPr>
        <w:tabs>
          <w:tab w:val="clear" w:pos="720"/>
          <w:tab w:val="num" w:pos="0"/>
        </w:tabs>
        <w:spacing w:line="360" w:lineRule="auto"/>
        <w:ind w:left="0" w:firstLine="720"/>
        <w:jc w:val="both"/>
        <w:rPr>
          <w:color w:val="000000"/>
          <w:sz w:val="28"/>
          <w:szCs w:val="28"/>
        </w:rPr>
      </w:pPr>
      <w:bookmarkStart w:id="128" w:name="_Ref245799451"/>
      <w:r w:rsidRPr="00280EE1">
        <w:rPr>
          <w:color w:val="000000"/>
          <w:sz w:val="28"/>
          <w:szCs w:val="28"/>
        </w:rPr>
        <w:t>Кротова Н.В., Клеппер Е.В. Управление персоналом. – М.: Финансы и статистика, 2008. - 180 с.</w:t>
      </w:r>
      <w:bookmarkEnd w:id="128"/>
    </w:p>
    <w:p w:rsidR="009C11B0" w:rsidRPr="009C11B0" w:rsidRDefault="009C11B0" w:rsidP="009C11B0">
      <w:bookmarkStart w:id="129" w:name="_GoBack"/>
      <w:bookmarkEnd w:id="129"/>
    </w:p>
    <w:sectPr w:rsidR="009C11B0" w:rsidRPr="009C11B0" w:rsidSect="003F290C">
      <w:footerReference w:type="even" r:id="rId7"/>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63A" w:rsidRDefault="008D163A">
      <w:r>
        <w:separator/>
      </w:r>
    </w:p>
  </w:endnote>
  <w:endnote w:type="continuationSeparator" w:id="0">
    <w:p w:rsidR="008D163A" w:rsidRDefault="008D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 Cy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604" w:rsidRDefault="00DE7604" w:rsidP="00DE760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E7604" w:rsidRDefault="00DE7604" w:rsidP="003F290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604" w:rsidRDefault="00DE7604" w:rsidP="00DE760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E052C">
      <w:rPr>
        <w:rStyle w:val="aa"/>
        <w:noProof/>
      </w:rPr>
      <w:t>1</w:t>
    </w:r>
    <w:r>
      <w:rPr>
        <w:rStyle w:val="aa"/>
      </w:rPr>
      <w:fldChar w:fldCharType="end"/>
    </w:r>
  </w:p>
  <w:p w:rsidR="00DE7604" w:rsidRDefault="00DE7604" w:rsidP="003F290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63A" w:rsidRDefault="008D163A">
      <w:r>
        <w:separator/>
      </w:r>
    </w:p>
  </w:footnote>
  <w:footnote w:type="continuationSeparator" w:id="0">
    <w:p w:rsidR="008D163A" w:rsidRDefault="008D163A">
      <w:r>
        <w:continuationSeparator/>
      </w:r>
    </w:p>
  </w:footnote>
  <w:footnote w:id="1">
    <w:p w:rsidR="00DE7604" w:rsidRPr="00FE4597" w:rsidRDefault="00DE7604" w:rsidP="003F290C">
      <w:pPr>
        <w:pStyle w:val="a5"/>
        <w:rPr>
          <w:sz w:val="24"/>
          <w:szCs w:val="24"/>
        </w:rPr>
      </w:pPr>
      <w:r w:rsidRPr="00D12CEC">
        <w:rPr>
          <w:rStyle w:val="a4"/>
          <w:sz w:val="22"/>
          <w:szCs w:val="22"/>
        </w:rPr>
        <w:footnoteRef/>
      </w:r>
      <w:r w:rsidRPr="00FE4597">
        <w:rPr>
          <w:sz w:val="24"/>
          <w:szCs w:val="24"/>
        </w:rPr>
        <w:t xml:space="preserve"> Валиева О.В. Управлени</w:t>
      </w:r>
      <w:r>
        <w:rPr>
          <w:sz w:val="24"/>
          <w:szCs w:val="24"/>
        </w:rPr>
        <w:t>е персоналом:</w:t>
      </w:r>
      <w:r w:rsidRPr="00FE4597">
        <w:rPr>
          <w:sz w:val="24"/>
          <w:szCs w:val="24"/>
        </w:rPr>
        <w:t>Учебное пособие /О.</w:t>
      </w:r>
      <w:r>
        <w:rPr>
          <w:sz w:val="24"/>
          <w:szCs w:val="24"/>
        </w:rPr>
        <w:t xml:space="preserve">В. Валиева. – М.,2009 – </w:t>
      </w:r>
      <w:r w:rsidRPr="00FE4597">
        <w:rPr>
          <w:sz w:val="24"/>
          <w:szCs w:val="24"/>
        </w:rPr>
        <w:t>26.</w:t>
      </w:r>
    </w:p>
  </w:footnote>
  <w:footnote w:id="2">
    <w:p w:rsidR="00DE7604" w:rsidRPr="00FE4597" w:rsidRDefault="00DE7604" w:rsidP="003F290C">
      <w:pPr>
        <w:pStyle w:val="a5"/>
        <w:jc w:val="both"/>
        <w:rPr>
          <w:sz w:val="24"/>
          <w:szCs w:val="24"/>
        </w:rPr>
      </w:pPr>
      <w:r w:rsidRPr="00FE4597">
        <w:rPr>
          <w:rStyle w:val="a4"/>
          <w:sz w:val="24"/>
          <w:szCs w:val="24"/>
        </w:rPr>
        <w:footnoteRef/>
      </w:r>
      <w:r w:rsidRPr="00FE4597">
        <w:rPr>
          <w:rFonts w:eastAsia="Arial Unicode MS"/>
          <w:sz w:val="24"/>
          <w:szCs w:val="24"/>
        </w:rPr>
        <w:t xml:space="preserve"> См.: </w:t>
      </w:r>
      <w:r w:rsidRPr="00FE4597">
        <w:rPr>
          <w:sz w:val="24"/>
          <w:szCs w:val="24"/>
        </w:rPr>
        <w:t>Веснин В.Р. Управление персоналом. Теория и практика. Учебник /Под ред. В.Р. Веснина. – М., 2009. – С. 203.</w:t>
      </w:r>
    </w:p>
  </w:footnote>
  <w:footnote w:id="3">
    <w:p w:rsidR="00DE7604" w:rsidRPr="00FE4597" w:rsidRDefault="00DE7604" w:rsidP="003F290C">
      <w:pPr>
        <w:pStyle w:val="a5"/>
        <w:rPr>
          <w:sz w:val="24"/>
          <w:szCs w:val="24"/>
        </w:rPr>
      </w:pPr>
      <w:r w:rsidRPr="00FE4597">
        <w:rPr>
          <w:rStyle w:val="a4"/>
          <w:sz w:val="24"/>
          <w:szCs w:val="24"/>
        </w:rPr>
        <w:footnoteRef/>
      </w:r>
      <w:r w:rsidRPr="00FE4597">
        <w:rPr>
          <w:sz w:val="24"/>
          <w:szCs w:val="24"/>
        </w:rPr>
        <w:t xml:space="preserve"> См.: Кибанов А.Я. Основы управления персоналом: Учебник. – М., </w:t>
      </w:r>
      <w:r>
        <w:rPr>
          <w:sz w:val="24"/>
          <w:szCs w:val="24"/>
        </w:rPr>
        <w:t>2009</w:t>
      </w:r>
      <w:r w:rsidRPr="00FE4597">
        <w:rPr>
          <w:sz w:val="24"/>
          <w:szCs w:val="24"/>
        </w:rPr>
        <w:t>. – С. 17.</w:t>
      </w:r>
    </w:p>
  </w:footnote>
  <w:footnote w:id="4">
    <w:p w:rsidR="00DE7604" w:rsidRPr="00536294" w:rsidRDefault="00DE7604" w:rsidP="003F290C">
      <w:pPr>
        <w:pStyle w:val="a5"/>
        <w:rPr>
          <w:sz w:val="22"/>
          <w:szCs w:val="22"/>
        </w:rPr>
      </w:pPr>
      <w:r w:rsidRPr="00FE4597">
        <w:rPr>
          <w:rStyle w:val="a4"/>
          <w:sz w:val="24"/>
          <w:szCs w:val="24"/>
        </w:rPr>
        <w:footnoteRef/>
      </w:r>
      <w:r w:rsidRPr="00FE4597">
        <w:rPr>
          <w:sz w:val="24"/>
          <w:szCs w:val="24"/>
        </w:rPr>
        <w:t xml:space="preserve"> См.: Магура М.И., Курбатов М.Б. Современные персонал-технологии.  – М., </w:t>
      </w:r>
      <w:r>
        <w:rPr>
          <w:sz w:val="24"/>
          <w:szCs w:val="24"/>
        </w:rPr>
        <w:t>2009</w:t>
      </w:r>
      <w:r w:rsidRPr="00FE4597">
        <w:rPr>
          <w:sz w:val="24"/>
          <w:szCs w:val="24"/>
        </w:rPr>
        <w:t>. – С. 31.</w:t>
      </w:r>
    </w:p>
  </w:footnote>
  <w:footnote w:id="5">
    <w:p w:rsidR="00DE7604" w:rsidRPr="00FE4597" w:rsidRDefault="00DE7604" w:rsidP="003F290C">
      <w:pPr>
        <w:pStyle w:val="a5"/>
        <w:jc w:val="both"/>
        <w:rPr>
          <w:sz w:val="24"/>
          <w:szCs w:val="22"/>
        </w:rPr>
      </w:pPr>
      <w:r w:rsidRPr="00FE4597">
        <w:rPr>
          <w:rStyle w:val="a4"/>
          <w:sz w:val="24"/>
          <w:szCs w:val="22"/>
        </w:rPr>
        <w:footnoteRef/>
      </w:r>
      <w:r w:rsidRPr="00FE4597">
        <w:rPr>
          <w:sz w:val="24"/>
          <w:szCs w:val="22"/>
        </w:rPr>
        <w:t xml:space="preserve"> См.: Михайлина Г.И. Управление персоналом: Учебное пособие.- 2-е изд., перераб. и доп.  /Г.И. Михайлина, Л.В. Матриева, Д.Л. Михайлин. – М., </w:t>
      </w:r>
      <w:r>
        <w:rPr>
          <w:sz w:val="24"/>
          <w:szCs w:val="22"/>
        </w:rPr>
        <w:t>2009</w:t>
      </w:r>
      <w:r w:rsidRPr="00FE4597">
        <w:rPr>
          <w:sz w:val="24"/>
          <w:szCs w:val="22"/>
        </w:rPr>
        <w:t>. – С. 68.</w:t>
      </w:r>
    </w:p>
  </w:footnote>
  <w:footnote w:id="6">
    <w:p w:rsidR="00DE7604" w:rsidRPr="00FE4597" w:rsidRDefault="00DE7604" w:rsidP="003F290C">
      <w:pPr>
        <w:pStyle w:val="a5"/>
        <w:rPr>
          <w:sz w:val="24"/>
          <w:szCs w:val="22"/>
        </w:rPr>
      </w:pPr>
      <w:r w:rsidRPr="00FE4597">
        <w:rPr>
          <w:rStyle w:val="a4"/>
          <w:sz w:val="24"/>
          <w:szCs w:val="22"/>
        </w:rPr>
        <w:footnoteRef/>
      </w:r>
      <w:r w:rsidRPr="00FE4597">
        <w:rPr>
          <w:sz w:val="24"/>
          <w:szCs w:val="22"/>
        </w:rPr>
        <w:t xml:space="preserve"> См.: Демченко Т. Управление персоналом: современные подходы. //Человек и труд. – 2009. -  №1.</w:t>
      </w:r>
    </w:p>
  </w:footnote>
  <w:footnote w:id="7">
    <w:p w:rsidR="00DE7604" w:rsidRPr="00FE4597" w:rsidRDefault="00DE7604" w:rsidP="003F290C">
      <w:pPr>
        <w:pStyle w:val="a5"/>
        <w:rPr>
          <w:sz w:val="24"/>
          <w:szCs w:val="22"/>
        </w:rPr>
      </w:pPr>
      <w:r w:rsidRPr="00FE4597">
        <w:rPr>
          <w:rStyle w:val="a4"/>
          <w:sz w:val="24"/>
          <w:szCs w:val="22"/>
        </w:rPr>
        <w:footnoteRef/>
      </w:r>
      <w:r w:rsidRPr="00FE4597">
        <w:rPr>
          <w:sz w:val="24"/>
          <w:szCs w:val="22"/>
        </w:rPr>
        <w:t xml:space="preserve"> См.: Скопылатов И.А. Управление персоналом.  – СПб., </w:t>
      </w:r>
      <w:r>
        <w:rPr>
          <w:sz w:val="24"/>
          <w:szCs w:val="22"/>
        </w:rPr>
        <w:t>2008</w:t>
      </w:r>
      <w:r w:rsidRPr="00FE4597">
        <w:rPr>
          <w:sz w:val="24"/>
          <w:szCs w:val="22"/>
        </w:rPr>
        <w:t>. – С. 47.</w:t>
      </w:r>
    </w:p>
  </w:footnote>
  <w:footnote w:id="8">
    <w:p w:rsidR="00DE7604" w:rsidRPr="00FE4597" w:rsidRDefault="00DE7604" w:rsidP="003F290C">
      <w:pPr>
        <w:jc w:val="both"/>
      </w:pPr>
      <w:r w:rsidRPr="00FE4597">
        <w:rPr>
          <w:rStyle w:val="a4"/>
        </w:rPr>
        <w:footnoteRef/>
      </w:r>
      <w:r w:rsidRPr="00FE4597">
        <w:t xml:space="preserve"> См.: Самыгин С.И., Столяренко Л.Д. Менеджмент персонала. – Ростов-на-Дону, 2009. - С. 76.</w:t>
      </w:r>
    </w:p>
  </w:footnote>
  <w:footnote w:id="9">
    <w:p w:rsidR="00DE7604" w:rsidRPr="00FE4597" w:rsidRDefault="00DE7604" w:rsidP="003F290C">
      <w:pPr>
        <w:pStyle w:val="a5"/>
        <w:jc w:val="both"/>
        <w:rPr>
          <w:sz w:val="24"/>
          <w:szCs w:val="24"/>
        </w:rPr>
      </w:pPr>
      <w:r w:rsidRPr="00FE4597">
        <w:rPr>
          <w:rStyle w:val="a4"/>
          <w:sz w:val="24"/>
          <w:szCs w:val="24"/>
        </w:rPr>
        <w:footnoteRef/>
      </w:r>
      <w:r w:rsidRPr="00FE4597">
        <w:rPr>
          <w:sz w:val="24"/>
          <w:szCs w:val="24"/>
        </w:rPr>
        <w:t xml:space="preserve"> См.: Демченко Т. Управление персоналом: современные подходы. //Человек и труд. – 2009. - №1. –С. 5.</w:t>
      </w:r>
    </w:p>
  </w:footnote>
  <w:footnote w:id="10">
    <w:p w:rsidR="00DE7604" w:rsidRPr="00FE4597" w:rsidRDefault="00DE7604" w:rsidP="003F290C">
      <w:pPr>
        <w:pStyle w:val="a5"/>
        <w:jc w:val="both"/>
        <w:rPr>
          <w:sz w:val="24"/>
          <w:szCs w:val="24"/>
        </w:rPr>
      </w:pPr>
      <w:r w:rsidRPr="00FE4597">
        <w:rPr>
          <w:rStyle w:val="a4"/>
          <w:sz w:val="24"/>
          <w:szCs w:val="24"/>
        </w:rPr>
        <w:footnoteRef/>
      </w:r>
      <w:r w:rsidRPr="00FE4597">
        <w:rPr>
          <w:sz w:val="24"/>
          <w:szCs w:val="24"/>
        </w:rPr>
        <w:t xml:space="preserve"> См.: Управление персоналом  /Под ред. Т.Ю. Базарова, Б.Л. Еремина.  – М., </w:t>
      </w:r>
      <w:r>
        <w:rPr>
          <w:sz w:val="24"/>
          <w:szCs w:val="24"/>
        </w:rPr>
        <w:t>2009</w:t>
      </w:r>
      <w:r w:rsidRPr="00FE4597">
        <w:rPr>
          <w:sz w:val="24"/>
          <w:szCs w:val="24"/>
        </w:rPr>
        <w:t>. – С. 261.</w:t>
      </w:r>
    </w:p>
  </w:footnote>
  <w:footnote w:id="11">
    <w:p w:rsidR="00DE7604" w:rsidRPr="00FE4597" w:rsidRDefault="00DE7604" w:rsidP="003F290C">
      <w:pPr>
        <w:pStyle w:val="a5"/>
        <w:jc w:val="both"/>
        <w:rPr>
          <w:sz w:val="24"/>
          <w:szCs w:val="24"/>
        </w:rPr>
      </w:pPr>
      <w:r w:rsidRPr="00FE4597">
        <w:rPr>
          <w:rStyle w:val="a4"/>
          <w:sz w:val="24"/>
          <w:szCs w:val="24"/>
        </w:rPr>
        <w:footnoteRef/>
      </w:r>
      <w:r w:rsidRPr="00FE4597">
        <w:rPr>
          <w:sz w:val="24"/>
          <w:szCs w:val="24"/>
        </w:rPr>
        <w:t xml:space="preserve"> См.: Платонов Ю.П. Актуальные проблемы управления персоналом /Под ред. Платонова Ю.П. – СПб., </w:t>
      </w:r>
      <w:r>
        <w:rPr>
          <w:sz w:val="24"/>
          <w:szCs w:val="24"/>
        </w:rPr>
        <w:t>2009</w:t>
      </w:r>
      <w:r w:rsidRPr="00FE4597">
        <w:rPr>
          <w:sz w:val="24"/>
          <w:szCs w:val="24"/>
        </w:rPr>
        <w:t>. – С. 69.</w:t>
      </w:r>
    </w:p>
  </w:footnote>
  <w:footnote w:id="12">
    <w:p w:rsidR="00DE7604" w:rsidRPr="00FE4597" w:rsidRDefault="00DE7604" w:rsidP="003F290C">
      <w:pPr>
        <w:pStyle w:val="a5"/>
        <w:rPr>
          <w:sz w:val="24"/>
          <w:szCs w:val="24"/>
        </w:rPr>
      </w:pPr>
      <w:r w:rsidRPr="00FE4597">
        <w:rPr>
          <w:rStyle w:val="a4"/>
          <w:sz w:val="24"/>
          <w:szCs w:val="24"/>
        </w:rPr>
        <w:footnoteRef/>
      </w:r>
      <w:r w:rsidRPr="00FE4597">
        <w:rPr>
          <w:sz w:val="24"/>
          <w:szCs w:val="24"/>
        </w:rPr>
        <w:t xml:space="preserve"> См.: Маслов Е.В. Управление персоналом предприятия: Учебное пособие. - М., </w:t>
      </w:r>
      <w:r>
        <w:rPr>
          <w:sz w:val="24"/>
          <w:szCs w:val="24"/>
        </w:rPr>
        <w:t>2008</w:t>
      </w:r>
      <w:r w:rsidRPr="00FE4597">
        <w:rPr>
          <w:sz w:val="24"/>
          <w:szCs w:val="24"/>
        </w:rPr>
        <w:t>. – С. 33.</w:t>
      </w:r>
    </w:p>
  </w:footnote>
  <w:footnote w:id="13">
    <w:p w:rsidR="00DE7604" w:rsidRPr="00FE4597" w:rsidRDefault="00DE7604" w:rsidP="003F290C">
      <w:pPr>
        <w:pStyle w:val="a5"/>
        <w:rPr>
          <w:sz w:val="24"/>
          <w:szCs w:val="24"/>
        </w:rPr>
      </w:pPr>
      <w:r w:rsidRPr="00FE4597">
        <w:rPr>
          <w:rStyle w:val="a4"/>
          <w:sz w:val="24"/>
          <w:szCs w:val="24"/>
        </w:rPr>
        <w:footnoteRef/>
      </w:r>
      <w:r w:rsidRPr="00FE4597">
        <w:rPr>
          <w:sz w:val="24"/>
          <w:szCs w:val="24"/>
        </w:rPr>
        <w:t xml:space="preserve"> Сербиновский Б.Ю. Управление персоналом: Учебник. – М., </w:t>
      </w:r>
      <w:r>
        <w:rPr>
          <w:sz w:val="24"/>
          <w:szCs w:val="24"/>
        </w:rPr>
        <w:t>2009</w:t>
      </w:r>
      <w:r w:rsidRPr="00FE4597">
        <w:rPr>
          <w:sz w:val="24"/>
          <w:szCs w:val="24"/>
        </w:rPr>
        <w:t>. – С. 92.</w:t>
      </w:r>
    </w:p>
  </w:footnote>
  <w:footnote w:id="14">
    <w:p w:rsidR="00DE7604" w:rsidRDefault="00DE7604" w:rsidP="003F290C">
      <w:pPr>
        <w:pStyle w:val="a5"/>
      </w:pPr>
      <w:r w:rsidRPr="00FE4597">
        <w:rPr>
          <w:rStyle w:val="a4"/>
          <w:sz w:val="24"/>
          <w:szCs w:val="24"/>
        </w:rPr>
        <w:footnoteRef/>
      </w:r>
      <w:r w:rsidRPr="00FE4597">
        <w:rPr>
          <w:sz w:val="24"/>
          <w:szCs w:val="24"/>
        </w:rPr>
        <w:t xml:space="preserve"> См.: Маслов Е.В. Управление персоналом предприятия: Учебное пособие. - М., </w:t>
      </w:r>
      <w:r>
        <w:rPr>
          <w:sz w:val="24"/>
          <w:szCs w:val="24"/>
        </w:rPr>
        <w:t>2008</w:t>
      </w:r>
      <w:r w:rsidRPr="00FE4597">
        <w:rPr>
          <w:sz w:val="24"/>
          <w:szCs w:val="24"/>
        </w:rPr>
        <w:t>. – С. 37</w:t>
      </w:r>
      <w:r>
        <w:rPr>
          <w:sz w:val="22"/>
          <w:szCs w:val="22"/>
        </w:rPr>
        <w:t>.</w:t>
      </w:r>
    </w:p>
  </w:footnote>
  <w:footnote w:id="15">
    <w:p w:rsidR="00DE7604" w:rsidRPr="00FE4597" w:rsidRDefault="00DE7604" w:rsidP="003F290C">
      <w:pPr>
        <w:pStyle w:val="a5"/>
        <w:rPr>
          <w:sz w:val="24"/>
          <w:szCs w:val="24"/>
        </w:rPr>
      </w:pPr>
      <w:r w:rsidRPr="00FE4597">
        <w:rPr>
          <w:rStyle w:val="a4"/>
          <w:sz w:val="24"/>
          <w:szCs w:val="24"/>
        </w:rPr>
        <w:footnoteRef/>
      </w:r>
      <w:r w:rsidRPr="00FE4597">
        <w:rPr>
          <w:sz w:val="24"/>
          <w:szCs w:val="24"/>
        </w:rPr>
        <w:t xml:space="preserve"> См.: Маслов Е.В. Управление персоналом предприятия: Учебное пособие. - М., </w:t>
      </w:r>
      <w:r>
        <w:rPr>
          <w:sz w:val="24"/>
          <w:szCs w:val="24"/>
        </w:rPr>
        <w:t>2008</w:t>
      </w:r>
      <w:r w:rsidRPr="00FE4597">
        <w:rPr>
          <w:sz w:val="24"/>
          <w:szCs w:val="24"/>
        </w:rPr>
        <w:t>. – С. 39.</w:t>
      </w:r>
    </w:p>
  </w:footnote>
  <w:footnote w:id="16">
    <w:p w:rsidR="00DE7604" w:rsidRPr="00FE4597" w:rsidRDefault="00DE7604" w:rsidP="003F290C">
      <w:pPr>
        <w:pStyle w:val="a5"/>
        <w:jc w:val="both"/>
        <w:rPr>
          <w:sz w:val="24"/>
          <w:szCs w:val="24"/>
        </w:rPr>
      </w:pPr>
      <w:r w:rsidRPr="00FE4597">
        <w:rPr>
          <w:rStyle w:val="a4"/>
          <w:sz w:val="24"/>
          <w:szCs w:val="24"/>
        </w:rPr>
        <w:footnoteRef/>
      </w:r>
      <w:r w:rsidRPr="00FE4597">
        <w:rPr>
          <w:sz w:val="24"/>
          <w:szCs w:val="24"/>
        </w:rPr>
        <w:t xml:space="preserve"> См.: Михайлина Г.И. Управление персоналом: Учебное пособие.- 2-е изд., перераб. и доп.  /Г.И. Михайлина, Л.В. Матриева, Д.Л. Михайлин. – М., </w:t>
      </w:r>
      <w:r>
        <w:rPr>
          <w:sz w:val="24"/>
          <w:szCs w:val="24"/>
        </w:rPr>
        <w:t>2009</w:t>
      </w:r>
      <w:r w:rsidRPr="00FE4597">
        <w:rPr>
          <w:sz w:val="24"/>
          <w:szCs w:val="24"/>
        </w:rPr>
        <w:t>. – С. 59.</w:t>
      </w:r>
    </w:p>
  </w:footnote>
  <w:footnote w:id="17">
    <w:p w:rsidR="00DE7604" w:rsidRPr="00FE4597" w:rsidRDefault="00DE7604" w:rsidP="003F290C">
      <w:pPr>
        <w:pStyle w:val="a5"/>
        <w:jc w:val="both"/>
        <w:rPr>
          <w:sz w:val="24"/>
          <w:szCs w:val="24"/>
        </w:rPr>
      </w:pPr>
      <w:r w:rsidRPr="00FE4597">
        <w:rPr>
          <w:rStyle w:val="a4"/>
          <w:sz w:val="24"/>
          <w:szCs w:val="24"/>
        </w:rPr>
        <w:footnoteRef/>
      </w:r>
      <w:r w:rsidRPr="00FE4597">
        <w:rPr>
          <w:sz w:val="24"/>
          <w:szCs w:val="24"/>
        </w:rPr>
        <w:t xml:space="preserve"> См.: Герасимов Б.Н., Чумак В.Г., Яковлева Н.Г. Менеджмент персонала. – Ростов-на-Дону, </w:t>
      </w:r>
      <w:r>
        <w:rPr>
          <w:sz w:val="24"/>
          <w:szCs w:val="24"/>
        </w:rPr>
        <w:t>2009</w:t>
      </w:r>
      <w:r w:rsidRPr="00FE4597">
        <w:rPr>
          <w:sz w:val="24"/>
          <w:szCs w:val="24"/>
        </w:rPr>
        <w:t>. – С. 247.</w:t>
      </w:r>
    </w:p>
  </w:footnote>
  <w:footnote w:id="18">
    <w:p w:rsidR="00DE7604" w:rsidRPr="00FE4597" w:rsidRDefault="00DE7604" w:rsidP="003F290C">
      <w:pPr>
        <w:pStyle w:val="a5"/>
        <w:jc w:val="both"/>
        <w:rPr>
          <w:sz w:val="24"/>
          <w:szCs w:val="24"/>
        </w:rPr>
      </w:pPr>
      <w:r w:rsidRPr="00FE4597">
        <w:rPr>
          <w:rStyle w:val="a4"/>
          <w:sz w:val="24"/>
          <w:szCs w:val="24"/>
        </w:rPr>
        <w:footnoteRef/>
      </w:r>
      <w:r w:rsidRPr="00FE4597">
        <w:rPr>
          <w:sz w:val="24"/>
          <w:szCs w:val="24"/>
        </w:rPr>
        <w:t xml:space="preserve"> См.: Герасимов Б.Н., Чумак В.Г., Яковлева Н.Г. Менеджмент персонала. – Ростов-на-Дону, </w:t>
      </w:r>
      <w:r>
        <w:rPr>
          <w:sz w:val="24"/>
          <w:szCs w:val="24"/>
        </w:rPr>
        <w:t>2009</w:t>
      </w:r>
      <w:r w:rsidRPr="00FE4597">
        <w:rPr>
          <w:sz w:val="24"/>
          <w:szCs w:val="24"/>
        </w:rPr>
        <w:t>. – С. 248.</w:t>
      </w:r>
    </w:p>
  </w:footnote>
  <w:footnote w:id="19">
    <w:p w:rsidR="00DE7604" w:rsidRPr="00FE4597" w:rsidRDefault="00DE7604" w:rsidP="003F290C">
      <w:pPr>
        <w:pStyle w:val="a5"/>
        <w:jc w:val="both"/>
        <w:rPr>
          <w:sz w:val="24"/>
          <w:szCs w:val="24"/>
        </w:rPr>
      </w:pPr>
      <w:r w:rsidRPr="00FE4597">
        <w:rPr>
          <w:rStyle w:val="a4"/>
          <w:sz w:val="24"/>
          <w:szCs w:val="24"/>
        </w:rPr>
        <w:footnoteRef/>
      </w:r>
      <w:r w:rsidRPr="00FE4597">
        <w:rPr>
          <w:sz w:val="24"/>
          <w:szCs w:val="24"/>
        </w:rPr>
        <w:t xml:space="preserve"> См.: Арсеньев Ю.И. Управление персоналом. Модели управления: Учебное пособие /Ю.И.Арсеньев, С.И. Шелобаев, Т.Ю. Давыдова. – М., </w:t>
      </w:r>
      <w:r>
        <w:rPr>
          <w:sz w:val="24"/>
          <w:szCs w:val="24"/>
        </w:rPr>
        <w:t>2009</w:t>
      </w:r>
      <w:r w:rsidRPr="00FE4597">
        <w:rPr>
          <w:sz w:val="24"/>
          <w:szCs w:val="24"/>
        </w:rPr>
        <w:t>. – С. 183.</w:t>
      </w:r>
    </w:p>
  </w:footnote>
  <w:footnote w:id="20">
    <w:p w:rsidR="00DE7604" w:rsidRPr="00FE4597" w:rsidRDefault="00DE7604" w:rsidP="003F290C">
      <w:pPr>
        <w:pStyle w:val="a5"/>
        <w:jc w:val="both"/>
        <w:rPr>
          <w:sz w:val="24"/>
          <w:szCs w:val="24"/>
        </w:rPr>
      </w:pPr>
      <w:r w:rsidRPr="00FE4597">
        <w:rPr>
          <w:rStyle w:val="a4"/>
          <w:sz w:val="24"/>
          <w:szCs w:val="24"/>
        </w:rPr>
        <w:footnoteRef/>
      </w:r>
      <w:r w:rsidRPr="00FE4597">
        <w:rPr>
          <w:sz w:val="24"/>
          <w:szCs w:val="24"/>
        </w:rPr>
        <w:t xml:space="preserve"> См.: Арсеньев Ю.И. Управление персоналом. Модели управления: Учебное пособие /Ю.И.Арсеньев, С.И. Шелобаев, Т.Ю. Давыдова. – М., </w:t>
      </w:r>
      <w:r>
        <w:rPr>
          <w:sz w:val="24"/>
          <w:szCs w:val="24"/>
        </w:rPr>
        <w:t>2009</w:t>
      </w:r>
      <w:r w:rsidRPr="00FE4597">
        <w:rPr>
          <w:sz w:val="24"/>
          <w:szCs w:val="24"/>
        </w:rPr>
        <w:t>. – С. 183-185.</w:t>
      </w:r>
    </w:p>
  </w:footnote>
  <w:footnote w:id="21">
    <w:p w:rsidR="00DE7604" w:rsidRPr="00FE4597" w:rsidRDefault="00DE7604" w:rsidP="003F290C">
      <w:pPr>
        <w:tabs>
          <w:tab w:val="left" w:pos="1080"/>
        </w:tabs>
        <w:jc w:val="both"/>
      </w:pPr>
      <w:r w:rsidRPr="00FE4597">
        <w:rPr>
          <w:rStyle w:val="a4"/>
        </w:rPr>
        <w:footnoteRef/>
      </w:r>
      <w:r w:rsidRPr="00FE4597">
        <w:t xml:space="preserve"> См.: Авдеев В.В. Управление персоналом: технология формирования команды: Учебное пособие. – М., </w:t>
      </w:r>
      <w:r>
        <w:t>2008</w:t>
      </w:r>
      <w:r w:rsidRPr="00FE4597">
        <w:t>. – С. 344.</w:t>
      </w:r>
    </w:p>
  </w:footnote>
  <w:footnote w:id="22">
    <w:p w:rsidR="00DE7604" w:rsidRPr="00FE4597" w:rsidRDefault="00DE7604" w:rsidP="003F290C">
      <w:pPr>
        <w:pStyle w:val="a"/>
        <w:numPr>
          <w:ilvl w:val="0"/>
          <w:numId w:val="0"/>
        </w:numPr>
        <w:spacing w:line="240" w:lineRule="auto"/>
        <w:rPr>
          <w:sz w:val="24"/>
        </w:rPr>
      </w:pPr>
      <w:r w:rsidRPr="00CD2400">
        <w:rPr>
          <w:rStyle w:val="a4"/>
          <w:sz w:val="22"/>
          <w:szCs w:val="22"/>
        </w:rPr>
        <w:footnoteRef/>
      </w:r>
      <w:r w:rsidRPr="00CD2400">
        <w:rPr>
          <w:sz w:val="22"/>
          <w:szCs w:val="22"/>
        </w:rPr>
        <w:t xml:space="preserve"> </w:t>
      </w:r>
      <w:r w:rsidRPr="00FE4597">
        <w:rPr>
          <w:sz w:val="24"/>
        </w:rPr>
        <w:t xml:space="preserve">См.: Управление персоналом /Под ред. А.Я Кибанова и Л.В. Ивановской. – М., </w:t>
      </w:r>
      <w:r>
        <w:rPr>
          <w:sz w:val="24"/>
        </w:rPr>
        <w:t>2008</w:t>
      </w:r>
      <w:r w:rsidRPr="00FE4597">
        <w:rPr>
          <w:sz w:val="24"/>
        </w:rPr>
        <w:t>. – С. 97.</w:t>
      </w:r>
    </w:p>
  </w:footnote>
  <w:footnote w:id="23">
    <w:p w:rsidR="00DE7604" w:rsidRPr="00FE4597" w:rsidRDefault="00DE7604" w:rsidP="003F290C">
      <w:pPr>
        <w:pStyle w:val="a"/>
        <w:numPr>
          <w:ilvl w:val="0"/>
          <w:numId w:val="0"/>
        </w:numPr>
        <w:spacing w:line="240" w:lineRule="auto"/>
        <w:rPr>
          <w:sz w:val="24"/>
        </w:rPr>
      </w:pPr>
      <w:r w:rsidRPr="00CD2400">
        <w:rPr>
          <w:rStyle w:val="a4"/>
          <w:sz w:val="22"/>
          <w:szCs w:val="22"/>
        </w:rPr>
        <w:footnoteRef/>
      </w:r>
      <w:r w:rsidRPr="00FE4597">
        <w:rPr>
          <w:sz w:val="24"/>
        </w:rPr>
        <w:t xml:space="preserve"> Самыгин С.И., Л.Д. Столяренко. Менеджмент персонала. – Ростов-на-Дону, 2009. – С.128.</w:t>
      </w:r>
    </w:p>
  </w:footnote>
  <w:footnote w:id="24">
    <w:p w:rsidR="00DE7604" w:rsidRDefault="00DE7604" w:rsidP="00DE7604">
      <w:pPr>
        <w:pStyle w:val="a5"/>
      </w:pPr>
      <w:r>
        <w:rPr>
          <w:rStyle w:val="a4"/>
        </w:rPr>
        <w:footnoteRef/>
      </w:r>
      <w:r>
        <w:t xml:space="preserve"> Источник: составлено автором</w:t>
      </w:r>
    </w:p>
  </w:footnote>
  <w:footnote w:id="25">
    <w:p w:rsidR="00CD26EF" w:rsidRPr="00B9694A" w:rsidRDefault="00CD26EF" w:rsidP="00CD26EF">
      <w:pPr>
        <w:ind w:left="360"/>
        <w:jc w:val="both"/>
        <w:rPr>
          <w:sz w:val="20"/>
          <w:szCs w:val="20"/>
        </w:rPr>
      </w:pPr>
      <w:r>
        <w:rPr>
          <w:rStyle w:val="a4"/>
        </w:rPr>
        <w:footnoteRef/>
      </w:r>
      <w:r>
        <w:t xml:space="preserve"> </w:t>
      </w:r>
      <w:r w:rsidRPr="00B9694A">
        <w:rPr>
          <w:sz w:val="20"/>
          <w:szCs w:val="20"/>
        </w:rPr>
        <w:t xml:space="preserve">Адегов Ю.Г., Никонова Т.В., Безделов ДА. Управление персоналом.— М.: РЭА им. Г.В. Плеханова, 2003. </w:t>
      </w:r>
      <w:r>
        <w:rPr>
          <w:sz w:val="20"/>
          <w:szCs w:val="20"/>
        </w:rPr>
        <w:t>– 112с.</w:t>
      </w:r>
    </w:p>
    <w:p w:rsidR="00CD26EF" w:rsidRPr="00B9694A" w:rsidRDefault="00CD26EF" w:rsidP="00CD26EF">
      <w:pPr>
        <w:pStyle w:val="a5"/>
      </w:pPr>
    </w:p>
  </w:footnote>
  <w:footnote w:id="26">
    <w:p w:rsidR="0021253C" w:rsidRPr="00E757C6" w:rsidRDefault="0021253C" w:rsidP="0021253C">
      <w:pPr>
        <w:jc w:val="both"/>
        <w:rPr>
          <w:sz w:val="20"/>
          <w:szCs w:val="20"/>
        </w:rPr>
      </w:pPr>
      <w:r>
        <w:rPr>
          <w:rStyle w:val="a4"/>
        </w:rPr>
        <w:footnoteRef/>
      </w:r>
      <w:r>
        <w:t xml:space="preserve"> </w:t>
      </w:r>
      <w:r w:rsidRPr="00E757C6">
        <w:rPr>
          <w:sz w:val="20"/>
          <w:szCs w:val="20"/>
        </w:rPr>
        <w:t>Поваляева М. Порядок обучения рабочего персонала. //Управление развитием персонала, № 1, 2007.</w:t>
      </w:r>
    </w:p>
    <w:p w:rsidR="0021253C" w:rsidRDefault="0021253C" w:rsidP="0021253C">
      <w:pPr>
        <w:pStyle w:val="a5"/>
      </w:pPr>
    </w:p>
  </w:footnote>
  <w:footnote w:id="27">
    <w:p w:rsidR="00274F9F" w:rsidRPr="008F6376" w:rsidRDefault="00274F9F" w:rsidP="00274F9F">
      <w:pPr>
        <w:jc w:val="both"/>
        <w:rPr>
          <w:sz w:val="20"/>
          <w:szCs w:val="20"/>
        </w:rPr>
      </w:pPr>
      <w:r>
        <w:rPr>
          <w:rStyle w:val="a4"/>
        </w:rPr>
        <w:footnoteRef/>
      </w:r>
      <w:r>
        <w:t xml:space="preserve"> </w:t>
      </w:r>
      <w:r w:rsidRPr="008F6376">
        <w:rPr>
          <w:sz w:val="20"/>
          <w:szCs w:val="20"/>
        </w:rPr>
        <w:t>Смирнов Б.М. Кадровые нововведения в системе управления персоналом</w:t>
      </w:r>
      <w:r w:rsidRPr="008F6376">
        <w:rPr>
          <w:color w:val="000000"/>
          <w:sz w:val="20"/>
          <w:szCs w:val="20"/>
        </w:rPr>
        <w:t xml:space="preserve"> / Б.М. Смирнов</w:t>
      </w:r>
      <w:r w:rsidRPr="008F6376">
        <w:rPr>
          <w:sz w:val="20"/>
          <w:szCs w:val="20"/>
        </w:rPr>
        <w:t xml:space="preserve"> — М.: ГАУ, 2006</w:t>
      </w:r>
      <w:r>
        <w:rPr>
          <w:sz w:val="20"/>
          <w:szCs w:val="20"/>
        </w:rPr>
        <w:t>. — 9</w:t>
      </w:r>
      <w:r w:rsidRPr="008F6376">
        <w:rPr>
          <w:sz w:val="20"/>
          <w:szCs w:val="20"/>
        </w:rPr>
        <w:t>4 с.</w:t>
      </w:r>
    </w:p>
    <w:p w:rsidR="00274F9F" w:rsidRDefault="00274F9F" w:rsidP="00274F9F">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5F468A4"/>
    <w:lvl w:ilvl="0">
      <w:start w:val="1"/>
      <w:numFmt w:val="decimal"/>
      <w:pStyle w:val="a"/>
      <w:lvlText w:val="%1."/>
      <w:lvlJc w:val="left"/>
      <w:pPr>
        <w:tabs>
          <w:tab w:val="num" w:pos="360"/>
        </w:tabs>
        <w:ind w:left="360" w:hanging="360"/>
      </w:pPr>
    </w:lvl>
  </w:abstractNum>
  <w:abstractNum w:abstractNumId="1">
    <w:nsid w:val="145F226B"/>
    <w:multiLevelType w:val="hybridMultilevel"/>
    <w:tmpl w:val="1D0821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0E28E2"/>
    <w:multiLevelType w:val="hybridMultilevel"/>
    <w:tmpl w:val="707E315A"/>
    <w:lvl w:ilvl="0" w:tplc="29ECC9AE">
      <w:start w:val="1"/>
      <w:numFmt w:val="decimal"/>
      <w:lvlText w:val="%1)"/>
      <w:lvlJc w:val="left"/>
      <w:pPr>
        <w:tabs>
          <w:tab w:val="num" w:pos="720"/>
        </w:tabs>
        <w:ind w:left="720" w:hanging="360"/>
      </w:pPr>
      <w:rPr>
        <w:rFonts w:hint="default"/>
      </w:rPr>
    </w:lvl>
    <w:lvl w:ilvl="1" w:tplc="25A6BF42">
      <w:start w:val="1"/>
      <w:numFmt w:val="bullet"/>
      <w:lvlText w:val=""/>
      <w:lvlJc w:val="left"/>
      <w:pPr>
        <w:tabs>
          <w:tab w:val="num" w:pos="454"/>
        </w:tabs>
        <w:ind w:left="454" w:hanging="454"/>
      </w:pPr>
      <w:rPr>
        <w:rFonts w:ascii="Symbol" w:hAnsi="Symbol" w:hint="default"/>
      </w:rPr>
    </w:lvl>
    <w:lvl w:ilvl="2" w:tplc="29ECC9A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FE65D1"/>
    <w:multiLevelType w:val="hybridMultilevel"/>
    <w:tmpl w:val="BF965268"/>
    <w:lvl w:ilvl="0" w:tplc="980203CA">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E52441"/>
    <w:multiLevelType w:val="hybridMultilevel"/>
    <w:tmpl w:val="FA9851AA"/>
    <w:lvl w:ilvl="0" w:tplc="8C228D72">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5">
    <w:nsid w:val="52FC65A4"/>
    <w:multiLevelType w:val="hybridMultilevel"/>
    <w:tmpl w:val="1A9C3346"/>
    <w:lvl w:ilvl="0" w:tplc="980203CA">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15678D1"/>
    <w:multiLevelType w:val="hybridMultilevel"/>
    <w:tmpl w:val="5EA20546"/>
    <w:lvl w:ilvl="0" w:tplc="980203CA">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860768"/>
    <w:multiLevelType w:val="multilevel"/>
    <w:tmpl w:val="C6B81C92"/>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B1D1232"/>
    <w:multiLevelType w:val="multilevel"/>
    <w:tmpl w:val="FB824154"/>
    <w:lvl w:ilvl="0">
      <w:start w:val="1"/>
      <w:numFmt w:val="decimal"/>
      <w:pStyle w:val="Level1"/>
      <w:lvlText w:val="Статья %1"/>
      <w:lvlJc w:val="left"/>
      <w:pPr>
        <w:tabs>
          <w:tab w:val="num" w:pos="680"/>
        </w:tabs>
        <w:ind w:left="680" w:hanging="680"/>
      </w:pPr>
      <w:rPr>
        <w:rFonts w:ascii="Arial" w:hAnsi="Arial"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17"/>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num w:numId="1">
    <w:abstractNumId w:val="4"/>
  </w:num>
  <w:num w:numId="2">
    <w:abstractNumId w:val="5"/>
  </w:num>
  <w:num w:numId="3">
    <w:abstractNumId w:val="0"/>
  </w:num>
  <w:num w:numId="4">
    <w:abstractNumId w:val="6"/>
  </w:num>
  <w:num w:numId="5">
    <w:abstractNumId w:val="3"/>
  </w:num>
  <w:num w:numId="6">
    <w:abstractNumId w:val="2"/>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C12"/>
    <w:rsid w:val="0009644F"/>
    <w:rsid w:val="001536FD"/>
    <w:rsid w:val="00155A66"/>
    <w:rsid w:val="00162A74"/>
    <w:rsid w:val="001C1979"/>
    <w:rsid w:val="001C3FCA"/>
    <w:rsid w:val="0021253C"/>
    <w:rsid w:val="00274F9F"/>
    <w:rsid w:val="002C3343"/>
    <w:rsid w:val="002E052C"/>
    <w:rsid w:val="00305BCD"/>
    <w:rsid w:val="00324CF0"/>
    <w:rsid w:val="00396E81"/>
    <w:rsid w:val="003F290C"/>
    <w:rsid w:val="00470771"/>
    <w:rsid w:val="004C2BC3"/>
    <w:rsid w:val="004C5177"/>
    <w:rsid w:val="004F526D"/>
    <w:rsid w:val="00590D7C"/>
    <w:rsid w:val="005F4D32"/>
    <w:rsid w:val="006F49E7"/>
    <w:rsid w:val="0070399A"/>
    <w:rsid w:val="007367FC"/>
    <w:rsid w:val="0077416D"/>
    <w:rsid w:val="008303C2"/>
    <w:rsid w:val="008B7C96"/>
    <w:rsid w:val="008D163A"/>
    <w:rsid w:val="008E51C3"/>
    <w:rsid w:val="009130BD"/>
    <w:rsid w:val="009316A7"/>
    <w:rsid w:val="009A71F5"/>
    <w:rsid w:val="009C11B0"/>
    <w:rsid w:val="00AE0C12"/>
    <w:rsid w:val="00B3432C"/>
    <w:rsid w:val="00B4701D"/>
    <w:rsid w:val="00C40632"/>
    <w:rsid w:val="00CB514F"/>
    <w:rsid w:val="00CD26EF"/>
    <w:rsid w:val="00D458AB"/>
    <w:rsid w:val="00D65181"/>
    <w:rsid w:val="00DA7EAC"/>
    <w:rsid w:val="00DE7604"/>
    <w:rsid w:val="00DF6B36"/>
    <w:rsid w:val="00E41483"/>
    <w:rsid w:val="00E4671C"/>
    <w:rsid w:val="00F23AE7"/>
    <w:rsid w:val="00F500FD"/>
    <w:rsid w:val="00F62198"/>
    <w:rsid w:val="00F77A0F"/>
    <w:rsid w:val="00FC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65"/>
    <o:shapelayout v:ext="edit">
      <o:idmap v:ext="edit" data="1"/>
    </o:shapelayout>
  </w:shapeDefaults>
  <w:decimalSymbol w:val=","/>
  <w:listSeparator w:val=";"/>
  <w15:chartTrackingRefBased/>
  <w15:docId w15:val="{1EF12442-4B41-4827-90E7-19813FE8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3F290C"/>
    <w:pPr>
      <w:keepNext/>
      <w:spacing w:before="240" w:after="60"/>
      <w:outlineLvl w:val="0"/>
    </w:pPr>
    <w:rPr>
      <w:rFonts w:ascii="Arial" w:hAnsi="Arial" w:cs="Arial"/>
      <w:b/>
      <w:bCs/>
      <w:kern w:val="32"/>
      <w:sz w:val="32"/>
      <w:szCs w:val="32"/>
    </w:rPr>
  </w:style>
  <w:style w:type="paragraph" w:styleId="2">
    <w:name w:val="heading 2"/>
    <w:basedOn w:val="a0"/>
    <w:next w:val="a0"/>
    <w:qFormat/>
    <w:rsid w:val="003F290C"/>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rsid w:val="003F290C"/>
    <w:rPr>
      <w:vertAlign w:val="superscript"/>
    </w:rPr>
  </w:style>
  <w:style w:type="paragraph" w:styleId="a5">
    <w:name w:val="footnote text"/>
    <w:aliases w:val="Текст сноски 1,Текст сноски Знак Знак Знак,Текст сноски Знак Знак Знак Знак Знак Знак Знак Знак Знак,Table_Footnote_last Знак,Table_Footnote_last Знак Знак,Table_Footnote_last"/>
    <w:basedOn w:val="a0"/>
    <w:link w:val="a6"/>
    <w:rsid w:val="003F290C"/>
    <w:pPr>
      <w:widowControl w:val="0"/>
      <w:autoSpaceDE w:val="0"/>
      <w:autoSpaceDN w:val="0"/>
      <w:adjustRightInd w:val="0"/>
    </w:pPr>
    <w:rPr>
      <w:sz w:val="20"/>
      <w:szCs w:val="20"/>
    </w:rPr>
  </w:style>
  <w:style w:type="character" w:customStyle="1" w:styleId="a6">
    <w:name w:val="Текст виноски Знак"/>
    <w:aliases w:val="Текст сноски 1 Знак1,Текст сноски Знак Знак Знак Знак1,Текст сноски Знак Знак Знак Знак Знак Знак Знак Знак Знак Знак,Table_Footnote_last Знак Знак3,Table_Footnote_last Знак Знак Знак1,Table_Footnote_last Знак2"/>
    <w:basedOn w:val="a1"/>
    <w:link w:val="a5"/>
    <w:rsid w:val="003F290C"/>
    <w:rPr>
      <w:lang w:val="ru-RU" w:eastAsia="ru-RU" w:bidi="ar-SA"/>
    </w:rPr>
  </w:style>
  <w:style w:type="paragraph" w:styleId="a7">
    <w:name w:val="Normal (Web)"/>
    <w:aliases w:val=" Знак Знак,Знак Знак"/>
    <w:basedOn w:val="a0"/>
    <w:link w:val="a8"/>
    <w:rsid w:val="003F290C"/>
    <w:pPr>
      <w:spacing w:before="100" w:beforeAutospacing="1" w:after="100" w:afterAutospacing="1"/>
    </w:pPr>
  </w:style>
  <w:style w:type="character" w:customStyle="1" w:styleId="a8">
    <w:name w:val="Звичайний (веб) Знак"/>
    <w:aliases w:val=" Знак Знак Знак,Знак Знак Знак"/>
    <w:link w:val="a7"/>
    <w:locked/>
    <w:rsid w:val="003F290C"/>
    <w:rPr>
      <w:sz w:val="24"/>
      <w:szCs w:val="24"/>
      <w:lang w:val="ru-RU" w:eastAsia="ru-RU" w:bidi="ar-SA"/>
    </w:rPr>
  </w:style>
  <w:style w:type="paragraph" w:customStyle="1" w:styleId="10">
    <w:name w:val="Звичайний1"/>
    <w:rsid w:val="003F290C"/>
    <w:pPr>
      <w:widowControl w:val="0"/>
      <w:spacing w:line="260" w:lineRule="auto"/>
      <w:ind w:firstLine="260"/>
      <w:jc w:val="both"/>
    </w:pPr>
    <w:rPr>
      <w:sz w:val="18"/>
    </w:rPr>
  </w:style>
  <w:style w:type="paragraph" w:styleId="a9">
    <w:name w:val="footer"/>
    <w:basedOn w:val="a0"/>
    <w:rsid w:val="003F290C"/>
    <w:pPr>
      <w:tabs>
        <w:tab w:val="center" w:pos="4677"/>
        <w:tab w:val="right" w:pos="9355"/>
      </w:tabs>
    </w:pPr>
  </w:style>
  <w:style w:type="character" w:styleId="aa">
    <w:name w:val="page number"/>
    <w:basedOn w:val="a1"/>
    <w:rsid w:val="003F290C"/>
  </w:style>
  <w:style w:type="paragraph" w:styleId="ab">
    <w:name w:val="Body Text"/>
    <w:basedOn w:val="a0"/>
    <w:link w:val="ac"/>
    <w:qFormat/>
    <w:rsid w:val="003F290C"/>
    <w:pPr>
      <w:spacing w:line="360" w:lineRule="auto"/>
      <w:ind w:firstLine="709"/>
      <w:jc w:val="both"/>
    </w:pPr>
    <w:rPr>
      <w:color w:val="000000"/>
      <w:sz w:val="28"/>
    </w:rPr>
  </w:style>
  <w:style w:type="character" w:customStyle="1" w:styleId="ac">
    <w:name w:val="Основний текст Знак"/>
    <w:link w:val="ab"/>
    <w:rsid w:val="003F290C"/>
    <w:rPr>
      <w:color w:val="000000"/>
      <w:sz w:val="28"/>
      <w:szCs w:val="24"/>
      <w:lang w:val="ru-RU" w:eastAsia="ru-RU" w:bidi="ar-SA"/>
    </w:rPr>
  </w:style>
  <w:style w:type="paragraph" w:styleId="ad">
    <w:name w:val="caption"/>
    <w:basedOn w:val="a0"/>
    <w:next w:val="a0"/>
    <w:link w:val="ae"/>
    <w:qFormat/>
    <w:rsid w:val="003F290C"/>
    <w:pPr>
      <w:spacing w:line="360" w:lineRule="auto"/>
      <w:jc w:val="center"/>
    </w:pPr>
    <w:rPr>
      <w:bCs/>
      <w:color w:val="000000"/>
      <w:sz w:val="28"/>
      <w:szCs w:val="20"/>
    </w:rPr>
  </w:style>
  <w:style w:type="character" w:customStyle="1" w:styleId="ae">
    <w:name w:val="Назва об'єкта Знак"/>
    <w:link w:val="ad"/>
    <w:locked/>
    <w:rsid w:val="003F290C"/>
    <w:rPr>
      <w:bCs/>
      <w:color w:val="000000"/>
      <w:sz w:val="28"/>
      <w:lang w:val="ru-RU" w:eastAsia="ru-RU" w:bidi="ar-SA"/>
    </w:rPr>
  </w:style>
  <w:style w:type="paragraph" w:styleId="a">
    <w:name w:val="List Number"/>
    <w:basedOn w:val="a0"/>
    <w:rsid w:val="003F290C"/>
    <w:pPr>
      <w:numPr>
        <w:numId w:val="3"/>
      </w:numPr>
      <w:spacing w:line="360" w:lineRule="auto"/>
      <w:jc w:val="both"/>
    </w:pPr>
    <w:rPr>
      <w:sz w:val="28"/>
    </w:rPr>
  </w:style>
  <w:style w:type="character" w:styleId="af">
    <w:name w:val="Hyperlink"/>
    <w:basedOn w:val="a1"/>
    <w:rsid w:val="008303C2"/>
    <w:rPr>
      <w:color w:val="00539B"/>
      <w:u w:val="single"/>
    </w:rPr>
  </w:style>
  <w:style w:type="paragraph" w:customStyle="1" w:styleId="Level1">
    <w:name w:val="Level 1"/>
    <w:basedOn w:val="a0"/>
    <w:rsid w:val="009316A7"/>
    <w:pPr>
      <w:widowControl w:val="0"/>
      <w:numPr>
        <w:numId w:val="7"/>
      </w:numPr>
      <w:autoSpaceDE w:val="0"/>
      <w:autoSpaceDN w:val="0"/>
      <w:adjustRightInd w:val="0"/>
      <w:spacing w:after="140" w:line="290" w:lineRule="auto"/>
      <w:jc w:val="both"/>
    </w:pPr>
    <w:rPr>
      <w:rFonts w:ascii="Arial" w:hAnsi="Arial" w:cs="Arial"/>
      <w:kern w:val="20"/>
      <w:sz w:val="20"/>
      <w:szCs w:val="28"/>
      <w:lang w:val="en-GB" w:eastAsia="en-GB"/>
    </w:rPr>
  </w:style>
  <w:style w:type="paragraph" w:customStyle="1" w:styleId="Level2">
    <w:name w:val="Level 2"/>
    <w:basedOn w:val="a0"/>
    <w:rsid w:val="009316A7"/>
    <w:pPr>
      <w:widowControl w:val="0"/>
      <w:numPr>
        <w:ilvl w:val="1"/>
        <w:numId w:val="7"/>
      </w:numPr>
      <w:autoSpaceDE w:val="0"/>
      <w:autoSpaceDN w:val="0"/>
      <w:adjustRightInd w:val="0"/>
      <w:spacing w:after="140" w:line="290" w:lineRule="auto"/>
      <w:jc w:val="both"/>
    </w:pPr>
    <w:rPr>
      <w:rFonts w:ascii="Arial" w:hAnsi="Arial" w:cs="Arial"/>
      <w:kern w:val="20"/>
      <w:sz w:val="20"/>
      <w:szCs w:val="28"/>
      <w:lang w:val="en-GB" w:eastAsia="en-GB"/>
    </w:rPr>
  </w:style>
  <w:style w:type="paragraph" w:customStyle="1" w:styleId="Level3">
    <w:name w:val="Level 3"/>
    <w:basedOn w:val="a0"/>
    <w:rsid w:val="009316A7"/>
    <w:pPr>
      <w:widowControl w:val="0"/>
      <w:numPr>
        <w:ilvl w:val="2"/>
        <w:numId w:val="7"/>
      </w:numPr>
      <w:autoSpaceDE w:val="0"/>
      <w:autoSpaceDN w:val="0"/>
      <w:adjustRightInd w:val="0"/>
      <w:spacing w:after="140" w:line="290" w:lineRule="auto"/>
      <w:jc w:val="both"/>
    </w:pPr>
    <w:rPr>
      <w:rFonts w:ascii="Arial" w:hAnsi="Arial" w:cs="Arial"/>
      <w:kern w:val="20"/>
      <w:sz w:val="20"/>
      <w:szCs w:val="28"/>
      <w:lang w:val="en-GB" w:eastAsia="en-GB"/>
    </w:rPr>
  </w:style>
  <w:style w:type="paragraph" w:customStyle="1" w:styleId="Level4">
    <w:name w:val="Level 4"/>
    <w:basedOn w:val="a0"/>
    <w:rsid w:val="009316A7"/>
    <w:pPr>
      <w:widowControl w:val="0"/>
      <w:numPr>
        <w:ilvl w:val="3"/>
        <w:numId w:val="7"/>
      </w:numPr>
      <w:autoSpaceDE w:val="0"/>
      <w:autoSpaceDN w:val="0"/>
      <w:adjustRightInd w:val="0"/>
      <w:spacing w:after="140" w:line="290" w:lineRule="auto"/>
      <w:jc w:val="both"/>
    </w:pPr>
    <w:rPr>
      <w:rFonts w:ascii="Arial" w:hAnsi="Arial" w:cs="Arial"/>
      <w:kern w:val="20"/>
      <w:sz w:val="20"/>
      <w:szCs w:val="20"/>
      <w:lang w:val="en-GB" w:eastAsia="en-GB"/>
    </w:rPr>
  </w:style>
  <w:style w:type="paragraph" w:customStyle="1" w:styleId="Level5">
    <w:name w:val="Level 5"/>
    <w:basedOn w:val="a0"/>
    <w:rsid w:val="009316A7"/>
    <w:pPr>
      <w:widowControl w:val="0"/>
      <w:numPr>
        <w:ilvl w:val="4"/>
        <w:numId w:val="7"/>
      </w:numPr>
      <w:autoSpaceDE w:val="0"/>
      <w:autoSpaceDN w:val="0"/>
      <w:adjustRightInd w:val="0"/>
      <w:spacing w:after="140" w:line="290" w:lineRule="auto"/>
      <w:jc w:val="both"/>
    </w:pPr>
    <w:rPr>
      <w:rFonts w:ascii="Arial" w:hAnsi="Arial" w:cs="Arial"/>
      <w:kern w:val="20"/>
      <w:sz w:val="20"/>
      <w:szCs w:val="20"/>
      <w:lang w:val="en-GB" w:eastAsia="en-GB"/>
    </w:rPr>
  </w:style>
  <w:style w:type="paragraph" w:customStyle="1" w:styleId="Level6">
    <w:name w:val="Level 6"/>
    <w:basedOn w:val="a0"/>
    <w:rsid w:val="009316A7"/>
    <w:pPr>
      <w:widowControl w:val="0"/>
      <w:numPr>
        <w:ilvl w:val="5"/>
        <w:numId w:val="7"/>
      </w:numPr>
      <w:autoSpaceDE w:val="0"/>
      <w:autoSpaceDN w:val="0"/>
      <w:adjustRightInd w:val="0"/>
      <w:spacing w:after="140" w:line="290" w:lineRule="auto"/>
      <w:jc w:val="both"/>
    </w:pPr>
    <w:rPr>
      <w:rFonts w:ascii="Arial" w:hAnsi="Arial" w:cs="Arial"/>
      <w:kern w:val="20"/>
      <w:sz w:val="20"/>
      <w:szCs w:val="20"/>
      <w:lang w:val="en-GB" w:eastAsia="en-GB"/>
    </w:rPr>
  </w:style>
  <w:style w:type="paragraph" w:customStyle="1" w:styleId="Level7">
    <w:name w:val="Level 7"/>
    <w:basedOn w:val="a0"/>
    <w:rsid w:val="009316A7"/>
    <w:pPr>
      <w:widowControl w:val="0"/>
      <w:numPr>
        <w:ilvl w:val="6"/>
        <w:numId w:val="7"/>
      </w:numPr>
      <w:autoSpaceDE w:val="0"/>
      <w:autoSpaceDN w:val="0"/>
      <w:adjustRightInd w:val="0"/>
      <w:spacing w:after="140" w:line="290" w:lineRule="auto"/>
      <w:jc w:val="both"/>
      <w:outlineLvl w:val="6"/>
    </w:pPr>
    <w:rPr>
      <w:rFonts w:ascii="Arial" w:hAnsi="Arial" w:cs="Arial"/>
      <w:kern w:val="20"/>
      <w:sz w:val="20"/>
      <w:szCs w:val="20"/>
      <w:lang w:val="en-GB" w:eastAsia="en-GB"/>
    </w:rPr>
  </w:style>
  <w:style w:type="paragraph" w:customStyle="1" w:styleId="Level8">
    <w:name w:val="Level 8"/>
    <w:basedOn w:val="a0"/>
    <w:rsid w:val="009316A7"/>
    <w:pPr>
      <w:widowControl w:val="0"/>
      <w:numPr>
        <w:ilvl w:val="7"/>
        <w:numId w:val="7"/>
      </w:numPr>
      <w:autoSpaceDE w:val="0"/>
      <w:autoSpaceDN w:val="0"/>
      <w:adjustRightInd w:val="0"/>
      <w:spacing w:after="140" w:line="290" w:lineRule="auto"/>
      <w:jc w:val="both"/>
      <w:outlineLvl w:val="7"/>
    </w:pPr>
    <w:rPr>
      <w:rFonts w:ascii="Arial" w:hAnsi="Arial" w:cs="Arial"/>
      <w:kern w:val="20"/>
      <w:sz w:val="20"/>
      <w:szCs w:val="20"/>
      <w:lang w:val="en-GB" w:eastAsia="en-GB"/>
    </w:rPr>
  </w:style>
  <w:style w:type="paragraph" w:customStyle="1" w:styleId="Level9">
    <w:name w:val="Level 9"/>
    <w:basedOn w:val="a0"/>
    <w:rsid w:val="009316A7"/>
    <w:pPr>
      <w:widowControl w:val="0"/>
      <w:numPr>
        <w:ilvl w:val="8"/>
        <w:numId w:val="7"/>
      </w:numPr>
      <w:autoSpaceDE w:val="0"/>
      <w:autoSpaceDN w:val="0"/>
      <w:adjustRightInd w:val="0"/>
      <w:spacing w:after="140" w:line="290" w:lineRule="auto"/>
      <w:jc w:val="both"/>
      <w:outlineLvl w:val="8"/>
    </w:pPr>
    <w:rPr>
      <w:rFonts w:ascii="Arial" w:hAnsi="Arial" w:cs="Arial"/>
      <w:kern w:val="20"/>
      <w:sz w:val="20"/>
      <w:szCs w:val="20"/>
      <w:lang w:val="en-GB" w:eastAsia="en-GB"/>
    </w:rPr>
  </w:style>
  <w:style w:type="paragraph" w:customStyle="1" w:styleId="dashbullet2">
    <w:name w:val="dash bullet 2"/>
    <w:basedOn w:val="a0"/>
    <w:rsid w:val="009316A7"/>
    <w:pPr>
      <w:widowControl w:val="0"/>
      <w:numPr>
        <w:numId w:val="8"/>
      </w:numPr>
      <w:autoSpaceDE w:val="0"/>
      <w:autoSpaceDN w:val="0"/>
      <w:adjustRightInd w:val="0"/>
      <w:spacing w:after="140" w:line="290" w:lineRule="auto"/>
      <w:jc w:val="both"/>
    </w:pPr>
    <w:rPr>
      <w:rFonts w:ascii="Arial" w:hAnsi="Arial" w:cs="Arial"/>
      <w:kern w:val="20"/>
      <w:sz w:val="20"/>
      <w:szCs w:val="20"/>
      <w:lang w:val="en-GB" w:eastAsia="en-GB"/>
    </w:rPr>
  </w:style>
  <w:style w:type="paragraph" w:styleId="3">
    <w:name w:val="Body Text 3"/>
    <w:basedOn w:val="a0"/>
    <w:rsid w:val="001536FD"/>
    <w:pPr>
      <w:spacing w:after="120"/>
    </w:pPr>
    <w:rPr>
      <w:sz w:val="16"/>
      <w:szCs w:val="16"/>
    </w:rPr>
  </w:style>
  <w:style w:type="paragraph" w:customStyle="1" w:styleId="ass">
    <w:name w:val="ass Знак Знак"/>
    <w:basedOn w:val="a0"/>
    <w:link w:val="ass3"/>
    <w:rsid w:val="001536FD"/>
    <w:pPr>
      <w:widowControl w:val="0"/>
      <w:spacing w:line="360" w:lineRule="auto"/>
      <w:ind w:firstLine="709"/>
      <w:jc w:val="both"/>
    </w:pPr>
    <w:rPr>
      <w:sz w:val="28"/>
      <w:szCs w:val="20"/>
    </w:rPr>
  </w:style>
  <w:style w:type="character" w:customStyle="1" w:styleId="ass3">
    <w:name w:val="ass Знак Знак Знак3"/>
    <w:basedOn w:val="a1"/>
    <w:link w:val="ass"/>
    <w:rsid w:val="001536FD"/>
    <w:rPr>
      <w:sz w:val="28"/>
      <w:lang w:val="ru-RU" w:eastAsia="ru-RU" w:bidi="ar-SA"/>
    </w:rPr>
  </w:style>
  <w:style w:type="paragraph" w:customStyle="1" w:styleId="ass0">
    <w:name w:val="ass"/>
    <w:basedOn w:val="a0"/>
    <w:rsid w:val="001536FD"/>
    <w:pPr>
      <w:widowControl w:val="0"/>
      <w:spacing w:line="336" w:lineRule="auto"/>
      <w:ind w:firstLine="567"/>
      <w:jc w:val="both"/>
    </w:pPr>
    <w:rPr>
      <w:sz w:val="28"/>
    </w:rPr>
  </w:style>
  <w:style w:type="character" w:customStyle="1" w:styleId="TableFootnotelast1">
    <w:name w:val="Table_Footnote_last Знак Знак1"/>
    <w:aliases w:val="Table_Footnote_last Знак Знак Знак,Table_Footnote_last Знак Знак2,Table_Footnote_last Знак1,Текст сноски 1 Знак,Текст сноски Знак Знак Знак Знак"/>
    <w:basedOn w:val="a1"/>
    <w:rsid w:val="00DE7604"/>
    <w:rPr>
      <w:lang w:val="ru-RU" w:eastAsia="ru-RU" w:bidi="ar-SA"/>
    </w:rPr>
  </w:style>
  <w:style w:type="paragraph" w:customStyle="1" w:styleId="11">
    <w:name w:val="Знак1"/>
    <w:basedOn w:val="a0"/>
    <w:rsid w:val="00CD26EF"/>
    <w:pPr>
      <w:pageBreakBefore/>
      <w:spacing w:after="160" w:line="360" w:lineRule="auto"/>
    </w:pPr>
    <w:rPr>
      <w:sz w:val="28"/>
      <w:szCs w:val="20"/>
      <w:lang w:val="en-US" w:eastAsia="en-US"/>
    </w:rPr>
  </w:style>
  <w:style w:type="paragraph" w:styleId="20">
    <w:name w:val="Body Text Indent 2"/>
    <w:basedOn w:val="a0"/>
    <w:rsid w:val="004F526D"/>
    <w:pPr>
      <w:spacing w:after="120" w:line="480" w:lineRule="auto"/>
      <w:ind w:left="283"/>
    </w:pPr>
  </w:style>
  <w:style w:type="paragraph" w:customStyle="1" w:styleId="af0">
    <w:name w:val="ОБЫЧНЫЙ"/>
    <w:basedOn w:val="a0"/>
    <w:rsid w:val="004C2BC3"/>
    <w:pPr>
      <w:spacing w:line="360" w:lineRule="auto"/>
      <w:ind w:firstLine="709"/>
      <w:jc w:val="both"/>
    </w:pPr>
    <w:rPr>
      <w:sz w:val="28"/>
      <w:szCs w:val="28"/>
    </w:rPr>
  </w:style>
  <w:style w:type="paragraph" w:styleId="12">
    <w:name w:val="toc 1"/>
    <w:basedOn w:val="a0"/>
    <w:next w:val="a0"/>
    <w:autoRedefine/>
    <w:semiHidden/>
    <w:rsid w:val="001C1979"/>
  </w:style>
  <w:style w:type="paragraph" w:styleId="21">
    <w:name w:val="toc 2"/>
    <w:basedOn w:val="a0"/>
    <w:next w:val="a0"/>
    <w:autoRedefine/>
    <w:semiHidden/>
    <w:rsid w:val="001C1979"/>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044614">
      <w:bodyDiv w:val="1"/>
      <w:marLeft w:val="0"/>
      <w:marRight w:val="0"/>
      <w:marTop w:val="0"/>
      <w:marBottom w:val="0"/>
      <w:divBdr>
        <w:top w:val="none" w:sz="0" w:space="0" w:color="auto"/>
        <w:left w:val="none" w:sz="0" w:space="0" w:color="auto"/>
        <w:bottom w:val="none" w:sz="0" w:space="0" w:color="auto"/>
        <w:right w:val="none" w:sz="0" w:space="0" w:color="auto"/>
      </w:divBdr>
      <w:divsChild>
        <w:div w:id="2073307574">
          <w:marLeft w:val="0"/>
          <w:marRight w:val="0"/>
          <w:marTop w:val="0"/>
          <w:marBottom w:val="0"/>
          <w:divBdr>
            <w:top w:val="none" w:sz="0" w:space="0" w:color="auto"/>
            <w:left w:val="none" w:sz="0" w:space="0" w:color="auto"/>
            <w:bottom w:val="none" w:sz="0" w:space="0" w:color="auto"/>
            <w:right w:val="none" w:sz="0" w:space="0" w:color="auto"/>
          </w:divBdr>
          <w:divsChild>
            <w:div w:id="1960604136">
              <w:marLeft w:val="32"/>
              <w:marRight w:val="0"/>
              <w:marTop w:val="0"/>
              <w:marBottom w:val="0"/>
              <w:divBdr>
                <w:top w:val="none" w:sz="0" w:space="0" w:color="auto"/>
                <w:left w:val="none" w:sz="0" w:space="0" w:color="auto"/>
                <w:bottom w:val="none" w:sz="0" w:space="0" w:color="auto"/>
                <w:right w:val="none" w:sz="0" w:space="0" w:color="auto"/>
              </w:divBdr>
              <w:divsChild>
                <w:div w:id="436994638">
                  <w:marLeft w:val="0"/>
                  <w:marRight w:val="0"/>
                  <w:marTop w:val="0"/>
                  <w:marBottom w:val="0"/>
                  <w:divBdr>
                    <w:top w:val="none" w:sz="0" w:space="0" w:color="auto"/>
                    <w:left w:val="none" w:sz="0" w:space="0" w:color="auto"/>
                    <w:bottom w:val="none" w:sz="0" w:space="0" w:color="auto"/>
                    <w:right w:val="none" w:sz="0" w:space="0" w:color="auto"/>
                  </w:divBdr>
                  <w:divsChild>
                    <w:div w:id="2320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97671">
      <w:bodyDiv w:val="1"/>
      <w:marLeft w:val="0"/>
      <w:marRight w:val="0"/>
      <w:marTop w:val="0"/>
      <w:marBottom w:val="0"/>
      <w:divBdr>
        <w:top w:val="none" w:sz="0" w:space="0" w:color="auto"/>
        <w:left w:val="none" w:sz="0" w:space="0" w:color="auto"/>
        <w:bottom w:val="none" w:sz="0" w:space="0" w:color="auto"/>
        <w:right w:val="none" w:sz="0" w:space="0" w:color="auto"/>
      </w:divBdr>
      <w:divsChild>
        <w:div w:id="7030584">
          <w:marLeft w:val="0"/>
          <w:marRight w:val="0"/>
          <w:marTop w:val="0"/>
          <w:marBottom w:val="0"/>
          <w:divBdr>
            <w:top w:val="none" w:sz="0" w:space="0" w:color="auto"/>
            <w:left w:val="none" w:sz="0" w:space="0" w:color="auto"/>
            <w:bottom w:val="none" w:sz="0" w:space="0" w:color="auto"/>
            <w:right w:val="none" w:sz="0" w:space="0" w:color="auto"/>
          </w:divBdr>
          <w:divsChild>
            <w:div w:id="1464499118">
              <w:marLeft w:val="32"/>
              <w:marRight w:val="0"/>
              <w:marTop w:val="0"/>
              <w:marBottom w:val="0"/>
              <w:divBdr>
                <w:top w:val="none" w:sz="0" w:space="0" w:color="auto"/>
                <w:left w:val="none" w:sz="0" w:space="0" w:color="auto"/>
                <w:bottom w:val="none" w:sz="0" w:space="0" w:color="auto"/>
                <w:right w:val="none" w:sz="0" w:space="0" w:color="auto"/>
              </w:divBdr>
              <w:divsChild>
                <w:div w:id="1861889129">
                  <w:marLeft w:val="0"/>
                  <w:marRight w:val="0"/>
                  <w:marTop w:val="0"/>
                  <w:marBottom w:val="0"/>
                  <w:divBdr>
                    <w:top w:val="none" w:sz="0" w:space="0" w:color="auto"/>
                    <w:left w:val="none" w:sz="0" w:space="0" w:color="auto"/>
                    <w:bottom w:val="none" w:sz="0" w:space="0" w:color="auto"/>
                    <w:right w:val="none" w:sz="0" w:space="0" w:color="auto"/>
                  </w:divBdr>
                  <w:divsChild>
                    <w:div w:id="8854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9410</Words>
  <Characters>53640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Заказ № 18064-0</vt:lpstr>
    </vt:vector>
  </TitlesOfParts>
  <Company/>
  <LinksUpToDate>false</LinksUpToDate>
  <CharactersWithSpaces>62925</CharactersWithSpaces>
  <SharedDoc>false</SharedDoc>
  <HLinks>
    <vt:vector size="84" baseType="variant">
      <vt:variant>
        <vt:i4>1376322</vt:i4>
      </vt:variant>
      <vt:variant>
        <vt:i4>78</vt:i4>
      </vt:variant>
      <vt:variant>
        <vt:i4>0</vt:i4>
      </vt:variant>
      <vt:variant>
        <vt:i4>5</vt:i4>
      </vt:variant>
      <vt:variant>
        <vt:lpwstr>http://www.aar.ru/ru.html</vt:lpwstr>
      </vt:variant>
      <vt:variant>
        <vt:lpwstr/>
      </vt:variant>
      <vt:variant>
        <vt:i4>7798910</vt:i4>
      </vt:variant>
      <vt:variant>
        <vt:i4>75</vt:i4>
      </vt:variant>
      <vt:variant>
        <vt:i4>0</vt:i4>
      </vt:variant>
      <vt:variant>
        <vt:i4>5</vt:i4>
      </vt:variant>
      <vt:variant>
        <vt:lpwstr>http://www.bp.com/bodycopyarticle.do?categoryId=1&amp;contentId=7052055</vt:lpwstr>
      </vt:variant>
      <vt:variant>
        <vt:lpwstr/>
      </vt:variant>
      <vt:variant>
        <vt:i4>2031665</vt:i4>
      </vt:variant>
      <vt:variant>
        <vt:i4>68</vt:i4>
      </vt:variant>
      <vt:variant>
        <vt:i4>0</vt:i4>
      </vt:variant>
      <vt:variant>
        <vt:i4>5</vt:i4>
      </vt:variant>
      <vt:variant>
        <vt:lpwstr/>
      </vt:variant>
      <vt:variant>
        <vt:lpwstr>_Toc275943253</vt:lpwstr>
      </vt:variant>
      <vt:variant>
        <vt:i4>2031665</vt:i4>
      </vt:variant>
      <vt:variant>
        <vt:i4>62</vt:i4>
      </vt:variant>
      <vt:variant>
        <vt:i4>0</vt:i4>
      </vt:variant>
      <vt:variant>
        <vt:i4>5</vt:i4>
      </vt:variant>
      <vt:variant>
        <vt:lpwstr/>
      </vt:variant>
      <vt:variant>
        <vt:lpwstr>_Toc275943252</vt:lpwstr>
      </vt:variant>
      <vt:variant>
        <vt:i4>2031665</vt:i4>
      </vt:variant>
      <vt:variant>
        <vt:i4>56</vt:i4>
      </vt:variant>
      <vt:variant>
        <vt:i4>0</vt:i4>
      </vt:variant>
      <vt:variant>
        <vt:i4>5</vt:i4>
      </vt:variant>
      <vt:variant>
        <vt:lpwstr/>
      </vt:variant>
      <vt:variant>
        <vt:lpwstr>_Toc275943251</vt:lpwstr>
      </vt:variant>
      <vt:variant>
        <vt:i4>2031665</vt:i4>
      </vt:variant>
      <vt:variant>
        <vt:i4>50</vt:i4>
      </vt:variant>
      <vt:variant>
        <vt:i4>0</vt:i4>
      </vt:variant>
      <vt:variant>
        <vt:i4>5</vt:i4>
      </vt:variant>
      <vt:variant>
        <vt:lpwstr/>
      </vt:variant>
      <vt:variant>
        <vt:lpwstr>_Toc275943250</vt:lpwstr>
      </vt:variant>
      <vt:variant>
        <vt:i4>1966129</vt:i4>
      </vt:variant>
      <vt:variant>
        <vt:i4>44</vt:i4>
      </vt:variant>
      <vt:variant>
        <vt:i4>0</vt:i4>
      </vt:variant>
      <vt:variant>
        <vt:i4>5</vt:i4>
      </vt:variant>
      <vt:variant>
        <vt:lpwstr/>
      </vt:variant>
      <vt:variant>
        <vt:lpwstr>_Toc275943249</vt:lpwstr>
      </vt:variant>
      <vt:variant>
        <vt:i4>1966129</vt:i4>
      </vt:variant>
      <vt:variant>
        <vt:i4>38</vt:i4>
      </vt:variant>
      <vt:variant>
        <vt:i4>0</vt:i4>
      </vt:variant>
      <vt:variant>
        <vt:i4>5</vt:i4>
      </vt:variant>
      <vt:variant>
        <vt:lpwstr/>
      </vt:variant>
      <vt:variant>
        <vt:lpwstr>_Toc275943248</vt:lpwstr>
      </vt:variant>
      <vt:variant>
        <vt:i4>1966129</vt:i4>
      </vt:variant>
      <vt:variant>
        <vt:i4>32</vt:i4>
      </vt:variant>
      <vt:variant>
        <vt:i4>0</vt:i4>
      </vt:variant>
      <vt:variant>
        <vt:i4>5</vt:i4>
      </vt:variant>
      <vt:variant>
        <vt:lpwstr/>
      </vt:variant>
      <vt:variant>
        <vt:lpwstr>_Toc275943247</vt:lpwstr>
      </vt:variant>
      <vt:variant>
        <vt:i4>1966129</vt:i4>
      </vt:variant>
      <vt:variant>
        <vt:i4>26</vt:i4>
      </vt:variant>
      <vt:variant>
        <vt:i4>0</vt:i4>
      </vt:variant>
      <vt:variant>
        <vt:i4>5</vt:i4>
      </vt:variant>
      <vt:variant>
        <vt:lpwstr/>
      </vt:variant>
      <vt:variant>
        <vt:lpwstr>_Toc275943246</vt:lpwstr>
      </vt:variant>
      <vt:variant>
        <vt:i4>1966129</vt:i4>
      </vt:variant>
      <vt:variant>
        <vt:i4>20</vt:i4>
      </vt:variant>
      <vt:variant>
        <vt:i4>0</vt:i4>
      </vt:variant>
      <vt:variant>
        <vt:i4>5</vt:i4>
      </vt:variant>
      <vt:variant>
        <vt:lpwstr/>
      </vt:variant>
      <vt:variant>
        <vt:lpwstr>_Toc275943245</vt:lpwstr>
      </vt:variant>
      <vt:variant>
        <vt:i4>1966129</vt:i4>
      </vt:variant>
      <vt:variant>
        <vt:i4>14</vt:i4>
      </vt:variant>
      <vt:variant>
        <vt:i4>0</vt:i4>
      </vt:variant>
      <vt:variant>
        <vt:i4>5</vt:i4>
      </vt:variant>
      <vt:variant>
        <vt:lpwstr/>
      </vt:variant>
      <vt:variant>
        <vt:lpwstr>_Toc275943244</vt:lpwstr>
      </vt:variant>
      <vt:variant>
        <vt:i4>1966129</vt:i4>
      </vt:variant>
      <vt:variant>
        <vt:i4>8</vt:i4>
      </vt:variant>
      <vt:variant>
        <vt:i4>0</vt:i4>
      </vt:variant>
      <vt:variant>
        <vt:i4>5</vt:i4>
      </vt:variant>
      <vt:variant>
        <vt:lpwstr/>
      </vt:variant>
      <vt:variant>
        <vt:lpwstr>_Toc275943243</vt:lpwstr>
      </vt:variant>
      <vt:variant>
        <vt:i4>1966129</vt:i4>
      </vt:variant>
      <vt:variant>
        <vt:i4>2</vt:i4>
      </vt:variant>
      <vt:variant>
        <vt:i4>0</vt:i4>
      </vt:variant>
      <vt:variant>
        <vt:i4>5</vt:i4>
      </vt:variant>
      <vt:variant>
        <vt:lpwstr/>
      </vt:variant>
      <vt:variant>
        <vt:lpwstr>_Toc275943242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 № 18064-0</dc:title>
  <dc:subject/>
  <dc:creator>Автор</dc:creator>
  <cp:keywords/>
  <dc:description/>
  <cp:lastModifiedBy>Irina</cp:lastModifiedBy>
  <cp:revision>2</cp:revision>
  <dcterms:created xsi:type="dcterms:W3CDTF">2014-08-13T16:56:00Z</dcterms:created>
  <dcterms:modified xsi:type="dcterms:W3CDTF">2014-08-13T16:56:00Z</dcterms:modified>
</cp:coreProperties>
</file>