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DD1" w:rsidRPr="00D17867" w:rsidRDefault="00C70DD1" w:rsidP="00D17867">
      <w:pPr>
        <w:keepNext/>
        <w:widowControl w:val="0"/>
        <w:ind w:firstLine="709"/>
      </w:pPr>
      <w:bookmarkStart w:id="0" w:name="_Toc222254636"/>
      <w:r w:rsidRPr="00D17867">
        <w:t>СОДЕРЖАНИЕ</w:t>
      </w:r>
    </w:p>
    <w:p w:rsidR="00D17867" w:rsidRDefault="00D17867" w:rsidP="00D17867">
      <w:pPr>
        <w:pStyle w:val="1"/>
        <w:widowControl w:val="0"/>
        <w:ind w:firstLine="709"/>
        <w:jc w:val="both"/>
        <w:rPr>
          <w:b w:val="0"/>
          <w:lang w:val="en-US"/>
        </w:rPr>
      </w:pPr>
    </w:p>
    <w:p w:rsidR="00D17867" w:rsidRPr="00D17867" w:rsidRDefault="00D17867" w:rsidP="00D17867">
      <w:pPr>
        <w:pStyle w:val="1"/>
        <w:widowControl w:val="0"/>
        <w:jc w:val="both"/>
        <w:rPr>
          <w:b w:val="0"/>
        </w:rPr>
      </w:pPr>
      <w:r w:rsidRPr="00D17867">
        <w:rPr>
          <w:b w:val="0"/>
        </w:rPr>
        <w:t>Введение</w:t>
      </w:r>
    </w:p>
    <w:p w:rsidR="00D17867" w:rsidRPr="00D17867" w:rsidRDefault="00D17867" w:rsidP="00D17867">
      <w:pPr>
        <w:keepNext/>
        <w:widowControl w:val="0"/>
        <w:tabs>
          <w:tab w:val="left" w:pos="8897"/>
        </w:tabs>
        <w:ind w:firstLine="0"/>
      </w:pPr>
      <w:r w:rsidRPr="00D17867">
        <w:rPr>
          <w:caps/>
        </w:rPr>
        <w:t>Глава 1. Состояние системы подготовки специалистов по социальной работе</w:t>
      </w:r>
    </w:p>
    <w:p w:rsidR="00D17867" w:rsidRPr="00D17867" w:rsidRDefault="00D17867" w:rsidP="00D17867">
      <w:pPr>
        <w:keepNext/>
        <w:widowControl w:val="0"/>
        <w:tabs>
          <w:tab w:val="left" w:pos="8897"/>
        </w:tabs>
        <w:ind w:firstLine="0"/>
      </w:pPr>
      <w:r>
        <w:t>1.1</w:t>
      </w:r>
      <w:r w:rsidRPr="00D17867">
        <w:t xml:space="preserve"> Общепринятые требования к подготовке специалистов по социальной работе</w:t>
      </w:r>
    </w:p>
    <w:p w:rsidR="00D17867" w:rsidRPr="00D17867" w:rsidRDefault="00D17867" w:rsidP="00D17867">
      <w:pPr>
        <w:pStyle w:val="3"/>
        <w:keepLines w:val="0"/>
        <w:widowControl w:val="0"/>
        <w:spacing w:before="0"/>
        <w:ind w:firstLine="0"/>
        <w:rPr>
          <w:rFonts w:ascii="Times New Roman" w:hAnsi="Times New Roman"/>
          <w:b w:val="0"/>
          <w:color w:val="auto"/>
        </w:rPr>
      </w:pPr>
      <w:r>
        <w:rPr>
          <w:rFonts w:ascii="Times New Roman" w:hAnsi="Times New Roman"/>
          <w:b w:val="0"/>
          <w:color w:val="auto"/>
        </w:rPr>
        <w:t>1.2.</w:t>
      </w:r>
      <w:r w:rsidRPr="00D17867">
        <w:rPr>
          <w:rFonts w:ascii="Times New Roman" w:hAnsi="Times New Roman"/>
          <w:b w:val="0"/>
          <w:color w:val="auto"/>
        </w:rPr>
        <w:t>Зарубежный опыт подготовки специалистов по социальной работе</w:t>
      </w:r>
    </w:p>
    <w:p w:rsidR="00D17867" w:rsidRPr="00D17867" w:rsidRDefault="00D17867" w:rsidP="00D17867">
      <w:pPr>
        <w:keepNext/>
        <w:widowControl w:val="0"/>
        <w:tabs>
          <w:tab w:val="left" w:pos="8897"/>
        </w:tabs>
        <w:ind w:firstLine="0"/>
      </w:pPr>
      <w:r w:rsidRPr="00D17867">
        <w:rPr>
          <w:caps/>
        </w:rPr>
        <w:t>Глава 2. Анализ системы подготовки специалистов по социальной работе в России</w:t>
      </w:r>
    </w:p>
    <w:p w:rsidR="00D17867" w:rsidRPr="00D17867" w:rsidRDefault="00D17867" w:rsidP="00D17867">
      <w:pPr>
        <w:keepNext/>
        <w:widowControl w:val="0"/>
        <w:tabs>
          <w:tab w:val="left" w:pos="8897"/>
        </w:tabs>
        <w:ind w:firstLine="0"/>
      </w:pPr>
      <w:r>
        <w:t>2.1</w:t>
      </w:r>
      <w:r w:rsidRPr="00D17867">
        <w:t xml:space="preserve"> Общая характеристика системы подготовки кадров</w:t>
      </w:r>
      <w:r>
        <w:t xml:space="preserve"> </w:t>
      </w:r>
      <w:r w:rsidRPr="00D17867">
        <w:t>по социальной работе</w:t>
      </w:r>
    </w:p>
    <w:p w:rsidR="00D17867" w:rsidRPr="00D17867" w:rsidRDefault="00D17867" w:rsidP="00D17867">
      <w:pPr>
        <w:keepNext/>
        <w:widowControl w:val="0"/>
        <w:ind w:firstLine="0"/>
      </w:pPr>
      <w:r w:rsidRPr="00D17867">
        <w:t>2.2 Проблемы подготовки специалистов по социальной работе в РФ</w:t>
      </w:r>
    </w:p>
    <w:p w:rsidR="00D17867" w:rsidRPr="00D17867" w:rsidRDefault="00D17867" w:rsidP="00D17867">
      <w:pPr>
        <w:keepNext/>
        <w:widowControl w:val="0"/>
        <w:ind w:firstLine="0"/>
        <w:rPr>
          <w:caps/>
        </w:rPr>
      </w:pPr>
      <w:r w:rsidRPr="00D17867">
        <w:rPr>
          <w:caps/>
        </w:rPr>
        <w:t>Глава 3. Рекомендации по совершенствованию</w:t>
      </w:r>
      <w:r>
        <w:rPr>
          <w:caps/>
        </w:rPr>
        <w:t xml:space="preserve"> </w:t>
      </w:r>
      <w:r w:rsidRPr="00D17867">
        <w:rPr>
          <w:caps/>
        </w:rPr>
        <w:t>подготовки специалистов по социальной</w:t>
      </w:r>
      <w:r>
        <w:rPr>
          <w:caps/>
        </w:rPr>
        <w:t xml:space="preserve"> </w:t>
      </w:r>
      <w:r w:rsidRPr="00D17867">
        <w:rPr>
          <w:caps/>
        </w:rPr>
        <w:t>работе в России</w:t>
      </w:r>
    </w:p>
    <w:p w:rsidR="00D17867" w:rsidRPr="00D17867" w:rsidRDefault="00D17867" w:rsidP="00D17867">
      <w:pPr>
        <w:pStyle w:val="1"/>
        <w:widowControl w:val="0"/>
        <w:jc w:val="both"/>
        <w:rPr>
          <w:b w:val="0"/>
        </w:rPr>
      </w:pPr>
      <w:r w:rsidRPr="00D17867">
        <w:rPr>
          <w:b w:val="0"/>
        </w:rPr>
        <w:t>Заключение</w:t>
      </w:r>
    </w:p>
    <w:p w:rsidR="00D17867" w:rsidRPr="00D17867" w:rsidRDefault="00D17867" w:rsidP="00D17867">
      <w:pPr>
        <w:keepNext/>
        <w:widowControl w:val="0"/>
        <w:tabs>
          <w:tab w:val="left" w:pos="8897"/>
        </w:tabs>
        <w:ind w:firstLine="0"/>
        <w:rPr>
          <w:lang w:val="en-US"/>
        </w:rPr>
      </w:pPr>
      <w:r w:rsidRPr="00D17867">
        <w:t>Список ИСПОЛЬЗУЕМОЙ литературы</w:t>
      </w:r>
    </w:p>
    <w:p w:rsidR="00C70DD1" w:rsidRPr="00D17867" w:rsidRDefault="00C70DD1" w:rsidP="00D17867">
      <w:pPr>
        <w:keepNext/>
        <w:widowControl w:val="0"/>
        <w:ind w:firstLine="709"/>
      </w:pPr>
    </w:p>
    <w:p w:rsidR="00E47FCC" w:rsidRPr="00D17867" w:rsidRDefault="00C70DD1" w:rsidP="00D17867">
      <w:pPr>
        <w:pStyle w:val="1"/>
        <w:widowControl w:val="0"/>
        <w:ind w:firstLine="709"/>
        <w:jc w:val="both"/>
        <w:rPr>
          <w:b w:val="0"/>
        </w:rPr>
      </w:pPr>
      <w:r w:rsidRPr="00D17867">
        <w:rPr>
          <w:b w:val="0"/>
        </w:rPr>
        <w:br w:type="page"/>
      </w:r>
      <w:r w:rsidR="00E47FCC" w:rsidRPr="00D17867">
        <w:rPr>
          <w:b w:val="0"/>
        </w:rPr>
        <w:t>Введение</w:t>
      </w:r>
      <w:bookmarkEnd w:id="0"/>
    </w:p>
    <w:p w:rsidR="00D17867" w:rsidRDefault="00D17867" w:rsidP="00D17867">
      <w:pPr>
        <w:keepNext/>
        <w:widowControl w:val="0"/>
        <w:ind w:firstLine="709"/>
        <w:rPr>
          <w:lang w:val="en-US"/>
        </w:rPr>
      </w:pPr>
    </w:p>
    <w:p w:rsidR="00E47FCC" w:rsidRPr="00D17867" w:rsidRDefault="00E47FCC" w:rsidP="00D17867">
      <w:pPr>
        <w:keepNext/>
        <w:widowControl w:val="0"/>
        <w:ind w:firstLine="709"/>
      </w:pPr>
      <w:r w:rsidRPr="00D17867">
        <w:t xml:space="preserve">Социальная работа - сложная, эмоционально нагруженная деятельность, предъявляющая к личности специалиста особые требования: умение рефлектировать и оптимально регулировать свою деятельность при столкновении с трудностями. </w:t>
      </w:r>
    </w:p>
    <w:p w:rsidR="00E47FCC" w:rsidRPr="00D17867" w:rsidRDefault="00E47FCC" w:rsidP="00D17867">
      <w:pPr>
        <w:keepNext/>
        <w:widowControl w:val="0"/>
        <w:ind w:firstLine="709"/>
      </w:pPr>
      <w:r w:rsidRPr="00D17867">
        <w:t xml:space="preserve">В современных условиях возникает необходимость формирования гибкой распределенной системы дополнительного пожизненного образования, с помощью которой человек может непрерывно в течение жизни повышать свои профессиональные навыки которые позволяют быть профессионально мобильным и творчески активным человеком. </w:t>
      </w:r>
    </w:p>
    <w:p w:rsidR="00E47FCC" w:rsidRPr="00D17867" w:rsidRDefault="00E47FCC" w:rsidP="00D17867">
      <w:pPr>
        <w:keepNext/>
        <w:widowControl w:val="0"/>
        <w:ind w:firstLine="709"/>
      </w:pPr>
      <w:r w:rsidRPr="00D17867">
        <w:t xml:space="preserve">Перед нашим обществом все острее стоит проблема подготовки и переподготовки специалистов по социальной работе. Кадры играют главную роль в менеджменте социальной работы от того, как подготовлены кадры, каким уровнем профессионализма они обладают, зависит эффективность всей последующей деятельности организации. Основным фактором конкурентоспособности организации, ее выживаемости и процветания становится качество персонала и его отношение к труду, то есть уровень профессионализма и творчество работников. </w:t>
      </w:r>
    </w:p>
    <w:p w:rsidR="00E47FCC" w:rsidRPr="00D17867" w:rsidRDefault="00E47FCC" w:rsidP="00D17867">
      <w:pPr>
        <w:keepNext/>
        <w:widowControl w:val="0"/>
        <w:ind w:firstLine="709"/>
      </w:pPr>
      <w:r w:rsidRPr="00D17867">
        <w:t xml:space="preserve">Поэтому чрезвычайно остро стоит проблема кадров. Вот только одна цифра: на 89 территориях России в социальной сфере трудится более 400 тыс. человек. Многие из них получили узкопрофильное профессиональное образование (медики, педагоги, психологи, социологи и т.д.), но не имеют подготовки социального работника. </w:t>
      </w:r>
    </w:p>
    <w:p w:rsidR="00E47FCC" w:rsidRPr="00D17867" w:rsidRDefault="00E47FCC" w:rsidP="00D17867">
      <w:pPr>
        <w:keepNext/>
        <w:widowControl w:val="0"/>
        <w:ind w:firstLine="709"/>
      </w:pPr>
      <w:r w:rsidRPr="00D17867">
        <w:t xml:space="preserve">В различных университетах города Иркутска действуют курсы повышения квалификации для практических социальных работников. Но прием на них небольшой: 25 человек. Открыты также курсы по переподготовке преподавателей социальной работы. Но этого недостаточно. </w:t>
      </w:r>
    </w:p>
    <w:p w:rsidR="00E47FCC" w:rsidRPr="00D17867" w:rsidRDefault="00E47FCC" w:rsidP="00D17867">
      <w:pPr>
        <w:keepNext/>
        <w:widowControl w:val="0"/>
        <w:ind w:firstLine="709"/>
      </w:pPr>
      <w:r w:rsidRPr="00D17867">
        <w:t xml:space="preserve">Глубинным для системы обучения специалистов по социальной работе выступает противоречие между необходимостью их массовой подготовки и совершенно уникальными качествами, которыми должен обладать человек, занимающийся этой деятельностью. Эта проблема усугубляется еще и тем, что стремительно развивающаяся как профессия социальная работа испытывает острый недостаток в квалифицированных специалистах, несмотря на то, что на сегодняшний день переподготовка специалистов по социальной работе осуществляются на базе 100 государственных, а также большого числа негосударственных образовательных структур. </w:t>
      </w:r>
    </w:p>
    <w:p w:rsidR="00E47FCC" w:rsidRPr="00D17867" w:rsidRDefault="00E47FCC" w:rsidP="00D17867">
      <w:pPr>
        <w:keepNext/>
        <w:widowControl w:val="0"/>
        <w:ind w:firstLine="709"/>
      </w:pPr>
      <w:r w:rsidRPr="00D17867">
        <w:t>В государственном</w:t>
      </w:r>
      <w:r w:rsidR="00D17867">
        <w:t xml:space="preserve"> </w:t>
      </w:r>
      <w:r w:rsidRPr="00D17867">
        <w:t xml:space="preserve">университете ведутся исследования в области повышения эффективности подготовки и переподготовки социальных работников, где наряду с постоянным улучшением качества подготовки специалистов, можно выделить и ряд проблем. В частности, в содержании профессиональной подготовки не всегда учитывается общее и специфическое в социальной работе, компонент общечеловеческой культуры и регионально-этические особенности. В процессе обучения недостаточно внимания уделяется практическому обучению, недостаточно разработаны содержательные и методические основы практической подготовки специалиста. </w:t>
      </w:r>
    </w:p>
    <w:p w:rsidR="00E47FCC" w:rsidRPr="00D17867" w:rsidRDefault="00E47FCC" w:rsidP="00D17867">
      <w:pPr>
        <w:keepNext/>
        <w:widowControl w:val="0"/>
        <w:ind w:firstLine="709"/>
      </w:pPr>
      <w:r w:rsidRPr="00D17867">
        <w:t xml:space="preserve">Исходя из вышеизложенного, можно сделать вывод, что тема курсовой работы является актуальной для исследования. Проблемой является несовершенство системы подготовки специалистов по социальной работе в России. Исходя из данной проблемы цель – усовершенствовать эту систему. Для достижения поставленной цели необходимо решить следующие задачи: </w:t>
      </w:r>
    </w:p>
    <w:p w:rsidR="00E47FCC" w:rsidRPr="00D17867" w:rsidRDefault="00E47FCC" w:rsidP="00D17867">
      <w:pPr>
        <w:keepNext/>
        <w:widowControl w:val="0"/>
        <w:ind w:firstLine="709"/>
      </w:pPr>
      <w:r w:rsidRPr="00D17867">
        <w:t xml:space="preserve">Определить набор требований подготовки специалистов по социальной работе и круг проблем, которые делают систему несовершенной. </w:t>
      </w:r>
    </w:p>
    <w:p w:rsidR="00E47FCC" w:rsidRPr="00D17867" w:rsidRDefault="00E47FCC" w:rsidP="00D17867">
      <w:pPr>
        <w:keepNext/>
        <w:widowControl w:val="0"/>
        <w:ind w:firstLine="709"/>
      </w:pPr>
      <w:r w:rsidRPr="00D17867">
        <w:t>Проанализировать опыт подготовки специалистов за рубежом и в России</w:t>
      </w:r>
    </w:p>
    <w:p w:rsidR="00E47FCC" w:rsidRPr="00D17867" w:rsidRDefault="00E47FCC" w:rsidP="00D17867">
      <w:pPr>
        <w:keepNext/>
        <w:widowControl w:val="0"/>
        <w:ind w:firstLine="709"/>
      </w:pPr>
      <w:r w:rsidRPr="00D17867">
        <w:t>Наметить рекомендации по усовершенствованию подготовки специалистов по социальной работе</w:t>
      </w:r>
    </w:p>
    <w:p w:rsidR="00E47FCC" w:rsidRPr="00D17867" w:rsidRDefault="00E47FCC" w:rsidP="00D17867">
      <w:pPr>
        <w:keepNext/>
        <w:widowControl w:val="0"/>
        <w:ind w:firstLine="709"/>
      </w:pPr>
      <w:r w:rsidRPr="00D17867">
        <w:t xml:space="preserve">Последовательная реализация данных задач позволит достичь цели курсовой работы. </w:t>
      </w:r>
    </w:p>
    <w:p w:rsidR="00E47FCC" w:rsidRPr="00D17867" w:rsidRDefault="00E47FCC" w:rsidP="00D17867">
      <w:pPr>
        <w:keepNext/>
        <w:widowControl w:val="0"/>
        <w:ind w:firstLine="709"/>
        <w:rPr>
          <w:caps/>
        </w:rPr>
      </w:pPr>
      <w:r w:rsidRPr="00D17867">
        <w:br w:type="page"/>
      </w:r>
      <w:bookmarkStart w:id="1" w:name="_Toc222254637"/>
      <w:r w:rsidRPr="00D17867">
        <w:rPr>
          <w:caps/>
        </w:rPr>
        <w:t>Глава 1. Состояние системы подготовки специалистов по социальной работе</w:t>
      </w:r>
      <w:bookmarkEnd w:id="1"/>
    </w:p>
    <w:p w:rsidR="00D17867" w:rsidRDefault="00D17867" w:rsidP="00D17867">
      <w:pPr>
        <w:pStyle w:val="3"/>
        <w:keepLines w:val="0"/>
        <w:widowControl w:val="0"/>
        <w:spacing w:before="0"/>
        <w:ind w:firstLine="709"/>
        <w:rPr>
          <w:rFonts w:ascii="Times New Roman" w:hAnsi="Times New Roman"/>
          <w:b w:val="0"/>
          <w:color w:val="auto"/>
          <w:lang w:val="en-US"/>
        </w:rPr>
      </w:pPr>
      <w:bookmarkStart w:id="2" w:name="_Toc222254638"/>
    </w:p>
    <w:p w:rsidR="00E47FCC" w:rsidRPr="00D17867" w:rsidRDefault="00D17867" w:rsidP="00D17867">
      <w:pPr>
        <w:pStyle w:val="3"/>
        <w:keepLines w:val="0"/>
        <w:widowControl w:val="0"/>
        <w:spacing w:before="0"/>
        <w:ind w:firstLine="709"/>
        <w:rPr>
          <w:rFonts w:ascii="Times New Roman" w:hAnsi="Times New Roman"/>
          <w:b w:val="0"/>
          <w:color w:val="auto"/>
        </w:rPr>
      </w:pPr>
      <w:r>
        <w:rPr>
          <w:rFonts w:ascii="Times New Roman" w:hAnsi="Times New Roman"/>
          <w:b w:val="0"/>
          <w:color w:val="auto"/>
        </w:rPr>
        <w:t>1.1</w:t>
      </w:r>
      <w:r w:rsidR="00E47FCC" w:rsidRPr="00D17867">
        <w:rPr>
          <w:rFonts w:ascii="Times New Roman" w:hAnsi="Times New Roman"/>
          <w:b w:val="0"/>
          <w:color w:val="auto"/>
        </w:rPr>
        <w:t xml:space="preserve"> Общепринятые требования к подготовке специалистов по социальной работе</w:t>
      </w:r>
      <w:bookmarkEnd w:id="2"/>
    </w:p>
    <w:p w:rsidR="00D17867" w:rsidRPr="00D17867" w:rsidRDefault="00D17867" w:rsidP="00D17867">
      <w:pPr>
        <w:keepNext/>
        <w:widowControl w:val="0"/>
        <w:ind w:firstLine="709"/>
      </w:pPr>
    </w:p>
    <w:p w:rsidR="00E47FCC" w:rsidRPr="00D17867" w:rsidRDefault="00E47FCC" w:rsidP="00D17867">
      <w:pPr>
        <w:keepNext/>
        <w:widowControl w:val="0"/>
        <w:ind w:firstLine="709"/>
      </w:pPr>
      <w:r w:rsidRPr="00D17867">
        <w:t>Единого международного набора требований к обучению и аттестации социальн</w:t>
      </w:r>
      <w:r w:rsidR="00D17867">
        <w:t>ых работников не существует.</w:t>
      </w:r>
      <w:r w:rsidRPr="00D17867">
        <w:t xml:space="preserve"> Каждая страна определяет свой набор требований по отношению подготовки специалистов по социальной работе. </w:t>
      </w:r>
    </w:p>
    <w:p w:rsidR="00E47FCC" w:rsidRPr="00D17867" w:rsidRDefault="00E47FCC" w:rsidP="00D17867">
      <w:pPr>
        <w:keepNext/>
        <w:widowControl w:val="0"/>
        <w:ind w:firstLine="709"/>
      </w:pPr>
      <w:r w:rsidRPr="00D17867">
        <w:t xml:space="preserve">Для начала, остановимся на такой важной проблеме, как отбор и поступление молодежи в учебное заведение для получения профессии социального работника. Мировой опыт показывает, что во всех странах существует строгий отбор контингента на профессию социального работника. </w:t>
      </w:r>
    </w:p>
    <w:p w:rsidR="00E47FCC" w:rsidRPr="00D17867" w:rsidRDefault="00E47FCC" w:rsidP="00D17867">
      <w:pPr>
        <w:keepNext/>
        <w:widowControl w:val="0"/>
        <w:ind w:firstLine="709"/>
      </w:pPr>
      <w:r w:rsidRPr="00D17867">
        <w:t xml:space="preserve">В Норвегии, например, от соискателей требуется соответствующий уровень знаний и опыт практической работы в органах социального обеспечения, дополнительная теоретическая и профессиональная подготовка являются факторами, которые принимаются во внимание при решении вопроса о приеме соискателей в учебные заведения. </w:t>
      </w:r>
    </w:p>
    <w:p w:rsidR="00E47FCC" w:rsidRPr="00D17867" w:rsidRDefault="00E47FCC" w:rsidP="00D17867">
      <w:pPr>
        <w:keepNext/>
        <w:widowControl w:val="0"/>
        <w:ind w:firstLine="709"/>
      </w:pPr>
      <w:r w:rsidRPr="00D17867">
        <w:t xml:space="preserve">В Дании высок уровень безработицы среди социальных работников, поэтому критерии отбора поступающих очень жесткие: требуются знания датского и английского языков и, по крайней мере, девятимесячный стаж работы по специальности штатным работником, существует также и возрастной ценз. </w:t>
      </w:r>
    </w:p>
    <w:p w:rsidR="00E47FCC" w:rsidRPr="00D17867" w:rsidRDefault="00E47FCC" w:rsidP="00D17867">
      <w:pPr>
        <w:keepNext/>
        <w:widowControl w:val="0"/>
        <w:ind w:firstLine="709"/>
      </w:pPr>
      <w:r w:rsidRPr="00D17867">
        <w:t xml:space="preserve">В Италии и Испании нижняя возрастная граница - 18 лет, и многие абитуриенты приходят учиться социальной работе прямо со школьной скамьи, без опыта практической работы. </w:t>
      </w:r>
    </w:p>
    <w:p w:rsidR="00E47FCC" w:rsidRPr="00D17867" w:rsidRDefault="00E47FCC" w:rsidP="00D17867">
      <w:pPr>
        <w:keepNext/>
        <w:widowControl w:val="0"/>
        <w:ind w:firstLine="709"/>
      </w:pPr>
      <w:r w:rsidRPr="00D17867">
        <w:t xml:space="preserve">В Португалии предпочтение отдается претендентам, окончившим школы при университетах, ориентированные на социальные науки. Минимальный возраст поступающих - 18 лет, при этом предпочтение отдается мужчинам. </w:t>
      </w:r>
    </w:p>
    <w:p w:rsidR="00E47FCC" w:rsidRPr="00D17867" w:rsidRDefault="00E47FCC" w:rsidP="00D17867">
      <w:pPr>
        <w:keepNext/>
        <w:widowControl w:val="0"/>
        <w:ind w:firstLine="709"/>
      </w:pPr>
      <w:r w:rsidRPr="00D17867">
        <w:t xml:space="preserve">В Греции предпочтение также отдается мужчинам. </w:t>
      </w:r>
    </w:p>
    <w:p w:rsidR="00E47FCC" w:rsidRPr="00D17867" w:rsidRDefault="00E47FCC" w:rsidP="00D17867">
      <w:pPr>
        <w:keepNext/>
        <w:widowControl w:val="0"/>
        <w:ind w:firstLine="709"/>
      </w:pPr>
      <w:r w:rsidRPr="00D17867">
        <w:t>В Турции принимается равное количество мужчин и женщин, собеседование проясняет психологическую пригодность и мотивацию поступающих, чтобы отобрать лучших людей для обучения профессии социального работника.</w:t>
      </w:r>
    </w:p>
    <w:p w:rsidR="00E47FCC" w:rsidRPr="00D17867" w:rsidRDefault="00E47FCC" w:rsidP="00D17867">
      <w:pPr>
        <w:keepNext/>
        <w:widowControl w:val="0"/>
        <w:ind w:firstLine="709"/>
      </w:pPr>
      <w:r w:rsidRPr="00D17867">
        <w:t>В Швейцарии, для того, чтобы быть принятым, необходимо успешно закончить 12 классов школы и иметь не менее года практической работы, кроме этого, знать два официальных языка страны, понимать диалекты, которые отличаются от письменного языка, обязательным считается знание одного иностранного языка, умение хорошо считать и печатать; предпочтение отдается обычно людям, более старшим по возрасту и с большим профессиональным и жизненным опытом.</w:t>
      </w:r>
    </w:p>
    <w:p w:rsidR="00E47FCC" w:rsidRPr="00D17867" w:rsidRDefault="00E47FCC" w:rsidP="00D17867">
      <w:pPr>
        <w:keepNext/>
        <w:widowControl w:val="0"/>
        <w:ind w:firstLine="709"/>
      </w:pPr>
      <w:r w:rsidRPr="00D17867">
        <w:t xml:space="preserve">Лишь в немногих странах, например, в Швеции и Финляндии отсутствуют радикальные требования к претендентам в индивидуально-психологическом плане; индивидуальные качества соискателей не влияют на решение вопроса о приеме их в учебные заведения, поскольку в этих странах всегда было достаточно рабочих мест в области социальной работы, и у выпускников имеются широкие возможности выбора будущей карьеры. </w:t>
      </w:r>
    </w:p>
    <w:p w:rsidR="00E47FCC" w:rsidRPr="00D17867" w:rsidRDefault="00E47FCC" w:rsidP="00D17867">
      <w:pPr>
        <w:keepNext/>
        <w:widowControl w:val="0"/>
        <w:ind w:firstLine="709"/>
      </w:pPr>
      <w:r w:rsidRPr="00D17867">
        <w:t>Таким образом, большинство стран, входящих в Международную ассоциацию школ социальной работы, предъявляют к претендентам на обучение социальной работе целую систему определенных требований, что в свою очередь влияет на более эффективную переподготовку и повышение квалификации специалистов.</w:t>
      </w:r>
    </w:p>
    <w:p w:rsidR="00E47FCC" w:rsidRPr="00D17867" w:rsidRDefault="00E47FCC" w:rsidP="00D17867">
      <w:pPr>
        <w:keepNext/>
        <w:widowControl w:val="0"/>
        <w:ind w:firstLine="709"/>
      </w:pPr>
      <w:r w:rsidRPr="00D17867">
        <w:t xml:space="preserve">Общими условиями для всех претендентов на приобретение профессии являются: наличие высоких оценок по учебным предметам в школе, прочные и глубокие знания по предметам выбранной профессии, физическая и эмоциональная стабильность, социальная зрелость, интеллектуальность, выявленная на основе тестов, данные тестов на слух, зрение и речь, заключение совета школы о моральных и личностных качествах поступающего, одобрение приемной комиссии и рекомендации студенческого советника. </w:t>
      </w:r>
    </w:p>
    <w:p w:rsidR="00E47FCC" w:rsidRPr="00D17867" w:rsidRDefault="00E47FCC" w:rsidP="00D17867">
      <w:pPr>
        <w:keepNext/>
        <w:widowControl w:val="0"/>
        <w:ind w:firstLine="709"/>
      </w:pPr>
      <w:r w:rsidRPr="00D17867">
        <w:t xml:space="preserve">В России к претендентам на приобретение профессии не предъявляется вышеперечисленных требований. Каждый желающий пройдя вступительные экзамены, может приобрести данную специальность. </w:t>
      </w:r>
    </w:p>
    <w:p w:rsidR="00E47FCC" w:rsidRPr="00D17867" w:rsidRDefault="00E47FCC" w:rsidP="00D17867">
      <w:pPr>
        <w:keepNext/>
        <w:widowControl w:val="0"/>
        <w:ind w:firstLine="709"/>
      </w:pPr>
      <w:r w:rsidRPr="00D17867">
        <w:t xml:space="preserve">Рассмотрим содержательную сторону переподготовки специалистов по социальной работе, например в Канаде и Соединенных Штатах Америки, действует шестиуровневая шкала профессиональной квалификации: два уровня допрофессиональной подготовки и четыре уровня – профессиональной переподготовки. Подготовка основывается на непрерывной системе обучения. На двух допрофессиональных уровнях готовят помощников в области социальной работы (диплом средней школы) и специалистов системы социального обслуживания (соответствует степени в области гуманитарных наук) или студентов, специализирующихся в социальных услугах по программе бакалавра. </w:t>
      </w:r>
    </w:p>
    <w:p w:rsidR="00E47FCC" w:rsidRPr="00D17867" w:rsidRDefault="00E47FCC" w:rsidP="00D17867">
      <w:pPr>
        <w:keepNext/>
        <w:widowControl w:val="0"/>
        <w:ind w:firstLine="709"/>
      </w:pPr>
      <w:r w:rsidRPr="00D17867">
        <w:t xml:space="preserve">На профессиональном уровне переподготовки четыре класса: социальный работник со степенью бакалавра, социальный работник со степенью магистра, дипломированный социальный работник, закончивший академию (доктор социальной работы), действительный социальный работник (докторская степень плюс продвинутый уровень практики). </w:t>
      </w:r>
    </w:p>
    <w:p w:rsidR="00E47FCC" w:rsidRPr="00D17867" w:rsidRDefault="00E47FCC" w:rsidP="00D17867">
      <w:pPr>
        <w:keepNext/>
        <w:widowControl w:val="0"/>
        <w:ind w:firstLine="709"/>
      </w:pPr>
      <w:r w:rsidRPr="00D17867">
        <w:t xml:space="preserve">Несмотря на значительные различия в подходах к социальной работе и ее преподаванию, учебные планы обычно включают в себя общие элементы - практическую подготовку, социологические и психологические концепции человеческого поведения и социального окружения, информацию о социальной политике, социальном обеспечении в стране и методах социальной работы. В зависимости от уровня курса подготовки в программу иногда включается информация о методах оценки социальных программ и социальной практики. </w:t>
      </w:r>
    </w:p>
    <w:p w:rsidR="00E47FCC" w:rsidRPr="00D17867" w:rsidRDefault="00E47FCC" w:rsidP="00D17867">
      <w:pPr>
        <w:keepNext/>
        <w:widowControl w:val="0"/>
        <w:ind w:firstLine="709"/>
      </w:pPr>
      <w:r w:rsidRPr="00D17867">
        <w:t xml:space="preserve">Разногласия относительно учебных планов подготовки социальных работников и реализации этих планов характерны для многих стран. </w:t>
      </w:r>
    </w:p>
    <w:p w:rsidR="00E47FCC" w:rsidRPr="00D17867" w:rsidRDefault="00E47FCC" w:rsidP="00D17867">
      <w:pPr>
        <w:keepNext/>
        <w:widowControl w:val="0"/>
        <w:ind w:firstLine="709"/>
      </w:pPr>
      <w:r w:rsidRPr="00D17867">
        <w:t xml:space="preserve">Некоторые практики критикуют систему подготовки социальных работников за ее чрезмерный академизм, что, по их мнению, увеличивает разрыв между практиками и специалистами, преподающими социальную работу в учебных заведениях. </w:t>
      </w:r>
    </w:p>
    <w:p w:rsidR="00E47FCC" w:rsidRPr="00D17867" w:rsidRDefault="00E47FCC" w:rsidP="00D17867">
      <w:pPr>
        <w:keepNext/>
        <w:widowControl w:val="0"/>
        <w:ind w:firstLine="709"/>
      </w:pPr>
      <w:r w:rsidRPr="00D17867">
        <w:t xml:space="preserve">Западная модель преподавания социальной работы, особенно североамериканская, оказывает существенное влияние на учебные программы многих стран. Однако не все преподаватели приветствуют такое влияние. Они сомневаются в целесообразности применения западной модели в тех странах, где культурные традиции, социальная структура и экономические условия кардинально отличаются от западных. </w:t>
      </w:r>
    </w:p>
    <w:p w:rsidR="00E47FCC" w:rsidRPr="00D17867" w:rsidRDefault="00E47FCC" w:rsidP="00D17867">
      <w:pPr>
        <w:keepNext/>
        <w:widowControl w:val="0"/>
        <w:ind w:firstLine="709"/>
      </w:pPr>
      <w:r w:rsidRPr="00D17867">
        <w:t xml:space="preserve">В отдельных странах предпринимались попытки преподавать социальную работу, ориентируясь на собственную ситуацию. Кое-где попытались сориентировать программы на социальное развитие, а где-то приступили к изучению права и экономики. Тем не менее, споры о степени западного влияния и, в частности, влияния США на преподавание социальной работы в развивающихся странах, продолжаются до сих пор. </w:t>
      </w:r>
    </w:p>
    <w:p w:rsidR="002F70CD" w:rsidRPr="00D17867" w:rsidRDefault="00E47FCC" w:rsidP="00D17867">
      <w:pPr>
        <w:keepNext/>
        <w:widowControl w:val="0"/>
        <w:ind w:firstLine="709"/>
      </w:pPr>
      <w:r w:rsidRPr="00D17867">
        <w:t>Выяснив, что единого набора требований к подготовке специалистов по социальной работе не существует, каждое государство само определяет этот набор, но как проблема существует влияние западной модели преподавания социальной работы, что не приветствуется многими преподавателями, поэтому дальнейший анализ можно начать с определения круга проблем подготовки специалистов по социальной работе.</w:t>
      </w:r>
    </w:p>
    <w:p w:rsidR="00D17867" w:rsidRDefault="00D17867" w:rsidP="00D17867">
      <w:pPr>
        <w:pStyle w:val="3"/>
        <w:keepLines w:val="0"/>
        <w:widowControl w:val="0"/>
        <w:spacing w:before="0"/>
        <w:ind w:firstLine="709"/>
        <w:rPr>
          <w:rFonts w:ascii="Times New Roman" w:hAnsi="Times New Roman"/>
          <w:b w:val="0"/>
          <w:color w:val="auto"/>
          <w:lang w:val="en-US"/>
        </w:rPr>
      </w:pPr>
      <w:bookmarkStart w:id="3" w:name="_Toc222254641"/>
    </w:p>
    <w:p w:rsidR="00E47FCC" w:rsidRPr="00D17867" w:rsidRDefault="00E47FCC" w:rsidP="00D17867">
      <w:pPr>
        <w:pStyle w:val="3"/>
        <w:keepLines w:val="0"/>
        <w:widowControl w:val="0"/>
        <w:spacing w:before="0"/>
        <w:ind w:firstLine="709"/>
        <w:rPr>
          <w:rFonts w:ascii="Times New Roman" w:hAnsi="Times New Roman"/>
          <w:b w:val="0"/>
          <w:color w:val="auto"/>
        </w:rPr>
      </w:pPr>
      <w:r w:rsidRPr="00D17867">
        <w:rPr>
          <w:rFonts w:ascii="Times New Roman" w:hAnsi="Times New Roman"/>
          <w:b w:val="0"/>
          <w:color w:val="auto"/>
        </w:rPr>
        <w:t>1.2 Зарубежный опыт подготовки специалистов по социальной работе</w:t>
      </w:r>
      <w:bookmarkEnd w:id="3"/>
    </w:p>
    <w:p w:rsidR="00D17867" w:rsidRPr="00D17867" w:rsidRDefault="00D17867" w:rsidP="00D17867">
      <w:pPr>
        <w:keepNext/>
        <w:widowControl w:val="0"/>
        <w:ind w:firstLine="709"/>
      </w:pPr>
    </w:p>
    <w:p w:rsidR="00E47FCC" w:rsidRPr="00D17867" w:rsidRDefault="00E47FCC" w:rsidP="00D17867">
      <w:pPr>
        <w:keepNext/>
        <w:widowControl w:val="0"/>
        <w:ind w:firstLine="709"/>
      </w:pPr>
      <w:r w:rsidRPr="00D17867">
        <w:t xml:space="preserve">Зарубежный опыт подготовки специалистов по социальной работе многообразен и многолик. До определённого времени лидером в области составления программ по подготовки специалистов социальной работы являлись Соединенные Штаты Америки, поэтому стоит начать анализ зарубежного опыта именно с этой страны. </w:t>
      </w:r>
    </w:p>
    <w:p w:rsidR="00E47FCC" w:rsidRPr="00D17867" w:rsidRDefault="00E47FCC" w:rsidP="00D17867">
      <w:pPr>
        <w:keepNext/>
        <w:widowControl w:val="0"/>
        <w:ind w:firstLine="709"/>
      </w:pPr>
      <w:r w:rsidRPr="00D17867">
        <w:t>Практическое обучение в американских учебных заведениях социального профиля представляет собой экспериментальную форму преподавания и учения, при которой студент получает помощь по сознательному привнесению полученных знаний в практические ситуации профессиональной деятельности; отработке профессиональных навыков в виде первоначального опыта; восприятию профессионального этикета и ценностей социальной работы; формированию профессионально важных личностных качеств и выработке индивидуального стиля п</w:t>
      </w:r>
      <w:r w:rsidR="00D17867">
        <w:t>рофессиональной деятельности</w:t>
      </w:r>
      <w:r w:rsidRPr="00D17867">
        <w:t>.</w:t>
      </w:r>
    </w:p>
    <w:p w:rsidR="00E47FCC" w:rsidRPr="00D17867" w:rsidRDefault="00E47FCC" w:rsidP="00D17867">
      <w:pPr>
        <w:keepNext/>
        <w:widowControl w:val="0"/>
        <w:ind w:firstLine="709"/>
      </w:pPr>
      <w:r w:rsidRPr="00D17867">
        <w:t xml:space="preserve">Практическое обучение социальных работников оценивается как сложный, многослойный процесс, конкретной целью которого является создание связи между академическим обучением и практическими занятиями, для того чтобы новый социальный работник смог эффективно выполнять работу, требующую наличия определенных знаний и соблюдения специальных принципов. Именно наличие этой связи и помогает отличить профессионального наставника от непрофессионала или просто от человека, дающего советы из добрых побуждений. </w:t>
      </w:r>
    </w:p>
    <w:p w:rsidR="00E47FCC" w:rsidRPr="00D17867" w:rsidRDefault="00E47FCC" w:rsidP="00D17867">
      <w:pPr>
        <w:keepNext/>
        <w:widowControl w:val="0"/>
        <w:ind w:firstLine="709"/>
      </w:pPr>
      <w:r w:rsidRPr="00D17867">
        <w:t>Приоритетными областями программы обучения социальных работников в США являются: политика и услуги в области социального обеспечения, человеческое поведение и социальная среда, многообразие человеческой природы, практика социального обслуживания, исследовательская работа в сфере социального обслужива</w:t>
      </w:r>
      <w:r w:rsidR="00D17867">
        <w:t>ния и практическое обучение.</w:t>
      </w:r>
    </w:p>
    <w:p w:rsidR="00E47FCC" w:rsidRPr="00D17867" w:rsidRDefault="00E47FCC" w:rsidP="00D17867">
      <w:pPr>
        <w:keepNext/>
        <w:widowControl w:val="0"/>
        <w:ind w:firstLine="709"/>
      </w:pPr>
      <w:r w:rsidRPr="00D17867">
        <w:t xml:space="preserve">Однако в последние годы в профессиональном мире начали высказываться сомнения в универсальной эффективности американской модели профессиональной подготовки социальных работников. Ведущий американский специалист профессор Хантер-университета (Нью-Йорк) Ч. Казетта констатировал конец американской монополии в учебных планах по социальной работе, приводя убедительные аргументы в своем докладе под характерным названием "Закат американской модели" на </w:t>
      </w:r>
      <w:r w:rsidRPr="00D17867">
        <w:rPr>
          <w:lang w:val="en-US"/>
        </w:rPr>
        <w:t>XXVII</w:t>
      </w:r>
      <w:r w:rsidRPr="00D17867">
        <w:t xml:space="preserve"> Международном конгрессе школ социальной работы. [18] Закат американской модели обучения социальной работе наступил в результате утраты общего, объединяющего фактора, профессиональной самодисциплины, приверженности к универсальным проблемам. </w:t>
      </w:r>
    </w:p>
    <w:p w:rsidR="00E47FCC" w:rsidRPr="00D17867" w:rsidRDefault="00E47FCC" w:rsidP="00D17867">
      <w:pPr>
        <w:keepNext/>
        <w:widowControl w:val="0"/>
        <w:ind w:firstLine="709"/>
      </w:pPr>
      <w:r w:rsidRPr="00D17867">
        <w:t>Была нарушена необходимая мера общего и специфического в содержании обучения социальной работе. Вывод Ч. Казетты: некогда доминирующая американская модель может стать только одной из многих моделей и должна быть оценена по своему соответствию ме</w:t>
      </w:r>
      <w:r w:rsidR="00D17867">
        <w:t>стным и мировым проблемам.</w:t>
      </w:r>
    </w:p>
    <w:p w:rsidR="00E47FCC" w:rsidRPr="00D17867" w:rsidRDefault="00E47FCC" w:rsidP="00D17867">
      <w:pPr>
        <w:keepNext/>
        <w:widowControl w:val="0"/>
        <w:ind w:firstLine="709"/>
      </w:pPr>
      <w:r w:rsidRPr="00D17867">
        <w:t xml:space="preserve">Европейская модель практического обучения специалистов в области социальной работы имеет существенные отличия от американской, что обусловлено исторически сложившимися традициями в практике и богатым опытом (первые программы профессиональной подготовки социальных работников появились сначала в Амстердаме, затем в Берлине, Лондоне; ведущая роль Церкви в социальной работе; наличие разнообразных филантропических организаций, функционирующих многие десятилетия; сложившаяся система профессиональной подготовки через старинные университеты; особый социально-политический контекст исторического развития). </w:t>
      </w:r>
    </w:p>
    <w:p w:rsidR="00E47FCC" w:rsidRPr="00D17867" w:rsidRDefault="00E47FCC" w:rsidP="00D17867">
      <w:pPr>
        <w:keepNext/>
        <w:widowControl w:val="0"/>
        <w:ind w:firstLine="709"/>
      </w:pPr>
      <w:r w:rsidRPr="00D17867">
        <w:t xml:space="preserve">В Великобритании, как и в США, студенты изучают социальную работу на двух уровнях: колледжа и агентства (аудиторный и практический курсы). В последние годы обучение в агентствах стало играть более значительную роль, чем прежде. Огромное внимание стало уделяться обучению и поддержке сотрудников агентств, которые специализируются на работе со студентами. Их называют руководителями практики. </w:t>
      </w:r>
    </w:p>
    <w:p w:rsidR="00E47FCC" w:rsidRPr="00D17867" w:rsidRDefault="00E47FCC" w:rsidP="00D17867">
      <w:pPr>
        <w:keepNext/>
        <w:widowControl w:val="0"/>
        <w:ind w:firstLine="709"/>
      </w:pPr>
      <w:r w:rsidRPr="00D17867">
        <w:t>Их основная задача - совершенствование профессиональных навыков студентов независимо от места их обучения. Некоторые из них в крупных агентствах полностью освобождаются от практической работы с клиентами и прикрепляются</w:t>
      </w:r>
      <w:r w:rsidR="00D17867">
        <w:t xml:space="preserve"> к трем и более студентам.</w:t>
      </w:r>
    </w:p>
    <w:p w:rsidR="00E47FCC" w:rsidRPr="00D17867" w:rsidRDefault="00E47FCC" w:rsidP="00D17867">
      <w:pPr>
        <w:keepNext/>
        <w:widowControl w:val="0"/>
        <w:ind w:firstLine="709"/>
      </w:pPr>
      <w:r w:rsidRPr="00D17867">
        <w:t>Практика в агентстве занимает у студента около половины всего объема учебного времени, из которого на завершающем этапе практики выделяется обычно 80 дней.</w:t>
      </w:r>
      <w:r w:rsidR="00D17867">
        <w:t xml:space="preserve"> </w:t>
      </w:r>
      <w:r w:rsidRPr="00D17867">
        <w:t>Основные модели практического обучения социальных работников клас</w:t>
      </w:r>
      <w:r w:rsidR="00D17867">
        <w:t>сифицированы (Таблица 2.1).</w:t>
      </w:r>
    </w:p>
    <w:p w:rsidR="00D17867" w:rsidRDefault="00D17867" w:rsidP="00D17867">
      <w:pPr>
        <w:keepNext/>
        <w:widowControl w:val="0"/>
        <w:ind w:firstLine="709"/>
      </w:pPr>
    </w:p>
    <w:p w:rsidR="00E47FCC" w:rsidRPr="00D17867" w:rsidRDefault="00E47FCC" w:rsidP="00D17867">
      <w:pPr>
        <w:keepNext/>
        <w:widowControl w:val="0"/>
        <w:ind w:firstLine="709"/>
      </w:pPr>
      <w:r w:rsidRPr="00D17867">
        <w:t>Таблица 1.1</w:t>
      </w:r>
    </w:p>
    <w:p w:rsidR="00E47FCC" w:rsidRPr="00D17867" w:rsidRDefault="00E47FCC" w:rsidP="00D17867">
      <w:pPr>
        <w:keepNext/>
        <w:widowControl w:val="0"/>
        <w:ind w:firstLine="709"/>
      </w:pPr>
      <w:r w:rsidRPr="00D17867">
        <w:t>Основные модели практического обучения социальных работников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5728"/>
      </w:tblGrid>
      <w:tr w:rsidR="00E47FCC" w:rsidRPr="00D17867" w:rsidTr="00D17867">
        <w:trPr>
          <w:trHeight w:val="698"/>
          <w:jc w:val="center"/>
        </w:trPr>
        <w:tc>
          <w:tcPr>
            <w:tcW w:w="2904" w:type="dxa"/>
            <w:hideMark/>
          </w:tcPr>
          <w:p w:rsidR="00E47FCC" w:rsidRPr="00D17867" w:rsidRDefault="00E47FCC" w:rsidP="00D17867">
            <w:pPr>
              <w:pStyle w:val="a4"/>
              <w:keepNext/>
              <w:widowControl w:val="0"/>
              <w:spacing w:line="360" w:lineRule="auto"/>
              <w:jc w:val="both"/>
            </w:pPr>
            <w:r w:rsidRPr="00D17867">
              <w:t>Модели практического обучения социальных работников</w:t>
            </w:r>
          </w:p>
        </w:tc>
        <w:tc>
          <w:tcPr>
            <w:tcW w:w="5728" w:type="dxa"/>
            <w:hideMark/>
          </w:tcPr>
          <w:p w:rsidR="00E47FCC" w:rsidRPr="00D17867" w:rsidRDefault="00E47FCC" w:rsidP="00D17867">
            <w:pPr>
              <w:pStyle w:val="a4"/>
              <w:keepNext/>
              <w:widowControl w:val="0"/>
              <w:spacing w:line="360" w:lineRule="auto"/>
              <w:jc w:val="both"/>
            </w:pPr>
            <w:r w:rsidRPr="00D17867">
              <w:t xml:space="preserve">Содержание модели, отличительные черты. </w:t>
            </w:r>
          </w:p>
        </w:tc>
      </w:tr>
      <w:tr w:rsidR="00E47FCC" w:rsidRPr="00D17867" w:rsidTr="00D17867">
        <w:trPr>
          <w:trHeight w:val="836"/>
          <w:jc w:val="center"/>
        </w:trPr>
        <w:tc>
          <w:tcPr>
            <w:tcW w:w="2904" w:type="dxa"/>
            <w:hideMark/>
          </w:tcPr>
          <w:p w:rsidR="00E47FCC" w:rsidRPr="00D17867" w:rsidRDefault="00E47FCC" w:rsidP="00D17867">
            <w:pPr>
              <w:pStyle w:val="a4"/>
              <w:keepNext/>
              <w:widowControl w:val="0"/>
              <w:spacing w:line="360" w:lineRule="auto"/>
              <w:jc w:val="both"/>
            </w:pPr>
            <w:r w:rsidRPr="00D17867">
              <w:t xml:space="preserve">1. Модель личностного роста и развития </w:t>
            </w:r>
          </w:p>
        </w:tc>
        <w:tc>
          <w:tcPr>
            <w:tcW w:w="5728" w:type="dxa"/>
          </w:tcPr>
          <w:p w:rsidR="00E47FCC" w:rsidRPr="00D17867" w:rsidRDefault="00E47FCC" w:rsidP="00D17867">
            <w:pPr>
              <w:pStyle w:val="a4"/>
              <w:keepNext/>
              <w:widowControl w:val="0"/>
              <w:spacing w:line="360" w:lineRule="auto"/>
              <w:jc w:val="both"/>
            </w:pPr>
            <w:r w:rsidRPr="00D17867">
              <w:t xml:space="preserve">Основана на использовании терапевтических моделей практики в моделях обучения. Студент становится как бы клиентом супервизора. Личностный рост рассматривается как предпосылка профессионального роста. Обучение в основном индивидуальное. Практикуется конфиденциальность непосредственной работы студента с клиентом. Для супервизора большее значение имеет процесс обучения, чем его результаты. Опора на психологические теории. </w:t>
            </w:r>
          </w:p>
        </w:tc>
      </w:tr>
      <w:tr w:rsidR="00E47FCC" w:rsidRPr="00D17867" w:rsidTr="00D17867">
        <w:trPr>
          <w:trHeight w:val="617"/>
          <w:jc w:val="center"/>
        </w:trPr>
        <w:tc>
          <w:tcPr>
            <w:tcW w:w="2904" w:type="dxa"/>
            <w:hideMark/>
          </w:tcPr>
          <w:p w:rsidR="00E47FCC" w:rsidRPr="00D17867" w:rsidRDefault="00E47FCC" w:rsidP="00D17867">
            <w:pPr>
              <w:pStyle w:val="a4"/>
              <w:keepNext/>
              <w:widowControl w:val="0"/>
              <w:spacing w:line="360" w:lineRule="auto"/>
              <w:jc w:val="both"/>
            </w:pPr>
            <w:r w:rsidRPr="00D17867">
              <w:t>2. "Ученическая" модель</w:t>
            </w:r>
          </w:p>
        </w:tc>
        <w:tc>
          <w:tcPr>
            <w:tcW w:w="5728" w:type="dxa"/>
          </w:tcPr>
          <w:p w:rsidR="00E47FCC" w:rsidRPr="00D17867" w:rsidRDefault="00E47FCC" w:rsidP="00D17867">
            <w:pPr>
              <w:pStyle w:val="a4"/>
              <w:keepNext/>
              <w:widowControl w:val="0"/>
              <w:spacing w:line="360" w:lineRule="auto"/>
              <w:jc w:val="both"/>
            </w:pPr>
            <w:r w:rsidRPr="00D17867">
              <w:t xml:space="preserve">Создана по аналогии с моделями обучения в промышленности, где ученики наблюдают за работой на ткацких станках опытных специалистов. Профессиональный рост студента оценивается на основе стандартов супервизорства. Обучение проходит в процессе реальной деятельности, в ходе наблюдений студента за практической работой супервизора и копирования моделей и стиля работы. Для супервизора одинаково важны и процесс, и результаты практики. Опора на теории поведения. </w:t>
            </w:r>
          </w:p>
        </w:tc>
      </w:tr>
      <w:tr w:rsidR="00E47FCC" w:rsidRPr="00D17867" w:rsidTr="00D17867">
        <w:trPr>
          <w:trHeight w:val="346"/>
          <w:jc w:val="center"/>
        </w:trPr>
        <w:tc>
          <w:tcPr>
            <w:tcW w:w="2904" w:type="dxa"/>
            <w:hideMark/>
          </w:tcPr>
          <w:p w:rsidR="00E47FCC" w:rsidRPr="00D17867" w:rsidRDefault="00E47FCC" w:rsidP="00D17867">
            <w:pPr>
              <w:pStyle w:val="a4"/>
              <w:keepNext/>
              <w:widowControl w:val="0"/>
              <w:spacing w:line="360" w:lineRule="auto"/>
              <w:jc w:val="both"/>
            </w:pPr>
            <w:r w:rsidRPr="00D17867">
              <w:t>3. Управленческая модель</w:t>
            </w:r>
          </w:p>
        </w:tc>
        <w:tc>
          <w:tcPr>
            <w:tcW w:w="5728" w:type="dxa"/>
          </w:tcPr>
          <w:p w:rsidR="00E47FCC" w:rsidRPr="00D17867" w:rsidRDefault="00E47FCC" w:rsidP="00D17867">
            <w:pPr>
              <w:pStyle w:val="a4"/>
              <w:keepNext/>
              <w:widowControl w:val="0"/>
              <w:spacing w:line="360" w:lineRule="auto"/>
              <w:jc w:val="both"/>
            </w:pPr>
            <w:r w:rsidRPr="00D17867">
              <w:t xml:space="preserve">В данной модели отношение к студенту ничем не отличается от отношения к любому сотруднику агентства, а основная функция руководителя практики - управление процессом практики. Подход сосредоточен в большей мере на приобретении практических навыков, при этом критерии оценки результатов практики соотносятся с политикой агентства, среди которых главный - результаты работы студента с клиентами. Требуется строгое соблюдение правил, инструкций, режима и т.п., обращается внимание на трудовую и профессиональную дисциплинированность студента, так как самое важное - защита клиентов и качество работы агентства. Опора на теории управления. </w:t>
            </w:r>
          </w:p>
        </w:tc>
      </w:tr>
      <w:tr w:rsidR="00E47FCC" w:rsidRPr="00D17867" w:rsidTr="00D17867">
        <w:trPr>
          <w:trHeight w:val="70"/>
          <w:jc w:val="center"/>
        </w:trPr>
        <w:tc>
          <w:tcPr>
            <w:tcW w:w="2904" w:type="dxa"/>
            <w:hideMark/>
          </w:tcPr>
          <w:p w:rsidR="00E47FCC" w:rsidRPr="00D17867" w:rsidRDefault="00E47FCC" w:rsidP="00D17867">
            <w:pPr>
              <w:pStyle w:val="a4"/>
              <w:keepNext/>
              <w:widowControl w:val="0"/>
              <w:spacing w:line="360" w:lineRule="auto"/>
              <w:jc w:val="both"/>
            </w:pPr>
            <w:r w:rsidRPr="00D17867">
              <w:t>4. Модель структурированного обучения</w:t>
            </w:r>
          </w:p>
        </w:tc>
        <w:tc>
          <w:tcPr>
            <w:tcW w:w="5728" w:type="dxa"/>
          </w:tcPr>
          <w:p w:rsidR="00E47FCC" w:rsidRPr="00D17867" w:rsidRDefault="00E47FCC" w:rsidP="00D17867">
            <w:pPr>
              <w:pStyle w:val="a4"/>
              <w:keepNext/>
              <w:widowControl w:val="0"/>
              <w:spacing w:line="360" w:lineRule="auto"/>
              <w:jc w:val="both"/>
            </w:pPr>
            <w:r w:rsidRPr="00D17867">
              <w:t xml:space="preserve">Основана на использовании учебного плана в модульном виде, с блоками единиц. Применяются различные методы преподавания, особенно имитационные и деятельностные (обучение в "команде"). Ни процесс практики, ни ее результаты не признаются приоритетными. Одинаково важно и приобретение навыков, и усвоение ценностных основ работы студентов, также предъявляются определенные требования к оценке на основе критериев компетентности. Студент работает под непосредственным наблюдением и контролем руководителя практики. Опора на теории обучения взрослых. </w:t>
            </w:r>
          </w:p>
        </w:tc>
      </w:tr>
    </w:tbl>
    <w:p w:rsidR="00D17867" w:rsidRDefault="00D17867" w:rsidP="00D17867">
      <w:pPr>
        <w:keepNext/>
        <w:widowControl w:val="0"/>
        <w:ind w:firstLine="709"/>
      </w:pPr>
    </w:p>
    <w:p w:rsidR="00E47FCC" w:rsidRPr="00D17867" w:rsidRDefault="00E47FCC" w:rsidP="00D17867">
      <w:pPr>
        <w:keepNext/>
        <w:widowControl w:val="0"/>
        <w:ind w:firstLine="709"/>
      </w:pPr>
      <w:r w:rsidRPr="00D17867">
        <w:t xml:space="preserve">Все большее распространение в последние годы приобретает модель структурированного обучения как обещающая наибольшую эффективность. </w:t>
      </w:r>
    </w:p>
    <w:p w:rsidR="00E47FCC" w:rsidRPr="00D17867" w:rsidRDefault="00E47FCC" w:rsidP="00D17867">
      <w:pPr>
        <w:keepNext/>
        <w:widowControl w:val="0"/>
        <w:ind w:firstLine="709"/>
      </w:pPr>
      <w:r w:rsidRPr="00D17867">
        <w:t>Центральная фигура практического обучения социальной работе в Великобритании - руководитель практики. Им в профессиональном сообществе уделяется повышенное внимание. В Великобритании руководители практики должны быть аккредитованы своими агентствами, затем в перспективе - получение звания "Преподаватель практики". Это звание получают кандидаты, представившие экзаменационному совету информацию о своих достижен</w:t>
      </w:r>
      <w:r w:rsidR="00D17867">
        <w:t>иях.</w:t>
      </w:r>
    </w:p>
    <w:p w:rsidR="00E47FCC" w:rsidRPr="00D17867" w:rsidRDefault="00E47FCC" w:rsidP="00D17867">
      <w:pPr>
        <w:keepNext/>
        <w:widowControl w:val="0"/>
        <w:ind w:firstLine="709"/>
      </w:pPr>
      <w:r w:rsidRPr="00D17867">
        <w:t xml:space="preserve">В учебных заведениях Франции существует дифференцированная многоуровневая система подготовки специалистов для социальной сферы. Основанием этой системы является своевременная профессиональная ориентация и допрофессиональная подготовка, реализуемые в общеобразовательной школе. Во Франции не стремятся прибегать к ранней специализации, предпочитая ей профилирование, дифференциацию и глубокую общеобразовательную подготовку. Наблюдается тенденция постепенного расширения и углубления общеобразовательной подготовки как основы дальнейшей специализации. </w:t>
      </w:r>
    </w:p>
    <w:p w:rsidR="00E47FCC" w:rsidRPr="00D17867" w:rsidRDefault="00E47FCC" w:rsidP="00D17867">
      <w:pPr>
        <w:keepNext/>
        <w:widowControl w:val="0"/>
        <w:ind w:firstLine="709"/>
      </w:pPr>
      <w:r w:rsidRPr="00D17867">
        <w:t xml:space="preserve">Существующие типы и виды подготовки работников социальной сферы преемственно связаны между собой, однозначно соотносятся с номенклатурой уровней профессиональной классификации, что позволяет решать проблемы занятости, тарификации и оплаты труда подготовленных специалистов, учитывая в то же время меняющийся спрос и новые требования к работникам этой сферы. </w:t>
      </w:r>
    </w:p>
    <w:p w:rsidR="00E47FCC" w:rsidRPr="00D17867" w:rsidRDefault="00E47FCC" w:rsidP="00D17867">
      <w:pPr>
        <w:keepNext/>
        <w:widowControl w:val="0"/>
        <w:ind w:firstLine="709"/>
      </w:pPr>
      <w:r w:rsidRPr="00D17867">
        <w:t xml:space="preserve">Важнейшим условием доступа к подготовке работников социальной сферы является наличие определенных личностных качеств, мотивации, жизненного опыта, которые заявляются на специальном экзамене, и наличие полного среднего образования, которое подтверждается дипломом бакалавра соответствующего профиля или эквивалентным ему дипломом профессионального образования. Подготовка более высокого уровня предполагает также двух - или трехлетний опыт профессиональной деятельности с обязательной аттестацией нанимателя или организации. Все это направлено на защиту сферы социальной работы от профессиональной некомпетентности, которая дорого обходится обществу. </w:t>
      </w:r>
    </w:p>
    <w:p w:rsidR="00E47FCC" w:rsidRPr="00D17867" w:rsidRDefault="00E47FCC" w:rsidP="00D17867">
      <w:pPr>
        <w:keepNext/>
        <w:widowControl w:val="0"/>
        <w:ind w:firstLine="709"/>
      </w:pPr>
      <w:r w:rsidRPr="00D17867">
        <w:t xml:space="preserve">Подготовка социальных работников включает вариативную часть, охватывающую основы наук, широкие области знания, общие методики и т.д., и региональные компоненты, конкретизирующие различные аспекты подготовки, составляющие основу для практики, проведения стажировок, тренингов, решения реальных проблем, деятельности в конкретных ситуациях. Значительная часть подготовки специалистов сосредоточена в региональных центрах, институтах, специализированных школах подготовки персонала для социальной работы. Эти учебные заведения концентрируют в себе многолетний опыт социальной практики в данном регионе, апробируют различные модели и формы деятельности, аккумулируют значительный потенциал в области подготовки, переподготовки и повышения квалификации работников социальной сферы. </w:t>
      </w:r>
    </w:p>
    <w:p w:rsidR="00E47FCC" w:rsidRPr="00D17867" w:rsidRDefault="00E47FCC" w:rsidP="00D17867">
      <w:pPr>
        <w:keepNext/>
        <w:widowControl w:val="0"/>
        <w:ind w:firstLine="709"/>
      </w:pPr>
      <w:r w:rsidRPr="00D17867">
        <w:t xml:space="preserve">Система подготовки социальных работников во Франции является сквозной и построена по принципу непрерывности образования. Она исключает тупиковые варианты, как и долгосрочную подготовку, которую трудно модернизировать и обновлять в соответствии с требованиями быстро меняющегося общества. Подготовка построена по принципу чередующегося обучения, при этом теоретическое обучение в учебном заведении чередуется с периодами целевой практики, стажировок в различных социальных службах, учреждениях, организациях. Причем важно отметить, что и та, и другая составляющие подготовки проводятся по единой учебной программе, преследуют одни цели и оцениваются обе по четко определенным критериям. Это позволяет оптимально использовать практику в соответствующей среде для выработки профессиональных умений и приобретения опыта деятельности в конкретных ситуациях. </w:t>
      </w:r>
    </w:p>
    <w:p w:rsidR="00E47FCC" w:rsidRPr="00D17867" w:rsidRDefault="00E47FCC" w:rsidP="00D17867">
      <w:pPr>
        <w:keepNext/>
        <w:widowControl w:val="0"/>
        <w:ind w:firstLine="709"/>
      </w:pPr>
      <w:r w:rsidRPr="00D17867">
        <w:t xml:space="preserve">При существующей во Франции организации второй ступени среднего образования выпускники лицеев получают допрофессиональную подготовку к этим профессиям еще в период обучения в старших классах средней школы. </w:t>
      </w:r>
    </w:p>
    <w:p w:rsidR="00E47FCC" w:rsidRPr="00D17867" w:rsidRDefault="00E47FCC" w:rsidP="00D17867">
      <w:pPr>
        <w:keepNext/>
        <w:widowControl w:val="0"/>
        <w:ind w:firstLine="709"/>
      </w:pPr>
      <w:r w:rsidRPr="00D17867">
        <w:t xml:space="preserve">Во Франции старшие классы средней школы (лицей) являются профилированными и ведут к различным типам свидетельства о среднем образовании - бакалавриату. Лишь успешная сдача двухступенчатого экзамена на бакалавра позволяет продолжить обучение в высшей школе. Это отличает французский бакалавриат от американского, который отмечается дипломом, подтверждающим получение базового высшего образования. </w:t>
      </w:r>
    </w:p>
    <w:p w:rsidR="00E47FCC" w:rsidRPr="00D17867" w:rsidRDefault="00E47FCC" w:rsidP="00D17867">
      <w:pPr>
        <w:keepNext/>
        <w:widowControl w:val="0"/>
        <w:ind w:firstLine="709"/>
      </w:pPr>
      <w:r w:rsidRPr="00D17867">
        <w:t xml:space="preserve">Таким образом, во Франции существует очень дифференцированная многоуровневая система подготовки специалистов для социальной сферы, начиная с многопрофильной профессиональной ориентации и допрофессиональной подготовки в общеобразовательной школе и заканчивая подготовкой теоретиков-ученых, которые, однако, должны пройти все предыдущие уровни обучения и иметь серьезный личный практический опыт. </w:t>
      </w:r>
    </w:p>
    <w:p w:rsidR="00E47FCC" w:rsidRPr="00D17867" w:rsidRDefault="00E47FCC" w:rsidP="00D17867">
      <w:pPr>
        <w:keepNext/>
        <w:widowControl w:val="0"/>
        <w:ind w:firstLine="709"/>
      </w:pPr>
      <w:r w:rsidRPr="00D17867">
        <w:t xml:space="preserve">Французская система подготовки работников социальной сферы является одной из наиболее эффективных в мире. Она является также и одной из самых старейших, но в то же время одной из наиболее динамично развивающихся, обновляющихся, реформируемых. Вероятно, в этом одна из причин ее эффективности. </w:t>
      </w:r>
    </w:p>
    <w:p w:rsidR="00E47FCC" w:rsidRPr="00D17867" w:rsidRDefault="00E47FCC" w:rsidP="00D17867">
      <w:pPr>
        <w:keepNext/>
        <w:widowControl w:val="0"/>
        <w:ind w:firstLine="709"/>
      </w:pPr>
      <w:r w:rsidRPr="00D17867">
        <w:t xml:space="preserve">Социальная работа во Франции имеет длительную и интересную историю. Эта сфера деятельности неразрывно связана с развитием государства и общества в этой стране. Накопленный за этот период опыт, безусловно, полезен для нас, хотя бы в силу общности культурных традиций, которые роднят Россию и Францию с незапамятных времен. </w:t>
      </w:r>
    </w:p>
    <w:p w:rsidR="00E47FCC" w:rsidRPr="00D17867" w:rsidRDefault="00E47FCC" w:rsidP="00D17867">
      <w:pPr>
        <w:keepNext/>
        <w:widowControl w:val="0"/>
        <w:ind w:firstLine="709"/>
      </w:pPr>
      <w:r w:rsidRPr="00D17867">
        <w:t xml:space="preserve">В Нидерландах согласно новому законодательству, вступившему в силу в 2002/2003 учебном году, университеты и институты более высокого профессионального образования ввели систему бакалавра-магистра. Это позволило им усилить их положение на международном рынке образования. </w:t>
      </w:r>
    </w:p>
    <w:p w:rsidR="00E47FCC" w:rsidRPr="00D17867" w:rsidRDefault="00E47FCC" w:rsidP="00D17867">
      <w:pPr>
        <w:keepNext/>
        <w:widowControl w:val="0"/>
        <w:ind w:firstLine="709"/>
      </w:pPr>
      <w:r w:rsidRPr="00D17867">
        <w:t xml:space="preserve">При подготовке специалистов по социальной работе в Нидерландах существует две программы обучения; курс полной рабочей недели и курс частичной занятости. Оба - по 4 года обучения. </w:t>
      </w:r>
    </w:p>
    <w:p w:rsidR="00E47FCC" w:rsidRPr="00D17867" w:rsidRDefault="00E47FCC" w:rsidP="00D17867">
      <w:pPr>
        <w:keepNext/>
        <w:widowControl w:val="0"/>
        <w:ind w:firstLine="709"/>
      </w:pPr>
      <w:r w:rsidRPr="00D17867">
        <w:t xml:space="preserve">Это социальное обслуживание, которое поддерживает людей в следующих областях: развитие общества, отдых, обучение взрослых, искусство и культура. </w:t>
      </w:r>
    </w:p>
    <w:p w:rsidR="00E47FCC" w:rsidRPr="00D17867" w:rsidRDefault="00E47FCC" w:rsidP="00D17867">
      <w:pPr>
        <w:keepNext/>
        <w:widowControl w:val="0"/>
        <w:ind w:firstLine="709"/>
      </w:pPr>
      <w:r w:rsidRPr="00D17867">
        <w:t xml:space="preserve">Студенты должны быть обучены активизировать, стимулировать и поддерживать людей в их социальной, культурной жизни, помогать организовывать досуг. В программе, помимо теории и методического обучения, много времени отводится творческим предметам: драме, музыке, аудиовизуальному обучению, танцам или спорту. Студенты учатся исследовать и применять возможности этих видов деятельности в своей профессиональной практике. </w:t>
      </w:r>
    </w:p>
    <w:p w:rsidR="00E47FCC" w:rsidRPr="00D17867" w:rsidRDefault="00E47FCC" w:rsidP="00D17867">
      <w:pPr>
        <w:keepNext/>
        <w:widowControl w:val="0"/>
        <w:ind w:firstLine="709"/>
      </w:pPr>
      <w:r w:rsidRPr="00D17867">
        <w:t>Обучающая программа "Социальная работа и социальная служба" включает четырехлетнее профессиональное обучение профессии социального работника. В течение года студентов знакомят с различными теориями, группами целей, навыками, методами и профессиональными областями. Программа обучения заканчивается научной работой или заключительным проектом (заклю</w:t>
      </w:r>
      <w:r w:rsidR="00D17867">
        <w:t>чительным собеседованием).</w:t>
      </w:r>
    </w:p>
    <w:p w:rsidR="00E47FCC" w:rsidRPr="00D17867" w:rsidRDefault="00E47FCC" w:rsidP="00D17867">
      <w:pPr>
        <w:keepNext/>
        <w:widowControl w:val="0"/>
        <w:ind w:firstLine="709"/>
      </w:pPr>
      <w:r w:rsidRPr="00D17867">
        <w:t xml:space="preserve">В Исландии социальное образование - официально признанная профессия, разрешенная Министерством здравоохранения и социальной защиты. Социальные работники осуществляют свою деятельность главным образом с людьми всех возрастов с ограниченными возможностями, а также с их семьями. Чтобы работать социальным работником, нужно получить свидетельство, выпущенное Министерством здравоохранения и социальной защиты. Свидетельство выдается тем, кто выполнил требования на степень бакалавра (3-летняя программа) отделом Социального образования в Исландском университете образования или эквивалентной программой иностранного университета. </w:t>
      </w:r>
    </w:p>
    <w:p w:rsidR="00E47FCC" w:rsidRPr="00D17867" w:rsidRDefault="00E47FCC" w:rsidP="00D17867">
      <w:pPr>
        <w:keepNext/>
        <w:widowControl w:val="0"/>
        <w:ind w:firstLine="709"/>
      </w:pPr>
      <w:r w:rsidRPr="00D17867">
        <w:t>Образование базируется на официальном регулировании работы, места работы и рабочей практики специалистов по социальной работе. Оно включает: социальную, психологическую, педагогическую, медицинскую, реабилитационную и этическую подготовку наряду с практическим обучением, Образовательное обучение направлено на удовлетворение потребностей людей с ограни</w:t>
      </w:r>
      <w:r w:rsidR="00D17867">
        <w:t>ченными возможностями.</w:t>
      </w:r>
      <w:r w:rsidRPr="00D17867">
        <w:t xml:space="preserve"> Индивидуальная оценка по всем главным предметам проводится в течение трех лет обучения и включает обязательную работу студентов, различные экзамены, научно-исследовательскую работу и заключительную научную работу. </w:t>
      </w:r>
    </w:p>
    <w:p w:rsidR="00E47FCC" w:rsidRPr="00D17867" w:rsidRDefault="00E47FCC" w:rsidP="00D17867">
      <w:pPr>
        <w:keepNext/>
        <w:widowControl w:val="0"/>
        <w:ind w:firstLine="709"/>
      </w:pPr>
      <w:r w:rsidRPr="00D17867">
        <w:t xml:space="preserve">В настоящее время уровень подготовки специалистов по социальной работе - 4 года, а основная программа обучения - 3 года. </w:t>
      </w:r>
    </w:p>
    <w:p w:rsidR="00E47FCC" w:rsidRPr="00D17867" w:rsidRDefault="00E47FCC" w:rsidP="00D17867">
      <w:pPr>
        <w:keepNext/>
        <w:widowControl w:val="0"/>
        <w:ind w:firstLine="709"/>
      </w:pPr>
      <w:r w:rsidRPr="00D17867">
        <w:t>В Норвегии образование социальных работников проходит в системе университетских колледжей, это - 3-летнее обучение, которое дает степень бакалавра. Все специализации социальных работников имеют общие предметы, определенные структурой национального учебного плана. Профессионалы в данных областях часто работают на общих рабочих местах, сталкиваются с по</w:t>
      </w:r>
      <w:r w:rsidR="00D17867">
        <w:t>добными задачами.</w:t>
      </w:r>
    </w:p>
    <w:p w:rsidR="00E47FCC" w:rsidRPr="00D17867" w:rsidRDefault="00E47FCC" w:rsidP="00D17867">
      <w:pPr>
        <w:keepNext/>
        <w:widowControl w:val="0"/>
        <w:ind w:firstLine="709"/>
      </w:pPr>
      <w:r w:rsidRPr="00D17867">
        <w:t xml:space="preserve">Рассмотрев опыт зарубежных стран, можно сделать вывод, что существует много различий в отдельных моделях обучения социальной работе разных стран. Однако есть и общие подходы к системе подготовки социальных работников, в том числе отбор студентов на основе определенных требований приема относительно академических стандартов программы и пригодности претендента к социальной работе; повышение роли и поиск новых технологий практического обучения социальной работе. </w:t>
      </w:r>
    </w:p>
    <w:p w:rsidR="00E47FCC" w:rsidRDefault="00E47FCC" w:rsidP="00D17867">
      <w:pPr>
        <w:keepNext/>
        <w:widowControl w:val="0"/>
        <w:ind w:firstLine="709"/>
      </w:pPr>
      <w:r w:rsidRPr="00D17867">
        <w:t xml:space="preserve">Изложив материал об опыте подготовки специалистов по социальной работе за рубежом, целесообразно будет обратиться к вопросу, который посвящён подготовке специалистов по социальной работе в России. Поэтому следующая глава будет посвящен анализу системы подготовки специалистов по социальной работе </w:t>
      </w:r>
      <w:r w:rsidR="00D17867">
        <w:t>в России.</w:t>
      </w:r>
    </w:p>
    <w:p w:rsidR="00D17867" w:rsidRPr="00D17867" w:rsidRDefault="00D17867" w:rsidP="00D17867">
      <w:pPr>
        <w:keepNext/>
        <w:widowControl w:val="0"/>
        <w:ind w:firstLine="709"/>
      </w:pPr>
    </w:p>
    <w:p w:rsidR="00E47FCC" w:rsidRPr="00D17867" w:rsidRDefault="00E47FCC" w:rsidP="00D17867">
      <w:pPr>
        <w:keepNext/>
        <w:widowControl w:val="0"/>
        <w:ind w:firstLine="709"/>
        <w:rPr>
          <w:caps/>
        </w:rPr>
      </w:pPr>
      <w:r w:rsidRPr="00D17867">
        <w:br w:type="page"/>
      </w:r>
      <w:bookmarkStart w:id="4" w:name="_Toc222254642"/>
      <w:r w:rsidRPr="00D17867">
        <w:rPr>
          <w:caps/>
        </w:rPr>
        <w:t>Глава 2. Анализ системы подготовки специалистов по социальной работе в России</w:t>
      </w:r>
      <w:bookmarkEnd w:id="4"/>
    </w:p>
    <w:p w:rsidR="00D17867" w:rsidRDefault="00D17867" w:rsidP="00D17867">
      <w:pPr>
        <w:keepNext/>
        <w:widowControl w:val="0"/>
        <w:ind w:firstLine="709"/>
      </w:pPr>
    </w:p>
    <w:p w:rsidR="00E47FCC" w:rsidRPr="00D17867" w:rsidRDefault="00D17867" w:rsidP="00D17867">
      <w:pPr>
        <w:keepNext/>
        <w:widowControl w:val="0"/>
        <w:ind w:firstLine="709"/>
      </w:pPr>
      <w:r>
        <w:t>2.1</w:t>
      </w:r>
      <w:r w:rsidR="00E47FCC" w:rsidRPr="00D17867">
        <w:t xml:space="preserve"> Общая характеристика системы подготовки кадров</w:t>
      </w:r>
      <w:r>
        <w:t xml:space="preserve"> </w:t>
      </w:r>
      <w:r w:rsidR="00E47FCC" w:rsidRPr="00D17867">
        <w:t>по социальной работе</w:t>
      </w:r>
    </w:p>
    <w:p w:rsidR="00D17867" w:rsidRDefault="00D17867" w:rsidP="00D17867">
      <w:pPr>
        <w:keepNext/>
        <w:widowControl w:val="0"/>
        <w:ind w:firstLine="709"/>
      </w:pPr>
    </w:p>
    <w:p w:rsidR="00E47FCC" w:rsidRPr="00D17867" w:rsidRDefault="00E47FCC" w:rsidP="00D17867">
      <w:pPr>
        <w:keepNext/>
        <w:widowControl w:val="0"/>
        <w:ind w:firstLine="709"/>
      </w:pPr>
      <w:r w:rsidRPr="00D17867">
        <w:t xml:space="preserve">Центральным понятием в системе профессиональной социальной работы является понятие "социальное образование", которое включает множество взаимосвязанных компонентов: социальное образование как ценность, как система, как процесс, как деятельность, как результат. </w:t>
      </w:r>
    </w:p>
    <w:p w:rsidR="00E47FCC" w:rsidRPr="00D17867" w:rsidRDefault="00E47FCC" w:rsidP="00D17867">
      <w:pPr>
        <w:keepNext/>
        <w:widowControl w:val="0"/>
        <w:ind w:firstLine="709"/>
      </w:pPr>
      <w:r w:rsidRPr="00D17867">
        <w:t xml:space="preserve">Представители традиционного мышления, прежде всего, подчеркивают роль социального образования в подготовке, переподготовке и повышении квалификации специалистов по социальной работе, практических психологов, социальных реабилитологов и др. Между тем профессионализм в социальной работе следует рассматривать, учитывая систему таких взаимоотношений, как ценностная характеристика социального образования, ценностная характеристика социальной работы в России, ценностная характеристика новой профессии. Социальное образование играет большую роль в становлении новой ценности государства, новой ценности гражданского общества, новой личности профессионала. Если использовать системный подход в процессе анализа существующей системы образования, то, безусловно, придется, прежде всего, говорить о реальном состоянии системы подготовки, переподготовки и повышения квалификации социальных работников, которая сложилась в России в 90-е гг., а точнее - об особенностях становления в стране современной системы, ее первоначальном этапе. </w:t>
      </w:r>
    </w:p>
    <w:p w:rsidR="00E47FCC" w:rsidRPr="00D17867" w:rsidRDefault="00E47FCC" w:rsidP="00D17867">
      <w:pPr>
        <w:keepNext/>
        <w:widowControl w:val="0"/>
        <w:ind w:firstLine="709"/>
      </w:pPr>
      <w:r w:rsidRPr="00D17867">
        <w:t xml:space="preserve">Весомых оснований для утверждения, что в России существует система социального образования, еще не существует. Что же сделано в России в области подготовки специалистов для социальных служб? </w:t>
      </w:r>
    </w:p>
    <w:p w:rsidR="00E47FCC" w:rsidRPr="00D17867" w:rsidRDefault="00E47FCC" w:rsidP="00D17867">
      <w:pPr>
        <w:keepNext/>
        <w:widowControl w:val="0"/>
        <w:ind w:firstLine="709"/>
      </w:pPr>
      <w:r w:rsidRPr="00D17867">
        <w:t xml:space="preserve">В 90-е гг. в России сложилась сеть учебных заведений, занимающихся подготовкой и переподготовкой социальных работников. И начиная с 1991 г. сеть высших учебных заведений, приступающих к подготовке и переподготовке специалистов по социальной работе, постоянно расширялась. Если в 1990/91 учебном году таких учебных заведений было 8, то в 2008/2009 учебном году - 120. [2] По состоянию на март 2009 г. среди учебных заведений, занятых подготовкой и переподготовкой кадров для системы социальной защиты населения, было 82 государственных университета, 10 государственных академий, 11 государственных институтов, 5 негосударственных институтов и университетов, а ещё свыше 60 филиалов университетов почти в 80 регионах России. Подготовку социальных работников ведут также 12 средних учебных заведений, в их числе 6 техникумов, 5 колледжей, 1 лицей. Ведущее место в этой сети учебных заведений занимает Московский государственный социальный университет, на базе которого создано Учебно-методическое объединение вузов России по образованию в </w:t>
      </w:r>
      <w:r w:rsidR="00D17867">
        <w:t>области социальной работы.</w:t>
      </w:r>
    </w:p>
    <w:p w:rsidR="00E47FCC" w:rsidRPr="00D17867" w:rsidRDefault="00E47FCC" w:rsidP="00D17867">
      <w:pPr>
        <w:keepNext/>
        <w:widowControl w:val="0"/>
        <w:ind w:firstLine="709"/>
      </w:pPr>
      <w:r w:rsidRPr="00D17867">
        <w:t xml:space="preserve">Профессиональная подготовка осуществляется в различных формах: с отрывом от производства (очная), без отрыва от производства (очно-заочная, заочная, вечерняя), экстернат. Всего в вузах по очной, заочной и очно-заочной формам обучается более 30 тыс. будущих социальных работников. </w:t>
      </w:r>
    </w:p>
    <w:p w:rsidR="00E47FCC" w:rsidRPr="00D17867" w:rsidRDefault="00E47FCC" w:rsidP="00D17867">
      <w:pPr>
        <w:keepNext/>
        <w:widowControl w:val="0"/>
        <w:ind w:firstLine="709"/>
      </w:pPr>
      <w:r w:rsidRPr="00D17867">
        <w:t xml:space="preserve">Сегодня можно говорить о формировании многоступенчатой, многоуровневой системы подготовки и переподготовки социальных работников. </w:t>
      </w:r>
    </w:p>
    <w:p w:rsidR="00E47FCC" w:rsidRPr="00D17867" w:rsidRDefault="00E47FCC" w:rsidP="00D17867">
      <w:pPr>
        <w:keepNext/>
        <w:widowControl w:val="0"/>
        <w:ind w:firstLine="709"/>
      </w:pPr>
      <w:r w:rsidRPr="00D17867">
        <w:t xml:space="preserve">Профессиональная переподготовка по социальной работе специалистов, получивших высшее образование по социальной работе, для работы в социальных учреждениях, осуществляется по индивидуальному плану с зачетом дисциплин (часов), входящих в структуру профессионального образования. </w:t>
      </w:r>
    </w:p>
    <w:p w:rsidR="00E47FCC" w:rsidRPr="00D17867" w:rsidRDefault="00E47FCC" w:rsidP="00D17867">
      <w:pPr>
        <w:keepNext/>
        <w:widowControl w:val="0"/>
        <w:ind w:firstLine="709"/>
      </w:pPr>
      <w:r w:rsidRPr="00D17867">
        <w:t>Индивидуальный план обучения составляется таким образом, чтобы освоение дисциплин, входящих в раздел базовой подготовки (общепрофессиональным дисциплинам по социальной работе), проводилось на начальных этапах обучения</w:t>
      </w:r>
    </w:p>
    <w:p w:rsidR="00E47FCC" w:rsidRPr="00D17867" w:rsidRDefault="00E47FCC" w:rsidP="00D17867">
      <w:pPr>
        <w:keepNext/>
        <w:widowControl w:val="0"/>
        <w:ind w:firstLine="709"/>
      </w:pPr>
      <w:r w:rsidRPr="00D17867">
        <w:t xml:space="preserve">Далее проводится повышение квалификации по социальной работе с расчетом последующей деятельности специалистов в социальных учреждениях. Теоретическая подготовка проводится в течение всего времени и включает в себя освоение основных разделов социальной работы. </w:t>
      </w:r>
    </w:p>
    <w:p w:rsidR="00E47FCC" w:rsidRPr="00D17867" w:rsidRDefault="00E47FCC" w:rsidP="00D17867">
      <w:pPr>
        <w:keepNext/>
        <w:widowControl w:val="0"/>
        <w:ind w:firstLine="709"/>
      </w:pPr>
      <w:r w:rsidRPr="00D17867">
        <w:t xml:space="preserve">Личностно и профессионально ориентированные тренинги проводятся в течение всего срока обучения. Для реализации плана и обеспечения качества подготовки специалиста назначается руководитель, который принимает непосредственное участие в обучении и несет персональную ответственность за реализацию учебного плана, осуществляет мероприятия по личностной и психологической поддержке обучаемого. Обучение по программе ориентируется на активную самостоятельную работу обучаемого, продолжительность которой может составлять до 50 процентов всего времени обучения. По окончании обучения при положительном заключении руководителя, который обобщает результаты подготовки, обучаемый проходит проверочные испытания и получает свидетельство (диплом) об окончании профессиональной переподготовки по социальной работе для последующей деятельности в социальных учреждениях. </w:t>
      </w:r>
    </w:p>
    <w:p w:rsidR="00E47FCC" w:rsidRPr="00D17867" w:rsidRDefault="00E47FCC" w:rsidP="00D17867">
      <w:pPr>
        <w:keepNext/>
        <w:widowControl w:val="0"/>
        <w:ind w:firstLine="709"/>
      </w:pPr>
      <w:r w:rsidRPr="00D17867">
        <w:t>Для лицензирования учреждений, проводящих профессиональную переподготовку специалистов по социальной работе, включая научно-исследоват</w:t>
      </w:r>
      <w:r w:rsidR="00D17867">
        <w:t xml:space="preserve">ельские учреждения, необходимо: </w:t>
      </w:r>
      <w:r w:rsidRPr="00D17867">
        <w:t xml:space="preserve">наличие программ и тематических учебных планов, разработанных в соответствии с основными требованиями дополнительной подготовки специалиста по социальной работе. Наличие квалифицированных педагогических и научных кадров в области социальной работы (специалистов по социальной работе по базовому образованию). </w:t>
      </w:r>
    </w:p>
    <w:p w:rsidR="00E47FCC" w:rsidRPr="00D17867" w:rsidRDefault="00E47FCC" w:rsidP="00D17867">
      <w:pPr>
        <w:keepNext/>
        <w:widowControl w:val="0"/>
        <w:ind w:firstLine="709"/>
      </w:pPr>
      <w:r w:rsidRPr="00D17867">
        <w:t xml:space="preserve">Наличие условий для проведения учебного процесса в соответствии с современными требованиями к его организации и возможностям проведения подготовки на собственных и иных (по договорам) клинических базах. Собственные возможности учреждения в целом должны обеспечить не менее 70 процентов программы обучения по социальной работе. </w:t>
      </w:r>
    </w:p>
    <w:p w:rsidR="00E47FCC" w:rsidRPr="00D17867" w:rsidRDefault="00E47FCC" w:rsidP="00D17867">
      <w:pPr>
        <w:keepNext/>
        <w:widowControl w:val="0"/>
        <w:ind w:firstLine="709"/>
      </w:pPr>
      <w:r w:rsidRPr="00D17867">
        <w:t xml:space="preserve">На протяжении всего процесса обучения специалистов по социальной работе решается комплекс задач не только по овладению теоретическими знаниями, но, прежде всего - приобретению практических навыков и умений, развитию ряда личностных качеств обучающегося, существенных для эффективной деятельности (психическая устойчивость, общественная сознательность, высокая социальная мотивация). </w:t>
      </w:r>
    </w:p>
    <w:p w:rsidR="00E47FCC" w:rsidRPr="00D17867" w:rsidRDefault="00E47FCC" w:rsidP="00D17867">
      <w:pPr>
        <w:keepNext/>
        <w:widowControl w:val="0"/>
        <w:ind w:firstLine="709"/>
      </w:pPr>
      <w:r w:rsidRPr="00D17867">
        <w:t xml:space="preserve">Профессиональная подготовка специалистов для социальных служб осуществляется в государственных университетах, педагогических и медицинских вузах, технических и технологических </w:t>
      </w:r>
      <w:r w:rsidR="00D17867">
        <w:t>высших учебных заведениях.</w:t>
      </w:r>
    </w:p>
    <w:p w:rsidR="00E47FCC" w:rsidRPr="00D17867" w:rsidRDefault="00E47FCC" w:rsidP="00D17867">
      <w:pPr>
        <w:keepNext/>
        <w:widowControl w:val="0"/>
        <w:ind w:firstLine="709"/>
      </w:pPr>
      <w:r w:rsidRPr="00D17867">
        <w:t xml:space="preserve">Исследование, проведенное группой совета учебно-методического объединения вузов в области социальной работы, показало, что к подготовке социальных работников проявляют все больший интерес не только многопрофильные образовательные учреждения университетского типа, но и многие ведомственные вузы различных министерств. </w:t>
      </w:r>
    </w:p>
    <w:p w:rsidR="00E47FCC" w:rsidRPr="00D17867" w:rsidRDefault="00E47FCC" w:rsidP="00D17867">
      <w:pPr>
        <w:keepNext/>
        <w:widowControl w:val="0"/>
        <w:ind w:firstLine="709"/>
      </w:pPr>
      <w:r w:rsidRPr="00D17867">
        <w:t xml:space="preserve">В целом по стране можно выделить несколько уровней подготовки кадров. </w:t>
      </w:r>
    </w:p>
    <w:p w:rsidR="00E47FCC" w:rsidRPr="00D17867" w:rsidRDefault="00E47FCC" w:rsidP="00D17867">
      <w:pPr>
        <w:keepNext/>
        <w:widowControl w:val="0"/>
        <w:ind w:firstLine="709"/>
      </w:pPr>
      <w:r w:rsidRPr="00D17867">
        <w:t xml:space="preserve">1. Курсовая или допрофессиональная подготовка на курсах, в школах, лицеях. Выпускники со средним образованием пополняют ряды социальных работников отделений по обслуживанию больных, престарелых, одиноких. Им предоставляется также право поступить в средние специальные учебные заведения или соответствующие вузы. </w:t>
      </w:r>
    </w:p>
    <w:p w:rsidR="00E47FCC" w:rsidRPr="00D17867" w:rsidRDefault="00E47FCC" w:rsidP="00D17867">
      <w:pPr>
        <w:keepNext/>
        <w:widowControl w:val="0"/>
        <w:ind w:firstLine="709"/>
      </w:pPr>
      <w:r w:rsidRPr="00D17867">
        <w:t xml:space="preserve">2. Обучение в средних специальных учебных заведениях. После их окончания можно работать бригадирами отделений по обслуживанию больных, одиноких, престарелых, социальными педагогами и т.д. </w:t>
      </w:r>
    </w:p>
    <w:p w:rsidR="00E47FCC" w:rsidRPr="00D17867" w:rsidRDefault="00E47FCC" w:rsidP="00D17867">
      <w:pPr>
        <w:keepNext/>
        <w:widowControl w:val="0"/>
        <w:ind w:firstLine="709"/>
      </w:pPr>
      <w:r w:rsidRPr="00D17867">
        <w:t xml:space="preserve">3. Обучение в университетах, академиях, отраслевых вузах (педагогических, медицинских и др.) на дневных, вечерних и заочных отделениях (срок обучения от 3 до 6 лет), на спецфакультетах (имеющие высшее образование обучаются 1-3 года). </w:t>
      </w:r>
    </w:p>
    <w:p w:rsidR="00E47FCC" w:rsidRPr="00D17867" w:rsidRDefault="00E47FCC" w:rsidP="00D17867">
      <w:pPr>
        <w:keepNext/>
        <w:widowControl w:val="0"/>
        <w:ind w:firstLine="709"/>
      </w:pPr>
      <w:r w:rsidRPr="00D17867">
        <w:t xml:space="preserve">Что касается высшего профессионального образования, то здесь также выделяются три ступени: подготовка бакалавров (4 года), специалистов (5 лет) и магистров (6 лет). Последние после получения диплома имеют право вести учебно-педагогическую и научно-исследовательскую работу. [13] </w:t>
      </w:r>
    </w:p>
    <w:p w:rsidR="00E47FCC" w:rsidRPr="00D17867" w:rsidRDefault="00E47FCC" w:rsidP="00D17867">
      <w:pPr>
        <w:keepNext/>
        <w:widowControl w:val="0"/>
        <w:ind w:firstLine="709"/>
      </w:pPr>
      <w:r w:rsidRPr="00D17867">
        <w:t xml:space="preserve">Специализация выпускников, как правило, учитывает профильную направленность высших учебных заведений. Большая часть вузов готовит специалистов-организаторов, управленцев социальной работы с населением, некоторые вузы - специалистов службы занятости, по работе с семьей, молодежью, детьми, пожилыми людьми, в трудовых коллективах и т.д. Ряд вузов готовит специалистов в области медико-социальной помощи населению. При подготовке специалистов учитывается конкретный вид деятельности, которым будет заниматься специалист по социальной работе, а также конкретные учреждения социального обслуживания или органы управления отраслей социальной сферы, в которые он может трудоустроиться. В настоящее время в вузах введено значительное число разнообразных специализаций (Таблица 2.1). </w:t>
      </w:r>
    </w:p>
    <w:p w:rsidR="00D17867" w:rsidRDefault="00D17867" w:rsidP="00D17867">
      <w:pPr>
        <w:keepNext/>
        <w:widowControl w:val="0"/>
        <w:ind w:firstLine="709"/>
      </w:pPr>
    </w:p>
    <w:p w:rsidR="00E47FCC" w:rsidRPr="00D17867" w:rsidRDefault="00E47FCC" w:rsidP="00D17867">
      <w:pPr>
        <w:keepNext/>
        <w:widowControl w:val="0"/>
        <w:ind w:firstLine="709"/>
      </w:pPr>
      <w:r w:rsidRPr="00D17867">
        <w:t>Таблица 2.1</w:t>
      </w:r>
    </w:p>
    <w:p w:rsidR="00E47FCC" w:rsidRPr="00D17867" w:rsidRDefault="00E47FCC" w:rsidP="00D17867">
      <w:pPr>
        <w:keepNext/>
        <w:widowControl w:val="0"/>
        <w:ind w:firstLine="709"/>
      </w:pPr>
      <w:r w:rsidRPr="00D17867">
        <w:t>Специализации специалистов по социальной работе в РФ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959"/>
      </w:tblGrid>
      <w:tr w:rsidR="00E47FCC" w:rsidRPr="00D17867" w:rsidTr="00D17867">
        <w:trPr>
          <w:trHeight w:val="144"/>
        </w:trPr>
        <w:tc>
          <w:tcPr>
            <w:tcW w:w="2977" w:type="dxa"/>
            <w:hideMark/>
          </w:tcPr>
          <w:p w:rsidR="00E47FCC" w:rsidRPr="00D17867" w:rsidRDefault="00E47FCC" w:rsidP="00D17867">
            <w:pPr>
              <w:pStyle w:val="a4"/>
              <w:keepNext/>
              <w:widowControl w:val="0"/>
              <w:spacing w:line="360" w:lineRule="auto"/>
              <w:jc w:val="both"/>
            </w:pPr>
            <w:r w:rsidRPr="00D17867">
              <w:t>Специализации</w:t>
            </w:r>
          </w:p>
        </w:tc>
        <w:tc>
          <w:tcPr>
            <w:tcW w:w="5959" w:type="dxa"/>
            <w:hideMark/>
          </w:tcPr>
          <w:p w:rsidR="00E47FCC" w:rsidRPr="00D17867" w:rsidRDefault="00E47FCC" w:rsidP="00D17867">
            <w:pPr>
              <w:pStyle w:val="a4"/>
              <w:keepNext/>
              <w:widowControl w:val="0"/>
              <w:spacing w:line="360" w:lineRule="auto"/>
              <w:jc w:val="both"/>
            </w:pPr>
            <w:r w:rsidRPr="00D17867">
              <w:t>Квалификация и трудоустройство</w:t>
            </w:r>
          </w:p>
        </w:tc>
      </w:tr>
      <w:tr w:rsidR="00E47FCC" w:rsidRPr="00D17867" w:rsidTr="00D17867">
        <w:trPr>
          <w:trHeight w:val="144"/>
        </w:trPr>
        <w:tc>
          <w:tcPr>
            <w:tcW w:w="2977" w:type="dxa"/>
            <w:hideMark/>
          </w:tcPr>
          <w:p w:rsidR="00E47FCC" w:rsidRPr="00D17867" w:rsidRDefault="00E47FCC" w:rsidP="00D17867">
            <w:pPr>
              <w:pStyle w:val="a4"/>
              <w:keepNext/>
              <w:widowControl w:val="0"/>
              <w:spacing w:line="360" w:lineRule="auto"/>
              <w:jc w:val="both"/>
            </w:pPr>
            <w:r w:rsidRPr="00D17867">
              <w:t>"Организация социальной защиты населения"</w:t>
            </w:r>
          </w:p>
        </w:tc>
        <w:tc>
          <w:tcPr>
            <w:tcW w:w="5959" w:type="dxa"/>
            <w:hideMark/>
          </w:tcPr>
          <w:p w:rsidR="00E47FCC" w:rsidRPr="00D17867" w:rsidRDefault="00E47FCC" w:rsidP="00D17867">
            <w:pPr>
              <w:pStyle w:val="a4"/>
              <w:keepNext/>
              <w:widowControl w:val="0"/>
              <w:spacing w:line="360" w:lineRule="auto"/>
              <w:jc w:val="both"/>
            </w:pPr>
            <w:r w:rsidRPr="00D17867">
              <w:t>подготовка по этой специализации предполагает будущее трудоустройство в органах управления системы социальной защиты населения; присваивается квалификация "организатор социальной защиты населения"</w:t>
            </w:r>
          </w:p>
        </w:tc>
      </w:tr>
      <w:tr w:rsidR="00E47FCC" w:rsidRPr="00D17867" w:rsidTr="00D17867">
        <w:trPr>
          <w:trHeight w:val="144"/>
        </w:trPr>
        <w:tc>
          <w:tcPr>
            <w:tcW w:w="2977" w:type="dxa"/>
            <w:hideMark/>
          </w:tcPr>
          <w:p w:rsidR="00E47FCC" w:rsidRPr="00D17867" w:rsidRDefault="00E47FCC" w:rsidP="00D17867">
            <w:pPr>
              <w:pStyle w:val="a4"/>
              <w:keepNext/>
              <w:widowControl w:val="0"/>
              <w:spacing w:line="360" w:lineRule="auto"/>
              <w:jc w:val="both"/>
            </w:pPr>
            <w:r w:rsidRPr="00D17867">
              <w:t>"Социально-экономическая поддержка населения"</w:t>
            </w:r>
          </w:p>
        </w:tc>
        <w:tc>
          <w:tcPr>
            <w:tcW w:w="5959" w:type="dxa"/>
            <w:hideMark/>
          </w:tcPr>
          <w:p w:rsidR="00E47FCC" w:rsidRPr="00D17867" w:rsidRDefault="00E47FCC" w:rsidP="00D17867">
            <w:pPr>
              <w:pStyle w:val="a4"/>
              <w:keepNext/>
              <w:widowControl w:val="0"/>
              <w:spacing w:line="360" w:lineRule="auto"/>
              <w:jc w:val="both"/>
            </w:pPr>
            <w:r w:rsidRPr="00D17867">
              <w:t>целесообразно ориентировать на работу в отделениях социально-экономической помощи территориальных центров социальной помощи семье и детям, комплексных центрах социального обслуживания населения; присваивается квалификация "экономист социальной службы"</w:t>
            </w:r>
          </w:p>
        </w:tc>
      </w:tr>
      <w:tr w:rsidR="00E47FCC" w:rsidRPr="00D17867" w:rsidTr="00D17867">
        <w:trPr>
          <w:trHeight w:val="144"/>
        </w:trPr>
        <w:tc>
          <w:tcPr>
            <w:tcW w:w="2977" w:type="dxa"/>
            <w:hideMark/>
          </w:tcPr>
          <w:p w:rsidR="00E47FCC" w:rsidRPr="00D17867" w:rsidRDefault="00E47FCC" w:rsidP="00D17867">
            <w:pPr>
              <w:pStyle w:val="a4"/>
              <w:keepNext/>
              <w:widowControl w:val="0"/>
              <w:spacing w:line="360" w:lineRule="auto"/>
              <w:jc w:val="both"/>
            </w:pPr>
            <w:r w:rsidRPr="00D17867">
              <w:t>"Социально-правовая поддержка населения"</w:t>
            </w:r>
          </w:p>
        </w:tc>
        <w:tc>
          <w:tcPr>
            <w:tcW w:w="5959" w:type="dxa"/>
            <w:hideMark/>
          </w:tcPr>
          <w:p w:rsidR="00E47FCC" w:rsidRPr="00D17867" w:rsidRDefault="00E47FCC" w:rsidP="00D17867">
            <w:pPr>
              <w:pStyle w:val="a4"/>
              <w:keepNext/>
              <w:widowControl w:val="0"/>
              <w:spacing w:line="360" w:lineRule="auto"/>
              <w:jc w:val="both"/>
            </w:pPr>
            <w:r w:rsidRPr="00D17867">
              <w:t>ориентация на трудоустройство в службах срочной социальной помощи, центров социального обслуживания; социально-реабилитационных центров для несовершеннолетних; в отделениях социально-правовой помощи; присваивается квалификация "юрист социальной службы"</w:t>
            </w:r>
          </w:p>
        </w:tc>
      </w:tr>
      <w:tr w:rsidR="00E47FCC" w:rsidRPr="00D17867" w:rsidTr="00D17867">
        <w:trPr>
          <w:trHeight w:val="144"/>
        </w:trPr>
        <w:tc>
          <w:tcPr>
            <w:tcW w:w="2977" w:type="dxa"/>
            <w:hideMark/>
          </w:tcPr>
          <w:p w:rsidR="00E47FCC" w:rsidRPr="00D17867" w:rsidRDefault="00E47FCC" w:rsidP="00D17867">
            <w:pPr>
              <w:pStyle w:val="a4"/>
              <w:keepNext/>
              <w:widowControl w:val="0"/>
              <w:spacing w:line="360" w:lineRule="auto"/>
              <w:jc w:val="both"/>
            </w:pPr>
            <w:r w:rsidRPr="00D17867">
              <w:t>"Медико-социальная работа с населением"</w:t>
            </w:r>
          </w:p>
        </w:tc>
        <w:tc>
          <w:tcPr>
            <w:tcW w:w="5959" w:type="dxa"/>
            <w:hideMark/>
          </w:tcPr>
          <w:p w:rsidR="00E47FCC" w:rsidRPr="00D17867" w:rsidRDefault="00E47FCC" w:rsidP="00D17867">
            <w:pPr>
              <w:pStyle w:val="a4"/>
              <w:keepNext/>
              <w:widowControl w:val="0"/>
              <w:spacing w:line="360" w:lineRule="auto"/>
              <w:jc w:val="both"/>
            </w:pPr>
            <w:r w:rsidRPr="00D17867">
              <w:t>возможное трудоустройство - в отделениях медико-социальной помощи территориальных центров социальной помощи семье и детям; присваивается квалификация "медико-социальный работник"</w:t>
            </w:r>
          </w:p>
        </w:tc>
      </w:tr>
      <w:tr w:rsidR="00E47FCC" w:rsidRPr="00D17867" w:rsidTr="00D17867">
        <w:trPr>
          <w:trHeight w:val="144"/>
        </w:trPr>
        <w:tc>
          <w:tcPr>
            <w:tcW w:w="2977" w:type="dxa"/>
            <w:hideMark/>
          </w:tcPr>
          <w:p w:rsidR="00E47FCC" w:rsidRPr="00D17867" w:rsidRDefault="00E47FCC" w:rsidP="00D17867">
            <w:pPr>
              <w:pStyle w:val="a4"/>
              <w:keepNext/>
              <w:widowControl w:val="0"/>
              <w:spacing w:line="360" w:lineRule="auto"/>
              <w:jc w:val="both"/>
            </w:pPr>
            <w:r w:rsidRPr="00D17867">
              <w:t>"Социальная реабилитация детей с ограниченными возможностями"</w:t>
            </w:r>
          </w:p>
        </w:tc>
        <w:tc>
          <w:tcPr>
            <w:tcW w:w="5959" w:type="dxa"/>
          </w:tcPr>
          <w:p w:rsidR="00E47FCC" w:rsidRPr="00D17867" w:rsidRDefault="00E47FCC" w:rsidP="00D17867">
            <w:pPr>
              <w:pStyle w:val="a4"/>
              <w:keepNext/>
              <w:widowControl w:val="0"/>
              <w:spacing w:line="360" w:lineRule="auto"/>
              <w:jc w:val="both"/>
            </w:pPr>
            <w:r w:rsidRPr="00D17867">
              <w:t>работа в отделениях медико-социальной помощи территориальных центров социальной помощи семье и детям, реабилитационных центрах для детей и подростков с ограниченными возможностями; присваивается квалификация "специалист по социальной реабилитации детей с ограниченными возможностями"</w:t>
            </w:r>
          </w:p>
        </w:tc>
      </w:tr>
      <w:tr w:rsidR="00E47FCC" w:rsidRPr="00D17867" w:rsidTr="00D17867">
        <w:trPr>
          <w:trHeight w:val="144"/>
        </w:trPr>
        <w:tc>
          <w:tcPr>
            <w:tcW w:w="2977" w:type="dxa"/>
            <w:hideMark/>
          </w:tcPr>
          <w:p w:rsidR="00E47FCC" w:rsidRPr="00D17867" w:rsidRDefault="00E47FCC" w:rsidP="00D17867">
            <w:pPr>
              <w:pStyle w:val="a4"/>
              <w:keepNext/>
              <w:widowControl w:val="0"/>
              <w:spacing w:line="360" w:lineRule="auto"/>
              <w:jc w:val="both"/>
            </w:pPr>
            <w:r w:rsidRPr="00D17867">
              <w:t>"Социальная реабилитация взрослых с ограниченными возможностями"</w:t>
            </w:r>
          </w:p>
        </w:tc>
        <w:tc>
          <w:tcPr>
            <w:tcW w:w="5959" w:type="dxa"/>
            <w:hideMark/>
          </w:tcPr>
          <w:p w:rsidR="00E47FCC" w:rsidRPr="00D17867" w:rsidRDefault="00E47FCC" w:rsidP="00D17867">
            <w:pPr>
              <w:pStyle w:val="a4"/>
              <w:keepNext/>
              <w:widowControl w:val="0"/>
              <w:spacing w:line="360" w:lineRule="auto"/>
              <w:jc w:val="both"/>
            </w:pPr>
            <w:r w:rsidRPr="00D17867">
              <w:t>будущее место работы - в отделениях медико-социальной помощи территориальных центров социальной помощи семье и детям, центрах реабилитации взрослых граждан с ограниченными возможностями; присваивается квалификация "специалист по социальной реабилитации лиц с ограниченными возможностями"</w:t>
            </w:r>
          </w:p>
        </w:tc>
      </w:tr>
      <w:tr w:rsidR="00E47FCC" w:rsidRPr="00D17867" w:rsidTr="00D17867">
        <w:trPr>
          <w:trHeight w:val="144"/>
        </w:trPr>
        <w:tc>
          <w:tcPr>
            <w:tcW w:w="2977" w:type="dxa"/>
            <w:hideMark/>
          </w:tcPr>
          <w:p w:rsidR="00E47FCC" w:rsidRPr="00D17867" w:rsidRDefault="00E47FCC" w:rsidP="00D17867">
            <w:pPr>
              <w:pStyle w:val="a4"/>
              <w:keepNext/>
              <w:widowControl w:val="0"/>
              <w:spacing w:line="360" w:lineRule="auto"/>
              <w:jc w:val="both"/>
            </w:pPr>
            <w:r w:rsidRPr="00D17867">
              <w:t>"Трудовая терапия лиц с ограниченными возможностями"</w:t>
            </w:r>
          </w:p>
        </w:tc>
        <w:tc>
          <w:tcPr>
            <w:tcW w:w="5959" w:type="dxa"/>
            <w:hideMark/>
          </w:tcPr>
          <w:p w:rsidR="00E47FCC" w:rsidRPr="00D17867" w:rsidRDefault="00E47FCC" w:rsidP="00D17867">
            <w:pPr>
              <w:pStyle w:val="a4"/>
              <w:keepNext/>
              <w:widowControl w:val="0"/>
              <w:spacing w:line="360" w:lineRule="auto"/>
              <w:jc w:val="both"/>
            </w:pPr>
            <w:r w:rsidRPr="00D17867">
              <w:t>выпускники должны ориентироваться на работу в тех же учреждениях, что и получившие две предыдущие специализации, а также в домах-интернатах, в том числе детских, где проживают инвалиды; присваивается квалификация "трудотерапевт"</w:t>
            </w:r>
          </w:p>
        </w:tc>
      </w:tr>
      <w:tr w:rsidR="00E47FCC" w:rsidRPr="00D17867" w:rsidTr="00D17867">
        <w:trPr>
          <w:trHeight w:val="144"/>
        </w:trPr>
        <w:tc>
          <w:tcPr>
            <w:tcW w:w="2977" w:type="dxa"/>
            <w:hideMark/>
          </w:tcPr>
          <w:p w:rsidR="00E47FCC" w:rsidRPr="00D17867" w:rsidRDefault="00E47FCC" w:rsidP="00D17867">
            <w:pPr>
              <w:pStyle w:val="a4"/>
              <w:keepNext/>
              <w:widowControl w:val="0"/>
              <w:spacing w:line="360" w:lineRule="auto"/>
              <w:jc w:val="both"/>
            </w:pPr>
            <w:r w:rsidRPr="00D17867">
              <w:t>"Психосоциальная работа с населением"</w:t>
            </w:r>
          </w:p>
        </w:tc>
        <w:tc>
          <w:tcPr>
            <w:tcW w:w="5959" w:type="dxa"/>
            <w:hideMark/>
          </w:tcPr>
          <w:p w:rsidR="00E47FCC" w:rsidRPr="00D17867" w:rsidRDefault="00E47FCC" w:rsidP="00D17867">
            <w:pPr>
              <w:pStyle w:val="a4"/>
              <w:keepNext/>
              <w:widowControl w:val="0"/>
              <w:spacing w:line="360" w:lineRule="auto"/>
              <w:jc w:val="both"/>
            </w:pPr>
            <w:r w:rsidRPr="00D17867">
              <w:t>рабочие места получивших эту специализацию - службы срочной социальной помощи центров социального обслуживания; отделения психолого-педагогической помощи территориальных центров социальной помощи семье и детям; учреждения психологической помощи населению; реабилитационные центры для детей и подростков с ограниченными возможностями; присваивается квалификация "психолог социальной службы"</w:t>
            </w:r>
          </w:p>
        </w:tc>
      </w:tr>
      <w:tr w:rsidR="00E47FCC" w:rsidRPr="00D17867" w:rsidTr="00D17867">
        <w:trPr>
          <w:trHeight w:val="1539"/>
        </w:trPr>
        <w:tc>
          <w:tcPr>
            <w:tcW w:w="2977" w:type="dxa"/>
            <w:hideMark/>
          </w:tcPr>
          <w:p w:rsidR="00E47FCC" w:rsidRPr="00D17867" w:rsidRDefault="00E47FCC" w:rsidP="00D17867">
            <w:pPr>
              <w:pStyle w:val="a4"/>
              <w:keepNext/>
              <w:widowControl w:val="0"/>
              <w:spacing w:line="360" w:lineRule="auto"/>
              <w:jc w:val="both"/>
            </w:pPr>
            <w:r w:rsidRPr="00D17867">
              <w:t>"Социально-педагогическая работа с семьями и детьми"</w:t>
            </w:r>
          </w:p>
        </w:tc>
        <w:tc>
          <w:tcPr>
            <w:tcW w:w="5959" w:type="dxa"/>
            <w:hideMark/>
          </w:tcPr>
          <w:p w:rsidR="00E47FCC" w:rsidRPr="00D17867" w:rsidRDefault="00E47FCC" w:rsidP="00D17867">
            <w:pPr>
              <w:pStyle w:val="a4"/>
              <w:keepNext/>
              <w:widowControl w:val="0"/>
              <w:spacing w:line="360" w:lineRule="auto"/>
              <w:jc w:val="both"/>
            </w:pPr>
            <w:r w:rsidRPr="00D17867">
              <w:t>в системе учреждений социального обслуживания потребность в кадрах по этой специализации существует в специализированных учреждениях для несовершеннолетних, нуждающихся в социальной реабилитации; присваивается квалификация "социальный педагог социальной службы"</w:t>
            </w:r>
          </w:p>
        </w:tc>
      </w:tr>
      <w:tr w:rsidR="00E47FCC" w:rsidRPr="00D17867" w:rsidTr="00D17867">
        <w:trPr>
          <w:trHeight w:val="2693"/>
        </w:trPr>
        <w:tc>
          <w:tcPr>
            <w:tcW w:w="2977" w:type="dxa"/>
            <w:hideMark/>
          </w:tcPr>
          <w:p w:rsidR="00E47FCC" w:rsidRPr="00D17867" w:rsidRDefault="00E47FCC" w:rsidP="00D17867">
            <w:pPr>
              <w:pStyle w:val="a4"/>
              <w:keepNext/>
              <w:widowControl w:val="0"/>
              <w:spacing w:line="360" w:lineRule="auto"/>
              <w:jc w:val="both"/>
            </w:pPr>
            <w:r w:rsidRPr="00D17867">
              <w:t>"Социальная работа с асоциальными семьями и детьми с девиантным поведением"</w:t>
            </w:r>
          </w:p>
        </w:tc>
        <w:tc>
          <w:tcPr>
            <w:tcW w:w="5959" w:type="dxa"/>
          </w:tcPr>
          <w:p w:rsidR="00E47FCC" w:rsidRPr="00D17867" w:rsidRDefault="00E47FCC" w:rsidP="00D17867">
            <w:pPr>
              <w:pStyle w:val="a4"/>
              <w:keepNext/>
              <w:widowControl w:val="0"/>
              <w:spacing w:line="360" w:lineRule="auto"/>
              <w:jc w:val="both"/>
            </w:pPr>
            <w:r w:rsidRPr="00D17867">
              <w:t xml:space="preserve">специалисты этого профиля необходимы для отделений профилактики безнадзорности детей и подростков территориальных центров социальной помощи семье и детям; специализированных учреждений для несовершеннолетних, нуждающихся в социальной реабилитации (на основании социальной дезадаптации); присваивается квалификация "специалист по социальной работе с семьями и детьми группы риска"; </w:t>
            </w:r>
          </w:p>
        </w:tc>
      </w:tr>
      <w:tr w:rsidR="00E47FCC" w:rsidRPr="00D17867" w:rsidTr="00D17867">
        <w:trPr>
          <w:trHeight w:val="1088"/>
        </w:trPr>
        <w:tc>
          <w:tcPr>
            <w:tcW w:w="2977" w:type="dxa"/>
            <w:hideMark/>
          </w:tcPr>
          <w:p w:rsidR="00E47FCC" w:rsidRPr="00D17867" w:rsidRDefault="00E47FCC" w:rsidP="00D17867">
            <w:pPr>
              <w:pStyle w:val="a4"/>
              <w:keepNext/>
              <w:widowControl w:val="0"/>
              <w:spacing w:line="360" w:lineRule="auto"/>
              <w:jc w:val="both"/>
            </w:pPr>
            <w:r w:rsidRPr="00D17867">
              <w:t>"Медико-социальная помощь людям пожилого возраста и инвалидам в условиях стационарных учреждений социального обслуживания"</w:t>
            </w:r>
          </w:p>
        </w:tc>
        <w:tc>
          <w:tcPr>
            <w:tcW w:w="5959" w:type="dxa"/>
            <w:hideMark/>
          </w:tcPr>
          <w:p w:rsidR="00E47FCC" w:rsidRPr="00D17867" w:rsidRDefault="00E47FCC" w:rsidP="00D17867">
            <w:pPr>
              <w:pStyle w:val="a4"/>
              <w:keepNext/>
              <w:widowControl w:val="0"/>
              <w:spacing w:line="360" w:lineRule="auto"/>
              <w:jc w:val="both"/>
            </w:pPr>
            <w:r w:rsidRPr="00D17867">
              <w:t>место работы специалистов - в домах-интернатах; присваивается квалификация "специалист по медико-социальной помощи в стационарных учреждениях"</w:t>
            </w:r>
          </w:p>
        </w:tc>
      </w:tr>
      <w:tr w:rsidR="00E47FCC" w:rsidRPr="00D17867" w:rsidTr="00D17867">
        <w:trPr>
          <w:trHeight w:val="1014"/>
        </w:trPr>
        <w:tc>
          <w:tcPr>
            <w:tcW w:w="2977" w:type="dxa"/>
            <w:hideMark/>
          </w:tcPr>
          <w:p w:rsidR="00E47FCC" w:rsidRPr="00D17867" w:rsidRDefault="00E47FCC" w:rsidP="00D17867">
            <w:pPr>
              <w:pStyle w:val="a4"/>
              <w:keepNext/>
              <w:widowControl w:val="0"/>
              <w:spacing w:line="360" w:lineRule="auto"/>
              <w:jc w:val="both"/>
            </w:pPr>
            <w:r w:rsidRPr="00D17867">
              <w:t>"Социальная реабилитация лиц без определенного места жительства и занятий"</w:t>
            </w:r>
          </w:p>
        </w:tc>
        <w:tc>
          <w:tcPr>
            <w:tcW w:w="5959" w:type="dxa"/>
            <w:hideMark/>
          </w:tcPr>
          <w:p w:rsidR="00E47FCC" w:rsidRPr="00D17867" w:rsidRDefault="00E47FCC" w:rsidP="00D17867">
            <w:pPr>
              <w:pStyle w:val="a4"/>
              <w:keepNext/>
              <w:widowControl w:val="0"/>
              <w:spacing w:line="360" w:lineRule="auto"/>
              <w:jc w:val="both"/>
            </w:pPr>
            <w:r w:rsidRPr="00D17867">
              <w:t>осуществляется подготовка к работе в домах ночного пребывания и других учреждениях для маргинальных групп населения; присваивается квалификация "специалист по социальной реабилитации лиц без определенного места жительства и занятий"</w:t>
            </w:r>
          </w:p>
        </w:tc>
      </w:tr>
      <w:tr w:rsidR="00E47FCC" w:rsidRPr="00D17867" w:rsidTr="00D17867">
        <w:trPr>
          <w:trHeight w:val="1459"/>
        </w:trPr>
        <w:tc>
          <w:tcPr>
            <w:tcW w:w="2977" w:type="dxa"/>
            <w:hideMark/>
          </w:tcPr>
          <w:p w:rsidR="00E47FCC" w:rsidRPr="00D17867" w:rsidRDefault="00E47FCC" w:rsidP="00D17867">
            <w:pPr>
              <w:pStyle w:val="a4"/>
              <w:keepNext/>
              <w:widowControl w:val="0"/>
              <w:spacing w:line="360" w:lineRule="auto"/>
              <w:jc w:val="both"/>
            </w:pPr>
            <w:r w:rsidRPr="00D17867">
              <w:t>"Социальная работа с людьми пожилого возраста"</w:t>
            </w:r>
          </w:p>
        </w:tc>
        <w:tc>
          <w:tcPr>
            <w:tcW w:w="5959" w:type="dxa"/>
            <w:hideMark/>
          </w:tcPr>
          <w:p w:rsidR="00E47FCC" w:rsidRPr="00D17867" w:rsidRDefault="00E47FCC" w:rsidP="00D17867">
            <w:pPr>
              <w:pStyle w:val="a4"/>
              <w:keepNext/>
              <w:widowControl w:val="0"/>
              <w:spacing w:line="360" w:lineRule="auto"/>
              <w:jc w:val="both"/>
            </w:pPr>
            <w:r w:rsidRPr="00D17867">
              <w:t>потребность в кадрах по этой специальности существует в центрах социального обслуживания, отделениях социальной помощи на дому, специальных домах для одиноких престарелых; присваивается квалификация "специалист по социальной работе с людьми пожилого возраста"</w:t>
            </w:r>
          </w:p>
        </w:tc>
      </w:tr>
    </w:tbl>
    <w:p w:rsidR="00D17867" w:rsidRDefault="00D17867" w:rsidP="00D17867">
      <w:pPr>
        <w:keepNext/>
        <w:widowControl w:val="0"/>
        <w:ind w:firstLine="709"/>
      </w:pPr>
    </w:p>
    <w:p w:rsidR="00E47FCC" w:rsidRPr="00D17867" w:rsidRDefault="00E47FCC" w:rsidP="00D17867">
      <w:pPr>
        <w:keepNext/>
        <w:widowControl w:val="0"/>
        <w:ind w:firstLine="709"/>
      </w:pPr>
      <w:r w:rsidRPr="00D17867">
        <w:t xml:space="preserve">В подготовке специалистов по социальной работе в России участвует более 3 тыс. преподавателей, 2/3 из них доктора и кандидаты наук, профессора и доценты. </w:t>
      </w:r>
    </w:p>
    <w:p w:rsidR="00E47FCC" w:rsidRPr="00D17867" w:rsidRDefault="00E47FCC" w:rsidP="00D17867">
      <w:pPr>
        <w:keepNext/>
        <w:widowControl w:val="0"/>
        <w:ind w:firstLine="709"/>
      </w:pPr>
      <w:r w:rsidRPr="00D17867">
        <w:t xml:space="preserve">В стране создано несколько профессиональных объединений, в состав которых входят специалисты по социальной работе: Межрегиональная Ассоциация работников социальных служб, Ассоциация коллективов вузов и школ социальной работы, Ассоциация социальных работников и др. </w:t>
      </w:r>
    </w:p>
    <w:p w:rsidR="00E47FCC" w:rsidRPr="00D17867" w:rsidRDefault="00E47FCC" w:rsidP="00D17867">
      <w:pPr>
        <w:keepNext/>
        <w:widowControl w:val="0"/>
        <w:ind w:firstLine="709"/>
      </w:pPr>
      <w:r w:rsidRPr="00D17867">
        <w:t xml:space="preserve">С марта 1993 г. начал работу Совет учебно-методического объединения (УМО) вузов Российской Федерации в области социальной работы. Основными задачами УМО являются: координация деятельности педагогической общественности вузов и специалистов научно-исследовательских учреждений, формирование перспективных планов, подготовка учебников и учебных пособий, разработка Государственных стандартов в соответствии с Законом об образовании, обеспечение интеграции высшей школы в мировое академическое сообщество. </w:t>
      </w:r>
    </w:p>
    <w:p w:rsidR="00E47FCC" w:rsidRPr="00D17867" w:rsidRDefault="00E47FCC" w:rsidP="00D17867">
      <w:pPr>
        <w:keepNext/>
        <w:widowControl w:val="0"/>
        <w:ind w:firstLine="709"/>
      </w:pPr>
      <w:r w:rsidRPr="00D17867">
        <w:t xml:space="preserve">В момент его создания в УМО входили представители 42 вузов, научно-исследовательских и учебных центров, осуществляющих подготовку и переподготовку кадров по специальности "Социальная работа". Ныне таких вузов и центров более 100. </w:t>
      </w:r>
    </w:p>
    <w:p w:rsidR="00E47FCC" w:rsidRPr="00D17867" w:rsidRDefault="00E47FCC" w:rsidP="00D17867">
      <w:pPr>
        <w:keepNext/>
        <w:widowControl w:val="0"/>
        <w:ind w:firstLine="709"/>
      </w:pPr>
      <w:r w:rsidRPr="00D17867">
        <w:t xml:space="preserve">Важное значение в подготовке кадров высшей квалификации имеют утвержденные в качестве Государственного образовательного стандарта высшего профессионального образования требования к обязательному минимуму содержания и уровню подготовки бакалавра, специалиста и магистра по направлению "Социальная работа". [9] В соответствии с Государственным стандартом усилиями УМО, вузовских коллективов обновляются имеющиеся учебные программы, разрабатываются новые. </w:t>
      </w:r>
    </w:p>
    <w:p w:rsidR="00E47FCC" w:rsidRPr="00D17867" w:rsidRDefault="00E47FCC" w:rsidP="00D17867">
      <w:pPr>
        <w:keepNext/>
        <w:widowControl w:val="0"/>
        <w:ind w:firstLine="709"/>
      </w:pPr>
      <w:r w:rsidRPr="00D17867">
        <w:t xml:space="preserve">По проблемам теории и практики социальной работы за последние годы подготовлено большое количество учебных пособий, брошюр и статей. Особенно большой вклад в решение задачи обеспечения учебной литературой внесли Московский государственный социальный университет (МГСУ), Алтайский государственный университет, Институт молодежи и Пермский государственный университет. </w:t>
      </w:r>
    </w:p>
    <w:p w:rsidR="00E47FCC" w:rsidRPr="00D17867" w:rsidRDefault="00E47FCC" w:rsidP="00D17867">
      <w:pPr>
        <w:keepNext/>
        <w:widowControl w:val="0"/>
        <w:ind w:firstLine="709"/>
      </w:pPr>
      <w:r w:rsidRPr="00D17867">
        <w:t xml:space="preserve">Большую научно-исследовательскую работу развернул созданный в 1994 г. Институт социальной работы. В стране выпускается ряд периодических изданий по проблематике социальной работы, в том числе "Российский журнал социальной работы". Систематически проводятся научные и научно-практические конференции международного, всероссийского и межрегионального уровня. </w:t>
      </w:r>
    </w:p>
    <w:p w:rsidR="00E47FCC" w:rsidRPr="00D17867" w:rsidRDefault="00E47FCC" w:rsidP="00D17867">
      <w:pPr>
        <w:keepNext/>
        <w:widowControl w:val="0"/>
        <w:ind w:firstLine="709"/>
      </w:pPr>
      <w:r w:rsidRPr="00D17867">
        <w:t xml:space="preserve">В некоторых вузах открыта аспирантура по подготовке специалистов высшей квалификации. </w:t>
      </w:r>
    </w:p>
    <w:p w:rsidR="00E47FCC" w:rsidRPr="00D17867" w:rsidRDefault="00E47FCC" w:rsidP="00D17867">
      <w:pPr>
        <w:keepNext/>
        <w:widowControl w:val="0"/>
        <w:ind w:firstLine="709"/>
      </w:pPr>
      <w:r w:rsidRPr="00D17867">
        <w:t xml:space="preserve">В заключении можно отметить, что процесс становления социальной работы как науки и учебной дисциплины идет успешно. По существу создана целостная система подготовки и переподготовки специалистов в одной из актуальных областей человеческой деятельности - социальной сфере. </w:t>
      </w:r>
    </w:p>
    <w:p w:rsidR="00E47FCC" w:rsidRPr="00D17867" w:rsidRDefault="00E47FCC" w:rsidP="00D17867">
      <w:pPr>
        <w:keepNext/>
        <w:widowControl w:val="0"/>
        <w:ind w:firstLine="709"/>
      </w:pPr>
      <w:r w:rsidRPr="00D17867">
        <w:t xml:space="preserve">Однако имеется еще немало проблем, нерешенных вопросов, о которых более подробно уже говорилось во втором параграфе первой главы курсовой работы. </w:t>
      </w:r>
    </w:p>
    <w:p w:rsidR="00E47FCC" w:rsidRPr="00D17867" w:rsidRDefault="00E47FCC" w:rsidP="00D17867">
      <w:pPr>
        <w:keepNext/>
        <w:widowControl w:val="0"/>
        <w:ind w:firstLine="709"/>
      </w:pPr>
      <w:r w:rsidRPr="00D17867">
        <w:t xml:space="preserve">В числе актуальных проблем подготовки социальных работников необходимо отметить следующие: </w:t>
      </w:r>
    </w:p>
    <w:p w:rsidR="00E47FCC" w:rsidRPr="00D17867" w:rsidRDefault="00E47FCC" w:rsidP="00D17867">
      <w:pPr>
        <w:keepNext/>
        <w:widowControl w:val="0"/>
        <w:ind w:firstLine="709"/>
      </w:pPr>
      <w:r w:rsidRPr="00D17867">
        <w:t xml:space="preserve">Более тесная связь обучения выпускников с их будущей профессиональной деятельностью. Ведь специфика социальной работы как научной и учебной дисциплины состоит в единстве знаний и умений. Без такого единства не может состояться социальный работник. </w:t>
      </w:r>
    </w:p>
    <w:p w:rsidR="00E47FCC" w:rsidRPr="00D17867" w:rsidRDefault="00E47FCC" w:rsidP="00D17867">
      <w:pPr>
        <w:keepNext/>
        <w:widowControl w:val="0"/>
        <w:ind w:firstLine="709"/>
      </w:pPr>
      <w:r w:rsidRPr="00D17867">
        <w:t xml:space="preserve">Подготовка социальных работников, предусматривающая получение общих знаний и умений и какой-то узкой специализации (специализаций) с учетом объектов и направлений социальной работы (скажем, организатор социальной защиты населения, юрист социальной службы, социальный педагог социальной службы, специалист по социальной работе с людьми пожилого возраста и т.д.). Сочетание универсальной (общей) и специальной профессиональной подготовки дает возможность социальным работникам более успешно решать свои проблемы на рынке труда. </w:t>
      </w:r>
    </w:p>
    <w:p w:rsidR="00E47FCC" w:rsidRPr="00D17867" w:rsidRDefault="00E47FCC" w:rsidP="00D17867">
      <w:pPr>
        <w:keepNext/>
        <w:widowControl w:val="0"/>
        <w:ind w:firstLine="709"/>
      </w:pPr>
      <w:r w:rsidRPr="00D17867">
        <w:t xml:space="preserve">Обновление существующих программ, создание новых, подготовка учебников и учебных пособий по учебным дисциплинам, предусмотренным новым Государственным стандартом. Получение, хранение и распространение социальной информации. </w:t>
      </w:r>
    </w:p>
    <w:p w:rsidR="00E47FCC" w:rsidRPr="00D17867" w:rsidRDefault="00E47FCC" w:rsidP="00D17867">
      <w:pPr>
        <w:keepNext/>
        <w:widowControl w:val="0"/>
        <w:ind w:firstLine="709"/>
      </w:pPr>
      <w:r w:rsidRPr="00D17867">
        <w:t xml:space="preserve">Анализ вышеизложенных проблем подготовки специалистов по социальной работе в России показал, что данная система ещё далека от совершенства. Поэтому необходимо перейти к третьей главе, в которой будут даны рекомендации по её усовершенствованию. </w:t>
      </w:r>
      <w:bookmarkStart w:id="5" w:name="_Toc222254639"/>
    </w:p>
    <w:p w:rsidR="00E47FCC" w:rsidRPr="00D17867" w:rsidRDefault="00E47FCC" w:rsidP="00D17867">
      <w:pPr>
        <w:keepNext/>
        <w:widowControl w:val="0"/>
        <w:ind w:firstLine="709"/>
      </w:pPr>
    </w:p>
    <w:p w:rsidR="00E47FCC" w:rsidRPr="00D17867" w:rsidRDefault="00121F94" w:rsidP="00D17867">
      <w:pPr>
        <w:keepNext/>
        <w:widowControl w:val="0"/>
        <w:ind w:firstLine="709"/>
      </w:pPr>
      <w:r w:rsidRPr="00D17867">
        <w:t>2</w:t>
      </w:r>
      <w:r w:rsidR="00E47FCC" w:rsidRPr="00D17867">
        <w:t>.2 Проблемы подготовки специалистов по социальной работе</w:t>
      </w:r>
      <w:bookmarkEnd w:id="5"/>
      <w:r w:rsidR="00E47FCC" w:rsidRPr="00D17867">
        <w:t xml:space="preserve"> в РФ</w:t>
      </w:r>
    </w:p>
    <w:p w:rsidR="00D17867" w:rsidRDefault="00D17867" w:rsidP="00D17867">
      <w:pPr>
        <w:keepNext/>
        <w:widowControl w:val="0"/>
        <w:ind w:firstLine="709"/>
      </w:pPr>
    </w:p>
    <w:p w:rsidR="00E47FCC" w:rsidRPr="00D17867" w:rsidRDefault="00E47FCC" w:rsidP="00D17867">
      <w:pPr>
        <w:keepNext/>
        <w:widowControl w:val="0"/>
        <w:ind w:firstLine="709"/>
      </w:pPr>
      <w:r w:rsidRPr="00D17867">
        <w:t xml:space="preserve">Социальные работники имеют дело с людьми разного возраста - с детьми, молодежью, взрослыми, престарелыми. В своей практике они соприкасаются с различными сферами жизни человека и общества - сферой здоровья (как физического, так и психического); правосудием; системой образования; с планированием семьи; финансовыми программами; с проблемами трудоустройства населения. </w:t>
      </w:r>
    </w:p>
    <w:p w:rsidR="00E47FCC" w:rsidRPr="00D17867" w:rsidRDefault="00E47FCC" w:rsidP="00D17867">
      <w:pPr>
        <w:keepNext/>
        <w:widowControl w:val="0"/>
        <w:ind w:firstLine="709"/>
      </w:pPr>
      <w:r w:rsidRPr="00D17867">
        <w:t xml:space="preserve">Они проводят индивидуальное и групповое консультирование, работают со случаями, организуют сети поддержки, а, кроме того, они планируют и координируют социальную работу, осуществляют административные функции в ее организации и, наконец, формируют ее оценку. </w:t>
      </w:r>
    </w:p>
    <w:p w:rsidR="00E47FCC" w:rsidRPr="00D17867" w:rsidRDefault="00E47FCC" w:rsidP="00D17867">
      <w:pPr>
        <w:keepNext/>
        <w:widowControl w:val="0"/>
        <w:ind w:firstLine="709"/>
      </w:pPr>
      <w:r w:rsidRPr="00D17867">
        <w:t xml:space="preserve">Им приходится работать как с традиционным контингентом - с детьми и пожилыми людьми, так и с новым, нетрадиционным, и, прежде всего, с больными СПИДом и их семьями, с иммигрантами и беженцами, жертвами преступлений и бездомными. Во всех странах социальные работники рассматривают себя в качестве проводников социальных перемен и реформ. В развивающихся странах система социальной работы ориентируется на развитие общества в целом. </w:t>
      </w:r>
    </w:p>
    <w:p w:rsidR="00E47FCC" w:rsidRPr="00D17867" w:rsidRDefault="00E47FCC" w:rsidP="00D17867">
      <w:pPr>
        <w:keepNext/>
        <w:widowControl w:val="0"/>
        <w:ind w:firstLine="709"/>
      </w:pPr>
      <w:r w:rsidRPr="00D17867">
        <w:t xml:space="preserve">В конфликтном обществе социальные работники способствуют примирению сторон. Как педагоги они работают в контакте с представителями других профессий, используя свои навыки в групповой работе, общении, планировании программ. Они организуют работу в общине, учитывая ее специфику. </w:t>
      </w:r>
    </w:p>
    <w:p w:rsidR="00E47FCC" w:rsidRPr="00D17867" w:rsidRDefault="00E47FCC" w:rsidP="00D17867">
      <w:pPr>
        <w:keepNext/>
        <w:widowControl w:val="0"/>
        <w:ind w:firstLine="709"/>
      </w:pPr>
      <w:r w:rsidRPr="00D17867">
        <w:t>Почти во всех странах проводится работа с неимущим населением [8]. Независимо от того, в какой организации трудятся социальные работники - в государственной, добровольческой или общественной, они разделяют одни и те же основополагающие ценности: человеческое достоинство, социальную справедливость, поддержку неимущих и наиболее социально уязвимых слоев населения, стремление к мирному сосуществованию, добрую волю.</w:t>
      </w:r>
    </w:p>
    <w:p w:rsidR="00E47FCC" w:rsidRPr="00D17867" w:rsidRDefault="00E47FCC" w:rsidP="00D17867">
      <w:pPr>
        <w:keepNext/>
        <w:widowControl w:val="0"/>
        <w:ind w:firstLine="709"/>
      </w:pPr>
      <w:r w:rsidRPr="00D17867">
        <w:t xml:space="preserve"> Большое количество клиентов, с различными проблемами обязывают социального работника быть человеком, образованным во всех сферах жизни общества. С этим и связаны различные проблемы подготовки специалистов по социальной работе. Социальный работник должен быть универсалом. </w:t>
      </w:r>
    </w:p>
    <w:p w:rsidR="00E47FCC" w:rsidRPr="00D17867" w:rsidRDefault="00E47FCC" w:rsidP="00D17867">
      <w:pPr>
        <w:keepNext/>
        <w:widowControl w:val="0"/>
        <w:ind w:firstLine="709"/>
      </w:pPr>
      <w:r w:rsidRPr="00D17867">
        <w:t>На современном этапе формирования и развития социальной работы приоритет закономерно отдан проблемам становления профессионализма социальных работников, расширения целостной сущности кадрового потенциала социальных служб и путей его усиления, подготовки и переподготовки различных категорий специалистов по социальной работе, социальных педагогов и практических психологов, социально-медицинских работников, реабилитологов и трудотерапевтов, социальных юристов и других специалистов, т.е. подготовке специалистов в</w:t>
      </w:r>
      <w:r w:rsidR="00D17867">
        <w:t xml:space="preserve"> области социальной работы.</w:t>
      </w:r>
    </w:p>
    <w:p w:rsidR="00E47FCC" w:rsidRPr="00D17867" w:rsidRDefault="00E47FCC" w:rsidP="00D17867">
      <w:pPr>
        <w:keepNext/>
        <w:widowControl w:val="0"/>
        <w:ind w:firstLine="709"/>
      </w:pPr>
      <w:r w:rsidRPr="00D17867">
        <w:t xml:space="preserve">В современной России профессиональная подготовка специалистов по социальной работе - это адекватная реакция на сложившуюся непростую социально-экономическую и духовно-нравственную ситуацию, один из принципиально новых способов развития системы социальной защиты, способствующих реальному преодолению негативных последствий проведения реформ и более полному удовлетворению социальных потребностей различных категорий населения нашей страны. </w:t>
      </w:r>
    </w:p>
    <w:p w:rsidR="00E47FCC" w:rsidRPr="00D17867" w:rsidRDefault="00E47FCC" w:rsidP="00D17867">
      <w:pPr>
        <w:keepNext/>
        <w:widowControl w:val="0"/>
        <w:ind w:firstLine="709"/>
      </w:pPr>
      <w:r w:rsidRPr="00D17867">
        <w:t>В 2009 году в России действует около 1670 центров социального обслуживания, 843 центра социальной помощи семье и детям, 54 центра психолого-педагогической помощи населению и экстремальной психологической помощи по телефону, 132 социальных приюта для детей и подростков, 59 социально-реабилитационный центров для несовершеннолетних, 63 центра помощи детям, оставшимся без попечения родителей, 40 реабилитационных центров для детей и подростков с ограниченными возможностями, 35 учреждений для лиц без определенного места жительства и занятий. В системе социального обслуживания задействовано свыше 300 тыс. человек, в том числе около 100 тыс. специалистов. Но, к сожалению, этого числа социальных служб и специалистов, работающих в них недостаточно для такой страны как Россия, с множеством пробелов в област</w:t>
      </w:r>
      <w:r w:rsidR="00D17867">
        <w:t>и социальной защите населения.</w:t>
      </w:r>
    </w:p>
    <w:p w:rsidR="00E47FCC" w:rsidRPr="00D17867" w:rsidRDefault="00E47FCC" w:rsidP="00D17867">
      <w:pPr>
        <w:keepNext/>
        <w:widowControl w:val="0"/>
        <w:ind w:firstLine="709"/>
      </w:pPr>
      <w:r w:rsidRPr="00D17867">
        <w:t xml:space="preserve">К тому же современные условия диктуют необходимость переподготовки специалистов социальных служб: во-первых, функционирующие социальные службы на 80% укомплектованы специалистами, не имеющими профильного образования; во-вторых, стационарные факультеты и отделения высших учебных заведений не в состоянии удовлетворить потребности служб в специалистах; в-третьих, сложившаяся ситуация на рынке труда диктует необходимость привлечения в систему социальной защиты, в том числе социального обслуживания, безработных специалистов, что, естественно, предполагает их переподготовку по направлению "социальная работа". В переподготовке нуждаются не только пришедшие в социальную службу инженеры, технологи, агрономы, но и учителя, врачи, психологи, работники дошкольных заведений, работники МВД и др. Проблема подготовки специалистов по социальной работе имеет ряд особенностей, зависящих как от основных тенденций развития социальной работы в различных странах мира, так и от социально-экономических, социально-политических условий становления профессии в Российской Федерации. </w:t>
      </w:r>
    </w:p>
    <w:p w:rsidR="00E47FCC" w:rsidRPr="00D17867" w:rsidRDefault="00E47FCC" w:rsidP="00D17867">
      <w:pPr>
        <w:keepNext/>
        <w:widowControl w:val="0"/>
        <w:ind w:firstLine="709"/>
      </w:pPr>
      <w:r w:rsidRPr="00D17867">
        <w:t xml:space="preserve">Неопределенность и нестабильность современного мира создают новые стимулы и возможности для возрастания роли профессиональных социальных работников в разрешении, преодолении или, по крайней мере, смягчении многих социальных конфликтов, формировании социального государства. </w:t>
      </w:r>
    </w:p>
    <w:p w:rsidR="00E47FCC" w:rsidRPr="00D17867" w:rsidRDefault="00E47FCC" w:rsidP="00D17867">
      <w:pPr>
        <w:keepNext/>
        <w:widowControl w:val="0"/>
        <w:ind w:firstLine="709"/>
      </w:pPr>
      <w:r w:rsidRPr="00D17867">
        <w:t>Становление профессионализма всегда начинается с профессиональной подготовки и воспитания специалистов, поэтапного формирования системы практических навыков системы социальной работы и профессионального образования. Без профессионального образования невозможна организация социальных услуг с целью разрешения трудной жизненной ситуации клиента и обеспечения социально-психологической гар</w:t>
      </w:r>
      <w:r w:rsidR="00D17867">
        <w:t>монии его функционирования.</w:t>
      </w:r>
    </w:p>
    <w:p w:rsidR="00E47FCC" w:rsidRPr="00D17867" w:rsidRDefault="00E47FCC" w:rsidP="00D17867">
      <w:pPr>
        <w:keepNext/>
        <w:widowControl w:val="0"/>
        <w:ind w:firstLine="709"/>
      </w:pPr>
      <w:r w:rsidRPr="00D17867">
        <w:t xml:space="preserve">Серьезную проблему подготовки специалистов по социальной работе представляет собой и слабая государственная поддержка, недостаток финансирования, материально-технического обеспечения процесса переподготовки профессорско-преподавательского состава, как в стране, так и за рубежом. Необходимы средства для развития социальных наук, осуществления целого ряда проектов в области социальной защиты. </w:t>
      </w:r>
    </w:p>
    <w:p w:rsidR="00E47FCC" w:rsidRPr="00D17867" w:rsidRDefault="00E47FCC" w:rsidP="00D17867">
      <w:pPr>
        <w:keepNext/>
        <w:widowControl w:val="0"/>
        <w:ind w:firstLine="709"/>
      </w:pPr>
      <w:r w:rsidRPr="00D17867">
        <w:t>Также одной из важнейших проблем в обучении студентов является инте</w:t>
      </w:r>
      <w:r w:rsidR="00D17867">
        <w:t>грация теории и практики.</w:t>
      </w:r>
      <w:r w:rsidRPr="00D17867">
        <w:t xml:space="preserve"> Практика остается широким полем проверки теоретических знаний, накопленных студентами в вузе; она представляет собой базис для глубокого усвоения проблем, имеющих место в социальной сфере. </w:t>
      </w:r>
    </w:p>
    <w:p w:rsidR="00E47FCC" w:rsidRPr="00D17867" w:rsidRDefault="00E47FCC" w:rsidP="00D17867">
      <w:pPr>
        <w:keepNext/>
        <w:widowControl w:val="0"/>
        <w:ind w:firstLine="709"/>
      </w:pPr>
      <w:r w:rsidRPr="00D17867">
        <w:t xml:space="preserve">Сегодня всеобщее признание получила идея о том, что строить практику социальной работы лишь по модели, фокусирующейся на проблемах только индивидуальных клиентов (индивидуально-центрированная модель), недостаточно. </w:t>
      </w:r>
    </w:p>
    <w:p w:rsidR="00E47FCC" w:rsidRPr="00D17867" w:rsidRDefault="00E47FCC" w:rsidP="00D17867">
      <w:pPr>
        <w:keepNext/>
        <w:widowControl w:val="0"/>
        <w:ind w:firstLine="709"/>
      </w:pPr>
      <w:r w:rsidRPr="00D17867">
        <w:t xml:space="preserve">В качестве альтернативного подхода часто предлагается работа на макроуровне, направленная больше на изменения в рамках всего общества, в том числе в социальной политике, планировании, социальной деятельности, чем на индивидуальное консультирование или работу со случаем. </w:t>
      </w:r>
    </w:p>
    <w:p w:rsidR="00E47FCC" w:rsidRPr="00D17867" w:rsidRDefault="00E47FCC" w:rsidP="00D17867">
      <w:pPr>
        <w:keepNext/>
        <w:widowControl w:val="0"/>
        <w:ind w:firstLine="709"/>
      </w:pPr>
      <w:r w:rsidRPr="00D17867">
        <w:t>Это привлекательная модель, но необходимо помнить, что практическая социальная работа осуществляется в весьма политизированном ко</w:t>
      </w:r>
      <w:r w:rsidR="00D17867">
        <w:t>нтексте.</w:t>
      </w:r>
      <w:r w:rsidRPr="00D17867">
        <w:t xml:space="preserve"> В интересах здравого смысла социальным работникам можно предложить не ставить перед собой максималистских целей. В профессиональные обязанности социального работника не входит фундаментальное изменение социальной структуры. Кроме того, у социального работника есть преимущество в осуществлении именно индивидуальной и групповой работы, и было бы неразумно не уделять этому достаточного внимания. В итоге можно отметить, что специфическое свойство социальной работы заключается в том, что она неотделима от конкретного социального контекста и ее стратегия должна строиться исходя именно из этого контекста. Тем, кто составляет учебные программы по социальной работе, необходимо учитывать данный факт. Его следует отметить еще и потому, что знания по социальной работе, как уже подчеркивалось, распространяются в основном из западных стран в развивающиеся и другие страны. В свою очередь, многие новые подходы к работе в ситуации социальных и семейных конфликтов, недостатка жилья, которые с разной степенью успешности использовались в других странах, не нашли применения в экономически развитых странах. Вот почему преподавателям по социальной работе в России было бы полезно познакомиться с опытом подготовки специалистов в других стра</w:t>
      </w:r>
      <w:r w:rsidR="00D17867">
        <w:t>нах.</w:t>
      </w:r>
    </w:p>
    <w:p w:rsidR="00E47FCC" w:rsidRPr="00D17867" w:rsidRDefault="00E47FCC" w:rsidP="00D17867">
      <w:pPr>
        <w:keepNext/>
        <w:widowControl w:val="0"/>
        <w:ind w:firstLine="709"/>
      </w:pPr>
    </w:p>
    <w:p w:rsidR="00E47FCC" w:rsidRPr="00D17867" w:rsidRDefault="00B140B6" w:rsidP="00D17867">
      <w:pPr>
        <w:keepNext/>
        <w:widowControl w:val="0"/>
        <w:ind w:firstLine="709"/>
        <w:rPr>
          <w:caps/>
        </w:rPr>
      </w:pPr>
      <w:r w:rsidRPr="00D17867">
        <w:rPr>
          <w:caps/>
        </w:rPr>
        <w:br w:type="page"/>
      </w:r>
      <w:r w:rsidR="00E47FCC" w:rsidRPr="00D17867">
        <w:rPr>
          <w:caps/>
        </w:rPr>
        <w:t>Глава 3. Рекомендации по совершенствованию</w:t>
      </w:r>
      <w:r w:rsidR="00D17867">
        <w:rPr>
          <w:caps/>
        </w:rPr>
        <w:t xml:space="preserve"> </w:t>
      </w:r>
      <w:r w:rsidR="00E47FCC" w:rsidRPr="00D17867">
        <w:rPr>
          <w:caps/>
        </w:rPr>
        <w:t>подготовки специалистов по социальной</w:t>
      </w:r>
      <w:r w:rsidR="00D17867">
        <w:rPr>
          <w:caps/>
        </w:rPr>
        <w:t xml:space="preserve"> </w:t>
      </w:r>
      <w:r w:rsidR="00E47FCC" w:rsidRPr="00D17867">
        <w:rPr>
          <w:caps/>
        </w:rPr>
        <w:t>работе в России</w:t>
      </w:r>
    </w:p>
    <w:p w:rsidR="00D17867" w:rsidRDefault="00D17867" w:rsidP="00D17867">
      <w:pPr>
        <w:keepNext/>
        <w:widowControl w:val="0"/>
        <w:ind w:firstLine="709"/>
      </w:pPr>
    </w:p>
    <w:p w:rsidR="00E47FCC" w:rsidRPr="00D17867" w:rsidRDefault="00E47FCC" w:rsidP="00D17867">
      <w:pPr>
        <w:keepNext/>
        <w:widowControl w:val="0"/>
        <w:ind w:firstLine="709"/>
      </w:pPr>
      <w:r w:rsidRPr="00D17867">
        <w:t>Для решения проблемы интеграции практики и теории можно предло</w:t>
      </w:r>
      <w:r w:rsidR="00D17867">
        <w:t>жить следующие рекомендации.</w:t>
      </w:r>
    </w:p>
    <w:p w:rsidR="00E47FCC" w:rsidRPr="00D17867" w:rsidRDefault="00E47FCC" w:rsidP="00D17867">
      <w:pPr>
        <w:keepNext/>
        <w:widowControl w:val="0"/>
        <w:ind w:firstLine="709"/>
      </w:pPr>
      <w:r w:rsidRPr="00D17867">
        <w:t xml:space="preserve">Анализ современных тенденций системы подготовки специалистов за рубежом показывает большое значение практической составляющей этой подготовки. Например, в Великобритании, Германии, Дании, Нидерландах объем производственной практики - 9-12 месяцев, включая возможность работы вне пределов своей страны (Англия, Канада, Россия, Дания, Южная Африка). Большинство зарубежных студентов очной формы также хорошо представляют мир профессии социального работника: они либо участвовали в общественных организациях, социальных акциях до поступления в вуз, либо совмещают обучение в вузе и работу в социальном учреждении. Большое место в содержании практики за рубежом отводится теоретической и личностной рефлексии будущих специалистов, работе в рамках супервизорства под руководством опытных практиков и преподавателей. </w:t>
      </w:r>
    </w:p>
    <w:p w:rsidR="00E47FCC" w:rsidRPr="00D17867" w:rsidRDefault="00E47FCC" w:rsidP="00D17867">
      <w:pPr>
        <w:keepNext/>
        <w:widowControl w:val="0"/>
        <w:ind w:firstLine="709"/>
      </w:pPr>
      <w:r w:rsidRPr="00D17867">
        <w:t xml:space="preserve">Решение задачи практико-ориентированной подготовки специалистов по социальной работе можно предложить следующим образом: </w:t>
      </w:r>
    </w:p>
    <w:p w:rsidR="00E47FCC" w:rsidRPr="00D17867" w:rsidRDefault="00E47FCC" w:rsidP="00D17867">
      <w:pPr>
        <w:keepNext/>
        <w:widowControl w:val="0"/>
        <w:ind w:firstLine="709"/>
      </w:pPr>
      <w:r w:rsidRPr="00D17867">
        <w:t>1) Введение практикумов как формы занятий</w:t>
      </w:r>
    </w:p>
    <w:p w:rsidR="00E47FCC" w:rsidRPr="00D17867" w:rsidRDefault="00E47FCC" w:rsidP="00D17867">
      <w:pPr>
        <w:keepNext/>
        <w:widowControl w:val="0"/>
        <w:ind w:firstLine="709"/>
      </w:pPr>
      <w:r w:rsidRPr="00D17867">
        <w:t xml:space="preserve">Во-первых, введение практикумов, поддерживающих целый ряд учебных дисциплин в блоке общей профессиональной и специальной подготовки. Общий замысел этого вида подготовки видится в практическом овладении предметной составляющей профессиональной деятельности будущего специалиста, в возможности знакомства студентов с региональным опытом организации той или иной социальной поддержки населения в условиях посещения профильных учреждений. Тематические встречи с реальными представителями будущей профессии обогащают конкретным содержанием теоретический уровень знаний студентов, помогают им уточнить предмет своей будущей деятельности, усиливают их профессионально-позиционные установки. </w:t>
      </w:r>
    </w:p>
    <w:p w:rsidR="00E47FCC" w:rsidRPr="00D17867" w:rsidRDefault="00E47FCC" w:rsidP="00D17867">
      <w:pPr>
        <w:keepNext/>
        <w:widowControl w:val="0"/>
        <w:ind w:firstLine="709"/>
      </w:pPr>
      <w:r w:rsidRPr="00D17867">
        <w:t xml:space="preserve">Во-вторых, разработать практикум, представленный с 1-го по 6-й семестр курсом по выбору студентов "Практикум профессиональной подготовки". Цели курса связаны с практическим овладением субъектной составляющей профессиональной деятельности будущего специалиста; расширением ориентировки в картине внутреннего мира своего и социального работника-практика как носителя идеального опыта будущей профессии. Условием, реализующим личностную составляющую профессиональной подготовки будущего специалиста, здесь является актуализация индивидуального и общекультурного опыта студентов в различных ситуациях оказания и принятия ими помощи. Механизмом, обеспечивающим профессиональное становление студента в этом виде практикума, будут как учебный диалог с квалифицированными социальными работниками-практиками, так и групповой, и внутренний диалоги, сфокусированные на рефлексии профессионально-личного продвижения в предмете практики. </w:t>
      </w:r>
    </w:p>
    <w:p w:rsidR="00E47FCC" w:rsidRPr="00D17867" w:rsidRDefault="00E47FCC" w:rsidP="00D17867">
      <w:pPr>
        <w:keepNext/>
        <w:widowControl w:val="0"/>
        <w:ind w:firstLine="709"/>
      </w:pPr>
      <w:r w:rsidRPr="00D17867">
        <w:t xml:space="preserve">Ожидаемый результат освоения данного курса – это появление у студентов, с одной стороны, готовности к профессиональному взаимодействию с клиентами разных социальных групп, с другой - рефлексивного отношения к себе как начинающему специалисту. </w:t>
      </w:r>
    </w:p>
    <w:p w:rsidR="00E47FCC" w:rsidRPr="00D17867" w:rsidRDefault="00E47FCC" w:rsidP="00D17867">
      <w:pPr>
        <w:keepNext/>
        <w:widowControl w:val="0"/>
        <w:ind w:firstLine="709"/>
      </w:pPr>
      <w:r w:rsidRPr="00D17867">
        <w:t>2) Исследование и полевое образование</w:t>
      </w:r>
    </w:p>
    <w:p w:rsidR="00E47FCC" w:rsidRPr="00D17867" w:rsidRDefault="00E47FCC" w:rsidP="00D17867">
      <w:pPr>
        <w:keepNext/>
        <w:widowControl w:val="0"/>
        <w:ind w:firstLine="709"/>
      </w:pPr>
      <w:r w:rsidRPr="00D17867">
        <w:t xml:space="preserve">Данный блок дисциплин необходим в подготовки специалистов по социальной работе, для того чтобы обучить студентов развивать, использовать и эффективно связывать полученные эмпирическим путем знания, особенно знания, необходимые для практики социальной работы, а также уметь квалифицированно оценивать проделанную ими же работу. Исследовательский курс должен включает в себя стандартный набор тем: умение провести обзор литературы, формулирование исследовательской проблемы и гипотезы, составление программ работы экспериментальных и не экспериментальных групп, составление программ изучения отдельного человека и населения, анализ данных и распространение результатов исследования. </w:t>
      </w:r>
    </w:p>
    <w:p w:rsidR="00E47FCC" w:rsidRPr="00D17867" w:rsidRDefault="00E47FCC" w:rsidP="00D17867">
      <w:pPr>
        <w:keepNext/>
        <w:widowControl w:val="0"/>
        <w:ind w:firstLine="709"/>
      </w:pPr>
      <w:r w:rsidRPr="00D17867">
        <w:t xml:space="preserve">Заключительной частью содержания обучения должно стать так называемое полевое образование. Во время полевого образования предполагается работа студента в социальном учреждении как ученика под руководством опытного социального работника. Цель полевого образования - это усилить понимание студентом целей, ценностей и этики профессии; стимулировать использование эмпирических и практико-основанных знаний и побудить к развитию профессиональной компетентности. </w:t>
      </w:r>
    </w:p>
    <w:p w:rsidR="00E47FCC" w:rsidRPr="00D17867" w:rsidRDefault="00E47FCC" w:rsidP="00D17867">
      <w:pPr>
        <w:keepNext/>
        <w:widowControl w:val="0"/>
        <w:ind w:firstLine="709"/>
      </w:pPr>
      <w:r w:rsidRPr="00D17867">
        <w:t xml:space="preserve">При полевом образовании студенты учатся, работая, комбинируя практический опыт с проверкой их собственных реакций и знаниями, полученными на лекционных занятиях. </w:t>
      </w:r>
    </w:p>
    <w:p w:rsidR="00E47FCC" w:rsidRPr="00D17867" w:rsidRDefault="00E47FCC" w:rsidP="00D17867">
      <w:pPr>
        <w:keepNext/>
        <w:widowControl w:val="0"/>
        <w:ind w:firstLine="709"/>
      </w:pPr>
      <w:r w:rsidRPr="00D17867">
        <w:t xml:space="preserve">Начало получения полевого образования необходимо предложить с третьего курса, когда начинается преподавание профильных предметов. А форму прохождения полевого образования целесообразно представить в виде параллельного обучения, когда студенты посещают занятия в учебном заведении несколько дней в неделю и несколько дней в неделю работают в каком – либо социальном учреждении в течение академического года. Что будет идеально способствовать более тесной связи теоретического и исследовательского содержания, изученного в аудиториях, с практическими умениями, которые студенты приобретут на полевой практике. </w:t>
      </w:r>
    </w:p>
    <w:p w:rsidR="00E47FCC" w:rsidRPr="00D17867" w:rsidRDefault="00E47FCC" w:rsidP="00D17867">
      <w:pPr>
        <w:keepNext/>
        <w:widowControl w:val="0"/>
        <w:ind w:firstLine="709"/>
      </w:pPr>
      <w:r w:rsidRPr="00D17867">
        <w:t xml:space="preserve">Решением проблемы ориентации на рынок труда будет создание организация по мониторингу потребностей рынка. </w:t>
      </w:r>
    </w:p>
    <w:p w:rsidR="00E47FCC" w:rsidRPr="00D17867" w:rsidRDefault="00E47FCC" w:rsidP="00D17867">
      <w:pPr>
        <w:keepNext/>
        <w:widowControl w:val="0"/>
        <w:ind w:firstLine="709"/>
      </w:pPr>
      <w:r w:rsidRPr="00D17867">
        <w:t xml:space="preserve">В России система профессионального образования пока недостаточно сориентирована как на федеральный, так и на территориальные рынки труда, а также на перспективные потребности их развития, что подчас делает ее неконкурентоспособной. В качестве основного фактора обновления профессионального образования выступают запросы развития экономики и социальной сферы, науки, техники, технологий. Должна быть создана система постоянного мониторинга текущих и перспективных потребностей рынка труда в кадрах различной квалификации, в том числе с учетом международных тенденций. Результаты прогнозирования потребностей рынка труда в федеральном и территориальном разрезе, а также рейтинги учреждений профессионального образования должны доводиться до населения и комментироваться в государственных СМИ. </w:t>
      </w:r>
    </w:p>
    <w:p w:rsidR="00E47FCC" w:rsidRPr="00D17867" w:rsidRDefault="00E47FCC" w:rsidP="00D17867">
      <w:pPr>
        <w:keepNext/>
        <w:widowControl w:val="0"/>
        <w:ind w:firstLine="709"/>
      </w:pPr>
      <w:r w:rsidRPr="00D17867">
        <w:t xml:space="preserve">Для устранения академизма в области подготовки специалистов по социальной работе необходимо: </w:t>
      </w:r>
    </w:p>
    <w:p w:rsidR="00E47FCC" w:rsidRPr="00D17867" w:rsidRDefault="00E47FCC" w:rsidP="00D17867">
      <w:pPr>
        <w:keepNext/>
        <w:widowControl w:val="0"/>
        <w:ind w:firstLine="709"/>
      </w:pPr>
      <w:r w:rsidRPr="00D17867">
        <w:t>1) Внедрение в учебный процесс коллективных форм учебной деятельности</w:t>
      </w:r>
    </w:p>
    <w:p w:rsidR="00E47FCC" w:rsidRPr="00D17867" w:rsidRDefault="00E47FCC" w:rsidP="00D17867">
      <w:pPr>
        <w:keepNext/>
        <w:widowControl w:val="0"/>
        <w:ind w:firstLine="709"/>
      </w:pPr>
      <w:r w:rsidRPr="00D17867">
        <w:t xml:space="preserve">Предметом теории и практики социальной работы в самом широком смысле выступает взаимодействие социума и конкретного человека. Именно социальные отношения человека в пространстве политической, экономической, демографической и психологической реальности представляют профессиональный фокус деятельности социального работника, решение которым различных профессиональных задач всегда связано с мобилизацией и усилением социального потенциала личности клиента (выражается в проявлении социального интереса, в социально ориентированном поведении и др.). В западном опыте подготовки специалистов преобладающее число занятий строится в рамках специально организованной групповой работы. Именно в групповом взаимодействии студенты имеют возможность проявлять и обсуждать социально-личностные чувства, видеть и изучать феномены групповой динамики. Группа выступает, с одной стороны, условием построения предмета учебной деятельности, социального по своей специфике, с другой - средством формирования профессионально значимых (социальных) качеств личности. Широкое распространение в подготовке специалистов помогающих профессий имеют тренинговые формы обучения, позволяющие использовать непосредственную и опосредованную (например, видеотехникой) обратную связь, проведение многодневных семинаров в нетипичной обстановке (например, в Нидерландском опыте - многодневное морское путешествие), где в сжатые сроки студенты имеют возможность построить и отрефлексировать коллективную деятельность, пережить коллективные чувства. Особую роль в групповом взаимодействии необходимо отвести преподавателю. В условиях групповой формы работы он берет на себя роль супервизора. Студенты в присутствии преподавателя и при его минимальной дозированной поддержке сами организуют и регулируют учебный процесс, поочередно осваивая роли ведущего, секретаря, рядового участника учебной дискуссии в ходе обучения, основанного на анализе проблемы (широко представленный в Европе опыт проблемно-ориентированного обучения). </w:t>
      </w:r>
    </w:p>
    <w:p w:rsidR="00E47FCC" w:rsidRPr="00D17867" w:rsidRDefault="00E47FCC" w:rsidP="00D17867">
      <w:pPr>
        <w:keepNext/>
        <w:widowControl w:val="0"/>
        <w:ind w:firstLine="709"/>
      </w:pPr>
      <w:r w:rsidRPr="00D17867">
        <w:t xml:space="preserve">В учебном плане подготовки специалиста могут быть включены тренинговые курсы - "Тренинг коммуникативных умений", "Тренинг письменного общения", "Психодрама" и др. </w:t>
      </w:r>
    </w:p>
    <w:p w:rsidR="00E47FCC" w:rsidRPr="00D17867" w:rsidRDefault="00E47FCC" w:rsidP="00D17867">
      <w:pPr>
        <w:keepNext/>
        <w:widowControl w:val="0"/>
        <w:ind w:firstLine="709"/>
      </w:pPr>
      <w:r w:rsidRPr="00D17867">
        <w:t>В курсах специализации необходимо разработать и реализовать сценарии коллективно - распределенной деятельности студентов при планировании и организации социальных акций и проектов, имеющих в качестве своего предмета творческую направленность.</w:t>
      </w:r>
    </w:p>
    <w:p w:rsidR="00E47FCC" w:rsidRPr="00D17867" w:rsidRDefault="00E47FCC" w:rsidP="00D17867">
      <w:pPr>
        <w:keepNext/>
        <w:widowControl w:val="0"/>
        <w:ind w:firstLine="709"/>
      </w:pPr>
      <w:r w:rsidRPr="00D17867">
        <w:t xml:space="preserve">Широкое внедрение коллективных форм учебной деятельности приведет к росту социальной активности студентов, ответственной позиции в обучении, позволит добиться высокого уровня присвоения профессионального знания и значительно расширить репертуар коммуникативных умений. </w:t>
      </w:r>
    </w:p>
    <w:p w:rsidR="00E47FCC" w:rsidRPr="00D17867" w:rsidRDefault="00E47FCC" w:rsidP="00D17867">
      <w:pPr>
        <w:keepNext/>
        <w:widowControl w:val="0"/>
        <w:ind w:firstLine="709"/>
      </w:pPr>
      <w:r w:rsidRPr="00D17867">
        <w:t xml:space="preserve">2) Метод проектов </w:t>
      </w:r>
    </w:p>
    <w:p w:rsidR="00E47FCC" w:rsidRPr="00D17867" w:rsidRDefault="00E47FCC" w:rsidP="00D17867">
      <w:pPr>
        <w:keepNext/>
        <w:widowControl w:val="0"/>
        <w:ind w:firstLine="709"/>
      </w:pPr>
      <w:r w:rsidRPr="00D17867">
        <w:t xml:space="preserve">Проектирование как метод широко представлено за рубежом в профессиональной подготовке специалиста социальной работы. Под проектным понимается тип обучения, для которого характерно включение студентов в той или иной форме в реальную социально-проектную деятельность, в процессе которой достигаются как практические, так и учебные цели. Проект должен выступать основой организации учебного процесса в России. </w:t>
      </w:r>
    </w:p>
    <w:p w:rsidR="00E47FCC" w:rsidRPr="00D17867" w:rsidRDefault="00E47FCC" w:rsidP="00D17867">
      <w:pPr>
        <w:keepNext/>
        <w:widowControl w:val="0"/>
        <w:ind w:firstLine="709"/>
      </w:pPr>
      <w:r w:rsidRPr="00D17867">
        <w:t xml:space="preserve">Метод проектов способствует реальной интеграции, с одной стороны, теории и практики социальной работы, с другой - содержания отдельных дисциплин профессиональной подготовки социальных работников, что актуализирует потребность внутридисциплинарного и междисциплинарного сотрудничества преподавателей. Создание проекта предполагает групповую работу студентов. Анализ реальной проблемы, конструирование возможных шагов, практических действий осуществляются в тесном взаимодействии с другими студентами, преподавателями, профессиональными социальными работниками, представителями целевых групп (детьми, молодежью, инвалидами и т.д.). Проектное обучение должно быть ориентировано на технологическую подготовку специалиста. В процессе разработки и реализации конкретного проекта в конкретном практическом поле студент будет овладевать обобщенной технологией решения социальной проблемы, знание и владение которой он может использовать в различных профессиональных полях при решении различных социальных проблем. </w:t>
      </w:r>
    </w:p>
    <w:p w:rsidR="00E47FCC" w:rsidRPr="00D17867" w:rsidRDefault="00E47FCC" w:rsidP="00D17867">
      <w:pPr>
        <w:keepNext/>
        <w:widowControl w:val="0"/>
        <w:ind w:firstLine="709"/>
      </w:pPr>
      <w:r w:rsidRPr="00D17867">
        <w:t>Участие в проектной деятельности приведёт к актуализации и обогащению личностного опыта студента; будет стимулировать его самостоятельную работу; обеспечит реальное участие в конкретной социальной практической деятельности.</w:t>
      </w:r>
    </w:p>
    <w:p w:rsidR="00E47FCC" w:rsidRPr="00D17867" w:rsidRDefault="00E47FCC" w:rsidP="00D17867">
      <w:pPr>
        <w:keepNext/>
        <w:widowControl w:val="0"/>
        <w:ind w:firstLine="709"/>
      </w:pPr>
      <w:r w:rsidRPr="00D17867">
        <w:t>3) Художественно – творческие технологии</w:t>
      </w:r>
    </w:p>
    <w:p w:rsidR="00E47FCC" w:rsidRPr="00D17867" w:rsidRDefault="00E47FCC" w:rsidP="00D17867">
      <w:pPr>
        <w:keepNext/>
        <w:widowControl w:val="0"/>
        <w:ind w:firstLine="709"/>
      </w:pPr>
      <w:r w:rsidRPr="00D17867">
        <w:t>Знакомство с опытом подготовки специалистов в Нидерландах позволило обнаружить большие возможности творческой специализации социальных работников. Наибольшее впечатление произвели творческие социальные проекты, подготовленные студентами и преподавателями высших учебных заведений - масштабом времени (недельная продолжительность праздника), уровнем профессионализма организаторов и исполнителей, охватом различных категорий населения (инвалидов, многодетных семей, молодежи, пожилых людей). В Российской системе подготовки специалистов по социальной работе необходимо освоение новой дисциплины "Художественно-творческие технологии в социальной работе". Нужно создать систему программного и методического обеспечения преподавания таких креативных дисциплин, связанных с такими видами творчества, как театрализация, музыкальная и изобразительная деятельность, имеющими значительный потенциал профессионально-личностного развития студентов.</w:t>
      </w:r>
    </w:p>
    <w:p w:rsidR="00E47FCC" w:rsidRPr="00D17867" w:rsidRDefault="00E47FCC" w:rsidP="00D17867">
      <w:pPr>
        <w:keepNext/>
        <w:widowControl w:val="0"/>
        <w:ind w:firstLine="709"/>
      </w:pPr>
      <w:r w:rsidRPr="00D17867">
        <w:t xml:space="preserve">В рамках этой дисциплины займёт достойное место и метод проектов. Студентам в ходе учебного предмета необходимо разрабатывать и проводить культурные проекты для социальных учреждений различного профиля, что позволяет решать социально значимые задачи районного и городского уровней. </w:t>
      </w:r>
    </w:p>
    <w:p w:rsidR="00E47FCC" w:rsidRPr="00D17867" w:rsidRDefault="00E47FCC" w:rsidP="00D17867">
      <w:pPr>
        <w:keepNext/>
        <w:widowControl w:val="0"/>
        <w:ind w:firstLine="709"/>
      </w:pPr>
      <w:r w:rsidRPr="00D17867">
        <w:t>4) Построение ориентировочно-целевого блока деятельности студентов</w:t>
      </w:r>
    </w:p>
    <w:p w:rsidR="00E47FCC" w:rsidRPr="00D17867" w:rsidRDefault="00E47FCC" w:rsidP="00D17867">
      <w:pPr>
        <w:keepNext/>
        <w:widowControl w:val="0"/>
        <w:ind w:firstLine="709"/>
      </w:pPr>
      <w:r w:rsidRPr="00D17867">
        <w:t>Знакомство с учебными планами и организацией подготовки специалистов за рубежом позволило увидеть альтернативные подходы к созданию учебного плана, основанные на процессах либо обучения, либо учения. В первом случае центром обсуждения и планирования выступают действия преподавателя, во втором - студента. Теперь необходимо сформулировать требования к построению целей освоения каждой учебной дисциплины с позиций растущей профессиональной компетентности студента. Помимо традиционных учебных целей, связанных с освоением предметного и операционально-технического содержания дисциплины, нужно сформулировать цели, определяющие субъектную составляющую обучения, в частности его ценностно-смысловое содержание. Таким образом, каждая учебная дисциплина должна быть представлена студенту с че</w:t>
      </w:r>
      <w:r w:rsidR="00D17867">
        <w:t>тырех целевых позиций освоения:</w:t>
      </w:r>
    </w:p>
    <w:p w:rsidR="00E47FCC" w:rsidRPr="00D17867" w:rsidRDefault="00E47FCC" w:rsidP="00D17867">
      <w:pPr>
        <w:keepNext/>
        <w:widowControl w:val="0"/>
        <w:ind w:firstLine="709"/>
      </w:pPr>
      <w:r w:rsidRPr="00D17867">
        <w:t xml:space="preserve">ценностно-смысловой (мотивационно-ориентировочный компонент); </w:t>
      </w:r>
    </w:p>
    <w:p w:rsidR="00E47FCC" w:rsidRPr="00D17867" w:rsidRDefault="00E47FCC" w:rsidP="00D17867">
      <w:pPr>
        <w:keepNext/>
        <w:widowControl w:val="0"/>
        <w:ind w:firstLine="709"/>
      </w:pPr>
      <w:r w:rsidRPr="00D17867">
        <w:t xml:space="preserve">предметно-содержательной компетентности; </w:t>
      </w:r>
    </w:p>
    <w:p w:rsidR="00E47FCC" w:rsidRPr="00D17867" w:rsidRDefault="00E47FCC" w:rsidP="00D17867">
      <w:pPr>
        <w:keepNext/>
        <w:widowControl w:val="0"/>
        <w:ind w:firstLine="709"/>
      </w:pPr>
      <w:r w:rsidRPr="00D17867">
        <w:t xml:space="preserve">предметно-операциональной компетентности; </w:t>
      </w:r>
    </w:p>
    <w:p w:rsidR="00E47FCC" w:rsidRPr="00D17867" w:rsidRDefault="00E47FCC" w:rsidP="00D17867">
      <w:pPr>
        <w:keepNext/>
        <w:widowControl w:val="0"/>
        <w:ind w:firstLine="709"/>
      </w:pPr>
      <w:r w:rsidRPr="00D17867">
        <w:t xml:space="preserve">профессионально-личностного роста. </w:t>
      </w:r>
    </w:p>
    <w:p w:rsidR="00E47FCC" w:rsidRPr="00D17867" w:rsidRDefault="00E47FCC" w:rsidP="00D17867">
      <w:pPr>
        <w:keepNext/>
        <w:widowControl w:val="0"/>
        <w:ind w:firstLine="709"/>
      </w:pPr>
      <w:r w:rsidRPr="00D17867">
        <w:t xml:space="preserve">Необходимо подготовить материалы, в частности "Информационный пакет" для студентов каждого курса, ориентирующие в учебном плане, а также помогающие представить логику освоения учебных дисциплин данного года обучения. Такая информация позволит студентам реально планировать самостоятельную работу, видеть перспективы своего продвижения в предметной области, рационально использовать аудиторное и внеаудиторное учебное время. Данное направление работы за счет создания "прозрачности" учебных планов реально поспособствует повышению роли самого студента в становлении его как профессионала. </w:t>
      </w:r>
    </w:p>
    <w:p w:rsidR="00E47FCC" w:rsidRPr="00D17867" w:rsidRDefault="00E47FCC" w:rsidP="00D17867">
      <w:pPr>
        <w:keepNext/>
        <w:widowControl w:val="0"/>
        <w:ind w:firstLine="709"/>
      </w:pPr>
      <w:r w:rsidRPr="00D17867">
        <w:t>5) Мониторинг качества образовательного процесса в профессиональной подготовке специалиста</w:t>
      </w:r>
    </w:p>
    <w:p w:rsidR="00E47FCC" w:rsidRPr="00D17867" w:rsidRDefault="00E47FCC" w:rsidP="00D17867">
      <w:pPr>
        <w:keepNext/>
        <w:widowControl w:val="0"/>
        <w:ind w:firstLine="709"/>
      </w:pPr>
      <w:r w:rsidRPr="00D17867">
        <w:t xml:space="preserve">С помощью интеграции зарубежного опыта и основных тенденций развития высшего образования в России необходимо определить основные конституирующие положения. Прежде всего, при определении качества подготовки нужно рассматривать позиции всех заинтересованных сторон, для экспертизы различных аспектов образовательного процесса должны привлекаться студенты, преподаватели, администрация вуза, учебно-вспомогательный персонал, работодатели и работающие специалисты и т.д. </w:t>
      </w:r>
    </w:p>
    <w:p w:rsidR="00E47FCC" w:rsidRPr="00D17867" w:rsidRDefault="00E47FCC" w:rsidP="00D17867">
      <w:pPr>
        <w:keepNext/>
        <w:widowControl w:val="0"/>
        <w:ind w:firstLine="709"/>
      </w:pPr>
      <w:r w:rsidRPr="00D17867">
        <w:t xml:space="preserve">Процесс реализации системы обеспечения качества будет носить систематичный и цикличный характер, включать этапы целеполагания, собственно оценивания, анализа и обсуждения результатов оценивания, принятие решения и их реализации, постановки задач нового цикла работы. </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В зарубежных системах совершенствования профессиональных качеств социальных работников существенное место занимает супервизорство, в основе которого лежит идея активного использования опыта, накопленного в процессе практической работы. В России пока супервизорство не получило широкого развития. Однако оно заслуживает серьёзного внимания, т. к. наряду с используемыми инновационными организационными и содержательными формами социальной работы и развития кадров может оказаться очень результативным.</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Действенный отпечаток на процесс «развития» молодого специалиста накладывает не только его собственный практический опыт работы с клиентом, но, в особенности, знания и умения, приобретённые им в результате сотрудничества с более опытным, квалифицированным профессионалом, способным помочь разобраться в затруднительной ситуации, научить использовать новые эффективные методы и технологии работы. Такого рода процесс «научения» в отечественной литературе традиционно называется наставничеством.</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На Западе же подобное явление именуется супервизорством. Оно включает в себя ряд важных аспектов и проявлений и рассматривается как особо важная система формирования профессионально грамотного специалиста.</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Супервизорство – новое для России направление работы с профессионалом, целью которого является увеличение целенаправленности профессиональных действий, повышение квалификации и повышение степени удовлетворенности собственной работой. Предметом супервизии выступает анализ осознаваемых и неосознаваемых потенциальных возможностей специалиста.</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В нашей стране супервизорский институт только начинает развиваться, отдается предпочтение групповой супервизии, а индивидуальные супервизии в проекте. Впервые в октябре 2001 г. в Областном центре психолого-педагогической помощи населению комитета социальной защиты населения администрации Пермской области состоялся областной семинар «Супервизорство в учреждениях социального обслуживания семьи и детей», на котором были положено начало формирования супервизорства в России и обсуждены «срочные меры по формирования института супервизорства в России». Во-первых, – это внести соответствующие коррективы в штатные расписания организаций в системе социального обслуживания, т. е. ввести должности супервизора (наставника). Во-вторых, через систему курсов начать подготовку таких специалистов на начальном этапе из числа ныне практикующих, наиболее опытных специалистов по социальной работе, а в дальнейшем организовать соответствующую специализацию на факультетах социальной работы (преимущественно на вечерних и заочных отделениях) на базе специализации по управлению. Конечно, организация такого учебного процесса потребует дополнительных усилий, качественно новое научное и методическое обеспечение.</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Супервизорство же является одним из атрибутов профессионализма в зарубежной социальной работе. Основными обязанностями социального работника-супервизора на западе являются:</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1. Способствовать повышению квалификации персонала, уровня его знаний, навыков и умений (образовательная функция); отслеживать новую информацию и делиться ею с персоналом (выполнение функции консультирования).</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2. Улаживание конфликтов в поведении, профилактика стрессов, организация досуга, корпоративных мероприятий, открытие комнат снятия стрессов (поддерживающая функция).</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3. Подбор и расстановка кадров; планировании социальной работы; подбор «команд»; распределение обязанностей между членами команды; мониторинг; контроль; оценка качества работы социального работника; координация работу между командами; организация внешних связей команд с другими организациями или органами власти; сотрудничество с другими супервизорами; выполнение роли административного буфера (улаживание конфликта между клиентом и специалистом); защита профессиональных интересов подопечных ему социальных работников, т. е. выполнение роли посредника между специалистом по социальной работе и руководством органов социального обеспечения (контрольная функция).</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Таким образом, супервизорство представляет собой технологию, включающую в себя подготовку социального работника, его последующий профессиональный рост и профилактику профессиональных рисков.</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Социальная работа признана одним из специфических видов профессиональной деятельности с повышенным уровнем психологической нагрузки. Социальный работник подвержен многим профессиональным рискам, часто приводящим его к стрессовым ситуациям.</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Среди многих стрессогенными факторами в профессиональной социальной работе являются постоянно повышенная эмоциональная нагрузка; необходимость действовать в непредсказуемых ситуациях; неуверенность в конечном положительном результате своих действий; повышенная ответственность не только за свои поступки, но и за действия других; чувство отчаяния от невозможности решить проблему своего подопечного.</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Предстрессовые состояния социальных работников характеризуются отчуждением от работы специалиста; рассмотрением работы с точки зрения пессимизма; разочарованием в работе; довольно частыми обращениями за помощью к другим специалистам, т. к. считает себя беспомощным в решении проблемы клиента; отношением к клиентам жёстко, бюрократично, механически, педантично и формально.</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А супервизия в свою очередь даёт возможность специалисту проанализировать вопросы, касающиеся практической работы, с более опытным специалистом, выступающим в роли супервизора.</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Супервизия помогает специалисту совершенствовать свои профессиональные знания и умения. Она является также инструментом совершенствования профессиональной деятельности и повышения уровня специалиста. Одновременно обеспечивается повышение уровня услуг организации социальной службы. Супервизия основана на взаимодействии и сотрудничестве супервизора и специалиста.</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Говоря о супервизии, осуществляемой в команде «супервизор-специалист-клиент», следует отметить, что социальные работники – специалисты высшей квалификации, люди особой, деликатной профессии. Они предназначены для обеспечения многопрофильной системы служб социальной поддержки и защиты населения. Несомненно, действия опытного супервизора помогают начинающему специалисту видеть, осознавать, понимать и анализировать свои профессиональные действия и своё профессиональное поведение.</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Также стоит отметить, что в профессиональной деятельности социальный работник зачастую может встретиться с такими негативными факторами, как профессиональный риск (возможная опасность профессии), профессиональный стресс, синдром «эмоционального сгорания», с которыми он порой не в силах справиться самостоятельно. В таких ситуациях важна квалифицированная помощь супервизора, который в силу своих качеств – профессионализма, опытности – сможет указать верные пути решения и поможет разобраться в сложившейся проблеме.</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Если же говорить о супервизии, которая осуществляется в команде «супервизор- преподаватель (руководитель практики от кафедры)», можно отметить, т. к. большая часть супервизионного процесса в ВУЗах реализуется именно в процессе прохождения студентами практики, то планомерный процесс супервизии является основным инструментом поддержки студентов во время прохождения ими в учреждениях социальной сферы практической подготовки, которая является важной стороной учебного процесса.</w:t>
      </w:r>
    </w:p>
    <w:p w:rsidR="00E47FCC" w:rsidRPr="00D17867" w:rsidRDefault="00E47FCC" w:rsidP="00D17867">
      <w:pPr>
        <w:pStyle w:val="a9"/>
        <w:keepNext/>
        <w:widowControl w:val="0"/>
        <w:spacing w:before="0" w:beforeAutospacing="0" w:after="0" w:afterAutospacing="0" w:line="360" w:lineRule="auto"/>
        <w:ind w:firstLine="709"/>
        <w:jc w:val="both"/>
        <w:rPr>
          <w:sz w:val="28"/>
          <w:szCs w:val="28"/>
        </w:rPr>
      </w:pPr>
      <w:r w:rsidRPr="00D17867">
        <w:rPr>
          <w:sz w:val="28"/>
          <w:szCs w:val="28"/>
        </w:rPr>
        <w:t>Таким образом, наиболее сложной характеристикой, которой должен обладать супервизор, является способность одновременно в процессе работы видеть перспективы, иметь в виду проблемы клиента, с которыми пришёл социальный работник, и самого социального работника, не теряя из фокуса внимания собственный внутренний процесс и взаимодействие с клиентом здесь и сейчас.Сегодня нет однозначного ответа на вопрос, должны ли супервизор и социальный работник работать в одном стиле. Но обоим следует иметь много общего в языке и ценностях, чтобы понимать друг друга и вместе сотрудничать. Супервизорство позволяет оглянуться назад и оценить происходившее, даёт шанс молодому профессионалу найти новые возможности, открыть для себя новые знания, которые возникают в наиболее сложных ситуациях и получить поддержку со стороны.</w:t>
      </w:r>
    </w:p>
    <w:p w:rsidR="00D17867" w:rsidRDefault="00D17867" w:rsidP="00D17867">
      <w:pPr>
        <w:pStyle w:val="1"/>
        <w:widowControl w:val="0"/>
        <w:ind w:firstLine="709"/>
        <w:jc w:val="both"/>
        <w:rPr>
          <w:b w:val="0"/>
        </w:rPr>
      </w:pPr>
      <w:bookmarkStart w:id="6" w:name="_Toc222254643"/>
    </w:p>
    <w:p w:rsidR="00E47FCC" w:rsidRPr="00D17867" w:rsidRDefault="00D17867" w:rsidP="00D17867">
      <w:pPr>
        <w:pStyle w:val="1"/>
        <w:widowControl w:val="0"/>
        <w:ind w:firstLine="709"/>
        <w:jc w:val="both"/>
        <w:rPr>
          <w:b w:val="0"/>
        </w:rPr>
      </w:pPr>
      <w:r>
        <w:rPr>
          <w:b w:val="0"/>
        </w:rPr>
        <w:br w:type="page"/>
      </w:r>
      <w:r w:rsidR="00E47FCC" w:rsidRPr="00D17867">
        <w:rPr>
          <w:b w:val="0"/>
        </w:rPr>
        <w:t>Заключение</w:t>
      </w:r>
      <w:bookmarkEnd w:id="6"/>
    </w:p>
    <w:p w:rsidR="00D17867" w:rsidRDefault="00D17867" w:rsidP="00D17867">
      <w:pPr>
        <w:keepNext/>
        <w:widowControl w:val="0"/>
        <w:ind w:firstLine="709"/>
      </w:pPr>
    </w:p>
    <w:p w:rsidR="00E47FCC" w:rsidRPr="00D17867" w:rsidRDefault="00E47FCC" w:rsidP="00D17867">
      <w:pPr>
        <w:keepNext/>
        <w:widowControl w:val="0"/>
        <w:ind w:firstLine="709"/>
      </w:pPr>
      <w:r w:rsidRPr="00D17867">
        <w:t xml:space="preserve">Социальная работа - это не только профессия, но и призвание человека. На практике мы неоднократно убеждались в том, что разные люди по-разному определяют и решают социальные проблемы. Это во многом зависит от уровня профессионализма, системы повышения квалификации, а также нравственных качеств специалиста. </w:t>
      </w:r>
    </w:p>
    <w:p w:rsidR="00E47FCC" w:rsidRPr="00D17867" w:rsidRDefault="00E47FCC" w:rsidP="00D17867">
      <w:pPr>
        <w:keepNext/>
        <w:widowControl w:val="0"/>
        <w:ind w:firstLine="709"/>
      </w:pPr>
      <w:r w:rsidRPr="00D17867">
        <w:t xml:space="preserve">В России до настоящего времени не сформировалось достаточно четких подходов к реформированию сложившейся системы социальной защиты, в которой основным субъектом выступают профессиональные социальные работники. Пока им чрезвычайно трудно выполнять свое предназначение, используя свои профессиональные навыки и умения, реализовать истинные цели социальной работы: помочь человеку в трудной жизненной ситуации стать социально самодостаточным, социально развитым и социально активным членом общества, способствующим устойчивому социальному развитию человеческого сообщества. </w:t>
      </w:r>
    </w:p>
    <w:p w:rsidR="00E47FCC" w:rsidRPr="00D17867" w:rsidRDefault="00E47FCC" w:rsidP="00D17867">
      <w:pPr>
        <w:keepNext/>
        <w:widowControl w:val="0"/>
        <w:ind w:firstLine="709"/>
      </w:pPr>
      <w:r w:rsidRPr="00D17867">
        <w:t xml:space="preserve">Российским социальным работникам приходится действовать в условиях, для которых характерны чрезвычайно высокая патерналистская роль государства и крайне слабо обозначены общественные институты гражданского общества. </w:t>
      </w:r>
    </w:p>
    <w:p w:rsidR="00E47FCC" w:rsidRPr="00D17867" w:rsidRDefault="00E47FCC" w:rsidP="00D17867">
      <w:pPr>
        <w:keepNext/>
        <w:widowControl w:val="0"/>
        <w:ind w:firstLine="709"/>
      </w:pPr>
      <w:r w:rsidRPr="00D17867">
        <w:t xml:space="preserve">На основе изученного опыта мы можем еще раз подтвердить то, что система подготовки специалистов по социальной работе в России несовершенна. </w:t>
      </w:r>
    </w:p>
    <w:p w:rsidR="00E47FCC" w:rsidRPr="00D17867" w:rsidRDefault="00E47FCC" w:rsidP="00D17867">
      <w:pPr>
        <w:keepNext/>
        <w:widowControl w:val="0"/>
        <w:ind w:firstLine="709"/>
      </w:pPr>
      <w:r w:rsidRPr="00D17867">
        <w:t xml:space="preserve">Целью курсовой работы является разработка предложений по усовершенствованию этой системы. Решение поставленной цели осуществлялось по нескольким направлениям. </w:t>
      </w:r>
    </w:p>
    <w:p w:rsidR="00E47FCC" w:rsidRPr="00D17867" w:rsidRDefault="00E47FCC" w:rsidP="00D17867">
      <w:pPr>
        <w:keepNext/>
        <w:widowControl w:val="0"/>
        <w:ind w:firstLine="709"/>
      </w:pPr>
      <w:r w:rsidRPr="00D17867">
        <w:t>Одной из важных проблем в подготовки специалистов по социальной работе в России является интеграция теории и практики. В данном направлении необходимо:</w:t>
      </w:r>
    </w:p>
    <w:p w:rsidR="00E47FCC" w:rsidRPr="00D17867" w:rsidRDefault="00E47FCC" w:rsidP="00D17867">
      <w:pPr>
        <w:keepNext/>
        <w:widowControl w:val="0"/>
        <w:ind w:firstLine="709"/>
      </w:pPr>
      <w:r w:rsidRPr="00D17867">
        <w:t>- внедрение практикумов как формы занятия</w:t>
      </w:r>
    </w:p>
    <w:p w:rsidR="00E47FCC" w:rsidRPr="00D17867" w:rsidRDefault="00E47FCC" w:rsidP="00D17867">
      <w:pPr>
        <w:keepNext/>
        <w:widowControl w:val="0"/>
        <w:ind w:firstLine="709"/>
      </w:pPr>
      <w:r w:rsidRPr="00D17867">
        <w:t>- проведение исследований и полевого образования</w:t>
      </w:r>
    </w:p>
    <w:p w:rsidR="00E47FCC" w:rsidRPr="00D17867" w:rsidRDefault="00E47FCC" w:rsidP="00D17867">
      <w:pPr>
        <w:keepNext/>
        <w:widowControl w:val="0"/>
        <w:ind w:firstLine="709"/>
      </w:pPr>
      <w:r w:rsidRPr="00D17867">
        <w:t xml:space="preserve">Для решения проблемы конкурентоспособности на рынке труда необходимо создать систему постоянного мониторинга текущих и перспективных потребностей рынка труда. </w:t>
      </w:r>
    </w:p>
    <w:p w:rsidR="00E47FCC" w:rsidRPr="00D17867" w:rsidRDefault="00E47FCC" w:rsidP="00D17867">
      <w:pPr>
        <w:keepNext/>
        <w:widowControl w:val="0"/>
        <w:ind w:firstLine="709"/>
      </w:pPr>
      <w:r w:rsidRPr="00D17867">
        <w:t>Для устранения проблемы академизма в системе подготовки специалистов по социальной работе следует внедрить в учебный процесс:</w:t>
      </w:r>
    </w:p>
    <w:p w:rsidR="00E47FCC" w:rsidRPr="00D17867" w:rsidRDefault="00E47FCC" w:rsidP="00D17867">
      <w:pPr>
        <w:keepNext/>
        <w:widowControl w:val="0"/>
        <w:ind w:firstLine="709"/>
      </w:pPr>
      <w:r w:rsidRPr="00D17867">
        <w:t>- коллективные формы учебной деятельности</w:t>
      </w:r>
    </w:p>
    <w:p w:rsidR="00E47FCC" w:rsidRPr="00D17867" w:rsidRDefault="00E47FCC" w:rsidP="00D17867">
      <w:pPr>
        <w:keepNext/>
        <w:widowControl w:val="0"/>
        <w:ind w:firstLine="709"/>
      </w:pPr>
      <w:r w:rsidRPr="00D17867">
        <w:t xml:space="preserve">- метод проектов </w:t>
      </w:r>
    </w:p>
    <w:p w:rsidR="00E47FCC" w:rsidRPr="00D17867" w:rsidRDefault="00E47FCC" w:rsidP="00D17867">
      <w:pPr>
        <w:keepNext/>
        <w:widowControl w:val="0"/>
        <w:ind w:firstLine="709"/>
      </w:pPr>
      <w:r w:rsidRPr="00D17867">
        <w:t>- художественно – творческие технологии</w:t>
      </w:r>
    </w:p>
    <w:p w:rsidR="00E47FCC" w:rsidRPr="00D17867" w:rsidRDefault="00E47FCC" w:rsidP="00D17867">
      <w:pPr>
        <w:keepNext/>
        <w:widowControl w:val="0"/>
        <w:ind w:firstLine="709"/>
      </w:pPr>
      <w:r w:rsidRPr="00D17867">
        <w:t>-мониторинг качества образовательного процесса в профессиональной подготовке специалиста</w:t>
      </w:r>
    </w:p>
    <w:p w:rsidR="00E47FCC" w:rsidRPr="00D17867" w:rsidRDefault="00E47FCC" w:rsidP="00D17867">
      <w:pPr>
        <w:keepNext/>
        <w:widowControl w:val="0"/>
        <w:ind w:firstLine="709"/>
      </w:pPr>
      <w:r w:rsidRPr="00D17867">
        <w:t xml:space="preserve">Практическая реализация данных положений, по-моему мнению, позволит изменить систему подготовки специалистов по социальной работе в лучшую сторону. Кроме того, это позволит повысить уровень социальной защиты населения, что отразится на тех категориях граждан, которые нуждаются в ней. Необходимо совершенствовать систему подготовки специалистов по социальной работе и адаптировать зарубежный опыт к российской действительности, прежде всего для того, чтобы повысить уровень социальной сферы, а как следствие этого – возрастет стабильность в обществе. </w:t>
      </w:r>
    </w:p>
    <w:p w:rsidR="00E47FCC" w:rsidRPr="00D17867" w:rsidRDefault="00E47FCC" w:rsidP="00D17867">
      <w:pPr>
        <w:keepNext/>
        <w:widowControl w:val="0"/>
        <w:ind w:firstLine="709"/>
      </w:pPr>
    </w:p>
    <w:p w:rsidR="00E47FCC" w:rsidRDefault="00E47FCC" w:rsidP="00D17867">
      <w:pPr>
        <w:pStyle w:val="1"/>
        <w:widowControl w:val="0"/>
        <w:ind w:firstLine="709"/>
        <w:jc w:val="both"/>
        <w:rPr>
          <w:b w:val="0"/>
        </w:rPr>
      </w:pPr>
      <w:r w:rsidRPr="00D17867">
        <w:rPr>
          <w:b w:val="0"/>
          <w:bCs w:val="0"/>
          <w:caps w:val="0"/>
        </w:rPr>
        <w:br w:type="page"/>
      </w:r>
      <w:bookmarkStart w:id="7" w:name="_Toc222254644"/>
      <w:r w:rsidRPr="00D17867">
        <w:rPr>
          <w:b w:val="0"/>
        </w:rPr>
        <w:t xml:space="preserve">Список </w:t>
      </w:r>
      <w:r w:rsidR="00121F94" w:rsidRPr="00D17867">
        <w:rPr>
          <w:b w:val="0"/>
        </w:rPr>
        <w:t xml:space="preserve">ИСПОЛЬЗУЕМОЙ </w:t>
      </w:r>
      <w:r w:rsidRPr="00D17867">
        <w:rPr>
          <w:b w:val="0"/>
        </w:rPr>
        <w:t>литературы</w:t>
      </w:r>
      <w:bookmarkEnd w:id="7"/>
    </w:p>
    <w:p w:rsidR="00D17867" w:rsidRPr="00D17867" w:rsidRDefault="00D17867" w:rsidP="00D17867"/>
    <w:p w:rsidR="00E47FCC" w:rsidRPr="00D17867" w:rsidRDefault="00121F94" w:rsidP="00D17867">
      <w:pPr>
        <w:pStyle w:val="a"/>
        <w:keepNext/>
        <w:widowControl w:val="0"/>
        <w:tabs>
          <w:tab w:val="left" w:pos="426"/>
        </w:tabs>
        <w:ind w:firstLine="0"/>
      </w:pPr>
      <w:r w:rsidRPr="00D17867">
        <w:t>А</w:t>
      </w:r>
      <w:r w:rsidR="00E47FCC" w:rsidRPr="00D17867">
        <w:t>рская-Смирнова Е.Р. Профессионализаци</w:t>
      </w:r>
      <w:r w:rsidR="00D17867">
        <w:t xml:space="preserve">я социальной работы в России </w:t>
      </w:r>
      <w:r w:rsidR="00E47FCC" w:rsidRPr="00D17867">
        <w:t>Социологические исследования. – 2009. - №5. – с.86-95</w:t>
      </w:r>
    </w:p>
    <w:p w:rsidR="00E47FCC" w:rsidRPr="00D17867" w:rsidRDefault="00E47FCC" w:rsidP="00D17867">
      <w:pPr>
        <w:pStyle w:val="a"/>
        <w:keepNext/>
        <w:widowControl w:val="0"/>
        <w:tabs>
          <w:tab w:val="left" w:pos="426"/>
        </w:tabs>
        <w:ind w:firstLine="0"/>
      </w:pPr>
      <w:r w:rsidRPr="00D17867">
        <w:t>Романов П.В., Ярская-Смирнова Е.Р. "Трудности перевода": теория, практика и качество подготовки специалистов по социальной работе // Отечественный журнал социальной работы. – 2009. - №1. – с.64-79</w:t>
      </w:r>
    </w:p>
    <w:p w:rsidR="00E47FCC" w:rsidRPr="00D17867" w:rsidRDefault="00E47FCC" w:rsidP="00D17867">
      <w:pPr>
        <w:pStyle w:val="a"/>
        <w:keepNext/>
        <w:widowControl w:val="0"/>
        <w:tabs>
          <w:tab w:val="left" w:pos="426"/>
        </w:tabs>
        <w:ind w:firstLine="0"/>
      </w:pPr>
      <w:r w:rsidRPr="00D17867">
        <w:t>Рудзик М.Ф. Становление и развитие системы дополнительного профессионального образования // Отечественный журнал социальной работы. – 2009. - №1. – с.72-75</w:t>
      </w:r>
    </w:p>
    <w:p w:rsidR="00E47FCC" w:rsidRPr="00D17867" w:rsidRDefault="00E47FCC" w:rsidP="00D17867">
      <w:pPr>
        <w:pStyle w:val="a"/>
        <w:keepNext/>
        <w:widowControl w:val="0"/>
        <w:tabs>
          <w:tab w:val="left" w:pos="426"/>
        </w:tabs>
        <w:ind w:firstLine="0"/>
      </w:pPr>
      <w:r w:rsidRPr="00D17867">
        <w:t>Черемошкина Л.В., Письменная Е.Е. Профессиональные способности специалистов по социальной работе // Отечественный журнал социальной работы. – 2009. - №1. – с.76-87</w:t>
      </w:r>
    </w:p>
    <w:p w:rsidR="00E47FCC" w:rsidRPr="00D17867" w:rsidRDefault="00E47FCC" w:rsidP="00D17867">
      <w:pPr>
        <w:pStyle w:val="a"/>
        <w:keepNext/>
        <w:widowControl w:val="0"/>
        <w:tabs>
          <w:tab w:val="left" w:pos="426"/>
        </w:tabs>
        <w:ind w:firstLine="0"/>
      </w:pPr>
      <w:r w:rsidRPr="00D17867">
        <w:t>Шмелёва Н.Б. Воспитание личности социального работника в учебной и профессиональной деятельности // Отечественный журнал социальной работы. – 2009. - №4. – с.72-75</w:t>
      </w:r>
    </w:p>
    <w:p w:rsidR="00E47FCC" w:rsidRPr="00D17867" w:rsidRDefault="00E47FCC" w:rsidP="00D17867">
      <w:pPr>
        <w:pStyle w:val="a"/>
        <w:keepNext/>
        <w:widowControl w:val="0"/>
        <w:tabs>
          <w:tab w:val="left" w:pos="426"/>
        </w:tabs>
        <w:ind w:firstLine="0"/>
      </w:pPr>
      <w:r w:rsidRPr="00D17867">
        <w:t>Шишкина О.В. Развитие специалистов по социальной работе в процессе профессиональной подготовки // Отечестве</w:t>
      </w:r>
      <w:r w:rsidR="00D17867">
        <w:t xml:space="preserve">нный журнал социальной работы. </w:t>
      </w:r>
      <w:r w:rsidRPr="00D17867">
        <w:t xml:space="preserve"> 2008. - № 3. – с.79-84</w:t>
      </w:r>
    </w:p>
    <w:p w:rsidR="00E47FCC" w:rsidRPr="00D17867" w:rsidRDefault="00E47FCC" w:rsidP="00D17867">
      <w:pPr>
        <w:pStyle w:val="a"/>
        <w:keepNext/>
        <w:widowControl w:val="0"/>
        <w:tabs>
          <w:tab w:val="left" w:pos="426"/>
        </w:tabs>
        <w:ind w:firstLine="0"/>
      </w:pPr>
      <w:r w:rsidRPr="00D17867">
        <w:t>Шерон Б. Ранняя история социальной работы в США и социальная работа в современной России: параллели и различия (субъективный взгляд американского исследователя) // Отечестве</w:t>
      </w:r>
      <w:r w:rsidR="00D17867">
        <w:t>нный журнал социальной работы.</w:t>
      </w:r>
      <w:r w:rsidRPr="00D17867">
        <w:t xml:space="preserve"> 2008. - №2. – с.79-85</w:t>
      </w:r>
    </w:p>
    <w:p w:rsidR="00E47FCC" w:rsidRPr="00D17867" w:rsidRDefault="00E47FCC" w:rsidP="00D17867">
      <w:pPr>
        <w:pStyle w:val="a"/>
        <w:keepNext/>
        <w:widowControl w:val="0"/>
        <w:tabs>
          <w:tab w:val="left" w:pos="426"/>
        </w:tabs>
        <w:ind w:firstLine="0"/>
      </w:pPr>
      <w:r w:rsidRPr="00D17867">
        <w:t>Филатова Е.В. Динамика представлений о профессии у студентов – будущих социальных работников // Психология</w:t>
      </w:r>
      <w:r w:rsidR="00D17867">
        <w:t xml:space="preserve"> зрелости и старения. – 2009. </w:t>
      </w:r>
      <w:r w:rsidRPr="00D17867">
        <w:t>№4. – с.67-73</w:t>
      </w:r>
    </w:p>
    <w:p w:rsidR="00E47FCC" w:rsidRPr="00D17867" w:rsidRDefault="00E47FCC" w:rsidP="00D17867">
      <w:pPr>
        <w:pStyle w:val="a"/>
        <w:keepNext/>
        <w:widowControl w:val="0"/>
        <w:tabs>
          <w:tab w:val="left" w:pos="426"/>
        </w:tabs>
        <w:ind w:firstLine="0"/>
      </w:pPr>
      <w:r w:rsidRPr="00D17867">
        <w:t>Гришанова Н.А. Профессиональная подготовка социальных работников: новые подходы и тенденции // СОТИС. – 2009. - №2. – с.25-26</w:t>
      </w:r>
    </w:p>
    <w:p w:rsidR="00E47FCC" w:rsidRPr="00D17867" w:rsidRDefault="00E47FCC" w:rsidP="00D17867">
      <w:pPr>
        <w:pStyle w:val="a"/>
        <w:keepNext/>
        <w:widowControl w:val="0"/>
        <w:tabs>
          <w:tab w:val="left" w:pos="426"/>
        </w:tabs>
        <w:ind w:firstLine="0"/>
      </w:pPr>
      <w:r w:rsidRPr="00D17867">
        <w:t>Фокин В.А., Фокин И.В. Содержание подготовки профессиональных социальных работников в США // Вестник психосоциальной и коррекционно-реабилитационной работы. – 2009. - №1. – с.3-19</w:t>
      </w:r>
    </w:p>
    <w:p w:rsidR="00E47FCC" w:rsidRPr="00D17867" w:rsidRDefault="00E47FCC" w:rsidP="00D17867">
      <w:pPr>
        <w:pStyle w:val="a"/>
        <w:keepNext/>
        <w:widowControl w:val="0"/>
        <w:tabs>
          <w:tab w:val="left" w:pos="426"/>
        </w:tabs>
        <w:ind w:firstLine="0"/>
      </w:pPr>
      <w:r w:rsidRPr="00D17867">
        <w:t>Цыплакова Л. Москва – Нидерланды // Социальная работа. – 2009. - №2. – с.53-54</w:t>
      </w:r>
    </w:p>
    <w:p w:rsidR="00E47FCC" w:rsidRPr="00D17867" w:rsidRDefault="00E47FCC" w:rsidP="00D17867">
      <w:pPr>
        <w:pStyle w:val="a"/>
        <w:keepNext/>
        <w:widowControl w:val="0"/>
        <w:tabs>
          <w:tab w:val="left" w:pos="426"/>
        </w:tabs>
        <w:ind w:firstLine="0"/>
      </w:pPr>
      <w:r w:rsidRPr="00D17867">
        <w:t>Туринский В. Подготовка кадров в системе социальной защиты населения // Социальная работа. – 2009. - №3. – с. 20-21</w:t>
      </w:r>
    </w:p>
    <w:p w:rsidR="00E47FCC" w:rsidRPr="00D17867" w:rsidRDefault="00E47FCC" w:rsidP="00D17867">
      <w:pPr>
        <w:pStyle w:val="a"/>
        <w:keepNext/>
        <w:widowControl w:val="0"/>
        <w:tabs>
          <w:tab w:val="left" w:pos="426"/>
        </w:tabs>
        <w:ind w:firstLine="0"/>
      </w:pPr>
      <w:r w:rsidRPr="00D17867">
        <w:t>Закатова И. Готовим профессионалов для социальной сферы // Социальная работа. – 2009. - №4. – с.23-25</w:t>
      </w:r>
    </w:p>
    <w:p w:rsidR="00E47FCC" w:rsidRPr="00D17867" w:rsidRDefault="00E47FCC" w:rsidP="00D17867">
      <w:pPr>
        <w:pStyle w:val="a"/>
        <w:keepNext/>
        <w:widowControl w:val="0"/>
        <w:tabs>
          <w:tab w:val="left" w:pos="426"/>
        </w:tabs>
        <w:ind w:firstLine="0"/>
      </w:pPr>
      <w:r w:rsidRPr="00D17867">
        <w:t>Морозова Н., Зуева С., Чидилян Е., Филатова Е. Система подготовки социальных работников // Социальная работа. – 2004. - №1. – с.48-49</w:t>
      </w:r>
    </w:p>
    <w:p w:rsidR="00E47FCC" w:rsidRPr="00D17867" w:rsidRDefault="00E47FCC" w:rsidP="00D17867">
      <w:pPr>
        <w:pStyle w:val="a"/>
        <w:keepNext/>
        <w:widowControl w:val="0"/>
        <w:tabs>
          <w:tab w:val="left" w:pos="426"/>
        </w:tabs>
        <w:ind w:firstLine="0"/>
      </w:pPr>
      <w:r w:rsidRPr="00D17867">
        <w:t>Чернышова Н. Обмен опытом: учёба у зарубежных коллег // Социальная работа. – 2008. - №4. – с.24-26</w:t>
      </w:r>
    </w:p>
    <w:p w:rsidR="00E47FCC" w:rsidRPr="00D17867" w:rsidRDefault="00E47FCC" w:rsidP="00D17867">
      <w:pPr>
        <w:pStyle w:val="a"/>
        <w:keepNext/>
        <w:widowControl w:val="0"/>
        <w:tabs>
          <w:tab w:val="left" w:pos="426"/>
        </w:tabs>
        <w:ind w:firstLine="0"/>
      </w:pPr>
      <w:r w:rsidRPr="00D17867">
        <w:t>Агошкова О.В., Иванов А.Г., Поддубная Т.Н. Актуальные проблемы организации и проведения практики студентов факультета социальной работы // Социальная работа. – 2008. - №1. – с.57-59</w:t>
      </w:r>
    </w:p>
    <w:p w:rsidR="00E47FCC" w:rsidRPr="00D17867" w:rsidRDefault="00E47FCC" w:rsidP="00D17867">
      <w:pPr>
        <w:pStyle w:val="a"/>
        <w:keepNext/>
        <w:widowControl w:val="0"/>
        <w:tabs>
          <w:tab w:val="left" w:pos="426"/>
        </w:tabs>
        <w:ind w:firstLine="0"/>
      </w:pPr>
      <w:r w:rsidRPr="00D17867">
        <w:t>Кремнева Т. Подготовка соци</w:t>
      </w:r>
      <w:r w:rsidR="00D17867">
        <w:t xml:space="preserve">альных работников за рубежом </w:t>
      </w:r>
      <w:r w:rsidRPr="00D17867">
        <w:t>Социальная работа. – 2008. - №1. – с.46-49</w:t>
      </w:r>
    </w:p>
    <w:p w:rsidR="00E47FCC" w:rsidRPr="00D17867" w:rsidRDefault="00E47FCC" w:rsidP="00D17867">
      <w:pPr>
        <w:pStyle w:val="a"/>
        <w:keepNext/>
        <w:widowControl w:val="0"/>
        <w:tabs>
          <w:tab w:val="left" w:pos="426"/>
        </w:tabs>
        <w:ind w:firstLine="0"/>
      </w:pPr>
      <w:r w:rsidRPr="00D17867">
        <w:t>Малькова З.А. Актуализация проблем воспитания в США. // Социальная защита. - 2008. - № 3. – с.79-90</w:t>
      </w:r>
    </w:p>
    <w:p w:rsidR="00E47FCC" w:rsidRPr="00D17867" w:rsidRDefault="00E47FCC" w:rsidP="00D17867">
      <w:pPr>
        <w:pStyle w:val="a"/>
        <w:keepNext/>
        <w:widowControl w:val="0"/>
        <w:tabs>
          <w:tab w:val="left" w:pos="426"/>
        </w:tabs>
        <w:ind w:firstLine="0"/>
      </w:pPr>
      <w:r w:rsidRPr="00D17867">
        <w:t>Слепцов Н.С. Стандарты квалификации п</w:t>
      </w:r>
      <w:r w:rsidR="00D17867">
        <w:t>рактической социальной работы</w:t>
      </w:r>
      <w:r w:rsidRPr="00D17867">
        <w:t xml:space="preserve"> Социальная защита. – 2008. - N 7. – с.68-76</w:t>
      </w:r>
      <w:bookmarkStart w:id="8" w:name="_GoBack"/>
      <w:bookmarkEnd w:id="8"/>
    </w:p>
    <w:sectPr w:rsidR="00E47FCC" w:rsidRPr="00D17867" w:rsidSect="00D1786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386" w:rsidRDefault="00DA1386" w:rsidP="00E47FCC">
      <w:pPr>
        <w:spacing w:line="240" w:lineRule="auto"/>
      </w:pPr>
      <w:r>
        <w:separator/>
      </w:r>
    </w:p>
  </w:endnote>
  <w:endnote w:type="continuationSeparator" w:id="0">
    <w:p w:rsidR="00DA1386" w:rsidRDefault="00DA1386" w:rsidP="00E47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386" w:rsidRDefault="00DA1386" w:rsidP="00E47FCC">
      <w:pPr>
        <w:spacing w:line="240" w:lineRule="auto"/>
      </w:pPr>
      <w:r>
        <w:separator/>
      </w:r>
    </w:p>
  </w:footnote>
  <w:footnote w:type="continuationSeparator" w:id="0">
    <w:p w:rsidR="00DA1386" w:rsidRDefault="00DA1386" w:rsidP="00E47F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D34BEA"/>
    <w:multiLevelType w:val="singleLevel"/>
    <w:tmpl w:val="C3AAD8D8"/>
    <w:lvl w:ilvl="0">
      <w:start w:val="1"/>
      <w:numFmt w:val="decimal"/>
      <w:pStyle w:val="a"/>
      <w:lvlText w:val="%1."/>
      <w:lvlJc w:val="left"/>
      <w:pPr>
        <w:tabs>
          <w:tab w:val="num" w:pos="0"/>
        </w:tabs>
        <w:ind w:firstLine="72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FCC"/>
    <w:rsid w:val="00121F94"/>
    <w:rsid w:val="001633EF"/>
    <w:rsid w:val="002F70CD"/>
    <w:rsid w:val="00553C15"/>
    <w:rsid w:val="00776B69"/>
    <w:rsid w:val="00B140B6"/>
    <w:rsid w:val="00B96BDD"/>
    <w:rsid w:val="00C70DD1"/>
    <w:rsid w:val="00C8798D"/>
    <w:rsid w:val="00D17867"/>
    <w:rsid w:val="00DA1386"/>
    <w:rsid w:val="00E47FCC"/>
    <w:rsid w:val="00EF0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CC6AA0-0603-4234-98AF-B8CF456C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7FCC"/>
    <w:pPr>
      <w:spacing w:line="360" w:lineRule="auto"/>
      <w:ind w:firstLine="720"/>
      <w:jc w:val="both"/>
    </w:pPr>
    <w:rPr>
      <w:rFonts w:ascii="Times New Roman" w:hAnsi="Times New Roman"/>
      <w:sz w:val="28"/>
      <w:szCs w:val="28"/>
    </w:rPr>
  </w:style>
  <w:style w:type="paragraph" w:styleId="1">
    <w:name w:val="heading 1"/>
    <w:basedOn w:val="a0"/>
    <w:next w:val="a0"/>
    <w:link w:val="10"/>
    <w:uiPriority w:val="99"/>
    <w:qFormat/>
    <w:rsid w:val="00E47FCC"/>
    <w:pPr>
      <w:keepNext/>
      <w:ind w:firstLine="0"/>
      <w:jc w:val="center"/>
      <w:outlineLvl w:val="0"/>
    </w:pPr>
    <w:rPr>
      <w:b/>
      <w:bCs/>
      <w:caps/>
      <w:noProof/>
      <w:kern w:val="16"/>
    </w:rPr>
  </w:style>
  <w:style w:type="paragraph" w:styleId="2">
    <w:name w:val="heading 2"/>
    <w:basedOn w:val="a0"/>
    <w:next w:val="a0"/>
    <w:link w:val="20"/>
    <w:uiPriority w:val="9"/>
    <w:unhideWhenUsed/>
    <w:qFormat/>
    <w:rsid w:val="00E47FCC"/>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
    <w:unhideWhenUsed/>
    <w:qFormat/>
    <w:rsid w:val="00E47FCC"/>
    <w:pPr>
      <w:keepNext/>
      <w:keepLines/>
      <w:spacing w:before="20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E47FCC"/>
    <w:rPr>
      <w:rFonts w:ascii="Times New Roman" w:hAnsi="Times New Roman" w:cs="Times New Roman"/>
      <w:b/>
      <w:bCs/>
      <w:caps/>
      <w:noProof/>
      <w:kern w:val="16"/>
      <w:sz w:val="28"/>
      <w:szCs w:val="28"/>
      <w:lang w:eastAsia="ru-RU"/>
    </w:rPr>
  </w:style>
  <w:style w:type="character" w:customStyle="1" w:styleId="20">
    <w:name w:val="Заголовок 2 Знак"/>
    <w:link w:val="2"/>
    <w:uiPriority w:val="9"/>
    <w:locked/>
    <w:rsid w:val="00E47FCC"/>
    <w:rPr>
      <w:rFonts w:ascii="Cambria" w:hAnsi="Cambria" w:cs="Times New Roman"/>
      <w:b/>
      <w:bCs/>
      <w:color w:val="4F81BD"/>
      <w:sz w:val="26"/>
      <w:szCs w:val="26"/>
      <w:lang w:val="x-none" w:eastAsia="ru-RU"/>
    </w:rPr>
  </w:style>
  <w:style w:type="character" w:customStyle="1" w:styleId="30">
    <w:name w:val="Заголовок 3 Знак"/>
    <w:link w:val="3"/>
    <w:uiPriority w:val="9"/>
    <w:locked/>
    <w:rsid w:val="00E47FCC"/>
    <w:rPr>
      <w:rFonts w:ascii="Cambria" w:hAnsi="Cambria" w:cs="Times New Roman"/>
      <w:b/>
      <w:bCs/>
      <w:color w:val="4F81BD"/>
      <w:sz w:val="28"/>
      <w:szCs w:val="28"/>
      <w:lang w:val="x-none" w:eastAsia="ru-RU"/>
    </w:rPr>
  </w:style>
  <w:style w:type="paragraph" w:customStyle="1" w:styleId="a4">
    <w:name w:val="ТАБЛИЦА"/>
    <w:next w:val="a0"/>
    <w:autoRedefine/>
    <w:uiPriority w:val="99"/>
    <w:rsid w:val="00E47FCC"/>
    <w:pPr>
      <w:jc w:val="center"/>
    </w:pPr>
    <w:rPr>
      <w:rFonts w:ascii="Times New Roman" w:hAnsi="Times New Roman"/>
    </w:rPr>
  </w:style>
  <w:style w:type="table" w:styleId="a5">
    <w:name w:val="Table Grid"/>
    <w:basedOn w:val="a2"/>
    <w:uiPriority w:val="99"/>
    <w:rsid w:val="00E47FC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0"/>
    <w:link w:val="a7"/>
    <w:autoRedefine/>
    <w:uiPriority w:val="99"/>
    <w:semiHidden/>
    <w:unhideWhenUsed/>
    <w:rsid w:val="00E47FCC"/>
    <w:pPr>
      <w:spacing w:line="240" w:lineRule="auto"/>
    </w:pPr>
    <w:rPr>
      <w:sz w:val="20"/>
      <w:szCs w:val="20"/>
    </w:rPr>
  </w:style>
  <w:style w:type="character" w:customStyle="1" w:styleId="a7">
    <w:name w:val="Текст сноски Знак"/>
    <w:link w:val="a6"/>
    <w:uiPriority w:val="99"/>
    <w:semiHidden/>
    <w:locked/>
    <w:rsid w:val="00E47FCC"/>
    <w:rPr>
      <w:rFonts w:ascii="Times New Roman" w:hAnsi="Times New Roman" w:cs="Times New Roman"/>
      <w:sz w:val="20"/>
      <w:szCs w:val="20"/>
      <w:lang w:val="x-none" w:eastAsia="ru-RU"/>
    </w:rPr>
  </w:style>
  <w:style w:type="character" w:styleId="a8">
    <w:name w:val="footnote reference"/>
    <w:uiPriority w:val="99"/>
    <w:semiHidden/>
    <w:unhideWhenUsed/>
    <w:rsid w:val="00E47FCC"/>
    <w:rPr>
      <w:rFonts w:cs="Times New Roman"/>
      <w:sz w:val="28"/>
      <w:szCs w:val="28"/>
      <w:vertAlign w:val="superscript"/>
    </w:rPr>
  </w:style>
  <w:style w:type="paragraph" w:styleId="a9">
    <w:name w:val="Normal (Web)"/>
    <w:basedOn w:val="a0"/>
    <w:uiPriority w:val="99"/>
    <w:semiHidden/>
    <w:unhideWhenUsed/>
    <w:rsid w:val="00E47FCC"/>
    <w:pPr>
      <w:spacing w:before="100" w:beforeAutospacing="1" w:after="100" w:afterAutospacing="1" w:line="240" w:lineRule="auto"/>
      <w:ind w:firstLine="0"/>
      <w:jc w:val="left"/>
    </w:pPr>
    <w:rPr>
      <w:sz w:val="24"/>
      <w:szCs w:val="24"/>
    </w:rPr>
  </w:style>
  <w:style w:type="paragraph" w:customStyle="1" w:styleId="a">
    <w:name w:val="список нумерованный"/>
    <w:autoRedefine/>
    <w:uiPriority w:val="99"/>
    <w:rsid w:val="00E47FCC"/>
    <w:pPr>
      <w:numPr>
        <w:numId w:val="1"/>
      </w:numPr>
      <w:tabs>
        <w:tab w:val="num" w:pos="1077"/>
      </w:tabs>
      <w:spacing w:line="360" w:lineRule="auto"/>
      <w:jc w:val="both"/>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649622">
      <w:marLeft w:val="0"/>
      <w:marRight w:val="0"/>
      <w:marTop w:val="0"/>
      <w:marBottom w:val="0"/>
      <w:divBdr>
        <w:top w:val="none" w:sz="0" w:space="0" w:color="auto"/>
        <w:left w:val="none" w:sz="0" w:space="0" w:color="auto"/>
        <w:bottom w:val="none" w:sz="0" w:space="0" w:color="auto"/>
        <w:right w:val="none" w:sz="0" w:space="0" w:color="auto"/>
      </w:divBdr>
    </w:div>
    <w:div w:id="1389649623">
      <w:marLeft w:val="0"/>
      <w:marRight w:val="0"/>
      <w:marTop w:val="0"/>
      <w:marBottom w:val="0"/>
      <w:divBdr>
        <w:top w:val="none" w:sz="0" w:space="0" w:color="auto"/>
        <w:left w:val="none" w:sz="0" w:space="0" w:color="auto"/>
        <w:bottom w:val="none" w:sz="0" w:space="0" w:color="auto"/>
        <w:right w:val="none" w:sz="0" w:space="0" w:color="auto"/>
      </w:divBdr>
    </w:div>
    <w:div w:id="1389649624">
      <w:marLeft w:val="0"/>
      <w:marRight w:val="0"/>
      <w:marTop w:val="0"/>
      <w:marBottom w:val="0"/>
      <w:divBdr>
        <w:top w:val="none" w:sz="0" w:space="0" w:color="auto"/>
        <w:left w:val="none" w:sz="0" w:space="0" w:color="auto"/>
        <w:bottom w:val="none" w:sz="0" w:space="0" w:color="auto"/>
        <w:right w:val="none" w:sz="0" w:space="0" w:color="auto"/>
      </w:divBdr>
    </w:div>
    <w:div w:id="1389649625">
      <w:marLeft w:val="0"/>
      <w:marRight w:val="0"/>
      <w:marTop w:val="0"/>
      <w:marBottom w:val="0"/>
      <w:divBdr>
        <w:top w:val="none" w:sz="0" w:space="0" w:color="auto"/>
        <w:left w:val="none" w:sz="0" w:space="0" w:color="auto"/>
        <w:bottom w:val="none" w:sz="0" w:space="0" w:color="auto"/>
        <w:right w:val="none" w:sz="0" w:space="0" w:color="auto"/>
      </w:divBdr>
    </w:div>
    <w:div w:id="1389649626">
      <w:marLeft w:val="0"/>
      <w:marRight w:val="0"/>
      <w:marTop w:val="0"/>
      <w:marBottom w:val="0"/>
      <w:divBdr>
        <w:top w:val="none" w:sz="0" w:space="0" w:color="auto"/>
        <w:left w:val="none" w:sz="0" w:space="0" w:color="auto"/>
        <w:bottom w:val="none" w:sz="0" w:space="0" w:color="auto"/>
        <w:right w:val="none" w:sz="0" w:space="0" w:color="auto"/>
      </w:divBdr>
    </w:div>
    <w:div w:id="13896496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11785</Words>
  <Characters>67176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2014-03-08T01:49:00Z</dcterms:created>
  <dcterms:modified xsi:type="dcterms:W3CDTF">2014-03-08T01:49:00Z</dcterms:modified>
</cp:coreProperties>
</file>