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4E5" w:rsidRPr="00892C9C" w:rsidRDefault="00834FC0" w:rsidP="00892C9C">
      <w:pPr>
        <w:ind w:firstLine="0"/>
        <w:contextualSpacing/>
        <w:jc w:val="center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2.25pt;margin-top:734pt;width:29.7pt;height:21.7pt;z-index:-251658752" o:regroupid="1" filled="f" stroked="f">
            <v:textbox>
              <w:txbxContent>
                <w:p w:rsidR="00341840" w:rsidRDefault="00341840"/>
              </w:txbxContent>
            </v:textbox>
          </v:shape>
        </w:pict>
      </w:r>
      <w:r w:rsidR="0085465B" w:rsidRPr="00892C9C">
        <w:rPr>
          <w:sz w:val="28"/>
          <w:szCs w:val="28"/>
        </w:rPr>
        <w:t>Министерство образования и науки Российской Федерации</w:t>
      </w:r>
    </w:p>
    <w:p w:rsidR="0085465B" w:rsidRPr="00892C9C" w:rsidRDefault="0085465B" w:rsidP="00892C9C">
      <w:pPr>
        <w:ind w:firstLine="0"/>
        <w:contextualSpacing/>
        <w:jc w:val="center"/>
        <w:rPr>
          <w:sz w:val="28"/>
          <w:szCs w:val="28"/>
        </w:rPr>
      </w:pPr>
      <w:r w:rsidRPr="00892C9C">
        <w:rPr>
          <w:sz w:val="28"/>
          <w:szCs w:val="28"/>
        </w:rPr>
        <w:t>Федеральное агентство по образованию</w:t>
      </w:r>
    </w:p>
    <w:p w:rsidR="0085465B" w:rsidRPr="00892C9C" w:rsidRDefault="0085465B" w:rsidP="00892C9C">
      <w:pPr>
        <w:ind w:firstLine="0"/>
        <w:contextualSpacing/>
        <w:jc w:val="center"/>
        <w:rPr>
          <w:sz w:val="28"/>
          <w:szCs w:val="28"/>
        </w:rPr>
      </w:pPr>
      <w:r w:rsidRPr="00892C9C">
        <w:rPr>
          <w:sz w:val="28"/>
          <w:szCs w:val="28"/>
        </w:rPr>
        <w:t>ГОУ СПО «Кировский авиационный техникум»</w:t>
      </w:r>
    </w:p>
    <w:p w:rsidR="0085465B" w:rsidRPr="00892C9C" w:rsidRDefault="0085465B" w:rsidP="00892C9C">
      <w:pPr>
        <w:ind w:firstLine="0"/>
        <w:contextualSpacing/>
        <w:jc w:val="center"/>
        <w:rPr>
          <w:sz w:val="28"/>
          <w:szCs w:val="28"/>
        </w:rPr>
      </w:pPr>
    </w:p>
    <w:p w:rsidR="0085465B" w:rsidRPr="00892C9C" w:rsidRDefault="0085465B" w:rsidP="00892C9C">
      <w:pPr>
        <w:ind w:firstLine="0"/>
        <w:contextualSpacing/>
        <w:jc w:val="center"/>
        <w:rPr>
          <w:sz w:val="28"/>
          <w:szCs w:val="28"/>
        </w:rPr>
      </w:pPr>
    </w:p>
    <w:p w:rsidR="0085465B" w:rsidRPr="00892C9C" w:rsidRDefault="0085465B" w:rsidP="00892C9C">
      <w:pPr>
        <w:ind w:firstLine="0"/>
        <w:contextualSpacing/>
        <w:jc w:val="center"/>
        <w:rPr>
          <w:sz w:val="28"/>
          <w:szCs w:val="28"/>
          <w:lang w:val="en-US"/>
        </w:rPr>
      </w:pPr>
    </w:p>
    <w:p w:rsidR="000C4E80" w:rsidRPr="00892C9C" w:rsidRDefault="000C4E80" w:rsidP="00892C9C">
      <w:pPr>
        <w:ind w:firstLine="0"/>
        <w:contextualSpacing/>
        <w:jc w:val="center"/>
        <w:rPr>
          <w:sz w:val="28"/>
          <w:szCs w:val="28"/>
          <w:lang w:val="en-US"/>
        </w:rPr>
      </w:pPr>
    </w:p>
    <w:p w:rsidR="0085465B" w:rsidRPr="00892C9C" w:rsidRDefault="0085465B" w:rsidP="00892C9C">
      <w:pPr>
        <w:ind w:firstLine="0"/>
        <w:contextualSpacing/>
        <w:jc w:val="center"/>
        <w:rPr>
          <w:sz w:val="28"/>
          <w:szCs w:val="28"/>
        </w:rPr>
      </w:pPr>
    </w:p>
    <w:p w:rsidR="0085465B" w:rsidRPr="00892C9C" w:rsidRDefault="0085465B" w:rsidP="00892C9C">
      <w:pPr>
        <w:ind w:firstLine="0"/>
        <w:contextualSpacing/>
        <w:jc w:val="center"/>
        <w:rPr>
          <w:sz w:val="28"/>
          <w:szCs w:val="28"/>
        </w:rPr>
      </w:pPr>
    </w:p>
    <w:p w:rsidR="0085465B" w:rsidRPr="00892C9C" w:rsidRDefault="0085465B" w:rsidP="00892C9C">
      <w:pPr>
        <w:ind w:firstLine="0"/>
        <w:contextualSpacing/>
        <w:jc w:val="center"/>
        <w:rPr>
          <w:sz w:val="28"/>
          <w:szCs w:val="28"/>
        </w:rPr>
      </w:pPr>
    </w:p>
    <w:p w:rsidR="00892C9C" w:rsidRDefault="00892C9C" w:rsidP="00892C9C">
      <w:pPr>
        <w:ind w:firstLine="0"/>
        <w:contextualSpacing/>
        <w:jc w:val="center"/>
        <w:rPr>
          <w:sz w:val="28"/>
          <w:szCs w:val="28"/>
        </w:rPr>
      </w:pPr>
    </w:p>
    <w:p w:rsidR="00892C9C" w:rsidRDefault="00892C9C" w:rsidP="00892C9C">
      <w:pPr>
        <w:ind w:firstLine="0"/>
        <w:contextualSpacing/>
        <w:jc w:val="center"/>
        <w:rPr>
          <w:sz w:val="28"/>
          <w:szCs w:val="28"/>
        </w:rPr>
      </w:pPr>
    </w:p>
    <w:p w:rsidR="00892C9C" w:rsidRDefault="00892C9C" w:rsidP="00892C9C">
      <w:pPr>
        <w:ind w:firstLine="0"/>
        <w:contextualSpacing/>
        <w:jc w:val="center"/>
        <w:rPr>
          <w:sz w:val="28"/>
          <w:szCs w:val="28"/>
        </w:rPr>
      </w:pPr>
    </w:p>
    <w:p w:rsidR="00892C9C" w:rsidRDefault="00892C9C" w:rsidP="00892C9C">
      <w:pPr>
        <w:ind w:firstLine="0"/>
        <w:contextualSpacing/>
        <w:jc w:val="center"/>
        <w:rPr>
          <w:sz w:val="28"/>
          <w:szCs w:val="28"/>
        </w:rPr>
      </w:pPr>
    </w:p>
    <w:p w:rsidR="00892C9C" w:rsidRPr="00892C9C" w:rsidRDefault="00892C9C" w:rsidP="00892C9C">
      <w:pPr>
        <w:ind w:firstLine="0"/>
        <w:contextualSpacing/>
        <w:jc w:val="center"/>
        <w:rPr>
          <w:sz w:val="28"/>
          <w:szCs w:val="28"/>
        </w:rPr>
      </w:pPr>
      <w:r w:rsidRPr="00892C9C">
        <w:rPr>
          <w:sz w:val="28"/>
          <w:szCs w:val="28"/>
        </w:rPr>
        <w:t>Пояснительная записка</w:t>
      </w:r>
    </w:p>
    <w:p w:rsidR="00892C9C" w:rsidRPr="00892C9C" w:rsidRDefault="00892C9C" w:rsidP="00892C9C">
      <w:pPr>
        <w:ind w:firstLine="0"/>
        <w:contextualSpacing/>
        <w:jc w:val="center"/>
        <w:rPr>
          <w:sz w:val="28"/>
          <w:szCs w:val="28"/>
        </w:rPr>
      </w:pPr>
      <w:r w:rsidRPr="00892C9C">
        <w:rPr>
          <w:sz w:val="28"/>
          <w:szCs w:val="28"/>
        </w:rPr>
        <w:t>080802.КПСД002.015ПЗ</w:t>
      </w:r>
    </w:p>
    <w:p w:rsidR="0085465B" w:rsidRPr="00892C9C" w:rsidRDefault="00993A4A" w:rsidP="00892C9C">
      <w:pPr>
        <w:ind w:firstLine="0"/>
        <w:contextualSpacing/>
        <w:jc w:val="center"/>
        <w:rPr>
          <w:sz w:val="28"/>
          <w:szCs w:val="28"/>
        </w:rPr>
      </w:pPr>
      <w:r w:rsidRPr="00892C9C">
        <w:rPr>
          <w:sz w:val="28"/>
          <w:szCs w:val="28"/>
        </w:rPr>
        <w:t>СОВЕРШЕНСТВОВАНИЕ ТОВАРНОЙ</w:t>
      </w:r>
      <w:r w:rsidR="00892C9C">
        <w:rPr>
          <w:sz w:val="28"/>
          <w:szCs w:val="28"/>
        </w:rPr>
        <w:t xml:space="preserve"> </w:t>
      </w:r>
      <w:r w:rsidRPr="00892C9C">
        <w:rPr>
          <w:sz w:val="28"/>
          <w:szCs w:val="28"/>
        </w:rPr>
        <w:t>ПОЛИТИКИ НА ПРЕДПРИЯТИИ</w:t>
      </w:r>
    </w:p>
    <w:p w:rsidR="0085465B" w:rsidRPr="00892C9C" w:rsidRDefault="0085465B" w:rsidP="00892C9C">
      <w:pPr>
        <w:ind w:firstLine="0"/>
        <w:contextualSpacing/>
        <w:jc w:val="center"/>
        <w:rPr>
          <w:sz w:val="28"/>
          <w:szCs w:val="28"/>
        </w:rPr>
      </w:pPr>
    </w:p>
    <w:p w:rsidR="0085465B" w:rsidRPr="00892C9C" w:rsidRDefault="0085465B" w:rsidP="00892C9C">
      <w:pPr>
        <w:ind w:left="4678" w:firstLine="0"/>
        <w:contextualSpacing/>
        <w:rPr>
          <w:sz w:val="28"/>
          <w:szCs w:val="28"/>
        </w:rPr>
      </w:pPr>
      <w:r w:rsidRPr="00892C9C">
        <w:rPr>
          <w:sz w:val="28"/>
          <w:szCs w:val="28"/>
        </w:rPr>
        <w:t>Студент</w:t>
      </w:r>
      <w:r w:rsidR="008F6CD1" w:rsidRPr="00892C9C">
        <w:rPr>
          <w:sz w:val="28"/>
          <w:szCs w:val="28"/>
        </w:rPr>
        <w:t>ка</w:t>
      </w:r>
      <w:r w:rsidRPr="00892C9C">
        <w:rPr>
          <w:sz w:val="28"/>
          <w:szCs w:val="28"/>
        </w:rPr>
        <w:t xml:space="preserve"> </w:t>
      </w:r>
      <w:r w:rsidR="004A3B97" w:rsidRPr="00892C9C">
        <w:rPr>
          <w:sz w:val="28"/>
          <w:szCs w:val="28"/>
        </w:rPr>
        <w:t>группы В-4</w:t>
      </w:r>
      <w:r w:rsidRPr="00892C9C">
        <w:rPr>
          <w:sz w:val="28"/>
          <w:szCs w:val="28"/>
        </w:rPr>
        <w:t>5</w:t>
      </w:r>
    </w:p>
    <w:p w:rsidR="0085465B" w:rsidRPr="00892C9C" w:rsidRDefault="00BB2153" w:rsidP="00892C9C">
      <w:pPr>
        <w:ind w:left="4678" w:firstLine="0"/>
        <w:contextualSpacing/>
        <w:rPr>
          <w:sz w:val="28"/>
          <w:szCs w:val="28"/>
        </w:rPr>
      </w:pPr>
      <w:r w:rsidRPr="00892C9C">
        <w:rPr>
          <w:sz w:val="28"/>
          <w:szCs w:val="28"/>
        </w:rPr>
        <w:t>А.</w:t>
      </w:r>
      <w:r w:rsidR="008F6CD1" w:rsidRPr="00892C9C">
        <w:rPr>
          <w:sz w:val="28"/>
          <w:szCs w:val="28"/>
        </w:rPr>
        <w:t> </w:t>
      </w:r>
      <w:r w:rsidRPr="00892C9C">
        <w:rPr>
          <w:sz w:val="28"/>
          <w:szCs w:val="28"/>
        </w:rPr>
        <w:t>Н.</w:t>
      </w:r>
      <w:r w:rsidR="008F6CD1" w:rsidRPr="00892C9C">
        <w:rPr>
          <w:sz w:val="28"/>
          <w:szCs w:val="28"/>
        </w:rPr>
        <w:t> </w:t>
      </w:r>
      <w:r w:rsidRPr="00892C9C">
        <w:rPr>
          <w:sz w:val="28"/>
          <w:szCs w:val="28"/>
        </w:rPr>
        <w:t>Мокерова</w:t>
      </w:r>
    </w:p>
    <w:p w:rsidR="0085465B" w:rsidRPr="00892C9C" w:rsidRDefault="0085465B" w:rsidP="00892C9C">
      <w:pPr>
        <w:ind w:left="4678" w:firstLine="0"/>
        <w:contextualSpacing/>
        <w:rPr>
          <w:sz w:val="28"/>
          <w:szCs w:val="28"/>
        </w:rPr>
      </w:pPr>
      <w:r w:rsidRPr="00892C9C">
        <w:rPr>
          <w:sz w:val="28"/>
          <w:szCs w:val="28"/>
        </w:rPr>
        <w:t>Руководитель проекта</w:t>
      </w:r>
    </w:p>
    <w:p w:rsidR="00796E11" w:rsidRPr="00892C9C" w:rsidRDefault="00993A4A" w:rsidP="00892C9C">
      <w:pPr>
        <w:ind w:left="4678" w:firstLine="0"/>
        <w:contextualSpacing/>
        <w:rPr>
          <w:sz w:val="28"/>
          <w:szCs w:val="28"/>
        </w:rPr>
      </w:pPr>
      <w:r w:rsidRPr="00892C9C">
        <w:rPr>
          <w:sz w:val="28"/>
          <w:szCs w:val="28"/>
        </w:rPr>
        <w:t>Л. С. Целищева</w:t>
      </w:r>
    </w:p>
    <w:p w:rsidR="00892C9C" w:rsidRPr="00892C9C" w:rsidRDefault="00892C9C" w:rsidP="00892C9C">
      <w:pPr>
        <w:ind w:firstLine="720"/>
        <w:contextualSpacing/>
        <w:jc w:val="both"/>
        <w:rPr>
          <w:sz w:val="28"/>
          <w:szCs w:val="28"/>
        </w:rPr>
      </w:pPr>
    </w:p>
    <w:p w:rsidR="002040AE" w:rsidRPr="00892C9C" w:rsidRDefault="00892C9C" w:rsidP="00892C9C">
      <w:pPr>
        <w:pStyle w:val="ab"/>
        <w:ind w:firstLine="720"/>
        <w:jc w:val="center"/>
        <w:rPr>
          <w:szCs w:val="28"/>
        </w:rPr>
      </w:pPr>
      <w:r w:rsidRPr="00892C9C">
        <w:rPr>
          <w:szCs w:val="28"/>
        </w:rPr>
        <w:br w:type="page"/>
      </w:r>
      <w:r w:rsidR="007B1085" w:rsidRPr="00892C9C">
        <w:rPr>
          <w:szCs w:val="28"/>
        </w:rPr>
        <w:lastRenderedPageBreak/>
        <w:t>Содержание</w:t>
      </w:r>
    </w:p>
    <w:p w:rsidR="00BD11CA" w:rsidRPr="00892C9C" w:rsidRDefault="00BD11CA" w:rsidP="00892C9C">
      <w:pPr>
        <w:pStyle w:val="ab"/>
        <w:ind w:firstLine="720"/>
        <w:rPr>
          <w:szCs w:val="28"/>
        </w:rPr>
      </w:pPr>
    </w:p>
    <w:p w:rsidR="00BD11CA" w:rsidRDefault="00BD11CA" w:rsidP="00892C9C">
      <w:pPr>
        <w:pStyle w:val="ab"/>
        <w:ind w:firstLine="0"/>
        <w:rPr>
          <w:szCs w:val="28"/>
        </w:rPr>
      </w:pPr>
      <w:r w:rsidRPr="00892C9C">
        <w:rPr>
          <w:szCs w:val="28"/>
        </w:rPr>
        <w:t>Введение</w:t>
      </w:r>
    </w:p>
    <w:p w:rsidR="001735E8" w:rsidRPr="00892C9C" w:rsidRDefault="00892C9C" w:rsidP="00892C9C">
      <w:pPr>
        <w:pStyle w:val="ab"/>
        <w:ind w:firstLine="0"/>
        <w:rPr>
          <w:szCs w:val="28"/>
        </w:rPr>
      </w:pPr>
      <w:r>
        <w:rPr>
          <w:szCs w:val="28"/>
        </w:rPr>
        <w:t xml:space="preserve">1. </w:t>
      </w:r>
      <w:r w:rsidR="001735E8" w:rsidRPr="00892C9C">
        <w:rPr>
          <w:szCs w:val="28"/>
        </w:rPr>
        <w:t>Товарная политика предприятия</w:t>
      </w:r>
    </w:p>
    <w:p w:rsidR="001735E8" w:rsidRPr="00892C9C" w:rsidRDefault="0034084B" w:rsidP="00892C9C">
      <w:pPr>
        <w:numPr>
          <w:ilvl w:val="1"/>
          <w:numId w:val="1"/>
        </w:numPr>
        <w:tabs>
          <w:tab w:val="clear" w:pos="0"/>
        </w:tabs>
        <w:ind w:firstLine="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Формирование</w:t>
      </w:r>
      <w:r w:rsidR="001735E8" w:rsidRPr="00892C9C">
        <w:rPr>
          <w:sz w:val="28"/>
          <w:szCs w:val="28"/>
        </w:rPr>
        <w:t xml:space="preserve"> товарной политики</w:t>
      </w:r>
    </w:p>
    <w:p w:rsidR="001735E8" w:rsidRPr="00892C9C" w:rsidRDefault="001735E8" w:rsidP="00892C9C">
      <w:pPr>
        <w:numPr>
          <w:ilvl w:val="1"/>
          <w:numId w:val="1"/>
        </w:numPr>
        <w:tabs>
          <w:tab w:val="clear" w:pos="0"/>
        </w:tabs>
        <w:ind w:firstLine="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Жизненный цикл изделия. Конкурентоспособность предприятия и продукции</w:t>
      </w:r>
    </w:p>
    <w:p w:rsidR="00AE3738" w:rsidRDefault="00AE3738" w:rsidP="00892C9C">
      <w:pPr>
        <w:numPr>
          <w:ilvl w:val="1"/>
          <w:numId w:val="1"/>
        </w:numPr>
        <w:tabs>
          <w:tab w:val="clear" w:pos="0"/>
        </w:tabs>
        <w:ind w:firstLine="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Формирование ассортимента</w:t>
      </w:r>
    </w:p>
    <w:p w:rsidR="001735E8" w:rsidRDefault="00892C9C" w:rsidP="00892C9C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735E8" w:rsidRPr="00892C9C">
        <w:rPr>
          <w:sz w:val="28"/>
          <w:szCs w:val="28"/>
        </w:rPr>
        <w:t>Аналитическая часть</w:t>
      </w:r>
    </w:p>
    <w:p w:rsidR="001735E8" w:rsidRDefault="00892C9C" w:rsidP="00892C9C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1735E8" w:rsidRPr="00892C9C">
        <w:rPr>
          <w:sz w:val="28"/>
          <w:szCs w:val="28"/>
        </w:rPr>
        <w:t>Анализ внутренней среды предприятия</w:t>
      </w:r>
    </w:p>
    <w:p w:rsidR="001735E8" w:rsidRDefault="00892C9C" w:rsidP="00892C9C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1735E8" w:rsidRPr="00892C9C">
        <w:rPr>
          <w:sz w:val="28"/>
          <w:szCs w:val="28"/>
        </w:rPr>
        <w:t xml:space="preserve">Анализ </w:t>
      </w:r>
      <w:r w:rsidR="007F5A43" w:rsidRPr="00892C9C">
        <w:rPr>
          <w:sz w:val="28"/>
          <w:szCs w:val="28"/>
        </w:rPr>
        <w:t>товарной политики</w:t>
      </w:r>
      <w:r w:rsidR="001735E8" w:rsidRPr="00892C9C">
        <w:rPr>
          <w:sz w:val="28"/>
          <w:szCs w:val="28"/>
        </w:rPr>
        <w:t xml:space="preserve"> предприятия</w:t>
      </w:r>
    </w:p>
    <w:p w:rsidR="001735E8" w:rsidRPr="00892C9C" w:rsidRDefault="00892C9C" w:rsidP="00892C9C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8F21B5" w:rsidRPr="00892C9C">
        <w:rPr>
          <w:sz w:val="28"/>
          <w:szCs w:val="28"/>
        </w:rPr>
        <w:t>Рекомендации и предложения по совершенствованию товарной политики ИП Прослав А. И</w:t>
      </w:r>
    </w:p>
    <w:p w:rsidR="00BD11CA" w:rsidRPr="00892C9C" w:rsidRDefault="00BD11CA" w:rsidP="00892C9C">
      <w:pPr>
        <w:ind w:firstLine="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Заключение</w:t>
      </w:r>
    </w:p>
    <w:p w:rsidR="00BD11CA" w:rsidRPr="00892C9C" w:rsidRDefault="00BD11CA" w:rsidP="00892C9C">
      <w:pPr>
        <w:ind w:firstLine="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Список литературы</w:t>
      </w:r>
    </w:p>
    <w:p w:rsidR="00284F31" w:rsidRPr="00892C9C" w:rsidRDefault="00D5529B" w:rsidP="00892C9C">
      <w:pPr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fldChar w:fldCharType="begin"/>
      </w:r>
      <w:r w:rsidRPr="00892C9C">
        <w:rPr>
          <w:sz w:val="28"/>
          <w:szCs w:val="28"/>
        </w:rPr>
        <w:instrText xml:space="preserve"> TOC \o "1-1" \h \z \u </w:instrText>
      </w:r>
      <w:r w:rsidRPr="00892C9C">
        <w:rPr>
          <w:sz w:val="28"/>
          <w:szCs w:val="28"/>
        </w:rPr>
        <w:fldChar w:fldCharType="end"/>
      </w:r>
    </w:p>
    <w:p w:rsidR="00E15E12" w:rsidRPr="00892C9C" w:rsidRDefault="00284F31" w:rsidP="00892C9C">
      <w:pPr>
        <w:ind w:firstLine="720"/>
        <w:jc w:val="center"/>
        <w:rPr>
          <w:sz w:val="28"/>
          <w:szCs w:val="28"/>
        </w:rPr>
      </w:pPr>
      <w:r w:rsidRPr="00892C9C">
        <w:rPr>
          <w:sz w:val="28"/>
          <w:szCs w:val="28"/>
        </w:rPr>
        <w:br w:type="page"/>
      </w:r>
      <w:r w:rsidR="00BE13A7" w:rsidRPr="00892C9C">
        <w:rPr>
          <w:sz w:val="28"/>
          <w:szCs w:val="28"/>
        </w:rPr>
        <w:t>Введение</w:t>
      </w:r>
    </w:p>
    <w:p w:rsidR="00B33236" w:rsidRPr="00892C9C" w:rsidRDefault="00B33236" w:rsidP="00892C9C">
      <w:pPr>
        <w:ind w:firstLine="720"/>
        <w:jc w:val="both"/>
        <w:rPr>
          <w:sz w:val="28"/>
          <w:szCs w:val="28"/>
          <w:lang w:val="en-US"/>
        </w:rPr>
      </w:pPr>
    </w:p>
    <w:p w:rsidR="00B33236" w:rsidRPr="00892C9C" w:rsidRDefault="00B33236" w:rsidP="00892C9C">
      <w:pPr>
        <w:pStyle w:val="24"/>
        <w:spacing w:after="0" w:line="360" w:lineRule="auto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 xml:space="preserve">Рыночный успех является главным критерием оценки деятельности предприятий, а их рыночные возможности предопределяются правильно разработанной и последовательно </w:t>
      </w:r>
      <w:r w:rsidR="00816E38" w:rsidRPr="00892C9C">
        <w:rPr>
          <w:sz w:val="28"/>
          <w:szCs w:val="28"/>
        </w:rPr>
        <w:t>осуществляемой товарной политикой</w:t>
      </w:r>
      <w:r w:rsidRPr="00892C9C">
        <w:rPr>
          <w:sz w:val="28"/>
          <w:szCs w:val="28"/>
        </w:rPr>
        <w:t>.</w:t>
      </w:r>
    </w:p>
    <w:p w:rsidR="00B33236" w:rsidRPr="00892C9C" w:rsidRDefault="00B33236" w:rsidP="00892C9C">
      <w:pPr>
        <w:pStyle w:val="24"/>
        <w:spacing w:after="0" w:line="360" w:lineRule="auto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Предпринимательская деятельность является эффективной, когда производимый фирмой товар или оказываемая ею услуга находит спрос на рынке, а удовлетворение определенных потребностей покупателей благодаря приобретению данного товара или услуги приносит прибыль.</w:t>
      </w:r>
    </w:p>
    <w:p w:rsidR="00B33236" w:rsidRPr="00892C9C" w:rsidRDefault="00B33236" w:rsidP="00892C9C">
      <w:pPr>
        <w:pStyle w:val="24"/>
        <w:spacing w:after="0" w:line="360" w:lineRule="auto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Для того чтобы производимый товар или оказываемая услуга были всегда конкурентоспособными и имели спрос, необходимо осуществлять множество предпринимательских и маркетинговых решений.</w:t>
      </w:r>
    </w:p>
    <w:p w:rsidR="00B33236" w:rsidRPr="00892C9C" w:rsidRDefault="00B33236" w:rsidP="00892C9C">
      <w:pPr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Товарная политика является ядром маркетинговых решений, вокруг которого формируются другие решения, связанные с условиями приобретения товара и методами его продвижения от производителя к конечному по</w:t>
      </w:r>
      <w:r w:rsidR="001B7CBC" w:rsidRPr="00892C9C">
        <w:rPr>
          <w:sz w:val="28"/>
          <w:szCs w:val="28"/>
        </w:rPr>
        <w:t>требителю</w:t>
      </w:r>
      <w:r w:rsidRPr="00892C9C">
        <w:rPr>
          <w:sz w:val="28"/>
          <w:szCs w:val="28"/>
        </w:rPr>
        <w:t>.</w:t>
      </w:r>
    </w:p>
    <w:p w:rsidR="00B33236" w:rsidRPr="00892C9C" w:rsidRDefault="00B33236" w:rsidP="00892C9C">
      <w:pPr>
        <w:pStyle w:val="24"/>
        <w:spacing w:after="0" w:line="360" w:lineRule="auto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 xml:space="preserve">Товарную политику невозможно отделить от реальных условий деятельности предприятия. </w:t>
      </w:r>
      <w:r w:rsidR="003265BD" w:rsidRPr="00892C9C">
        <w:rPr>
          <w:sz w:val="28"/>
          <w:szCs w:val="28"/>
        </w:rPr>
        <w:t>К</w:t>
      </w:r>
      <w:r w:rsidRPr="00892C9C">
        <w:rPr>
          <w:sz w:val="28"/>
          <w:szCs w:val="28"/>
        </w:rPr>
        <w:t>ак показывает практика, находящиеся примерно в одинаково тяжелых условиях сложившейся экономической обстановки в России оптовые торговые предприятия по</w:t>
      </w:r>
      <w:r w:rsidR="00B8439C" w:rsidRPr="00892C9C">
        <w:rPr>
          <w:sz w:val="28"/>
          <w:szCs w:val="28"/>
        </w:rPr>
        <w:t xml:space="preserve"> </w:t>
      </w:r>
      <w:r w:rsidRPr="00892C9C">
        <w:rPr>
          <w:sz w:val="28"/>
          <w:szCs w:val="28"/>
        </w:rPr>
        <w:t>разному решают свои проблемы: одни проявляют полное неумение и беспомощность, а другие, следуя принципам и методам маркетинга, находят перспективные пути.</w:t>
      </w:r>
    </w:p>
    <w:p w:rsidR="00582089" w:rsidRPr="00892C9C" w:rsidRDefault="00B33236" w:rsidP="00892C9C">
      <w:pPr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Товар занимает основное место в комплексе маркетинга. Именно он должен удовлетворять реальные нужды и потребности человека, а маркетинг призван помочь каждому производителю выявить и обеспечить их удовлетворение лучше, чем это делают конкуренты.</w:t>
      </w:r>
    </w:p>
    <w:p w:rsidR="002E0996" w:rsidRPr="00892C9C" w:rsidRDefault="002E0996" w:rsidP="00892C9C">
      <w:pPr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Маркетинг используется не только производственными предприятиями, но также торговыми организациями, организациями сферы услуг, отдельными лицами. Поэтому маркетинг не является какой-то универсальной, унифицированной концепцией, напротив, направления и методы ее реализации требуют адаптации к типу организации, условиям и возможностям ее применения.</w:t>
      </w:r>
    </w:p>
    <w:p w:rsidR="00816E38" w:rsidRPr="00892C9C" w:rsidRDefault="00816E38" w:rsidP="00892C9C">
      <w:pPr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 xml:space="preserve">Актуальность товарной политики </w:t>
      </w:r>
      <w:r w:rsidR="0084607F" w:rsidRPr="00892C9C">
        <w:rPr>
          <w:sz w:val="28"/>
          <w:szCs w:val="28"/>
        </w:rPr>
        <w:t>обуславливается</w:t>
      </w:r>
      <w:r w:rsidRPr="00892C9C">
        <w:rPr>
          <w:sz w:val="28"/>
          <w:szCs w:val="28"/>
        </w:rPr>
        <w:t xml:space="preserve"> т</w:t>
      </w:r>
      <w:r w:rsidR="0084607F" w:rsidRPr="00892C9C">
        <w:rPr>
          <w:sz w:val="28"/>
          <w:szCs w:val="28"/>
        </w:rPr>
        <w:t>е</w:t>
      </w:r>
      <w:r w:rsidRPr="00892C9C">
        <w:rPr>
          <w:sz w:val="28"/>
          <w:szCs w:val="28"/>
        </w:rPr>
        <w:t>м, что в условиях рыночной экономики грамотно составленн</w:t>
      </w:r>
      <w:r w:rsidR="0084607F" w:rsidRPr="00892C9C">
        <w:rPr>
          <w:sz w:val="28"/>
          <w:szCs w:val="28"/>
        </w:rPr>
        <w:t>ая товарная политика прямо влияет на эффективность работы предприятия.</w:t>
      </w:r>
    </w:p>
    <w:p w:rsidR="000F17EC" w:rsidRPr="00892C9C" w:rsidRDefault="000F17EC" w:rsidP="00892C9C">
      <w:pPr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Объектом написания курсового проекта является ИП Прослав А. И.</w:t>
      </w:r>
    </w:p>
    <w:p w:rsidR="00BD1B4A" w:rsidRPr="00892C9C" w:rsidRDefault="00BD1B4A" w:rsidP="00892C9C">
      <w:pPr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Целью написания курсового проекта является изучение теоретических основ товарной политики и применение полученных знаний при исследовании товарной политики ИП Прослав А. И.</w:t>
      </w:r>
    </w:p>
    <w:p w:rsidR="002E0996" w:rsidRPr="00892C9C" w:rsidRDefault="00FE6CF6" w:rsidP="00892C9C">
      <w:pPr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Основны</w:t>
      </w:r>
      <w:r w:rsidR="006F6F8E" w:rsidRPr="00892C9C">
        <w:rPr>
          <w:sz w:val="28"/>
          <w:szCs w:val="28"/>
        </w:rPr>
        <w:t>е</w:t>
      </w:r>
      <w:r w:rsidRPr="00892C9C">
        <w:rPr>
          <w:sz w:val="28"/>
          <w:szCs w:val="28"/>
        </w:rPr>
        <w:t xml:space="preserve"> </w:t>
      </w:r>
      <w:r w:rsidR="00BD1B4A" w:rsidRPr="00892C9C">
        <w:rPr>
          <w:sz w:val="28"/>
          <w:szCs w:val="28"/>
        </w:rPr>
        <w:t>задачи</w:t>
      </w:r>
      <w:r w:rsidR="00B524A3" w:rsidRPr="00892C9C">
        <w:rPr>
          <w:sz w:val="28"/>
          <w:szCs w:val="28"/>
        </w:rPr>
        <w:t xml:space="preserve"> курсового проекта:</w:t>
      </w:r>
    </w:p>
    <w:p w:rsidR="00B524A3" w:rsidRPr="00892C9C" w:rsidRDefault="00B524A3" w:rsidP="00892C9C">
      <w:pPr>
        <w:numPr>
          <w:ilvl w:val="0"/>
          <w:numId w:val="10"/>
        </w:numPr>
        <w:tabs>
          <w:tab w:val="clear" w:pos="851"/>
        </w:tabs>
        <w:ind w:firstLine="720"/>
        <w:jc w:val="both"/>
        <w:rPr>
          <w:sz w:val="28"/>
          <w:szCs w:val="28"/>
        </w:rPr>
      </w:pPr>
      <w:bookmarkStart w:id="0" w:name="OLE_LINK1"/>
      <w:r w:rsidRPr="00892C9C">
        <w:rPr>
          <w:sz w:val="28"/>
          <w:szCs w:val="28"/>
        </w:rPr>
        <w:t>изучить понятие товарная политика и ее составляющие;</w:t>
      </w:r>
    </w:p>
    <w:p w:rsidR="00B524A3" w:rsidRPr="00892C9C" w:rsidRDefault="00B524A3" w:rsidP="00892C9C">
      <w:pPr>
        <w:numPr>
          <w:ilvl w:val="0"/>
          <w:numId w:val="10"/>
        </w:numPr>
        <w:tabs>
          <w:tab w:val="clear" w:pos="851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изучить товарную политику ИП Прослав;</w:t>
      </w:r>
    </w:p>
    <w:p w:rsidR="00B524A3" w:rsidRPr="00892C9C" w:rsidRDefault="00B524A3" w:rsidP="00892C9C">
      <w:pPr>
        <w:numPr>
          <w:ilvl w:val="0"/>
          <w:numId w:val="10"/>
        </w:numPr>
        <w:tabs>
          <w:tab w:val="clear" w:pos="851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дать рекомендации по совершенствованию товарной политики ИП Прослав.</w:t>
      </w:r>
    </w:p>
    <w:bookmarkEnd w:id="0"/>
    <w:p w:rsidR="00AF167F" w:rsidRPr="00892C9C" w:rsidRDefault="00AF167F" w:rsidP="00892C9C">
      <w:pPr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 xml:space="preserve">Предметом исследования является товарная политика </w:t>
      </w:r>
      <w:r w:rsidR="005746C2" w:rsidRPr="00892C9C">
        <w:rPr>
          <w:sz w:val="28"/>
          <w:szCs w:val="28"/>
        </w:rPr>
        <w:t>организации</w:t>
      </w:r>
      <w:r w:rsidRPr="00892C9C">
        <w:rPr>
          <w:sz w:val="28"/>
          <w:szCs w:val="28"/>
        </w:rPr>
        <w:t>.</w:t>
      </w:r>
    </w:p>
    <w:p w:rsidR="00AF167F" w:rsidRPr="00892C9C" w:rsidRDefault="00AF167F" w:rsidP="00892C9C">
      <w:pPr>
        <w:ind w:firstLine="720"/>
        <w:jc w:val="both"/>
        <w:rPr>
          <w:sz w:val="28"/>
          <w:szCs w:val="28"/>
        </w:rPr>
      </w:pPr>
    </w:p>
    <w:p w:rsidR="005B30E2" w:rsidRPr="00892C9C" w:rsidRDefault="001C6476" w:rsidP="00892C9C">
      <w:pPr>
        <w:ind w:firstLine="720"/>
        <w:jc w:val="center"/>
        <w:rPr>
          <w:sz w:val="28"/>
          <w:szCs w:val="28"/>
        </w:rPr>
      </w:pPr>
      <w:r w:rsidRPr="00892C9C">
        <w:rPr>
          <w:sz w:val="28"/>
          <w:szCs w:val="28"/>
        </w:rPr>
        <w:br w:type="page"/>
        <w:t>1</w:t>
      </w:r>
      <w:r w:rsidR="00892C9C">
        <w:rPr>
          <w:sz w:val="28"/>
          <w:szCs w:val="28"/>
        </w:rPr>
        <w:t>.</w:t>
      </w:r>
      <w:r w:rsidRPr="00892C9C">
        <w:rPr>
          <w:sz w:val="28"/>
          <w:szCs w:val="28"/>
        </w:rPr>
        <w:t xml:space="preserve"> Товарная политика предприятия</w:t>
      </w:r>
    </w:p>
    <w:p w:rsidR="001C6476" w:rsidRPr="00892C9C" w:rsidRDefault="001C6476" w:rsidP="00892C9C">
      <w:pPr>
        <w:ind w:firstLine="720"/>
        <w:jc w:val="both"/>
        <w:rPr>
          <w:sz w:val="28"/>
          <w:szCs w:val="28"/>
        </w:rPr>
      </w:pPr>
    </w:p>
    <w:p w:rsidR="001C6476" w:rsidRPr="00892C9C" w:rsidRDefault="00FE3C53" w:rsidP="00892C9C">
      <w:pPr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Товарная политика представляет собой совокупность целей, задач и основных направлений, определяемых высшим руководством организации в отношение наиболее значимых характеристик товара и направленных на стимулирование сбыта</w:t>
      </w:r>
      <w:r w:rsidR="00D93568" w:rsidRPr="00892C9C">
        <w:rPr>
          <w:sz w:val="28"/>
          <w:szCs w:val="28"/>
        </w:rPr>
        <w:t>,</w:t>
      </w:r>
      <w:r w:rsidRPr="00892C9C">
        <w:rPr>
          <w:sz w:val="28"/>
          <w:szCs w:val="28"/>
        </w:rPr>
        <w:t xml:space="preserve"> для достижения целей организации.</w:t>
      </w:r>
    </w:p>
    <w:p w:rsidR="00FE3C53" w:rsidRPr="00892C9C" w:rsidRDefault="00FE3C53" w:rsidP="00892C9C">
      <w:pPr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Товарная политика определяется на стадии разработки стратегии организации, а маркетинговые мероприятия по ее реализации являются частью стратегии маркетинга, его тактикой.</w:t>
      </w:r>
    </w:p>
    <w:p w:rsidR="004C0537" w:rsidRPr="00892C9C" w:rsidRDefault="004C0537" w:rsidP="00892C9C">
      <w:pPr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Составные элементы товарной политики:</w:t>
      </w:r>
    </w:p>
    <w:p w:rsidR="004C0537" w:rsidRPr="00892C9C" w:rsidRDefault="004C0537" w:rsidP="00892C9C">
      <w:pPr>
        <w:numPr>
          <w:ilvl w:val="0"/>
          <w:numId w:val="12"/>
        </w:numPr>
        <w:tabs>
          <w:tab w:val="clear" w:pos="851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Ассортиментная политика – цели, задачи и основные направления формирования ассортимента, определяемые руководством организации. Ассортимент характеризуется широтой, полнотой устойчивостью, структурой, гармоничностью и рациональностью;</w:t>
      </w:r>
    </w:p>
    <w:p w:rsidR="004C0537" w:rsidRPr="00892C9C" w:rsidRDefault="004C0537" w:rsidP="00892C9C">
      <w:pPr>
        <w:numPr>
          <w:ilvl w:val="0"/>
          <w:numId w:val="12"/>
        </w:numPr>
        <w:tabs>
          <w:tab w:val="clear" w:pos="851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Политика в области качества – основные направления и цели организации в области качества, официально сформулированные высшим ее руководством. Общей целью в области качества является достижение и поддержание заданного уровня установленных требований для обеспечения конкурентоспособности товаров. Также политика в области качества должна решать внутренние и внешние цели;</w:t>
      </w:r>
    </w:p>
    <w:p w:rsidR="004C0537" w:rsidRPr="00892C9C" w:rsidRDefault="004C0537" w:rsidP="00892C9C">
      <w:pPr>
        <w:numPr>
          <w:ilvl w:val="0"/>
          <w:numId w:val="12"/>
        </w:numPr>
        <w:tabs>
          <w:tab w:val="clear" w:pos="851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Ценовая политика – цели, задачи и основные направления в области ценообразования, специально сформулированные высшим руководством организации. Цель ценовой политики – обеспечение запланированной прибыли, а также конкурентоспособности товаров с помощью цен на реализуемые товары;</w:t>
      </w:r>
    </w:p>
    <w:p w:rsidR="004C0537" w:rsidRPr="00892C9C" w:rsidRDefault="004C0537" w:rsidP="00892C9C">
      <w:pPr>
        <w:numPr>
          <w:ilvl w:val="0"/>
          <w:numId w:val="12"/>
        </w:numPr>
        <w:tabs>
          <w:tab w:val="clear" w:pos="851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Сбытовая политика – цели, задачи основные направления в области сбыта, официально сформулированные высшим руководством организации. Этот вид товарной политики особенно важен для производителей продукции и исполнителей услуг. Цель сбыта – регулирование объема продаж для обеспечения запланированной прибыли организации и удовлетворения потребностей целевых потребителей;</w:t>
      </w:r>
    </w:p>
    <w:p w:rsidR="004C0537" w:rsidRPr="00892C9C" w:rsidRDefault="004C0537" w:rsidP="00892C9C">
      <w:pPr>
        <w:numPr>
          <w:ilvl w:val="0"/>
          <w:numId w:val="12"/>
        </w:numPr>
        <w:tabs>
          <w:tab w:val="clear" w:pos="851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Информационная политика – цели, задачи и основные направления коммуникативных мероприятий, официально сформулированных высшим руководством организации. Цель информационной политики – формирование и поддержание потребительских предпочтений товаров и услуг, реализуемых организацией, а также ее имиджа и конкурентоспособности.</w:t>
      </w:r>
    </w:p>
    <w:p w:rsidR="002D03FF" w:rsidRPr="00892C9C" w:rsidRDefault="002D03FF" w:rsidP="00892C9C">
      <w:pPr>
        <w:ind w:firstLine="720"/>
        <w:jc w:val="both"/>
        <w:rPr>
          <w:sz w:val="28"/>
          <w:szCs w:val="28"/>
        </w:rPr>
      </w:pPr>
    </w:p>
    <w:p w:rsidR="002C73AC" w:rsidRPr="00892C9C" w:rsidRDefault="0034084B" w:rsidP="00892C9C">
      <w:pPr>
        <w:numPr>
          <w:ilvl w:val="1"/>
          <w:numId w:val="2"/>
        </w:numPr>
        <w:tabs>
          <w:tab w:val="clear" w:pos="1271"/>
        </w:tabs>
        <w:ind w:left="0" w:firstLine="720"/>
        <w:jc w:val="center"/>
        <w:rPr>
          <w:sz w:val="28"/>
          <w:szCs w:val="28"/>
        </w:rPr>
      </w:pPr>
      <w:r w:rsidRPr="00892C9C">
        <w:rPr>
          <w:sz w:val="28"/>
          <w:szCs w:val="28"/>
        </w:rPr>
        <w:t>Формирование</w:t>
      </w:r>
      <w:r w:rsidR="0078779C" w:rsidRPr="00892C9C">
        <w:rPr>
          <w:sz w:val="28"/>
          <w:szCs w:val="28"/>
        </w:rPr>
        <w:t xml:space="preserve"> товарной политики</w:t>
      </w:r>
    </w:p>
    <w:p w:rsidR="0078779C" w:rsidRPr="00892C9C" w:rsidRDefault="0078779C" w:rsidP="00892C9C">
      <w:pPr>
        <w:ind w:firstLine="720"/>
        <w:jc w:val="both"/>
        <w:rPr>
          <w:sz w:val="28"/>
          <w:szCs w:val="28"/>
        </w:rPr>
      </w:pPr>
    </w:p>
    <w:p w:rsidR="008C29E2" w:rsidRPr="00892C9C" w:rsidRDefault="008C29E2" w:rsidP="00892C9C">
      <w:pPr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Товарная политика предполагает определенные целенаправленные действия товаропроизводителя или наличие у него заранее обдуманных принципов поведения. Она призвана обеспечить преемственность решений и мер по формированию ассортимента и его управления; поддержанию конкурентоспособности товаров на требуемом уровне; нахождению для товаров оптимальных товарных сегментов; разработке и осуществлению стратегии упаковки, маркировки, обслуживанию товаров. Хорошо продуманная товарная политика не только позволяет оптимизировать процесс обновления товарного ассортимента, но и служит для руководства предприятия своего рода указателем общей направленности действий, способных скорректировать текущие ситуации.</w:t>
      </w:r>
    </w:p>
    <w:p w:rsidR="008C29E2" w:rsidRPr="00892C9C" w:rsidRDefault="008C29E2" w:rsidP="00892C9C">
      <w:pPr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 xml:space="preserve">Механизм стимулирования должен ориентироваться на конкретного потенциального потребителя, </w:t>
      </w:r>
      <w:r w:rsidR="00EA2416" w:rsidRPr="00892C9C">
        <w:rPr>
          <w:sz w:val="28"/>
          <w:szCs w:val="28"/>
        </w:rPr>
        <w:t>для</w:t>
      </w:r>
      <w:r w:rsidRPr="00892C9C">
        <w:rPr>
          <w:sz w:val="28"/>
          <w:szCs w:val="28"/>
        </w:rPr>
        <w:t xml:space="preserve"> которого производитель выпускает товары.</w:t>
      </w:r>
    </w:p>
    <w:p w:rsidR="008C29E2" w:rsidRPr="00892C9C" w:rsidRDefault="008C29E2" w:rsidP="00892C9C">
      <w:pPr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Разработка и осуществление товарной политики требуют соблюдения следующих условий:</w:t>
      </w:r>
    </w:p>
    <w:p w:rsidR="008C29E2" w:rsidRPr="00892C9C" w:rsidRDefault="008C29E2" w:rsidP="00892C9C">
      <w:pPr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а) четкого представления о целях производства;</w:t>
      </w:r>
    </w:p>
    <w:p w:rsidR="008C29E2" w:rsidRPr="00892C9C" w:rsidRDefault="008C29E2" w:rsidP="00892C9C">
      <w:pPr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б) сбыта и экспорта на перспективу;</w:t>
      </w:r>
    </w:p>
    <w:p w:rsidR="008C29E2" w:rsidRPr="00892C9C" w:rsidRDefault="005F3949" w:rsidP="00892C9C">
      <w:pPr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в) </w:t>
      </w:r>
      <w:r w:rsidR="008C29E2" w:rsidRPr="00892C9C">
        <w:rPr>
          <w:sz w:val="28"/>
          <w:szCs w:val="28"/>
        </w:rPr>
        <w:t>наличия стратегии производственно-сбытовой деятельности предприятия;</w:t>
      </w:r>
    </w:p>
    <w:p w:rsidR="008C29E2" w:rsidRPr="00892C9C" w:rsidRDefault="008C29E2" w:rsidP="00892C9C">
      <w:pPr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г) хорошего знания рынка и характера его требований;</w:t>
      </w:r>
    </w:p>
    <w:p w:rsidR="008C29E2" w:rsidRPr="00892C9C" w:rsidRDefault="008C29E2" w:rsidP="00892C9C">
      <w:pPr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д)</w:t>
      </w:r>
      <w:r w:rsidR="00DD508D" w:rsidRPr="00892C9C">
        <w:rPr>
          <w:sz w:val="28"/>
          <w:szCs w:val="28"/>
        </w:rPr>
        <w:t> </w:t>
      </w:r>
      <w:r w:rsidRPr="00892C9C">
        <w:rPr>
          <w:sz w:val="28"/>
          <w:szCs w:val="28"/>
        </w:rPr>
        <w:t>полного представления о своих возможностях и ресурсах в настоящее время и в перспективе.</w:t>
      </w:r>
    </w:p>
    <w:p w:rsidR="008C29E2" w:rsidRPr="00892C9C" w:rsidRDefault="008C29E2" w:rsidP="00892C9C">
      <w:pPr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В условиях необходимости привлечения все более крупных ресурсов для решения производственно-сбытовых и других задач, а также неопределенности конечных коммерческих результатов требуется тщательная проработка всего комплекса вопросов, входящих в товарную политику.</w:t>
      </w:r>
    </w:p>
    <w:p w:rsidR="008C29E2" w:rsidRPr="00892C9C" w:rsidRDefault="008C29E2" w:rsidP="00892C9C">
      <w:pPr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 xml:space="preserve">В стратегическом плане товарная политика предприятия должна исходить из того, что каждый товар имеет определенный период рыночной устойчивости, характеризующийся объемами его продаж во времени. Переход от одной стадии </w:t>
      </w:r>
      <w:r w:rsidR="001A3395" w:rsidRPr="00892C9C">
        <w:rPr>
          <w:sz w:val="28"/>
          <w:szCs w:val="28"/>
        </w:rPr>
        <w:t>жизненного цикла</w:t>
      </w:r>
      <w:r w:rsidRPr="00892C9C">
        <w:rPr>
          <w:sz w:val="28"/>
          <w:szCs w:val="28"/>
        </w:rPr>
        <w:t xml:space="preserve"> к другой происходит плавно, поэтому служба маркетинга должна внимательно следить за изменениями в объемах продаж товара, чтобы своевременно уловить границы стадий и соответственно дать рекомендации руководству предприятия для внесения изменений в товарную политику перераспределения маркетинговых ресурсов и усилий.</w:t>
      </w:r>
    </w:p>
    <w:p w:rsidR="008C29E2" w:rsidRPr="00892C9C" w:rsidRDefault="008C29E2" w:rsidP="00892C9C">
      <w:pPr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 xml:space="preserve">Важным элементом товарной политики является своевременное внесение в товар изменений, которые повышают </w:t>
      </w:r>
      <w:r w:rsidR="00356D8C" w:rsidRPr="00892C9C">
        <w:rPr>
          <w:sz w:val="28"/>
          <w:szCs w:val="28"/>
        </w:rPr>
        <w:t>его потребительскую ценность и</w:t>
      </w:r>
      <w:r w:rsidRPr="00892C9C">
        <w:rPr>
          <w:sz w:val="28"/>
          <w:szCs w:val="28"/>
        </w:rPr>
        <w:t xml:space="preserve"> расширяют круг его возможных покупателей (модернизация или модификация товара).</w:t>
      </w:r>
    </w:p>
    <w:p w:rsidR="008C29E2" w:rsidRPr="00892C9C" w:rsidRDefault="008C29E2" w:rsidP="00892C9C">
      <w:pPr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Другой стратегический подход к проведению товарной политики, направленной на сохранение или даже увеличение доли рынка, состоит в создании и введении на рынок новых товаров</w:t>
      </w:r>
      <w:r w:rsidR="006117C4" w:rsidRPr="00892C9C">
        <w:rPr>
          <w:sz w:val="28"/>
          <w:szCs w:val="28"/>
        </w:rPr>
        <w:t>.</w:t>
      </w:r>
      <w:r w:rsidRPr="00892C9C">
        <w:rPr>
          <w:sz w:val="28"/>
          <w:szCs w:val="28"/>
        </w:rPr>
        <w:t xml:space="preserve"> Такая политика рассчитана на определенный сегмент рынка, сформировавшийся круг покупателей, которые обрели доверие к торговой марке фирмы и к фирме в целом.</w:t>
      </w:r>
    </w:p>
    <w:p w:rsidR="008C29E2" w:rsidRPr="00892C9C" w:rsidRDefault="008C29E2" w:rsidP="00892C9C">
      <w:pPr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 xml:space="preserve">Поскольку </w:t>
      </w:r>
      <w:r w:rsidR="00D16729" w:rsidRPr="00892C9C">
        <w:rPr>
          <w:sz w:val="28"/>
          <w:szCs w:val="28"/>
        </w:rPr>
        <w:t>конечный</w:t>
      </w:r>
      <w:r w:rsidRPr="00892C9C">
        <w:rPr>
          <w:sz w:val="28"/>
          <w:szCs w:val="28"/>
        </w:rPr>
        <w:t xml:space="preserve"> успех отныне является главным критерием оценки деятельности предприятий, а их рыночные возможности предопределяются правильно разработанной и последовательно осуществляемой товарной политикой, то именно на основе изучения рынка и перспектив его развития предприятие получает исходную информацию для решения вопросов, связанных с формированием, планированием ассортимента и его совершенствованием.</w:t>
      </w:r>
    </w:p>
    <w:p w:rsidR="00352FD5" w:rsidRPr="00892C9C" w:rsidRDefault="00352FD5" w:rsidP="00892C9C">
      <w:pPr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Разработка товарной политики предусматривает:</w:t>
      </w:r>
    </w:p>
    <w:p w:rsidR="00352FD5" w:rsidRPr="00892C9C" w:rsidRDefault="00352FD5" w:rsidP="00892C9C">
      <w:pPr>
        <w:numPr>
          <w:ilvl w:val="0"/>
          <w:numId w:val="3"/>
        </w:numPr>
        <w:tabs>
          <w:tab w:val="clear" w:pos="851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комплексный анализ возможностей действующих рынков с позиции обеспечения успешной реализации планируемой номенклатуры продукции, т.е. оценка рынков сбыта</w:t>
      </w:r>
      <w:r w:rsidR="009278E7" w:rsidRPr="00892C9C">
        <w:rPr>
          <w:sz w:val="28"/>
          <w:szCs w:val="28"/>
        </w:rPr>
        <w:t>;</w:t>
      </w:r>
    </w:p>
    <w:p w:rsidR="00352FD5" w:rsidRPr="00892C9C" w:rsidRDefault="00352FD5" w:rsidP="00892C9C">
      <w:pPr>
        <w:numPr>
          <w:ilvl w:val="0"/>
          <w:numId w:val="3"/>
        </w:numPr>
        <w:tabs>
          <w:tab w:val="clear" w:pos="851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оценку уровня конкурентоспособности собственного товара и аналогичного товара, производимого конкурентами;</w:t>
      </w:r>
    </w:p>
    <w:p w:rsidR="00352FD5" w:rsidRPr="00892C9C" w:rsidRDefault="00352FD5" w:rsidP="00892C9C">
      <w:pPr>
        <w:numPr>
          <w:ilvl w:val="0"/>
          <w:numId w:val="3"/>
        </w:numPr>
        <w:tabs>
          <w:tab w:val="clear" w:pos="851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выбор наиболее благоприятных рынков и установление для каждого из них соответствующей номенклатуры продукции, объема реализации и цены;</w:t>
      </w:r>
    </w:p>
    <w:p w:rsidR="00352FD5" w:rsidRPr="00892C9C" w:rsidRDefault="00352FD5" w:rsidP="00892C9C">
      <w:pPr>
        <w:numPr>
          <w:ilvl w:val="0"/>
          <w:numId w:val="3"/>
        </w:numPr>
        <w:tabs>
          <w:tab w:val="clear" w:pos="851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анализ выручки и разработка плана перспективной номенклатуры продукции с учетом ее конкурентоспособности;</w:t>
      </w:r>
    </w:p>
    <w:p w:rsidR="00352FD5" w:rsidRPr="00892C9C" w:rsidRDefault="00352FD5" w:rsidP="00892C9C">
      <w:pPr>
        <w:numPr>
          <w:ilvl w:val="0"/>
          <w:numId w:val="3"/>
        </w:numPr>
        <w:tabs>
          <w:tab w:val="clear" w:pos="851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изучение возможности неценовой конкуренции.</w:t>
      </w:r>
    </w:p>
    <w:p w:rsidR="00352FD5" w:rsidRPr="00892C9C" w:rsidRDefault="00B76E65" w:rsidP="00892C9C">
      <w:pPr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Анализ действующих рынков</w:t>
      </w:r>
      <w:r w:rsidR="00E13D90" w:rsidRPr="00892C9C">
        <w:rPr>
          <w:sz w:val="28"/>
          <w:szCs w:val="28"/>
        </w:rPr>
        <w:t>.</w:t>
      </w:r>
      <w:r w:rsidR="00352FD5" w:rsidRPr="00892C9C">
        <w:rPr>
          <w:sz w:val="28"/>
          <w:szCs w:val="28"/>
        </w:rPr>
        <w:t xml:space="preserve"> Для оценки рынков сбыта необходимо определить место товара на различных </w:t>
      </w:r>
      <w:r w:rsidR="00522F17" w:rsidRPr="00892C9C">
        <w:rPr>
          <w:sz w:val="28"/>
          <w:szCs w:val="28"/>
        </w:rPr>
        <w:t>рынках,</w:t>
      </w:r>
      <w:r w:rsidR="00352FD5" w:rsidRPr="00892C9C">
        <w:rPr>
          <w:sz w:val="28"/>
          <w:szCs w:val="28"/>
        </w:rPr>
        <w:t xml:space="preserve"> исходя из платежеспособности спроса на соответствующий товар, а также структуру покупателей по платежеспособному спросу для каждого из анализируемых рынков и перечень конкурентов.</w:t>
      </w:r>
    </w:p>
    <w:p w:rsidR="00352FD5" w:rsidRPr="00892C9C" w:rsidRDefault="00352FD5" w:rsidP="00892C9C">
      <w:pPr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Анализ рынков сбыта позволяет:</w:t>
      </w:r>
    </w:p>
    <w:p w:rsidR="00352FD5" w:rsidRPr="00892C9C" w:rsidRDefault="00352FD5" w:rsidP="00892C9C">
      <w:pPr>
        <w:numPr>
          <w:ilvl w:val="0"/>
          <w:numId w:val="4"/>
        </w:numPr>
        <w:tabs>
          <w:tab w:val="clear" w:pos="851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установить емкость рынка и отдельных его сегментов;</w:t>
      </w:r>
    </w:p>
    <w:p w:rsidR="00352FD5" w:rsidRPr="00892C9C" w:rsidRDefault="00352FD5" w:rsidP="00892C9C">
      <w:pPr>
        <w:numPr>
          <w:ilvl w:val="0"/>
          <w:numId w:val="4"/>
        </w:numPr>
        <w:tabs>
          <w:tab w:val="clear" w:pos="851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оценить конъюнктурные и прогнозные возможности реализации продукции;</w:t>
      </w:r>
    </w:p>
    <w:p w:rsidR="00352FD5" w:rsidRPr="00892C9C" w:rsidRDefault="00352FD5" w:rsidP="00892C9C">
      <w:pPr>
        <w:numPr>
          <w:ilvl w:val="0"/>
          <w:numId w:val="4"/>
        </w:numPr>
        <w:tabs>
          <w:tab w:val="clear" w:pos="851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определить поведение покупателей и их платежеспособность;</w:t>
      </w:r>
    </w:p>
    <w:p w:rsidR="00352FD5" w:rsidRPr="00892C9C" w:rsidRDefault="00352FD5" w:rsidP="00892C9C">
      <w:pPr>
        <w:numPr>
          <w:ilvl w:val="0"/>
          <w:numId w:val="4"/>
        </w:numPr>
        <w:tabs>
          <w:tab w:val="clear" w:pos="851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выявить методы производственной и маркетинговой деятельности конкурентов;</w:t>
      </w:r>
    </w:p>
    <w:p w:rsidR="00352FD5" w:rsidRPr="00892C9C" w:rsidRDefault="00352FD5" w:rsidP="00892C9C">
      <w:pPr>
        <w:numPr>
          <w:ilvl w:val="0"/>
          <w:numId w:val="4"/>
        </w:numPr>
        <w:tabs>
          <w:tab w:val="clear" w:pos="851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оценить влияние нового товара на покупателей и соперников;</w:t>
      </w:r>
    </w:p>
    <w:p w:rsidR="00352FD5" w:rsidRPr="00892C9C" w:rsidRDefault="00352FD5" w:rsidP="00892C9C">
      <w:pPr>
        <w:numPr>
          <w:ilvl w:val="0"/>
          <w:numId w:val="4"/>
        </w:numPr>
        <w:tabs>
          <w:tab w:val="clear" w:pos="851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установить потенциальную номенклатуру выпускаемой продукции.</w:t>
      </w:r>
    </w:p>
    <w:p w:rsidR="00352FD5" w:rsidRPr="00892C9C" w:rsidRDefault="00352FD5" w:rsidP="00892C9C">
      <w:pPr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Большое влияние на выбор товарной политики оказывает оценка возможности реализации товара не только на местном рынке, но и по регионам. Для каждого рынка и его сегментов определяется емкость – плановая и фактическая доля обеспечения предприятием соответствующих рынков товарами.</w:t>
      </w:r>
    </w:p>
    <w:p w:rsidR="009278E7" w:rsidRPr="00892C9C" w:rsidRDefault="00352FD5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Обобщение практики конкуренции позволяет выделить пять базовых стратегий, на основе которых реализуются конкурентные отношения между предприятиями</w:t>
      </w:r>
      <w:r w:rsidR="009278E7" w:rsidRPr="00892C9C">
        <w:rPr>
          <w:sz w:val="28"/>
          <w:szCs w:val="28"/>
        </w:rPr>
        <w:t>:</w:t>
      </w:r>
    </w:p>
    <w:p w:rsidR="00352FD5" w:rsidRPr="00892C9C" w:rsidRDefault="009278E7" w:rsidP="00892C9C">
      <w:pPr>
        <w:numPr>
          <w:ilvl w:val="0"/>
          <w:numId w:val="5"/>
        </w:numPr>
        <w:shd w:val="clear" w:color="auto" w:fill="FFFFFF"/>
        <w:tabs>
          <w:tab w:val="clear" w:pos="851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стратегия снижения себестоимости продукции</w:t>
      </w:r>
      <w:r w:rsidR="0055161A" w:rsidRPr="00892C9C">
        <w:rPr>
          <w:sz w:val="28"/>
          <w:szCs w:val="28"/>
        </w:rPr>
        <w:t xml:space="preserve"> состоит в ориентации на массовый выпуск стандартной продукции, что обычно более эффективно и требует меньших удельных издержек, чем изготовление небольших партий разнородной продукции. В этом случае экономия переменных издержек достигается за счет высокой специализации производства</w:t>
      </w:r>
      <w:r w:rsidRPr="00892C9C">
        <w:rPr>
          <w:sz w:val="28"/>
          <w:szCs w:val="28"/>
        </w:rPr>
        <w:t>;</w:t>
      </w:r>
    </w:p>
    <w:p w:rsidR="009278E7" w:rsidRPr="00892C9C" w:rsidRDefault="009278E7" w:rsidP="00892C9C">
      <w:pPr>
        <w:numPr>
          <w:ilvl w:val="0"/>
          <w:numId w:val="5"/>
        </w:numPr>
        <w:shd w:val="clear" w:color="auto" w:fill="FFFFFF"/>
        <w:tabs>
          <w:tab w:val="clear" w:pos="851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стратегия дифференциации продукции</w:t>
      </w:r>
      <w:r w:rsidR="0055161A" w:rsidRPr="00892C9C">
        <w:rPr>
          <w:sz w:val="28"/>
          <w:szCs w:val="28"/>
        </w:rPr>
        <w:t>. Основная идея дифференциации состоит в сосредоточении усилий на производстве пользующейся ограниченным спросом продукции, что позволяет уклониться от ценовой конкуренции с более мощными предприятиями и в то же время дает возможность конкурировать с ними за специфические группы потребителей</w:t>
      </w:r>
      <w:r w:rsidRPr="00892C9C">
        <w:rPr>
          <w:sz w:val="28"/>
          <w:szCs w:val="28"/>
        </w:rPr>
        <w:t>;</w:t>
      </w:r>
    </w:p>
    <w:p w:rsidR="009278E7" w:rsidRPr="00892C9C" w:rsidRDefault="009278E7" w:rsidP="00892C9C">
      <w:pPr>
        <w:numPr>
          <w:ilvl w:val="0"/>
          <w:numId w:val="5"/>
        </w:numPr>
        <w:shd w:val="clear" w:color="auto" w:fill="FFFFFF"/>
        <w:tabs>
          <w:tab w:val="clear" w:pos="851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стратегия сегментирования рынка</w:t>
      </w:r>
      <w:r w:rsidR="000410F2" w:rsidRPr="00892C9C">
        <w:rPr>
          <w:sz w:val="28"/>
          <w:szCs w:val="28"/>
        </w:rPr>
        <w:t>. Основная идея заключается в том, что предприятие может обслуживать свой узкий целевой рынок более эффективно, чем конкуренты, которые рассредоточивают свои ресурсы на всем рынке</w:t>
      </w:r>
      <w:r w:rsidRPr="00892C9C">
        <w:rPr>
          <w:sz w:val="28"/>
          <w:szCs w:val="28"/>
        </w:rPr>
        <w:t>;</w:t>
      </w:r>
    </w:p>
    <w:p w:rsidR="009278E7" w:rsidRPr="00892C9C" w:rsidRDefault="009278E7" w:rsidP="00892C9C">
      <w:pPr>
        <w:numPr>
          <w:ilvl w:val="0"/>
          <w:numId w:val="5"/>
        </w:numPr>
        <w:shd w:val="clear" w:color="auto" w:fill="FFFFFF"/>
        <w:tabs>
          <w:tab w:val="clear" w:pos="851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стратегия внедрения новшеств</w:t>
      </w:r>
      <w:r w:rsidR="000410F2" w:rsidRPr="00892C9C">
        <w:rPr>
          <w:sz w:val="28"/>
          <w:szCs w:val="28"/>
        </w:rPr>
        <w:t>. В этом случае предприятия сосредоточивают усилия на поиске принципиально новых, эффективных технологий, проектировании необходимых, но неизвестных до сих пор видов продукции, методов организации производства, приемов стимулирования сбыта и т. п.</w:t>
      </w:r>
      <w:r w:rsidRPr="00892C9C">
        <w:rPr>
          <w:sz w:val="28"/>
          <w:szCs w:val="28"/>
        </w:rPr>
        <w:t>;</w:t>
      </w:r>
    </w:p>
    <w:p w:rsidR="00DE1B12" w:rsidRPr="00892C9C" w:rsidRDefault="009278E7" w:rsidP="00892C9C">
      <w:pPr>
        <w:numPr>
          <w:ilvl w:val="0"/>
          <w:numId w:val="5"/>
        </w:numPr>
        <w:shd w:val="clear" w:color="auto" w:fill="FFFFFF"/>
        <w:tabs>
          <w:tab w:val="clear" w:pos="851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стратегия немедленного реагирования на потребности рынка</w:t>
      </w:r>
      <w:r w:rsidR="000410F2" w:rsidRPr="00892C9C">
        <w:rPr>
          <w:sz w:val="28"/>
          <w:szCs w:val="28"/>
        </w:rPr>
        <w:t>. Основной принцип поведения — выбор и реализация проектов, наиболее рентабельных в текущих рыночных условиях. Предприятия, нацеленные на быстрое реагирование, готовы к немедленной переориентации производства, изменению его масштабов с целью получения максимальной прибыли в короткий промежуток времени, несмотря на высокие удельные издержки, определяемые отсутствием какой-либо специализации своего производства.</w:t>
      </w:r>
    </w:p>
    <w:p w:rsidR="00172A78" w:rsidRPr="00892C9C" w:rsidRDefault="00172A78" w:rsidP="00892C9C">
      <w:pPr>
        <w:ind w:firstLine="720"/>
        <w:jc w:val="both"/>
        <w:rPr>
          <w:sz w:val="28"/>
          <w:szCs w:val="28"/>
          <w:lang w:val="en-US"/>
        </w:rPr>
      </w:pPr>
    </w:p>
    <w:p w:rsidR="00DE1B12" w:rsidRPr="00892C9C" w:rsidRDefault="00DE1B12" w:rsidP="00892C9C">
      <w:pPr>
        <w:ind w:firstLine="720"/>
        <w:jc w:val="center"/>
        <w:rPr>
          <w:sz w:val="28"/>
          <w:szCs w:val="28"/>
        </w:rPr>
      </w:pPr>
      <w:r w:rsidRPr="00892C9C">
        <w:rPr>
          <w:sz w:val="28"/>
          <w:szCs w:val="28"/>
        </w:rPr>
        <w:t>1.2 Жизненный цикл изделия. Конкурентоспособность предприятия и продукции</w:t>
      </w:r>
    </w:p>
    <w:p w:rsidR="0078779C" w:rsidRPr="00892C9C" w:rsidRDefault="0078779C" w:rsidP="00892C9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D22C6" w:rsidRPr="00892C9C" w:rsidRDefault="008D22C6" w:rsidP="00892C9C">
      <w:pPr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 xml:space="preserve">Жизненный цикл товара </w:t>
      </w:r>
      <w:r w:rsidR="00B56E5B" w:rsidRPr="00892C9C">
        <w:rPr>
          <w:sz w:val="28"/>
          <w:szCs w:val="28"/>
        </w:rPr>
        <w:t>–</w:t>
      </w:r>
      <w:r w:rsidRPr="00892C9C">
        <w:rPr>
          <w:sz w:val="28"/>
          <w:szCs w:val="28"/>
        </w:rPr>
        <w:t xml:space="preserve"> период, в течение которого товар покупается на рынке. Эта концепция используется для создания и сбыта продукции, разработки стратегии маркетинга с момента поступления товара на рынок до его снятия с рынка. Жизненный цикл товара может быть представлен в виде определенной последовательности стадий существования его на рынке с определенными временными рамками. Динамика жизни изд</w:t>
      </w:r>
      <w:r w:rsidR="00E30BFA" w:rsidRPr="00892C9C">
        <w:rPr>
          <w:sz w:val="28"/>
          <w:szCs w:val="28"/>
        </w:rPr>
        <w:t>ел</w:t>
      </w:r>
      <w:r w:rsidRPr="00892C9C">
        <w:rPr>
          <w:sz w:val="28"/>
          <w:szCs w:val="28"/>
        </w:rPr>
        <w:t xml:space="preserve">ия показывает объем возможных (фактических) продаж в каждое определенное время существования спроса на него. При всем многообразии можно выделить следующие основные </w:t>
      </w:r>
      <w:r w:rsidR="00E30BFA" w:rsidRPr="00892C9C">
        <w:rPr>
          <w:sz w:val="28"/>
          <w:szCs w:val="28"/>
        </w:rPr>
        <w:t>этапы</w:t>
      </w:r>
      <w:r w:rsidRPr="00892C9C">
        <w:rPr>
          <w:sz w:val="28"/>
          <w:szCs w:val="28"/>
        </w:rPr>
        <w:t xml:space="preserve"> жизненного цикла </w:t>
      </w:r>
      <w:r w:rsidR="00E30BFA" w:rsidRPr="00892C9C">
        <w:rPr>
          <w:sz w:val="28"/>
          <w:szCs w:val="28"/>
        </w:rPr>
        <w:t>товара:</w:t>
      </w:r>
    </w:p>
    <w:p w:rsidR="00E30BFA" w:rsidRPr="00892C9C" w:rsidRDefault="008E6661" w:rsidP="00892C9C">
      <w:pPr>
        <w:numPr>
          <w:ilvl w:val="0"/>
          <w:numId w:val="6"/>
        </w:numPr>
        <w:tabs>
          <w:tab w:val="clear" w:pos="851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э</w:t>
      </w:r>
      <w:r w:rsidR="00E30BFA" w:rsidRPr="00892C9C">
        <w:rPr>
          <w:sz w:val="28"/>
          <w:szCs w:val="28"/>
        </w:rPr>
        <w:t>тап в</w:t>
      </w:r>
      <w:r w:rsidR="008D22C6" w:rsidRPr="00892C9C">
        <w:rPr>
          <w:sz w:val="28"/>
          <w:szCs w:val="28"/>
        </w:rPr>
        <w:t>недрени</w:t>
      </w:r>
      <w:r w:rsidR="00E30BFA" w:rsidRPr="00892C9C">
        <w:rPr>
          <w:sz w:val="28"/>
          <w:szCs w:val="28"/>
        </w:rPr>
        <w:t>я</w:t>
      </w:r>
      <w:r w:rsidR="008D22C6" w:rsidRPr="00892C9C">
        <w:rPr>
          <w:sz w:val="28"/>
          <w:szCs w:val="28"/>
        </w:rPr>
        <w:t xml:space="preserve"> </w:t>
      </w:r>
      <w:r w:rsidR="008A54B1" w:rsidRPr="00892C9C">
        <w:rPr>
          <w:sz w:val="28"/>
          <w:szCs w:val="28"/>
        </w:rPr>
        <w:t>–</w:t>
      </w:r>
      <w:r w:rsidR="008D22C6" w:rsidRPr="00892C9C">
        <w:rPr>
          <w:sz w:val="28"/>
          <w:szCs w:val="28"/>
        </w:rPr>
        <w:t xml:space="preserve"> фаза</w:t>
      </w:r>
      <w:r w:rsidR="008A54B1" w:rsidRPr="00892C9C">
        <w:rPr>
          <w:sz w:val="28"/>
          <w:szCs w:val="28"/>
        </w:rPr>
        <w:t xml:space="preserve"> </w:t>
      </w:r>
      <w:r w:rsidR="008D22C6" w:rsidRPr="00892C9C">
        <w:rPr>
          <w:sz w:val="28"/>
          <w:szCs w:val="28"/>
        </w:rPr>
        <w:t>появления нового изд</w:t>
      </w:r>
      <w:r w:rsidR="00E30BFA" w:rsidRPr="00892C9C">
        <w:rPr>
          <w:sz w:val="28"/>
          <w:szCs w:val="28"/>
        </w:rPr>
        <w:t>елия</w:t>
      </w:r>
      <w:r w:rsidR="008D22C6" w:rsidRPr="00892C9C">
        <w:rPr>
          <w:sz w:val="28"/>
          <w:szCs w:val="28"/>
        </w:rPr>
        <w:t xml:space="preserve"> на рынке (первоначально в виде пробных продаж). Цель маркетинга </w:t>
      </w:r>
      <w:r w:rsidR="008A54B1" w:rsidRPr="00892C9C">
        <w:rPr>
          <w:sz w:val="28"/>
          <w:szCs w:val="28"/>
        </w:rPr>
        <w:t>–</w:t>
      </w:r>
      <w:r w:rsidR="008D22C6" w:rsidRPr="00892C9C">
        <w:rPr>
          <w:sz w:val="28"/>
          <w:szCs w:val="28"/>
        </w:rPr>
        <w:t xml:space="preserve"> создать</w:t>
      </w:r>
      <w:r w:rsidR="008A54B1" w:rsidRPr="00892C9C">
        <w:rPr>
          <w:sz w:val="28"/>
          <w:szCs w:val="28"/>
        </w:rPr>
        <w:t xml:space="preserve"> </w:t>
      </w:r>
      <w:r w:rsidR="008D22C6" w:rsidRPr="00892C9C">
        <w:rPr>
          <w:sz w:val="28"/>
          <w:szCs w:val="28"/>
        </w:rPr>
        <w:t>рынок нового изд</w:t>
      </w:r>
      <w:r w:rsidR="00E30BFA" w:rsidRPr="00892C9C">
        <w:rPr>
          <w:sz w:val="28"/>
          <w:szCs w:val="28"/>
        </w:rPr>
        <w:t>елия</w:t>
      </w:r>
      <w:r w:rsidR="008D22C6" w:rsidRPr="00892C9C">
        <w:rPr>
          <w:sz w:val="28"/>
          <w:szCs w:val="28"/>
        </w:rPr>
        <w:t xml:space="preserve">. На этой стадии </w:t>
      </w:r>
      <w:r w:rsidR="00E30BFA" w:rsidRPr="00892C9C">
        <w:rPr>
          <w:sz w:val="28"/>
          <w:szCs w:val="28"/>
        </w:rPr>
        <w:t>товар</w:t>
      </w:r>
      <w:r w:rsidR="008D22C6" w:rsidRPr="00892C9C">
        <w:rPr>
          <w:sz w:val="28"/>
          <w:szCs w:val="28"/>
        </w:rPr>
        <w:t xml:space="preserve"> еще является новинкой. Чтобы </w:t>
      </w:r>
      <w:r w:rsidR="00E30BFA" w:rsidRPr="00892C9C">
        <w:rPr>
          <w:sz w:val="28"/>
          <w:szCs w:val="28"/>
        </w:rPr>
        <w:t>он</w:t>
      </w:r>
      <w:r w:rsidR="008D22C6" w:rsidRPr="00892C9C">
        <w:rPr>
          <w:sz w:val="28"/>
          <w:szCs w:val="28"/>
        </w:rPr>
        <w:t xml:space="preserve"> был признан и принят потребителями в коммерческом смысле и доказал свои достоинства, требуются значительное время и большие затраты денежных средств. При этом объем реализации мал и увеличивается очень медленно.</w:t>
      </w:r>
      <w:r w:rsidR="00E30BFA" w:rsidRPr="00892C9C">
        <w:rPr>
          <w:sz w:val="28"/>
          <w:szCs w:val="28"/>
        </w:rPr>
        <w:t xml:space="preserve"> </w:t>
      </w:r>
      <w:r w:rsidR="008D22C6" w:rsidRPr="00892C9C">
        <w:rPr>
          <w:sz w:val="28"/>
          <w:szCs w:val="28"/>
        </w:rPr>
        <w:t>Если внедрение прошло успешно, изд</w:t>
      </w:r>
      <w:r w:rsidR="00E30BFA" w:rsidRPr="00892C9C">
        <w:rPr>
          <w:sz w:val="28"/>
          <w:szCs w:val="28"/>
        </w:rPr>
        <w:t>елие</w:t>
      </w:r>
      <w:r w:rsidR="008D22C6" w:rsidRPr="00892C9C">
        <w:rPr>
          <w:sz w:val="28"/>
          <w:szCs w:val="28"/>
        </w:rPr>
        <w:t xml:space="preserve"> вступает в фазу роста.</w:t>
      </w:r>
    </w:p>
    <w:p w:rsidR="00E30BFA" w:rsidRPr="00892C9C" w:rsidRDefault="008E6661" w:rsidP="00892C9C">
      <w:pPr>
        <w:numPr>
          <w:ilvl w:val="0"/>
          <w:numId w:val="6"/>
        </w:numPr>
        <w:tabs>
          <w:tab w:val="clear" w:pos="851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э</w:t>
      </w:r>
      <w:r w:rsidR="00E30BFA" w:rsidRPr="00892C9C">
        <w:rPr>
          <w:sz w:val="28"/>
          <w:szCs w:val="28"/>
        </w:rPr>
        <w:t>тап р</w:t>
      </w:r>
      <w:r w:rsidR="008D22C6" w:rsidRPr="00892C9C">
        <w:rPr>
          <w:sz w:val="28"/>
          <w:szCs w:val="28"/>
        </w:rPr>
        <w:t>ост</w:t>
      </w:r>
      <w:r w:rsidR="00E30BFA" w:rsidRPr="00892C9C">
        <w:rPr>
          <w:sz w:val="28"/>
          <w:szCs w:val="28"/>
        </w:rPr>
        <w:t>а</w:t>
      </w:r>
      <w:r w:rsidR="008D22C6" w:rsidRPr="00892C9C">
        <w:rPr>
          <w:sz w:val="28"/>
          <w:szCs w:val="28"/>
        </w:rPr>
        <w:t xml:space="preserve"> </w:t>
      </w:r>
      <w:r w:rsidR="008A54B1" w:rsidRPr="00892C9C">
        <w:rPr>
          <w:sz w:val="28"/>
          <w:szCs w:val="28"/>
        </w:rPr>
        <w:t>–</w:t>
      </w:r>
      <w:r w:rsidR="008D22C6" w:rsidRPr="00892C9C">
        <w:rPr>
          <w:sz w:val="28"/>
          <w:szCs w:val="28"/>
        </w:rPr>
        <w:t xml:space="preserve"> фаза</w:t>
      </w:r>
      <w:r w:rsidR="008A54B1" w:rsidRPr="00892C9C">
        <w:rPr>
          <w:sz w:val="28"/>
          <w:szCs w:val="28"/>
        </w:rPr>
        <w:t xml:space="preserve"> </w:t>
      </w:r>
      <w:r w:rsidR="008D22C6" w:rsidRPr="00892C9C">
        <w:rPr>
          <w:sz w:val="28"/>
          <w:szCs w:val="28"/>
        </w:rPr>
        <w:t>признания покупателем изд</w:t>
      </w:r>
      <w:r w:rsidR="00E30BFA" w:rsidRPr="00892C9C">
        <w:rPr>
          <w:sz w:val="28"/>
          <w:szCs w:val="28"/>
        </w:rPr>
        <w:t>елия</w:t>
      </w:r>
      <w:r w:rsidR="008D22C6" w:rsidRPr="00892C9C">
        <w:rPr>
          <w:sz w:val="28"/>
          <w:szCs w:val="28"/>
        </w:rPr>
        <w:t xml:space="preserve"> и быстрого увеличения спроса на него. В этот период цель маркетинга </w:t>
      </w:r>
      <w:r w:rsidR="008A54B1" w:rsidRPr="00892C9C">
        <w:rPr>
          <w:sz w:val="28"/>
          <w:szCs w:val="28"/>
        </w:rPr>
        <w:t>–</w:t>
      </w:r>
      <w:r w:rsidR="008D22C6" w:rsidRPr="00892C9C">
        <w:rPr>
          <w:sz w:val="28"/>
          <w:szCs w:val="28"/>
        </w:rPr>
        <w:t xml:space="preserve"> расширить</w:t>
      </w:r>
      <w:r w:rsidR="008A54B1" w:rsidRPr="00892C9C">
        <w:rPr>
          <w:sz w:val="28"/>
          <w:szCs w:val="28"/>
        </w:rPr>
        <w:t xml:space="preserve"> </w:t>
      </w:r>
      <w:r w:rsidR="008D22C6" w:rsidRPr="00892C9C">
        <w:rPr>
          <w:sz w:val="28"/>
          <w:szCs w:val="28"/>
        </w:rPr>
        <w:t>сбыт и совокупность модификации изд</w:t>
      </w:r>
      <w:r w:rsidR="00B56E5B" w:rsidRPr="00892C9C">
        <w:rPr>
          <w:sz w:val="28"/>
          <w:szCs w:val="28"/>
        </w:rPr>
        <w:t>ели</w:t>
      </w:r>
      <w:r w:rsidR="008D22C6" w:rsidRPr="00892C9C">
        <w:rPr>
          <w:sz w:val="28"/>
          <w:szCs w:val="28"/>
        </w:rPr>
        <w:t>я. Возрастают число и объем повторных и многократных покупок, репутация и популярность изд</w:t>
      </w:r>
      <w:r w:rsidR="00B56E5B" w:rsidRPr="00892C9C">
        <w:rPr>
          <w:sz w:val="28"/>
          <w:szCs w:val="28"/>
        </w:rPr>
        <w:t>ел</w:t>
      </w:r>
      <w:r w:rsidR="008D22C6" w:rsidRPr="00892C9C">
        <w:rPr>
          <w:sz w:val="28"/>
          <w:szCs w:val="28"/>
        </w:rPr>
        <w:t>ия повышаются в результате обмена мнениями между покупателями. Часто конкурирующие предприятия обращают внимание на этот потенциальный рынок. Начинают предлагать аналогичные или сходные изд</w:t>
      </w:r>
      <w:r w:rsidR="00B56E5B" w:rsidRPr="00892C9C">
        <w:rPr>
          <w:sz w:val="28"/>
          <w:szCs w:val="28"/>
        </w:rPr>
        <w:t>ел</w:t>
      </w:r>
      <w:r w:rsidR="008D22C6" w:rsidRPr="00892C9C">
        <w:rPr>
          <w:sz w:val="28"/>
          <w:szCs w:val="28"/>
        </w:rPr>
        <w:t>ия и, проводя собственные рекламные мероприятия, тем самым ускоряют увеличение емкости рынка.</w:t>
      </w:r>
    </w:p>
    <w:p w:rsidR="00E30BFA" w:rsidRPr="00892C9C" w:rsidRDefault="008E6661" w:rsidP="00892C9C">
      <w:pPr>
        <w:numPr>
          <w:ilvl w:val="0"/>
          <w:numId w:val="6"/>
        </w:numPr>
        <w:tabs>
          <w:tab w:val="clear" w:pos="851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э</w:t>
      </w:r>
      <w:r w:rsidR="00E30BFA" w:rsidRPr="00892C9C">
        <w:rPr>
          <w:sz w:val="28"/>
          <w:szCs w:val="28"/>
        </w:rPr>
        <w:t>тап з</w:t>
      </w:r>
      <w:r w:rsidR="008D22C6" w:rsidRPr="00892C9C">
        <w:rPr>
          <w:sz w:val="28"/>
          <w:szCs w:val="28"/>
        </w:rPr>
        <w:t>релост</w:t>
      </w:r>
      <w:r w:rsidR="00E30BFA" w:rsidRPr="00892C9C">
        <w:rPr>
          <w:sz w:val="28"/>
          <w:szCs w:val="28"/>
        </w:rPr>
        <w:t>и</w:t>
      </w:r>
      <w:r w:rsidR="008D22C6" w:rsidRPr="00892C9C">
        <w:rPr>
          <w:sz w:val="28"/>
          <w:szCs w:val="28"/>
        </w:rPr>
        <w:t xml:space="preserve"> (стабилизаци</w:t>
      </w:r>
      <w:r w:rsidR="00E30BFA" w:rsidRPr="00892C9C">
        <w:rPr>
          <w:sz w:val="28"/>
          <w:szCs w:val="28"/>
        </w:rPr>
        <w:t>и</w:t>
      </w:r>
      <w:r w:rsidR="008D22C6" w:rsidRPr="00892C9C">
        <w:rPr>
          <w:sz w:val="28"/>
          <w:szCs w:val="28"/>
        </w:rPr>
        <w:t xml:space="preserve">) </w:t>
      </w:r>
      <w:r w:rsidR="008A54B1" w:rsidRPr="00892C9C">
        <w:rPr>
          <w:sz w:val="28"/>
          <w:szCs w:val="28"/>
        </w:rPr>
        <w:t>–</w:t>
      </w:r>
      <w:r w:rsidR="008D22C6" w:rsidRPr="00892C9C">
        <w:rPr>
          <w:sz w:val="28"/>
          <w:szCs w:val="28"/>
        </w:rPr>
        <w:t xml:space="preserve"> фаза</w:t>
      </w:r>
      <w:r w:rsidR="008A54B1" w:rsidRPr="00892C9C">
        <w:rPr>
          <w:sz w:val="28"/>
          <w:szCs w:val="28"/>
        </w:rPr>
        <w:t xml:space="preserve"> </w:t>
      </w:r>
      <w:r w:rsidR="008D22C6" w:rsidRPr="00892C9C">
        <w:rPr>
          <w:sz w:val="28"/>
          <w:szCs w:val="28"/>
        </w:rPr>
        <w:t>постепенного удовлетворения спроса на данное изд</w:t>
      </w:r>
      <w:r w:rsidR="00B56E5B" w:rsidRPr="00892C9C">
        <w:rPr>
          <w:sz w:val="28"/>
          <w:szCs w:val="28"/>
        </w:rPr>
        <w:t>ел</w:t>
      </w:r>
      <w:r w:rsidR="008D22C6" w:rsidRPr="00892C9C">
        <w:rPr>
          <w:sz w:val="28"/>
          <w:szCs w:val="28"/>
        </w:rPr>
        <w:t xml:space="preserve">ие. Главная задача маркетинговой деятельности в этих условиях </w:t>
      </w:r>
      <w:r w:rsidR="00094CD0" w:rsidRPr="00892C9C">
        <w:rPr>
          <w:sz w:val="28"/>
          <w:szCs w:val="28"/>
        </w:rPr>
        <w:t>–</w:t>
      </w:r>
      <w:r w:rsidR="008D22C6" w:rsidRPr="00892C9C">
        <w:rPr>
          <w:sz w:val="28"/>
          <w:szCs w:val="28"/>
        </w:rPr>
        <w:t xml:space="preserve"> сохранить преимущественное положение изд</w:t>
      </w:r>
      <w:r w:rsidR="00024304" w:rsidRPr="00892C9C">
        <w:rPr>
          <w:sz w:val="28"/>
          <w:szCs w:val="28"/>
        </w:rPr>
        <w:t>елия</w:t>
      </w:r>
      <w:r w:rsidR="008D22C6" w:rsidRPr="00892C9C">
        <w:rPr>
          <w:sz w:val="28"/>
          <w:szCs w:val="28"/>
        </w:rPr>
        <w:t xml:space="preserve"> на рынке как можно дольше. Снижаются темпы роста спроса и стабилизируются объемы продаж. В этой фазе становится необходимым увеличение расходов на маркетинг </w:t>
      </w:r>
      <w:r w:rsidR="00094CD0" w:rsidRPr="00892C9C">
        <w:rPr>
          <w:sz w:val="28"/>
          <w:szCs w:val="28"/>
        </w:rPr>
        <w:t>–</w:t>
      </w:r>
      <w:r w:rsidR="008D22C6" w:rsidRPr="00892C9C">
        <w:rPr>
          <w:sz w:val="28"/>
          <w:szCs w:val="28"/>
        </w:rPr>
        <w:t xml:space="preserve"> рекламу, повышение качества изд</w:t>
      </w:r>
      <w:r w:rsidR="00E30BFA" w:rsidRPr="00892C9C">
        <w:rPr>
          <w:sz w:val="28"/>
          <w:szCs w:val="28"/>
        </w:rPr>
        <w:t>елия</w:t>
      </w:r>
      <w:r w:rsidR="008D22C6" w:rsidRPr="00892C9C">
        <w:rPr>
          <w:sz w:val="28"/>
          <w:szCs w:val="28"/>
        </w:rPr>
        <w:t xml:space="preserve">, улучшение сервиса; возможно снижение цен для поддержания объемов продаж. Прибыльность торговли может быть обеспечена в этой фазе только на основе уменьшения производственных расходов. В конце этой фазы должны приниматься тактические и стратегические решения по </w:t>
      </w:r>
      <w:r w:rsidR="00E30BFA" w:rsidRPr="00892C9C">
        <w:rPr>
          <w:sz w:val="28"/>
          <w:szCs w:val="28"/>
        </w:rPr>
        <w:t>товару</w:t>
      </w:r>
      <w:r w:rsidR="008D22C6" w:rsidRPr="00892C9C">
        <w:rPr>
          <w:sz w:val="28"/>
          <w:szCs w:val="28"/>
        </w:rPr>
        <w:t xml:space="preserve"> </w:t>
      </w:r>
      <w:r w:rsidR="00094CD0" w:rsidRPr="00892C9C">
        <w:rPr>
          <w:sz w:val="28"/>
          <w:szCs w:val="28"/>
        </w:rPr>
        <w:t>–</w:t>
      </w:r>
      <w:r w:rsidR="008D22C6" w:rsidRPr="00892C9C">
        <w:rPr>
          <w:sz w:val="28"/>
          <w:szCs w:val="28"/>
        </w:rPr>
        <w:t xml:space="preserve"> его</w:t>
      </w:r>
      <w:r w:rsidR="00094CD0" w:rsidRPr="00892C9C">
        <w:rPr>
          <w:sz w:val="28"/>
          <w:szCs w:val="28"/>
        </w:rPr>
        <w:t xml:space="preserve"> </w:t>
      </w:r>
      <w:r w:rsidR="008D22C6" w:rsidRPr="00892C9C">
        <w:rPr>
          <w:sz w:val="28"/>
          <w:szCs w:val="28"/>
        </w:rPr>
        <w:t>дальнейшая модификация или переход на новую модель.</w:t>
      </w:r>
    </w:p>
    <w:p w:rsidR="00E30BFA" w:rsidRPr="00892C9C" w:rsidRDefault="008E6661" w:rsidP="00892C9C">
      <w:pPr>
        <w:numPr>
          <w:ilvl w:val="0"/>
          <w:numId w:val="6"/>
        </w:numPr>
        <w:tabs>
          <w:tab w:val="clear" w:pos="851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э</w:t>
      </w:r>
      <w:r w:rsidR="00AA1353" w:rsidRPr="00892C9C">
        <w:rPr>
          <w:sz w:val="28"/>
          <w:szCs w:val="28"/>
        </w:rPr>
        <w:t>тап н</w:t>
      </w:r>
      <w:r w:rsidR="008D22C6" w:rsidRPr="00892C9C">
        <w:rPr>
          <w:sz w:val="28"/>
          <w:szCs w:val="28"/>
        </w:rPr>
        <w:t>асыщени</w:t>
      </w:r>
      <w:r w:rsidR="00AA1353" w:rsidRPr="00892C9C">
        <w:rPr>
          <w:sz w:val="28"/>
          <w:szCs w:val="28"/>
        </w:rPr>
        <w:t>я</w:t>
      </w:r>
      <w:r w:rsidR="008D22C6" w:rsidRPr="00892C9C">
        <w:rPr>
          <w:sz w:val="28"/>
          <w:szCs w:val="28"/>
        </w:rPr>
        <w:t xml:space="preserve"> происходит в тот период, когда, несмотря на снижение цен и использование других мер воздействия на покупателей, рост продаж прекращается. Торговля может оставаться прибыльной из-за снижения издержек производства вследствие более полного использования возможностей технологии, повышения производительности труда, уменьшения брака. Маркетинговая стратегия на этом этапе заключается в проведении мероприятий по стимулированию сбыта, улучшению качества и сервиса, снижению цен.</w:t>
      </w:r>
    </w:p>
    <w:p w:rsidR="008D22C6" w:rsidRPr="00892C9C" w:rsidRDefault="008E6661" w:rsidP="00892C9C">
      <w:pPr>
        <w:numPr>
          <w:ilvl w:val="0"/>
          <w:numId w:val="6"/>
        </w:numPr>
        <w:tabs>
          <w:tab w:val="clear" w:pos="851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э</w:t>
      </w:r>
      <w:r w:rsidR="00AA1353" w:rsidRPr="00892C9C">
        <w:rPr>
          <w:sz w:val="28"/>
          <w:szCs w:val="28"/>
        </w:rPr>
        <w:t>тап у</w:t>
      </w:r>
      <w:r w:rsidR="008D22C6" w:rsidRPr="00892C9C">
        <w:rPr>
          <w:sz w:val="28"/>
          <w:szCs w:val="28"/>
        </w:rPr>
        <w:t>пад</w:t>
      </w:r>
      <w:r w:rsidR="00AA1353" w:rsidRPr="00892C9C">
        <w:rPr>
          <w:sz w:val="28"/>
          <w:szCs w:val="28"/>
        </w:rPr>
        <w:t>ка</w:t>
      </w:r>
      <w:r w:rsidR="008D22C6" w:rsidRPr="00892C9C">
        <w:rPr>
          <w:sz w:val="28"/>
          <w:szCs w:val="28"/>
        </w:rPr>
        <w:t xml:space="preserve"> </w:t>
      </w:r>
      <w:r w:rsidR="008A54B1" w:rsidRPr="00892C9C">
        <w:rPr>
          <w:sz w:val="28"/>
          <w:szCs w:val="28"/>
        </w:rPr>
        <w:t>–</w:t>
      </w:r>
      <w:r w:rsidR="008D22C6" w:rsidRPr="00892C9C">
        <w:rPr>
          <w:sz w:val="28"/>
          <w:szCs w:val="28"/>
        </w:rPr>
        <w:t xml:space="preserve"> фаза</w:t>
      </w:r>
      <w:r w:rsidR="008A54B1" w:rsidRPr="00892C9C">
        <w:rPr>
          <w:sz w:val="28"/>
          <w:szCs w:val="28"/>
        </w:rPr>
        <w:t xml:space="preserve"> </w:t>
      </w:r>
      <w:r w:rsidR="008D22C6" w:rsidRPr="00892C9C">
        <w:rPr>
          <w:sz w:val="28"/>
          <w:szCs w:val="28"/>
        </w:rPr>
        <w:t xml:space="preserve">резкого снижения объемов продаж, а </w:t>
      </w:r>
      <w:r w:rsidR="00AA1353" w:rsidRPr="00892C9C">
        <w:rPr>
          <w:sz w:val="28"/>
          <w:szCs w:val="28"/>
        </w:rPr>
        <w:t>впоследствии</w:t>
      </w:r>
      <w:r w:rsidR="008D22C6" w:rsidRPr="00892C9C">
        <w:rPr>
          <w:sz w:val="28"/>
          <w:szCs w:val="28"/>
        </w:rPr>
        <w:t xml:space="preserve"> и прибыли. Для проведения изменений в ассортиментной политике предприятие может усилить маркетинговые мероприятия (реклама, упаковка, методы сбыта и т.д.) или же вообще отказаться от производства потерявшего популярность </w:t>
      </w:r>
      <w:r w:rsidR="00220564" w:rsidRPr="00892C9C">
        <w:rPr>
          <w:sz w:val="28"/>
          <w:szCs w:val="28"/>
        </w:rPr>
        <w:t>товара</w:t>
      </w:r>
      <w:r w:rsidR="008D22C6" w:rsidRPr="00892C9C">
        <w:rPr>
          <w:sz w:val="28"/>
          <w:szCs w:val="28"/>
        </w:rPr>
        <w:t>. Объем реализации начинает уменьшаться. Рассматриваемое изд</w:t>
      </w:r>
      <w:r w:rsidR="00A201D8" w:rsidRPr="00892C9C">
        <w:rPr>
          <w:sz w:val="28"/>
          <w:szCs w:val="28"/>
        </w:rPr>
        <w:t>ел</w:t>
      </w:r>
      <w:r w:rsidR="008D22C6" w:rsidRPr="00892C9C">
        <w:rPr>
          <w:sz w:val="28"/>
          <w:szCs w:val="28"/>
        </w:rPr>
        <w:t xml:space="preserve">ие завершает свой жизненный цикл. Оно вытесняется с рынка очередным поколением новых и перспективных </w:t>
      </w:r>
      <w:r w:rsidR="001E2C89" w:rsidRPr="00892C9C">
        <w:rPr>
          <w:sz w:val="28"/>
          <w:szCs w:val="28"/>
        </w:rPr>
        <w:t>продуктов</w:t>
      </w:r>
      <w:r w:rsidR="008D22C6" w:rsidRPr="00892C9C">
        <w:rPr>
          <w:sz w:val="28"/>
          <w:szCs w:val="28"/>
        </w:rPr>
        <w:t>.</w:t>
      </w:r>
    </w:p>
    <w:p w:rsidR="00DC6DD7" w:rsidRPr="00892C9C" w:rsidRDefault="00DC6DD7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Различные этапы жизненного цикла товара требуют использования разных стратегий маркетинга. Для того чтобы максимально продлить период роста рынка для данного товара, фирма предприятие использует следующие подходы:</w:t>
      </w:r>
    </w:p>
    <w:p w:rsidR="00DC6DD7" w:rsidRPr="00892C9C" w:rsidRDefault="00DC6DD7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а) повышение качества новинки, придание ей новых свойств;</w:t>
      </w:r>
    </w:p>
    <w:p w:rsidR="00DC6DD7" w:rsidRPr="00892C9C" w:rsidRDefault="00DC6DD7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б) выпуск новых моделей того же товара;</w:t>
      </w:r>
    </w:p>
    <w:p w:rsidR="00DC6DD7" w:rsidRPr="00892C9C" w:rsidRDefault="00DC6DD7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в) проникновение в новые сегменты рынка;</w:t>
      </w:r>
    </w:p>
    <w:p w:rsidR="00DC6DD7" w:rsidRPr="00892C9C" w:rsidRDefault="00DC6DD7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г) использование новых каналов распределения;</w:t>
      </w:r>
    </w:p>
    <w:p w:rsidR="00DC6DD7" w:rsidRPr="00892C9C" w:rsidRDefault="00DC6DD7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д) переориентирование рекламы;</w:t>
      </w:r>
    </w:p>
    <w:p w:rsidR="00DC6DD7" w:rsidRPr="00892C9C" w:rsidRDefault="00DC6DD7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е) своевременное снижение цены для привлечения дополнительных потребителей.</w:t>
      </w:r>
    </w:p>
    <w:p w:rsidR="00DC6DD7" w:rsidRPr="00892C9C" w:rsidRDefault="00DC6DD7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Фирма, использующая эти стратегические приемы расширения рынка, укрепит свое конкурентное положение. Глубокое знание особенностей поведения потребителей и товаров в ходе развития жизненного цикла товаров гарантирует прибыль в процессе реализации продукции.</w:t>
      </w:r>
    </w:p>
    <w:p w:rsidR="00DC6DD7" w:rsidRPr="00892C9C" w:rsidRDefault="00DC6DD7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 xml:space="preserve">Предприятие редко позволяет товару полностью </w:t>
      </w:r>
      <w:r w:rsidR="00156374" w:rsidRPr="00892C9C">
        <w:rPr>
          <w:sz w:val="28"/>
          <w:szCs w:val="28"/>
        </w:rPr>
        <w:t xml:space="preserve">пройти </w:t>
      </w:r>
      <w:r w:rsidR="0089146A" w:rsidRPr="00892C9C">
        <w:rPr>
          <w:sz w:val="28"/>
          <w:szCs w:val="28"/>
        </w:rPr>
        <w:t xml:space="preserve">все </w:t>
      </w:r>
      <w:r w:rsidRPr="00892C9C">
        <w:rPr>
          <w:sz w:val="28"/>
          <w:szCs w:val="28"/>
        </w:rPr>
        <w:t xml:space="preserve">стадии </w:t>
      </w:r>
      <w:r w:rsidR="0089146A" w:rsidRPr="00892C9C">
        <w:rPr>
          <w:sz w:val="28"/>
          <w:szCs w:val="28"/>
        </w:rPr>
        <w:t>жизненного цикла</w:t>
      </w:r>
      <w:r w:rsidRPr="00892C9C">
        <w:rPr>
          <w:sz w:val="28"/>
          <w:szCs w:val="28"/>
        </w:rPr>
        <w:t>. Интенсивное использование научно-исследовательских разработок позволяет на стадии зрелости устаревшего товара начать выведение на рынок его модифицированного или нового аналога.</w:t>
      </w:r>
    </w:p>
    <w:p w:rsidR="00F97B90" w:rsidRPr="00892C9C" w:rsidRDefault="0089146A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С</w:t>
      </w:r>
      <w:r w:rsidR="00DC6DD7" w:rsidRPr="00892C9C">
        <w:rPr>
          <w:sz w:val="28"/>
          <w:szCs w:val="28"/>
        </w:rPr>
        <w:t xml:space="preserve"> течением времени товарный ассортимент обычно увеличивается. Из-за быстрых изменений текущей жизни нельзя довольствоваться только существующим ассортиментом товаров. Потребитель ждет новых товаров, и фирмы-поставщики и производители стремятся удовлетворить этот спрос на новшества.</w:t>
      </w:r>
    </w:p>
    <w:p w:rsidR="00DC6DD7" w:rsidRDefault="00DC6DD7" w:rsidP="00892C9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7741CB" w:rsidRPr="00892C9C" w:rsidRDefault="00892C9C" w:rsidP="00892C9C">
      <w:pPr>
        <w:shd w:val="clear" w:color="auto" w:fill="FFFFFF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810D3" w:rsidRPr="00892C9C">
        <w:rPr>
          <w:sz w:val="28"/>
          <w:szCs w:val="28"/>
        </w:rPr>
        <w:t>1.3 Формирование ассортимента</w:t>
      </w:r>
    </w:p>
    <w:p w:rsidR="007741CB" w:rsidRPr="00892C9C" w:rsidRDefault="007741CB" w:rsidP="00892C9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20FB8" w:rsidRPr="00892C9C" w:rsidRDefault="00B20FB8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Сущность планирования, формирования и управления ассортиментом заключается в том, чтобы производитель своевременно предлагал определенную совокупность товаров, которые, соответствуя профилю его производственной деятельности, наиболее полно удовлетворяли требованиям определенных категорий по</w:t>
      </w:r>
      <w:r w:rsidR="005B6E9D" w:rsidRPr="00892C9C">
        <w:rPr>
          <w:sz w:val="28"/>
          <w:szCs w:val="28"/>
        </w:rPr>
        <w:t>требителей</w:t>
      </w:r>
      <w:r w:rsidRPr="00892C9C">
        <w:rPr>
          <w:sz w:val="28"/>
          <w:szCs w:val="28"/>
        </w:rPr>
        <w:t>. Набор товаров, предлагаемых предприятием-изготовителем на рынке, называют ассортиментом.</w:t>
      </w:r>
    </w:p>
    <w:p w:rsidR="00B20FB8" w:rsidRPr="00892C9C" w:rsidRDefault="004D2EC8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Товарный ассортимент</w:t>
      </w:r>
      <w:r w:rsidR="00B20FB8" w:rsidRPr="00892C9C">
        <w:rPr>
          <w:sz w:val="28"/>
          <w:szCs w:val="28"/>
        </w:rPr>
        <w:t xml:space="preserve"> – это вся совокупность изделий, выпускаемых предприятием. Она включает различные виды товаров. Вид товара делится на ассортиментные группы в соответствии с функциональными особенностями, качеством, ценой.</w:t>
      </w:r>
    </w:p>
    <w:p w:rsidR="00B20FB8" w:rsidRPr="00892C9C" w:rsidRDefault="00B20FB8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Каждая группа состоит из ассортиментных позиций (разновидностей или марок), которые образуют низшую ступень классификации.</w:t>
      </w:r>
    </w:p>
    <w:p w:rsidR="00B20FB8" w:rsidRPr="00892C9C" w:rsidRDefault="00B20FB8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Товарный ассортимент характеризуется широтой (количеством ассортиментных групп), глубиной (количеством позиций в каждой ассортиментной группе) и сопоставимостью (соотношением между предлагаемыми ассортиментными группами с точки зрения общности потребителей, конечного использования, каналов распределения и цен).</w:t>
      </w:r>
    </w:p>
    <w:p w:rsidR="00B20FB8" w:rsidRPr="00892C9C" w:rsidRDefault="00B20FB8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Формирование ассортимента – проблема конкретных товаров, их отдельных серий, опреде</w:t>
      </w:r>
      <w:r w:rsidR="00C44B86" w:rsidRPr="00892C9C">
        <w:rPr>
          <w:sz w:val="28"/>
          <w:szCs w:val="28"/>
        </w:rPr>
        <w:t>ления соотношений между «</w:t>
      </w:r>
      <w:r w:rsidRPr="00892C9C">
        <w:rPr>
          <w:sz w:val="28"/>
          <w:szCs w:val="28"/>
        </w:rPr>
        <w:t>старыми</w:t>
      </w:r>
      <w:r w:rsidR="00C44B86" w:rsidRPr="00892C9C">
        <w:rPr>
          <w:sz w:val="28"/>
          <w:szCs w:val="28"/>
        </w:rPr>
        <w:t>» и «</w:t>
      </w:r>
      <w:r w:rsidRPr="00892C9C">
        <w:rPr>
          <w:sz w:val="28"/>
          <w:szCs w:val="28"/>
        </w:rPr>
        <w:t>новыми</w:t>
      </w:r>
      <w:r w:rsidR="00C44B86" w:rsidRPr="00892C9C">
        <w:rPr>
          <w:sz w:val="28"/>
          <w:szCs w:val="28"/>
        </w:rPr>
        <w:t>»</w:t>
      </w:r>
      <w:r w:rsidRPr="00892C9C">
        <w:rPr>
          <w:sz w:val="28"/>
          <w:szCs w:val="28"/>
        </w:rPr>
        <w:t xml:space="preserve"> товарами, товарами единич</w:t>
      </w:r>
      <w:r w:rsidR="00C44B86" w:rsidRPr="00892C9C">
        <w:rPr>
          <w:sz w:val="28"/>
          <w:szCs w:val="28"/>
        </w:rPr>
        <w:t>ного и серийного производства, «наукоемкими»</w:t>
      </w:r>
      <w:r w:rsidRPr="00892C9C">
        <w:rPr>
          <w:sz w:val="28"/>
          <w:szCs w:val="28"/>
        </w:rPr>
        <w:t xml:space="preserve"> и обычными товарами, овеществл</w:t>
      </w:r>
      <w:r w:rsidR="00C44B86" w:rsidRPr="00892C9C">
        <w:rPr>
          <w:sz w:val="28"/>
          <w:szCs w:val="28"/>
        </w:rPr>
        <w:t>енными товарами и лицензиями и «</w:t>
      </w:r>
      <w:r w:rsidRPr="00892C9C">
        <w:rPr>
          <w:sz w:val="28"/>
          <w:szCs w:val="28"/>
        </w:rPr>
        <w:t>ноу-хау</w:t>
      </w:r>
      <w:r w:rsidR="00C44B86" w:rsidRPr="00892C9C">
        <w:rPr>
          <w:sz w:val="28"/>
          <w:szCs w:val="28"/>
        </w:rPr>
        <w:t>»</w:t>
      </w:r>
      <w:r w:rsidRPr="00892C9C">
        <w:rPr>
          <w:sz w:val="28"/>
          <w:szCs w:val="28"/>
        </w:rPr>
        <w:t>. При формировании ассортимента возникают проблемы цен, качества, гарантий, сервиса, собирается ли производитель играть роль лидера в создании принципиально новых видов продуктов или вынужден следовать за другими изготовителями. Суть проблемы формирования ассортимента состоит в планировании фактически всех видов деятельности, направленных на отбор проду</w:t>
      </w:r>
      <w:r w:rsidR="00F36435" w:rsidRPr="00892C9C">
        <w:rPr>
          <w:sz w:val="28"/>
          <w:szCs w:val="28"/>
        </w:rPr>
        <w:t>ктов для будущего производства,</w:t>
      </w:r>
      <w:r w:rsidRPr="00892C9C">
        <w:rPr>
          <w:sz w:val="28"/>
          <w:szCs w:val="28"/>
        </w:rPr>
        <w:t xml:space="preserve"> реализации на рынке и на приведение характеристик этих продуктов в соответствии с требованиями потребителей.</w:t>
      </w:r>
    </w:p>
    <w:p w:rsidR="00B20FB8" w:rsidRPr="00892C9C" w:rsidRDefault="00B20FB8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 xml:space="preserve">Формирование на основе планирования ассортимента продукции – непрерывный процесс, продолжающийся в течение всего жизненного цикла продукта, начиная с момента зарождения замысла о его создании и </w:t>
      </w:r>
      <w:r w:rsidR="006C5E84" w:rsidRPr="00892C9C">
        <w:rPr>
          <w:sz w:val="28"/>
          <w:szCs w:val="28"/>
        </w:rPr>
        <w:t>за</w:t>
      </w:r>
      <w:r w:rsidRPr="00892C9C">
        <w:rPr>
          <w:sz w:val="28"/>
          <w:szCs w:val="28"/>
        </w:rPr>
        <w:t>к</w:t>
      </w:r>
      <w:r w:rsidR="006C5E84" w:rsidRPr="00892C9C">
        <w:rPr>
          <w:sz w:val="28"/>
          <w:szCs w:val="28"/>
        </w:rPr>
        <w:t>а</w:t>
      </w:r>
      <w:r w:rsidRPr="00892C9C">
        <w:rPr>
          <w:sz w:val="28"/>
          <w:szCs w:val="28"/>
        </w:rPr>
        <w:t>нч</w:t>
      </w:r>
      <w:r w:rsidR="006C5E84" w:rsidRPr="00892C9C">
        <w:rPr>
          <w:sz w:val="28"/>
          <w:szCs w:val="28"/>
        </w:rPr>
        <w:t>ив</w:t>
      </w:r>
      <w:r w:rsidRPr="00892C9C">
        <w:rPr>
          <w:sz w:val="28"/>
          <w:szCs w:val="28"/>
        </w:rPr>
        <w:t xml:space="preserve">ая изъятием из </w:t>
      </w:r>
      <w:r w:rsidR="000E59F7" w:rsidRPr="00892C9C">
        <w:rPr>
          <w:sz w:val="28"/>
          <w:szCs w:val="28"/>
        </w:rPr>
        <w:t>ассортимента</w:t>
      </w:r>
      <w:r w:rsidRPr="00892C9C">
        <w:rPr>
          <w:sz w:val="28"/>
          <w:szCs w:val="28"/>
        </w:rPr>
        <w:t>.</w:t>
      </w:r>
    </w:p>
    <w:p w:rsidR="00B20FB8" w:rsidRPr="00892C9C" w:rsidRDefault="00B20FB8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Основными фазами планирования ассортимента продукции являются следующие:</w:t>
      </w:r>
    </w:p>
    <w:p w:rsidR="00B20FB8" w:rsidRPr="00892C9C" w:rsidRDefault="00F069D1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1) </w:t>
      </w:r>
      <w:r w:rsidR="00B20FB8" w:rsidRPr="00892C9C">
        <w:rPr>
          <w:sz w:val="28"/>
          <w:szCs w:val="28"/>
        </w:rPr>
        <w:t>определение текущих и потенциальных потребностей покупателей, анализ способов использования данной продукции и особенностей покупательского поведения на соответствующих рынках;</w:t>
      </w:r>
    </w:p>
    <w:p w:rsidR="00B20FB8" w:rsidRPr="00892C9C" w:rsidRDefault="00B20FB8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2)</w:t>
      </w:r>
      <w:r w:rsidR="00F069D1" w:rsidRPr="00892C9C">
        <w:rPr>
          <w:sz w:val="28"/>
          <w:szCs w:val="28"/>
        </w:rPr>
        <w:t> </w:t>
      </w:r>
      <w:r w:rsidRPr="00892C9C">
        <w:rPr>
          <w:sz w:val="28"/>
          <w:szCs w:val="28"/>
        </w:rPr>
        <w:t>оценка существующих аналогов конкурентов по тем же направлениям;</w:t>
      </w:r>
    </w:p>
    <w:p w:rsidR="00B20FB8" w:rsidRPr="00892C9C" w:rsidRDefault="00F069D1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3) </w:t>
      </w:r>
      <w:r w:rsidR="00B20FB8" w:rsidRPr="00892C9C">
        <w:rPr>
          <w:sz w:val="28"/>
          <w:szCs w:val="28"/>
        </w:rPr>
        <w:t>критическая оценка выпускаемых предприятием изделий в том же ассортименте, но уже с позиций покупателя;</w:t>
      </w:r>
    </w:p>
    <w:p w:rsidR="00B20FB8" w:rsidRPr="00892C9C" w:rsidRDefault="00B20FB8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4)</w:t>
      </w:r>
      <w:r w:rsidR="000C1EBA" w:rsidRPr="00892C9C">
        <w:rPr>
          <w:sz w:val="28"/>
          <w:szCs w:val="28"/>
        </w:rPr>
        <w:t> </w:t>
      </w:r>
      <w:r w:rsidRPr="00892C9C">
        <w:rPr>
          <w:sz w:val="28"/>
          <w:szCs w:val="28"/>
        </w:rPr>
        <w:t>решение вопросов</w:t>
      </w:r>
      <w:r w:rsidR="000C1EBA" w:rsidRPr="00892C9C">
        <w:rPr>
          <w:sz w:val="28"/>
          <w:szCs w:val="28"/>
        </w:rPr>
        <w:t xml:space="preserve"> о том,</w:t>
      </w:r>
      <w:r w:rsidRPr="00892C9C">
        <w:rPr>
          <w:sz w:val="28"/>
          <w:szCs w:val="28"/>
        </w:rPr>
        <w:t xml:space="preserve"> какие продукты следует добавить в ассортимент, а какие исключить из него из-за изменений в уровне конкурентоспособности; следует ли диверсифицировать продукцию за счет других направлений производства предприятия, выходящих за рамки его сложившегося профиля;</w:t>
      </w:r>
    </w:p>
    <w:p w:rsidR="00B20FB8" w:rsidRPr="00892C9C" w:rsidRDefault="00B20FB8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5)</w:t>
      </w:r>
      <w:r w:rsidR="00B01F6B" w:rsidRPr="00892C9C">
        <w:rPr>
          <w:sz w:val="28"/>
          <w:szCs w:val="28"/>
        </w:rPr>
        <w:t> </w:t>
      </w:r>
      <w:r w:rsidRPr="00892C9C">
        <w:rPr>
          <w:sz w:val="28"/>
          <w:szCs w:val="28"/>
        </w:rPr>
        <w:t>рассмотрение предложений о создании новых продуктов, усовершенствование существующих, а также новых способов и областей применения товаров;</w:t>
      </w:r>
    </w:p>
    <w:p w:rsidR="00B20FB8" w:rsidRPr="00892C9C" w:rsidRDefault="00B20FB8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6)</w:t>
      </w:r>
      <w:r w:rsidR="00B01F6B" w:rsidRPr="00892C9C">
        <w:rPr>
          <w:sz w:val="28"/>
          <w:szCs w:val="28"/>
        </w:rPr>
        <w:t> </w:t>
      </w:r>
      <w:r w:rsidRPr="00892C9C">
        <w:rPr>
          <w:sz w:val="28"/>
          <w:szCs w:val="28"/>
        </w:rPr>
        <w:t>разработка спецификаций новых или улучшенных продуктов в соответствии с требованиями покупателей;</w:t>
      </w:r>
    </w:p>
    <w:p w:rsidR="00B20FB8" w:rsidRPr="00892C9C" w:rsidRDefault="00B20FB8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7)</w:t>
      </w:r>
      <w:r w:rsidR="00170E3E" w:rsidRPr="00892C9C">
        <w:rPr>
          <w:sz w:val="28"/>
          <w:szCs w:val="28"/>
        </w:rPr>
        <w:t> </w:t>
      </w:r>
      <w:r w:rsidRPr="00892C9C">
        <w:rPr>
          <w:sz w:val="28"/>
          <w:szCs w:val="28"/>
        </w:rPr>
        <w:t>изучение возможностей производства новых или усовершенствованных продуктов, включая вопросы цен, себестоимости и рентабельности;</w:t>
      </w:r>
    </w:p>
    <w:p w:rsidR="00B20FB8" w:rsidRPr="00892C9C" w:rsidRDefault="00B20FB8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8)</w:t>
      </w:r>
      <w:r w:rsidR="00E60173" w:rsidRPr="00892C9C">
        <w:rPr>
          <w:sz w:val="28"/>
          <w:szCs w:val="28"/>
        </w:rPr>
        <w:t> </w:t>
      </w:r>
      <w:r w:rsidRPr="00892C9C">
        <w:rPr>
          <w:sz w:val="28"/>
          <w:szCs w:val="28"/>
        </w:rPr>
        <w:t>проведение испытаний (</w:t>
      </w:r>
      <w:r w:rsidR="00E60173" w:rsidRPr="00892C9C">
        <w:rPr>
          <w:sz w:val="28"/>
          <w:szCs w:val="28"/>
        </w:rPr>
        <w:t xml:space="preserve">например, </w:t>
      </w:r>
      <w:r w:rsidRPr="00892C9C">
        <w:rPr>
          <w:sz w:val="28"/>
          <w:szCs w:val="28"/>
        </w:rPr>
        <w:t>тестирование) продуктов с учетом потенциальных потребностей в целях выяснения их приемлемости по основным показателям;</w:t>
      </w:r>
    </w:p>
    <w:p w:rsidR="00B20FB8" w:rsidRPr="00892C9C" w:rsidRDefault="00B20FB8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9)</w:t>
      </w:r>
      <w:r w:rsidR="004F7CB7" w:rsidRPr="00892C9C">
        <w:rPr>
          <w:sz w:val="28"/>
          <w:szCs w:val="28"/>
        </w:rPr>
        <w:t> </w:t>
      </w:r>
      <w:r w:rsidRPr="00892C9C">
        <w:rPr>
          <w:sz w:val="28"/>
          <w:szCs w:val="28"/>
        </w:rPr>
        <w:t>разработка специальных рекомендаций для производственных подразделений предприятия относительно качества, фасона, цены, наименования, упаковки, сервиса и т.д. в соответствии с результатами проведенных испытаний, подтверждающих приемлемость характеристик изделия или предопределивших необходимость их изменения.</w:t>
      </w:r>
    </w:p>
    <w:p w:rsidR="00B20FB8" w:rsidRPr="00892C9C" w:rsidRDefault="00B20FB8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Оценка и пересмотр всего ассортимента, планирование и управление ассортиментом – неотъемлемая часть маркетинга.</w:t>
      </w:r>
    </w:p>
    <w:p w:rsidR="00B20FB8" w:rsidRPr="00892C9C" w:rsidRDefault="00B20FB8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 xml:space="preserve">Даже хорошо продуманные планы сбыта и рекламы не смогут </w:t>
      </w:r>
      <w:r w:rsidR="002649D9" w:rsidRPr="00892C9C">
        <w:rPr>
          <w:sz w:val="28"/>
          <w:szCs w:val="28"/>
        </w:rPr>
        <w:t>исправить</w:t>
      </w:r>
      <w:r w:rsidRPr="00892C9C">
        <w:rPr>
          <w:sz w:val="28"/>
          <w:szCs w:val="28"/>
        </w:rPr>
        <w:t xml:space="preserve"> ошибк</w:t>
      </w:r>
      <w:r w:rsidR="002649D9" w:rsidRPr="00892C9C">
        <w:rPr>
          <w:sz w:val="28"/>
          <w:szCs w:val="28"/>
        </w:rPr>
        <w:t>и</w:t>
      </w:r>
      <w:r w:rsidRPr="00892C9C">
        <w:rPr>
          <w:sz w:val="28"/>
          <w:szCs w:val="28"/>
        </w:rPr>
        <w:t>, допущенны</w:t>
      </w:r>
      <w:r w:rsidR="003534DE" w:rsidRPr="00892C9C">
        <w:rPr>
          <w:sz w:val="28"/>
          <w:szCs w:val="28"/>
        </w:rPr>
        <w:t>е</w:t>
      </w:r>
      <w:r w:rsidRPr="00892C9C">
        <w:rPr>
          <w:sz w:val="28"/>
          <w:szCs w:val="28"/>
        </w:rPr>
        <w:t xml:space="preserve"> при планировании ассортимента.</w:t>
      </w:r>
    </w:p>
    <w:p w:rsidR="00B20FB8" w:rsidRPr="00892C9C" w:rsidRDefault="00B20FB8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Формирование ассортимента</w:t>
      </w:r>
      <w:r w:rsidR="009643E3" w:rsidRPr="00892C9C">
        <w:rPr>
          <w:sz w:val="28"/>
          <w:szCs w:val="28"/>
        </w:rPr>
        <w:t xml:space="preserve"> </w:t>
      </w:r>
      <w:r w:rsidRPr="00892C9C">
        <w:rPr>
          <w:sz w:val="28"/>
          <w:szCs w:val="28"/>
        </w:rPr>
        <w:t>может осуществляться различными методами в зависимости от масштабов сбыта, специфики производимой продукции, целей и задач, стоящих перед изготовителем. Главная задача служб маркетинга – принятие принципиальных решений относительно ассортимента, включая:</w:t>
      </w:r>
    </w:p>
    <w:p w:rsidR="00B20FB8" w:rsidRPr="00892C9C" w:rsidRDefault="00B20FB8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а)</w:t>
      </w:r>
      <w:r w:rsidR="00711F2B" w:rsidRPr="00892C9C">
        <w:rPr>
          <w:sz w:val="28"/>
          <w:szCs w:val="28"/>
        </w:rPr>
        <w:t> </w:t>
      </w:r>
      <w:r w:rsidRPr="00892C9C">
        <w:rPr>
          <w:sz w:val="28"/>
          <w:szCs w:val="28"/>
        </w:rPr>
        <w:t>изъятие нерентабельных видов продукции, ее отдельных моделей, типоразмеров;</w:t>
      </w:r>
    </w:p>
    <w:p w:rsidR="00B20FB8" w:rsidRPr="00892C9C" w:rsidRDefault="00B20FB8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б)</w:t>
      </w:r>
      <w:r w:rsidR="00711F2B" w:rsidRPr="00892C9C">
        <w:rPr>
          <w:sz w:val="28"/>
          <w:szCs w:val="28"/>
        </w:rPr>
        <w:t> </w:t>
      </w:r>
      <w:r w:rsidRPr="00892C9C">
        <w:rPr>
          <w:sz w:val="28"/>
          <w:szCs w:val="28"/>
        </w:rPr>
        <w:t>определение необходимости исследований и разработок для создания новых и модификации существующих изделий;</w:t>
      </w:r>
    </w:p>
    <w:p w:rsidR="00B20FB8" w:rsidRPr="00892C9C" w:rsidRDefault="00B20FB8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в)</w:t>
      </w:r>
      <w:r w:rsidR="00711F2B" w:rsidRPr="00892C9C">
        <w:rPr>
          <w:sz w:val="28"/>
          <w:szCs w:val="28"/>
        </w:rPr>
        <w:t> </w:t>
      </w:r>
      <w:r w:rsidRPr="00892C9C">
        <w:rPr>
          <w:sz w:val="28"/>
          <w:szCs w:val="28"/>
        </w:rPr>
        <w:t>утверждение планов и программ разработки новых или совершенствования уже выпускаемых продуктов;</w:t>
      </w:r>
    </w:p>
    <w:p w:rsidR="00B20FB8" w:rsidRPr="00892C9C" w:rsidRDefault="00B20FB8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г)</w:t>
      </w:r>
      <w:r w:rsidR="00711F2B" w:rsidRPr="00892C9C">
        <w:rPr>
          <w:sz w:val="28"/>
          <w:szCs w:val="28"/>
        </w:rPr>
        <w:t> </w:t>
      </w:r>
      <w:r w:rsidRPr="00892C9C">
        <w:rPr>
          <w:sz w:val="28"/>
          <w:szCs w:val="28"/>
        </w:rPr>
        <w:t>выделение финансовых средств на утвержденные программы и планы.</w:t>
      </w:r>
    </w:p>
    <w:p w:rsidR="00B20FB8" w:rsidRPr="00892C9C" w:rsidRDefault="00B20FB8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 xml:space="preserve">Еще одним важным условием является то, что производитель должен организовать систематический контроль за поведением товара на рынке, за его жизненным циклом. Только при таком условии будет получена полная и достоверная информация, позволяющая принимать верные решения. Для облегчения решения этой проблемы следует иметь методики оценки положения товара на различных рынках, где </w:t>
      </w:r>
      <w:r w:rsidR="0060621C" w:rsidRPr="00892C9C">
        <w:rPr>
          <w:sz w:val="28"/>
          <w:szCs w:val="28"/>
        </w:rPr>
        <w:t xml:space="preserve">работает </w:t>
      </w:r>
      <w:r w:rsidRPr="00892C9C">
        <w:rPr>
          <w:sz w:val="28"/>
          <w:szCs w:val="28"/>
        </w:rPr>
        <w:t>предприятие.</w:t>
      </w:r>
    </w:p>
    <w:p w:rsidR="00216BA9" w:rsidRPr="00892C9C" w:rsidRDefault="00216BA9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Планирование ассортимента начинается либо с момента выявления потребности, либо с момента, когда в результате изучения рынка или на основе другой информации сформировалось другое представление о продукте. Независимо от источника идеи нового продукта необходимо провести исследование рынка, чтобы выяснить, отвечает ли задуманный продукт созданной потребности.</w:t>
      </w:r>
    </w:p>
    <w:p w:rsidR="00216BA9" w:rsidRPr="00892C9C" w:rsidRDefault="00216BA9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 xml:space="preserve">Если речь идет о новом или усовершенствованном продукте, предназначенном для дополнения существующего ассортимента либо замены уже выпускаемого продукта, то очередной шаг заключается в том, чтобы дать предварительную оценку </w:t>
      </w:r>
      <w:r w:rsidR="009617C9" w:rsidRPr="00892C9C">
        <w:rPr>
          <w:sz w:val="28"/>
          <w:szCs w:val="28"/>
        </w:rPr>
        <w:t>идее</w:t>
      </w:r>
      <w:r w:rsidRPr="00892C9C">
        <w:rPr>
          <w:sz w:val="28"/>
          <w:szCs w:val="28"/>
        </w:rPr>
        <w:t>, котор</w:t>
      </w:r>
      <w:r w:rsidR="009617C9" w:rsidRPr="00892C9C">
        <w:rPr>
          <w:sz w:val="28"/>
          <w:szCs w:val="28"/>
        </w:rPr>
        <w:t>ая</w:t>
      </w:r>
      <w:r w:rsidRPr="00892C9C">
        <w:rPr>
          <w:sz w:val="28"/>
          <w:szCs w:val="28"/>
        </w:rPr>
        <w:t xml:space="preserve"> сложил</w:t>
      </w:r>
      <w:r w:rsidR="009617C9" w:rsidRPr="00892C9C">
        <w:rPr>
          <w:sz w:val="28"/>
          <w:szCs w:val="28"/>
        </w:rPr>
        <w:t>ась</w:t>
      </w:r>
      <w:r w:rsidRPr="00892C9C">
        <w:rPr>
          <w:sz w:val="28"/>
          <w:szCs w:val="28"/>
        </w:rPr>
        <w:t xml:space="preserve"> на основе выводов проведенного исследования рынка. Если </w:t>
      </w:r>
      <w:r w:rsidR="009617C9" w:rsidRPr="00892C9C">
        <w:rPr>
          <w:sz w:val="28"/>
          <w:szCs w:val="28"/>
        </w:rPr>
        <w:t>идея</w:t>
      </w:r>
      <w:r w:rsidRPr="00892C9C">
        <w:rPr>
          <w:sz w:val="28"/>
          <w:szCs w:val="28"/>
        </w:rPr>
        <w:t xml:space="preserve"> оценивается как перспективн</w:t>
      </w:r>
      <w:r w:rsidR="009617C9" w:rsidRPr="00892C9C">
        <w:rPr>
          <w:sz w:val="28"/>
          <w:szCs w:val="28"/>
        </w:rPr>
        <w:t>ая</w:t>
      </w:r>
      <w:r w:rsidRPr="00892C9C">
        <w:rPr>
          <w:sz w:val="28"/>
          <w:szCs w:val="28"/>
        </w:rPr>
        <w:t>, то на продукт составляется спецификация исходя из требований потребителя.</w:t>
      </w:r>
    </w:p>
    <w:p w:rsidR="00216BA9" w:rsidRPr="00892C9C" w:rsidRDefault="00216BA9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Если предварительная калькуляция издержек производства показывает возможность получения приемлемой нормы прибыли, то выпускается небольшая партия изделий для испытания с помощью потенциальных потребителей.</w:t>
      </w:r>
    </w:p>
    <w:p w:rsidR="00216BA9" w:rsidRPr="00892C9C" w:rsidRDefault="00216BA9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Одновременно служба маркетинга разрабатывает предварительные планы и определяет бюджеты сбыта и рекламы с тем, чтобы проверить выгодность сбыта нового продукта для предприятия. Результаты испытаний реально покажут, нужно ли вносить в продукт какие-либо изменения до того,</w:t>
      </w:r>
      <w:r w:rsidR="009643E3" w:rsidRPr="00892C9C">
        <w:rPr>
          <w:sz w:val="28"/>
          <w:szCs w:val="28"/>
        </w:rPr>
        <w:t xml:space="preserve"> как он будет выпущен на рынок.</w:t>
      </w:r>
    </w:p>
    <w:p w:rsidR="00216BA9" w:rsidRPr="00892C9C" w:rsidRDefault="00216BA9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Каков бы ни был рекомендуемый план реализации изделия, он должен твердо основываться на реал</w:t>
      </w:r>
      <w:r w:rsidR="009643E3" w:rsidRPr="00892C9C">
        <w:rPr>
          <w:sz w:val="28"/>
          <w:szCs w:val="28"/>
        </w:rPr>
        <w:t>ьн</w:t>
      </w:r>
      <w:r w:rsidRPr="00892C9C">
        <w:rPr>
          <w:sz w:val="28"/>
          <w:szCs w:val="28"/>
        </w:rPr>
        <w:t>ой оценке имеющегося риска, а также тех преимуществах прибыли или потерь, которые могут быть связаны с осуществлением избранного курса. Результаты будут зависеть от того, какие сильные и слабые стороны имеются у предприятия по сравнению с конкурентами, то есть от его конкурентоспособности во всех областях, касающихся самого изделия, организации сбыта, рекламы, исследования маркетинга, информационной службы, а также от ее способности действовать более быстро, решительно, гибко, чем конкуренты.</w:t>
      </w:r>
    </w:p>
    <w:p w:rsidR="00216BA9" w:rsidRPr="00892C9C" w:rsidRDefault="00216BA9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Таким образом, процесс планирования ассортимента имеет исходные условия, свои особенности и логику проявления, без которых эта технология не даст требуемых результатов.</w:t>
      </w:r>
    </w:p>
    <w:p w:rsidR="00892C9C" w:rsidRDefault="00892C9C" w:rsidP="00892C9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C87044" w:rsidRPr="00892C9C" w:rsidRDefault="00E872FC" w:rsidP="00892C9C">
      <w:pPr>
        <w:shd w:val="clear" w:color="auto" w:fill="FFFFFF"/>
        <w:ind w:firstLine="720"/>
        <w:jc w:val="center"/>
        <w:rPr>
          <w:sz w:val="28"/>
          <w:szCs w:val="28"/>
        </w:rPr>
      </w:pPr>
      <w:r w:rsidRPr="00892C9C">
        <w:rPr>
          <w:sz w:val="28"/>
          <w:szCs w:val="28"/>
        </w:rPr>
        <w:br w:type="page"/>
        <w:t>2</w:t>
      </w:r>
      <w:r w:rsidR="00892C9C">
        <w:rPr>
          <w:sz w:val="28"/>
          <w:szCs w:val="28"/>
        </w:rPr>
        <w:t>.</w:t>
      </w:r>
      <w:r w:rsidRPr="00892C9C">
        <w:rPr>
          <w:sz w:val="28"/>
          <w:szCs w:val="28"/>
        </w:rPr>
        <w:t xml:space="preserve"> Аналитическая часть</w:t>
      </w:r>
    </w:p>
    <w:p w:rsidR="00854A63" w:rsidRPr="00892C9C" w:rsidRDefault="00854A63" w:rsidP="00892C9C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E872FC" w:rsidRPr="00892C9C" w:rsidRDefault="00E872FC" w:rsidP="00892C9C">
      <w:pPr>
        <w:shd w:val="clear" w:color="auto" w:fill="FFFFFF"/>
        <w:ind w:firstLine="720"/>
        <w:jc w:val="center"/>
        <w:rPr>
          <w:sz w:val="28"/>
          <w:szCs w:val="28"/>
        </w:rPr>
      </w:pPr>
      <w:r w:rsidRPr="00892C9C">
        <w:rPr>
          <w:sz w:val="28"/>
          <w:szCs w:val="28"/>
        </w:rPr>
        <w:t>2.1 Анализ внутренней среды предприятия</w:t>
      </w:r>
    </w:p>
    <w:p w:rsidR="00E872FC" w:rsidRPr="00892C9C" w:rsidRDefault="00E872FC" w:rsidP="00892C9C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854A63" w:rsidRPr="00892C9C" w:rsidRDefault="008F29FF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Объектом написания данной</w:t>
      </w:r>
      <w:r w:rsidR="0008304D" w:rsidRPr="00892C9C">
        <w:rPr>
          <w:sz w:val="28"/>
          <w:szCs w:val="28"/>
        </w:rPr>
        <w:t xml:space="preserve"> курсовой работы явл</w:t>
      </w:r>
      <w:r w:rsidRPr="00892C9C">
        <w:rPr>
          <w:sz w:val="28"/>
          <w:szCs w:val="28"/>
        </w:rPr>
        <w:t>яется</w:t>
      </w:r>
      <w:r w:rsidR="0008304D" w:rsidRPr="00892C9C">
        <w:rPr>
          <w:sz w:val="28"/>
          <w:szCs w:val="28"/>
        </w:rPr>
        <w:t xml:space="preserve"> предприятие </w:t>
      </w:r>
      <w:r w:rsidR="00854A63" w:rsidRPr="00892C9C">
        <w:rPr>
          <w:sz w:val="28"/>
          <w:szCs w:val="28"/>
        </w:rPr>
        <w:t>индивидуальный предприниматель</w:t>
      </w:r>
      <w:r w:rsidR="0008304D" w:rsidRPr="00892C9C">
        <w:rPr>
          <w:sz w:val="28"/>
          <w:szCs w:val="28"/>
        </w:rPr>
        <w:t xml:space="preserve"> Прослав А. И., </w:t>
      </w:r>
      <w:r w:rsidR="00854A63" w:rsidRPr="00892C9C">
        <w:rPr>
          <w:sz w:val="28"/>
          <w:szCs w:val="28"/>
        </w:rPr>
        <w:t xml:space="preserve">который ведет свою деятельность с </w:t>
      </w:r>
      <w:r w:rsidR="00BB1DA4" w:rsidRPr="00892C9C">
        <w:rPr>
          <w:sz w:val="28"/>
          <w:szCs w:val="28"/>
        </w:rPr>
        <w:t>1996</w:t>
      </w:r>
      <w:r w:rsidR="00854A63" w:rsidRPr="00892C9C">
        <w:rPr>
          <w:sz w:val="28"/>
          <w:szCs w:val="28"/>
        </w:rPr>
        <w:t xml:space="preserve"> года и пользуется спросом среди </w:t>
      </w:r>
      <w:r w:rsidR="006D5861" w:rsidRPr="00892C9C">
        <w:rPr>
          <w:sz w:val="28"/>
          <w:szCs w:val="28"/>
        </w:rPr>
        <w:t>покупателей Кировской области,</w:t>
      </w:r>
      <w:r w:rsidR="00854A63" w:rsidRPr="00892C9C">
        <w:rPr>
          <w:sz w:val="28"/>
          <w:szCs w:val="28"/>
        </w:rPr>
        <w:t xml:space="preserve"> республики Коми</w:t>
      </w:r>
      <w:r w:rsidR="006D5861" w:rsidRPr="00892C9C">
        <w:rPr>
          <w:sz w:val="28"/>
          <w:szCs w:val="28"/>
        </w:rPr>
        <w:t>, Удмуртии, города Архангельска</w:t>
      </w:r>
      <w:r w:rsidR="00854A63" w:rsidRPr="00892C9C">
        <w:rPr>
          <w:sz w:val="28"/>
          <w:szCs w:val="28"/>
        </w:rPr>
        <w:t>.</w:t>
      </w:r>
    </w:p>
    <w:p w:rsidR="001A11BB" w:rsidRPr="00892C9C" w:rsidRDefault="001A11BB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Стратегическими задачами организации являются совершенствование процесса производства, повышение качества и расширение ассортимента</w:t>
      </w:r>
      <w:r w:rsidR="00253774" w:rsidRPr="00892C9C">
        <w:rPr>
          <w:sz w:val="28"/>
          <w:szCs w:val="28"/>
        </w:rPr>
        <w:t xml:space="preserve"> производимой продукции</w:t>
      </w:r>
      <w:r w:rsidRPr="00892C9C">
        <w:rPr>
          <w:sz w:val="28"/>
          <w:szCs w:val="28"/>
        </w:rPr>
        <w:t>.</w:t>
      </w:r>
    </w:p>
    <w:p w:rsidR="00CE4EED" w:rsidRPr="00892C9C" w:rsidRDefault="00CE4EED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Название организации – ИП Прослав А. И.</w:t>
      </w:r>
    </w:p>
    <w:p w:rsidR="00622BCC" w:rsidRPr="00892C9C" w:rsidRDefault="00CE4EED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 xml:space="preserve">Юридический адрес: Кировская область, </w:t>
      </w:r>
      <w:r w:rsidR="00F343AF" w:rsidRPr="00892C9C">
        <w:rPr>
          <w:sz w:val="28"/>
          <w:szCs w:val="28"/>
        </w:rPr>
        <w:t>ст. Просница, ул. Молодежная, </w:t>
      </w:r>
      <w:r w:rsidRPr="00892C9C">
        <w:rPr>
          <w:sz w:val="28"/>
          <w:szCs w:val="28"/>
        </w:rPr>
        <w:t>1.</w:t>
      </w:r>
      <w:r w:rsidR="00622BCC" w:rsidRPr="00892C9C">
        <w:rPr>
          <w:sz w:val="28"/>
          <w:szCs w:val="28"/>
        </w:rPr>
        <w:t xml:space="preserve"> Телефон: (83361) 7-34-68.</w:t>
      </w:r>
    </w:p>
    <w:p w:rsidR="00622BCC" w:rsidRPr="00892C9C" w:rsidRDefault="00CE4EED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 xml:space="preserve">Выписка производится по адресу: </w:t>
      </w:r>
      <w:smartTag w:uri="urn:schemas-microsoft-com:office:smarttags" w:element="metricconverter">
        <w:smartTagPr>
          <w:attr w:name="ProductID" w:val="610000, г"/>
        </w:smartTagPr>
        <w:r w:rsidRPr="00892C9C">
          <w:rPr>
            <w:sz w:val="28"/>
            <w:szCs w:val="28"/>
          </w:rPr>
          <w:t>610000, г</w:t>
        </w:r>
      </w:smartTag>
      <w:r w:rsidRPr="00892C9C">
        <w:rPr>
          <w:sz w:val="28"/>
          <w:szCs w:val="28"/>
        </w:rPr>
        <w:t>. Киров, ул. Щорса, 105.</w:t>
      </w:r>
      <w:r w:rsidR="00622BCC" w:rsidRPr="00892C9C">
        <w:rPr>
          <w:sz w:val="28"/>
          <w:szCs w:val="28"/>
        </w:rPr>
        <w:t xml:space="preserve"> Телефон/Факс: (8332) 70-39-45, 70-43-32, 70-43-08.</w:t>
      </w:r>
    </w:p>
    <w:p w:rsidR="00F722B8" w:rsidRPr="00892C9C" w:rsidRDefault="00F722B8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Организационно-правовая форма данного предприятия – индивидуальный предприниматель.</w:t>
      </w:r>
    </w:p>
    <w:p w:rsidR="00754A0A" w:rsidRPr="00892C9C" w:rsidRDefault="0022350B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 xml:space="preserve">Директор </w:t>
      </w:r>
      <w:r w:rsidR="00BB4F6A" w:rsidRPr="00892C9C">
        <w:rPr>
          <w:sz w:val="28"/>
          <w:szCs w:val="28"/>
        </w:rPr>
        <w:t xml:space="preserve">– </w:t>
      </w:r>
      <w:r w:rsidRPr="00892C9C">
        <w:rPr>
          <w:sz w:val="28"/>
          <w:szCs w:val="28"/>
        </w:rPr>
        <w:t>Прослав Андрей Иванович.</w:t>
      </w:r>
    </w:p>
    <w:p w:rsidR="0022350B" w:rsidRPr="00892C9C" w:rsidRDefault="0022350B" w:rsidP="00892C9C">
      <w:pPr>
        <w:shd w:val="clear" w:color="auto" w:fill="FFFFFF"/>
        <w:ind w:firstLine="720"/>
        <w:jc w:val="both"/>
        <w:rPr>
          <w:sz w:val="28"/>
          <w:szCs w:val="28"/>
          <w:lang w:val="en-US"/>
        </w:rPr>
      </w:pPr>
      <w:r w:rsidRPr="00892C9C">
        <w:rPr>
          <w:sz w:val="28"/>
          <w:szCs w:val="28"/>
          <w:lang w:val="en-US"/>
        </w:rPr>
        <w:t xml:space="preserve">E-mail: </w:t>
      </w:r>
      <w:r w:rsidR="00577B6A" w:rsidRPr="00892C9C">
        <w:rPr>
          <w:sz w:val="28"/>
          <w:szCs w:val="28"/>
          <w:lang w:val="en-US"/>
        </w:rPr>
        <w:t>proslav-kirov@yandex.ru, proslaw@yandex.ru</w:t>
      </w:r>
    </w:p>
    <w:p w:rsidR="003A6EF4" w:rsidRPr="00892C9C" w:rsidRDefault="00F722B8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 xml:space="preserve">Профиль деятельности – </w:t>
      </w:r>
      <w:r w:rsidR="00CE4EED" w:rsidRPr="00892C9C">
        <w:rPr>
          <w:sz w:val="28"/>
          <w:szCs w:val="28"/>
        </w:rPr>
        <w:t>производство и реализация оптом и в розницу копченой, соленой, вяленой рыбы и пресервов.</w:t>
      </w:r>
    </w:p>
    <w:p w:rsidR="00F722B8" w:rsidRPr="00892C9C" w:rsidRDefault="003A6EF4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Ассортимент довольно велик: филе сельди, пресервы из морепродуктов, икра сельди, рыбная нарезка, рыба</w:t>
      </w:r>
      <w:r w:rsidR="00AA07E0" w:rsidRPr="00892C9C">
        <w:rPr>
          <w:sz w:val="28"/>
          <w:szCs w:val="28"/>
        </w:rPr>
        <w:t xml:space="preserve"> (сельдь, скумбрия, горбуша, лещ, красноперка, терпуг)</w:t>
      </w:r>
      <w:r w:rsidRPr="00892C9C">
        <w:rPr>
          <w:sz w:val="28"/>
          <w:szCs w:val="28"/>
        </w:rPr>
        <w:t xml:space="preserve"> холодного копчения, рыба</w:t>
      </w:r>
      <w:r w:rsidR="00AA07E0" w:rsidRPr="00892C9C">
        <w:rPr>
          <w:sz w:val="28"/>
          <w:szCs w:val="28"/>
        </w:rPr>
        <w:t xml:space="preserve"> (ерш, щука, красноперка, вобла, лещ, навага, чехонь, окунь)</w:t>
      </w:r>
      <w:r w:rsidRPr="00892C9C">
        <w:rPr>
          <w:sz w:val="28"/>
          <w:szCs w:val="28"/>
        </w:rPr>
        <w:t xml:space="preserve"> вяленая, рыба </w:t>
      </w:r>
      <w:r w:rsidR="00AA07E0" w:rsidRPr="00892C9C">
        <w:rPr>
          <w:sz w:val="28"/>
          <w:szCs w:val="28"/>
        </w:rPr>
        <w:t xml:space="preserve">(сельдь, скумбрия, горбуша, терпуг, красноперка, окунь) </w:t>
      </w:r>
      <w:r w:rsidRPr="00892C9C">
        <w:rPr>
          <w:sz w:val="28"/>
          <w:szCs w:val="28"/>
        </w:rPr>
        <w:t xml:space="preserve">горячего копчения, рыба </w:t>
      </w:r>
      <w:r w:rsidR="00C16437" w:rsidRPr="00892C9C">
        <w:rPr>
          <w:sz w:val="28"/>
          <w:szCs w:val="28"/>
        </w:rPr>
        <w:t>слабо</w:t>
      </w:r>
      <w:r w:rsidRPr="00892C9C">
        <w:rPr>
          <w:sz w:val="28"/>
          <w:szCs w:val="28"/>
        </w:rPr>
        <w:t>соленая, рыба в вакуумной упаковке, салаты рыбоовощные, салаты из морской капусты</w:t>
      </w:r>
      <w:r w:rsidR="00F722B8" w:rsidRPr="00892C9C">
        <w:rPr>
          <w:sz w:val="28"/>
          <w:szCs w:val="28"/>
        </w:rPr>
        <w:t>.</w:t>
      </w:r>
    </w:p>
    <w:p w:rsidR="006F51C9" w:rsidRPr="00892C9C" w:rsidRDefault="006F51C9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Формы продажи включают опт, мелкий опт, розницу.</w:t>
      </w:r>
    </w:p>
    <w:p w:rsidR="006F51C9" w:rsidRPr="00892C9C" w:rsidRDefault="0022350B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П</w:t>
      </w:r>
      <w:r w:rsidR="006B5559" w:rsidRPr="00892C9C">
        <w:rPr>
          <w:sz w:val="28"/>
          <w:szCs w:val="28"/>
        </w:rPr>
        <w:t>редприятие осуществляет доставку своей продукции потребителям.</w:t>
      </w:r>
      <w:r w:rsidRPr="00892C9C">
        <w:rPr>
          <w:sz w:val="28"/>
          <w:szCs w:val="28"/>
        </w:rPr>
        <w:t xml:space="preserve"> Продукт транспортируется автомобильным и железнодорожным транспортом.</w:t>
      </w:r>
    </w:p>
    <w:p w:rsidR="00AC5332" w:rsidRPr="00892C9C" w:rsidRDefault="00AC5332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 xml:space="preserve">Сырье поставляют из Санкт-Петербурга, Нижнего Новгорода, </w:t>
      </w:r>
      <w:r w:rsidR="008F29FF" w:rsidRPr="00892C9C">
        <w:rPr>
          <w:sz w:val="28"/>
          <w:szCs w:val="28"/>
        </w:rPr>
        <w:t>оптовых баз города Кирова.</w:t>
      </w:r>
    </w:p>
    <w:p w:rsidR="0065609C" w:rsidRPr="00892C9C" w:rsidRDefault="004C22DA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Собственной сети магазинов фирма не имеет, т. к. они поставляют продукцию во все торговые точки города и считают не выгодным и высоко затратным открытие собственного магазина.</w:t>
      </w:r>
    </w:p>
    <w:p w:rsidR="00620462" w:rsidRPr="00892C9C" w:rsidRDefault="00620462" w:rsidP="00892C9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65609C" w:rsidRPr="00892C9C" w:rsidRDefault="005D01E6" w:rsidP="00892C9C">
      <w:pPr>
        <w:ind w:firstLine="720"/>
        <w:jc w:val="center"/>
        <w:rPr>
          <w:sz w:val="28"/>
          <w:szCs w:val="28"/>
        </w:rPr>
      </w:pPr>
      <w:r w:rsidRPr="00892C9C">
        <w:rPr>
          <w:sz w:val="28"/>
          <w:szCs w:val="28"/>
        </w:rPr>
        <w:t xml:space="preserve">2.2 </w:t>
      </w:r>
      <w:r w:rsidR="0065609C" w:rsidRPr="00892C9C">
        <w:rPr>
          <w:sz w:val="28"/>
          <w:szCs w:val="28"/>
        </w:rPr>
        <w:t>Анализ товарной политики предприятия</w:t>
      </w:r>
    </w:p>
    <w:p w:rsidR="0065609C" w:rsidRPr="00892C9C" w:rsidRDefault="0065609C" w:rsidP="00892C9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97034" w:rsidRDefault="00E97034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Организационная структура предприятия представлена на рисунке 1.</w:t>
      </w:r>
    </w:p>
    <w:p w:rsidR="00892C9C" w:rsidRPr="00892C9C" w:rsidRDefault="00892C9C" w:rsidP="00892C9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97034" w:rsidRPr="00892C9C" w:rsidRDefault="0037742E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object w:dxaOrig="9769" w:dyaOrig="3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.75pt;height:125.25pt" o:ole="">
            <v:imagedata r:id="rId7" o:title=""/>
          </v:shape>
          <o:OLEObject Type="Embed" ProgID="Visio.Drawing.11" ShapeID="_x0000_i1025" DrawAspect="Content" ObjectID="_1458743328" r:id="rId8"/>
        </w:object>
      </w:r>
    </w:p>
    <w:p w:rsidR="00E97034" w:rsidRPr="00892C9C" w:rsidRDefault="00E97034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Рисунок 1 – Организационная структура ИП Прослав</w:t>
      </w:r>
    </w:p>
    <w:p w:rsidR="000F58C9" w:rsidRPr="00892C9C" w:rsidRDefault="000F58C9" w:rsidP="00892C9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97034" w:rsidRPr="00892C9C" w:rsidRDefault="00E97034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Управленческие функции выполняет руководитель организации – Прослав Андрей Иванович. Он находится на стратегическом уровне.</w:t>
      </w:r>
    </w:p>
    <w:p w:rsidR="00B837E7" w:rsidRPr="00892C9C" w:rsidRDefault="00E97034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 xml:space="preserve">Тактический уровень управления на этом предприятии включает с себя логиста, заместителя директора по общественным вопросам, </w:t>
      </w:r>
      <w:r w:rsidR="00A70A0C" w:rsidRPr="00892C9C">
        <w:rPr>
          <w:sz w:val="28"/>
          <w:szCs w:val="28"/>
        </w:rPr>
        <w:t>маркетинговую службу, главного</w:t>
      </w:r>
      <w:r w:rsidRPr="00892C9C">
        <w:rPr>
          <w:sz w:val="28"/>
          <w:szCs w:val="28"/>
        </w:rPr>
        <w:t xml:space="preserve"> бухгалтер</w:t>
      </w:r>
      <w:r w:rsidR="00A70A0C" w:rsidRPr="00892C9C">
        <w:rPr>
          <w:sz w:val="28"/>
          <w:szCs w:val="28"/>
        </w:rPr>
        <w:t>а, заместителя директора по производственным вопросам</w:t>
      </w:r>
      <w:r w:rsidRPr="00892C9C">
        <w:rPr>
          <w:sz w:val="28"/>
          <w:szCs w:val="28"/>
        </w:rPr>
        <w:t>.</w:t>
      </w:r>
      <w:r w:rsidR="00B837E7" w:rsidRPr="00892C9C">
        <w:rPr>
          <w:sz w:val="28"/>
          <w:szCs w:val="28"/>
        </w:rPr>
        <w:t xml:space="preserve"> Выполнение оперативных функций отводится водителям, грузчикам, разнорабочим, бухгалтеру-кассиру.</w:t>
      </w:r>
    </w:p>
    <w:p w:rsidR="00E97034" w:rsidRPr="00892C9C" w:rsidRDefault="00A70A0C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Маркетинговая служба (в нее входят четыре сотрудника организации)</w:t>
      </w:r>
      <w:r w:rsidR="00E97034" w:rsidRPr="00892C9C">
        <w:rPr>
          <w:sz w:val="28"/>
          <w:szCs w:val="28"/>
        </w:rPr>
        <w:t xml:space="preserve"> подчиняется </w:t>
      </w:r>
      <w:r w:rsidRPr="00892C9C">
        <w:rPr>
          <w:sz w:val="28"/>
          <w:szCs w:val="28"/>
        </w:rPr>
        <w:t xml:space="preserve">непосредственно </w:t>
      </w:r>
      <w:r w:rsidR="00E97034" w:rsidRPr="00892C9C">
        <w:rPr>
          <w:sz w:val="28"/>
          <w:szCs w:val="28"/>
        </w:rPr>
        <w:t>руководителю предприятия и выполняет следующие функции:</w:t>
      </w:r>
    </w:p>
    <w:p w:rsidR="00E97034" w:rsidRPr="00892C9C" w:rsidRDefault="00E97034" w:rsidP="00892C9C">
      <w:pPr>
        <w:numPr>
          <w:ilvl w:val="0"/>
          <w:numId w:val="9"/>
        </w:numPr>
        <w:shd w:val="clear" w:color="auto" w:fill="FFFFFF"/>
        <w:tabs>
          <w:tab w:val="clear" w:pos="851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аналитическая функция включает следующие подфункции:</w:t>
      </w:r>
    </w:p>
    <w:p w:rsidR="00E97034" w:rsidRPr="00892C9C" w:rsidRDefault="00E97034" w:rsidP="00892C9C">
      <w:pPr>
        <w:numPr>
          <w:ilvl w:val="1"/>
          <w:numId w:val="9"/>
        </w:numPr>
        <w:shd w:val="clear" w:color="auto" w:fill="FFFFFF"/>
        <w:tabs>
          <w:tab w:val="clear" w:pos="1134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изучение рынка – это комплекс мероприятий по изучению процессов в сфере товарного обращения, направленных на обеспечение сбалансированности спроса и предложения товаров и услуг;</w:t>
      </w:r>
    </w:p>
    <w:p w:rsidR="00E97034" w:rsidRPr="00892C9C" w:rsidRDefault="00E97034" w:rsidP="00892C9C">
      <w:pPr>
        <w:numPr>
          <w:ilvl w:val="1"/>
          <w:numId w:val="9"/>
        </w:numPr>
        <w:shd w:val="clear" w:color="auto" w:fill="FFFFFF"/>
        <w:tabs>
          <w:tab w:val="clear" w:pos="1134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исследование товара – это определение соответствия технико-экономических показателей и качества товаров, обращающихся на рынках запросам и требованиям покупателей, а также анализ их конкурентоспособности;</w:t>
      </w:r>
    </w:p>
    <w:p w:rsidR="00E97034" w:rsidRPr="00892C9C" w:rsidRDefault="00E97034" w:rsidP="00892C9C">
      <w:pPr>
        <w:numPr>
          <w:ilvl w:val="1"/>
          <w:numId w:val="9"/>
        </w:numPr>
        <w:shd w:val="clear" w:color="auto" w:fill="FFFFFF"/>
        <w:tabs>
          <w:tab w:val="clear" w:pos="1134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анализ внутренней и внешней среды предприятия;</w:t>
      </w:r>
    </w:p>
    <w:p w:rsidR="00E97034" w:rsidRPr="00892C9C" w:rsidRDefault="00E97034" w:rsidP="00892C9C">
      <w:pPr>
        <w:numPr>
          <w:ilvl w:val="0"/>
          <w:numId w:val="9"/>
        </w:numPr>
        <w:shd w:val="clear" w:color="auto" w:fill="FFFFFF"/>
        <w:tabs>
          <w:tab w:val="clear" w:pos="851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производственная функция состоит из следующих подфункций:</w:t>
      </w:r>
    </w:p>
    <w:p w:rsidR="00E97034" w:rsidRPr="00892C9C" w:rsidRDefault="00E97034" w:rsidP="00892C9C">
      <w:pPr>
        <w:numPr>
          <w:ilvl w:val="1"/>
          <w:numId w:val="9"/>
        </w:numPr>
        <w:shd w:val="clear" w:color="auto" w:fill="FFFFFF"/>
        <w:tabs>
          <w:tab w:val="clear" w:pos="1134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организация производства новых товаров и новых технологий;</w:t>
      </w:r>
    </w:p>
    <w:p w:rsidR="00E97034" w:rsidRPr="00892C9C" w:rsidRDefault="00E97034" w:rsidP="00892C9C">
      <w:pPr>
        <w:numPr>
          <w:ilvl w:val="1"/>
          <w:numId w:val="9"/>
        </w:numPr>
        <w:shd w:val="clear" w:color="auto" w:fill="FFFFFF"/>
        <w:tabs>
          <w:tab w:val="clear" w:pos="1134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организация материально-технического обеспечения производства;</w:t>
      </w:r>
    </w:p>
    <w:p w:rsidR="00E97034" w:rsidRPr="00892C9C" w:rsidRDefault="00E97034" w:rsidP="00892C9C">
      <w:pPr>
        <w:numPr>
          <w:ilvl w:val="1"/>
          <w:numId w:val="9"/>
        </w:numPr>
        <w:shd w:val="clear" w:color="auto" w:fill="FFFFFF"/>
        <w:tabs>
          <w:tab w:val="clear" w:pos="1134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управление качеством и конкурентоспособностью готовой продукции;</w:t>
      </w:r>
    </w:p>
    <w:p w:rsidR="00E97034" w:rsidRPr="00892C9C" w:rsidRDefault="00E97034" w:rsidP="00892C9C">
      <w:pPr>
        <w:numPr>
          <w:ilvl w:val="0"/>
          <w:numId w:val="9"/>
        </w:numPr>
        <w:shd w:val="clear" w:color="auto" w:fill="FFFFFF"/>
        <w:tabs>
          <w:tab w:val="clear" w:pos="851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сбытовая функция - это организация системы сбыта и товародвижения, формирование спроса и стимулирование сбыта и организация сервиса</w:t>
      </w:r>
      <w:r w:rsidR="009E3FD4" w:rsidRPr="00892C9C">
        <w:rPr>
          <w:sz w:val="28"/>
          <w:szCs w:val="28"/>
        </w:rPr>
        <w:t>:</w:t>
      </w:r>
    </w:p>
    <w:p w:rsidR="009E3FD4" w:rsidRPr="00892C9C" w:rsidRDefault="009E3FD4" w:rsidP="00892C9C">
      <w:pPr>
        <w:numPr>
          <w:ilvl w:val="1"/>
          <w:numId w:val="9"/>
        </w:numPr>
        <w:shd w:val="clear" w:color="auto" w:fill="FFFFFF"/>
        <w:tabs>
          <w:tab w:val="clear" w:pos="1134"/>
        </w:tabs>
        <w:ind w:firstLine="720"/>
        <w:jc w:val="both"/>
        <w:rPr>
          <w:sz w:val="28"/>
          <w:szCs w:val="28"/>
        </w:rPr>
      </w:pPr>
      <w:r w:rsidRPr="00892C9C">
        <w:rPr>
          <w:iCs/>
          <w:sz w:val="28"/>
          <w:szCs w:val="28"/>
        </w:rPr>
        <w:t>организация системы товародвижения</w:t>
      </w:r>
      <w:r w:rsidRPr="00892C9C">
        <w:rPr>
          <w:sz w:val="28"/>
          <w:szCs w:val="28"/>
        </w:rPr>
        <w:t xml:space="preserve">. Система товародвижения обеспечивает предприятию </w:t>
      </w:r>
      <w:r w:rsidR="004A4BB9" w:rsidRPr="00892C9C">
        <w:rPr>
          <w:sz w:val="28"/>
          <w:szCs w:val="28"/>
        </w:rPr>
        <w:t>доставку продукции к месту продажи или эксплуатации (установки) в точно обусловленное время и с максимально высоким уровнем обслуживания</w:t>
      </w:r>
      <w:r w:rsidR="004B5A8C" w:rsidRPr="00892C9C">
        <w:rPr>
          <w:sz w:val="28"/>
          <w:szCs w:val="28"/>
        </w:rPr>
        <w:t>;</w:t>
      </w:r>
    </w:p>
    <w:p w:rsidR="004B5A8C" w:rsidRPr="00892C9C" w:rsidRDefault="004B5A8C" w:rsidP="00892C9C">
      <w:pPr>
        <w:numPr>
          <w:ilvl w:val="1"/>
          <w:numId w:val="9"/>
        </w:numPr>
        <w:shd w:val="clear" w:color="auto" w:fill="FFFFFF"/>
        <w:tabs>
          <w:tab w:val="clear" w:pos="1134"/>
        </w:tabs>
        <w:ind w:firstLine="720"/>
        <w:jc w:val="both"/>
        <w:rPr>
          <w:sz w:val="28"/>
          <w:szCs w:val="28"/>
        </w:rPr>
      </w:pPr>
      <w:r w:rsidRPr="00892C9C">
        <w:rPr>
          <w:iCs/>
          <w:sz w:val="28"/>
          <w:szCs w:val="28"/>
        </w:rPr>
        <w:t>организация системы формирования спроса и стимулирования сбыта</w:t>
      </w:r>
      <w:r w:rsidR="000924A7" w:rsidRPr="00892C9C">
        <w:rPr>
          <w:iCs/>
          <w:sz w:val="28"/>
          <w:szCs w:val="28"/>
        </w:rPr>
        <w:t>. Инструментом формирования спроса и стимулирования сбыта в системе маркетинга служи</w:t>
      </w:r>
      <w:r w:rsidR="00E43BDD" w:rsidRPr="00892C9C">
        <w:rPr>
          <w:iCs/>
          <w:sz w:val="28"/>
          <w:szCs w:val="28"/>
        </w:rPr>
        <w:t>т элемент комплекса маркетинга «</w:t>
      </w:r>
      <w:r w:rsidR="000924A7" w:rsidRPr="00892C9C">
        <w:rPr>
          <w:iCs/>
          <w:sz w:val="28"/>
          <w:szCs w:val="28"/>
        </w:rPr>
        <w:t>Продвижение</w:t>
      </w:r>
      <w:r w:rsidR="00E43BDD" w:rsidRPr="00892C9C">
        <w:rPr>
          <w:iCs/>
          <w:sz w:val="28"/>
          <w:szCs w:val="28"/>
        </w:rPr>
        <w:t>»</w:t>
      </w:r>
      <w:r w:rsidR="000924A7" w:rsidRPr="00892C9C">
        <w:rPr>
          <w:iCs/>
          <w:sz w:val="28"/>
          <w:szCs w:val="28"/>
        </w:rPr>
        <w:t>. Продвижение – любая форма сообщений для информации, убеждения, напоминания о товарах, услугах, общественной деятельности, идеях и т. д</w:t>
      </w:r>
      <w:r w:rsidRPr="00892C9C">
        <w:rPr>
          <w:iCs/>
          <w:sz w:val="28"/>
          <w:szCs w:val="28"/>
        </w:rPr>
        <w:t>;</w:t>
      </w:r>
    </w:p>
    <w:p w:rsidR="004B5A8C" w:rsidRPr="00892C9C" w:rsidRDefault="004B5A8C" w:rsidP="00892C9C">
      <w:pPr>
        <w:numPr>
          <w:ilvl w:val="1"/>
          <w:numId w:val="9"/>
        </w:numPr>
        <w:shd w:val="clear" w:color="auto" w:fill="FFFFFF"/>
        <w:tabs>
          <w:tab w:val="clear" w:pos="1134"/>
        </w:tabs>
        <w:ind w:firstLine="720"/>
        <w:jc w:val="both"/>
        <w:rPr>
          <w:sz w:val="28"/>
          <w:szCs w:val="28"/>
        </w:rPr>
      </w:pPr>
      <w:r w:rsidRPr="00892C9C">
        <w:rPr>
          <w:iCs/>
          <w:sz w:val="28"/>
          <w:szCs w:val="28"/>
        </w:rPr>
        <w:t xml:space="preserve">проведение целенаправленной товарной политики - </w:t>
      </w:r>
      <w:r w:rsidRPr="00892C9C">
        <w:rPr>
          <w:sz w:val="28"/>
          <w:szCs w:val="28"/>
        </w:rPr>
        <w:t>целенаправленные действия предприятия, благодаря которым обеспечиваются эффективное с коммерческой точки зрения формирование номенклатуры и ассортимента товаров и запланированные объемы продаж;</w:t>
      </w:r>
    </w:p>
    <w:p w:rsidR="002F0B8C" w:rsidRPr="00892C9C" w:rsidRDefault="002F0B8C" w:rsidP="00892C9C">
      <w:pPr>
        <w:numPr>
          <w:ilvl w:val="1"/>
          <w:numId w:val="9"/>
        </w:numPr>
        <w:shd w:val="clear" w:color="auto" w:fill="FFFFFF"/>
        <w:tabs>
          <w:tab w:val="clear" w:pos="1134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проведение целенаправленной ценовой политики;</w:t>
      </w:r>
    </w:p>
    <w:p w:rsidR="00E97034" w:rsidRPr="00892C9C" w:rsidRDefault="00E97034" w:rsidP="00892C9C">
      <w:pPr>
        <w:numPr>
          <w:ilvl w:val="0"/>
          <w:numId w:val="9"/>
        </w:numPr>
        <w:shd w:val="clear" w:color="auto" w:fill="FFFFFF"/>
        <w:tabs>
          <w:tab w:val="clear" w:pos="851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функция управления, коммуникации и контроля связана с созданием организационных структур управления, планированием, коммуникациями и организацией контроля</w:t>
      </w:r>
      <w:r w:rsidR="00B5592A" w:rsidRPr="00892C9C">
        <w:rPr>
          <w:sz w:val="28"/>
          <w:szCs w:val="28"/>
        </w:rPr>
        <w:t>:</w:t>
      </w:r>
    </w:p>
    <w:p w:rsidR="00B5592A" w:rsidRPr="00892C9C" w:rsidRDefault="00B5592A" w:rsidP="00892C9C">
      <w:pPr>
        <w:numPr>
          <w:ilvl w:val="1"/>
          <w:numId w:val="9"/>
        </w:numPr>
        <w:shd w:val="clear" w:color="auto" w:fill="FFFFFF"/>
        <w:tabs>
          <w:tab w:val="clear" w:pos="1134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организация стратегического и оперативного планирования на предприятии;</w:t>
      </w:r>
    </w:p>
    <w:p w:rsidR="00B5592A" w:rsidRPr="00892C9C" w:rsidRDefault="00B5592A" w:rsidP="00892C9C">
      <w:pPr>
        <w:numPr>
          <w:ilvl w:val="1"/>
          <w:numId w:val="9"/>
        </w:numPr>
        <w:shd w:val="clear" w:color="auto" w:fill="FFFFFF"/>
        <w:tabs>
          <w:tab w:val="clear" w:pos="1134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информационное обеспечение управления маркетингом;</w:t>
      </w:r>
    </w:p>
    <w:p w:rsidR="00B5592A" w:rsidRPr="00892C9C" w:rsidRDefault="00B5592A" w:rsidP="00892C9C">
      <w:pPr>
        <w:numPr>
          <w:ilvl w:val="1"/>
          <w:numId w:val="9"/>
        </w:numPr>
        <w:shd w:val="clear" w:color="auto" w:fill="FFFFFF"/>
        <w:tabs>
          <w:tab w:val="clear" w:pos="1134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коммуникативная функция маркетинга (организация системы коммуникаций на предприятии);</w:t>
      </w:r>
    </w:p>
    <w:p w:rsidR="00B5592A" w:rsidRPr="00892C9C" w:rsidRDefault="00B5592A" w:rsidP="00892C9C">
      <w:pPr>
        <w:numPr>
          <w:ilvl w:val="1"/>
          <w:numId w:val="9"/>
        </w:numPr>
        <w:shd w:val="clear" w:color="auto" w:fill="FFFFFF"/>
        <w:tabs>
          <w:tab w:val="clear" w:pos="1134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организация контроля маркетинга (обратные связи, ситуационный анализ).</w:t>
      </w:r>
    </w:p>
    <w:p w:rsidR="005D01E6" w:rsidRPr="00892C9C" w:rsidRDefault="00D8034C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Товар находится в движении от 1 до 4 месяцев, в зависимости от срока годности. На производстве товар находится около</w:t>
      </w:r>
      <w:r w:rsidR="009B187B" w:rsidRPr="00892C9C">
        <w:rPr>
          <w:sz w:val="28"/>
          <w:szCs w:val="28"/>
        </w:rPr>
        <w:t xml:space="preserve"> одного</w:t>
      </w:r>
      <w:r w:rsidRPr="00892C9C">
        <w:rPr>
          <w:sz w:val="28"/>
          <w:szCs w:val="28"/>
        </w:rPr>
        <w:t xml:space="preserve"> месяца, затем через посредника он поступает в оптовое звено, где находится </w:t>
      </w:r>
      <w:r w:rsidR="00A556D9" w:rsidRPr="00892C9C">
        <w:rPr>
          <w:sz w:val="28"/>
          <w:szCs w:val="28"/>
        </w:rPr>
        <w:t xml:space="preserve">от </w:t>
      </w:r>
      <w:r w:rsidRPr="00892C9C">
        <w:rPr>
          <w:sz w:val="28"/>
          <w:szCs w:val="28"/>
        </w:rPr>
        <w:t xml:space="preserve">1 </w:t>
      </w:r>
      <w:r w:rsidR="00A556D9" w:rsidRPr="00892C9C">
        <w:rPr>
          <w:sz w:val="28"/>
          <w:szCs w:val="28"/>
        </w:rPr>
        <w:t xml:space="preserve">до </w:t>
      </w:r>
      <w:r w:rsidRPr="00892C9C">
        <w:rPr>
          <w:sz w:val="28"/>
          <w:szCs w:val="28"/>
        </w:rPr>
        <w:t>2 месяц</w:t>
      </w:r>
      <w:r w:rsidR="00A556D9" w:rsidRPr="00892C9C">
        <w:rPr>
          <w:sz w:val="28"/>
          <w:szCs w:val="28"/>
        </w:rPr>
        <w:t>ев</w:t>
      </w:r>
      <w:r w:rsidRPr="00892C9C">
        <w:rPr>
          <w:sz w:val="28"/>
          <w:szCs w:val="28"/>
        </w:rPr>
        <w:t>, затем товар поступает к розничному продавцу или реализуются прямо с оптовой базы. У розничного продавца товар находится до того момента, пока он не будет реализован. Если товар не находит предпочтения у потребителя, его</w:t>
      </w:r>
      <w:r w:rsidR="00A556D9" w:rsidRPr="00892C9C">
        <w:rPr>
          <w:sz w:val="28"/>
          <w:szCs w:val="28"/>
        </w:rPr>
        <w:t xml:space="preserve"> сразу снимают с производства и</w:t>
      </w:r>
      <w:r w:rsidRPr="00892C9C">
        <w:rPr>
          <w:sz w:val="28"/>
          <w:szCs w:val="28"/>
        </w:rPr>
        <w:t xml:space="preserve"> </w:t>
      </w:r>
      <w:r w:rsidR="00A556D9" w:rsidRPr="00892C9C">
        <w:rPr>
          <w:sz w:val="28"/>
          <w:szCs w:val="28"/>
        </w:rPr>
        <w:t xml:space="preserve">на рынок </w:t>
      </w:r>
      <w:r w:rsidRPr="00892C9C">
        <w:rPr>
          <w:sz w:val="28"/>
          <w:szCs w:val="28"/>
        </w:rPr>
        <w:t>вводят н</w:t>
      </w:r>
      <w:r w:rsidR="00A556D9" w:rsidRPr="00892C9C">
        <w:rPr>
          <w:sz w:val="28"/>
          <w:szCs w:val="28"/>
        </w:rPr>
        <w:t>овы</w:t>
      </w:r>
      <w:r w:rsidR="00287F38" w:rsidRPr="00892C9C">
        <w:rPr>
          <w:sz w:val="28"/>
          <w:szCs w:val="28"/>
        </w:rPr>
        <w:t>е</w:t>
      </w:r>
      <w:r w:rsidR="00A556D9" w:rsidRPr="00892C9C">
        <w:rPr>
          <w:sz w:val="28"/>
          <w:szCs w:val="28"/>
        </w:rPr>
        <w:t xml:space="preserve"> виды товаров</w:t>
      </w:r>
      <w:r w:rsidRPr="00892C9C">
        <w:rPr>
          <w:sz w:val="28"/>
          <w:szCs w:val="28"/>
        </w:rPr>
        <w:t>.</w:t>
      </w:r>
    </w:p>
    <w:p w:rsidR="00F616D2" w:rsidRPr="00892C9C" w:rsidRDefault="00F616D2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 xml:space="preserve">Одним из направлений товарной политики ИП Прослав является </w:t>
      </w:r>
      <w:r w:rsidR="009E4D1D" w:rsidRPr="00892C9C">
        <w:rPr>
          <w:sz w:val="28"/>
          <w:szCs w:val="28"/>
        </w:rPr>
        <w:t xml:space="preserve">производство продукции </w:t>
      </w:r>
      <w:r w:rsidRPr="00892C9C">
        <w:rPr>
          <w:sz w:val="28"/>
          <w:szCs w:val="28"/>
        </w:rPr>
        <w:t>под торговыми марками «Глобус», «Красногорский», «Добрый совет», ЗАО «Тандер» магазин магнит город Краснодар.</w:t>
      </w:r>
    </w:p>
    <w:p w:rsidR="00C02F2E" w:rsidRPr="00892C9C" w:rsidRDefault="00024304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Рыбная продукция это такой товар, который всегда пользовался спросом среди потребителей, причем некоторые виды рыбы могут позволить себе потребители с малым достатком. Поэтому можно сказать, что на данный момент продукция ИП Прослав находится на этапе стабилизации жизненного цикла, т. е. маркетинговая служба организации ведет свою деятельность</w:t>
      </w:r>
      <w:r w:rsidR="0069728E" w:rsidRPr="00892C9C">
        <w:rPr>
          <w:sz w:val="28"/>
          <w:szCs w:val="28"/>
        </w:rPr>
        <w:t xml:space="preserve"> в области сохранения преимущественного положения продукта на рынке посредством рекламы. Реклама осуществляется через средства массовой информации (газета «Бизнес – Навигатор»), </w:t>
      </w:r>
      <w:r w:rsidR="0069728E" w:rsidRPr="00892C9C">
        <w:rPr>
          <w:sz w:val="28"/>
          <w:szCs w:val="28"/>
          <w:lang w:val="en-US"/>
        </w:rPr>
        <w:t>Internet</w:t>
      </w:r>
      <w:r w:rsidR="00063048" w:rsidRPr="00892C9C">
        <w:rPr>
          <w:sz w:val="28"/>
          <w:szCs w:val="28"/>
        </w:rPr>
        <w:t xml:space="preserve"> (delovoy-kirov.ru; fishretail.ru; meatinfo.ru)</w:t>
      </w:r>
      <w:r w:rsidR="0069728E" w:rsidRPr="00892C9C">
        <w:rPr>
          <w:sz w:val="28"/>
          <w:szCs w:val="28"/>
        </w:rPr>
        <w:t>, на автомобилях, которые осуществляют доставку продукции до розничного продавца</w:t>
      </w:r>
      <w:r w:rsidR="00395810" w:rsidRPr="00892C9C">
        <w:rPr>
          <w:sz w:val="28"/>
          <w:szCs w:val="28"/>
        </w:rPr>
        <w:t>, различные транспаранты на торговых точках</w:t>
      </w:r>
      <w:r w:rsidR="0069728E" w:rsidRPr="00892C9C">
        <w:rPr>
          <w:sz w:val="28"/>
          <w:szCs w:val="28"/>
        </w:rPr>
        <w:t>.</w:t>
      </w:r>
    </w:p>
    <w:p w:rsidR="003256D9" w:rsidRPr="00892C9C" w:rsidRDefault="00F41E66" w:rsidP="00892C9C">
      <w:pPr>
        <w:pStyle w:val="210"/>
        <w:widowControl w:val="0"/>
        <w:autoSpaceDE/>
        <w:autoSpaceDN/>
        <w:spacing w:line="360" w:lineRule="auto"/>
        <w:ind w:firstLine="720"/>
        <w:jc w:val="both"/>
      </w:pPr>
      <w:r w:rsidRPr="00892C9C">
        <w:t xml:space="preserve">Своевременное обновление ассортимента продукции с учетом изменения конъюнктуры рынка </w:t>
      </w:r>
      <w:r w:rsidR="00C17603" w:rsidRPr="00892C9C">
        <w:t>обеспечивает</w:t>
      </w:r>
      <w:r w:rsidRPr="00892C9C">
        <w:t xml:space="preserve"> делов</w:t>
      </w:r>
      <w:r w:rsidR="00C17603" w:rsidRPr="00892C9C">
        <w:t>ую</w:t>
      </w:r>
      <w:r w:rsidRPr="00892C9C">
        <w:t xml:space="preserve"> активност</w:t>
      </w:r>
      <w:r w:rsidR="00C17603" w:rsidRPr="00892C9C">
        <w:t>ь</w:t>
      </w:r>
      <w:r w:rsidRPr="00892C9C">
        <w:t xml:space="preserve"> предприяти</w:t>
      </w:r>
      <w:r w:rsidR="00C17603" w:rsidRPr="00892C9C">
        <w:t>я</w:t>
      </w:r>
      <w:r w:rsidRPr="00892C9C">
        <w:t xml:space="preserve"> и его конкурентоспособност</w:t>
      </w:r>
      <w:r w:rsidR="00C17603" w:rsidRPr="00892C9C">
        <w:t>ь</w:t>
      </w:r>
      <w:r w:rsidRPr="00892C9C">
        <w:t>.</w:t>
      </w:r>
      <w:r w:rsidR="00681FCC" w:rsidRPr="00892C9C">
        <w:t xml:space="preserve"> </w:t>
      </w:r>
      <w:r w:rsidR="003256D9" w:rsidRPr="00892C9C">
        <w:t>При формировании ассортимента и структуры выпуска продукции предприятие должно учитывать, с одной стороны, спрос на данный вид продукции, а с другой – наиболее эффективное использование трудовых, сырьевых, технических, технологических, финансовых и других ресурсов, имеющихся в его распоряжении.</w:t>
      </w:r>
    </w:p>
    <w:p w:rsidR="00F616D2" w:rsidRPr="00892C9C" w:rsidRDefault="00F616D2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 xml:space="preserve">Установка цен на продукцию осуществляется с учетом </w:t>
      </w:r>
      <w:r w:rsidR="0057053A" w:rsidRPr="00892C9C">
        <w:rPr>
          <w:sz w:val="28"/>
          <w:szCs w:val="28"/>
        </w:rPr>
        <w:t>издержек на производство (себестоимости)</w:t>
      </w:r>
      <w:r w:rsidRPr="00892C9C">
        <w:rPr>
          <w:sz w:val="28"/>
          <w:szCs w:val="28"/>
        </w:rPr>
        <w:t xml:space="preserve"> и </w:t>
      </w:r>
      <w:r w:rsidR="0057053A" w:rsidRPr="00892C9C">
        <w:rPr>
          <w:sz w:val="28"/>
          <w:szCs w:val="28"/>
        </w:rPr>
        <w:t>прибыли, которую предприятие хочет получить от реализации своей продукции, т. е. ИП Прослав использует затратный метод для формирования цены</w:t>
      </w:r>
      <w:r w:rsidRPr="00892C9C">
        <w:rPr>
          <w:sz w:val="28"/>
          <w:szCs w:val="28"/>
        </w:rPr>
        <w:t>.</w:t>
      </w:r>
    </w:p>
    <w:p w:rsidR="00E022B8" w:rsidRPr="00892C9C" w:rsidRDefault="00E022B8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Основными конкурентами ИП Прослав в Кировской области являются:</w:t>
      </w:r>
    </w:p>
    <w:p w:rsidR="00FF43FE" w:rsidRPr="00892C9C" w:rsidRDefault="00E022B8" w:rsidP="00892C9C">
      <w:pPr>
        <w:numPr>
          <w:ilvl w:val="0"/>
          <w:numId w:val="11"/>
        </w:numPr>
        <w:shd w:val="clear" w:color="auto" w:fill="FFFFFF"/>
        <w:tabs>
          <w:tab w:val="clear" w:pos="851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ИП Чагаев С. Н.</w:t>
      </w:r>
      <w:r w:rsidR="00B74FEE" w:rsidRPr="00892C9C">
        <w:rPr>
          <w:sz w:val="28"/>
          <w:szCs w:val="28"/>
        </w:rPr>
        <w:t>:</w:t>
      </w:r>
    </w:p>
    <w:p w:rsidR="00FF43FE" w:rsidRPr="00892C9C" w:rsidRDefault="00FF43FE" w:rsidP="00892C9C">
      <w:pPr>
        <w:numPr>
          <w:ilvl w:val="1"/>
          <w:numId w:val="11"/>
        </w:numPr>
        <w:shd w:val="clear" w:color="auto" w:fill="FFFFFF"/>
        <w:tabs>
          <w:tab w:val="clear" w:pos="1134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р</w:t>
      </w:r>
      <w:r w:rsidR="00890F1D" w:rsidRPr="00892C9C">
        <w:rPr>
          <w:sz w:val="28"/>
          <w:szCs w:val="28"/>
        </w:rPr>
        <w:t>уковод</w:t>
      </w:r>
      <w:r w:rsidR="000A436E" w:rsidRPr="00892C9C">
        <w:rPr>
          <w:sz w:val="28"/>
          <w:szCs w:val="28"/>
        </w:rPr>
        <w:t>итель: Чагаев Сергей Николаевич;</w:t>
      </w:r>
    </w:p>
    <w:p w:rsidR="00FF43FE" w:rsidRPr="00892C9C" w:rsidRDefault="00FF43FE" w:rsidP="00892C9C">
      <w:pPr>
        <w:numPr>
          <w:ilvl w:val="1"/>
          <w:numId w:val="11"/>
        </w:numPr>
        <w:shd w:val="clear" w:color="auto" w:fill="FFFFFF"/>
        <w:tabs>
          <w:tab w:val="clear" w:pos="1134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виды деятельности: оптовая торговля, п</w:t>
      </w:r>
      <w:r w:rsidR="00890F1D" w:rsidRPr="00892C9C">
        <w:rPr>
          <w:sz w:val="28"/>
          <w:szCs w:val="28"/>
        </w:rPr>
        <w:t>роизводитель готовой продукции</w:t>
      </w:r>
      <w:r w:rsidRPr="00892C9C">
        <w:rPr>
          <w:sz w:val="28"/>
          <w:szCs w:val="28"/>
        </w:rPr>
        <w:t xml:space="preserve"> (мясо, мясопродукты, скот, рыба, морепродукты)</w:t>
      </w:r>
      <w:r w:rsidR="000A436E" w:rsidRPr="00892C9C">
        <w:rPr>
          <w:sz w:val="28"/>
          <w:szCs w:val="28"/>
        </w:rPr>
        <w:t>;</w:t>
      </w:r>
    </w:p>
    <w:p w:rsidR="00E022B8" w:rsidRPr="00892C9C" w:rsidRDefault="000A436E" w:rsidP="00892C9C">
      <w:pPr>
        <w:numPr>
          <w:ilvl w:val="1"/>
          <w:numId w:val="11"/>
        </w:numPr>
        <w:shd w:val="clear" w:color="auto" w:fill="FFFFFF"/>
        <w:tabs>
          <w:tab w:val="clear" w:pos="1134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в</w:t>
      </w:r>
      <w:r w:rsidR="00FF43FE" w:rsidRPr="00892C9C">
        <w:rPr>
          <w:sz w:val="28"/>
          <w:szCs w:val="28"/>
        </w:rPr>
        <w:t>иды продукции: о</w:t>
      </w:r>
      <w:r w:rsidR="00890F1D" w:rsidRPr="00892C9C">
        <w:rPr>
          <w:sz w:val="28"/>
          <w:szCs w:val="28"/>
        </w:rPr>
        <w:t>птовая торговля рыбными изделиями. Производство и продажа рыбной прод</w:t>
      </w:r>
      <w:r w:rsidRPr="00892C9C">
        <w:rPr>
          <w:sz w:val="28"/>
          <w:szCs w:val="28"/>
        </w:rPr>
        <w:t>укции, продукции из мяса птицы;</w:t>
      </w:r>
    </w:p>
    <w:p w:rsidR="000A436E" w:rsidRPr="00892C9C" w:rsidRDefault="00186806" w:rsidP="00892C9C">
      <w:pPr>
        <w:numPr>
          <w:ilvl w:val="1"/>
          <w:numId w:val="11"/>
        </w:numPr>
        <w:shd w:val="clear" w:color="auto" w:fill="FFFFFF"/>
        <w:tabs>
          <w:tab w:val="clear" w:pos="1134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время работы</w:t>
      </w:r>
      <w:r w:rsidR="000A436E" w:rsidRPr="00892C9C">
        <w:rPr>
          <w:sz w:val="28"/>
          <w:szCs w:val="28"/>
        </w:rPr>
        <w:t>: пн-пт 8:00-16:00;</w:t>
      </w:r>
    </w:p>
    <w:p w:rsidR="000A436E" w:rsidRPr="00892C9C" w:rsidRDefault="000A436E" w:rsidP="00892C9C">
      <w:pPr>
        <w:numPr>
          <w:ilvl w:val="1"/>
          <w:numId w:val="11"/>
        </w:numPr>
        <w:shd w:val="clear" w:color="auto" w:fill="FFFFFF"/>
        <w:tabs>
          <w:tab w:val="clear" w:pos="1134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 xml:space="preserve">адрес: </w:t>
      </w:r>
      <w:smartTag w:uri="urn:schemas-microsoft-com:office:smarttags" w:element="metricconverter">
        <w:smartTagPr>
          <w:attr w:name="ProductID" w:val="610014, г"/>
        </w:smartTagPr>
        <w:r w:rsidRPr="00892C9C">
          <w:rPr>
            <w:sz w:val="28"/>
            <w:szCs w:val="28"/>
          </w:rPr>
          <w:t>610014, г</w:t>
        </w:r>
      </w:smartTag>
      <w:r w:rsidRPr="00892C9C">
        <w:rPr>
          <w:sz w:val="28"/>
          <w:szCs w:val="28"/>
        </w:rPr>
        <w:t xml:space="preserve">. Киров, </w:t>
      </w:r>
      <w:r w:rsidR="009577CB" w:rsidRPr="00892C9C">
        <w:rPr>
          <w:sz w:val="28"/>
          <w:szCs w:val="28"/>
        </w:rPr>
        <w:t>ул. </w:t>
      </w:r>
      <w:r w:rsidRPr="00892C9C">
        <w:rPr>
          <w:sz w:val="28"/>
          <w:szCs w:val="28"/>
        </w:rPr>
        <w:t>Пугaчeвa, д. 31, оптовая база</w:t>
      </w:r>
      <w:r w:rsidR="002B6B88" w:rsidRPr="00892C9C">
        <w:rPr>
          <w:sz w:val="28"/>
          <w:szCs w:val="28"/>
        </w:rPr>
        <w:t>;</w:t>
      </w:r>
    </w:p>
    <w:p w:rsidR="002B6B88" w:rsidRPr="00892C9C" w:rsidRDefault="009E4C8A" w:rsidP="00892C9C">
      <w:pPr>
        <w:numPr>
          <w:ilvl w:val="0"/>
          <w:numId w:val="11"/>
        </w:numPr>
        <w:shd w:val="clear" w:color="auto" w:fill="FFFFFF"/>
        <w:tabs>
          <w:tab w:val="clear" w:pos="851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ЗАО «</w:t>
      </w:r>
      <w:r w:rsidR="00E022B8" w:rsidRPr="00892C9C">
        <w:rPr>
          <w:sz w:val="28"/>
          <w:szCs w:val="28"/>
        </w:rPr>
        <w:t>Пингвин</w:t>
      </w:r>
      <w:r w:rsidRPr="00892C9C">
        <w:rPr>
          <w:sz w:val="28"/>
          <w:szCs w:val="28"/>
        </w:rPr>
        <w:t>»</w:t>
      </w:r>
      <w:r w:rsidR="002B6B88" w:rsidRPr="00892C9C">
        <w:rPr>
          <w:sz w:val="28"/>
          <w:szCs w:val="28"/>
        </w:rPr>
        <w:t>:</w:t>
      </w:r>
    </w:p>
    <w:p w:rsidR="00B736F3" w:rsidRPr="00892C9C" w:rsidRDefault="00B736F3" w:rsidP="00892C9C">
      <w:pPr>
        <w:numPr>
          <w:ilvl w:val="1"/>
          <w:numId w:val="11"/>
        </w:numPr>
        <w:shd w:val="clear" w:color="auto" w:fill="FFFFFF"/>
        <w:tabs>
          <w:tab w:val="clear" w:pos="1134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заведующий - Сусеков Игорь Николаевич;</w:t>
      </w:r>
    </w:p>
    <w:p w:rsidR="00186806" w:rsidRPr="00892C9C" w:rsidRDefault="002B6B88" w:rsidP="00892C9C">
      <w:pPr>
        <w:numPr>
          <w:ilvl w:val="1"/>
          <w:numId w:val="11"/>
        </w:numPr>
        <w:shd w:val="clear" w:color="auto" w:fill="FFFFFF"/>
        <w:tabs>
          <w:tab w:val="clear" w:pos="1134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виды деятельности: п</w:t>
      </w:r>
      <w:r w:rsidR="009E4C8A" w:rsidRPr="00892C9C">
        <w:rPr>
          <w:sz w:val="28"/>
          <w:szCs w:val="28"/>
        </w:rPr>
        <w:t>роизводство соленой, вяленой, пряной, копченой, свежемороженой рыбопродукции, рыбной кулинарии, а также пресервов из раздел</w:t>
      </w:r>
      <w:r w:rsidR="00186806" w:rsidRPr="00892C9C">
        <w:rPr>
          <w:sz w:val="28"/>
          <w:szCs w:val="28"/>
        </w:rPr>
        <w:t>анной рыбы в различных заливках;</w:t>
      </w:r>
    </w:p>
    <w:p w:rsidR="00186806" w:rsidRPr="00892C9C" w:rsidRDefault="00186806" w:rsidP="00892C9C">
      <w:pPr>
        <w:numPr>
          <w:ilvl w:val="1"/>
          <w:numId w:val="11"/>
        </w:numPr>
        <w:shd w:val="clear" w:color="auto" w:fill="FFFFFF"/>
        <w:tabs>
          <w:tab w:val="clear" w:pos="1134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о</w:t>
      </w:r>
      <w:r w:rsidR="009E4C8A" w:rsidRPr="00892C9C">
        <w:rPr>
          <w:sz w:val="28"/>
          <w:szCs w:val="28"/>
        </w:rPr>
        <w:t xml:space="preserve">птовые базы: </w:t>
      </w:r>
      <w:smartTag w:uri="urn:schemas-microsoft-com:office:smarttags" w:element="metricconverter">
        <w:smartTagPr>
          <w:attr w:name="ProductID" w:val="610035, г"/>
        </w:smartTagPr>
        <w:r w:rsidR="009E4C8A" w:rsidRPr="00892C9C">
          <w:rPr>
            <w:sz w:val="28"/>
            <w:szCs w:val="28"/>
          </w:rPr>
          <w:t>610035, г</w:t>
        </w:r>
      </w:smartTag>
      <w:r w:rsidR="009E4C8A" w:rsidRPr="00892C9C">
        <w:rPr>
          <w:sz w:val="28"/>
          <w:szCs w:val="28"/>
        </w:rPr>
        <w:t>. Киров, ул. Воровского, д. 111-а (КЦ «Вятский»)</w:t>
      </w:r>
      <w:r w:rsidRPr="00892C9C">
        <w:rPr>
          <w:sz w:val="28"/>
          <w:szCs w:val="28"/>
        </w:rPr>
        <w:t>;</w:t>
      </w:r>
    </w:p>
    <w:p w:rsidR="00186806" w:rsidRPr="00892C9C" w:rsidRDefault="00186806" w:rsidP="00892C9C">
      <w:pPr>
        <w:numPr>
          <w:ilvl w:val="1"/>
          <w:numId w:val="11"/>
        </w:numPr>
        <w:shd w:val="clear" w:color="auto" w:fill="FFFFFF"/>
        <w:tabs>
          <w:tab w:val="clear" w:pos="1134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т</w:t>
      </w:r>
      <w:r w:rsidR="009E4C8A" w:rsidRPr="00892C9C">
        <w:rPr>
          <w:sz w:val="28"/>
          <w:szCs w:val="28"/>
        </w:rPr>
        <w:t>ел</w:t>
      </w:r>
      <w:r w:rsidRPr="00892C9C">
        <w:rPr>
          <w:sz w:val="28"/>
          <w:szCs w:val="28"/>
        </w:rPr>
        <w:t>ефон</w:t>
      </w:r>
      <w:r w:rsidR="009E4C8A" w:rsidRPr="00892C9C">
        <w:rPr>
          <w:sz w:val="28"/>
          <w:szCs w:val="28"/>
        </w:rPr>
        <w:t>/факс 51-36-55, 63-01-58</w:t>
      </w:r>
      <w:r w:rsidRPr="00892C9C">
        <w:rPr>
          <w:sz w:val="28"/>
          <w:szCs w:val="28"/>
        </w:rPr>
        <w:t>;</w:t>
      </w:r>
    </w:p>
    <w:p w:rsidR="00F8433D" w:rsidRPr="00892C9C" w:rsidRDefault="00186806" w:rsidP="00892C9C">
      <w:pPr>
        <w:numPr>
          <w:ilvl w:val="1"/>
          <w:numId w:val="11"/>
        </w:numPr>
        <w:shd w:val="clear" w:color="auto" w:fill="FFFFFF"/>
        <w:tabs>
          <w:tab w:val="clear" w:pos="1134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в</w:t>
      </w:r>
      <w:r w:rsidR="009E4C8A" w:rsidRPr="00892C9C">
        <w:rPr>
          <w:sz w:val="28"/>
          <w:szCs w:val="28"/>
        </w:rPr>
        <w:t xml:space="preserve">ремя работы: 8-17 (Пн-Пт), вых. (Сб-Вс), </w:t>
      </w:r>
      <w:smartTag w:uri="urn:schemas-microsoft-com:office:smarttags" w:element="metricconverter">
        <w:smartTagPr>
          <w:attr w:name="ProductID" w:val="610046, г"/>
        </w:smartTagPr>
        <w:r w:rsidR="009E4C8A" w:rsidRPr="00892C9C">
          <w:rPr>
            <w:sz w:val="28"/>
            <w:szCs w:val="28"/>
          </w:rPr>
          <w:t>610046, г</w:t>
        </w:r>
      </w:smartTag>
      <w:r w:rsidR="009E4C8A" w:rsidRPr="00892C9C">
        <w:rPr>
          <w:sz w:val="28"/>
          <w:szCs w:val="28"/>
        </w:rPr>
        <w:t>. Киров, ул. Московская, д. 98</w:t>
      </w:r>
      <w:r w:rsidR="00E903F0" w:rsidRPr="00892C9C">
        <w:rPr>
          <w:sz w:val="28"/>
          <w:szCs w:val="28"/>
        </w:rPr>
        <w:t>А</w:t>
      </w:r>
      <w:r w:rsidR="009E4C8A" w:rsidRPr="00892C9C">
        <w:rPr>
          <w:sz w:val="28"/>
          <w:szCs w:val="28"/>
        </w:rPr>
        <w:t>, Тел. 51-55-92</w:t>
      </w:r>
    </w:p>
    <w:p w:rsidR="00E022B8" w:rsidRPr="00892C9C" w:rsidRDefault="00E022B8" w:rsidP="00892C9C">
      <w:pPr>
        <w:numPr>
          <w:ilvl w:val="0"/>
          <w:numId w:val="11"/>
        </w:numPr>
        <w:shd w:val="clear" w:color="auto" w:fill="FFFFFF"/>
        <w:tabs>
          <w:tab w:val="clear" w:pos="851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Киров Рыба</w:t>
      </w:r>
      <w:r w:rsidR="009C70FA" w:rsidRPr="00892C9C">
        <w:rPr>
          <w:sz w:val="28"/>
          <w:szCs w:val="28"/>
        </w:rPr>
        <w:t>:</w:t>
      </w:r>
    </w:p>
    <w:p w:rsidR="009C70FA" w:rsidRPr="00892C9C" w:rsidRDefault="009C70FA" w:rsidP="00892C9C">
      <w:pPr>
        <w:numPr>
          <w:ilvl w:val="1"/>
          <w:numId w:val="11"/>
        </w:numPr>
        <w:shd w:val="clear" w:color="auto" w:fill="FFFFFF"/>
        <w:tabs>
          <w:tab w:val="clear" w:pos="1134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вид деятельности: оптовая торговля рыбой: свежемороженой, соленой, вяленой, холодного и горячего копчения; весовая, в вакуумной упаковке, пресервы в различных заливках из морепродуктов, икорно-рыбное масло, салаты из морской капусты, рыбоовощные салаты</w:t>
      </w:r>
      <w:r w:rsidR="00682A44" w:rsidRPr="00892C9C">
        <w:rPr>
          <w:sz w:val="28"/>
          <w:szCs w:val="28"/>
        </w:rPr>
        <w:t>;</w:t>
      </w:r>
    </w:p>
    <w:p w:rsidR="00682A44" w:rsidRPr="00892C9C" w:rsidRDefault="00682A44" w:rsidP="00892C9C">
      <w:pPr>
        <w:numPr>
          <w:ilvl w:val="1"/>
          <w:numId w:val="11"/>
        </w:numPr>
        <w:shd w:val="clear" w:color="auto" w:fill="FFFFFF"/>
        <w:tabs>
          <w:tab w:val="clear" w:pos="1134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 xml:space="preserve">адрес: </w:t>
      </w:r>
      <w:smartTag w:uri="urn:schemas-microsoft-com:office:smarttags" w:element="metricconverter">
        <w:smartTagPr>
          <w:attr w:name="ProductID" w:val="610035, г"/>
        </w:smartTagPr>
        <w:r w:rsidRPr="00892C9C">
          <w:rPr>
            <w:sz w:val="28"/>
            <w:szCs w:val="28"/>
          </w:rPr>
          <w:t>610035, г</w:t>
        </w:r>
      </w:smartTag>
      <w:r w:rsidRPr="00892C9C">
        <w:rPr>
          <w:sz w:val="28"/>
          <w:szCs w:val="28"/>
        </w:rPr>
        <w:t>. Киров, Мaклинa, д. 73-a;</w:t>
      </w:r>
    </w:p>
    <w:p w:rsidR="00682A44" w:rsidRPr="00892C9C" w:rsidRDefault="00FF28CD" w:rsidP="00892C9C">
      <w:pPr>
        <w:numPr>
          <w:ilvl w:val="1"/>
          <w:numId w:val="11"/>
        </w:numPr>
        <w:shd w:val="clear" w:color="auto" w:fill="FFFFFF"/>
        <w:tabs>
          <w:tab w:val="clear" w:pos="1134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телефон: (8332) 40-50-01, 57-01-14 — общий</w:t>
      </w:r>
      <w:r w:rsidR="0058224E" w:rsidRPr="00892C9C">
        <w:rPr>
          <w:sz w:val="28"/>
          <w:szCs w:val="28"/>
        </w:rPr>
        <w:t>;</w:t>
      </w:r>
    </w:p>
    <w:p w:rsidR="0058224E" w:rsidRPr="00892C9C" w:rsidRDefault="0058224E" w:rsidP="00892C9C">
      <w:pPr>
        <w:numPr>
          <w:ilvl w:val="1"/>
          <w:numId w:val="11"/>
        </w:numPr>
        <w:shd w:val="clear" w:color="auto" w:fill="FFFFFF"/>
        <w:tabs>
          <w:tab w:val="clear" w:pos="1134"/>
        </w:tabs>
        <w:ind w:firstLine="720"/>
        <w:jc w:val="both"/>
        <w:rPr>
          <w:sz w:val="28"/>
          <w:szCs w:val="28"/>
          <w:lang w:val="en-US"/>
        </w:rPr>
      </w:pPr>
      <w:r w:rsidRPr="00892C9C">
        <w:rPr>
          <w:sz w:val="28"/>
          <w:szCs w:val="28"/>
          <w:lang w:val="en-US"/>
        </w:rPr>
        <w:t>e-mail: ivan@ribnik.kirov.ru;</w:t>
      </w:r>
    </w:p>
    <w:p w:rsidR="0058224E" w:rsidRPr="00892C9C" w:rsidRDefault="0058224E" w:rsidP="00892C9C">
      <w:pPr>
        <w:numPr>
          <w:ilvl w:val="1"/>
          <w:numId w:val="11"/>
        </w:numPr>
        <w:shd w:val="clear" w:color="auto" w:fill="FFFFFF"/>
        <w:tabs>
          <w:tab w:val="clear" w:pos="1134"/>
        </w:tabs>
        <w:ind w:firstLine="720"/>
        <w:jc w:val="both"/>
        <w:rPr>
          <w:sz w:val="28"/>
          <w:szCs w:val="28"/>
          <w:lang w:val="en-US"/>
        </w:rPr>
      </w:pPr>
      <w:r w:rsidRPr="00892C9C">
        <w:rPr>
          <w:sz w:val="28"/>
          <w:szCs w:val="28"/>
        </w:rPr>
        <w:t>время работы: 8.30—17, обед 12—12.30 (</w:t>
      </w:r>
      <w:r w:rsidR="00782D74" w:rsidRPr="00892C9C">
        <w:rPr>
          <w:sz w:val="28"/>
          <w:szCs w:val="28"/>
        </w:rPr>
        <w:t>Пн-Пт), 8.30—13 (Сб), вых. (Вс);</w:t>
      </w:r>
    </w:p>
    <w:p w:rsidR="00782D74" w:rsidRPr="00892C9C" w:rsidRDefault="00782D74" w:rsidP="00892C9C">
      <w:pPr>
        <w:numPr>
          <w:ilvl w:val="1"/>
          <w:numId w:val="11"/>
        </w:numPr>
        <w:shd w:val="clear" w:color="auto" w:fill="FFFFFF"/>
        <w:tabs>
          <w:tab w:val="clear" w:pos="1134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 xml:space="preserve">торговля по межгороду: </w:t>
      </w:r>
      <w:smartTag w:uri="urn:schemas-microsoft-com:office:smarttags" w:element="metricconverter">
        <w:smartTagPr>
          <w:attr w:name="ProductID" w:val="610035, г"/>
        </w:smartTagPr>
        <w:r w:rsidRPr="00892C9C">
          <w:rPr>
            <w:sz w:val="28"/>
            <w:szCs w:val="28"/>
          </w:rPr>
          <w:t>610035, г</w:t>
        </w:r>
      </w:smartTag>
      <w:r w:rsidRPr="00892C9C">
        <w:rPr>
          <w:sz w:val="28"/>
          <w:szCs w:val="28"/>
        </w:rPr>
        <w:t>. Киров, ул. Воровского, д 111-а, каб. 17</w:t>
      </w:r>
    </w:p>
    <w:p w:rsidR="00FF43FE" w:rsidRPr="00892C9C" w:rsidRDefault="0037632C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Основным конкурентом ИП Прослав является ЗАО Пингвин, т. к. эта организация плотно укрепила свои позиции на рынке, она давно открыта и производит довольно качественную продукцию. В некоторых видах продукции ИП Прослав не в силах конкурировать с ЗАО Пингвин даже в установлении цены. Остальные же организации не являются серьезными конкурентами</w:t>
      </w:r>
      <w:r w:rsidR="002B71F5" w:rsidRPr="00892C9C">
        <w:rPr>
          <w:sz w:val="28"/>
          <w:szCs w:val="28"/>
        </w:rPr>
        <w:t xml:space="preserve"> для организации</w:t>
      </w:r>
      <w:r w:rsidRPr="00892C9C">
        <w:rPr>
          <w:sz w:val="28"/>
          <w:szCs w:val="28"/>
        </w:rPr>
        <w:t>, т. к. они либо производят менее качественную продукцию, либо у них более высокие цены.</w:t>
      </w:r>
    </w:p>
    <w:p w:rsidR="00B86D9A" w:rsidRDefault="00B86D9A" w:rsidP="00892C9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F21B5" w:rsidRPr="00892C9C" w:rsidRDefault="00892C9C" w:rsidP="00892C9C">
      <w:pPr>
        <w:shd w:val="clear" w:color="auto" w:fill="FFFFFF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F21B5" w:rsidRPr="00892C9C">
        <w:rPr>
          <w:sz w:val="28"/>
          <w:szCs w:val="28"/>
        </w:rPr>
        <w:t>2.3 Рекомендации и предложения по совершенствованию товарной политики ИП Прослав А. И</w:t>
      </w:r>
    </w:p>
    <w:p w:rsidR="008F21B5" w:rsidRPr="00892C9C" w:rsidRDefault="008F21B5" w:rsidP="00892C9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86D9A" w:rsidRPr="00892C9C" w:rsidRDefault="00D9325F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Проведенные исследования показывают, что организация ИП Прослав А. И ведет маркетинговую деятельность на достаточно высоком уровне. Главное внимание уделяется формированию ассортимента, стимулированию спроса на товар.</w:t>
      </w:r>
    </w:p>
    <w:p w:rsidR="00D9325F" w:rsidRPr="00892C9C" w:rsidRDefault="00F95CF2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В условиях сегодняшнего экономического кризиса фирма достаточно рационально использует денежные средства и свои возможности с области формирования и совершенствования своей товарной политики.</w:t>
      </w:r>
    </w:p>
    <w:p w:rsidR="00F95CF2" w:rsidRPr="00892C9C" w:rsidRDefault="00D153FB" w:rsidP="00892C9C">
      <w:pPr>
        <w:shd w:val="clear" w:color="auto" w:fill="FFFFFF"/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 xml:space="preserve">Товарная политика предприятия довольно грамотно разработана, но в условиях рыночной экономики она требует постоянного совершенствования. В </w:t>
      </w:r>
      <w:r w:rsidR="003F6783" w:rsidRPr="00892C9C">
        <w:rPr>
          <w:sz w:val="28"/>
          <w:szCs w:val="28"/>
        </w:rPr>
        <w:t>совершенствование товарной политике ИП Прослав, на мой взгляд, долж</w:t>
      </w:r>
      <w:r w:rsidR="00496E3F" w:rsidRPr="00892C9C">
        <w:rPr>
          <w:sz w:val="28"/>
          <w:szCs w:val="28"/>
        </w:rPr>
        <w:t>е</w:t>
      </w:r>
      <w:r w:rsidR="003F6783" w:rsidRPr="00892C9C">
        <w:rPr>
          <w:sz w:val="28"/>
          <w:szCs w:val="28"/>
        </w:rPr>
        <w:t xml:space="preserve">н входить </w:t>
      </w:r>
      <w:r w:rsidRPr="00892C9C">
        <w:rPr>
          <w:sz w:val="28"/>
          <w:szCs w:val="28"/>
        </w:rPr>
        <w:t xml:space="preserve">ряд </w:t>
      </w:r>
      <w:r w:rsidR="003F6783" w:rsidRPr="00892C9C">
        <w:rPr>
          <w:sz w:val="28"/>
          <w:szCs w:val="28"/>
        </w:rPr>
        <w:t>направлений, работа в которых позволит предприятию быть наиболее конкурентным на рынке, увеличить товарооборот, следовательно, увеличить прибыль.</w:t>
      </w:r>
      <w:r w:rsidR="008C2576" w:rsidRPr="00892C9C">
        <w:rPr>
          <w:sz w:val="28"/>
          <w:szCs w:val="28"/>
        </w:rPr>
        <w:t xml:space="preserve"> </w:t>
      </w:r>
      <w:r w:rsidR="00615CD3" w:rsidRPr="00892C9C">
        <w:rPr>
          <w:sz w:val="28"/>
          <w:szCs w:val="28"/>
        </w:rPr>
        <w:t>Это следующие направления:</w:t>
      </w:r>
    </w:p>
    <w:p w:rsidR="00121789" w:rsidRPr="00892C9C" w:rsidRDefault="00121789" w:rsidP="00892C9C">
      <w:pPr>
        <w:numPr>
          <w:ilvl w:val="0"/>
          <w:numId w:val="16"/>
        </w:numPr>
        <w:shd w:val="clear" w:color="auto" w:fill="FFFFFF"/>
        <w:tabs>
          <w:tab w:val="clear" w:pos="851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Улучшение качества производимой продукции</w:t>
      </w:r>
      <w:r w:rsidR="00885A45" w:rsidRPr="00892C9C">
        <w:rPr>
          <w:sz w:val="28"/>
          <w:szCs w:val="28"/>
        </w:rPr>
        <w:t>. Для этого необходимо</w:t>
      </w:r>
      <w:r w:rsidRPr="00892C9C">
        <w:rPr>
          <w:sz w:val="28"/>
          <w:szCs w:val="28"/>
        </w:rPr>
        <w:t>:</w:t>
      </w:r>
    </w:p>
    <w:p w:rsidR="00121789" w:rsidRPr="00892C9C" w:rsidRDefault="00121789" w:rsidP="00892C9C">
      <w:pPr>
        <w:numPr>
          <w:ilvl w:val="1"/>
          <w:numId w:val="16"/>
        </w:numPr>
        <w:shd w:val="clear" w:color="auto" w:fill="FFFFFF"/>
        <w:tabs>
          <w:tab w:val="clear" w:pos="1134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анкетирование среди потребителей для определения их предпочтений;</w:t>
      </w:r>
    </w:p>
    <w:p w:rsidR="00121789" w:rsidRPr="00892C9C" w:rsidRDefault="00121789" w:rsidP="00892C9C">
      <w:pPr>
        <w:numPr>
          <w:ilvl w:val="1"/>
          <w:numId w:val="16"/>
        </w:numPr>
        <w:shd w:val="clear" w:color="auto" w:fill="FFFFFF"/>
        <w:tabs>
          <w:tab w:val="clear" w:pos="1134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проведение дегустаций продукции с привлечением технологов и менеджеров по продажам для более точных результатов исследования;</w:t>
      </w:r>
    </w:p>
    <w:p w:rsidR="00121789" w:rsidRPr="00892C9C" w:rsidRDefault="00121789" w:rsidP="00892C9C">
      <w:pPr>
        <w:numPr>
          <w:ilvl w:val="0"/>
          <w:numId w:val="16"/>
        </w:numPr>
        <w:shd w:val="clear" w:color="auto" w:fill="FFFFFF"/>
        <w:tabs>
          <w:tab w:val="clear" w:pos="851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Расширение клиентской базы данных:</w:t>
      </w:r>
    </w:p>
    <w:p w:rsidR="00121789" w:rsidRPr="00892C9C" w:rsidRDefault="00121789" w:rsidP="00892C9C">
      <w:pPr>
        <w:numPr>
          <w:ilvl w:val="1"/>
          <w:numId w:val="16"/>
        </w:numPr>
        <w:shd w:val="clear" w:color="auto" w:fill="FFFFFF"/>
        <w:tabs>
          <w:tab w:val="clear" w:pos="1134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осуществление поиска новых покупателей;</w:t>
      </w:r>
    </w:p>
    <w:p w:rsidR="00121789" w:rsidRPr="00892C9C" w:rsidRDefault="00DF330E" w:rsidP="00892C9C">
      <w:pPr>
        <w:numPr>
          <w:ilvl w:val="1"/>
          <w:numId w:val="16"/>
        </w:numPr>
        <w:shd w:val="clear" w:color="auto" w:fill="FFFFFF"/>
        <w:tabs>
          <w:tab w:val="clear" w:pos="1134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введение новых условий сотрудничества: отсрочка платежей, бонусные программы, скидки и многое другое;</w:t>
      </w:r>
    </w:p>
    <w:p w:rsidR="00655E5C" w:rsidRPr="00892C9C" w:rsidRDefault="00655E5C" w:rsidP="00892C9C">
      <w:pPr>
        <w:numPr>
          <w:ilvl w:val="1"/>
          <w:numId w:val="16"/>
        </w:numPr>
        <w:shd w:val="clear" w:color="auto" w:fill="FFFFFF"/>
        <w:tabs>
          <w:tab w:val="clear" w:pos="1134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различные действия по стимулированию сбыта (реклама, проведение дегустаций для потребителей и т. п.);</w:t>
      </w:r>
    </w:p>
    <w:p w:rsidR="00DF330E" w:rsidRPr="00892C9C" w:rsidRDefault="00DF330E" w:rsidP="00892C9C">
      <w:pPr>
        <w:numPr>
          <w:ilvl w:val="0"/>
          <w:numId w:val="16"/>
        </w:numPr>
        <w:shd w:val="clear" w:color="auto" w:fill="FFFFFF"/>
        <w:tabs>
          <w:tab w:val="clear" w:pos="851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Совершенствование технического производства товаров:</w:t>
      </w:r>
    </w:p>
    <w:p w:rsidR="00DF330E" w:rsidRPr="00892C9C" w:rsidRDefault="00DF330E" w:rsidP="00892C9C">
      <w:pPr>
        <w:numPr>
          <w:ilvl w:val="1"/>
          <w:numId w:val="16"/>
        </w:numPr>
        <w:shd w:val="clear" w:color="auto" w:fill="FFFFFF"/>
        <w:tabs>
          <w:tab w:val="clear" w:pos="1134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замена оборудования, приобретение но</w:t>
      </w:r>
      <w:r w:rsidR="00A7125D" w:rsidRPr="00892C9C">
        <w:rPr>
          <w:sz w:val="28"/>
          <w:szCs w:val="28"/>
        </w:rPr>
        <w:t>вого</w:t>
      </w:r>
      <w:r w:rsidRPr="00892C9C">
        <w:rPr>
          <w:sz w:val="28"/>
          <w:szCs w:val="28"/>
        </w:rPr>
        <w:t>;</w:t>
      </w:r>
    </w:p>
    <w:p w:rsidR="00DF330E" w:rsidRPr="00892C9C" w:rsidRDefault="00DF330E" w:rsidP="00892C9C">
      <w:pPr>
        <w:numPr>
          <w:ilvl w:val="1"/>
          <w:numId w:val="16"/>
        </w:numPr>
        <w:shd w:val="clear" w:color="auto" w:fill="FFFFFF"/>
        <w:tabs>
          <w:tab w:val="clear" w:pos="1134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улучшение технической базы предприятия;</w:t>
      </w:r>
    </w:p>
    <w:p w:rsidR="00A7125D" w:rsidRPr="00892C9C" w:rsidRDefault="00A7125D" w:rsidP="00892C9C">
      <w:pPr>
        <w:numPr>
          <w:ilvl w:val="1"/>
          <w:numId w:val="16"/>
        </w:numPr>
        <w:shd w:val="clear" w:color="auto" w:fill="FFFFFF"/>
        <w:tabs>
          <w:tab w:val="clear" w:pos="1134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увеличение объема производства</w:t>
      </w:r>
      <w:r w:rsidR="00E55766" w:rsidRPr="00892C9C">
        <w:rPr>
          <w:sz w:val="28"/>
          <w:szCs w:val="28"/>
        </w:rPr>
        <w:t>;</w:t>
      </w:r>
    </w:p>
    <w:p w:rsidR="00E55766" w:rsidRPr="00892C9C" w:rsidRDefault="00E55766" w:rsidP="00892C9C">
      <w:pPr>
        <w:numPr>
          <w:ilvl w:val="1"/>
          <w:numId w:val="16"/>
        </w:numPr>
        <w:shd w:val="clear" w:color="auto" w:fill="FFFFFF"/>
        <w:tabs>
          <w:tab w:val="clear" w:pos="1134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освобождение рабочей си</w:t>
      </w:r>
      <w:r w:rsidR="00B965C6" w:rsidRPr="00892C9C">
        <w:rPr>
          <w:sz w:val="28"/>
          <w:szCs w:val="28"/>
        </w:rPr>
        <w:t>лы для выполнения другой работы;</w:t>
      </w:r>
    </w:p>
    <w:p w:rsidR="00B965C6" w:rsidRPr="00892C9C" w:rsidRDefault="00B965C6" w:rsidP="00892C9C">
      <w:pPr>
        <w:numPr>
          <w:ilvl w:val="0"/>
          <w:numId w:val="16"/>
        </w:numPr>
        <w:shd w:val="clear" w:color="auto" w:fill="FFFFFF"/>
        <w:tabs>
          <w:tab w:val="clear" w:pos="851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Рассмотреть весь ассортимент производимой продукции и на основе анкетирования убрать товары, которые не удовлетворяют потребности целевого потребителя, и выводить на рынок новые виды товаров, которые будут пользоваться спросом;</w:t>
      </w:r>
    </w:p>
    <w:p w:rsidR="00B965C6" w:rsidRPr="00892C9C" w:rsidRDefault="00B965C6" w:rsidP="00892C9C">
      <w:pPr>
        <w:numPr>
          <w:ilvl w:val="0"/>
          <w:numId w:val="16"/>
        </w:numPr>
        <w:shd w:val="clear" w:color="auto" w:fill="FFFFFF"/>
        <w:tabs>
          <w:tab w:val="clear" w:pos="851"/>
        </w:tabs>
        <w:ind w:firstLine="72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Предприятию следует обратить внимание на формирование цены, т. к. затратный метод</w:t>
      </w:r>
      <w:r w:rsidR="0057053A" w:rsidRPr="00892C9C">
        <w:rPr>
          <w:sz w:val="28"/>
          <w:szCs w:val="28"/>
        </w:rPr>
        <w:t xml:space="preserve"> применяется довольно редко, он никак не связан с текущим спросом и не учитывает потребительские свойства товара</w:t>
      </w:r>
      <w:r w:rsidR="00CE3D41" w:rsidRPr="00892C9C">
        <w:rPr>
          <w:sz w:val="28"/>
          <w:szCs w:val="28"/>
        </w:rPr>
        <w:t xml:space="preserve">. В условиях рыночной экономики и большого количества конкурентов, было бы целесообразно использовать метод ценообразования – установление цены на основе текущих цен на аналогичные товары, </w:t>
      </w:r>
      <w:r w:rsidR="00885A45" w:rsidRPr="00892C9C">
        <w:rPr>
          <w:sz w:val="28"/>
          <w:szCs w:val="28"/>
        </w:rPr>
        <w:t>что повысило бы уровень конкурентоспособности товара, а в перспективе могло бы увеличить объем продаж</w:t>
      </w:r>
      <w:r w:rsidR="000B4DD6" w:rsidRPr="00892C9C">
        <w:rPr>
          <w:sz w:val="28"/>
          <w:szCs w:val="28"/>
        </w:rPr>
        <w:t>.</w:t>
      </w:r>
    </w:p>
    <w:p w:rsidR="00DF330E" w:rsidRPr="00892C9C" w:rsidRDefault="00DF330E" w:rsidP="00892C9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623AF7" w:rsidRPr="00892C9C" w:rsidRDefault="006A1501" w:rsidP="00892C9C">
      <w:pPr>
        <w:pStyle w:val="ab"/>
        <w:ind w:firstLine="720"/>
        <w:jc w:val="center"/>
        <w:rPr>
          <w:szCs w:val="28"/>
        </w:rPr>
      </w:pPr>
      <w:r w:rsidRPr="00892C9C">
        <w:rPr>
          <w:szCs w:val="28"/>
        </w:rPr>
        <w:br w:type="page"/>
        <w:t>Заключение</w:t>
      </w:r>
    </w:p>
    <w:p w:rsidR="00121789" w:rsidRPr="00892C9C" w:rsidRDefault="00121789" w:rsidP="00892C9C">
      <w:pPr>
        <w:pStyle w:val="ab"/>
        <w:ind w:firstLine="720"/>
        <w:rPr>
          <w:szCs w:val="28"/>
        </w:rPr>
      </w:pPr>
    </w:p>
    <w:p w:rsidR="00121789" w:rsidRPr="00892C9C" w:rsidRDefault="00FB5F6B" w:rsidP="00892C9C">
      <w:pPr>
        <w:pStyle w:val="ab"/>
        <w:ind w:firstLine="720"/>
        <w:rPr>
          <w:szCs w:val="28"/>
        </w:rPr>
      </w:pPr>
      <w:r w:rsidRPr="00892C9C">
        <w:rPr>
          <w:szCs w:val="28"/>
        </w:rPr>
        <w:t>В процесс</w:t>
      </w:r>
      <w:r w:rsidR="003F6008" w:rsidRPr="00892C9C">
        <w:rPr>
          <w:szCs w:val="28"/>
        </w:rPr>
        <w:t>е выполнения курсового проекта были выполнены все поставленные мной цели.</w:t>
      </w:r>
      <w:r w:rsidRPr="00892C9C">
        <w:rPr>
          <w:szCs w:val="28"/>
        </w:rPr>
        <w:t xml:space="preserve"> Я изучила теоретические основы товарной политики, жизненного цикла товара, </w:t>
      </w:r>
      <w:r w:rsidR="008A4673" w:rsidRPr="00892C9C">
        <w:rPr>
          <w:szCs w:val="28"/>
        </w:rPr>
        <w:t xml:space="preserve">конкурентоспособности товара, </w:t>
      </w:r>
      <w:r w:rsidRPr="00892C9C">
        <w:rPr>
          <w:szCs w:val="28"/>
        </w:rPr>
        <w:t>формировани</w:t>
      </w:r>
      <w:r w:rsidR="008A4673" w:rsidRPr="00892C9C">
        <w:rPr>
          <w:szCs w:val="28"/>
        </w:rPr>
        <w:t>я</w:t>
      </w:r>
      <w:r w:rsidRPr="00892C9C">
        <w:rPr>
          <w:szCs w:val="28"/>
        </w:rPr>
        <w:t xml:space="preserve"> ассортимента</w:t>
      </w:r>
      <w:r w:rsidR="008A4673" w:rsidRPr="00892C9C">
        <w:rPr>
          <w:szCs w:val="28"/>
        </w:rPr>
        <w:t>.</w:t>
      </w:r>
    </w:p>
    <w:p w:rsidR="008A4673" w:rsidRPr="00892C9C" w:rsidRDefault="00AA6526" w:rsidP="00892C9C">
      <w:pPr>
        <w:pStyle w:val="ab"/>
        <w:ind w:firstLine="720"/>
        <w:rPr>
          <w:szCs w:val="28"/>
        </w:rPr>
      </w:pPr>
      <w:r w:rsidRPr="00892C9C">
        <w:rPr>
          <w:szCs w:val="28"/>
        </w:rPr>
        <w:t xml:space="preserve">Во втором разделе мною был исследован объект написания курсового проекта ИП Прослав А. И., охарактеризовала его маркетинговую деятельность, оценила товарную политику предприятия и дала свои рекомендации по </w:t>
      </w:r>
      <w:r w:rsidR="003F7ECE" w:rsidRPr="00892C9C">
        <w:rPr>
          <w:szCs w:val="28"/>
        </w:rPr>
        <w:t>совершенствованию</w:t>
      </w:r>
      <w:r w:rsidRPr="00892C9C">
        <w:rPr>
          <w:szCs w:val="28"/>
        </w:rPr>
        <w:t xml:space="preserve"> товарной политики.</w:t>
      </w:r>
    </w:p>
    <w:p w:rsidR="00AA6526" w:rsidRPr="00892C9C" w:rsidRDefault="00AA6526" w:rsidP="00892C9C">
      <w:pPr>
        <w:pStyle w:val="ab"/>
        <w:ind w:firstLine="720"/>
        <w:rPr>
          <w:szCs w:val="28"/>
        </w:rPr>
      </w:pPr>
      <w:r w:rsidRPr="00892C9C">
        <w:rPr>
          <w:szCs w:val="28"/>
        </w:rPr>
        <w:t>На предприятии ИП Прослав довольно качественно разработана товарная политика, которой они придерживаются на протяжении своей работы, совершенствуя ее в зависимости от различных факторов, например, экономической ситуации в стране,</w:t>
      </w:r>
      <w:r w:rsidR="009A557F" w:rsidRPr="00892C9C">
        <w:rPr>
          <w:szCs w:val="28"/>
        </w:rPr>
        <w:t xml:space="preserve"> изменения предпочтений целевого потребителя, ситуации на рынке</w:t>
      </w:r>
      <w:r w:rsidR="00B42893" w:rsidRPr="00892C9C">
        <w:rPr>
          <w:szCs w:val="28"/>
        </w:rPr>
        <w:t>, результатов проведен</w:t>
      </w:r>
      <w:r w:rsidR="00451ED9" w:rsidRPr="00892C9C">
        <w:rPr>
          <w:szCs w:val="28"/>
        </w:rPr>
        <w:t>ия</w:t>
      </w:r>
      <w:r w:rsidR="00B42893" w:rsidRPr="00892C9C">
        <w:rPr>
          <w:szCs w:val="28"/>
        </w:rPr>
        <w:t xml:space="preserve"> маркетинговых исследований</w:t>
      </w:r>
      <w:r w:rsidR="009A557F" w:rsidRPr="00892C9C">
        <w:rPr>
          <w:szCs w:val="28"/>
        </w:rPr>
        <w:t xml:space="preserve"> и многих других факторов.</w:t>
      </w:r>
    </w:p>
    <w:p w:rsidR="009A557F" w:rsidRPr="00892C9C" w:rsidRDefault="00050190" w:rsidP="00892C9C">
      <w:pPr>
        <w:pStyle w:val="ab"/>
        <w:ind w:firstLine="720"/>
        <w:rPr>
          <w:szCs w:val="28"/>
        </w:rPr>
      </w:pPr>
      <w:r w:rsidRPr="00892C9C">
        <w:rPr>
          <w:szCs w:val="28"/>
        </w:rPr>
        <w:t>Внесенные мной рекомендации по совершенствованию товарной политики ИП Прослав</w:t>
      </w:r>
      <w:r w:rsidR="00DD2AEB" w:rsidRPr="00892C9C">
        <w:rPr>
          <w:szCs w:val="28"/>
        </w:rPr>
        <w:t xml:space="preserve"> помогут организации добиться главной цели организации – получение максимальной прибыли.</w:t>
      </w:r>
    </w:p>
    <w:p w:rsidR="00892C9C" w:rsidRDefault="00892C9C" w:rsidP="00892C9C">
      <w:pPr>
        <w:pStyle w:val="ab"/>
        <w:ind w:firstLine="720"/>
        <w:rPr>
          <w:szCs w:val="28"/>
        </w:rPr>
      </w:pPr>
    </w:p>
    <w:p w:rsidR="009E4D1D" w:rsidRPr="00892C9C" w:rsidRDefault="009E4D1D" w:rsidP="00892C9C">
      <w:pPr>
        <w:pStyle w:val="ab"/>
        <w:ind w:firstLine="720"/>
        <w:jc w:val="center"/>
        <w:rPr>
          <w:szCs w:val="28"/>
        </w:rPr>
      </w:pPr>
      <w:r w:rsidRPr="00892C9C">
        <w:rPr>
          <w:szCs w:val="28"/>
        </w:rPr>
        <w:br w:type="page"/>
        <w:t>Список литературы</w:t>
      </w:r>
    </w:p>
    <w:p w:rsidR="009E4D1D" w:rsidRPr="00892C9C" w:rsidRDefault="009E4D1D" w:rsidP="00892C9C">
      <w:pPr>
        <w:pStyle w:val="ab"/>
        <w:ind w:firstLine="0"/>
        <w:rPr>
          <w:szCs w:val="28"/>
        </w:rPr>
      </w:pPr>
    </w:p>
    <w:p w:rsidR="009E4D1D" w:rsidRPr="00892C9C" w:rsidRDefault="009E4D1D" w:rsidP="00892C9C">
      <w:pPr>
        <w:ind w:firstLine="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1 Котлер Ф. Основы маркетинга: Пер.с англ. – М.: «Ростинтер», 1996. – 704 с.</w:t>
      </w:r>
    </w:p>
    <w:p w:rsidR="009E4D1D" w:rsidRPr="00892C9C" w:rsidRDefault="009E4D1D" w:rsidP="00892C9C">
      <w:pPr>
        <w:ind w:firstLine="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2 Барышев А.Ф. Маркетинг: Учебник / Александр Фёдорович Барышев.- 2-е изд., стер. – М.: Издательский центр «Академия», 2002. – 208 с.</w:t>
      </w:r>
    </w:p>
    <w:p w:rsidR="009E4D1D" w:rsidRPr="00892C9C" w:rsidRDefault="009E4D1D" w:rsidP="00892C9C">
      <w:pPr>
        <w:ind w:firstLine="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3 Ноздрёва Р.Б., Крылова Г.Д., Соколова М.И. Маркетинг: учебное пособие. – М.:ТК Вилби, Издательство Проспект, 2005. – 232 с.</w:t>
      </w:r>
    </w:p>
    <w:p w:rsidR="009E4D1D" w:rsidRPr="00892C9C" w:rsidRDefault="009E4D1D" w:rsidP="00892C9C">
      <w:pPr>
        <w:ind w:firstLine="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4 Хруцкий В.Е., Корнеева И.В. Современный маркетинг: Настольная книга по исследованию рынка: Учеб. пособие. – 3-е изд., перераб. и доп. – М.: Финансы и статистика, 2003. – 560 с.: ил.</w:t>
      </w:r>
    </w:p>
    <w:p w:rsidR="009E4D1D" w:rsidRPr="00892C9C" w:rsidRDefault="009E4D1D" w:rsidP="00892C9C">
      <w:pPr>
        <w:ind w:firstLine="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5 Басовский Л.Е. Маркетинг: Курс лекций. – М.: ИНФРА-М, 2003. – 219 с. – (серия «Высшее образование»).</w:t>
      </w:r>
    </w:p>
    <w:p w:rsidR="009E4D1D" w:rsidRPr="00892C9C" w:rsidRDefault="009E4D1D" w:rsidP="00892C9C">
      <w:pPr>
        <w:ind w:firstLine="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6 Маркетинг: Учебник, практикум и учебно-методический комплекс по маркетингу (Р.Б. Ноздрёва, Г.Д. Крылова, М.И. Соколова, В.Ю. Гречков. – М.: Юрист, 2000. – 568 с.</w:t>
      </w:r>
    </w:p>
    <w:p w:rsidR="009E4D1D" w:rsidRPr="00892C9C" w:rsidRDefault="009E4D1D" w:rsidP="00892C9C">
      <w:pPr>
        <w:ind w:firstLine="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7 http://www.marketing.spb.ru</w:t>
      </w:r>
      <w:r w:rsidR="00892C9C">
        <w:rPr>
          <w:sz w:val="28"/>
          <w:szCs w:val="28"/>
        </w:rPr>
        <w:t xml:space="preserve"> </w:t>
      </w:r>
      <w:r w:rsidRPr="00892C9C">
        <w:rPr>
          <w:sz w:val="28"/>
          <w:szCs w:val="28"/>
        </w:rPr>
        <w:t>- Энциклопедия маркетинга.</w:t>
      </w:r>
    </w:p>
    <w:p w:rsidR="009E4D1D" w:rsidRPr="00892C9C" w:rsidRDefault="009E4D1D" w:rsidP="00892C9C">
      <w:pPr>
        <w:ind w:firstLine="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8 Коротков А.В. Маркетинговые исследования: Учеб. пособие для вузов.- М.: ЮНИТИ-ДАНА, 2005.</w:t>
      </w:r>
      <w:r w:rsidR="00892C9C">
        <w:rPr>
          <w:sz w:val="28"/>
          <w:szCs w:val="28"/>
        </w:rPr>
        <w:t xml:space="preserve"> </w:t>
      </w:r>
      <w:r w:rsidRPr="00892C9C">
        <w:rPr>
          <w:sz w:val="28"/>
          <w:szCs w:val="28"/>
        </w:rPr>
        <w:t>– 367 с.</w:t>
      </w:r>
    </w:p>
    <w:p w:rsidR="009E4D1D" w:rsidRPr="00892C9C" w:rsidRDefault="009E4D1D" w:rsidP="00892C9C">
      <w:pPr>
        <w:ind w:firstLine="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9 Синяева И.М., Земляк С.В., Синяев В.В. Маркетинговые коммуникации: Учебник / Под ред. проф. Л.П. Дашкова. - М.: Издательско-торговая корпорация "Дашков и К°", 2005.</w:t>
      </w:r>
    </w:p>
    <w:p w:rsidR="009E4D1D" w:rsidRPr="00892C9C" w:rsidRDefault="009E4D1D" w:rsidP="00892C9C">
      <w:pPr>
        <w:ind w:firstLine="0"/>
        <w:jc w:val="both"/>
        <w:rPr>
          <w:sz w:val="28"/>
          <w:szCs w:val="28"/>
        </w:rPr>
      </w:pPr>
      <w:r w:rsidRPr="00892C9C">
        <w:rPr>
          <w:sz w:val="28"/>
          <w:szCs w:val="28"/>
        </w:rPr>
        <w:t>10 Фостер Т. Как повысить эффективность работы с клиентами - М.: АСТ Астрель, 2005 - 157 с.</w:t>
      </w:r>
      <w:bookmarkStart w:id="1" w:name="_GoBack"/>
      <w:bookmarkEnd w:id="1"/>
    </w:p>
    <w:sectPr w:rsidR="009E4D1D" w:rsidRPr="00892C9C" w:rsidSect="00892C9C">
      <w:pgSz w:w="11906" w:h="16838" w:code="9"/>
      <w:pgMar w:top="1134" w:right="851" w:bottom="1134" w:left="1701" w:header="1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B3B" w:rsidRDefault="003C3B3B" w:rsidP="00921978">
      <w:pPr>
        <w:spacing w:line="240" w:lineRule="auto"/>
      </w:pPr>
      <w:r>
        <w:separator/>
      </w:r>
    </w:p>
  </w:endnote>
  <w:endnote w:type="continuationSeparator" w:id="0">
    <w:p w:rsidR="003C3B3B" w:rsidRDefault="003C3B3B" w:rsidP="00921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B3B" w:rsidRDefault="003C3B3B" w:rsidP="00921978">
      <w:pPr>
        <w:spacing w:line="240" w:lineRule="auto"/>
      </w:pPr>
      <w:r>
        <w:separator/>
      </w:r>
    </w:p>
  </w:footnote>
  <w:footnote w:type="continuationSeparator" w:id="0">
    <w:p w:rsidR="003C3B3B" w:rsidRDefault="003C3B3B" w:rsidP="009219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B6E50"/>
    <w:multiLevelType w:val="hybridMultilevel"/>
    <w:tmpl w:val="8A94E390"/>
    <w:lvl w:ilvl="0" w:tplc="6FDCE788">
      <w:start w:val="1"/>
      <w:numFmt w:val="bullet"/>
      <w:lvlText w:val=""/>
      <w:lvlJc w:val="left"/>
      <w:pPr>
        <w:tabs>
          <w:tab w:val="num" w:pos="851"/>
        </w:tabs>
        <w:ind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173E5220"/>
    <w:multiLevelType w:val="multilevel"/>
    <w:tmpl w:val="80FA732C"/>
    <w:lvl w:ilvl="0">
      <w:start w:val="1"/>
      <w:numFmt w:val="decimal"/>
      <w:lvlText w:val="%1)"/>
      <w:lvlJc w:val="left"/>
      <w:pPr>
        <w:tabs>
          <w:tab w:val="num" w:pos="851"/>
        </w:tabs>
        <w:ind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8134FF"/>
    <w:multiLevelType w:val="hybridMultilevel"/>
    <w:tmpl w:val="99503904"/>
    <w:lvl w:ilvl="0" w:tplc="188AE8F0">
      <w:start w:val="1"/>
      <w:numFmt w:val="decimal"/>
      <w:lvlText w:val="%1)"/>
      <w:lvlJc w:val="left"/>
      <w:pPr>
        <w:tabs>
          <w:tab w:val="num" w:pos="851"/>
        </w:tabs>
        <w:ind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6481DBB"/>
    <w:multiLevelType w:val="multilevel"/>
    <w:tmpl w:val="FB54607E"/>
    <w:lvl w:ilvl="0">
      <w:start w:val="1"/>
      <w:numFmt w:val="decimal"/>
      <w:lvlText w:val="%1)"/>
      <w:lvlJc w:val="left"/>
      <w:pPr>
        <w:tabs>
          <w:tab w:val="num" w:pos="851"/>
        </w:tabs>
        <w:ind w:firstLine="85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3AAB5F37"/>
    <w:multiLevelType w:val="multilevel"/>
    <w:tmpl w:val="C9207562"/>
    <w:lvl w:ilvl="0">
      <w:start w:val="1"/>
      <w:numFmt w:val="decimal"/>
      <w:lvlText w:val="%1)"/>
      <w:lvlJc w:val="left"/>
      <w:pPr>
        <w:tabs>
          <w:tab w:val="num" w:pos="851"/>
        </w:tabs>
        <w:ind w:firstLine="85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firstLine="113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>
    <w:nsid w:val="3CD61039"/>
    <w:multiLevelType w:val="hybridMultilevel"/>
    <w:tmpl w:val="F3B4D44E"/>
    <w:lvl w:ilvl="0" w:tplc="188AE8F0">
      <w:start w:val="1"/>
      <w:numFmt w:val="decimal"/>
      <w:lvlText w:val="%1)"/>
      <w:lvlJc w:val="left"/>
      <w:pPr>
        <w:tabs>
          <w:tab w:val="num" w:pos="851"/>
        </w:tabs>
        <w:ind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E8A77FD"/>
    <w:multiLevelType w:val="multilevel"/>
    <w:tmpl w:val="C9207562"/>
    <w:lvl w:ilvl="0">
      <w:start w:val="1"/>
      <w:numFmt w:val="decimal"/>
      <w:lvlText w:val="%1)"/>
      <w:lvlJc w:val="left"/>
      <w:pPr>
        <w:tabs>
          <w:tab w:val="num" w:pos="851"/>
        </w:tabs>
        <w:ind w:firstLine="85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firstLine="113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4A1F5E44"/>
    <w:multiLevelType w:val="hybridMultilevel"/>
    <w:tmpl w:val="483C8D70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50D259B1"/>
    <w:multiLevelType w:val="multilevel"/>
    <w:tmpl w:val="2564C70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71"/>
        </w:tabs>
        <w:ind w:left="1271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9">
    <w:nsid w:val="527A46A5"/>
    <w:multiLevelType w:val="multilevel"/>
    <w:tmpl w:val="E93AF7FA"/>
    <w:lvl w:ilvl="0">
      <w:start w:val="1"/>
      <w:numFmt w:val="decimal"/>
      <w:lvlText w:val="%1"/>
      <w:lvlJc w:val="left"/>
      <w:pPr>
        <w:tabs>
          <w:tab w:val="num" w:pos="0"/>
        </w:tabs>
        <w:ind w:firstLine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firstLine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firstLine="13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0">
    <w:nsid w:val="575E7FFB"/>
    <w:multiLevelType w:val="multilevel"/>
    <w:tmpl w:val="12F0E832"/>
    <w:lvl w:ilvl="0">
      <w:start w:val="1"/>
      <w:numFmt w:val="decimal"/>
      <w:lvlText w:val="%1)"/>
      <w:lvlJc w:val="left"/>
      <w:pPr>
        <w:tabs>
          <w:tab w:val="num" w:pos="851"/>
        </w:tabs>
        <w:ind w:firstLine="85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firstLine="113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5AC875A3"/>
    <w:multiLevelType w:val="hybridMultilevel"/>
    <w:tmpl w:val="80FA732C"/>
    <w:lvl w:ilvl="0" w:tplc="D152F60C">
      <w:start w:val="1"/>
      <w:numFmt w:val="decimal"/>
      <w:lvlText w:val="%1)"/>
      <w:lvlJc w:val="left"/>
      <w:pPr>
        <w:tabs>
          <w:tab w:val="num" w:pos="851"/>
        </w:tabs>
        <w:ind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C4D3496"/>
    <w:multiLevelType w:val="hybridMultilevel"/>
    <w:tmpl w:val="46CEA118"/>
    <w:lvl w:ilvl="0" w:tplc="76646382">
      <w:start w:val="1"/>
      <w:numFmt w:val="bullet"/>
      <w:lvlText w:val="­"/>
      <w:lvlJc w:val="left"/>
      <w:pPr>
        <w:tabs>
          <w:tab w:val="num" w:pos="851"/>
        </w:tabs>
        <w:ind w:firstLine="851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617F0830"/>
    <w:multiLevelType w:val="hybridMultilevel"/>
    <w:tmpl w:val="18642B76"/>
    <w:lvl w:ilvl="0" w:tplc="188AE8F0">
      <w:start w:val="1"/>
      <w:numFmt w:val="decimal"/>
      <w:lvlText w:val="%1)"/>
      <w:lvlJc w:val="left"/>
      <w:pPr>
        <w:tabs>
          <w:tab w:val="num" w:pos="851"/>
        </w:tabs>
        <w:ind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45843A5"/>
    <w:multiLevelType w:val="hybridMultilevel"/>
    <w:tmpl w:val="AB72B1B8"/>
    <w:lvl w:ilvl="0" w:tplc="6FDCE788">
      <w:start w:val="1"/>
      <w:numFmt w:val="bullet"/>
      <w:lvlText w:val=""/>
      <w:lvlJc w:val="left"/>
      <w:pPr>
        <w:tabs>
          <w:tab w:val="num" w:pos="851"/>
        </w:tabs>
        <w:ind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76101522"/>
    <w:multiLevelType w:val="hybridMultilevel"/>
    <w:tmpl w:val="BDAE5CFC"/>
    <w:lvl w:ilvl="0" w:tplc="6FDCE788">
      <w:start w:val="1"/>
      <w:numFmt w:val="bullet"/>
      <w:lvlText w:val=""/>
      <w:lvlJc w:val="left"/>
      <w:pPr>
        <w:tabs>
          <w:tab w:val="num" w:pos="851"/>
        </w:tabs>
        <w:ind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0"/>
  </w:num>
  <w:num w:numId="5">
    <w:abstractNumId w:val="15"/>
  </w:num>
  <w:num w:numId="6">
    <w:abstractNumId w:val="13"/>
  </w:num>
  <w:num w:numId="7">
    <w:abstractNumId w:val="5"/>
  </w:num>
  <w:num w:numId="8">
    <w:abstractNumId w:val="2"/>
  </w:num>
  <w:num w:numId="9">
    <w:abstractNumId w:val="6"/>
  </w:num>
  <w:num w:numId="10">
    <w:abstractNumId w:val="12"/>
  </w:num>
  <w:num w:numId="11">
    <w:abstractNumId w:val="4"/>
  </w:num>
  <w:num w:numId="12">
    <w:abstractNumId w:val="3"/>
  </w:num>
  <w:num w:numId="13">
    <w:abstractNumId w:val="7"/>
  </w:num>
  <w:num w:numId="14">
    <w:abstractNumId w:val="11"/>
  </w:num>
  <w:num w:numId="15">
    <w:abstractNumId w:val="1"/>
  </w:num>
  <w:num w:numId="16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EBB"/>
    <w:rsid w:val="000038C7"/>
    <w:rsid w:val="00004BAA"/>
    <w:rsid w:val="000219E0"/>
    <w:rsid w:val="00024304"/>
    <w:rsid w:val="00031DDE"/>
    <w:rsid w:val="0004010C"/>
    <w:rsid w:val="000410F2"/>
    <w:rsid w:val="0004374A"/>
    <w:rsid w:val="00050190"/>
    <w:rsid w:val="00056F39"/>
    <w:rsid w:val="00063048"/>
    <w:rsid w:val="000763CF"/>
    <w:rsid w:val="00076EA0"/>
    <w:rsid w:val="00077D55"/>
    <w:rsid w:val="000816A3"/>
    <w:rsid w:val="00082711"/>
    <w:rsid w:val="0008304D"/>
    <w:rsid w:val="000838C3"/>
    <w:rsid w:val="00087A6D"/>
    <w:rsid w:val="000924A7"/>
    <w:rsid w:val="00094CD0"/>
    <w:rsid w:val="000A436E"/>
    <w:rsid w:val="000B16D3"/>
    <w:rsid w:val="000B4DD6"/>
    <w:rsid w:val="000B6661"/>
    <w:rsid w:val="000C0586"/>
    <w:rsid w:val="000C1C12"/>
    <w:rsid w:val="000C1EBA"/>
    <w:rsid w:val="000C4E80"/>
    <w:rsid w:val="000C6977"/>
    <w:rsid w:val="000D2D9D"/>
    <w:rsid w:val="000D371E"/>
    <w:rsid w:val="000D3726"/>
    <w:rsid w:val="000D565E"/>
    <w:rsid w:val="000D5857"/>
    <w:rsid w:val="000E045B"/>
    <w:rsid w:val="000E2270"/>
    <w:rsid w:val="000E40D5"/>
    <w:rsid w:val="000E43A8"/>
    <w:rsid w:val="000E59F7"/>
    <w:rsid w:val="000F1690"/>
    <w:rsid w:val="000F17EC"/>
    <w:rsid w:val="000F56EA"/>
    <w:rsid w:val="000F58C9"/>
    <w:rsid w:val="00102BFC"/>
    <w:rsid w:val="00111DBF"/>
    <w:rsid w:val="00120190"/>
    <w:rsid w:val="00121789"/>
    <w:rsid w:val="00122454"/>
    <w:rsid w:val="00124320"/>
    <w:rsid w:val="0012447E"/>
    <w:rsid w:val="001350CC"/>
    <w:rsid w:val="00140ADE"/>
    <w:rsid w:val="0015326F"/>
    <w:rsid w:val="00156374"/>
    <w:rsid w:val="00157D30"/>
    <w:rsid w:val="00162CC1"/>
    <w:rsid w:val="0017053B"/>
    <w:rsid w:val="00170E3E"/>
    <w:rsid w:val="00172A78"/>
    <w:rsid w:val="001731F9"/>
    <w:rsid w:val="001735E8"/>
    <w:rsid w:val="001744AD"/>
    <w:rsid w:val="00180160"/>
    <w:rsid w:val="001810D3"/>
    <w:rsid w:val="00186806"/>
    <w:rsid w:val="001906C1"/>
    <w:rsid w:val="00193FF6"/>
    <w:rsid w:val="00197FF0"/>
    <w:rsid w:val="001A0184"/>
    <w:rsid w:val="001A0871"/>
    <w:rsid w:val="001A11BB"/>
    <w:rsid w:val="001A1F9F"/>
    <w:rsid w:val="001A3395"/>
    <w:rsid w:val="001A5587"/>
    <w:rsid w:val="001B0589"/>
    <w:rsid w:val="001B13D8"/>
    <w:rsid w:val="001B31FD"/>
    <w:rsid w:val="001B7CBC"/>
    <w:rsid w:val="001C51FD"/>
    <w:rsid w:val="001C6476"/>
    <w:rsid w:val="001C7202"/>
    <w:rsid w:val="001E2C89"/>
    <w:rsid w:val="001E603D"/>
    <w:rsid w:val="001E6B7C"/>
    <w:rsid w:val="001F1A35"/>
    <w:rsid w:val="001F3F5A"/>
    <w:rsid w:val="002003A2"/>
    <w:rsid w:val="002040AE"/>
    <w:rsid w:val="00214A47"/>
    <w:rsid w:val="00216BA9"/>
    <w:rsid w:val="00220564"/>
    <w:rsid w:val="0022350B"/>
    <w:rsid w:val="002253F1"/>
    <w:rsid w:val="00226745"/>
    <w:rsid w:val="002305C1"/>
    <w:rsid w:val="0024141C"/>
    <w:rsid w:val="00241ECA"/>
    <w:rsid w:val="00243772"/>
    <w:rsid w:val="002466C3"/>
    <w:rsid w:val="00253774"/>
    <w:rsid w:val="002557DF"/>
    <w:rsid w:val="00257DA5"/>
    <w:rsid w:val="002649D9"/>
    <w:rsid w:val="0027132B"/>
    <w:rsid w:val="0027363C"/>
    <w:rsid w:val="00274E94"/>
    <w:rsid w:val="00284E31"/>
    <w:rsid w:val="00284F31"/>
    <w:rsid w:val="00287F38"/>
    <w:rsid w:val="00290B45"/>
    <w:rsid w:val="00294F2B"/>
    <w:rsid w:val="002A0914"/>
    <w:rsid w:val="002A76DE"/>
    <w:rsid w:val="002B06C5"/>
    <w:rsid w:val="002B5159"/>
    <w:rsid w:val="002B6B88"/>
    <w:rsid w:val="002B71F5"/>
    <w:rsid w:val="002C0295"/>
    <w:rsid w:val="002C0F24"/>
    <w:rsid w:val="002C2239"/>
    <w:rsid w:val="002C436C"/>
    <w:rsid w:val="002C51FA"/>
    <w:rsid w:val="002C65B1"/>
    <w:rsid w:val="002C6880"/>
    <w:rsid w:val="002C73AC"/>
    <w:rsid w:val="002D03FF"/>
    <w:rsid w:val="002D136B"/>
    <w:rsid w:val="002D6397"/>
    <w:rsid w:val="002D7A0B"/>
    <w:rsid w:val="002E0996"/>
    <w:rsid w:val="002E37B1"/>
    <w:rsid w:val="002E4314"/>
    <w:rsid w:val="002F0B8C"/>
    <w:rsid w:val="002F29DC"/>
    <w:rsid w:val="002F555A"/>
    <w:rsid w:val="002F7176"/>
    <w:rsid w:val="00313AEB"/>
    <w:rsid w:val="003158C1"/>
    <w:rsid w:val="00317B02"/>
    <w:rsid w:val="003256D9"/>
    <w:rsid w:val="003265BD"/>
    <w:rsid w:val="00326AF2"/>
    <w:rsid w:val="003310A4"/>
    <w:rsid w:val="00334FAE"/>
    <w:rsid w:val="00335F61"/>
    <w:rsid w:val="0034084B"/>
    <w:rsid w:val="003414D1"/>
    <w:rsid w:val="00341840"/>
    <w:rsid w:val="0034282E"/>
    <w:rsid w:val="0034620C"/>
    <w:rsid w:val="00352FD5"/>
    <w:rsid w:val="003534BB"/>
    <w:rsid w:val="003534DE"/>
    <w:rsid w:val="00356D8C"/>
    <w:rsid w:val="00357D09"/>
    <w:rsid w:val="00360422"/>
    <w:rsid w:val="0037632C"/>
    <w:rsid w:val="0037742E"/>
    <w:rsid w:val="00382009"/>
    <w:rsid w:val="0038469D"/>
    <w:rsid w:val="0039229D"/>
    <w:rsid w:val="00395810"/>
    <w:rsid w:val="003A0233"/>
    <w:rsid w:val="003A3B60"/>
    <w:rsid w:val="003A5A41"/>
    <w:rsid w:val="003A6EF4"/>
    <w:rsid w:val="003B352E"/>
    <w:rsid w:val="003B4377"/>
    <w:rsid w:val="003B6431"/>
    <w:rsid w:val="003B767C"/>
    <w:rsid w:val="003C02BC"/>
    <w:rsid w:val="003C3B3B"/>
    <w:rsid w:val="003C6633"/>
    <w:rsid w:val="003D2C29"/>
    <w:rsid w:val="003D4EFF"/>
    <w:rsid w:val="003D5159"/>
    <w:rsid w:val="003D611C"/>
    <w:rsid w:val="003E00B9"/>
    <w:rsid w:val="003E760F"/>
    <w:rsid w:val="003F06AC"/>
    <w:rsid w:val="003F6008"/>
    <w:rsid w:val="003F6783"/>
    <w:rsid w:val="003F7ECE"/>
    <w:rsid w:val="00403912"/>
    <w:rsid w:val="0041419E"/>
    <w:rsid w:val="00421A06"/>
    <w:rsid w:val="00434B3A"/>
    <w:rsid w:val="00441A2D"/>
    <w:rsid w:val="00444D83"/>
    <w:rsid w:val="00451ED9"/>
    <w:rsid w:val="00452416"/>
    <w:rsid w:val="0045584E"/>
    <w:rsid w:val="00457706"/>
    <w:rsid w:val="0046217B"/>
    <w:rsid w:val="004660BE"/>
    <w:rsid w:val="0046776B"/>
    <w:rsid w:val="00473E38"/>
    <w:rsid w:val="0048134E"/>
    <w:rsid w:val="004816AC"/>
    <w:rsid w:val="004840B2"/>
    <w:rsid w:val="00485224"/>
    <w:rsid w:val="004868B5"/>
    <w:rsid w:val="004921EC"/>
    <w:rsid w:val="00495DE3"/>
    <w:rsid w:val="00496E3F"/>
    <w:rsid w:val="00497169"/>
    <w:rsid w:val="004A14CE"/>
    <w:rsid w:val="004A209D"/>
    <w:rsid w:val="004A211A"/>
    <w:rsid w:val="004A3B97"/>
    <w:rsid w:val="004A4BB9"/>
    <w:rsid w:val="004B196A"/>
    <w:rsid w:val="004B3107"/>
    <w:rsid w:val="004B5A8C"/>
    <w:rsid w:val="004C0537"/>
    <w:rsid w:val="004C1AAB"/>
    <w:rsid w:val="004C22DA"/>
    <w:rsid w:val="004D0612"/>
    <w:rsid w:val="004D2EC8"/>
    <w:rsid w:val="004D3C24"/>
    <w:rsid w:val="004D5195"/>
    <w:rsid w:val="004E0829"/>
    <w:rsid w:val="004E5E3A"/>
    <w:rsid w:val="004E6AEA"/>
    <w:rsid w:val="004F4428"/>
    <w:rsid w:val="004F7CB7"/>
    <w:rsid w:val="005026BD"/>
    <w:rsid w:val="005037AF"/>
    <w:rsid w:val="00504D59"/>
    <w:rsid w:val="00505EEE"/>
    <w:rsid w:val="00516382"/>
    <w:rsid w:val="005168D1"/>
    <w:rsid w:val="0052003F"/>
    <w:rsid w:val="00522F17"/>
    <w:rsid w:val="00523290"/>
    <w:rsid w:val="005276B6"/>
    <w:rsid w:val="00535107"/>
    <w:rsid w:val="0055161A"/>
    <w:rsid w:val="00561896"/>
    <w:rsid w:val="0057053A"/>
    <w:rsid w:val="005746C2"/>
    <w:rsid w:val="005746F4"/>
    <w:rsid w:val="005777CD"/>
    <w:rsid w:val="00577B6A"/>
    <w:rsid w:val="00582089"/>
    <w:rsid w:val="0058224E"/>
    <w:rsid w:val="005A1C18"/>
    <w:rsid w:val="005A52BB"/>
    <w:rsid w:val="005B090F"/>
    <w:rsid w:val="005B1F46"/>
    <w:rsid w:val="005B30E2"/>
    <w:rsid w:val="005B5E83"/>
    <w:rsid w:val="005B6E9D"/>
    <w:rsid w:val="005C0AF8"/>
    <w:rsid w:val="005C0EE8"/>
    <w:rsid w:val="005C6F3A"/>
    <w:rsid w:val="005D01E6"/>
    <w:rsid w:val="005D1683"/>
    <w:rsid w:val="005D6578"/>
    <w:rsid w:val="005F3949"/>
    <w:rsid w:val="0060309B"/>
    <w:rsid w:val="0060621C"/>
    <w:rsid w:val="006117C4"/>
    <w:rsid w:val="00611AC0"/>
    <w:rsid w:val="00613DAE"/>
    <w:rsid w:val="006141AE"/>
    <w:rsid w:val="0061530C"/>
    <w:rsid w:val="00615CD3"/>
    <w:rsid w:val="0061646F"/>
    <w:rsid w:val="00616ED9"/>
    <w:rsid w:val="00620462"/>
    <w:rsid w:val="0062062B"/>
    <w:rsid w:val="00622BCC"/>
    <w:rsid w:val="00623AF7"/>
    <w:rsid w:val="00633ED4"/>
    <w:rsid w:val="00634502"/>
    <w:rsid w:val="00634DA7"/>
    <w:rsid w:val="00634F5E"/>
    <w:rsid w:val="006378E4"/>
    <w:rsid w:val="00637B6A"/>
    <w:rsid w:val="0064386F"/>
    <w:rsid w:val="006519A0"/>
    <w:rsid w:val="00655E5C"/>
    <w:rsid w:val="00655EBA"/>
    <w:rsid w:val="0065609C"/>
    <w:rsid w:val="00656ADD"/>
    <w:rsid w:val="0065742E"/>
    <w:rsid w:val="00661951"/>
    <w:rsid w:val="00670CC6"/>
    <w:rsid w:val="00675D89"/>
    <w:rsid w:val="00676127"/>
    <w:rsid w:val="00681FCC"/>
    <w:rsid w:val="00682A44"/>
    <w:rsid w:val="006845A0"/>
    <w:rsid w:val="006910A1"/>
    <w:rsid w:val="00692234"/>
    <w:rsid w:val="00692C8B"/>
    <w:rsid w:val="006934B4"/>
    <w:rsid w:val="00695E25"/>
    <w:rsid w:val="0069655F"/>
    <w:rsid w:val="0069728E"/>
    <w:rsid w:val="00697F61"/>
    <w:rsid w:val="006A0FCA"/>
    <w:rsid w:val="006A1501"/>
    <w:rsid w:val="006A223E"/>
    <w:rsid w:val="006A3CCF"/>
    <w:rsid w:val="006A59D3"/>
    <w:rsid w:val="006B2E76"/>
    <w:rsid w:val="006B30D3"/>
    <w:rsid w:val="006B5462"/>
    <w:rsid w:val="006B5559"/>
    <w:rsid w:val="006C19BD"/>
    <w:rsid w:val="006C5E84"/>
    <w:rsid w:val="006D5861"/>
    <w:rsid w:val="006D65A0"/>
    <w:rsid w:val="006E1C2B"/>
    <w:rsid w:val="006E4817"/>
    <w:rsid w:val="006F0E7D"/>
    <w:rsid w:val="006F1B4E"/>
    <w:rsid w:val="006F51C9"/>
    <w:rsid w:val="006F6F8E"/>
    <w:rsid w:val="0070237A"/>
    <w:rsid w:val="00705649"/>
    <w:rsid w:val="00706B93"/>
    <w:rsid w:val="00711F2B"/>
    <w:rsid w:val="0071526F"/>
    <w:rsid w:val="007161C0"/>
    <w:rsid w:val="00720E1A"/>
    <w:rsid w:val="0072145F"/>
    <w:rsid w:val="007279BA"/>
    <w:rsid w:val="007302EE"/>
    <w:rsid w:val="00730867"/>
    <w:rsid w:val="00735252"/>
    <w:rsid w:val="00754A0A"/>
    <w:rsid w:val="00755FC0"/>
    <w:rsid w:val="007610F3"/>
    <w:rsid w:val="00764591"/>
    <w:rsid w:val="00765D9F"/>
    <w:rsid w:val="00767D05"/>
    <w:rsid w:val="00771153"/>
    <w:rsid w:val="00772721"/>
    <w:rsid w:val="007741CB"/>
    <w:rsid w:val="00775076"/>
    <w:rsid w:val="00777E40"/>
    <w:rsid w:val="00782D74"/>
    <w:rsid w:val="0078779C"/>
    <w:rsid w:val="00791091"/>
    <w:rsid w:val="007919B7"/>
    <w:rsid w:val="00792DE0"/>
    <w:rsid w:val="00794215"/>
    <w:rsid w:val="00796E11"/>
    <w:rsid w:val="007A53F3"/>
    <w:rsid w:val="007A5E89"/>
    <w:rsid w:val="007B1085"/>
    <w:rsid w:val="007B3E1A"/>
    <w:rsid w:val="007C526D"/>
    <w:rsid w:val="007C6EBB"/>
    <w:rsid w:val="007D1C7D"/>
    <w:rsid w:val="007D74EA"/>
    <w:rsid w:val="007F528E"/>
    <w:rsid w:val="007F5A43"/>
    <w:rsid w:val="007F6136"/>
    <w:rsid w:val="00800DF1"/>
    <w:rsid w:val="00805373"/>
    <w:rsid w:val="0081200A"/>
    <w:rsid w:val="00814FAE"/>
    <w:rsid w:val="00816E38"/>
    <w:rsid w:val="008172C2"/>
    <w:rsid w:val="00817BC2"/>
    <w:rsid w:val="00824457"/>
    <w:rsid w:val="008265B1"/>
    <w:rsid w:val="008324AD"/>
    <w:rsid w:val="00833858"/>
    <w:rsid w:val="00834FC0"/>
    <w:rsid w:val="00836A38"/>
    <w:rsid w:val="00840F00"/>
    <w:rsid w:val="00842AE1"/>
    <w:rsid w:val="0084607F"/>
    <w:rsid w:val="00846A1D"/>
    <w:rsid w:val="00850114"/>
    <w:rsid w:val="00853AB5"/>
    <w:rsid w:val="0085465B"/>
    <w:rsid w:val="00854A63"/>
    <w:rsid w:val="008555B0"/>
    <w:rsid w:val="008562B5"/>
    <w:rsid w:val="0086058D"/>
    <w:rsid w:val="00861C46"/>
    <w:rsid w:val="00862CEF"/>
    <w:rsid w:val="008663A5"/>
    <w:rsid w:val="00872040"/>
    <w:rsid w:val="0087537D"/>
    <w:rsid w:val="008842CC"/>
    <w:rsid w:val="00885A45"/>
    <w:rsid w:val="00890F1D"/>
    <w:rsid w:val="0089146A"/>
    <w:rsid w:val="00892C9C"/>
    <w:rsid w:val="008931B8"/>
    <w:rsid w:val="00893444"/>
    <w:rsid w:val="00893988"/>
    <w:rsid w:val="008977F0"/>
    <w:rsid w:val="008A4673"/>
    <w:rsid w:val="008A54B1"/>
    <w:rsid w:val="008A6D5A"/>
    <w:rsid w:val="008B1110"/>
    <w:rsid w:val="008B1324"/>
    <w:rsid w:val="008B6414"/>
    <w:rsid w:val="008C2576"/>
    <w:rsid w:val="008C29E2"/>
    <w:rsid w:val="008C5AF5"/>
    <w:rsid w:val="008D22C6"/>
    <w:rsid w:val="008D35B4"/>
    <w:rsid w:val="008D7385"/>
    <w:rsid w:val="008E28DC"/>
    <w:rsid w:val="008E6661"/>
    <w:rsid w:val="008F21B5"/>
    <w:rsid w:val="008F29FF"/>
    <w:rsid w:val="008F6CD1"/>
    <w:rsid w:val="008F7549"/>
    <w:rsid w:val="008F76B9"/>
    <w:rsid w:val="00901835"/>
    <w:rsid w:val="0090332B"/>
    <w:rsid w:val="00904035"/>
    <w:rsid w:val="009066C0"/>
    <w:rsid w:val="00912D83"/>
    <w:rsid w:val="00914E8A"/>
    <w:rsid w:val="00921978"/>
    <w:rsid w:val="009278E7"/>
    <w:rsid w:val="00944B0C"/>
    <w:rsid w:val="00951612"/>
    <w:rsid w:val="00953324"/>
    <w:rsid w:val="0095724C"/>
    <w:rsid w:val="009577CB"/>
    <w:rsid w:val="00957F96"/>
    <w:rsid w:val="009615D8"/>
    <w:rsid w:val="009617C9"/>
    <w:rsid w:val="00962AE0"/>
    <w:rsid w:val="009643E3"/>
    <w:rsid w:val="009723AF"/>
    <w:rsid w:val="009750AD"/>
    <w:rsid w:val="00975A46"/>
    <w:rsid w:val="00975CCE"/>
    <w:rsid w:val="0098330D"/>
    <w:rsid w:val="00985566"/>
    <w:rsid w:val="00993A4A"/>
    <w:rsid w:val="00995241"/>
    <w:rsid w:val="009952CA"/>
    <w:rsid w:val="00995763"/>
    <w:rsid w:val="009A2F2A"/>
    <w:rsid w:val="009A539C"/>
    <w:rsid w:val="009A557F"/>
    <w:rsid w:val="009B16B4"/>
    <w:rsid w:val="009B187B"/>
    <w:rsid w:val="009B46E8"/>
    <w:rsid w:val="009C0AF9"/>
    <w:rsid w:val="009C2C8A"/>
    <w:rsid w:val="009C4CF8"/>
    <w:rsid w:val="009C6017"/>
    <w:rsid w:val="009C70FA"/>
    <w:rsid w:val="009D6601"/>
    <w:rsid w:val="009E37AC"/>
    <w:rsid w:val="009E3FD4"/>
    <w:rsid w:val="009E4C8A"/>
    <w:rsid w:val="009E4D1D"/>
    <w:rsid w:val="009E6082"/>
    <w:rsid w:val="009F66C7"/>
    <w:rsid w:val="00A1388C"/>
    <w:rsid w:val="00A16F43"/>
    <w:rsid w:val="00A17B1A"/>
    <w:rsid w:val="00A201D8"/>
    <w:rsid w:val="00A21ADD"/>
    <w:rsid w:val="00A25A6D"/>
    <w:rsid w:val="00A271F7"/>
    <w:rsid w:val="00A27C14"/>
    <w:rsid w:val="00A52749"/>
    <w:rsid w:val="00A556D9"/>
    <w:rsid w:val="00A56BA8"/>
    <w:rsid w:val="00A6505F"/>
    <w:rsid w:val="00A66A07"/>
    <w:rsid w:val="00A70A0C"/>
    <w:rsid w:val="00A7125D"/>
    <w:rsid w:val="00A753F2"/>
    <w:rsid w:val="00A8214F"/>
    <w:rsid w:val="00A82276"/>
    <w:rsid w:val="00A84F1D"/>
    <w:rsid w:val="00A9115E"/>
    <w:rsid w:val="00A97ABF"/>
    <w:rsid w:val="00A97E0F"/>
    <w:rsid w:val="00AA01FE"/>
    <w:rsid w:val="00AA07E0"/>
    <w:rsid w:val="00AA1353"/>
    <w:rsid w:val="00AA6526"/>
    <w:rsid w:val="00AA717E"/>
    <w:rsid w:val="00AB1CA1"/>
    <w:rsid w:val="00AC1901"/>
    <w:rsid w:val="00AC494E"/>
    <w:rsid w:val="00AC5332"/>
    <w:rsid w:val="00AD0D00"/>
    <w:rsid w:val="00AD3B8C"/>
    <w:rsid w:val="00AE22F3"/>
    <w:rsid w:val="00AE3738"/>
    <w:rsid w:val="00AF167F"/>
    <w:rsid w:val="00AF56FA"/>
    <w:rsid w:val="00AF7EEC"/>
    <w:rsid w:val="00B01F6B"/>
    <w:rsid w:val="00B01FDF"/>
    <w:rsid w:val="00B0228F"/>
    <w:rsid w:val="00B028AB"/>
    <w:rsid w:val="00B02CD3"/>
    <w:rsid w:val="00B13CB3"/>
    <w:rsid w:val="00B20FB8"/>
    <w:rsid w:val="00B221A2"/>
    <w:rsid w:val="00B22492"/>
    <w:rsid w:val="00B33236"/>
    <w:rsid w:val="00B34840"/>
    <w:rsid w:val="00B35C4C"/>
    <w:rsid w:val="00B369CA"/>
    <w:rsid w:val="00B4006D"/>
    <w:rsid w:val="00B40D11"/>
    <w:rsid w:val="00B40F72"/>
    <w:rsid w:val="00B41568"/>
    <w:rsid w:val="00B42893"/>
    <w:rsid w:val="00B4324D"/>
    <w:rsid w:val="00B464AA"/>
    <w:rsid w:val="00B47E93"/>
    <w:rsid w:val="00B524A3"/>
    <w:rsid w:val="00B53FEE"/>
    <w:rsid w:val="00B5592A"/>
    <w:rsid w:val="00B56E5B"/>
    <w:rsid w:val="00B64A38"/>
    <w:rsid w:val="00B66CEC"/>
    <w:rsid w:val="00B736F3"/>
    <w:rsid w:val="00B74FEE"/>
    <w:rsid w:val="00B7646D"/>
    <w:rsid w:val="00B76E65"/>
    <w:rsid w:val="00B837E7"/>
    <w:rsid w:val="00B83AF8"/>
    <w:rsid w:val="00B8439C"/>
    <w:rsid w:val="00B84E90"/>
    <w:rsid w:val="00B86D9A"/>
    <w:rsid w:val="00B92086"/>
    <w:rsid w:val="00B930C4"/>
    <w:rsid w:val="00B965C6"/>
    <w:rsid w:val="00BA2165"/>
    <w:rsid w:val="00BB0695"/>
    <w:rsid w:val="00BB1DA4"/>
    <w:rsid w:val="00BB2153"/>
    <w:rsid w:val="00BB2FA2"/>
    <w:rsid w:val="00BB4EC8"/>
    <w:rsid w:val="00BB4F6A"/>
    <w:rsid w:val="00BC4429"/>
    <w:rsid w:val="00BC7517"/>
    <w:rsid w:val="00BD11CA"/>
    <w:rsid w:val="00BD1B4A"/>
    <w:rsid w:val="00BE1370"/>
    <w:rsid w:val="00BE13A7"/>
    <w:rsid w:val="00BE2533"/>
    <w:rsid w:val="00BE6718"/>
    <w:rsid w:val="00BE6DEE"/>
    <w:rsid w:val="00BF3DBA"/>
    <w:rsid w:val="00BF4A4A"/>
    <w:rsid w:val="00BF6389"/>
    <w:rsid w:val="00BF7817"/>
    <w:rsid w:val="00C013F4"/>
    <w:rsid w:val="00C02A94"/>
    <w:rsid w:val="00C02F2E"/>
    <w:rsid w:val="00C02F75"/>
    <w:rsid w:val="00C04310"/>
    <w:rsid w:val="00C04897"/>
    <w:rsid w:val="00C16437"/>
    <w:rsid w:val="00C17603"/>
    <w:rsid w:val="00C2192C"/>
    <w:rsid w:val="00C22E33"/>
    <w:rsid w:val="00C236FC"/>
    <w:rsid w:val="00C33164"/>
    <w:rsid w:val="00C41AF8"/>
    <w:rsid w:val="00C41F0D"/>
    <w:rsid w:val="00C44B86"/>
    <w:rsid w:val="00C45BE5"/>
    <w:rsid w:val="00C528D8"/>
    <w:rsid w:val="00C54C06"/>
    <w:rsid w:val="00C60E63"/>
    <w:rsid w:val="00C62403"/>
    <w:rsid w:val="00C6327E"/>
    <w:rsid w:val="00C64F43"/>
    <w:rsid w:val="00C65AE3"/>
    <w:rsid w:val="00C66700"/>
    <w:rsid w:val="00C70DC0"/>
    <w:rsid w:val="00C71AAD"/>
    <w:rsid w:val="00C7352D"/>
    <w:rsid w:val="00C75C4C"/>
    <w:rsid w:val="00C80C11"/>
    <w:rsid w:val="00C87044"/>
    <w:rsid w:val="00C936B3"/>
    <w:rsid w:val="00C96DCB"/>
    <w:rsid w:val="00CA0C9A"/>
    <w:rsid w:val="00CA0E4F"/>
    <w:rsid w:val="00CA7AE8"/>
    <w:rsid w:val="00CB2FC4"/>
    <w:rsid w:val="00CB6469"/>
    <w:rsid w:val="00CB7F82"/>
    <w:rsid w:val="00CC40E6"/>
    <w:rsid w:val="00CD09A3"/>
    <w:rsid w:val="00CD524A"/>
    <w:rsid w:val="00CE3D41"/>
    <w:rsid w:val="00CE4EED"/>
    <w:rsid w:val="00CF7ADD"/>
    <w:rsid w:val="00D02057"/>
    <w:rsid w:val="00D03D9A"/>
    <w:rsid w:val="00D0699F"/>
    <w:rsid w:val="00D153FB"/>
    <w:rsid w:val="00D16729"/>
    <w:rsid w:val="00D17D33"/>
    <w:rsid w:val="00D23DFD"/>
    <w:rsid w:val="00D25D7A"/>
    <w:rsid w:val="00D275BB"/>
    <w:rsid w:val="00D313B1"/>
    <w:rsid w:val="00D36502"/>
    <w:rsid w:val="00D36E3D"/>
    <w:rsid w:val="00D461E3"/>
    <w:rsid w:val="00D54833"/>
    <w:rsid w:val="00D5529B"/>
    <w:rsid w:val="00D626CE"/>
    <w:rsid w:val="00D637B4"/>
    <w:rsid w:val="00D63A45"/>
    <w:rsid w:val="00D642B1"/>
    <w:rsid w:val="00D670B0"/>
    <w:rsid w:val="00D67A58"/>
    <w:rsid w:val="00D74260"/>
    <w:rsid w:val="00D7674B"/>
    <w:rsid w:val="00D8034C"/>
    <w:rsid w:val="00D803A3"/>
    <w:rsid w:val="00D837B9"/>
    <w:rsid w:val="00D9299A"/>
    <w:rsid w:val="00D9325F"/>
    <w:rsid w:val="00D93568"/>
    <w:rsid w:val="00D94439"/>
    <w:rsid w:val="00D96005"/>
    <w:rsid w:val="00DA2D1A"/>
    <w:rsid w:val="00DA3AC5"/>
    <w:rsid w:val="00DB1D55"/>
    <w:rsid w:val="00DB2850"/>
    <w:rsid w:val="00DC0191"/>
    <w:rsid w:val="00DC0EFC"/>
    <w:rsid w:val="00DC4BFF"/>
    <w:rsid w:val="00DC6DD7"/>
    <w:rsid w:val="00DD2381"/>
    <w:rsid w:val="00DD2AEB"/>
    <w:rsid w:val="00DD508D"/>
    <w:rsid w:val="00DD764B"/>
    <w:rsid w:val="00DD7AC3"/>
    <w:rsid w:val="00DE1716"/>
    <w:rsid w:val="00DE1B12"/>
    <w:rsid w:val="00DE2C08"/>
    <w:rsid w:val="00DE6669"/>
    <w:rsid w:val="00DF1931"/>
    <w:rsid w:val="00DF330E"/>
    <w:rsid w:val="00DF3FE8"/>
    <w:rsid w:val="00E022B8"/>
    <w:rsid w:val="00E036FE"/>
    <w:rsid w:val="00E04B78"/>
    <w:rsid w:val="00E12543"/>
    <w:rsid w:val="00E13D90"/>
    <w:rsid w:val="00E15E12"/>
    <w:rsid w:val="00E259CC"/>
    <w:rsid w:val="00E30BFA"/>
    <w:rsid w:val="00E351B9"/>
    <w:rsid w:val="00E35A6E"/>
    <w:rsid w:val="00E43BDD"/>
    <w:rsid w:val="00E52896"/>
    <w:rsid w:val="00E539F9"/>
    <w:rsid w:val="00E55766"/>
    <w:rsid w:val="00E60173"/>
    <w:rsid w:val="00E62464"/>
    <w:rsid w:val="00E64006"/>
    <w:rsid w:val="00E716AF"/>
    <w:rsid w:val="00E77E49"/>
    <w:rsid w:val="00E82995"/>
    <w:rsid w:val="00E872FC"/>
    <w:rsid w:val="00E903F0"/>
    <w:rsid w:val="00E90D82"/>
    <w:rsid w:val="00E97034"/>
    <w:rsid w:val="00EA111C"/>
    <w:rsid w:val="00EA2416"/>
    <w:rsid w:val="00EA518F"/>
    <w:rsid w:val="00EB0EE4"/>
    <w:rsid w:val="00EB16DF"/>
    <w:rsid w:val="00EB75C0"/>
    <w:rsid w:val="00EC21C1"/>
    <w:rsid w:val="00EC6B18"/>
    <w:rsid w:val="00EC7CDF"/>
    <w:rsid w:val="00EE14E5"/>
    <w:rsid w:val="00EE2CC7"/>
    <w:rsid w:val="00EE47AF"/>
    <w:rsid w:val="00EE5391"/>
    <w:rsid w:val="00EF3B9C"/>
    <w:rsid w:val="00EF5C3B"/>
    <w:rsid w:val="00F01BF5"/>
    <w:rsid w:val="00F069D1"/>
    <w:rsid w:val="00F1544D"/>
    <w:rsid w:val="00F21219"/>
    <w:rsid w:val="00F325B9"/>
    <w:rsid w:val="00F343AF"/>
    <w:rsid w:val="00F35374"/>
    <w:rsid w:val="00F35E86"/>
    <w:rsid w:val="00F3614C"/>
    <w:rsid w:val="00F36435"/>
    <w:rsid w:val="00F41E66"/>
    <w:rsid w:val="00F428BF"/>
    <w:rsid w:val="00F4715D"/>
    <w:rsid w:val="00F616D2"/>
    <w:rsid w:val="00F656B7"/>
    <w:rsid w:val="00F70EE2"/>
    <w:rsid w:val="00F71134"/>
    <w:rsid w:val="00F722B8"/>
    <w:rsid w:val="00F75F26"/>
    <w:rsid w:val="00F77707"/>
    <w:rsid w:val="00F83EB9"/>
    <w:rsid w:val="00F8433D"/>
    <w:rsid w:val="00F8755A"/>
    <w:rsid w:val="00F9204F"/>
    <w:rsid w:val="00F95CF2"/>
    <w:rsid w:val="00F97B90"/>
    <w:rsid w:val="00FA3601"/>
    <w:rsid w:val="00FB1072"/>
    <w:rsid w:val="00FB5F6B"/>
    <w:rsid w:val="00FC0C35"/>
    <w:rsid w:val="00FC1418"/>
    <w:rsid w:val="00FC2646"/>
    <w:rsid w:val="00FC6A2D"/>
    <w:rsid w:val="00FC7A00"/>
    <w:rsid w:val="00FC7C70"/>
    <w:rsid w:val="00FD280C"/>
    <w:rsid w:val="00FE3C53"/>
    <w:rsid w:val="00FE4F98"/>
    <w:rsid w:val="00FE6CF6"/>
    <w:rsid w:val="00FF28CD"/>
    <w:rsid w:val="00FF43FE"/>
    <w:rsid w:val="00FF5C5C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FFC1E56A-D396-4F57-B1C3-DCB09794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15D"/>
    <w:pPr>
      <w:spacing w:line="360" w:lineRule="auto"/>
      <w:ind w:firstLine="851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715D"/>
    <w:pPr>
      <w:keepNext/>
      <w:outlineLvl w:val="0"/>
    </w:pPr>
    <w:rPr>
      <w:i/>
      <w:sz w:val="16"/>
    </w:rPr>
  </w:style>
  <w:style w:type="paragraph" w:styleId="2">
    <w:name w:val="heading 2"/>
    <w:basedOn w:val="a"/>
    <w:next w:val="a"/>
    <w:link w:val="20"/>
    <w:uiPriority w:val="9"/>
    <w:qFormat/>
    <w:rsid w:val="00352F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52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a3">
    <w:name w:val="Чертежный"/>
    <w:rsid w:val="00796E11"/>
    <w:pPr>
      <w:jc w:val="both"/>
    </w:pPr>
    <w:rPr>
      <w:rFonts w:ascii="ISOCPEUR" w:hAnsi="ISOCPEUR"/>
      <w:i/>
      <w:sz w:val="28"/>
      <w:lang w:val="uk-UA"/>
    </w:rPr>
  </w:style>
  <w:style w:type="paragraph" w:styleId="a4">
    <w:name w:val="header"/>
    <w:basedOn w:val="a"/>
    <w:link w:val="a5"/>
    <w:uiPriority w:val="99"/>
    <w:unhideWhenUsed/>
    <w:rsid w:val="0092197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21978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92197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21978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219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21978"/>
    <w:rPr>
      <w:rFonts w:ascii="Tahoma" w:hAnsi="Tahoma" w:cs="Tahoma"/>
      <w:sz w:val="16"/>
      <w:szCs w:val="16"/>
    </w:rPr>
  </w:style>
  <w:style w:type="paragraph" w:styleId="aa">
    <w:name w:val="TOC Heading"/>
    <w:basedOn w:val="1"/>
    <w:next w:val="a"/>
    <w:uiPriority w:val="39"/>
    <w:qFormat/>
    <w:rsid w:val="00BE13A7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i w:val="0"/>
      <w:color w:val="365F91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D5529B"/>
    <w:pPr>
      <w:spacing w:before="240"/>
    </w:pPr>
    <w:rPr>
      <w:bCs/>
      <w:sz w:val="28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D5529B"/>
    <w:pPr>
      <w:spacing w:before="360"/>
    </w:pPr>
    <w:rPr>
      <w:b/>
      <w:bCs/>
      <w:caps/>
      <w:sz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BE13A7"/>
    <w:pPr>
      <w:ind w:left="240"/>
    </w:pPr>
    <w:rPr>
      <w:rFonts w:ascii="Calibri" w:hAnsi="Calibr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2040AE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040AE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040AE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2040AE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2040AE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040AE"/>
    <w:pPr>
      <w:ind w:left="1680"/>
    </w:pPr>
    <w:rPr>
      <w:rFonts w:ascii="Calibri" w:hAnsi="Calibri"/>
      <w:sz w:val="20"/>
      <w:szCs w:val="20"/>
    </w:rPr>
  </w:style>
  <w:style w:type="paragraph" w:customStyle="1" w:styleId="ab">
    <w:name w:val="заголовок Мой"/>
    <w:basedOn w:val="a"/>
    <w:rsid w:val="0024141C"/>
    <w:pPr>
      <w:jc w:val="both"/>
    </w:pPr>
    <w:rPr>
      <w:sz w:val="28"/>
    </w:rPr>
  </w:style>
  <w:style w:type="table" w:styleId="ac">
    <w:name w:val="Table Grid"/>
    <w:basedOn w:val="a1"/>
    <w:uiPriority w:val="59"/>
    <w:rsid w:val="00DE1716"/>
    <w:pPr>
      <w:spacing w:line="360" w:lineRule="auto"/>
      <w:ind w:firstLine="85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rsid w:val="00FC6A2D"/>
    <w:pPr>
      <w:spacing w:after="120" w:line="240" w:lineRule="auto"/>
      <w:ind w:firstLine="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rsid w:val="0087537D"/>
    <w:pPr>
      <w:spacing w:line="240" w:lineRule="auto"/>
      <w:ind w:firstLine="720"/>
      <w:jc w:val="both"/>
    </w:pPr>
    <w:rPr>
      <w:rFonts w:ascii="Courier New" w:hAnsi="Courier New"/>
      <w:szCs w:val="20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Pr>
      <w:rFonts w:cs="Times New Roman"/>
      <w:sz w:val="16"/>
      <w:szCs w:val="16"/>
    </w:rPr>
  </w:style>
  <w:style w:type="paragraph" w:styleId="af">
    <w:name w:val="Body Text Indent"/>
    <w:basedOn w:val="a"/>
    <w:link w:val="af0"/>
    <w:uiPriority w:val="99"/>
    <w:rsid w:val="00352FD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Pr>
      <w:rFonts w:cs="Times New Roman"/>
      <w:sz w:val="24"/>
      <w:szCs w:val="24"/>
    </w:rPr>
  </w:style>
  <w:style w:type="paragraph" w:styleId="af1">
    <w:name w:val="Block Text"/>
    <w:basedOn w:val="a"/>
    <w:uiPriority w:val="99"/>
    <w:rsid w:val="00352FD5"/>
    <w:pPr>
      <w:widowControl w:val="0"/>
      <w:shd w:val="clear" w:color="auto" w:fill="FFFFFF"/>
      <w:autoSpaceDE w:val="0"/>
      <w:autoSpaceDN w:val="0"/>
      <w:adjustRightInd w:val="0"/>
      <w:spacing w:before="173"/>
      <w:ind w:left="77" w:right="58" w:firstLine="307"/>
      <w:jc w:val="both"/>
    </w:pPr>
    <w:rPr>
      <w:color w:val="000000"/>
    </w:rPr>
  </w:style>
  <w:style w:type="paragraph" w:styleId="22">
    <w:name w:val="Body Text Indent 2"/>
    <w:basedOn w:val="a"/>
    <w:link w:val="23"/>
    <w:uiPriority w:val="99"/>
    <w:rsid w:val="007D1C7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character" w:styleId="af2">
    <w:name w:val="Hyperlink"/>
    <w:basedOn w:val="a0"/>
    <w:uiPriority w:val="99"/>
    <w:rsid w:val="002253F1"/>
    <w:rPr>
      <w:rFonts w:cs="Times New Roman"/>
      <w:color w:val="0000FF"/>
      <w:u w:val="single"/>
    </w:rPr>
  </w:style>
  <w:style w:type="paragraph" w:customStyle="1" w:styleId="12ch">
    <w:name w:val="Стиль Основной текст с отступом + Первая строка:  12 ch"/>
    <w:basedOn w:val="24"/>
    <w:rsid w:val="002E0996"/>
    <w:pPr>
      <w:autoSpaceDE w:val="0"/>
      <w:autoSpaceDN w:val="0"/>
      <w:spacing w:after="0" w:line="240" w:lineRule="auto"/>
      <w:ind w:firstLine="1200"/>
      <w:jc w:val="both"/>
    </w:pPr>
    <w:rPr>
      <w:rFonts w:ascii="Arial" w:hAnsi="Arial"/>
    </w:rPr>
  </w:style>
  <w:style w:type="paragraph" w:styleId="24">
    <w:name w:val="Body Text 2"/>
    <w:basedOn w:val="a"/>
    <w:link w:val="25"/>
    <w:uiPriority w:val="99"/>
    <w:rsid w:val="002E099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Pr>
      <w:rFonts w:cs="Times New Roman"/>
      <w:sz w:val="24"/>
      <w:szCs w:val="24"/>
    </w:rPr>
  </w:style>
  <w:style w:type="paragraph" w:customStyle="1" w:styleId="210">
    <w:name w:val="Основной текст 21"/>
    <w:basedOn w:val="a"/>
    <w:rsid w:val="003256D9"/>
    <w:pPr>
      <w:autoSpaceDE w:val="0"/>
      <w:autoSpaceDN w:val="0"/>
      <w:spacing w:line="240" w:lineRule="auto"/>
      <w:ind w:firstLine="0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5471</Words>
  <Characters>31185</Characters>
  <Application>Microsoft Office Word</Application>
  <DocSecurity>0</DocSecurity>
  <Lines>259</Lines>
  <Paragraphs>73</Paragraphs>
  <ScaleCrop>false</ScaleCrop>
  <Company>Chernov D.S.</Company>
  <LinksUpToDate>false</LinksUpToDate>
  <CharactersWithSpaces>36583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admin</cp:lastModifiedBy>
  <cp:revision>2</cp:revision>
  <cp:lastPrinted>1999-12-24T18:05:00Z</cp:lastPrinted>
  <dcterms:created xsi:type="dcterms:W3CDTF">2014-04-11T14:42:00Z</dcterms:created>
  <dcterms:modified xsi:type="dcterms:W3CDTF">2014-04-11T14:42:00Z</dcterms:modified>
</cp:coreProperties>
</file>